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4E30" w14:textId="77777777" w:rsidR="00820EF5" w:rsidRDefault="00820EF5" w:rsidP="006E0A1A">
      <w:pPr>
        <w:spacing w:after="0" w:line="360" w:lineRule="auto"/>
        <w:ind w:firstLine="567"/>
        <w:jc w:val="both"/>
        <w:rPr>
          <w:rFonts w:ascii="Arial" w:hAnsi="Arial" w:cs="Arial"/>
          <w:sz w:val="24"/>
          <w:szCs w:val="24"/>
        </w:rPr>
      </w:pP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137"/>
        <w:gridCol w:w="2800"/>
      </w:tblGrid>
      <w:tr w:rsidR="00820EF5" w:rsidRPr="00F931A4" w14:paraId="483ED625" w14:textId="77777777" w:rsidTr="00ED051E">
        <w:trPr>
          <w:trHeight w:val="1248"/>
        </w:trPr>
        <w:tc>
          <w:tcPr>
            <w:tcW w:w="9780" w:type="dxa"/>
            <w:gridSpan w:val="3"/>
            <w:tcBorders>
              <w:top w:val="single" w:sz="24" w:space="0" w:color="auto"/>
              <w:left w:val="nil"/>
              <w:bottom w:val="single" w:sz="24" w:space="0" w:color="auto"/>
              <w:right w:val="nil"/>
            </w:tcBorders>
          </w:tcPr>
          <w:p w14:paraId="3F1C6FD0" w14:textId="77777777" w:rsidR="00820EF5" w:rsidRPr="00F931A4" w:rsidRDefault="00820EF5" w:rsidP="00ED051E">
            <w:pPr>
              <w:spacing w:after="0" w:line="240" w:lineRule="auto"/>
              <w:ind w:firstLine="34"/>
              <w:jc w:val="center"/>
              <w:rPr>
                <w:rFonts w:ascii="Arial" w:eastAsia="Calibri" w:hAnsi="Arial" w:cs="Arial"/>
                <w:b/>
                <w:bCs/>
                <w:lang w:eastAsia="ru-RU"/>
              </w:rPr>
            </w:pPr>
            <w:r w:rsidRPr="00F931A4">
              <w:rPr>
                <w:rFonts w:ascii="Arial" w:eastAsia="Times New Roman" w:hAnsi="Arial" w:cs="Arial"/>
                <w:b/>
                <w:bCs/>
                <w:noProof/>
                <w:sz w:val="26"/>
                <w:szCs w:val="26"/>
                <w:lang w:eastAsia="ru-RU"/>
              </w:rPr>
              <mc:AlternateContent>
                <mc:Choice Requires="wps">
                  <w:drawing>
                    <wp:anchor distT="0" distB="0" distL="114300" distR="114300" simplePos="0" relativeHeight="251663360" behindDoc="0" locked="0" layoutInCell="1" allowOverlap="1" wp14:anchorId="0E189839" wp14:editId="60947582">
                      <wp:simplePos x="0" y="0"/>
                      <wp:positionH relativeFrom="column">
                        <wp:posOffset>4486910</wp:posOffset>
                      </wp:positionH>
                      <wp:positionV relativeFrom="paragraph">
                        <wp:posOffset>-2621280</wp:posOffset>
                      </wp:positionV>
                      <wp:extent cx="1691640" cy="160020"/>
                      <wp:effectExtent l="0" t="0" r="3810" b="0"/>
                      <wp:wrapNone/>
                      <wp:docPr id="458" name="Надпись 458"/>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ysClr val="window" lastClr="FFFFFF"/>
                              </a:solidFill>
                              <a:ln w="6350">
                                <a:noFill/>
                              </a:ln>
                            </wps:spPr>
                            <wps:txbx>
                              <w:txbxContent>
                                <w:p w14:paraId="786DD104" w14:textId="77777777" w:rsidR="00AA256E" w:rsidRDefault="00AA256E" w:rsidP="00820E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189839" id="_x0000_t202" coordsize="21600,21600" o:spt="202" path="m,l,21600r21600,l21600,xe">
                      <v:stroke joinstyle="miter"/>
                      <v:path gradientshapeok="t" o:connecttype="rect"/>
                    </v:shapetype>
                    <v:shape id="Надпись 458" o:spid="_x0000_s1026" type="#_x0000_t202" style="position:absolute;left:0;text-align:left;margin-left:353.3pt;margin-top:-206.4pt;width:133.2pt;height:12.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" fillcolor="window" stroked="f" strokeweight=".5pt">
                      <v:textbox>
                        <w:txbxContent>
                          <w:p w14:paraId="786DD104" w14:textId="77777777" w:rsidR="00AA256E" w:rsidRDefault="00AA256E" w:rsidP="00820EF5"/>
                        </w:txbxContent>
                      </v:textbox>
                    </v:shape>
                  </w:pict>
                </mc:Fallback>
              </mc:AlternateContent>
            </w:r>
            <w:r w:rsidRPr="00F931A4">
              <w:rPr>
                <w:rFonts w:ascii="Arial" w:eastAsia="Calibri" w:hAnsi="Arial" w:cs="Arial"/>
                <w:b/>
                <w:bCs/>
                <w:lang w:eastAsia="ru-RU"/>
              </w:rPr>
              <w:t>ЕВРАЗИЙСКИЙ СОВЕТ ПО СТАНДАРТИЗАЦИИ, МЕТРОЛОГИИ И СЕРТИФИКАЦИИ</w:t>
            </w:r>
          </w:p>
          <w:p w14:paraId="40FA5960" w14:textId="77777777" w:rsidR="00820EF5" w:rsidRPr="00F931A4" w:rsidRDefault="00820EF5" w:rsidP="00ED051E">
            <w:pPr>
              <w:spacing w:after="0" w:line="240" w:lineRule="auto"/>
              <w:ind w:firstLine="34"/>
              <w:jc w:val="center"/>
              <w:rPr>
                <w:rFonts w:ascii="Arial" w:eastAsia="Calibri" w:hAnsi="Arial" w:cs="Arial"/>
                <w:b/>
                <w:bCs/>
                <w:lang w:val="en-US" w:eastAsia="ru-RU"/>
              </w:rPr>
            </w:pPr>
            <w:r w:rsidRPr="00F931A4">
              <w:rPr>
                <w:rFonts w:ascii="Arial" w:eastAsia="Calibri" w:hAnsi="Arial" w:cs="Arial"/>
                <w:b/>
                <w:bCs/>
                <w:lang w:val="en-US" w:eastAsia="ru-RU"/>
              </w:rPr>
              <w:t>(</w:t>
            </w:r>
            <w:r w:rsidRPr="00F931A4">
              <w:rPr>
                <w:rFonts w:ascii="Arial" w:eastAsia="Calibri" w:hAnsi="Arial" w:cs="Arial"/>
                <w:b/>
                <w:bCs/>
                <w:lang w:eastAsia="ru-RU"/>
              </w:rPr>
              <w:t>ЕАСС</w:t>
            </w:r>
            <w:r w:rsidRPr="00F931A4">
              <w:rPr>
                <w:rFonts w:ascii="Arial" w:eastAsia="Calibri" w:hAnsi="Arial" w:cs="Arial"/>
                <w:b/>
                <w:bCs/>
                <w:lang w:val="en-US" w:eastAsia="ru-RU"/>
              </w:rPr>
              <w:t xml:space="preserve">) </w:t>
            </w:r>
          </w:p>
          <w:p w14:paraId="5F439768" w14:textId="77777777" w:rsidR="00820EF5" w:rsidRPr="00F931A4" w:rsidRDefault="00820EF5" w:rsidP="00ED051E">
            <w:pPr>
              <w:spacing w:after="0" w:line="240" w:lineRule="auto"/>
              <w:ind w:firstLine="34"/>
              <w:jc w:val="center"/>
              <w:rPr>
                <w:rFonts w:ascii="Arial" w:eastAsia="Calibri" w:hAnsi="Arial" w:cs="Arial"/>
                <w:b/>
                <w:bCs/>
                <w:lang w:val="en-US" w:eastAsia="ru-RU"/>
              </w:rPr>
            </w:pPr>
          </w:p>
          <w:p w14:paraId="3F146153" w14:textId="77777777" w:rsidR="00820EF5" w:rsidRPr="00F931A4" w:rsidRDefault="00820EF5" w:rsidP="00ED051E">
            <w:pPr>
              <w:spacing w:after="0" w:line="240" w:lineRule="auto"/>
              <w:ind w:firstLine="34"/>
              <w:jc w:val="center"/>
              <w:rPr>
                <w:rFonts w:ascii="Arial" w:eastAsia="Calibri" w:hAnsi="Arial" w:cs="Arial"/>
                <w:b/>
                <w:bCs/>
                <w:lang w:val="en-US" w:eastAsia="ru-RU"/>
              </w:rPr>
            </w:pPr>
            <w:r w:rsidRPr="00F931A4">
              <w:rPr>
                <w:rFonts w:ascii="Arial" w:eastAsia="Calibri" w:hAnsi="Arial" w:cs="Arial"/>
                <w:b/>
                <w:bCs/>
                <w:lang w:val="en-US" w:eastAsia="ru-RU"/>
              </w:rPr>
              <w:t>EURO-ASIAN COUNCIL FOR STANDARDIZATION, METROLOGY AND CERTIFICATION</w:t>
            </w:r>
          </w:p>
          <w:p w14:paraId="0BE68040" w14:textId="77777777" w:rsidR="00820EF5" w:rsidRPr="00F931A4" w:rsidRDefault="00820EF5" w:rsidP="00ED051E">
            <w:pPr>
              <w:spacing w:after="0" w:line="240" w:lineRule="auto"/>
              <w:ind w:firstLine="34"/>
              <w:jc w:val="center"/>
              <w:rPr>
                <w:rFonts w:ascii="Arial" w:eastAsia="Calibri" w:hAnsi="Arial" w:cs="Arial"/>
                <w:b/>
                <w:bCs/>
                <w:lang w:eastAsia="ru-RU"/>
              </w:rPr>
            </w:pPr>
            <w:r w:rsidRPr="00F931A4">
              <w:rPr>
                <w:rFonts w:ascii="Arial" w:eastAsia="Calibri" w:hAnsi="Arial" w:cs="Arial"/>
                <w:b/>
                <w:bCs/>
                <w:lang w:val="en-US" w:eastAsia="ru-RU"/>
              </w:rPr>
              <w:t>(</w:t>
            </w:r>
            <w:r w:rsidRPr="00F931A4">
              <w:rPr>
                <w:rFonts w:ascii="Arial" w:eastAsia="Calibri" w:hAnsi="Arial" w:cs="Arial"/>
                <w:b/>
                <w:bCs/>
                <w:lang w:eastAsia="ru-RU"/>
              </w:rPr>
              <w:t>ЕА</w:t>
            </w:r>
            <w:r w:rsidRPr="00F931A4">
              <w:rPr>
                <w:rFonts w:ascii="Arial" w:eastAsia="Calibri" w:hAnsi="Arial" w:cs="Arial"/>
                <w:b/>
                <w:bCs/>
                <w:lang w:val="en-US" w:eastAsia="ru-RU"/>
              </w:rPr>
              <w:t>SC)</w:t>
            </w:r>
          </w:p>
          <w:p w14:paraId="24D2DB96" w14:textId="77777777" w:rsidR="00820EF5" w:rsidRPr="00F931A4" w:rsidRDefault="00820EF5" w:rsidP="00ED051E">
            <w:pPr>
              <w:spacing w:after="0" w:line="240" w:lineRule="auto"/>
              <w:ind w:firstLine="34"/>
              <w:jc w:val="center"/>
              <w:rPr>
                <w:rFonts w:ascii="Arial" w:eastAsia="Calibri" w:hAnsi="Arial" w:cs="Arial"/>
                <w:b/>
                <w:bCs/>
                <w:spacing w:val="102"/>
                <w:sz w:val="24"/>
                <w:szCs w:val="24"/>
                <w:lang w:eastAsia="ru-RU"/>
              </w:rPr>
            </w:pPr>
          </w:p>
        </w:tc>
      </w:tr>
      <w:tr w:rsidR="00820EF5" w:rsidRPr="00F931A4" w14:paraId="4A3F95CD" w14:textId="77777777" w:rsidTr="00820EF5">
        <w:trPr>
          <w:trHeight w:val="1583"/>
        </w:trPr>
        <w:tc>
          <w:tcPr>
            <w:tcW w:w="1843" w:type="dxa"/>
            <w:tcBorders>
              <w:top w:val="single" w:sz="24" w:space="0" w:color="auto"/>
              <w:left w:val="nil"/>
              <w:bottom w:val="single" w:sz="24" w:space="0" w:color="auto"/>
              <w:right w:val="nil"/>
            </w:tcBorders>
            <w:vAlign w:val="center"/>
            <w:hideMark/>
          </w:tcPr>
          <w:p w14:paraId="2DAA1C50" w14:textId="77777777" w:rsidR="00820EF5" w:rsidRPr="00F931A4" w:rsidRDefault="00820EF5" w:rsidP="00ED051E">
            <w:pPr>
              <w:spacing w:after="0" w:line="240" w:lineRule="auto"/>
              <w:ind w:firstLine="34"/>
              <w:rPr>
                <w:rFonts w:ascii="Arial" w:eastAsia="Calibri" w:hAnsi="Arial" w:cs="Arial"/>
                <w:b/>
                <w:bCs/>
                <w:spacing w:val="102"/>
                <w:sz w:val="24"/>
                <w:szCs w:val="24"/>
                <w:lang w:val="en-US" w:eastAsia="ru-RU"/>
              </w:rPr>
            </w:pPr>
            <w:r w:rsidRPr="00F931A4">
              <w:rPr>
                <w:rFonts w:ascii="Times New Roman" w:eastAsia="Times New Roman" w:hAnsi="Times New Roman" w:cs="Times New Roman"/>
                <w:noProof/>
                <w:sz w:val="24"/>
                <w:szCs w:val="24"/>
                <w:lang w:eastAsia="ru-RU"/>
              </w:rPr>
              <w:drawing>
                <wp:inline distT="0" distB="0" distL="0" distR="0" wp14:anchorId="3A6CDBE9" wp14:editId="7D3D51C2">
                  <wp:extent cx="1068779" cy="1068779"/>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5137" w:type="dxa"/>
            <w:tcBorders>
              <w:top w:val="single" w:sz="24" w:space="0" w:color="auto"/>
              <w:left w:val="nil"/>
              <w:bottom w:val="single" w:sz="24" w:space="0" w:color="auto"/>
              <w:right w:val="nil"/>
            </w:tcBorders>
            <w:vAlign w:val="center"/>
          </w:tcPr>
          <w:p w14:paraId="720CFEDA" w14:textId="77777777" w:rsidR="00820EF5" w:rsidRPr="00C86076" w:rsidRDefault="00820EF5" w:rsidP="00ED051E">
            <w:pPr>
              <w:spacing w:after="0" w:line="360" w:lineRule="auto"/>
              <w:ind w:firstLine="34"/>
              <w:jc w:val="center"/>
              <w:rPr>
                <w:rFonts w:ascii="Arial" w:eastAsia="Calibri" w:hAnsi="Arial" w:cs="Arial"/>
                <w:b/>
                <w:bCs/>
                <w:spacing w:val="58"/>
                <w:sz w:val="28"/>
                <w:szCs w:val="28"/>
                <w:lang w:eastAsia="ru-RU"/>
              </w:rPr>
            </w:pPr>
            <w:r w:rsidRPr="00C86076">
              <w:rPr>
                <w:rFonts w:ascii="Arial" w:eastAsia="Calibri" w:hAnsi="Arial" w:cs="Arial"/>
                <w:b/>
                <w:bCs/>
                <w:spacing w:val="58"/>
                <w:sz w:val="28"/>
                <w:szCs w:val="28"/>
                <w:lang w:eastAsia="ru-RU"/>
              </w:rPr>
              <w:t>МЕЖГОСУДАРСТВЕННЫЙ</w:t>
            </w:r>
          </w:p>
          <w:p w14:paraId="7799F092" w14:textId="77777777" w:rsidR="00820EF5" w:rsidRPr="00F931A4" w:rsidRDefault="00820EF5" w:rsidP="00ED051E">
            <w:pPr>
              <w:spacing w:after="0" w:line="360" w:lineRule="auto"/>
              <w:ind w:firstLine="34"/>
              <w:jc w:val="center"/>
              <w:rPr>
                <w:rFonts w:ascii="Arial" w:eastAsia="Calibri" w:hAnsi="Arial" w:cs="Arial"/>
                <w:b/>
                <w:bCs/>
                <w:spacing w:val="102"/>
                <w:sz w:val="24"/>
                <w:szCs w:val="24"/>
                <w:lang w:eastAsia="ru-RU"/>
              </w:rPr>
            </w:pPr>
            <w:r w:rsidRPr="00C86076">
              <w:rPr>
                <w:rFonts w:ascii="Arial" w:eastAsia="Calibri" w:hAnsi="Arial" w:cs="Arial"/>
                <w:b/>
                <w:bCs/>
                <w:spacing w:val="58"/>
                <w:sz w:val="28"/>
                <w:szCs w:val="28"/>
                <w:lang w:eastAsia="ru-RU"/>
              </w:rPr>
              <w:t>СТАНДАРТ</w:t>
            </w:r>
          </w:p>
        </w:tc>
        <w:tc>
          <w:tcPr>
            <w:tcW w:w="2800" w:type="dxa"/>
            <w:tcBorders>
              <w:top w:val="single" w:sz="24" w:space="0" w:color="auto"/>
              <w:left w:val="nil"/>
              <w:bottom w:val="single" w:sz="24" w:space="0" w:color="auto"/>
              <w:right w:val="nil"/>
            </w:tcBorders>
            <w:vAlign w:val="center"/>
          </w:tcPr>
          <w:p w14:paraId="67AF0926" w14:textId="77777777" w:rsidR="00820EF5" w:rsidRPr="00820EF5" w:rsidRDefault="00820EF5" w:rsidP="00820EF5">
            <w:pPr>
              <w:spacing w:before="40" w:after="40" w:line="276" w:lineRule="auto"/>
              <w:rPr>
                <w:rFonts w:ascii="Arial" w:eastAsia="Times New Roman" w:hAnsi="Arial" w:cs="Arial"/>
                <w:b/>
                <w:bCs/>
                <w:sz w:val="32"/>
                <w:szCs w:val="28"/>
                <w:lang w:eastAsia="ar-SA"/>
              </w:rPr>
            </w:pPr>
            <w:r w:rsidRPr="00820EF5">
              <w:rPr>
                <w:rFonts w:ascii="Arial" w:eastAsia="Times New Roman" w:hAnsi="Arial" w:cs="Arial"/>
                <w:b/>
                <w:bCs/>
                <w:sz w:val="32"/>
                <w:szCs w:val="28"/>
                <w:lang w:eastAsia="ar-SA"/>
              </w:rPr>
              <w:t>ГОСТ</w:t>
            </w:r>
          </w:p>
          <w:p w14:paraId="40FED73D" w14:textId="77777777" w:rsidR="00820EF5" w:rsidRPr="00820EF5" w:rsidRDefault="00820EF5" w:rsidP="00820EF5">
            <w:pPr>
              <w:spacing w:before="40" w:after="40" w:line="276" w:lineRule="auto"/>
              <w:rPr>
                <w:rFonts w:ascii="Arial" w:eastAsia="Times New Roman" w:hAnsi="Arial" w:cs="Arial"/>
                <w:b/>
                <w:bCs/>
                <w:sz w:val="32"/>
                <w:szCs w:val="28"/>
                <w:lang w:eastAsia="ar-SA"/>
              </w:rPr>
            </w:pPr>
            <w:r w:rsidRPr="00820EF5">
              <w:rPr>
                <w:rFonts w:ascii="Arial" w:eastAsia="Times New Roman" w:hAnsi="Arial" w:cs="Arial"/>
                <w:b/>
                <w:bCs/>
                <w:sz w:val="32"/>
                <w:szCs w:val="28"/>
                <w:lang w:eastAsia="ar-SA"/>
              </w:rPr>
              <w:t>IEC/TR 60825-5–</w:t>
            </w:r>
          </w:p>
          <w:p w14:paraId="0B94103C" w14:textId="390D5D1A" w:rsidR="00820EF5" w:rsidRPr="00F931A4" w:rsidRDefault="00820EF5" w:rsidP="00820EF5">
            <w:pPr>
              <w:spacing w:before="40" w:after="40" w:line="276" w:lineRule="auto"/>
              <w:rPr>
                <w:rFonts w:ascii="Arial" w:eastAsia="Calibri" w:hAnsi="Arial" w:cs="Arial"/>
                <w:b/>
                <w:bCs/>
                <w:i/>
                <w:sz w:val="24"/>
                <w:szCs w:val="24"/>
                <w:lang w:eastAsia="ru-RU"/>
              </w:rPr>
            </w:pPr>
            <w:r w:rsidRPr="00820EF5">
              <w:rPr>
                <w:rFonts w:ascii="Arial" w:eastAsia="Times New Roman" w:hAnsi="Arial" w:cs="Arial"/>
                <w:b/>
                <w:bCs/>
                <w:sz w:val="32"/>
                <w:szCs w:val="28"/>
                <w:lang w:eastAsia="ar-SA"/>
              </w:rPr>
              <w:t>202</w:t>
            </w:r>
            <w:r w:rsidR="008913C3">
              <w:rPr>
                <w:rFonts w:ascii="Arial" w:eastAsia="Times New Roman" w:hAnsi="Arial" w:cs="Arial"/>
                <w:b/>
                <w:bCs/>
                <w:sz w:val="32"/>
                <w:szCs w:val="28"/>
                <w:lang w:eastAsia="ar-SA"/>
              </w:rPr>
              <w:t>6</w:t>
            </w:r>
          </w:p>
        </w:tc>
      </w:tr>
    </w:tbl>
    <w:p w14:paraId="0462C8AC" w14:textId="77777777" w:rsidR="00820EF5" w:rsidRDefault="00820EF5" w:rsidP="00820EF5">
      <w:pPr>
        <w:spacing w:after="0" w:line="360" w:lineRule="auto"/>
        <w:jc w:val="center"/>
        <w:rPr>
          <w:rFonts w:ascii="Arial" w:eastAsia="Times New Roman" w:hAnsi="Arial" w:cs="Arial"/>
          <w:b/>
          <w:iCs/>
          <w:sz w:val="32"/>
          <w:szCs w:val="32"/>
        </w:rPr>
      </w:pPr>
    </w:p>
    <w:p w14:paraId="5CB910E0" w14:textId="77777777" w:rsidR="00820EF5" w:rsidRDefault="00820EF5" w:rsidP="00820EF5">
      <w:pPr>
        <w:spacing w:after="0" w:line="360" w:lineRule="auto"/>
        <w:jc w:val="center"/>
        <w:rPr>
          <w:rFonts w:ascii="Arial" w:eastAsia="Times New Roman" w:hAnsi="Arial" w:cs="Arial"/>
          <w:b/>
          <w:iCs/>
          <w:sz w:val="32"/>
          <w:szCs w:val="32"/>
        </w:rPr>
      </w:pPr>
    </w:p>
    <w:p w14:paraId="42C94987" w14:textId="77777777" w:rsidR="00820EF5" w:rsidRDefault="00820EF5" w:rsidP="00820EF5">
      <w:pPr>
        <w:spacing w:after="0" w:line="360" w:lineRule="auto"/>
        <w:jc w:val="center"/>
        <w:rPr>
          <w:rFonts w:ascii="Arial" w:eastAsia="Times New Roman" w:hAnsi="Arial" w:cs="Arial"/>
          <w:b/>
          <w:iCs/>
          <w:sz w:val="32"/>
          <w:szCs w:val="32"/>
        </w:rPr>
      </w:pPr>
    </w:p>
    <w:p w14:paraId="3F1685F4" w14:textId="77777777" w:rsidR="00820EF5" w:rsidRPr="00F11179" w:rsidRDefault="00820EF5" w:rsidP="00820EF5">
      <w:pPr>
        <w:spacing w:after="0" w:line="360" w:lineRule="auto"/>
        <w:jc w:val="center"/>
        <w:rPr>
          <w:rFonts w:ascii="Arial" w:eastAsia="Times New Roman" w:hAnsi="Arial" w:cs="Arial"/>
          <w:b/>
          <w:snapToGrid w:val="0"/>
          <w:sz w:val="32"/>
          <w:szCs w:val="32"/>
          <w:lang w:eastAsia="ru-RU"/>
        </w:rPr>
      </w:pPr>
      <w:r w:rsidRPr="00F11179">
        <w:rPr>
          <w:rFonts w:ascii="Arial" w:eastAsia="Times New Roman" w:hAnsi="Arial" w:cs="Arial"/>
          <w:b/>
          <w:iCs/>
          <w:sz w:val="32"/>
          <w:szCs w:val="32"/>
        </w:rPr>
        <w:t>БЕЗОПАСНОСТЬ ЛАЗЕРНЫХ ИЗДЕЛИЙ</w:t>
      </w:r>
    </w:p>
    <w:p w14:paraId="5E1DA72C" w14:textId="77777777" w:rsidR="00820EF5" w:rsidRPr="00F11179" w:rsidRDefault="00820EF5" w:rsidP="00820EF5">
      <w:pPr>
        <w:spacing w:after="0" w:line="360" w:lineRule="auto"/>
        <w:jc w:val="center"/>
        <w:rPr>
          <w:rFonts w:ascii="Arial" w:eastAsia="Times New Roman" w:hAnsi="Arial" w:cs="Arial"/>
          <w:b/>
          <w:snapToGrid w:val="0"/>
          <w:sz w:val="36"/>
          <w:szCs w:val="36"/>
          <w:lang w:val="en-US" w:eastAsia="ru-RU"/>
        </w:rPr>
      </w:pPr>
      <w:r w:rsidRPr="00F11179">
        <w:rPr>
          <w:rFonts w:ascii="Arial" w:hAnsi="Arial" w:cs="Arial"/>
          <w:b/>
          <w:bCs/>
          <w:spacing w:val="40"/>
          <w:sz w:val="36"/>
          <w:szCs w:val="36"/>
        </w:rPr>
        <w:t>Часть</w:t>
      </w:r>
      <w:r w:rsidRPr="00F11179">
        <w:rPr>
          <w:rFonts w:ascii="Arial" w:eastAsia="Times New Roman" w:hAnsi="Arial" w:cs="Arial"/>
          <w:b/>
          <w:snapToGrid w:val="0"/>
          <w:sz w:val="36"/>
          <w:szCs w:val="36"/>
          <w:lang w:eastAsia="ru-RU"/>
        </w:rPr>
        <w:t xml:space="preserve"> 5</w:t>
      </w:r>
    </w:p>
    <w:p w14:paraId="32A33267" w14:textId="77777777" w:rsidR="00820EF5" w:rsidRPr="00F11179" w:rsidRDefault="00820EF5" w:rsidP="00820EF5">
      <w:pPr>
        <w:spacing w:after="0" w:line="360" w:lineRule="auto"/>
        <w:jc w:val="center"/>
        <w:rPr>
          <w:rFonts w:ascii="Arial" w:eastAsia="Times New Roman" w:hAnsi="Arial" w:cs="Arial"/>
          <w:b/>
          <w:snapToGrid w:val="0"/>
          <w:sz w:val="32"/>
          <w:szCs w:val="32"/>
          <w:lang w:eastAsia="ru-RU"/>
        </w:rPr>
      </w:pPr>
      <w:r w:rsidRPr="00F11179">
        <w:rPr>
          <w:rFonts w:ascii="Arial" w:eastAsia="Times New Roman" w:hAnsi="Arial" w:cs="Arial"/>
          <w:b/>
          <w:snapToGrid w:val="0"/>
          <w:sz w:val="32"/>
          <w:szCs w:val="32"/>
          <w:lang w:eastAsia="ru-RU"/>
        </w:rPr>
        <w:t xml:space="preserve">Контрольный перечень требований, установленных в </w:t>
      </w:r>
      <w:r w:rsidRPr="00F11179">
        <w:rPr>
          <w:rFonts w:ascii="Arial" w:eastAsia="Times New Roman" w:hAnsi="Arial" w:cs="Arial"/>
          <w:b/>
          <w:snapToGrid w:val="0"/>
          <w:sz w:val="32"/>
          <w:szCs w:val="32"/>
          <w:lang w:eastAsia="ru-RU"/>
        </w:rPr>
        <w:br/>
      </w:r>
      <w:r w:rsidRPr="00F11179">
        <w:rPr>
          <w:rFonts w:ascii="Arial" w:eastAsia="Times New Roman" w:hAnsi="Arial" w:cs="Arial"/>
          <w:b/>
          <w:snapToGrid w:val="0"/>
          <w:sz w:val="32"/>
          <w:szCs w:val="32"/>
          <w:lang w:val="en-US" w:eastAsia="ru-RU"/>
        </w:rPr>
        <w:t>IEC</w:t>
      </w:r>
      <w:r w:rsidRPr="00F11179">
        <w:rPr>
          <w:rFonts w:ascii="Arial" w:eastAsia="Times New Roman" w:hAnsi="Arial" w:cs="Arial"/>
          <w:b/>
          <w:snapToGrid w:val="0"/>
          <w:sz w:val="32"/>
          <w:szCs w:val="32"/>
          <w:lang w:eastAsia="ru-RU"/>
        </w:rPr>
        <w:t xml:space="preserve"> 60825-1 для изготовителей</w:t>
      </w:r>
    </w:p>
    <w:p w14:paraId="39D17714" w14:textId="77777777" w:rsidR="00820EF5" w:rsidRDefault="00820EF5" w:rsidP="00820EF5">
      <w:pPr>
        <w:spacing w:after="0" w:line="360" w:lineRule="auto"/>
        <w:jc w:val="center"/>
        <w:rPr>
          <w:rFonts w:ascii="Arial" w:eastAsia="Times New Roman" w:hAnsi="Arial" w:cs="Arial"/>
          <w:b/>
          <w:snapToGrid w:val="0"/>
          <w:sz w:val="28"/>
          <w:szCs w:val="28"/>
          <w:lang w:eastAsia="ru-RU"/>
        </w:rPr>
      </w:pPr>
    </w:p>
    <w:p w14:paraId="33D2160E" w14:textId="77777777" w:rsidR="008913C3" w:rsidRPr="00F11179" w:rsidRDefault="008913C3" w:rsidP="00820EF5">
      <w:pPr>
        <w:spacing w:after="0" w:line="360" w:lineRule="auto"/>
        <w:jc w:val="center"/>
        <w:rPr>
          <w:rFonts w:ascii="Arial" w:eastAsia="Times New Roman" w:hAnsi="Arial" w:cs="Arial"/>
          <w:b/>
          <w:snapToGrid w:val="0"/>
          <w:sz w:val="28"/>
          <w:szCs w:val="28"/>
          <w:lang w:eastAsia="ru-RU"/>
        </w:rPr>
      </w:pPr>
    </w:p>
    <w:p w14:paraId="1DA4DE1F" w14:textId="77777777" w:rsidR="00820EF5" w:rsidRPr="00F11179" w:rsidRDefault="00820EF5" w:rsidP="00820EF5">
      <w:pPr>
        <w:spacing w:after="0" w:line="360" w:lineRule="auto"/>
        <w:jc w:val="center"/>
        <w:rPr>
          <w:rFonts w:ascii="Arial" w:eastAsia="Times New Roman" w:hAnsi="Arial" w:cs="Arial"/>
          <w:b/>
          <w:snapToGrid w:val="0"/>
          <w:sz w:val="24"/>
          <w:szCs w:val="24"/>
          <w:lang w:eastAsia="ru-RU"/>
        </w:rPr>
      </w:pPr>
      <w:r w:rsidRPr="00F11179">
        <w:rPr>
          <w:rFonts w:ascii="Arial" w:eastAsia="Times New Roman" w:hAnsi="Arial" w:cs="Arial"/>
          <w:b/>
          <w:snapToGrid w:val="0"/>
          <w:sz w:val="24"/>
          <w:szCs w:val="24"/>
          <w:lang w:eastAsia="ru-RU"/>
        </w:rPr>
        <w:t>(IEC/</w:t>
      </w:r>
      <w:r w:rsidRPr="00F11179">
        <w:rPr>
          <w:rFonts w:ascii="Arial" w:eastAsia="Times New Roman" w:hAnsi="Arial" w:cs="Arial"/>
          <w:b/>
          <w:snapToGrid w:val="0"/>
          <w:sz w:val="24"/>
          <w:szCs w:val="24"/>
          <w:lang w:val="en-US" w:eastAsia="ru-RU"/>
        </w:rPr>
        <w:t>TR</w:t>
      </w:r>
      <w:r w:rsidRPr="00F11179">
        <w:rPr>
          <w:rFonts w:ascii="Arial" w:eastAsia="Times New Roman" w:hAnsi="Arial" w:cs="Arial"/>
          <w:b/>
          <w:snapToGrid w:val="0"/>
          <w:sz w:val="24"/>
          <w:szCs w:val="24"/>
          <w:lang w:eastAsia="ru-RU"/>
        </w:rPr>
        <w:t xml:space="preserve"> 60825-5:2019, IDT)</w:t>
      </w:r>
    </w:p>
    <w:p w14:paraId="58EA063B" w14:textId="77777777" w:rsidR="00820EF5" w:rsidRPr="00F11179" w:rsidRDefault="00820EF5" w:rsidP="00820EF5">
      <w:pPr>
        <w:spacing w:after="0" w:line="360" w:lineRule="auto"/>
        <w:jc w:val="center"/>
        <w:rPr>
          <w:rFonts w:ascii="Arial" w:eastAsia="Times New Roman" w:hAnsi="Arial" w:cs="Arial"/>
          <w:b/>
          <w:bCs/>
          <w:sz w:val="26"/>
          <w:szCs w:val="26"/>
          <w:lang w:eastAsia="ru-RU"/>
        </w:rPr>
      </w:pPr>
    </w:p>
    <w:p w14:paraId="24FDDD67" w14:textId="77777777" w:rsidR="00820EF5" w:rsidRPr="00F11179" w:rsidRDefault="00820EF5" w:rsidP="00820EF5">
      <w:pPr>
        <w:spacing w:after="0" w:line="360" w:lineRule="auto"/>
        <w:jc w:val="center"/>
        <w:rPr>
          <w:rFonts w:ascii="Arial" w:eastAsia="Times New Roman" w:hAnsi="Arial" w:cs="Arial"/>
          <w:b/>
          <w:bCs/>
          <w:sz w:val="26"/>
          <w:szCs w:val="26"/>
          <w:lang w:eastAsia="ru-RU"/>
        </w:rPr>
      </w:pPr>
    </w:p>
    <w:p w14:paraId="3A237556" w14:textId="77777777" w:rsidR="00820EF5" w:rsidRPr="00F11179" w:rsidRDefault="00820EF5" w:rsidP="00820EF5">
      <w:pPr>
        <w:spacing w:after="0" w:line="360" w:lineRule="auto"/>
        <w:jc w:val="center"/>
        <w:rPr>
          <w:rFonts w:ascii="Arial" w:eastAsia="Times New Roman" w:hAnsi="Arial" w:cs="Arial"/>
          <w:b/>
          <w:bCs/>
          <w:sz w:val="32"/>
          <w:szCs w:val="32"/>
          <w:lang w:eastAsia="ru-RU"/>
        </w:rPr>
      </w:pPr>
    </w:p>
    <w:p w14:paraId="7D593191" w14:textId="77777777" w:rsidR="00820EF5" w:rsidRPr="00F931A4" w:rsidRDefault="00820EF5" w:rsidP="00820EF5">
      <w:pPr>
        <w:spacing w:after="0" w:line="360" w:lineRule="auto"/>
        <w:jc w:val="center"/>
        <w:rPr>
          <w:rFonts w:ascii="Arial" w:eastAsia="Times New Roman" w:hAnsi="Arial" w:cs="Arial"/>
          <w:bCs/>
          <w:sz w:val="24"/>
          <w:szCs w:val="24"/>
          <w:lang w:eastAsia="ru-RU"/>
        </w:rPr>
      </w:pPr>
      <w:r w:rsidRPr="00F931A4">
        <w:rPr>
          <w:rFonts w:ascii="Arial" w:eastAsia="Times New Roman" w:hAnsi="Arial" w:cs="Arial"/>
          <w:b/>
          <w:bCs/>
          <w:sz w:val="24"/>
          <w:szCs w:val="24"/>
          <w:lang w:eastAsia="ru-RU"/>
        </w:rPr>
        <w:t>Издание официальное</w:t>
      </w:r>
    </w:p>
    <w:p w14:paraId="61CF72E5" w14:textId="77777777" w:rsidR="00820EF5" w:rsidRDefault="00820EF5" w:rsidP="006E0A1A">
      <w:pPr>
        <w:spacing w:after="0" w:line="360" w:lineRule="auto"/>
        <w:jc w:val="center"/>
        <w:rPr>
          <w:rFonts w:ascii="Arial" w:eastAsia="Times New Roman" w:hAnsi="Arial" w:cs="Arial"/>
          <w:b/>
          <w:bCs/>
          <w:sz w:val="28"/>
          <w:szCs w:val="28"/>
          <w:lang w:eastAsia="ru-RU"/>
        </w:rPr>
      </w:pPr>
    </w:p>
    <w:p w14:paraId="6E77B8B2" w14:textId="77777777" w:rsidR="00820EF5" w:rsidRDefault="00820EF5" w:rsidP="006E0A1A">
      <w:pPr>
        <w:spacing w:after="0" w:line="360" w:lineRule="auto"/>
        <w:jc w:val="center"/>
        <w:rPr>
          <w:rFonts w:ascii="Arial" w:eastAsia="Times New Roman" w:hAnsi="Arial" w:cs="Arial"/>
          <w:b/>
          <w:bCs/>
          <w:sz w:val="28"/>
          <w:szCs w:val="28"/>
          <w:lang w:eastAsia="ru-RU"/>
        </w:rPr>
      </w:pPr>
    </w:p>
    <w:p w14:paraId="01F56806" w14:textId="77777777" w:rsidR="00820EF5" w:rsidRDefault="00820EF5" w:rsidP="006E0A1A">
      <w:pPr>
        <w:spacing w:after="0" w:line="360" w:lineRule="auto"/>
        <w:jc w:val="center"/>
        <w:rPr>
          <w:rFonts w:ascii="Arial" w:eastAsia="Times New Roman" w:hAnsi="Arial" w:cs="Arial"/>
          <w:b/>
          <w:bCs/>
          <w:sz w:val="28"/>
          <w:szCs w:val="28"/>
          <w:lang w:eastAsia="ru-RU"/>
        </w:rPr>
      </w:pPr>
    </w:p>
    <w:p w14:paraId="3EA45C43" w14:textId="77777777" w:rsidR="00820EF5" w:rsidRDefault="00820EF5" w:rsidP="00820EF5">
      <w:pPr>
        <w:spacing w:after="0" w:line="360" w:lineRule="auto"/>
        <w:rPr>
          <w:rFonts w:ascii="Arial" w:eastAsia="Times New Roman" w:hAnsi="Arial" w:cs="Arial"/>
          <w:b/>
          <w:bCs/>
          <w:sz w:val="28"/>
          <w:szCs w:val="28"/>
          <w:lang w:eastAsia="ru-RU"/>
        </w:rPr>
      </w:pPr>
    </w:p>
    <w:p w14:paraId="42744504" w14:textId="77777777" w:rsidR="00820EF5" w:rsidRPr="00F931A4" w:rsidRDefault="00820EF5" w:rsidP="00820EF5">
      <w:pPr>
        <w:spacing w:after="0" w:line="360" w:lineRule="auto"/>
        <w:jc w:val="center"/>
        <w:rPr>
          <w:rFonts w:ascii="Arial" w:eastAsia="Times New Roman" w:hAnsi="Arial" w:cs="Arial"/>
          <w:b/>
          <w:bCs/>
          <w:sz w:val="24"/>
          <w:szCs w:val="24"/>
          <w:lang w:eastAsia="ru-RU"/>
        </w:rPr>
      </w:pPr>
      <w:r w:rsidRPr="00F931A4">
        <w:rPr>
          <w:rFonts w:ascii="Arial" w:eastAsia="Times New Roman" w:hAnsi="Arial" w:cs="Arial"/>
          <w:b/>
          <w:bCs/>
          <w:sz w:val="24"/>
          <w:szCs w:val="24"/>
          <w:lang w:eastAsia="ru-RU"/>
        </w:rPr>
        <w:t>Минск</w:t>
      </w:r>
    </w:p>
    <w:p w14:paraId="018890A9" w14:textId="77777777" w:rsidR="00820EF5" w:rsidRPr="00F931A4" w:rsidRDefault="00820EF5" w:rsidP="00820EF5">
      <w:pPr>
        <w:spacing w:after="0" w:line="360" w:lineRule="auto"/>
        <w:jc w:val="center"/>
        <w:rPr>
          <w:rFonts w:ascii="Arial" w:eastAsia="Times New Roman" w:hAnsi="Arial" w:cs="Arial"/>
          <w:b/>
          <w:bCs/>
          <w:sz w:val="24"/>
          <w:szCs w:val="24"/>
          <w:lang w:eastAsia="ru-RU"/>
        </w:rPr>
      </w:pPr>
      <w:r w:rsidRPr="00F931A4">
        <w:rPr>
          <w:rFonts w:ascii="Arial" w:eastAsia="Times New Roman" w:hAnsi="Arial" w:cs="Arial"/>
          <w:b/>
          <w:bCs/>
          <w:sz w:val="24"/>
          <w:szCs w:val="24"/>
          <w:lang w:eastAsia="ru-RU"/>
        </w:rPr>
        <w:t>Евразийский совет по стандартизации, метрологии и сертификации</w:t>
      </w:r>
    </w:p>
    <w:p w14:paraId="6F224D94" w14:textId="50B99133" w:rsidR="00820EF5" w:rsidRDefault="00820EF5" w:rsidP="00820EF5">
      <w:pPr>
        <w:spacing w:after="0" w:line="360" w:lineRule="auto"/>
        <w:jc w:val="center"/>
        <w:rPr>
          <w:rFonts w:ascii="Arial" w:eastAsia="Times New Roman" w:hAnsi="Arial" w:cs="Arial"/>
          <w:b/>
          <w:bCs/>
          <w:sz w:val="24"/>
          <w:szCs w:val="24"/>
          <w:lang w:eastAsia="ru-RU"/>
        </w:rPr>
      </w:pPr>
      <w:r w:rsidRPr="00F931A4">
        <w:rPr>
          <w:rFonts w:ascii="Arial" w:eastAsia="Times New Roman" w:hAnsi="Arial" w:cs="Arial"/>
          <w:b/>
          <w:bCs/>
          <w:sz w:val="24"/>
          <w:szCs w:val="24"/>
          <w:lang w:eastAsia="ru-RU"/>
        </w:rPr>
        <w:t>202</w:t>
      </w:r>
      <w:r w:rsidR="008913C3">
        <w:rPr>
          <w:rFonts w:ascii="Arial" w:eastAsia="Times New Roman" w:hAnsi="Arial" w:cs="Arial"/>
          <w:b/>
          <w:bCs/>
          <w:sz w:val="24"/>
          <w:szCs w:val="24"/>
          <w:lang w:eastAsia="ru-RU"/>
        </w:rPr>
        <w:t>6</w:t>
      </w:r>
    </w:p>
    <w:p w14:paraId="33332610" w14:textId="77777777" w:rsidR="00820EF5" w:rsidRDefault="00820EF5" w:rsidP="00820EF5">
      <w:pPr>
        <w:spacing w:after="0" w:line="360" w:lineRule="auto"/>
        <w:jc w:val="center"/>
        <w:rPr>
          <w:rFonts w:ascii="Arial" w:eastAsia="Times New Roman" w:hAnsi="Arial" w:cs="Arial"/>
          <w:b/>
          <w:bCs/>
          <w:sz w:val="24"/>
          <w:szCs w:val="24"/>
          <w:lang w:eastAsia="ru-RU"/>
        </w:rPr>
      </w:pPr>
    </w:p>
    <w:p w14:paraId="4C47F8E5" w14:textId="77777777" w:rsidR="00820EF5" w:rsidRPr="00F931A4" w:rsidRDefault="00820EF5" w:rsidP="00820EF5">
      <w:pPr>
        <w:spacing w:after="0" w:line="360" w:lineRule="auto"/>
        <w:jc w:val="center"/>
        <w:rPr>
          <w:rFonts w:ascii="Arial" w:eastAsia="Times New Roman" w:hAnsi="Arial" w:cs="Arial"/>
          <w:b/>
          <w:bCs/>
          <w:sz w:val="28"/>
          <w:szCs w:val="28"/>
          <w:lang w:eastAsia="ru-RU"/>
        </w:rPr>
      </w:pPr>
      <w:r w:rsidRPr="00F931A4">
        <w:rPr>
          <w:rFonts w:ascii="Arial" w:eastAsia="Times New Roman" w:hAnsi="Arial" w:cs="Arial"/>
          <w:b/>
          <w:bCs/>
          <w:sz w:val="28"/>
          <w:szCs w:val="28"/>
          <w:lang w:eastAsia="ru-RU"/>
        </w:rPr>
        <w:lastRenderedPageBreak/>
        <w:t>Предисловие</w:t>
      </w:r>
    </w:p>
    <w:p w14:paraId="0024552B" w14:textId="77777777" w:rsidR="00820EF5" w:rsidRPr="00F931A4" w:rsidRDefault="00820EF5" w:rsidP="00820EF5">
      <w:pPr>
        <w:spacing w:after="0" w:line="360" w:lineRule="auto"/>
        <w:ind w:firstLine="709"/>
        <w:jc w:val="both"/>
        <w:rPr>
          <w:rFonts w:ascii="Arial" w:eastAsia="DejaVuSerif" w:hAnsi="Arial" w:cs="Arial"/>
          <w:sz w:val="24"/>
          <w:szCs w:val="24"/>
          <w:lang w:eastAsia="ru-RU"/>
        </w:rPr>
      </w:pPr>
      <w:r w:rsidRPr="00F931A4">
        <w:rPr>
          <w:rFonts w:ascii="Arial" w:eastAsia="DejaVuSerif" w:hAnsi="Arial" w:cs="Arial"/>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CE3FC49" w14:textId="77777777" w:rsidR="00820EF5" w:rsidRPr="00F931A4" w:rsidRDefault="00820EF5" w:rsidP="00820EF5">
      <w:pPr>
        <w:spacing w:after="0" w:line="360" w:lineRule="auto"/>
        <w:ind w:firstLine="709"/>
        <w:jc w:val="both"/>
        <w:rPr>
          <w:rFonts w:ascii="Arial" w:eastAsia="DejaVuSerif" w:hAnsi="Arial" w:cs="Arial"/>
          <w:sz w:val="24"/>
          <w:szCs w:val="24"/>
          <w:lang w:eastAsia="ru-RU"/>
        </w:rPr>
      </w:pPr>
      <w:r w:rsidRPr="00F931A4">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1522FB3" w14:textId="77777777" w:rsidR="00820EF5" w:rsidRPr="00F931A4" w:rsidRDefault="00820EF5" w:rsidP="00820EF5">
      <w:pPr>
        <w:spacing w:after="0" w:line="360" w:lineRule="auto"/>
        <w:ind w:firstLine="709"/>
        <w:jc w:val="both"/>
        <w:rPr>
          <w:rFonts w:ascii="Arial" w:eastAsia="DejaVuSerif" w:hAnsi="Arial" w:cs="Arial"/>
          <w:sz w:val="24"/>
          <w:szCs w:val="24"/>
          <w:lang w:eastAsia="ru-RU"/>
        </w:rPr>
      </w:pPr>
    </w:p>
    <w:p w14:paraId="68FCAA33" w14:textId="77777777" w:rsidR="00820EF5" w:rsidRPr="00F931A4" w:rsidRDefault="00820EF5" w:rsidP="00820EF5">
      <w:pPr>
        <w:spacing w:after="0" w:line="360" w:lineRule="auto"/>
        <w:ind w:firstLine="709"/>
        <w:jc w:val="both"/>
        <w:rPr>
          <w:rFonts w:ascii="Arial" w:eastAsia="Times New Roman" w:hAnsi="Arial" w:cs="Arial"/>
          <w:b/>
          <w:bCs/>
          <w:sz w:val="24"/>
          <w:szCs w:val="24"/>
          <w:lang w:eastAsia="ru-RU"/>
        </w:rPr>
      </w:pPr>
      <w:r w:rsidRPr="00F931A4">
        <w:rPr>
          <w:rFonts w:ascii="Arial" w:eastAsia="Times New Roman" w:hAnsi="Arial" w:cs="Arial"/>
          <w:b/>
          <w:bCs/>
          <w:sz w:val="24"/>
          <w:szCs w:val="24"/>
          <w:lang w:eastAsia="ru-RU"/>
        </w:rPr>
        <w:t>Сведения о стандарте</w:t>
      </w:r>
    </w:p>
    <w:p w14:paraId="401A62B9" w14:textId="77777777" w:rsidR="00820EF5" w:rsidRPr="00F931A4" w:rsidRDefault="00820EF5" w:rsidP="00820EF5">
      <w:pPr>
        <w:tabs>
          <w:tab w:val="left" w:pos="993"/>
        </w:tabs>
        <w:spacing w:after="0" w:line="360" w:lineRule="auto"/>
        <w:ind w:firstLine="709"/>
        <w:jc w:val="both"/>
        <w:rPr>
          <w:rFonts w:ascii="Arial" w:eastAsia="Arial Unicode MS" w:hAnsi="Arial" w:cs="Arial"/>
          <w:sz w:val="24"/>
          <w:szCs w:val="24"/>
          <w:lang w:bidi="en-US"/>
        </w:rPr>
      </w:pPr>
      <w:r w:rsidRPr="00F931A4">
        <w:rPr>
          <w:rFonts w:ascii="Arial" w:eastAsia="Times New Roman" w:hAnsi="Arial" w:cs="Arial"/>
          <w:sz w:val="24"/>
          <w:szCs w:val="24"/>
          <w:lang w:eastAsia="ru-RU"/>
        </w:rPr>
        <w:t>1 </w:t>
      </w:r>
      <w:r w:rsidRPr="00F931A4">
        <w:rPr>
          <w:rFonts w:ascii="Arial" w:eastAsia="Arial Unicode MS" w:hAnsi="Arial" w:cs="Arial"/>
          <w:sz w:val="24"/>
          <w:szCs w:val="24"/>
          <w:lang w:bidi="en-US"/>
        </w:rPr>
        <w:t xml:space="preserve">ПОДГОТОВЛЕН </w:t>
      </w:r>
      <w:r w:rsidRPr="00F931A4">
        <w:rPr>
          <w:rFonts w:ascii="Arial" w:eastAsia="Calibri" w:hAnsi="Arial" w:cs="Arial"/>
          <w:bCs/>
          <w:sz w:val="24"/>
          <w:szCs w:val="24"/>
        </w:rPr>
        <w:t xml:space="preserve">Обществом с ограниченной ответственностью </w:t>
      </w:r>
      <w:r w:rsidRPr="00F931A4">
        <w:rPr>
          <w:rFonts w:ascii="Arial" w:eastAsia="Arial Unicode MS" w:hAnsi="Arial" w:cs="Arial"/>
          <w:sz w:val="24"/>
          <w:szCs w:val="24"/>
          <w:lang w:bidi="en-US"/>
        </w:rPr>
        <w:t>Научно-методический центр «Электромагнитная совместимость» (ООО «НМЦ ЭМС»)                                и Обществом с ограниченной ответственностью «ВПГ Лазеруан» (ООО «ВПГ Лазеруан»)  на основе собственного перевода на русский язык англоязычной версии стандарта, указанного в пункте 4</w:t>
      </w:r>
    </w:p>
    <w:p w14:paraId="4F4A1C7C" w14:textId="77777777" w:rsidR="00820EF5" w:rsidRPr="00F931A4" w:rsidRDefault="00820EF5" w:rsidP="00820EF5">
      <w:pPr>
        <w:tabs>
          <w:tab w:val="left" w:pos="993"/>
        </w:tabs>
        <w:spacing w:after="0" w:line="360" w:lineRule="auto"/>
        <w:ind w:firstLine="709"/>
        <w:jc w:val="both"/>
        <w:rPr>
          <w:rFonts w:ascii="Arial" w:eastAsia="Times New Roman" w:hAnsi="Arial" w:cs="Arial"/>
          <w:sz w:val="24"/>
          <w:szCs w:val="24"/>
          <w:lang w:eastAsia="ru-RU"/>
        </w:rPr>
      </w:pPr>
      <w:r w:rsidRPr="00F931A4">
        <w:rPr>
          <w:rFonts w:ascii="Arial" w:eastAsia="Times New Roman" w:hAnsi="Arial" w:cs="Arial"/>
          <w:sz w:val="24"/>
          <w:szCs w:val="24"/>
          <w:lang w:eastAsia="ru-RU"/>
        </w:rPr>
        <w:t xml:space="preserve">2 ВНЕСЕН </w:t>
      </w:r>
      <w:r w:rsidRPr="00F931A4">
        <w:rPr>
          <w:rFonts w:ascii="Arial" w:eastAsia="DejaVuSerif" w:hAnsi="Arial" w:cs="Arial"/>
          <w:sz w:val="24"/>
          <w:szCs w:val="24"/>
          <w:lang w:eastAsia="ru-RU"/>
        </w:rPr>
        <w:t>Федеральным агентством по техническому регулированию и метрологии</w:t>
      </w:r>
    </w:p>
    <w:p w14:paraId="6933B39C" w14:textId="7A043ACC" w:rsidR="00820EF5" w:rsidRPr="00F931A4" w:rsidRDefault="00820EF5" w:rsidP="00820EF5">
      <w:pPr>
        <w:tabs>
          <w:tab w:val="left" w:pos="0"/>
          <w:tab w:val="left" w:pos="392"/>
          <w:tab w:val="left" w:pos="540"/>
        </w:tabs>
        <w:spacing w:after="0" w:line="360" w:lineRule="auto"/>
        <w:ind w:firstLine="709"/>
        <w:jc w:val="both"/>
        <w:rPr>
          <w:rFonts w:ascii="Arial" w:eastAsia="DejaVuSerif" w:hAnsi="Arial" w:cs="Arial"/>
          <w:sz w:val="24"/>
          <w:szCs w:val="24"/>
          <w:lang w:eastAsia="ru-RU"/>
        </w:rPr>
      </w:pPr>
      <w:r w:rsidRPr="00F931A4">
        <w:rPr>
          <w:rFonts w:ascii="Arial" w:eastAsia="Times New Roman" w:hAnsi="Arial" w:cs="Arial"/>
          <w:sz w:val="24"/>
          <w:szCs w:val="24"/>
          <w:lang w:eastAsia="ru-RU"/>
        </w:rPr>
        <w:t xml:space="preserve">3 ПРИНЯТ </w:t>
      </w:r>
      <w:r w:rsidRPr="00F931A4">
        <w:rPr>
          <w:rFonts w:ascii="Arial" w:eastAsia="Calibri" w:hAnsi="Arial" w:cs="Arial"/>
          <w:sz w:val="24"/>
          <w:szCs w:val="24"/>
        </w:rPr>
        <w:t>Евразийским советом по стандартизации, метрологии и сертификации</w:t>
      </w:r>
      <w:r w:rsidRPr="00F931A4">
        <w:rPr>
          <w:rFonts w:ascii="Arial" w:eastAsia="DejaVuSerif" w:hAnsi="Arial" w:cs="Arial"/>
          <w:sz w:val="24"/>
          <w:szCs w:val="24"/>
          <w:lang w:eastAsia="ru-RU"/>
        </w:rPr>
        <w:t xml:space="preserve"> (протокол от                                             202</w:t>
      </w:r>
      <w:r w:rsidR="008913C3">
        <w:rPr>
          <w:rFonts w:ascii="Arial" w:eastAsia="DejaVuSerif" w:hAnsi="Arial" w:cs="Arial"/>
          <w:sz w:val="24"/>
          <w:szCs w:val="24"/>
          <w:lang w:eastAsia="ru-RU"/>
        </w:rPr>
        <w:t>6</w:t>
      </w:r>
      <w:r w:rsidRPr="00F931A4">
        <w:rPr>
          <w:rFonts w:ascii="Arial" w:eastAsia="DejaVuSerif" w:hAnsi="Arial" w:cs="Arial"/>
          <w:sz w:val="24"/>
          <w:szCs w:val="24"/>
          <w:lang w:eastAsia="ru-RU"/>
        </w:rPr>
        <w:t xml:space="preserve"> г. №                           )</w:t>
      </w:r>
    </w:p>
    <w:p w14:paraId="7F7E5D75" w14:textId="77777777" w:rsidR="00820EF5" w:rsidRDefault="00820EF5" w:rsidP="00820EF5">
      <w:pPr>
        <w:spacing w:after="0" w:line="360" w:lineRule="auto"/>
        <w:ind w:firstLine="709"/>
        <w:jc w:val="both"/>
        <w:rPr>
          <w:rFonts w:ascii="Arial" w:eastAsia="Times New Roman" w:hAnsi="Arial" w:cs="Arial"/>
          <w:sz w:val="24"/>
          <w:szCs w:val="24"/>
        </w:rPr>
      </w:pPr>
      <w:r w:rsidRPr="00F931A4">
        <w:rPr>
          <w:rFonts w:ascii="Arial" w:eastAsia="Times New Roman" w:hAnsi="Arial" w:cs="Arial"/>
          <w:sz w:val="24"/>
          <w:szCs w:val="24"/>
        </w:rPr>
        <w:t>За принятие проголосовали:</w:t>
      </w:r>
    </w:p>
    <w:tbl>
      <w:tblPr>
        <w:tblpPr w:leftFromText="181" w:rightFromText="181" w:vertAnchor="text" w:horzAnchor="margin" w:tblpY="1"/>
        <w:tblW w:w="5027" w:type="pct"/>
        <w:tblLayout w:type="fixed"/>
        <w:tblCellMar>
          <w:left w:w="40" w:type="dxa"/>
          <w:right w:w="40" w:type="dxa"/>
        </w:tblCellMar>
        <w:tblLook w:val="0000" w:firstRow="0" w:lastRow="0" w:firstColumn="0" w:lastColumn="0" w:noHBand="0" w:noVBand="0"/>
      </w:tblPr>
      <w:tblGrid>
        <w:gridCol w:w="3401"/>
        <w:gridCol w:w="1923"/>
        <w:gridCol w:w="4785"/>
      </w:tblGrid>
      <w:tr w:rsidR="008913C3" w:rsidRPr="00A92C02" w14:paraId="5343B62C" w14:textId="77777777" w:rsidTr="008B6B1F">
        <w:trPr>
          <w:trHeight w:val="20"/>
        </w:trPr>
        <w:tc>
          <w:tcPr>
            <w:tcW w:w="3383" w:type="dxa"/>
            <w:tcBorders>
              <w:top w:val="single" w:sz="4" w:space="0" w:color="auto"/>
              <w:left w:val="single" w:sz="4" w:space="0" w:color="auto"/>
              <w:bottom w:val="double" w:sz="4" w:space="0" w:color="auto"/>
              <w:right w:val="single" w:sz="4" w:space="0" w:color="auto"/>
            </w:tcBorders>
            <w:shd w:val="clear" w:color="auto" w:fill="FFFFFF"/>
          </w:tcPr>
          <w:p w14:paraId="2DD44006" w14:textId="77777777" w:rsidR="008913C3" w:rsidRPr="00A92C02" w:rsidRDefault="008913C3" w:rsidP="008B6B1F">
            <w:pPr>
              <w:pStyle w:val="19"/>
              <w:spacing w:after="0"/>
              <w:ind w:firstLine="0"/>
              <w:jc w:val="center"/>
              <w:rPr>
                <w:sz w:val="24"/>
                <w:szCs w:val="24"/>
              </w:rPr>
            </w:pPr>
            <w:r w:rsidRPr="00A92C02">
              <w:rPr>
                <w:sz w:val="24"/>
                <w:szCs w:val="24"/>
              </w:rPr>
              <w:t>Краткое наименование страны по МК (ИСО 3166) 004–97</w:t>
            </w:r>
          </w:p>
        </w:tc>
        <w:tc>
          <w:tcPr>
            <w:tcW w:w="1913" w:type="dxa"/>
            <w:tcBorders>
              <w:top w:val="single" w:sz="4" w:space="0" w:color="auto"/>
              <w:left w:val="single" w:sz="4" w:space="0" w:color="auto"/>
              <w:bottom w:val="double" w:sz="4" w:space="0" w:color="auto"/>
              <w:right w:val="single" w:sz="4" w:space="0" w:color="auto"/>
            </w:tcBorders>
            <w:shd w:val="clear" w:color="auto" w:fill="FFFFFF"/>
          </w:tcPr>
          <w:p w14:paraId="42A8FD06" w14:textId="77777777" w:rsidR="008913C3" w:rsidRPr="00A92C02" w:rsidRDefault="008913C3" w:rsidP="008B6B1F">
            <w:pPr>
              <w:pStyle w:val="19"/>
              <w:spacing w:after="0"/>
              <w:ind w:left="-39" w:firstLine="0"/>
              <w:jc w:val="center"/>
              <w:rPr>
                <w:sz w:val="24"/>
                <w:szCs w:val="24"/>
              </w:rPr>
            </w:pPr>
            <w:r w:rsidRPr="00A92C02">
              <w:rPr>
                <w:sz w:val="24"/>
                <w:szCs w:val="24"/>
              </w:rPr>
              <w:t>Код страны по МК (ИСО 3166) 004–97</w:t>
            </w:r>
          </w:p>
        </w:tc>
        <w:tc>
          <w:tcPr>
            <w:tcW w:w="4759" w:type="dxa"/>
            <w:tcBorders>
              <w:top w:val="single" w:sz="4" w:space="0" w:color="auto"/>
              <w:left w:val="single" w:sz="4" w:space="0" w:color="auto"/>
              <w:bottom w:val="double" w:sz="4" w:space="0" w:color="auto"/>
              <w:right w:val="single" w:sz="4" w:space="0" w:color="auto"/>
            </w:tcBorders>
            <w:shd w:val="clear" w:color="auto" w:fill="FFFFFF"/>
          </w:tcPr>
          <w:p w14:paraId="67FF96A9" w14:textId="77777777" w:rsidR="008913C3" w:rsidRPr="00A92C02" w:rsidRDefault="008913C3" w:rsidP="008B6B1F">
            <w:pPr>
              <w:pStyle w:val="19"/>
              <w:spacing w:after="0"/>
              <w:ind w:left="102" w:firstLine="0"/>
              <w:jc w:val="center"/>
              <w:rPr>
                <w:sz w:val="24"/>
                <w:szCs w:val="24"/>
              </w:rPr>
            </w:pPr>
            <w:r w:rsidRPr="00A92C02">
              <w:rPr>
                <w:sz w:val="24"/>
                <w:szCs w:val="24"/>
              </w:rPr>
              <w:t>Сокращенное наименование национального органа по стандартизации</w:t>
            </w:r>
          </w:p>
        </w:tc>
      </w:tr>
      <w:tr w:rsidR="008913C3" w:rsidRPr="00A92C02" w14:paraId="41B312B5" w14:textId="77777777" w:rsidTr="008B6B1F">
        <w:trPr>
          <w:trHeight w:val="38"/>
        </w:trPr>
        <w:tc>
          <w:tcPr>
            <w:tcW w:w="3383" w:type="dxa"/>
            <w:tcBorders>
              <w:top w:val="double" w:sz="4" w:space="0" w:color="auto"/>
              <w:left w:val="single" w:sz="4" w:space="0" w:color="auto"/>
              <w:right w:val="single" w:sz="4" w:space="0" w:color="auto"/>
            </w:tcBorders>
            <w:shd w:val="clear" w:color="auto" w:fill="FFFFFF"/>
          </w:tcPr>
          <w:p w14:paraId="67B09B96" w14:textId="77777777" w:rsidR="008913C3" w:rsidRPr="00A92C02" w:rsidRDefault="008913C3" w:rsidP="008B6B1F">
            <w:pPr>
              <w:widowControl w:val="0"/>
              <w:suppressAutoHyphens/>
              <w:autoSpaceDE w:val="0"/>
              <w:autoSpaceDN w:val="0"/>
              <w:adjustRightInd w:val="0"/>
              <w:spacing w:after="0" w:line="240" w:lineRule="auto"/>
              <w:ind w:left="102"/>
              <w:jc w:val="both"/>
              <w:rPr>
                <w:rFonts w:ascii="Arial" w:eastAsia="Times New Roman" w:hAnsi="Arial" w:cs="Arial"/>
                <w:sz w:val="24"/>
                <w:szCs w:val="24"/>
                <w:lang w:eastAsia="ar-SA"/>
              </w:rPr>
            </w:pPr>
          </w:p>
        </w:tc>
        <w:tc>
          <w:tcPr>
            <w:tcW w:w="1913" w:type="dxa"/>
            <w:tcBorders>
              <w:top w:val="double" w:sz="4" w:space="0" w:color="auto"/>
              <w:left w:val="single" w:sz="4" w:space="0" w:color="auto"/>
              <w:right w:val="single" w:sz="4" w:space="0" w:color="auto"/>
            </w:tcBorders>
            <w:shd w:val="clear" w:color="auto" w:fill="FFFFFF"/>
          </w:tcPr>
          <w:p w14:paraId="7D4DAF04" w14:textId="77777777" w:rsidR="008913C3" w:rsidRPr="00A92C02" w:rsidRDefault="008913C3" w:rsidP="008B6B1F">
            <w:pPr>
              <w:widowControl w:val="0"/>
              <w:autoSpaceDE w:val="0"/>
              <w:autoSpaceDN w:val="0"/>
              <w:adjustRightInd w:val="0"/>
              <w:spacing w:after="0" w:line="240" w:lineRule="auto"/>
              <w:ind w:left="102"/>
              <w:jc w:val="center"/>
              <w:rPr>
                <w:rFonts w:ascii="Arial" w:hAnsi="Arial" w:cs="Arial"/>
                <w:sz w:val="24"/>
                <w:szCs w:val="24"/>
              </w:rPr>
            </w:pPr>
          </w:p>
        </w:tc>
        <w:tc>
          <w:tcPr>
            <w:tcW w:w="4759" w:type="dxa"/>
            <w:tcBorders>
              <w:top w:val="double" w:sz="4" w:space="0" w:color="auto"/>
              <w:left w:val="single" w:sz="4" w:space="0" w:color="auto"/>
              <w:right w:val="single" w:sz="4" w:space="0" w:color="auto"/>
            </w:tcBorders>
            <w:shd w:val="clear" w:color="auto" w:fill="FFFFFF"/>
          </w:tcPr>
          <w:p w14:paraId="28403161"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r>
      <w:tr w:rsidR="008913C3" w:rsidRPr="00A92C02" w14:paraId="222CD262" w14:textId="77777777" w:rsidTr="008B6B1F">
        <w:trPr>
          <w:trHeight w:val="20"/>
        </w:trPr>
        <w:tc>
          <w:tcPr>
            <w:tcW w:w="3383" w:type="dxa"/>
            <w:tcBorders>
              <w:left w:val="single" w:sz="4" w:space="0" w:color="auto"/>
              <w:right w:val="single" w:sz="4" w:space="0" w:color="auto"/>
            </w:tcBorders>
            <w:shd w:val="clear" w:color="auto" w:fill="FFFFFF"/>
          </w:tcPr>
          <w:p w14:paraId="0DE173A3"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1D1DEB71" w14:textId="77777777" w:rsidR="008913C3" w:rsidRPr="00A92C02" w:rsidRDefault="008913C3" w:rsidP="008B6B1F">
            <w:pPr>
              <w:widowControl w:val="0"/>
              <w:autoSpaceDE w:val="0"/>
              <w:autoSpaceDN w:val="0"/>
              <w:adjustRightInd w:val="0"/>
              <w:spacing w:after="0" w:line="240"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1FDDFC82"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r>
      <w:tr w:rsidR="008913C3" w:rsidRPr="00A92C02" w14:paraId="45010041" w14:textId="77777777" w:rsidTr="008B6B1F">
        <w:trPr>
          <w:trHeight w:val="20"/>
        </w:trPr>
        <w:tc>
          <w:tcPr>
            <w:tcW w:w="3383" w:type="dxa"/>
            <w:tcBorders>
              <w:left w:val="single" w:sz="4" w:space="0" w:color="auto"/>
              <w:right w:val="single" w:sz="4" w:space="0" w:color="auto"/>
            </w:tcBorders>
            <w:shd w:val="clear" w:color="auto" w:fill="FFFFFF"/>
          </w:tcPr>
          <w:p w14:paraId="2C8FB432"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2000BDA7" w14:textId="77777777" w:rsidR="008913C3" w:rsidRPr="00A92C02" w:rsidRDefault="008913C3" w:rsidP="008B6B1F">
            <w:pPr>
              <w:widowControl w:val="0"/>
              <w:autoSpaceDE w:val="0"/>
              <w:autoSpaceDN w:val="0"/>
              <w:adjustRightInd w:val="0"/>
              <w:spacing w:after="0" w:line="240"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57788130"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r>
      <w:tr w:rsidR="008913C3" w:rsidRPr="00A92C02" w14:paraId="70F3B7BD" w14:textId="77777777" w:rsidTr="008B6B1F">
        <w:trPr>
          <w:trHeight w:val="20"/>
        </w:trPr>
        <w:tc>
          <w:tcPr>
            <w:tcW w:w="3383" w:type="dxa"/>
            <w:tcBorders>
              <w:left w:val="single" w:sz="4" w:space="0" w:color="auto"/>
              <w:right w:val="single" w:sz="4" w:space="0" w:color="auto"/>
            </w:tcBorders>
            <w:shd w:val="clear" w:color="auto" w:fill="FFFFFF"/>
          </w:tcPr>
          <w:p w14:paraId="52739414"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3704B4A2" w14:textId="77777777" w:rsidR="008913C3" w:rsidRPr="00A92C02" w:rsidRDefault="008913C3" w:rsidP="008B6B1F">
            <w:pPr>
              <w:widowControl w:val="0"/>
              <w:autoSpaceDE w:val="0"/>
              <w:autoSpaceDN w:val="0"/>
              <w:adjustRightInd w:val="0"/>
              <w:spacing w:after="0" w:line="240"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4A927DDF"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r>
      <w:tr w:rsidR="008913C3" w:rsidRPr="00A92C02" w14:paraId="41F3D42A" w14:textId="77777777" w:rsidTr="008B6B1F">
        <w:trPr>
          <w:trHeight w:val="20"/>
        </w:trPr>
        <w:tc>
          <w:tcPr>
            <w:tcW w:w="3383" w:type="dxa"/>
            <w:tcBorders>
              <w:left w:val="single" w:sz="4" w:space="0" w:color="auto"/>
              <w:right w:val="single" w:sz="4" w:space="0" w:color="auto"/>
            </w:tcBorders>
            <w:shd w:val="clear" w:color="auto" w:fill="FFFFFF"/>
          </w:tcPr>
          <w:p w14:paraId="50DCC4CC"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407698C1" w14:textId="77777777" w:rsidR="008913C3" w:rsidRPr="00A92C02" w:rsidRDefault="008913C3" w:rsidP="008B6B1F">
            <w:pPr>
              <w:widowControl w:val="0"/>
              <w:autoSpaceDE w:val="0"/>
              <w:autoSpaceDN w:val="0"/>
              <w:adjustRightInd w:val="0"/>
              <w:spacing w:after="0" w:line="240"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20CF0B5E"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r>
      <w:tr w:rsidR="008913C3" w:rsidRPr="00A92C02" w14:paraId="6ED50825" w14:textId="77777777" w:rsidTr="008B6B1F">
        <w:trPr>
          <w:trHeight w:val="20"/>
        </w:trPr>
        <w:tc>
          <w:tcPr>
            <w:tcW w:w="3383" w:type="dxa"/>
            <w:tcBorders>
              <w:left w:val="single" w:sz="4" w:space="0" w:color="auto"/>
              <w:right w:val="single" w:sz="4" w:space="0" w:color="auto"/>
            </w:tcBorders>
            <w:shd w:val="clear" w:color="auto" w:fill="FFFFFF"/>
          </w:tcPr>
          <w:p w14:paraId="421F1FE1"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3F16E5A9" w14:textId="77777777" w:rsidR="008913C3" w:rsidRPr="00A92C02" w:rsidRDefault="008913C3" w:rsidP="008B6B1F">
            <w:pPr>
              <w:widowControl w:val="0"/>
              <w:autoSpaceDE w:val="0"/>
              <w:autoSpaceDN w:val="0"/>
              <w:adjustRightInd w:val="0"/>
              <w:spacing w:after="0" w:line="240"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6C7565F3"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r>
      <w:tr w:rsidR="008913C3" w:rsidRPr="00A92C02" w14:paraId="52BAC7F4" w14:textId="77777777" w:rsidTr="008B6B1F">
        <w:trPr>
          <w:trHeight w:val="20"/>
        </w:trPr>
        <w:tc>
          <w:tcPr>
            <w:tcW w:w="3383" w:type="dxa"/>
            <w:tcBorders>
              <w:left w:val="single" w:sz="4" w:space="0" w:color="auto"/>
              <w:right w:val="single" w:sz="4" w:space="0" w:color="auto"/>
            </w:tcBorders>
            <w:shd w:val="clear" w:color="auto" w:fill="FFFFFF"/>
          </w:tcPr>
          <w:p w14:paraId="7DA670CB"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7542179A" w14:textId="77777777" w:rsidR="008913C3" w:rsidRPr="00A92C02" w:rsidRDefault="008913C3" w:rsidP="008B6B1F">
            <w:pPr>
              <w:widowControl w:val="0"/>
              <w:autoSpaceDE w:val="0"/>
              <w:autoSpaceDN w:val="0"/>
              <w:adjustRightInd w:val="0"/>
              <w:spacing w:after="0" w:line="240"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03905287"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r>
      <w:tr w:rsidR="008913C3" w:rsidRPr="00A92C02" w14:paraId="6B8FC44A" w14:textId="77777777" w:rsidTr="008B6B1F">
        <w:trPr>
          <w:trHeight w:val="20"/>
        </w:trPr>
        <w:tc>
          <w:tcPr>
            <w:tcW w:w="3383" w:type="dxa"/>
            <w:tcBorders>
              <w:left w:val="single" w:sz="4" w:space="0" w:color="auto"/>
              <w:right w:val="single" w:sz="4" w:space="0" w:color="auto"/>
            </w:tcBorders>
            <w:shd w:val="clear" w:color="auto" w:fill="FFFFFF"/>
          </w:tcPr>
          <w:p w14:paraId="6295BD58"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258DD3C7" w14:textId="77777777" w:rsidR="008913C3" w:rsidRPr="00A92C02" w:rsidRDefault="008913C3" w:rsidP="008B6B1F">
            <w:pPr>
              <w:widowControl w:val="0"/>
              <w:autoSpaceDE w:val="0"/>
              <w:autoSpaceDN w:val="0"/>
              <w:adjustRightInd w:val="0"/>
              <w:spacing w:after="0" w:line="240"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4D0247F8"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r>
      <w:tr w:rsidR="008913C3" w:rsidRPr="00A92C02" w14:paraId="5D26F26C" w14:textId="77777777" w:rsidTr="008B6B1F">
        <w:trPr>
          <w:trHeight w:val="20"/>
        </w:trPr>
        <w:tc>
          <w:tcPr>
            <w:tcW w:w="3383" w:type="dxa"/>
            <w:tcBorders>
              <w:left w:val="single" w:sz="4" w:space="0" w:color="auto"/>
              <w:right w:val="single" w:sz="4" w:space="0" w:color="auto"/>
            </w:tcBorders>
            <w:shd w:val="clear" w:color="auto" w:fill="FFFFFF"/>
          </w:tcPr>
          <w:p w14:paraId="056A4ADD"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59C6BD0D" w14:textId="77777777" w:rsidR="008913C3" w:rsidRPr="00A92C02" w:rsidRDefault="008913C3" w:rsidP="008B6B1F">
            <w:pPr>
              <w:widowControl w:val="0"/>
              <w:autoSpaceDE w:val="0"/>
              <w:autoSpaceDN w:val="0"/>
              <w:adjustRightInd w:val="0"/>
              <w:spacing w:after="0" w:line="240"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384F817A"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r>
      <w:tr w:rsidR="008913C3" w:rsidRPr="00A92C02" w14:paraId="48A51971" w14:textId="77777777" w:rsidTr="008B6B1F">
        <w:trPr>
          <w:trHeight w:val="20"/>
        </w:trPr>
        <w:tc>
          <w:tcPr>
            <w:tcW w:w="3383" w:type="dxa"/>
            <w:tcBorders>
              <w:left w:val="single" w:sz="4" w:space="0" w:color="auto"/>
              <w:right w:val="single" w:sz="4" w:space="0" w:color="auto"/>
            </w:tcBorders>
            <w:shd w:val="clear" w:color="auto" w:fill="FFFFFF"/>
          </w:tcPr>
          <w:p w14:paraId="3A2EEF8D"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35A8D7A7" w14:textId="77777777" w:rsidR="008913C3" w:rsidRPr="00A92C02" w:rsidRDefault="008913C3" w:rsidP="008B6B1F">
            <w:pPr>
              <w:widowControl w:val="0"/>
              <w:autoSpaceDE w:val="0"/>
              <w:autoSpaceDN w:val="0"/>
              <w:adjustRightInd w:val="0"/>
              <w:spacing w:after="0" w:line="240"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2965FCEF"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r>
      <w:tr w:rsidR="008913C3" w:rsidRPr="00A92C02" w14:paraId="696C471E" w14:textId="77777777" w:rsidTr="008B6B1F">
        <w:trPr>
          <w:trHeight w:val="20"/>
        </w:trPr>
        <w:tc>
          <w:tcPr>
            <w:tcW w:w="3383" w:type="dxa"/>
            <w:tcBorders>
              <w:left w:val="single" w:sz="4" w:space="0" w:color="auto"/>
              <w:bottom w:val="single" w:sz="4" w:space="0" w:color="auto"/>
              <w:right w:val="single" w:sz="4" w:space="0" w:color="auto"/>
            </w:tcBorders>
            <w:shd w:val="clear" w:color="auto" w:fill="FFFFFF"/>
          </w:tcPr>
          <w:p w14:paraId="00CDDBDF"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c>
          <w:tcPr>
            <w:tcW w:w="1913" w:type="dxa"/>
            <w:tcBorders>
              <w:left w:val="single" w:sz="4" w:space="0" w:color="auto"/>
              <w:bottom w:val="single" w:sz="4" w:space="0" w:color="auto"/>
              <w:right w:val="single" w:sz="4" w:space="0" w:color="auto"/>
            </w:tcBorders>
            <w:shd w:val="clear" w:color="auto" w:fill="FFFFFF"/>
          </w:tcPr>
          <w:p w14:paraId="7478A8FD" w14:textId="77777777" w:rsidR="008913C3" w:rsidRPr="00A92C02" w:rsidRDefault="008913C3" w:rsidP="008B6B1F">
            <w:pPr>
              <w:widowControl w:val="0"/>
              <w:autoSpaceDE w:val="0"/>
              <w:autoSpaceDN w:val="0"/>
              <w:adjustRightInd w:val="0"/>
              <w:spacing w:after="0" w:line="240" w:lineRule="auto"/>
              <w:ind w:left="102"/>
              <w:jc w:val="center"/>
              <w:rPr>
                <w:rFonts w:ascii="Arial" w:hAnsi="Arial" w:cs="Arial"/>
                <w:sz w:val="24"/>
                <w:szCs w:val="24"/>
              </w:rPr>
            </w:pPr>
          </w:p>
        </w:tc>
        <w:tc>
          <w:tcPr>
            <w:tcW w:w="4759" w:type="dxa"/>
            <w:tcBorders>
              <w:left w:val="single" w:sz="4" w:space="0" w:color="auto"/>
              <w:bottom w:val="single" w:sz="4" w:space="0" w:color="auto"/>
              <w:right w:val="single" w:sz="4" w:space="0" w:color="auto"/>
            </w:tcBorders>
            <w:shd w:val="clear" w:color="auto" w:fill="FFFFFF"/>
          </w:tcPr>
          <w:p w14:paraId="53F7EDD8" w14:textId="77777777" w:rsidR="008913C3" w:rsidRPr="00A92C02" w:rsidRDefault="008913C3" w:rsidP="008B6B1F">
            <w:pPr>
              <w:widowControl w:val="0"/>
              <w:autoSpaceDE w:val="0"/>
              <w:autoSpaceDN w:val="0"/>
              <w:adjustRightInd w:val="0"/>
              <w:spacing w:after="0" w:line="240" w:lineRule="auto"/>
              <w:ind w:left="102"/>
              <w:jc w:val="both"/>
              <w:rPr>
                <w:rFonts w:ascii="Arial" w:hAnsi="Arial" w:cs="Arial"/>
                <w:sz w:val="24"/>
                <w:szCs w:val="24"/>
              </w:rPr>
            </w:pPr>
          </w:p>
        </w:tc>
      </w:tr>
    </w:tbl>
    <w:p w14:paraId="79F126F5" w14:textId="77777777" w:rsidR="008913C3" w:rsidRPr="00F931A4" w:rsidRDefault="008913C3" w:rsidP="00820EF5">
      <w:pPr>
        <w:spacing w:after="0" w:line="360" w:lineRule="auto"/>
        <w:ind w:firstLine="709"/>
        <w:jc w:val="both"/>
        <w:rPr>
          <w:rFonts w:ascii="Arial" w:eastAsia="Times New Roman" w:hAnsi="Arial" w:cs="Arial"/>
          <w:sz w:val="24"/>
          <w:szCs w:val="24"/>
        </w:rPr>
      </w:pPr>
    </w:p>
    <w:p w14:paraId="0750CB49" w14:textId="26D59E28" w:rsidR="00820EF5" w:rsidRPr="00F11179" w:rsidRDefault="00820EF5" w:rsidP="00ED051E">
      <w:pPr>
        <w:spacing w:after="0" w:line="360" w:lineRule="auto"/>
        <w:ind w:firstLine="709"/>
        <w:jc w:val="both"/>
        <w:rPr>
          <w:rFonts w:ascii="Arial" w:eastAsia="Times New Roman" w:hAnsi="Arial" w:cs="Arial"/>
          <w:sz w:val="24"/>
          <w:szCs w:val="24"/>
          <w:lang w:eastAsia="ar-SA"/>
        </w:rPr>
      </w:pPr>
      <w:r w:rsidRPr="00820EF5">
        <w:rPr>
          <w:rFonts w:ascii="Arial" w:eastAsia="Times New Roman" w:hAnsi="Arial" w:cs="Arial"/>
          <w:sz w:val="24"/>
          <w:szCs w:val="24"/>
          <w:lang w:eastAsia="ru-RU"/>
        </w:rPr>
        <w:lastRenderedPageBreak/>
        <w:t>4</w:t>
      </w:r>
      <w:r w:rsidRPr="00F11179">
        <w:rPr>
          <w:rFonts w:ascii="Arial" w:eastAsia="Times New Roman" w:hAnsi="Arial" w:cs="Arial"/>
          <w:sz w:val="24"/>
          <w:szCs w:val="24"/>
          <w:lang w:val="en-US" w:eastAsia="ru-RU"/>
        </w:rPr>
        <w:t> </w:t>
      </w:r>
      <w:r w:rsidRPr="00F11179">
        <w:rPr>
          <w:rFonts w:ascii="Arial" w:eastAsia="Times New Roman" w:hAnsi="Arial" w:cs="Arial"/>
          <w:sz w:val="24"/>
          <w:szCs w:val="24"/>
          <w:lang w:eastAsia="ru-RU"/>
        </w:rPr>
        <w:t xml:space="preserve">Настоящий стандарт </w:t>
      </w:r>
      <w:r w:rsidRPr="00F11179">
        <w:rPr>
          <w:rFonts w:ascii="Arial" w:eastAsia="Times New Roman" w:hAnsi="Arial" w:cs="Arial"/>
          <w:sz w:val="24"/>
          <w:szCs w:val="24"/>
          <w:lang w:eastAsia="ar-SA"/>
        </w:rPr>
        <w:t>идентичен международному документу IEC/</w:t>
      </w:r>
      <w:r w:rsidRPr="00F11179">
        <w:rPr>
          <w:rFonts w:ascii="Arial" w:eastAsia="Times New Roman" w:hAnsi="Arial" w:cs="Arial"/>
          <w:sz w:val="24"/>
          <w:szCs w:val="24"/>
          <w:lang w:val="en-US" w:eastAsia="ar-SA"/>
        </w:rPr>
        <w:t>TR</w:t>
      </w:r>
      <w:r w:rsidRPr="00F11179">
        <w:rPr>
          <w:rFonts w:ascii="Arial" w:eastAsia="Times New Roman" w:hAnsi="Arial" w:cs="Arial"/>
          <w:sz w:val="24"/>
          <w:szCs w:val="24"/>
          <w:lang w:eastAsia="ar-SA"/>
        </w:rPr>
        <w:t xml:space="preserve"> 60825</w:t>
      </w:r>
      <w:r w:rsidR="0043194A">
        <w:rPr>
          <w:rFonts w:ascii="Arial" w:eastAsia="Times New Roman" w:hAnsi="Arial" w:cs="Arial"/>
          <w:sz w:val="24"/>
          <w:szCs w:val="24"/>
          <w:lang w:eastAsia="ar-SA"/>
        </w:rPr>
        <w:t>-</w:t>
      </w:r>
      <w:r w:rsidRPr="00F11179">
        <w:rPr>
          <w:rFonts w:ascii="Arial" w:eastAsia="Times New Roman" w:hAnsi="Arial" w:cs="Arial"/>
          <w:sz w:val="24"/>
          <w:szCs w:val="24"/>
          <w:lang w:eastAsia="ar-SA"/>
        </w:rPr>
        <w:t>5:2019 «Безопасность лазерных изделий. Часть 5. Контрольный перечень требований, установленных в IEC 60825-1 для изготовителей («</w:t>
      </w:r>
      <w:r w:rsidRPr="00F11179">
        <w:rPr>
          <w:rFonts w:ascii="Arial" w:eastAsia="Times New Roman" w:hAnsi="Arial" w:cs="Arial"/>
          <w:sz w:val="24"/>
          <w:szCs w:val="24"/>
          <w:lang w:val="en-US" w:eastAsia="ar-SA"/>
        </w:rPr>
        <w:t>Safety</w:t>
      </w:r>
      <w:r w:rsidRPr="00F11179">
        <w:rPr>
          <w:rFonts w:ascii="Arial" w:eastAsia="Times New Roman" w:hAnsi="Arial" w:cs="Arial"/>
          <w:sz w:val="24"/>
          <w:szCs w:val="24"/>
          <w:lang w:eastAsia="ar-SA"/>
        </w:rPr>
        <w:t xml:space="preserve"> </w:t>
      </w:r>
      <w:r w:rsidRPr="00F11179">
        <w:rPr>
          <w:rFonts w:ascii="Arial" w:eastAsia="Times New Roman" w:hAnsi="Arial" w:cs="Arial"/>
          <w:sz w:val="24"/>
          <w:szCs w:val="24"/>
          <w:lang w:val="en-US" w:eastAsia="ar-SA"/>
        </w:rPr>
        <w:t>of</w:t>
      </w:r>
      <w:r w:rsidRPr="00F11179">
        <w:rPr>
          <w:rFonts w:ascii="Arial" w:eastAsia="Times New Roman" w:hAnsi="Arial" w:cs="Arial"/>
          <w:sz w:val="24"/>
          <w:szCs w:val="24"/>
          <w:lang w:eastAsia="ar-SA"/>
        </w:rPr>
        <w:t xml:space="preserve"> </w:t>
      </w:r>
      <w:r w:rsidRPr="00F11179">
        <w:rPr>
          <w:rFonts w:ascii="Arial" w:eastAsia="Times New Roman" w:hAnsi="Arial" w:cs="Arial"/>
          <w:sz w:val="24"/>
          <w:szCs w:val="24"/>
          <w:lang w:val="en-US" w:eastAsia="ar-SA"/>
        </w:rPr>
        <w:t>laser</w:t>
      </w:r>
      <w:r w:rsidRPr="00F11179">
        <w:rPr>
          <w:rFonts w:ascii="Arial" w:eastAsia="Times New Roman" w:hAnsi="Arial" w:cs="Arial"/>
          <w:sz w:val="24"/>
          <w:szCs w:val="24"/>
          <w:lang w:eastAsia="ar-SA"/>
        </w:rPr>
        <w:t xml:space="preserve"> </w:t>
      </w:r>
      <w:r w:rsidRPr="00F11179">
        <w:rPr>
          <w:rFonts w:ascii="Arial" w:eastAsia="Times New Roman" w:hAnsi="Arial" w:cs="Arial"/>
          <w:sz w:val="24"/>
          <w:szCs w:val="24"/>
          <w:lang w:val="en-US" w:eastAsia="ar-SA"/>
        </w:rPr>
        <w:t>products</w:t>
      </w:r>
      <w:r w:rsidRPr="00F11179">
        <w:rPr>
          <w:rFonts w:ascii="Arial" w:eastAsia="Times New Roman" w:hAnsi="Arial" w:cs="Arial"/>
          <w:sz w:val="24"/>
          <w:szCs w:val="24"/>
          <w:lang w:eastAsia="ar-SA"/>
        </w:rPr>
        <w:t xml:space="preserve"> – </w:t>
      </w:r>
      <w:r w:rsidRPr="00F11179">
        <w:rPr>
          <w:rFonts w:ascii="Arial" w:eastAsia="Times New Roman" w:hAnsi="Arial" w:cs="Arial"/>
          <w:sz w:val="24"/>
          <w:szCs w:val="24"/>
          <w:lang w:val="en-US" w:eastAsia="ar-SA"/>
        </w:rPr>
        <w:t>Part</w:t>
      </w:r>
      <w:r w:rsidRPr="00F11179">
        <w:rPr>
          <w:rFonts w:ascii="Arial" w:eastAsia="Times New Roman" w:hAnsi="Arial" w:cs="Arial"/>
          <w:sz w:val="24"/>
          <w:szCs w:val="24"/>
          <w:lang w:eastAsia="ar-SA"/>
        </w:rPr>
        <w:t xml:space="preserve"> 5: </w:t>
      </w:r>
      <w:r w:rsidRPr="00F11179">
        <w:rPr>
          <w:rFonts w:ascii="Arial" w:eastAsia="Times New Roman" w:hAnsi="Arial" w:cs="Arial"/>
          <w:sz w:val="24"/>
          <w:szCs w:val="24"/>
          <w:lang w:val="en-US" w:eastAsia="ar-SA"/>
        </w:rPr>
        <w:t>Manufacturer</w:t>
      </w:r>
      <w:r w:rsidRPr="00F11179">
        <w:rPr>
          <w:rFonts w:ascii="Arial" w:eastAsia="Times New Roman" w:hAnsi="Arial" w:cs="Arial"/>
          <w:sz w:val="24"/>
          <w:szCs w:val="24"/>
          <w:lang w:eastAsia="ar-SA"/>
        </w:rPr>
        <w:t>’</w:t>
      </w:r>
      <w:r w:rsidRPr="00F11179">
        <w:rPr>
          <w:rFonts w:ascii="Arial" w:eastAsia="Times New Roman" w:hAnsi="Arial" w:cs="Arial"/>
          <w:sz w:val="24"/>
          <w:szCs w:val="24"/>
          <w:lang w:val="en-US" w:eastAsia="ar-SA"/>
        </w:rPr>
        <w:t>s</w:t>
      </w:r>
      <w:r w:rsidRPr="00F11179">
        <w:rPr>
          <w:rFonts w:ascii="Arial" w:eastAsia="Times New Roman" w:hAnsi="Arial" w:cs="Arial"/>
          <w:sz w:val="24"/>
          <w:szCs w:val="24"/>
          <w:lang w:eastAsia="ar-SA"/>
        </w:rPr>
        <w:t xml:space="preserve"> </w:t>
      </w:r>
      <w:r w:rsidRPr="00F11179">
        <w:rPr>
          <w:rFonts w:ascii="Arial" w:eastAsia="Times New Roman" w:hAnsi="Arial" w:cs="Arial"/>
          <w:sz w:val="24"/>
          <w:szCs w:val="24"/>
          <w:lang w:val="en-US" w:eastAsia="ar-SA"/>
        </w:rPr>
        <w:t>checklist</w:t>
      </w:r>
      <w:r w:rsidRPr="00F11179">
        <w:rPr>
          <w:rFonts w:ascii="Arial" w:eastAsia="Times New Roman" w:hAnsi="Arial" w:cs="Arial"/>
          <w:sz w:val="24"/>
          <w:szCs w:val="24"/>
          <w:lang w:eastAsia="ar-SA"/>
        </w:rPr>
        <w:t xml:space="preserve"> </w:t>
      </w:r>
      <w:r w:rsidRPr="00F11179">
        <w:rPr>
          <w:rFonts w:ascii="Arial" w:eastAsia="Times New Roman" w:hAnsi="Arial" w:cs="Arial"/>
          <w:sz w:val="24"/>
          <w:szCs w:val="24"/>
          <w:lang w:val="en-US" w:eastAsia="ar-SA"/>
        </w:rPr>
        <w:t>for</w:t>
      </w:r>
      <w:r w:rsidRPr="00F11179">
        <w:rPr>
          <w:rFonts w:ascii="Arial" w:eastAsia="Times New Roman" w:hAnsi="Arial" w:cs="Arial"/>
          <w:sz w:val="24"/>
          <w:szCs w:val="24"/>
          <w:lang w:eastAsia="ar-SA"/>
        </w:rPr>
        <w:t xml:space="preserve"> </w:t>
      </w:r>
      <w:r w:rsidRPr="00F11179">
        <w:rPr>
          <w:rFonts w:ascii="Arial" w:eastAsia="Times New Roman" w:hAnsi="Arial" w:cs="Arial"/>
          <w:sz w:val="24"/>
          <w:szCs w:val="24"/>
          <w:lang w:val="en-US" w:eastAsia="ar-SA"/>
        </w:rPr>
        <w:t>IEC</w:t>
      </w:r>
      <w:r w:rsidRPr="00F11179">
        <w:rPr>
          <w:rFonts w:ascii="Arial" w:eastAsia="Times New Roman" w:hAnsi="Arial" w:cs="Arial"/>
          <w:sz w:val="24"/>
          <w:szCs w:val="24"/>
          <w:lang w:eastAsia="ar-SA"/>
        </w:rPr>
        <w:t xml:space="preserve"> 60825-1», </w:t>
      </w:r>
      <w:r w:rsidRPr="00F11179">
        <w:rPr>
          <w:rFonts w:ascii="Arial" w:eastAsia="Times New Roman" w:hAnsi="Arial" w:cs="Arial"/>
          <w:sz w:val="24"/>
          <w:szCs w:val="24"/>
          <w:lang w:val="en-US" w:eastAsia="ar-SA"/>
        </w:rPr>
        <w:t>IDT</w:t>
      </w:r>
      <w:r w:rsidRPr="00F11179">
        <w:rPr>
          <w:rFonts w:ascii="Arial" w:eastAsia="Times New Roman" w:hAnsi="Arial" w:cs="Arial"/>
          <w:sz w:val="24"/>
          <w:szCs w:val="24"/>
          <w:lang w:eastAsia="ar-SA"/>
        </w:rPr>
        <w:t>).</w:t>
      </w:r>
    </w:p>
    <w:p w14:paraId="4193634C" w14:textId="34318704" w:rsidR="00820EF5" w:rsidRPr="00F11179" w:rsidRDefault="00820EF5" w:rsidP="00ED051E">
      <w:pPr>
        <w:suppressAutoHyphens/>
        <w:spacing w:after="0" w:line="360" w:lineRule="auto"/>
        <w:ind w:firstLine="709"/>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 xml:space="preserve">Международный документ разработан </w:t>
      </w:r>
      <w:r w:rsidR="0043194A" w:rsidRPr="00F931A4">
        <w:rPr>
          <w:rFonts w:ascii="Arial" w:eastAsia="Times New Roman" w:hAnsi="Arial" w:cs="Arial"/>
          <w:sz w:val="24"/>
          <w:szCs w:val="24"/>
          <w:lang w:eastAsia="ru-RU"/>
        </w:rPr>
        <w:t xml:space="preserve">Техническим комитетом TC 76 «Безопасность оптического излучения и лазерное оборудование» Международной электротехнической комиссии </w:t>
      </w:r>
      <w:r w:rsidRPr="00F11179">
        <w:rPr>
          <w:rFonts w:ascii="Arial" w:eastAsia="Times New Roman" w:hAnsi="Arial" w:cs="Arial"/>
          <w:sz w:val="24"/>
          <w:szCs w:val="24"/>
          <w:lang w:eastAsia="ru-RU"/>
        </w:rPr>
        <w:t>(IEC).</w:t>
      </w:r>
    </w:p>
    <w:p w14:paraId="4E5521CA" w14:textId="23600E83" w:rsidR="00820EF5" w:rsidRPr="00F11179" w:rsidRDefault="00820EF5" w:rsidP="00ED051E">
      <w:pPr>
        <w:spacing w:after="0" w:line="360" w:lineRule="auto"/>
        <w:ind w:firstLine="709"/>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w:t>
      </w:r>
      <w:r w:rsidR="009D23A8">
        <w:rPr>
          <w:rFonts w:ascii="Arial" w:eastAsia="Times New Roman" w:hAnsi="Arial" w:cs="Arial"/>
          <w:sz w:val="24"/>
          <w:szCs w:val="24"/>
          <w:lang w:eastAsia="ru-RU"/>
        </w:rPr>
        <w:t xml:space="preserve"> в дополнительном приложении ДА</w:t>
      </w:r>
    </w:p>
    <w:p w14:paraId="32FE31A7" w14:textId="77777777" w:rsidR="008913C3" w:rsidRDefault="00820EF5" w:rsidP="00ED051E">
      <w:pPr>
        <w:spacing w:after="0" w:line="360" w:lineRule="auto"/>
        <w:ind w:firstLine="709"/>
        <w:jc w:val="both"/>
        <w:rPr>
          <w:rFonts w:ascii="Arial" w:eastAsia="Times New Roman" w:hAnsi="Arial" w:cs="Arial"/>
          <w:sz w:val="24"/>
          <w:szCs w:val="24"/>
          <w:lang w:eastAsia="ru-RU"/>
        </w:rPr>
      </w:pPr>
      <w:r w:rsidRPr="00820EF5">
        <w:rPr>
          <w:rFonts w:ascii="Arial" w:eastAsia="Times New Roman" w:hAnsi="Arial" w:cs="Arial"/>
          <w:sz w:val="24"/>
          <w:szCs w:val="24"/>
          <w:lang w:eastAsia="ru-RU"/>
        </w:rPr>
        <w:t xml:space="preserve">5 </w:t>
      </w:r>
      <w:r>
        <w:rPr>
          <w:rFonts w:ascii="Arial" w:eastAsia="Times New Roman" w:hAnsi="Arial" w:cs="Arial"/>
          <w:sz w:val="24"/>
          <w:szCs w:val="24"/>
          <w:lang w:eastAsia="ru-RU"/>
        </w:rPr>
        <w:t>ВВЕДЕН ВПЕРВЫЕ</w:t>
      </w:r>
    </w:p>
    <w:p w14:paraId="5CC3A364" w14:textId="77777777" w:rsidR="008913C3" w:rsidRPr="00F931A4" w:rsidRDefault="008913C3" w:rsidP="008913C3">
      <w:pPr>
        <w:widowControl w:val="0"/>
        <w:autoSpaceDE w:val="0"/>
        <w:autoSpaceDN w:val="0"/>
        <w:adjustRightInd w:val="0"/>
        <w:spacing w:after="0" w:line="360" w:lineRule="auto"/>
        <w:ind w:right="57" w:firstLine="709"/>
        <w:jc w:val="both"/>
        <w:rPr>
          <w:rFonts w:ascii="Arial" w:eastAsia="Calibri" w:hAnsi="Arial" w:cs="Arial"/>
          <w:iCs/>
          <w:sz w:val="24"/>
          <w:szCs w:val="24"/>
        </w:rPr>
      </w:pPr>
    </w:p>
    <w:p w14:paraId="5860175B" w14:textId="77777777" w:rsidR="008913C3" w:rsidRPr="00F931A4" w:rsidRDefault="008913C3" w:rsidP="008913C3">
      <w:pPr>
        <w:widowControl w:val="0"/>
        <w:autoSpaceDE w:val="0"/>
        <w:autoSpaceDN w:val="0"/>
        <w:adjustRightInd w:val="0"/>
        <w:spacing w:after="0" w:line="360" w:lineRule="auto"/>
        <w:ind w:right="57" w:firstLine="709"/>
        <w:jc w:val="both"/>
        <w:rPr>
          <w:rFonts w:ascii="Arial" w:eastAsia="Calibri" w:hAnsi="Arial" w:cs="Arial"/>
          <w:i/>
          <w:iCs/>
          <w:sz w:val="24"/>
          <w:szCs w:val="24"/>
        </w:rPr>
      </w:pPr>
      <w:r w:rsidRPr="00F931A4">
        <w:rPr>
          <w:rFonts w:ascii="Arial" w:eastAsia="Calibri"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96CEAB4" w14:textId="77777777" w:rsidR="008913C3" w:rsidRPr="00F931A4" w:rsidRDefault="008913C3" w:rsidP="008913C3">
      <w:pPr>
        <w:widowControl w:val="0"/>
        <w:autoSpaceDE w:val="0"/>
        <w:autoSpaceDN w:val="0"/>
        <w:adjustRightInd w:val="0"/>
        <w:spacing w:after="0" w:line="360" w:lineRule="auto"/>
        <w:ind w:right="57" w:firstLine="709"/>
        <w:jc w:val="both"/>
        <w:rPr>
          <w:rFonts w:ascii="Arial" w:eastAsia="Calibri" w:hAnsi="Arial" w:cs="Arial"/>
          <w:spacing w:val="-1"/>
          <w:sz w:val="24"/>
          <w:szCs w:val="24"/>
        </w:rPr>
      </w:pPr>
      <w:r w:rsidRPr="00F931A4">
        <w:rPr>
          <w:rFonts w:ascii="Arial" w:eastAsia="Calibri"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274E3C4" w14:textId="77777777" w:rsidR="008913C3" w:rsidRPr="00F931A4" w:rsidRDefault="008913C3" w:rsidP="008913C3">
      <w:pPr>
        <w:widowControl w:val="0"/>
        <w:autoSpaceDE w:val="0"/>
        <w:autoSpaceDN w:val="0"/>
        <w:adjustRightInd w:val="0"/>
        <w:spacing w:after="0" w:line="360" w:lineRule="auto"/>
        <w:ind w:right="57" w:firstLine="709"/>
        <w:jc w:val="right"/>
        <w:rPr>
          <w:rFonts w:ascii="Arial" w:eastAsia="Calibri" w:hAnsi="Arial" w:cs="Arial"/>
          <w:spacing w:val="-1"/>
          <w:sz w:val="24"/>
          <w:szCs w:val="24"/>
        </w:rPr>
      </w:pPr>
    </w:p>
    <w:p w14:paraId="3952B118" w14:textId="77777777" w:rsidR="008913C3" w:rsidRPr="00F931A4" w:rsidRDefault="008913C3" w:rsidP="008913C3">
      <w:pPr>
        <w:widowControl w:val="0"/>
        <w:autoSpaceDE w:val="0"/>
        <w:autoSpaceDN w:val="0"/>
        <w:adjustRightInd w:val="0"/>
        <w:spacing w:after="0" w:line="360" w:lineRule="auto"/>
        <w:ind w:right="57" w:firstLine="709"/>
        <w:jc w:val="both"/>
        <w:rPr>
          <w:rFonts w:ascii="Arial" w:eastAsia="Calibri" w:hAnsi="Arial" w:cs="Arial"/>
          <w:sz w:val="24"/>
          <w:szCs w:val="24"/>
        </w:rPr>
      </w:pPr>
    </w:p>
    <w:p w14:paraId="3460A5DC" w14:textId="77777777" w:rsidR="008913C3" w:rsidRPr="00F931A4" w:rsidRDefault="008913C3" w:rsidP="008913C3">
      <w:pPr>
        <w:widowControl w:val="0"/>
        <w:autoSpaceDE w:val="0"/>
        <w:autoSpaceDN w:val="0"/>
        <w:adjustRightInd w:val="0"/>
        <w:spacing w:after="0" w:line="360" w:lineRule="auto"/>
        <w:ind w:right="57" w:firstLine="709"/>
        <w:jc w:val="both"/>
        <w:rPr>
          <w:rFonts w:ascii="Arial" w:eastAsia="Calibri" w:hAnsi="Arial" w:cs="Arial"/>
          <w:sz w:val="24"/>
          <w:szCs w:val="24"/>
        </w:rPr>
      </w:pPr>
    </w:p>
    <w:p w14:paraId="7AC7AEFA" w14:textId="77777777" w:rsidR="008913C3" w:rsidRPr="00F931A4" w:rsidRDefault="008913C3" w:rsidP="008913C3">
      <w:pPr>
        <w:widowControl w:val="0"/>
        <w:autoSpaceDE w:val="0"/>
        <w:autoSpaceDN w:val="0"/>
        <w:adjustRightInd w:val="0"/>
        <w:spacing w:after="0" w:line="360" w:lineRule="auto"/>
        <w:ind w:right="57" w:firstLine="709"/>
        <w:jc w:val="both"/>
        <w:rPr>
          <w:rFonts w:ascii="Arial" w:eastAsia="Calibri" w:hAnsi="Arial" w:cs="Arial"/>
          <w:sz w:val="24"/>
          <w:szCs w:val="24"/>
        </w:rPr>
      </w:pPr>
    </w:p>
    <w:p w14:paraId="5990A6A7" w14:textId="77777777" w:rsidR="008913C3" w:rsidRPr="00F931A4" w:rsidRDefault="008913C3" w:rsidP="008913C3">
      <w:pPr>
        <w:widowControl w:val="0"/>
        <w:autoSpaceDE w:val="0"/>
        <w:autoSpaceDN w:val="0"/>
        <w:adjustRightInd w:val="0"/>
        <w:spacing w:after="0" w:line="360" w:lineRule="auto"/>
        <w:ind w:right="57" w:firstLine="709"/>
        <w:jc w:val="both"/>
        <w:rPr>
          <w:rFonts w:ascii="Arial" w:eastAsia="Calibri" w:hAnsi="Arial" w:cs="Arial"/>
          <w:sz w:val="24"/>
          <w:szCs w:val="24"/>
        </w:rPr>
      </w:pPr>
    </w:p>
    <w:p w14:paraId="1D563BFF" w14:textId="77777777" w:rsidR="008913C3" w:rsidRPr="00F931A4" w:rsidRDefault="008913C3" w:rsidP="008913C3">
      <w:pPr>
        <w:widowControl w:val="0"/>
        <w:autoSpaceDE w:val="0"/>
        <w:autoSpaceDN w:val="0"/>
        <w:adjustRightInd w:val="0"/>
        <w:spacing w:after="0" w:line="360" w:lineRule="auto"/>
        <w:ind w:right="57" w:firstLine="709"/>
        <w:jc w:val="both"/>
        <w:rPr>
          <w:rFonts w:ascii="Arial" w:eastAsia="Calibri" w:hAnsi="Arial" w:cs="Arial"/>
          <w:sz w:val="24"/>
          <w:szCs w:val="24"/>
        </w:rPr>
      </w:pPr>
    </w:p>
    <w:p w14:paraId="10486B9F" w14:textId="77777777" w:rsidR="008913C3" w:rsidRPr="00F931A4" w:rsidRDefault="008913C3" w:rsidP="008913C3">
      <w:pPr>
        <w:widowControl w:val="0"/>
        <w:autoSpaceDE w:val="0"/>
        <w:autoSpaceDN w:val="0"/>
        <w:adjustRightInd w:val="0"/>
        <w:spacing w:after="0" w:line="360" w:lineRule="auto"/>
        <w:ind w:right="57" w:firstLine="709"/>
        <w:jc w:val="both"/>
        <w:rPr>
          <w:rFonts w:ascii="Arial" w:eastAsia="Calibri" w:hAnsi="Arial" w:cs="Arial"/>
          <w:sz w:val="24"/>
          <w:szCs w:val="24"/>
        </w:rPr>
      </w:pPr>
    </w:p>
    <w:p w14:paraId="45557F43" w14:textId="77777777" w:rsidR="008913C3" w:rsidRPr="00F931A4" w:rsidRDefault="008913C3" w:rsidP="008913C3">
      <w:pPr>
        <w:widowControl w:val="0"/>
        <w:autoSpaceDE w:val="0"/>
        <w:autoSpaceDN w:val="0"/>
        <w:adjustRightInd w:val="0"/>
        <w:spacing w:after="0" w:line="360" w:lineRule="auto"/>
        <w:ind w:right="57" w:firstLine="709"/>
        <w:jc w:val="both"/>
        <w:rPr>
          <w:rFonts w:ascii="Arial" w:eastAsia="Calibri" w:hAnsi="Arial" w:cs="Arial"/>
          <w:sz w:val="24"/>
          <w:szCs w:val="24"/>
        </w:rPr>
      </w:pPr>
    </w:p>
    <w:p w14:paraId="7C0018A2" w14:textId="77777777" w:rsidR="008913C3" w:rsidRPr="00F931A4" w:rsidRDefault="008913C3" w:rsidP="008913C3">
      <w:pPr>
        <w:widowControl w:val="0"/>
        <w:autoSpaceDE w:val="0"/>
        <w:autoSpaceDN w:val="0"/>
        <w:adjustRightInd w:val="0"/>
        <w:spacing w:after="0" w:line="360" w:lineRule="auto"/>
        <w:ind w:right="57" w:firstLine="709"/>
        <w:jc w:val="both"/>
        <w:rPr>
          <w:rFonts w:ascii="Arial" w:eastAsia="Calibri" w:hAnsi="Arial" w:cs="Arial"/>
          <w:sz w:val="24"/>
          <w:szCs w:val="24"/>
        </w:rPr>
      </w:pPr>
      <w:r w:rsidRPr="00F931A4">
        <w:rPr>
          <w:rFonts w:ascii="Arial" w:eastAsia="Calibri"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2ABE0340" w14:textId="77777777" w:rsidR="00820EF5" w:rsidRPr="00F931A4" w:rsidRDefault="00820EF5" w:rsidP="00ED051E">
      <w:pPr>
        <w:spacing w:after="0" w:line="360" w:lineRule="auto"/>
        <w:ind w:firstLine="709"/>
        <w:jc w:val="both"/>
        <w:rPr>
          <w:rFonts w:ascii="Arial" w:eastAsia="Times New Roman" w:hAnsi="Arial" w:cs="Arial"/>
          <w:b/>
          <w:bCs/>
          <w:sz w:val="26"/>
          <w:szCs w:val="26"/>
          <w:lang w:eastAsia="ru-RU"/>
        </w:rPr>
      </w:pPr>
      <w:r w:rsidRPr="00F931A4">
        <w:rPr>
          <w:rFonts w:ascii="Arial" w:eastAsia="Times New Roman" w:hAnsi="Arial" w:cs="Arial"/>
          <w:b/>
          <w:bCs/>
          <w:sz w:val="26"/>
          <w:szCs w:val="26"/>
          <w:lang w:eastAsia="ru-RU"/>
        </w:rPr>
        <w:br w:type="page"/>
      </w:r>
    </w:p>
    <w:p w14:paraId="568F8697" w14:textId="77777777" w:rsidR="009E0DD5" w:rsidRPr="00F11179" w:rsidRDefault="007C0BD4" w:rsidP="00820EF5">
      <w:pPr>
        <w:pageBreakBefore/>
        <w:spacing w:after="0" w:line="360" w:lineRule="auto"/>
        <w:jc w:val="center"/>
        <w:rPr>
          <w:rFonts w:ascii="Arial" w:eastAsia="Times New Roman" w:hAnsi="Arial" w:cs="Arial"/>
          <w:b/>
          <w:bCs/>
          <w:sz w:val="28"/>
          <w:szCs w:val="28"/>
          <w:lang w:eastAsia="ru-RU"/>
        </w:rPr>
      </w:pPr>
      <w:r w:rsidRPr="00F11179">
        <w:rPr>
          <w:rFonts w:ascii="Arial" w:eastAsia="Times New Roman" w:hAnsi="Arial" w:cs="Arial"/>
          <w:b/>
          <w:bCs/>
          <w:sz w:val="28"/>
          <w:szCs w:val="28"/>
          <w:lang w:eastAsia="ru-RU"/>
        </w:rPr>
        <w:lastRenderedPageBreak/>
        <w:t>Содержание</w:t>
      </w:r>
    </w:p>
    <w:tbl>
      <w:tblPr>
        <w:tblW w:w="10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12"/>
        <w:gridCol w:w="9069"/>
      </w:tblGrid>
      <w:tr w:rsidR="00D2297F" w:rsidRPr="00F11179" w14:paraId="3D12D719" w14:textId="77777777" w:rsidTr="00C86076">
        <w:tc>
          <w:tcPr>
            <w:tcW w:w="461" w:type="dxa"/>
            <w:tcBorders>
              <w:top w:val="nil"/>
              <w:left w:val="nil"/>
              <w:bottom w:val="nil"/>
              <w:right w:val="nil"/>
            </w:tcBorders>
          </w:tcPr>
          <w:p w14:paraId="5B2B2E9D"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r w:rsidRPr="002F7EE9">
              <w:rPr>
                <w:rFonts w:ascii="Arial" w:eastAsia="Batang" w:hAnsi="Arial" w:cs="Arial"/>
                <w:sz w:val="24"/>
                <w:szCs w:val="24"/>
                <w:lang w:eastAsia="ru-RU"/>
              </w:rPr>
              <w:t>1</w:t>
            </w:r>
          </w:p>
        </w:tc>
        <w:tc>
          <w:tcPr>
            <w:tcW w:w="712" w:type="dxa"/>
            <w:tcBorders>
              <w:top w:val="nil"/>
              <w:left w:val="nil"/>
              <w:bottom w:val="nil"/>
              <w:right w:val="nil"/>
            </w:tcBorders>
          </w:tcPr>
          <w:p w14:paraId="22A81C1F"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p>
        </w:tc>
        <w:tc>
          <w:tcPr>
            <w:tcW w:w="9069" w:type="dxa"/>
            <w:tcBorders>
              <w:top w:val="nil"/>
              <w:left w:val="nil"/>
              <w:bottom w:val="nil"/>
              <w:right w:val="nil"/>
            </w:tcBorders>
          </w:tcPr>
          <w:p w14:paraId="264B97FF" w14:textId="77777777" w:rsidR="00D2297F" w:rsidRPr="002F7EE9" w:rsidRDefault="00D2297F" w:rsidP="006E0A1A">
            <w:pPr>
              <w:widowControl w:val="0"/>
              <w:autoSpaceDE w:val="0"/>
              <w:autoSpaceDN w:val="0"/>
              <w:adjustRightInd w:val="0"/>
              <w:spacing w:after="0" w:line="360" w:lineRule="auto"/>
              <w:jc w:val="both"/>
              <w:rPr>
                <w:rFonts w:ascii="Arial" w:eastAsia="Batang" w:hAnsi="Arial" w:cs="Arial"/>
                <w:bCs/>
                <w:sz w:val="24"/>
                <w:szCs w:val="24"/>
                <w:lang w:eastAsia="ru-RU"/>
              </w:rPr>
            </w:pPr>
            <w:r w:rsidRPr="002F7EE9">
              <w:rPr>
                <w:rFonts w:ascii="Arial" w:eastAsia="Batang" w:hAnsi="Arial" w:cs="Arial"/>
                <w:bCs/>
                <w:sz w:val="24"/>
                <w:szCs w:val="24"/>
                <w:lang w:eastAsia="ru-RU"/>
              </w:rPr>
              <w:t>Область применения ……………………………………………………….................</w:t>
            </w:r>
          </w:p>
        </w:tc>
      </w:tr>
      <w:tr w:rsidR="00D2297F" w:rsidRPr="00F11179" w14:paraId="2ADFCEEF" w14:textId="77777777" w:rsidTr="00C86076">
        <w:tc>
          <w:tcPr>
            <w:tcW w:w="461" w:type="dxa"/>
            <w:tcBorders>
              <w:top w:val="nil"/>
              <w:left w:val="nil"/>
              <w:bottom w:val="nil"/>
              <w:right w:val="nil"/>
            </w:tcBorders>
          </w:tcPr>
          <w:p w14:paraId="16D29C2C"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r w:rsidRPr="002F7EE9">
              <w:rPr>
                <w:rFonts w:ascii="Arial" w:eastAsia="Batang" w:hAnsi="Arial" w:cs="Arial"/>
                <w:sz w:val="24"/>
                <w:szCs w:val="24"/>
                <w:lang w:eastAsia="ru-RU"/>
              </w:rPr>
              <w:t>2</w:t>
            </w:r>
          </w:p>
        </w:tc>
        <w:tc>
          <w:tcPr>
            <w:tcW w:w="712" w:type="dxa"/>
            <w:tcBorders>
              <w:top w:val="nil"/>
              <w:left w:val="nil"/>
              <w:bottom w:val="nil"/>
              <w:right w:val="nil"/>
            </w:tcBorders>
          </w:tcPr>
          <w:p w14:paraId="28BDFF67"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p>
        </w:tc>
        <w:tc>
          <w:tcPr>
            <w:tcW w:w="9069" w:type="dxa"/>
            <w:tcBorders>
              <w:top w:val="nil"/>
              <w:left w:val="nil"/>
              <w:bottom w:val="nil"/>
              <w:right w:val="nil"/>
            </w:tcBorders>
          </w:tcPr>
          <w:p w14:paraId="1BFBEDD5" w14:textId="77777777" w:rsidR="00D2297F" w:rsidRPr="002F7EE9" w:rsidRDefault="00D2297F" w:rsidP="006E0A1A">
            <w:pPr>
              <w:widowControl w:val="0"/>
              <w:autoSpaceDE w:val="0"/>
              <w:autoSpaceDN w:val="0"/>
              <w:adjustRightInd w:val="0"/>
              <w:spacing w:after="0" w:line="360" w:lineRule="auto"/>
              <w:jc w:val="both"/>
              <w:rPr>
                <w:rFonts w:ascii="Arial" w:eastAsia="Batang" w:hAnsi="Arial" w:cs="Arial"/>
                <w:bCs/>
                <w:sz w:val="24"/>
                <w:szCs w:val="24"/>
                <w:lang w:val="en-US" w:eastAsia="ru-RU"/>
              </w:rPr>
            </w:pPr>
            <w:r w:rsidRPr="002F7EE9">
              <w:rPr>
                <w:rFonts w:ascii="Arial" w:eastAsia="Batang" w:hAnsi="Arial" w:cs="Arial"/>
                <w:sz w:val="24"/>
                <w:szCs w:val="24"/>
                <w:lang w:eastAsia="ru-RU"/>
              </w:rPr>
              <w:t>Нормативные ссылки ……………………………………………………………</w:t>
            </w:r>
            <w:r w:rsidRPr="002F7EE9">
              <w:rPr>
                <w:rFonts w:ascii="Arial" w:eastAsia="Batang" w:hAnsi="Arial" w:cs="Arial"/>
                <w:sz w:val="24"/>
                <w:szCs w:val="24"/>
                <w:lang w:val="en-US" w:eastAsia="ru-RU"/>
              </w:rPr>
              <w:t>..</w:t>
            </w:r>
            <w:r w:rsidRPr="002F7EE9">
              <w:rPr>
                <w:rFonts w:ascii="Arial" w:eastAsia="Batang" w:hAnsi="Arial" w:cs="Arial"/>
                <w:sz w:val="24"/>
                <w:szCs w:val="24"/>
                <w:lang w:eastAsia="ru-RU"/>
              </w:rPr>
              <w:t>……</w:t>
            </w:r>
          </w:p>
        </w:tc>
      </w:tr>
      <w:tr w:rsidR="00D2297F" w:rsidRPr="00F11179" w14:paraId="0E55A325" w14:textId="77777777" w:rsidTr="00C86076">
        <w:tc>
          <w:tcPr>
            <w:tcW w:w="461" w:type="dxa"/>
            <w:tcBorders>
              <w:top w:val="nil"/>
              <w:left w:val="nil"/>
              <w:bottom w:val="nil"/>
              <w:right w:val="nil"/>
            </w:tcBorders>
          </w:tcPr>
          <w:p w14:paraId="67127665"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r w:rsidRPr="002F7EE9">
              <w:rPr>
                <w:rFonts w:ascii="Arial" w:eastAsia="Batang" w:hAnsi="Arial" w:cs="Arial"/>
                <w:sz w:val="24"/>
                <w:szCs w:val="24"/>
                <w:lang w:eastAsia="ru-RU"/>
              </w:rPr>
              <w:t>3</w:t>
            </w:r>
          </w:p>
        </w:tc>
        <w:tc>
          <w:tcPr>
            <w:tcW w:w="712" w:type="dxa"/>
            <w:tcBorders>
              <w:top w:val="nil"/>
              <w:left w:val="nil"/>
              <w:bottom w:val="nil"/>
              <w:right w:val="nil"/>
            </w:tcBorders>
          </w:tcPr>
          <w:p w14:paraId="4A54FD26"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p>
        </w:tc>
        <w:tc>
          <w:tcPr>
            <w:tcW w:w="9069" w:type="dxa"/>
            <w:tcBorders>
              <w:top w:val="nil"/>
              <w:left w:val="nil"/>
              <w:bottom w:val="nil"/>
              <w:right w:val="nil"/>
            </w:tcBorders>
          </w:tcPr>
          <w:p w14:paraId="39806955" w14:textId="77777777" w:rsidR="00D2297F" w:rsidRPr="002F7EE9" w:rsidRDefault="00D2297F" w:rsidP="006E0A1A">
            <w:pPr>
              <w:widowControl w:val="0"/>
              <w:autoSpaceDE w:val="0"/>
              <w:autoSpaceDN w:val="0"/>
              <w:adjustRightInd w:val="0"/>
              <w:spacing w:after="0" w:line="360" w:lineRule="auto"/>
              <w:jc w:val="both"/>
              <w:rPr>
                <w:rFonts w:ascii="Arial" w:eastAsia="Batang" w:hAnsi="Arial" w:cs="Arial"/>
                <w:bCs/>
                <w:sz w:val="24"/>
                <w:szCs w:val="24"/>
                <w:lang w:eastAsia="ru-RU"/>
              </w:rPr>
            </w:pPr>
            <w:r w:rsidRPr="002F7EE9">
              <w:rPr>
                <w:rFonts w:ascii="Arial" w:eastAsia="Times New Roman" w:hAnsi="Arial" w:cs="Arial"/>
                <w:sz w:val="24"/>
                <w:szCs w:val="24"/>
                <w:lang w:eastAsia="ru-RU"/>
              </w:rPr>
              <w:t>Термины и определения………………….</w:t>
            </w:r>
            <w:r w:rsidRPr="002F7EE9">
              <w:rPr>
                <w:rFonts w:ascii="Arial" w:eastAsia="Batang" w:hAnsi="Arial" w:cs="Arial"/>
                <w:bCs/>
                <w:sz w:val="24"/>
                <w:szCs w:val="24"/>
                <w:lang w:eastAsia="ru-RU"/>
              </w:rPr>
              <w:t>…………………………………………….</w:t>
            </w:r>
          </w:p>
        </w:tc>
      </w:tr>
      <w:tr w:rsidR="00D2297F" w:rsidRPr="00F11179" w14:paraId="67C5A6E2" w14:textId="77777777" w:rsidTr="00C86076">
        <w:tc>
          <w:tcPr>
            <w:tcW w:w="461" w:type="dxa"/>
            <w:tcBorders>
              <w:top w:val="nil"/>
              <w:left w:val="nil"/>
              <w:bottom w:val="nil"/>
              <w:right w:val="nil"/>
            </w:tcBorders>
          </w:tcPr>
          <w:p w14:paraId="06607DF0"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r w:rsidRPr="002F7EE9">
              <w:rPr>
                <w:rFonts w:ascii="Arial" w:eastAsia="Batang" w:hAnsi="Arial" w:cs="Arial"/>
                <w:sz w:val="24"/>
                <w:szCs w:val="24"/>
                <w:lang w:eastAsia="ru-RU"/>
              </w:rPr>
              <w:t>4</w:t>
            </w:r>
          </w:p>
        </w:tc>
        <w:tc>
          <w:tcPr>
            <w:tcW w:w="712" w:type="dxa"/>
            <w:tcBorders>
              <w:top w:val="nil"/>
              <w:left w:val="nil"/>
              <w:bottom w:val="nil"/>
              <w:right w:val="nil"/>
            </w:tcBorders>
          </w:tcPr>
          <w:p w14:paraId="3ECC1C35"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p>
        </w:tc>
        <w:tc>
          <w:tcPr>
            <w:tcW w:w="9069" w:type="dxa"/>
            <w:tcBorders>
              <w:top w:val="nil"/>
              <w:left w:val="nil"/>
              <w:bottom w:val="nil"/>
              <w:right w:val="nil"/>
            </w:tcBorders>
          </w:tcPr>
          <w:p w14:paraId="3762E3B0" w14:textId="77777777" w:rsidR="00D2297F" w:rsidRPr="002F7EE9" w:rsidRDefault="00D2297F" w:rsidP="006E0A1A">
            <w:pPr>
              <w:widowControl w:val="0"/>
              <w:autoSpaceDE w:val="0"/>
              <w:autoSpaceDN w:val="0"/>
              <w:adjustRightInd w:val="0"/>
              <w:spacing w:after="0" w:line="360" w:lineRule="auto"/>
              <w:jc w:val="both"/>
              <w:rPr>
                <w:rFonts w:ascii="Arial" w:eastAsia="Batang" w:hAnsi="Arial" w:cs="Arial"/>
                <w:bCs/>
                <w:sz w:val="24"/>
                <w:szCs w:val="24"/>
                <w:lang w:eastAsia="ru-RU"/>
              </w:rPr>
            </w:pPr>
            <w:r w:rsidRPr="002F7EE9">
              <w:rPr>
                <w:rFonts w:ascii="Arial" w:eastAsia="Times New Roman" w:hAnsi="Arial" w:cs="Arial"/>
                <w:bCs/>
                <w:sz w:val="24"/>
                <w:szCs w:val="28"/>
                <w:lang w:eastAsia="ru-RU"/>
              </w:rPr>
              <w:t>Исходные данные</w:t>
            </w:r>
            <w:r w:rsidRPr="002F7EE9">
              <w:rPr>
                <w:rFonts w:ascii="Arial" w:eastAsia="Batang" w:hAnsi="Arial" w:cs="Arial"/>
                <w:bCs/>
                <w:sz w:val="24"/>
                <w:szCs w:val="24"/>
                <w:lang w:eastAsia="ru-RU"/>
              </w:rPr>
              <w:t>………………………………………………………………………..</w:t>
            </w:r>
          </w:p>
        </w:tc>
      </w:tr>
      <w:tr w:rsidR="00D2297F" w:rsidRPr="00F11179" w14:paraId="1C4AA575" w14:textId="77777777" w:rsidTr="00C86076">
        <w:tc>
          <w:tcPr>
            <w:tcW w:w="461" w:type="dxa"/>
            <w:tcBorders>
              <w:top w:val="nil"/>
              <w:left w:val="nil"/>
              <w:bottom w:val="nil"/>
              <w:right w:val="nil"/>
            </w:tcBorders>
          </w:tcPr>
          <w:p w14:paraId="24A0250A"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2EB9AA8E"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4.1</w:t>
            </w:r>
          </w:p>
        </w:tc>
        <w:tc>
          <w:tcPr>
            <w:tcW w:w="9069" w:type="dxa"/>
            <w:tcBorders>
              <w:top w:val="nil"/>
              <w:left w:val="nil"/>
              <w:bottom w:val="nil"/>
              <w:right w:val="nil"/>
            </w:tcBorders>
          </w:tcPr>
          <w:p w14:paraId="23D0CCB9" w14:textId="77777777" w:rsidR="00D2297F" w:rsidRPr="002F7EE9" w:rsidRDefault="00D2297F" w:rsidP="006E0A1A">
            <w:pPr>
              <w:widowControl w:val="0"/>
              <w:autoSpaceDE w:val="0"/>
              <w:autoSpaceDN w:val="0"/>
              <w:adjustRightInd w:val="0"/>
              <w:spacing w:after="0" w:line="360" w:lineRule="auto"/>
              <w:jc w:val="both"/>
              <w:rPr>
                <w:rFonts w:ascii="Arial" w:eastAsia="Batang" w:hAnsi="Arial" w:cs="Arial"/>
                <w:sz w:val="24"/>
                <w:szCs w:val="24"/>
                <w:lang w:val="en-US" w:eastAsia="ru-RU"/>
              </w:rPr>
            </w:pPr>
            <w:r w:rsidRPr="002F7EE9">
              <w:rPr>
                <w:rFonts w:ascii="Arial" w:eastAsia="Times New Roman" w:hAnsi="Arial" w:cs="Arial"/>
                <w:bCs/>
                <w:sz w:val="24"/>
                <w:szCs w:val="28"/>
                <w:lang w:eastAsia="ru-RU"/>
              </w:rPr>
              <w:t>Сведения об эксперте………………………………………………………………….</w:t>
            </w:r>
          </w:p>
        </w:tc>
      </w:tr>
      <w:tr w:rsidR="00D2297F" w:rsidRPr="00F11179" w14:paraId="7CD23C21" w14:textId="77777777" w:rsidTr="00C86076">
        <w:tc>
          <w:tcPr>
            <w:tcW w:w="461" w:type="dxa"/>
            <w:tcBorders>
              <w:top w:val="nil"/>
              <w:left w:val="nil"/>
              <w:bottom w:val="nil"/>
              <w:right w:val="nil"/>
            </w:tcBorders>
          </w:tcPr>
          <w:p w14:paraId="76BA4195"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6272E74A"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Times New Roman" w:hAnsi="Arial" w:cs="Arial"/>
                <w:bCs/>
                <w:sz w:val="24"/>
                <w:szCs w:val="28"/>
                <w:lang w:eastAsia="ru-RU"/>
              </w:rPr>
              <w:t>4.2</w:t>
            </w:r>
          </w:p>
        </w:tc>
        <w:tc>
          <w:tcPr>
            <w:tcW w:w="9069" w:type="dxa"/>
            <w:tcBorders>
              <w:top w:val="nil"/>
              <w:left w:val="nil"/>
              <w:bottom w:val="nil"/>
              <w:right w:val="nil"/>
            </w:tcBorders>
          </w:tcPr>
          <w:p w14:paraId="6D1FECF4" w14:textId="77777777" w:rsidR="00D2297F" w:rsidRPr="002F7EE9" w:rsidRDefault="00D2297F" w:rsidP="006E0A1A">
            <w:pPr>
              <w:widowControl w:val="0"/>
              <w:autoSpaceDE w:val="0"/>
              <w:autoSpaceDN w:val="0"/>
              <w:adjustRightInd w:val="0"/>
              <w:spacing w:after="0" w:line="360" w:lineRule="auto"/>
              <w:jc w:val="both"/>
              <w:rPr>
                <w:rFonts w:ascii="Arial" w:eastAsia="Batang" w:hAnsi="Arial" w:cs="Arial"/>
                <w:bCs/>
                <w:sz w:val="24"/>
                <w:szCs w:val="24"/>
                <w:lang w:eastAsia="ru-RU"/>
              </w:rPr>
            </w:pPr>
            <w:r w:rsidRPr="002F7EE9">
              <w:rPr>
                <w:rFonts w:ascii="Arial" w:eastAsia="Times New Roman" w:hAnsi="Arial" w:cs="Arial"/>
                <w:bCs/>
                <w:sz w:val="24"/>
                <w:szCs w:val="28"/>
                <w:lang w:eastAsia="ru-RU"/>
              </w:rPr>
              <w:t>Сведения о лазерном изделии ………………………………………………………</w:t>
            </w:r>
          </w:p>
        </w:tc>
      </w:tr>
      <w:tr w:rsidR="00D2297F" w:rsidRPr="00F11179" w14:paraId="141AC1A6" w14:textId="77777777" w:rsidTr="00C86076">
        <w:tc>
          <w:tcPr>
            <w:tcW w:w="461" w:type="dxa"/>
            <w:tcBorders>
              <w:top w:val="nil"/>
              <w:left w:val="nil"/>
              <w:bottom w:val="nil"/>
              <w:right w:val="nil"/>
            </w:tcBorders>
          </w:tcPr>
          <w:p w14:paraId="2859C8FB"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color w:val="FF0000"/>
                <w:sz w:val="24"/>
                <w:szCs w:val="24"/>
                <w:lang w:eastAsia="ru-RU"/>
              </w:rPr>
            </w:pPr>
            <w:r w:rsidRPr="002F7EE9">
              <w:rPr>
                <w:rFonts w:ascii="Arial" w:eastAsia="Batang" w:hAnsi="Arial" w:cs="Arial"/>
                <w:sz w:val="24"/>
                <w:szCs w:val="24"/>
                <w:lang w:eastAsia="ru-RU"/>
              </w:rPr>
              <w:t>5</w:t>
            </w:r>
          </w:p>
        </w:tc>
        <w:tc>
          <w:tcPr>
            <w:tcW w:w="712" w:type="dxa"/>
            <w:tcBorders>
              <w:top w:val="nil"/>
              <w:left w:val="nil"/>
              <w:bottom w:val="nil"/>
              <w:right w:val="nil"/>
            </w:tcBorders>
          </w:tcPr>
          <w:p w14:paraId="17801CED" w14:textId="77777777" w:rsidR="00D2297F" w:rsidRPr="002F7EE9" w:rsidRDefault="00D2297F">
            <w:pPr>
              <w:widowControl w:val="0"/>
              <w:autoSpaceDE w:val="0"/>
              <w:autoSpaceDN w:val="0"/>
              <w:adjustRightInd w:val="0"/>
              <w:spacing w:after="0" w:line="360" w:lineRule="auto"/>
              <w:rPr>
                <w:rFonts w:ascii="Arial" w:eastAsia="Batang" w:hAnsi="Arial" w:cs="Arial"/>
                <w:color w:val="FF0000"/>
                <w:sz w:val="24"/>
                <w:szCs w:val="24"/>
                <w:lang w:eastAsia="ru-RU"/>
              </w:rPr>
            </w:pPr>
          </w:p>
        </w:tc>
        <w:tc>
          <w:tcPr>
            <w:tcW w:w="9069" w:type="dxa"/>
            <w:tcBorders>
              <w:top w:val="nil"/>
              <w:left w:val="nil"/>
              <w:bottom w:val="nil"/>
              <w:right w:val="nil"/>
            </w:tcBorders>
          </w:tcPr>
          <w:p w14:paraId="28E27E79" w14:textId="7ABFCB75" w:rsidR="00D2297F" w:rsidRPr="002F7EE9" w:rsidRDefault="00D2297F" w:rsidP="006E5B4D">
            <w:pPr>
              <w:widowControl w:val="0"/>
              <w:autoSpaceDE w:val="0"/>
              <w:autoSpaceDN w:val="0"/>
              <w:adjustRightInd w:val="0"/>
              <w:spacing w:after="0" w:line="360" w:lineRule="auto"/>
              <w:jc w:val="both"/>
              <w:rPr>
                <w:rFonts w:ascii="Arial" w:eastAsia="Batang" w:hAnsi="Arial" w:cs="Arial"/>
                <w:bCs/>
                <w:color w:val="FF0000"/>
                <w:sz w:val="24"/>
                <w:szCs w:val="24"/>
                <w:lang w:eastAsia="ru-RU"/>
              </w:rPr>
            </w:pPr>
            <w:r w:rsidRPr="002F7EE9">
              <w:rPr>
                <w:rFonts w:ascii="Arial" w:eastAsia="Batang" w:hAnsi="Arial" w:cs="Arial"/>
                <w:bCs/>
                <w:sz w:val="24"/>
                <w:szCs w:val="24"/>
                <w:lang w:eastAsia="ru-RU"/>
              </w:rPr>
              <w:t xml:space="preserve">Испытания </w:t>
            </w:r>
            <w:r w:rsidRPr="002F7EE9">
              <w:rPr>
                <w:rFonts w:ascii="Arial" w:eastAsia="Batang" w:hAnsi="Arial" w:cs="Arial"/>
                <w:bCs/>
                <w:i/>
                <w:sz w:val="24"/>
                <w:szCs w:val="24"/>
                <w:lang w:eastAsia="ru-RU"/>
              </w:rPr>
              <w:t>(5)</w:t>
            </w:r>
            <w:r w:rsidRPr="002F7EE9">
              <w:rPr>
                <w:rFonts w:ascii="Arial" w:eastAsia="Batang" w:hAnsi="Arial" w:cs="Arial"/>
                <w:bCs/>
                <w:sz w:val="24"/>
                <w:szCs w:val="24"/>
                <w:lang w:eastAsia="ru-RU"/>
              </w:rPr>
              <w:t xml:space="preserve"> –</w:t>
            </w:r>
            <w:r w:rsidR="006E5B4D" w:rsidRPr="002F7EE9">
              <w:rPr>
                <w:rFonts w:ascii="Arial" w:eastAsia="Batang" w:hAnsi="Arial" w:cs="Arial"/>
                <w:bCs/>
                <w:sz w:val="24"/>
                <w:szCs w:val="24"/>
                <w:lang w:eastAsia="ru-RU"/>
              </w:rPr>
              <w:t xml:space="preserve"> </w:t>
            </w:r>
            <w:r w:rsidRPr="002F7EE9">
              <w:rPr>
                <w:rFonts w:ascii="Arial" w:eastAsia="Batang" w:hAnsi="Arial" w:cs="Arial"/>
                <w:bCs/>
                <w:sz w:val="24"/>
                <w:szCs w:val="24"/>
                <w:lang w:eastAsia="ru-RU"/>
              </w:rPr>
              <w:t>определени</w:t>
            </w:r>
            <w:r w:rsidR="006E5B4D" w:rsidRPr="002F7EE9">
              <w:rPr>
                <w:rFonts w:ascii="Arial" w:eastAsia="Batang" w:hAnsi="Arial" w:cs="Arial"/>
                <w:bCs/>
                <w:sz w:val="24"/>
                <w:szCs w:val="24"/>
                <w:lang w:eastAsia="ru-RU"/>
              </w:rPr>
              <w:t>е</w:t>
            </w:r>
            <w:r w:rsidRPr="002F7EE9">
              <w:rPr>
                <w:rFonts w:ascii="Arial" w:eastAsia="Batang" w:hAnsi="Arial" w:cs="Arial"/>
                <w:bCs/>
                <w:sz w:val="24"/>
                <w:szCs w:val="24"/>
                <w:lang w:eastAsia="ru-RU"/>
              </w:rPr>
              <w:t xml:space="preserve"> классификации</w:t>
            </w:r>
            <w:r w:rsidR="006E5B4D" w:rsidRPr="002F7EE9">
              <w:rPr>
                <w:rFonts w:ascii="Arial" w:eastAsia="Batang" w:hAnsi="Arial" w:cs="Arial"/>
                <w:bCs/>
                <w:sz w:val="24"/>
                <w:szCs w:val="24"/>
                <w:lang w:eastAsia="ru-RU"/>
              </w:rPr>
              <w:t xml:space="preserve"> изделия</w:t>
            </w:r>
            <w:r w:rsidRPr="002F7EE9">
              <w:rPr>
                <w:rFonts w:ascii="Arial" w:eastAsia="Batang" w:hAnsi="Arial" w:cs="Arial"/>
                <w:bCs/>
                <w:sz w:val="24"/>
                <w:szCs w:val="24"/>
                <w:lang w:eastAsia="ru-RU"/>
              </w:rPr>
              <w:t>…………………</w:t>
            </w:r>
            <w:r w:rsidR="00B578A3" w:rsidRPr="002F7EE9">
              <w:rPr>
                <w:rFonts w:ascii="Arial" w:eastAsia="Batang" w:hAnsi="Arial" w:cs="Arial"/>
                <w:bCs/>
                <w:sz w:val="24"/>
                <w:szCs w:val="24"/>
                <w:lang w:eastAsia="ru-RU"/>
              </w:rPr>
              <w:t>…….</w:t>
            </w:r>
            <w:r w:rsidR="00B578A3">
              <w:rPr>
                <w:rFonts w:ascii="Arial" w:eastAsia="Batang" w:hAnsi="Arial" w:cs="Arial"/>
                <w:bCs/>
                <w:sz w:val="24"/>
                <w:szCs w:val="24"/>
                <w:lang w:eastAsia="ru-RU"/>
              </w:rPr>
              <w:t>…</w:t>
            </w:r>
            <w:r w:rsidRPr="002F7EE9">
              <w:rPr>
                <w:rFonts w:ascii="Arial" w:eastAsia="Batang" w:hAnsi="Arial" w:cs="Arial"/>
                <w:bCs/>
                <w:sz w:val="24"/>
                <w:szCs w:val="24"/>
                <w:lang w:eastAsia="ru-RU"/>
              </w:rPr>
              <w:t>..</w:t>
            </w:r>
          </w:p>
        </w:tc>
      </w:tr>
      <w:tr w:rsidR="00D2297F" w:rsidRPr="00F11179" w14:paraId="0063EB83" w14:textId="77777777" w:rsidTr="00C86076">
        <w:tc>
          <w:tcPr>
            <w:tcW w:w="461" w:type="dxa"/>
            <w:tcBorders>
              <w:top w:val="nil"/>
              <w:left w:val="nil"/>
              <w:bottom w:val="nil"/>
              <w:right w:val="nil"/>
            </w:tcBorders>
          </w:tcPr>
          <w:p w14:paraId="6183C10A"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r w:rsidRPr="002F7EE9">
              <w:rPr>
                <w:rFonts w:ascii="Arial" w:eastAsia="Batang" w:hAnsi="Arial" w:cs="Arial"/>
                <w:sz w:val="24"/>
                <w:szCs w:val="24"/>
                <w:lang w:eastAsia="ru-RU"/>
              </w:rPr>
              <w:t>6</w:t>
            </w:r>
          </w:p>
        </w:tc>
        <w:tc>
          <w:tcPr>
            <w:tcW w:w="712" w:type="dxa"/>
            <w:tcBorders>
              <w:top w:val="nil"/>
              <w:left w:val="nil"/>
              <w:bottom w:val="nil"/>
              <w:right w:val="nil"/>
            </w:tcBorders>
          </w:tcPr>
          <w:p w14:paraId="16917E44" w14:textId="77777777" w:rsidR="00D2297F" w:rsidRPr="002F7EE9" w:rsidRDefault="00D2297F">
            <w:pPr>
              <w:widowControl w:val="0"/>
              <w:autoSpaceDE w:val="0"/>
              <w:autoSpaceDN w:val="0"/>
              <w:adjustRightInd w:val="0"/>
              <w:spacing w:after="0" w:line="360" w:lineRule="auto"/>
              <w:rPr>
                <w:rFonts w:ascii="Arial" w:eastAsia="Batang" w:hAnsi="Arial" w:cs="Arial"/>
                <w:sz w:val="24"/>
                <w:szCs w:val="24"/>
                <w:lang w:eastAsia="ru-RU"/>
              </w:rPr>
            </w:pPr>
          </w:p>
        </w:tc>
        <w:tc>
          <w:tcPr>
            <w:tcW w:w="9069" w:type="dxa"/>
            <w:tcBorders>
              <w:top w:val="nil"/>
              <w:left w:val="nil"/>
              <w:bottom w:val="nil"/>
              <w:right w:val="nil"/>
            </w:tcBorders>
          </w:tcPr>
          <w:p w14:paraId="66A5C42D" w14:textId="5944BD7B" w:rsidR="00D2297F" w:rsidRPr="002F7EE9" w:rsidRDefault="00D2297F" w:rsidP="00754AA0">
            <w:pPr>
              <w:widowControl w:val="0"/>
              <w:autoSpaceDE w:val="0"/>
              <w:autoSpaceDN w:val="0"/>
              <w:adjustRightInd w:val="0"/>
              <w:spacing w:after="0" w:line="360" w:lineRule="auto"/>
              <w:jc w:val="both"/>
              <w:rPr>
                <w:rFonts w:ascii="Arial" w:eastAsia="Batang" w:hAnsi="Arial" w:cs="Arial"/>
                <w:bCs/>
                <w:sz w:val="24"/>
                <w:szCs w:val="24"/>
                <w:lang w:eastAsia="ru-RU"/>
              </w:rPr>
            </w:pPr>
            <w:r w:rsidRPr="002F7EE9">
              <w:rPr>
                <w:rFonts w:ascii="Arial" w:eastAsia="Batang" w:hAnsi="Arial" w:cs="Arial"/>
                <w:bCs/>
                <w:sz w:val="24"/>
                <w:szCs w:val="24"/>
                <w:lang w:eastAsia="ru-RU"/>
              </w:rPr>
              <w:t xml:space="preserve">Классификация </w:t>
            </w:r>
            <w:r w:rsidRPr="002F7EE9">
              <w:rPr>
                <w:rFonts w:ascii="Arial" w:eastAsia="Batang" w:hAnsi="Arial" w:cs="Arial"/>
                <w:bCs/>
                <w:i/>
                <w:sz w:val="24"/>
                <w:szCs w:val="24"/>
                <w:lang w:eastAsia="ru-RU"/>
              </w:rPr>
              <w:t>(</w:t>
            </w:r>
            <w:r w:rsidR="00754AA0" w:rsidRPr="002F7EE9">
              <w:rPr>
                <w:rFonts w:ascii="Arial" w:eastAsia="Batang" w:hAnsi="Arial" w:cs="Arial"/>
                <w:bCs/>
                <w:i/>
                <w:sz w:val="24"/>
                <w:szCs w:val="24"/>
                <w:lang w:eastAsia="ru-RU"/>
              </w:rPr>
              <w:t>4</w:t>
            </w:r>
            <w:r w:rsidRPr="002F7EE9">
              <w:rPr>
                <w:rFonts w:ascii="Arial" w:eastAsia="Batang" w:hAnsi="Arial" w:cs="Arial"/>
                <w:bCs/>
                <w:i/>
                <w:sz w:val="24"/>
                <w:szCs w:val="24"/>
                <w:lang w:eastAsia="ru-RU"/>
              </w:rPr>
              <w:t>)</w:t>
            </w:r>
            <w:r w:rsidR="00EC7D11" w:rsidRPr="002F7EE9">
              <w:rPr>
                <w:rFonts w:ascii="Arial" w:eastAsia="Batang" w:hAnsi="Arial" w:cs="Arial"/>
                <w:bCs/>
                <w:sz w:val="24"/>
                <w:szCs w:val="24"/>
                <w:lang w:eastAsia="ru-RU"/>
              </w:rPr>
              <w:t xml:space="preserve"> – п</w:t>
            </w:r>
            <w:r w:rsidRPr="002F7EE9">
              <w:rPr>
                <w:rFonts w:ascii="Arial" w:eastAsia="Batang" w:hAnsi="Arial" w:cs="Arial"/>
                <w:bCs/>
                <w:sz w:val="24"/>
                <w:szCs w:val="24"/>
                <w:lang w:eastAsia="ru-RU"/>
              </w:rPr>
              <w:t>роцедура классификации …………………………………..</w:t>
            </w:r>
          </w:p>
        </w:tc>
      </w:tr>
      <w:tr w:rsidR="00D2297F" w:rsidRPr="00F11179" w14:paraId="0BBC2959" w14:textId="77777777" w:rsidTr="00C86076">
        <w:tc>
          <w:tcPr>
            <w:tcW w:w="461" w:type="dxa"/>
            <w:tcBorders>
              <w:top w:val="nil"/>
              <w:left w:val="nil"/>
              <w:bottom w:val="nil"/>
              <w:right w:val="nil"/>
            </w:tcBorders>
          </w:tcPr>
          <w:p w14:paraId="144EA90E"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r w:rsidRPr="002F7EE9">
              <w:rPr>
                <w:rFonts w:ascii="Arial" w:eastAsia="Batang" w:hAnsi="Arial" w:cs="Arial"/>
                <w:sz w:val="24"/>
                <w:szCs w:val="24"/>
                <w:lang w:eastAsia="ru-RU"/>
              </w:rPr>
              <w:t>7</w:t>
            </w:r>
          </w:p>
        </w:tc>
        <w:tc>
          <w:tcPr>
            <w:tcW w:w="712" w:type="dxa"/>
            <w:tcBorders>
              <w:top w:val="nil"/>
              <w:left w:val="nil"/>
              <w:bottom w:val="nil"/>
              <w:right w:val="nil"/>
            </w:tcBorders>
          </w:tcPr>
          <w:p w14:paraId="28B834DD" w14:textId="77777777" w:rsidR="00D2297F" w:rsidRPr="002F7EE9" w:rsidRDefault="00D2297F">
            <w:pPr>
              <w:widowControl w:val="0"/>
              <w:autoSpaceDE w:val="0"/>
              <w:autoSpaceDN w:val="0"/>
              <w:adjustRightInd w:val="0"/>
              <w:spacing w:after="0" w:line="360" w:lineRule="auto"/>
              <w:rPr>
                <w:rFonts w:ascii="Arial" w:eastAsia="Batang" w:hAnsi="Arial" w:cs="Arial"/>
                <w:sz w:val="24"/>
                <w:szCs w:val="24"/>
                <w:lang w:eastAsia="ru-RU"/>
              </w:rPr>
            </w:pPr>
          </w:p>
        </w:tc>
        <w:tc>
          <w:tcPr>
            <w:tcW w:w="9069" w:type="dxa"/>
            <w:tcBorders>
              <w:top w:val="nil"/>
              <w:left w:val="nil"/>
              <w:bottom w:val="nil"/>
              <w:right w:val="nil"/>
            </w:tcBorders>
          </w:tcPr>
          <w:p w14:paraId="3DD0BBA9" w14:textId="26F82624" w:rsidR="00D2297F" w:rsidRPr="002F7EE9" w:rsidRDefault="00D2297F" w:rsidP="006E5B4D">
            <w:pPr>
              <w:widowControl w:val="0"/>
              <w:autoSpaceDE w:val="0"/>
              <w:autoSpaceDN w:val="0"/>
              <w:adjustRightInd w:val="0"/>
              <w:spacing w:after="0" w:line="360" w:lineRule="auto"/>
              <w:jc w:val="both"/>
              <w:rPr>
                <w:rFonts w:ascii="Arial" w:eastAsia="Batang" w:hAnsi="Arial" w:cs="Arial"/>
                <w:bCs/>
                <w:sz w:val="24"/>
                <w:szCs w:val="24"/>
                <w:lang w:eastAsia="ru-RU"/>
              </w:rPr>
            </w:pPr>
            <w:r w:rsidRPr="002F7EE9">
              <w:rPr>
                <w:rFonts w:ascii="Arial" w:eastAsia="Batang" w:hAnsi="Arial" w:cs="Arial"/>
                <w:bCs/>
                <w:sz w:val="24"/>
                <w:szCs w:val="24"/>
                <w:lang w:eastAsia="ru-RU"/>
              </w:rPr>
              <w:t xml:space="preserve">Маркировка лазерного </w:t>
            </w:r>
            <w:r w:rsidR="006E5B4D" w:rsidRPr="002F7EE9">
              <w:rPr>
                <w:rFonts w:ascii="Arial" w:eastAsia="Batang" w:hAnsi="Arial" w:cs="Arial"/>
                <w:bCs/>
                <w:sz w:val="24"/>
                <w:szCs w:val="24"/>
                <w:lang w:eastAsia="ru-RU"/>
              </w:rPr>
              <w:t>изделия</w:t>
            </w:r>
            <w:r w:rsidRPr="002F7EE9">
              <w:rPr>
                <w:rFonts w:ascii="Arial" w:eastAsia="Batang" w:hAnsi="Arial" w:cs="Arial"/>
                <w:bCs/>
                <w:sz w:val="24"/>
                <w:szCs w:val="24"/>
                <w:lang w:eastAsia="ru-RU"/>
              </w:rPr>
              <w:t xml:space="preserve"> </w:t>
            </w:r>
            <w:r w:rsidRPr="002F7EE9">
              <w:rPr>
                <w:rFonts w:ascii="Arial" w:eastAsia="Batang" w:hAnsi="Arial" w:cs="Arial"/>
                <w:bCs/>
                <w:i/>
                <w:sz w:val="24"/>
                <w:szCs w:val="24"/>
                <w:lang w:eastAsia="ru-RU"/>
              </w:rPr>
              <w:t>(7)</w:t>
            </w:r>
            <w:r w:rsidRPr="002F7EE9">
              <w:rPr>
                <w:rFonts w:ascii="Arial" w:eastAsia="Batang" w:hAnsi="Arial" w:cs="Arial"/>
                <w:bCs/>
                <w:sz w:val="24"/>
                <w:szCs w:val="24"/>
                <w:lang w:eastAsia="ru-RU"/>
              </w:rPr>
              <w:t>…………………………………………………</w:t>
            </w:r>
          </w:p>
        </w:tc>
      </w:tr>
      <w:tr w:rsidR="00D2297F" w:rsidRPr="00F11179" w14:paraId="31B6B942" w14:textId="77777777" w:rsidTr="00C86076">
        <w:tc>
          <w:tcPr>
            <w:tcW w:w="461" w:type="dxa"/>
            <w:tcBorders>
              <w:top w:val="nil"/>
              <w:left w:val="nil"/>
              <w:bottom w:val="nil"/>
              <w:right w:val="nil"/>
            </w:tcBorders>
          </w:tcPr>
          <w:p w14:paraId="4C8B04D6"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0C4566DA"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7.1</w:t>
            </w:r>
          </w:p>
        </w:tc>
        <w:tc>
          <w:tcPr>
            <w:tcW w:w="9069" w:type="dxa"/>
            <w:tcBorders>
              <w:top w:val="nil"/>
              <w:left w:val="nil"/>
              <w:bottom w:val="nil"/>
              <w:right w:val="nil"/>
            </w:tcBorders>
          </w:tcPr>
          <w:p w14:paraId="5D877C41" w14:textId="3ED6398C" w:rsidR="00D2297F" w:rsidRPr="002F7EE9" w:rsidRDefault="00D2297F" w:rsidP="00C54CA8">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Общие положения</w:t>
            </w:r>
            <w:r w:rsidR="00C54CA8" w:rsidRPr="002F7EE9">
              <w:rPr>
                <w:rFonts w:ascii="Arial" w:eastAsia="Batang" w:hAnsi="Arial" w:cs="Arial"/>
                <w:bCs/>
                <w:sz w:val="24"/>
                <w:szCs w:val="24"/>
                <w:lang w:eastAsia="ru-RU"/>
              </w:rPr>
              <w:t xml:space="preserve"> </w:t>
            </w:r>
            <w:r w:rsidR="00C54CA8" w:rsidRPr="002F7EE9">
              <w:rPr>
                <w:rFonts w:ascii="Arial" w:eastAsia="Batang" w:hAnsi="Arial" w:cs="Arial"/>
                <w:bCs/>
                <w:i/>
                <w:sz w:val="24"/>
                <w:szCs w:val="24"/>
                <w:lang w:eastAsia="ru-RU"/>
              </w:rPr>
              <w:t>(7.1)</w:t>
            </w:r>
            <w:r w:rsidR="00C54CA8" w:rsidRPr="002F7EE9">
              <w:rPr>
                <w:rFonts w:ascii="Arial" w:eastAsia="Batang" w:hAnsi="Arial" w:cs="Arial"/>
                <w:bCs/>
                <w:sz w:val="24"/>
                <w:szCs w:val="24"/>
                <w:lang w:eastAsia="ru-RU"/>
              </w:rPr>
              <w:t>…………………………………………………………………</w:t>
            </w:r>
          </w:p>
        </w:tc>
      </w:tr>
      <w:tr w:rsidR="00D2297F" w:rsidRPr="00F11179" w14:paraId="43883CC7" w14:textId="77777777" w:rsidTr="00C86076">
        <w:tc>
          <w:tcPr>
            <w:tcW w:w="461" w:type="dxa"/>
            <w:tcBorders>
              <w:top w:val="nil"/>
              <w:left w:val="nil"/>
              <w:bottom w:val="nil"/>
              <w:right w:val="nil"/>
            </w:tcBorders>
          </w:tcPr>
          <w:p w14:paraId="49EDE52E"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467DE523"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7.2</w:t>
            </w:r>
          </w:p>
        </w:tc>
        <w:tc>
          <w:tcPr>
            <w:tcW w:w="9069" w:type="dxa"/>
            <w:tcBorders>
              <w:top w:val="nil"/>
              <w:left w:val="nil"/>
              <w:bottom w:val="nil"/>
              <w:right w:val="nil"/>
            </w:tcBorders>
          </w:tcPr>
          <w:p w14:paraId="66CC37DE" w14:textId="77777777" w:rsidR="00D2297F" w:rsidRPr="002F7EE9" w:rsidRDefault="00D2297F" w:rsidP="00331DEE">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Предупреждения о невидимом и видимом лазерном излучении </w:t>
            </w:r>
            <w:r w:rsidRPr="002F7EE9">
              <w:rPr>
                <w:rFonts w:ascii="Arial" w:eastAsia="Batang" w:hAnsi="Arial" w:cs="Arial"/>
                <w:bCs/>
                <w:i/>
                <w:sz w:val="24"/>
                <w:szCs w:val="24"/>
                <w:lang w:eastAsia="ru-RU"/>
              </w:rPr>
              <w:t>(7.11 и 7.12).</w:t>
            </w:r>
            <w:r w:rsidRPr="002F7EE9">
              <w:rPr>
                <w:rFonts w:ascii="Arial" w:eastAsia="Batang" w:hAnsi="Arial" w:cs="Arial"/>
                <w:bCs/>
                <w:sz w:val="24"/>
                <w:szCs w:val="24"/>
                <w:lang w:eastAsia="ru-RU"/>
              </w:rPr>
              <w:t>...</w:t>
            </w:r>
          </w:p>
        </w:tc>
      </w:tr>
      <w:tr w:rsidR="00D2297F" w:rsidRPr="00F11179" w14:paraId="5CBEA78B" w14:textId="77777777" w:rsidTr="00C86076">
        <w:tc>
          <w:tcPr>
            <w:tcW w:w="461" w:type="dxa"/>
            <w:tcBorders>
              <w:top w:val="nil"/>
              <w:left w:val="nil"/>
              <w:bottom w:val="nil"/>
              <w:right w:val="nil"/>
            </w:tcBorders>
          </w:tcPr>
          <w:p w14:paraId="5C90852B"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2F51AB86"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7.3</w:t>
            </w:r>
          </w:p>
        </w:tc>
        <w:tc>
          <w:tcPr>
            <w:tcW w:w="9069" w:type="dxa"/>
            <w:tcBorders>
              <w:top w:val="nil"/>
              <w:left w:val="nil"/>
              <w:bottom w:val="nil"/>
              <w:right w:val="nil"/>
            </w:tcBorders>
          </w:tcPr>
          <w:p w14:paraId="6B2DF28B" w14:textId="77777777" w:rsidR="00D2297F" w:rsidRPr="002F7EE9" w:rsidRDefault="00D2297F"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Лазерные изделия класса 1 </w:t>
            </w:r>
            <w:r w:rsidRPr="002F7EE9">
              <w:rPr>
                <w:rFonts w:ascii="Arial" w:eastAsia="Batang" w:hAnsi="Arial" w:cs="Arial"/>
                <w:bCs/>
                <w:i/>
                <w:sz w:val="24"/>
                <w:szCs w:val="24"/>
                <w:lang w:eastAsia="ru-RU"/>
              </w:rPr>
              <w:t>(7.2</w:t>
            </w:r>
            <w:r w:rsidRPr="002F7EE9">
              <w:rPr>
                <w:rFonts w:ascii="Arial" w:eastAsia="Batang" w:hAnsi="Arial" w:cs="Arial"/>
                <w:bCs/>
                <w:sz w:val="24"/>
                <w:szCs w:val="24"/>
                <w:lang w:eastAsia="ru-RU"/>
              </w:rPr>
              <w:t>)……………………………………………………...</w:t>
            </w:r>
          </w:p>
        </w:tc>
      </w:tr>
      <w:tr w:rsidR="00D2297F" w:rsidRPr="00F11179" w14:paraId="151CAF39" w14:textId="77777777" w:rsidTr="00C86076">
        <w:tc>
          <w:tcPr>
            <w:tcW w:w="461" w:type="dxa"/>
            <w:tcBorders>
              <w:top w:val="nil"/>
              <w:left w:val="nil"/>
              <w:bottom w:val="nil"/>
              <w:right w:val="nil"/>
            </w:tcBorders>
          </w:tcPr>
          <w:p w14:paraId="192E72D0"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25F75DF2"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7.4</w:t>
            </w:r>
          </w:p>
        </w:tc>
        <w:tc>
          <w:tcPr>
            <w:tcW w:w="9069" w:type="dxa"/>
            <w:tcBorders>
              <w:top w:val="nil"/>
              <w:left w:val="nil"/>
              <w:bottom w:val="nil"/>
              <w:right w:val="nil"/>
            </w:tcBorders>
          </w:tcPr>
          <w:p w14:paraId="1DDBD23A" w14:textId="77777777" w:rsidR="00D2297F" w:rsidRPr="002F7EE9" w:rsidRDefault="00D2297F"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Лазерные изделия класса 1М </w:t>
            </w:r>
            <w:r w:rsidRPr="002F7EE9">
              <w:rPr>
                <w:rFonts w:ascii="Arial" w:eastAsia="Batang" w:hAnsi="Arial" w:cs="Arial"/>
                <w:bCs/>
                <w:i/>
                <w:sz w:val="24"/>
                <w:szCs w:val="24"/>
                <w:lang w:eastAsia="ru-RU"/>
              </w:rPr>
              <w:t>(7.2)</w:t>
            </w:r>
            <w:r w:rsidRPr="002F7EE9">
              <w:rPr>
                <w:rFonts w:ascii="Arial" w:eastAsia="Batang" w:hAnsi="Arial" w:cs="Arial"/>
                <w:bCs/>
                <w:sz w:val="24"/>
                <w:szCs w:val="24"/>
                <w:lang w:eastAsia="ru-RU"/>
              </w:rPr>
              <w:t>……………………………………………………</w:t>
            </w:r>
          </w:p>
        </w:tc>
      </w:tr>
      <w:tr w:rsidR="00D2297F" w:rsidRPr="00F11179" w14:paraId="5A20B564" w14:textId="77777777" w:rsidTr="00C86076">
        <w:tc>
          <w:tcPr>
            <w:tcW w:w="461" w:type="dxa"/>
            <w:tcBorders>
              <w:top w:val="nil"/>
              <w:left w:val="nil"/>
              <w:bottom w:val="nil"/>
              <w:right w:val="nil"/>
            </w:tcBorders>
          </w:tcPr>
          <w:p w14:paraId="087AE15F"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6D24ADCF"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7.5</w:t>
            </w:r>
          </w:p>
        </w:tc>
        <w:tc>
          <w:tcPr>
            <w:tcW w:w="9069" w:type="dxa"/>
            <w:tcBorders>
              <w:top w:val="nil"/>
              <w:left w:val="nil"/>
              <w:bottom w:val="nil"/>
              <w:right w:val="nil"/>
            </w:tcBorders>
          </w:tcPr>
          <w:p w14:paraId="332CD629" w14:textId="77777777" w:rsidR="00D2297F" w:rsidRPr="002F7EE9" w:rsidRDefault="00D2297F"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Лазерные изделия класса 1С </w:t>
            </w:r>
            <w:r w:rsidRPr="002F7EE9">
              <w:rPr>
                <w:rFonts w:ascii="Arial" w:eastAsia="Batang" w:hAnsi="Arial" w:cs="Arial"/>
                <w:bCs/>
                <w:i/>
                <w:sz w:val="24"/>
                <w:szCs w:val="24"/>
                <w:lang w:eastAsia="ru-RU"/>
              </w:rPr>
              <w:t>(7.3)</w:t>
            </w:r>
            <w:r w:rsidRPr="002F7EE9">
              <w:rPr>
                <w:rFonts w:ascii="Arial" w:eastAsia="Batang" w:hAnsi="Arial" w:cs="Arial"/>
                <w:bCs/>
                <w:sz w:val="24"/>
                <w:szCs w:val="24"/>
                <w:lang w:eastAsia="ru-RU"/>
              </w:rPr>
              <w:t>……………………………………………………</w:t>
            </w:r>
          </w:p>
        </w:tc>
      </w:tr>
      <w:tr w:rsidR="00D2297F" w:rsidRPr="00F11179" w14:paraId="6CEB9605" w14:textId="77777777" w:rsidTr="00C86076">
        <w:tc>
          <w:tcPr>
            <w:tcW w:w="461" w:type="dxa"/>
            <w:tcBorders>
              <w:top w:val="nil"/>
              <w:left w:val="nil"/>
              <w:bottom w:val="nil"/>
              <w:right w:val="nil"/>
            </w:tcBorders>
          </w:tcPr>
          <w:p w14:paraId="33DB96A5"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0A2EFF34"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7.6</w:t>
            </w:r>
          </w:p>
        </w:tc>
        <w:tc>
          <w:tcPr>
            <w:tcW w:w="9069" w:type="dxa"/>
            <w:tcBorders>
              <w:top w:val="nil"/>
              <w:left w:val="nil"/>
              <w:bottom w:val="nil"/>
              <w:right w:val="nil"/>
            </w:tcBorders>
          </w:tcPr>
          <w:p w14:paraId="48011767" w14:textId="77777777" w:rsidR="00D2297F" w:rsidRPr="002F7EE9" w:rsidRDefault="00D2297F"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Лазерные изделия класса 2 </w:t>
            </w:r>
            <w:r w:rsidRPr="002F7EE9">
              <w:rPr>
                <w:rFonts w:ascii="Arial" w:eastAsia="Batang" w:hAnsi="Arial" w:cs="Arial"/>
                <w:bCs/>
                <w:i/>
                <w:sz w:val="24"/>
                <w:szCs w:val="24"/>
                <w:lang w:eastAsia="ru-RU"/>
              </w:rPr>
              <w:t>(7.4)</w:t>
            </w:r>
            <w:r w:rsidRPr="002F7EE9">
              <w:rPr>
                <w:rFonts w:ascii="Arial" w:eastAsia="Batang" w:hAnsi="Arial" w:cs="Arial"/>
                <w:bCs/>
                <w:sz w:val="24"/>
                <w:szCs w:val="24"/>
                <w:lang w:eastAsia="ru-RU"/>
              </w:rPr>
              <w:t>……………………………………………………...</w:t>
            </w:r>
          </w:p>
        </w:tc>
      </w:tr>
      <w:tr w:rsidR="00D2297F" w:rsidRPr="00F11179" w14:paraId="49AC1E79" w14:textId="77777777" w:rsidTr="00C86076">
        <w:tc>
          <w:tcPr>
            <w:tcW w:w="461" w:type="dxa"/>
            <w:tcBorders>
              <w:top w:val="nil"/>
              <w:left w:val="nil"/>
              <w:bottom w:val="nil"/>
              <w:right w:val="nil"/>
            </w:tcBorders>
          </w:tcPr>
          <w:p w14:paraId="24E72239"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5218A778"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7.7</w:t>
            </w:r>
          </w:p>
        </w:tc>
        <w:tc>
          <w:tcPr>
            <w:tcW w:w="9069" w:type="dxa"/>
            <w:tcBorders>
              <w:top w:val="nil"/>
              <w:left w:val="nil"/>
              <w:bottom w:val="nil"/>
              <w:right w:val="nil"/>
            </w:tcBorders>
          </w:tcPr>
          <w:p w14:paraId="16DD7A5E" w14:textId="01B66117" w:rsidR="00D2297F" w:rsidRPr="002F7EE9" w:rsidRDefault="006E5B4D"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Лазерные изделия класса</w:t>
            </w:r>
            <w:r w:rsidR="00D2297F" w:rsidRPr="002F7EE9">
              <w:rPr>
                <w:rFonts w:ascii="Arial" w:eastAsia="Batang" w:hAnsi="Arial" w:cs="Arial"/>
                <w:bCs/>
                <w:sz w:val="24"/>
                <w:szCs w:val="24"/>
                <w:lang w:eastAsia="ru-RU"/>
              </w:rPr>
              <w:t xml:space="preserve"> 2М </w:t>
            </w:r>
            <w:r w:rsidR="00D2297F" w:rsidRPr="002F7EE9">
              <w:rPr>
                <w:rFonts w:ascii="Arial" w:eastAsia="Batang" w:hAnsi="Arial" w:cs="Arial"/>
                <w:bCs/>
                <w:i/>
                <w:sz w:val="24"/>
                <w:szCs w:val="24"/>
                <w:lang w:eastAsia="ru-RU"/>
              </w:rPr>
              <w:t>(7.4)</w:t>
            </w:r>
            <w:r w:rsidRPr="002F7EE9">
              <w:rPr>
                <w:rFonts w:ascii="Arial" w:eastAsia="Batang" w:hAnsi="Arial" w:cs="Arial"/>
                <w:bCs/>
                <w:sz w:val="24"/>
                <w:szCs w:val="24"/>
                <w:lang w:eastAsia="ru-RU"/>
              </w:rPr>
              <w:t>…………………………………………………</w:t>
            </w:r>
            <w:r w:rsidR="00D2297F" w:rsidRPr="002F7EE9">
              <w:rPr>
                <w:rFonts w:ascii="Arial" w:eastAsia="Batang" w:hAnsi="Arial" w:cs="Arial"/>
                <w:bCs/>
                <w:sz w:val="24"/>
                <w:szCs w:val="24"/>
                <w:lang w:eastAsia="ru-RU"/>
              </w:rPr>
              <w:t>…</w:t>
            </w:r>
          </w:p>
        </w:tc>
      </w:tr>
      <w:tr w:rsidR="00D2297F" w:rsidRPr="00F11179" w14:paraId="44D71437" w14:textId="77777777" w:rsidTr="00C86076">
        <w:tc>
          <w:tcPr>
            <w:tcW w:w="461" w:type="dxa"/>
            <w:tcBorders>
              <w:top w:val="nil"/>
              <w:left w:val="nil"/>
              <w:bottom w:val="nil"/>
              <w:right w:val="nil"/>
            </w:tcBorders>
          </w:tcPr>
          <w:p w14:paraId="6B19D5E1"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592F1558"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7.8</w:t>
            </w:r>
          </w:p>
        </w:tc>
        <w:tc>
          <w:tcPr>
            <w:tcW w:w="9069" w:type="dxa"/>
            <w:tcBorders>
              <w:top w:val="nil"/>
              <w:left w:val="nil"/>
              <w:bottom w:val="nil"/>
              <w:right w:val="nil"/>
            </w:tcBorders>
          </w:tcPr>
          <w:p w14:paraId="7E52AD80" w14:textId="77777777" w:rsidR="00D2297F" w:rsidRPr="002F7EE9" w:rsidRDefault="00D2297F"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Лазерные изделия класса 3R </w:t>
            </w:r>
            <w:r w:rsidRPr="002F7EE9">
              <w:rPr>
                <w:rFonts w:ascii="Arial" w:eastAsia="Batang" w:hAnsi="Arial" w:cs="Arial"/>
                <w:bCs/>
                <w:i/>
                <w:sz w:val="24"/>
                <w:szCs w:val="24"/>
                <w:lang w:eastAsia="ru-RU"/>
              </w:rPr>
              <w:t>(7.5)</w:t>
            </w:r>
            <w:r w:rsidRPr="002F7EE9">
              <w:rPr>
                <w:rFonts w:ascii="Arial" w:eastAsia="Batang" w:hAnsi="Arial" w:cs="Arial"/>
                <w:bCs/>
                <w:sz w:val="24"/>
                <w:szCs w:val="24"/>
                <w:lang w:eastAsia="ru-RU"/>
              </w:rPr>
              <w:t>……………………………………………………</w:t>
            </w:r>
          </w:p>
        </w:tc>
      </w:tr>
      <w:tr w:rsidR="00D2297F" w:rsidRPr="00F11179" w14:paraId="620023AD" w14:textId="77777777" w:rsidTr="00C86076">
        <w:tc>
          <w:tcPr>
            <w:tcW w:w="461" w:type="dxa"/>
            <w:tcBorders>
              <w:top w:val="nil"/>
              <w:left w:val="nil"/>
              <w:bottom w:val="nil"/>
              <w:right w:val="nil"/>
            </w:tcBorders>
          </w:tcPr>
          <w:p w14:paraId="0A2F609E"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569A50AF"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7.9</w:t>
            </w:r>
          </w:p>
        </w:tc>
        <w:tc>
          <w:tcPr>
            <w:tcW w:w="9069" w:type="dxa"/>
            <w:tcBorders>
              <w:top w:val="nil"/>
              <w:left w:val="nil"/>
              <w:bottom w:val="nil"/>
              <w:right w:val="nil"/>
            </w:tcBorders>
          </w:tcPr>
          <w:p w14:paraId="791627C2" w14:textId="77777777" w:rsidR="00D2297F" w:rsidRPr="002F7EE9" w:rsidRDefault="00D2297F"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Лазерные изделия класса 3B </w:t>
            </w:r>
            <w:r w:rsidRPr="002F7EE9">
              <w:rPr>
                <w:rFonts w:ascii="Arial" w:eastAsia="Batang" w:hAnsi="Arial" w:cs="Arial"/>
                <w:bCs/>
                <w:i/>
                <w:sz w:val="24"/>
                <w:szCs w:val="24"/>
                <w:lang w:eastAsia="ru-RU"/>
              </w:rPr>
              <w:t>(7.6)</w:t>
            </w:r>
            <w:r w:rsidRPr="002F7EE9">
              <w:rPr>
                <w:rFonts w:ascii="Arial" w:eastAsia="Batang" w:hAnsi="Arial" w:cs="Arial"/>
                <w:bCs/>
                <w:sz w:val="24"/>
                <w:szCs w:val="24"/>
                <w:lang w:eastAsia="ru-RU"/>
              </w:rPr>
              <w:t>……………………………………………………</w:t>
            </w:r>
          </w:p>
        </w:tc>
      </w:tr>
      <w:tr w:rsidR="00D2297F" w:rsidRPr="00F11179" w14:paraId="1C13BEB7" w14:textId="77777777" w:rsidTr="00C86076">
        <w:tc>
          <w:tcPr>
            <w:tcW w:w="461" w:type="dxa"/>
            <w:tcBorders>
              <w:top w:val="nil"/>
              <w:left w:val="nil"/>
              <w:bottom w:val="nil"/>
              <w:right w:val="nil"/>
            </w:tcBorders>
          </w:tcPr>
          <w:p w14:paraId="3A659AC2" w14:textId="0F50AC2F"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66EEE86E"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7.10</w:t>
            </w:r>
          </w:p>
        </w:tc>
        <w:tc>
          <w:tcPr>
            <w:tcW w:w="9069" w:type="dxa"/>
            <w:tcBorders>
              <w:top w:val="nil"/>
              <w:left w:val="nil"/>
              <w:bottom w:val="nil"/>
              <w:right w:val="nil"/>
            </w:tcBorders>
          </w:tcPr>
          <w:p w14:paraId="7657A9A3" w14:textId="77777777" w:rsidR="00D2297F" w:rsidRPr="002F7EE9" w:rsidRDefault="00D2297F" w:rsidP="00D2297F">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Лазерные изделия класса 4 </w:t>
            </w:r>
            <w:r w:rsidRPr="002F7EE9">
              <w:rPr>
                <w:rFonts w:ascii="Arial" w:eastAsia="Batang" w:hAnsi="Arial" w:cs="Arial"/>
                <w:bCs/>
                <w:i/>
                <w:sz w:val="24"/>
                <w:szCs w:val="24"/>
                <w:lang w:eastAsia="ru-RU"/>
              </w:rPr>
              <w:t>(7.7)</w:t>
            </w:r>
            <w:r w:rsidRPr="002F7EE9">
              <w:rPr>
                <w:rFonts w:ascii="Arial" w:eastAsia="Batang" w:hAnsi="Arial" w:cs="Arial"/>
                <w:bCs/>
                <w:sz w:val="24"/>
                <w:szCs w:val="24"/>
                <w:lang w:eastAsia="ru-RU"/>
              </w:rPr>
              <w:t>……………………………………………………..</w:t>
            </w:r>
          </w:p>
        </w:tc>
      </w:tr>
      <w:tr w:rsidR="00D2297F" w:rsidRPr="00F11179" w14:paraId="41CEE302" w14:textId="77777777" w:rsidTr="00C86076">
        <w:tc>
          <w:tcPr>
            <w:tcW w:w="461" w:type="dxa"/>
            <w:tcBorders>
              <w:top w:val="nil"/>
              <w:left w:val="nil"/>
              <w:bottom w:val="nil"/>
              <w:right w:val="nil"/>
            </w:tcBorders>
          </w:tcPr>
          <w:p w14:paraId="3C88268E" w14:textId="24EA3528"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4E3BF8A4"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7.11</w:t>
            </w:r>
          </w:p>
        </w:tc>
        <w:tc>
          <w:tcPr>
            <w:tcW w:w="9069" w:type="dxa"/>
            <w:tcBorders>
              <w:top w:val="nil"/>
              <w:left w:val="nil"/>
              <w:bottom w:val="nil"/>
              <w:right w:val="nil"/>
            </w:tcBorders>
          </w:tcPr>
          <w:p w14:paraId="6DBE8A5C" w14:textId="55835C63" w:rsidR="00D2297F" w:rsidRPr="002F7EE9" w:rsidRDefault="00D2297F" w:rsidP="00B578A3">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Информация о </w:t>
            </w:r>
            <w:r w:rsidR="006E5B4D" w:rsidRPr="002F7EE9">
              <w:rPr>
                <w:rFonts w:ascii="Arial" w:eastAsia="Batang" w:hAnsi="Arial" w:cs="Arial"/>
                <w:bCs/>
                <w:sz w:val="24"/>
                <w:szCs w:val="24"/>
                <w:lang w:eastAsia="ru-RU"/>
              </w:rPr>
              <w:t xml:space="preserve">выходящем </w:t>
            </w:r>
            <w:r w:rsidRPr="002F7EE9">
              <w:rPr>
                <w:rFonts w:ascii="Arial" w:eastAsia="Batang" w:hAnsi="Arial" w:cs="Arial"/>
                <w:bCs/>
                <w:sz w:val="24"/>
                <w:szCs w:val="24"/>
                <w:lang w:eastAsia="ru-RU"/>
              </w:rPr>
              <w:t>излучени</w:t>
            </w:r>
            <w:r w:rsidR="00B578A3">
              <w:rPr>
                <w:rFonts w:ascii="Arial" w:eastAsia="Batang" w:hAnsi="Arial" w:cs="Arial"/>
                <w:bCs/>
                <w:sz w:val="24"/>
                <w:szCs w:val="24"/>
                <w:lang w:eastAsia="ru-RU"/>
              </w:rPr>
              <w:t>и</w:t>
            </w:r>
            <w:r w:rsidRPr="002F7EE9">
              <w:rPr>
                <w:rFonts w:ascii="Arial" w:eastAsia="Batang" w:hAnsi="Arial" w:cs="Arial"/>
                <w:bCs/>
                <w:sz w:val="24"/>
                <w:szCs w:val="24"/>
                <w:lang w:eastAsia="ru-RU"/>
              </w:rPr>
              <w:t xml:space="preserve"> и стандартах </w:t>
            </w:r>
            <w:r w:rsidRPr="002F7EE9">
              <w:rPr>
                <w:rFonts w:ascii="Arial" w:eastAsia="Batang" w:hAnsi="Arial" w:cs="Arial"/>
                <w:bCs/>
                <w:i/>
                <w:sz w:val="24"/>
                <w:szCs w:val="24"/>
                <w:lang w:eastAsia="ru-RU"/>
              </w:rPr>
              <w:t>(7.9)</w:t>
            </w:r>
            <w:r w:rsidRPr="002F7EE9">
              <w:rPr>
                <w:rFonts w:ascii="Arial" w:eastAsia="Batang" w:hAnsi="Arial" w:cs="Arial"/>
                <w:bCs/>
                <w:sz w:val="24"/>
                <w:szCs w:val="24"/>
                <w:lang w:eastAsia="ru-RU"/>
              </w:rPr>
              <w:t>………………………….</w:t>
            </w:r>
          </w:p>
        </w:tc>
      </w:tr>
      <w:tr w:rsidR="00D2297F" w:rsidRPr="00F11179" w14:paraId="64CF4CE3" w14:textId="77777777" w:rsidTr="00C86076">
        <w:tc>
          <w:tcPr>
            <w:tcW w:w="461" w:type="dxa"/>
            <w:tcBorders>
              <w:top w:val="nil"/>
              <w:left w:val="nil"/>
              <w:bottom w:val="nil"/>
              <w:right w:val="nil"/>
            </w:tcBorders>
          </w:tcPr>
          <w:p w14:paraId="38E799AC" w14:textId="48060E35"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27FF1C13"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7.12</w:t>
            </w:r>
          </w:p>
        </w:tc>
        <w:tc>
          <w:tcPr>
            <w:tcW w:w="9069" w:type="dxa"/>
            <w:tcBorders>
              <w:top w:val="nil"/>
              <w:left w:val="nil"/>
              <w:bottom w:val="nil"/>
              <w:right w:val="nil"/>
            </w:tcBorders>
          </w:tcPr>
          <w:p w14:paraId="00E4CE69" w14:textId="78F2BFAB" w:rsidR="00D2297F" w:rsidRPr="002F7EE9" w:rsidRDefault="00D2297F" w:rsidP="003B1AE8">
            <w:pPr>
              <w:spacing w:after="0" w:line="360" w:lineRule="auto"/>
              <w:jc w:val="both"/>
              <w:rPr>
                <w:rFonts w:ascii="Arial" w:eastAsia="Batang" w:hAnsi="Arial" w:cs="Arial"/>
                <w:bCs/>
                <w:sz w:val="24"/>
                <w:szCs w:val="24"/>
                <w:lang w:eastAsia="ru-RU"/>
              </w:rPr>
            </w:pPr>
            <w:r w:rsidRPr="002F7EE9">
              <w:rPr>
                <w:rFonts w:ascii="Arial" w:eastAsia="Batang" w:hAnsi="Arial" w:cs="Arial"/>
                <w:bCs/>
                <w:sz w:val="24"/>
                <w:szCs w:val="24"/>
                <w:lang w:eastAsia="ru-RU"/>
              </w:rPr>
              <w:t>Предупреждение о потенциальной опасности для кожи или передн</w:t>
            </w:r>
            <w:r w:rsidR="003B1AE8" w:rsidRPr="002F7EE9">
              <w:rPr>
                <w:rFonts w:ascii="Arial" w:eastAsia="Batang" w:hAnsi="Arial" w:cs="Arial"/>
                <w:bCs/>
                <w:sz w:val="24"/>
                <w:szCs w:val="24"/>
                <w:lang w:eastAsia="ru-RU"/>
              </w:rPr>
              <w:t>их</w:t>
            </w:r>
            <w:r w:rsidRPr="002F7EE9">
              <w:rPr>
                <w:rFonts w:ascii="Arial" w:eastAsia="Batang" w:hAnsi="Arial" w:cs="Arial"/>
                <w:bCs/>
                <w:sz w:val="24"/>
                <w:szCs w:val="24"/>
                <w:lang w:eastAsia="ru-RU"/>
              </w:rPr>
              <w:t xml:space="preserve"> част</w:t>
            </w:r>
            <w:r w:rsidR="003B1AE8" w:rsidRPr="002F7EE9">
              <w:rPr>
                <w:rFonts w:ascii="Arial" w:eastAsia="Batang" w:hAnsi="Arial" w:cs="Arial"/>
                <w:bCs/>
                <w:sz w:val="24"/>
                <w:szCs w:val="24"/>
                <w:lang w:eastAsia="ru-RU"/>
              </w:rPr>
              <w:t>ей</w:t>
            </w:r>
            <w:r w:rsidRPr="002F7EE9">
              <w:rPr>
                <w:rFonts w:ascii="Arial" w:eastAsia="Batang" w:hAnsi="Arial" w:cs="Arial"/>
                <w:bCs/>
                <w:sz w:val="24"/>
                <w:szCs w:val="24"/>
                <w:lang w:eastAsia="ru-RU"/>
              </w:rPr>
              <w:t xml:space="preserve"> глаза </w:t>
            </w:r>
            <w:r w:rsidRPr="002F7EE9">
              <w:rPr>
                <w:rFonts w:ascii="Arial" w:eastAsia="Batang" w:hAnsi="Arial" w:cs="Arial"/>
                <w:bCs/>
                <w:i/>
                <w:sz w:val="24"/>
                <w:szCs w:val="24"/>
                <w:lang w:eastAsia="ru-RU"/>
              </w:rPr>
              <w:t>(7.13)</w:t>
            </w:r>
            <w:r w:rsidRPr="002F7EE9">
              <w:rPr>
                <w:rFonts w:ascii="Arial" w:eastAsia="Batang" w:hAnsi="Arial" w:cs="Arial"/>
                <w:bCs/>
                <w:sz w:val="24"/>
                <w:szCs w:val="24"/>
                <w:lang w:eastAsia="ru-RU"/>
              </w:rPr>
              <w:t>………………………………………………………………………………..</w:t>
            </w:r>
          </w:p>
        </w:tc>
      </w:tr>
      <w:tr w:rsidR="00D2297F" w:rsidRPr="00F11179" w14:paraId="28F8E271" w14:textId="77777777" w:rsidTr="00C86076">
        <w:tc>
          <w:tcPr>
            <w:tcW w:w="461" w:type="dxa"/>
            <w:tcBorders>
              <w:top w:val="nil"/>
              <w:left w:val="nil"/>
              <w:bottom w:val="nil"/>
              <w:right w:val="nil"/>
            </w:tcBorders>
          </w:tcPr>
          <w:p w14:paraId="7FC589E3"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r w:rsidRPr="002F7EE9">
              <w:rPr>
                <w:rFonts w:ascii="Arial" w:eastAsia="Batang" w:hAnsi="Arial" w:cs="Arial"/>
                <w:sz w:val="24"/>
                <w:szCs w:val="24"/>
                <w:lang w:eastAsia="ru-RU"/>
              </w:rPr>
              <w:t>8</w:t>
            </w:r>
          </w:p>
        </w:tc>
        <w:tc>
          <w:tcPr>
            <w:tcW w:w="712" w:type="dxa"/>
            <w:tcBorders>
              <w:top w:val="nil"/>
              <w:left w:val="nil"/>
              <w:bottom w:val="nil"/>
              <w:right w:val="nil"/>
            </w:tcBorders>
          </w:tcPr>
          <w:p w14:paraId="5847C492" w14:textId="77777777" w:rsidR="00D2297F" w:rsidRPr="002F7EE9" w:rsidRDefault="00D2297F">
            <w:pPr>
              <w:widowControl w:val="0"/>
              <w:autoSpaceDE w:val="0"/>
              <w:autoSpaceDN w:val="0"/>
              <w:adjustRightInd w:val="0"/>
              <w:spacing w:after="0" w:line="360" w:lineRule="auto"/>
              <w:rPr>
                <w:rFonts w:ascii="Arial" w:eastAsia="Batang" w:hAnsi="Arial" w:cs="Arial"/>
                <w:sz w:val="24"/>
                <w:szCs w:val="24"/>
                <w:lang w:eastAsia="ru-RU"/>
              </w:rPr>
            </w:pPr>
          </w:p>
        </w:tc>
        <w:tc>
          <w:tcPr>
            <w:tcW w:w="9069" w:type="dxa"/>
            <w:tcBorders>
              <w:top w:val="nil"/>
              <w:left w:val="nil"/>
              <w:bottom w:val="nil"/>
              <w:right w:val="nil"/>
            </w:tcBorders>
          </w:tcPr>
          <w:p w14:paraId="544CFFA9" w14:textId="77777777" w:rsidR="00D2297F" w:rsidRPr="002F7EE9" w:rsidRDefault="00D2297F"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Технические характеристики </w:t>
            </w:r>
            <w:r w:rsidRPr="002F7EE9">
              <w:rPr>
                <w:rFonts w:ascii="Arial" w:eastAsia="Batang" w:hAnsi="Arial" w:cs="Arial"/>
                <w:bCs/>
                <w:i/>
                <w:sz w:val="24"/>
                <w:szCs w:val="24"/>
                <w:lang w:eastAsia="ru-RU"/>
              </w:rPr>
              <w:t>(6)</w:t>
            </w:r>
            <w:r w:rsidRPr="002F7EE9">
              <w:rPr>
                <w:rFonts w:ascii="Arial" w:eastAsia="Batang" w:hAnsi="Arial" w:cs="Arial"/>
                <w:bCs/>
                <w:sz w:val="24"/>
                <w:szCs w:val="24"/>
                <w:lang w:eastAsia="ru-RU"/>
              </w:rPr>
              <w:t>………………………………………………………</w:t>
            </w:r>
          </w:p>
        </w:tc>
      </w:tr>
      <w:tr w:rsidR="00D2297F" w:rsidRPr="00F11179" w14:paraId="3F6AE259" w14:textId="77777777" w:rsidTr="00C86076">
        <w:tc>
          <w:tcPr>
            <w:tcW w:w="461" w:type="dxa"/>
            <w:tcBorders>
              <w:top w:val="nil"/>
              <w:left w:val="nil"/>
              <w:bottom w:val="nil"/>
              <w:right w:val="nil"/>
            </w:tcBorders>
          </w:tcPr>
          <w:p w14:paraId="6F13E00A"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6886DB6A"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8.1</w:t>
            </w:r>
          </w:p>
        </w:tc>
        <w:tc>
          <w:tcPr>
            <w:tcW w:w="9069" w:type="dxa"/>
            <w:tcBorders>
              <w:top w:val="nil"/>
              <w:left w:val="nil"/>
              <w:bottom w:val="nil"/>
              <w:right w:val="nil"/>
            </w:tcBorders>
          </w:tcPr>
          <w:p w14:paraId="189C4E0C" w14:textId="77777777" w:rsidR="00D2297F" w:rsidRPr="002F7EE9" w:rsidRDefault="00D2297F"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Защитный кожух </w:t>
            </w:r>
            <w:r w:rsidRPr="002F7EE9">
              <w:rPr>
                <w:rFonts w:ascii="Arial" w:eastAsia="Batang" w:hAnsi="Arial" w:cs="Arial"/>
                <w:bCs/>
                <w:i/>
                <w:sz w:val="24"/>
                <w:szCs w:val="24"/>
                <w:lang w:eastAsia="ru-RU"/>
              </w:rPr>
              <w:t>(6.2)</w:t>
            </w:r>
            <w:r w:rsidRPr="002F7EE9">
              <w:rPr>
                <w:rFonts w:ascii="Arial" w:eastAsia="Batang" w:hAnsi="Arial" w:cs="Arial"/>
                <w:bCs/>
                <w:sz w:val="24"/>
                <w:szCs w:val="24"/>
                <w:lang w:eastAsia="ru-RU"/>
              </w:rPr>
              <w:t>……………………………………………………………………</w:t>
            </w:r>
          </w:p>
        </w:tc>
      </w:tr>
      <w:tr w:rsidR="00D2297F" w:rsidRPr="00F11179" w14:paraId="6B429208" w14:textId="77777777" w:rsidTr="00C86076">
        <w:tc>
          <w:tcPr>
            <w:tcW w:w="461" w:type="dxa"/>
            <w:tcBorders>
              <w:top w:val="nil"/>
              <w:left w:val="nil"/>
              <w:bottom w:val="nil"/>
              <w:right w:val="nil"/>
            </w:tcBorders>
          </w:tcPr>
          <w:p w14:paraId="027A4ED2"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292E83A4"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8.2</w:t>
            </w:r>
          </w:p>
        </w:tc>
        <w:tc>
          <w:tcPr>
            <w:tcW w:w="9069" w:type="dxa"/>
            <w:tcBorders>
              <w:top w:val="nil"/>
              <w:left w:val="nil"/>
              <w:bottom w:val="nil"/>
              <w:right w:val="nil"/>
            </w:tcBorders>
          </w:tcPr>
          <w:p w14:paraId="787CEAA4" w14:textId="77777777" w:rsidR="00D2297F" w:rsidRPr="002F7EE9" w:rsidRDefault="00D2297F"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Панель доступа и защитные блокировки </w:t>
            </w:r>
            <w:r w:rsidRPr="002F7EE9">
              <w:rPr>
                <w:rFonts w:ascii="Arial" w:eastAsia="Batang" w:hAnsi="Arial" w:cs="Arial"/>
                <w:bCs/>
                <w:i/>
                <w:sz w:val="24"/>
                <w:szCs w:val="24"/>
                <w:lang w:eastAsia="ru-RU"/>
              </w:rPr>
              <w:t>(6.2 и 6.3)</w:t>
            </w:r>
            <w:r w:rsidRPr="002F7EE9">
              <w:rPr>
                <w:rFonts w:ascii="Arial" w:eastAsia="Batang" w:hAnsi="Arial" w:cs="Arial"/>
                <w:bCs/>
                <w:sz w:val="24"/>
                <w:szCs w:val="24"/>
                <w:lang w:eastAsia="ru-RU"/>
              </w:rPr>
              <w:t>……………………………….</w:t>
            </w:r>
          </w:p>
        </w:tc>
      </w:tr>
      <w:tr w:rsidR="00D2297F" w:rsidRPr="00F11179" w14:paraId="7F1F987D" w14:textId="77777777" w:rsidTr="00C86076">
        <w:tc>
          <w:tcPr>
            <w:tcW w:w="461" w:type="dxa"/>
            <w:tcBorders>
              <w:top w:val="nil"/>
              <w:left w:val="nil"/>
              <w:bottom w:val="nil"/>
              <w:right w:val="nil"/>
            </w:tcBorders>
          </w:tcPr>
          <w:p w14:paraId="73E931DE"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542B0051"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8.3</w:t>
            </w:r>
          </w:p>
        </w:tc>
        <w:tc>
          <w:tcPr>
            <w:tcW w:w="9069" w:type="dxa"/>
            <w:tcBorders>
              <w:top w:val="nil"/>
              <w:left w:val="nil"/>
              <w:bottom w:val="nil"/>
              <w:right w:val="nil"/>
            </w:tcBorders>
          </w:tcPr>
          <w:p w14:paraId="10B80835" w14:textId="0D1A1A17" w:rsidR="00D2297F" w:rsidRPr="002F7EE9" w:rsidRDefault="006E5B4D"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Разъем для дистанционной блокировки </w:t>
            </w:r>
            <w:r w:rsidR="00D2297F" w:rsidRPr="002F7EE9">
              <w:rPr>
                <w:rFonts w:ascii="Arial" w:eastAsia="Batang" w:hAnsi="Arial" w:cs="Arial"/>
                <w:bCs/>
                <w:i/>
                <w:sz w:val="24"/>
                <w:szCs w:val="24"/>
                <w:lang w:eastAsia="ru-RU"/>
              </w:rPr>
              <w:t>(6.4)</w:t>
            </w:r>
            <w:r w:rsidR="00D2297F" w:rsidRPr="002F7EE9">
              <w:rPr>
                <w:rFonts w:ascii="Arial" w:eastAsia="Batang" w:hAnsi="Arial" w:cs="Arial"/>
                <w:bCs/>
                <w:sz w:val="24"/>
                <w:szCs w:val="24"/>
                <w:lang w:eastAsia="ru-RU"/>
              </w:rPr>
              <w:t>……………</w:t>
            </w:r>
            <w:r w:rsidRPr="002F7EE9">
              <w:rPr>
                <w:rFonts w:ascii="Arial" w:eastAsia="Batang" w:hAnsi="Arial" w:cs="Arial"/>
                <w:bCs/>
                <w:sz w:val="24"/>
                <w:szCs w:val="24"/>
                <w:lang w:eastAsia="ru-RU"/>
              </w:rPr>
              <w:t>….</w:t>
            </w:r>
            <w:r w:rsidR="00D2297F" w:rsidRPr="002F7EE9">
              <w:rPr>
                <w:rFonts w:ascii="Arial" w:eastAsia="Batang" w:hAnsi="Arial" w:cs="Arial"/>
                <w:bCs/>
                <w:sz w:val="24"/>
                <w:szCs w:val="24"/>
                <w:lang w:eastAsia="ru-RU"/>
              </w:rPr>
              <w:t>……………………...</w:t>
            </w:r>
          </w:p>
        </w:tc>
      </w:tr>
      <w:tr w:rsidR="00D2297F" w:rsidRPr="00F11179" w14:paraId="1682CF10" w14:textId="77777777" w:rsidTr="00C86076">
        <w:tc>
          <w:tcPr>
            <w:tcW w:w="461" w:type="dxa"/>
            <w:tcBorders>
              <w:top w:val="nil"/>
              <w:left w:val="nil"/>
              <w:bottom w:val="nil"/>
              <w:right w:val="nil"/>
            </w:tcBorders>
          </w:tcPr>
          <w:p w14:paraId="7A29FF4C"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38340B9C"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8.4</w:t>
            </w:r>
          </w:p>
        </w:tc>
        <w:tc>
          <w:tcPr>
            <w:tcW w:w="9069" w:type="dxa"/>
            <w:tcBorders>
              <w:top w:val="nil"/>
              <w:left w:val="nil"/>
              <w:bottom w:val="nil"/>
              <w:right w:val="nil"/>
            </w:tcBorders>
          </w:tcPr>
          <w:p w14:paraId="3FAE2308" w14:textId="718F3C75" w:rsidR="00D2297F" w:rsidRPr="002F7EE9" w:rsidRDefault="00D2297F" w:rsidP="006E5B4D">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Ручной </w:t>
            </w:r>
            <w:r w:rsidR="006E5B4D" w:rsidRPr="002F7EE9">
              <w:rPr>
                <w:rFonts w:ascii="Arial" w:eastAsia="Batang" w:hAnsi="Arial" w:cs="Arial"/>
                <w:bCs/>
                <w:sz w:val="24"/>
                <w:szCs w:val="24"/>
                <w:lang w:eastAsia="ru-RU"/>
              </w:rPr>
              <w:t>перезапуск</w:t>
            </w:r>
            <w:r w:rsidRPr="002F7EE9">
              <w:rPr>
                <w:rFonts w:ascii="Arial" w:eastAsia="Batang" w:hAnsi="Arial" w:cs="Arial"/>
                <w:bCs/>
                <w:sz w:val="24"/>
                <w:szCs w:val="24"/>
                <w:lang w:eastAsia="ru-RU"/>
              </w:rPr>
              <w:t xml:space="preserve"> </w:t>
            </w:r>
            <w:r w:rsidRPr="002F7EE9">
              <w:rPr>
                <w:rFonts w:ascii="Arial" w:eastAsia="Batang" w:hAnsi="Arial" w:cs="Arial"/>
                <w:bCs/>
                <w:i/>
                <w:sz w:val="24"/>
                <w:szCs w:val="24"/>
                <w:lang w:eastAsia="ru-RU"/>
              </w:rPr>
              <w:t>(6.5)</w:t>
            </w:r>
            <w:r w:rsidR="006E5B4D" w:rsidRPr="002F7EE9">
              <w:rPr>
                <w:rFonts w:ascii="Arial" w:eastAsia="Batang" w:hAnsi="Arial" w:cs="Arial"/>
                <w:bCs/>
                <w:sz w:val="24"/>
                <w:szCs w:val="24"/>
                <w:lang w:eastAsia="ru-RU"/>
              </w:rPr>
              <w:t>…………………………………………………………………</w:t>
            </w:r>
          </w:p>
        </w:tc>
      </w:tr>
      <w:tr w:rsidR="00D2297F" w:rsidRPr="00F11179" w14:paraId="4616FF5A" w14:textId="77777777" w:rsidTr="00C86076">
        <w:tc>
          <w:tcPr>
            <w:tcW w:w="461" w:type="dxa"/>
            <w:tcBorders>
              <w:top w:val="nil"/>
              <w:left w:val="nil"/>
              <w:bottom w:val="nil"/>
              <w:right w:val="nil"/>
            </w:tcBorders>
          </w:tcPr>
          <w:p w14:paraId="334E5488"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5F0DB654"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8.5</w:t>
            </w:r>
          </w:p>
        </w:tc>
        <w:tc>
          <w:tcPr>
            <w:tcW w:w="9069" w:type="dxa"/>
            <w:tcBorders>
              <w:top w:val="nil"/>
              <w:left w:val="nil"/>
              <w:bottom w:val="nil"/>
              <w:right w:val="nil"/>
            </w:tcBorders>
          </w:tcPr>
          <w:p w14:paraId="2C1894F3" w14:textId="77777777" w:rsidR="00D2297F" w:rsidRPr="002F7EE9" w:rsidRDefault="00D2297F"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Управление с помощью ключа </w:t>
            </w:r>
            <w:r w:rsidRPr="002F7EE9">
              <w:rPr>
                <w:rFonts w:ascii="Arial" w:eastAsia="Batang" w:hAnsi="Arial" w:cs="Arial"/>
                <w:bCs/>
                <w:i/>
                <w:sz w:val="24"/>
                <w:szCs w:val="24"/>
                <w:lang w:eastAsia="ru-RU"/>
              </w:rPr>
              <w:t>(6.6)</w:t>
            </w:r>
            <w:r w:rsidRPr="002F7EE9">
              <w:rPr>
                <w:rFonts w:ascii="Arial" w:eastAsia="Batang" w:hAnsi="Arial" w:cs="Arial"/>
                <w:bCs/>
                <w:sz w:val="24"/>
                <w:szCs w:val="24"/>
                <w:lang w:eastAsia="ru-RU"/>
              </w:rPr>
              <w:t>…………………………………………………..</w:t>
            </w:r>
          </w:p>
        </w:tc>
      </w:tr>
      <w:tr w:rsidR="00D2297F" w:rsidRPr="00F11179" w14:paraId="78A39304" w14:textId="77777777" w:rsidTr="00C86076">
        <w:tc>
          <w:tcPr>
            <w:tcW w:w="461" w:type="dxa"/>
            <w:tcBorders>
              <w:top w:val="nil"/>
              <w:left w:val="nil"/>
              <w:bottom w:val="nil"/>
              <w:right w:val="nil"/>
            </w:tcBorders>
          </w:tcPr>
          <w:p w14:paraId="7B4EE7B3"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1D1BAD39"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8.6</w:t>
            </w:r>
          </w:p>
        </w:tc>
        <w:tc>
          <w:tcPr>
            <w:tcW w:w="9069" w:type="dxa"/>
            <w:tcBorders>
              <w:top w:val="nil"/>
              <w:left w:val="nil"/>
              <w:bottom w:val="nil"/>
              <w:right w:val="nil"/>
            </w:tcBorders>
          </w:tcPr>
          <w:p w14:paraId="49D12C76" w14:textId="3F1CCC98" w:rsidR="00D2297F" w:rsidRPr="002F7EE9" w:rsidRDefault="00D2297F" w:rsidP="006E5B4D">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Предупреждение </w:t>
            </w:r>
            <w:r w:rsidR="006E5B4D" w:rsidRPr="002F7EE9">
              <w:rPr>
                <w:rFonts w:ascii="Arial" w:eastAsia="Batang" w:hAnsi="Arial" w:cs="Arial"/>
                <w:bCs/>
                <w:sz w:val="24"/>
                <w:szCs w:val="24"/>
                <w:lang w:eastAsia="ru-RU"/>
              </w:rPr>
              <w:t>о</w:t>
            </w:r>
            <w:r w:rsidRPr="002F7EE9">
              <w:rPr>
                <w:rFonts w:ascii="Arial" w:eastAsia="Batang" w:hAnsi="Arial" w:cs="Arial"/>
                <w:bCs/>
                <w:sz w:val="24"/>
                <w:szCs w:val="24"/>
                <w:lang w:eastAsia="ru-RU"/>
              </w:rPr>
              <w:t xml:space="preserve"> лазерно</w:t>
            </w:r>
            <w:r w:rsidR="006E5B4D" w:rsidRPr="002F7EE9">
              <w:rPr>
                <w:rFonts w:ascii="Arial" w:eastAsia="Batang" w:hAnsi="Arial" w:cs="Arial"/>
                <w:bCs/>
                <w:sz w:val="24"/>
                <w:szCs w:val="24"/>
                <w:lang w:eastAsia="ru-RU"/>
              </w:rPr>
              <w:t>м излучении</w:t>
            </w:r>
            <w:r w:rsidRPr="002F7EE9">
              <w:rPr>
                <w:rFonts w:ascii="Arial" w:eastAsia="Batang" w:hAnsi="Arial" w:cs="Arial"/>
                <w:bCs/>
                <w:sz w:val="24"/>
                <w:szCs w:val="24"/>
                <w:lang w:eastAsia="ru-RU"/>
              </w:rPr>
              <w:t xml:space="preserve"> </w:t>
            </w:r>
            <w:r w:rsidRPr="002F7EE9">
              <w:rPr>
                <w:rFonts w:ascii="Arial" w:eastAsia="Batang" w:hAnsi="Arial" w:cs="Arial"/>
                <w:bCs/>
                <w:i/>
                <w:sz w:val="24"/>
                <w:szCs w:val="24"/>
                <w:lang w:eastAsia="ru-RU"/>
              </w:rPr>
              <w:t>(6.7)</w:t>
            </w:r>
            <w:r w:rsidRPr="002F7EE9">
              <w:rPr>
                <w:rFonts w:ascii="Arial" w:eastAsia="Batang" w:hAnsi="Arial" w:cs="Arial"/>
                <w:bCs/>
                <w:sz w:val="24"/>
                <w:szCs w:val="24"/>
                <w:lang w:eastAsia="ru-RU"/>
              </w:rPr>
              <w:t>………</w:t>
            </w:r>
            <w:r w:rsidR="006E5B4D" w:rsidRPr="002F7EE9">
              <w:rPr>
                <w:rFonts w:ascii="Arial" w:eastAsia="Batang" w:hAnsi="Arial" w:cs="Arial"/>
                <w:bCs/>
                <w:sz w:val="24"/>
                <w:szCs w:val="24"/>
                <w:lang w:eastAsia="ru-RU"/>
              </w:rPr>
              <w:t>……………..</w:t>
            </w:r>
            <w:r w:rsidRPr="002F7EE9">
              <w:rPr>
                <w:rFonts w:ascii="Arial" w:eastAsia="Batang" w:hAnsi="Arial" w:cs="Arial"/>
                <w:bCs/>
                <w:sz w:val="24"/>
                <w:szCs w:val="24"/>
                <w:lang w:eastAsia="ru-RU"/>
              </w:rPr>
              <w:t>……………….</w:t>
            </w:r>
          </w:p>
        </w:tc>
      </w:tr>
      <w:tr w:rsidR="00D2297F" w:rsidRPr="00F11179" w14:paraId="319F92D6" w14:textId="77777777" w:rsidTr="00C86076">
        <w:tc>
          <w:tcPr>
            <w:tcW w:w="461" w:type="dxa"/>
            <w:tcBorders>
              <w:top w:val="nil"/>
              <w:left w:val="nil"/>
              <w:bottom w:val="nil"/>
              <w:right w:val="nil"/>
            </w:tcBorders>
          </w:tcPr>
          <w:p w14:paraId="364BECBA"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19C5612E"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8.7</w:t>
            </w:r>
          </w:p>
        </w:tc>
        <w:tc>
          <w:tcPr>
            <w:tcW w:w="9069" w:type="dxa"/>
            <w:tcBorders>
              <w:top w:val="nil"/>
              <w:left w:val="nil"/>
              <w:bottom w:val="nil"/>
              <w:right w:val="nil"/>
            </w:tcBorders>
          </w:tcPr>
          <w:p w14:paraId="442DF1BC" w14:textId="0A5D3E85" w:rsidR="00D2297F" w:rsidRPr="002F7EE9" w:rsidRDefault="00020859"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Блокиратор излуч</w:t>
            </w:r>
            <w:r w:rsidR="00485AFC">
              <w:rPr>
                <w:rFonts w:ascii="Arial" w:eastAsia="Batang" w:hAnsi="Arial" w:cs="Arial"/>
                <w:bCs/>
                <w:sz w:val="24"/>
                <w:szCs w:val="24"/>
                <w:lang w:eastAsia="ru-RU"/>
              </w:rPr>
              <w:t>ения или ослабитель</w:t>
            </w:r>
            <w:r w:rsidRPr="002F7EE9">
              <w:rPr>
                <w:rFonts w:ascii="Arial" w:eastAsia="Batang" w:hAnsi="Arial" w:cs="Arial"/>
                <w:bCs/>
                <w:sz w:val="24"/>
                <w:szCs w:val="24"/>
                <w:lang w:eastAsia="ru-RU"/>
              </w:rPr>
              <w:t xml:space="preserve"> </w:t>
            </w:r>
            <w:r w:rsidR="00D2297F" w:rsidRPr="002F7EE9">
              <w:rPr>
                <w:rFonts w:ascii="Arial" w:eastAsia="Batang" w:hAnsi="Arial" w:cs="Arial"/>
                <w:bCs/>
                <w:i/>
                <w:sz w:val="24"/>
                <w:szCs w:val="24"/>
                <w:lang w:eastAsia="ru-RU"/>
              </w:rPr>
              <w:t>(6.8)</w:t>
            </w:r>
            <w:r w:rsidRPr="002F7EE9">
              <w:rPr>
                <w:rFonts w:ascii="Arial" w:eastAsia="Batang" w:hAnsi="Arial" w:cs="Arial"/>
                <w:bCs/>
                <w:sz w:val="24"/>
                <w:szCs w:val="24"/>
                <w:lang w:eastAsia="ru-RU"/>
              </w:rPr>
              <w:t>……</w:t>
            </w:r>
            <w:r w:rsidR="00485AFC">
              <w:rPr>
                <w:rFonts w:ascii="Arial" w:eastAsia="Batang" w:hAnsi="Arial" w:cs="Arial"/>
                <w:bCs/>
                <w:sz w:val="24"/>
                <w:szCs w:val="24"/>
                <w:lang w:eastAsia="ru-RU"/>
              </w:rPr>
              <w:t>………………..</w:t>
            </w:r>
            <w:r w:rsidRPr="002F7EE9">
              <w:rPr>
                <w:rFonts w:ascii="Arial" w:eastAsia="Batang" w:hAnsi="Arial" w:cs="Arial"/>
                <w:bCs/>
                <w:sz w:val="24"/>
                <w:szCs w:val="24"/>
                <w:lang w:eastAsia="ru-RU"/>
              </w:rPr>
              <w:t>…………………</w:t>
            </w:r>
          </w:p>
        </w:tc>
      </w:tr>
      <w:tr w:rsidR="00D2297F" w:rsidRPr="00F11179" w14:paraId="7B2B25CB" w14:textId="77777777" w:rsidTr="00C86076">
        <w:tc>
          <w:tcPr>
            <w:tcW w:w="461" w:type="dxa"/>
            <w:tcBorders>
              <w:top w:val="nil"/>
              <w:left w:val="nil"/>
              <w:bottom w:val="nil"/>
              <w:right w:val="nil"/>
            </w:tcBorders>
          </w:tcPr>
          <w:p w14:paraId="51D0F7E7"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58C342CA"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8.8</w:t>
            </w:r>
          </w:p>
        </w:tc>
        <w:tc>
          <w:tcPr>
            <w:tcW w:w="9069" w:type="dxa"/>
            <w:tcBorders>
              <w:top w:val="nil"/>
              <w:left w:val="nil"/>
              <w:bottom w:val="nil"/>
              <w:right w:val="nil"/>
            </w:tcBorders>
          </w:tcPr>
          <w:p w14:paraId="55E63279" w14:textId="36C96AE0" w:rsidR="00D2297F" w:rsidRPr="002F7EE9" w:rsidRDefault="00020859" w:rsidP="006E0A1A">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Панель</w:t>
            </w:r>
            <w:r w:rsidR="00D2297F" w:rsidRPr="002F7EE9">
              <w:rPr>
                <w:rFonts w:ascii="Arial" w:eastAsia="Batang" w:hAnsi="Arial" w:cs="Arial"/>
                <w:bCs/>
                <w:sz w:val="24"/>
                <w:szCs w:val="24"/>
                <w:lang w:eastAsia="ru-RU"/>
              </w:rPr>
              <w:t xml:space="preserve"> управления </w:t>
            </w:r>
            <w:r w:rsidR="00D2297F" w:rsidRPr="002F7EE9">
              <w:rPr>
                <w:rFonts w:ascii="Arial" w:eastAsia="Batang" w:hAnsi="Arial" w:cs="Arial"/>
                <w:bCs/>
                <w:i/>
                <w:sz w:val="24"/>
                <w:szCs w:val="24"/>
                <w:lang w:eastAsia="ru-RU"/>
              </w:rPr>
              <w:t>(6.9)</w:t>
            </w:r>
            <w:r w:rsidR="00D2297F" w:rsidRPr="002F7EE9">
              <w:rPr>
                <w:rFonts w:ascii="Arial" w:eastAsia="Batang" w:hAnsi="Arial" w:cs="Arial"/>
                <w:bCs/>
                <w:sz w:val="24"/>
                <w:szCs w:val="24"/>
                <w:lang w:eastAsia="ru-RU"/>
              </w:rPr>
              <w:t>…………………</w:t>
            </w:r>
            <w:r w:rsidRPr="002F7EE9">
              <w:rPr>
                <w:rFonts w:ascii="Arial" w:eastAsia="Batang" w:hAnsi="Arial" w:cs="Arial"/>
                <w:bCs/>
                <w:sz w:val="24"/>
                <w:szCs w:val="24"/>
                <w:lang w:eastAsia="ru-RU"/>
              </w:rPr>
              <w:t>….</w:t>
            </w:r>
            <w:r w:rsidR="00D2297F" w:rsidRPr="002F7EE9">
              <w:rPr>
                <w:rFonts w:ascii="Arial" w:eastAsia="Batang" w:hAnsi="Arial" w:cs="Arial"/>
                <w:bCs/>
                <w:sz w:val="24"/>
                <w:szCs w:val="24"/>
                <w:lang w:eastAsia="ru-RU"/>
              </w:rPr>
              <w:t>…………………………………………</w:t>
            </w:r>
          </w:p>
        </w:tc>
      </w:tr>
      <w:tr w:rsidR="00D2297F" w:rsidRPr="00F11179" w14:paraId="26D01207" w14:textId="77777777" w:rsidTr="00C86076">
        <w:tc>
          <w:tcPr>
            <w:tcW w:w="461" w:type="dxa"/>
            <w:tcBorders>
              <w:top w:val="nil"/>
              <w:left w:val="nil"/>
              <w:bottom w:val="nil"/>
              <w:right w:val="nil"/>
            </w:tcBorders>
          </w:tcPr>
          <w:p w14:paraId="4155D4C8" w14:textId="77777777"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14D0D633"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8.9</w:t>
            </w:r>
          </w:p>
        </w:tc>
        <w:tc>
          <w:tcPr>
            <w:tcW w:w="9069" w:type="dxa"/>
            <w:tcBorders>
              <w:top w:val="nil"/>
              <w:left w:val="nil"/>
              <w:bottom w:val="nil"/>
              <w:right w:val="nil"/>
            </w:tcBorders>
          </w:tcPr>
          <w:p w14:paraId="2AB61854" w14:textId="6D3770DE" w:rsidR="00D2297F" w:rsidRPr="002F7EE9" w:rsidRDefault="00D2297F" w:rsidP="00020859">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Оптические </w:t>
            </w:r>
            <w:r w:rsidR="00020859" w:rsidRPr="002F7EE9">
              <w:rPr>
                <w:rFonts w:ascii="Arial" w:eastAsia="Batang" w:hAnsi="Arial" w:cs="Arial"/>
                <w:bCs/>
                <w:sz w:val="24"/>
                <w:szCs w:val="24"/>
                <w:lang w:eastAsia="ru-RU"/>
              </w:rPr>
              <w:t xml:space="preserve">элементы </w:t>
            </w:r>
            <w:r w:rsidRPr="002F7EE9">
              <w:rPr>
                <w:rFonts w:ascii="Arial" w:eastAsia="Batang" w:hAnsi="Arial" w:cs="Arial"/>
                <w:bCs/>
                <w:sz w:val="24"/>
                <w:szCs w:val="24"/>
                <w:lang w:eastAsia="ru-RU"/>
              </w:rPr>
              <w:t xml:space="preserve">наблюдения </w:t>
            </w:r>
            <w:r w:rsidRPr="002F7EE9">
              <w:rPr>
                <w:rFonts w:ascii="Arial" w:eastAsia="Batang" w:hAnsi="Arial" w:cs="Arial"/>
                <w:bCs/>
                <w:i/>
                <w:sz w:val="24"/>
                <w:szCs w:val="24"/>
                <w:lang w:eastAsia="ru-RU"/>
              </w:rPr>
              <w:t>(6.10)</w:t>
            </w:r>
            <w:r w:rsidRPr="002F7EE9">
              <w:rPr>
                <w:rFonts w:ascii="Arial" w:eastAsia="Batang" w:hAnsi="Arial" w:cs="Arial"/>
                <w:bCs/>
                <w:sz w:val="24"/>
                <w:szCs w:val="24"/>
                <w:lang w:eastAsia="ru-RU"/>
              </w:rPr>
              <w:t>……………………………………………</w:t>
            </w:r>
          </w:p>
        </w:tc>
      </w:tr>
      <w:tr w:rsidR="00D2297F" w:rsidRPr="00F11179" w14:paraId="1A272A09" w14:textId="77777777" w:rsidTr="00C86076">
        <w:tc>
          <w:tcPr>
            <w:tcW w:w="461" w:type="dxa"/>
            <w:tcBorders>
              <w:top w:val="nil"/>
              <w:left w:val="nil"/>
              <w:bottom w:val="nil"/>
              <w:right w:val="nil"/>
            </w:tcBorders>
          </w:tcPr>
          <w:p w14:paraId="17506346" w14:textId="2B5BD674" w:rsidR="00D2297F" w:rsidRPr="002F7EE9" w:rsidRDefault="00D2297F" w:rsidP="00C86076">
            <w:pPr>
              <w:widowControl w:val="0"/>
              <w:autoSpaceDE w:val="0"/>
              <w:autoSpaceDN w:val="0"/>
              <w:adjustRightInd w:val="0"/>
              <w:spacing w:after="0" w:line="360" w:lineRule="auto"/>
              <w:ind w:right="-57"/>
              <w:rPr>
                <w:rFonts w:ascii="Arial" w:eastAsia="Batang" w:hAnsi="Arial" w:cs="Arial"/>
                <w:sz w:val="24"/>
                <w:szCs w:val="24"/>
                <w:lang w:eastAsia="ru-RU"/>
              </w:rPr>
            </w:pPr>
          </w:p>
        </w:tc>
        <w:tc>
          <w:tcPr>
            <w:tcW w:w="712" w:type="dxa"/>
            <w:tcBorders>
              <w:top w:val="nil"/>
              <w:left w:val="nil"/>
              <w:bottom w:val="nil"/>
              <w:right w:val="nil"/>
            </w:tcBorders>
          </w:tcPr>
          <w:p w14:paraId="01FD27E9"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8.10</w:t>
            </w:r>
          </w:p>
        </w:tc>
        <w:tc>
          <w:tcPr>
            <w:tcW w:w="9069" w:type="dxa"/>
            <w:tcBorders>
              <w:top w:val="nil"/>
              <w:left w:val="nil"/>
              <w:bottom w:val="nil"/>
              <w:right w:val="nil"/>
            </w:tcBorders>
          </w:tcPr>
          <w:p w14:paraId="67F0C0F3" w14:textId="78492064" w:rsidR="00D2297F" w:rsidRPr="002F7EE9" w:rsidRDefault="00020859" w:rsidP="00D2297F">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Меры безопасности при сканировании</w:t>
            </w:r>
            <w:r w:rsidRPr="002F7EE9">
              <w:rPr>
                <w:rFonts w:ascii="Arial" w:hAnsi="Arial" w:cs="Arial"/>
                <w:b/>
                <w:sz w:val="24"/>
                <w:szCs w:val="24"/>
              </w:rPr>
              <w:t xml:space="preserve"> </w:t>
            </w:r>
            <w:r w:rsidR="00D2297F" w:rsidRPr="002F7EE9">
              <w:rPr>
                <w:rFonts w:ascii="Arial" w:eastAsia="Batang" w:hAnsi="Arial" w:cs="Arial"/>
                <w:bCs/>
                <w:i/>
                <w:sz w:val="24"/>
                <w:szCs w:val="24"/>
                <w:lang w:eastAsia="ru-RU"/>
              </w:rPr>
              <w:t>(6.11)</w:t>
            </w:r>
            <w:r w:rsidRPr="002F7EE9">
              <w:rPr>
                <w:rFonts w:ascii="Arial" w:eastAsia="Batang" w:hAnsi="Arial" w:cs="Arial"/>
                <w:bCs/>
                <w:sz w:val="24"/>
                <w:szCs w:val="24"/>
                <w:lang w:eastAsia="ru-RU"/>
              </w:rPr>
              <w:t>…………………</w:t>
            </w:r>
            <w:r w:rsidR="00D2297F" w:rsidRPr="002F7EE9">
              <w:rPr>
                <w:rFonts w:ascii="Arial" w:eastAsia="Batang" w:hAnsi="Arial" w:cs="Arial"/>
                <w:bCs/>
                <w:sz w:val="24"/>
                <w:szCs w:val="24"/>
                <w:lang w:eastAsia="ru-RU"/>
              </w:rPr>
              <w:t>………………………</w:t>
            </w:r>
          </w:p>
        </w:tc>
      </w:tr>
      <w:tr w:rsidR="00D2297F" w:rsidRPr="00F11179" w14:paraId="1E0A5BE5" w14:textId="77777777" w:rsidTr="00C86076">
        <w:tc>
          <w:tcPr>
            <w:tcW w:w="461" w:type="dxa"/>
            <w:tcBorders>
              <w:top w:val="nil"/>
              <w:left w:val="nil"/>
              <w:bottom w:val="nil"/>
              <w:right w:val="nil"/>
            </w:tcBorders>
          </w:tcPr>
          <w:p w14:paraId="6B845A22" w14:textId="7D3EF9C0"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p>
        </w:tc>
        <w:tc>
          <w:tcPr>
            <w:tcW w:w="709" w:type="dxa"/>
            <w:tcBorders>
              <w:top w:val="nil"/>
              <w:left w:val="nil"/>
              <w:bottom w:val="nil"/>
              <w:right w:val="nil"/>
            </w:tcBorders>
          </w:tcPr>
          <w:p w14:paraId="4F82B367"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8.11</w:t>
            </w:r>
          </w:p>
        </w:tc>
        <w:tc>
          <w:tcPr>
            <w:tcW w:w="9072" w:type="dxa"/>
            <w:tcBorders>
              <w:top w:val="nil"/>
              <w:left w:val="nil"/>
              <w:bottom w:val="nil"/>
              <w:right w:val="nil"/>
            </w:tcBorders>
          </w:tcPr>
          <w:p w14:paraId="6429435E" w14:textId="0EA69A9B" w:rsidR="00D2297F" w:rsidRPr="002F7EE9" w:rsidRDefault="002F7EE9" w:rsidP="00D2297F">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Меры безопасности </w:t>
            </w:r>
            <w:r w:rsidR="00D2297F" w:rsidRPr="002F7EE9">
              <w:rPr>
                <w:rFonts w:ascii="Arial" w:eastAsia="Batang" w:hAnsi="Arial" w:cs="Arial"/>
                <w:bCs/>
                <w:sz w:val="24"/>
                <w:szCs w:val="24"/>
                <w:lang w:eastAsia="ru-RU"/>
              </w:rPr>
              <w:t xml:space="preserve">для изделий класса 1C </w:t>
            </w:r>
            <w:r w:rsidR="00D2297F" w:rsidRPr="002F7EE9">
              <w:rPr>
                <w:rFonts w:ascii="Arial" w:eastAsia="Batang" w:hAnsi="Arial" w:cs="Arial"/>
                <w:bCs/>
                <w:i/>
                <w:sz w:val="24"/>
                <w:szCs w:val="24"/>
                <w:lang w:eastAsia="ru-RU"/>
              </w:rPr>
              <w:t>(6.12)</w:t>
            </w:r>
            <w:r w:rsidRPr="002F7EE9">
              <w:rPr>
                <w:rFonts w:ascii="Arial" w:eastAsia="Batang" w:hAnsi="Arial" w:cs="Arial"/>
                <w:bCs/>
                <w:sz w:val="24"/>
                <w:szCs w:val="24"/>
                <w:lang w:eastAsia="ru-RU"/>
              </w:rPr>
              <w:t>…………………………………</w:t>
            </w:r>
          </w:p>
        </w:tc>
      </w:tr>
      <w:tr w:rsidR="00D2297F" w:rsidRPr="00F11179" w14:paraId="18B2C633" w14:textId="77777777" w:rsidTr="00C86076">
        <w:tc>
          <w:tcPr>
            <w:tcW w:w="461" w:type="dxa"/>
            <w:tcBorders>
              <w:top w:val="nil"/>
              <w:left w:val="nil"/>
              <w:bottom w:val="nil"/>
              <w:right w:val="nil"/>
            </w:tcBorders>
          </w:tcPr>
          <w:p w14:paraId="0E742581" w14:textId="7400443E"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p>
        </w:tc>
        <w:tc>
          <w:tcPr>
            <w:tcW w:w="709" w:type="dxa"/>
            <w:tcBorders>
              <w:top w:val="nil"/>
              <w:left w:val="nil"/>
              <w:bottom w:val="nil"/>
              <w:right w:val="nil"/>
            </w:tcBorders>
          </w:tcPr>
          <w:p w14:paraId="18CF7A04" w14:textId="7777777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8.12</w:t>
            </w:r>
          </w:p>
        </w:tc>
        <w:tc>
          <w:tcPr>
            <w:tcW w:w="9072" w:type="dxa"/>
            <w:tcBorders>
              <w:top w:val="nil"/>
              <w:left w:val="nil"/>
              <w:bottom w:val="nil"/>
              <w:right w:val="nil"/>
            </w:tcBorders>
          </w:tcPr>
          <w:p w14:paraId="6A88AF1C" w14:textId="77777777" w:rsidR="00D2297F" w:rsidRPr="002F7EE9" w:rsidRDefault="00D2297F" w:rsidP="00D2297F">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Доступ внутрь </w:t>
            </w:r>
            <w:r w:rsidRPr="002F7EE9">
              <w:rPr>
                <w:rFonts w:ascii="Arial" w:eastAsia="Batang" w:hAnsi="Arial" w:cs="Arial"/>
                <w:bCs/>
                <w:i/>
                <w:sz w:val="24"/>
                <w:szCs w:val="24"/>
                <w:lang w:eastAsia="ru-RU"/>
              </w:rPr>
              <w:t>(6.13)</w:t>
            </w:r>
            <w:r w:rsidRPr="002F7EE9">
              <w:rPr>
                <w:rFonts w:ascii="Arial" w:eastAsia="Batang" w:hAnsi="Arial" w:cs="Arial"/>
                <w:bCs/>
                <w:sz w:val="24"/>
                <w:szCs w:val="24"/>
                <w:lang w:eastAsia="ru-RU"/>
              </w:rPr>
              <w:t>……………………………………………………………………..</w:t>
            </w:r>
          </w:p>
        </w:tc>
      </w:tr>
      <w:tr w:rsidR="00D2297F" w:rsidRPr="00F11179" w14:paraId="5C9A5321" w14:textId="77777777" w:rsidTr="00C86076">
        <w:tc>
          <w:tcPr>
            <w:tcW w:w="461" w:type="dxa"/>
            <w:tcBorders>
              <w:top w:val="nil"/>
              <w:left w:val="nil"/>
              <w:bottom w:val="nil"/>
              <w:right w:val="nil"/>
            </w:tcBorders>
          </w:tcPr>
          <w:p w14:paraId="1D6A6420" w14:textId="4946E45A"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p>
        </w:tc>
        <w:tc>
          <w:tcPr>
            <w:tcW w:w="709" w:type="dxa"/>
            <w:tcBorders>
              <w:top w:val="nil"/>
              <w:left w:val="nil"/>
              <w:bottom w:val="nil"/>
              <w:right w:val="nil"/>
            </w:tcBorders>
          </w:tcPr>
          <w:p w14:paraId="158FF20D" w14:textId="77777777" w:rsidR="00D2297F" w:rsidRPr="002F7EE9" w:rsidRDefault="00D2297F" w:rsidP="00D2297F">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8.13</w:t>
            </w:r>
          </w:p>
        </w:tc>
        <w:tc>
          <w:tcPr>
            <w:tcW w:w="9072" w:type="dxa"/>
            <w:tcBorders>
              <w:top w:val="nil"/>
              <w:left w:val="nil"/>
              <w:bottom w:val="nil"/>
              <w:right w:val="nil"/>
            </w:tcBorders>
          </w:tcPr>
          <w:p w14:paraId="4E4588B4" w14:textId="77777777" w:rsidR="00D2297F" w:rsidRPr="002F7EE9" w:rsidRDefault="00D2297F" w:rsidP="00D2297F">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Условия окружающей среды </w:t>
            </w:r>
            <w:r w:rsidRPr="002F7EE9">
              <w:rPr>
                <w:rFonts w:ascii="Arial" w:eastAsia="Batang" w:hAnsi="Arial" w:cs="Arial"/>
                <w:bCs/>
                <w:i/>
                <w:sz w:val="24"/>
                <w:szCs w:val="24"/>
                <w:lang w:eastAsia="ru-RU"/>
              </w:rPr>
              <w:t>(6.14)</w:t>
            </w:r>
            <w:r w:rsidRPr="002F7EE9">
              <w:rPr>
                <w:rFonts w:ascii="Arial" w:eastAsia="Batang" w:hAnsi="Arial" w:cs="Arial"/>
                <w:bCs/>
                <w:sz w:val="24"/>
                <w:szCs w:val="24"/>
                <w:lang w:eastAsia="ru-RU"/>
              </w:rPr>
              <w:t>…………………………………………………..</w:t>
            </w:r>
          </w:p>
        </w:tc>
      </w:tr>
      <w:tr w:rsidR="00D2297F" w:rsidRPr="00F11179" w14:paraId="175FC594" w14:textId="77777777" w:rsidTr="00C86076">
        <w:tc>
          <w:tcPr>
            <w:tcW w:w="461" w:type="dxa"/>
            <w:tcBorders>
              <w:top w:val="nil"/>
              <w:left w:val="nil"/>
              <w:bottom w:val="nil"/>
              <w:right w:val="nil"/>
            </w:tcBorders>
          </w:tcPr>
          <w:p w14:paraId="27740EDA" w14:textId="3FB324D7"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p>
        </w:tc>
        <w:tc>
          <w:tcPr>
            <w:tcW w:w="709" w:type="dxa"/>
            <w:tcBorders>
              <w:top w:val="nil"/>
              <w:left w:val="nil"/>
              <w:bottom w:val="nil"/>
              <w:right w:val="nil"/>
            </w:tcBorders>
          </w:tcPr>
          <w:p w14:paraId="2A6A9052" w14:textId="77777777" w:rsidR="00D2297F" w:rsidRPr="002F7EE9" w:rsidRDefault="00D2297F" w:rsidP="00D2297F">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8.14</w:t>
            </w:r>
          </w:p>
        </w:tc>
        <w:tc>
          <w:tcPr>
            <w:tcW w:w="9072" w:type="dxa"/>
            <w:tcBorders>
              <w:top w:val="nil"/>
              <w:left w:val="nil"/>
              <w:bottom w:val="nil"/>
              <w:right w:val="nil"/>
            </w:tcBorders>
          </w:tcPr>
          <w:p w14:paraId="552F6C6F" w14:textId="1C59C6AE" w:rsidR="00D2297F" w:rsidRPr="002F7EE9" w:rsidRDefault="00D2297F" w:rsidP="002F7EE9">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Защита от других </w:t>
            </w:r>
            <w:r w:rsidR="002F7EE9" w:rsidRPr="002F7EE9">
              <w:rPr>
                <w:rFonts w:ascii="Arial" w:eastAsia="Batang" w:hAnsi="Arial" w:cs="Arial"/>
                <w:bCs/>
                <w:sz w:val="24"/>
                <w:szCs w:val="24"/>
                <w:lang w:eastAsia="ru-RU"/>
              </w:rPr>
              <w:t>опасных факторов</w:t>
            </w:r>
            <w:r w:rsidRPr="002F7EE9">
              <w:rPr>
                <w:rFonts w:ascii="Arial" w:eastAsia="Batang" w:hAnsi="Arial" w:cs="Arial"/>
                <w:bCs/>
                <w:sz w:val="24"/>
                <w:szCs w:val="24"/>
                <w:lang w:eastAsia="ru-RU"/>
              </w:rPr>
              <w:t xml:space="preserve"> </w:t>
            </w:r>
            <w:r w:rsidRPr="002F7EE9">
              <w:rPr>
                <w:rFonts w:ascii="Arial" w:eastAsia="Batang" w:hAnsi="Arial" w:cs="Arial"/>
                <w:bCs/>
                <w:i/>
                <w:sz w:val="24"/>
                <w:szCs w:val="24"/>
                <w:lang w:eastAsia="ru-RU"/>
              </w:rPr>
              <w:t>(6.15)</w:t>
            </w:r>
            <w:r w:rsidRPr="002F7EE9">
              <w:rPr>
                <w:rFonts w:ascii="Arial" w:eastAsia="Batang" w:hAnsi="Arial" w:cs="Arial"/>
                <w:bCs/>
                <w:sz w:val="24"/>
                <w:szCs w:val="24"/>
                <w:lang w:eastAsia="ru-RU"/>
              </w:rPr>
              <w:t>…………………………………………...</w:t>
            </w:r>
          </w:p>
        </w:tc>
      </w:tr>
      <w:tr w:rsidR="00D2297F" w:rsidRPr="00F11179" w14:paraId="65492609" w14:textId="77777777" w:rsidTr="00C86076">
        <w:tc>
          <w:tcPr>
            <w:tcW w:w="461" w:type="dxa"/>
            <w:tcBorders>
              <w:top w:val="nil"/>
              <w:left w:val="nil"/>
              <w:bottom w:val="nil"/>
              <w:right w:val="nil"/>
            </w:tcBorders>
          </w:tcPr>
          <w:p w14:paraId="502B7DC8" w14:textId="56992545"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p>
        </w:tc>
        <w:tc>
          <w:tcPr>
            <w:tcW w:w="709" w:type="dxa"/>
            <w:tcBorders>
              <w:top w:val="nil"/>
              <w:left w:val="nil"/>
              <w:bottom w:val="nil"/>
              <w:right w:val="nil"/>
            </w:tcBorders>
          </w:tcPr>
          <w:p w14:paraId="2F853248" w14:textId="77777777" w:rsidR="00D2297F" w:rsidRPr="002F7EE9" w:rsidRDefault="00D2297F" w:rsidP="00D2297F">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8.15</w:t>
            </w:r>
          </w:p>
        </w:tc>
        <w:tc>
          <w:tcPr>
            <w:tcW w:w="9072" w:type="dxa"/>
            <w:tcBorders>
              <w:top w:val="nil"/>
              <w:left w:val="nil"/>
              <w:bottom w:val="nil"/>
              <w:right w:val="nil"/>
            </w:tcBorders>
          </w:tcPr>
          <w:p w14:paraId="23E6B8B8" w14:textId="77777777" w:rsidR="00D2297F" w:rsidRPr="002F7EE9" w:rsidRDefault="00D2297F" w:rsidP="00D2297F">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Схемы ограничения мощности </w:t>
            </w:r>
            <w:r w:rsidRPr="002F7EE9">
              <w:rPr>
                <w:rFonts w:ascii="Arial" w:eastAsia="Batang" w:hAnsi="Arial" w:cs="Arial"/>
                <w:bCs/>
                <w:i/>
                <w:sz w:val="24"/>
                <w:szCs w:val="24"/>
                <w:lang w:eastAsia="ru-RU"/>
              </w:rPr>
              <w:t>(6.16)</w:t>
            </w:r>
            <w:r w:rsidRPr="002F7EE9">
              <w:rPr>
                <w:rFonts w:ascii="Arial" w:eastAsia="Batang" w:hAnsi="Arial" w:cs="Arial"/>
                <w:bCs/>
                <w:sz w:val="24"/>
                <w:szCs w:val="24"/>
                <w:lang w:eastAsia="ru-RU"/>
              </w:rPr>
              <w:t>………………………………………………..</w:t>
            </w:r>
          </w:p>
        </w:tc>
      </w:tr>
      <w:tr w:rsidR="00D2297F" w:rsidRPr="00F11179" w14:paraId="0A2FB4BA" w14:textId="77777777" w:rsidTr="00C86076">
        <w:tc>
          <w:tcPr>
            <w:tcW w:w="461" w:type="dxa"/>
            <w:tcBorders>
              <w:top w:val="nil"/>
              <w:left w:val="nil"/>
              <w:bottom w:val="nil"/>
              <w:right w:val="nil"/>
            </w:tcBorders>
          </w:tcPr>
          <w:p w14:paraId="42451424" w14:textId="77777777" w:rsidR="00D2297F" w:rsidRPr="002F7EE9" w:rsidRDefault="00D2297F">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9</w:t>
            </w:r>
          </w:p>
        </w:tc>
        <w:tc>
          <w:tcPr>
            <w:tcW w:w="709" w:type="dxa"/>
            <w:tcBorders>
              <w:top w:val="nil"/>
              <w:left w:val="nil"/>
              <w:bottom w:val="nil"/>
              <w:right w:val="nil"/>
            </w:tcBorders>
          </w:tcPr>
          <w:p w14:paraId="6F227FFE" w14:textId="77777777" w:rsidR="00D2297F" w:rsidRPr="002F7EE9" w:rsidRDefault="00D2297F" w:rsidP="00D2297F">
            <w:pPr>
              <w:widowControl w:val="0"/>
              <w:autoSpaceDE w:val="0"/>
              <w:autoSpaceDN w:val="0"/>
              <w:adjustRightInd w:val="0"/>
              <w:spacing w:after="0" w:line="360" w:lineRule="auto"/>
              <w:rPr>
                <w:rFonts w:ascii="Arial" w:eastAsia="Batang" w:hAnsi="Arial" w:cs="Arial"/>
                <w:sz w:val="24"/>
                <w:szCs w:val="24"/>
                <w:lang w:eastAsia="ru-RU"/>
              </w:rPr>
            </w:pPr>
          </w:p>
        </w:tc>
        <w:tc>
          <w:tcPr>
            <w:tcW w:w="9072" w:type="dxa"/>
            <w:tcBorders>
              <w:top w:val="nil"/>
              <w:left w:val="nil"/>
              <w:bottom w:val="nil"/>
              <w:right w:val="nil"/>
            </w:tcBorders>
          </w:tcPr>
          <w:p w14:paraId="19952817" w14:textId="0B55D6CB" w:rsidR="00D2297F" w:rsidRPr="002F7EE9" w:rsidRDefault="00D2297F" w:rsidP="002F7EE9">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Другие требования</w:t>
            </w:r>
            <w:r w:rsidR="002F7EE9" w:rsidRPr="002F7EE9">
              <w:rPr>
                <w:rFonts w:ascii="Arial" w:eastAsia="Batang" w:hAnsi="Arial" w:cs="Arial"/>
                <w:bCs/>
                <w:sz w:val="24"/>
                <w:szCs w:val="24"/>
                <w:lang w:eastAsia="ru-RU"/>
              </w:rPr>
              <w:t xml:space="preserve"> к информации</w:t>
            </w:r>
            <w:r w:rsidRPr="002F7EE9">
              <w:rPr>
                <w:rFonts w:ascii="Arial" w:eastAsia="Batang" w:hAnsi="Arial" w:cs="Arial"/>
                <w:bCs/>
                <w:sz w:val="24"/>
                <w:szCs w:val="24"/>
                <w:lang w:eastAsia="ru-RU"/>
              </w:rPr>
              <w:t xml:space="preserve"> </w:t>
            </w:r>
            <w:r w:rsidRPr="002F7EE9">
              <w:rPr>
                <w:rFonts w:ascii="Arial" w:eastAsia="Batang" w:hAnsi="Arial" w:cs="Arial"/>
                <w:bCs/>
                <w:i/>
                <w:sz w:val="24"/>
                <w:szCs w:val="24"/>
                <w:lang w:eastAsia="ru-RU"/>
              </w:rPr>
              <w:t>(8)</w:t>
            </w:r>
            <w:r w:rsidRPr="002F7EE9">
              <w:rPr>
                <w:rFonts w:ascii="Arial" w:eastAsia="Batang" w:hAnsi="Arial" w:cs="Arial"/>
                <w:bCs/>
                <w:sz w:val="24"/>
                <w:szCs w:val="24"/>
                <w:lang w:eastAsia="ru-RU"/>
              </w:rPr>
              <w:t>……………………………………………</w:t>
            </w:r>
          </w:p>
        </w:tc>
      </w:tr>
      <w:tr w:rsidR="00D2297F" w:rsidRPr="00F11179" w14:paraId="1F1F528B" w14:textId="77777777" w:rsidTr="00C86076">
        <w:tc>
          <w:tcPr>
            <w:tcW w:w="461" w:type="dxa"/>
            <w:tcBorders>
              <w:top w:val="nil"/>
              <w:left w:val="nil"/>
              <w:bottom w:val="nil"/>
              <w:right w:val="nil"/>
            </w:tcBorders>
          </w:tcPr>
          <w:p w14:paraId="63350A27" w14:textId="4C37A7C0"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p>
        </w:tc>
        <w:tc>
          <w:tcPr>
            <w:tcW w:w="709" w:type="dxa"/>
            <w:tcBorders>
              <w:top w:val="nil"/>
              <w:left w:val="nil"/>
              <w:bottom w:val="nil"/>
              <w:right w:val="nil"/>
            </w:tcBorders>
          </w:tcPr>
          <w:p w14:paraId="04D3580F" w14:textId="77777777" w:rsidR="00D2297F" w:rsidRPr="002F7EE9" w:rsidRDefault="00D2297F" w:rsidP="00D2297F">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9.1</w:t>
            </w:r>
          </w:p>
        </w:tc>
        <w:tc>
          <w:tcPr>
            <w:tcW w:w="9072" w:type="dxa"/>
            <w:tcBorders>
              <w:top w:val="nil"/>
              <w:left w:val="nil"/>
              <w:bottom w:val="nil"/>
              <w:right w:val="nil"/>
            </w:tcBorders>
          </w:tcPr>
          <w:p w14:paraId="3AE5DB6A" w14:textId="77777777" w:rsidR="00D2297F" w:rsidRPr="002F7EE9" w:rsidRDefault="00D2297F" w:rsidP="00D2297F">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Информация для пользователя </w:t>
            </w:r>
            <w:r w:rsidRPr="002F7EE9">
              <w:rPr>
                <w:rFonts w:ascii="Arial" w:eastAsia="Batang" w:hAnsi="Arial" w:cs="Arial"/>
                <w:bCs/>
                <w:i/>
                <w:sz w:val="24"/>
                <w:szCs w:val="24"/>
                <w:lang w:eastAsia="ru-RU"/>
              </w:rPr>
              <w:t>(8.1)</w:t>
            </w:r>
            <w:r w:rsidRPr="002F7EE9">
              <w:rPr>
                <w:rFonts w:ascii="Arial" w:eastAsia="Batang" w:hAnsi="Arial" w:cs="Arial"/>
                <w:bCs/>
                <w:sz w:val="24"/>
                <w:szCs w:val="24"/>
                <w:lang w:eastAsia="ru-RU"/>
              </w:rPr>
              <w:t>…………………………………………………</w:t>
            </w:r>
          </w:p>
        </w:tc>
      </w:tr>
      <w:tr w:rsidR="00D2297F" w:rsidRPr="00F11179" w14:paraId="0C2264C9" w14:textId="77777777" w:rsidTr="00C86076">
        <w:tc>
          <w:tcPr>
            <w:tcW w:w="461" w:type="dxa"/>
            <w:tcBorders>
              <w:top w:val="nil"/>
              <w:left w:val="nil"/>
              <w:bottom w:val="nil"/>
              <w:right w:val="nil"/>
            </w:tcBorders>
          </w:tcPr>
          <w:p w14:paraId="0FAE5A98" w14:textId="0E2B48DE" w:rsidR="00D2297F" w:rsidRPr="002F7EE9" w:rsidRDefault="00D2297F" w:rsidP="00C86076">
            <w:pPr>
              <w:widowControl w:val="0"/>
              <w:autoSpaceDE w:val="0"/>
              <w:autoSpaceDN w:val="0"/>
              <w:adjustRightInd w:val="0"/>
              <w:spacing w:after="0" w:line="360" w:lineRule="auto"/>
              <w:rPr>
                <w:rFonts w:ascii="Arial" w:eastAsia="Batang" w:hAnsi="Arial" w:cs="Arial"/>
                <w:sz w:val="24"/>
                <w:szCs w:val="24"/>
                <w:lang w:eastAsia="ru-RU"/>
              </w:rPr>
            </w:pPr>
          </w:p>
        </w:tc>
        <w:tc>
          <w:tcPr>
            <w:tcW w:w="709" w:type="dxa"/>
            <w:tcBorders>
              <w:top w:val="nil"/>
              <w:left w:val="nil"/>
              <w:bottom w:val="nil"/>
              <w:right w:val="nil"/>
            </w:tcBorders>
          </w:tcPr>
          <w:p w14:paraId="2ED62042" w14:textId="77777777" w:rsidR="00D2297F" w:rsidRPr="002F7EE9" w:rsidRDefault="00D2297F" w:rsidP="00D2297F">
            <w:pPr>
              <w:widowControl w:val="0"/>
              <w:autoSpaceDE w:val="0"/>
              <w:autoSpaceDN w:val="0"/>
              <w:adjustRightInd w:val="0"/>
              <w:spacing w:after="0" w:line="360" w:lineRule="auto"/>
              <w:rPr>
                <w:rFonts w:ascii="Arial" w:eastAsia="Batang" w:hAnsi="Arial" w:cs="Arial"/>
                <w:sz w:val="24"/>
                <w:szCs w:val="24"/>
                <w:lang w:eastAsia="ru-RU"/>
              </w:rPr>
            </w:pPr>
            <w:r w:rsidRPr="002F7EE9">
              <w:rPr>
                <w:rFonts w:ascii="Arial" w:eastAsia="Batang" w:hAnsi="Arial" w:cs="Arial"/>
                <w:sz w:val="24"/>
                <w:szCs w:val="24"/>
                <w:lang w:eastAsia="ru-RU"/>
              </w:rPr>
              <w:t>9.2</w:t>
            </w:r>
          </w:p>
        </w:tc>
        <w:tc>
          <w:tcPr>
            <w:tcW w:w="9072" w:type="dxa"/>
            <w:tcBorders>
              <w:top w:val="nil"/>
              <w:left w:val="nil"/>
              <w:bottom w:val="nil"/>
              <w:right w:val="nil"/>
            </w:tcBorders>
          </w:tcPr>
          <w:p w14:paraId="67A04FCD" w14:textId="77777777" w:rsidR="00D2297F" w:rsidRPr="002F7EE9" w:rsidRDefault="00D2297F" w:rsidP="00D2297F">
            <w:pPr>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 xml:space="preserve">Информация о приобретении и обслуживании </w:t>
            </w:r>
            <w:r w:rsidRPr="002F7EE9">
              <w:rPr>
                <w:rFonts w:ascii="Arial" w:eastAsia="Batang" w:hAnsi="Arial" w:cs="Arial"/>
                <w:bCs/>
                <w:i/>
                <w:sz w:val="24"/>
                <w:szCs w:val="24"/>
                <w:lang w:eastAsia="ru-RU"/>
              </w:rPr>
              <w:t>(8.2)</w:t>
            </w:r>
            <w:r w:rsidRPr="002F7EE9">
              <w:rPr>
                <w:rFonts w:ascii="Arial" w:eastAsia="Batang" w:hAnsi="Arial" w:cs="Arial"/>
                <w:bCs/>
                <w:sz w:val="24"/>
                <w:szCs w:val="24"/>
                <w:lang w:eastAsia="ru-RU"/>
              </w:rPr>
              <w:t>………………………………</w:t>
            </w:r>
          </w:p>
        </w:tc>
      </w:tr>
      <w:tr w:rsidR="00D2297F" w:rsidRPr="00F11179" w14:paraId="5C1EC2C3" w14:textId="77777777" w:rsidTr="00C86076">
        <w:tc>
          <w:tcPr>
            <w:tcW w:w="10242" w:type="dxa"/>
            <w:gridSpan w:val="3"/>
            <w:tcBorders>
              <w:top w:val="nil"/>
              <w:left w:val="nil"/>
              <w:bottom w:val="nil"/>
              <w:right w:val="nil"/>
            </w:tcBorders>
          </w:tcPr>
          <w:p w14:paraId="1E81296B" w14:textId="77777777" w:rsidR="00D2297F" w:rsidRPr="002F7EE9" w:rsidRDefault="00D2297F" w:rsidP="00C86076">
            <w:pPr>
              <w:widowControl w:val="0"/>
              <w:tabs>
                <w:tab w:val="left" w:pos="1245"/>
              </w:tabs>
              <w:autoSpaceDE w:val="0"/>
              <w:autoSpaceDN w:val="0"/>
              <w:adjustRightInd w:val="0"/>
              <w:spacing w:after="0" w:line="360" w:lineRule="auto"/>
              <w:rPr>
                <w:rFonts w:ascii="Arial" w:eastAsia="Batang" w:hAnsi="Arial" w:cs="Arial"/>
                <w:bCs/>
                <w:sz w:val="24"/>
                <w:szCs w:val="24"/>
                <w:lang w:eastAsia="ru-RU"/>
              </w:rPr>
            </w:pPr>
            <w:r w:rsidRPr="002F7EE9">
              <w:rPr>
                <w:rFonts w:ascii="Arial" w:eastAsia="Batang" w:hAnsi="Arial" w:cs="Arial"/>
                <w:bCs/>
                <w:sz w:val="24"/>
                <w:szCs w:val="24"/>
                <w:lang w:eastAsia="ru-RU"/>
              </w:rPr>
              <w:t>Приложение А (справочное) Результаты измерений ……………………………………..</w:t>
            </w:r>
            <w:r w:rsidR="00E3045C" w:rsidRPr="002F7EE9">
              <w:rPr>
                <w:rFonts w:ascii="Arial" w:eastAsia="Batang" w:hAnsi="Arial" w:cs="Arial"/>
                <w:bCs/>
                <w:sz w:val="24"/>
                <w:szCs w:val="24"/>
                <w:lang w:eastAsia="ru-RU"/>
              </w:rPr>
              <w:t>….</w:t>
            </w:r>
          </w:p>
        </w:tc>
      </w:tr>
      <w:tr w:rsidR="00D2297F" w:rsidRPr="00F11179" w14:paraId="04136BFE" w14:textId="77777777" w:rsidTr="00C86076">
        <w:tc>
          <w:tcPr>
            <w:tcW w:w="10242" w:type="dxa"/>
            <w:gridSpan w:val="3"/>
            <w:tcBorders>
              <w:top w:val="nil"/>
              <w:left w:val="nil"/>
              <w:bottom w:val="nil"/>
              <w:right w:val="nil"/>
            </w:tcBorders>
          </w:tcPr>
          <w:p w14:paraId="2322AB54" w14:textId="77777777" w:rsidR="00D2297F" w:rsidRPr="00F11179" w:rsidRDefault="00D2297F" w:rsidP="00B578A3">
            <w:pPr>
              <w:widowControl w:val="0"/>
              <w:tabs>
                <w:tab w:val="left" w:pos="1245"/>
              </w:tabs>
              <w:autoSpaceDE w:val="0"/>
              <w:autoSpaceDN w:val="0"/>
              <w:adjustRightInd w:val="0"/>
              <w:spacing w:after="0" w:line="360" w:lineRule="auto"/>
              <w:ind w:left="2052" w:hanging="2052"/>
              <w:jc w:val="both"/>
              <w:rPr>
                <w:rFonts w:ascii="Arial" w:eastAsia="Batang" w:hAnsi="Arial" w:cs="Arial"/>
                <w:bCs/>
                <w:sz w:val="24"/>
                <w:szCs w:val="24"/>
                <w:lang w:eastAsia="ru-RU"/>
              </w:rPr>
            </w:pPr>
            <w:r w:rsidRPr="00F11179">
              <w:rPr>
                <w:rFonts w:ascii="Arial" w:eastAsia="Batang" w:hAnsi="Arial" w:cs="Arial"/>
                <w:bCs/>
                <w:sz w:val="24"/>
                <w:szCs w:val="24"/>
                <w:lang w:eastAsia="ru-RU"/>
              </w:rPr>
              <w:t>Приложение ДА (справочное) Сведения о соответствии ссылочных международных стандартов ссылочным межгосударственным стандартам………….</w:t>
            </w:r>
            <w:r w:rsidR="00E3045C" w:rsidRPr="00F11179">
              <w:rPr>
                <w:rFonts w:ascii="Arial" w:eastAsia="Batang" w:hAnsi="Arial" w:cs="Arial"/>
                <w:bCs/>
                <w:sz w:val="24"/>
                <w:szCs w:val="24"/>
                <w:lang w:eastAsia="ru-RU"/>
              </w:rPr>
              <w:t>….</w:t>
            </w:r>
          </w:p>
        </w:tc>
      </w:tr>
      <w:tr w:rsidR="00D2297F" w:rsidRPr="00F11179" w14:paraId="64180DEE" w14:textId="77777777" w:rsidTr="00C86076">
        <w:tc>
          <w:tcPr>
            <w:tcW w:w="10242" w:type="dxa"/>
            <w:gridSpan w:val="3"/>
            <w:tcBorders>
              <w:top w:val="nil"/>
              <w:left w:val="nil"/>
              <w:bottom w:val="nil"/>
              <w:right w:val="nil"/>
            </w:tcBorders>
          </w:tcPr>
          <w:p w14:paraId="7822A4C5" w14:textId="77777777" w:rsidR="00D2297F" w:rsidRPr="00F11179" w:rsidRDefault="00D2297F" w:rsidP="00C86076">
            <w:pPr>
              <w:widowControl w:val="0"/>
              <w:autoSpaceDE w:val="0"/>
              <w:autoSpaceDN w:val="0"/>
              <w:adjustRightInd w:val="0"/>
              <w:spacing w:after="0" w:line="360" w:lineRule="auto"/>
              <w:ind w:firstLine="34"/>
              <w:rPr>
                <w:rFonts w:ascii="Arial" w:eastAsia="Batang" w:hAnsi="Arial" w:cs="Arial"/>
                <w:bCs/>
                <w:color w:val="000000"/>
                <w:sz w:val="24"/>
                <w:szCs w:val="24"/>
                <w:lang w:eastAsia="ru-RU"/>
              </w:rPr>
            </w:pPr>
            <w:r w:rsidRPr="00F11179">
              <w:rPr>
                <w:rFonts w:ascii="Arial" w:eastAsia="Batang" w:hAnsi="Arial" w:cs="Arial"/>
                <w:bCs/>
                <w:color w:val="000000"/>
                <w:sz w:val="24"/>
                <w:szCs w:val="24"/>
                <w:lang w:eastAsia="ru-RU"/>
              </w:rPr>
              <w:t>Библиография …………………………………………………………………</w:t>
            </w:r>
            <w:r w:rsidRPr="00F11179">
              <w:rPr>
                <w:rFonts w:ascii="Arial" w:eastAsia="Batang" w:hAnsi="Arial" w:cs="Arial"/>
                <w:bCs/>
                <w:color w:val="000000"/>
                <w:sz w:val="24"/>
                <w:szCs w:val="24"/>
                <w:lang w:val="en-US" w:eastAsia="ru-RU"/>
              </w:rPr>
              <w:t>……………...</w:t>
            </w:r>
            <w:r w:rsidRPr="00F11179">
              <w:rPr>
                <w:rFonts w:ascii="Arial" w:eastAsia="Batang" w:hAnsi="Arial" w:cs="Arial"/>
                <w:bCs/>
                <w:color w:val="000000"/>
                <w:sz w:val="24"/>
                <w:szCs w:val="24"/>
                <w:lang w:eastAsia="ru-RU"/>
              </w:rPr>
              <w:t>…</w:t>
            </w:r>
            <w:r w:rsidR="00E3045C" w:rsidRPr="00F11179">
              <w:rPr>
                <w:rFonts w:ascii="Arial" w:eastAsia="Batang" w:hAnsi="Arial" w:cs="Arial"/>
                <w:bCs/>
                <w:sz w:val="24"/>
                <w:szCs w:val="24"/>
                <w:lang w:eastAsia="ru-RU"/>
              </w:rPr>
              <w:t>….</w:t>
            </w:r>
          </w:p>
        </w:tc>
      </w:tr>
    </w:tbl>
    <w:p w14:paraId="09DB40C0" w14:textId="77777777" w:rsidR="006F4DD4" w:rsidRPr="00F11179" w:rsidRDefault="006F4DD4" w:rsidP="006E0A1A">
      <w:pPr>
        <w:spacing w:after="0" w:line="360" w:lineRule="auto"/>
        <w:ind w:right="-142"/>
        <w:rPr>
          <w:rFonts w:ascii="Arial" w:hAnsi="Arial" w:cs="Arial"/>
          <w:sz w:val="24"/>
          <w:szCs w:val="24"/>
        </w:rPr>
      </w:pPr>
    </w:p>
    <w:p w14:paraId="3B4FBEB2" w14:textId="77777777" w:rsidR="006F4DD4" w:rsidRPr="00F11179" w:rsidRDefault="007C0BD4" w:rsidP="00365B47">
      <w:pPr>
        <w:pStyle w:val="afc"/>
        <w:pageBreakBefore/>
        <w:spacing w:after="0" w:line="360" w:lineRule="auto"/>
        <w:ind w:left="0"/>
        <w:contextualSpacing w:val="0"/>
        <w:jc w:val="center"/>
        <w:outlineLvl w:val="0"/>
        <w:rPr>
          <w:rFonts w:ascii="Arial" w:hAnsi="Arial" w:cs="Arial"/>
          <w:b/>
          <w:sz w:val="28"/>
          <w:szCs w:val="24"/>
        </w:rPr>
      </w:pPr>
      <w:bookmarkStart w:id="0" w:name="_Toc194506003"/>
      <w:bookmarkStart w:id="1" w:name="_Toc163052850"/>
      <w:r w:rsidRPr="00F11179">
        <w:rPr>
          <w:rFonts w:ascii="Arial" w:hAnsi="Arial" w:cs="Arial"/>
          <w:b/>
          <w:sz w:val="28"/>
          <w:szCs w:val="24"/>
        </w:rPr>
        <w:lastRenderedPageBreak/>
        <w:t>Введение</w:t>
      </w:r>
      <w:bookmarkEnd w:id="0"/>
      <w:r w:rsidRPr="00F11179">
        <w:rPr>
          <w:rFonts w:ascii="Arial" w:hAnsi="Arial" w:cs="Arial"/>
          <w:b/>
          <w:sz w:val="28"/>
          <w:szCs w:val="24"/>
        </w:rPr>
        <w:t xml:space="preserve"> </w:t>
      </w:r>
      <w:bookmarkEnd w:id="1"/>
    </w:p>
    <w:p w14:paraId="7D538E4C" w14:textId="6FCF6285" w:rsidR="00DE40D5" w:rsidRPr="00F11179" w:rsidRDefault="00DE40D5" w:rsidP="006E0A1A">
      <w:pPr>
        <w:spacing w:after="0" w:line="360" w:lineRule="auto"/>
        <w:ind w:firstLine="708"/>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Основная задача технических комитетов МЭК заключается в подготовке международных стандартов. Тем не менее технический комитет может в</w:t>
      </w:r>
      <w:r w:rsidR="009D23A8">
        <w:rPr>
          <w:rFonts w:ascii="Arial" w:eastAsia="Times New Roman" w:hAnsi="Arial" w:cs="Arial"/>
          <w:sz w:val="24"/>
          <w:szCs w:val="24"/>
          <w:lang w:eastAsia="ru-RU"/>
        </w:rPr>
        <w:t>нести предложение о публикации т</w:t>
      </w:r>
      <w:r w:rsidRPr="00F11179">
        <w:rPr>
          <w:rFonts w:ascii="Arial" w:eastAsia="Times New Roman" w:hAnsi="Arial" w:cs="Arial"/>
          <w:sz w:val="24"/>
          <w:szCs w:val="24"/>
          <w:lang w:eastAsia="ru-RU"/>
        </w:rPr>
        <w:t xml:space="preserve">ехнического отчета в том случае, когда он собрал данные, отличные от тех, которые обычно публикуются в качестве международного стандарта, например, данные, относящиеся к последним техническим достижениям. </w:t>
      </w:r>
    </w:p>
    <w:p w14:paraId="0986FF6F" w14:textId="77777777" w:rsidR="006D43C0" w:rsidRPr="00F11179" w:rsidRDefault="006D43C0" w:rsidP="006E0A1A">
      <w:pPr>
        <w:spacing w:after="0" w:line="360" w:lineRule="auto"/>
        <w:ind w:firstLine="708"/>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IEC</w:t>
      </w:r>
      <w:r w:rsidR="007D3E07" w:rsidRPr="00F11179">
        <w:rPr>
          <w:rFonts w:ascii="Arial" w:eastAsia="Times New Roman" w:hAnsi="Arial" w:cs="Arial"/>
          <w:sz w:val="24"/>
          <w:szCs w:val="24"/>
          <w:lang w:eastAsia="ru-RU"/>
        </w:rPr>
        <w:t>/</w:t>
      </w:r>
      <w:r w:rsidR="007D3E07" w:rsidRPr="00F11179">
        <w:rPr>
          <w:rFonts w:ascii="Arial" w:eastAsia="Times New Roman" w:hAnsi="Arial" w:cs="Arial"/>
          <w:sz w:val="24"/>
          <w:szCs w:val="24"/>
          <w:lang w:val="en-US" w:eastAsia="ru-RU"/>
        </w:rPr>
        <w:t>TR</w:t>
      </w:r>
      <w:r w:rsidRPr="00F11179">
        <w:rPr>
          <w:rFonts w:ascii="Arial" w:eastAsia="Times New Roman" w:hAnsi="Arial" w:cs="Arial"/>
          <w:sz w:val="24"/>
          <w:szCs w:val="24"/>
          <w:lang w:eastAsia="ru-RU"/>
        </w:rPr>
        <w:t xml:space="preserve"> 60825-5, представляющий собой технический отчет, был подготовлен техническим комитетом IEC 76 </w:t>
      </w:r>
      <w:r w:rsidR="002D6C3B" w:rsidRPr="00F11179">
        <w:rPr>
          <w:rFonts w:ascii="Arial" w:eastAsia="Times New Roman" w:hAnsi="Arial" w:cs="Arial"/>
          <w:sz w:val="24"/>
          <w:szCs w:val="24"/>
          <w:lang w:eastAsia="ru-RU"/>
        </w:rPr>
        <w:t>«</w:t>
      </w:r>
      <w:r w:rsidRPr="00F11179">
        <w:rPr>
          <w:rFonts w:ascii="Arial" w:eastAsia="Times New Roman" w:hAnsi="Arial" w:cs="Arial"/>
          <w:sz w:val="24"/>
          <w:szCs w:val="24"/>
          <w:lang w:eastAsia="ru-RU"/>
        </w:rPr>
        <w:t>Безопасность оптического из</w:t>
      </w:r>
      <w:r w:rsidR="002D6C3B" w:rsidRPr="00F11179">
        <w:rPr>
          <w:rFonts w:ascii="Arial" w:eastAsia="Times New Roman" w:hAnsi="Arial" w:cs="Arial"/>
          <w:sz w:val="24"/>
          <w:szCs w:val="24"/>
          <w:lang w:eastAsia="ru-RU"/>
        </w:rPr>
        <w:t>лучения и лазерное оборудование</w:t>
      </w:r>
      <w:r w:rsidRPr="00F11179">
        <w:rPr>
          <w:rFonts w:ascii="Arial" w:eastAsia="Times New Roman" w:hAnsi="Arial" w:cs="Arial"/>
          <w:sz w:val="24"/>
          <w:szCs w:val="24"/>
          <w:lang w:eastAsia="ru-RU"/>
        </w:rPr>
        <w:t>»</w:t>
      </w:r>
    </w:p>
    <w:p w14:paraId="1B0208B0" w14:textId="21722B9B" w:rsidR="006D43C0" w:rsidRPr="00F11179" w:rsidRDefault="006D43C0" w:rsidP="006E0A1A">
      <w:pPr>
        <w:spacing w:after="0" w:line="360" w:lineRule="auto"/>
        <w:ind w:firstLine="708"/>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Настоящее третье издание отменяет и заменяет второе издание IEC</w:t>
      </w:r>
      <w:r w:rsidR="007D3E07" w:rsidRPr="00F11179">
        <w:rPr>
          <w:rFonts w:ascii="Arial" w:eastAsia="Times New Roman" w:hAnsi="Arial" w:cs="Arial"/>
          <w:sz w:val="24"/>
          <w:szCs w:val="24"/>
          <w:lang w:eastAsia="ru-RU"/>
        </w:rPr>
        <w:t>/</w:t>
      </w:r>
      <w:r w:rsidRPr="00F11179">
        <w:rPr>
          <w:rFonts w:ascii="Arial" w:eastAsia="Times New Roman" w:hAnsi="Arial" w:cs="Arial"/>
          <w:sz w:val="24"/>
          <w:szCs w:val="24"/>
          <w:lang w:eastAsia="ru-RU"/>
        </w:rPr>
        <w:t>TR 60825-5, опубликованное в 2003 году. Настоящее издание представляет собой техническую редакцию.</w:t>
      </w:r>
    </w:p>
    <w:p w14:paraId="381406BA" w14:textId="77777777" w:rsidR="006D43C0" w:rsidRPr="00F11179" w:rsidRDefault="006D43C0" w:rsidP="006E0A1A">
      <w:pPr>
        <w:spacing w:after="0" w:line="360" w:lineRule="auto"/>
        <w:ind w:firstLine="708"/>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Это издание включает следующие существенные технические изменения по сравнению с предыдущим изданием:</w:t>
      </w:r>
    </w:p>
    <w:p w14:paraId="7352EFA6" w14:textId="77777777" w:rsidR="006D43C0" w:rsidRPr="00F11179" w:rsidRDefault="006D43C0" w:rsidP="006E0A1A">
      <w:pPr>
        <w:spacing w:after="0" w:line="360" w:lineRule="auto"/>
        <w:ind w:firstLine="708"/>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 xml:space="preserve">a) был введен новый класс, класс 1C; </w:t>
      </w:r>
    </w:p>
    <w:p w14:paraId="4FC0AA97" w14:textId="77777777" w:rsidR="008765A5" w:rsidRPr="00F11179" w:rsidRDefault="006D43C0" w:rsidP="006E0A1A">
      <w:pPr>
        <w:spacing w:after="0" w:line="360" w:lineRule="auto"/>
        <w:ind w:firstLine="708"/>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b) было удалено</w:t>
      </w:r>
      <w:r w:rsidR="008765A5" w:rsidRPr="00F11179">
        <w:rPr>
          <w:rFonts w:ascii="Arial" w:eastAsia="Times New Roman" w:hAnsi="Arial" w:cs="Arial"/>
          <w:sz w:val="24"/>
          <w:szCs w:val="24"/>
          <w:lang w:eastAsia="ru-RU"/>
        </w:rPr>
        <w:t xml:space="preserve"> </w:t>
      </w:r>
      <w:r w:rsidRPr="00F11179">
        <w:rPr>
          <w:rFonts w:ascii="Arial" w:eastAsia="Times New Roman" w:hAnsi="Arial" w:cs="Arial"/>
          <w:sz w:val="24"/>
          <w:szCs w:val="24"/>
          <w:lang w:eastAsia="ru-RU"/>
        </w:rPr>
        <w:t>услови</w:t>
      </w:r>
      <w:r w:rsidR="002D6C3B" w:rsidRPr="00F11179">
        <w:rPr>
          <w:rFonts w:ascii="Arial" w:eastAsia="Times New Roman" w:hAnsi="Arial" w:cs="Arial"/>
          <w:sz w:val="24"/>
          <w:szCs w:val="24"/>
          <w:lang w:eastAsia="ru-RU"/>
        </w:rPr>
        <w:t>е измерения 2 (условие для увеличительных стекол</w:t>
      </w:r>
      <w:r w:rsidRPr="00F11179">
        <w:rPr>
          <w:rFonts w:ascii="Arial" w:eastAsia="Times New Roman" w:hAnsi="Arial" w:cs="Arial"/>
          <w:sz w:val="24"/>
          <w:szCs w:val="24"/>
          <w:lang w:eastAsia="ru-RU"/>
        </w:rPr>
        <w:t xml:space="preserve">); </w:t>
      </w:r>
    </w:p>
    <w:p w14:paraId="2D5D434A" w14:textId="31CAFF19" w:rsidR="006D43C0" w:rsidRPr="00F11179" w:rsidRDefault="006D43C0" w:rsidP="006E0A1A">
      <w:pPr>
        <w:spacing w:after="0" w:line="360" w:lineRule="auto"/>
        <w:ind w:firstLine="708"/>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 xml:space="preserve">c) </w:t>
      </w:r>
      <w:r w:rsidR="00CA3669" w:rsidRPr="00F11179">
        <w:rPr>
          <w:rFonts w:ascii="Arial" w:eastAsia="Times New Roman" w:hAnsi="Arial" w:cs="Arial"/>
          <w:sz w:val="24"/>
          <w:szCs w:val="24"/>
          <w:lang w:eastAsia="ru-RU"/>
        </w:rPr>
        <w:t>для подтверждения соответствия требованиям к опасным факторам</w:t>
      </w:r>
      <w:r w:rsidRPr="00F11179">
        <w:rPr>
          <w:rFonts w:ascii="Arial" w:eastAsia="Times New Roman" w:hAnsi="Arial" w:cs="Arial"/>
          <w:sz w:val="24"/>
          <w:szCs w:val="24"/>
          <w:lang w:eastAsia="ru-RU"/>
        </w:rPr>
        <w:t>, не связанным с л</w:t>
      </w:r>
      <w:r w:rsidR="00CA3669" w:rsidRPr="00F11179">
        <w:rPr>
          <w:rFonts w:ascii="Arial" w:eastAsia="Times New Roman" w:hAnsi="Arial" w:cs="Arial"/>
          <w:sz w:val="24"/>
          <w:szCs w:val="24"/>
          <w:lang w:eastAsia="ru-RU"/>
        </w:rPr>
        <w:t>азерным излучением</w:t>
      </w:r>
      <w:r w:rsidRPr="00F11179">
        <w:rPr>
          <w:rFonts w:ascii="Arial" w:eastAsia="Times New Roman" w:hAnsi="Arial" w:cs="Arial"/>
          <w:sz w:val="24"/>
          <w:szCs w:val="24"/>
          <w:lang w:eastAsia="ru-RU"/>
        </w:rPr>
        <w:t xml:space="preserve"> (</w:t>
      </w:r>
      <w:r w:rsidR="009D23A8">
        <w:rPr>
          <w:rFonts w:ascii="Arial" w:eastAsia="Times New Roman" w:hAnsi="Arial" w:cs="Arial"/>
          <w:sz w:val="24"/>
          <w:szCs w:val="24"/>
          <w:lang w:eastAsia="ru-RU"/>
        </w:rPr>
        <w:t>см.</w:t>
      </w:r>
      <w:r w:rsidR="002D6C3B" w:rsidRPr="00F11179">
        <w:rPr>
          <w:rFonts w:ascii="Arial" w:eastAsia="Times New Roman" w:hAnsi="Arial" w:cs="Arial"/>
          <w:sz w:val="24"/>
          <w:szCs w:val="24"/>
          <w:lang w:eastAsia="ru-RU"/>
        </w:rPr>
        <w:t xml:space="preserve"> </w:t>
      </w:r>
      <w:r w:rsidRPr="00F11179">
        <w:rPr>
          <w:rFonts w:ascii="Arial" w:eastAsia="Times New Roman" w:hAnsi="Arial" w:cs="Arial"/>
          <w:sz w:val="24"/>
          <w:szCs w:val="24"/>
          <w:lang w:eastAsia="ru-RU"/>
        </w:rPr>
        <w:t xml:space="preserve">8.14.1), </w:t>
      </w:r>
      <w:r w:rsidR="00CA3669" w:rsidRPr="00F11179">
        <w:rPr>
          <w:rFonts w:ascii="Arial" w:eastAsia="Times New Roman" w:hAnsi="Arial" w:cs="Arial"/>
          <w:sz w:val="24"/>
          <w:szCs w:val="24"/>
          <w:lang w:eastAsia="ru-RU"/>
        </w:rPr>
        <w:t>согласно применимым стандартам безопасности продукции, были и</w:t>
      </w:r>
      <w:r w:rsidR="009D23A8">
        <w:rPr>
          <w:rFonts w:ascii="Arial" w:eastAsia="Times New Roman" w:hAnsi="Arial" w:cs="Arial"/>
          <w:sz w:val="24"/>
          <w:szCs w:val="24"/>
          <w:lang w:eastAsia="ru-RU"/>
        </w:rPr>
        <w:t>спользованы соответствующие отче</w:t>
      </w:r>
      <w:r w:rsidR="00CA3669" w:rsidRPr="00F11179">
        <w:rPr>
          <w:rFonts w:ascii="Arial" w:eastAsia="Times New Roman" w:hAnsi="Arial" w:cs="Arial"/>
          <w:sz w:val="24"/>
          <w:szCs w:val="24"/>
          <w:lang w:eastAsia="ru-RU"/>
        </w:rPr>
        <w:t xml:space="preserve">ты </w:t>
      </w:r>
      <w:r w:rsidR="001243E9" w:rsidRPr="00F11179">
        <w:rPr>
          <w:rFonts w:ascii="Arial" w:eastAsia="Times New Roman" w:hAnsi="Arial" w:cs="Arial"/>
          <w:sz w:val="24"/>
          <w:szCs w:val="24"/>
          <w:lang w:eastAsia="ru-RU"/>
        </w:rPr>
        <w:t>для типов лазерных изделий.</w:t>
      </w:r>
    </w:p>
    <w:p w14:paraId="6DEB3EF4" w14:textId="76E9CD57" w:rsidR="00EA49D5" w:rsidRPr="00F11179" w:rsidRDefault="00EA49D5" w:rsidP="006E0A1A">
      <w:pPr>
        <w:spacing w:after="0" w:line="360" w:lineRule="auto"/>
        <w:ind w:firstLine="708"/>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С</w:t>
      </w:r>
      <w:r w:rsidR="009D23A8">
        <w:rPr>
          <w:rFonts w:ascii="Arial" w:eastAsia="Times New Roman" w:hAnsi="Arial" w:cs="Arial"/>
          <w:sz w:val="24"/>
          <w:szCs w:val="24"/>
          <w:lang w:eastAsia="ru-RU"/>
        </w:rPr>
        <w:t>ерия с</w:t>
      </w:r>
      <w:r w:rsidRPr="00F11179">
        <w:rPr>
          <w:rFonts w:ascii="Arial" w:eastAsia="Times New Roman" w:hAnsi="Arial" w:cs="Arial"/>
          <w:sz w:val="24"/>
          <w:szCs w:val="24"/>
          <w:lang w:eastAsia="ru-RU"/>
        </w:rPr>
        <w:t>тандарт</w:t>
      </w:r>
      <w:r w:rsidR="009D23A8">
        <w:rPr>
          <w:rFonts w:ascii="Arial" w:eastAsia="Times New Roman" w:hAnsi="Arial" w:cs="Arial"/>
          <w:sz w:val="24"/>
          <w:szCs w:val="24"/>
          <w:lang w:eastAsia="ru-RU"/>
        </w:rPr>
        <w:t>ов</w:t>
      </w:r>
      <w:r w:rsidRPr="00F11179">
        <w:rPr>
          <w:rFonts w:ascii="Arial" w:eastAsia="Times New Roman" w:hAnsi="Arial" w:cs="Arial"/>
          <w:sz w:val="24"/>
          <w:szCs w:val="24"/>
          <w:lang w:eastAsia="ru-RU"/>
        </w:rPr>
        <w:t xml:space="preserve"> IEC 60825 под общим на</w:t>
      </w:r>
      <w:r w:rsidR="00CA3669" w:rsidRPr="00F11179">
        <w:rPr>
          <w:rFonts w:ascii="Arial" w:eastAsia="Times New Roman" w:hAnsi="Arial" w:cs="Arial"/>
          <w:sz w:val="24"/>
          <w:szCs w:val="24"/>
          <w:lang w:eastAsia="ru-RU"/>
        </w:rPr>
        <w:t xml:space="preserve">именованием </w:t>
      </w:r>
      <w:r w:rsidRPr="00F11179">
        <w:rPr>
          <w:rFonts w:ascii="Arial" w:eastAsia="Times New Roman" w:hAnsi="Arial" w:cs="Arial"/>
          <w:sz w:val="24"/>
          <w:szCs w:val="24"/>
          <w:lang w:eastAsia="ru-RU"/>
        </w:rPr>
        <w:t xml:space="preserve">«Безопасность </w:t>
      </w:r>
      <w:r w:rsidR="009547CF" w:rsidRPr="00F11179">
        <w:rPr>
          <w:rFonts w:ascii="Arial" w:eastAsia="Times New Roman" w:hAnsi="Arial" w:cs="Arial"/>
          <w:sz w:val="24"/>
          <w:szCs w:val="24"/>
          <w:lang w:eastAsia="ru-RU"/>
        </w:rPr>
        <w:t>лазерных изделий</w:t>
      </w:r>
      <w:r w:rsidR="009D23A8">
        <w:rPr>
          <w:rFonts w:ascii="Arial" w:eastAsia="Times New Roman" w:hAnsi="Arial" w:cs="Arial"/>
          <w:sz w:val="24"/>
          <w:szCs w:val="24"/>
          <w:lang w:eastAsia="ru-RU"/>
        </w:rPr>
        <w:t>»</w:t>
      </w:r>
      <w:r w:rsidRPr="00F11179">
        <w:rPr>
          <w:rFonts w:ascii="Arial" w:eastAsia="Times New Roman" w:hAnsi="Arial" w:cs="Arial"/>
          <w:sz w:val="24"/>
          <w:szCs w:val="24"/>
          <w:lang w:eastAsia="ru-RU"/>
        </w:rPr>
        <w:t xml:space="preserve"> </w:t>
      </w:r>
      <w:r w:rsidR="009D23A8" w:rsidRPr="00F11179">
        <w:rPr>
          <w:rFonts w:ascii="Arial" w:eastAsia="Times New Roman" w:hAnsi="Arial" w:cs="Arial"/>
          <w:sz w:val="24"/>
          <w:szCs w:val="24"/>
          <w:lang w:eastAsia="ru-RU"/>
        </w:rPr>
        <w:t>состоит из следующих частей</w:t>
      </w:r>
      <w:r w:rsidR="009D23A8">
        <w:rPr>
          <w:rFonts w:ascii="Arial" w:eastAsia="Times New Roman" w:hAnsi="Arial" w:cs="Arial"/>
          <w:sz w:val="24"/>
          <w:szCs w:val="24"/>
          <w:lang w:eastAsia="ru-RU"/>
        </w:rPr>
        <w:t>:</w:t>
      </w:r>
    </w:p>
    <w:p w14:paraId="74DB0502" w14:textId="0A27CDEC" w:rsidR="00EA49D5" w:rsidRPr="00E0459B" w:rsidRDefault="00E0459B" w:rsidP="001C0356">
      <w:pPr>
        <w:pStyle w:val="afc"/>
        <w:numPr>
          <w:ilvl w:val="0"/>
          <w:numId w:val="14"/>
        </w:numPr>
        <w:tabs>
          <w:tab w:val="left" w:pos="993"/>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часть 1.</w:t>
      </w:r>
      <w:r w:rsidR="00EA49D5" w:rsidRPr="00E0459B">
        <w:rPr>
          <w:rFonts w:ascii="Arial" w:eastAsia="Times New Roman" w:hAnsi="Arial" w:cs="Arial"/>
          <w:sz w:val="24"/>
          <w:szCs w:val="24"/>
          <w:lang w:eastAsia="ru-RU"/>
        </w:rPr>
        <w:t xml:space="preserve"> Классификация оборудования и требования</w:t>
      </w:r>
      <w:r>
        <w:rPr>
          <w:rFonts w:ascii="Arial" w:eastAsia="Times New Roman" w:hAnsi="Arial" w:cs="Arial"/>
          <w:sz w:val="24"/>
          <w:szCs w:val="24"/>
          <w:lang w:eastAsia="ru-RU"/>
        </w:rPr>
        <w:t>;</w:t>
      </w:r>
    </w:p>
    <w:p w14:paraId="115C0D00" w14:textId="58AD2912" w:rsidR="00EA49D5" w:rsidRPr="00E0459B" w:rsidRDefault="00E0459B" w:rsidP="001C0356">
      <w:pPr>
        <w:pStyle w:val="afc"/>
        <w:numPr>
          <w:ilvl w:val="0"/>
          <w:numId w:val="14"/>
        </w:numPr>
        <w:tabs>
          <w:tab w:val="left" w:pos="993"/>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часть 2. </w:t>
      </w:r>
      <w:r w:rsidR="00EA49D5" w:rsidRPr="00E0459B">
        <w:rPr>
          <w:rFonts w:ascii="Arial" w:eastAsia="Times New Roman" w:hAnsi="Arial" w:cs="Arial"/>
          <w:sz w:val="24"/>
          <w:szCs w:val="24"/>
          <w:lang w:eastAsia="ru-RU"/>
        </w:rPr>
        <w:t>Безопасность волоконно-оптических линий связи (ВОЛС)</w:t>
      </w:r>
      <w:r w:rsidR="006D43C0" w:rsidRPr="00E0459B">
        <w:rPr>
          <w:rFonts w:ascii="Arial" w:eastAsia="Times New Roman" w:hAnsi="Arial" w:cs="Arial"/>
          <w:sz w:val="24"/>
          <w:szCs w:val="24"/>
          <w:lang w:eastAsia="ru-RU"/>
        </w:rPr>
        <w:t>.</w:t>
      </w:r>
    </w:p>
    <w:p w14:paraId="136B6270" w14:textId="1AF235CB" w:rsidR="00EA49D5" w:rsidRPr="00E0459B" w:rsidRDefault="001C0356" w:rsidP="001C0356">
      <w:pPr>
        <w:pStyle w:val="afc"/>
        <w:numPr>
          <w:ilvl w:val="0"/>
          <w:numId w:val="14"/>
        </w:numPr>
        <w:tabs>
          <w:tab w:val="left" w:pos="993"/>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часть 3.</w:t>
      </w:r>
      <w:r w:rsidR="001659C5" w:rsidRPr="00E0459B">
        <w:rPr>
          <w:rFonts w:ascii="Arial" w:eastAsia="Times New Roman" w:hAnsi="Arial" w:cs="Arial"/>
          <w:sz w:val="24"/>
          <w:szCs w:val="24"/>
          <w:lang w:eastAsia="ru-RU"/>
        </w:rPr>
        <w:t xml:space="preserve"> </w:t>
      </w:r>
      <w:r w:rsidR="00EA49D5" w:rsidRPr="00E0459B">
        <w:rPr>
          <w:rFonts w:ascii="Arial" w:eastAsia="Times New Roman" w:hAnsi="Arial" w:cs="Arial"/>
          <w:sz w:val="24"/>
          <w:szCs w:val="24"/>
          <w:lang w:eastAsia="ru-RU"/>
        </w:rPr>
        <w:t>Руководящие указания по применению лазеров для зрелищных мероприятий</w:t>
      </w:r>
      <w:r>
        <w:rPr>
          <w:rFonts w:ascii="Arial" w:eastAsia="Times New Roman" w:hAnsi="Arial" w:cs="Arial"/>
          <w:sz w:val="24"/>
          <w:szCs w:val="24"/>
          <w:lang w:eastAsia="ru-RU"/>
        </w:rPr>
        <w:t>;</w:t>
      </w:r>
    </w:p>
    <w:p w14:paraId="19AC2753" w14:textId="09AD72AA" w:rsidR="00EA49D5" w:rsidRPr="00E0459B" w:rsidRDefault="001C0356" w:rsidP="001C0356">
      <w:pPr>
        <w:pStyle w:val="afc"/>
        <w:numPr>
          <w:ilvl w:val="0"/>
          <w:numId w:val="14"/>
        </w:numPr>
        <w:tabs>
          <w:tab w:val="left" w:pos="993"/>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часть 4. </w:t>
      </w:r>
      <w:r w:rsidR="00CA3669" w:rsidRPr="00E0459B">
        <w:rPr>
          <w:rFonts w:ascii="Arial" w:eastAsia="Times New Roman" w:hAnsi="Arial" w:cs="Arial"/>
          <w:sz w:val="24"/>
          <w:szCs w:val="24"/>
          <w:lang w:eastAsia="ru-RU"/>
        </w:rPr>
        <w:t>Ограждения от лазерного излучения</w:t>
      </w:r>
      <w:r>
        <w:rPr>
          <w:rFonts w:ascii="Arial" w:eastAsia="Times New Roman" w:hAnsi="Arial" w:cs="Arial"/>
          <w:sz w:val="24"/>
          <w:szCs w:val="24"/>
          <w:lang w:eastAsia="ru-RU"/>
        </w:rPr>
        <w:t>;</w:t>
      </w:r>
    </w:p>
    <w:p w14:paraId="7C6D5D50" w14:textId="5477E3AA" w:rsidR="00EA49D5" w:rsidRPr="00E0459B" w:rsidRDefault="001C0356" w:rsidP="001C0356">
      <w:pPr>
        <w:pStyle w:val="afc"/>
        <w:numPr>
          <w:ilvl w:val="0"/>
          <w:numId w:val="14"/>
        </w:numPr>
        <w:tabs>
          <w:tab w:val="left" w:pos="993"/>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часть 5.</w:t>
      </w:r>
      <w:r w:rsidR="00EA49D5" w:rsidRPr="00E0459B">
        <w:rPr>
          <w:rFonts w:ascii="Arial" w:eastAsia="Times New Roman" w:hAnsi="Arial" w:cs="Arial"/>
          <w:sz w:val="24"/>
          <w:szCs w:val="24"/>
          <w:lang w:eastAsia="ru-RU"/>
        </w:rPr>
        <w:t xml:space="preserve"> </w:t>
      </w:r>
      <w:r w:rsidR="007513E3" w:rsidRPr="00E0459B">
        <w:rPr>
          <w:rFonts w:ascii="Arial" w:eastAsia="Times New Roman" w:hAnsi="Arial" w:cs="Arial"/>
          <w:sz w:val="24"/>
          <w:szCs w:val="24"/>
          <w:lang w:eastAsia="ru-RU"/>
        </w:rPr>
        <w:t>Контрольный перечень требований, установленных в IEC 60825-1 для изготовителей</w:t>
      </w:r>
      <w:r>
        <w:rPr>
          <w:rFonts w:ascii="Arial" w:eastAsia="Times New Roman" w:hAnsi="Arial" w:cs="Arial"/>
          <w:sz w:val="24"/>
          <w:szCs w:val="24"/>
          <w:lang w:eastAsia="ru-RU"/>
        </w:rPr>
        <w:t>;</w:t>
      </w:r>
    </w:p>
    <w:p w14:paraId="0AA1AED1" w14:textId="5ECF3D04" w:rsidR="00EA49D5" w:rsidRPr="00E0459B" w:rsidRDefault="001C0356" w:rsidP="001C0356">
      <w:pPr>
        <w:pStyle w:val="afc"/>
        <w:numPr>
          <w:ilvl w:val="0"/>
          <w:numId w:val="14"/>
        </w:numPr>
        <w:tabs>
          <w:tab w:val="left" w:pos="993"/>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часть 8.</w:t>
      </w:r>
      <w:r w:rsidR="007147C6" w:rsidRPr="00E0459B">
        <w:rPr>
          <w:rFonts w:ascii="Arial" w:eastAsia="Times New Roman" w:hAnsi="Arial" w:cs="Arial"/>
          <w:sz w:val="24"/>
          <w:szCs w:val="24"/>
          <w:lang w:eastAsia="ru-RU"/>
        </w:rPr>
        <w:t xml:space="preserve"> </w:t>
      </w:r>
      <w:r w:rsidR="007147C6" w:rsidRPr="00E0459B">
        <w:rPr>
          <w:rFonts w:ascii="Arial" w:eastAsia="Times New Roman" w:hAnsi="Arial" w:cs="Arial"/>
          <w:sz w:val="24"/>
          <w:szCs w:val="24"/>
          <w:lang w:eastAsia="ar-SA"/>
        </w:rPr>
        <w:t>Руководящие указания по безопасному воздействию лазерного излучения на людей</w:t>
      </w:r>
      <w:r>
        <w:rPr>
          <w:rFonts w:ascii="Arial" w:eastAsia="Times New Roman" w:hAnsi="Arial" w:cs="Arial"/>
          <w:sz w:val="24"/>
          <w:szCs w:val="24"/>
          <w:lang w:eastAsia="ar-SA"/>
        </w:rPr>
        <w:t>;</w:t>
      </w:r>
    </w:p>
    <w:p w14:paraId="77BC3900" w14:textId="3F0664C9" w:rsidR="00EA49D5" w:rsidRPr="00E0459B" w:rsidRDefault="001C0356" w:rsidP="001C0356">
      <w:pPr>
        <w:pStyle w:val="afc"/>
        <w:numPr>
          <w:ilvl w:val="0"/>
          <w:numId w:val="14"/>
        </w:numPr>
        <w:tabs>
          <w:tab w:val="left" w:pos="993"/>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часть 12. </w:t>
      </w:r>
      <w:r w:rsidR="007147C6" w:rsidRPr="00E0459B">
        <w:rPr>
          <w:rFonts w:ascii="Arial" w:eastAsia="Times New Roman" w:hAnsi="Arial" w:cs="Arial"/>
          <w:sz w:val="24"/>
          <w:szCs w:val="24"/>
          <w:lang w:eastAsia="ru-RU"/>
        </w:rPr>
        <w:t>Безопасность атмосферных оптических линий связи (АОЛС)</w:t>
      </w:r>
      <w:r>
        <w:rPr>
          <w:rFonts w:ascii="Arial" w:eastAsia="Times New Roman" w:hAnsi="Arial" w:cs="Arial"/>
          <w:sz w:val="24"/>
          <w:szCs w:val="24"/>
          <w:lang w:eastAsia="ru-RU"/>
        </w:rPr>
        <w:t>;</w:t>
      </w:r>
    </w:p>
    <w:p w14:paraId="0AE3B43B" w14:textId="4E6221FD" w:rsidR="00EA49D5" w:rsidRPr="00E0459B" w:rsidRDefault="001C0356" w:rsidP="001C0356">
      <w:pPr>
        <w:pStyle w:val="afc"/>
        <w:numPr>
          <w:ilvl w:val="0"/>
          <w:numId w:val="14"/>
        </w:numPr>
        <w:tabs>
          <w:tab w:val="left" w:pos="993"/>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часть 13.</w:t>
      </w:r>
      <w:r w:rsidR="00110944" w:rsidRPr="00E0459B">
        <w:rPr>
          <w:rFonts w:ascii="Arial" w:eastAsia="Times New Roman" w:hAnsi="Arial" w:cs="Arial"/>
          <w:sz w:val="24"/>
          <w:szCs w:val="24"/>
          <w:lang w:eastAsia="ru-RU"/>
        </w:rPr>
        <w:t xml:space="preserve"> Измерения для классификации лазерной аппаратуры</w:t>
      </w:r>
      <w:r>
        <w:rPr>
          <w:rFonts w:ascii="Arial" w:eastAsia="Times New Roman" w:hAnsi="Arial" w:cs="Arial"/>
          <w:sz w:val="24"/>
          <w:szCs w:val="24"/>
          <w:lang w:eastAsia="ru-RU"/>
        </w:rPr>
        <w:t>;</w:t>
      </w:r>
    </w:p>
    <w:p w14:paraId="5C85FF64" w14:textId="188D25C2" w:rsidR="00EA49D5" w:rsidRPr="00E0459B" w:rsidRDefault="001C0356" w:rsidP="001C0356">
      <w:pPr>
        <w:pStyle w:val="afc"/>
        <w:numPr>
          <w:ilvl w:val="0"/>
          <w:numId w:val="14"/>
        </w:numPr>
        <w:tabs>
          <w:tab w:val="left" w:pos="993"/>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ч</w:t>
      </w:r>
      <w:r w:rsidR="00EA49D5" w:rsidRPr="00E0459B">
        <w:rPr>
          <w:rFonts w:ascii="Arial" w:eastAsia="Times New Roman" w:hAnsi="Arial" w:cs="Arial"/>
          <w:sz w:val="24"/>
          <w:szCs w:val="24"/>
          <w:lang w:eastAsia="ru-RU"/>
        </w:rPr>
        <w:t>асть 14</w:t>
      </w:r>
      <w:r>
        <w:rPr>
          <w:rFonts w:ascii="Arial" w:eastAsia="Times New Roman" w:hAnsi="Arial" w:cs="Arial"/>
          <w:sz w:val="24"/>
          <w:szCs w:val="24"/>
          <w:lang w:eastAsia="ru-RU"/>
        </w:rPr>
        <w:t>.</w:t>
      </w:r>
      <w:r w:rsidR="00110944" w:rsidRPr="00E0459B">
        <w:rPr>
          <w:rFonts w:ascii="Arial" w:eastAsia="Times New Roman" w:hAnsi="Arial" w:cs="Arial"/>
          <w:sz w:val="24"/>
          <w:szCs w:val="24"/>
          <w:lang w:eastAsia="ru-RU"/>
        </w:rPr>
        <w:t xml:space="preserve"> </w:t>
      </w:r>
      <w:r w:rsidR="00E0459B" w:rsidRPr="00E0459B">
        <w:rPr>
          <w:rFonts w:ascii="Arial" w:eastAsia="Times New Roman" w:hAnsi="Arial" w:cs="Arial"/>
          <w:sz w:val="24"/>
          <w:szCs w:val="24"/>
          <w:lang w:eastAsia="ru-RU"/>
        </w:rPr>
        <w:t>Руководство для пользовател</w:t>
      </w:r>
      <w:r w:rsidR="008E33D4">
        <w:rPr>
          <w:rFonts w:ascii="Arial" w:eastAsia="Times New Roman" w:hAnsi="Arial" w:cs="Arial"/>
          <w:sz w:val="24"/>
          <w:szCs w:val="24"/>
          <w:lang w:eastAsia="ru-RU"/>
        </w:rPr>
        <w:t>я</w:t>
      </w:r>
      <w:r>
        <w:rPr>
          <w:rFonts w:ascii="Arial" w:eastAsia="Times New Roman" w:hAnsi="Arial" w:cs="Arial"/>
          <w:sz w:val="24"/>
          <w:szCs w:val="24"/>
          <w:lang w:eastAsia="ru-RU"/>
        </w:rPr>
        <w:t>;</w:t>
      </w:r>
    </w:p>
    <w:p w14:paraId="1BA395DE" w14:textId="55E7DFD6" w:rsidR="0014282F" w:rsidRPr="00F11179" w:rsidRDefault="001C0356" w:rsidP="001C0356">
      <w:pPr>
        <w:pStyle w:val="afc"/>
        <w:numPr>
          <w:ilvl w:val="0"/>
          <w:numId w:val="14"/>
        </w:numPr>
        <w:tabs>
          <w:tab w:val="left" w:pos="993"/>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часть 17.</w:t>
      </w:r>
      <w:r w:rsidR="00110944" w:rsidRPr="007147C6">
        <w:rPr>
          <w:rFonts w:ascii="Arial" w:eastAsia="Times New Roman" w:hAnsi="Arial" w:cs="Arial"/>
          <w:sz w:val="24"/>
          <w:szCs w:val="24"/>
          <w:lang w:eastAsia="ru-RU"/>
        </w:rPr>
        <w:t xml:space="preserve"> </w:t>
      </w:r>
      <w:r w:rsidR="007147C6" w:rsidRPr="007147C6">
        <w:rPr>
          <w:rFonts w:ascii="Arial" w:eastAsia="Times New Roman" w:hAnsi="Arial" w:cs="Arial"/>
          <w:sz w:val="24"/>
          <w:szCs w:val="24"/>
          <w:lang w:eastAsia="ru-RU"/>
        </w:rPr>
        <w:t>Аспекты безопасности при использовании пассивных оптических компонентов и оптических кабелей в волоконно-оптических линиях связи с высокой мощностью излучения</w:t>
      </w:r>
      <w:r w:rsidR="007C4AA2">
        <w:rPr>
          <w:rFonts w:ascii="Arial" w:eastAsia="Times New Roman" w:hAnsi="Arial" w:cs="Arial"/>
          <w:sz w:val="24"/>
          <w:szCs w:val="24"/>
          <w:lang w:eastAsia="ru-RU"/>
        </w:rPr>
        <w:t>.</w:t>
      </w:r>
    </w:p>
    <w:p w14:paraId="6DB926C2" w14:textId="693D7910" w:rsidR="0038585E" w:rsidRPr="00F11179" w:rsidRDefault="001C0356" w:rsidP="006E0A1A">
      <w:pPr>
        <w:spacing w:after="0" w:line="36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Во всем стандар</w:t>
      </w:r>
      <w:r w:rsidR="0038585E" w:rsidRPr="00F11179">
        <w:rPr>
          <w:rFonts w:ascii="Arial" w:eastAsia="Times New Roman" w:hAnsi="Arial" w:cs="Arial"/>
          <w:sz w:val="24"/>
          <w:szCs w:val="24"/>
          <w:lang w:eastAsia="ru-RU"/>
        </w:rPr>
        <w:t>те:</w:t>
      </w:r>
    </w:p>
    <w:p w14:paraId="7310DAC2" w14:textId="77777777" w:rsidR="0038585E" w:rsidRPr="00F11179" w:rsidRDefault="0038585E" w:rsidP="006E0A1A">
      <w:pPr>
        <w:pStyle w:val="afc"/>
        <w:numPr>
          <w:ilvl w:val="0"/>
          <w:numId w:val="13"/>
        </w:numPr>
        <w:tabs>
          <w:tab w:val="left" w:pos="993"/>
        </w:tabs>
        <w:spacing w:after="0" w:line="360" w:lineRule="auto"/>
        <w:ind w:left="0" w:firstLine="709"/>
        <w:contextualSpacing w:val="0"/>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цифры, указанные в круглых скобках и выделенные курсивом, относятся к соответствующему разделу IEC 60825-1.</w:t>
      </w:r>
    </w:p>
    <w:p w14:paraId="68A52F19" w14:textId="37838BBA" w:rsidR="0038585E" w:rsidRPr="00F11179" w:rsidRDefault="0038585E" w:rsidP="006E0A1A">
      <w:pPr>
        <w:pStyle w:val="afc"/>
        <w:numPr>
          <w:ilvl w:val="0"/>
          <w:numId w:val="13"/>
        </w:numPr>
        <w:tabs>
          <w:tab w:val="left" w:pos="993"/>
        </w:tabs>
        <w:spacing w:after="0" w:line="360" w:lineRule="auto"/>
        <w:ind w:left="0" w:firstLine="709"/>
        <w:contextualSpacing w:val="0"/>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 xml:space="preserve">если в этом тексте ответ </w:t>
      </w:r>
      <w:r w:rsidR="006E0A1A" w:rsidRPr="00F11179">
        <w:rPr>
          <w:rFonts w:ascii="Arial" w:eastAsia="Times New Roman" w:hAnsi="Arial" w:cs="Arial"/>
          <w:sz w:val="24"/>
          <w:szCs w:val="24"/>
          <w:lang w:eastAsia="ru-RU"/>
        </w:rPr>
        <w:t>«</w:t>
      </w:r>
      <w:r w:rsidRPr="00F11179">
        <w:rPr>
          <w:rFonts w:ascii="Arial" w:eastAsia="Times New Roman" w:hAnsi="Arial" w:cs="Arial"/>
          <w:sz w:val="24"/>
          <w:szCs w:val="24"/>
          <w:lang w:eastAsia="ru-RU"/>
        </w:rPr>
        <w:t>ДА</w:t>
      </w:r>
      <w:r w:rsidR="006E0A1A" w:rsidRPr="00F11179">
        <w:rPr>
          <w:rFonts w:ascii="Arial" w:eastAsia="Times New Roman" w:hAnsi="Arial" w:cs="Arial"/>
          <w:sz w:val="24"/>
          <w:szCs w:val="24"/>
          <w:lang w:eastAsia="ru-RU"/>
        </w:rPr>
        <w:t>»</w:t>
      </w:r>
      <w:r w:rsidRPr="00F11179">
        <w:rPr>
          <w:rFonts w:ascii="Arial" w:eastAsia="Times New Roman" w:hAnsi="Arial" w:cs="Arial"/>
          <w:sz w:val="24"/>
          <w:szCs w:val="24"/>
          <w:lang w:eastAsia="ru-RU"/>
        </w:rPr>
        <w:t xml:space="preserve"> или </w:t>
      </w:r>
      <w:r w:rsidR="006E0A1A" w:rsidRPr="00F11179">
        <w:rPr>
          <w:rFonts w:ascii="Arial" w:eastAsia="Times New Roman" w:hAnsi="Arial" w:cs="Arial"/>
          <w:sz w:val="24"/>
          <w:szCs w:val="24"/>
          <w:lang w:eastAsia="ru-RU"/>
        </w:rPr>
        <w:t>«</w:t>
      </w:r>
      <w:r w:rsidRPr="00F11179">
        <w:rPr>
          <w:rFonts w:ascii="Arial" w:eastAsia="Times New Roman" w:hAnsi="Arial" w:cs="Arial"/>
          <w:sz w:val="24"/>
          <w:szCs w:val="24"/>
          <w:lang w:eastAsia="ru-RU"/>
        </w:rPr>
        <w:t>НЕТ</w:t>
      </w:r>
      <w:r w:rsidR="006E0A1A" w:rsidRPr="00F11179">
        <w:rPr>
          <w:rFonts w:ascii="Arial" w:eastAsia="Times New Roman" w:hAnsi="Arial" w:cs="Arial"/>
          <w:sz w:val="24"/>
          <w:szCs w:val="24"/>
          <w:lang w:eastAsia="ru-RU"/>
        </w:rPr>
        <w:t>»</w:t>
      </w:r>
      <w:r w:rsidRPr="00F11179">
        <w:rPr>
          <w:rFonts w:ascii="Arial" w:eastAsia="Times New Roman" w:hAnsi="Arial" w:cs="Arial"/>
          <w:sz w:val="24"/>
          <w:szCs w:val="24"/>
          <w:lang w:eastAsia="ru-RU"/>
        </w:rPr>
        <w:t xml:space="preserve"> пред</w:t>
      </w:r>
      <w:r w:rsidR="001C0356">
        <w:rPr>
          <w:rFonts w:ascii="Arial" w:eastAsia="Times New Roman" w:hAnsi="Arial" w:cs="Arial"/>
          <w:sz w:val="24"/>
          <w:szCs w:val="24"/>
          <w:lang w:eastAsia="ru-RU"/>
        </w:rPr>
        <w:t>ставлен как подчеркнутый, то не</w:t>
      </w:r>
      <w:r w:rsidRPr="00F11179">
        <w:rPr>
          <w:rFonts w:ascii="Arial" w:eastAsia="Times New Roman" w:hAnsi="Arial" w:cs="Arial"/>
          <w:sz w:val="24"/>
          <w:szCs w:val="24"/>
          <w:lang w:eastAsia="ru-RU"/>
        </w:rPr>
        <w:t xml:space="preserve">предоставление этого ответа, если это применимо к данному </w:t>
      </w:r>
      <w:r w:rsidR="001C0356">
        <w:rPr>
          <w:rFonts w:ascii="Arial" w:eastAsia="Times New Roman" w:hAnsi="Arial" w:cs="Arial"/>
          <w:sz w:val="24"/>
          <w:szCs w:val="24"/>
          <w:lang w:eastAsia="ru-RU"/>
        </w:rPr>
        <w:t>изделию</w:t>
      </w:r>
      <w:r w:rsidRPr="00F11179">
        <w:rPr>
          <w:rFonts w:ascii="Arial" w:eastAsia="Times New Roman" w:hAnsi="Arial" w:cs="Arial"/>
          <w:sz w:val="24"/>
          <w:szCs w:val="24"/>
          <w:lang w:eastAsia="ru-RU"/>
        </w:rPr>
        <w:t>, подразумевает несоответствие требованиям IEC 60825-1, и изготовитель или его представитель должен будет принять корректирующие меры для достижения соответствия. Пользователь должен обвести кружком соответствующий вердикт (ДА/НЕТ/Н.П.).</w:t>
      </w:r>
    </w:p>
    <w:p w14:paraId="240CBE35" w14:textId="77777777" w:rsidR="0038585E" w:rsidRPr="00F11179" w:rsidRDefault="0038585E" w:rsidP="006E0A1A">
      <w:pPr>
        <w:pStyle w:val="afc"/>
        <w:numPr>
          <w:ilvl w:val="0"/>
          <w:numId w:val="13"/>
        </w:numPr>
        <w:tabs>
          <w:tab w:val="left" w:pos="993"/>
        </w:tabs>
        <w:spacing w:after="0" w:line="360" w:lineRule="auto"/>
        <w:ind w:left="0" w:firstLine="709"/>
        <w:contextualSpacing w:val="0"/>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если имеется дополнительная информация, подтверждающая данные ответы, ее указывают в поле под вопросами, и/или прикладывают информацию на обратной стороне контрольного перечня, сославшись на соответствующий пункт контрольного перечня.</w:t>
      </w:r>
    </w:p>
    <w:p w14:paraId="17E9AEDA" w14:textId="77777777" w:rsidR="0038585E" w:rsidRPr="00F11179" w:rsidRDefault="0038585E" w:rsidP="006E0A1A">
      <w:pPr>
        <w:pStyle w:val="afc"/>
        <w:numPr>
          <w:ilvl w:val="0"/>
          <w:numId w:val="13"/>
        </w:numPr>
        <w:tabs>
          <w:tab w:val="left" w:pos="993"/>
        </w:tabs>
        <w:spacing w:after="0" w:line="360" w:lineRule="auto"/>
        <w:ind w:left="0" w:firstLine="709"/>
        <w:contextualSpacing w:val="0"/>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 xml:space="preserve">аббревиатура Н.П. означает </w:t>
      </w:r>
      <w:r w:rsidR="006E0A1A" w:rsidRPr="00F11179">
        <w:rPr>
          <w:rFonts w:ascii="Arial" w:eastAsia="Times New Roman" w:hAnsi="Arial" w:cs="Arial"/>
          <w:sz w:val="24"/>
          <w:szCs w:val="24"/>
          <w:lang w:eastAsia="ru-RU"/>
        </w:rPr>
        <w:t>«</w:t>
      </w:r>
      <w:r w:rsidRPr="00F11179">
        <w:rPr>
          <w:rFonts w:ascii="Arial" w:eastAsia="Times New Roman" w:hAnsi="Arial" w:cs="Arial"/>
          <w:sz w:val="24"/>
          <w:szCs w:val="24"/>
          <w:lang w:eastAsia="ru-RU"/>
        </w:rPr>
        <w:t>не</w:t>
      </w:r>
      <w:r w:rsidR="007513E3" w:rsidRPr="00F11179">
        <w:rPr>
          <w:rFonts w:ascii="Arial" w:eastAsia="Times New Roman" w:hAnsi="Arial" w:cs="Arial"/>
          <w:sz w:val="24"/>
          <w:szCs w:val="24"/>
          <w:lang w:eastAsia="ru-RU"/>
        </w:rPr>
        <w:t xml:space="preserve"> </w:t>
      </w:r>
      <w:r w:rsidRPr="00F11179">
        <w:rPr>
          <w:rFonts w:ascii="Arial" w:eastAsia="Times New Roman" w:hAnsi="Arial" w:cs="Arial"/>
          <w:sz w:val="24"/>
          <w:szCs w:val="24"/>
          <w:lang w:eastAsia="ru-RU"/>
        </w:rPr>
        <w:t>применимо</w:t>
      </w:r>
      <w:r w:rsidR="006E0A1A" w:rsidRPr="00F11179">
        <w:rPr>
          <w:rFonts w:ascii="Arial" w:eastAsia="Times New Roman" w:hAnsi="Arial" w:cs="Arial"/>
          <w:sz w:val="24"/>
          <w:szCs w:val="24"/>
          <w:lang w:eastAsia="ru-RU"/>
        </w:rPr>
        <w:t>»</w:t>
      </w:r>
      <w:r w:rsidRPr="00F11179">
        <w:rPr>
          <w:rFonts w:ascii="Arial" w:eastAsia="Times New Roman" w:hAnsi="Arial" w:cs="Arial"/>
          <w:sz w:val="24"/>
          <w:szCs w:val="24"/>
          <w:lang w:eastAsia="ru-RU"/>
        </w:rPr>
        <w:t>.</w:t>
      </w:r>
    </w:p>
    <w:p w14:paraId="7AE5B27D" w14:textId="77777777" w:rsidR="0014282F" w:rsidRPr="00F11179" w:rsidRDefault="0014282F" w:rsidP="006E0A1A">
      <w:pPr>
        <w:spacing w:after="0" w:line="360" w:lineRule="auto"/>
        <w:ind w:firstLine="708"/>
        <w:jc w:val="both"/>
        <w:rPr>
          <w:rFonts w:ascii="Arial" w:eastAsia="Times New Roman" w:hAnsi="Arial" w:cs="Arial"/>
          <w:color w:val="FF0000"/>
          <w:sz w:val="24"/>
          <w:szCs w:val="24"/>
          <w:lang w:eastAsia="ru-RU"/>
        </w:rPr>
        <w:sectPr w:rsidR="0014282F" w:rsidRPr="00F11179" w:rsidSect="00995C8E">
          <w:headerReference w:type="even" r:id="rId10"/>
          <w:headerReference w:type="default" r:id="rId11"/>
          <w:footerReference w:type="even" r:id="rId12"/>
          <w:footerReference w:type="default" r:id="rId13"/>
          <w:footerReference w:type="first" r:id="rId14"/>
          <w:pgSz w:w="11906" w:h="16838"/>
          <w:pgMar w:top="1134" w:right="707" w:bottom="1134" w:left="1134" w:header="567" w:footer="567" w:gutter="0"/>
          <w:pgNumType w:fmt="upperRoman" w:start="1"/>
          <w:cols w:space="708"/>
          <w:titlePg/>
          <w:docGrid w:linePitch="360"/>
        </w:sect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4DD4" w:rsidRPr="00F11179" w14:paraId="0CA5E468" w14:textId="77777777">
        <w:tc>
          <w:tcPr>
            <w:tcW w:w="9923" w:type="dxa"/>
            <w:tcBorders>
              <w:bottom w:val="single" w:sz="18" w:space="0" w:color="auto"/>
            </w:tcBorders>
          </w:tcPr>
          <w:p w14:paraId="58FD68AF" w14:textId="77777777" w:rsidR="006F4DD4" w:rsidRPr="00F11179" w:rsidRDefault="007C0BD4" w:rsidP="006E0A1A">
            <w:pPr>
              <w:spacing w:after="0" w:line="360" w:lineRule="auto"/>
              <w:jc w:val="center"/>
              <w:rPr>
                <w:rFonts w:ascii="Arial" w:hAnsi="Arial" w:cs="Arial"/>
                <w:b/>
                <w:sz w:val="28"/>
                <w:szCs w:val="28"/>
              </w:rPr>
            </w:pPr>
            <w:bookmarkStart w:id="4" w:name="_Toc10461126"/>
            <w:r w:rsidRPr="00F11179">
              <w:rPr>
                <w:rFonts w:ascii="Arial" w:hAnsi="Arial"/>
                <w:b/>
                <w:bCs/>
                <w:spacing w:val="160"/>
                <w:kern w:val="24"/>
                <w:sz w:val="28"/>
                <w:szCs w:val="28"/>
                <w:lang w:val="en-US"/>
              </w:rPr>
              <w:lastRenderedPageBreak/>
              <w:t>МЕЖГОСУДАРСТВЕННЫЙ СТАНДАРТ</w:t>
            </w:r>
          </w:p>
        </w:tc>
      </w:tr>
      <w:tr w:rsidR="006F4DD4" w:rsidRPr="008E33D4" w14:paraId="5217A822" w14:textId="77777777">
        <w:tc>
          <w:tcPr>
            <w:tcW w:w="9923" w:type="dxa"/>
            <w:tcBorders>
              <w:top w:val="single" w:sz="18" w:space="0" w:color="auto"/>
              <w:bottom w:val="single" w:sz="12" w:space="0" w:color="auto"/>
            </w:tcBorders>
          </w:tcPr>
          <w:p w14:paraId="533833A9" w14:textId="77777777" w:rsidR="006F4DD4" w:rsidRPr="00F11179" w:rsidRDefault="007C0BD4" w:rsidP="006E0A1A">
            <w:pPr>
              <w:spacing w:after="0" w:line="360" w:lineRule="auto"/>
              <w:jc w:val="center"/>
              <w:rPr>
                <w:rFonts w:ascii="Arial" w:hAnsi="Arial" w:cs="Arial"/>
                <w:b/>
                <w:sz w:val="28"/>
                <w:szCs w:val="28"/>
              </w:rPr>
            </w:pPr>
            <w:r w:rsidRPr="00F11179">
              <w:rPr>
                <w:rFonts w:ascii="Arial" w:hAnsi="Arial" w:cs="Arial"/>
                <w:b/>
                <w:sz w:val="28"/>
                <w:szCs w:val="28"/>
              </w:rPr>
              <w:t xml:space="preserve">БЕЗОПАСНОСТЬ </w:t>
            </w:r>
            <w:r w:rsidR="009547CF" w:rsidRPr="00F11179">
              <w:rPr>
                <w:rFonts w:ascii="Arial" w:hAnsi="Arial" w:cs="Arial"/>
                <w:b/>
                <w:sz w:val="28"/>
                <w:szCs w:val="28"/>
              </w:rPr>
              <w:t>ЛАЗЕРНЫХ ИЗДЕЛИЙ</w:t>
            </w:r>
          </w:p>
          <w:p w14:paraId="2E22B7FB" w14:textId="77777777" w:rsidR="006F4DD4" w:rsidRPr="00F11179" w:rsidRDefault="007C0BD4" w:rsidP="006E0A1A">
            <w:pPr>
              <w:spacing w:after="0" w:line="360" w:lineRule="auto"/>
              <w:jc w:val="center"/>
              <w:rPr>
                <w:rFonts w:ascii="Arial" w:hAnsi="Arial" w:cs="Arial"/>
                <w:b/>
                <w:sz w:val="28"/>
                <w:szCs w:val="28"/>
              </w:rPr>
            </w:pPr>
            <w:r w:rsidRPr="00F11179">
              <w:rPr>
                <w:rFonts w:ascii="Arial" w:eastAsia="Times New Roman" w:hAnsi="Arial" w:cs="Arial"/>
                <w:b/>
                <w:iCs/>
                <w:spacing w:val="40"/>
                <w:sz w:val="28"/>
                <w:szCs w:val="28"/>
              </w:rPr>
              <w:t>Часть</w:t>
            </w:r>
            <w:r w:rsidRPr="00F11179">
              <w:rPr>
                <w:rFonts w:ascii="Arial" w:eastAsia="Times New Roman" w:hAnsi="Arial" w:cs="Arial"/>
                <w:b/>
                <w:sz w:val="28"/>
                <w:szCs w:val="28"/>
              </w:rPr>
              <w:t> </w:t>
            </w:r>
            <w:r w:rsidR="006D43C0" w:rsidRPr="00F11179">
              <w:rPr>
                <w:rFonts w:ascii="Arial" w:eastAsia="Times New Roman" w:hAnsi="Arial" w:cs="Arial"/>
                <w:b/>
                <w:iCs/>
                <w:spacing w:val="40"/>
                <w:sz w:val="28"/>
                <w:szCs w:val="28"/>
              </w:rPr>
              <w:t>5</w:t>
            </w:r>
          </w:p>
          <w:p w14:paraId="04F8ED02" w14:textId="77777777" w:rsidR="009547CF" w:rsidRPr="00F11179" w:rsidRDefault="009547CF" w:rsidP="009547CF">
            <w:pPr>
              <w:spacing w:after="0" w:line="360" w:lineRule="auto"/>
              <w:jc w:val="center"/>
              <w:rPr>
                <w:rFonts w:ascii="Arial" w:hAnsi="Arial" w:cs="Arial"/>
                <w:b/>
                <w:sz w:val="28"/>
                <w:szCs w:val="28"/>
              </w:rPr>
            </w:pPr>
            <w:r w:rsidRPr="00F11179">
              <w:rPr>
                <w:rFonts w:ascii="Arial" w:hAnsi="Arial" w:cs="Arial"/>
                <w:b/>
                <w:sz w:val="28"/>
                <w:szCs w:val="28"/>
              </w:rPr>
              <w:t xml:space="preserve">Контрольный перечень требований, установленных в </w:t>
            </w:r>
          </w:p>
          <w:p w14:paraId="5CA90A84" w14:textId="77777777" w:rsidR="009547CF" w:rsidRPr="00F11179" w:rsidRDefault="009547CF" w:rsidP="009547CF">
            <w:pPr>
              <w:spacing w:after="0" w:line="360" w:lineRule="auto"/>
              <w:jc w:val="center"/>
              <w:rPr>
                <w:rFonts w:ascii="Arial" w:hAnsi="Arial" w:cs="Arial"/>
                <w:b/>
                <w:sz w:val="28"/>
                <w:szCs w:val="28"/>
                <w:lang w:val="en-US"/>
              </w:rPr>
            </w:pPr>
            <w:r w:rsidRPr="00F11179">
              <w:rPr>
                <w:rFonts w:ascii="Arial" w:hAnsi="Arial" w:cs="Arial"/>
                <w:b/>
                <w:sz w:val="28"/>
                <w:szCs w:val="28"/>
                <w:lang w:val="en-US"/>
              </w:rPr>
              <w:t xml:space="preserve">IEC 60825-1 </w:t>
            </w:r>
            <w:r w:rsidRPr="00F11179">
              <w:rPr>
                <w:rFonts w:ascii="Arial" w:hAnsi="Arial" w:cs="Arial"/>
                <w:b/>
                <w:sz w:val="28"/>
                <w:szCs w:val="28"/>
              </w:rPr>
              <w:t>для</w:t>
            </w:r>
            <w:r w:rsidRPr="00F11179">
              <w:rPr>
                <w:rFonts w:ascii="Arial" w:hAnsi="Arial" w:cs="Arial"/>
                <w:b/>
                <w:sz w:val="28"/>
                <w:szCs w:val="28"/>
                <w:lang w:val="en-US"/>
              </w:rPr>
              <w:t xml:space="preserve"> </w:t>
            </w:r>
            <w:r w:rsidRPr="00F11179">
              <w:rPr>
                <w:rFonts w:ascii="Arial" w:hAnsi="Arial" w:cs="Arial"/>
                <w:b/>
                <w:sz w:val="28"/>
                <w:szCs w:val="28"/>
              </w:rPr>
              <w:t>изготовителей</w:t>
            </w:r>
          </w:p>
          <w:p w14:paraId="5C054AE9" w14:textId="240BA052" w:rsidR="006F4DD4" w:rsidRPr="00F11179" w:rsidRDefault="007C0BD4" w:rsidP="009547CF">
            <w:pPr>
              <w:spacing w:after="0" w:line="360" w:lineRule="auto"/>
              <w:jc w:val="center"/>
              <w:rPr>
                <w:rFonts w:ascii="Arial" w:hAnsi="Arial" w:cs="Arial"/>
                <w:sz w:val="24"/>
                <w:szCs w:val="24"/>
                <w:lang w:val="en-US"/>
              </w:rPr>
            </w:pPr>
            <w:r w:rsidRPr="00F11179">
              <w:rPr>
                <w:rFonts w:ascii="Arial" w:hAnsi="Arial" w:cs="Arial"/>
                <w:sz w:val="24"/>
                <w:szCs w:val="24"/>
                <w:lang w:val="en-US"/>
              </w:rPr>
              <w:t>Safety of las</w:t>
            </w:r>
            <w:r w:rsidR="00BC21A4">
              <w:rPr>
                <w:rFonts w:ascii="Arial" w:hAnsi="Arial" w:cs="Arial"/>
                <w:sz w:val="24"/>
                <w:szCs w:val="24"/>
                <w:lang w:val="en-US"/>
              </w:rPr>
              <w:t>er products. Part 5</w:t>
            </w:r>
            <w:r w:rsidRPr="00F11179">
              <w:rPr>
                <w:rFonts w:ascii="Arial" w:hAnsi="Arial" w:cs="Arial"/>
                <w:sz w:val="24"/>
                <w:szCs w:val="24"/>
                <w:lang w:val="en-US"/>
              </w:rPr>
              <w:t xml:space="preserve">. </w:t>
            </w:r>
            <w:r w:rsidR="006D43C0" w:rsidRPr="00F11179">
              <w:rPr>
                <w:rFonts w:ascii="Arial" w:hAnsi="Arial" w:cs="Arial"/>
                <w:sz w:val="24"/>
                <w:szCs w:val="24"/>
                <w:lang w:val="en-US"/>
              </w:rPr>
              <w:t>Manufacturer’s checklist for IEC 60825-1</w:t>
            </w:r>
          </w:p>
        </w:tc>
      </w:tr>
      <w:tr w:rsidR="006F4DD4" w:rsidRPr="00F11179" w14:paraId="3B77408F" w14:textId="77777777">
        <w:tc>
          <w:tcPr>
            <w:tcW w:w="9923" w:type="dxa"/>
            <w:tcBorders>
              <w:top w:val="single" w:sz="12" w:space="0" w:color="auto"/>
            </w:tcBorders>
          </w:tcPr>
          <w:p w14:paraId="7099F1DF" w14:textId="77777777" w:rsidR="006F4DD4" w:rsidRPr="00F11179" w:rsidRDefault="006F4DD4" w:rsidP="006E0A1A">
            <w:pPr>
              <w:spacing w:after="0" w:line="360" w:lineRule="auto"/>
              <w:ind w:firstLine="5529"/>
              <w:rPr>
                <w:rFonts w:ascii="Arial" w:hAnsi="Arial" w:cs="Arial"/>
                <w:b/>
                <w:sz w:val="24"/>
                <w:szCs w:val="24"/>
                <w:lang w:val="en-US"/>
              </w:rPr>
            </w:pPr>
          </w:p>
          <w:p w14:paraId="5CE0E9D4" w14:textId="77777777" w:rsidR="006F4DD4" w:rsidRPr="00F11179" w:rsidRDefault="007C0BD4" w:rsidP="006E0A1A">
            <w:pPr>
              <w:spacing w:after="0" w:line="360" w:lineRule="auto"/>
              <w:ind w:firstLine="5529"/>
              <w:rPr>
                <w:rFonts w:ascii="Arial" w:hAnsi="Arial" w:cs="Arial"/>
                <w:b/>
                <w:sz w:val="24"/>
                <w:szCs w:val="24"/>
              </w:rPr>
            </w:pPr>
            <w:r w:rsidRPr="00F11179">
              <w:rPr>
                <w:rFonts w:ascii="Arial" w:hAnsi="Arial" w:cs="Arial"/>
                <w:b/>
                <w:sz w:val="24"/>
                <w:szCs w:val="24"/>
                <w:lang w:val="en-US"/>
              </w:rPr>
              <w:t>Дата введения –</w:t>
            </w:r>
            <w:r w:rsidRPr="00F11179">
              <w:rPr>
                <w:rFonts w:ascii="Arial" w:hAnsi="Arial" w:cs="Arial"/>
                <w:b/>
                <w:sz w:val="24"/>
                <w:szCs w:val="24"/>
              </w:rPr>
              <w:t xml:space="preserve"> </w:t>
            </w:r>
          </w:p>
        </w:tc>
      </w:tr>
    </w:tbl>
    <w:p w14:paraId="68F47FEB" w14:textId="77777777" w:rsidR="006F4DD4" w:rsidRPr="0043194A" w:rsidRDefault="006F4DD4" w:rsidP="006E0A1A">
      <w:pPr>
        <w:spacing w:after="0" w:line="360" w:lineRule="auto"/>
        <w:ind w:firstLine="709"/>
        <w:rPr>
          <w:rFonts w:ascii="Arial" w:eastAsia="Times New Roman" w:hAnsi="Arial" w:cs="Arial"/>
          <w:b/>
          <w:sz w:val="16"/>
          <w:szCs w:val="16"/>
          <w:lang w:eastAsia="ru-RU"/>
        </w:rPr>
      </w:pPr>
    </w:p>
    <w:p w14:paraId="06DC4FA3" w14:textId="77777777" w:rsidR="006F4DD4" w:rsidRPr="00F11179" w:rsidRDefault="007C0BD4" w:rsidP="00C86076">
      <w:pPr>
        <w:pStyle w:val="afc"/>
        <w:spacing w:after="120" w:line="360" w:lineRule="auto"/>
        <w:ind w:left="0" w:firstLine="709"/>
        <w:contextualSpacing w:val="0"/>
        <w:jc w:val="both"/>
        <w:outlineLvl w:val="0"/>
        <w:rPr>
          <w:rFonts w:ascii="Arial" w:hAnsi="Arial" w:cs="Arial"/>
          <w:b/>
          <w:sz w:val="28"/>
          <w:szCs w:val="24"/>
        </w:rPr>
      </w:pPr>
      <w:bookmarkStart w:id="5" w:name="_Toc163052852"/>
      <w:bookmarkStart w:id="6" w:name="_Toc194506004"/>
      <w:bookmarkEnd w:id="4"/>
      <w:r w:rsidRPr="00F11179">
        <w:rPr>
          <w:rFonts w:ascii="Arial" w:hAnsi="Arial" w:cs="Arial"/>
          <w:b/>
          <w:sz w:val="28"/>
          <w:szCs w:val="24"/>
        </w:rPr>
        <w:t>1 Область применения</w:t>
      </w:r>
      <w:bookmarkEnd w:id="5"/>
      <w:bookmarkEnd w:id="6"/>
    </w:p>
    <w:p w14:paraId="4CE7DDF5" w14:textId="77777777" w:rsidR="0030167C" w:rsidRPr="00F11179" w:rsidRDefault="007D3E07" w:rsidP="006E0A1A">
      <w:pPr>
        <w:spacing w:after="0" w:line="360" w:lineRule="auto"/>
        <w:ind w:firstLine="708"/>
        <w:jc w:val="both"/>
        <w:rPr>
          <w:rFonts w:ascii="Arial" w:hAnsi="Arial" w:cs="Arial"/>
          <w:sz w:val="24"/>
          <w:szCs w:val="24"/>
        </w:rPr>
      </w:pPr>
      <w:r w:rsidRPr="00F11179">
        <w:rPr>
          <w:rFonts w:ascii="Arial" w:hAnsi="Arial" w:cs="Arial"/>
          <w:sz w:val="24"/>
          <w:szCs w:val="24"/>
        </w:rPr>
        <w:t>Настоящий стандарт</w:t>
      </w:r>
      <w:r w:rsidR="00355194" w:rsidRPr="00F11179">
        <w:rPr>
          <w:rFonts w:ascii="Arial" w:hAnsi="Arial" w:cs="Arial"/>
          <w:sz w:val="24"/>
          <w:szCs w:val="24"/>
        </w:rPr>
        <w:t>, представляющий собой технический отчет, применяется к</w:t>
      </w:r>
      <w:r w:rsidR="0030167C" w:rsidRPr="00F11179">
        <w:rPr>
          <w:rFonts w:ascii="Arial" w:hAnsi="Arial" w:cs="Arial"/>
          <w:sz w:val="24"/>
          <w:szCs w:val="24"/>
        </w:rPr>
        <w:t xml:space="preserve"> </w:t>
      </w:r>
      <w:r w:rsidR="009547CF" w:rsidRPr="00F11179">
        <w:rPr>
          <w:rFonts w:ascii="Arial" w:hAnsi="Arial" w:cs="Arial"/>
          <w:sz w:val="24"/>
          <w:szCs w:val="24"/>
        </w:rPr>
        <w:t>лазерным изделиям</w:t>
      </w:r>
      <w:r w:rsidR="0030167C" w:rsidRPr="00F11179">
        <w:rPr>
          <w:rFonts w:ascii="Arial" w:hAnsi="Arial" w:cs="Arial"/>
          <w:sz w:val="24"/>
          <w:szCs w:val="24"/>
        </w:rPr>
        <w:t xml:space="preserve">, </w:t>
      </w:r>
      <w:r w:rsidR="00355194" w:rsidRPr="00F11179">
        <w:rPr>
          <w:rFonts w:ascii="Arial" w:hAnsi="Arial" w:cs="Arial"/>
          <w:sz w:val="24"/>
          <w:szCs w:val="24"/>
        </w:rPr>
        <w:t xml:space="preserve">которые </w:t>
      </w:r>
      <w:r w:rsidR="0030167C" w:rsidRPr="00F11179">
        <w:rPr>
          <w:rFonts w:ascii="Arial" w:hAnsi="Arial" w:cs="Arial"/>
          <w:sz w:val="24"/>
          <w:szCs w:val="24"/>
        </w:rPr>
        <w:t>описа</w:t>
      </w:r>
      <w:r w:rsidR="00355194" w:rsidRPr="00F11179">
        <w:rPr>
          <w:rFonts w:ascii="Arial" w:hAnsi="Arial" w:cs="Arial"/>
          <w:sz w:val="24"/>
          <w:szCs w:val="24"/>
        </w:rPr>
        <w:t>н</w:t>
      </w:r>
      <w:r w:rsidR="0030167C" w:rsidRPr="00F11179">
        <w:rPr>
          <w:rFonts w:ascii="Arial" w:hAnsi="Arial" w:cs="Arial"/>
          <w:sz w:val="24"/>
          <w:szCs w:val="24"/>
        </w:rPr>
        <w:t xml:space="preserve">ы в IEC 60825-1:2014. </w:t>
      </w:r>
    </w:p>
    <w:p w14:paraId="763ACD41" w14:textId="77777777" w:rsidR="007E1089" w:rsidRPr="00F11179" w:rsidRDefault="0030167C" w:rsidP="006E0A1A">
      <w:pPr>
        <w:spacing w:after="0" w:line="360" w:lineRule="auto"/>
        <w:ind w:firstLine="708"/>
        <w:jc w:val="both"/>
        <w:rPr>
          <w:rFonts w:ascii="Arial" w:hAnsi="Arial" w:cs="Arial"/>
          <w:sz w:val="24"/>
          <w:szCs w:val="24"/>
        </w:rPr>
      </w:pPr>
      <w:r w:rsidRPr="00F11179">
        <w:rPr>
          <w:rFonts w:ascii="Arial" w:hAnsi="Arial" w:cs="Arial"/>
          <w:sz w:val="24"/>
          <w:szCs w:val="24"/>
        </w:rPr>
        <w:t xml:space="preserve">Контрольный перечень предназначен для использования изготовителями </w:t>
      </w:r>
      <w:r w:rsidR="009547CF" w:rsidRPr="00F11179">
        <w:rPr>
          <w:rFonts w:ascii="Arial" w:hAnsi="Arial" w:cs="Arial"/>
          <w:sz w:val="24"/>
          <w:szCs w:val="24"/>
        </w:rPr>
        <w:t xml:space="preserve">лазерных изделий </w:t>
      </w:r>
      <w:r w:rsidRPr="00F11179">
        <w:rPr>
          <w:rFonts w:ascii="Arial" w:hAnsi="Arial" w:cs="Arial"/>
          <w:sz w:val="24"/>
          <w:szCs w:val="24"/>
        </w:rPr>
        <w:t xml:space="preserve">и их </w:t>
      </w:r>
      <w:r w:rsidR="007E1089" w:rsidRPr="00F11179">
        <w:rPr>
          <w:rFonts w:ascii="Arial" w:hAnsi="Arial" w:cs="Arial"/>
          <w:sz w:val="24"/>
          <w:szCs w:val="24"/>
        </w:rPr>
        <w:t>представителями</w:t>
      </w:r>
      <w:r w:rsidRPr="00F11179">
        <w:rPr>
          <w:rFonts w:ascii="Arial" w:hAnsi="Arial" w:cs="Arial"/>
          <w:sz w:val="24"/>
          <w:szCs w:val="24"/>
        </w:rPr>
        <w:t xml:space="preserve"> для подтверждения того, что каждая новая или модифицированная конструкция соответствует требованиям </w:t>
      </w:r>
      <w:r w:rsidR="007E1089" w:rsidRPr="00F11179">
        <w:rPr>
          <w:rFonts w:ascii="Arial" w:hAnsi="Arial" w:cs="Arial"/>
          <w:sz w:val="24"/>
          <w:szCs w:val="24"/>
        </w:rPr>
        <w:t xml:space="preserve">IEC 60825-1:2014. </w:t>
      </w:r>
      <w:r w:rsidRPr="00F11179">
        <w:rPr>
          <w:rFonts w:ascii="Arial" w:hAnsi="Arial" w:cs="Arial"/>
          <w:sz w:val="24"/>
          <w:szCs w:val="24"/>
        </w:rPr>
        <w:t xml:space="preserve">Контрольный </w:t>
      </w:r>
      <w:r w:rsidR="007E1089" w:rsidRPr="00F11179">
        <w:rPr>
          <w:rFonts w:ascii="Arial" w:hAnsi="Arial" w:cs="Arial"/>
          <w:sz w:val="24"/>
          <w:szCs w:val="24"/>
        </w:rPr>
        <w:t>перечень</w:t>
      </w:r>
      <w:r w:rsidRPr="00F11179">
        <w:rPr>
          <w:rFonts w:ascii="Arial" w:hAnsi="Arial" w:cs="Arial"/>
          <w:sz w:val="24"/>
          <w:szCs w:val="24"/>
        </w:rPr>
        <w:t xml:space="preserve"> используется совместно с IEC 60825-1, поскольку в тексте содержатся ссылки на соответствующие п</w:t>
      </w:r>
      <w:r w:rsidR="007E1089" w:rsidRPr="00F11179">
        <w:rPr>
          <w:rFonts w:ascii="Arial" w:hAnsi="Arial" w:cs="Arial"/>
          <w:sz w:val="24"/>
          <w:szCs w:val="24"/>
        </w:rPr>
        <w:t>ункты и подразделы IEC 60825-1.</w:t>
      </w:r>
    </w:p>
    <w:p w14:paraId="48E11ADE" w14:textId="712F7945" w:rsidR="007E1089" w:rsidRPr="00F11179" w:rsidRDefault="007E1089" w:rsidP="006E0A1A">
      <w:pPr>
        <w:spacing w:after="0" w:line="360" w:lineRule="auto"/>
        <w:ind w:firstLine="708"/>
        <w:jc w:val="both"/>
        <w:rPr>
          <w:rFonts w:ascii="Arial" w:hAnsi="Arial" w:cs="Arial"/>
          <w:sz w:val="24"/>
          <w:szCs w:val="24"/>
        </w:rPr>
      </w:pPr>
      <w:r w:rsidRPr="00F11179">
        <w:rPr>
          <w:rFonts w:ascii="Arial" w:hAnsi="Arial" w:cs="Arial"/>
          <w:sz w:val="24"/>
          <w:szCs w:val="24"/>
        </w:rPr>
        <w:t>Контрольный перечень подразумевается только как ориентировочный. Изготовителями</w:t>
      </w:r>
      <w:r w:rsidR="0030167C" w:rsidRPr="00F11179">
        <w:rPr>
          <w:rFonts w:ascii="Arial" w:hAnsi="Arial" w:cs="Arial"/>
          <w:sz w:val="24"/>
          <w:szCs w:val="24"/>
        </w:rPr>
        <w:t xml:space="preserve"> и экспертам рекомендуется подготовить свой собствен</w:t>
      </w:r>
      <w:r w:rsidRPr="00F11179">
        <w:rPr>
          <w:rFonts w:ascii="Arial" w:hAnsi="Arial" w:cs="Arial"/>
          <w:sz w:val="24"/>
          <w:szCs w:val="24"/>
        </w:rPr>
        <w:t xml:space="preserve">ный документ, опуская вопросы и </w:t>
      </w:r>
      <w:r w:rsidR="009D1DB9" w:rsidRPr="00F11179">
        <w:rPr>
          <w:rFonts w:ascii="Arial" w:hAnsi="Arial" w:cs="Arial"/>
          <w:sz w:val="24"/>
          <w:szCs w:val="24"/>
        </w:rPr>
        <w:t>пункты</w:t>
      </w:r>
      <w:r w:rsidR="0030167C" w:rsidRPr="00F11179">
        <w:rPr>
          <w:rFonts w:ascii="Arial" w:hAnsi="Arial" w:cs="Arial"/>
          <w:sz w:val="24"/>
          <w:szCs w:val="24"/>
        </w:rPr>
        <w:t xml:space="preserve">, которые не относятся к типам </w:t>
      </w:r>
      <w:r w:rsidR="00355194" w:rsidRPr="00F11179">
        <w:rPr>
          <w:rFonts w:ascii="Arial" w:hAnsi="Arial" w:cs="Arial"/>
          <w:sz w:val="24"/>
          <w:szCs w:val="24"/>
        </w:rPr>
        <w:t>производим</w:t>
      </w:r>
      <w:r w:rsidR="00045940" w:rsidRPr="00F11179">
        <w:rPr>
          <w:rFonts w:ascii="Arial" w:hAnsi="Arial" w:cs="Arial"/>
          <w:sz w:val="24"/>
          <w:szCs w:val="24"/>
        </w:rPr>
        <w:t>ых</w:t>
      </w:r>
      <w:r w:rsidR="00355194" w:rsidRPr="00F11179">
        <w:rPr>
          <w:rFonts w:ascii="Arial" w:hAnsi="Arial" w:cs="Arial"/>
          <w:sz w:val="24"/>
          <w:szCs w:val="24"/>
        </w:rPr>
        <w:t xml:space="preserve"> </w:t>
      </w:r>
      <w:r w:rsidR="00045940" w:rsidRPr="00F11179">
        <w:rPr>
          <w:rFonts w:ascii="Arial" w:eastAsia="Times New Roman" w:hAnsi="Arial" w:cs="Arial"/>
          <w:sz w:val="24"/>
          <w:szCs w:val="24"/>
          <w:lang w:eastAsia="ar-SA"/>
        </w:rPr>
        <w:t xml:space="preserve">лазерных изделий, </w:t>
      </w:r>
      <w:r w:rsidR="0030167C" w:rsidRPr="00F11179">
        <w:rPr>
          <w:rFonts w:ascii="Arial" w:hAnsi="Arial" w:cs="Arial"/>
          <w:sz w:val="24"/>
          <w:szCs w:val="24"/>
        </w:rPr>
        <w:t xml:space="preserve">но отмечая в соответствующих позициях номера таких </w:t>
      </w:r>
      <w:r w:rsidR="009D1DB9" w:rsidRPr="00F11179">
        <w:rPr>
          <w:rFonts w:ascii="Arial" w:hAnsi="Arial" w:cs="Arial"/>
          <w:sz w:val="24"/>
          <w:szCs w:val="24"/>
        </w:rPr>
        <w:t>пунктов</w:t>
      </w:r>
      <w:r w:rsidR="0030167C" w:rsidRPr="00F11179">
        <w:rPr>
          <w:rFonts w:ascii="Arial" w:hAnsi="Arial" w:cs="Arial"/>
          <w:sz w:val="24"/>
          <w:szCs w:val="24"/>
        </w:rPr>
        <w:t xml:space="preserve">, например </w:t>
      </w:r>
      <w:r w:rsidR="00884A44">
        <w:rPr>
          <w:rFonts w:ascii="Arial" w:hAnsi="Arial" w:cs="Arial"/>
          <w:sz w:val="24"/>
          <w:szCs w:val="24"/>
        </w:rPr>
        <w:t xml:space="preserve">     </w:t>
      </w:r>
      <w:r w:rsidR="008913C3">
        <w:rPr>
          <w:rFonts w:ascii="Arial" w:hAnsi="Arial" w:cs="Arial"/>
          <w:sz w:val="24"/>
          <w:szCs w:val="24"/>
        </w:rPr>
        <w:t>«</w:t>
      </w:r>
      <w:r w:rsidR="0030167C" w:rsidRPr="00F11179">
        <w:rPr>
          <w:rFonts w:ascii="Arial" w:hAnsi="Arial" w:cs="Arial"/>
          <w:sz w:val="24"/>
          <w:szCs w:val="24"/>
        </w:rPr>
        <w:t>П</w:t>
      </w:r>
      <w:r w:rsidR="00D1415A" w:rsidRPr="00F11179">
        <w:rPr>
          <w:rFonts w:ascii="Arial" w:hAnsi="Arial" w:cs="Arial"/>
          <w:sz w:val="24"/>
          <w:szCs w:val="24"/>
        </w:rPr>
        <w:t>п.</w:t>
      </w:r>
      <w:r w:rsidR="0030167C" w:rsidRPr="00F11179">
        <w:rPr>
          <w:rFonts w:ascii="Arial" w:hAnsi="Arial" w:cs="Arial"/>
          <w:sz w:val="24"/>
          <w:szCs w:val="24"/>
        </w:rPr>
        <w:t xml:space="preserve"> 9.11.1: </w:t>
      </w:r>
      <w:r w:rsidRPr="00F11179">
        <w:rPr>
          <w:rFonts w:ascii="Arial" w:hAnsi="Arial" w:cs="Arial"/>
          <w:sz w:val="24"/>
          <w:szCs w:val="24"/>
        </w:rPr>
        <w:t xml:space="preserve">Вопрос пропущен </w:t>
      </w:r>
      <w:r w:rsidR="008913C3">
        <w:rPr>
          <w:rFonts w:ascii="Arial" w:hAnsi="Arial" w:cs="Arial"/>
          <w:sz w:val="24"/>
          <w:szCs w:val="24"/>
        </w:rPr>
        <w:t>–</w:t>
      </w:r>
      <w:r w:rsidRPr="00F11179">
        <w:rPr>
          <w:rFonts w:ascii="Arial" w:hAnsi="Arial" w:cs="Arial"/>
          <w:sz w:val="24"/>
          <w:szCs w:val="24"/>
        </w:rPr>
        <w:t xml:space="preserve"> не применяется</w:t>
      </w:r>
      <w:r w:rsidR="008913C3">
        <w:rPr>
          <w:rFonts w:ascii="Arial" w:hAnsi="Arial" w:cs="Arial"/>
          <w:sz w:val="24"/>
          <w:szCs w:val="24"/>
        </w:rPr>
        <w:t>»</w:t>
      </w:r>
      <w:r w:rsidRPr="00F11179">
        <w:rPr>
          <w:rFonts w:ascii="Arial" w:hAnsi="Arial" w:cs="Arial"/>
          <w:sz w:val="24"/>
          <w:szCs w:val="24"/>
        </w:rPr>
        <w:t>.</w:t>
      </w:r>
    </w:p>
    <w:p w14:paraId="7ED091FC" w14:textId="77777777" w:rsidR="006F4DD4" w:rsidRPr="00F11179" w:rsidRDefault="007E1089" w:rsidP="006E0A1A">
      <w:pPr>
        <w:spacing w:after="0" w:line="360" w:lineRule="auto"/>
        <w:ind w:firstLine="708"/>
        <w:jc w:val="both"/>
        <w:rPr>
          <w:rFonts w:ascii="Arial" w:hAnsi="Arial" w:cs="Arial"/>
          <w:sz w:val="24"/>
          <w:szCs w:val="24"/>
        </w:rPr>
      </w:pPr>
      <w:r w:rsidRPr="00F11179">
        <w:rPr>
          <w:rFonts w:ascii="Arial" w:hAnsi="Arial" w:cs="Arial"/>
          <w:sz w:val="24"/>
          <w:szCs w:val="24"/>
        </w:rPr>
        <w:t>Изготовитель</w:t>
      </w:r>
      <w:r w:rsidR="0030167C" w:rsidRPr="00F11179">
        <w:rPr>
          <w:rFonts w:ascii="Arial" w:hAnsi="Arial" w:cs="Arial"/>
          <w:sz w:val="24"/>
          <w:szCs w:val="24"/>
        </w:rPr>
        <w:t xml:space="preserve"> </w:t>
      </w:r>
      <w:r w:rsidRPr="00F11179">
        <w:rPr>
          <w:rFonts w:ascii="Arial" w:hAnsi="Arial" w:cs="Arial"/>
          <w:sz w:val="24"/>
          <w:szCs w:val="24"/>
        </w:rPr>
        <w:t xml:space="preserve">должен гарантировать компетентность эксперта в области контроля и классификации </w:t>
      </w:r>
      <w:r w:rsidR="009547CF" w:rsidRPr="00F11179">
        <w:rPr>
          <w:rFonts w:ascii="Arial" w:eastAsia="Times New Roman" w:hAnsi="Arial" w:cs="Arial"/>
          <w:sz w:val="24"/>
          <w:szCs w:val="24"/>
          <w:lang w:eastAsia="ar-SA"/>
        </w:rPr>
        <w:t>лазерных изделий</w:t>
      </w:r>
      <w:r w:rsidRPr="00F11179">
        <w:rPr>
          <w:rFonts w:ascii="Arial" w:hAnsi="Arial" w:cs="Arial"/>
          <w:sz w:val="24"/>
          <w:szCs w:val="24"/>
        </w:rPr>
        <w:t>.</w:t>
      </w:r>
    </w:p>
    <w:p w14:paraId="227D5A7F" w14:textId="77777777" w:rsidR="006F4DD4" w:rsidRPr="00F11179" w:rsidRDefault="007C0BD4" w:rsidP="00C86076">
      <w:pPr>
        <w:pStyle w:val="afc"/>
        <w:spacing w:before="120" w:after="120" w:line="360" w:lineRule="auto"/>
        <w:ind w:left="0" w:firstLine="709"/>
        <w:contextualSpacing w:val="0"/>
        <w:jc w:val="both"/>
        <w:outlineLvl w:val="0"/>
        <w:rPr>
          <w:rFonts w:ascii="Arial" w:hAnsi="Arial" w:cs="Arial"/>
          <w:b/>
          <w:sz w:val="28"/>
          <w:szCs w:val="24"/>
        </w:rPr>
      </w:pPr>
      <w:bookmarkStart w:id="7" w:name="_Toc10461128"/>
      <w:bookmarkStart w:id="8" w:name="_Toc163052853"/>
      <w:bookmarkStart w:id="9" w:name="_Toc194506005"/>
      <w:r w:rsidRPr="00F11179">
        <w:rPr>
          <w:rFonts w:ascii="Arial" w:hAnsi="Arial" w:cs="Arial"/>
          <w:b/>
          <w:sz w:val="28"/>
          <w:szCs w:val="24"/>
        </w:rPr>
        <w:t xml:space="preserve">2 </w:t>
      </w:r>
      <w:bookmarkEnd w:id="7"/>
      <w:r w:rsidRPr="00F11179">
        <w:rPr>
          <w:rFonts w:ascii="Arial" w:hAnsi="Arial" w:cs="Arial"/>
          <w:b/>
          <w:sz w:val="28"/>
          <w:szCs w:val="24"/>
        </w:rPr>
        <w:t>Нормативные ссылки</w:t>
      </w:r>
      <w:bookmarkEnd w:id="8"/>
      <w:bookmarkEnd w:id="9"/>
    </w:p>
    <w:p w14:paraId="3E058DFB" w14:textId="1600410B" w:rsidR="00355194" w:rsidRPr="00F11179" w:rsidRDefault="00355194" w:rsidP="006E0A1A">
      <w:pPr>
        <w:tabs>
          <w:tab w:val="left" w:pos="851"/>
          <w:tab w:val="right" w:leader="dot" w:pos="9781"/>
        </w:tabs>
        <w:spacing w:after="0" w:line="360" w:lineRule="auto"/>
        <w:ind w:firstLine="709"/>
        <w:jc w:val="both"/>
        <w:rPr>
          <w:rFonts w:ascii="Arial" w:hAnsi="Arial" w:cs="Arial"/>
          <w:sz w:val="24"/>
          <w:szCs w:val="24"/>
        </w:rPr>
      </w:pPr>
      <w:bookmarkStart w:id="10" w:name="_Hlk101878435"/>
      <w:r w:rsidRPr="00F11179">
        <w:rPr>
          <w:rFonts w:ascii="Arial" w:hAnsi="Arial" w:cs="Arial"/>
          <w:sz w:val="24"/>
          <w:szCs w:val="24"/>
        </w:rPr>
        <w:t>В настоящем стандарте использован</w:t>
      </w:r>
      <w:r w:rsidR="001C0356">
        <w:rPr>
          <w:rFonts w:ascii="Arial" w:hAnsi="Arial" w:cs="Arial"/>
          <w:sz w:val="24"/>
          <w:szCs w:val="24"/>
        </w:rPr>
        <w:t>а</w:t>
      </w:r>
      <w:r w:rsidRPr="00F11179">
        <w:rPr>
          <w:rFonts w:ascii="Arial" w:hAnsi="Arial" w:cs="Arial"/>
          <w:sz w:val="24"/>
          <w:szCs w:val="24"/>
        </w:rPr>
        <w:t xml:space="preserve"> нормативн</w:t>
      </w:r>
      <w:r w:rsidR="001C0356">
        <w:rPr>
          <w:rFonts w:ascii="Arial" w:hAnsi="Arial" w:cs="Arial"/>
          <w:sz w:val="24"/>
          <w:szCs w:val="24"/>
        </w:rPr>
        <w:t>ая</w:t>
      </w:r>
      <w:r w:rsidRPr="00F11179">
        <w:rPr>
          <w:rFonts w:ascii="Arial" w:hAnsi="Arial" w:cs="Arial"/>
          <w:sz w:val="24"/>
          <w:szCs w:val="24"/>
        </w:rPr>
        <w:t xml:space="preserve"> ссылк</w:t>
      </w:r>
      <w:r w:rsidR="001C0356">
        <w:rPr>
          <w:rFonts w:ascii="Arial" w:hAnsi="Arial" w:cs="Arial"/>
          <w:sz w:val="24"/>
          <w:szCs w:val="24"/>
        </w:rPr>
        <w:t>а</w:t>
      </w:r>
      <w:r w:rsidRPr="00F11179">
        <w:rPr>
          <w:rFonts w:ascii="Arial" w:hAnsi="Arial" w:cs="Arial"/>
          <w:sz w:val="24"/>
          <w:szCs w:val="24"/>
        </w:rPr>
        <w:t xml:space="preserve"> на следующи</w:t>
      </w:r>
      <w:r w:rsidR="001C0356">
        <w:rPr>
          <w:rFonts w:ascii="Arial" w:hAnsi="Arial" w:cs="Arial"/>
          <w:sz w:val="24"/>
          <w:szCs w:val="24"/>
        </w:rPr>
        <w:t>й стандарт</w:t>
      </w:r>
      <w:r w:rsidRPr="00F11179">
        <w:rPr>
          <w:rFonts w:ascii="Arial" w:hAnsi="Arial" w:cs="Arial"/>
          <w:sz w:val="24"/>
          <w:szCs w:val="24"/>
        </w:rPr>
        <w:t xml:space="preserve"> [для датированных ссылок применяют только указанное издание ссылочного стандарта, для недатированных – последнее издание (включая все изменения)]:</w:t>
      </w:r>
    </w:p>
    <w:p w14:paraId="7624B9D6" w14:textId="77777777" w:rsidR="006F4DD4" w:rsidRDefault="007C0BD4" w:rsidP="006E0A1A">
      <w:pPr>
        <w:tabs>
          <w:tab w:val="left" w:pos="851"/>
          <w:tab w:val="right" w:leader="dot" w:pos="9781"/>
        </w:tabs>
        <w:spacing w:after="0" w:line="360" w:lineRule="auto"/>
        <w:ind w:firstLine="709"/>
        <w:jc w:val="both"/>
        <w:rPr>
          <w:rFonts w:ascii="Arial" w:eastAsia="Times New Roman" w:hAnsi="Arial" w:cs="Arial"/>
          <w:spacing w:val="2"/>
          <w:sz w:val="24"/>
          <w:szCs w:val="24"/>
          <w:lang w:eastAsia="ru-RU"/>
        </w:rPr>
      </w:pPr>
      <w:r w:rsidRPr="00F11179">
        <w:rPr>
          <w:rFonts w:ascii="Arial" w:eastAsia="Times New Roman" w:hAnsi="Arial" w:cs="Arial"/>
          <w:spacing w:val="2"/>
          <w:sz w:val="24"/>
          <w:szCs w:val="24"/>
          <w:lang w:val="en-US" w:eastAsia="ru-RU"/>
        </w:rPr>
        <w:t>IEC 60825-1:2014, Safety of laser products – Part 1: Equipment classification and requirements (</w:t>
      </w:r>
      <w:r w:rsidRPr="00F11179">
        <w:rPr>
          <w:rFonts w:ascii="Arial" w:eastAsia="Times New Roman" w:hAnsi="Arial" w:cs="Arial"/>
          <w:spacing w:val="2"/>
          <w:sz w:val="24"/>
          <w:szCs w:val="24"/>
          <w:lang w:eastAsia="ru-RU"/>
        </w:rPr>
        <w:t>Безопасность</w:t>
      </w:r>
      <w:r w:rsidRPr="00F11179">
        <w:rPr>
          <w:rFonts w:ascii="Arial" w:eastAsia="Times New Roman" w:hAnsi="Arial" w:cs="Arial"/>
          <w:spacing w:val="2"/>
          <w:sz w:val="24"/>
          <w:szCs w:val="24"/>
          <w:lang w:val="en-US" w:eastAsia="ru-RU"/>
        </w:rPr>
        <w:t xml:space="preserve"> </w:t>
      </w:r>
      <w:r w:rsidR="009547CF" w:rsidRPr="00F11179">
        <w:rPr>
          <w:rFonts w:ascii="Arial" w:eastAsia="Times New Roman" w:hAnsi="Arial" w:cs="Arial"/>
          <w:spacing w:val="2"/>
          <w:sz w:val="24"/>
          <w:szCs w:val="24"/>
          <w:lang w:eastAsia="ru-RU"/>
        </w:rPr>
        <w:t>лазерных</w:t>
      </w:r>
      <w:r w:rsidR="009547CF" w:rsidRPr="00F11179">
        <w:rPr>
          <w:rFonts w:ascii="Arial" w:eastAsia="Times New Roman" w:hAnsi="Arial" w:cs="Arial"/>
          <w:spacing w:val="2"/>
          <w:sz w:val="24"/>
          <w:szCs w:val="24"/>
          <w:lang w:val="en-US" w:eastAsia="ru-RU"/>
        </w:rPr>
        <w:t xml:space="preserve"> </w:t>
      </w:r>
      <w:r w:rsidR="009547CF" w:rsidRPr="00F11179">
        <w:rPr>
          <w:rFonts w:ascii="Arial" w:eastAsia="Times New Roman" w:hAnsi="Arial" w:cs="Arial"/>
          <w:spacing w:val="2"/>
          <w:sz w:val="24"/>
          <w:szCs w:val="24"/>
          <w:lang w:eastAsia="ru-RU"/>
        </w:rPr>
        <w:t>изделий</w:t>
      </w:r>
      <w:r w:rsidRPr="00F11179">
        <w:rPr>
          <w:rFonts w:ascii="Arial" w:eastAsia="Times New Roman" w:hAnsi="Arial" w:cs="Arial"/>
          <w:spacing w:val="2"/>
          <w:sz w:val="24"/>
          <w:szCs w:val="24"/>
          <w:lang w:val="en-US" w:eastAsia="ru-RU"/>
        </w:rPr>
        <w:t xml:space="preserve">. </w:t>
      </w:r>
      <w:r w:rsidRPr="00F11179">
        <w:rPr>
          <w:rFonts w:ascii="Arial" w:eastAsia="Times New Roman" w:hAnsi="Arial" w:cs="Arial"/>
          <w:spacing w:val="2"/>
          <w:sz w:val="24"/>
          <w:szCs w:val="24"/>
          <w:lang w:eastAsia="ru-RU"/>
        </w:rPr>
        <w:t>Часть 1. Классификация оборудования и требования)</w:t>
      </w:r>
      <w:bookmarkEnd w:id="10"/>
    </w:p>
    <w:p w14:paraId="79FA36E8" w14:textId="77777777" w:rsidR="006F4DD4" w:rsidRPr="00F11179" w:rsidRDefault="007C0BD4">
      <w:pPr>
        <w:pStyle w:val="afc"/>
        <w:spacing w:after="0" w:line="360" w:lineRule="auto"/>
        <w:ind w:left="0" w:firstLine="709"/>
        <w:contextualSpacing w:val="0"/>
        <w:jc w:val="both"/>
        <w:outlineLvl w:val="0"/>
        <w:rPr>
          <w:rFonts w:ascii="Arial" w:hAnsi="Arial" w:cs="Arial"/>
          <w:b/>
          <w:sz w:val="28"/>
          <w:szCs w:val="24"/>
        </w:rPr>
      </w:pPr>
      <w:bookmarkStart w:id="11" w:name="_Toc163052854"/>
      <w:bookmarkStart w:id="12" w:name="_Toc194506006"/>
      <w:r w:rsidRPr="00F11179">
        <w:rPr>
          <w:rFonts w:ascii="Arial" w:hAnsi="Arial" w:cs="Arial"/>
          <w:b/>
          <w:sz w:val="28"/>
          <w:szCs w:val="24"/>
        </w:rPr>
        <w:lastRenderedPageBreak/>
        <w:t>3 Термины и определения</w:t>
      </w:r>
      <w:bookmarkEnd w:id="11"/>
      <w:bookmarkEnd w:id="12"/>
    </w:p>
    <w:p w14:paraId="0F195F57" w14:textId="3433ABD2" w:rsidR="008F048C" w:rsidRDefault="007C0BD4" w:rsidP="006E0A1A">
      <w:pPr>
        <w:spacing w:after="0" w:line="360" w:lineRule="auto"/>
        <w:ind w:firstLine="709"/>
        <w:jc w:val="both"/>
        <w:rPr>
          <w:rFonts w:ascii="Arial" w:hAnsi="Arial" w:cs="Arial"/>
          <w:sz w:val="24"/>
          <w:szCs w:val="24"/>
        </w:rPr>
      </w:pPr>
      <w:r w:rsidRPr="00F11179">
        <w:rPr>
          <w:rFonts w:ascii="Arial" w:hAnsi="Arial" w:cs="Arial"/>
          <w:sz w:val="24"/>
          <w:szCs w:val="24"/>
        </w:rPr>
        <w:t>В настоящем стандарте пр</w:t>
      </w:r>
      <w:r w:rsidR="007E1089" w:rsidRPr="00F11179">
        <w:rPr>
          <w:rFonts w:ascii="Arial" w:hAnsi="Arial" w:cs="Arial"/>
          <w:sz w:val="24"/>
          <w:szCs w:val="24"/>
        </w:rPr>
        <w:t>именены термины по IEC 60825-1.</w:t>
      </w:r>
    </w:p>
    <w:p w14:paraId="16990A7B" w14:textId="77777777" w:rsidR="00B528C3" w:rsidRPr="00B528C3" w:rsidRDefault="00B528C3" w:rsidP="00B528C3">
      <w:pPr>
        <w:spacing w:after="0" w:line="360" w:lineRule="auto"/>
        <w:ind w:firstLine="709"/>
        <w:jc w:val="both"/>
        <w:rPr>
          <w:rFonts w:ascii="Arial" w:hAnsi="Arial" w:cs="Arial"/>
          <w:sz w:val="24"/>
          <w:szCs w:val="24"/>
        </w:rPr>
      </w:pPr>
      <w:r w:rsidRPr="00B528C3">
        <w:rPr>
          <w:rFonts w:ascii="Arial" w:hAnsi="Arial" w:cs="Arial"/>
          <w:sz w:val="24"/>
          <w:szCs w:val="24"/>
        </w:rPr>
        <w:t>ISO и IEC поддерживают терминологические базы данных для использования в стандартизации по следующим адресам:</w:t>
      </w:r>
    </w:p>
    <w:p w14:paraId="44CE0C82" w14:textId="6CA43931" w:rsidR="00B528C3" w:rsidRPr="00B528C3" w:rsidRDefault="00D96131" w:rsidP="00B528C3">
      <w:pPr>
        <w:spacing w:after="0" w:line="360" w:lineRule="auto"/>
        <w:ind w:firstLine="709"/>
        <w:jc w:val="both"/>
        <w:rPr>
          <w:rFonts w:ascii="Arial" w:hAnsi="Arial" w:cs="Arial"/>
          <w:sz w:val="24"/>
          <w:szCs w:val="24"/>
        </w:rPr>
      </w:pPr>
      <w:r>
        <w:rPr>
          <w:rFonts w:ascii="Arial" w:hAnsi="Arial" w:cs="Arial"/>
          <w:sz w:val="24"/>
          <w:szCs w:val="24"/>
        </w:rPr>
        <w:t xml:space="preserve">- </w:t>
      </w:r>
      <w:r w:rsidR="00B528C3">
        <w:rPr>
          <w:rFonts w:ascii="Arial" w:hAnsi="Arial" w:cs="Arial"/>
          <w:sz w:val="24"/>
          <w:szCs w:val="24"/>
        </w:rPr>
        <w:t>п</w:t>
      </w:r>
      <w:r w:rsidR="00B528C3" w:rsidRPr="00B528C3">
        <w:rPr>
          <w:rFonts w:ascii="Arial" w:hAnsi="Arial" w:cs="Arial"/>
          <w:sz w:val="24"/>
          <w:szCs w:val="24"/>
        </w:rPr>
        <w:t xml:space="preserve">латформа </w:t>
      </w:r>
      <w:r w:rsidR="00B528C3">
        <w:rPr>
          <w:rFonts w:ascii="Arial" w:hAnsi="Arial" w:cs="Arial"/>
          <w:sz w:val="24"/>
          <w:szCs w:val="24"/>
        </w:rPr>
        <w:t>онлайн-</w:t>
      </w:r>
      <w:r w:rsidR="00B528C3" w:rsidRPr="00B528C3">
        <w:rPr>
          <w:rFonts w:ascii="Arial" w:hAnsi="Arial" w:cs="Arial"/>
          <w:sz w:val="24"/>
          <w:szCs w:val="24"/>
        </w:rPr>
        <w:t xml:space="preserve">просмотра </w:t>
      </w:r>
      <w:r w:rsidR="00B528C3">
        <w:rPr>
          <w:rFonts w:ascii="Arial" w:hAnsi="Arial" w:cs="Arial"/>
          <w:sz w:val="24"/>
          <w:szCs w:val="24"/>
        </w:rPr>
        <w:t xml:space="preserve">ISO: доступна по адресу: </w:t>
      </w:r>
      <w:r w:rsidR="00B528C3">
        <w:rPr>
          <w:rFonts w:ascii="Arial" w:hAnsi="Arial" w:cs="Arial"/>
          <w:sz w:val="24"/>
          <w:szCs w:val="24"/>
          <w:lang w:val="en-US"/>
        </w:rPr>
        <w:t>http</w:t>
      </w:r>
      <w:r w:rsidR="00B528C3" w:rsidRPr="00B528C3">
        <w:rPr>
          <w:rFonts w:ascii="Arial" w:hAnsi="Arial" w:cs="Arial"/>
          <w:sz w:val="24"/>
          <w:szCs w:val="24"/>
        </w:rPr>
        <w:t>:</w:t>
      </w:r>
      <w:r w:rsidR="00B528C3">
        <w:rPr>
          <w:rFonts w:ascii="Arial" w:hAnsi="Arial" w:cs="Arial"/>
          <w:sz w:val="24"/>
          <w:szCs w:val="24"/>
        </w:rPr>
        <w:t>//</w:t>
      </w:r>
      <w:r w:rsidR="00B528C3" w:rsidRPr="00B528C3">
        <w:rPr>
          <w:rFonts w:ascii="Arial" w:hAnsi="Arial" w:cs="Arial"/>
          <w:sz w:val="24"/>
          <w:szCs w:val="24"/>
          <w:lang w:val="en-US"/>
        </w:rPr>
        <w:t>www</w:t>
      </w:r>
      <w:r w:rsidR="00B528C3" w:rsidRPr="00B528C3">
        <w:rPr>
          <w:rFonts w:ascii="Arial" w:hAnsi="Arial" w:cs="Arial"/>
          <w:sz w:val="24"/>
          <w:szCs w:val="24"/>
        </w:rPr>
        <w:t>.</w:t>
      </w:r>
      <w:r w:rsidR="00B528C3" w:rsidRPr="00B528C3">
        <w:rPr>
          <w:rFonts w:ascii="Arial" w:hAnsi="Arial" w:cs="Arial"/>
          <w:sz w:val="24"/>
          <w:szCs w:val="24"/>
          <w:lang w:val="en-US"/>
        </w:rPr>
        <w:t>iso</w:t>
      </w:r>
      <w:r w:rsidR="00B528C3" w:rsidRPr="00B528C3">
        <w:rPr>
          <w:rFonts w:ascii="Arial" w:hAnsi="Arial" w:cs="Arial"/>
          <w:sz w:val="24"/>
          <w:szCs w:val="24"/>
        </w:rPr>
        <w:t>.</w:t>
      </w:r>
      <w:r w:rsidR="00B528C3" w:rsidRPr="00B528C3">
        <w:rPr>
          <w:rFonts w:ascii="Arial" w:hAnsi="Arial" w:cs="Arial"/>
          <w:sz w:val="24"/>
          <w:szCs w:val="24"/>
          <w:lang w:val="en-US"/>
        </w:rPr>
        <w:t>org</w:t>
      </w:r>
      <w:r w:rsidR="00B528C3">
        <w:rPr>
          <w:rFonts w:ascii="Arial" w:hAnsi="Arial" w:cs="Arial"/>
          <w:sz w:val="24"/>
          <w:szCs w:val="24"/>
        </w:rPr>
        <w:t>/</w:t>
      </w:r>
      <w:r w:rsidR="00B528C3" w:rsidRPr="00B528C3">
        <w:rPr>
          <w:rFonts w:ascii="Arial" w:hAnsi="Arial" w:cs="Arial"/>
          <w:sz w:val="24"/>
          <w:szCs w:val="24"/>
          <w:lang w:val="en-US"/>
        </w:rPr>
        <w:t>obp</w:t>
      </w:r>
      <w:r w:rsidR="00B528C3" w:rsidRPr="00B528C3">
        <w:rPr>
          <w:rFonts w:ascii="Arial" w:hAnsi="Arial" w:cs="Arial"/>
          <w:sz w:val="24"/>
          <w:szCs w:val="24"/>
        </w:rPr>
        <w:t>;</w:t>
      </w:r>
    </w:p>
    <w:p w14:paraId="3D535B2D" w14:textId="0547F690" w:rsidR="00B528C3" w:rsidRPr="00B528C3" w:rsidRDefault="00D96131" w:rsidP="00B528C3">
      <w:pPr>
        <w:spacing w:after="0" w:line="360" w:lineRule="auto"/>
        <w:ind w:firstLine="709"/>
        <w:jc w:val="both"/>
        <w:rPr>
          <w:rFonts w:ascii="Arial" w:hAnsi="Arial" w:cs="Arial"/>
          <w:sz w:val="24"/>
          <w:szCs w:val="24"/>
        </w:rPr>
      </w:pPr>
      <w:r>
        <w:rPr>
          <w:rFonts w:ascii="Arial" w:hAnsi="Arial" w:cs="Arial"/>
          <w:sz w:val="24"/>
          <w:szCs w:val="24"/>
        </w:rPr>
        <w:t>-</w:t>
      </w:r>
      <w:r w:rsidR="00B528C3" w:rsidRPr="00B528C3">
        <w:rPr>
          <w:rFonts w:ascii="Arial" w:hAnsi="Arial" w:cs="Arial"/>
          <w:sz w:val="24"/>
          <w:szCs w:val="24"/>
        </w:rPr>
        <w:t xml:space="preserve"> </w:t>
      </w:r>
      <w:r w:rsidR="00B528C3">
        <w:rPr>
          <w:rFonts w:ascii="Arial" w:hAnsi="Arial" w:cs="Arial"/>
          <w:sz w:val="24"/>
          <w:szCs w:val="24"/>
        </w:rPr>
        <w:t xml:space="preserve">Электропедия </w:t>
      </w:r>
      <w:r w:rsidR="00B528C3">
        <w:rPr>
          <w:rFonts w:ascii="Arial" w:hAnsi="Arial" w:cs="Arial"/>
          <w:sz w:val="24"/>
          <w:szCs w:val="24"/>
          <w:lang w:val="en-US"/>
        </w:rPr>
        <w:t>IEC</w:t>
      </w:r>
      <w:r w:rsidR="00B528C3" w:rsidRPr="00B528C3">
        <w:rPr>
          <w:rFonts w:ascii="Arial" w:hAnsi="Arial" w:cs="Arial"/>
          <w:sz w:val="24"/>
          <w:szCs w:val="24"/>
        </w:rPr>
        <w:t xml:space="preserve">: доступна по адресу </w:t>
      </w:r>
      <w:r w:rsidR="00B528C3" w:rsidRPr="00B528C3">
        <w:rPr>
          <w:rFonts w:ascii="Arial" w:hAnsi="Arial" w:cs="Arial"/>
          <w:sz w:val="24"/>
          <w:szCs w:val="24"/>
          <w:lang w:val="en-US"/>
        </w:rPr>
        <w:t>http</w:t>
      </w:r>
      <w:r w:rsidR="00B528C3">
        <w:rPr>
          <w:rFonts w:ascii="Arial" w:hAnsi="Arial" w:cs="Arial"/>
          <w:sz w:val="24"/>
          <w:szCs w:val="24"/>
        </w:rPr>
        <w:t>://</w:t>
      </w:r>
      <w:r w:rsidR="00B528C3" w:rsidRPr="00B528C3">
        <w:rPr>
          <w:rFonts w:ascii="Arial" w:hAnsi="Arial" w:cs="Arial"/>
          <w:sz w:val="24"/>
          <w:szCs w:val="24"/>
          <w:lang w:val="en-US"/>
        </w:rPr>
        <w:t>www</w:t>
      </w:r>
      <w:r w:rsidR="00B528C3" w:rsidRPr="00B528C3">
        <w:rPr>
          <w:rFonts w:ascii="Arial" w:hAnsi="Arial" w:cs="Arial"/>
          <w:sz w:val="24"/>
          <w:szCs w:val="24"/>
        </w:rPr>
        <w:t>.</w:t>
      </w:r>
      <w:r w:rsidR="00B528C3" w:rsidRPr="00B528C3">
        <w:rPr>
          <w:rFonts w:ascii="Arial" w:hAnsi="Arial" w:cs="Arial"/>
          <w:sz w:val="24"/>
          <w:szCs w:val="24"/>
          <w:lang w:val="en-US"/>
        </w:rPr>
        <w:t>electropedia</w:t>
      </w:r>
      <w:r w:rsidR="00B528C3" w:rsidRPr="00B528C3">
        <w:rPr>
          <w:rFonts w:ascii="Arial" w:hAnsi="Arial" w:cs="Arial"/>
          <w:sz w:val="24"/>
          <w:szCs w:val="24"/>
        </w:rPr>
        <w:t>.</w:t>
      </w:r>
      <w:r w:rsidR="00B528C3" w:rsidRPr="00B528C3">
        <w:rPr>
          <w:rFonts w:ascii="Arial" w:hAnsi="Arial" w:cs="Arial"/>
          <w:sz w:val="24"/>
          <w:szCs w:val="24"/>
          <w:lang w:val="en-US"/>
        </w:rPr>
        <w:t>org</w:t>
      </w:r>
      <w:r w:rsidR="00B528C3" w:rsidRPr="00B528C3">
        <w:rPr>
          <w:rFonts w:ascii="Arial" w:hAnsi="Arial" w:cs="Arial"/>
          <w:sz w:val="24"/>
          <w:szCs w:val="24"/>
        </w:rPr>
        <w:t>/</w:t>
      </w:r>
      <w:r w:rsidR="00B528C3">
        <w:rPr>
          <w:rFonts w:ascii="Arial" w:hAnsi="Arial" w:cs="Arial"/>
          <w:sz w:val="24"/>
          <w:szCs w:val="24"/>
        </w:rPr>
        <w:t>.</w:t>
      </w:r>
    </w:p>
    <w:p w14:paraId="5B6B4639" w14:textId="3CB251E1" w:rsidR="008F048C" w:rsidRPr="00F11179" w:rsidRDefault="008359A7" w:rsidP="00331DEE">
      <w:pPr>
        <w:pStyle w:val="afc"/>
        <w:spacing w:after="0" w:line="360" w:lineRule="auto"/>
        <w:ind w:left="0" w:firstLine="709"/>
        <w:contextualSpacing w:val="0"/>
        <w:jc w:val="both"/>
        <w:outlineLvl w:val="0"/>
        <w:rPr>
          <w:rFonts w:ascii="Arial" w:hAnsi="Arial" w:cs="Arial"/>
          <w:b/>
          <w:sz w:val="28"/>
          <w:szCs w:val="24"/>
        </w:rPr>
      </w:pPr>
      <w:bookmarkStart w:id="13" w:name="_Toc194506007"/>
      <w:r w:rsidRPr="00F11179">
        <w:rPr>
          <w:rFonts w:ascii="Arial" w:hAnsi="Arial" w:cs="Arial"/>
          <w:b/>
          <w:sz w:val="28"/>
          <w:szCs w:val="24"/>
        </w:rPr>
        <w:t>4</w:t>
      </w:r>
      <w:r w:rsidR="008913C3">
        <w:rPr>
          <w:rFonts w:ascii="Arial" w:hAnsi="Arial" w:cs="Arial"/>
          <w:b/>
          <w:sz w:val="28"/>
          <w:szCs w:val="24"/>
        </w:rPr>
        <w:t xml:space="preserve"> </w:t>
      </w:r>
      <w:r w:rsidRPr="00F11179">
        <w:rPr>
          <w:rFonts w:ascii="Arial" w:hAnsi="Arial" w:cs="Arial"/>
          <w:b/>
          <w:sz w:val="28"/>
          <w:szCs w:val="24"/>
        </w:rPr>
        <w:t>Исходные данные</w:t>
      </w:r>
      <w:bookmarkEnd w:id="13"/>
    </w:p>
    <w:p w14:paraId="3D71ECB2" w14:textId="77777777" w:rsidR="008F048C" w:rsidRPr="00F11179" w:rsidRDefault="008F048C" w:rsidP="006E0A1A">
      <w:pPr>
        <w:tabs>
          <w:tab w:val="left" w:pos="851"/>
          <w:tab w:val="right" w:leader="dot" w:pos="9781"/>
        </w:tabs>
        <w:spacing w:after="0" w:line="360" w:lineRule="auto"/>
        <w:ind w:firstLine="709"/>
        <w:jc w:val="both"/>
        <w:outlineLvl w:val="1"/>
        <w:rPr>
          <w:rFonts w:ascii="Arial" w:hAnsi="Arial" w:cs="Arial"/>
          <w:b/>
          <w:sz w:val="24"/>
          <w:szCs w:val="24"/>
        </w:rPr>
      </w:pPr>
      <w:bookmarkStart w:id="14" w:name="_Toc194506008"/>
      <w:r w:rsidRPr="00F11179">
        <w:rPr>
          <w:rFonts w:ascii="Arial" w:hAnsi="Arial" w:cs="Arial"/>
          <w:b/>
          <w:sz w:val="24"/>
          <w:szCs w:val="24"/>
        </w:rPr>
        <w:t>4.1 Сведения об эксперте</w:t>
      </w:r>
      <w:bookmarkEnd w:id="14"/>
    </w:p>
    <w:p w14:paraId="56924965" w14:textId="77777777" w:rsidR="007E1089" w:rsidRPr="00F11179" w:rsidRDefault="008F048C" w:rsidP="006E0A1A">
      <w:pPr>
        <w:tabs>
          <w:tab w:val="left" w:pos="851"/>
          <w:tab w:val="right" w:leader="dot" w:pos="9781"/>
        </w:tabs>
        <w:spacing w:after="0" w:line="360" w:lineRule="auto"/>
        <w:ind w:firstLine="709"/>
        <w:jc w:val="both"/>
        <w:rPr>
          <w:rFonts w:ascii="Arial" w:eastAsia="Times New Roman" w:hAnsi="Arial" w:cs="Arial"/>
          <w:spacing w:val="2"/>
          <w:sz w:val="24"/>
          <w:szCs w:val="24"/>
          <w:lang w:eastAsia="ru-RU"/>
        </w:rPr>
      </w:pPr>
      <w:r w:rsidRPr="00F11179">
        <w:rPr>
          <w:rFonts w:ascii="Arial" w:eastAsia="Times New Roman" w:hAnsi="Arial" w:cs="Arial"/>
          <w:spacing w:val="2"/>
          <w:sz w:val="24"/>
          <w:szCs w:val="24"/>
          <w:lang w:eastAsia="ru-RU"/>
        </w:rPr>
        <w:t xml:space="preserve">Идентификация лица, ответственного за проверку и классификацию </w:t>
      </w:r>
      <w:r w:rsidR="00877514" w:rsidRPr="00F11179">
        <w:rPr>
          <w:rFonts w:ascii="Arial" w:eastAsia="Times New Roman" w:hAnsi="Arial" w:cs="Arial"/>
          <w:spacing w:val="2"/>
          <w:sz w:val="24"/>
          <w:szCs w:val="24"/>
          <w:lang w:eastAsia="ru-RU"/>
        </w:rPr>
        <w:t xml:space="preserve">лазерного </w:t>
      </w:r>
      <w:r w:rsidRPr="00F11179">
        <w:rPr>
          <w:rFonts w:ascii="Arial" w:eastAsia="Times New Roman" w:hAnsi="Arial" w:cs="Arial"/>
          <w:spacing w:val="2"/>
          <w:sz w:val="24"/>
          <w:szCs w:val="24"/>
          <w:lang w:eastAsia="ru-RU"/>
        </w:rPr>
        <w:t>изделия, подлежащего проверке:</w:t>
      </w:r>
    </w:p>
    <w:tbl>
      <w:tblPr>
        <w:tblW w:w="0" w:type="auto"/>
        <w:tblInd w:w="28" w:type="dxa"/>
        <w:tblLayout w:type="fixed"/>
        <w:tblCellMar>
          <w:left w:w="90" w:type="dxa"/>
          <w:right w:w="90" w:type="dxa"/>
        </w:tblCellMar>
        <w:tblLook w:val="0000" w:firstRow="0" w:lastRow="0" w:firstColumn="0" w:lastColumn="0" w:noHBand="0" w:noVBand="0"/>
      </w:tblPr>
      <w:tblGrid>
        <w:gridCol w:w="1087"/>
        <w:gridCol w:w="3454"/>
        <w:gridCol w:w="847"/>
        <w:gridCol w:w="1535"/>
        <w:gridCol w:w="2942"/>
      </w:tblGrid>
      <w:tr w:rsidR="008359A7" w:rsidRPr="00F11179" w14:paraId="0A9E650F" w14:textId="77777777" w:rsidTr="008359A7">
        <w:trPr>
          <w:trHeight w:val="319"/>
        </w:trPr>
        <w:tc>
          <w:tcPr>
            <w:tcW w:w="1087" w:type="dxa"/>
            <w:tcBorders>
              <w:top w:val="nil"/>
              <w:left w:val="nil"/>
              <w:bottom w:val="nil"/>
              <w:right w:val="nil"/>
            </w:tcBorders>
            <w:tcMar>
              <w:top w:w="114" w:type="dxa"/>
              <w:left w:w="28" w:type="dxa"/>
              <w:bottom w:w="114" w:type="dxa"/>
              <w:right w:w="28" w:type="dxa"/>
            </w:tcMar>
          </w:tcPr>
          <w:p w14:paraId="451694A3" w14:textId="77777777" w:rsidR="008359A7" w:rsidRPr="00F11179" w:rsidRDefault="008359A7" w:rsidP="00C86076">
            <w:pPr>
              <w:widowControl w:val="0"/>
              <w:autoSpaceDE w:val="0"/>
              <w:autoSpaceDN w:val="0"/>
              <w:adjustRightInd w:val="0"/>
              <w:spacing w:after="0" w:line="276" w:lineRule="auto"/>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 xml:space="preserve">Ф.И.О. </w:t>
            </w:r>
          </w:p>
        </w:tc>
        <w:tc>
          <w:tcPr>
            <w:tcW w:w="3454" w:type="dxa"/>
            <w:tcBorders>
              <w:top w:val="nil"/>
              <w:left w:val="nil"/>
              <w:bottom w:val="single" w:sz="6" w:space="0" w:color="auto"/>
              <w:right w:val="nil"/>
            </w:tcBorders>
            <w:tcMar>
              <w:top w:w="114" w:type="dxa"/>
              <w:left w:w="28" w:type="dxa"/>
              <w:bottom w:w="114" w:type="dxa"/>
              <w:right w:w="28" w:type="dxa"/>
            </w:tcMar>
          </w:tcPr>
          <w:p w14:paraId="0E510F1A" w14:textId="77777777" w:rsidR="008359A7" w:rsidRPr="00F11179" w:rsidRDefault="008359A7" w:rsidP="00C86076">
            <w:pPr>
              <w:widowControl w:val="0"/>
              <w:autoSpaceDE w:val="0"/>
              <w:autoSpaceDN w:val="0"/>
              <w:adjustRightInd w:val="0"/>
              <w:spacing w:after="0" w:line="276" w:lineRule="auto"/>
              <w:rPr>
                <w:rFonts w:ascii="Arial" w:eastAsia="Times New Roman" w:hAnsi="Arial" w:cs="Arial"/>
                <w:sz w:val="24"/>
                <w:szCs w:val="24"/>
                <w:lang w:eastAsia="ru-RU"/>
              </w:rPr>
            </w:pPr>
          </w:p>
        </w:tc>
        <w:tc>
          <w:tcPr>
            <w:tcW w:w="847" w:type="dxa"/>
            <w:tcBorders>
              <w:top w:val="nil"/>
              <w:left w:val="nil"/>
              <w:bottom w:val="nil"/>
              <w:right w:val="nil"/>
            </w:tcBorders>
            <w:tcMar>
              <w:top w:w="114" w:type="dxa"/>
              <w:left w:w="28" w:type="dxa"/>
              <w:bottom w:w="114" w:type="dxa"/>
              <w:right w:w="28" w:type="dxa"/>
            </w:tcMar>
          </w:tcPr>
          <w:p w14:paraId="56BD22C6" w14:textId="77777777" w:rsidR="008359A7" w:rsidRPr="00F11179" w:rsidRDefault="008359A7" w:rsidP="00C86076">
            <w:pPr>
              <w:widowControl w:val="0"/>
              <w:autoSpaceDE w:val="0"/>
              <w:autoSpaceDN w:val="0"/>
              <w:adjustRightInd w:val="0"/>
              <w:spacing w:after="0" w:line="276" w:lineRule="auto"/>
              <w:rPr>
                <w:rFonts w:ascii="Arial" w:eastAsia="Times New Roman" w:hAnsi="Arial" w:cs="Arial"/>
                <w:sz w:val="24"/>
                <w:szCs w:val="24"/>
                <w:lang w:eastAsia="ru-RU"/>
              </w:rPr>
            </w:pPr>
          </w:p>
        </w:tc>
        <w:tc>
          <w:tcPr>
            <w:tcW w:w="1535" w:type="dxa"/>
            <w:tcBorders>
              <w:top w:val="nil"/>
              <w:left w:val="nil"/>
              <w:bottom w:val="nil"/>
              <w:right w:val="nil"/>
            </w:tcBorders>
            <w:tcMar>
              <w:top w:w="114" w:type="dxa"/>
              <w:left w:w="28" w:type="dxa"/>
              <w:bottom w:w="114" w:type="dxa"/>
              <w:right w:w="28" w:type="dxa"/>
            </w:tcMar>
          </w:tcPr>
          <w:p w14:paraId="30EBE6F7" w14:textId="77777777" w:rsidR="008359A7" w:rsidRPr="00F11179" w:rsidRDefault="008359A7" w:rsidP="00C86076">
            <w:pPr>
              <w:widowControl w:val="0"/>
              <w:autoSpaceDE w:val="0"/>
              <w:autoSpaceDN w:val="0"/>
              <w:adjustRightInd w:val="0"/>
              <w:spacing w:after="0" w:line="276" w:lineRule="auto"/>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 xml:space="preserve">Должность </w:t>
            </w:r>
          </w:p>
        </w:tc>
        <w:tc>
          <w:tcPr>
            <w:tcW w:w="2942" w:type="dxa"/>
            <w:tcBorders>
              <w:top w:val="nil"/>
              <w:left w:val="nil"/>
              <w:bottom w:val="single" w:sz="6" w:space="0" w:color="auto"/>
              <w:right w:val="nil"/>
            </w:tcBorders>
            <w:tcMar>
              <w:top w:w="114" w:type="dxa"/>
              <w:left w:w="28" w:type="dxa"/>
              <w:bottom w:w="114" w:type="dxa"/>
              <w:right w:w="28" w:type="dxa"/>
            </w:tcMar>
          </w:tcPr>
          <w:p w14:paraId="65084DD2" w14:textId="77777777" w:rsidR="008359A7" w:rsidRPr="00F11179" w:rsidRDefault="008359A7" w:rsidP="00C86076">
            <w:pPr>
              <w:widowControl w:val="0"/>
              <w:autoSpaceDE w:val="0"/>
              <w:autoSpaceDN w:val="0"/>
              <w:adjustRightInd w:val="0"/>
              <w:spacing w:after="0" w:line="276" w:lineRule="auto"/>
              <w:rPr>
                <w:rFonts w:ascii="Arial" w:eastAsia="Times New Roman" w:hAnsi="Arial" w:cs="Arial"/>
                <w:sz w:val="24"/>
                <w:szCs w:val="24"/>
                <w:lang w:eastAsia="ru-RU"/>
              </w:rPr>
            </w:pPr>
          </w:p>
        </w:tc>
      </w:tr>
      <w:tr w:rsidR="008359A7" w:rsidRPr="00F11179" w14:paraId="03D03431" w14:textId="77777777" w:rsidTr="008359A7">
        <w:trPr>
          <w:trHeight w:val="319"/>
        </w:trPr>
        <w:tc>
          <w:tcPr>
            <w:tcW w:w="1087" w:type="dxa"/>
            <w:tcBorders>
              <w:top w:val="nil"/>
              <w:left w:val="nil"/>
              <w:bottom w:val="nil"/>
              <w:right w:val="nil"/>
            </w:tcBorders>
            <w:tcMar>
              <w:top w:w="114" w:type="dxa"/>
              <w:left w:w="28" w:type="dxa"/>
              <w:bottom w:w="114" w:type="dxa"/>
              <w:right w:w="28" w:type="dxa"/>
            </w:tcMar>
          </w:tcPr>
          <w:p w14:paraId="799795E9" w14:textId="77777777" w:rsidR="008359A7" w:rsidRPr="00F11179" w:rsidRDefault="008359A7" w:rsidP="00C86076">
            <w:pPr>
              <w:widowControl w:val="0"/>
              <w:autoSpaceDE w:val="0"/>
              <w:autoSpaceDN w:val="0"/>
              <w:adjustRightInd w:val="0"/>
              <w:spacing w:after="0" w:line="276" w:lineRule="auto"/>
              <w:rPr>
                <w:rFonts w:ascii="Arial" w:eastAsia="Times New Roman" w:hAnsi="Arial" w:cs="Arial"/>
                <w:sz w:val="24"/>
                <w:szCs w:val="24"/>
                <w:lang w:eastAsia="ru-RU"/>
              </w:rPr>
            </w:pPr>
          </w:p>
        </w:tc>
        <w:tc>
          <w:tcPr>
            <w:tcW w:w="3454" w:type="dxa"/>
            <w:tcBorders>
              <w:top w:val="single" w:sz="6" w:space="0" w:color="auto"/>
              <w:left w:val="nil"/>
              <w:bottom w:val="nil"/>
              <w:right w:val="nil"/>
            </w:tcBorders>
            <w:tcMar>
              <w:top w:w="114" w:type="dxa"/>
              <w:left w:w="28" w:type="dxa"/>
              <w:bottom w:w="114" w:type="dxa"/>
              <w:right w:w="28" w:type="dxa"/>
            </w:tcMar>
          </w:tcPr>
          <w:p w14:paraId="475F04F4" w14:textId="77777777" w:rsidR="008359A7" w:rsidRPr="00F11179" w:rsidRDefault="008359A7" w:rsidP="00C86076">
            <w:pPr>
              <w:widowControl w:val="0"/>
              <w:autoSpaceDE w:val="0"/>
              <w:autoSpaceDN w:val="0"/>
              <w:adjustRightInd w:val="0"/>
              <w:spacing w:after="0" w:line="276" w:lineRule="auto"/>
              <w:jc w:val="center"/>
              <w:rPr>
                <w:rFonts w:ascii="Arial" w:eastAsia="Times New Roman" w:hAnsi="Arial" w:cs="Arial"/>
                <w:sz w:val="24"/>
                <w:szCs w:val="24"/>
                <w:lang w:eastAsia="ru-RU"/>
              </w:rPr>
            </w:pPr>
            <w:r w:rsidRPr="00F11179">
              <w:rPr>
                <w:rFonts w:ascii="Arial" w:eastAsia="Times New Roman" w:hAnsi="Arial" w:cs="Arial"/>
                <w:sz w:val="24"/>
                <w:szCs w:val="24"/>
                <w:lang w:eastAsia="ru-RU"/>
              </w:rPr>
              <w:t xml:space="preserve">(фамилия, имя, отчество) </w:t>
            </w:r>
          </w:p>
        </w:tc>
        <w:tc>
          <w:tcPr>
            <w:tcW w:w="847" w:type="dxa"/>
            <w:tcBorders>
              <w:top w:val="nil"/>
              <w:left w:val="nil"/>
              <w:bottom w:val="nil"/>
              <w:right w:val="nil"/>
            </w:tcBorders>
            <w:tcMar>
              <w:top w:w="114" w:type="dxa"/>
              <w:left w:w="28" w:type="dxa"/>
              <w:bottom w:w="114" w:type="dxa"/>
              <w:right w:w="28" w:type="dxa"/>
            </w:tcMar>
          </w:tcPr>
          <w:p w14:paraId="234DE17B" w14:textId="77777777" w:rsidR="008359A7" w:rsidRPr="00F11179" w:rsidRDefault="008359A7" w:rsidP="00C86076">
            <w:pPr>
              <w:widowControl w:val="0"/>
              <w:autoSpaceDE w:val="0"/>
              <w:autoSpaceDN w:val="0"/>
              <w:adjustRightInd w:val="0"/>
              <w:spacing w:after="0" w:line="276" w:lineRule="auto"/>
              <w:rPr>
                <w:rFonts w:ascii="Arial" w:eastAsia="Times New Roman" w:hAnsi="Arial" w:cs="Arial"/>
                <w:sz w:val="24"/>
                <w:szCs w:val="24"/>
                <w:lang w:eastAsia="ru-RU"/>
              </w:rPr>
            </w:pPr>
          </w:p>
        </w:tc>
        <w:tc>
          <w:tcPr>
            <w:tcW w:w="1535" w:type="dxa"/>
            <w:tcBorders>
              <w:top w:val="nil"/>
              <w:left w:val="nil"/>
              <w:bottom w:val="nil"/>
              <w:right w:val="nil"/>
            </w:tcBorders>
            <w:tcMar>
              <w:top w:w="114" w:type="dxa"/>
              <w:left w:w="28" w:type="dxa"/>
              <w:bottom w:w="114" w:type="dxa"/>
              <w:right w:w="28" w:type="dxa"/>
            </w:tcMar>
          </w:tcPr>
          <w:p w14:paraId="7DCFE12E" w14:textId="77777777" w:rsidR="008359A7" w:rsidRPr="00F11179" w:rsidRDefault="008359A7" w:rsidP="00C86076">
            <w:pPr>
              <w:widowControl w:val="0"/>
              <w:autoSpaceDE w:val="0"/>
              <w:autoSpaceDN w:val="0"/>
              <w:adjustRightInd w:val="0"/>
              <w:spacing w:after="0" w:line="276" w:lineRule="auto"/>
              <w:rPr>
                <w:rFonts w:ascii="Arial" w:eastAsia="Times New Roman" w:hAnsi="Arial" w:cs="Arial"/>
                <w:sz w:val="24"/>
                <w:szCs w:val="24"/>
                <w:lang w:eastAsia="ru-RU"/>
              </w:rPr>
            </w:pPr>
          </w:p>
        </w:tc>
        <w:tc>
          <w:tcPr>
            <w:tcW w:w="2942" w:type="dxa"/>
            <w:tcBorders>
              <w:top w:val="single" w:sz="6" w:space="0" w:color="auto"/>
              <w:left w:val="nil"/>
              <w:bottom w:val="nil"/>
              <w:right w:val="nil"/>
            </w:tcBorders>
            <w:tcMar>
              <w:top w:w="114" w:type="dxa"/>
              <w:left w:w="28" w:type="dxa"/>
              <w:bottom w:w="114" w:type="dxa"/>
              <w:right w:w="28" w:type="dxa"/>
            </w:tcMar>
          </w:tcPr>
          <w:p w14:paraId="2AFE9614" w14:textId="77777777" w:rsidR="008359A7" w:rsidRPr="00F11179" w:rsidRDefault="008359A7" w:rsidP="00C86076">
            <w:pPr>
              <w:widowControl w:val="0"/>
              <w:autoSpaceDE w:val="0"/>
              <w:autoSpaceDN w:val="0"/>
              <w:adjustRightInd w:val="0"/>
              <w:spacing w:after="0" w:line="276" w:lineRule="auto"/>
              <w:jc w:val="center"/>
              <w:rPr>
                <w:rFonts w:ascii="Arial" w:eastAsia="Times New Roman" w:hAnsi="Arial" w:cs="Arial"/>
                <w:sz w:val="24"/>
                <w:szCs w:val="24"/>
                <w:lang w:eastAsia="ru-RU"/>
              </w:rPr>
            </w:pPr>
            <w:r w:rsidRPr="00F11179">
              <w:rPr>
                <w:rFonts w:ascii="Arial" w:eastAsia="Times New Roman" w:hAnsi="Arial" w:cs="Arial"/>
                <w:sz w:val="24"/>
                <w:szCs w:val="24"/>
                <w:lang w:eastAsia="ru-RU"/>
              </w:rPr>
              <w:t xml:space="preserve">(полное название) </w:t>
            </w:r>
          </w:p>
        </w:tc>
      </w:tr>
    </w:tbl>
    <w:p w14:paraId="6CB01F06" w14:textId="77777777" w:rsidR="008F048C" w:rsidRPr="00F11179" w:rsidRDefault="00877514" w:rsidP="00C86076">
      <w:pPr>
        <w:tabs>
          <w:tab w:val="left" w:pos="851"/>
          <w:tab w:val="right" w:leader="dot" w:pos="9781"/>
        </w:tabs>
        <w:spacing w:before="120" w:after="0" w:line="360" w:lineRule="auto"/>
        <w:ind w:firstLine="709"/>
        <w:jc w:val="both"/>
        <w:rPr>
          <w:rFonts w:ascii="Arial" w:eastAsia="Times New Roman" w:hAnsi="Arial" w:cs="Arial"/>
          <w:spacing w:val="2"/>
          <w:sz w:val="24"/>
          <w:szCs w:val="24"/>
          <w:lang w:eastAsia="ru-RU"/>
        </w:rPr>
      </w:pPr>
      <w:r w:rsidRPr="00F11179">
        <w:rPr>
          <w:rFonts w:ascii="Arial" w:eastAsia="Times New Roman" w:hAnsi="Arial" w:cs="Arial"/>
          <w:spacing w:val="2"/>
          <w:sz w:val="24"/>
          <w:szCs w:val="24"/>
          <w:lang w:eastAsia="ru-RU"/>
        </w:rPr>
        <w:t>Если указанное лицо не работает на изготовителя проверяемого лазерного изделия, то необходимо предоставить сведения о работодателе или организации, осуществляющей проверку:</w:t>
      </w:r>
    </w:p>
    <w:tbl>
      <w:tblPr>
        <w:tblW w:w="0" w:type="auto"/>
        <w:tblInd w:w="28" w:type="dxa"/>
        <w:tblLayout w:type="fixed"/>
        <w:tblCellMar>
          <w:left w:w="90" w:type="dxa"/>
          <w:right w:w="90" w:type="dxa"/>
        </w:tblCellMar>
        <w:tblLook w:val="0000" w:firstRow="0" w:lastRow="0" w:firstColumn="0" w:lastColumn="0" w:noHBand="0" w:noVBand="0"/>
      </w:tblPr>
      <w:tblGrid>
        <w:gridCol w:w="1786"/>
        <w:gridCol w:w="8095"/>
      </w:tblGrid>
      <w:tr w:rsidR="008359A7" w:rsidRPr="00F11179" w14:paraId="2A6E6258" w14:textId="77777777" w:rsidTr="00C86076">
        <w:trPr>
          <w:trHeight w:val="287"/>
        </w:trPr>
        <w:tc>
          <w:tcPr>
            <w:tcW w:w="1786" w:type="dxa"/>
            <w:tcBorders>
              <w:top w:val="nil"/>
              <w:left w:val="nil"/>
              <w:right w:val="nil"/>
            </w:tcBorders>
            <w:tcMar>
              <w:top w:w="114" w:type="dxa"/>
              <w:left w:w="28" w:type="dxa"/>
              <w:bottom w:w="114" w:type="dxa"/>
              <w:right w:w="28" w:type="dxa"/>
            </w:tcMar>
          </w:tcPr>
          <w:p w14:paraId="3BA308A4" w14:textId="77777777" w:rsidR="008359A7" w:rsidRPr="00F11179" w:rsidRDefault="008359A7" w:rsidP="00C86076">
            <w:pPr>
              <w:widowControl w:val="0"/>
              <w:autoSpaceDE w:val="0"/>
              <w:autoSpaceDN w:val="0"/>
              <w:adjustRightInd w:val="0"/>
              <w:spacing w:after="0" w:line="276" w:lineRule="auto"/>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 xml:space="preserve">Организация: </w:t>
            </w:r>
          </w:p>
        </w:tc>
        <w:tc>
          <w:tcPr>
            <w:tcW w:w="8095" w:type="dxa"/>
            <w:tcBorders>
              <w:top w:val="nil"/>
              <w:left w:val="nil"/>
              <w:bottom w:val="single" w:sz="4" w:space="0" w:color="auto"/>
              <w:right w:val="nil"/>
            </w:tcBorders>
            <w:tcMar>
              <w:top w:w="114" w:type="dxa"/>
              <w:left w:w="28" w:type="dxa"/>
              <w:bottom w:w="114" w:type="dxa"/>
              <w:right w:w="28" w:type="dxa"/>
            </w:tcMar>
          </w:tcPr>
          <w:p w14:paraId="788F3EEF" w14:textId="77777777" w:rsidR="008359A7" w:rsidRPr="00F11179" w:rsidRDefault="008359A7" w:rsidP="00C86076">
            <w:pPr>
              <w:widowControl w:val="0"/>
              <w:autoSpaceDE w:val="0"/>
              <w:autoSpaceDN w:val="0"/>
              <w:adjustRightInd w:val="0"/>
              <w:spacing w:after="0" w:line="276" w:lineRule="auto"/>
              <w:rPr>
                <w:rFonts w:ascii="Arial" w:eastAsia="Times New Roman" w:hAnsi="Arial" w:cs="Arial"/>
                <w:sz w:val="24"/>
                <w:szCs w:val="24"/>
                <w:lang w:eastAsia="ru-RU"/>
              </w:rPr>
            </w:pPr>
          </w:p>
        </w:tc>
      </w:tr>
      <w:tr w:rsidR="008359A7" w:rsidRPr="00F11179" w14:paraId="3BA78923" w14:textId="77777777" w:rsidTr="00C86076">
        <w:trPr>
          <w:trHeight w:val="287"/>
        </w:trPr>
        <w:tc>
          <w:tcPr>
            <w:tcW w:w="1786" w:type="dxa"/>
            <w:tcBorders>
              <w:left w:val="nil"/>
              <w:right w:val="nil"/>
            </w:tcBorders>
            <w:tcMar>
              <w:top w:w="114" w:type="dxa"/>
              <w:left w:w="28" w:type="dxa"/>
              <w:bottom w:w="114" w:type="dxa"/>
              <w:right w:w="28" w:type="dxa"/>
            </w:tcMar>
          </w:tcPr>
          <w:p w14:paraId="67BF85D6" w14:textId="77777777" w:rsidR="008359A7" w:rsidRPr="00F11179" w:rsidRDefault="008359A7" w:rsidP="00C86076">
            <w:pPr>
              <w:widowControl w:val="0"/>
              <w:autoSpaceDE w:val="0"/>
              <w:autoSpaceDN w:val="0"/>
              <w:adjustRightInd w:val="0"/>
              <w:spacing w:after="0" w:line="276" w:lineRule="auto"/>
              <w:rPr>
                <w:rFonts w:ascii="Arial" w:eastAsia="Times New Roman" w:hAnsi="Arial" w:cs="Arial"/>
                <w:sz w:val="24"/>
                <w:szCs w:val="24"/>
                <w:lang w:eastAsia="ru-RU"/>
              </w:rPr>
            </w:pPr>
          </w:p>
        </w:tc>
        <w:tc>
          <w:tcPr>
            <w:tcW w:w="8095" w:type="dxa"/>
            <w:tcBorders>
              <w:top w:val="single" w:sz="4" w:space="0" w:color="auto"/>
              <w:left w:val="nil"/>
              <w:bottom w:val="single" w:sz="4" w:space="0" w:color="auto"/>
              <w:right w:val="nil"/>
            </w:tcBorders>
            <w:tcMar>
              <w:top w:w="114" w:type="dxa"/>
              <w:left w:w="28" w:type="dxa"/>
              <w:bottom w:w="114" w:type="dxa"/>
              <w:right w:w="28" w:type="dxa"/>
            </w:tcMar>
          </w:tcPr>
          <w:p w14:paraId="397E419A" w14:textId="77777777" w:rsidR="008359A7" w:rsidRPr="00F11179" w:rsidRDefault="008359A7" w:rsidP="00C86076">
            <w:pPr>
              <w:widowControl w:val="0"/>
              <w:autoSpaceDE w:val="0"/>
              <w:autoSpaceDN w:val="0"/>
              <w:adjustRightInd w:val="0"/>
              <w:spacing w:after="0" w:line="276" w:lineRule="auto"/>
              <w:rPr>
                <w:rFonts w:ascii="Arial" w:eastAsia="Times New Roman" w:hAnsi="Arial" w:cs="Arial"/>
                <w:sz w:val="24"/>
                <w:szCs w:val="24"/>
                <w:lang w:eastAsia="ru-RU"/>
              </w:rPr>
            </w:pPr>
          </w:p>
        </w:tc>
      </w:tr>
      <w:tr w:rsidR="005132C8" w:rsidRPr="005132C8" w14:paraId="5CC0D018" w14:textId="77777777" w:rsidTr="005132C8">
        <w:trPr>
          <w:trHeight w:val="85"/>
        </w:trPr>
        <w:tc>
          <w:tcPr>
            <w:tcW w:w="9881" w:type="dxa"/>
            <w:gridSpan w:val="2"/>
            <w:tcBorders>
              <w:left w:val="nil"/>
              <w:bottom w:val="nil"/>
              <w:right w:val="nil"/>
            </w:tcBorders>
            <w:tcMar>
              <w:top w:w="114" w:type="dxa"/>
              <w:left w:w="28" w:type="dxa"/>
              <w:bottom w:w="114" w:type="dxa"/>
              <w:right w:w="28" w:type="dxa"/>
            </w:tcMar>
          </w:tcPr>
          <w:p w14:paraId="2544D58A" w14:textId="77777777" w:rsidR="005132C8" w:rsidRPr="00C86076" w:rsidRDefault="005132C8" w:rsidP="00C86076">
            <w:pPr>
              <w:widowControl w:val="0"/>
              <w:autoSpaceDE w:val="0"/>
              <w:autoSpaceDN w:val="0"/>
              <w:adjustRightInd w:val="0"/>
              <w:spacing w:after="0" w:line="240" w:lineRule="auto"/>
              <w:rPr>
                <w:rFonts w:ascii="Arial" w:eastAsia="Times New Roman" w:hAnsi="Arial" w:cs="Arial"/>
                <w:sz w:val="16"/>
                <w:szCs w:val="16"/>
                <w:lang w:eastAsia="ru-RU"/>
              </w:rPr>
            </w:pPr>
          </w:p>
        </w:tc>
      </w:tr>
      <w:tr w:rsidR="005132C8" w:rsidRPr="00F11179" w14:paraId="46374D38" w14:textId="77777777" w:rsidTr="005132C8">
        <w:trPr>
          <w:trHeight w:val="287"/>
        </w:trPr>
        <w:tc>
          <w:tcPr>
            <w:tcW w:w="1786" w:type="dxa"/>
            <w:tcBorders>
              <w:left w:val="nil"/>
              <w:right w:val="nil"/>
            </w:tcBorders>
            <w:tcMar>
              <w:top w:w="114" w:type="dxa"/>
              <w:left w:w="28" w:type="dxa"/>
              <w:bottom w:w="114" w:type="dxa"/>
              <w:right w:w="28" w:type="dxa"/>
            </w:tcMar>
          </w:tcPr>
          <w:p w14:paraId="6BFC1510" w14:textId="77777777" w:rsidR="005132C8" w:rsidRPr="00F11179" w:rsidRDefault="005132C8">
            <w:pPr>
              <w:widowControl w:val="0"/>
              <w:autoSpaceDE w:val="0"/>
              <w:autoSpaceDN w:val="0"/>
              <w:adjustRightInd w:val="0"/>
              <w:spacing w:after="0" w:line="276" w:lineRule="auto"/>
              <w:rPr>
                <w:rFonts w:ascii="Arial" w:eastAsia="Times New Roman" w:hAnsi="Arial" w:cs="Arial"/>
                <w:sz w:val="24"/>
                <w:szCs w:val="24"/>
                <w:lang w:eastAsia="ru-RU"/>
              </w:rPr>
            </w:pPr>
            <w:r w:rsidRPr="005132C8">
              <w:rPr>
                <w:rFonts w:ascii="Arial" w:eastAsia="Times New Roman" w:hAnsi="Arial" w:cs="Arial"/>
                <w:sz w:val="24"/>
                <w:szCs w:val="24"/>
                <w:lang w:eastAsia="ru-RU"/>
              </w:rPr>
              <w:t>Адрес:</w:t>
            </w:r>
          </w:p>
        </w:tc>
        <w:tc>
          <w:tcPr>
            <w:tcW w:w="8095" w:type="dxa"/>
            <w:tcBorders>
              <w:left w:val="nil"/>
              <w:bottom w:val="single" w:sz="4" w:space="0" w:color="auto"/>
              <w:right w:val="nil"/>
            </w:tcBorders>
            <w:tcMar>
              <w:top w:w="114" w:type="dxa"/>
              <w:left w:w="28" w:type="dxa"/>
              <w:bottom w:w="114" w:type="dxa"/>
              <w:right w:w="28" w:type="dxa"/>
            </w:tcMar>
          </w:tcPr>
          <w:p w14:paraId="40C0F9AE" w14:textId="77777777" w:rsidR="005132C8" w:rsidRPr="00F11179" w:rsidRDefault="005132C8">
            <w:pPr>
              <w:widowControl w:val="0"/>
              <w:autoSpaceDE w:val="0"/>
              <w:autoSpaceDN w:val="0"/>
              <w:adjustRightInd w:val="0"/>
              <w:spacing w:after="0" w:line="276" w:lineRule="auto"/>
              <w:rPr>
                <w:rFonts w:ascii="Arial" w:eastAsia="Times New Roman" w:hAnsi="Arial" w:cs="Arial"/>
                <w:sz w:val="24"/>
                <w:szCs w:val="24"/>
                <w:lang w:eastAsia="ru-RU"/>
              </w:rPr>
            </w:pPr>
          </w:p>
        </w:tc>
      </w:tr>
      <w:tr w:rsidR="005132C8" w:rsidRPr="00F11179" w14:paraId="51B4357C" w14:textId="77777777" w:rsidTr="008B6B1F">
        <w:trPr>
          <w:trHeight w:val="287"/>
        </w:trPr>
        <w:tc>
          <w:tcPr>
            <w:tcW w:w="1786" w:type="dxa"/>
            <w:tcBorders>
              <w:left w:val="nil"/>
              <w:right w:val="nil"/>
            </w:tcBorders>
            <w:tcMar>
              <w:top w:w="114" w:type="dxa"/>
              <w:left w:w="28" w:type="dxa"/>
              <w:bottom w:w="114" w:type="dxa"/>
              <w:right w:w="28" w:type="dxa"/>
            </w:tcMar>
          </w:tcPr>
          <w:p w14:paraId="529A4259" w14:textId="77777777" w:rsidR="005132C8" w:rsidRPr="00F11179" w:rsidRDefault="005132C8">
            <w:pPr>
              <w:widowControl w:val="0"/>
              <w:autoSpaceDE w:val="0"/>
              <w:autoSpaceDN w:val="0"/>
              <w:adjustRightInd w:val="0"/>
              <w:spacing w:after="0" w:line="276" w:lineRule="auto"/>
              <w:rPr>
                <w:rFonts w:ascii="Arial" w:eastAsia="Times New Roman" w:hAnsi="Arial" w:cs="Arial"/>
                <w:sz w:val="24"/>
                <w:szCs w:val="24"/>
                <w:lang w:eastAsia="ru-RU"/>
              </w:rPr>
            </w:pPr>
          </w:p>
        </w:tc>
        <w:tc>
          <w:tcPr>
            <w:tcW w:w="8095" w:type="dxa"/>
            <w:tcBorders>
              <w:top w:val="single" w:sz="4" w:space="0" w:color="auto"/>
              <w:left w:val="nil"/>
              <w:bottom w:val="single" w:sz="4" w:space="0" w:color="auto"/>
              <w:right w:val="nil"/>
            </w:tcBorders>
            <w:tcMar>
              <w:top w:w="114" w:type="dxa"/>
              <w:left w:w="28" w:type="dxa"/>
              <w:bottom w:w="114" w:type="dxa"/>
              <w:right w:w="28" w:type="dxa"/>
            </w:tcMar>
          </w:tcPr>
          <w:p w14:paraId="02F0247B" w14:textId="77777777" w:rsidR="005132C8" w:rsidRPr="00F11179" w:rsidRDefault="005132C8">
            <w:pPr>
              <w:widowControl w:val="0"/>
              <w:autoSpaceDE w:val="0"/>
              <w:autoSpaceDN w:val="0"/>
              <w:adjustRightInd w:val="0"/>
              <w:spacing w:after="0" w:line="276" w:lineRule="auto"/>
              <w:rPr>
                <w:rFonts w:ascii="Arial" w:eastAsia="Times New Roman" w:hAnsi="Arial" w:cs="Arial"/>
                <w:sz w:val="24"/>
                <w:szCs w:val="24"/>
                <w:lang w:eastAsia="ru-RU"/>
              </w:rPr>
            </w:pPr>
          </w:p>
        </w:tc>
      </w:tr>
      <w:tr w:rsidR="008359A7" w:rsidRPr="005132C8" w14:paraId="5D6CB60D" w14:textId="77777777" w:rsidTr="00C86076">
        <w:trPr>
          <w:trHeight w:val="85"/>
        </w:trPr>
        <w:tc>
          <w:tcPr>
            <w:tcW w:w="9881" w:type="dxa"/>
            <w:gridSpan w:val="2"/>
            <w:tcBorders>
              <w:left w:val="nil"/>
              <w:bottom w:val="nil"/>
              <w:right w:val="nil"/>
            </w:tcBorders>
            <w:tcMar>
              <w:top w:w="114" w:type="dxa"/>
              <w:left w:w="28" w:type="dxa"/>
              <w:bottom w:w="114" w:type="dxa"/>
              <w:right w:w="28" w:type="dxa"/>
            </w:tcMar>
          </w:tcPr>
          <w:p w14:paraId="0974B5BC" w14:textId="77777777" w:rsidR="008359A7" w:rsidRPr="00C86076" w:rsidRDefault="008359A7" w:rsidP="00C86076">
            <w:pPr>
              <w:widowControl w:val="0"/>
              <w:autoSpaceDE w:val="0"/>
              <w:autoSpaceDN w:val="0"/>
              <w:adjustRightInd w:val="0"/>
              <w:spacing w:after="0" w:line="240" w:lineRule="auto"/>
              <w:rPr>
                <w:rFonts w:ascii="Arial" w:eastAsia="Times New Roman" w:hAnsi="Arial" w:cs="Arial"/>
                <w:sz w:val="16"/>
                <w:szCs w:val="16"/>
                <w:lang w:eastAsia="ru-RU"/>
              </w:rPr>
            </w:pPr>
          </w:p>
        </w:tc>
      </w:tr>
      <w:tr w:rsidR="008B6B1F" w:rsidRPr="00F11179" w14:paraId="129BE30C" w14:textId="77777777" w:rsidTr="008B6B1F">
        <w:trPr>
          <w:trHeight w:val="287"/>
        </w:trPr>
        <w:tc>
          <w:tcPr>
            <w:tcW w:w="1786" w:type="dxa"/>
            <w:tcBorders>
              <w:top w:val="nil"/>
              <w:left w:val="nil"/>
              <w:right w:val="nil"/>
            </w:tcBorders>
            <w:tcMar>
              <w:top w:w="114" w:type="dxa"/>
              <w:left w:w="28" w:type="dxa"/>
              <w:bottom w:w="114" w:type="dxa"/>
              <w:right w:w="28" w:type="dxa"/>
            </w:tcMar>
          </w:tcPr>
          <w:p w14:paraId="072FC248" w14:textId="77777777" w:rsidR="008B6B1F" w:rsidRPr="00F11179" w:rsidRDefault="008B6B1F">
            <w:pPr>
              <w:widowControl w:val="0"/>
              <w:autoSpaceDE w:val="0"/>
              <w:autoSpaceDN w:val="0"/>
              <w:adjustRightInd w:val="0"/>
              <w:spacing w:after="0" w:line="276" w:lineRule="auto"/>
              <w:jc w:val="both"/>
              <w:rPr>
                <w:rFonts w:ascii="Arial" w:eastAsia="Times New Roman" w:hAnsi="Arial" w:cs="Arial"/>
                <w:sz w:val="24"/>
                <w:szCs w:val="24"/>
                <w:lang w:eastAsia="ru-RU"/>
              </w:rPr>
            </w:pPr>
            <w:r w:rsidRPr="00F11179">
              <w:rPr>
                <w:rFonts w:ascii="Arial" w:eastAsia="Times New Roman" w:hAnsi="Arial" w:cs="Arial"/>
                <w:sz w:val="24"/>
                <w:szCs w:val="24"/>
                <w:lang w:eastAsia="ru-RU"/>
              </w:rPr>
              <w:t xml:space="preserve">Дата проверки: </w:t>
            </w:r>
          </w:p>
        </w:tc>
        <w:tc>
          <w:tcPr>
            <w:tcW w:w="8095" w:type="dxa"/>
            <w:tcBorders>
              <w:top w:val="nil"/>
              <w:left w:val="nil"/>
              <w:bottom w:val="single" w:sz="4" w:space="0" w:color="auto"/>
              <w:right w:val="nil"/>
            </w:tcBorders>
            <w:tcMar>
              <w:top w:w="114" w:type="dxa"/>
              <w:left w:w="28" w:type="dxa"/>
              <w:bottom w:w="114" w:type="dxa"/>
              <w:right w:w="28" w:type="dxa"/>
            </w:tcMar>
          </w:tcPr>
          <w:p w14:paraId="4E3CEEA4" w14:textId="77777777" w:rsidR="008B6B1F" w:rsidRPr="00F11179" w:rsidRDefault="008B6B1F">
            <w:pPr>
              <w:widowControl w:val="0"/>
              <w:autoSpaceDE w:val="0"/>
              <w:autoSpaceDN w:val="0"/>
              <w:adjustRightInd w:val="0"/>
              <w:spacing w:after="0" w:line="276" w:lineRule="auto"/>
              <w:rPr>
                <w:rFonts w:ascii="Arial" w:eastAsia="Times New Roman" w:hAnsi="Arial" w:cs="Arial"/>
                <w:sz w:val="24"/>
                <w:szCs w:val="24"/>
                <w:lang w:eastAsia="ru-RU"/>
              </w:rPr>
            </w:pPr>
          </w:p>
        </w:tc>
      </w:tr>
    </w:tbl>
    <w:p w14:paraId="682400A4" w14:textId="2808AF39" w:rsidR="008359A7" w:rsidRPr="00F11179" w:rsidRDefault="00A23128" w:rsidP="00C86076">
      <w:pPr>
        <w:tabs>
          <w:tab w:val="left" w:pos="851"/>
          <w:tab w:val="right" w:leader="dot" w:pos="9781"/>
        </w:tabs>
        <w:spacing w:before="120" w:after="0" w:line="360" w:lineRule="auto"/>
        <w:ind w:firstLine="709"/>
        <w:jc w:val="both"/>
        <w:outlineLvl w:val="1"/>
        <w:rPr>
          <w:rFonts w:ascii="Arial" w:hAnsi="Arial" w:cs="Arial"/>
          <w:b/>
          <w:sz w:val="24"/>
          <w:szCs w:val="24"/>
        </w:rPr>
      </w:pPr>
      <w:bookmarkStart w:id="15" w:name="_Toc194506009"/>
      <w:r>
        <w:rPr>
          <w:rFonts w:ascii="Arial" w:hAnsi="Arial" w:cs="Arial"/>
          <w:b/>
          <w:sz w:val="24"/>
          <w:szCs w:val="24"/>
        </w:rPr>
        <w:t>4.2</w:t>
      </w:r>
      <w:r w:rsidR="009E0DD5" w:rsidRPr="00F11179">
        <w:rPr>
          <w:rFonts w:ascii="Arial" w:hAnsi="Arial" w:cs="Arial"/>
          <w:b/>
          <w:sz w:val="24"/>
          <w:szCs w:val="24"/>
        </w:rPr>
        <w:t xml:space="preserve"> Сведения о л</w:t>
      </w:r>
      <w:r w:rsidR="008359A7" w:rsidRPr="00F11179">
        <w:rPr>
          <w:rFonts w:ascii="Arial" w:hAnsi="Arial" w:cs="Arial"/>
          <w:b/>
          <w:sz w:val="24"/>
          <w:szCs w:val="24"/>
        </w:rPr>
        <w:t>азерно</w:t>
      </w:r>
      <w:r w:rsidR="009E0DD5" w:rsidRPr="00F11179">
        <w:rPr>
          <w:rFonts w:ascii="Arial" w:hAnsi="Arial" w:cs="Arial"/>
          <w:b/>
          <w:sz w:val="24"/>
          <w:szCs w:val="24"/>
        </w:rPr>
        <w:t>м</w:t>
      </w:r>
      <w:r w:rsidR="008359A7" w:rsidRPr="00F11179">
        <w:rPr>
          <w:rFonts w:ascii="Arial" w:hAnsi="Arial" w:cs="Arial"/>
          <w:b/>
          <w:sz w:val="24"/>
          <w:szCs w:val="24"/>
        </w:rPr>
        <w:t xml:space="preserve"> издели</w:t>
      </w:r>
      <w:r w:rsidR="009E0DD5" w:rsidRPr="00F11179">
        <w:rPr>
          <w:rFonts w:ascii="Arial" w:hAnsi="Arial" w:cs="Arial"/>
          <w:b/>
          <w:sz w:val="24"/>
          <w:szCs w:val="24"/>
        </w:rPr>
        <w:t>и</w:t>
      </w:r>
      <w:bookmarkEnd w:id="15"/>
    </w:p>
    <w:tbl>
      <w:tblPr>
        <w:tblStyle w:val="af9"/>
        <w:tblW w:w="0" w:type="auto"/>
        <w:tblLayout w:type="fixed"/>
        <w:tblLook w:val="04A0" w:firstRow="1" w:lastRow="0" w:firstColumn="1" w:lastColumn="0" w:noHBand="0" w:noVBand="1"/>
      </w:tblPr>
      <w:tblGrid>
        <w:gridCol w:w="988"/>
        <w:gridCol w:w="7211"/>
        <w:gridCol w:w="18"/>
        <w:gridCol w:w="1694"/>
      </w:tblGrid>
      <w:tr w:rsidR="00A23128" w:rsidRPr="00F11179" w14:paraId="2ED29C00" w14:textId="77777777" w:rsidTr="00C86076">
        <w:tc>
          <w:tcPr>
            <w:tcW w:w="988" w:type="dxa"/>
            <w:vMerge w:val="restart"/>
          </w:tcPr>
          <w:p w14:paraId="48397B34" w14:textId="77777777" w:rsidR="00A23128" w:rsidRPr="00F11179" w:rsidRDefault="00A23128">
            <w:pPr>
              <w:spacing w:after="0" w:line="360" w:lineRule="auto"/>
              <w:rPr>
                <w:rFonts w:ascii="Arial" w:hAnsi="Arial" w:cs="Arial"/>
              </w:rPr>
            </w:pPr>
            <w:r w:rsidRPr="00F11179">
              <w:rPr>
                <w:rFonts w:ascii="Arial" w:hAnsi="Arial" w:cs="Arial"/>
              </w:rPr>
              <w:t>4.2.1</w:t>
            </w:r>
          </w:p>
        </w:tc>
        <w:tc>
          <w:tcPr>
            <w:tcW w:w="7211" w:type="dxa"/>
          </w:tcPr>
          <w:p w14:paraId="60385BBF" w14:textId="77777777" w:rsidR="00A23128" w:rsidRPr="00F11179" w:rsidRDefault="00A23128" w:rsidP="00C86076">
            <w:pPr>
              <w:spacing w:after="0" w:line="360" w:lineRule="auto"/>
              <w:jc w:val="both"/>
              <w:rPr>
                <w:rFonts w:ascii="Arial" w:hAnsi="Arial" w:cs="Arial"/>
              </w:rPr>
            </w:pPr>
            <w:r w:rsidRPr="00F11179">
              <w:rPr>
                <w:rFonts w:ascii="Arial" w:hAnsi="Arial" w:cs="Arial"/>
              </w:rPr>
              <w:t>Изготовитель:</w:t>
            </w:r>
          </w:p>
        </w:tc>
        <w:tc>
          <w:tcPr>
            <w:tcW w:w="1712" w:type="dxa"/>
            <w:gridSpan w:val="2"/>
          </w:tcPr>
          <w:p w14:paraId="6D2490C4" w14:textId="77777777" w:rsidR="00A23128" w:rsidRPr="00F11179" w:rsidRDefault="00A23128">
            <w:pPr>
              <w:spacing w:after="0" w:line="360" w:lineRule="auto"/>
              <w:jc w:val="center"/>
              <w:rPr>
                <w:rFonts w:ascii="Arial" w:hAnsi="Arial" w:cs="Arial"/>
              </w:rPr>
            </w:pPr>
          </w:p>
        </w:tc>
      </w:tr>
      <w:tr w:rsidR="00A23128" w:rsidRPr="00F11179" w14:paraId="4B2E761C" w14:textId="77777777" w:rsidTr="00C86076">
        <w:tc>
          <w:tcPr>
            <w:tcW w:w="988" w:type="dxa"/>
            <w:vMerge/>
          </w:tcPr>
          <w:p w14:paraId="60B77BF2" w14:textId="77777777" w:rsidR="00A23128" w:rsidRPr="00F11179" w:rsidRDefault="00A23128">
            <w:pPr>
              <w:spacing w:after="0" w:line="360" w:lineRule="auto"/>
              <w:rPr>
                <w:rFonts w:ascii="Arial" w:hAnsi="Arial" w:cs="Arial"/>
              </w:rPr>
            </w:pPr>
          </w:p>
        </w:tc>
        <w:tc>
          <w:tcPr>
            <w:tcW w:w="7211" w:type="dxa"/>
          </w:tcPr>
          <w:p w14:paraId="7A1AEBD8" w14:textId="77777777" w:rsidR="00A23128" w:rsidRPr="00F11179" w:rsidRDefault="00A23128" w:rsidP="00C86076">
            <w:pPr>
              <w:spacing w:after="0" w:line="360" w:lineRule="auto"/>
              <w:jc w:val="both"/>
              <w:rPr>
                <w:rFonts w:ascii="Arial" w:hAnsi="Arial" w:cs="Arial"/>
              </w:rPr>
            </w:pPr>
            <w:r w:rsidRPr="00F11179">
              <w:rPr>
                <w:rFonts w:ascii="Arial" w:hAnsi="Arial" w:cs="Arial"/>
                <w:noProof/>
                <w:lang w:eastAsia="ru-RU"/>
              </w:rPr>
              <mc:AlternateContent>
                <mc:Choice Requires="wps">
                  <w:drawing>
                    <wp:anchor distT="0" distB="0" distL="114300" distR="114300" simplePos="0" relativeHeight="251665408" behindDoc="0" locked="0" layoutInCell="1" allowOverlap="1" wp14:anchorId="31C6CFE8" wp14:editId="3322BBC4">
                      <wp:simplePos x="0" y="0"/>
                      <wp:positionH relativeFrom="column">
                        <wp:posOffset>-4494</wp:posOffset>
                      </wp:positionH>
                      <wp:positionV relativeFrom="paragraph">
                        <wp:posOffset>157492</wp:posOffset>
                      </wp:positionV>
                      <wp:extent cx="4459857" cy="0"/>
                      <wp:effectExtent l="0" t="0" r="36195" b="1905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4459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BC3572" id="Прямая соединительная линия 4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12.4pt" to="350.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" strokecolor="black [3200]" strokeweight=".5pt">
                      <v:stroke joinstyle="miter"/>
                    </v:line>
                  </w:pict>
                </mc:Fallback>
              </mc:AlternateContent>
            </w:r>
          </w:p>
        </w:tc>
        <w:tc>
          <w:tcPr>
            <w:tcW w:w="1712" w:type="dxa"/>
            <w:gridSpan w:val="2"/>
          </w:tcPr>
          <w:p w14:paraId="75D6C41D" w14:textId="77777777" w:rsidR="00A23128" w:rsidRPr="00F11179" w:rsidRDefault="00A23128">
            <w:pPr>
              <w:spacing w:after="0" w:line="360" w:lineRule="auto"/>
              <w:jc w:val="center"/>
              <w:rPr>
                <w:rFonts w:ascii="Arial" w:hAnsi="Arial" w:cs="Arial"/>
              </w:rPr>
            </w:pPr>
          </w:p>
        </w:tc>
      </w:tr>
      <w:tr w:rsidR="00A23128" w:rsidRPr="00F11179" w14:paraId="1BA37EC4" w14:textId="77777777" w:rsidTr="00C86076">
        <w:tc>
          <w:tcPr>
            <w:tcW w:w="988" w:type="dxa"/>
            <w:vMerge/>
          </w:tcPr>
          <w:p w14:paraId="5075E776" w14:textId="77777777" w:rsidR="00A23128" w:rsidRPr="00F11179" w:rsidRDefault="00A23128">
            <w:pPr>
              <w:spacing w:after="0" w:line="360" w:lineRule="auto"/>
              <w:rPr>
                <w:rFonts w:ascii="Arial" w:hAnsi="Arial" w:cs="Arial"/>
              </w:rPr>
            </w:pPr>
          </w:p>
        </w:tc>
        <w:tc>
          <w:tcPr>
            <w:tcW w:w="7211" w:type="dxa"/>
          </w:tcPr>
          <w:p w14:paraId="563D8B28" w14:textId="77777777" w:rsidR="00A23128" w:rsidRPr="00F11179" w:rsidRDefault="00A23128" w:rsidP="00C86076">
            <w:pPr>
              <w:spacing w:after="0" w:line="360" w:lineRule="auto"/>
              <w:jc w:val="both"/>
              <w:rPr>
                <w:rFonts w:ascii="Arial" w:hAnsi="Arial" w:cs="Arial"/>
              </w:rPr>
            </w:pPr>
            <w:r w:rsidRPr="00F11179">
              <w:rPr>
                <w:rFonts w:ascii="Arial" w:hAnsi="Arial" w:cs="Arial"/>
              </w:rPr>
              <w:t>Адрес:</w:t>
            </w:r>
          </w:p>
        </w:tc>
        <w:tc>
          <w:tcPr>
            <w:tcW w:w="1712" w:type="dxa"/>
            <w:gridSpan w:val="2"/>
          </w:tcPr>
          <w:p w14:paraId="12106FF3" w14:textId="77777777" w:rsidR="00A23128" w:rsidRPr="00F11179" w:rsidRDefault="00A23128">
            <w:pPr>
              <w:spacing w:after="0" w:line="360" w:lineRule="auto"/>
              <w:jc w:val="center"/>
              <w:rPr>
                <w:rFonts w:ascii="Arial" w:hAnsi="Arial" w:cs="Arial"/>
              </w:rPr>
            </w:pPr>
          </w:p>
        </w:tc>
      </w:tr>
      <w:tr w:rsidR="00A23128" w:rsidRPr="00F11179" w14:paraId="5B3E5544" w14:textId="77777777" w:rsidTr="00C86076">
        <w:tc>
          <w:tcPr>
            <w:tcW w:w="988" w:type="dxa"/>
            <w:vMerge/>
          </w:tcPr>
          <w:p w14:paraId="6A42F599" w14:textId="77777777" w:rsidR="00A23128" w:rsidRPr="00F11179" w:rsidRDefault="00A23128">
            <w:pPr>
              <w:spacing w:after="0" w:line="360" w:lineRule="auto"/>
              <w:rPr>
                <w:rFonts w:ascii="Arial" w:hAnsi="Arial" w:cs="Arial"/>
              </w:rPr>
            </w:pPr>
          </w:p>
        </w:tc>
        <w:tc>
          <w:tcPr>
            <w:tcW w:w="7211" w:type="dxa"/>
          </w:tcPr>
          <w:p w14:paraId="25D4EAF7" w14:textId="77777777" w:rsidR="00A23128" w:rsidRPr="00F11179" w:rsidRDefault="00A23128"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568A28CA" wp14:editId="0D4BBE61">
                  <wp:extent cx="4468495" cy="63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712" w:type="dxa"/>
            <w:gridSpan w:val="2"/>
          </w:tcPr>
          <w:p w14:paraId="7446CD49" w14:textId="77777777" w:rsidR="00A23128" w:rsidRPr="00F11179" w:rsidRDefault="00A23128">
            <w:pPr>
              <w:spacing w:after="0" w:line="360" w:lineRule="auto"/>
              <w:jc w:val="center"/>
              <w:rPr>
                <w:rFonts w:ascii="Arial" w:hAnsi="Arial" w:cs="Arial"/>
              </w:rPr>
            </w:pPr>
          </w:p>
        </w:tc>
      </w:tr>
      <w:tr w:rsidR="00A23128" w:rsidRPr="00F11179" w14:paraId="1B850E05" w14:textId="77777777" w:rsidTr="00C86076">
        <w:tc>
          <w:tcPr>
            <w:tcW w:w="988" w:type="dxa"/>
            <w:vMerge/>
          </w:tcPr>
          <w:p w14:paraId="0159F357" w14:textId="77777777" w:rsidR="00A23128" w:rsidRPr="00F11179" w:rsidRDefault="00A23128">
            <w:pPr>
              <w:spacing w:after="0" w:line="360" w:lineRule="auto"/>
              <w:rPr>
                <w:rFonts w:ascii="Arial" w:hAnsi="Arial" w:cs="Arial"/>
              </w:rPr>
            </w:pPr>
          </w:p>
        </w:tc>
        <w:tc>
          <w:tcPr>
            <w:tcW w:w="7211" w:type="dxa"/>
          </w:tcPr>
          <w:p w14:paraId="72D8F7B7" w14:textId="77777777" w:rsidR="00A23128" w:rsidRPr="00F11179" w:rsidRDefault="00A23128"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2DD33F6B" wp14:editId="1C34BDD8">
                  <wp:extent cx="4468495" cy="63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712" w:type="dxa"/>
            <w:gridSpan w:val="2"/>
          </w:tcPr>
          <w:p w14:paraId="08A420A5" w14:textId="77777777" w:rsidR="00A23128" w:rsidRPr="00F11179" w:rsidRDefault="00A23128">
            <w:pPr>
              <w:spacing w:after="0" w:line="360" w:lineRule="auto"/>
              <w:jc w:val="center"/>
              <w:rPr>
                <w:rFonts w:ascii="Arial" w:hAnsi="Arial" w:cs="Arial"/>
              </w:rPr>
            </w:pPr>
          </w:p>
        </w:tc>
      </w:tr>
      <w:tr w:rsidR="00A23128" w:rsidRPr="00F11179" w14:paraId="40410B01" w14:textId="77777777" w:rsidTr="00C86076">
        <w:tc>
          <w:tcPr>
            <w:tcW w:w="988" w:type="dxa"/>
            <w:vMerge/>
          </w:tcPr>
          <w:p w14:paraId="5A779282" w14:textId="77777777" w:rsidR="00A23128" w:rsidRPr="00F11179" w:rsidRDefault="00A23128">
            <w:pPr>
              <w:spacing w:after="0" w:line="360" w:lineRule="auto"/>
              <w:rPr>
                <w:rFonts w:ascii="Arial" w:hAnsi="Arial" w:cs="Arial"/>
              </w:rPr>
            </w:pPr>
          </w:p>
        </w:tc>
        <w:tc>
          <w:tcPr>
            <w:tcW w:w="7211" w:type="dxa"/>
          </w:tcPr>
          <w:p w14:paraId="383C6403" w14:textId="77777777" w:rsidR="00A23128" w:rsidRPr="00F11179" w:rsidRDefault="00A23128" w:rsidP="00C86076">
            <w:pPr>
              <w:spacing w:after="0" w:line="360" w:lineRule="auto"/>
              <w:jc w:val="both"/>
              <w:rPr>
                <w:rFonts w:ascii="Arial" w:hAnsi="Arial" w:cs="Arial"/>
              </w:rPr>
            </w:pPr>
            <w:r w:rsidRPr="00F11179">
              <w:rPr>
                <w:rFonts w:ascii="Arial" w:hAnsi="Arial" w:cs="Arial"/>
              </w:rPr>
              <w:t>Серийный номер лазерного изделия:</w:t>
            </w:r>
          </w:p>
        </w:tc>
        <w:tc>
          <w:tcPr>
            <w:tcW w:w="1712" w:type="dxa"/>
            <w:gridSpan w:val="2"/>
          </w:tcPr>
          <w:p w14:paraId="7FD5984F" w14:textId="77777777" w:rsidR="00A23128" w:rsidRPr="00F11179" w:rsidRDefault="00A23128">
            <w:pPr>
              <w:spacing w:after="0" w:line="360" w:lineRule="auto"/>
              <w:jc w:val="center"/>
              <w:rPr>
                <w:rFonts w:ascii="Arial" w:hAnsi="Arial" w:cs="Arial"/>
              </w:rPr>
            </w:pPr>
          </w:p>
        </w:tc>
      </w:tr>
      <w:tr w:rsidR="00A23128" w:rsidRPr="00F11179" w14:paraId="6570FB4D" w14:textId="77777777" w:rsidTr="00C86076">
        <w:tc>
          <w:tcPr>
            <w:tcW w:w="988" w:type="dxa"/>
            <w:vMerge/>
          </w:tcPr>
          <w:p w14:paraId="1A500C64" w14:textId="77777777" w:rsidR="00A23128" w:rsidRPr="00F11179" w:rsidRDefault="00A23128">
            <w:pPr>
              <w:spacing w:after="0" w:line="360" w:lineRule="auto"/>
              <w:rPr>
                <w:rFonts w:ascii="Arial" w:hAnsi="Arial" w:cs="Arial"/>
              </w:rPr>
            </w:pPr>
          </w:p>
        </w:tc>
        <w:tc>
          <w:tcPr>
            <w:tcW w:w="7211" w:type="dxa"/>
          </w:tcPr>
          <w:p w14:paraId="0BF828CE" w14:textId="77777777" w:rsidR="00A23128" w:rsidRPr="00F11179" w:rsidRDefault="00A23128"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2E63D65F" wp14:editId="4723B841">
                  <wp:extent cx="4468495" cy="63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712" w:type="dxa"/>
            <w:gridSpan w:val="2"/>
          </w:tcPr>
          <w:p w14:paraId="4A421D75" w14:textId="77777777" w:rsidR="00A23128" w:rsidRPr="00F11179" w:rsidRDefault="00A23128">
            <w:pPr>
              <w:spacing w:after="0" w:line="360" w:lineRule="auto"/>
              <w:jc w:val="center"/>
              <w:rPr>
                <w:rFonts w:ascii="Arial" w:hAnsi="Arial" w:cs="Arial"/>
              </w:rPr>
            </w:pPr>
          </w:p>
        </w:tc>
      </w:tr>
      <w:tr w:rsidR="00A23128" w:rsidRPr="00F11179" w14:paraId="3B080B23" w14:textId="77777777" w:rsidTr="00C86076">
        <w:tc>
          <w:tcPr>
            <w:tcW w:w="988" w:type="dxa"/>
            <w:vMerge/>
          </w:tcPr>
          <w:p w14:paraId="3A65A518" w14:textId="77777777" w:rsidR="00A23128" w:rsidRPr="00F11179" w:rsidRDefault="00A23128">
            <w:pPr>
              <w:spacing w:after="0" w:line="360" w:lineRule="auto"/>
              <w:rPr>
                <w:rFonts w:ascii="Arial" w:hAnsi="Arial" w:cs="Arial"/>
              </w:rPr>
            </w:pPr>
          </w:p>
        </w:tc>
        <w:tc>
          <w:tcPr>
            <w:tcW w:w="7211" w:type="dxa"/>
          </w:tcPr>
          <w:p w14:paraId="687B67AD" w14:textId="77777777" w:rsidR="00A23128" w:rsidRPr="00F11179" w:rsidRDefault="00A23128" w:rsidP="00C86076">
            <w:pPr>
              <w:spacing w:after="0" w:line="360" w:lineRule="auto"/>
              <w:jc w:val="both"/>
              <w:rPr>
                <w:rFonts w:ascii="Arial" w:hAnsi="Arial" w:cs="Arial"/>
              </w:rPr>
            </w:pPr>
            <w:r w:rsidRPr="00F11179">
              <w:rPr>
                <w:rFonts w:ascii="Arial" w:hAnsi="Arial" w:cs="Arial"/>
              </w:rPr>
              <w:t>Дата производства (если известно):</w:t>
            </w:r>
          </w:p>
        </w:tc>
        <w:tc>
          <w:tcPr>
            <w:tcW w:w="1712" w:type="dxa"/>
            <w:gridSpan w:val="2"/>
          </w:tcPr>
          <w:p w14:paraId="61454F82" w14:textId="77777777" w:rsidR="00A23128" w:rsidRPr="00F11179" w:rsidRDefault="00A23128">
            <w:pPr>
              <w:spacing w:after="0" w:line="360" w:lineRule="auto"/>
              <w:jc w:val="center"/>
              <w:rPr>
                <w:rFonts w:ascii="Arial" w:hAnsi="Arial" w:cs="Arial"/>
              </w:rPr>
            </w:pPr>
          </w:p>
        </w:tc>
      </w:tr>
      <w:tr w:rsidR="003E7216" w:rsidRPr="00F11179" w14:paraId="7318C7A5" w14:textId="77777777" w:rsidTr="00C86076">
        <w:tc>
          <w:tcPr>
            <w:tcW w:w="988" w:type="dxa"/>
          </w:tcPr>
          <w:p w14:paraId="3EA0208C" w14:textId="77777777" w:rsidR="003E7216" w:rsidRPr="00F11179" w:rsidRDefault="003E7216">
            <w:pPr>
              <w:spacing w:after="0" w:line="360" w:lineRule="auto"/>
              <w:rPr>
                <w:rFonts w:ascii="Arial" w:hAnsi="Arial" w:cs="Arial"/>
              </w:rPr>
            </w:pPr>
          </w:p>
        </w:tc>
        <w:tc>
          <w:tcPr>
            <w:tcW w:w="7211" w:type="dxa"/>
          </w:tcPr>
          <w:p w14:paraId="200D64BE" w14:textId="77777777" w:rsidR="003E7216" w:rsidRPr="00F11179" w:rsidRDefault="003E7216" w:rsidP="00C86076">
            <w:pPr>
              <w:spacing w:after="0" w:line="360" w:lineRule="auto"/>
              <w:jc w:val="both"/>
              <w:rPr>
                <w:rFonts w:ascii="Arial" w:hAnsi="Arial" w:cs="Arial"/>
              </w:rPr>
            </w:pPr>
            <w:r w:rsidRPr="00F11179">
              <w:rPr>
                <w:rFonts w:ascii="Arial" w:hAnsi="Arial" w:cs="Arial"/>
              </w:rPr>
              <w:t>Перечислить все названия, торговые марки, номера моделей и обозначения линейки моделей исследуемого лазерного изделия:</w:t>
            </w:r>
          </w:p>
          <w:p w14:paraId="3CDE843F" w14:textId="77777777" w:rsidR="003E7216" w:rsidRPr="00F11179" w:rsidRDefault="003E7216"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406062DD" wp14:editId="4CBD9C8A">
                  <wp:extent cx="4468495" cy="63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p w14:paraId="3F8439B5" w14:textId="77777777" w:rsidR="003E7216" w:rsidRPr="00F11179" w:rsidRDefault="003E7216"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212B3553" wp14:editId="11A966CE">
                  <wp:extent cx="4468495" cy="63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p w14:paraId="4EA69FE8" w14:textId="77777777" w:rsidR="003E7216" w:rsidRPr="00F11179" w:rsidRDefault="003E7216"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2AD9A269" wp14:editId="7A386B1C">
                  <wp:extent cx="4468495" cy="63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712" w:type="dxa"/>
            <w:gridSpan w:val="2"/>
          </w:tcPr>
          <w:p w14:paraId="6951683C" w14:textId="77777777" w:rsidR="003E7216" w:rsidRPr="00F11179" w:rsidRDefault="003E7216">
            <w:pPr>
              <w:spacing w:after="0" w:line="360" w:lineRule="auto"/>
              <w:jc w:val="center"/>
              <w:rPr>
                <w:rFonts w:ascii="Arial" w:hAnsi="Arial" w:cs="Arial"/>
              </w:rPr>
            </w:pPr>
          </w:p>
        </w:tc>
      </w:tr>
      <w:tr w:rsidR="003E7216" w:rsidRPr="00F11179" w14:paraId="51B1B19B" w14:textId="77777777" w:rsidTr="00D96131">
        <w:tc>
          <w:tcPr>
            <w:tcW w:w="988" w:type="dxa"/>
          </w:tcPr>
          <w:p w14:paraId="18AFFCD4" w14:textId="77777777" w:rsidR="003E7216" w:rsidRPr="00F11179" w:rsidRDefault="003E7216">
            <w:pPr>
              <w:spacing w:after="0" w:line="360" w:lineRule="auto"/>
              <w:rPr>
                <w:rFonts w:ascii="Arial" w:hAnsi="Arial" w:cs="Arial"/>
              </w:rPr>
            </w:pPr>
            <w:r w:rsidRPr="00F11179">
              <w:rPr>
                <w:rFonts w:ascii="Arial" w:hAnsi="Arial" w:cs="Arial"/>
              </w:rPr>
              <w:t>4.2.2</w:t>
            </w:r>
          </w:p>
        </w:tc>
        <w:tc>
          <w:tcPr>
            <w:tcW w:w="7229" w:type="dxa"/>
            <w:gridSpan w:val="2"/>
          </w:tcPr>
          <w:p w14:paraId="32831C78" w14:textId="77777777" w:rsidR="003E7216" w:rsidRPr="00F11179" w:rsidRDefault="003E7216" w:rsidP="00C86076">
            <w:pPr>
              <w:spacing w:after="0" w:line="360" w:lineRule="auto"/>
              <w:jc w:val="both"/>
              <w:rPr>
                <w:rFonts w:ascii="Arial" w:hAnsi="Arial" w:cs="Arial"/>
              </w:rPr>
            </w:pPr>
            <w:r w:rsidRPr="00F11179">
              <w:rPr>
                <w:rFonts w:ascii="Arial" w:hAnsi="Arial" w:cs="Arial"/>
              </w:rPr>
              <w:t xml:space="preserve">Продается ли лазерное изделие как компонент какой-либо лазерной системы для последующей продажи или же оно продается </w:t>
            </w:r>
            <w:r w:rsidRPr="00F11179">
              <w:rPr>
                <w:rFonts w:ascii="Arial" w:hAnsi="Arial" w:cs="Arial"/>
                <w:sz w:val="24"/>
                <w:szCs w:val="24"/>
              </w:rPr>
              <w:t xml:space="preserve">изготовителями </w:t>
            </w:r>
            <w:r w:rsidRPr="00F11179">
              <w:rPr>
                <w:rFonts w:ascii="Arial" w:hAnsi="Arial" w:cs="Arial"/>
              </w:rPr>
              <w:t>готовых издели</w:t>
            </w:r>
            <w:r w:rsidR="0038585E" w:rsidRPr="00F11179">
              <w:rPr>
                <w:rFonts w:ascii="Arial" w:hAnsi="Arial" w:cs="Arial"/>
              </w:rPr>
              <w:t>й для использования в качестве запасной</w:t>
            </w:r>
            <w:r w:rsidRPr="00F11179">
              <w:rPr>
                <w:rFonts w:ascii="Arial" w:hAnsi="Arial" w:cs="Arial"/>
              </w:rPr>
              <w:t xml:space="preserve"> детали для </w:t>
            </w:r>
            <w:r w:rsidR="0038585E" w:rsidRPr="00F11179">
              <w:rPr>
                <w:rFonts w:ascii="Arial" w:hAnsi="Arial" w:cs="Arial"/>
              </w:rPr>
              <w:t xml:space="preserve">этих </w:t>
            </w:r>
            <w:r w:rsidRPr="00F11179">
              <w:rPr>
                <w:rFonts w:ascii="Arial" w:hAnsi="Arial" w:cs="Arial"/>
              </w:rPr>
              <w:t>готовых изделий?</w:t>
            </w:r>
          </w:p>
          <w:p w14:paraId="6AE7FE0F" w14:textId="77777777" w:rsidR="003E7216" w:rsidRPr="00F11179" w:rsidRDefault="003E7216" w:rsidP="00C86076">
            <w:pPr>
              <w:spacing w:after="0" w:line="360" w:lineRule="auto"/>
              <w:jc w:val="both"/>
              <w:rPr>
                <w:rFonts w:ascii="Arial" w:hAnsi="Arial" w:cs="Arial"/>
                <w:sz w:val="20"/>
              </w:rPr>
            </w:pPr>
            <w:r w:rsidRPr="00F11179">
              <w:rPr>
                <w:rFonts w:ascii="Arial" w:hAnsi="Arial" w:cs="Arial"/>
                <w:spacing w:val="40"/>
                <w:sz w:val="20"/>
              </w:rPr>
              <w:t>Примечание</w:t>
            </w:r>
            <w:r w:rsidRPr="00F11179">
              <w:rPr>
                <w:rFonts w:ascii="Arial" w:hAnsi="Arial" w:cs="Arial"/>
                <w:sz w:val="20"/>
              </w:rPr>
              <w:t xml:space="preserve"> – Если лазерная система в лазерном изделии работоспособна после е</w:t>
            </w:r>
            <w:r w:rsidR="0038585E" w:rsidRPr="00F11179">
              <w:rPr>
                <w:rFonts w:ascii="Arial" w:hAnsi="Arial" w:cs="Arial"/>
                <w:sz w:val="20"/>
              </w:rPr>
              <w:t>е</w:t>
            </w:r>
            <w:r w:rsidRPr="00F11179">
              <w:rPr>
                <w:rFonts w:ascii="Arial" w:hAnsi="Arial" w:cs="Arial"/>
                <w:sz w:val="20"/>
              </w:rPr>
              <w:t xml:space="preserve"> извлечения из конечного </w:t>
            </w:r>
            <w:r w:rsidR="00AE5A37" w:rsidRPr="00F11179">
              <w:rPr>
                <w:rFonts w:ascii="Arial" w:hAnsi="Arial" w:cs="Arial"/>
                <w:sz w:val="20"/>
              </w:rPr>
              <w:t>издели</w:t>
            </w:r>
            <w:r w:rsidR="0038585E" w:rsidRPr="00F11179">
              <w:rPr>
                <w:rFonts w:ascii="Arial" w:hAnsi="Arial" w:cs="Arial"/>
                <w:sz w:val="20"/>
              </w:rPr>
              <w:t>я</w:t>
            </w:r>
            <w:r w:rsidRPr="00F11179">
              <w:rPr>
                <w:rFonts w:ascii="Arial" w:hAnsi="Arial" w:cs="Arial"/>
                <w:sz w:val="20"/>
              </w:rPr>
              <w:t xml:space="preserve">, ответ на этот вопрос </w:t>
            </w:r>
            <w:r w:rsidR="006E0A1A" w:rsidRPr="00F11179">
              <w:rPr>
                <w:rFonts w:ascii="Arial" w:hAnsi="Arial" w:cs="Arial"/>
              </w:rPr>
              <w:t>«</w:t>
            </w:r>
            <w:r w:rsidRPr="00F11179">
              <w:rPr>
                <w:rFonts w:ascii="Arial" w:hAnsi="Arial" w:cs="Arial"/>
                <w:sz w:val="20"/>
              </w:rPr>
              <w:t>НЕТ</w:t>
            </w:r>
            <w:r w:rsidR="006E0A1A" w:rsidRPr="00F11179">
              <w:rPr>
                <w:rFonts w:ascii="Arial" w:hAnsi="Arial" w:cs="Arial"/>
              </w:rPr>
              <w:t>»</w:t>
            </w:r>
            <w:r w:rsidRPr="00F11179">
              <w:rPr>
                <w:rFonts w:ascii="Arial" w:hAnsi="Arial" w:cs="Arial"/>
                <w:sz w:val="20"/>
              </w:rPr>
              <w:t>. Для подготовки оборудования к работе не требуется инструмент.</w:t>
            </w:r>
          </w:p>
          <w:p w14:paraId="610A76D0" w14:textId="77777777" w:rsidR="003E7216" w:rsidRPr="00F11179" w:rsidRDefault="003E7216"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617210A0" wp14:editId="6FF4A2EA">
                  <wp:extent cx="4468495" cy="63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p w14:paraId="697D0305" w14:textId="77777777" w:rsidR="003E7216" w:rsidRPr="00F11179" w:rsidRDefault="003E7216"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171ACE37" wp14:editId="7A65DA56">
                  <wp:extent cx="4468495" cy="63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694" w:type="dxa"/>
          </w:tcPr>
          <w:p w14:paraId="7BE9C183" w14:textId="278B30B6" w:rsidR="003E7216" w:rsidRPr="00F11179" w:rsidRDefault="003E7216">
            <w:pPr>
              <w:spacing w:after="0" w:line="360" w:lineRule="auto"/>
              <w:jc w:val="center"/>
              <w:rPr>
                <w:rFonts w:ascii="Arial" w:hAnsi="Arial" w:cs="Arial"/>
                <w:caps/>
              </w:rPr>
            </w:pPr>
            <w:r w:rsidRPr="00F11179">
              <w:rPr>
                <w:rFonts w:ascii="Arial" w:hAnsi="Arial" w:cs="Arial"/>
                <w:caps/>
              </w:rPr>
              <w:t>Да/Нет</w:t>
            </w:r>
          </w:p>
        </w:tc>
      </w:tr>
      <w:tr w:rsidR="003E7216" w:rsidRPr="00F11179" w14:paraId="11CCFEB1" w14:textId="77777777" w:rsidTr="00D96131">
        <w:tc>
          <w:tcPr>
            <w:tcW w:w="988" w:type="dxa"/>
          </w:tcPr>
          <w:p w14:paraId="28F75A42" w14:textId="77777777" w:rsidR="003E7216" w:rsidRPr="00F11179" w:rsidRDefault="003E7216">
            <w:pPr>
              <w:spacing w:after="0" w:line="360" w:lineRule="auto"/>
              <w:rPr>
                <w:rFonts w:ascii="Arial" w:hAnsi="Arial" w:cs="Arial"/>
              </w:rPr>
            </w:pPr>
            <w:r w:rsidRPr="00F11179">
              <w:rPr>
                <w:rFonts w:ascii="Arial" w:hAnsi="Arial" w:cs="Arial"/>
              </w:rPr>
              <w:t>4.2.2.1</w:t>
            </w:r>
          </w:p>
        </w:tc>
        <w:tc>
          <w:tcPr>
            <w:tcW w:w="7229" w:type="dxa"/>
            <w:gridSpan w:val="2"/>
          </w:tcPr>
          <w:p w14:paraId="762761B8" w14:textId="77777777" w:rsidR="003E7216" w:rsidRDefault="00B71313" w:rsidP="00C86076">
            <w:pPr>
              <w:spacing w:after="0" w:line="360" w:lineRule="auto"/>
              <w:jc w:val="both"/>
              <w:rPr>
                <w:rFonts w:ascii="Arial" w:hAnsi="Arial" w:cs="Arial"/>
              </w:rPr>
            </w:pPr>
            <w:r w:rsidRPr="00F11179">
              <w:rPr>
                <w:rFonts w:ascii="Arial" w:hAnsi="Arial" w:cs="Arial"/>
              </w:rPr>
              <w:t xml:space="preserve">Если в 4.2.2 указано </w:t>
            </w:r>
            <w:r w:rsidR="006E0A1A" w:rsidRPr="00F11179">
              <w:rPr>
                <w:rFonts w:ascii="Arial" w:hAnsi="Arial" w:cs="Arial"/>
              </w:rPr>
              <w:t>«</w:t>
            </w:r>
            <w:r w:rsidR="003E7216" w:rsidRPr="00F11179">
              <w:rPr>
                <w:rFonts w:ascii="Arial" w:hAnsi="Arial" w:cs="Arial"/>
              </w:rPr>
              <w:t>НЕТ</w:t>
            </w:r>
            <w:r w:rsidR="006E0A1A" w:rsidRPr="00F11179">
              <w:rPr>
                <w:rFonts w:ascii="Arial" w:hAnsi="Arial" w:cs="Arial"/>
              </w:rPr>
              <w:t>»</w:t>
            </w:r>
            <w:r w:rsidR="003E7216" w:rsidRPr="00F11179">
              <w:rPr>
                <w:rFonts w:ascii="Arial" w:hAnsi="Arial" w:cs="Arial"/>
              </w:rPr>
              <w:t>, необходимо проверить соответствие всем остальным пунктам данного контрольного перечня</w:t>
            </w:r>
            <w:r w:rsidR="002C7D7B">
              <w:rPr>
                <w:rFonts w:ascii="Arial" w:hAnsi="Arial" w:cs="Arial"/>
              </w:rPr>
              <w:t>.</w:t>
            </w:r>
          </w:p>
          <w:p w14:paraId="5EB3A0B7" w14:textId="77777777" w:rsidR="00A23128" w:rsidRDefault="00A23128"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5CECADCF" wp14:editId="7ED4D7A8">
                  <wp:extent cx="4468495" cy="6350"/>
                  <wp:effectExtent l="0" t="0" r="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p w14:paraId="344E4C60" w14:textId="1D7136F5" w:rsidR="00A23128" w:rsidRPr="00F11179" w:rsidRDefault="00A23128"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1B5620C2" wp14:editId="52337E74">
                  <wp:extent cx="4468495" cy="6350"/>
                  <wp:effectExtent l="0" t="0" r="0" b="0"/>
                  <wp:docPr id="654"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694" w:type="dxa"/>
          </w:tcPr>
          <w:p w14:paraId="3AD4D3C5" w14:textId="0251621F" w:rsidR="003E7216" w:rsidRPr="00F11179" w:rsidRDefault="00EC575E">
            <w:pPr>
              <w:spacing w:after="0" w:line="360" w:lineRule="auto"/>
              <w:jc w:val="center"/>
              <w:rPr>
                <w:rFonts w:ascii="Arial" w:hAnsi="Arial" w:cs="Arial"/>
                <w:caps/>
              </w:rPr>
            </w:pPr>
            <w:r w:rsidRPr="00F11179">
              <w:rPr>
                <w:rFonts w:ascii="Arial" w:hAnsi="Arial" w:cs="Arial"/>
                <w:caps/>
              </w:rPr>
              <w:t>Да/Нет/Н.П.</w:t>
            </w:r>
          </w:p>
        </w:tc>
      </w:tr>
      <w:tr w:rsidR="00895BEB" w:rsidRPr="00F11179" w14:paraId="618B4380" w14:textId="77777777" w:rsidTr="00D96131">
        <w:tc>
          <w:tcPr>
            <w:tcW w:w="988" w:type="dxa"/>
            <w:vMerge w:val="restart"/>
          </w:tcPr>
          <w:p w14:paraId="005382C7" w14:textId="77777777" w:rsidR="00895BEB" w:rsidRPr="00F11179" w:rsidRDefault="00895BEB">
            <w:pPr>
              <w:spacing w:after="0" w:line="360" w:lineRule="auto"/>
              <w:rPr>
                <w:rFonts w:ascii="Arial" w:hAnsi="Arial" w:cs="Arial"/>
              </w:rPr>
            </w:pPr>
            <w:r w:rsidRPr="00F11179">
              <w:rPr>
                <w:rFonts w:ascii="Arial" w:hAnsi="Arial" w:cs="Arial"/>
              </w:rPr>
              <w:t>4.2.2.2</w:t>
            </w:r>
          </w:p>
        </w:tc>
        <w:tc>
          <w:tcPr>
            <w:tcW w:w="7229" w:type="dxa"/>
            <w:gridSpan w:val="2"/>
          </w:tcPr>
          <w:p w14:paraId="1ECCC1CB" w14:textId="072DE674" w:rsidR="00895BEB" w:rsidRPr="00F11179" w:rsidRDefault="00895BEB" w:rsidP="00C86076">
            <w:pPr>
              <w:spacing w:after="0" w:line="360" w:lineRule="auto"/>
              <w:jc w:val="both"/>
              <w:rPr>
                <w:rFonts w:ascii="Arial" w:hAnsi="Arial" w:cs="Arial"/>
              </w:rPr>
            </w:pPr>
            <w:r w:rsidRPr="00F11179">
              <w:rPr>
                <w:rFonts w:ascii="Arial" w:hAnsi="Arial" w:cs="Arial"/>
              </w:rPr>
              <w:t>Если в 4.2.2 указано «ДА», лазерное изделие не подпадает под действие IEC 60825-1</w:t>
            </w:r>
            <w:r>
              <w:rPr>
                <w:rFonts w:ascii="Arial" w:hAnsi="Arial" w:cs="Arial"/>
              </w:rPr>
              <w:t>.</w:t>
            </w:r>
          </w:p>
          <w:p w14:paraId="303356C0" w14:textId="77777777" w:rsidR="00895BEB" w:rsidRPr="00F11179" w:rsidRDefault="00895BEB"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30760496" wp14:editId="3A9AC556">
                  <wp:extent cx="4468495" cy="63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p w14:paraId="3C93C8FC" w14:textId="77777777" w:rsidR="00895BEB" w:rsidRPr="00F11179" w:rsidRDefault="00895BEB"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5E913BB9" wp14:editId="04AD0CFD">
                  <wp:extent cx="4468495" cy="63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694" w:type="dxa"/>
          </w:tcPr>
          <w:p w14:paraId="0C923F18" w14:textId="06EEA38C" w:rsidR="00895BEB" w:rsidRPr="00F11179" w:rsidRDefault="00895BEB">
            <w:pPr>
              <w:spacing w:after="0" w:line="360" w:lineRule="auto"/>
              <w:jc w:val="center"/>
              <w:rPr>
                <w:rFonts w:ascii="Arial" w:hAnsi="Arial" w:cs="Arial"/>
              </w:rPr>
            </w:pPr>
            <w:r w:rsidRPr="00F11179">
              <w:rPr>
                <w:rFonts w:ascii="Arial" w:hAnsi="Arial" w:cs="Arial"/>
                <w:caps/>
              </w:rPr>
              <w:t>Да/Нет/Н.П.</w:t>
            </w:r>
          </w:p>
        </w:tc>
      </w:tr>
      <w:tr w:rsidR="00895BEB" w:rsidRPr="00F11179" w14:paraId="65654FF8" w14:textId="77777777" w:rsidTr="00D96131">
        <w:tc>
          <w:tcPr>
            <w:tcW w:w="988" w:type="dxa"/>
            <w:vMerge/>
          </w:tcPr>
          <w:p w14:paraId="36A95FCA" w14:textId="77777777" w:rsidR="00895BEB" w:rsidRPr="00F11179" w:rsidRDefault="00895BEB">
            <w:pPr>
              <w:spacing w:after="0" w:line="360" w:lineRule="auto"/>
              <w:rPr>
                <w:rFonts w:ascii="Arial" w:hAnsi="Arial" w:cs="Arial"/>
              </w:rPr>
            </w:pPr>
          </w:p>
        </w:tc>
        <w:tc>
          <w:tcPr>
            <w:tcW w:w="7229" w:type="dxa"/>
            <w:gridSpan w:val="2"/>
          </w:tcPr>
          <w:p w14:paraId="1ACC9D81" w14:textId="77777777" w:rsidR="00895BEB" w:rsidRPr="00F11179" w:rsidRDefault="00895BEB" w:rsidP="00C86076">
            <w:pPr>
              <w:spacing w:before="120" w:after="0" w:line="360" w:lineRule="auto"/>
              <w:jc w:val="both"/>
              <w:rPr>
                <w:rFonts w:ascii="Arial" w:hAnsi="Arial" w:cs="Arial"/>
                <w:spacing w:val="40"/>
                <w:sz w:val="20"/>
              </w:rPr>
            </w:pPr>
            <w:r w:rsidRPr="00F11179">
              <w:rPr>
                <w:rFonts w:ascii="Arial" w:hAnsi="Arial" w:cs="Arial"/>
                <w:spacing w:val="40"/>
                <w:sz w:val="20"/>
              </w:rPr>
              <w:t>Примечания</w:t>
            </w:r>
          </w:p>
          <w:p w14:paraId="36C31E87" w14:textId="77777777" w:rsidR="00895BEB" w:rsidRPr="00F11179" w:rsidRDefault="00895BEB" w:rsidP="00C86076">
            <w:pPr>
              <w:spacing w:after="0" w:line="360" w:lineRule="auto"/>
              <w:jc w:val="both"/>
              <w:rPr>
                <w:rFonts w:ascii="Arial" w:hAnsi="Arial" w:cs="Arial"/>
                <w:sz w:val="20"/>
              </w:rPr>
            </w:pPr>
            <w:r w:rsidRPr="00F11179">
              <w:rPr>
                <w:rFonts w:ascii="Arial" w:hAnsi="Arial" w:cs="Arial"/>
                <w:sz w:val="20"/>
              </w:rPr>
              <w:t>1 Цифры, указанные в круглых скобках и выделенные курсивом, относятся к соответствующему разделу IEC 60825-1.</w:t>
            </w:r>
          </w:p>
          <w:p w14:paraId="7676F183" w14:textId="5C024956" w:rsidR="00895BEB" w:rsidRPr="00F11179" w:rsidRDefault="00895BEB" w:rsidP="00C86076">
            <w:pPr>
              <w:spacing w:after="0" w:line="360" w:lineRule="auto"/>
              <w:jc w:val="both"/>
              <w:rPr>
                <w:rFonts w:ascii="Arial" w:hAnsi="Arial" w:cs="Arial"/>
                <w:sz w:val="20"/>
              </w:rPr>
            </w:pPr>
            <w:r w:rsidRPr="00F11179">
              <w:rPr>
                <w:rFonts w:ascii="Arial" w:hAnsi="Arial" w:cs="Arial"/>
                <w:sz w:val="20"/>
              </w:rPr>
              <w:t>2 Если в этом тексте ответ «ДА» или «НЕТ» пред</w:t>
            </w:r>
            <w:r>
              <w:rPr>
                <w:rFonts w:ascii="Arial" w:hAnsi="Arial" w:cs="Arial"/>
                <w:sz w:val="20"/>
              </w:rPr>
              <w:t>ставлен как подчеркнутый, то не</w:t>
            </w:r>
            <w:r w:rsidRPr="00F11179">
              <w:rPr>
                <w:rFonts w:ascii="Arial" w:hAnsi="Arial" w:cs="Arial"/>
                <w:sz w:val="20"/>
              </w:rPr>
              <w:t>предоставление этого ответа, если это применимо к данному продукту, подразумевает несоответствие требованиям IEC 60825-1, и изготовитель или его представитель должен будет принять корректирующие меры для достижения соответствия. Пользователь должен обвести кружком соответствующий вердикт (ДА/НЕТ/Н.П.).</w:t>
            </w:r>
          </w:p>
          <w:p w14:paraId="4C1C31F0" w14:textId="52CBB73F" w:rsidR="00895BEB" w:rsidRPr="00F11179" w:rsidRDefault="00895BEB" w:rsidP="00C86076">
            <w:pPr>
              <w:spacing w:after="0" w:line="360" w:lineRule="auto"/>
              <w:jc w:val="both"/>
              <w:rPr>
                <w:rFonts w:ascii="Arial" w:hAnsi="Arial" w:cs="Arial"/>
                <w:sz w:val="20"/>
              </w:rPr>
            </w:pPr>
            <w:r w:rsidRPr="00F11179">
              <w:rPr>
                <w:rFonts w:ascii="Arial" w:hAnsi="Arial" w:cs="Arial"/>
                <w:sz w:val="20"/>
              </w:rPr>
              <w:t>3 Если имеется дополнительная информация, подтверждающая данные ответы, ее</w:t>
            </w:r>
            <w:r>
              <w:rPr>
                <w:rFonts w:ascii="Arial" w:hAnsi="Arial" w:cs="Arial"/>
                <w:sz w:val="20"/>
              </w:rPr>
              <w:t xml:space="preserve"> указывают в поле под вопросами</w:t>
            </w:r>
            <w:r w:rsidRPr="00F11179">
              <w:rPr>
                <w:rFonts w:ascii="Arial" w:hAnsi="Arial" w:cs="Arial"/>
                <w:sz w:val="20"/>
              </w:rPr>
              <w:t xml:space="preserve"> и/или прикладывают информацию на обратной стороне контрольного перечня, сославшись на соответствующий пункт контрольного перечня.</w:t>
            </w:r>
          </w:p>
          <w:p w14:paraId="70B4AE0F" w14:textId="77777777" w:rsidR="00895BEB" w:rsidRPr="00F11179" w:rsidRDefault="00895BEB" w:rsidP="00C86076">
            <w:pPr>
              <w:spacing w:after="0" w:line="360" w:lineRule="auto"/>
              <w:jc w:val="both"/>
              <w:rPr>
                <w:rFonts w:ascii="Arial" w:hAnsi="Arial" w:cs="Arial"/>
              </w:rPr>
            </w:pPr>
            <w:r w:rsidRPr="00F11179">
              <w:rPr>
                <w:rFonts w:ascii="Arial" w:hAnsi="Arial" w:cs="Arial"/>
                <w:sz w:val="20"/>
              </w:rPr>
              <w:t>4 Во всем документе аббревиатура Н.П. означает «неприменимо».</w:t>
            </w:r>
          </w:p>
        </w:tc>
        <w:tc>
          <w:tcPr>
            <w:tcW w:w="1694" w:type="dxa"/>
          </w:tcPr>
          <w:p w14:paraId="5E86688A" w14:textId="77777777" w:rsidR="00895BEB" w:rsidRPr="00F11179" w:rsidRDefault="00895BEB">
            <w:pPr>
              <w:spacing w:after="0" w:line="360" w:lineRule="auto"/>
              <w:rPr>
                <w:rFonts w:ascii="Arial" w:hAnsi="Arial" w:cs="Arial"/>
              </w:rPr>
            </w:pPr>
          </w:p>
        </w:tc>
      </w:tr>
    </w:tbl>
    <w:p w14:paraId="46322C61" w14:textId="113128C1" w:rsidR="001471CB" w:rsidRDefault="001471CB" w:rsidP="00C86076">
      <w:pPr>
        <w:spacing w:after="0" w:line="360" w:lineRule="auto"/>
      </w:pPr>
    </w:p>
    <w:p w14:paraId="7EDAA7DA" w14:textId="31DC240B" w:rsidR="00627240" w:rsidRPr="00F11179" w:rsidRDefault="00627240">
      <w:pPr>
        <w:pStyle w:val="afc"/>
        <w:spacing w:after="0" w:line="360" w:lineRule="auto"/>
        <w:ind w:left="0" w:firstLine="709"/>
        <w:contextualSpacing w:val="0"/>
        <w:jc w:val="both"/>
        <w:outlineLvl w:val="0"/>
        <w:rPr>
          <w:rFonts w:ascii="Arial" w:hAnsi="Arial" w:cs="Arial"/>
          <w:b/>
          <w:sz w:val="28"/>
          <w:szCs w:val="24"/>
        </w:rPr>
      </w:pPr>
      <w:bookmarkStart w:id="16" w:name="_Toc194506010"/>
      <w:r w:rsidRPr="00F11179">
        <w:rPr>
          <w:rFonts w:ascii="Arial" w:hAnsi="Arial" w:cs="Arial"/>
          <w:b/>
          <w:sz w:val="28"/>
          <w:szCs w:val="24"/>
        </w:rPr>
        <w:lastRenderedPageBreak/>
        <w:t>5</w:t>
      </w:r>
      <w:r w:rsidRPr="00F11179">
        <w:rPr>
          <w:rFonts w:ascii="Arial" w:hAnsi="Arial" w:cs="Arial"/>
          <w:b/>
          <w:sz w:val="28"/>
          <w:szCs w:val="24"/>
        </w:rPr>
        <w:tab/>
        <w:t xml:space="preserve">Испытания </w:t>
      </w:r>
      <w:r w:rsidRPr="00F11179">
        <w:rPr>
          <w:rFonts w:ascii="Arial" w:hAnsi="Arial" w:cs="Arial"/>
          <w:b/>
          <w:i/>
          <w:sz w:val="28"/>
          <w:szCs w:val="24"/>
        </w:rPr>
        <w:t>(5)</w:t>
      </w:r>
      <w:r w:rsidRPr="00F11179">
        <w:rPr>
          <w:rFonts w:ascii="Arial" w:hAnsi="Arial" w:cs="Arial"/>
          <w:b/>
          <w:sz w:val="28"/>
          <w:szCs w:val="24"/>
        </w:rPr>
        <w:t xml:space="preserve"> –</w:t>
      </w:r>
      <w:r w:rsidR="00D1415A" w:rsidRPr="00F11179">
        <w:rPr>
          <w:rFonts w:ascii="Arial" w:hAnsi="Arial" w:cs="Arial"/>
          <w:b/>
          <w:sz w:val="28"/>
          <w:szCs w:val="24"/>
        </w:rPr>
        <w:t xml:space="preserve"> </w:t>
      </w:r>
      <w:r w:rsidR="00A357EB" w:rsidRPr="00485AFC">
        <w:rPr>
          <w:rFonts w:ascii="Arial" w:hAnsi="Arial" w:cs="Arial"/>
          <w:b/>
          <w:sz w:val="28"/>
          <w:szCs w:val="24"/>
        </w:rPr>
        <w:t>о</w:t>
      </w:r>
      <w:r w:rsidRPr="00485AFC">
        <w:rPr>
          <w:rFonts w:ascii="Arial" w:hAnsi="Arial" w:cs="Arial"/>
          <w:b/>
          <w:sz w:val="28"/>
          <w:szCs w:val="24"/>
        </w:rPr>
        <w:t>пределени</w:t>
      </w:r>
      <w:r w:rsidR="00D1415A" w:rsidRPr="00485AFC">
        <w:rPr>
          <w:rFonts w:ascii="Arial" w:hAnsi="Arial" w:cs="Arial"/>
          <w:b/>
          <w:sz w:val="28"/>
          <w:szCs w:val="24"/>
        </w:rPr>
        <w:t>е</w:t>
      </w:r>
      <w:r w:rsidRPr="00485AFC">
        <w:rPr>
          <w:rFonts w:ascii="Arial" w:hAnsi="Arial" w:cs="Arial"/>
          <w:b/>
          <w:sz w:val="28"/>
          <w:szCs w:val="24"/>
        </w:rPr>
        <w:t xml:space="preserve"> классификации</w:t>
      </w:r>
      <w:bookmarkEnd w:id="16"/>
      <w:r w:rsidR="00D1415A" w:rsidRPr="00485AFC">
        <w:rPr>
          <w:rFonts w:ascii="Arial" w:hAnsi="Arial" w:cs="Arial"/>
          <w:b/>
          <w:sz w:val="28"/>
          <w:szCs w:val="24"/>
        </w:rPr>
        <w:t xml:space="preserve"> изделия</w:t>
      </w:r>
    </w:p>
    <w:tbl>
      <w:tblPr>
        <w:tblStyle w:val="af9"/>
        <w:tblW w:w="0" w:type="auto"/>
        <w:tblLook w:val="04A0" w:firstRow="1" w:lastRow="0" w:firstColumn="1" w:lastColumn="0" w:noHBand="0" w:noVBand="1"/>
      </w:tblPr>
      <w:tblGrid>
        <w:gridCol w:w="808"/>
        <w:gridCol w:w="7294"/>
        <w:gridCol w:w="1809"/>
      </w:tblGrid>
      <w:tr w:rsidR="008B6B1F" w:rsidRPr="00F11179" w14:paraId="6AA2F741" w14:textId="77777777" w:rsidTr="008B6B1F">
        <w:tc>
          <w:tcPr>
            <w:tcW w:w="808" w:type="dxa"/>
          </w:tcPr>
          <w:p w14:paraId="2566446B" w14:textId="75ACB482" w:rsidR="008B6B1F" w:rsidRPr="00F11179" w:rsidRDefault="00A357EB">
            <w:pPr>
              <w:spacing w:after="0" w:line="360" w:lineRule="auto"/>
              <w:rPr>
                <w:rFonts w:ascii="Arial" w:hAnsi="Arial" w:cs="Arial"/>
              </w:rPr>
            </w:pPr>
            <w:r>
              <w:rPr>
                <w:rFonts w:ascii="Arial" w:hAnsi="Arial" w:cs="Arial"/>
              </w:rPr>
              <w:t>5.1</w:t>
            </w:r>
          </w:p>
        </w:tc>
        <w:tc>
          <w:tcPr>
            <w:tcW w:w="7294" w:type="dxa"/>
          </w:tcPr>
          <w:p w14:paraId="5F5B77D7" w14:textId="77777777" w:rsidR="008B6B1F" w:rsidRPr="00F11179" w:rsidRDefault="008B6B1F" w:rsidP="00C86076">
            <w:pPr>
              <w:spacing w:after="0" w:line="360" w:lineRule="auto"/>
              <w:jc w:val="both"/>
              <w:rPr>
                <w:rFonts w:ascii="Arial" w:hAnsi="Arial" w:cs="Arial"/>
              </w:rPr>
            </w:pPr>
            <w:r w:rsidRPr="00F11179">
              <w:rPr>
                <w:rFonts w:ascii="Arial" w:hAnsi="Arial" w:cs="Arial"/>
              </w:rPr>
              <w:t>Были ли проведены измерения лазерного излучения в соответствии с требованиями раздела 5 IEC 60825-1:2014?</w:t>
            </w:r>
          </w:p>
          <w:p w14:paraId="53114B12" w14:textId="77777777" w:rsidR="008B6B1F" w:rsidRPr="00F11179" w:rsidRDefault="008B6B1F" w:rsidP="00C86076">
            <w:pPr>
              <w:spacing w:after="0" w:line="360" w:lineRule="auto"/>
              <w:jc w:val="both"/>
              <w:rPr>
                <w:rFonts w:ascii="Arial" w:hAnsi="Arial" w:cs="Arial"/>
              </w:rPr>
            </w:pPr>
            <w:r w:rsidRPr="00F11179">
              <w:rPr>
                <w:noProof/>
                <w:lang w:eastAsia="ru-RU"/>
              </w:rPr>
              <w:drawing>
                <wp:inline distT="0" distB="0" distL="0" distR="0" wp14:anchorId="3C71AED2" wp14:editId="704C90E4">
                  <wp:extent cx="4466667" cy="9524"/>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5979D4D1" w14:textId="77777777" w:rsidR="008B6B1F" w:rsidRPr="00F11179" w:rsidRDefault="008B6B1F" w:rsidP="00C86076">
            <w:pPr>
              <w:spacing w:after="0" w:line="360" w:lineRule="auto"/>
              <w:jc w:val="both"/>
              <w:rPr>
                <w:rFonts w:ascii="Arial" w:hAnsi="Arial" w:cs="Arial"/>
              </w:rPr>
            </w:pPr>
            <w:r w:rsidRPr="00F11179">
              <w:rPr>
                <w:noProof/>
                <w:lang w:eastAsia="ru-RU"/>
              </w:rPr>
              <w:drawing>
                <wp:inline distT="0" distB="0" distL="0" distR="0" wp14:anchorId="445F7C87" wp14:editId="1E393112">
                  <wp:extent cx="4466667" cy="9524"/>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31E6499E" w14:textId="3404048E" w:rsidR="008B6B1F" w:rsidRPr="00F11179" w:rsidRDefault="008B6B1F">
            <w:pPr>
              <w:spacing w:after="0" w:line="360" w:lineRule="auto"/>
              <w:jc w:val="center"/>
              <w:rPr>
                <w:rFonts w:ascii="Arial" w:hAnsi="Arial" w:cs="Arial"/>
                <w:caps/>
              </w:rPr>
            </w:pPr>
            <w:r w:rsidRPr="00F11179">
              <w:rPr>
                <w:rFonts w:ascii="Arial" w:hAnsi="Arial" w:cs="Arial"/>
                <w:caps/>
              </w:rPr>
              <w:t>Да/Нет/Н.П.</w:t>
            </w:r>
          </w:p>
        </w:tc>
      </w:tr>
      <w:tr w:rsidR="00627240" w:rsidRPr="00F11179" w14:paraId="68AF9EF4" w14:textId="77777777" w:rsidTr="008B6B1F">
        <w:tc>
          <w:tcPr>
            <w:tcW w:w="808" w:type="dxa"/>
          </w:tcPr>
          <w:p w14:paraId="08F4760C" w14:textId="77777777" w:rsidR="00627240" w:rsidRPr="00F11179" w:rsidRDefault="00B71313">
            <w:pPr>
              <w:spacing w:after="0" w:line="360" w:lineRule="auto"/>
              <w:rPr>
                <w:rFonts w:ascii="Arial" w:hAnsi="Arial" w:cs="Arial"/>
              </w:rPr>
            </w:pPr>
            <w:r w:rsidRPr="00F11179">
              <w:rPr>
                <w:rFonts w:ascii="Arial" w:hAnsi="Arial" w:cs="Arial"/>
              </w:rPr>
              <w:t>5.1.1</w:t>
            </w:r>
          </w:p>
        </w:tc>
        <w:tc>
          <w:tcPr>
            <w:tcW w:w="7294" w:type="dxa"/>
          </w:tcPr>
          <w:p w14:paraId="25616062" w14:textId="77777777" w:rsidR="00627240" w:rsidRPr="00F11179" w:rsidRDefault="00B71313" w:rsidP="00C86076">
            <w:pPr>
              <w:spacing w:after="0" w:line="360" w:lineRule="auto"/>
              <w:jc w:val="both"/>
              <w:rPr>
                <w:rFonts w:ascii="Arial" w:hAnsi="Arial" w:cs="Arial"/>
              </w:rPr>
            </w:pPr>
            <w:r w:rsidRPr="00F11179">
              <w:rPr>
                <w:rFonts w:ascii="Arial" w:hAnsi="Arial" w:cs="Arial"/>
              </w:rPr>
              <w:t xml:space="preserve">Если </w:t>
            </w:r>
            <w:r w:rsidR="006E0A1A" w:rsidRPr="00F11179">
              <w:rPr>
                <w:rFonts w:ascii="Arial" w:hAnsi="Arial" w:cs="Arial"/>
              </w:rPr>
              <w:t>«</w:t>
            </w:r>
            <w:r w:rsidRPr="00F11179">
              <w:rPr>
                <w:rFonts w:ascii="Arial" w:hAnsi="Arial" w:cs="Arial"/>
              </w:rPr>
              <w:t>НЕТ</w:t>
            </w:r>
            <w:r w:rsidR="006E0A1A" w:rsidRPr="00F11179">
              <w:rPr>
                <w:rFonts w:ascii="Arial" w:hAnsi="Arial" w:cs="Arial"/>
              </w:rPr>
              <w:t>»</w:t>
            </w:r>
            <w:r w:rsidRPr="00F11179">
              <w:rPr>
                <w:rFonts w:ascii="Arial" w:hAnsi="Arial" w:cs="Arial"/>
              </w:rPr>
              <w:t xml:space="preserve">, то были ли измерения признаны ненужными в силу физических характеристик и ограничений лазерного источника, чтобы лазерное изделие было четко отнесено к определенному классу в соответствии с </w:t>
            </w:r>
            <w:r w:rsidR="006E0A1A" w:rsidRPr="00F11179">
              <w:rPr>
                <w:rFonts w:ascii="Arial" w:hAnsi="Arial" w:cs="Arial"/>
              </w:rPr>
              <w:t>разделом 5 IEC 60825-1:2014</w:t>
            </w:r>
            <w:r w:rsidRPr="00F11179">
              <w:rPr>
                <w:rFonts w:ascii="Arial" w:hAnsi="Arial" w:cs="Arial"/>
              </w:rPr>
              <w:t>?</w:t>
            </w:r>
          </w:p>
          <w:p w14:paraId="23BB6805" w14:textId="77777777" w:rsidR="003C11BA" w:rsidRPr="00F11179" w:rsidRDefault="003C11BA"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131C33D8" wp14:editId="3BFD90B4">
                  <wp:extent cx="4466667" cy="9524"/>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6792482D" w14:textId="77777777" w:rsidR="003C11BA" w:rsidRPr="00F11179" w:rsidRDefault="003C11BA"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09A51BD1" wp14:editId="1E28CCE9">
                  <wp:extent cx="4466667" cy="9524"/>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71E7E7AC" w14:textId="4C47EF22" w:rsidR="00627240" w:rsidRPr="00F11179" w:rsidRDefault="00627240">
            <w:pPr>
              <w:spacing w:after="0" w:line="360" w:lineRule="auto"/>
              <w:jc w:val="center"/>
              <w:rPr>
                <w:rFonts w:ascii="Arial" w:hAnsi="Arial" w:cs="Arial"/>
                <w:caps/>
              </w:rPr>
            </w:pPr>
            <w:r w:rsidRPr="00F11179">
              <w:rPr>
                <w:rFonts w:ascii="Arial" w:hAnsi="Arial" w:cs="Arial"/>
                <w:caps/>
                <w:u w:val="single"/>
              </w:rPr>
              <w:t>Да</w:t>
            </w:r>
            <w:r w:rsidRPr="00F11179">
              <w:rPr>
                <w:rFonts w:ascii="Arial" w:hAnsi="Arial" w:cs="Arial"/>
                <w:caps/>
              </w:rPr>
              <w:t>/Нет/Н.П.</w:t>
            </w:r>
          </w:p>
        </w:tc>
      </w:tr>
      <w:tr w:rsidR="00627240" w:rsidRPr="00F11179" w14:paraId="4BECFEBA" w14:textId="77777777" w:rsidTr="008B6B1F">
        <w:tc>
          <w:tcPr>
            <w:tcW w:w="808" w:type="dxa"/>
          </w:tcPr>
          <w:p w14:paraId="3471DF04" w14:textId="77777777" w:rsidR="00627240" w:rsidRPr="00F11179" w:rsidRDefault="00B71313">
            <w:pPr>
              <w:spacing w:after="0" w:line="360" w:lineRule="auto"/>
              <w:rPr>
                <w:rFonts w:ascii="Arial" w:hAnsi="Arial" w:cs="Arial"/>
              </w:rPr>
            </w:pPr>
            <w:r w:rsidRPr="00F11179">
              <w:rPr>
                <w:rFonts w:ascii="Arial" w:hAnsi="Arial" w:cs="Arial"/>
              </w:rPr>
              <w:t>5.1.2</w:t>
            </w:r>
          </w:p>
        </w:tc>
        <w:tc>
          <w:tcPr>
            <w:tcW w:w="7294" w:type="dxa"/>
          </w:tcPr>
          <w:p w14:paraId="0F857745" w14:textId="4D19E118" w:rsidR="00627240" w:rsidRPr="00F11179" w:rsidRDefault="00B71313" w:rsidP="00C86076">
            <w:pPr>
              <w:spacing w:after="0" w:line="360" w:lineRule="auto"/>
              <w:jc w:val="both"/>
              <w:rPr>
                <w:rFonts w:ascii="Arial" w:hAnsi="Arial" w:cs="Arial"/>
              </w:rPr>
            </w:pPr>
            <w:r w:rsidRPr="00F11179">
              <w:rPr>
                <w:rFonts w:ascii="Arial" w:hAnsi="Arial" w:cs="Arial"/>
              </w:rPr>
              <w:t xml:space="preserve">Если </w:t>
            </w:r>
            <w:r w:rsidR="006E0A1A" w:rsidRPr="00F11179">
              <w:rPr>
                <w:rFonts w:ascii="Arial" w:hAnsi="Arial" w:cs="Arial"/>
              </w:rPr>
              <w:t>«</w:t>
            </w:r>
            <w:r w:rsidRPr="00F11179">
              <w:rPr>
                <w:rFonts w:ascii="Arial" w:hAnsi="Arial" w:cs="Arial"/>
              </w:rPr>
              <w:t>НЕТ</w:t>
            </w:r>
            <w:r w:rsidR="006E0A1A" w:rsidRPr="00F11179">
              <w:rPr>
                <w:rFonts w:ascii="Arial" w:hAnsi="Arial" w:cs="Arial"/>
              </w:rPr>
              <w:t>»</w:t>
            </w:r>
            <w:r w:rsidRPr="00F11179">
              <w:rPr>
                <w:rFonts w:ascii="Arial" w:hAnsi="Arial" w:cs="Arial"/>
              </w:rPr>
              <w:t xml:space="preserve">, то требуются ли измерения для определения классификации, которые должны быть выполнены в соответствии с требованиями </w:t>
            </w:r>
            <w:r w:rsidR="002F74B0" w:rsidRPr="00F11179">
              <w:rPr>
                <w:rFonts w:ascii="Arial" w:hAnsi="Arial" w:cs="Arial"/>
              </w:rPr>
              <w:t>раздела</w:t>
            </w:r>
            <w:r w:rsidRPr="00F11179">
              <w:rPr>
                <w:rFonts w:ascii="Arial" w:hAnsi="Arial" w:cs="Arial"/>
              </w:rPr>
              <w:t xml:space="preserve"> 5 IEC 60825-1:2</w:t>
            </w:r>
            <w:r w:rsidR="0014282F" w:rsidRPr="00F11179">
              <w:rPr>
                <w:rFonts w:ascii="Arial" w:hAnsi="Arial" w:cs="Arial"/>
              </w:rPr>
              <w:t>014</w:t>
            </w:r>
            <w:r w:rsidRPr="00F11179">
              <w:rPr>
                <w:rFonts w:ascii="Arial" w:hAnsi="Arial" w:cs="Arial"/>
              </w:rPr>
              <w:t>, прежде чем переходить к дальнейшим действиям</w:t>
            </w:r>
            <w:r w:rsidR="00A357EB">
              <w:rPr>
                <w:rFonts w:ascii="Arial" w:hAnsi="Arial" w:cs="Arial"/>
              </w:rPr>
              <w:t>?</w:t>
            </w:r>
          </w:p>
          <w:p w14:paraId="0E3D4B3D" w14:textId="77777777" w:rsidR="003C11BA" w:rsidRPr="00F11179" w:rsidRDefault="003C11BA"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1E49D206" wp14:editId="110AFFAF">
                  <wp:extent cx="4466667" cy="9524"/>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607C2D56" w14:textId="77777777" w:rsidR="003C11BA" w:rsidRPr="00F11179" w:rsidRDefault="003C11BA"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6DFF8555" wp14:editId="7EAB06E2">
                  <wp:extent cx="4466667" cy="9524"/>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16E435B4" w14:textId="77777777" w:rsidR="00627240" w:rsidRPr="00F11179" w:rsidRDefault="00627240">
            <w:pPr>
              <w:spacing w:after="0" w:line="360" w:lineRule="auto"/>
              <w:jc w:val="center"/>
              <w:rPr>
                <w:rFonts w:ascii="Arial" w:hAnsi="Arial" w:cs="Arial"/>
                <w:caps/>
              </w:rPr>
            </w:pPr>
          </w:p>
        </w:tc>
      </w:tr>
      <w:tr w:rsidR="00627240" w:rsidRPr="00F11179" w14:paraId="3E941CF7" w14:textId="77777777" w:rsidTr="008B6B1F">
        <w:tc>
          <w:tcPr>
            <w:tcW w:w="808" w:type="dxa"/>
          </w:tcPr>
          <w:p w14:paraId="5DF4F238" w14:textId="77777777" w:rsidR="00627240" w:rsidRPr="00F11179" w:rsidRDefault="003C11BA">
            <w:pPr>
              <w:spacing w:after="0" w:line="360" w:lineRule="auto"/>
              <w:rPr>
                <w:rFonts w:ascii="Arial" w:hAnsi="Arial" w:cs="Arial"/>
              </w:rPr>
            </w:pPr>
            <w:r w:rsidRPr="00F11179">
              <w:rPr>
                <w:rFonts w:ascii="Arial" w:hAnsi="Arial" w:cs="Arial"/>
              </w:rPr>
              <w:t>5.1.3</w:t>
            </w:r>
          </w:p>
        </w:tc>
        <w:tc>
          <w:tcPr>
            <w:tcW w:w="7294" w:type="dxa"/>
          </w:tcPr>
          <w:p w14:paraId="18FD4795" w14:textId="0986AC05" w:rsidR="006E0A1A" w:rsidRPr="00F11179" w:rsidRDefault="006E0A1A" w:rsidP="00C86076">
            <w:pPr>
              <w:spacing w:after="0" w:line="360" w:lineRule="auto"/>
              <w:jc w:val="both"/>
              <w:rPr>
                <w:rFonts w:ascii="Arial" w:hAnsi="Arial" w:cs="Arial"/>
              </w:rPr>
            </w:pPr>
            <w:r w:rsidRPr="00F11179">
              <w:rPr>
                <w:rFonts w:ascii="Arial" w:hAnsi="Arial" w:cs="Arial"/>
              </w:rPr>
              <w:t>Если при обоснованно прогнозируемом единичном отказе ситуация оценивается как «НЕТ», происходит ли в таком случае снижение излучения до уровня ниже предела интенсивности доступного излучения (</w:t>
            </w:r>
            <w:r w:rsidR="00A357EB">
              <w:rPr>
                <w:rFonts w:ascii="Arial" w:hAnsi="Arial" w:cs="Arial"/>
              </w:rPr>
              <w:t>ПИДИ) за сче</w:t>
            </w:r>
            <w:r w:rsidRPr="00F11179">
              <w:rPr>
                <w:rFonts w:ascii="Arial" w:hAnsi="Arial" w:cs="Arial"/>
              </w:rPr>
              <w:t>т автоматического уменьшения времени, в течение которого доступ человека не может быть обоснованно спрогнозирован?</w:t>
            </w:r>
          </w:p>
        </w:tc>
        <w:tc>
          <w:tcPr>
            <w:tcW w:w="1809" w:type="dxa"/>
          </w:tcPr>
          <w:p w14:paraId="47AFCE8F" w14:textId="5B936C44" w:rsidR="00627240" w:rsidRPr="00F11179" w:rsidRDefault="00627240">
            <w:pPr>
              <w:spacing w:after="0" w:line="360" w:lineRule="auto"/>
              <w:jc w:val="center"/>
              <w:rPr>
                <w:rFonts w:ascii="Arial" w:hAnsi="Arial" w:cs="Arial"/>
                <w:caps/>
              </w:rPr>
            </w:pPr>
            <w:r w:rsidRPr="00F11179">
              <w:rPr>
                <w:rFonts w:ascii="Arial" w:hAnsi="Arial" w:cs="Arial"/>
                <w:caps/>
                <w:u w:val="single"/>
              </w:rPr>
              <w:t>Да</w:t>
            </w:r>
            <w:r w:rsidRPr="00F11179">
              <w:rPr>
                <w:rFonts w:ascii="Arial" w:hAnsi="Arial" w:cs="Arial"/>
                <w:caps/>
              </w:rPr>
              <w:t>/Нет/Н.П.</w:t>
            </w:r>
          </w:p>
        </w:tc>
      </w:tr>
    </w:tbl>
    <w:p w14:paraId="5328017A" w14:textId="77777777" w:rsidR="00D71623" w:rsidRDefault="00D71623"/>
    <w:p w14:paraId="40CD85AE" w14:textId="77777777" w:rsidR="00D71623" w:rsidRDefault="00D71623">
      <w:pPr>
        <w:spacing w:after="0" w:line="240" w:lineRule="auto"/>
      </w:pPr>
      <w:r>
        <w:br w:type="page"/>
      </w:r>
    </w:p>
    <w:tbl>
      <w:tblPr>
        <w:tblStyle w:val="af9"/>
        <w:tblW w:w="0" w:type="auto"/>
        <w:tblLook w:val="04A0" w:firstRow="1" w:lastRow="0" w:firstColumn="1" w:lastColumn="0" w:noHBand="0" w:noVBand="1"/>
      </w:tblPr>
      <w:tblGrid>
        <w:gridCol w:w="808"/>
        <w:gridCol w:w="7294"/>
        <w:gridCol w:w="1809"/>
      </w:tblGrid>
      <w:tr w:rsidR="008B6B1F" w:rsidRPr="00F11179" w14:paraId="0BA39231" w14:textId="77777777" w:rsidTr="008B6B1F">
        <w:tc>
          <w:tcPr>
            <w:tcW w:w="808" w:type="dxa"/>
          </w:tcPr>
          <w:p w14:paraId="278E2E51" w14:textId="77777777" w:rsidR="008B6B1F" w:rsidRPr="00F11179" w:rsidRDefault="008B6B1F">
            <w:pPr>
              <w:spacing w:after="0" w:line="360" w:lineRule="auto"/>
              <w:rPr>
                <w:rFonts w:ascii="Arial" w:hAnsi="Arial" w:cs="Arial"/>
              </w:rPr>
            </w:pPr>
            <w:r w:rsidRPr="00F11179">
              <w:rPr>
                <w:rFonts w:ascii="Arial" w:hAnsi="Arial" w:cs="Arial"/>
              </w:rPr>
              <w:lastRenderedPageBreak/>
              <w:t>5.1.4</w:t>
            </w:r>
          </w:p>
        </w:tc>
        <w:tc>
          <w:tcPr>
            <w:tcW w:w="7294" w:type="dxa"/>
          </w:tcPr>
          <w:p w14:paraId="1493A58E" w14:textId="41AD6171" w:rsidR="008B6B1F" w:rsidRPr="00F11179" w:rsidRDefault="008B6B1F" w:rsidP="00C86076">
            <w:pPr>
              <w:spacing w:after="0" w:line="360" w:lineRule="auto"/>
              <w:jc w:val="both"/>
              <w:rPr>
                <w:rFonts w:ascii="Arial" w:hAnsi="Arial" w:cs="Arial"/>
              </w:rPr>
            </w:pPr>
            <w:r w:rsidRPr="00F11179">
              <w:rPr>
                <w:rFonts w:ascii="Arial" w:hAnsi="Arial" w:cs="Arial"/>
              </w:rPr>
              <w:t>Если «ДА», то проводились ли измерения лазерного излучения во время эксплуатации лазерного изделия и при каждом обоснованно прогнозируемом единичном отказе, за исключением условий неисправности, оцененных в соответствии с 5.1.3?</w:t>
            </w:r>
          </w:p>
          <w:p w14:paraId="7F43010A" w14:textId="77777777" w:rsidR="008B6B1F" w:rsidRPr="00F11179" w:rsidRDefault="008B6B1F" w:rsidP="00C86076">
            <w:pPr>
              <w:spacing w:after="0" w:line="336" w:lineRule="auto"/>
              <w:jc w:val="both"/>
              <w:rPr>
                <w:rFonts w:ascii="Arial" w:hAnsi="Arial" w:cs="Arial"/>
                <w:sz w:val="20"/>
              </w:rPr>
            </w:pPr>
            <w:r w:rsidRPr="00F11179">
              <w:rPr>
                <w:rFonts w:ascii="Arial" w:hAnsi="Arial" w:cs="Arial"/>
                <w:spacing w:val="40"/>
                <w:sz w:val="20"/>
              </w:rPr>
              <w:t xml:space="preserve">Примечание 1 – </w:t>
            </w:r>
            <w:r w:rsidRPr="00F11179">
              <w:rPr>
                <w:rFonts w:ascii="Arial" w:hAnsi="Arial" w:cs="Arial"/>
                <w:sz w:val="20"/>
              </w:rPr>
              <w:t>Автоматическое снижение включает физическое ограничение воздействия до безопасного уровня, например, при отказе компонента или системы. Это не включает ручное снижение или прекращение излучения.</w:t>
            </w:r>
          </w:p>
          <w:p w14:paraId="488BCF46" w14:textId="77777777" w:rsidR="008B6B1F" w:rsidRPr="00F11179" w:rsidRDefault="008B6B1F" w:rsidP="00C86076">
            <w:pPr>
              <w:spacing w:after="0" w:line="336" w:lineRule="auto"/>
              <w:jc w:val="both"/>
              <w:rPr>
                <w:rFonts w:ascii="Arial" w:hAnsi="Arial" w:cs="Arial"/>
                <w:sz w:val="20"/>
              </w:rPr>
            </w:pPr>
            <w:r w:rsidRPr="00F11179">
              <w:rPr>
                <w:rFonts w:ascii="Arial" w:hAnsi="Arial" w:cs="Arial"/>
                <w:sz w:val="20"/>
              </w:rPr>
              <w:t>Например, сканирующая система может реагировать недостаточно быстро, чтобы предотвратить превышение ПИДИ во время сбоя; однако это может быть приемлемо для изделий, в которых воздействие на людей маловероятно.</w:t>
            </w:r>
          </w:p>
          <w:p w14:paraId="369B86F9" w14:textId="51690DC2" w:rsidR="008B6B1F" w:rsidRPr="00F11179" w:rsidRDefault="008B6B1F" w:rsidP="00C86076">
            <w:pPr>
              <w:spacing w:after="0" w:line="336" w:lineRule="auto"/>
              <w:jc w:val="both"/>
              <w:rPr>
                <w:rFonts w:ascii="Arial" w:hAnsi="Arial" w:cs="Arial"/>
                <w:sz w:val="20"/>
              </w:rPr>
            </w:pPr>
            <w:r w:rsidRPr="00F11179">
              <w:rPr>
                <w:rFonts w:ascii="Arial" w:hAnsi="Arial" w:cs="Arial"/>
                <w:sz w:val="20"/>
              </w:rPr>
              <w:t xml:space="preserve">Приемлемыми способами анализа вероятности и риска, связанного с отказами, являются FMEA (анализ видов и последствий отказов) и другие (см. IEC 61508 (все части)). Анализ вероятности может быть использован для определения </w:t>
            </w:r>
            <w:r w:rsidR="0038712D">
              <w:rPr>
                <w:rFonts w:ascii="Arial" w:hAnsi="Arial" w:cs="Arial"/>
                <w:sz w:val="20"/>
              </w:rPr>
              <w:t>«</w:t>
            </w:r>
            <w:r w:rsidRPr="00F11179">
              <w:rPr>
                <w:rFonts w:ascii="Arial" w:hAnsi="Arial" w:cs="Arial"/>
                <w:sz w:val="20"/>
              </w:rPr>
              <w:t>обоснованно прогнозируемых единичных отказов</w:t>
            </w:r>
            <w:r w:rsidR="0038712D">
              <w:rPr>
                <w:rFonts w:ascii="Arial" w:hAnsi="Arial" w:cs="Arial"/>
                <w:sz w:val="20"/>
              </w:rPr>
              <w:t>»</w:t>
            </w:r>
            <w:r w:rsidRPr="00F11179">
              <w:rPr>
                <w:rFonts w:ascii="Arial" w:hAnsi="Arial" w:cs="Arial"/>
                <w:sz w:val="20"/>
              </w:rPr>
              <w:t>.</w:t>
            </w:r>
          </w:p>
          <w:p w14:paraId="0795D06F" w14:textId="77777777" w:rsidR="008B6B1F" w:rsidRPr="00F11179" w:rsidRDefault="008B6B1F" w:rsidP="00C86076">
            <w:pPr>
              <w:spacing w:after="0" w:line="336" w:lineRule="auto"/>
              <w:jc w:val="both"/>
              <w:rPr>
                <w:rFonts w:ascii="Arial" w:hAnsi="Arial" w:cs="Arial"/>
                <w:sz w:val="20"/>
              </w:rPr>
            </w:pPr>
            <w:r w:rsidRPr="00F11179">
              <w:rPr>
                <w:rFonts w:ascii="Arial" w:hAnsi="Arial" w:cs="Arial"/>
                <w:spacing w:val="40"/>
                <w:sz w:val="20"/>
              </w:rPr>
              <w:t xml:space="preserve">Примечание 2 – </w:t>
            </w:r>
            <w:r w:rsidRPr="00F11179">
              <w:rPr>
                <w:rFonts w:ascii="Arial" w:hAnsi="Arial" w:cs="Arial"/>
                <w:sz w:val="20"/>
              </w:rPr>
              <w:t>Классификация определяется в процессе эксплуатации, и ограничения по техническому обслуживанию зависят от классификации изделия.</w:t>
            </w:r>
          </w:p>
          <w:p w14:paraId="1969DADD" w14:textId="77777777" w:rsidR="008B6B1F" w:rsidRPr="00F11179" w:rsidRDefault="008B6B1F" w:rsidP="00C86076">
            <w:pPr>
              <w:spacing w:after="0" w:line="336" w:lineRule="auto"/>
              <w:jc w:val="both"/>
              <w:rPr>
                <w:rFonts w:ascii="Arial" w:hAnsi="Arial" w:cs="Arial"/>
                <w:sz w:val="20"/>
              </w:rPr>
            </w:pPr>
            <w:r w:rsidRPr="00F11179">
              <w:rPr>
                <w:rFonts w:ascii="Arial" w:hAnsi="Arial" w:cs="Arial"/>
                <w:spacing w:val="40"/>
                <w:sz w:val="20"/>
              </w:rPr>
              <w:t xml:space="preserve">Примечание 3 – </w:t>
            </w:r>
            <w:r w:rsidRPr="00F11179">
              <w:rPr>
                <w:rFonts w:ascii="Arial" w:hAnsi="Arial" w:cs="Arial"/>
                <w:sz w:val="20"/>
              </w:rPr>
              <w:t>Единичные отказы могут быть оценены с помощью методов, отличных от физического выявления неисправности при проведении теста</w:t>
            </w:r>
          </w:p>
          <w:p w14:paraId="0CFE0E08" w14:textId="77777777" w:rsidR="008B6B1F" w:rsidRPr="00F11179" w:rsidRDefault="008B6B1F"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023419CC" wp14:editId="23CE46CE">
                  <wp:extent cx="4466667" cy="9524"/>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096CEFCC" w14:textId="77777777" w:rsidR="008B6B1F" w:rsidRPr="00F11179" w:rsidRDefault="008B6B1F"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3B7F204F" wp14:editId="17074E85">
                  <wp:extent cx="4466667" cy="9524"/>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33382300" w14:textId="609AD8A5" w:rsidR="008B6B1F" w:rsidRPr="00F11179" w:rsidRDefault="008B6B1F">
            <w:pPr>
              <w:spacing w:after="0" w:line="360" w:lineRule="auto"/>
              <w:jc w:val="center"/>
              <w:rPr>
                <w:rFonts w:ascii="Arial" w:hAnsi="Arial" w:cs="Arial"/>
                <w:caps/>
              </w:rPr>
            </w:pPr>
            <w:r w:rsidRPr="00F11179">
              <w:rPr>
                <w:rFonts w:ascii="Arial" w:hAnsi="Arial" w:cs="Arial"/>
                <w:caps/>
                <w:u w:val="single"/>
              </w:rPr>
              <w:t>Да</w:t>
            </w:r>
            <w:r w:rsidRPr="00F11179">
              <w:rPr>
                <w:rFonts w:ascii="Arial" w:hAnsi="Arial" w:cs="Arial"/>
                <w:caps/>
              </w:rPr>
              <w:t>/Нет/Н.П.</w:t>
            </w:r>
          </w:p>
        </w:tc>
      </w:tr>
      <w:tr w:rsidR="00A357EB" w:rsidRPr="00F11179" w14:paraId="15D333DF" w14:textId="77777777" w:rsidTr="008B6B1F">
        <w:tc>
          <w:tcPr>
            <w:tcW w:w="808" w:type="dxa"/>
            <w:vMerge w:val="restart"/>
          </w:tcPr>
          <w:p w14:paraId="1D2C1774" w14:textId="77777777" w:rsidR="00A357EB" w:rsidRPr="00F11179" w:rsidRDefault="00A357EB">
            <w:pPr>
              <w:spacing w:after="0" w:line="360" w:lineRule="auto"/>
              <w:rPr>
                <w:rFonts w:ascii="Arial" w:hAnsi="Arial" w:cs="Arial"/>
              </w:rPr>
            </w:pPr>
            <w:r w:rsidRPr="00F11179">
              <w:rPr>
                <w:rFonts w:ascii="Arial" w:hAnsi="Arial" w:cs="Arial"/>
              </w:rPr>
              <w:t>5.1.5</w:t>
            </w:r>
          </w:p>
        </w:tc>
        <w:tc>
          <w:tcPr>
            <w:tcW w:w="7294" w:type="dxa"/>
          </w:tcPr>
          <w:p w14:paraId="3F8C72B7" w14:textId="77777777" w:rsidR="00A357EB" w:rsidRPr="00F11179" w:rsidRDefault="00A357EB" w:rsidP="00C86076">
            <w:pPr>
              <w:spacing w:after="0" w:line="360" w:lineRule="auto"/>
              <w:jc w:val="both"/>
              <w:rPr>
                <w:rFonts w:ascii="Arial" w:hAnsi="Arial" w:cs="Arial"/>
              </w:rPr>
            </w:pPr>
            <w:r w:rsidRPr="00F11179">
              <w:rPr>
                <w:rFonts w:ascii="Arial" w:hAnsi="Arial" w:cs="Arial"/>
              </w:rPr>
              <w:t>Если «ДА», указывают следующее:</w:t>
            </w:r>
          </w:p>
        </w:tc>
        <w:tc>
          <w:tcPr>
            <w:tcW w:w="1809" w:type="dxa"/>
          </w:tcPr>
          <w:p w14:paraId="0A19AB74" w14:textId="77777777" w:rsidR="00A357EB" w:rsidRPr="00F11179" w:rsidRDefault="00A357EB">
            <w:pPr>
              <w:spacing w:after="0" w:line="360" w:lineRule="auto"/>
              <w:jc w:val="center"/>
              <w:rPr>
                <w:rFonts w:ascii="Arial" w:hAnsi="Arial" w:cs="Arial"/>
                <w:caps/>
              </w:rPr>
            </w:pPr>
          </w:p>
        </w:tc>
      </w:tr>
      <w:tr w:rsidR="00A357EB" w:rsidRPr="00F11179" w14:paraId="39F2D5F5" w14:textId="77777777" w:rsidTr="008B6B1F">
        <w:tc>
          <w:tcPr>
            <w:tcW w:w="808" w:type="dxa"/>
            <w:vMerge/>
          </w:tcPr>
          <w:p w14:paraId="6279A45D" w14:textId="77777777" w:rsidR="00A357EB" w:rsidRPr="00F11179" w:rsidRDefault="00A357EB">
            <w:pPr>
              <w:spacing w:after="0" w:line="360" w:lineRule="auto"/>
              <w:rPr>
                <w:rFonts w:ascii="Arial" w:hAnsi="Arial" w:cs="Arial"/>
              </w:rPr>
            </w:pPr>
          </w:p>
        </w:tc>
        <w:tc>
          <w:tcPr>
            <w:tcW w:w="7294" w:type="dxa"/>
          </w:tcPr>
          <w:p w14:paraId="6FA36005" w14:textId="77777777" w:rsidR="00A357EB" w:rsidRPr="00F11179" w:rsidRDefault="00A357EB" w:rsidP="00C86076">
            <w:pPr>
              <w:spacing w:after="0" w:line="360" w:lineRule="auto"/>
              <w:jc w:val="both"/>
              <w:rPr>
                <w:rFonts w:ascii="Arial" w:hAnsi="Arial" w:cs="Arial"/>
              </w:rPr>
            </w:pPr>
            <w:r w:rsidRPr="00F11179">
              <w:rPr>
                <w:rFonts w:ascii="Arial" w:hAnsi="Arial" w:cs="Arial"/>
              </w:rPr>
              <w:t>классификация (в т.</w:t>
            </w:r>
            <w:r>
              <w:rPr>
                <w:rFonts w:ascii="Arial" w:hAnsi="Arial" w:cs="Arial"/>
              </w:rPr>
              <w:t> </w:t>
            </w:r>
            <w:r w:rsidRPr="00F11179">
              <w:rPr>
                <w:rFonts w:ascii="Arial" w:hAnsi="Arial" w:cs="Arial"/>
              </w:rPr>
              <w:t>ч. класс 1):</w:t>
            </w:r>
          </w:p>
          <w:p w14:paraId="69A790A8" w14:textId="77777777" w:rsidR="00A357EB" w:rsidRPr="00F11179" w:rsidRDefault="00A357EB"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0E5BF34D" wp14:editId="7891802D">
                  <wp:extent cx="4466667" cy="9524"/>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5C656C26" w14:textId="63605345" w:rsidR="00A357EB" w:rsidRPr="00F11179" w:rsidRDefault="00A357EB">
            <w:pPr>
              <w:spacing w:after="0" w:line="360" w:lineRule="auto"/>
              <w:jc w:val="center"/>
              <w:rPr>
                <w:rFonts w:ascii="Arial" w:hAnsi="Arial" w:cs="Arial"/>
                <w:caps/>
              </w:rPr>
            </w:pPr>
            <w:r w:rsidRPr="00F11179">
              <w:rPr>
                <w:rFonts w:ascii="Arial" w:hAnsi="Arial" w:cs="Arial"/>
                <w:caps/>
                <w:u w:val="single"/>
              </w:rPr>
              <w:t>Да</w:t>
            </w:r>
            <w:r w:rsidRPr="00F11179">
              <w:rPr>
                <w:rFonts w:ascii="Arial" w:hAnsi="Arial" w:cs="Arial"/>
                <w:caps/>
              </w:rPr>
              <w:t>/Нет/Н.П.</w:t>
            </w:r>
          </w:p>
        </w:tc>
      </w:tr>
      <w:tr w:rsidR="00A357EB" w:rsidRPr="00F11179" w14:paraId="692DDFE3" w14:textId="77777777" w:rsidTr="008B6B1F">
        <w:tc>
          <w:tcPr>
            <w:tcW w:w="808" w:type="dxa"/>
            <w:vMerge/>
          </w:tcPr>
          <w:p w14:paraId="3406DDEA" w14:textId="77777777" w:rsidR="00A357EB" w:rsidRPr="00F11179" w:rsidRDefault="00A357EB">
            <w:pPr>
              <w:spacing w:after="0" w:line="360" w:lineRule="auto"/>
              <w:rPr>
                <w:rFonts w:ascii="Arial" w:hAnsi="Arial" w:cs="Arial"/>
              </w:rPr>
            </w:pPr>
          </w:p>
        </w:tc>
        <w:tc>
          <w:tcPr>
            <w:tcW w:w="7294" w:type="dxa"/>
          </w:tcPr>
          <w:p w14:paraId="067C1F8C" w14:textId="4BBFC6E0" w:rsidR="00A357EB" w:rsidRPr="00F11179" w:rsidRDefault="00A357EB" w:rsidP="00C86076">
            <w:pPr>
              <w:spacing w:after="0" w:line="360" w:lineRule="auto"/>
              <w:jc w:val="both"/>
              <w:rPr>
                <w:rFonts w:ascii="Arial" w:hAnsi="Arial" w:cs="Arial"/>
              </w:rPr>
            </w:pPr>
            <w:r w:rsidRPr="00F11179">
              <w:rPr>
                <w:rFonts w:ascii="Arial" w:hAnsi="Arial" w:cs="Arial"/>
              </w:rPr>
              <w:t>длина (длины) волн</w:t>
            </w:r>
            <w:r w:rsidR="00497D3F">
              <w:rPr>
                <w:rFonts w:ascii="Arial" w:hAnsi="Arial" w:cs="Arial"/>
              </w:rPr>
              <w:t xml:space="preserve">ы </w:t>
            </w:r>
            <w:r w:rsidRPr="00F11179">
              <w:rPr>
                <w:rFonts w:ascii="Arial" w:hAnsi="Arial" w:cs="Arial"/>
              </w:rPr>
              <w:t>доступного лазерного излучения:</w:t>
            </w:r>
          </w:p>
          <w:p w14:paraId="62D2E08D" w14:textId="77777777" w:rsidR="00A357EB" w:rsidRPr="00F11179" w:rsidRDefault="00A357EB"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00EF28D3" wp14:editId="71FDDE79">
                  <wp:extent cx="4466667" cy="9524"/>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4EFD5EE2" w14:textId="7522AB43" w:rsidR="00A357EB" w:rsidRPr="00F11179" w:rsidRDefault="00A357EB">
            <w:pPr>
              <w:spacing w:after="0" w:line="360" w:lineRule="auto"/>
              <w:jc w:val="center"/>
              <w:rPr>
                <w:rFonts w:ascii="Arial" w:hAnsi="Arial" w:cs="Arial"/>
                <w:caps/>
              </w:rPr>
            </w:pPr>
            <w:r w:rsidRPr="00F11179">
              <w:rPr>
                <w:rFonts w:ascii="Arial" w:hAnsi="Arial" w:cs="Arial"/>
                <w:caps/>
                <w:u w:val="single"/>
              </w:rPr>
              <w:t>Да</w:t>
            </w:r>
            <w:r w:rsidRPr="00F11179">
              <w:rPr>
                <w:rFonts w:ascii="Arial" w:hAnsi="Arial" w:cs="Arial"/>
                <w:caps/>
              </w:rPr>
              <w:t>/Нет/Н.П.</w:t>
            </w:r>
          </w:p>
        </w:tc>
      </w:tr>
      <w:tr w:rsidR="00A357EB" w:rsidRPr="00F11179" w14:paraId="510034AF" w14:textId="77777777" w:rsidTr="008B6B1F">
        <w:tc>
          <w:tcPr>
            <w:tcW w:w="808" w:type="dxa"/>
            <w:vMerge/>
          </w:tcPr>
          <w:p w14:paraId="1FF2F4DD" w14:textId="77777777" w:rsidR="00A357EB" w:rsidRPr="00F11179" w:rsidRDefault="00A357EB">
            <w:pPr>
              <w:spacing w:after="0" w:line="360" w:lineRule="auto"/>
              <w:rPr>
                <w:rFonts w:ascii="Arial" w:hAnsi="Arial" w:cs="Arial"/>
              </w:rPr>
            </w:pPr>
          </w:p>
        </w:tc>
        <w:tc>
          <w:tcPr>
            <w:tcW w:w="7294" w:type="dxa"/>
          </w:tcPr>
          <w:p w14:paraId="46A87D41" w14:textId="77777777" w:rsidR="00A357EB" w:rsidRPr="00F11179" w:rsidRDefault="00A357EB" w:rsidP="00C86076">
            <w:pPr>
              <w:spacing w:after="0" w:line="360" w:lineRule="auto"/>
              <w:jc w:val="both"/>
              <w:rPr>
                <w:rFonts w:ascii="Arial" w:hAnsi="Arial" w:cs="Arial"/>
              </w:rPr>
            </w:pPr>
            <w:r w:rsidRPr="00F11179">
              <w:rPr>
                <w:rFonts w:ascii="Arial" w:hAnsi="Arial" w:cs="Arial"/>
              </w:rPr>
              <w:t>подходящий базовый промежуток времени для изделия:</w:t>
            </w:r>
          </w:p>
          <w:p w14:paraId="48D9FE94" w14:textId="77777777" w:rsidR="00A357EB" w:rsidRPr="00F11179" w:rsidRDefault="00A357EB"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334CAE29" wp14:editId="1FC236FC">
                  <wp:extent cx="4466667" cy="9524"/>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6E08570B" w14:textId="7F3507AA" w:rsidR="00A357EB" w:rsidRPr="00F11179" w:rsidRDefault="00A357EB">
            <w:pPr>
              <w:spacing w:after="0" w:line="360" w:lineRule="auto"/>
              <w:jc w:val="center"/>
              <w:rPr>
                <w:rFonts w:ascii="Arial" w:hAnsi="Arial" w:cs="Arial"/>
                <w:caps/>
              </w:rPr>
            </w:pPr>
            <w:r w:rsidRPr="00F11179">
              <w:rPr>
                <w:rFonts w:ascii="Arial" w:hAnsi="Arial" w:cs="Arial"/>
                <w:caps/>
                <w:u w:val="single"/>
              </w:rPr>
              <w:t>Да</w:t>
            </w:r>
            <w:r w:rsidRPr="00F11179">
              <w:rPr>
                <w:rFonts w:ascii="Arial" w:hAnsi="Arial" w:cs="Arial"/>
                <w:caps/>
              </w:rPr>
              <w:t>/Нет/Н.П.</w:t>
            </w:r>
          </w:p>
        </w:tc>
      </w:tr>
      <w:tr w:rsidR="00A357EB" w:rsidRPr="00F11179" w14:paraId="136E1FD9" w14:textId="77777777" w:rsidTr="008B6B1F">
        <w:tc>
          <w:tcPr>
            <w:tcW w:w="808" w:type="dxa"/>
            <w:vMerge/>
          </w:tcPr>
          <w:p w14:paraId="0FF208CD" w14:textId="77777777" w:rsidR="00A357EB" w:rsidRPr="00F11179" w:rsidRDefault="00A357EB">
            <w:pPr>
              <w:spacing w:after="0" w:line="360" w:lineRule="auto"/>
              <w:rPr>
                <w:rFonts w:ascii="Arial" w:hAnsi="Arial" w:cs="Arial"/>
              </w:rPr>
            </w:pPr>
          </w:p>
        </w:tc>
        <w:tc>
          <w:tcPr>
            <w:tcW w:w="7294" w:type="dxa"/>
          </w:tcPr>
          <w:p w14:paraId="5348512D" w14:textId="77777777" w:rsidR="00A357EB" w:rsidRPr="00F11179" w:rsidRDefault="00A357EB">
            <w:pPr>
              <w:spacing w:after="0" w:line="360" w:lineRule="auto"/>
              <w:rPr>
                <w:rFonts w:ascii="Arial" w:hAnsi="Arial" w:cs="Arial"/>
              </w:rPr>
            </w:pPr>
            <w:r w:rsidRPr="00F11179">
              <w:rPr>
                <w:rFonts w:ascii="Arial" w:hAnsi="Arial" w:cs="Arial"/>
              </w:rPr>
              <w:t xml:space="preserve">угловой размер, если применимо: </w:t>
            </w:r>
            <w:r w:rsidRPr="00F11179">
              <w:rPr>
                <w:rFonts w:ascii="Arial" w:hAnsi="Arial" w:cs="Arial"/>
                <w:noProof/>
                <w:lang w:eastAsia="ru-RU"/>
              </w:rPr>
              <w:drawing>
                <wp:inline distT="0" distB="0" distL="0" distR="0" wp14:anchorId="78C41E16" wp14:editId="16C32935">
                  <wp:extent cx="4466667" cy="9524"/>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185F07BD" w14:textId="6C7C53DF" w:rsidR="00A357EB" w:rsidRPr="00F11179" w:rsidRDefault="00A357EB" w:rsidP="00C86076">
            <w:pPr>
              <w:spacing w:after="0" w:line="360" w:lineRule="auto"/>
              <w:jc w:val="both"/>
              <w:rPr>
                <w:rFonts w:ascii="Arial" w:hAnsi="Arial" w:cs="Arial"/>
              </w:rPr>
            </w:pPr>
            <w:r w:rsidRPr="00F11179">
              <w:rPr>
                <w:rFonts w:ascii="Arial" w:hAnsi="Arial" w:cs="Arial"/>
              </w:rPr>
              <w:t>Указание углового размера не требуется, если применяется метод измерения по умолчанию (см. 5.4.2); если C</w:t>
            </w:r>
            <w:r w:rsidRPr="00F11179">
              <w:rPr>
                <w:rFonts w:ascii="Arial" w:hAnsi="Arial" w:cs="Arial"/>
                <w:vertAlign w:val="subscript"/>
              </w:rPr>
              <w:t>6</w:t>
            </w:r>
            <w:r w:rsidRPr="00F11179">
              <w:rPr>
                <w:rFonts w:ascii="Arial" w:hAnsi="Arial" w:cs="Arial"/>
              </w:rPr>
              <w:t xml:space="preserve"> &gt; 1, то должно быть выполнено измерение в соответствии с 5.4.3.</w:t>
            </w:r>
          </w:p>
        </w:tc>
        <w:tc>
          <w:tcPr>
            <w:tcW w:w="1809" w:type="dxa"/>
          </w:tcPr>
          <w:p w14:paraId="10B88FB7" w14:textId="78AA73DD" w:rsidR="00A357EB" w:rsidRPr="00F11179" w:rsidRDefault="00A357EB">
            <w:pPr>
              <w:spacing w:after="0" w:line="360" w:lineRule="auto"/>
              <w:jc w:val="center"/>
              <w:rPr>
                <w:rFonts w:ascii="Arial" w:hAnsi="Arial" w:cs="Arial"/>
                <w:caps/>
              </w:rPr>
            </w:pPr>
            <w:r w:rsidRPr="00FB6C0E">
              <w:rPr>
                <w:rFonts w:ascii="Arial" w:hAnsi="Arial" w:cs="Arial"/>
                <w:caps/>
              </w:rPr>
              <w:t>Да/Нет/Н.П.</w:t>
            </w:r>
          </w:p>
        </w:tc>
      </w:tr>
      <w:tr w:rsidR="00A357EB" w:rsidRPr="00F11179" w14:paraId="06A5092D" w14:textId="77777777" w:rsidTr="008B6B1F">
        <w:tc>
          <w:tcPr>
            <w:tcW w:w="808" w:type="dxa"/>
            <w:vMerge/>
          </w:tcPr>
          <w:p w14:paraId="02C87C70" w14:textId="77777777" w:rsidR="00A357EB" w:rsidRPr="00F11179" w:rsidRDefault="00A357EB">
            <w:pPr>
              <w:spacing w:after="0" w:line="360" w:lineRule="auto"/>
              <w:rPr>
                <w:rFonts w:ascii="Arial" w:hAnsi="Arial" w:cs="Arial"/>
              </w:rPr>
            </w:pPr>
          </w:p>
        </w:tc>
        <w:tc>
          <w:tcPr>
            <w:tcW w:w="7294" w:type="dxa"/>
          </w:tcPr>
          <w:p w14:paraId="605A756E" w14:textId="77777777" w:rsidR="00A357EB" w:rsidRPr="00F11179" w:rsidRDefault="00A357EB" w:rsidP="00C86076">
            <w:pPr>
              <w:spacing w:after="0" w:line="360" w:lineRule="auto"/>
              <w:jc w:val="both"/>
              <w:rPr>
                <w:rFonts w:ascii="Arial" w:hAnsi="Arial" w:cs="Arial"/>
              </w:rPr>
            </w:pPr>
            <w:r w:rsidRPr="00F11179">
              <w:rPr>
                <w:rFonts w:ascii="Arial" w:hAnsi="Arial" w:cs="Arial"/>
              </w:rPr>
              <w:t>режим генерации (непрерывный, частота следования импульсов, длительность импульса, пиковая мощность и т.</w:t>
            </w:r>
            <w:r>
              <w:rPr>
                <w:rFonts w:ascii="Arial" w:hAnsi="Arial" w:cs="Arial"/>
              </w:rPr>
              <w:t> </w:t>
            </w:r>
            <w:r w:rsidRPr="00F11179">
              <w:rPr>
                <w:rFonts w:ascii="Arial" w:hAnsi="Arial" w:cs="Arial"/>
              </w:rPr>
              <w:t>д.)</w:t>
            </w:r>
          </w:p>
          <w:p w14:paraId="0957E544" w14:textId="77777777" w:rsidR="00A357EB" w:rsidRPr="00F11179" w:rsidRDefault="00A357EB"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5810896E" wp14:editId="0D751D20">
                  <wp:extent cx="4466667" cy="9524"/>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0C032631" w14:textId="77777777" w:rsidR="00A357EB" w:rsidRPr="00F11179" w:rsidRDefault="00A357EB"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60EB1822" wp14:editId="3609C371">
                  <wp:extent cx="4466667" cy="9524"/>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6FDCDA06" w14:textId="3E2BEE2E" w:rsidR="00A357EB" w:rsidRPr="00F11179" w:rsidRDefault="00A357EB">
            <w:pPr>
              <w:spacing w:after="0" w:line="360" w:lineRule="auto"/>
              <w:jc w:val="center"/>
              <w:rPr>
                <w:rFonts w:ascii="Arial" w:hAnsi="Arial" w:cs="Arial"/>
                <w:caps/>
              </w:rPr>
            </w:pPr>
            <w:r w:rsidRPr="00FB6C0E">
              <w:rPr>
                <w:rFonts w:ascii="Arial" w:hAnsi="Arial" w:cs="Arial"/>
                <w:caps/>
              </w:rPr>
              <w:t>Да/Нет/Н.П.</w:t>
            </w:r>
          </w:p>
        </w:tc>
      </w:tr>
      <w:tr w:rsidR="00A357EB" w:rsidRPr="00F11179" w14:paraId="4DA071B9" w14:textId="77777777" w:rsidTr="008B6B1F">
        <w:tc>
          <w:tcPr>
            <w:tcW w:w="808" w:type="dxa"/>
            <w:vMerge/>
          </w:tcPr>
          <w:p w14:paraId="045DB388" w14:textId="77777777" w:rsidR="00A357EB" w:rsidRPr="00F11179" w:rsidRDefault="00A357EB">
            <w:pPr>
              <w:spacing w:after="0" w:line="360" w:lineRule="auto"/>
              <w:rPr>
                <w:rFonts w:ascii="Arial" w:hAnsi="Arial" w:cs="Arial"/>
              </w:rPr>
            </w:pPr>
          </w:p>
        </w:tc>
        <w:tc>
          <w:tcPr>
            <w:tcW w:w="7294" w:type="dxa"/>
          </w:tcPr>
          <w:p w14:paraId="19BD1404" w14:textId="77777777" w:rsidR="00A357EB" w:rsidRPr="00F11179" w:rsidRDefault="00A357EB" w:rsidP="00C86076">
            <w:pPr>
              <w:spacing w:after="0" w:line="360" w:lineRule="auto"/>
              <w:jc w:val="both"/>
              <w:rPr>
                <w:rFonts w:ascii="Arial" w:hAnsi="Arial" w:cs="Arial"/>
              </w:rPr>
            </w:pPr>
            <w:r w:rsidRPr="00F11179">
              <w:rPr>
                <w:rFonts w:ascii="Arial" w:hAnsi="Arial" w:cs="Arial"/>
              </w:rPr>
              <w:t>измерительная апертура и расстояние измерений:</w:t>
            </w:r>
          </w:p>
          <w:p w14:paraId="05B5AC5B" w14:textId="77777777" w:rsidR="00A357EB" w:rsidRPr="00F11179" w:rsidRDefault="00A357EB"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2F9B9FE4" wp14:editId="0051BF81">
                  <wp:extent cx="4466667" cy="9524"/>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25A1DCCD" w14:textId="2FE6E035" w:rsidR="00A357EB" w:rsidRPr="00F11179" w:rsidRDefault="00A357EB">
            <w:pPr>
              <w:spacing w:after="0" w:line="360" w:lineRule="auto"/>
              <w:jc w:val="center"/>
              <w:rPr>
                <w:rFonts w:ascii="Arial" w:hAnsi="Arial" w:cs="Arial"/>
                <w:caps/>
              </w:rPr>
            </w:pPr>
            <w:r w:rsidRPr="00F11179">
              <w:rPr>
                <w:rFonts w:ascii="Arial" w:hAnsi="Arial" w:cs="Arial"/>
                <w:caps/>
                <w:u w:val="single"/>
              </w:rPr>
              <w:t>Да</w:t>
            </w:r>
            <w:r w:rsidRPr="00F11179">
              <w:rPr>
                <w:rFonts w:ascii="Arial" w:hAnsi="Arial" w:cs="Arial"/>
                <w:caps/>
              </w:rPr>
              <w:t>/Нет/Н.П.</w:t>
            </w:r>
          </w:p>
        </w:tc>
      </w:tr>
      <w:tr w:rsidR="00A357EB" w:rsidRPr="00F11179" w14:paraId="3EF7BCDC" w14:textId="77777777" w:rsidTr="008B6B1F">
        <w:tc>
          <w:tcPr>
            <w:tcW w:w="808" w:type="dxa"/>
            <w:vMerge/>
          </w:tcPr>
          <w:p w14:paraId="1F37AA77" w14:textId="77777777" w:rsidR="00A357EB" w:rsidRPr="00F11179" w:rsidRDefault="00A357EB">
            <w:pPr>
              <w:spacing w:after="0" w:line="360" w:lineRule="auto"/>
              <w:rPr>
                <w:rFonts w:ascii="Arial" w:hAnsi="Arial" w:cs="Arial"/>
              </w:rPr>
            </w:pPr>
          </w:p>
        </w:tc>
        <w:tc>
          <w:tcPr>
            <w:tcW w:w="7294" w:type="dxa"/>
          </w:tcPr>
          <w:p w14:paraId="35934C0E" w14:textId="77777777" w:rsidR="00A357EB" w:rsidRPr="00F11179" w:rsidRDefault="00A357EB" w:rsidP="00C86076">
            <w:pPr>
              <w:spacing w:after="0" w:line="360" w:lineRule="auto"/>
              <w:jc w:val="both"/>
              <w:rPr>
                <w:rFonts w:ascii="Arial" w:hAnsi="Arial" w:cs="Arial"/>
              </w:rPr>
            </w:pPr>
            <w:r w:rsidRPr="00F11179">
              <w:rPr>
                <w:rFonts w:ascii="Arial" w:hAnsi="Arial" w:cs="Arial"/>
              </w:rPr>
              <w:t xml:space="preserve">Было ли определено местоположение видимого источника? </w:t>
            </w:r>
            <w:r w:rsidRPr="00F11179">
              <w:rPr>
                <w:rFonts w:ascii="Arial" w:hAnsi="Arial" w:cs="Arial"/>
                <w:noProof/>
                <w:lang w:eastAsia="ru-RU"/>
              </w:rPr>
              <w:drawing>
                <wp:inline distT="0" distB="0" distL="0" distR="0" wp14:anchorId="5B2C6AE3" wp14:editId="520D7B0E">
                  <wp:extent cx="4466667" cy="9524"/>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6ED99118" w14:textId="77777777" w:rsidR="00A357EB" w:rsidRPr="00F11179" w:rsidRDefault="00A357EB" w:rsidP="00C86076">
            <w:pPr>
              <w:spacing w:after="0" w:line="360" w:lineRule="auto"/>
              <w:jc w:val="both"/>
              <w:rPr>
                <w:rFonts w:ascii="Arial" w:hAnsi="Arial" w:cs="Arial"/>
              </w:rPr>
            </w:pPr>
            <w:r w:rsidRPr="00F11179">
              <w:rPr>
                <w:rFonts w:ascii="Arial" w:hAnsi="Arial" w:cs="Arial"/>
                <w:spacing w:val="40"/>
                <w:sz w:val="20"/>
              </w:rPr>
              <w:t>Примечание</w:t>
            </w:r>
            <w:r w:rsidRPr="00F11179">
              <w:rPr>
                <w:rFonts w:ascii="Arial" w:hAnsi="Arial" w:cs="Arial"/>
                <w:sz w:val="20"/>
              </w:rPr>
              <w:t xml:space="preserve"> – Это может быть сделано для того, чтобы установить измерительную апертуру на требуемом расстоянии. В случае стандартной (упрощенной) оценки измерение производится от контрольной точки, указанной в таблице 11 IEC 60825-1:2014.</w:t>
            </w:r>
          </w:p>
        </w:tc>
        <w:tc>
          <w:tcPr>
            <w:tcW w:w="1809" w:type="dxa"/>
          </w:tcPr>
          <w:p w14:paraId="2BA04805" w14:textId="47342074" w:rsidR="00A357EB" w:rsidRPr="00F11179" w:rsidRDefault="00A357EB">
            <w:pPr>
              <w:spacing w:after="0" w:line="360" w:lineRule="auto"/>
              <w:jc w:val="center"/>
              <w:rPr>
                <w:rFonts w:ascii="Arial" w:hAnsi="Arial" w:cs="Arial"/>
                <w:caps/>
              </w:rPr>
            </w:pPr>
            <w:r w:rsidRPr="00F11179">
              <w:rPr>
                <w:rFonts w:ascii="Arial" w:hAnsi="Arial" w:cs="Arial"/>
                <w:caps/>
              </w:rPr>
              <w:t>Да/Нет/Н.П.</w:t>
            </w:r>
          </w:p>
        </w:tc>
      </w:tr>
      <w:tr w:rsidR="00A357EB" w:rsidRPr="00F11179" w14:paraId="584E293D" w14:textId="77777777" w:rsidTr="008B6B1F">
        <w:tc>
          <w:tcPr>
            <w:tcW w:w="808" w:type="dxa"/>
            <w:vMerge/>
          </w:tcPr>
          <w:p w14:paraId="411523FB" w14:textId="77777777" w:rsidR="00A357EB" w:rsidRPr="00F11179" w:rsidRDefault="00A357EB">
            <w:pPr>
              <w:spacing w:after="0" w:line="360" w:lineRule="auto"/>
              <w:rPr>
                <w:rFonts w:ascii="Arial" w:hAnsi="Arial" w:cs="Arial"/>
              </w:rPr>
            </w:pPr>
          </w:p>
        </w:tc>
        <w:tc>
          <w:tcPr>
            <w:tcW w:w="7294" w:type="dxa"/>
          </w:tcPr>
          <w:p w14:paraId="631228C7" w14:textId="77777777" w:rsidR="00A357EB" w:rsidRPr="00F11179" w:rsidRDefault="00A357EB" w:rsidP="00C86076">
            <w:pPr>
              <w:spacing w:after="0" w:line="360" w:lineRule="auto"/>
              <w:jc w:val="both"/>
              <w:rPr>
                <w:rFonts w:ascii="Arial" w:hAnsi="Arial" w:cs="Arial"/>
              </w:rPr>
            </w:pPr>
            <w:r w:rsidRPr="00F11179">
              <w:rPr>
                <w:rFonts w:ascii="Arial" w:hAnsi="Arial" w:cs="Arial"/>
              </w:rPr>
              <w:t>Максимальный уровень доступного лазерного излучения:</w:t>
            </w:r>
            <w:r w:rsidRPr="00F11179">
              <w:rPr>
                <w:rFonts w:ascii="Arial" w:hAnsi="Arial" w:cs="Arial"/>
                <w:noProof/>
                <w:lang w:eastAsia="ru-RU"/>
              </w:rPr>
              <w:drawing>
                <wp:inline distT="0" distB="0" distL="0" distR="0" wp14:anchorId="6A36A239" wp14:editId="4CFA5240">
                  <wp:extent cx="4466667" cy="9524"/>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4AB336E7" w14:textId="35745E3F" w:rsidR="00A357EB" w:rsidRPr="00F11179" w:rsidRDefault="00A357EB">
            <w:pPr>
              <w:spacing w:after="0" w:line="360" w:lineRule="auto"/>
              <w:jc w:val="center"/>
              <w:rPr>
                <w:rFonts w:ascii="Arial" w:hAnsi="Arial" w:cs="Arial"/>
                <w:caps/>
              </w:rPr>
            </w:pPr>
            <w:r w:rsidRPr="00F11179">
              <w:rPr>
                <w:rFonts w:ascii="Arial" w:hAnsi="Arial" w:cs="Arial"/>
                <w:caps/>
                <w:u w:val="single"/>
              </w:rPr>
              <w:t>Да</w:t>
            </w:r>
            <w:r w:rsidRPr="00F11179">
              <w:rPr>
                <w:rFonts w:ascii="Arial" w:hAnsi="Arial" w:cs="Arial"/>
                <w:caps/>
              </w:rPr>
              <w:t>/Нет/Н.П.</w:t>
            </w:r>
          </w:p>
        </w:tc>
      </w:tr>
      <w:tr w:rsidR="00A357EB" w:rsidRPr="00F11179" w14:paraId="0958855C" w14:textId="77777777" w:rsidTr="008B6B1F">
        <w:tc>
          <w:tcPr>
            <w:tcW w:w="808" w:type="dxa"/>
            <w:vMerge/>
          </w:tcPr>
          <w:p w14:paraId="4990E386" w14:textId="77777777" w:rsidR="00A357EB" w:rsidRPr="00F11179" w:rsidRDefault="00A357EB">
            <w:pPr>
              <w:spacing w:after="0" w:line="360" w:lineRule="auto"/>
              <w:rPr>
                <w:rFonts w:ascii="Arial" w:hAnsi="Arial" w:cs="Arial"/>
              </w:rPr>
            </w:pPr>
          </w:p>
        </w:tc>
        <w:tc>
          <w:tcPr>
            <w:tcW w:w="7294" w:type="dxa"/>
          </w:tcPr>
          <w:p w14:paraId="567567C4" w14:textId="77777777" w:rsidR="00A357EB" w:rsidRPr="00F11179" w:rsidRDefault="00A357EB" w:rsidP="00C86076">
            <w:pPr>
              <w:spacing w:after="0" w:line="360" w:lineRule="auto"/>
              <w:jc w:val="both"/>
              <w:rPr>
                <w:rFonts w:ascii="Arial" w:hAnsi="Arial" w:cs="Arial"/>
              </w:rPr>
            </w:pPr>
            <w:r w:rsidRPr="00F11179">
              <w:rPr>
                <w:rFonts w:ascii="Arial" w:hAnsi="Arial" w:cs="Arial"/>
              </w:rPr>
              <w:t>Для классов 1, 1M, 2, 2M или класса 3R превышает ли допустимый уровень излучения ПИДИ для класса 3B, определенный с помощью апертуры диаметром 3,5 мм, расположенного в ближайшей точке доступа человека?</w:t>
            </w:r>
          </w:p>
          <w:p w14:paraId="711AAD1B" w14:textId="77777777" w:rsidR="00A357EB" w:rsidRPr="00F11179" w:rsidRDefault="00A357EB"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3A325085" wp14:editId="3747CE0A">
                  <wp:extent cx="4466667" cy="9524"/>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276FDC05" w14:textId="410AAEE5" w:rsidR="00A357EB" w:rsidRPr="00F11179" w:rsidRDefault="00A357EB">
            <w:pPr>
              <w:spacing w:after="0" w:line="360" w:lineRule="auto"/>
              <w:jc w:val="center"/>
              <w:rPr>
                <w:rFonts w:ascii="Arial" w:hAnsi="Arial" w:cs="Arial"/>
                <w:caps/>
              </w:rPr>
            </w:pPr>
            <w:r w:rsidRPr="00F11179">
              <w:rPr>
                <w:rFonts w:ascii="Arial" w:hAnsi="Arial" w:cs="Arial"/>
                <w:caps/>
                <w:u w:val="single"/>
              </w:rPr>
              <w:t>Да</w:t>
            </w:r>
            <w:r w:rsidRPr="00F11179">
              <w:rPr>
                <w:rFonts w:ascii="Arial" w:hAnsi="Arial" w:cs="Arial"/>
                <w:caps/>
              </w:rPr>
              <w:t>/Нет/Н.П.</w:t>
            </w:r>
          </w:p>
        </w:tc>
      </w:tr>
      <w:tr w:rsidR="00A357EB" w:rsidRPr="00F11179" w14:paraId="7F33487E" w14:textId="77777777" w:rsidTr="008B6B1F">
        <w:tc>
          <w:tcPr>
            <w:tcW w:w="808" w:type="dxa"/>
            <w:vMerge/>
          </w:tcPr>
          <w:p w14:paraId="2400D039" w14:textId="77777777" w:rsidR="00A357EB" w:rsidRPr="00F11179" w:rsidRDefault="00A357EB">
            <w:pPr>
              <w:spacing w:after="0" w:line="360" w:lineRule="auto"/>
              <w:rPr>
                <w:rFonts w:ascii="Arial" w:hAnsi="Arial" w:cs="Arial"/>
              </w:rPr>
            </w:pPr>
          </w:p>
        </w:tc>
        <w:tc>
          <w:tcPr>
            <w:tcW w:w="7294" w:type="dxa"/>
          </w:tcPr>
          <w:p w14:paraId="4E40DE38" w14:textId="51E45D82" w:rsidR="00A357EB" w:rsidRPr="00F11179" w:rsidRDefault="00A357EB" w:rsidP="00C86076">
            <w:pPr>
              <w:spacing w:after="0" w:line="360" w:lineRule="auto"/>
              <w:jc w:val="both"/>
              <w:rPr>
                <w:rFonts w:ascii="Arial" w:hAnsi="Arial" w:cs="Arial"/>
                <w:i/>
              </w:rPr>
            </w:pPr>
            <w:r w:rsidRPr="00F11179">
              <w:rPr>
                <w:rFonts w:ascii="Arial" w:hAnsi="Arial" w:cs="Arial"/>
              </w:rPr>
              <w:t xml:space="preserve">Если «ДА», то требуется дополнительное предупреждение об опасности для кожи и/или роговицы/радужной оболочки глаза </w:t>
            </w:r>
            <w:r w:rsidRPr="00F11179">
              <w:rPr>
                <w:rFonts w:ascii="Arial" w:hAnsi="Arial" w:cs="Arial"/>
              </w:rPr>
              <w:br/>
              <w:t>(</w:t>
            </w:r>
            <w:r w:rsidRPr="00F11179">
              <w:rPr>
                <w:rFonts w:ascii="Arial" w:hAnsi="Arial" w:cs="Arial"/>
                <w:i/>
              </w:rPr>
              <w:t>7.13).</w:t>
            </w:r>
          </w:p>
          <w:p w14:paraId="2999D712" w14:textId="77777777" w:rsidR="00A357EB" w:rsidRPr="00F11179" w:rsidRDefault="00A357EB" w:rsidP="00C86076">
            <w:pPr>
              <w:spacing w:after="0" w:line="360" w:lineRule="auto"/>
              <w:jc w:val="both"/>
              <w:rPr>
                <w:rFonts w:ascii="Arial" w:hAnsi="Arial" w:cs="Arial"/>
                <w:sz w:val="20"/>
              </w:rPr>
            </w:pPr>
            <w:r w:rsidRPr="00F11179">
              <w:rPr>
                <w:rFonts w:ascii="Arial" w:hAnsi="Arial" w:cs="Arial"/>
                <w:spacing w:val="40"/>
                <w:sz w:val="20"/>
              </w:rPr>
              <w:t>Примечание</w:t>
            </w:r>
            <w:r w:rsidRPr="00F11179">
              <w:rPr>
                <w:rFonts w:ascii="Arial" w:hAnsi="Arial" w:cs="Arial"/>
                <w:sz w:val="20"/>
              </w:rPr>
              <w:t xml:space="preserve"> – Измерение опасности для кожи и/или роговицы/радужной оболочки глаза предназначено для проверки того, превышают ли доступное воздействие ПИДИ класса 3B, определяемые с помощью апертуры диаметром 3,5 мм, расположенного в ближайшей точке доступа человека.</w:t>
            </w:r>
          </w:p>
          <w:p w14:paraId="0DDCA762" w14:textId="77777777" w:rsidR="00A357EB" w:rsidRPr="00F11179" w:rsidRDefault="00A357EB"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58B839A9" wp14:editId="2E88F50B">
                  <wp:extent cx="4466667" cy="9524"/>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650E05E8" w14:textId="77777777" w:rsidR="00A357EB" w:rsidRPr="00F11179" w:rsidRDefault="00A357EB" w:rsidP="00C86076">
            <w:pPr>
              <w:spacing w:after="0" w:line="360" w:lineRule="auto"/>
              <w:jc w:val="both"/>
              <w:rPr>
                <w:rFonts w:ascii="Arial" w:hAnsi="Arial" w:cs="Arial"/>
              </w:rPr>
            </w:pPr>
            <w:r w:rsidRPr="00F11179">
              <w:rPr>
                <w:rFonts w:ascii="Arial" w:hAnsi="Arial" w:cs="Arial"/>
                <w:noProof/>
                <w:lang w:eastAsia="ru-RU"/>
              </w:rPr>
              <w:drawing>
                <wp:inline distT="0" distB="0" distL="0" distR="0" wp14:anchorId="572D6902" wp14:editId="04224C8B">
                  <wp:extent cx="4466667" cy="9524"/>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66059508" w14:textId="40E427A8" w:rsidR="00A357EB" w:rsidRPr="00F11179" w:rsidRDefault="00A357EB">
            <w:pPr>
              <w:spacing w:after="0" w:line="360" w:lineRule="auto"/>
              <w:jc w:val="center"/>
              <w:rPr>
                <w:rFonts w:ascii="Arial" w:hAnsi="Arial" w:cs="Arial"/>
                <w:caps/>
              </w:rPr>
            </w:pPr>
            <w:r w:rsidRPr="00F11179">
              <w:rPr>
                <w:rFonts w:ascii="Arial" w:hAnsi="Arial" w:cs="Arial"/>
                <w:caps/>
              </w:rPr>
              <w:t>Да/Нет/Н.П.</w:t>
            </w:r>
          </w:p>
        </w:tc>
      </w:tr>
    </w:tbl>
    <w:p w14:paraId="6D70FBE3" w14:textId="77777777" w:rsidR="001B4377" w:rsidRPr="00F11179" w:rsidRDefault="001B4377">
      <w:pPr>
        <w:spacing w:after="0" w:line="360" w:lineRule="auto"/>
      </w:pPr>
    </w:p>
    <w:p w14:paraId="227C25E2" w14:textId="150BB32A" w:rsidR="001B4377" w:rsidRPr="00F11179" w:rsidRDefault="001B4377">
      <w:pPr>
        <w:pStyle w:val="afc"/>
        <w:spacing w:after="0" w:line="360" w:lineRule="auto"/>
        <w:ind w:left="0" w:firstLine="709"/>
        <w:contextualSpacing w:val="0"/>
        <w:jc w:val="both"/>
        <w:outlineLvl w:val="0"/>
        <w:rPr>
          <w:rFonts w:ascii="Arial" w:hAnsi="Arial" w:cs="Arial"/>
          <w:b/>
          <w:sz w:val="28"/>
          <w:szCs w:val="24"/>
        </w:rPr>
      </w:pPr>
      <w:bookmarkStart w:id="17" w:name="_Toc194506011"/>
      <w:r w:rsidRPr="00F11179">
        <w:rPr>
          <w:rFonts w:ascii="Arial" w:hAnsi="Arial" w:cs="Arial"/>
          <w:b/>
          <w:sz w:val="28"/>
          <w:szCs w:val="24"/>
        </w:rPr>
        <w:t xml:space="preserve">6 Классификация </w:t>
      </w:r>
      <w:r w:rsidRPr="00EC7D11">
        <w:rPr>
          <w:rFonts w:ascii="Arial" w:hAnsi="Arial" w:cs="Arial"/>
          <w:b/>
          <w:i/>
          <w:sz w:val="28"/>
          <w:szCs w:val="24"/>
        </w:rPr>
        <w:t>(</w:t>
      </w:r>
      <w:r w:rsidR="00D1415A" w:rsidRPr="00EC7D11">
        <w:rPr>
          <w:rFonts w:ascii="Arial" w:hAnsi="Arial" w:cs="Arial"/>
          <w:b/>
          <w:i/>
          <w:sz w:val="28"/>
          <w:szCs w:val="24"/>
        </w:rPr>
        <w:t>4</w:t>
      </w:r>
      <w:r w:rsidRPr="00EC7D11">
        <w:rPr>
          <w:rFonts w:ascii="Arial" w:hAnsi="Arial" w:cs="Arial"/>
          <w:b/>
          <w:i/>
          <w:sz w:val="28"/>
          <w:szCs w:val="24"/>
        </w:rPr>
        <w:t>)</w:t>
      </w:r>
      <w:r w:rsidRPr="00F11179">
        <w:rPr>
          <w:rFonts w:ascii="Arial" w:hAnsi="Arial" w:cs="Arial"/>
          <w:b/>
          <w:sz w:val="28"/>
          <w:szCs w:val="24"/>
        </w:rPr>
        <w:t xml:space="preserve"> – </w:t>
      </w:r>
      <w:r w:rsidR="00346EEC">
        <w:rPr>
          <w:rFonts w:ascii="Arial" w:hAnsi="Arial" w:cs="Arial"/>
          <w:b/>
          <w:sz w:val="28"/>
          <w:szCs w:val="24"/>
        </w:rPr>
        <w:t>п</w:t>
      </w:r>
      <w:r w:rsidRPr="00F11179">
        <w:rPr>
          <w:rFonts w:ascii="Arial" w:hAnsi="Arial" w:cs="Arial"/>
          <w:b/>
          <w:sz w:val="28"/>
          <w:szCs w:val="24"/>
        </w:rPr>
        <w:t>роцедура классификации</w:t>
      </w:r>
      <w:bookmarkEnd w:id="17"/>
    </w:p>
    <w:tbl>
      <w:tblPr>
        <w:tblStyle w:val="af9"/>
        <w:tblW w:w="0" w:type="auto"/>
        <w:tblLook w:val="04A0" w:firstRow="1" w:lastRow="0" w:firstColumn="1" w:lastColumn="0" w:noHBand="0" w:noVBand="1"/>
      </w:tblPr>
      <w:tblGrid>
        <w:gridCol w:w="842"/>
        <w:gridCol w:w="7260"/>
        <w:gridCol w:w="1809"/>
      </w:tblGrid>
      <w:tr w:rsidR="00EB64D4" w:rsidRPr="00F11179" w14:paraId="61422A6E" w14:textId="77777777" w:rsidTr="008B6B1F">
        <w:tc>
          <w:tcPr>
            <w:tcW w:w="842" w:type="dxa"/>
          </w:tcPr>
          <w:p w14:paraId="0FC610AB" w14:textId="77777777" w:rsidR="00EB64D4" w:rsidRPr="00F11179" w:rsidRDefault="00EB64D4">
            <w:pPr>
              <w:spacing w:after="0" w:line="360" w:lineRule="auto"/>
              <w:rPr>
                <w:rFonts w:ascii="Arial" w:hAnsi="Arial" w:cs="Arial"/>
              </w:rPr>
            </w:pPr>
            <w:r w:rsidRPr="00F11179">
              <w:rPr>
                <w:rFonts w:ascii="Arial" w:hAnsi="Arial" w:cs="Arial"/>
              </w:rPr>
              <w:t>6.1</w:t>
            </w:r>
          </w:p>
        </w:tc>
        <w:tc>
          <w:tcPr>
            <w:tcW w:w="7260" w:type="dxa"/>
          </w:tcPr>
          <w:p w14:paraId="3C7A2120" w14:textId="0C4A33E4" w:rsidR="00EB64D4" w:rsidRPr="00F11179" w:rsidRDefault="00EB64D4">
            <w:pPr>
              <w:spacing w:after="0" w:line="360" w:lineRule="auto"/>
              <w:rPr>
                <w:rFonts w:ascii="Arial" w:hAnsi="Arial" w:cs="Arial"/>
              </w:rPr>
            </w:pPr>
            <w:r w:rsidRPr="00F11179">
              <w:rPr>
                <w:rFonts w:ascii="Arial" w:hAnsi="Arial" w:cs="Arial"/>
              </w:rPr>
              <w:t>Для классов 1, 1М, 2, 2М и 3R указаны ли дополнительные параметры измерения (см. приложение А) с апертурой диаметром 3,5 мм, расположенной в ближайшей точке доступа человека, рассматривается для определения предупреждений об опасности для кожи и /или роговицы/радужной оболочки глаза в соответствии с разделом 7</w:t>
            </w:r>
            <w:r w:rsidRPr="00F11179">
              <w:rPr>
                <w:rFonts w:ascii="Arial" w:hAnsi="Arial" w:cs="Arial"/>
                <w:i/>
              </w:rPr>
              <w:t xml:space="preserve"> (7.13 и 8.1 перечесление k)</w:t>
            </w:r>
            <w:r w:rsidRPr="00F11179">
              <w:rPr>
                <w:rFonts w:ascii="Arial" w:hAnsi="Arial" w:cs="Arial"/>
              </w:rPr>
              <w:t xml:space="preserve">? Если «НЕТ», следуют соответствующим правилам, приведенным выше, в соответствии с разделом 6 </w:t>
            </w:r>
            <w:r w:rsidRPr="00F11179">
              <w:rPr>
                <w:rFonts w:ascii="Arial" w:hAnsi="Arial" w:cs="Arial"/>
                <w:i/>
              </w:rPr>
              <w:t>(5.3)</w:t>
            </w:r>
            <w:r w:rsidR="00DC3D78">
              <w:rPr>
                <w:rFonts w:ascii="Arial" w:hAnsi="Arial" w:cs="Arial"/>
                <w:i/>
              </w:rPr>
              <w:t>.</w:t>
            </w:r>
          </w:p>
          <w:p w14:paraId="34559A86" w14:textId="77777777" w:rsidR="00EB64D4" w:rsidRPr="00F11179" w:rsidRDefault="00EB64D4">
            <w:pPr>
              <w:spacing w:after="0" w:line="360" w:lineRule="auto"/>
              <w:rPr>
                <w:rFonts w:ascii="Arial" w:hAnsi="Arial" w:cs="Arial"/>
              </w:rPr>
            </w:pPr>
            <w:r w:rsidRPr="00F11179">
              <w:rPr>
                <w:rFonts w:ascii="Arial" w:hAnsi="Arial" w:cs="Arial"/>
                <w:noProof/>
                <w:lang w:eastAsia="ru-RU"/>
              </w:rPr>
              <w:drawing>
                <wp:inline distT="0" distB="0" distL="0" distR="0" wp14:anchorId="32DF29AB" wp14:editId="364E4F4D">
                  <wp:extent cx="4466667" cy="9524"/>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5315CE9C" w14:textId="77777777" w:rsidR="00EB64D4" w:rsidRPr="00F11179" w:rsidRDefault="00EB64D4">
            <w:pPr>
              <w:spacing w:after="0" w:line="360" w:lineRule="auto"/>
              <w:rPr>
                <w:rFonts w:ascii="Arial" w:hAnsi="Arial" w:cs="Arial"/>
              </w:rPr>
            </w:pPr>
            <w:r w:rsidRPr="00F11179">
              <w:rPr>
                <w:rFonts w:ascii="Arial" w:hAnsi="Arial" w:cs="Arial"/>
                <w:noProof/>
                <w:lang w:eastAsia="ru-RU"/>
              </w:rPr>
              <w:drawing>
                <wp:inline distT="0" distB="0" distL="0" distR="0" wp14:anchorId="75451011" wp14:editId="758646DF">
                  <wp:extent cx="4466667" cy="9524"/>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06A41EE7" w14:textId="15B560D0" w:rsidR="00EB64D4" w:rsidRPr="00F11179" w:rsidRDefault="00EB64D4">
            <w:pPr>
              <w:spacing w:after="0" w:line="360" w:lineRule="auto"/>
              <w:jc w:val="center"/>
            </w:pPr>
            <w:r w:rsidRPr="00490F61">
              <w:rPr>
                <w:rFonts w:ascii="Arial" w:hAnsi="Arial" w:cs="Arial"/>
                <w:caps/>
              </w:rPr>
              <w:t>Да/Нет/Н.П.</w:t>
            </w:r>
          </w:p>
        </w:tc>
      </w:tr>
    </w:tbl>
    <w:p w14:paraId="4262A5BD" w14:textId="77777777" w:rsidR="00CD04E1" w:rsidRDefault="00CD04E1"/>
    <w:tbl>
      <w:tblPr>
        <w:tblStyle w:val="af9"/>
        <w:tblW w:w="0" w:type="auto"/>
        <w:tblLayout w:type="fixed"/>
        <w:tblLook w:val="04A0" w:firstRow="1" w:lastRow="0" w:firstColumn="1" w:lastColumn="0" w:noHBand="0" w:noVBand="1"/>
      </w:tblPr>
      <w:tblGrid>
        <w:gridCol w:w="842"/>
        <w:gridCol w:w="7375"/>
        <w:gridCol w:w="1695"/>
      </w:tblGrid>
      <w:tr w:rsidR="00EB64D4" w:rsidRPr="00F11179" w14:paraId="7DC287EA" w14:textId="77777777" w:rsidTr="00C86076">
        <w:tc>
          <w:tcPr>
            <w:tcW w:w="842" w:type="dxa"/>
          </w:tcPr>
          <w:p w14:paraId="5D7D0D17" w14:textId="77777777" w:rsidR="00EB64D4" w:rsidRPr="00F11179" w:rsidRDefault="00EB64D4">
            <w:pPr>
              <w:spacing w:after="0" w:line="360" w:lineRule="auto"/>
              <w:rPr>
                <w:rFonts w:ascii="Arial" w:hAnsi="Arial" w:cs="Arial"/>
              </w:rPr>
            </w:pPr>
            <w:r w:rsidRPr="00F11179">
              <w:rPr>
                <w:rFonts w:ascii="Arial" w:hAnsi="Arial" w:cs="Arial"/>
              </w:rPr>
              <w:lastRenderedPageBreak/>
              <w:t>6.2</w:t>
            </w:r>
          </w:p>
        </w:tc>
        <w:tc>
          <w:tcPr>
            <w:tcW w:w="7375" w:type="dxa"/>
          </w:tcPr>
          <w:p w14:paraId="216C057F" w14:textId="77777777" w:rsidR="00EB64D4" w:rsidRPr="00F11179" w:rsidRDefault="00EB64D4" w:rsidP="007C4AA2">
            <w:pPr>
              <w:spacing w:after="0" w:line="348" w:lineRule="auto"/>
              <w:rPr>
                <w:rFonts w:ascii="Arial" w:hAnsi="Arial" w:cs="Arial"/>
              </w:rPr>
            </w:pPr>
            <w:r w:rsidRPr="00F11179">
              <w:rPr>
                <w:rFonts w:ascii="Arial" w:hAnsi="Arial" w:cs="Arial"/>
              </w:rPr>
              <w:t>Относится ли данное изделие к лазерному изделию класса 1С?</w:t>
            </w:r>
          </w:p>
          <w:p w14:paraId="481BA052" w14:textId="77777777" w:rsidR="00EB64D4" w:rsidRPr="00F11179" w:rsidRDefault="00EB64D4" w:rsidP="007C4AA2">
            <w:pPr>
              <w:spacing w:after="0" w:line="348" w:lineRule="auto"/>
              <w:rPr>
                <w:rFonts w:ascii="Arial" w:hAnsi="Arial" w:cs="Arial"/>
              </w:rPr>
            </w:pPr>
            <w:r w:rsidRPr="00F11179">
              <w:rPr>
                <w:rFonts w:ascii="Arial" w:hAnsi="Arial" w:cs="Arial"/>
              </w:rPr>
              <w:t>Если «ДА», определяют доступное излучение в соответствии с</w:t>
            </w:r>
          </w:p>
          <w:p w14:paraId="66E232B1" w14:textId="51B47864" w:rsidR="00EB64D4" w:rsidRPr="00F11179" w:rsidRDefault="00EB64D4" w:rsidP="007C4AA2">
            <w:pPr>
              <w:spacing w:after="0" w:line="348" w:lineRule="auto"/>
              <w:rPr>
                <w:rFonts w:ascii="Arial" w:hAnsi="Arial" w:cs="Arial"/>
                <w:i/>
              </w:rPr>
            </w:pPr>
            <w:r w:rsidRPr="00F11179">
              <w:rPr>
                <w:rFonts w:ascii="Arial" w:hAnsi="Arial" w:cs="Arial"/>
                <w:i/>
              </w:rPr>
              <w:t>5.3 перечисление b).</w:t>
            </w:r>
          </w:p>
          <w:p w14:paraId="0EBFA664" w14:textId="77777777" w:rsidR="00EB64D4" w:rsidRPr="00F11179" w:rsidRDefault="00EB64D4" w:rsidP="007C4AA2">
            <w:pPr>
              <w:spacing w:after="0" w:line="348" w:lineRule="auto"/>
              <w:rPr>
                <w:rFonts w:ascii="Arial" w:hAnsi="Arial" w:cs="Arial"/>
              </w:rPr>
            </w:pPr>
            <w:r w:rsidRPr="00F11179">
              <w:rPr>
                <w:rFonts w:ascii="Arial" w:hAnsi="Arial" w:cs="Arial"/>
                <w:noProof/>
                <w:lang w:eastAsia="ru-RU"/>
              </w:rPr>
              <w:drawing>
                <wp:inline distT="0" distB="0" distL="0" distR="0" wp14:anchorId="7DD80525" wp14:editId="634A6855">
                  <wp:extent cx="4466667" cy="9524"/>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694" w:type="dxa"/>
          </w:tcPr>
          <w:p w14:paraId="695F07FE" w14:textId="0FBCDBAE" w:rsidR="00EB64D4" w:rsidRPr="00F11179" w:rsidRDefault="00EB64D4">
            <w:pPr>
              <w:spacing w:after="0" w:line="360" w:lineRule="auto"/>
              <w:jc w:val="center"/>
            </w:pPr>
            <w:r w:rsidRPr="00490F61">
              <w:rPr>
                <w:rFonts w:ascii="Arial" w:hAnsi="Arial" w:cs="Arial"/>
                <w:caps/>
              </w:rPr>
              <w:t>Да/Нет/Н.П.</w:t>
            </w:r>
          </w:p>
        </w:tc>
      </w:tr>
      <w:tr w:rsidR="00EB64D4" w:rsidRPr="00F11179" w14:paraId="414C8A64" w14:textId="77777777" w:rsidTr="00C86076">
        <w:tc>
          <w:tcPr>
            <w:tcW w:w="842" w:type="dxa"/>
          </w:tcPr>
          <w:p w14:paraId="2AE52ABF" w14:textId="77777777" w:rsidR="00EB64D4" w:rsidRPr="00F11179" w:rsidRDefault="00EB64D4">
            <w:pPr>
              <w:spacing w:after="0" w:line="360" w:lineRule="auto"/>
              <w:rPr>
                <w:rFonts w:ascii="Arial" w:hAnsi="Arial" w:cs="Arial"/>
              </w:rPr>
            </w:pPr>
            <w:r w:rsidRPr="00F11179">
              <w:rPr>
                <w:rFonts w:ascii="Arial" w:hAnsi="Arial" w:cs="Arial"/>
              </w:rPr>
              <w:t>6.3</w:t>
            </w:r>
          </w:p>
        </w:tc>
        <w:tc>
          <w:tcPr>
            <w:tcW w:w="7375" w:type="dxa"/>
          </w:tcPr>
          <w:p w14:paraId="34A5BC47" w14:textId="77777777" w:rsidR="00EB64D4" w:rsidRPr="00F11179" w:rsidRDefault="00EB64D4" w:rsidP="007C4AA2">
            <w:pPr>
              <w:spacing w:after="0" w:line="348" w:lineRule="auto"/>
              <w:rPr>
                <w:rFonts w:ascii="Arial" w:hAnsi="Arial" w:cs="Arial"/>
              </w:rPr>
            </w:pPr>
            <w:r w:rsidRPr="00F11179">
              <w:rPr>
                <w:rFonts w:ascii="Arial" w:hAnsi="Arial" w:cs="Arial"/>
              </w:rPr>
              <w:t xml:space="preserve">Лазерное изделие генерирует непрерывное излучение с одной длиной волны, которое хорошо коллимировано или предполагается, что исходит от точечного источника? </w:t>
            </w:r>
          </w:p>
          <w:p w14:paraId="5534AFEE" w14:textId="16F16E9D" w:rsidR="00EB64D4" w:rsidRPr="00F11179" w:rsidRDefault="00EB64D4" w:rsidP="007C4AA2">
            <w:pPr>
              <w:spacing w:after="0" w:line="348" w:lineRule="auto"/>
              <w:rPr>
                <w:rFonts w:ascii="Arial" w:hAnsi="Arial" w:cs="Arial"/>
              </w:rPr>
            </w:pPr>
            <w:r w:rsidRPr="00F11179">
              <w:rPr>
                <w:rFonts w:ascii="Arial" w:hAnsi="Arial" w:cs="Arial"/>
              </w:rPr>
              <w:t>Если «ДА», то следующую процедуру упрощают и не учитывают 6.6</w:t>
            </w:r>
            <w:r w:rsidRPr="00F11179">
              <w:rPr>
                <w:rFonts w:ascii="Arial" w:hAnsi="Arial" w:cs="Arial"/>
                <w:i/>
              </w:rPr>
              <w:t xml:space="preserve"> (4.3 перечисление b), </w:t>
            </w:r>
            <w:r w:rsidRPr="00F11179">
              <w:rPr>
                <w:rFonts w:ascii="Arial" w:hAnsi="Arial" w:cs="Arial"/>
              </w:rPr>
              <w:t>6.7</w:t>
            </w:r>
            <w:r w:rsidRPr="00F11179">
              <w:rPr>
                <w:rFonts w:ascii="Arial" w:hAnsi="Arial" w:cs="Arial"/>
                <w:i/>
              </w:rPr>
              <w:t xml:space="preserve"> (4.3</w:t>
            </w:r>
            <w:r w:rsidRPr="00F11179">
              <w:t xml:space="preserve"> </w:t>
            </w:r>
            <w:r w:rsidRPr="00F11179">
              <w:rPr>
                <w:rFonts w:ascii="Arial" w:hAnsi="Arial" w:cs="Arial"/>
                <w:i/>
              </w:rPr>
              <w:t xml:space="preserve">перечисление с), </w:t>
            </w:r>
            <w:r w:rsidRPr="00F11179">
              <w:rPr>
                <w:rFonts w:ascii="Arial" w:hAnsi="Arial" w:cs="Arial"/>
              </w:rPr>
              <w:t>6.8</w:t>
            </w:r>
            <w:r w:rsidRPr="00F11179">
              <w:rPr>
                <w:rFonts w:ascii="Arial" w:hAnsi="Arial" w:cs="Arial"/>
                <w:i/>
              </w:rPr>
              <w:t xml:space="preserve"> (4.3 перечисление d) </w:t>
            </w:r>
            <w:r w:rsidRPr="00F11179">
              <w:rPr>
                <w:rFonts w:ascii="Arial" w:hAnsi="Arial" w:cs="Arial"/>
              </w:rPr>
              <w:t>и 6.10</w:t>
            </w:r>
            <w:r w:rsidRPr="00F11179">
              <w:rPr>
                <w:rFonts w:ascii="Arial" w:hAnsi="Arial" w:cs="Arial"/>
                <w:i/>
              </w:rPr>
              <w:t xml:space="preserve"> (4.3 перечисление f)</w:t>
            </w:r>
          </w:p>
          <w:p w14:paraId="614E29E1" w14:textId="77777777" w:rsidR="00EB64D4" w:rsidRPr="00F11179" w:rsidRDefault="00EB64D4" w:rsidP="007C4AA2">
            <w:pPr>
              <w:spacing w:after="0" w:line="348" w:lineRule="auto"/>
              <w:rPr>
                <w:rFonts w:ascii="Arial" w:hAnsi="Arial" w:cs="Arial"/>
              </w:rPr>
            </w:pPr>
            <w:r w:rsidRPr="00F11179">
              <w:rPr>
                <w:rFonts w:ascii="Arial" w:hAnsi="Arial" w:cs="Arial"/>
                <w:noProof/>
                <w:lang w:eastAsia="ru-RU"/>
              </w:rPr>
              <w:drawing>
                <wp:inline distT="0" distB="0" distL="0" distR="0" wp14:anchorId="38916384" wp14:editId="3CA3823D">
                  <wp:extent cx="4466667" cy="9524"/>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0EA99693" w14:textId="77777777" w:rsidR="00EB64D4" w:rsidRPr="00F11179" w:rsidRDefault="00EB64D4" w:rsidP="007C4AA2">
            <w:pPr>
              <w:spacing w:after="0" w:line="348" w:lineRule="auto"/>
              <w:rPr>
                <w:rFonts w:ascii="Arial" w:hAnsi="Arial" w:cs="Arial"/>
              </w:rPr>
            </w:pPr>
            <w:r w:rsidRPr="00F11179">
              <w:rPr>
                <w:rFonts w:ascii="Arial" w:hAnsi="Arial" w:cs="Arial"/>
                <w:noProof/>
                <w:lang w:eastAsia="ru-RU"/>
              </w:rPr>
              <w:drawing>
                <wp:inline distT="0" distB="0" distL="0" distR="0" wp14:anchorId="67C83C58" wp14:editId="07BFE22D">
                  <wp:extent cx="4466667" cy="9524"/>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694" w:type="dxa"/>
          </w:tcPr>
          <w:p w14:paraId="1B024638" w14:textId="472D2F3D" w:rsidR="00EB64D4" w:rsidRPr="00F11179" w:rsidRDefault="00EB64D4">
            <w:pPr>
              <w:spacing w:after="0" w:line="360" w:lineRule="auto"/>
              <w:jc w:val="center"/>
            </w:pPr>
            <w:r w:rsidRPr="00490F61">
              <w:rPr>
                <w:rFonts w:ascii="Arial" w:hAnsi="Arial" w:cs="Arial"/>
                <w:caps/>
              </w:rPr>
              <w:t>Да/Нет/Н.П.</w:t>
            </w:r>
          </w:p>
        </w:tc>
      </w:tr>
      <w:tr w:rsidR="008B6B1F" w:rsidRPr="00F11179" w14:paraId="5238DF3C" w14:textId="77777777" w:rsidTr="00C86076">
        <w:tc>
          <w:tcPr>
            <w:tcW w:w="842" w:type="dxa"/>
          </w:tcPr>
          <w:p w14:paraId="3065F313" w14:textId="77777777" w:rsidR="008B6B1F" w:rsidRPr="00F11179" w:rsidRDefault="008B6B1F">
            <w:pPr>
              <w:spacing w:after="0" w:line="360" w:lineRule="auto"/>
              <w:rPr>
                <w:rFonts w:ascii="Arial" w:hAnsi="Arial" w:cs="Arial"/>
              </w:rPr>
            </w:pPr>
            <w:r w:rsidRPr="00F11179">
              <w:rPr>
                <w:rFonts w:ascii="Arial" w:hAnsi="Arial" w:cs="Arial"/>
              </w:rPr>
              <w:t>6.4</w:t>
            </w:r>
          </w:p>
        </w:tc>
        <w:tc>
          <w:tcPr>
            <w:tcW w:w="7375" w:type="dxa"/>
          </w:tcPr>
          <w:p w14:paraId="522AE416" w14:textId="475E23BA" w:rsidR="008B6B1F" w:rsidRPr="00F11179" w:rsidRDefault="008B6B1F" w:rsidP="007C4AA2">
            <w:pPr>
              <w:spacing w:after="0" w:line="348" w:lineRule="auto"/>
              <w:ind w:right="-57"/>
              <w:rPr>
                <w:rFonts w:ascii="Arial" w:hAnsi="Arial" w:cs="Arial"/>
              </w:rPr>
            </w:pPr>
            <w:r w:rsidRPr="00F11179">
              <w:rPr>
                <w:rFonts w:ascii="Arial" w:hAnsi="Arial" w:cs="Arial"/>
              </w:rPr>
              <w:t xml:space="preserve">Использовалась ли следующая классификация (в порядке возрастания опасности для глаз): </w:t>
            </w:r>
            <w:r w:rsidR="00346EEC">
              <w:rPr>
                <w:rFonts w:ascii="Arial" w:hAnsi="Arial" w:cs="Arial"/>
              </w:rPr>
              <w:t>к</w:t>
            </w:r>
            <w:r w:rsidRPr="00F11179">
              <w:rPr>
                <w:rFonts w:ascii="Arial" w:hAnsi="Arial" w:cs="Arial"/>
              </w:rPr>
              <w:t xml:space="preserve">ласс 1, </w:t>
            </w:r>
            <w:r w:rsidR="00346EEC">
              <w:rPr>
                <w:rFonts w:ascii="Arial" w:hAnsi="Arial" w:cs="Arial"/>
              </w:rPr>
              <w:t>к</w:t>
            </w:r>
            <w:r w:rsidRPr="00F11179">
              <w:rPr>
                <w:rFonts w:ascii="Arial" w:hAnsi="Arial" w:cs="Arial"/>
              </w:rPr>
              <w:t xml:space="preserve">ласс 1С, </w:t>
            </w:r>
            <w:r w:rsidR="00346EEC">
              <w:rPr>
                <w:rFonts w:ascii="Arial" w:hAnsi="Arial" w:cs="Arial"/>
              </w:rPr>
              <w:t>к</w:t>
            </w:r>
            <w:r w:rsidRPr="00F11179">
              <w:rPr>
                <w:rFonts w:ascii="Arial" w:hAnsi="Arial" w:cs="Arial"/>
              </w:rPr>
              <w:t xml:space="preserve">ласс 1М, класс 2, </w:t>
            </w:r>
            <w:r w:rsidR="00346EEC">
              <w:rPr>
                <w:rFonts w:ascii="Arial" w:hAnsi="Arial" w:cs="Arial"/>
              </w:rPr>
              <w:t>к</w:t>
            </w:r>
            <w:r w:rsidRPr="00F11179">
              <w:rPr>
                <w:rFonts w:ascii="Arial" w:hAnsi="Arial" w:cs="Arial"/>
              </w:rPr>
              <w:t>ласс 2M, класс 3R, класс 3B и класс 4?</w:t>
            </w:r>
          </w:p>
          <w:p w14:paraId="527D0512" w14:textId="6D31D92D" w:rsidR="008B6B1F" w:rsidRPr="00F11179" w:rsidRDefault="008B6B1F" w:rsidP="007C4AA2">
            <w:pPr>
              <w:spacing w:after="0" w:line="348" w:lineRule="auto"/>
              <w:ind w:right="-57"/>
              <w:rPr>
                <w:rFonts w:ascii="Arial" w:hAnsi="Arial" w:cs="Arial"/>
              </w:rPr>
            </w:pPr>
            <w:r w:rsidRPr="00F11179">
              <w:rPr>
                <w:rFonts w:ascii="Arial" w:hAnsi="Arial" w:cs="Arial"/>
              </w:rPr>
              <w:t xml:space="preserve">Класс 1С не представляет опасности для глаз (аналогично классу 1), но может представлять опасность для кожи при неправильном использовании и, согласно </w:t>
            </w:r>
            <w:r w:rsidRPr="00F11179">
              <w:rPr>
                <w:rFonts w:ascii="Arial" w:hAnsi="Arial" w:cs="Arial"/>
                <w:i/>
              </w:rPr>
              <w:t>(5.3 перечисление b),</w:t>
            </w:r>
            <w:r w:rsidRPr="00F11179">
              <w:rPr>
                <w:rFonts w:ascii="Arial" w:hAnsi="Arial" w:cs="Arial"/>
              </w:rPr>
              <w:t xml:space="preserve"> </w:t>
            </w:r>
            <w:r w:rsidR="00346EEC">
              <w:rPr>
                <w:rFonts w:ascii="Arial" w:hAnsi="Arial" w:cs="Arial"/>
              </w:rPr>
              <w:t>д</w:t>
            </w:r>
            <w:r w:rsidRPr="00F11179">
              <w:rPr>
                <w:rFonts w:ascii="Arial" w:hAnsi="Arial" w:cs="Arial"/>
              </w:rPr>
              <w:t>олжен соответствовать требованиям любых применимых стандартов.</w:t>
            </w:r>
          </w:p>
          <w:p w14:paraId="21385EA7" w14:textId="0DF3D2F1" w:rsidR="008B6B1F" w:rsidRPr="00F11179" w:rsidRDefault="008B6B1F" w:rsidP="007C4AA2">
            <w:pPr>
              <w:spacing w:after="0" w:line="348" w:lineRule="auto"/>
              <w:ind w:right="-57"/>
              <w:rPr>
                <w:rFonts w:ascii="Arial" w:hAnsi="Arial" w:cs="Arial"/>
              </w:rPr>
            </w:pPr>
            <w:r w:rsidRPr="00F11179">
              <w:rPr>
                <w:rFonts w:ascii="Arial" w:hAnsi="Arial" w:cs="Arial"/>
              </w:rPr>
              <w:t>Для отнесения лазерного изделия к классу 1М или 2М необходимо использовать апертуру,</w:t>
            </w:r>
            <w:r w:rsidR="00346EEC">
              <w:rPr>
                <w:rFonts w:ascii="Arial" w:hAnsi="Arial" w:cs="Arial"/>
              </w:rPr>
              <w:t xml:space="preserve"> указанную в качестве условия 3, </w:t>
            </w:r>
            <w:r w:rsidRPr="00F11179">
              <w:rPr>
                <w:rFonts w:ascii="Arial" w:hAnsi="Arial" w:cs="Arial"/>
              </w:rPr>
              <w:t>ограничивающую количество излучения, получаемого зрачком от пучков большого диаметра. При измерении в соответствии с условием 1 изделия класса 1M и класса 2M могут иметь более высокую энергию или уровень мощности, чем ПИДИ класса 2 или 3R. Для таких лазерных изделий подходит классификация 1М или 2M</w:t>
            </w:r>
            <w:r w:rsidR="00DC3D78">
              <w:rPr>
                <w:rFonts w:ascii="Arial" w:hAnsi="Arial" w:cs="Arial"/>
              </w:rPr>
              <w:t>.</w:t>
            </w:r>
          </w:p>
          <w:p w14:paraId="0A9401B7" w14:textId="77777777" w:rsidR="008B6B1F" w:rsidRPr="00F11179" w:rsidRDefault="008B6B1F" w:rsidP="007C4AA2">
            <w:pPr>
              <w:spacing w:after="0" w:line="348" w:lineRule="auto"/>
              <w:rPr>
                <w:rFonts w:ascii="Arial" w:hAnsi="Arial" w:cs="Arial"/>
              </w:rPr>
            </w:pPr>
            <w:r w:rsidRPr="00F11179">
              <w:rPr>
                <w:rFonts w:ascii="Arial" w:hAnsi="Arial" w:cs="Arial"/>
                <w:noProof/>
                <w:lang w:eastAsia="ru-RU"/>
              </w:rPr>
              <w:drawing>
                <wp:inline distT="0" distB="0" distL="0" distR="0" wp14:anchorId="67548288" wp14:editId="30207F5D">
                  <wp:extent cx="4466667" cy="9524"/>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6B12832C" w14:textId="77777777" w:rsidR="008B6B1F" w:rsidRPr="00F11179" w:rsidRDefault="008B6B1F" w:rsidP="007C4AA2">
            <w:pPr>
              <w:spacing w:after="0" w:line="348" w:lineRule="auto"/>
              <w:rPr>
                <w:rFonts w:ascii="Arial" w:hAnsi="Arial" w:cs="Arial"/>
              </w:rPr>
            </w:pPr>
            <w:r w:rsidRPr="00F11179">
              <w:rPr>
                <w:rFonts w:ascii="Arial" w:hAnsi="Arial" w:cs="Arial"/>
                <w:noProof/>
                <w:lang w:eastAsia="ru-RU"/>
              </w:rPr>
              <w:drawing>
                <wp:inline distT="0" distB="0" distL="0" distR="0" wp14:anchorId="69C2D219" wp14:editId="7202F593">
                  <wp:extent cx="4466667" cy="9524"/>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694" w:type="dxa"/>
          </w:tcPr>
          <w:p w14:paraId="403F29F1" w14:textId="6FDD32B6"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627240" w:rsidRPr="00F11179" w14:paraId="5EC6A415" w14:textId="77777777" w:rsidTr="00C86076">
        <w:tc>
          <w:tcPr>
            <w:tcW w:w="842" w:type="dxa"/>
          </w:tcPr>
          <w:p w14:paraId="6AD8F515" w14:textId="77777777" w:rsidR="00627240" w:rsidRPr="00F11179" w:rsidRDefault="00B155E4">
            <w:pPr>
              <w:spacing w:after="0" w:line="360" w:lineRule="auto"/>
              <w:rPr>
                <w:rFonts w:ascii="Arial" w:hAnsi="Arial" w:cs="Arial"/>
              </w:rPr>
            </w:pPr>
            <w:r w:rsidRPr="00F11179">
              <w:rPr>
                <w:rFonts w:ascii="Arial" w:hAnsi="Arial" w:cs="Arial"/>
                <w:lang w:val="en-US"/>
              </w:rPr>
              <w:t>6</w:t>
            </w:r>
            <w:r w:rsidRPr="00F11179">
              <w:rPr>
                <w:rFonts w:ascii="Arial" w:hAnsi="Arial" w:cs="Arial"/>
              </w:rPr>
              <w:t>.5</w:t>
            </w:r>
          </w:p>
        </w:tc>
        <w:tc>
          <w:tcPr>
            <w:tcW w:w="7375" w:type="dxa"/>
          </w:tcPr>
          <w:p w14:paraId="203F233D" w14:textId="77777777" w:rsidR="00B155E4" w:rsidRPr="00F11179" w:rsidRDefault="00B155E4" w:rsidP="007C4AA2">
            <w:pPr>
              <w:spacing w:after="0" w:line="348" w:lineRule="auto"/>
              <w:rPr>
                <w:rFonts w:ascii="Arial" w:hAnsi="Arial" w:cs="Arial"/>
              </w:rPr>
            </w:pPr>
            <w:r w:rsidRPr="00F11179">
              <w:rPr>
                <w:rFonts w:ascii="Arial" w:hAnsi="Arial" w:cs="Arial"/>
              </w:rPr>
              <w:t xml:space="preserve">Для лазерного </w:t>
            </w:r>
            <w:r w:rsidR="00194618" w:rsidRPr="00F11179">
              <w:rPr>
                <w:rFonts w:ascii="Arial" w:hAnsi="Arial" w:cs="Arial"/>
              </w:rPr>
              <w:t>изделия</w:t>
            </w:r>
            <w:r w:rsidRPr="00F11179">
              <w:rPr>
                <w:rFonts w:ascii="Arial" w:hAnsi="Arial" w:cs="Arial"/>
              </w:rPr>
              <w:t xml:space="preserve"> с одной длиной волны достаточно ли уз</w:t>
            </w:r>
            <w:r w:rsidR="004807E0" w:rsidRPr="00F11179">
              <w:rPr>
                <w:rFonts w:ascii="Arial" w:hAnsi="Arial" w:cs="Arial"/>
              </w:rPr>
              <w:t>ок спектральный диапазон</w:t>
            </w:r>
            <w:r w:rsidRPr="00F11179">
              <w:rPr>
                <w:rFonts w:ascii="Arial" w:hAnsi="Arial" w:cs="Arial"/>
              </w:rPr>
              <w:t xml:space="preserve"> излучения, чтобы не изменялись значения </w:t>
            </w:r>
            <w:r w:rsidR="006E0A1A" w:rsidRPr="00F11179">
              <w:rPr>
                <w:rFonts w:ascii="Arial" w:hAnsi="Arial" w:cs="Arial"/>
              </w:rPr>
              <w:t>ПИДИ</w:t>
            </w:r>
            <w:r w:rsidRPr="00F11179">
              <w:rPr>
                <w:rFonts w:ascii="Arial" w:hAnsi="Arial" w:cs="Arial"/>
              </w:rPr>
              <w:t>?</w:t>
            </w:r>
          </w:p>
          <w:p w14:paraId="31379156" w14:textId="77777777" w:rsidR="00B155E4" w:rsidRPr="00F11179" w:rsidRDefault="00B155E4" w:rsidP="007C4AA2">
            <w:pPr>
              <w:spacing w:after="0" w:line="348" w:lineRule="auto"/>
              <w:rPr>
                <w:rFonts w:ascii="Arial" w:hAnsi="Arial" w:cs="Arial"/>
              </w:rPr>
            </w:pPr>
            <w:r w:rsidRPr="00F11179">
              <w:rPr>
                <w:rFonts w:ascii="Arial" w:hAnsi="Arial" w:cs="Arial"/>
                <w:noProof/>
                <w:lang w:eastAsia="ru-RU"/>
              </w:rPr>
              <w:drawing>
                <wp:inline distT="0" distB="0" distL="0" distR="0" wp14:anchorId="76940933" wp14:editId="2831F306">
                  <wp:extent cx="4466667" cy="9524"/>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3BCF503B" w14:textId="45CACA95" w:rsidR="00627240" w:rsidRPr="00F11179" w:rsidRDefault="00B155E4" w:rsidP="007C4AA2">
            <w:pPr>
              <w:spacing w:after="0" w:line="348" w:lineRule="auto"/>
              <w:rPr>
                <w:rFonts w:ascii="Arial" w:hAnsi="Arial" w:cs="Arial"/>
              </w:rPr>
            </w:pPr>
            <w:r w:rsidRPr="00F11179">
              <w:rPr>
                <w:rFonts w:ascii="Arial" w:hAnsi="Arial" w:cs="Arial"/>
              </w:rPr>
              <w:t xml:space="preserve">Пожалуйста, уточните, как вы определили </w:t>
            </w:r>
            <w:r w:rsidR="006E0A1A" w:rsidRPr="00F11179">
              <w:rPr>
                <w:rFonts w:ascii="Arial" w:hAnsi="Arial" w:cs="Arial"/>
              </w:rPr>
              <w:t>ПИДИ</w:t>
            </w:r>
            <w:r w:rsidRPr="00F11179">
              <w:rPr>
                <w:rFonts w:ascii="Arial" w:hAnsi="Arial" w:cs="Arial"/>
              </w:rPr>
              <w:t xml:space="preserve"> в 6.5.1 и 6.5.2.</w:t>
            </w:r>
          </w:p>
        </w:tc>
        <w:tc>
          <w:tcPr>
            <w:tcW w:w="1694" w:type="dxa"/>
          </w:tcPr>
          <w:p w14:paraId="1B45C5EC" w14:textId="0FCA7FC9" w:rsidR="00627240" w:rsidRPr="00F11179" w:rsidRDefault="00EB64D4">
            <w:pPr>
              <w:spacing w:after="0" w:line="360" w:lineRule="auto"/>
              <w:jc w:val="center"/>
            </w:pPr>
            <w:r w:rsidRPr="00F11179">
              <w:rPr>
                <w:rFonts w:ascii="Arial" w:hAnsi="Arial" w:cs="Arial"/>
                <w:caps/>
              </w:rPr>
              <w:t>Да/Нет/Н.П.</w:t>
            </w:r>
          </w:p>
        </w:tc>
      </w:tr>
      <w:tr w:rsidR="00627240" w:rsidRPr="00F11179" w14:paraId="031051A9" w14:textId="77777777" w:rsidTr="00C86076">
        <w:tc>
          <w:tcPr>
            <w:tcW w:w="842" w:type="dxa"/>
          </w:tcPr>
          <w:p w14:paraId="0591A00F" w14:textId="77777777" w:rsidR="00627240" w:rsidRPr="00F11179" w:rsidRDefault="00B155E4">
            <w:pPr>
              <w:spacing w:after="0" w:line="360" w:lineRule="auto"/>
              <w:rPr>
                <w:rFonts w:ascii="Arial" w:hAnsi="Arial" w:cs="Arial"/>
              </w:rPr>
            </w:pPr>
            <w:r w:rsidRPr="00F11179">
              <w:rPr>
                <w:rFonts w:ascii="Arial" w:hAnsi="Arial" w:cs="Arial"/>
              </w:rPr>
              <w:t>6.5.1</w:t>
            </w:r>
          </w:p>
        </w:tc>
        <w:tc>
          <w:tcPr>
            <w:tcW w:w="7375" w:type="dxa"/>
          </w:tcPr>
          <w:p w14:paraId="3EB61E8A" w14:textId="77777777" w:rsidR="00B155E4" w:rsidRPr="00F11179" w:rsidRDefault="00B155E4" w:rsidP="007C4AA2">
            <w:pPr>
              <w:spacing w:after="0" w:line="348" w:lineRule="auto"/>
              <w:rPr>
                <w:rFonts w:ascii="Arial" w:hAnsi="Arial" w:cs="Arial"/>
              </w:rPr>
            </w:pPr>
            <w:r w:rsidRPr="00F11179">
              <w:rPr>
                <w:rFonts w:ascii="Arial" w:hAnsi="Arial" w:cs="Arial"/>
              </w:rPr>
              <w:t xml:space="preserve">Если </w:t>
            </w:r>
            <w:r w:rsidR="004807E0" w:rsidRPr="00F11179">
              <w:rPr>
                <w:rFonts w:ascii="Arial" w:hAnsi="Arial" w:cs="Arial"/>
              </w:rPr>
              <w:t>«</w:t>
            </w:r>
            <w:r w:rsidRPr="00F11179">
              <w:rPr>
                <w:rFonts w:ascii="Arial" w:hAnsi="Arial" w:cs="Arial"/>
              </w:rPr>
              <w:t>ДА</w:t>
            </w:r>
            <w:r w:rsidR="004807E0" w:rsidRPr="00F11179">
              <w:rPr>
                <w:rFonts w:ascii="Arial" w:hAnsi="Arial" w:cs="Arial"/>
              </w:rPr>
              <w:t>»</w:t>
            </w:r>
            <w:r w:rsidRPr="00F11179">
              <w:rPr>
                <w:rFonts w:ascii="Arial" w:hAnsi="Arial" w:cs="Arial"/>
              </w:rPr>
              <w:t>, то данное лазерное изделие относится к классу,</w:t>
            </w:r>
            <w:r w:rsidR="00194618" w:rsidRPr="00F11179">
              <w:rPr>
                <w:rFonts w:ascii="Arial" w:hAnsi="Arial" w:cs="Arial"/>
              </w:rPr>
              <w:t xml:space="preserve"> в котором</w:t>
            </w:r>
            <w:r w:rsidRPr="00F11179">
              <w:rPr>
                <w:rFonts w:ascii="Arial" w:hAnsi="Arial" w:cs="Arial"/>
              </w:rPr>
              <w:t xml:space="preserve"> доступное лазерное излучение, измеренное в условиях, соответствующих данному классу, превышает </w:t>
            </w:r>
            <w:r w:rsidR="006E0A1A" w:rsidRPr="00F11179">
              <w:rPr>
                <w:rFonts w:ascii="Arial" w:hAnsi="Arial" w:cs="Arial"/>
              </w:rPr>
              <w:t>ПИДИ</w:t>
            </w:r>
            <w:r w:rsidRPr="00F11179">
              <w:rPr>
                <w:rFonts w:ascii="Arial" w:hAnsi="Arial" w:cs="Arial"/>
              </w:rPr>
              <w:t xml:space="preserve"> для всех более низких классов, но не превышает </w:t>
            </w:r>
            <w:r w:rsidR="006E0A1A" w:rsidRPr="00F11179">
              <w:rPr>
                <w:rFonts w:ascii="Arial" w:hAnsi="Arial" w:cs="Arial"/>
              </w:rPr>
              <w:t>ПИДИ</w:t>
            </w:r>
            <w:r w:rsidRPr="00F11179">
              <w:rPr>
                <w:rFonts w:ascii="Arial" w:hAnsi="Arial" w:cs="Arial"/>
              </w:rPr>
              <w:t xml:space="preserve"> для данного </w:t>
            </w:r>
            <w:r w:rsidR="00194618" w:rsidRPr="00F11179">
              <w:rPr>
                <w:rFonts w:ascii="Arial" w:hAnsi="Arial" w:cs="Arial"/>
              </w:rPr>
              <w:t>класса</w:t>
            </w:r>
            <w:r w:rsidR="00DC3D78">
              <w:rPr>
                <w:rFonts w:ascii="Arial" w:hAnsi="Arial" w:cs="Arial"/>
              </w:rPr>
              <w:t>.</w:t>
            </w:r>
          </w:p>
          <w:p w14:paraId="6BBE6BB9" w14:textId="77777777" w:rsidR="00627240" w:rsidRPr="00F11179" w:rsidRDefault="003C11BA" w:rsidP="007C4AA2">
            <w:pPr>
              <w:spacing w:after="0" w:line="348" w:lineRule="auto"/>
              <w:rPr>
                <w:rFonts w:ascii="Arial" w:hAnsi="Arial" w:cs="Arial"/>
              </w:rPr>
            </w:pPr>
            <w:r w:rsidRPr="00F11179">
              <w:rPr>
                <w:rFonts w:ascii="Arial" w:hAnsi="Arial" w:cs="Arial"/>
                <w:noProof/>
                <w:lang w:eastAsia="ru-RU"/>
              </w:rPr>
              <w:drawing>
                <wp:inline distT="0" distB="0" distL="0" distR="0" wp14:anchorId="1F44ECA5" wp14:editId="32374A03">
                  <wp:extent cx="4466667" cy="9524"/>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694" w:type="dxa"/>
          </w:tcPr>
          <w:p w14:paraId="03377F03" w14:textId="77777777" w:rsidR="00627240" w:rsidRPr="00F11179" w:rsidRDefault="00627240">
            <w:pPr>
              <w:spacing w:after="0" w:line="360" w:lineRule="auto"/>
              <w:jc w:val="center"/>
            </w:pPr>
          </w:p>
        </w:tc>
      </w:tr>
      <w:tr w:rsidR="00627240" w:rsidRPr="00F11179" w14:paraId="7DCB1298" w14:textId="77777777" w:rsidTr="00C86076">
        <w:tc>
          <w:tcPr>
            <w:tcW w:w="842" w:type="dxa"/>
          </w:tcPr>
          <w:p w14:paraId="24198363" w14:textId="77777777" w:rsidR="00627240" w:rsidRPr="00F11179" w:rsidRDefault="00B155E4">
            <w:pPr>
              <w:spacing w:after="0" w:line="360" w:lineRule="auto"/>
              <w:rPr>
                <w:rFonts w:ascii="Arial" w:hAnsi="Arial" w:cs="Arial"/>
              </w:rPr>
            </w:pPr>
            <w:r w:rsidRPr="00F11179">
              <w:rPr>
                <w:rFonts w:ascii="Arial" w:hAnsi="Arial" w:cs="Arial"/>
              </w:rPr>
              <w:lastRenderedPageBreak/>
              <w:t>6.5.2</w:t>
            </w:r>
          </w:p>
        </w:tc>
        <w:tc>
          <w:tcPr>
            <w:tcW w:w="7375" w:type="dxa"/>
          </w:tcPr>
          <w:p w14:paraId="01D21FEA" w14:textId="77777777" w:rsidR="00B155E4" w:rsidRPr="00F11179" w:rsidRDefault="00B155E4">
            <w:pPr>
              <w:spacing w:after="0" w:line="360" w:lineRule="auto"/>
              <w:rPr>
                <w:rFonts w:ascii="Arial" w:hAnsi="Arial" w:cs="Arial"/>
              </w:rPr>
            </w:pPr>
            <w:r w:rsidRPr="00F11179">
              <w:rPr>
                <w:rFonts w:ascii="Arial" w:hAnsi="Arial" w:cs="Arial"/>
              </w:rPr>
              <w:t xml:space="preserve">Если </w:t>
            </w:r>
            <w:r w:rsidR="004807E0" w:rsidRPr="00F11179">
              <w:rPr>
                <w:rFonts w:ascii="Arial" w:hAnsi="Arial" w:cs="Arial"/>
              </w:rPr>
              <w:t>«</w:t>
            </w:r>
            <w:r w:rsidRPr="00F11179">
              <w:rPr>
                <w:rFonts w:ascii="Arial" w:hAnsi="Arial" w:cs="Arial"/>
              </w:rPr>
              <w:t>НЕТ</w:t>
            </w:r>
            <w:r w:rsidR="004807E0" w:rsidRPr="00F11179">
              <w:rPr>
                <w:rFonts w:ascii="Arial" w:hAnsi="Arial" w:cs="Arial"/>
              </w:rPr>
              <w:t>»</w:t>
            </w:r>
            <w:r w:rsidRPr="00F11179">
              <w:rPr>
                <w:rFonts w:ascii="Arial" w:hAnsi="Arial" w:cs="Arial"/>
              </w:rPr>
              <w:t xml:space="preserve">, то данное лазерное изделие относится к классу, </w:t>
            </w:r>
            <w:r w:rsidR="00194618" w:rsidRPr="00F11179">
              <w:rPr>
                <w:rFonts w:ascii="Arial" w:hAnsi="Arial" w:cs="Arial"/>
              </w:rPr>
              <w:t xml:space="preserve">в котором </w:t>
            </w:r>
            <w:r w:rsidRPr="00F11179">
              <w:rPr>
                <w:rFonts w:ascii="Arial" w:hAnsi="Arial" w:cs="Arial"/>
              </w:rPr>
              <w:t xml:space="preserve">доступное лазерное излучение, измеренное в условиях, соответствующих данному классу, превышает </w:t>
            </w:r>
            <w:r w:rsidR="006E0A1A" w:rsidRPr="00F11179">
              <w:rPr>
                <w:rFonts w:ascii="Arial" w:hAnsi="Arial" w:cs="Arial"/>
              </w:rPr>
              <w:t>ПИДИ</w:t>
            </w:r>
            <w:r w:rsidRPr="00F11179">
              <w:rPr>
                <w:rFonts w:ascii="Arial" w:hAnsi="Arial" w:cs="Arial"/>
              </w:rPr>
              <w:t xml:space="preserve"> всех более низких классов, но не превышает </w:t>
            </w:r>
            <w:r w:rsidR="006E0A1A" w:rsidRPr="00F11179">
              <w:rPr>
                <w:rFonts w:ascii="Arial" w:hAnsi="Arial" w:cs="Arial"/>
              </w:rPr>
              <w:t>ПИДИ</w:t>
            </w:r>
            <w:r w:rsidRPr="00F11179">
              <w:rPr>
                <w:rFonts w:ascii="Arial" w:hAnsi="Arial" w:cs="Arial"/>
              </w:rPr>
              <w:t xml:space="preserve"> класса, присвоенного для всех диапазонов длин волн, используемых для определения применимого </w:t>
            </w:r>
            <w:r w:rsidR="006E0A1A" w:rsidRPr="00F11179">
              <w:rPr>
                <w:rFonts w:ascii="Arial" w:hAnsi="Arial" w:cs="Arial"/>
              </w:rPr>
              <w:t>ПИДИ</w:t>
            </w:r>
            <w:r w:rsidRPr="00F11179">
              <w:rPr>
                <w:rFonts w:ascii="Arial" w:hAnsi="Arial" w:cs="Arial"/>
              </w:rPr>
              <w:t>.</w:t>
            </w:r>
          </w:p>
          <w:p w14:paraId="751F139E" w14:textId="77777777" w:rsidR="00627240" w:rsidRPr="00F11179" w:rsidRDefault="003C11BA">
            <w:pPr>
              <w:spacing w:after="0" w:line="360" w:lineRule="auto"/>
              <w:rPr>
                <w:rFonts w:ascii="Arial" w:hAnsi="Arial" w:cs="Arial"/>
              </w:rPr>
            </w:pPr>
            <w:r w:rsidRPr="00F11179">
              <w:rPr>
                <w:rFonts w:ascii="Arial" w:hAnsi="Arial" w:cs="Arial"/>
                <w:noProof/>
                <w:lang w:eastAsia="ru-RU"/>
              </w:rPr>
              <w:drawing>
                <wp:inline distT="0" distB="0" distL="0" distR="0" wp14:anchorId="0E1F274A" wp14:editId="5C32FF53">
                  <wp:extent cx="4466667" cy="9524"/>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694" w:type="dxa"/>
          </w:tcPr>
          <w:p w14:paraId="44409CC5" w14:textId="77777777" w:rsidR="00627240" w:rsidRPr="00F11179" w:rsidRDefault="00627240">
            <w:pPr>
              <w:spacing w:after="0" w:line="360" w:lineRule="auto"/>
              <w:jc w:val="center"/>
            </w:pPr>
          </w:p>
        </w:tc>
      </w:tr>
      <w:tr w:rsidR="00627240" w:rsidRPr="00F11179" w14:paraId="734F72E9" w14:textId="77777777" w:rsidTr="00C86076">
        <w:tc>
          <w:tcPr>
            <w:tcW w:w="842" w:type="dxa"/>
          </w:tcPr>
          <w:p w14:paraId="72955A09" w14:textId="77777777" w:rsidR="00627240" w:rsidRPr="00F11179" w:rsidRDefault="00B155E4">
            <w:pPr>
              <w:spacing w:after="0" w:line="360" w:lineRule="auto"/>
              <w:rPr>
                <w:rFonts w:ascii="Arial" w:hAnsi="Arial" w:cs="Arial"/>
              </w:rPr>
            </w:pPr>
            <w:r w:rsidRPr="00F11179">
              <w:rPr>
                <w:rFonts w:ascii="Arial" w:hAnsi="Arial" w:cs="Arial"/>
              </w:rPr>
              <w:t>6.6</w:t>
            </w:r>
          </w:p>
        </w:tc>
        <w:tc>
          <w:tcPr>
            <w:tcW w:w="7375" w:type="dxa"/>
          </w:tcPr>
          <w:p w14:paraId="66ABFF2E" w14:textId="77777777" w:rsidR="00B155E4" w:rsidRPr="00F11179" w:rsidRDefault="00B155E4">
            <w:pPr>
              <w:spacing w:after="0" w:line="360" w:lineRule="auto"/>
              <w:rPr>
                <w:rFonts w:ascii="Arial" w:hAnsi="Arial" w:cs="Arial"/>
              </w:rPr>
            </w:pPr>
            <w:r w:rsidRPr="00F11179">
              <w:rPr>
                <w:rFonts w:ascii="Arial" w:hAnsi="Arial" w:cs="Arial"/>
              </w:rPr>
              <w:t xml:space="preserve">Для лазерного </w:t>
            </w:r>
            <w:r w:rsidR="00F11179">
              <w:rPr>
                <w:rFonts w:ascii="Arial" w:hAnsi="Arial" w:cs="Arial"/>
              </w:rPr>
              <w:t>изделия</w:t>
            </w:r>
            <w:r w:rsidRPr="00F11179">
              <w:rPr>
                <w:rFonts w:ascii="Arial" w:hAnsi="Arial" w:cs="Arial"/>
              </w:rPr>
              <w:t xml:space="preserve">, излучающего две или более длин волн, все ли длины волн указаны </w:t>
            </w:r>
            <w:r w:rsidR="00625B37" w:rsidRPr="00F11179">
              <w:rPr>
                <w:rFonts w:ascii="Arial" w:hAnsi="Arial" w:cs="Arial"/>
              </w:rPr>
              <w:t>как аддитивные в таблице 1</w:t>
            </w:r>
            <w:r w:rsidRPr="00F11179">
              <w:rPr>
                <w:rFonts w:ascii="Arial" w:hAnsi="Arial" w:cs="Arial"/>
              </w:rPr>
              <w:t xml:space="preserve"> </w:t>
            </w:r>
            <w:r w:rsidR="00625B37" w:rsidRPr="00F11179">
              <w:rPr>
                <w:rFonts w:ascii="Arial" w:hAnsi="Arial" w:cs="Arial"/>
              </w:rPr>
              <w:br/>
            </w:r>
            <w:r w:rsidRPr="00F11179">
              <w:rPr>
                <w:rFonts w:ascii="Arial" w:hAnsi="Arial" w:cs="Arial"/>
              </w:rPr>
              <w:t>IEC 60825-1:2014?</w:t>
            </w:r>
          </w:p>
          <w:p w14:paraId="6F6987E9" w14:textId="77777777" w:rsidR="00194618" w:rsidRPr="00F11179" w:rsidRDefault="00194618">
            <w:pPr>
              <w:spacing w:after="0" w:line="360" w:lineRule="auto"/>
              <w:rPr>
                <w:rFonts w:ascii="Arial" w:hAnsi="Arial" w:cs="Arial"/>
              </w:rPr>
            </w:pPr>
            <w:r w:rsidRPr="00F11179">
              <w:rPr>
                <w:rFonts w:ascii="Arial" w:hAnsi="Arial" w:cs="Arial"/>
                <w:noProof/>
                <w:lang w:eastAsia="ru-RU"/>
              </w:rPr>
              <w:drawing>
                <wp:inline distT="0" distB="0" distL="0" distR="0" wp14:anchorId="2B79EAE5" wp14:editId="7F352190">
                  <wp:extent cx="4466667" cy="9524"/>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3E8FEDAE" w14:textId="77777777" w:rsidR="00627240" w:rsidRPr="00F11179" w:rsidRDefault="003C11BA">
            <w:pPr>
              <w:spacing w:after="0" w:line="360" w:lineRule="auto"/>
              <w:rPr>
                <w:rFonts w:ascii="Arial" w:hAnsi="Arial" w:cs="Arial"/>
              </w:rPr>
            </w:pPr>
            <w:r w:rsidRPr="00F11179">
              <w:rPr>
                <w:rFonts w:ascii="Arial" w:hAnsi="Arial" w:cs="Arial"/>
                <w:noProof/>
                <w:lang w:eastAsia="ru-RU"/>
              </w:rPr>
              <w:drawing>
                <wp:inline distT="0" distB="0" distL="0" distR="0" wp14:anchorId="3455915E" wp14:editId="51B686F5">
                  <wp:extent cx="4466667" cy="9524"/>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694" w:type="dxa"/>
          </w:tcPr>
          <w:p w14:paraId="329E05C0" w14:textId="66950AB3" w:rsidR="00627240" w:rsidRPr="00F11179" w:rsidRDefault="00EB64D4">
            <w:pPr>
              <w:spacing w:after="0" w:line="360" w:lineRule="auto"/>
              <w:jc w:val="center"/>
            </w:pPr>
            <w:r w:rsidRPr="00F11179">
              <w:rPr>
                <w:rFonts w:ascii="Arial" w:hAnsi="Arial" w:cs="Arial"/>
                <w:caps/>
              </w:rPr>
              <w:t>Да/Нет/Н.П.</w:t>
            </w:r>
          </w:p>
        </w:tc>
      </w:tr>
      <w:tr w:rsidR="008B6B1F" w:rsidRPr="00F11179" w14:paraId="3A198DA4" w14:textId="77777777" w:rsidTr="00C86076">
        <w:tc>
          <w:tcPr>
            <w:tcW w:w="842" w:type="dxa"/>
          </w:tcPr>
          <w:p w14:paraId="49F83E85" w14:textId="77777777" w:rsidR="008B6B1F" w:rsidRPr="00F11179" w:rsidRDefault="008B6B1F">
            <w:pPr>
              <w:spacing w:after="0" w:line="360" w:lineRule="auto"/>
              <w:rPr>
                <w:rFonts w:ascii="Arial" w:hAnsi="Arial" w:cs="Arial"/>
              </w:rPr>
            </w:pPr>
            <w:r w:rsidRPr="00F11179">
              <w:rPr>
                <w:rFonts w:ascii="Arial" w:hAnsi="Arial" w:cs="Arial"/>
              </w:rPr>
              <w:t>6.6.1</w:t>
            </w:r>
          </w:p>
        </w:tc>
        <w:tc>
          <w:tcPr>
            <w:tcW w:w="7375" w:type="dxa"/>
          </w:tcPr>
          <w:p w14:paraId="5383411E" w14:textId="77777777" w:rsidR="008B6B1F" w:rsidRPr="00F11179" w:rsidRDefault="008B6B1F">
            <w:pPr>
              <w:spacing w:after="0" w:line="360" w:lineRule="auto"/>
              <w:rPr>
                <w:rFonts w:ascii="Arial" w:hAnsi="Arial" w:cs="Arial"/>
              </w:rPr>
            </w:pPr>
            <w:r w:rsidRPr="00F11179">
              <w:rPr>
                <w:rFonts w:ascii="Arial" w:hAnsi="Arial" w:cs="Arial"/>
              </w:rPr>
              <w:t>Если «ДА», является ли сумма отношений доступного лазерного излучения (измеренного в условиях, соответствующих данному классу) к ПИДИ этих длин волн больше, чем единица для всех более низких классов, но не превышает единицу для присвоенного класса?</w:t>
            </w:r>
          </w:p>
          <w:p w14:paraId="6D65FCB4" w14:textId="77777777" w:rsidR="008B6B1F" w:rsidRPr="00F11179" w:rsidRDefault="008B6B1F">
            <w:pPr>
              <w:spacing w:after="0" w:line="360" w:lineRule="auto"/>
              <w:rPr>
                <w:rFonts w:ascii="Arial" w:hAnsi="Arial" w:cs="Arial"/>
                <w:i/>
              </w:rPr>
            </w:pPr>
            <w:r w:rsidRPr="00F11179">
              <w:rPr>
                <w:rFonts w:ascii="Arial" w:hAnsi="Arial" w:cs="Arial"/>
              </w:rPr>
              <w:t xml:space="preserve">Это правило распространяется также на нелазерное излучение, которое совмещается на сетчатке для длин волн от 400 до 1400 нм или совмещается на апертурной диафрагме для других диапазонов длин волн. Следовательно, нелазерное излучение следует учитывать при классификации в соответствии с </w:t>
            </w:r>
            <w:r w:rsidRPr="00346EEC">
              <w:rPr>
                <w:rFonts w:ascii="Arial" w:hAnsi="Arial" w:cs="Arial"/>
              </w:rPr>
              <w:t>IEC 60825-1:2014</w:t>
            </w:r>
            <w:r w:rsidRPr="00F11179">
              <w:rPr>
                <w:rFonts w:ascii="Arial" w:hAnsi="Arial" w:cs="Arial"/>
                <w:i/>
              </w:rPr>
              <w:t xml:space="preserve">, </w:t>
            </w:r>
          </w:p>
          <w:p w14:paraId="7C9C794D" w14:textId="7EC85635" w:rsidR="008B6B1F" w:rsidRPr="00F11179" w:rsidRDefault="008B6B1F">
            <w:pPr>
              <w:spacing w:after="0" w:line="360" w:lineRule="auto"/>
              <w:rPr>
                <w:rFonts w:ascii="Arial" w:hAnsi="Arial" w:cs="Arial"/>
              </w:rPr>
            </w:pPr>
            <w:r w:rsidRPr="00F11179">
              <w:rPr>
                <w:rFonts w:ascii="Arial" w:hAnsi="Arial" w:cs="Arial"/>
                <w:i/>
              </w:rPr>
              <w:t>4.3 перечисление b) 1).</w:t>
            </w:r>
          </w:p>
          <w:p w14:paraId="19E67F2D" w14:textId="5D3CAEAD" w:rsidR="008B6B1F" w:rsidRPr="00F11179" w:rsidRDefault="008B6B1F">
            <w:pPr>
              <w:spacing w:after="0" w:line="360" w:lineRule="auto"/>
              <w:rPr>
                <w:rFonts w:ascii="Arial" w:hAnsi="Arial" w:cs="Arial"/>
              </w:rPr>
            </w:pPr>
            <w:r w:rsidRPr="00F11179">
              <w:rPr>
                <w:rFonts w:ascii="Arial" w:hAnsi="Arial" w:cs="Arial"/>
              </w:rPr>
              <w:t xml:space="preserve">В случае ответа «НЕТ» </w:t>
            </w:r>
            <w:r w:rsidR="00346EEC">
              <w:rPr>
                <w:rFonts w:ascii="Arial" w:hAnsi="Arial" w:cs="Arial"/>
              </w:rPr>
              <w:t xml:space="preserve">следует </w:t>
            </w:r>
            <w:r w:rsidRPr="00F11179">
              <w:rPr>
                <w:rFonts w:ascii="Arial" w:hAnsi="Arial" w:cs="Arial"/>
              </w:rPr>
              <w:t>назначить более высокий класс лазера и повторит</w:t>
            </w:r>
            <w:r w:rsidR="00346EEC">
              <w:rPr>
                <w:rFonts w:ascii="Arial" w:hAnsi="Arial" w:cs="Arial"/>
              </w:rPr>
              <w:t>ь</w:t>
            </w:r>
            <w:r w:rsidRPr="00F11179">
              <w:rPr>
                <w:rFonts w:ascii="Arial" w:hAnsi="Arial" w:cs="Arial"/>
              </w:rPr>
              <w:t xml:space="preserve"> оценку</w:t>
            </w:r>
            <w:r w:rsidR="00DC3D78">
              <w:rPr>
                <w:rFonts w:ascii="Arial" w:hAnsi="Arial" w:cs="Arial"/>
              </w:rPr>
              <w:t>.</w:t>
            </w:r>
          </w:p>
          <w:p w14:paraId="3AA9B318"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62644D9A" wp14:editId="3D01FCAA">
                  <wp:extent cx="4466667" cy="9524"/>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1B488014"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1046D8EE" wp14:editId="08FCEDC4">
                  <wp:extent cx="4466667" cy="9524"/>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694" w:type="dxa"/>
          </w:tcPr>
          <w:p w14:paraId="4766495F" w14:textId="27EAE877"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76E4F709" w14:textId="77777777" w:rsidTr="00C86076">
        <w:tc>
          <w:tcPr>
            <w:tcW w:w="842" w:type="dxa"/>
          </w:tcPr>
          <w:p w14:paraId="015B950A" w14:textId="77777777" w:rsidR="008B6B1F" w:rsidRPr="00F11179" w:rsidRDefault="008B6B1F">
            <w:pPr>
              <w:spacing w:after="0" w:line="360" w:lineRule="auto"/>
              <w:rPr>
                <w:rFonts w:ascii="Arial" w:hAnsi="Arial" w:cs="Arial"/>
              </w:rPr>
            </w:pPr>
            <w:r w:rsidRPr="00F11179">
              <w:rPr>
                <w:rFonts w:ascii="Arial" w:hAnsi="Arial" w:cs="Arial"/>
              </w:rPr>
              <w:t>6.6.2</w:t>
            </w:r>
          </w:p>
        </w:tc>
        <w:tc>
          <w:tcPr>
            <w:tcW w:w="7374" w:type="dxa"/>
          </w:tcPr>
          <w:p w14:paraId="3171468C" w14:textId="372D893D" w:rsidR="008B6B1F" w:rsidRPr="00F11179" w:rsidRDefault="008B6B1F">
            <w:pPr>
              <w:spacing w:after="0" w:line="360" w:lineRule="auto"/>
              <w:rPr>
                <w:rFonts w:ascii="Arial" w:hAnsi="Arial" w:cs="Arial"/>
              </w:rPr>
            </w:pPr>
            <w:r w:rsidRPr="00F11179">
              <w:rPr>
                <w:rFonts w:ascii="Arial" w:hAnsi="Arial" w:cs="Arial"/>
              </w:rPr>
              <w:t>Если в 6.6 ответ «НЕТ», превышает ли доступное лазерное излучение (измеренное в условиях, соответствующих данному классу) ПИДИ для всех более низких классов, но не превышает ПИДИ для присвоенного класса на любой длине волны?</w:t>
            </w:r>
          </w:p>
          <w:p w14:paraId="61AC3F40" w14:textId="06C19D70" w:rsidR="008B6B1F" w:rsidRPr="00F11179" w:rsidRDefault="008B6B1F">
            <w:pPr>
              <w:spacing w:after="0" w:line="360" w:lineRule="auto"/>
              <w:rPr>
                <w:rFonts w:ascii="Arial" w:hAnsi="Arial" w:cs="Arial"/>
              </w:rPr>
            </w:pPr>
            <w:r w:rsidRPr="00F11179">
              <w:rPr>
                <w:rFonts w:ascii="Arial" w:hAnsi="Arial" w:cs="Arial"/>
              </w:rPr>
              <w:t>В поле «НЕТ» в ответ на вопрос из 6.6.2 укажите более высокий класс лазера и повторите оценку</w:t>
            </w:r>
            <w:r w:rsidR="00DC3D78">
              <w:rPr>
                <w:rFonts w:ascii="Arial" w:hAnsi="Arial" w:cs="Arial"/>
              </w:rPr>
              <w:t>.</w:t>
            </w:r>
          </w:p>
          <w:p w14:paraId="28037027"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6A3A40BB" wp14:editId="57D23F8B">
                  <wp:extent cx="4466667" cy="9524"/>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26F2478F"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37DC89C5" wp14:editId="229E0EFA">
                  <wp:extent cx="4466667" cy="9524"/>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695" w:type="dxa"/>
          </w:tcPr>
          <w:p w14:paraId="37B0060D" w14:textId="37FBC3F9"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48E61E10" w14:textId="77777777" w:rsidR="00CD04E1" w:rsidRDefault="00CD04E1"/>
    <w:tbl>
      <w:tblPr>
        <w:tblStyle w:val="af9"/>
        <w:tblW w:w="0" w:type="auto"/>
        <w:tblLayout w:type="fixed"/>
        <w:tblLook w:val="04A0" w:firstRow="1" w:lastRow="0" w:firstColumn="1" w:lastColumn="0" w:noHBand="0" w:noVBand="1"/>
      </w:tblPr>
      <w:tblGrid>
        <w:gridCol w:w="842"/>
        <w:gridCol w:w="7260"/>
        <w:gridCol w:w="1809"/>
      </w:tblGrid>
      <w:tr w:rsidR="00EB64D4" w:rsidRPr="00F11179" w14:paraId="26974F92" w14:textId="77777777" w:rsidTr="008B6B1F">
        <w:tc>
          <w:tcPr>
            <w:tcW w:w="842" w:type="dxa"/>
          </w:tcPr>
          <w:p w14:paraId="3F1C2727" w14:textId="77777777" w:rsidR="00EB64D4" w:rsidRPr="00F11179" w:rsidRDefault="00EB64D4">
            <w:pPr>
              <w:spacing w:after="0" w:line="360" w:lineRule="auto"/>
              <w:rPr>
                <w:rFonts w:ascii="Arial" w:hAnsi="Arial" w:cs="Arial"/>
              </w:rPr>
            </w:pPr>
            <w:r w:rsidRPr="00F11179">
              <w:rPr>
                <w:rFonts w:ascii="Arial" w:hAnsi="Arial" w:cs="Arial"/>
              </w:rPr>
              <w:lastRenderedPageBreak/>
              <w:t>6.7</w:t>
            </w:r>
          </w:p>
        </w:tc>
        <w:tc>
          <w:tcPr>
            <w:tcW w:w="7260" w:type="dxa"/>
          </w:tcPr>
          <w:p w14:paraId="3616C6C1" w14:textId="6DC5D420" w:rsidR="00EB64D4" w:rsidRPr="00F11179" w:rsidRDefault="00EB64D4">
            <w:pPr>
              <w:spacing w:after="0" w:line="360" w:lineRule="auto"/>
              <w:rPr>
                <w:rFonts w:ascii="Arial" w:hAnsi="Arial" w:cs="Arial"/>
              </w:rPr>
            </w:pPr>
            <w:r w:rsidRPr="00F11179">
              <w:rPr>
                <w:rFonts w:ascii="Arial" w:hAnsi="Arial" w:cs="Arial"/>
              </w:rPr>
              <w:t>Для лазерных источников с</w:t>
            </w:r>
            <w:r w:rsidR="00346EEC">
              <w:rPr>
                <w:rFonts w:ascii="Arial" w:hAnsi="Arial" w:cs="Arial"/>
              </w:rPr>
              <w:t xml:space="preserve"> длинами волн от 400 до 1400 нм</w:t>
            </w:r>
            <w:r w:rsidRPr="00F11179">
              <w:rPr>
                <w:rFonts w:ascii="Arial" w:hAnsi="Arial" w:cs="Arial"/>
              </w:rPr>
              <w:t xml:space="preserve"> имеет ли источник уголовной размер больше </w:t>
            </w:r>
            <w:r w:rsidRPr="00F11179">
              <w:rPr>
                <w:rFonts w:ascii="Arial" w:hAnsi="Arial" w:cs="Arial"/>
              </w:rPr>
              <w:sym w:font="Symbol" w:char="F061"/>
            </w:r>
            <w:r w:rsidRPr="00F11179">
              <w:rPr>
                <w:rFonts w:ascii="Arial" w:hAnsi="Arial" w:cs="Arial"/>
                <w:vertAlign w:val="subscript"/>
              </w:rPr>
              <w:t>min</w:t>
            </w:r>
            <w:r w:rsidRPr="00F11179">
              <w:rPr>
                <w:rFonts w:ascii="Arial" w:hAnsi="Arial" w:cs="Arial"/>
              </w:rPr>
              <w:t xml:space="preserve">, и стандартный (упрощенный) метод оценки </w:t>
            </w:r>
            <w:r w:rsidRPr="00F11179">
              <w:rPr>
                <w:rFonts w:ascii="Arial" w:hAnsi="Arial" w:cs="Arial"/>
                <w:i/>
              </w:rPr>
              <w:t>(5.4.2)</w:t>
            </w:r>
            <w:r w:rsidRPr="00F11179">
              <w:rPr>
                <w:rFonts w:ascii="Arial" w:hAnsi="Arial" w:cs="Arial"/>
              </w:rPr>
              <w:t xml:space="preserve"> не используется? </w:t>
            </w:r>
          </w:p>
          <w:p w14:paraId="22D3ADCF" w14:textId="588939A9" w:rsidR="00EB64D4" w:rsidRPr="00F11179" w:rsidRDefault="00EB64D4">
            <w:pPr>
              <w:spacing w:after="0" w:line="360" w:lineRule="auto"/>
              <w:rPr>
                <w:rFonts w:ascii="Arial" w:hAnsi="Arial" w:cs="Arial"/>
              </w:rPr>
            </w:pPr>
            <w:r w:rsidRPr="00F11179">
              <w:rPr>
                <w:rFonts w:ascii="Arial" w:hAnsi="Arial" w:cs="Arial"/>
              </w:rPr>
              <w:t xml:space="preserve">Если «ДА», завершите оценку для протяженных источников </w:t>
            </w:r>
            <w:r w:rsidRPr="00F11179">
              <w:rPr>
                <w:rFonts w:ascii="Arial" w:hAnsi="Arial" w:cs="Arial"/>
                <w:i/>
              </w:rPr>
              <w:t>(4.3 перечисление c).</w:t>
            </w:r>
          </w:p>
          <w:p w14:paraId="2DBFB3EB" w14:textId="09741FA4" w:rsidR="00EB64D4" w:rsidRPr="00F11179" w:rsidRDefault="00EB64D4">
            <w:pPr>
              <w:spacing w:after="0" w:line="360" w:lineRule="auto"/>
              <w:rPr>
                <w:rFonts w:ascii="Arial" w:hAnsi="Arial" w:cs="Arial"/>
                <w:sz w:val="20"/>
              </w:rPr>
            </w:pPr>
            <w:r w:rsidRPr="00F11179">
              <w:rPr>
                <w:rFonts w:ascii="Arial" w:hAnsi="Arial" w:cs="Arial"/>
                <w:spacing w:val="40"/>
                <w:sz w:val="20"/>
              </w:rPr>
              <w:t xml:space="preserve">Примечание </w:t>
            </w:r>
            <w:r w:rsidRPr="00F11179">
              <w:rPr>
                <w:rFonts w:ascii="Arial" w:hAnsi="Arial" w:cs="Arial"/>
                <w:sz w:val="20"/>
              </w:rPr>
              <w:t xml:space="preserve">– Для стандартного метода в </w:t>
            </w:r>
            <w:r w:rsidR="00506D88">
              <w:rPr>
                <w:rFonts w:ascii="Arial" w:hAnsi="Arial" w:cs="Arial"/>
                <w:i/>
                <w:sz w:val="20"/>
              </w:rPr>
              <w:t>(5.4.2)</w:t>
            </w:r>
            <w:r w:rsidRPr="00F11179">
              <w:rPr>
                <w:rFonts w:ascii="Arial" w:hAnsi="Arial" w:cs="Arial"/>
                <w:sz w:val="20"/>
              </w:rPr>
              <w:t xml:space="preserve"> коэффициент </w:t>
            </w:r>
            <w:r w:rsidRPr="00F11179">
              <w:rPr>
                <w:rFonts w:ascii="Arial" w:hAnsi="Arial" w:cs="Arial"/>
                <w:sz w:val="20"/>
              </w:rPr>
              <w:br/>
              <w:t>C</w:t>
            </w:r>
            <w:r w:rsidRPr="00F11179">
              <w:rPr>
                <w:rFonts w:ascii="Arial" w:hAnsi="Arial" w:cs="Arial"/>
                <w:sz w:val="20"/>
                <w:vertAlign w:val="subscript"/>
              </w:rPr>
              <w:t>6</w:t>
            </w:r>
            <w:r w:rsidRPr="00F11179">
              <w:rPr>
                <w:rFonts w:ascii="Arial" w:hAnsi="Arial" w:cs="Arial"/>
                <w:sz w:val="20"/>
              </w:rPr>
              <w:t xml:space="preserve"> = 1</w:t>
            </w:r>
            <w:r w:rsidR="00DC3D78">
              <w:rPr>
                <w:rFonts w:ascii="Arial" w:hAnsi="Arial" w:cs="Arial"/>
                <w:sz w:val="20"/>
              </w:rPr>
              <w:t>.</w:t>
            </w:r>
          </w:p>
          <w:p w14:paraId="2E66106B" w14:textId="77777777" w:rsidR="00EB64D4" w:rsidRPr="00F11179" w:rsidRDefault="00EB64D4">
            <w:pPr>
              <w:spacing w:after="0" w:line="360" w:lineRule="auto"/>
              <w:rPr>
                <w:rFonts w:ascii="Arial" w:hAnsi="Arial" w:cs="Arial"/>
              </w:rPr>
            </w:pPr>
            <w:r w:rsidRPr="00F11179">
              <w:rPr>
                <w:rFonts w:ascii="Arial" w:hAnsi="Arial" w:cs="Arial"/>
                <w:noProof/>
                <w:lang w:eastAsia="ru-RU"/>
              </w:rPr>
              <w:drawing>
                <wp:inline distT="0" distB="0" distL="0" distR="0" wp14:anchorId="0813F494" wp14:editId="009A8818">
                  <wp:extent cx="4466667" cy="9524"/>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1C90AEBE" w14:textId="77777777" w:rsidR="00EB64D4" w:rsidRPr="00F11179" w:rsidRDefault="00EB64D4">
            <w:pPr>
              <w:spacing w:after="0" w:line="360" w:lineRule="auto"/>
              <w:rPr>
                <w:rFonts w:ascii="Arial" w:hAnsi="Arial" w:cs="Arial"/>
              </w:rPr>
            </w:pPr>
            <w:r w:rsidRPr="00F11179">
              <w:rPr>
                <w:rFonts w:ascii="Arial" w:hAnsi="Arial" w:cs="Arial"/>
                <w:noProof/>
                <w:lang w:eastAsia="ru-RU"/>
              </w:rPr>
              <w:drawing>
                <wp:inline distT="0" distB="0" distL="0" distR="0" wp14:anchorId="4363A848" wp14:editId="613BA866">
                  <wp:extent cx="4466667" cy="9524"/>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758C68A4" w14:textId="7D9D34AE" w:rsidR="00EB64D4" w:rsidRPr="00F11179" w:rsidRDefault="00EB64D4">
            <w:pPr>
              <w:spacing w:after="0" w:line="360" w:lineRule="auto"/>
              <w:jc w:val="center"/>
            </w:pPr>
            <w:r w:rsidRPr="00115DFC">
              <w:rPr>
                <w:rFonts w:ascii="Arial" w:hAnsi="Arial" w:cs="Arial"/>
                <w:caps/>
              </w:rPr>
              <w:t>Да/Нет/Н.П.</w:t>
            </w:r>
          </w:p>
        </w:tc>
      </w:tr>
      <w:tr w:rsidR="00EB64D4" w:rsidRPr="00F11179" w14:paraId="5AB53237" w14:textId="77777777" w:rsidTr="008B6B1F">
        <w:tc>
          <w:tcPr>
            <w:tcW w:w="842" w:type="dxa"/>
          </w:tcPr>
          <w:p w14:paraId="15D44E69" w14:textId="77777777" w:rsidR="00EB64D4" w:rsidRPr="00F11179" w:rsidRDefault="00EB64D4">
            <w:pPr>
              <w:spacing w:after="0" w:line="360" w:lineRule="auto"/>
              <w:rPr>
                <w:rFonts w:ascii="Arial" w:hAnsi="Arial" w:cs="Arial"/>
              </w:rPr>
            </w:pPr>
            <w:r w:rsidRPr="00F11179">
              <w:rPr>
                <w:rFonts w:ascii="Arial" w:hAnsi="Arial" w:cs="Arial"/>
              </w:rPr>
              <w:t>6.8</w:t>
            </w:r>
          </w:p>
        </w:tc>
        <w:tc>
          <w:tcPr>
            <w:tcW w:w="7260" w:type="dxa"/>
          </w:tcPr>
          <w:p w14:paraId="0CD0D8BB" w14:textId="77777777" w:rsidR="00EB64D4" w:rsidRPr="00F11179" w:rsidRDefault="00EB64D4">
            <w:pPr>
              <w:spacing w:after="0" w:line="360" w:lineRule="auto"/>
              <w:rPr>
                <w:rFonts w:ascii="Arial" w:hAnsi="Arial" w:cs="Arial"/>
              </w:rPr>
            </w:pPr>
            <w:r w:rsidRPr="00F11179">
              <w:rPr>
                <w:rFonts w:ascii="Arial" w:hAnsi="Arial" w:cs="Arial"/>
              </w:rPr>
              <w:t xml:space="preserve">Для неоднородных, некруглых или многоэлементных видимых источников и для сравнения с пределами теплового повреждения сетчатки не используется упрощенный метод для диапазона длин волн от 400 до 1400 нм и </w:t>
            </w:r>
            <w:r w:rsidRPr="00F11179">
              <w:rPr>
                <w:rFonts w:ascii="Arial" w:hAnsi="Arial" w:cs="Arial"/>
              </w:rPr>
              <w:sym w:font="Symbol" w:char="F061"/>
            </w:r>
            <w:r w:rsidRPr="00F11179">
              <w:rPr>
                <w:rFonts w:ascii="Arial" w:hAnsi="Arial" w:cs="Arial"/>
              </w:rPr>
              <w:t xml:space="preserve"> </w:t>
            </w:r>
            <w:r w:rsidRPr="00F11179">
              <w:rPr>
                <w:rFonts w:ascii="Arial" w:hAnsi="Arial" w:cs="Arial"/>
              </w:rPr>
              <w:sym w:font="Symbol" w:char="F03E"/>
            </w:r>
            <w:r w:rsidRPr="00F11179">
              <w:rPr>
                <w:rFonts w:ascii="Arial" w:hAnsi="Arial" w:cs="Arial"/>
              </w:rPr>
              <w:t xml:space="preserve"> </w:t>
            </w:r>
            <w:r w:rsidRPr="00F11179">
              <w:rPr>
                <w:rFonts w:ascii="Arial" w:hAnsi="Arial" w:cs="Arial"/>
              </w:rPr>
              <w:sym w:font="Symbol" w:char="F061"/>
            </w:r>
            <w:r w:rsidRPr="00F11179">
              <w:rPr>
                <w:rFonts w:ascii="Arial" w:hAnsi="Arial" w:cs="Arial"/>
                <w:vertAlign w:val="subscript"/>
                <w:lang w:val="en-US"/>
              </w:rPr>
              <w:t>min</w:t>
            </w:r>
            <w:r w:rsidRPr="00F11179">
              <w:rPr>
                <w:rFonts w:ascii="Arial" w:hAnsi="Arial" w:cs="Arial"/>
              </w:rPr>
              <w:t xml:space="preserve">? </w:t>
            </w:r>
          </w:p>
          <w:p w14:paraId="43173575" w14:textId="5A6D58BF" w:rsidR="00EB64D4" w:rsidRPr="00F11179" w:rsidRDefault="00EB64D4">
            <w:pPr>
              <w:spacing w:after="0" w:line="360" w:lineRule="auto"/>
              <w:rPr>
                <w:rFonts w:ascii="Arial" w:hAnsi="Arial" w:cs="Arial"/>
              </w:rPr>
            </w:pPr>
            <w:r w:rsidRPr="00F11179">
              <w:rPr>
                <w:rFonts w:ascii="Arial" w:hAnsi="Arial" w:cs="Arial"/>
              </w:rPr>
              <w:t xml:space="preserve">Если «ДА», завершите оценку </w:t>
            </w:r>
            <w:r w:rsidRPr="00F11179">
              <w:rPr>
                <w:rFonts w:ascii="Arial" w:hAnsi="Arial" w:cs="Arial"/>
                <w:i/>
              </w:rPr>
              <w:t>(4.3 перечисление d)</w:t>
            </w:r>
            <w:r w:rsidR="00DC3D78">
              <w:rPr>
                <w:rFonts w:ascii="Arial" w:hAnsi="Arial" w:cs="Arial"/>
                <w:i/>
              </w:rPr>
              <w:t>.</w:t>
            </w:r>
          </w:p>
          <w:p w14:paraId="6C6A93D5" w14:textId="77777777" w:rsidR="00EB64D4" w:rsidRPr="00F11179" w:rsidRDefault="00EB64D4">
            <w:pPr>
              <w:spacing w:after="0" w:line="360" w:lineRule="auto"/>
              <w:rPr>
                <w:rFonts w:ascii="Arial" w:hAnsi="Arial" w:cs="Arial"/>
              </w:rPr>
            </w:pPr>
            <w:r w:rsidRPr="00F11179">
              <w:rPr>
                <w:rFonts w:ascii="Arial" w:hAnsi="Arial" w:cs="Arial"/>
                <w:noProof/>
                <w:lang w:eastAsia="ru-RU"/>
              </w:rPr>
              <w:drawing>
                <wp:inline distT="0" distB="0" distL="0" distR="0" wp14:anchorId="48B838FB" wp14:editId="5E6ECC8C">
                  <wp:extent cx="4466667" cy="9524"/>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4FB63369" w14:textId="77777777" w:rsidR="00EB64D4" w:rsidRPr="00F11179" w:rsidRDefault="00EB64D4">
            <w:pPr>
              <w:spacing w:after="0" w:line="360" w:lineRule="auto"/>
              <w:rPr>
                <w:rFonts w:ascii="Arial" w:hAnsi="Arial" w:cs="Arial"/>
              </w:rPr>
            </w:pPr>
            <w:r w:rsidRPr="00F11179">
              <w:rPr>
                <w:rFonts w:ascii="Arial" w:hAnsi="Arial" w:cs="Arial"/>
                <w:noProof/>
                <w:lang w:eastAsia="ru-RU"/>
              </w:rPr>
              <w:drawing>
                <wp:inline distT="0" distB="0" distL="0" distR="0" wp14:anchorId="5BAA0F1E" wp14:editId="2612E032">
                  <wp:extent cx="4466667" cy="9524"/>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1BDF25AE" w14:textId="409F1315" w:rsidR="00EB64D4" w:rsidRPr="00F11179" w:rsidRDefault="00EB64D4">
            <w:pPr>
              <w:spacing w:after="0" w:line="360" w:lineRule="auto"/>
              <w:jc w:val="center"/>
            </w:pPr>
            <w:r w:rsidRPr="00115DFC">
              <w:rPr>
                <w:rFonts w:ascii="Arial" w:hAnsi="Arial" w:cs="Arial"/>
                <w:caps/>
              </w:rPr>
              <w:t>Да/Нет/Н.П.</w:t>
            </w:r>
          </w:p>
        </w:tc>
      </w:tr>
      <w:tr w:rsidR="008B6B1F" w:rsidRPr="00F11179" w14:paraId="1E243B2B" w14:textId="77777777" w:rsidTr="008B6B1F">
        <w:tc>
          <w:tcPr>
            <w:tcW w:w="842" w:type="dxa"/>
          </w:tcPr>
          <w:p w14:paraId="7454560C" w14:textId="77777777" w:rsidR="008B6B1F" w:rsidRPr="00F11179" w:rsidRDefault="008B6B1F">
            <w:pPr>
              <w:spacing w:after="0" w:line="360" w:lineRule="auto"/>
              <w:rPr>
                <w:rFonts w:ascii="Arial" w:hAnsi="Arial" w:cs="Arial"/>
              </w:rPr>
            </w:pPr>
            <w:r w:rsidRPr="00F11179">
              <w:rPr>
                <w:rFonts w:ascii="Arial" w:hAnsi="Arial" w:cs="Arial"/>
              </w:rPr>
              <w:t>6.9</w:t>
            </w:r>
          </w:p>
        </w:tc>
        <w:tc>
          <w:tcPr>
            <w:tcW w:w="7260" w:type="dxa"/>
          </w:tcPr>
          <w:p w14:paraId="6276040B" w14:textId="77777777" w:rsidR="008B6B1F" w:rsidRPr="00F11179" w:rsidRDefault="008B6B1F">
            <w:pPr>
              <w:spacing w:after="0" w:line="360" w:lineRule="auto"/>
              <w:rPr>
                <w:rFonts w:ascii="Arial" w:hAnsi="Arial" w:cs="Arial"/>
              </w:rPr>
            </w:pPr>
            <w:r w:rsidRPr="00F11179">
              <w:rPr>
                <w:rFonts w:ascii="Arial" w:hAnsi="Arial" w:cs="Arial"/>
              </w:rPr>
              <w:t xml:space="preserve">Учитывается ли каждая возможная продолжительность воздействия в рамках базового промежутка времени при определении классификации изделия? </w:t>
            </w:r>
          </w:p>
          <w:p w14:paraId="6485F33C" w14:textId="31ABD204" w:rsidR="008B6B1F" w:rsidRPr="00F11179" w:rsidRDefault="008B6B1F">
            <w:pPr>
              <w:spacing w:after="0" w:line="360" w:lineRule="auto"/>
              <w:rPr>
                <w:rFonts w:ascii="Arial" w:hAnsi="Arial" w:cs="Arial"/>
                <w:i/>
              </w:rPr>
            </w:pPr>
            <w:r w:rsidRPr="00F11179">
              <w:rPr>
                <w:rFonts w:ascii="Arial" w:hAnsi="Arial" w:cs="Arial"/>
              </w:rPr>
              <w:t xml:space="preserve">Если «НЕТ», обратитесь к </w:t>
            </w:r>
            <w:r w:rsidRPr="00F11179">
              <w:rPr>
                <w:rFonts w:ascii="Arial" w:hAnsi="Arial" w:cs="Arial"/>
                <w:i/>
              </w:rPr>
              <w:t>(4.3 перечисление e).</w:t>
            </w:r>
          </w:p>
          <w:p w14:paraId="01D12B74" w14:textId="77777777" w:rsidR="008B6B1F" w:rsidRPr="00F11179" w:rsidRDefault="008B6B1F">
            <w:pPr>
              <w:spacing w:after="0" w:line="360" w:lineRule="auto"/>
              <w:rPr>
                <w:rFonts w:ascii="Arial" w:hAnsi="Arial" w:cs="Arial"/>
              </w:rPr>
            </w:pPr>
            <w:r w:rsidRPr="00F11179">
              <w:rPr>
                <w:rFonts w:ascii="Arial" w:hAnsi="Arial" w:cs="Arial"/>
              </w:rPr>
              <w:t xml:space="preserve">Для лазерного изделия, генерирующего мультиволновое излучения одновременно в видимой и невидимой частях спектра, где излучение рассматривается как аддитивное </w:t>
            </w:r>
            <w:r w:rsidRPr="00F11179">
              <w:rPr>
                <w:rFonts w:ascii="Arial" w:hAnsi="Arial" w:cs="Arial"/>
                <w:i/>
              </w:rPr>
              <w:t>(см. таблицу 1)</w:t>
            </w:r>
            <w:r w:rsidRPr="00F11179">
              <w:rPr>
                <w:rFonts w:ascii="Arial" w:hAnsi="Arial" w:cs="Arial"/>
              </w:rPr>
              <w:t>, причем только для видимой части оно классифицировалось бы как изделие класса 2, 2М или 3R, а только для невидимой как изделие класса 1 или класса 1М, базовый промежуток времени для оценивания невидимого излучения может быть 0,25 с.</w:t>
            </w:r>
          </w:p>
          <w:p w14:paraId="507CAEC5"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3D2FA007" wp14:editId="671AF96B">
                  <wp:extent cx="4466667" cy="9524"/>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5A49AD29"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10DF65A6" wp14:editId="654B5ABC">
                  <wp:extent cx="4466667" cy="9524"/>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5784D675" w14:textId="71642CF0"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6C76E2" w:rsidRPr="00F11179" w14:paraId="07AAB858" w14:textId="77777777" w:rsidTr="008B6B1F">
        <w:tc>
          <w:tcPr>
            <w:tcW w:w="842" w:type="dxa"/>
          </w:tcPr>
          <w:p w14:paraId="6EFEB357" w14:textId="77777777" w:rsidR="006C76E2" w:rsidRPr="00F11179" w:rsidRDefault="006C76E2">
            <w:pPr>
              <w:spacing w:after="0" w:line="360" w:lineRule="auto"/>
              <w:rPr>
                <w:rFonts w:ascii="Arial" w:hAnsi="Arial" w:cs="Arial"/>
              </w:rPr>
            </w:pPr>
            <w:r w:rsidRPr="00F11179">
              <w:rPr>
                <w:rFonts w:ascii="Arial" w:hAnsi="Arial" w:cs="Arial"/>
              </w:rPr>
              <w:t>6.10</w:t>
            </w:r>
          </w:p>
        </w:tc>
        <w:tc>
          <w:tcPr>
            <w:tcW w:w="7260" w:type="dxa"/>
          </w:tcPr>
          <w:p w14:paraId="3C32FED3" w14:textId="77777777" w:rsidR="00251CE4" w:rsidRPr="00F11179" w:rsidRDefault="00172D02">
            <w:pPr>
              <w:spacing w:after="0" w:line="360" w:lineRule="auto"/>
              <w:rPr>
                <w:rFonts w:ascii="Arial" w:hAnsi="Arial" w:cs="Arial"/>
              </w:rPr>
            </w:pPr>
            <w:r w:rsidRPr="00F11179">
              <w:rPr>
                <w:rFonts w:ascii="Arial" w:hAnsi="Arial" w:cs="Arial"/>
              </w:rPr>
              <w:t xml:space="preserve">Генерирует </w:t>
            </w:r>
            <w:r w:rsidR="006C76E2" w:rsidRPr="00F11179">
              <w:rPr>
                <w:rFonts w:ascii="Arial" w:hAnsi="Arial" w:cs="Arial"/>
              </w:rPr>
              <w:t xml:space="preserve">ли лазерное изделие </w:t>
            </w:r>
            <w:r w:rsidR="00251CE4" w:rsidRPr="00F11179">
              <w:rPr>
                <w:rFonts w:ascii="Arial" w:hAnsi="Arial" w:cs="Arial"/>
              </w:rPr>
              <w:t>импульсно-периодическ</w:t>
            </w:r>
            <w:r w:rsidRPr="00F11179">
              <w:rPr>
                <w:rFonts w:ascii="Arial" w:hAnsi="Arial" w:cs="Arial"/>
              </w:rPr>
              <w:t>ое</w:t>
            </w:r>
            <w:r w:rsidR="00251CE4" w:rsidRPr="00F11179">
              <w:rPr>
                <w:rFonts w:ascii="Arial" w:hAnsi="Arial" w:cs="Arial"/>
              </w:rPr>
              <w:t xml:space="preserve"> или </w:t>
            </w:r>
            <w:r w:rsidRPr="00F11179">
              <w:rPr>
                <w:rFonts w:ascii="Arial" w:hAnsi="Arial" w:cs="Arial"/>
              </w:rPr>
              <w:t>модулированное излучение</w:t>
            </w:r>
            <w:r w:rsidR="00251CE4" w:rsidRPr="00F11179">
              <w:rPr>
                <w:rFonts w:ascii="Arial" w:hAnsi="Arial" w:cs="Arial"/>
              </w:rPr>
              <w:t>?</w:t>
            </w:r>
          </w:p>
          <w:p w14:paraId="0B66C5FD" w14:textId="77777777" w:rsidR="006C76E2" w:rsidRPr="00F11179" w:rsidRDefault="006C76E2">
            <w:pPr>
              <w:spacing w:after="0" w:line="360" w:lineRule="auto"/>
              <w:rPr>
                <w:rFonts w:ascii="Arial" w:hAnsi="Arial" w:cs="Arial"/>
              </w:rPr>
            </w:pPr>
            <w:r w:rsidRPr="00F11179">
              <w:rPr>
                <w:rFonts w:ascii="Arial" w:hAnsi="Arial" w:cs="Arial"/>
                <w:noProof/>
                <w:lang w:eastAsia="ru-RU"/>
              </w:rPr>
              <w:drawing>
                <wp:inline distT="0" distB="0" distL="0" distR="0" wp14:anchorId="16E4B870" wp14:editId="5F8467DE">
                  <wp:extent cx="4466667" cy="9524"/>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00C62C84" w14:textId="77777777" w:rsidR="006C76E2" w:rsidRPr="00F11179" w:rsidRDefault="006C76E2">
            <w:pPr>
              <w:spacing w:after="0" w:line="360" w:lineRule="auto"/>
              <w:rPr>
                <w:rFonts w:ascii="Arial" w:hAnsi="Arial" w:cs="Arial"/>
              </w:rPr>
            </w:pPr>
            <w:r w:rsidRPr="00F11179">
              <w:rPr>
                <w:rFonts w:ascii="Arial" w:hAnsi="Arial" w:cs="Arial"/>
                <w:noProof/>
                <w:lang w:eastAsia="ru-RU"/>
              </w:rPr>
              <w:drawing>
                <wp:inline distT="0" distB="0" distL="0" distR="0" wp14:anchorId="75919EEA" wp14:editId="6E8A6D18">
                  <wp:extent cx="4466667" cy="9524"/>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4DA680DF" w14:textId="2B1CF497" w:rsidR="006C76E2" w:rsidRPr="00F11179" w:rsidRDefault="00EB64D4">
            <w:pPr>
              <w:spacing w:after="0" w:line="360" w:lineRule="auto"/>
              <w:jc w:val="center"/>
            </w:pPr>
            <w:r w:rsidRPr="00F11179">
              <w:rPr>
                <w:rFonts w:ascii="Arial" w:hAnsi="Arial" w:cs="Arial"/>
                <w:caps/>
              </w:rPr>
              <w:t>Да/Нет/Н.П.</w:t>
            </w:r>
          </w:p>
        </w:tc>
      </w:tr>
      <w:tr w:rsidR="006C76E2" w:rsidRPr="00F11179" w14:paraId="35E22B14" w14:textId="77777777" w:rsidTr="008B6B1F">
        <w:tc>
          <w:tcPr>
            <w:tcW w:w="842" w:type="dxa"/>
          </w:tcPr>
          <w:p w14:paraId="3B6EB1EE" w14:textId="77777777" w:rsidR="006C76E2" w:rsidRPr="00F11179" w:rsidRDefault="006C76E2">
            <w:pPr>
              <w:spacing w:after="0" w:line="360" w:lineRule="auto"/>
              <w:rPr>
                <w:rFonts w:ascii="Arial" w:hAnsi="Arial" w:cs="Arial"/>
              </w:rPr>
            </w:pPr>
            <w:r w:rsidRPr="00F11179">
              <w:rPr>
                <w:rFonts w:ascii="Arial" w:hAnsi="Arial" w:cs="Arial"/>
              </w:rPr>
              <w:t>6.10.1</w:t>
            </w:r>
          </w:p>
        </w:tc>
        <w:tc>
          <w:tcPr>
            <w:tcW w:w="7260" w:type="dxa"/>
          </w:tcPr>
          <w:p w14:paraId="20ACC683" w14:textId="64BE0585" w:rsidR="006C76E2" w:rsidRPr="00F11179" w:rsidRDefault="006C76E2">
            <w:pPr>
              <w:spacing w:after="0" w:line="360" w:lineRule="auto"/>
              <w:rPr>
                <w:rFonts w:ascii="Arial" w:hAnsi="Arial" w:cs="Arial"/>
              </w:rPr>
            </w:pPr>
            <w:r w:rsidRPr="00F11179">
              <w:rPr>
                <w:rFonts w:ascii="Arial" w:hAnsi="Arial" w:cs="Arial"/>
              </w:rPr>
              <w:t xml:space="preserve">Если </w:t>
            </w:r>
            <w:r w:rsidR="00172D02" w:rsidRPr="00F11179">
              <w:rPr>
                <w:rFonts w:ascii="Arial" w:hAnsi="Arial" w:cs="Arial"/>
              </w:rPr>
              <w:t>«</w:t>
            </w:r>
            <w:r w:rsidRPr="00F11179">
              <w:rPr>
                <w:rFonts w:ascii="Arial" w:hAnsi="Arial" w:cs="Arial"/>
              </w:rPr>
              <w:t>ДА</w:t>
            </w:r>
            <w:r w:rsidR="00172D02" w:rsidRPr="00F11179">
              <w:rPr>
                <w:rFonts w:ascii="Arial" w:hAnsi="Arial" w:cs="Arial"/>
              </w:rPr>
              <w:t>»</w:t>
            </w:r>
            <w:r w:rsidRPr="00F11179">
              <w:rPr>
                <w:rFonts w:ascii="Arial" w:hAnsi="Arial" w:cs="Arial"/>
              </w:rPr>
              <w:t>, провер</w:t>
            </w:r>
            <w:r w:rsidR="00172D02" w:rsidRPr="00F11179">
              <w:rPr>
                <w:rFonts w:ascii="Arial" w:hAnsi="Arial" w:cs="Arial"/>
              </w:rPr>
              <w:t>яют</w:t>
            </w:r>
            <w:r w:rsidRPr="00F11179">
              <w:rPr>
                <w:rFonts w:ascii="Arial" w:hAnsi="Arial" w:cs="Arial"/>
              </w:rPr>
              <w:t xml:space="preserve"> соответствие требованиям 6.10.2 </w:t>
            </w:r>
            <w:r w:rsidR="0038712D">
              <w:rPr>
                <w:rFonts w:ascii="Arial" w:hAnsi="Arial" w:cs="Arial"/>
              </w:rPr>
              <w:t>–</w:t>
            </w:r>
            <w:r w:rsidRPr="00F11179">
              <w:rPr>
                <w:rFonts w:ascii="Arial" w:hAnsi="Arial" w:cs="Arial"/>
              </w:rPr>
              <w:t xml:space="preserve"> 6.10.4</w:t>
            </w:r>
            <w:r w:rsidR="00DC3D78">
              <w:rPr>
                <w:rFonts w:ascii="Arial" w:hAnsi="Arial" w:cs="Arial"/>
              </w:rPr>
              <w:t>.</w:t>
            </w:r>
          </w:p>
        </w:tc>
        <w:tc>
          <w:tcPr>
            <w:tcW w:w="1809" w:type="dxa"/>
          </w:tcPr>
          <w:p w14:paraId="1F485B45" w14:textId="77777777" w:rsidR="006C76E2" w:rsidRPr="00F11179" w:rsidRDefault="006C76E2">
            <w:pPr>
              <w:spacing w:after="0" w:line="360" w:lineRule="auto"/>
              <w:jc w:val="center"/>
            </w:pPr>
          </w:p>
        </w:tc>
      </w:tr>
    </w:tbl>
    <w:p w14:paraId="409B5CE8" w14:textId="77777777" w:rsidR="00CD04E1" w:rsidRDefault="00CD04E1"/>
    <w:tbl>
      <w:tblPr>
        <w:tblStyle w:val="af9"/>
        <w:tblW w:w="0" w:type="auto"/>
        <w:tblLayout w:type="fixed"/>
        <w:tblLook w:val="04A0" w:firstRow="1" w:lastRow="0" w:firstColumn="1" w:lastColumn="0" w:noHBand="0" w:noVBand="1"/>
      </w:tblPr>
      <w:tblGrid>
        <w:gridCol w:w="842"/>
        <w:gridCol w:w="7260"/>
        <w:gridCol w:w="1809"/>
      </w:tblGrid>
      <w:tr w:rsidR="006C76E2" w:rsidRPr="00F11179" w14:paraId="1207298A" w14:textId="77777777" w:rsidTr="008B6B1F">
        <w:tc>
          <w:tcPr>
            <w:tcW w:w="842" w:type="dxa"/>
          </w:tcPr>
          <w:p w14:paraId="2348046E" w14:textId="77777777" w:rsidR="006C76E2" w:rsidRPr="00F11179" w:rsidRDefault="006C76E2">
            <w:pPr>
              <w:spacing w:after="0" w:line="360" w:lineRule="auto"/>
              <w:rPr>
                <w:rFonts w:ascii="Arial" w:hAnsi="Arial" w:cs="Arial"/>
              </w:rPr>
            </w:pPr>
            <w:r w:rsidRPr="00F11179">
              <w:rPr>
                <w:rFonts w:ascii="Arial" w:hAnsi="Arial" w:cs="Arial"/>
              </w:rPr>
              <w:lastRenderedPageBreak/>
              <w:t>6.10.2</w:t>
            </w:r>
          </w:p>
        </w:tc>
        <w:tc>
          <w:tcPr>
            <w:tcW w:w="7260" w:type="dxa"/>
          </w:tcPr>
          <w:p w14:paraId="1CDEA2C4" w14:textId="77777777" w:rsidR="006C76E2" w:rsidRPr="00F11179" w:rsidRDefault="006C76E2">
            <w:pPr>
              <w:spacing w:after="0" w:line="360" w:lineRule="auto"/>
              <w:rPr>
                <w:rFonts w:ascii="Arial" w:hAnsi="Arial" w:cs="Arial"/>
              </w:rPr>
            </w:pPr>
            <w:r w:rsidRPr="00F11179">
              <w:rPr>
                <w:rFonts w:ascii="Arial" w:hAnsi="Arial" w:cs="Arial"/>
              </w:rPr>
              <w:t>Превышает ли доступное излучение какой-либо группы импульсов (или подгруппы импульсов в</w:t>
            </w:r>
            <w:r w:rsidR="00172D02" w:rsidRPr="00F11179">
              <w:rPr>
                <w:rFonts w:ascii="Arial" w:hAnsi="Arial" w:cs="Arial"/>
              </w:rPr>
              <w:t xml:space="preserve"> серии</w:t>
            </w:r>
            <w:r w:rsidRPr="00F11179">
              <w:rPr>
                <w:rFonts w:ascii="Arial" w:hAnsi="Arial" w:cs="Arial"/>
              </w:rPr>
              <w:t xml:space="preserve">) </w:t>
            </w:r>
            <w:r w:rsidR="00172D02" w:rsidRPr="00F11179">
              <w:rPr>
                <w:rFonts w:ascii="Arial" w:hAnsi="Arial" w:cs="Arial"/>
              </w:rPr>
              <w:t>генерируемое</w:t>
            </w:r>
            <w:r w:rsidRPr="00F11179">
              <w:rPr>
                <w:rFonts w:ascii="Arial" w:hAnsi="Arial" w:cs="Arial"/>
              </w:rPr>
              <w:t xml:space="preserve"> в любой </w:t>
            </w:r>
            <w:r w:rsidR="00172D02" w:rsidRPr="00F11179">
              <w:rPr>
                <w:rFonts w:ascii="Arial" w:hAnsi="Arial" w:cs="Arial"/>
              </w:rPr>
              <w:t xml:space="preserve">момент времени </w:t>
            </w:r>
            <w:r w:rsidR="006E0A1A" w:rsidRPr="00F11179">
              <w:rPr>
                <w:rFonts w:ascii="Arial" w:hAnsi="Arial" w:cs="Arial"/>
              </w:rPr>
              <w:t>ПИДИ</w:t>
            </w:r>
            <w:r w:rsidRPr="00F11179">
              <w:rPr>
                <w:rFonts w:ascii="Arial" w:hAnsi="Arial" w:cs="Arial"/>
              </w:rPr>
              <w:t xml:space="preserve"> </w:t>
            </w:r>
            <w:r w:rsidR="00172D02" w:rsidRPr="00F11179">
              <w:rPr>
                <w:rFonts w:ascii="Arial" w:hAnsi="Arial" w:cs="Arial"/>
              </w:rPr>
              <w:t xml:space="preserve">для этого момента </w:t>
            </w:r>
            <w:r w:rsidRPr="00F11179">
              <w:rPr>
                <w:rFonts w:ascii="Arial" w:hAnsi="Arial" w:cs="Arial"/>
              </w:rPr>
              <w:t>врем</w:t>
            </w:r>
            <w:r w:rsidR="00172D02" w:rsidRPr="00F11179">
              <w:rPr>
                <w:rFonts w:ascii="Arial" w:hAnsi="Arial" w:cs="Arial"/>
              </w:rPr>
              <w:t>ени</w:t>
            </w:r>
            <w:r w:rsidRPr="00F11179">
              <w:rPr>
                <w:rFonts w:ascii="Arial" w:hAnsi="Arial" w:cs="Arial"/>
              </w:rPr>
              <w:t>?</w:t>
            </w:r>
          </w:p>
          <w:p w14:paraId="2416F286" w14:textId="7254BC47" w:rsidR="006C76E2" w:rsidRPr="00F11179" w:rsidRDefault="006C76E2">
            <w:pPr>
              <w:spacing w:after="0" w:line="360" w:lineRule="auto"/>
              <w:rPr>
                <w:rFonts w:ascii="Arial" w:hAnsi="Arial" w:cs="Arial"/>
                <w:sz w:val="20"/>
              </w:rPr>
            </w:pPr>
            <w:r w:rsidRPr="00F11179">
              <w:rPr>
                <w:rFonts w:ascii="Arial" w:hAnsi="Arial" w:cs="Arial"/>
                <w:spacing w:val="40"/>
                <w:sz w:val="20"/>
              </w:rPr>
              <w:t>Примечание</w:t>
            </w:r>
            <w:r w:rsidRPr="00F11179">
              <w:rPr>
                <w:rFonts w:ascii="Arial" w:hAnsi="Arial" w:cs="Arial"/>
                <w:spacing w:val="20"/>
                <w:sz w:val="20"/>
              </w:rPr>
              <w:t xml:space="preserve"> </w:t>
            </w:r>
            <w:r w:rsidRPr="00F11179">
              <w:rPr>
                <w:rFonts w:ascii="Arial" w:hAnsi="Arial" w:cs="Arial"/>
                <w:sz w:val="20"/>
              </w:rPr>
              <w:t xml:space="preserve">– См. также 6.9 </w:t>
            </w:r>
            <w:r w:rsidRPr="00F11179">
              <w:rPr>
                <w:rFonts w:ascii="Arial" w:hAnsi="Arial" w:cs="Arial"/>
                <w:i/>
                <w:sz w:val="20"/>
              </w:rPr>
              <w:t xml:space="preserve">(4.3 </w:t>
            </w:r>
            <w:r w:rsidR="00172D02" w:rsidRPr="00F11179">
              <w:rPr>
                <w:rFonts w:ascii="Arial" w:hAnsi="Arial" w:cs="Arial"/>
                <w:i/>
                <w:sz w:val="20"/>
              </w:rPr>
              <w:t>перечисление e)</w:t>
            </w:r>
            <w:r w:rsidR="00172D02" w:rsidRPr="00F11179">
              <w:rPr>
                <w:rFonts w:ascii="Arial" w:hAnsi="Arial" w:cs="Arial"/>
                <w:sz w:val="20"/>
              </w:rPr>
              <w:t xml:space="preserve"> для применимого базового промежутка времени.</w:t>
            </w:r>
          </w:p>
          <w:p w14:paraId="1F62D6CC" w14:textId="77777777" w:rsidR="006C76E2" w:rsidRPr="00F11179" w:rsidRDefault="006C76E2">
            <w:pPr>
              <w:spacing w:after="0" w:line="360" w:lineRule="auto"/>
              <w:rPr>
                <w:rFonts w:ascii="Arial" w:hAnsi="Arial" w:cs="Arial"/>
              </w:rPr>
            </w:pPr>
            <w:r w:rsidRPr="00F11179">
              <w:rPr>
                <w:rFonts w:ascii="Arial" w:hAnsi="Arial" w:cs="Arial"/>
                <w:noProof/>
                <w:lang w:eastAsia="ru-RU"/>
              </w:rPr>
              <w:drawing>
                <wp:inline distT="0" distB="0" distL="0" distR="0" wp14:anchorId="4F8815BF" wp14:editId="32B72D1C">
                  <wp:extent cx="4466667" cy="9524"/>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2DD71AF7" w14:textId="77777777" w:rsidR="006C76E2" w:rsidRPr="00F11179" w:rsidRDefault="006C76E2">
            <w:pPr>
              <w:spacing w:after="0" w:line="360" w:lineRule="auto"/>
              <w:rPr>
                <w:rFonts w:ascii="Arial" w:hAnsi="Arial" w:cs="Arial"/>
              </w:rPr>
            </w:pPr>
            <w:r w:rsidRPr="00F11179">
              <w:rPr>
                <w:rFonts w:ascii="Arial" w:hAnsi="Arial" w:cs="Arial"/>
                <w:noProof/>
                <w:lang w:eastAsia="ru-RU"/>
              </w:rPr>
              <w:drawing>
                <wp:inline distT="0" distB="0" distL="0" distR="0" wp14:anchorId="384A5427" wp14:editId="168B32DD">
                  <wp:extent cx="4466667" cy="9524"/>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30323AD1" w14:textId="37C7DFBD" w:rsidR="006C76E2" w:rsidRPr="00F11179" w:rsidRDefault="00EB64D4">
            <w:pPr>
              <w:spacing w:after="0" w:line="360" w:lineRule="auto"/>
              <w:jc w:val="center"/>
            </w:pPr>
            <w:r w:rsidRPr="00C86076">
              <w:rPr>
                <w:rFonts w:ascii="Arial" w:hAnsi="Arial" w:cs="Arial"/>
                <w:caps/>
                <w:u w:val="single"/>
              </w:rPr>
              <w:t>Да</w:t>
            </w:r>
            <w:r w:rsidRPr="00F11179">
              <w:rPr>
                <w:rFonts w:ascii="Arial" w:hAnsi="Arial" w:cs="Arial"/>
                <w:caps/>
              </w:rPr>
              <w:t>/Нет/Н.П.</w:t>
            </w:r>
          </w:p>
        </w:tc>
      </w:tr>
      <w:tr w:rsidR="00EB64D4" w:rsidRPr="00F11179" w14:paraId="24385A56" w14:textId="77777777" w:rsidTr="008B6B1F">
        <w:tc>
          <w:tcPr>
            <w:tcW w:w="842" w:type="dxa"/>
          </w:tcPr>
          <w:p w14:paraId="37D13CCB" w14:textId="77777777" w:rsidR="00EB64D4" w:rsidRPr="00F11179" w:rsidRDefault="00EB64D4">
            <w:pPr>
              <w:spacing w:after="0" w:line="360" w:lineRule="auto"/>
              <w:rPr>
                <w:rFonts w:ascii="Arial" w:hAnsi="Arial" w:cs="Arial"/>
              </w:rPr>
            </w:pPr>
            <w:r w:rsidRPr="00F11179">
              <w:rPr>
                <w:rFonts w:ascii="Arial" w:hAnsi="Arial" w:cs="Arial"/>
              </w:rPr>
              <w:t>6.10.3</w:t>
            </w:r>
          </w:p>
        </w:tc>
        <w:tc>
          <w:tcPr>
            <w:tcW w:w="7260" w:type="dxa"/>
          </w:tcPr>
          <w:p w14:paraId="71161148" w14:textId="4E963C8E" w:rsidR="00EB64D4" w:rsidRPr="00F11179" w:rsidRDefault="00EB64D4">
            <w:pPr>
              <w:spacing w:after="0" w:line="360" w:lineRule="auto"/>
              <w:rPr>
                <w:rFonts w:ascii="Arial" w:hAnsi="Arial" w:cs="Arial"/>
              </w:rPr>
            </w:pPr>
            <w:r w:rsidRPr="00F11179">
              <w:rPr>
                <w:rFonts w:ascii="Arial" w:hAnsi="Arial" w:cs="Arial"/>
              </w:rPr>
              <w:t>Превышает ли доступное излучение любого отдельного импульса в серии импульсов ПИДИ для одиночного импульса (ПИДИ</w:t>
            </w:r>
            <w:r w:rsidRPr="00F11179">
              <w:rPr>
                <w:rFonts w:ascii="Arial" w:hAnsi="Arial" w:cs="Arial"/>
                <w:vertAlign w:val="subscript"/>
              </w:rPr>
              <w:t>о</w:t>
            </w:r>
            <w:r w:rsidRPr="00F11179">
              <w:rPr>
                <w:rFonts w:ascii="Arial" w:hAnsi="Arial" w:cs="Arial"/>
              </w:rPr>
              <w:t>)?</w:t>
            </w:r>
          </w:p>
          <w:p w14:paraId="76A1F9AE" w14:textId="77777777" w:rsidR="00EB64D4" w:rsidRPr="00F11179" w:rsidRDefault="00EB64D4">
            <w:pPr>
              <w:spacing w:after="0" w:line="360" w:lineRule="auto"/>
              <w:rPr>
                <w:rFonts w:ascii="Arial" w:hAnsi="Arial" w:cs="Arial"/>
              </w:rPr>
            </w:pPr>
            <w:r w:rsidRPr="00F11179">
              <w:rPr>
                <w:rFonts w:ascii="Arial" w:hAnsi="Arial" w:cs="Arial"/>
                <w:noProof/>
                <w:lang w:eastAsia="ru-RU"/>
              </w:rPr>
              <w:drawing>
                <wp:inline distT="0" distB="0" distL="0" distR="0" wp14:anchorId="752B01D4" wp14:editId="0DF20F0A">
                  <wp:extent cx="4466667" cy="9524"/>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3EF4723C" w14:textId="77777777" w:rsidR="00EB64D4" w:rsidRPr="00F11179" w:rsidRDefault="00EB64D4">
            <w:pPr>
              <w:spacing w:after="0" w:line="360" w:lineRule="auto"/>
              <w:rPr>
                <w:rFonts w:ascii="Arial" w:hAnsi="Arial" w:cs="Arial"/>
              </w:rPr>
            </w:pPr>
            <w:r w:rsidRPr="00F11179">
              <w:rPr>
                <w:rFonts w:ascii="Arial" w:hAnsi="Arial" w:cs="Arial"/>
                <w:noProof/>
                <w:lang w:eastAsia="ru-RU"/>
              </w:rPr>
              <w:drawing>
                <wp:inline distT="0" distB="0" distL="0" distR="0" wp14:anchorId="1A37B133" wp14:editId="6595BEB4">
                  <wp:extent cx="4466667" cy="9524"/>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42CF4289" w14:textId="749DFB5C" w:rsidR="00EB64D4" w:rsidRPr="00F11179" w:rsidRDefault="00EB64D4">
            <w:pPr>
              <w:spacing w:after="0" w:line="360" w:lineRule="auto"/>
              <w:jc w:val="center"/>
            </w:pPr>
            <w:r w:rsidRPr="008A0F84">
              <w:rPr>
                <w:rFonts w:ascii="Arial" w:hAnsi="Arial" w:cs="Arial"/>
                <w:caps/>
              </w:rPr>
              <w:t>Да/</w:t>
            </w:r>
            <w:r w:rsidRPr="00C86076">
              <w:rPr>
                <w:rFonts w:ascii="Arial" w:hAnsi="Arial" w:cs="Arial"/>
                <w:caps/>
                <w:u w:val="single"/>
              </w:rPr>
              <w:t>Нет</w:t>
            </w:r>
            <w:r w:rsidRPr="008A0F84">
              <w:rPr>
                <w:rFonts w:ascii="Arial" w:hAnsi="Arial" w:cs="Arial"/>
                <w:caps/>
              </w:rPr>
              <w:t>/Н.П.</w:t>
            </w:r>
          </w:p>
        </w:tc>
      </w:tr>
      <w:tr w:rsidR="00EB64D4" w:rsidRPr="00F11179" w14:paraId="29B461BF" w14:textId="77777777" w:rsidTr="008B6B1F">
        <w:tc>
          <w:tcPr>
            <w:tcW w:w="842" w:type="dxa"/>
          </w:tcPr>
          <w:p w14:paraId="20EE638B" w14:textId="77777777" w:rsidR="00EB64D4" w:rsidRPr="00F11179" w:rsidRDefault="00EB64D4">
            <w:pPr>
              <w:spacing w:after="0" w:line="360" w:lineRule="auto"/>
              <w:rPr>
                <w:rFonts w:ascii="Arial" w:hAnsi="Arial" w:cs="Arial"/>
              </w:rPr>
            </w:pPr>
            <w:r w:rsidRPr="00F11179">
              <w:rPr>
                <w:rFonts w:ascii="Arial" w:hAnsi="Arial" w:cs="Arial"/>
              </w:rPr>
              <w:t>6.10.4</w:t>
            </w:r>
          </w:p>
        </w:tc>
        <w:tc>
          <w:tcPr>
            <w:tcW w:w="7260" w:type="dxa"/>
          </w:tcPr>
          <w:p w14:paraId="746D9E37" w14:textId="4404D42A" w:rsidR="00EB64D4" w:rsidRPr="00F11179" w:rsidRDefault="00EB64D4">
            <w:pPr>
              <w:spacing w:after="0" w:line="360" w:lineRule="auto"/>
              <w:rPr>
                <w:rFonts w:ascii="Arial" w:hAnsi="Arial" w:cs="Arial"/>
              </w:rPr>
            </w:pPr>
            <w:r w:rsidRPr="00F11179">
              <w:rPr>
                <w:rFonts w:ascii="Arial" w:hAnsi="Arial" w:cs="Arial"/>
              </w:rPr>
              <w:t xml:space="preserve">Превышает ли средняя мощность серии импульсов длительностью </w:t>
            </w:r>
            <w:r w:rsidRPr="00506D88">
              <w:rPr>
                <w:rFonts w:ascii="Arial" w:hAnsi="Arial" w:cs="Arial"/>
                <w:i/>
              </w:rPr>
              <w:t>T</w:t>
            </w:r>
            <w:r w:rsidRPr="00F11179">
              <w:rPr>
                <w:rFonts w:ascii="Arial" w:hAnsi="Arial" w:cs="Arial"/>
              </w:rPr>
              <w:t xml:space="preserve"> мощность, соответствующую ПИДИ для одиночного импульса длительностью T (ПИДИ</w:t>
            </w:r>
            <w:r w:rsidRPr="00F11179">
              <w:rPr>
                <w:rFonts w:ascii="Arial" w:hAnsi="Arial" w:cs="Arial"/>
                <w:vertAlign w:val="subscript"/>
              </w:rPr>
              <w:t>T</w:t>
            </w:r>
            <w:r w:rsidRPr="00F11179">
              <w:rPr>
                <w:rFonts w:ascii="Arial" w:hAnsi="Arial" w:cs="Arial"/>
              </w:rPr>
              <w:t>)?</w:t>
            </w:r>
          </w:p>
          <w:p w14:paraId="2C5B9234" w14:textId="77777777" w:rsidR="00EB64D4" w:rsidRPr="00F11179" w:rsidRDefault="00EB64D4">
            <w:pPr>
              <w:spacing w:after="0" w:line="360" w:lineRule="auto"/>
              <w:rPr>
                <w:rFonts w:ascii="Arial" w:hAnsi="Arial" w:cs="Arial"/>
                <w:lang w:val="en-US"/>
              </w:rPr>
            </w:pPr>
            <w:r w:rsidRPr="00F11179">
              <w:rPr>
                <w:rFonts w:ascii="Arial" w:hAnsi="Arial" w:cs="Arial"/>
                <w:noProof/>
                <w:lang w:eastAsia="ru-RU"/>
              </w:rPr>
              <w:drawing>
                <wp:inline distT="0" distB="0" distL="0" distR="0" wp14:anchorId="3CC1DCAD" wp14:editId="743BB827">
                  <wp:extent cx="4466667" cy="9524"/>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50048FDC" w14:textId="77777777" w:rsidR="00EB64D4" w:rsidRPr="00F11179" w:rsidRDefault="00EB64D4">
            <w:pPr>
              <w:spacing w:after="0" w:line="360" w:lineRule="auto"/>
              <w:rPr>
                <w:rFonts w:ascii="Arial" w:hAnsi="Arial" w:cs="Arial"/>
                <w:lang w:val="en-US"/>
              </w:rPr>
            </w:pPr>
            <w:r w:rsidRPr="00F11179">
              <w:rPr>
                <w:rFonts w:ascii="Arial" w:hAnsi="Arial" w:cs="Arial"/>
                <w:noProof/>
                <w:lang w:eastAsia="ru-RU"/>
              </w:rPr>
              <w:drawing>
                <wp:inline distT="0" distB="0" distL="0" distR="0" wp14:anchorId="3214B22B" wp14:editId="5F03FB27">
                  <wp:extent cx="4466667" cy="9524"/>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5A0FC2E3" w14:textId="6BC0E836" w:rsidR="00EB64D4" w:rsidRPr="00F11179" w:rsidRDefault="00EB64D4">
            <w:pPr>
              <w:spacing w:after="0" w:line="360" w:lineRule="auto"/>
              <w:jc w:val="center"/>
            </w:pPr>
            <w:r w:rsidRPr="008A0F84">
              <w:rPr>
                <w:rFonts w:ascii="Arial" w:hAnsi="Arial" w:cs="Arial"/>
                <w:caps/>
              </w:rPr>
              <w:t>Да/</w:t>
            </w:r>
            <w:r w:rsidRPr="00C86076">
              <w:rPr>
                <w:rFonts w:ascii="Arial" w:hAnsi="Arial" w:cs="Arial"/>
                <w:caps/>
                <w:u w:val="single"/>
              </w:rPr>
              <w:t>Нет</w:t>
            </w:r>
            <w:r w:rsidRPr="008A0F84">
              <w:rPr>
                <w:rFonts w:ascii="Arial" w:hAnsi="Arial" w:cs="Arial"/>
                <w:caps/>
              </w:rPr>
              <w:t>/Н.П.</w:t>
            </w:r>
          </w:p>
        </w:tc>
      </w:tr>
      <w:tr w:rsidR="00EB64D4" w:rsidRPr="00F11179" w14:paraId="77E30014" w14:textId="77777777" w:rsidTr="008B6B1F">
        <w:tc>
          <w:tcPr>
            <w:tcW w:w="842" w:type="dxa"/>
          </w:tcPr>
          <w:p w14:paraId="0816A9B7" w14:textId="77777777" w:rsidR="00EB64D4" w:rsidRPr="00F11179" w:rsidRDefault="00EB64D4">
            <w:pPr>
              <w:spacing w:after="0" w:line="360" w:lineRule="auto"/>
              <w:rPr>
                <w:rFonts w:ascii="Arial" w:hAnsi="Arial" w:cs="Arial"/>
              </w:rPr>
            </w:pPr>
            <w:r w:rsidRPr="00F11179">
              <w:rPr>
                <w:rFonts w:ascii="Arial" w:hAnsi="Arial" w:cs="Arial"/>
              </w:rPr>
              <w:t>6.10.5</w:t>
            </w:r>
          </w:p>
        </w:tc>
        <w:tc>
          <w:tcPr>
            <w:tcW w:w="7260" w:type="dxa"/>
          </w:tcPr>
          <w:p w14:paraId="68799656" w14:textId="4F94947F" w:rsidR="00EB64D4" w:rsidRPr="00F11179" w:rsidRDefault="00EB64D4">
            <w:pPr>
              <w:spacing w:after="0" w:line="360" w:lineRule="auto"/>
              <w:rPr>
                <w:rFonts w:ascii="Arial" w:hAnsi="Arial" w:cs="Arial"/>
              </w:rPr>
            </w:pPr>
            <w:r w:rsidRPr="00F11179">
              <w:rPr>
                <w:rFonts w:ascii="Arial" w:hAnsi="Arial" w:cs="Arial"/>
              </w:rPr>
              <w:t>Для диапаз</w:t>
            </w:r>
            <w:r w:rsidR="00506D88">
              <w:rPr>
                <w:rFonts w:ascii="Arial" w:hAnsi="Arial" w:cs="Arial"/>
              </w:rPr>
              <w:t>она длин волн от 400 до 1400 нм</w:t>
            </w:r>
            <w:r w:rsidRPr="00F11179">
              <w:rPr>
                <w:rFonts w:ascii="Arial" w:hAnsi="Arial" w:cs="Arial"/>
              </w:rPr>
              <w:t xml:space="preserve"> превышает ли энергия отдельного импульса ПИДИ для одиночного импульса, умноженного на поправочный коэффициент </w:t>
            </w:r>
            <w:r w:rsidRPr="00506D88">
              <w:rPr>
                <w:rFonts w:ascii="Arial" w:hAnsi="Arial" w:cs="Arial"/>
                <w:i/>
              </w:rPr>
              <w:t>C</w:t>
            </w:r>
            <w:r w:rsidRPr="00F11179">
              <w:rPr>
                <w:rFonts w:ascii="Arial" w:hAnsi="Arial" w:cs="Arial"/>
                <w:vertAlign w:val="subscript"/>
              </w:rPr>
              <w:t>5</w:t>
            </w:r>
            <w:r w:rsidRPr="00F11179">
              <w:rPr>
                <w:rFonts w:ascii="Arial" w:hAnsi="Arial" w:cs="Arial"/>
              </w:rPr>
              <w:t>?</w:t>
            </w:r>
          </w:p>
          <w:p w14:paraId="1B895EAD" w14:textId="77777777" w:rsidR="00EB64D4" w:rsidRPr="00F11179" w:rsidRDefault="00EB64D4">
            <w:pPr>
              <w:spacing w:after="0" w:line="360" w:lineRule="auto"/>
              <w:rPr>
                <w:rFonts w:ascii="Arial" w:hAnsi="Arial" w:cs="Arial"/>
                <w:spacing w:val="40"/>
                <w:sz w:val="20"/>
              </w:rPr>
            </w:pPr>
            <w:r w:rsidRPr="00F11179">
              <w:rPr>
                <w:rFonts w:ascii="Arial" w:hAnsi="Arial" w:cs="Arial"/>
                <w:spacing w:val="40"/>
                <w:sz w:val="20"/>
              </w:rPr>
              <w:t xml:space="preserve">Примечание 1 – </w:t>
            </w:r>
            <w:r w:rsidRPr="00F11179">
              <w:rPr>
                <w:rFonts w:ascii="Arial" w:hAnsi="Arial" w:cs="Arial"/>
                <w:sz w:val="20"/>
              </w:rPr>
              <w:t>Не требуется оценивать для сравнения с фотохимическими предельными значениями или для определения ПИДИ класса 3B.</w:t>
            </w:r>
          </w:p>
          <w:p w14:paraId="0001C8E0" w14:textId="6299601E" w:rsidR="00EB64D4" w:rsidRPr="00F11179" w:rsidRDefault="00EB64D4">
            <w:pPr>
              <w:spacing w:after="0" w:line="360" w:lineRule="auto"/>
              <w:rPr>
                <w:rFonts w:ascii="Arial" w:hAnsi="Arial" w:cs="Arial"/>
                <w:sz w:val="20"/>
              </w:rPr>
            </w:pPr>
            <w:r w:rsidRPr="00F11179">
              <w:rPr>
                <w:rFonts w:ascii="Arial" w:hAnsi="Arial" w:cs="Arial"/>
                <w:spacing w:val="40"/>
                <w:sz w:val="20"/>
              </w:rPr>
              <w:t xml:space="preserve">Примечание 2 – </w:t>
            </w:r>
            <w:r w:rsidRPr="00F11179">
              <w:rPr>
                <w:rFonts w:ascii="Arial" w:hAnsi="Arial" w:cs="Arial"/>
                <w:sz w:val="20"/>
              </w:rPr>
              <w:t xml:space="preserve">Для получения дополнительной информации о повторяющемся импульсном и модулированном излучении см. </w:t>
            </w:r>
            <w:r w:rsidRPr="00F11179">
              <w:rPr>
                <w:rFonts w:ascii="Arial" w:hAnsi="Arial" w:cs="Arial"/>
                <w:i/>
                <w:sz w:val="20"/>
              </w:rPr>
              <w:t>(4.3 перечисление f).</w:t>
            </w:r>
          </w:p>
          <w:p w14:paraId="5F83EB6D" w14:textId="77777777" w:rsidR="00EB64D4" w:rsidRPr="00F11179" w:rsidRDefault="00EB64D4">
            <w:pPr>
              <w:spacing w:after="0" w:line="360" w:lineRule="auto"/>
              <w:rPr>
                <w:rFonts w:ascii="Arial" w:hAnsi="Arial" w:cs="Arial"/>
              </w:rPr>
            </w:pPr>
            <w:r w:rsidRPr="00F11179">
              <w:rPr>
                <w:rFonts w:ascii="Arial" w:hAnsi="Arial" w:cs="Arial"/>
                <w:noProof/>
                <w:lang w:eastAsia="ru-RU"/>
              </w:rPr>
              <w:drawing>
                <wp:inline distT="0" distB="0" distL="0" distR="0" wp14:anchorId="36C6F7B6" wp14:editId="0A19D437">
                  <wp:extent cx="4466667" cy="9524"/>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62EB9B53" w14:textId="77777777" w:rsidR="00EB64D4" w:rsidRPr="00F11179" w:rsidRDefault="00EB64D4">
            <w:pPr>
              <w:spacing w:after="0" w:line="360" w:lineRule="auto"/>
              <w:rPr>
                <w:rFonts w:ascii="Arial" w:hAnsi="Arial" w:cs="Arial"/>
              </w:rPr>
            </w:pPr>
            <w:r w:rsidRPr="00F11179">
              <w:rPr>
                <w:rFonts w:ascii="Arial" w:hAnsi="Arial" w:cs="Arial"/>
                <w:noProof/>
                <w:lang w:eastAsia="ru-RU"/>
              </w:rPr>
              <w:drawing>
                <wp:inline distT="0" distB="0" distL="0" distR="0" wp14:anchorId="1BEF0651" wp14:editId="3BD21E14">
                  <wp:extent cx="4466667" cy="9524"/>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03B2A7FB" w14:textId="31094C85" w:rsidR="00EB64D4" w:rsidRPr="00F11179" w:rsidRDefault="00EB64D4">
            <w:pPr>
              <w:spacing w:after="0" w:line="360" w:lineRule="auto"/>
              <w:jc w:val="center"/>
            </w:pPr>
            <w:r w:rsidRPr="008A0F84">
              <w:rPr>
                <w:rFonts w:ascii="Arial" w:hAnsi="Arial" w:cs="Arial"/>
                <w:caps/>
              </w:rPr>
              <w:t>Да/</w:t>
            </w:r>
            <w:r w:rsidRPr="00C86076">
              <w:rPr>
                <w:rFonts w:ascii="Arial" w:hAnsi="Arial" w:cs="Arial"/>
                <w:caps/>
                <w:u w:val="single"/>
              </w:rPr>
              <w:t>Нет</w:t>
            </w:r>
            <w:r w:rsidRPr="008A0F84">
              <w:rPr>
                <w:rFonts w:ascii="Arial" w:hAnsi="Arial" w:cs="Arial"/>
                <w:caps/>
              </w:rPr>
              <w:t>/Н.П.</w:t>
            </w:r>
          </w:p>
        </w:tc>
      </w:tr>
    </w:tbl>
    <w:p w14:paraId="5A86EC6F" w14:textId="77777777" w:rsidR="00AE5A37" w:rsidRPr="00F11179" w:rsidRDefault="00AE5A37">
      <w:pPr>
        <w:spacing w:after="0" w:line="360" w:lineRule="auto"/>
      </w:pPr>
    </w:p>
    <w:p w14:paraId="05295131" w14:textId="77777777" w:rsidR="00AE5A37" w:rsidRPr="00485AFC" w:rsidRDefault="006C76E2">
      <w:pPr>
        <w:pStyle w:val="afc"/>
        <w:spacing w:after="0" w:line="360" w:lineRule="auto"/>
        <w:ind w:left="0" w:firstLine="709"/>
        <w:contextualSpacing w:val="0"/>
        <w:jc w:val="both"/>
        <w:outlineLvl w:val="0"/>
        <w:rPr>
          <w:rFonts w:ascii="Arial" w:hAnsi="Arial" w:cs="Arial"/>
          <w:b/>
          <w:sz w:val="28"/>
          <w:szCs w:val="24"/>
        </w:rPr>
      </w:pPr>
      <w:bookmarkStart w:id="18" w:name="_Toc194506012"/>
      <w:r w:rsidRPr="00F11179">
        <w:rPr>
          <w:rFonts w:ascii="Arial" w:hAnsi="Arial" w:cs="Arial"/>
          <w:b/>
          <w:sz w:val="28"/>
          <w:szCs w:val="24"/>
        </w:rPr>
        <w:t>7 Марки</w:t>
      </w:r>
      <w:r w:rsidRPr="00485AFC">
        <w:rPr>
          <w:rFonts w:ascii="Arial" w:hAnsi="Arial" w:cs="Arial"/>
          <w:b/>
          <w:sz w:val="28"/>
          <w:szCs w:val="24"/>
        </w:rPr>
        <w:t>ровка лазерного из</w:t>
      </w:r>
      <w:r w:rsidR="0014282F" w:rsidRPr="00485AFC">
        <w:rPr>
          <w:rFonts w:ascii="Arial" w:hAnsi="Arial" w:cs="Arial"/>
          <w:b/>
          <w:sz w:val="28"/>
          <w:szCs w:val="24"/>
        </w:rPr>
        <w:t>делия</w:t>
      </w:r>
      <w:r w:rsidRPr="00485AFC">
        <w:rPr>
          <w:rFonts w:ascii="Arial" w:hAnsi="Arial" w:cs="Arial"/>
          <w:b/>
          <w:sz w:val="28"/>
          <w:szCs w:val="24"/>
        </w:rPr>
        <w:t xml:space="preserve"> </w:t>
      </w:r>
      <w:r w:rsidRPr="00485AFC">
        <w:rPr>
          <w:rFonts w:ascii="Arial" w:hAnsi="Arial" w:cs="Arial"/>
          <w:b/>
          <w:i/>
          <w:sz w:val="28"/>
          <w:szCs w:val="24"/>
        </w:rPr>
        <w:t>(7)</w:t>
      </w:r>
      <w:bookmarkEnd w:id="18"/>
    </w:p>
    <w:p w14:paraId="1D1C89BD" w14:textId="1A99F119" w:rsidR="006C76E2" w:rsidRPr="00F11179" w:rsidRDefault="006C76E2">
      <w:pPr>
        <w:tabs>
          <w:tab w:val="left" w:pos="851"/>
          <w:tab w:val="right" w:leader="dot" w:pos="9781"/>
        </w:tabs>
        <w:spacing w:after="0" w:line="360" w:lineRule="auto"/>
        <w:ind w:firstLine="709"/>
        <w:jc w:val="both"/>
        <w:outlineLvl w:val="1"/>
        <w:rPr>
          <w:rFonts w:ascii="Arial" w:hAnsi="Arial" w:cs="Arial"/>
          <w:b/>
          <w:sz w:val="24"/>
          <w:szCs w:val="24"/>
        </w:rPr>
      </w:pPr>
      <w:bookmarkStart w:id="19" w:name="_Toc194506013"/>
      <w:r w:rsidRPr="00485AFC">
        <w:rPr>
          <w:rFonts w:ascii="Arial" w:hAnsi="Arial" w:cs="Arial"/>
          <w:b/>
          <w:sz w:val="24"/>
          <w:szCs w:val="24"/>
        </w:rPr>
        <w:t>7.1 Общие положения</w:t>
      </w:r>
      <w:bookmarkEnd w:id="19"/>
      <w:r w:rsidR="00C54CA8" w:rsidRPr="00485AFC">
        <w:rPr>
          <w:rFonts w:ascii="Arial" w:hAnsi="Arial" w:cs="Arial"/>
          <w:b/>
          <w:sz w:val="24"/>
          <w:szCs w:val="24"/>
        </w:rPr>
        <w:t xml:space="preserve"> </w:t>
      </w:r>
      <w:r w:rsidR="00C54CA8" w:rsidRPr="00485AFC">
        <w:rPr>
          <w:rFonts w:ascii="Arial" w:hAnsi="Arial" w:cs="Arial"/>
          <w:b/>
          <w:i/>
          <w:sz w:val="24"/>
          <w:szCs w:val="24"/>
        </w:rPr>
        <w:t>(7.1)</w:t>
      </w:r>
    </w:p>
    <w:tbl>
      <w:tblPr>
        <w:tblStyle w:val="af9"/>
        <w:tblW w:w="0" w:type="auto"/>
        <w:tblLook w:val="04A0" w:firstRow="1" w:lastRow="0" w:firstColumn="1" w:lastColumn="0" w:noHBand="0" w:noVBand="1"/>
      </w:tblPr>
      <w:tblGrid>
        <w:gridCol w:w="808"/>
        <w:gridCol w:w="7294"/>
        <w:gridCol w:w="1809"/>
      </w:tblGrid>
      <w:tr w:rsidR="008B6B1F" w:rsidRPr="00F11179" w14:paraId="676A060D" w14:textId="77777777" w:rsidTr="008B6B1F">
        <w:tc>
          <w:tcPr>
            <w:tcW w:w="808" w:type="dxa"/>
          </w:tcPr>
          <w:p w14:paraId="6ADCCF54" w14:textId="77777777" w:rsidR="008B6B1F" w:rsidRPr="00F11179" w:rsidRDefault="008B6B1F">
            <w:pPr>
              <w:spacing w:after="0" w:line="360" w:lineRule="auto"/>
              <w:rPr>
                <w:rFonts w:ascii="Arial" w:hAnsi="Arial" w:cs="Arial"/>
              </w:rPr>
            </w:pPr>
            <w:r w:rsidRPr="00F11179">
              <w:rPr>
                <w:rFonts w:ascii="Arial" w:hAnsi="Arial" w:cs="Arial"/>
              </w:rPr>
              <w:t>7.1.1</w:t>
            </w:r>
          </w:p>
        </w:tc>
        <w:tc>
          <w:tcPr>
            <w:tcW w:w="7294" w:type="dxa"/>
          </w:tcPr>
          <w:p w14:paraId="340AC825" w14:textId="77777777" w:rsidR="008B6B1F" w:rsidRPr="00F11179" w:rsidRDefault="008B6B1F">
            <w:pPr>
              <w:spacing w:after="0" w:line="360" w:lineRule="auto"/>
              <w:rPr>
                <w:rFonts w:ascii="Arial" w:hAnsi="Arial" w:cs="Arial"/>
              </w:rPr>
            </w:pPr>
            <w:r w:rsidRPr="00F11179">
              <w:rPr>
                <w:rFonts w:ascii="Arial" w:hAnsi="Arial" w:cs="Arial"/>
              </w:rPr>
              <w:t xml:space="preserve">Вся ли требуемая маркировка долговечна, надежно зафиксирована или нанесена? </w:t>
            </w:r>
          </w:p>
          <w:p w14:paraId="1CAD0C62" w14:textId="77777777" w:rsidR="008B6B1F" w:rsidRPr="00F11179" w:rsidRDefault="008B6B1F">
            <w:pPr>
              <w:spacing w:after="0" w:line="360" w:lineRule="auto"/>
              <w:rPr>
                <w:rFonts w:ascii="Arial" w:hAnsi="Arial" w:cs="Arial"/>
              </w:rPr>
            </w:pPr>
            <w:r w:rsidRPr="00F11179">
              <w:rPr>
                <w:rFonts w:ascii="Arial" w:hAnsi="Arial" w:cs="Arial"/>
                <w:spacing w:val="40"/>
                <w:sz w:val="20"/>
              </w:rPr>
              <w:t>Примечание</w:t>
            </w:r>
            <w:r w:rsidRPr="00F11179">
              <w:rPr>
                <w:rFonts w:ascii="Arial" w:hAnsi="Arial" w:cs="Arial"/>
                <w:spacing w:val="20"/>
                <w:sz w:val="20"/>
              </w:rPr>
              <w:t xml:space="preserve"> – </w:t>
            </w:r>
            <w:r w:rsidRPr="00F11179">
              <w:rPr>
                <w:rFonts w:ascii="Arial" w:hAnsi="Arial" w:cs="Arial"/>
                <w:sz w:val="20"/>
              </w:rPr>
              <w:t>Допускается прямая печать или гравировка эквивалентной маркировки на лазерном изделии или панелях управления</w:t>
            </w:r>
            <w:r w:rsidR="00E40E35">
              <w:rPr>
                <w:rFonts w:ascii="Arial" w:hAnsi="Arial" w:cs="Arial"/>
                <w:sz w:val="20"/>
              </w:rPr>
              <w:t>.</w:t>
            </w:r>
          </w:p>
          <w:p w14:paraId="35C0D662" w14:textId="77777777" w:rsidR="008B6B1F" w:rsidRPr="00F11179" w:rsidRDefault="008B6B1F">
            <w:pPr>
              <w:spacing w:after="0" w:line="360" w:lineRule="auto"/>
              <w:rPr>
                <w:rFonts w:ascii="Arial" w:hAnsi="Arial" w:cs="Arial"/>
                <w:spacing w:val="20"/>
                <w:sz w:val="20"/>
              </w:rPr>
            </w:pPr>
            <w:r w:rsidRPr="00F11179">
              <w:rPr>
                <w:rFonts w:ascii="Arial" w:hAnsi="Arial" w:cs="Arial"/>
                <w:noProof/>
                <w:lang w:eastAsia="ru-RU"/>
              </w:rPr>
              <w:drawing>
                <wp:inline distT="0" distB="0" distL="0" distR="0" wp14:anchorId="06D8B824" wp14:editId="431CEC82">
                  <wp:extent cx="4466667" cy="952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41ED2BB8" w14:textId="77777777" w:rsidR="008B6B1F" w:rsidRPr="00F11179" w:rsidRDefault="008B6B1F">
            <w:pPr>
              <w:spacing w:after="0" w:line="360" w:lineRule="auto"/>
              <w:rPr>
                <w:rFonts w:ascii="Arial" w:hAnsi="Arial" w:cs="Arial"/>
                <w:spacing w:val="20"/>
                <w:sz w:val="20"/>
              </w:rPr>
            </w:pPr>
            <w:r w:rsidRPr="00F11179">
              <w:rPr>
                <w:rFonts w:ascii="Arial" w:hAnsi="Arial" w:cs="Arial"/>
                <w:noProof/>
                <w:lang w:eastAsia="ru-RU"/>
              </w:rPr>
              <w:drawing>
                <wp:inline distT="0" distB="0" distL="0" distR="0" wp14:anchorId="47AA103E" wp14:editId="623DEC45">
                  <wp:extent cx="4466667" cy="952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42B2FB93" w14:textId="6395D567"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6976FDC8" w14:textId="77777777" w:rsidR="00CD04E1" w:rsidRDefault="00CD04E1"/>
    <w:p w14:paraId="14F2D26D" w14:textId="77777777" w:rsidR="00CD04E1" w:rsidRDefault="00CD04E1"/>
    <w:tbl>
      <w:tblPr>
        <w:tblStyle w:val="af9"/>
        <w:tblW w:w="0" w:type="auto"/>
        <w:tblLook w:val="04A0" w:firstRow="1" w:lastRow="0" w:firstColumn="1" w:lastColumn="0" w:noHBand="0" w:noVBand="1"/>
      </w:tblPr>
      <w:tblGrid>
        <w:gridCol w:w="808"/>
        <w:gridCol w:w="7294"/>
        <w:gridCol w:w="1809"/>
      </w:tblGrid>
      <w:tr w:rsidR="008B6B1F" w:rsidRPr="00F11179" w14:paraId="1817856F" w14:textId="77777777" w:rsidTr="008B6B1F">
        <w:tc>
          <w:tcPr>
            <w:tcW w:w="808" w:type="dxa"/>
          </w:tcPr>
          <w:p w14:paraId="427F613C" w14:textId="77777777" w:rsidR="008B6B1F" w:rsidRPr="00F11179" w:rsidRDefault="008B6B1F">
            <w:pPr>
              <w:spacing w:after="0" w:line="360" w:lineRule="auto"/>
              <w:rPr>
                <w:rFonts w:ascii="Arial" w:hAnsi="Arial" w:cs="Arial"/>
              </w:rPr>
            </w:pPr>
          </w:p>
        </w:tc>
        <w:tc>
          <w:tcPr>
            <w:tcW w:w="7294" w:type="dxa"/>
          </w:tcPr>
          <w:p w14:paraId="2BC21922" w14:textId="017EDD47" w:rsidR="008B6B1F" w:rsidRPr="00F11179" w:rsidRDefault="00506D88">
            <w:pPr>
              <w:spacing w:after="0" w:line="360" w:lineRule="auto"/>
              <w:rPr>
                <w:rFonts w:ascii="Arial" w:hAnsi="Arial" w:cs="Arial"/>
              </w:rPr>
            </w:pPr>
            <w:r>
              <w:rPr>
                <w:rFonts w:ascii="Arial" w:hAnsi="Arial" w:cs="Arial"/>
              </w:rPr>
              <w:t>Если «НЕТ»:</w:t>
            </w:r>
          </w:p>
          <w:p w14:paraId="504AFB20" w14:textId="77777777" w:rsidR="008B6B1F" w:rsidRPr="00F11179" w:rsidRDefault="008B6B1F">
            <w:pPr>
              <w:spacing w:after="0" w:line="360" w:lineRule="auto"/>
              <w:rPr>
                <w:rFonts w:ascii="Arial" w:hAnsi="Arial" w:cs="Arial"/>
              </w:rPr>
            </w:pPr>
            <w:r w:rsidRPr="00F11179">
              <w:rPr>
                <w:rFonts w:ascii="Arial" w:hAnsi="Arial" w:cs="Arial"/>
              </w:rPr>
              <w:t>- делает ли размер или конструкция изделия маркировку непрактичной?</w:t>
            </w:r>
          </w:p>
          <w:p w14:paraId="6790E94B" w14:textId="77777777" w:rsidR="008B6B1F" w:rsidRPr="00F11179" w:rsidRDefault="008B6B1F">
            <w:pPr>
              <w:spacing w:after="0" w:line="360" w:lineRule="auto"/>
              <w:rPr>
                <w:rFonts w:ascii="Arial" w:hAnsi="Arial" w:cs="Arial"/>
              </w:rPr>
            </w:pPr>
            <w:r w:rsidRPr="00F11179">
              <w:rPr>
                <w:rFonts w:ascii="Arial" w:hAnsi="Arial" w:cs="Arial"/>
              </w:rPr>
              <w:t>- включена ли маркировка в документацию для пользователя или нанесена на упаковке?</w:t>
            </w:r>
          </w:p>
          <w:p w14:paraId="3D52C6F3"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7C9DF36C" wp14:editId="529066B3">
                  <wp:extent cx="4466667" cy="952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2BA736EA"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08C0D399" wp14:editId="68823DA4">
                  <wp:extent cx="4466667" cy="952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48F2724B" w14:textId="62ADC569"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1A220C5B" w14:textId="77777777" w:rsidTr="008B6B1F">
        <w:tc>
          <w:tcPr>
            <w:tcW w:w="808" w:type="dxa"/>
          </w:tcPr>
          <w:p w14:paraId="5966B329" w14:textId="77777777" w:rsidR="008B6B1F" w:rsidRPr="00F11179" w:rsidRDefault="008B6B1F">
            <w:pPr>
              <w:spacing w:after="0" w:line="360" w:lineRule="auto"/>
              <w:rPr>
                <w:rFonts w:ascii="Arial" w:hAnsi="Arial" w:cs="Arial"/>
              </w:rPr>
            </w:pPr>
            <w:r w:rsidRPr="00F11179">
              <w:rPr>
                <w:rFonts w:ascii="Arial" w:hAnsi="Arial" w:cs="Arial"/>
              </w:rPr>
              <w:t>7.1.2</w:t>
            </w:r>
          </w:p>
        </w:tc>
        <w:tc>
          <w:tcPr>
            <w:tcW w:w="7294" w:type="dxa"/>
          </w:tcPr>
          <w:p w14:paraId="53F422CE" w14:textId="4B07D45A" w:rsidR="008B6B1F" w:rsidRPr="00F11179" w:rsidRDefault="008B6B1F">
            <w:pPr>
              <w:spacing w:after="0" w:line="360" w:lineRule="auto"/>
              <w:rPr>
                <w:rFonts w:ascii="Arial" w:hAnsi="Arial" w:cs="Arial"/>
              </w:rPr>
            </w:pPr>
            <w:r w:rsidRPr="00F11179">
              <w:rPr>
                <w:rFonts w:ascii="Arial" w:hAnsi="Arial" w:cs="Arial"/>
              </w:rPr>
              <w:t>Явля</w:t>
            </w:r>
            <w:r w:rsidR="00506D88">
              <w:rPr>
                <w:rFonts w:ascii="Arial" w:hAnsi="Arial" w:cs="Arial"/>
              </w:rPr>
              <w:t>е</w:t>
            </w:r>
            <w:r w:rsidRPr="00F11179">
              <w:rPr>
                <w:rFonts w:ascii="Arial" w:hAnsi="Arial" w:cs="Arial"/>
              </w:rPr>
              <w:t>тся ли маркировка четкой и ясно видимой во время эксплуатации, технического или сервисного обслуживания в соответствии с ее предназначением?</w:t>
            </w:r>
          </w:p>
          <w:p w14:paraId="57E81CCA"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6783AB18" wp14:editId="4147B4D9">
                  <wp:extent cx="4466667" cy="952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7EA5570F"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76F1CFB5" wp14:editId="35BA3BA8">
                  <wp:extent cx="4466667" cy="952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2809C6F2" w14:textId="776A4B7A"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229DFF55" w14:textId="77777777" w:rsidTr="008B6B1F">
        <w:tc>
          <w:tcPr>
            <w:tcW w:w="808" w:type="dxa"/>
          </w:tcPr>
          <w:p w14:paraId="2740BBC1" w14:textId="77777777" w:rsidR="008B6B1F" w:rsidRPr="00F11179" w:rsidRDefault="008B6B1F">
            <w:pPr>
              <w:spacing w:after="0" w:line="360" w:lineRule="auto"/>
              <w:rPr>
                <w:rFonts w:ascii="Arial" w:hAnsi="Arial" w:cs="Arial"/>
              </w:rPr>
            </w:pPr>
            <w:r w:rsidRPr="00F11179">
              <w:rPr>
                <w:rFonts w:ascii="Arial" w:hAnsi="Arial" w:cs="Arial"/>
              </w:rPr>
              <w:t>7.1.3</w:t>
            </w:r>
          </w:p>
        </w:tc>
        <w:tc>
          <w:tcPr>
            <w:tcW w:w="7294" w:type="dxa"/>
          </w:tcPr>
          <w:p w14:paraId="796F9388" w14:textId="4F81533D" w:rsidR="008B6B1F" w:rsidRPr="00F11179" w:rsidRDefault="008B6B1F">
            <w:pPr>
              <w:spacing w:after="0" w:line="360" w:lineRule="auto"/>
              <w:rPr>
                <w:rFonts w:ascii="Arial" w:hAnsi="Arial" w:cs="Arial"/>
              </w:rPr>
            </w:pPr>
            <w:r w:rsidRPr="00F11179">
              <w:rPr>
                <w:rFonts w:ascii="Arial" w:hAnsi="Arial" w:cs="Arial"/>
              </w:rPr>
              <w:t>Расположена ли вс</w:t>
            </w:r>
            <w:r w:rsidR="00506D88">
              <w:rPr>
                <w:rFonts w:ascii="Arial" w:hAnsi="Arial" w:cs="Arial"/>
              </w:rPr>
              <w:t>я</w:t>
            </w:r>
            <w:r w:rsidRPr="00F11179">
              <w:rPr>
                <w:rFonts w:ascii="Arial" w:hAnsi="Arial" w:cs="Arial"/>
              </w:rPr>
              <w:t xml:space="preserve"> требуемая маркировка таким образом, чтобы ее можно было прочитать </w:t>
            </w:r>
            <w:r w:rsidR="00AE3862">
              <w:rPr>
                <w:rFonts w:ascii="Arial" w:hAnsi="Arial" w:cs="Arial"/>
              </w:rPr>
              <w:t xml:space="preserve">не подвергаясь </w:t>
            </w:r>
            <w:r w:rsidRPr="00F11179">
              <w:rPr>
                <w:rFonts w:ascii="Arial" w:hAnsi="Arial" w:cs="Arial"/>
              </w:rPr>
              <w:t>воздействию лазерного излучения, превышающего ПИДИ для класса 1?</w:t>
            </w:r>
          </w:p>
          <w:p w14:paraId="487BBFFE"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448F5AE5" wp14:editId="4A9EEC3E">
                  <wp:extent cx="4466667" cy="952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4E814937"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4DD9D353" wp14:editId="388CF7F6">
                  <wp:extent cx="4466667" cy="952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50E2A9EE" w14:textId="4938E5EA"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45A30E2D" w14:textId="77777777" w:rsidTr="008B6B1F">
        <w:tc>
          <w:tcPr>
            <w:tcW w:w="808" w:type="dxa"/>
          </w:tcPr>
          <w:p w14:paraId="22591AA0" w14:textId="77777777" w:rsidR="008B6B1F" w:rsidRPr="00F11179" w:rsidRDefault="008B6B1F">
            <w:pPr>
              <w:spacing w:after="0" w:line="360" w:lineRule="auto"/>
              <w:rPr>
                <w:rFonts w:ascii="Arial" w:hAnsi="Arial" w:cs="Arial"/>
              </w:rPr>
            </w:pPr>
            <w:r w:rsidRPr="00F11179">
              <w:rPr>
                <w:rFonts w:ascii="Arial" w:hAnsi="Arial" w:cs="Arial"/>
              </w:rPr>
              <w:t>7.1.4</w:t>
            </w:r>
          </w:p>
        </w:tc>
        <w:tc>
          <w:tcPr>
            <w:tcW w:w="7294" w:type="dxa"/>
          </w:tcPr>
          <w:p w14:paraId="4F5F2F2F" w14:textId="263AF2D6" w:rsidR="008B6B1F" w:rsidRPr="00F11179" w:rsidRDefault="007338A8">
            <w:pPr>
              <w:spacing w:after="0" w:line="360" w:lineRule="auto"/>
              <w:rPr>
                <w:rFonts w:ascii="Arial" w:hAnsi="Arial" w:cs="Arial"/>
              </w:rPr>
            </w:pPr>
            <w:r>
              <w:rPr>
                <w:rFonts w:ascii="Arial" w:hAnsi="Arial" w:cs="Arial"/>
              </w:rPr>
              <w:t>Используе</w:t>
            </w:r>
            <w:r w:rsidR="008B6B1F" w:rsidRPr="00F11179">
              <w:rPr>
                <w:rFonts w:ascii="Arial" w:hAnsi="Arial" w:cs="Arial"/>
              </w:rPr>
              <w:t>тся ли маркировка с черным текстом, рамками и символами на желтом фоне, за исключением класса 1, где это сочетание цветов необязательно?</w:t>
            </w:r>
          </w:p>
          <w:p w14:paraId="11A20DB8"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131165EC" wp14:editId="1D7FC223">
                  <wp:extent cx="4466667" cy="952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10F5180D"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4947836B" wp14:editId="57897D61">
                  <wp:extent cx="4466667" cy="952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25A853C9" w14:textId="7272C0FA"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1B63AB1E" w14:textId="77777777" w:rsidR="00CB2DD7" w:rsidRPr="00F11179" w:rsidRDefault="00CB2DD7">
      <w:pPr>
        <w:spacing w:after="0" w:line="360" w:lineRule="auto"/>
      </w:pPr>
    </w:p>
    <w:p w14:paraId="59A85E69" w14:textId="77777777" w:rsidR="00CB2DD7" w:rsidRPr="00F11179" w:rsidRDefault="00CB2DD7">
      <w:pPr>
        <w:tabs>
          <w:tab w:val="left" w:pos="851"/>
          <w:tab w:val="right" w:leader="dot" w:pos="9781"/>
        </w:tabs>
        <w:spacing w:after="0" w:line="360" w:lineRule="auto"/>
        <w:ind w:firstLine="709"/>
        <w:jc w:val="both"/>
        <w:outlineLvl w:val="1"/>
        <w:rPr>
          <w:rFonts w:ascii="Arial" w:hAnsi="Arial" w:cs="Arial"/>
          <w:b/>
          <w:i/>
          <w:sz w:val="24"/>
          <w:szCs w:val="24"/>
        </w:rPr>
      </w:pPr>
      <w:bookmarkStart w:id="20" w:name="_Toc194506014"/>
      <w:r w:rsidRPr="00F11179">
        <w:rPr>
          <w:rFonts w:ascii="Arial" w:hAnsi="Arial" w:cs="Arial"/>
          <w:b/>
          <w:sz w:val="24"/>
          <w:szCs w:val="24"/>
        </w:rPr>
        <w:t xml:space="preserve">7.2 Предупреждения о невидимом и видимом лазерном излучении </w:t>
      </w:r>
      <w:r w:rsidRPr="00F11179">
        <w:rPr>
          <w:rFonts w:ascii="Arial" w:hAnsi="Arial" w:cs="Arial"/>
          <w:b/>
          <w:i/>
          <w:sz w:val="24"/>
          <w:szCs w:val="24"/>
        </w:rPr>
        <w:t>(7.11 и 7.12)</w:t>
      </w:r>
      <w:bookmarkEnd w:id="20"/>
    </w:p>
    <w:tbl>
      <w:tblPr>
        <w:tblStyle w:val="af9"/>
        <w:tblW w:w="0" w:type="auto"/>
        <w:tblLook w:val="04A0" w:firstRow="1" w:lastRow="0" w:firstColumn="1" w:lastColumn="0" w:noHBand="0" w:noVBand="1"/>
      </w:tblPr>
      <w:tblGrid>
        <w:gridCol w:w="808"/>
        <w:gridCol w:w="7294"/>
        <w:gridCol w:w="1809"/>
      </w:tblGrid>
      <w:tr w:rsidR="008B6B1F" w:rsidRPr="00F11179" w14:paraId="1E5B9580" w14:textId="77777777" w:rsidTr="00C86076">
        <w:tc>
          <w:tcPr>
            <w:tcW w:w="808" w:type="dxa"/>
          </w:tcPr>
          <w:p w14:paraId="2B3ACB0C" w14:textId="77777777" w:rsidR="008B6B1F" w:rsidRPr="00F11179" w:rsidRDefault="008B6B1F">
            <w:pPr>
              <w:spacing w:after="0" w:line="360" w:lineRule="auto"/>
              <w:rPr>
                <w:rFonts w:ascii="Arial" w:hAnsi="Arial" w:cs="Arial"/>
              </w:rPr>
            </w:pPr>
            <w:r w:rsidRPr="00F11179">
              <w:rPr>
                <w:rFonts w:ascii="Arial" w:hAnsi="Arial" w:cs="Arial"/>
              </w:rPr>
              <w:t>7.2.1</w:t>
            </w:r>
          </w:p>
        </w:tc>
        <w:tc>
          <w:tcPr>
            <w:tcW w:w="7294" w:type="dxa"/>
          </w:tcPr>
          <w:p w14:paraId="098C4A3A" w14:textId="77777777" w:rsidR="008B6B1F" w:rsidRPr="00F11179" w:rsidRDefault="008B6B1F">
            <w:pPr>
              <w:spacing w:after="0" w:line="360" w:lineRule="auto"/>
              <w:rPr>
                <w:rFonts w:ascii="Arial" w:hAnsi="Arial" w:cs="Arial"/>
              </w:rPr>
            </w:pPr>
            <w:r w:rsidRPr="00F11179">
              <w:rPr>
                <w:rFonts w:ascii="Arial" w:hAnsi="Arial" w:cs="Arial"/>
              </w:rPr>
              <w:t>Для лазерного излучения, которое лежит вне видимого диапазона длин волн от 400 до 700 нм, заменены ли слова «лазерное излучение» на «невидимое лазерное излучение»?</w:t>
            </w:r>
          </w:p>
          <w:p w14:paraId="660855C1"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509BE674" wp14:editId="07E4BF6B">
                  <wp:extent cx="4466667" cy="952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68CEC047"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6D902617" wp14:editId="4E121F5D">
                  <wp:extent cx="4466667" cy="952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5EB34499" w14:textId="497645EF"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765B0BB1" w14:textId="77777777" w:rsidTr="00C86076">
        <w:tc>
          <w:tcPr>
            <w:tcW w:w="808" w:type="dxa"/>
          </w:tcPr>
          <w:p w14:paraId="3A8302E7" w14:textId="77777777" w:rsidR="008B6B1F" w:rsidRPr="00F11179" w:rsidRDefault="008B6B1F">
            <w:pPr>
              <w:spacing w:after="0" w:line="360" w:lineRule="auto"/>
            </w:pPr>
            <w:r w:rsidRPr="00F11179">
              <w:rPr>
                <w:rFonts w:ascii="Arial" w:hAnsi="Arial" w:cs="Arial"/>
              </w:rPr>
              <w:t>7.2.2</w:t>
            </w:r>
          </w:p>
        </w:tc>
        <w:tc>
          <w:tcPr>
            <w:tcW w:w="7294" w:type="dxa"/>
          </w:tcPr>
          <w:p w14:paraId="4F13229F" w14:textId="77777777" w:rsidR="008B6B1F" w:rsidRPr="00F11179" w:rsidRDefault="008B6B1F">
            <w:pPr>
              <w:spacing w:after="0" w:line="360" w:lineRule="auto"/>
              <w:rPr>
                <w:rFonts w:ascii="Arial" w:hAnsi="Arial" w:cs="Arial"/>
              </w:rPr>
            </w:pPr>
            <w:r w:rsidRPr="00F11179">
              <w:rPr>
                <w:rFonts w:ascii="Arial" w:hAnsi="Arial" w:cs="Arial"/>
              </w:rPr>
              <w:t>Для лазерного излучения, которое лежит как вне, так и внутри видимого диапазона длин волн от 400 до 700 нм, заменяются ли слова «лазерное излучение» словами «видимое и невидимое лазерное излучение»?</w:t>
            </w:r>
          </w:p>
          <w:p w14:paraId="2C240B46"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284A18EA" wp14:editId="3DAA9296">
                  <wp:extent cx="4466667" cy="952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7DD14A47"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53C66C91" wp14:editId="7E3FDBFA">
                  <wp:extent cx="4466667" cy="9524"/>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611B7B6E" w14:textId="31473EA0"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1DDC7240" w14:textId="77777777" w:rsidR="005A4D17" w:rsidRDefault="005A4D17" w:rsidP="00C86076">
      <w:pPr>
        <w:spacing w:after="0" w:line="360" w:lineRule="auto"/>
      </w:pPr>
    </w:p>
    <w:tbl>
      <w:tblPr>
        <w:tblStyle w:val="af9"/>
        <w:tblW w:w="0" w:type="auto"/>
        <w:tblLook w:val="04A0" w:firstRow="1" w:lastRow="0" w:firstColumn="1" w:lastColumn="0" w:noHBand="0" w:noVBand="1"/>
      </w:tblPr>
      <w:tblGrid>
        <w:gridCol w:w="808"/>
        <w:gridCol w:w="7294"/>
        <w:gridCol w:w="1809"/>
      </w:tblGrid>
      <w:tr w:rsidR="008B6B1F" w:rsidRPr="00F11179" w14:paraId="6F43F841" w14:textId="77777777" w:rsidTr="00C86076">
        <w:tc>
          <w:tcPr>
            <w:tcW w:w="808" w:type="dxa"/>
          </w:tcPr>
          <w:p w14:paraId="2D17B8EC" w14:textId="77777777" w:rsidR="008B6B1F" w:rsidRPr="00F11179" w:rsidRDefault="008B6B1F">
            <w:pPr>
              <w:spacing w:after="0" w:line="360" w:lineRule="auto"/>
            </w:pPr>
            <w:r w:rsidRPr="00F11179">
              <w:rPr>
                <w:rFonts w:ascii="Arial" w:hAnsi="Arial" w:cs="Arial"/>
              </w:rPr>
              <w:lastRenderedPageBreak/>
              <w:t>7.2.3</w:t>
            </w:r>
          </w:p>
        </w:tc>
        <w:tc>
          <w:tcPr>
            <w:tcW w:w="7294" w:type="dxa"/>
          </w:tcPr>
          <w:p w14:paraId="021E0E01" w14:textId="77777777" w:rsidR="008B6B1F" w:rsidRPr="00F11179" w:rsidRDefault="008B6B1F">
            <w:pPr>
              <w:spacing w:after="0" w:line="360" w:lineRule="auto"/>
              <w:rPr>
                <w:rFonts w:ascii="Arial" w:hAnsi="Arial" w:cs="Arial"/>
              </w:rPr>
            </w:pPr>
            <w:r w:rsidRPr="00F11179">
              <w:rPr>
                <w:rFonts w:ascii="Arial" w:hAnsi="Arial" w:cs="Arial"/>
              </w:rPr>
              <w:t>Для изделия, классифицированного на основе уровня для видимого лазерного излучения, которое также генерирует невидимое излучение выше ПИДИ класса 1, включает ли маркировка слова «видимое и невидимое лазерное излучение» вместо «лазерное излучение»?</w:t>
            </w:r>
          </w:p>
          <w:p w14:paraId="560BEECA"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72E6F5D6" wp14:editId="217201DD">
                  <wp:extent cx="4466667" cy="9524"/>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22D49E98"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2DBE3D26" wp14:editId="763CA7AE">
                  <wp:extent cx="4466667" cy="952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51D4E437" w14:textId="79FC1183"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64A12943" w14:textId="77777777" w:rsidTr="00C86076">
        <w:tc>
          <w:tcPr>
            <w:tcW w:w="808" w:type="dxa"/>
          </w:tcPr>
          <w:p w14:paraId="1D97D37F" w14:textId="77777777" w:rsidR="008B6B1F" w:rsidRPr="00F11179" w:rsidRDefault="008B6B1F">
            <w:pPr>
              <w:spacing w:after="0" w:line="360" w:lineRule="auto"/>
            </w:pPr>
            <w:r w:rsidRPr="00F11179">
              <w:rPr>
                <w:rFonts w:ascii="Arial" w:hAnsi="Arial" w:cs="Arial"/>
              </w:rPr>
              <w:t>7.2.4</w:t>
            </w:r>
          </w:p>
        </w:tc>
        <w:tc>
          <w:tcPr>
            <w:tcW w:w="7294" w:type="dxa"/>
          </w:tcPr>
          <w:p w14:paraId="6499689B" w14:textId="14336D5D" w:rsidR="008B6B1F" w:rsidRPr="00F11179" w:rsidRDefault="008B6B1F">
            <w:pPr>
              <w:spacing w:after="0" w:line="360" w:lineRule="auto"/>
              <w:rPr>
                <w:rFonts w:ascii="Arial" w:hAnsi="Arial" w:cs="Arial"/>
              </w:rPr>
            </w:pPr>
            <w:r w:rsidRPr="00F11179">
              <w:rPr>
                <w:rFonts w:ascii="Arial" w:hAnsi="Arial" w:cs="Arial"/>
              </w:rPr>
              <w:t>Если использу</w:t>
            </w:r>
            <w:r w:rsidR="007338A8">
              <w:rPr>
                <w:rFonts w:ascii="Arial" w:hAnsi="Arial" w:cs="Arial"/>
              </w:rPr>
              <w:t>е</w:t>
            </w:r>
            <w:r w:rsidRPr="00F11179">
              <w:rPr>
                <w:rFonts w:ascii="Arial" w:hAnsi="Arial" w:cs="Arial"/>
              </w:rPr>
              <w:t xml:space="preserve">тся альтернативная графическая маркировка, приведенная на </w:t>
            </w:r>
            <w:r w:rsidRPr="00F11179">
              <w:rPr>
                <w:rFonts w:ascii="Arial" w:hAnsi="Arial" w:cs="Arial"/>
                <w:i/>
              </w:rPr>
              <w:t>рисунках 5–12</w:t>
            </w:r>
            <w:r w:rsidRPr="00F11179">
              <w:rPr>
                <w:rFonts w:ascii="Arial" w:hAnsi="Arial" w:cs="Arial"/>
              </w:rPr>
              <w:t>, расположены ли предупреждения о видимом и невидимом излучении в дополнительном секторе ниже или сбоку маркировки?</w:t>
            </w:r>
          </w:p>
          <w:p w14:paraId="6C4EE85C"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0FF9A5FD" wp14:editId="7761A469">
                  <wp:extent cx="4466667" cy="9524"/>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2A34FA66"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77ED579D" wp14:editId="67470B75">
                  <wp:extent cx="4466667" cy="952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809" w:type="dxa"/>
          </w:tcPr>
          <w:p w14:paraId="4D76E0F6" w14:textId="5BC9BA6C"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15B8DEC3" w14:textId="77777777" w:rsidR="00B9661C" w:rsidRPr="00F11179" w:rsidRDefault="00B9661C">
      <w:pPr>
        <w:spacing w:after="0" w:line="360" w:lineRule="auto"/>
      </w:pPr>
    </w:p>
    <w:p w14:paraId="70469622" w14:textId="77777777" w:rsidR="00B9661C" w:rsidRPr="00F11179" w:rsidRDefault="00B9661C">
      <w:pPr>
        <w:tabs>
          <w:tab w:val="left" w:pos="851"/>
          <w:tab w:val="right" w:leader="dot" w:pos="9781"/>
        </w:tabs>
        <w:spacing w:after="0" w:line="360" w:lineRule="auto"/>
        <w:ind w:firstLine="709"/>
        <w:jc w:val="both"/>
        <w:outlineLvl w:val="1"/>
        <w:rPr>
          <w:rFonts w:ascii="Arial" w:hAnsi="Arial" w:cs="Arial"/>
          <w:b/>
          <w:sz w:val="24"/>
          <w:szCs w:val="24"/>
        </w:rPr>
      </w:pPr>
      <w:bookmarkStart w:id="21" w:name="_Toc194506015"/>
      <w:r w:rsidRPr="00F11179">
        <w:rPr>
          <w:rFonts w:ascii="Arial" w:hAnsi="Arial" w:cs="Arial"/>
          <w:b/>
          <w:sz w:val="24"/>
          <w:szCs w:val="24"/>
        </w:rPr>
        <w:t xml:space="preserve">7.3 Лазерные изделия класса 1 </w:t>
      </w:r>
      <w:r w:rsidRPr="007338A8">
        <w:rPr>
          <w:rFonts w:ascii="Arial" w:hAnsi="Arial" w:cs="Arial"/>
          <w:b/>
          <w:i/>
          <w:sz w:val="24"/>
          <w:szCs w:val="24"/>
        </w:rPr>
        <w:t>(7.2)</w:t>
      </w:r>
      <w:bookmarkEnd w:id="21"/>
    </w:p>
    <w:tbl>
      <w:tblPr>
        <w:tblStyle w:val="af9"/>
        <w:tblW w:w="0" w:type="auto"/>
        <w:tblLook w:val="04A0" w:firstRow="1" w:lastRow="0" w:firstColumn="1" w:lastColumn="0" w:noHBand="0" w:noVBand="1"/>
      </w:tblPr>
      <w:tblGrid>
        <w:gridCol w:w="988"/>
        <w:gridCol w:w="7371"/>
        <w:gridCol w:w="1552"/>
      </w:tblGrid>
      <w:tr w:rsidR="008B6B1F" w:rsidRPr="00F11179" w14:paraId="34ECA2C7" w14:textId="77777777" w:rsidTr="00627240">
        <w:tc>
          <w:tcPr>
            <w:tcW w:w="988" w:type="dxa"/>
          </w:tcPr>
          <w:p w14:paraId="5EFA9880" w14:textId="77777777" w:rsidR="008B6B1F" w:rsidRPr="00F11179" w:rsidRDefault="008B6B1F">
            <w:pPr>
              <w:spacing w:after="0" w:line="360" w:lineRule="auto"/>
              <w:rPr>
                <w:rFonts w:ascii="Arial" w:hAnsi="Arial" w:cs="Arial"/>
              </w:rPr>
            </w:pPr>
            <w:r w:rsidRPr="00F11179">
              <w:rPr>
                <w:rFonts w:ascii="Arial" w:hAnsi="Arial" w:cs="Arial"/>
              </w:rPr>
              <w:t>7.3.1</w:t>
            </w:r>
          </w:p>
        </w:tc>
        <w:tc>
          <w:tcPr>
            <w:tcW w:w="7371" w:type="dxa"/>
          </w:tcPr>
          <w:p w14:paraId="4EB953F8" w14:textId="75BE1BF5" w:rsidR="008B6B1F" w:rsidRPr="00F11179" w:rsidRDefault="008B6B1F">
            <w:pPr>
              <w:spacing w:after="0" w:line="360" w:lineRule="auto"/>
              <w:rPr>
                <w:rFonts w:ascii="Arial" w:hAnsi="Arial" w:cs="Arial"/>
              </w:rPr>
            </w:pPr>
            <w:r w:rsidRPr="00F11179">
              <w:rPr>
                <w:rFonts w:ascii="Arial" w:hAnsi="Arial" w:cs="Arial"/>
              </w:rPr>
              <w:t>Содержится ли следующее текстовое утверждение (или альтернативная формулировка, передающая то же значение) на пояснительной маркировке (</w:t>
            </w:r>
            <w:r w:rsidRPr="007338A8">
              <w:rPr>
                <w:rFonts w:ascii="Arial" w:hAnsi="Arial" w:cs="Arial"/>
                <w:i/>
              </w:rPr>
              <w:t>IEC 60825-1: 2014, рисунок 4</w:t>
            </w:r>
            <w:r w:rsidRPr="00F11179">
              <w:rPr>
                <w:rFonts w:ascii="Arial" w:hAnsi="Arial" w:cs="Arial"/>
              </w:rPr>
              <w:t>)</w:t>
            </w:r>
            <w:r w:rsidR="007338A8">
              <w:rPr>
                <w:rFonts w:ascii="Arial" w:hAnsi="Arial" w:cs="Arial"/>
              </w:rPr>
              <w:t>,</w:t>
            </w:r>
            <w:r w:rsidRPr="00F11179">
              <w:rPr>
                <w:rFonts w:ascii="Arial" w:hAnsi="Arial" w:cs="Arial"/>
              </w:rPr>
              <w:t xml:space="preserve"> и прикреплена ли маркировка к изделию или включена в информацию для пользователя? </w:t>
            </w:r>
          </w:p>
          <w:p w14:paraId="36D73965" w14:textId="77777777" w:rsidR="008B6B1F" w:rsidRPr="00F11179" w:rsidRDefault="008B6B1F">
            <w:pPr>
              <w:spacing w:after="0" w:line="360" w:lineRule="auto"/>
              <w:rPr>
                <w:rFonts w:ascii="Arial" w:hAnsi="Arial" w:cs="Arial"/>
              </w:rPr>
            </w:pPr>
            <w:r w:rsidRPr="00F11179">
              <w:rPr>
                <w:rFonts w:ascii="Arial" w:hAnsi="Arial" w:cs="Arial"/>
              </w:rPr>
              <w:t>ЛАЗЕРНОЕ ИЗДЕЛИЕ КЛАССА 1</w:t>
            </w:r>
          </w:p>
          <w:p w14:paraId="79C1AB88"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2B8F7739" wp14:editId="39DD98E1">
                  <wp:extent cx="4466667" cy="9524"/>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15DE8A6D"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053EBB0C" wp14:editId="529A5D87">
                  <wp:extent cx="4466667" cy="9524"/>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552" w:type="dxa"/>
          </w:tcPr>
          <w:p w14:paraId="1571418E" w14:textId="09E9169A"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473BFAD1" w14:textId="77777777" w:rsidTr="00627240">
        <w:tc>
          <w:tcPr>
            <w:tcW w:w="988" w:type="dxa"/>
          </w:tcPr>
          <w:p w14:paraId="752D7CFD" w14:textId="77777777" w:rsidR="008B6B1F" w:rsidRPr="00F11179" w:rsidRDefault="008B6B1F">
            <w:pPr>
              <w:spacing w:after="0" w:line="360" w:lineRule="auto"/>
              <w:rPr>
                <w:rFonts w:ascii="Arial" w:hAnsi="Arial" w:cs="Arial"/>
              </w:rPr>
            </w:pPr>
            <w:r w:rsidRPr="00F11179">
              <w:rPr>
                <w:rFonts w:ascii="Arial" w:hAnsi="Arial" w:cs="Arial"/>
              </w:rPr>
              <w:t>7.3.2</w:t>
            </w:r>
          </w:p>
        </w:tc>
        <w:tc>
          <w:tcPr>
            <w:tcW w:w="7371" w:type="dxa"/>
          </w:tcPr>
          <w:p w14:paraId="6D20E7CC" w14:textId="77777777" w:rsidR="008B6B1F" w:rsidRPr="00F11179" w:rsidRDefault="008B6B1F">
            <w:pPr>
              <w:spacing w:after="0" w:line="360" w:lineRule="auto"/>
              <w:rPr>
                <w:rFonts w:ascii="Arial" w:hAnsi="Arial" w:cs="Arial"/>
              </w:rPr>
            </w:pPr>
            <w:r w:rsidRPr="00F11179">
              <w:rPr>
                <w:rFonts w:ascii="Arial" w:hAnsi="Arial" w:cs="Arial"/>
              </w:rPr>
              <w:t xml:space="preserve">Прикреплена ли к изделию в качестве альтернативной маркировка, показанная на </w:t>
            </w:r>
            <w:r w:rsidRPr="00F11179">
              <w:rPr>
                <w:rFonts w:ascii="Arial" w:hAnsi="Arial" w:cs="Arial"/>
                <w:i/>
              </w:rPr>
              <w:t>рисунке 5</w:t>
            </w:r>
            <w:r w:rsidRPr="00F11179">
              <w:rPr>
                <w:rFonts w:ascii="Arial" w:hAnsi="Arial" w:cs="Arial"/>
              </w:rPr>
              <w:t>?</w:t>
            </w:r>
          </w:p>
          <w:p w14:paraId="226980E9"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0702D74B" wp14:editId="130A0428">
                  <wp:extent cx="1911350" cy="905103"/>
                  <wp:effectExtent l="0" t="0" r="0" b="9525"/>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40457" cy="918886"/>
                          </a:xfrm>
                          <a:prstGeom prst="rect">
                            <a:avLst/>
                          </a:prstGeom>
                        </pic:spPr>
                      </pic:pic>
                    </a:graphicData>
                  </a:graphic>
                </wp:inline>
              </w:drawing>
            </w:r>
          </w:p>
          <w:p w14:paraId="4483319A" w14:textId="4E14D947" w:rsidR="008B6B1F" w:rsidRPr="00F11179" w:rsidRDefault="008B6B1F">
            <w:pPr>
              <w:spacing w:after="0" w:line="360" w:lineRule="auto"/>
              <w:rPr>
                <w:rFonts w:ascii="Arial" w:hAnsi="Arial" w:cs="Arial"/>
              </w:rPr>
            </w:pPr>
            <w:r w:rsidRPr="00F11179">
              <w:rPr>
                <w:rFonts w:ascii="Arial" w:hAnsi="Arial" w:cs="Arial"/>
              </w:rPr>
              <w:t xml:space="preserve">Рисунок 5 </w:t>
            </w:r>
            <w:r w:rsidR="0038712D">
              <w:rPr>
                <w:rFonts w:ascii="Arial" w:hAnsi="Arial" w:cs="Arial"/>
              </w:rPr>
              <w:t>–</w:t>
            </w:r>
            <w:r w:rsidRPr="00F11179">
              <w:rPr>
                <w:rFonts w:ascii="Arial" w:hAnsi="Arial" w:cs="Arial"/>
              </w:rPr>
              <w:t xml:space="preserve"> Альтернативная маркировка для класса 1</w:t>
            </w:r>
          </w:p>
          <w:p w14:paraId="7812BB4E"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024E36F2" wp14:editId="0D9E8F2D">
                  <wp:extent cx="4466667" cy="9524"/>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p w14:paraId="01A8A1CA"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16E759BD" wp14:editId="446A6E78">
                  <wp:extent cx="4466667" cy="9524"/>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6667" cy="9524"/>
                          </a:xfrm>
                          <a:prstGeom prst="rect">
                            <a:avLst/>
                          </a:prstGeom>
                        </pic:spPr>
                      </pic:pic>
                    </a:graphicData>
                  </a:graphic>
                </wp:inline>
              </w:drawing>
            </w:r>
          </w:p>
        </w:tc>
        <w:tc>
          <w:tcPr>
            <w:tcW w:w="1552" w:type="dxa"/>
          </w:tcPr>
          <w:p w14:paraId="3D537F00" w14:textId="085BE7B3"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631204BB" w14:textId="77777777" w:rsidR="00B9661C" w:rsidRPr="00F11179" w:rsidRDefault="00B9661C">
      <w:pPr>
        <w:spacing w:after="0" w:line="360" w:lineRule="auto"/>
      </w:pPr>
    </w:p>
    <w:p w14:paraId="454C6DD9" w14:textId="77777777" w:rsidR="006F20C3" w:rsidRDefault="006F20C3" w:rsidP="00C86076">
      <w:pPr>
        <w:spacing w:after="0" w:line="360" w:lineRule="auto"/>
        <w:rPr>
          <w:rFonts w:ascii="Arial" w:hAnsi="Arial" w:cs="Arial"/>
          <w:b/>
          <w:sz w:val="24"/>
          <w:szCs w:val="24"/>
        </w:rPr>
      </w:pPr>
      <w:bookmarkStart w:id="22" w:name="_Toc194506016"/>
      <w:r>
        <w:rPr>
          <w:rFonts w:ascii="Arial" w:hAnsi="Arial" w:cs="Arial"/>
          <w:b/>
          <w:sz w:val="24"/>
          <w:szCs w:val="24"/>
        </w:rPr>
        <w:br w:type="page"/>
      </w:r>
    </w:p>
    <w:p w14:paraId="201EF799" w14:textId="77777777" w:rsidR="00B9661C" w:rsidRPr="00F11179" w:rsidRDefault="00E02F26">
      <w:pPr>
        <w:tabs>
          <w:tab w:val="left" w:pos="851"/>
          <w:tab w:val="right" w:leader="dot" w:pos="9781"/>
        </w:tabs>
        <w:spacing w:after="0" w:line="360" w:lineRule="auto"/>
        <w:ind w:firstLine="709"/>
        <w:jc w:val="both"/>
        <w:outlineLvl w:val="1"/>
        <w:rPr>
          <w:rFonts w:ascii="Arial" w:hAnsi="Arial" w:cs="Arial"/>
          <w:b/>
          <w:sz w:val="24"/>
          <w:szCs w:val="24"/>
        </w:rPr>
      </w:pPr>
      <w:r w:rsidRPr="00F11179">
        <w:rPr>
          <w:rFonts w:ascii="Arial" w:hAnsi="Arial" w:cs="Arial"/>
          <w:b/>
          <w:sz w:val="24"/>
          <w:szCs w:val="24"/>
        </w:rPr>
        <w:lastRenderedPageBreak/>
        <w:t xml:space="preserve">7.4 </w:t>
      </w:r>
      <w:r w:rsidR="00B9661C" w:rsidRPr="00F11179">
        <w:rPr>
          <w:rFonts w:ascii="Arial" w:hAnsi="Arial" w:cs="Arial"/>
          <w:b/>
          <w:sz w:val="24"/>
          <w:szCs w:val="24"/>
        </w:rPr>
        <w:t xml:space="preserve">Лазерные изделия класса 1М </w:t>
      </w:r>
      <w:r w:rsidR="00B9661C" w:rsidRPr="00F11179">
        <w:rPr>
          <w:rFonts w:ascii="Arial" w:hAnsi="Arial" w:cs="Arial"/>
          <w:b/>
          <w:i/>
          <w:sz w:val="24"/>
          <w:szCs w:val="24"/>
        </w:rPr>
        <w:t>(7.2)</w:t>
      </w:r>
      <w:bookmarkEnd w:id="22"/>
    </w:p>
    <w:tbl>
      <w:tblPr>
        <w:tblStyle w:val="af9"/>
        <w:tblW w:w="0" w:type="auto"/>
        <w:tblLook w:val="04A0" w:firstRow="1" w:lastRow="0" w:firstColumn="1" w:lastColumn="0" w:noHBand="0" w:noVBand="1"/>
      </w:tblPr>
      <w:tblGrid>
        <w:gridCol w:w="988"/>
        <w:gridCol w:w="7371"/>
        <w:gridCol w:w="1552"/>
      </w:tblGrid>
      <w:tr w:rsidR="008B6B1F" w:rsidRPr="00F11179" w14:paraId="18ECC1CD" w14:textId="77777777" w:rsidTr="00627240">
        <w:tc>
          <w:tcPr>
            <w:tcW w:w="988" w:type="dxa"/>
          </w:tcPr>
          <w:p w14:paraId="5F0D7349" w14:textId="77777777" w:rsidR="008B6B1F" w:rsidRPr="00F11179" w:rsidRDefault="008B6B1F">
            <w:pPr>
              <w:spacing w:after="0" w:line="360" w:lineRule="auto"/>
              <w:rPr>
                <w:rFonts w:ascii="Arial" w:hAnsi="Arial" w:cs="Arial"/>
              </w:rPr>
            </w:pPr>
            <w:r w:rsidRPr="00F11179">
              <w:rPr>
                <w:rFonts w:ascii="Arial" w:hAnsi="Arial" w:cs="Arial"/>
              </w:rPr>
              <w:t>7.4.1</w:t>
            </w:r>
          </w:p>
        </w:tc>
        <w:tc>
          <w:tcPr>
            <w:tcW w:w="7371" w:type="dxa"/>
          </w:tcPr>
          <w:p w14:paraId="220C9508" w14:textId="0B841B39" w:rsidR="008B6B1F" w:rsidRPr="00F11179" w:rsidRDefault="008B6B1F" w:rsidP="007C4AA2">
            <w:pPr>
              <w:spacing w:after="0" w:line="348" w:lineRule="auto"/>
              <w:rPr>
                <w:rFonts w:ascii="Arial" w:hAnsi="Arial" w:cs="Arial"/>
              </w:rPr>
            </w:pPr>
            <w:r w:rsidRPr="00F11179">
              <w:rPr>
                <w:rFonts w:ascii="Arial" w:hAnsi="Arial" w:cs="Arial"/>
              </w:rPr>
              <w:t xml:space="preserve">Содержится ли следующее текстовое утверждение (или альтернативная формулировка, передающая то же значение) на пояснительной маркировке </w:t>
            </w:r>
            <w:r w:rsidRPr="00F11179">
              <w:rPr>
                <w:rFonts w:ascii="Arial" w:hAnsi="Arial" w:cs="Arial"/>
                <w:i/>
              </w:rPr>
              <w:t>(IEC 60825-1:2014, рисунок 4)</w:t>
            </w:r>
            <w:r w:rsidR="007338A8" w:rsidRPr="007338A8">
              <w:rPr>
                <w:rFonts w:ascii="Arial" w:hAnsi="Arial" w:cs="Arial"/>
              </w:rPr>
              <w:t>,</w:t>
            </w:r>
            <w:r w:rsidRPr="00F11179">
              <w:rPr>
                <w:rFonts w:ascii="Arial" w:hAnsi="Arial" w:cs="Arial"/>
              </w:rPr>
              <w:t xml:space="preserve"> и прикреплена ли маркировка к изделию или включена в информацию для пользователя?</w:t>
            </w:r>
          </w:p>
          <w:p w14:paraId="57BE21C1" w14:textId="77777777" w:rsidR="008B6B1F" w:rsidRPr="00F11179" w:rsidRDefault="008B6B1F" w:rsidP="007C4AA2">
            <w:pPr>
              <w:spacing w:after="0" w:line="348" w:lineRule="auto"/>
              <w:rPr>
                <w:rFonts w:ascii="Arial" w:hAnsi="Arial" w:cs="Arial"/>
              </w:rPr>
            </w:pPr>
            <w:r w:rsidRPr="00F11179">
              <w:rPr>
                <w:rFonts w:ascii="Arial" w:hAnsi="Arial" w:cs="Arial"/>
              </w:rPr>
              <w:t xml:space="preserve">ЛАЗЕРНОЕ ИЗЛУЧЕНИЕ </w:t>
            </w:r>
          </w:p>
          <w:p w14:paraId="3421DEC0" w14:textId="77777777" w:rsidR="008B6B1F" w:rsidRPr="00F11179" w:rsidRDefault="008B6B1F" w:rsidP="007C4AA2">
            <w:pPr>
              <w:spacing w:after="0" w:line="348" w:lineRule="auto"/>
              <w:rPr>
                <w:rFonts w:ascii="Arial" w:hAnsi="Arial" w:cs="Arial"/>
              </w:rPr>
            </w:pPr>
            <w:r w:rsidRPr="00F11179">
              <w:rPr>
                <w:rFonts w:ascii="Arial" w:hAnsi="Arial" w:cs="Arial"/>
              </w:rPr>
              <w:t xml:space="preserve">НЕ ПОДВЕРГАТЬ ВОЗДЕЙСТВИЮ ПОЛЬЗОВАТЕЛЕЙ ТЕЛЕСКОПИЧЕСКИХ ОПТИЧЕСКИХ ПРИБОРОВ </w:t>
            </w:r>
          </w:p>
          <w:p w14:paraId="126B4C56" w14:textId="77777777" w:rsidR="008B6B1F" w:rsidRPr="00F11179" w:rsidRDefault="008B6B1F" w:rsidP="007C4AA2">
            <w:pPr>
              <w:spacing w:after="0" w:line="348" w:lineRule="auto"/>
              <w:rPr>
                <w:rFonts w:ascii="Arial" w:hAnsi="Arial" w:cs="Arial"/>
              </w:rPr>
            </w:pPr>
            <w:r w:rsidRPr="00F11179">
              <w:rPr>
                <w:rFonts w:ascii="Arial" w:hAnsi="Arial" w:cs="Arial"/>
              </w:rPr>
              <w:t>ЛАЗЕРНОЕ ИЗДЕЛИЕ КЛАССА 1M</w:t>
            </w:r>
            <w:r w:rsidRPr="00F11179">
              <w:rPr>
                <w:rFonts w:ascii="Arial" w:hAnsi="Arial" w:cs="Arial"/>
                <w:noProof/>
                <w:lang w:eastAsia="ru-RU"/>
              </w:rPr>
              <w:drawing>
                <wp:inline distT="0" distB="0" distL="0" distR="0" wp14:anchorId="421CBE05" wp14:editId="63B2AA25">
                  <wp:extent cx="4468495" cy="63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p w14:paraId="395C37E4"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58362F99" wp14:editId="31CCD879">
                  <wp:extent cx="4468495" cy="63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552" w:type="dxa"/>
          </w:tcPr>
          <w:p w14:paraId="21D8E598" w14:textId="02839BA6"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1DAFBDBB" w14:textId="77777777" w:rsidTr="00627240">
        <w:tc>
          <w:tcPr>
            <w:tcW w:w="988" w:type="dxa"/>
          </w:tcPr>
          <w:p w14:paraId="4DD3972F" w14:textId="77777777" w:rsidR="008B6B1F" w:rsidRPr="00F11179" w:rsidRDefault="008B6B1F">
            <w:pPr>
              <w:spacing w:after="0" w:line="360" w:lineRule="auto"/>
              <w:rPr>
                <w:rFonts w:ascii="Arial" w:hAnsi="Arial" w:cs="Arial"/>
              </w:rPr>
            </w:pPr>
            <w:r w:rsidRPr="00F11179">
              <w:rPr>
                <w:rFonts w:ascii="Arial" w:hAnsi="Arial" w:cs="Arial"/>
              </w:rPr>
              <w:t>7.4.2</w:t>
            </w:r>
          </w:p>
        </w:tc>
        <w:tc>
          <w:tcPr>
            <w:tcW w:w="7371" w:type="dxa"/>
          </w:tcPr>
          <w:p w14:paraId="495BCB61" w14:textId="77777777" w:rsidR="008B6B1F" w:rsidRPr="00F11179" w:rsidRDefault="008B6B1F">
            <w:pPr>
              <w:spacing w:after="0" w:line="360" w:lineRule="auto"/>
              <w:rPr>
                <w:rFonts w:ascii="Arial" w:hAnsi="Arial" w:cs="Arial"/>
              </w:rPr>
            </w:pPr>
            <w:r w:rsidRPr="00F11179">
              <w:rPr>
                <w:rFonts w:ascii="Arial" w:hAnsi="Arial" w:cs="Arial"/>
              </w:rPr>
              <w:t xml:space="preserve">Прикреплена ли к изделию в качестве альтернативной маркировка, показанная на </w:t>
            </w:r>
            <w:r w:rsidRPr="00F11179">
              <w:rPr>
                <w:rFonts w:ascii="Arial" w:hAnsi="Arial" w:cs="Arial"/>
                <w:i/>
              </w:rPr>
              <w:t>рисунке 6</w:t>
            </w:r>
            <w:r w:rsidRPr="00F11179">
              <w:rPr>
                <w:rFonts w:ascii="Arial" w:hAnsi="Arial" w:cs="Arial"/>
              </w:rPr>
              <w:t>?</w:t>
            </w:r>
          </w:p>
          <w:p w14:paraId="619611E4"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1A997645" wp14:editId="0C5B0684">
                  <wp:extent cx="2266950" cy="1098328"/>
                  <wp:effectExtent l="0" t="0" r="0" b="6985"/>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1022" cy="1100301"/>
                          </a:xfrm>
                          <a:prstGeom prst="rect">
                            <a:avLst/>
                          </a:prstGeom>
                          <a:noFill/>
                        </pic:spPr>
                      </pic:pic>
                    </a:graphicData>
                  </a:graphic>
                </wp:inline>
              </w:drawing>
            </w:r>
          </w:p>
          <w:p w14:paraId="553946DF" w14:textId="0DF6E5C8" w:rsidR="008B6B1F" w:rsidRPr="00F11179" w:rsidRDefault="008B6B1F">
            <w:pPr>
              <w:spacing w:after="0" w:line="360" w:lineRule="auto"/>
              <w:rPr>
                <w:rFonts w:ascii="Arial" w:hAnsi="Arial" w:cs="Arial"/>
              </w:rPr>
            </w:pPr>
            <w:r w:rsidRPr="00F11179">
              <w:rPr>
                <w:rFonts w:ascii="Arial" w:hAnsi="Arial" w:cs="Arial"/>
              </w:rPr>
              <w:t xml:space="preserve">Рисунок 6 </w:t>
            </w:r>
            <w:r w:rsidR="0038712D">
              <w:rPr>
                <w:rFonts w:ascii="Arial" w:hAnsi="Arial" w:cs="Arial"/>
              </w:rPr>
              <w:t>–</w:t>
            </w:r>
            <w:r w:rsidRPr="00F11179">
              <w:rPr>
                <w:rFonts w:ascii="Arial" w:hAnsi="Arial" w:cs="Arial"/>
              </w:rPr>
              <w:t xml:space="preserve"> Альтернативная маркировка для класса 1М</w:t>
            </w:r>
          </w:p>
          <w:p w14:paraId="1160BA32"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1B15BA71" wp14:editId="2B9E3547">
                  <wp:extent cx="4468495" cy="63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p w14:paraId="46D3DA31"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6F6EAF6B" wp14:editId="044C98C8">
                  <wp:extent cx="4468495" cy="63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552" w:type="dxa"/>
          </w:tcPr>
          <w:p w14:paraId="48667553" w14:textId="6852E688"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188B3DA9" w14:textId="77777777" w:rsidR="00B9661C" w:rsidRPr="00F11179" w:rsidRDefault="00B9661C" w:rsidP="007C4AA2">
      <w:pPr>
        <w:tabs>
          <w:tab w:val="left" w:pos="851"/>
          <w:tab w:val="right" w:leader="dot" w:pos="9781"/>
        </w:tabs>
        <w:spacing w:before="60" w:after="0" w:line="360" w:lineRule="auto"/>
        <w:ind w:firstLine="709"/>
        <w:jc w:val="both"/>
        <w:outlineLvl w:val="1"/>
        <w:rPr>
          <w:rFonts w:ascii="Arial" w:hAnsi="Arial" w:cs="Arial"/>
          <w:b/>
          <w:sz w:val="24"/>
          <w:szCs w:val="24"/>
        </w:rPr>
      </w:pPr>
      <w:bookmarkStart w:id="23" w:name="_Toc194506017"/>
      <w:r w:rsidRPr="00F11179">
        <w:rPr>
          <w:rFonts w:ascii="Arial" w:hAnsi="Arial" w:cs="Arial"/>
          <w:b/>
          <w:sz w:val="24"/>
          <w:szCs w:val="24"/>
        </w:rPr>
        <w:t xml:space="preserve">7.5 Лазерные изделия класса 1С </w:t>
      </w:r>
      <w:r w:rsidRPr="00F11179">
        <w:rPr>
          <w:rFonts w:ascii="Arial" w:hAnsi="Arial" w:cs="Arial"/>
          <w:b/>
          <w:i/>
          <w:sz w:val="24"/>
          <w:szCs w:val="24"/>
        </w:rPr>
        <w:t>(7.3)</w:t>
      </w:r>
      <w:bookmarkEnd w:id="23"/>
    </w:p>
    <w:tbl>
      <w:tblPr>
        <w:tblStyle w:val="af9"/>
        <w:tblW w:w="0" w:type="auto"/>
        <w:tblLook w:val="04A0" w:firstRow="1" w:lastRow="0" w:firstColumn="1" w:lastColumn="0" w:noHBand="0" w:noVBand="1"/>
      </w:tblPr>
      <w:tblGrid>
        <w:gridCol w:w="988"/>
        <w:gridCol w:w="7371"/>
        <w:gridCol w:w="1552"/>
      </w:tblGrid>
      <w:tr w:rsidR="008B6B1F" w:rsidRPr="00F11179" w14:paraId="5029A6DA" w14:textId="77777777" w:rsidTr="00627240">
        <w:tc>
          <w:tcPr>
            <w:tcW w:w="988" w:type="dxa"/>
          </w:tcPr>
          <w:p w14:paraId="30C92EAC" w14:textId="77777777" w:rsidR="008B6B1F" w:rsidRPr="00F11179" w:rsidRDefault="008B6B1F">
            <w:pPr>
              <w:spacing w:after="0" w:line="360" w:lineRule="auto"/>
              <w:rPr>
                <w:rFonts w:ascii="Arial" w:hAnsi="Arial" w:cs="Arial"/>
              </w:rPr>
            </w:pPr>
            <w:r w:rsidRPr="00F11179">
              <w:rPr>
                <w:rFonts w:ascii="Arial" w:hAnsi="Arial" w:cs="Arial"/>
              </w:rPr>
              <w:t>7.5.1</w:t>
            </w:r>
          </w:p>
        </w:tc>
        <w:tc>
          <w:tcPr>
            <w:tcW w:w="7371" w:type="dxa"/>
          </w:tcPr>
          <w:p w14:paraId="311051C1" w14:textId="77777777" w:rsidR="008B6B1F" w:rsidRPr="00F11179" w:rsidRDefault="008B6B1F">
            <w:pPr>
              <w:spacing w:after="0" w:line="360" w:lineRule="auto"/>
              <w:rPr>
                <w:rFonts w:ascii="Arial" w:hAnsi="Arial" w:cs="Arial"/>
              </w:rPr>
            </w:pPr>
            <w:r w:rsidRPr="00F11179">
              <w:rPr>
                <w:rFonts w:ascii="Arial" w:hAnsi="Arial" w:cs="Arial"/>
              </w:rPr>
              <w:t xml:space="preserve">Прикреплен ли к изделию знак лазерной опасности </w:t>
            </w:r>
            <w:r w:rsidRPr="00F11179">
              <w:rPr>
                <w:rFonts w:ascii="Arial" w:hAnsi="Arial" w:cs="Arial"/>
                <w:i/>
              </w:rPr>
              <w:t>(IEC 60825-1: 2014, рисунок 3)</w:t>
            </w:r>
            <w:r w:rsidRPr="00F11179">
              <w:rPr>
                <w:rFonts w:ascii="Arial" w:hAnsi="Arial" w:cs="Arial"/>
              </w:rPr>
              <w:t>?</w:t>
            </w:r>
            <w:r w:rsidRPr="00F11179">
              <w:rPr>
                <w:rFonts w:ascii="Arial" w:hAnsi="Arial" w:cs="Arial"/>
                <w:noProof/>
                <w:lang w:eastAsia="ru-RU"/>
              </w:rPr>
              <w:drawing>
                <wp:inline distT="0" distB="0" distL="0" distR="0" wp14:anchorId="098DDC58" wp14:editId="224ACB7A">
                  <wp:extent cx="4468495" cy="63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p w14:paraId="5A1D27B6"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2A6CC0F1" wp14:editId="2932AB2E">
                  <wp:extent cx="4468495" cy="63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552" w:type="dxa"/>
          </w:tcPr>
          <w:p w14:paraId="2B895FB7" w14:textId="20B48F2D"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1FB9876F" w14:textId="77777777" w:rsidTr="00627240">
        <w:tc>
          <w:tcPr>
            <w:tcW w:w="988" w:type="dxa"/>
          </w:tcPr>
          <w:p w14:paraId="68F2DBF3" w14:textId="77777777" w:rsidR="008B6B1F" w:rsidRPr="00F11179" w:rsidRDefault="008B6B1F">
            <w:pPr>
              <w:spacing w:after="0" w:line="360" w:lineRule="auto"/>
              <w:rPr>
                <w:rFonts w:ascii="Arial" w:hAnsi="Arial" w:cs="Arial"/>
              </w:rPr>
            </w:pPr>
            <w:r w:rsidRPr="00F11179">
              <w:rPr>
                <w:rFonts w:ascii="Arial" w:hAnsi="Arial" w:cs="Arial"/>
              </w:rPr>
              <w:t>7.5.2</w:t>
            </w:r>
          </w:p>
        </w:tc>
        <w:tc>
          <w:tcPr>
            <w:tcW w:w="7371" w:type="dxa"/>
          </w:tcPr>
          <w:p w14:paraId="47ECE28D" w14:textId="7D247ADA" w:rsidR="008B6B1F" w:rsidRPr="00F11179" w:rsidRDefault="008B6B1F">
            <w:pPr>
              <w:spacing w:after="0" w:line="360" w:lineRule="auto"/>
              <w:rPr>
                <w:rFonts w:ascii="Arial" w:hAnsi="Arial" w:cs="Arial"/>
              </w:rPr>
            </w:pPr>
            <w:r w:rsidRPr="00F11179">
              <w:rPr>
                <w:rFonts w:ascii="Arial" w:hAnsi="Arial" w:cs="Arial"/>
              </w:rPr>
              <w:t xml:space="preserve">Содержится ли следующее текстовое утверждение (или альтернативная формулировка, передающая то же значение) на пояснительной маркировке </w:t>
            </w:r>
            <w:r w:rsidRPr="00F11179">
              <w:rPr>
                <w:rFonts w:ascii="Arial" w:hAnsi="Arial" w:cs="Arial"/>
                <w:i/>
              </w:rPr>
              <w:t>(IEC 60825-1:2014, рисунок 4)</w:t>
            </w:r>
            <w:r w:rsidR="007338A8">
              <w:rPr>
                <w:rFonts w:ascii="Arial" w:hAnsi="Arial" w:cs="Arial"/>
              </w:rPr>
              <w:t xml:space="preserve">, </w:t>
            </w:r>
            <w:r w:rsidRPr="00F11179">
              <w:rPr>
                <w:rFonts w:ascii="Arial" w:hAnsi="Arial" w:cs="Arial"/>
              </w:rPr>
              <w:t>и прикреплена ли маркировка к изделию или включена в информацию для пользователя?</w:t>
            </w:r>
          </w:p>
          <w:p w14:paraId="65BC1CED" w14:textId="77777777" w:rsidR="008B6B1F" w:rsidRPr="00F11179" w:rsidRDefault="008B6B1F">
            <w:pPr>
              <w:spacing w:after="0" w:line="360" w:lineRule="auto"/>
              <w:rPr>
                <w:rFonts w:ascii="Arial" w:hAnsi="Arial" w:cs="Arial"/>
              </w:rPr>
            </w:pPr>
            <w:r w:rsidRPr="00F11179">
              <w:rPr>
                <w:rFonts w:ascii="Arial" w:hAnsi="Arial" w:cs="Arial"/>
              </w:rPr>
              <w:t xml:space="preserve">ЛАЗЕРНОЕ ИЗЛУЧЕНИЕ </w:t>
            </w:r>
          </w:p>
          <w:p w14:paraId="7CAEAAE7" w14:textId="77777777" w:rsidR="008B6B1F" w:rsidRPr="00F11179" w:rsidRDefault="008B6B1F">
            <w:pPr>
              <w:spacing w:after="0" w:line="360" w:lineRule="auto"/>
              <w:rPr>
                <w:rFonts w:ascii="Arial" w:hAnsi="Arial" w:cs="Arial"/>
              </w:rPr>
            </w:pPr>
            <w:r w:rsidRPr="00F11179">
              <w:rPr>
                <w:rFonts w:ascii="Arial" w:hAnsi="Arial" w:cs="Arial"/>
              </w:rPr>
              <w:t xml:space="preserve">СОБЛЮДАТЬ ИНСТРУКЦИИ </w:t>
            </w:r>
          </w:p>
          <w:p w14:paraId="53DF54F5" w14:textId="77777777" w:rsidR="008B6B1F" w:rsidRPr="00F11179" w:rsidRDefault="008B6B1F">
            <w:pPr>
              <w:spacing w:after="0" w:line="360" w:lineRule="auto"/>
              <w:rPr>
                <w:rFonts w:ascii="Arial" w:hAnsi="Arial" w:cs="Arial"/>
              </w:rPr>
            </w:pPr>
            <w:r w:rsidRPr="00F11179">
              <w:rPr>
                <w:rFonts w:ascii="Arial" w:hAnsi="Arial" w:cs="Arial"/>
              </w:rPr>
              <w:t>ЛАЗЕРНОЕ ИЗДЕЛИЕ КЛАССА 1С</w:t>
            </w:r>
          </w:p>
          <w:p w14:paraId="39CB0A5B"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17DDBE15" wp14:editId="30D1F236">
                  <wp:extent cx="4468495" cy="63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p w14:paraId="3D59063F"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0145DF82" wp14:editId="709C2231">
                  <wp:extent cx="4468495" cy="63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552" w:type="dxa"/>
          </w:tcPr>
          <w:p w14:paraId="1B5179C7" w14:textId="0139FA3E"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0A050DCD" w14:textId="77777777" w:rsidTr="00627240">
        <w:tc>
          <w:tcPr>
            <w:tcW w:w="988" w:type="dxa"/>
          </w:tcPr>
          <w:p w14:paraId="2B8D7362" w14:textId="77777777" w:rsidR="008B6B1F" w:rsidRPr="00F11179" w:rsidRDefault="008B6B1F">
            <w:pPr>
              <w:spacing w:after="0" w:line="360" w:lineRule="auto"/>
              <w:rPr>
                <w:rFonts w:ascii="Arial" w:hAnsi="Arial" w:cs="Arial"/>
              </w:rPr>
            </w:pPr>
            <w:r w:rsidRPr="00F11179">
              <w:rPr>
                <w:rFonts w:ascii="Arial" w:hAnsi="Arial" w:cs="Arial"/>
              </w:rPr>
              <w:lastRenderedPageBreak/>
              <w:t>7.5.3</w:t>
            </w:r>
          </w:p>
        </w:tc>
        <w:tc>
          <w:tcPr>
            <w:tcW w:w="7371" w:type="dxa"/>
          </w:tcPr>
          <w:p w14:paraId="6C904A12" w14:textId="77777777" w:rsidR="008B6B1F" w:rsidRPr="00F11179" w:rsidRDefault="008B6B1F">
            <w:pPr>
              <w:spacing w:after="0" w:line="360" w:lineRule="auto"/>
              <w:rPr>
                <w:rFonts w:ascii="Arial" w:hAnsi="Arial" w:cs="Arial"/>
              </w:rPr>
            </w:pPr>
            <w:r w:rsidRPr="00F11179">
              <w:rPr>
                <w:rFonts w:ascii="Arial" w:hAnsi="Arial" w:cs="Arial"/>
              </w:rPr>
              <w:t xml:space="preserve">Прикреплена ли к изделию в качестве альтернативной маркировка, показанная на </w:t>
            </w:r>
            <w:r w:rsidRPr="00F11179">
              <w:rPr>
                <w:rFonts w:ascii="Arial" w:hAnsi="Arial" w:cs="Arial"/>
                <w:i/>
              </w:rPr>
              <w:t>рисунке 7</w:t>
            </w:r>
            <w:r w:rsidRPr="00F11179">
              <w:rPr>
                <w:rFonts w:ascii="Arial" w:hAnsi="Arial" w:cs="Arial"/>
              </w:rPr>
              <w:t>?</w:t>
            </w:r>
          </w:p>
          <w:p w14:paraId="76767BB6"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30D892D6" wp14:editId="7F85E372">
                  <wp:extent cx="2921488" cy="1016000"/>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7789" cy="1018191"/>
                          </a:xfrm>
                          <a:prstGeom prst="rect">
                            <a:avLst/>
                          </a:prstGeom>
                          <a:noFill/>
                        </pic:spPr>
                      </pic:pic>
                    </a:graphicData>
                  </a:graphic>
                </wp:inline>
              </w:drawing>
            </w:r>
          </w:p>
          <w:p w14:paraId="3A74F9F7" w14:textId="2841C104" w:rsidR="008B6B1F" w:rsidRPr="00F11179" w:rsidRDefault="008B6B1F">
            <w:pPr>
              <w:spacing w:after="0" w:line="360" w:lineRule="auto"/>
              <w:rPr>
                <w:rFonts w:ascii="Arial" w:hAnsi="Arial" w:cs="Arial"/>
              </w:rPr>
            </w:pPr>
            <w:r w:rsidRPr="00F11179">
              <w:rPr>
                <w:rFonts w:ascii="Arial" w:hAnsi="Arial" w:cs="Arial"/>
              </w:rPr>
              <w:t xml:space="preserve">Рисунок 7 </w:t>
            </w:r>
            <w:r w:rsidR="0038712D">
              <w:rPr>
                <w:rFonts w:ascii="Arial" w:hAnsi="Arial" w:cs="Arial"/>
              </w:rPr>
              <w:t>–</w:t>
            </w:r>
            <w:r w:rsidRPr="00F11179">
              <w:rPr>
                <w:rFonts w:ascii="Arial" w:hAnsi="Arial" w:cs="Arial"/>
              </w:rPr>
              <w:t xml:space="preserve"> Альтернативная маркировка для класса 1С</w:t>
            </w:r>
          </w:p>
          <w:p w14:paraId="34A65485"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4E738619" wp14:editId="40EC4652">
                  <wp:extent cx="4468495" cy="63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p w14:paraId="6C053959"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43529E71" wp14:editId="5395290B">
                  <wp:extent cx="4468495" cy="63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552" w:type="dxa"/>
          </w:tcPr>
          <w:p w14:paraId="1F75ECAB" w14:textId="110E2E3F"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7EEF355B" w14:textId="77777777" w:rsidR="00B9661C" w:rsidRPr="00F11179" w:rsidRDefault="00B9661C">
      <w:pPr>
        <w:spacing w:after="0" w:line="360" w:lineRule="auto"/>
      </w:pPr>
    </w:p>
    <w:p w14:paraId="39DED3A1" w14:textId="77777777" w:rsidR="00B9661C" w:rsidRPr="00F11179" w:rsidRDefault="00B9661C">
      <w:pPr>
        <w:tabs>
          <w:tab w:val="left" w:pos="851"/>
          <w:tab w:val="right" w:leader="dot" w:pos="9781"/>
        </w:tabs>
        <w:spacing w:after="0" w:line="360" w:lineRule="auto"/>
        <w:ind w:firstLine="709"/>
        <w:jc w:val="both"/>
        <w:outlineLvl w:val="1"/>
        <w:rPr>
          <w:rFonts w:ascii="Arial" w:hAnsi="Arial" w:cs="Arial"/>
          <w:b/>
          <w:sz w:val="24"/>
          <w:szCs w:val="24"/>
        </w:rPr>
      </w:pPr>
      <w:bookmarkStart w:id="24" w:name="_Toc194506018"/>
      <w:r w:rsidRPr="00F11179">
        <w:rPr>
          <w:rFonts w:ascii="Arial" w:hAnsi="Arial" w:cs="Arial"/>
          <w:b/>
          <w:sz w:val="24"/>
          <w:szCs w:val="24"/>
        </w:rPr>
        <w:t xml:space="preserve">7.6 Лазерные изделия класса 2 </w:t>
      </w:r>
      <w:r w:rsidRPr="00F11179">
        <w:rPr>
          <w:rFonts w:ascii="Arial" w:hAnsi="Arial" w:cs="Arial"/>
          <w:b/>
          <w:i/>
          <w:sz w:val="24"/>
          <w:szCs w:val="24"/>
        </w:rPr>
        <w:t>(7.4)</w:t>
      </w:r>
      <w:bookmarkEnd w:id="24"/>
    </w:p>
    <w:tbl>
      <w:tblPr>
        <w:tblStyle w:val="af9"/>
        <w:tblW w:w="0" w:type="auto"/>
        <w:tblLook w:val="04A0" w:firstRow="1" w:lastRow="0" w:firstColumn="1" w:lastColumn="0" w:noHBand="0" w:noVBand="1"/>
      </w:tblPr>
      <w:tblGrid>
        <w:gridCol w:w="808"/>
        <w:gridCol w:w="7294"/>
        <w:gridCol w:w="1809"/>
      </w:tblGrid>
      <w:tr w:rsidR="008B6B1F" w:rsidRPr="00F11179" w14:paraId="734A2325" w14:textId="77777777" w:rsidTr="008B6B1F">
        <w:tc>
          <w:tcPr>
            <w:tcW w:w="808" w:type="dxa"/>
          </w:tcPr>
          <w:p w14:paraId="34698CCC" w14:textId="77777777" w:rsidR="008B6B1F" w:rsidRPr="00F11179" w:rsidRDefault="008B6B1F">
            <w:pPr>
              <w:spacing w:after="0" w:line="360" w:lineRule="auto"/>
              <w:rPr>
                <w:rFonts w:ascii="Arial" w:hAnsi="Arial" w:cs="Arial"/>
              </w:rPr>
            </w:pPr>
            <w:r w:rsidRPr="00F11179">
              <w:rPr>
                <w:rFonts w:ascii="Arial" w:hAnsi="Arial" w:cs="Arial"/>
              </w:rPr>
              <w:t>7.6.1</w:t>
            </w:r>
          </w:p>
        </w:tc>
        <w:tc>
          <w:tcPr>
            <w:tcW w:w="7294" w:type="dxa"/>
          </w:tcPr>
          <w:p w14:paraId="504B489F" w14:textId="77777777" w:rsidR="008B6B1F" w:rsidRPr="00F11179" w:rsidRDefault="008B6B1F">
            <w:pPr>
              <w:spacing w:after="0" w:line="360" w:lineRule="auto"/>
              <w:rPr>
                <w:rFonts w:ascii="Arial" w:hAnsi="Arial" w:cs="Arial"/>
              </w:rPr>
            </w:pPr>
            <w:r w:rsidRPr="00F11179">
              <w:rPr>
                <w:rFonts w:ascii="Arial" w:hAnsi="Arial" w:cs="Arial"/>
              </w:rPr>
              <w:t>Прикреплен ли к изделию знак лазерной опасности (</w:t>
            </w:r>
            <w:r w:rsidRPr="00F11179">
              <w:rPr>
                <w:rFonts w:ascii="Arial" w:hAnsi="Arial" w:cs="Arial"/>
                <w:i/>
              </w:rPr>
              <w:t>IEC 60825-1: 2014, рисунок 3</w:t>
            </w:r>
            <w:r w:rsidRPr="00F11179">
              <w:rPr>
                <w:rFonts w:ascii="Arial" w:hAnsi="Arial" w:cs="Arial"/>
              </w:rPr>
              <w:t>)?</w:t>
            </w:r>
          </w:p>
          <w:p w14:paraId="732DE5C8" w14:textId="0791E2F6" w:rsidR="008B6B1F" w:rsidRPr="00F11179" w:rsidRDefault="008B6B1F">
            <w:pPr>
              <w:spacing w:after="0" w:line="360" w:lineRule="auto"/>
              <w:rPr>
                <w:rFonts w:ascii="Arial" w:hAnsi="Arial" w:cs="Arial"/>
              </w:rPr>
            </w:pPr>
            <w:r w:rsidRPr="00F11179">
              <w:rPr>
                <w:noProof/>
                <w:lang w:eastAsia="ru-RU"/>
              </w:rPr>
              <w:drawing>
                <wp:inline distT="0" distB="0" distL="0" distR="0" wp14:anchorId="24B16071" wp14:editId="43CD9DCD">
                  <wp:extent cx="4466667" cy="9524"/>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2D52AAF" w14:textId="32A5DAB5" w:rsidR="008B6B1F" w:rsidRPr="00F11179" w:rsidRDefault="008B6B1F">
            <w:pPr>
              <w:spacing w:after="0" w:line="360" w:lineRule="auto"/>
              <w:rPr>
                <w:rFonts w:ascii="Arial" w:hAnsi="Arial" w:cs="Arial"/>
              </w:rPr>
            </w:pPr>
            <w:r w:rsidRPr="00F11179">
              <w:rPr>
                <w:noProof/>
                <w:lang w:eastAsia="ru-RU"/>
              </w:rPr>
              <w:drawing>
                <wp:inline distT="0" distB="0" distL="0" distR="0" wp14:anchorId="5964D63C" wp14:editId="0C7BB436">
                  <wp:extent cx="4466667" cy="9524"/>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6D34D53" w14:textId="6A53AAEB"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7CCFD1B9" w14:textId="77777777" w:rsidTr="008B6B1F">
        <w:tc>
          <w:tcPr>
            <w:tcW w:w="808" w:type="dxa"/>
          </w:tcPr>
          <w:p w14:paraId="7E3332E8" w14:textId="77777777" w:rsidR="008B6B1F" w:rsidRPr="00F11179" w:rsidRDefault="008B6B1F">
            <w:pPr>
              <w:spacing w:after="0" w:line="360" w:lineRule="auto"/>
              <w:rPr>
                <w:rFonts w:ascii="Arial" w:hAnsi="Arial" w:cs="Arial"/>
              </w:rPr>
            </w:pPr>
            <w:r w:rsidRPr="00F11179">
              <w:rPr>
                <w:rFonts w:ascii="Arial" w:hAnsi="Arial" w:cs="Arial"/>
              </w:rPr>
              <w:t>7.6.2</w:t>
            </w:r>
          </w:p>
        </w:tc>
        <w:tc>
          <w:tcPr>
            <w:tcW w:w="7294" w:type="dxa"/>
          </w:tcPr>
          <w:p w14:paraId="0D34E0DA" w14:textId="2EB0398F" w:rsidR="008B6B1F" w:rsidRPr="00F11179" w:rsidRDefault="008B6B1F">
            <w:pPr>
              <w:spacing w:after="0" w:line="360" w:lineRule="auto"/>
              <w:rPr>
                <w:rFonts w:ascii="Arial" w:hAnsi="Arial" w:cs="Arial"/>
              </w:rPr>
            </w:pPr>
            <w:r w:rsidRPr="00F11179">
              <w:rPr>
                <w:rFonts w:ascii="Arial" w:hAnsi="Arial" w:cs="Arial"/>
              </w:rPr>
              <w:t>Содержится ли следующее текстовое утверждение (или альтернативная формулировка, передающая то же значение) на пояснительной маркировке</w:t>
            </w:r>
            <w:r w:rsidRPr="00F11179">
              <w:rPr>
                <w:rFonts w:ascii="Arial" w:hAnsi="Arial" w:cs="Arial"/>
                <w:i/>
              </w:rPr>
              <w:t xml:space="preserve"> (IEC 60825-1:2014, рисунок 4)</w:t>
            </w:r>
            <w:r w:rsidR="007338A8">
              <w:rPr>
                <w:rFonts w:ascii="Arial" w:hAnsi="Arial" w:cs="Arial"/>
              </w:rPr>
              <w:t xml:space="preserve">, </w:t>
            </w:r>
            <w:r w:rsidRPr="00F11179">
              <w:rPr>
                <w:rFonts w:ascii="Arial" w:hAnsi="Arial" w:cs="Arial"/>
              </w:rPr>
              <w:t>и прикреплена ли маркировка к изделию или включена в информацию для пользователя?</w:t>
            </w:r>
          </w:p>
          <w:p w14:paraId="40A2B455" w14:textId="77777777" w:rsidR="008B6B1F" w:rsidRPr="00F11179" w:rsidRDefault="008B6B1F">
            <w:pPr>
              <w:spacing w:after="0" w:line="360" w:lineRule="auto"/>
              <w:rPr>
                <w:rFonts w:ascii="Arial" w:hAnsi="Arial" w:cs="Arial"/>
              </w:rPr>
            </w:pPr>
            <w:r w:rsidRPr="00F11179">
              <w:rPr>
                <w:rFonts w:ascii="Arial" w:hAnsi="Arial" w:cs="Arial"/>
              </w:rPr>
              <w:t xml:space="preserve">ЛАЗЕРНОЕ ИЗЛУЧЕНИЕ </w:t>
            </w:r>
          </w:p>
          <w:p w14:paraId="3CECF001" w14:textId="77777777" w:rsidR="008B6B1F" w:rsidRPr="00F11179" w:rsidRDefault="008B6B1F">
            <w:pPr>
              <w:spacing w:after="0" w:line="360" w:lineRule="auto"/>
              <w:rPr>
                <w:rFonts w:ascii="Arial" w:hAnsi="Arial" w:cs="Arial"/>
              </w:rPr>
            </w:pPr>
            <w:r w:rsidRPr="00F11179">
              <w:rPr>
                <w:rFonts w:ascii="Arial" w:hAnsi="Arial" w:cs="Arial"/>
              </w:rPr>
              <w:t xml:space="preserve">НЕ СМОТРЕТЬ В ПУЧОК </w:t>
            </w:r>
          </w:p>
          <w:p w14:paraId="68C02902" w14:textId="77777777" w:rsidR="008B6B1F" w:rsidRPr="00F11179" w:rsidRDefault="008B6B1F">
            <w:pPr>
              <w:spacing w:after="0" w:line="360" w:lineRule="auto"/>
              <w:rPr>
                <w:rFonts w:ascii="Arial" w:hAnsi="Arial" w:cs="Arial"/>
              </w:rPr>
            </w:pPr>
            <w:r w:rsidRPr="00F11179">
              <w:rPr>
                <w:rFonts w:ascii="Arial" w:hAnsi="Arial" w:cs="Arial"/>
              </w:rPr>
              <w:t>ЛАЗЕРНОЕ ИЗДЕЛИЕ КЛАССА 2</w:t>
            </w:r>
          </w:p>
          <w:p w14:paraId="2EF218FB"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00BD2B20" wp14:editId="742C243E">
                  <wp:extent cx="4466667" cy="9524"/>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8B51433"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5C775283" wp14:editId="68A557DC">
                  <wp:extent cx="4466667" cy="9524"/>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5D4B926" w14:textId="396DD4CD"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27C88B62" w14:textId="77777777" w:rsidTr="008B6B1F">
        <w:tc>
          <w:tcPr>
            <w:tcW w:w="808" w:type="dxa"/>
          </w:tcPr>
          <w:p w14:paraId="4BADAE34" w14:textId="77777777" w:rsidR="008B6B1F" w:rsidRPr="00F11179" w:rsidRDefault="008B6B1F">
            <w:pPr>
              <w:spacing w:after="0" w:line="360" w:lineRule="auto"/>
              <w:rPr>
                <w:rFonts w:ascii="Arial" w:hAnsi="Arial" w:cs="Arial"/>
              </w:rPr>
            </w:pPr>
            <w:r w:rsidRPr="00F11179">
              <w:rPr>
                <w:rFonts w:ascii="Arial" w:hAnsi="Arial" w:cs="Arial"/>
              </w:rPr>
              <w:t>7.6.3</w:t>
            </w:r>
          </w:p>
        </w:tc>
        <w:tc>
          <w:tcPr>
            <w:tcW w:w="7294" w:type="dxa"/>
          </w:tcPr>
          <w:p w14:paraId="6100CE71" w14:textId="77777777" w:rsidR="008B6B1F" w:rsidRPr="00F11179" w:rsidRDefault="008B6B1F">
            <w:pPr>
              <w:spacing w:after="0" w:line="360" w:lineRule="auto"/>
              <w:rPr>
                <w:rFonts w:ascii="Arial" w:hAnsi="Arial" w:cs="Arial"/>
              </w:rPr>
            </w:pPr>
            <w:r w:rsidRPr="00F11179">
              <w:rPr>
                <w:rFonts w:ascii="Arial" w:hAnsi="Arial" w:cs="Arial"/>
              </w:rPr>
              <w:t xml:space="preserve">Прикреплена ли к изделию в качестве альтернативной маркировка, показанная на </w:t>
            </w:r>
            <w:r w:rsidRPr="00F11179">
              <w:rPr>
                <w:rFonts w:ascii="Arial" w:hAnsi="Arial" w:cs="Arial"/>
                <w:i/>
              </w:rPr>
              <w:t>рисунке 8</w:t>
            </w:r>
            <w:r w:rsidRPr="00F11179">
              <w:rPr>
                <w:rFonts w:ascii="Arial" w:hAnsi="Arial" w:cs="Arial"/>
              </w:rPr>
              <w:t>?</w:t>
            </w:r>
          </w:p>
          <w:p w14:paraId="76FC9ED0"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2A287ED2" wp14:editId="6E960757">
                  <wp:extent cx="2609850" cy="914473"/>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20479" cy="918197"/>
                          </a:xfrm>
                          <a:prstGeom prst="rect">
                            <a:avLst/>
                          </a:prstGeom>
                          <a:noFill/>
                        </pic:spPr>
                      </pic:pic>
                    </a:graphicData>
                  </a:graphic>
                </wp:inline>
              </w:drawing>
            </w:r>
          </w:p>
          <w:p w14:paraId="546582A1" w14:textId="458985FA" w:rsidR="008B6B1F" w:rsidRPr="00F11179" w:rsidRDefault="008B6B1F">
            <w:pPr>
              <w:spacing w:after="0" w:line="360" w:lineRule="auto"/>
              <w:rPr>
                <w:rFonts w:ascii="Arial" w:hAnsi="Arial" w:cs="Arial"/>
              </w:rPr>
            </w:pPr>
            <w:r w:rsidRPr="00F11179">
              <w:rPr>
                <w:rFonts w:ascii="Arial" w:hAnsi="Arial" w:cs="Arial"/>
              </w:rPr>
              <w:t xml:space="preserve">Рисунок 8 </w:t>
            </w:r>
            <w:r w:rsidR="0038712D">
              <w:rPr>
                <w:rFonts w:ascii="Arial" w:hAnsi="Arial" w:cs="Arial"/>
              </w:rPr>
              <w:t>–</w:t>
            </w:r>
            <w:r w:rsidRPr="00F11179">
              <w:rPr>
                <w:rFonts w:ascii="Arial" w:hAnsi="Arial" w:cs="Arial"/>
              </w:rPr>
              <w:t xml:space="preserve"> Альтернативная маркировка для класса 2</w:t>
            </w:r>
          </w:p>
          <w:p w14:paraId="55513813"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0CA498A2" wp14:editId="2180346D">
                  <wp:extent cx="4466667" cy="9524"/>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7E105B9"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4E680E91" wp14:editId="0903A9C5">
                  <wp:extent cx="4466667" cy="9524"/>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EA5555B" w14:textId="508E7585"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5397E3E0" w14:textId="77777777" w:rsidR="00B9661C" w:rsidRDefault="00B9661C">
      <w:pPr>
        <w:spacing w:after="0" w:line="360" w:lineRule="auto"/>
      </w:pPr>
    </w:p>
    <w:p w14:paraId="050DE7D6" w14:textId="77777777" w:rsidR="006F20C3" w:rsidRDefault="006F20C3">
      <w:pPr>
        <w:spacing w:after="0" w:line="360" w:lineRule="auto"/>
      </w:pPr>
    </w:p>
    <w:p w14:paraId="3667CADC" w14:textId="77777777" w:rsidR="00D966B2" w:rsidRPr="00F11179" w:rsidRDefault="00E02F26">
      <w:pPr>
        <w:tabs>
          <w:tab w:val="left" w:pos="851"/>
          <w:tab w:val="right" w:leader="dot" w:pos="9781"/>
        </w:tabs>
        <w:spacing w:after="0" w:line="360" w:lineRule="auto"/>
        <w:ind w:firstLine="709"/>
        <w:jc w:val="both"/>
        <w:outlineLvl w:val="1"/>
        <w:rPr>
          <w:rFonts w:ascii="Arial" w:hAnsi="Arial" w:cs="Arial"/>
          <w:b/>
          <w:sz w:val="24"/>
          <w:szCs w:val="24"/>
        </w:rPr>
      </w:pPr>
      <w:bookmarkStart w:id="25" w:name="_Toc194506019"/>
      <w:r w:rsidRPr="00F11179">
        <w:rPr>
          <w:rFonts w:ascii="Arial" w:hAnsi="Arial" w:cs="Arial"/>
          <w:b/>
          <w:sz w:val="24"/>
          <w:szCs w:val="24"/>
        </w:rPr>
        <w:lastRenderedPageBreak/>
        <w:t>7.7 Лазерные изделия</w:t>
      </w:r>
      <w:r w:rsidR="00B9661C" w:rsidRPr="00F11179">
        <w:rPr>
          <w:rFonts w:ascii="Arial" w:hAnsi="Arial" w:cs="Arial"/>
          <w:b/>
          <w:sz w:val="24"/>
          <w:szCs w:val="24"/>
        </w:rPr>
        <w:t xml:space="preserve"> класса 2М </w:t>
      </w:r>
      <w:r w:rsidR="00B9661C" w:rsidRPr="00F11179">
        <w:rPr>
          <w:rFonts w:ascii="Arial" w:hAnsi="Arial" w:cs="Arial"/>
          <w:b/>
          <w:i/>
          <w:sz w:val="24"/>
          <w:szCs w:val="24"/>
        </w:rPr>
        <w:t>(7.4)</w:t>
      </w:r>
      <w:bookmarkEnd w:id="25"/>
    </w:p>
    <w:tbl>
      <w:tblPr>
        <w:tblStyle w:val="af9"/>
        <w:tblW w:w="0" w:type="auto"/>
        <w:tblLook w:val="04A0" w:firstRow="1" w:lastRow="0" w:firstColumn="1" w:lastColumn="0" w:noHBand="0" w:noVBand="1"/>
      </w:tblPr>
      <w:tblGrid>
        <w:gridCol w:w="808"/>
        <w:gridCol w:w="7294"/>
        <w:gridCol w:w="1809"/>
      </w:tblGrid>
      <w:tr w:rsidR="008B6B1F" w:rsidRPr="00F11179" w14:paraId="3A1B7B4F" w14:textId="77777777" w:rsidTr="008B6B1F">
        <w:tc>
          <w:tcPr>
            <w:tcW w:w="808" w:type="dxa"/>
          </w:tcPr>
          <w:p w14:paraId="46DE1DE2" w14:textId="77777777" w:rsidR="008B6B1F" w:rsidRPr="00F11179" w:rsidRDefault="008B6B1F">
            <w:pPr>
              <w:spacing w:after="0" w:line="360" w:lineRule="auto"/>
              <w:rPr>
                <w:rFonts w:ascii="Arial" w:hAnsi="Arial" w:cs="Arial"/>
              </w:rPr>
            </w:pPr>
            <w:r w:rsidRPr="00F11179">
              <w:rPr>
                <w:rFonts w:ascii="Arial" w:hAnsi="Arial" w:cs="Arial"/>
              </w:rPr>
              <w:t>7.7.1</w:t>
            </w:r>
          </w:p>
        </w:tc>
        <w:tc>
          <w:tcPr>
            <w:tcW w:w="7294" w:type="dxa"/>
          </w:tcPr>
          <w:p w14:paraId="522D42BD" w14:textId="77777777" w:rsidR="008B6B1F" w:rsidRPr="00F11179" w:rsidRDefault="008B6B1F">
            <w:pPr>
              <w:spacing w:after="0" w:line="360" w:lineRule="auto"/>
              <w:rPr>
                <w:rFonts w:ascii="Arial" w:hAnsi="Arial" w:cs="Arial"/>
              </w:rPr>
            </w:pPr>
            <w:r w:rsidRPr="00F11179">
              <w:rPr>
                <w:rFonts w:ascii="Arial" w:hAnsi="Arial" w:cs="Arial"/>
              </w:rPr>
              <w:t>Прикреплен ли к изделию знак лазерной опасности (</w:t>
            </w:r>
            <w:r w:rsidRPr="00F11179">
              <w:rPr>
                <w:rFonts w:ascii="Arial" w:hAnsi="Arial" w:cs="Arial"/>
                <w:i/>
              </w:rPr>
              <w:t>IEC 60825-1: 2014, рисунок 3</w:t>
            </w:r>
            <w:r w:rsidRPr="00F11179">
              <w:rPr>
                <w:rFonts w:ascii="Arial" w:hAnsi="Arial" w:cs="Arial"/>
              </w:rPr>
              <w:t>)?</w:t>
            </w:r>
          </w:p>
          <w:p w14:paraId="2D662C1F"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6C949CEA" wp14:editId="1C54BF9C">
                  <wp:extent cx="4466667" cy="9524"/>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3B76479"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7A478E39" wp14:editId="262816A5">
                  <wp:extent cx="4466667" cy="9524"/>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D964D2C" w14:textId="0E2ACF93"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6E806417" w14:textId="77777777" w:rsidTr="008B6B1F">
        <w:tc>
          <w:tcPr>
            <w:tcW w:w="808" w:type="dxa"/>
          </w:tcPr>
          <w:p w14:paraId="4B5655F2" w14:textId="77777777" w:rsidR="008B6B1F" w:rsidRPr="00F11179" w:rsidRDefault="008B6B1F">
            <w:pPr>
              <w:spacing w:after="0" w:line="360" w:lineRule="auto"/>
              <w:rPr>
                <w:rFonts w:ascii="Arial" w:hAnsi="Arial" w:cs="Arial"/>
              </w:rPr>
            </w:pPr>
            <w:r w:rsidRPr="00F11179">
              <w:rPr>
                <w:rFonts w:ascii="Arial" w:hAnsi="Arial" w:cs="Arial"/>
              </w:rPr>
              <w:t>7.7.2</w:t>
            </w:r>
          </w:p>
        </w:tc>
        <w:tc>
          <w:tcPr>
            <w:tcW w:w="7294" w:type="dxa"/>
          </w:tcPr>
          <w:p w14:paraId="4A2C135C" w14:textId="52E74BCD" w:rsidR="008B6B1F" w:rsidRPr="00F11179" w:rsidRDefault="008B6B1F">
            <w:pPr>
              <w:spacing w:after="0" w:line="360" w:lineRule="auto"/>
              <w:rPr>
                <w:rFonts w:ascii="Arial" w:hAnsi="Arial" w:cs="Arial"/>
              </w:rPr>
            </w:pPr>
            <w:r w:rsidRPr="00F11179">
              <w:rPr>
                <w:rFonts w:ascii="Arial" w:hAnsi="Arial" w:cs="Arial"/>
              </w:rPr>
              <w:t>Содержится ли следующее текстовое утверждение (или альтернативная формулировка, передающая то же значение) на пояснительной маркировке (</w:t>
            </w:r>
            <w:r w:rsidRPr="00F11179">
              <w:rPr>
                <w:rFonts w:ascii="Arial" w:hAnsi="Arial" w:cs="Arial"/>
                <w:i/>
              </w:rPr>
              <w:t>IEC 60825-1:2014, рисунок 4</w:t>
            </w:r>
            <w:r w:rsidR="007338A8">
              <w:rPr>
                <w:rFonts w:ascii="Arial" w:hAnsi="Arial" w:cs="Arial"/>
              </w:rPr>
              <w:t xml:space="preserve">), </w:t>
            </w:r>
            <w:r w:rsidRPr="00F11179">
              <w:rPr>
                <w:rFonts w:ascii="Arial" w:hAnsi="Arial" w:cs="Arial"/>
              </w:rPr>
              <w:t>и прикреплена ли маркировка к изделию или включена в информацию для пользователя?</w:t>
            </w:r>
          </w:p>
          <w:p w14:paraId="17EF8039" w14:textId="77777777" w:rsidR="008B6B1F" w:rsidRPr="00F11179" w:rsidRDefault="008B6B1F">
            <w:pPr>
              <w:spacing w:after="0" w:line="360" w:lineRule="auto"/>
              <w:rPr>
                <w:rFonts w:ascii="Arial" w:hAnsi="Arial" w:cs="Arial"/>
              </w:rPr>
            </w:pPr>
            <w:r w:rsidRPr="00F11179">
              <w:rPr>
                <w:rFonts w:ascii="Arial" w:hAnsi="Arial" w:cs="Arial"/>
              </w:rPr>
              <w:t xml:space="preserve">ЛАЗЕРНОЕ ИЗЛУЧЕНИЕ </w:t>
            </w:r>
          </w:p>
          <w:p w14:paraId="5A16CF57" w14:textId="77777777" w:rsidR="008B6B1F" w:rsidRPr="00F11179" w:rsidRDefault="008B6B1F">
            <w:pPr>
              <w:spacing w:after="0" w:line="360" w:lineRule="auto"/>
              <w:rPr>
                <w:rFonts w:ascii="Arial" w:hAnsi="Arial" w:cs="Arial"/>
              </w:rPr>
            </w:pPr>
            <w:r w:rsidRPr="00F11179">
              <w:rPr>
                <w:rFonts w:ascii="Arial" w:hAnsi="Arial" w:cs="Arial"/>
              </w:rPr>
              <w:t>НЕ СМОТРЕТЬ В ПУЧОК И НЕ ПОДВЕРГАТЬ ВОЗДЕЙСТВИЮ ПОЛЬЗОВАТЕЛЕЙ ТЕЛЕСКОПИЧЕСКИХ ОПТИЧЕСКИХ ПРИБОРОВ </w:t>
            </w:r>
          </w:p>
          <w:p w14:paraId="381D2522" w14:textId="77777777" w:rsidR="008B6B1F" w:rsidRPr="00F11179" w:rsidRDefault="008B6B1F">
            <w:pPr>
              <w:spacing w:after="0" w:line="360" w:lineRule="auto"/>
              <w:rPr>
                <w:rFonts w:ascii="Arial" w:hAnsi="Arial" w:cs="Arial"/>
              </w:rPr>
            </w:pPr>
            <w:r w:rsidRPr="00F11179">
              <w:rPr>
                <w:rFonts w:ascii="Arial" w:hAnsi="Arial" w:cs="Arial"/>
              </w:rPr>
              <w:t xml:space="preserve">ЛАЗЕРНОЕ ИЗДЕЛИЕ КЛАССА 2M </w:t>
            </w:r>
          </w:p>
          <w:p w14:paraId="51264BBD"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6AF98E2E" wp14:editId="02D07D8A">
                  <wp:extent cx="4466667" cy="9524"/>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53468F4"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136CD04E" wp14:editId="50800A84">
                  <wp:extent cx="4466667" cy="9524"/>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6AB2393" w14:textId="48481463"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20756235" w14:textId="77777777" w:rsidTr="008B6B1F">
        <w:tc>
          <w:tcPr>
            <w:tcW w:w="808" w:type="dxa"/>
          </w:tcPr>
          <w:p w14:paraId="4E8CAE35" w14:textId="77777777" w:rsidR="008B6B1F" w:rsidRPr="00F11179" w:rsidRDefault="008B6B1F">
            <w:pPr>
              <w:spacing w:after="0" w:line="360" w:lineRule="auto"/>
              <w:rPr>
                <w:rFonts w:ascii="Arial" w:hAnsi="Arial" w:cs="Arial"/>
              </w:rPr>
            </w:pPr>
            <w:r w:rsidRPr="00F11179">
              <w:rPr>
                <w:rFonts w:ascii="Arial" w:hAnsi="Arial" w:cs="Arial"/>
              </w:rPr>
              <w:t>7.7.3</w:t>
            </w:r>
          </w:p>
        </w:tc>
        <w:tc>
          <w:tcPr>
            <w:tcW w:w="7294" w:type="dxa"/>
          </w:tcPr>
          <w:p w14:paraId="0603F7CE" w14:textId="77777777" w:rsidR="008B6B1F" w:rsidRPr="00F11179" w:rsidRDefault="008B6B1F">
            <w:pPr>
              <w:spacing w:after="0" w:line="360" w:lineRule="auto"/>
              <w:rPr>
                <w:rFonts w:ascii="Arial" w:hAnsi="Arial" w:cs="Arial"/>
              </w:rPr>
            </w:pPr>
            <w:r w:rsidRPr="00F11179">
              <w:rPr>
                <w:rFonts w:ascii="Arial" w:hAnsi="Arial" w:cs="Arial"/>
              </w:rPr>
              <w:t xml:space="preserve">Прикреплена ли к изделию в качестве альтернативной маркировка, показанная на </w:t>
            </w:r>
            <w:r w:rsidRPr="00F11179">
              <w:rPr>
                <w:rFonts w:ascii="Arial" w:hAnsi="Arial" w:cs="Arial"/>
                <w:i/>
              </w:rPr>
              <w:t>рисунке 9</w:t>
            </w:r>
            <w:r w:rsidRPr="00F11179">
              <w:rPr>
                <w:rFonts w:ascii="Arial" w:hAnsi="Arial" w:cs="Arial"/>
              </w:rPr>
              <w:t>?</w:t>
            </w:r>
          </w:p>
          <w:p w14:paraId="6146576D" w14:textId="77777777" w:rsidR="008B6B1F" w:rsidRPr="00F11179" w:rsidRDefault="008B6B1F">
            <w:pPr>
              <w:spacing w:after="0" w:line="360" w:lineRule="auto"/>
              <w:rPr>
                <w:rFonts w:ascii="Arial" w:hAnsi="Arial" w:cs="Arial"/>
              </w:rPr>
            </w:pPr>
            <w:r w:rsidRPr="00F11179">
              <w:rPr>
                <w:rFonts w:ascii="Arial" w:hAnsi="Arial" w:cs="Arial"/>
                <w:noProof/>
                <w:lang w:eastAsia="ru-RU"/>
              </w:rPr>
              <w:t xml:space="preserve"> </w:t>
            </w:r>
            <w:r w:rsidRPr="00F11179">
              <w:rPr>
                <w:rFonts w:ascii="Arial" w:hAnsi="Arial" w:cs="Arial"/>
                <w:noProof/>
                <w:lang w:eastAsia="ru-RU"/>
              </w:rPr>
              <w:drawing>
                <wp:inline distT="0" distB="0" distL="0" distR="0" wp14:anchorId="5B20540D" wp14:editId="0245585C">
                  <wp:extent cx="2851150" cy="1001043"/>
                  <wp:effectExtent l="0" t="0" r="6350" b="889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0617" cy="1004367"/>
                          </a:xfrm>
                          <a:prstGeom prst="rect">
                            <a:avLst/>
                          </a:prstGeom>
                          <a:noFill/>
                        </pic:spPr>
                      </pic:pic>
                    </a:graphicData>
                  </a:graphic>
                </wp:inline>
              </w:drawing>
            </w:r>
          </w:p>
          <w:p w14:paraId="6294D646" w14:textId="1042F0BC" w:rsidR="008B6B1F" w:rsidRPr="00F11179" w:rsidRDefault="008B6B1F">
            <w:pPr>
              <w:spacing w:after="0" w:line="360" w:lineRule="auto"/>
              <w:rPr>
                <w:rFonts w:ascii="Arial" w:hAnsi="Arial" w:cs="Arial"/>
              </w:rPr>
            </w:pPr>
            <w:r w:rsidRPr="00F11179">
              <w:rPr>
                <w:rFonts w:ascii="Arial" w:hAnsi="Arial" w:cs="Arial"/>
              </w:rPr>
              <w:t xml:space="preserve">Рисунок 9 </w:t>
            </w:r>
            <w:r w:rsidR="0038712D">
              <w:rPr>
                <w:rFonts w:ascii="Arial" w:hAnsi="Arial" w:cs="Arial"/>
              </w:rPr>
              <w:t>–</w:t>
            </w:r>
            <w:r w:rsidRPr="00F11179">
              <w:rPr>
                <w:rFonts w:ascii="Arial" w:hAnsi="Arial" w:cs="Arial"/>
              </w:rPr>
              <w:t xml:space="preserve"> Альтернативная маркировка для класса 2М</w:t>
            </w:r>
          </w:p>
          <w:p w14:paraId="02ED27EE" w14:textId="77777777" w:rsidR="008B6B1F" w:rsidRPr="00F11179" w:rsidRDefault="008B6B1F">
            <w:pPr>
              <w:spacing w:after="0" w:line="360" w:lineRule="auto"/>
              <w:rPr>
                <w:rFonts w:ascii="Arial" w:hAnsi="Arial" w:cs="Arial"/>
                <w:sz w:val="20"/>
              </w:rPr>
            </w:pPr>
            <w:r w:rsidRPr="00F11179">
              <w:rPr>
                <w:rFonts w:ascii="Arial" w:hAnsi="Arial" w:cs="Arial"/>
                <w:spacing w:val="40"/>
                <w:sz w:val="20"/>
              </w:rPr>
              <w:t>Примечание</w:t>
            </w:r>
            <w:r w:rsidRPr="00F11179">
              <w:rPr>
                <w:rFonts w:ascii="Arial" w:hAnsi="Arial" w:cs="Arial"/>
                <w:sz w:val="20"/>
              </w:rPr>
              <w:t xml:space="preserve"> – Приведенная выше маркировка инструктирует пользователей не смотреть в пучок, т.</w:t>
            </w:r>
            <w:r w:rsidR="0038712D">
              <w:rPr>
                <w:rFonts w:ascii="Arial" w:hAnsi="Arial" w:cs="Arial"/>
                <w:sz w:val="20"/>
              </w:rPr>
              <w:t> </w:t>
            </w:r>
            <w:r w:rsidRPr="00F11179">
              <w:rPr>
                <w:rFonts w:ascii="Arial" w:hAnsi="Arial" w:cs="Arial"/>
                <w:sz w:val="20"/>
              </w:rPr>
              <w:t>е. чтобы они выполняли активные защитные реакции, двигая головой или закрывая глаза, а также избегать продолжительного намеренного наблюдения внутри пучка. См. подробную информацию в (</w:t>
            </w:r>
            <w:r w:rsidRPr="00F11179">
              <w:rPr>
                <w:rFonts w:ascii="Arial" w:hAnsi="Arial" w:cs="Arial"/>
                <w:i/>
                <w:sz w:val="20"/>
              </w:rPr>
              <w:t>IEC 60825-1: 2014, приложение C</w:t>
            </w:r>
            <w:r w:rsidRPr="00F11179">
              <w:rPr>
                <w:rFonts w:ascii="Arial" w:hAnsi="Arial" w:cs="Arial"/>
                <w:sz w:val="20"/>
              </w:rPr>
              <w:t>).</w:t>
            </w:r>
          </w:p>
          <w:p w14:paraId="5F218989"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395B6889" wp14:editId="02C62292">
                  <wp:extent cx="4466667" cy="9524"/>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4A62FD4"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0628FA82" wp14:editId="6D1EFAEF">
                  <wp:extent cx="4466667" cy="9524"/>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685A771" w14:textId="4BD01A19"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4ACE40B1" w14:textId="77777777" w:rsidR="00B9661C" w:rsidRPr="00F11179" w:rsidRDefault="00B9661C" w:rsidP="007C4AA2">
      <w:pPr>
        <w:tabs>
          <w:tab w:val="left" w:pos="851"/>
          <w:tab w:val="right" w:leader="dot" w:pos="9781"/>
        </w:tabs>
        <w:spacing w:before="60" w:after="0" w:line="360" w:lineRule="auto"/>
        <w:ind w:firstLine="709"/>
        <w:jc w:val="both"/>
        <w:outlineLvl w:val="1"/>
        <w:rPr>
          <w:rFonts w:ascii="Arial" w:hAnsi="Arial" w:cs="Arial"/>
          <w:b/>
          <w:sz w:val="24"/>
          <w:szCs w:val="24"/>
        </w:rPr>
      </w:pPr>
      <w:bookmarkStart w:id="26" w:name="_Toc194506020"/>
      <w:r w:rsidRPr="00F11179">
        <w:rPr>
          <w:rFonts w:ascii="Arial" w:hAnsi="Arial" w:cs="Arial"/>
          <w:b/>
          <w:sz w:val="24"/>
          <w:szCs w:val="24"/>
        </w:rPr>
        <w:t xml:space="preserve">7.8 Лазерные изделия класса 3R </w:t>
      </w:r>
      <w:r w:rsidRPr="00F11179">
        <w:rPr>
          <w:rFonts w:ascii="Arial" w:hAnsi="Arial" w:cs="Arial"/>
          <w:b/>
          <w:i/>
          <w:sz w:val="24"/>
          <w:szCs w:val="24"/>
        </w:rPr>
        <w:t>(7.5)</w:t>
      </w:r>
      <w:bookmarkEnd w:id="26"/>
    </w:p>
    <w:tbl>
      <w:tblPr>
        <w:tblStyle w:val="af9"/>
        <w:tblW w:w="10033" w:type="dxa"/>
        <w:tblLook w:val="04A0" w:firstRow="1" w:lastRow="0" w:firstColumn="1" w:lastColumn="0" w:noHBand="0" w:noVBand="1"/>
      </w:tblPr>
      <w:tblGrid>
        <w:gridCol w:w="894"/>
        <w:gridCol w:w="7330"/>
        <w:gridCol w:w="1809"/>
      </w:tblGrid>
      <w:tr w:rsidR="008B6B1F" w:rsidRPr="00F11179" w14:paraId="05E2A143" w14:textId="77777777" w:rsidTr="008B6B1F">
        <w:tc>
          <w:tcPr>
            <w:tcW w:w="894" w:type="dxa"/>
          </w:tcPr>
          <w:p w14:paraId="6594AF33" w14:textId="77777777" w:rsidR="008B6B1F" w:rsidRPr="00F11179" w:rsidRDefault="008B6B1F">
            <w:pPr>
              <w:spacing w:after="0" w:line="360" w:lineRule="auto"/>
              <w:rPr>
                <w:rFonts w:ascii="Arial" w:hAnsi="Arial" w:cs="Arial"/>
              </w:rPr>
            </w:pPr>
            <w:r w:rsidRPr="00F11179">
              <w:rPr>
                <w:rFonts w:ascii="Arial" w:hAnsi="Arial" w:cs="Arial"/>
              </w:rPr>
              <w:t>7.8.1</w:t>
            </w:r>
          </w:p>
        </w:tc>
        <w:tc>
          <w:tcPr>
            <w:tcW w:w="7330" w:type="dxa"/>
          </w:tcPr>
          <w:p w14:paraId="14121CC2" w14:textId="77777777" w:rsidR="008B6B1F" w:rsidRPr="00F11179" w:rsidRDefault="008B6B1F">
            <w:pPr>
              <w:spacing w:after="0" w:line="360" w:lineRule="auto"/>
              <w:rPr>
                <w:rFonts w:ascii="Arial" w:hAnsi="Arial" w:cs="Arial"/>
              </w:rPr>
            </w:pPr>
            <w:r w:rsidRPr="00F11179">
              <w:rPr>
                <w:rFonts w:ascii="Arial" w:hAnsi="Arial" w:cs="Arial"/>
              </w:rPr>
              <w:t>Прикреплен ли к изделию знак лазерной опасности (</w:t>
            </w:r>
            <w:r w:rsidRPr="00F11179">
              <w:rPr>
                <w:rFonts w:ascii="Arial" w:hAnsi="Arial" w:cs="Arial"/>
                <w:i/>
              </w:rPr>
              <w:t>IEC 60825-1: 2014, рисунок 3</w:t>
            </w:r>
            <w:r w:rsidRPr="00F11179">
              <w:rPr>
                <w:rFonts w:ascii="Arial" w:hAnsi="Arial" w:cs="Arial"/>
              </w:rPr>
              <w:t>)?</w:t>
            </w:r>
          </w:p>
          <w:p w14:paraId="15E6012A" w14:textId="4061F6AD" w:rsidR="008B6B1F" w:rsidRPr="00F11179" w:rsidRDefault="008B6B1F" w:rsidP="008C72EE">
            <w:pPr>
              <w:spacing w:after="0" w:line="360" w:lineRule="auto"/>
              <w:rPr>
                <w:rFonts w:ascii="Arial" w:hAnsi="Arial" w:cs="Arial"/>
              </w:rPr>
            </w:pPr>
            <w:r w:rsidRPr="00F11179">
              <w:rPr>
                <w:noProof/>
                <w:lang w:eastAsia="ru-RU"/>
              </w:rPr>
              <w:drawing>
                <wp:inline distT="0" distB="0" distL="0" distR="0" wp14:anchorId="422B97A4" wp14:editId="3511BCD0">
                  <wp:extent cx="4466667" cy="9524"/>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r w:rsidRPr="00F11179">
              <w:rPr>
                <w:noProof/>
                <w:lang w:eastAsia="ru-RU"/>
              </w:rPr>
              <w:drawing>
                <wp:inline distT="0" distB="0" distL="0" distR="0" wp14:anchorId="67699A7D" wp14:editId="59589689">
                  <wp:extent cx="4466667" cy="9524"/>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33C7750F" w14:textId="7812BDBF"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62512E87" w14:textId="77777777" w:rsidR="007B7538" w:rsidRDefault="007B7538" w:rsidP="00C86076">
      <w:pPr>
        <w:spacing w:after="0" w:line="360" w:lineRule="auto"/>
      </w:pPr>
    </w:p>
    <w:tbl>
      <w:tblPr>
        <w:tblStyle w:val="af9"/>
        <w:tblW w:w="10033" w:type="dxa"/>
        <w:tblLook w:val="04A0" w:firstRow="1" w:lastRow="0" w:firstColumn="1" w:lastColumn="0" w:noHBand="0" w:noVBand="1"/>
      </w:tblPr>
      <w:tblGrid>
        <w:gridCol w:w="894"/>
        <w:gridCol w:w="7330"/>
        <w:gridCol w:w="1809"/>
      </w:tblGrid>
      <w:tr w:rsidR="008B6B1F" w:rsidRPr="00F11179" w14:paraId="00FBC8B5" w14:textId="77777777" w:rsidTr="008B6B1F">
        <w:tc>
          <w:tcPr>
            <w:tcW w:w="894" w:type="dxa"/>
          </w:tcPr>
          <w:p w14:paraId="5F72CACE" w14:textId="77777777" w:rsidR="008B6B1F" w:rsidRPr="00F11179" w:rsidRDefault="008B6B1F">
            <w:pPr>
              <w:spacing w:after="0" w:line="360" w:lineRule="auto"/>
              <w:rPr>
                <w:rFonts w:ascii="Arial" w:hAnsi="Arial" w:cs="Arial"/>
              </w:rPr>
            </w:pPr>
            <w:r w:rsidRPr="00F11179">
              <w:rPr>
                <w:rFonts w:ascii="Arial" w:hAnsi="Arial" w:cs="Arial"/>
              </w:rPr>
              <w:t>7.8.2</w:t>
            </w:r>
          </w:p>
        </w:tc>
        <w:tc>
          <w:tcPr>
            <w:tcW w:w="7330" w:type="dxa"/>
          </w:tcPr>
          <w:p w14:paraId="51DB31E7" w14:textId="2CF4EFB9" w:rsidR="008B6B1F" w:rsidRPr="00F11179" w:rsidRDefault="008B6B1F">
            <w:pPr>
              <w:spacing w:after="0" w:line="360" w:lineRule="auto"/>
              <w:rPr>
                <w:rFonts w:ascii="Arial" w:hAnsi="Arial" w:cs="Arial"/>
              </w:rPr>
            </w:pPr>
            <w:r w:rsidRPr="00F11179">
              <w:rPr>
                <w:rFonts w:ascii="Arial" w:hAnsi="Arial" w:cs="Arial"/>
              </w:rPr>
              <w:t>Содержится ли следующее текстовое утверждение (или альтернативная формулировка, передающая то же значение) на пояснительной маркировке (</w:t>
            </w:r>
            <w:r w:rsidRPr="00F11179">
              <w:rPr>
                <w:rFonts w:ascii="Arial" w:hAnsi="Arial" w:cs="Arial"/>
                <w:i/>
              </w:rPr>
              <w:t>IEC 60825-1:2014, рисунок 4</w:t>
            </w:r>
            <w:r w:rsidR="007338A8">
              <w:rPr>
                <w:rFonts w:ascii="Arial" w:hAnsi="Arial" w:cs="Arial"/>
              </w:rPr>
              <w:t xml:space="preserve">), </w:t>
            </w:r>
            <w:r w:rsidRPr="00F11179">
              <w:rPr>
                <w:rFonts w:ascii="Arial" w:hAnsi="Arial" w:cs="Arial"/>
              </w:rPr>
              <w:t>и прикреплена ли маркировка к изделию или включена в информацию для пользователя?</w:t>
            </w:r>
          </w:p>
          <w:p w14:paraId="6116486D" w14:textId="77777777" w:rsidR="008B6B1F" w:rsidRPr="00F11179" w:rsidRDefault="008B6B1F">
            <w:pPr>
              <w:spacing w:after="0" w:line="360" w:lineRule="auto"/>
              <w:rPr>
                <w:rFonts w:ascii="Arial" w:hAnsi="Arial" w:cs="Arial"/>
              </w:rPr>
            </w:pPr>
            <w:r w:rsidRPr="00F11179">
              <w:rPr>
                <w:rFonts w:ascii="Arial" w:hAnsi="Arial" w:cs="Arial"/>
              </w:rPr>
              <w:t xml:space="preserve">ЛАЗЕРНОЕ ИЗЛУЧЕНИЕ </w:t>
            </w:r>
          </w:p>
          <w:p w14:paraId="2EE571D0" w14:textId="77777777" w:rsidR="008B6B1F" w:rsidRPr="00F11179" w:rsidRDefault="008B6B1F">
            <w:pPr>
              <w:spacing w:after="0" w:line="360" w:lineRule="auto"/>
              <w:rPr>
                <w:rFonts w:ascii="Arial" w:hAnsi="Arial" w:cs="Arial"/>
              </w:rPr>
            </w:pPr>
            <w:r w:rsidRPr="00F11179">
              <w:rPr>
                <w:rFonts w:ascii="Arial" w:hAnsi="Arial" w:cs="Arial"/>
              </w:rPr>
              <w:t xml:space="preserve">ИЗБЕГАТЬ ПРЯМОГО ВОЗДЕЙСТВИЯ НА ГЛАЗА </w:t>
            </w:r>
          </w:p>
          <w:p w14:paraId="334C07D6" w14:textId="77777777" w:rsidR="008B6B1F" w:rsidRPr="00F11179" w:rsidRDefault="008B6B1F">
            <w:pPr>
              <w:spacing w:after="0" w:line="360" w:lineRule="auto"/>
              <w:rPr>
                <w:rFonts w:ascii="Arial" w:hAnsi="Arial" w:cs="Arial"/>
              </w:rPr>
            </w:pPr>
            <w:r w:rsidRPr="00F11179">
              <w:rPr>
                <w:rFonts w:ascii="Arial" w:hAnsi="Arial" w:cs="Arial"/>
              </w:rPr>
              <w:t>ЛАЗЕРНОЕ ИЗДЕЛИЕ КЛАССА 3R</w:t>
            </w:r>
          </w:p>
          <w:p w14:paraId="06D57D54" w14:textId="77777777" w:rsidR="008B6B1F" w:rsidRPr="00F11179" w:rsidRDefault="008B6B1F">
            <w:pPr>
              <w:spacing w:after="0" w:line="360" w:lineRule="auto"/>
              <w:rPr>
                <w:rFonts w:ascii="Arial" w:hAnsi="Arial" w:cs="Arial"/>
                <w:sz w:val="20"/>
              </w:rPr>
            </w:pPr>
            <w:r w:rsidRPr="00F11179">
              <w:rPr>
                <w:rFonts w:ascii="Arial" w:hAnsi="Arial" w:cs="Arial"/>
                <w:spacing w:val="40"/>
                <w:sz w:val="20"/>
              </w:rPr>
              <w:t>Примечание</w:t>
            </w:r>
            <w:r w:rsidRPr="00F11179">
              <w:rPr>
                <w:rFonts w:ascii="Arial" w:hAnsi="Arial" w:cs="Arial"/>
                <w:sz w:val="20"/>
              </w:rPr>
              <w:t xml:space="preserve"> – Во второй строке также допустимо выражение «ИЗБЕГАТЬ ОБЛУЧЕНИЯ ПУЧКОМ».</w:t>
            </w:r>
          </w:p>
          <w:p w14:paraId="4735B829"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3693D98A" wp14:editId="610D5FD1">
                  <wp:extent cx="4466667" cy="9524"/>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2E6E305"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5921C937" wp14:editId="0031193A">
                  <wp:extent cx="4466667" cy="9524"/>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EA026C3" w14:textId="4427711B"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11829F50" w14:textId="77777777" w:rsidTr="008B6B1F">
        <w:tc>
          <w:tcPr>
            <w:tcW w:w="894" w:type="dxa"/>
          </w:tcPr>
          <w:p w14:paraId="564F6E44" w14:textId="77777777" w:rsidR="008B6B1F" w:rsidRPr="00F11179" w:rsidRDefault="008B6B1F">
            <w:pPr>
              <w:spacing w:after="0" w:line="360" w:lineRule="auto"/>
              <w:rPr>
                <w:rFonts w:ascii="Arial" w:hAnsi="Arial" w:cs="Arial"/>
              </w:rPr>
            </w:pPr>
            <w:r w:rsidRPr="00F11179">
              <w:rPr>
                <w:rFonts w:ascii="Arial" w:hAnsi="Arial" w:cs="Arial"/>
              </w:rPr>
              <w:t>7.8.3</w:t>
            </w:r>
          </w:p>
        </w:tc>
        <w:tc>
          <w:tcPr>
            <w:tcW w:w="7330" w:type="dxa"/>
          </w:tcPr>
          <w:p w14:paraId="40460E7B" w14:textId="77777777" w:rsidR="008B6B1F" w:rsidRPr="00F11179" w:rsidRDefault="008B6B1F">
            <w:pPr>
              <w:spacing w:after="0" w:line="360" w:lineRule="auto"/>
              <w:rPr>
                <w:rFonts w:ascii="Arial" w:hAnsi="Arial" w:cs="Arial"/>
              </w:rPr>
            </w:pPr>
            <w:r w:rsidRPr="00F11179">
              <w:rPr>
                <w:rFonts w:ascii="Arial" w:hAnsi="Arial" w:cs="Arial"/>
              </w:rPr>
              <w:t xml:space="preserve">Прикреплена ли к изделию в качестве альтернативной маркировка, показанная на </w:t>
            </w:r>
            <w:r w:rsidRPr="00F11179">
              <w:rPr>
                <w:rFonts w:ascii="Arial" w:hAnsi="Arial" w:cs="Arial"/>
                <w:i/>
              </w:rPr>
              <w:t>рисунке 10</w:t>
            </w:r>
            <w:r w:rsidRPr="00F11179">
              <w:rPr>
                <w:rFonts w:ascii="Arial" w:hAnsi="Arial" w:cs="Arial"/>
              </w:rPr>
              <w:t>?</w:t>
            </w:r>
          </w:p>
          <w:p w14:paraId="5AA65993" w14:textId="77777777" w:rsidR="008B6B1F" w:rsidRPr="00F11179" w:rsidRDefault="008B6B1F">
            <w:pPr>
              <w:spacing w:after="0" w:line="360" w:lineRule="auto"/>
              <w:rPr>
                <w:rFonts w:ascii="Arial" w:hAnsi="Arial" w:cs="Arial"/>
              </w:rPr>
            </w:pPr>
            <w:r w:rsidRPr="00F11179">
              <w:rPr>
                <w:rFonts w:ascii="Arial" w:hAnsi="Arial" w:cs="Arial"/>
                <w:noProof/>
                <w:lang w:eastAsia="ru-RU"/>
              </w:rPr>
              <w:t xml:space="preserve"> </w:t>
            </w:r>
            <w:r w:rsidRPr="00F11179">
              <w:rPr>
                <w:rFonts w:ascii="Arial" w:hAnsi="Arial" w:cs="Arial"/>
                <w:noProof/>
                <w:lang w:eastAsia="ru-RU"/>
              </w:rPr>
              <w:drawing>
                <wp:inline distT="0" distB="0" distL="0" distR="0" wp14:anchorId="76A17C2A" wp14:editId="2C255D02">
                  <wp:extent cx="2674189" cy="941690"/>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85030" cy="945508"/>
                          </a:xfrm>
                          <a:prstGeom prst="rect">
                            <a:avLst/>
                          </a:prstGeom>
                          <a:noFill/>
                        </pic:spPr>
                      </pic:pic>
                    </a:graphicData>
                  </a:graphic>
                </wp:inline>
              </w:drawing>
            </w:r>
          </w:p>
          <w:p w14:paraId="3AC754E3" w14:textId="382AED55" w:rsidR="008B6B1F" w:rsidRPr="00F11179" w:rsidRDefault="008B6B1F">
            <w:pPr>
              <w:spacing w:after="0" w:line="360" w:lineRule="auto"/>
              <w:rPr>
                <w:rFonts w:ascii="Arial" w:hAnsi="Arial" w:cs="Arial"/>
              </w:rPr>
            </w:pPr>
            <w:r w:rsidRPr="00F11179">
              <w:rPr>
                <w:rFonts w:ascii="Arial" w:hAnsi="Arial" w:cs="Arial"/>
              </w:rPr>
              <w:t xml:space="preserve">Рисунок 10 </w:t>
            </w:r>
            <w:r w:rsidR="0038712D">
              <w:rPr>
                <w:rFonts w:ascii="Arial" w:hAnsi="Arial" w:cs="Arial"/>
              </w:rPr>
              <w:t>–</w:t>
            </w:r>
            <w:r w:rsidRPr="00F11179">
              <w:rPr>
                <w:rFonts w:ascii="Arial" w:hAnsi="Arial" w:cs="Arial"/>
              </w:rPr>
              <w:t xml:space="preserve"> Альтернативная маркировка для класса 3R</w:t>
            </w:r>
          </w:p>
          <w:p w14:paraId="0C10654E"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306DE06E" wp14:editId="0247B97A">
                  <wp:extent cx="4466667" cy="9524"/>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C0B16D5" w14:textId="77777777" w:rsidR="008B6B1F" w:rsidRPr="00F11179" w:rsidRDefault="008B6B1F">
            <w:pPr>
              <w:spacing w:after="0" w:line="360" w:lineRule="auto"/>
              <w:rPr>
                <w:rFonts w:ascii="Arial" w:hAnsi="Arial" w:cs="Arial"/>
                <w:b/>
              </w:rPr>
            </w:pPr>
            <w:r w:rsidRPr="00F11179">
              <w:rPr>
                <w:noProof/>
                <w:lang w:eastAsia="ru-RU"/>
              </w:rPr>
              <w:drawing>
                <wp:inline distT="0" distB="0" distL="0" distR="0" wp14:anchorId="14A324CF" wp14:editId="51C7E87A">
                  <wp:extent cx="4466667" cy="9524"/>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077DDBF" w14:textId="5A76B945"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1E8D1D72" w14:textId="77777777" w:rsidTr="008B6B1F">
        <w:tc>
          <w:tcPr>
            <w:tcW w:w="894" w:type="dxa"/>
          </w:tcPr>
          <w:p w14:paraId="5B267902" w14:textId="77777777" w:rsidR="008B6B1F" w:rsidRPr="00F11179" w:rsidRDefault="008B6B1F">
            <w:pPr>
              <w:spacing w:after="0" w:line="360" w:lineRule="auto"/>
              <w:rPr>
                <w:rFonts w:ascii="Arial" w:hAnsi="Arial" w:cs="Arial"/>
              </w:rPr>
            </w:pPr>
            <w:r w:rsidRPr="00F11179">
              <w:rPr>
                <w:rFonts w:ascii="Arial" w:hAnsi="Arial" w:cs="Arial"/>
              </w:rPr>
              <w:t>7.8.4</w:t>
            </w:r>
          </w:p>
        </w:tc>
        <w:tc>
          <w:tcPr>
            <w:tcW w:w="7330" w:type="dxa"/>
          </w:tcPr>
          <w:p w14:paraId="6DFD28DD" w14:textId="77777777" w:rsidR="008B6B1F" w:rsidRPr="00F11179" w:rsidRDefault="008B6B1F">
            <w:pPr>
              <w:spacing w:after="0" w:line="360" w:lineRule="auto"/>
              <w:rPr>
                <w:rFonts w:ascii="Arial" w:hAnsi="Arial" w:cs="Arial"/>
              </w:rPr>
            </w:pPr>
            <w:r w:rsidRPr="00F11179">
              <w:rPr>
                <w:rFonts w:ascii="Arial" w:hAnsi="Arial" w:cs="Arial"/>
              </w:rPr>
              <w:t>На лазерных изделиях класса 3R рядом с каждой апертурой, через которую выходит излучение, превышающее ПИДИ класса 1 или класса 2, должна быть нанесена предупреждающая маркировка об апертуре. Маркировка должна содержать слова:</w:t>
            </w:r>
          </w:p>
          <w:p w14:paraId="2415946F" w14:textId="77777777" w:rsidR="008B6B1F" w:rsidRPr="00F11179" w:rsidRDefault="008B6B1F">
            <w:pPr>
              <w:spacing w:after="0" w:line="360" w:lineRule="auto"/>
              <w:rPr>
                <w:rFonts w:ascii="Arial" w:hAnsi="Arial" w:cs="Arial"/>
              </w:rPr>
            </w:pPr>
            <w:r w:rsidRPr="00F11179">
              <w:rPr>
                <w:rFonts w:ascii="Arial" w:hAnsi="Arial" w:cs="Arial"/>
              </w:rPr>
              <w:t>ЛАЗЕРНАЯ АПЕРТУРА</w:t>
            </w:r>
          </w:p>
          <w:p w14:paraId="6AEC1A66" w14:textId="77777777" w:rsidR="008B6B1F" w:rsidRPr="00F11179" w:rsidRDefault="008B6B1F">
            <w:pPr>
              <w:spacing w:after="0" w:line="360" w:lineRule="auto"/>
              <w:rPr>
                <w:rFonts w:ascii="Arial" w:hAnsi="Arial" w:cs="Arial"/>
              </w:rPr>
            </w:pPr>
            <w:r w:rsidRPr="00F11179">
              <w:rPr>
                <w:rFonts w:ascii="Arial" w:hAnsi="Arial" w:cs="Arial"/>
              </w:rPr>
              <w:t>или</w:t>
            </w:r>
          </w:p>
          <w:p w14:paraId="7EBD9E1B" w14:textId="77777777" w:rsidR="008B6B1F" w:rsidRPr="00F11179" w:rsidRDefault="008B6B1F">
            <w:pPr>
              <w:spacing w:after="0" w:line="360" w:lineRule="auto"/>
              <w:rPr>
                <w:rFonts w:ascii="Arial" w:hAnsi="Arial" w:cs="Arial"/>
              </w:rPr>
            </w:pPr>
            <w:r w:rsidRPr="00F11179">
              <w:rPr>
                <w:rFonts w:ascii="Arial" w:hAnsi="Arial" w:cs="Arial"/>
              </w:rPr>
              <w:t>АПЕРТУРА ДЛЯ ЛАЗЕРНОГО ИЗЛУЧЕНИЯ</w:t>
            </w:r>
          </w:p>
          <w:p w14:paraId="4B67771B" w14:textId="77777777" w:rsidR="008B6B1F" w:rsidRPr="00F11179" w:rsidRDefault="008B6B1F">
            <w:pPr>
              <w:spacing w:after="0" w:line="360" w:lineRule="auto"/>
              <w:rPr>
                <w:rFonts w:ascii="Arial" w:hAnsi="Arial" w:cs="Arial"/>
              </w:rPr>
            </w:pPr>
            <w:r w:rsidRPr="00F11179">
              <w:rPr>
                <w:rFonts w:ascii="Arial" w:hAnsi="Arial" w:cs="Arial"/>
              </w:rPr>
              <w:t>или</w:t>
            </w:r>
          </w:p>
          <w:p w14:paraId="5B51260B" w14:textId="77777777" w:rsidR="008B6B1F" w:rsidRPr="00F11179" w:rsidRDefault="008B6B1F">
            <w:pPr>
              <w:spacing w:after="0" w:line="360" w:lineRule="auto"/>
              <w:rPr>
                <w:rFonts w:ascii="Arial" w:hAnsi="Arial" w:cs="Arial"/>
              </w:rPr>
            </w:pPr>
            <w:r w:rsidRPr="00F11179">
              <w:rPr>
                <w:rFonts w:ascii="Arial" w:hAnsi="Arial" w:cs="Arial"/>
              </w:rPr>
              <w:t xml:space="preserve">ИЗБЕГАТЬ ОБЛУЧЕНИЯ – ЛАЗЕРНОЕ ИЗЛУЧЕНИЕ ВЫХОДИТ ИЗ ЭТОЙ АПЕРТУРЫ </w:t>
            </w:r>
            <w:r w:rsidRPr="00F11179">
              <w:rPr>
                <w:noProof/>
                <w:lang w:eastAsia="ru-RU"/>
              </w:rPr>
              <w:drawing>
                <wp:inline distT="0" distB="0" distL="0" distR="0" wp14:anchorId="7D2E618A" wp14:editId="7760E770">
                  <wp:extent cx="4466667" cy="9524"/>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32D48AA"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5B9B9AB6" wp14:editId="7B8B2F06">
                  <wp:extent cx="4466667" cy="9524"/>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B498557" w14:textId="18ADA546"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26AF52CA" w14:textId="77777777" w:rsidR="006F20C3" w:rsidRDefault="006F20C3" w:rsidP="00C86076">
      <w:pPr>
        <w:spacing w:after="0" w:line="360" w:lineRule="auto"/>
      </w:pPr>
    </w:p>
    <w:p w14:paraId="2F07E7F3" w14:textId="77777777" w:rsidR="006F20C3" w:rsidRDefault="006F20C3" w:rsidP="00C86076">
      <w:pPr>
        <w:spacing w:after="0" w:line="360" w:lineRule="auto"/>
      </w:pPr>
    </w:p>
    <w:p w14:paraId="5D5A2393" w14:textId="77777777" w:rsidR="007B7538" w:rsidRDefault="007B7538" w:rsidP="00C86076">
      <w:pPr>
        <w:spacing w:after="0" w:line="360" w:lineRule="auto"/>
      </w:pPr>
    </w:p>
    <w:tbl>
      <w:tblPr>
        <w:tblStyle w:val="af9"/>
        <w:tblW w:w="10033" w:type="dxa"/>
        <w:tblLook w:val="04A0" w:firstRow="1" w:lastRow="0" w:firstColumn="1" w:lastColumn="0" w:noHBand="0" w:noVBand="1"/>
      </w:tblPr>
      <w:tblGrid>
        <w:gridCol w:w="894"/>
        <w:gridCol w:w="7330"/>
        <w:gridCol w:w="1809"/>
      </w:tblGrid>
      <w:tr w:rsidR="008B6B1F" w:rsidRPr="00F11179" w14:paraId="170F796E" w14:textId="77777777" w:rsidTr="008B6B1F">
        <w:tc>
          <w:tcPr>
            <w:tcW w:w="894" w:type="dxa"/>
          </w:tcPr>
          <w:p w14:paraId="6613B77C" w14:textId="77777777" w:rsidR="008B6B1F" w:rsidRPr="00F11179" w:rsidRDefault="008B6B1F">
            <w:pPr>
              <w:spacing w:after="0" w:line="360" w:lineRule="auto"/>
              <w:rPr>
                <w:rFonts w:ascii="Arial" w:hAnsi="Arial" w:cs="Arial"/>
              </w:rPr>
            </w:pPr>
            <w:r w:rsidRPr="00F11179">
              <w:rPr>
                <w:rFonts w:ascii="Arial" w:hAnsi="Arial" w:cs="Arial"/>
              </w:rPr>
              <w:lastRenderedPageBreak/>
              <w:t>7.8.5</w:t>
            </w:r>
          </w:p>
        </w:tc>
        <w:tc>
          <w:tcPr>
            <w:tcW w:w="7330" w:type="dxa"/>
          </w:tcPr>
          <w:p w14:paraId="1D72FE45" w14:textId="462F91FC" w:rsidR="008B6B1F" w:rsidRPr="00F11179" w:rsidRDefault="008B6B1F">
            <w:pPr>
              <w:spacing w:after="0" w:line="360" w:lineRule="auto"/>
              <w:rPr>
                <w:rFonts w:ascii="Arial" w:hAnsi="Arial" w:cs="Arial"/>
              </w:rPr>
            </w:pPr>
            <w:r w:rsidRPr="00F11179">
              <w:rPr>
                <w:rFonts w:ascii="Arial" w:hAnsi="Arial" w:cs="Arial"/>
              </w:rPr>
              <w:t>Для маркировки с предупреждением об апе</w:t>
            </w:r>
            <w:r w:rsidR="007338A8">
              <w:rPr>
                <w:rFonts w:ascii="Arial" w:hAnsi="Arial" w:cs="Arial"/>
              </w:rPr>
              <w:t>ртуре:</w:t>
            </w:r>
            <w:r w:rsidRPr="00F11179">
              <w:rPr>
                <w:rFonts w:ascii="Arial" w:hAnsi="Arial" w:cs="Arial"/>
              </w:rPr>
              <w:t xml:space="preserve"> прикреплена ли к изделию в качестве альтернативной маркировка, показанная на </w:t>
            </w:r>
            <w:r w:rsidRPr="00F11179">
              <w:rPr>
                <w:rFonts w:ascii="Arial" w:hAnsi="Arial" w:cs="Arial"/>
                <w:i/>
              </w:rPr>
              <w:t>рисунке 13</w:t>
            </w:r>
            <w:r w:rsidRPr="00F11179">
              <w:rPr>
                <w:rFonts w:ascii="Arial" w:hAnsi="Arial" w:cs="Arial"/>
              </w:rPr>
              <w:t>?</w:t>
            </w:r>
          </w:p>
          <w:p w14:paraId="5F9157F5"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25980380" wp14:editId="53CB04F7">
                  <wp:extent cx="2001329" cy="859640"/>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5694" cy="861515"/>
                          </a:xfrm>
                          <a:prstGeom prst="rect">
                            <a:avLst/>
                          </a:prstGeom>
                          <a:noFill/>
                        </pic:spPr>
                      </pic:pic>
                    </a:graphicData>
                  </a:graphic>
                </wp:inline>
              </w:drawing>
            </w:r>
          </w:p>
          <w:p w14:paraId="65E8495D" w14:textId="58AA389C" w:rsidR="008B6B1F" w:rsidRPr="00F11179" w:rsidRDefault="008B6B1F">
            <w:pPr>
              <w:spacing w:after="0" w:line="360" w:lineRule="auto"/>
              <w:rPr>
                <w:rFonts w:ascii="Arial" w:hAnsi="Arial" w:cs="Arial"/>
              </w:rPr>
            </w:pPr>
            <w:r w:rsidRPr="00F11179">
              <w:rPr>
                <w:rFonts w:ascii="Arial" w:hAnsi="Arial" w:cs="Arial"/>
              </w:rPr>
              <w:t xml:space="preserve">Рисунок 13 </w:t>
            </w:r>
            <w:r w:rsidR="0038712D">
              <w:rPr>
                <w:rFonts w:ascii="Arial" w:hAnsi="Arial" w:cs="Arial"/>
              </w:rPr>
              <w:t>–</w:t>
            </w:r>
            <w:r w:rsidRPr="00F11179">
              <w:rPr>
                <w:rFonts w:ascii="Arial" w:hAnsi="Arial" w:cs="Arial"/>
              </w:rPr>
              <w:t xml:space="preserve"> Альтернативная маркировка для обозначения апертуры лазера</w:t>
            </w:r>
          </w:p>
          <w:p w14:paraId="1B535C30"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2E8A4BCD" wp14:editId="0A8AC9AC">
                  <wp:extent cx="4466667" cy="9524"/>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8046A63"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096788EE" wp14:editId="63FCC3D6">
                  <wp:extent cx="4466667" cy="9524"/>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C7246B6" w14:textId="67E0C8E6"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18468D33" w14:textId="77777777" w:rsidR="00D966B2" w:rsidRPr="00F11179" w:rsidRDefault="00B9661C" w:rsidP="00E01E94">
      <w:pPr>
        <w:tabs>
          <w:tab w:val="left" w:pos="851"/>
          <w:tab w:val="right" w:leader="dot" w:pos="9781"/>
        </w:tabs>
        <w:spacing w:before="60" w:after="0" w:line="360" w:lineRule="auto"/>
        <w:ind w:firstLine="709"/>
        <w:jc w:val="both"/>
        <w:outlineLvl w:val="1"/>
        <w:rPr>
          <w:rFonts w:ascii="Arial" w:hAnsi="Arial" w:cs="Arial"/>
          <w:b/>
          <w:sz w:val="24"/>
          <w:szCs w:val="24"/>
        </w:rPr>
      </w:pPr>
      <w:bookmarkStart w:id="27" w:name="_Toc194506021"/>
      <w:r w:rsidRPr="00F11179">
        <w:rPr>
          <w:rFonts w:ascii="Arial" w:hAnsi="Arial" w:cs="Arial"/>
          <w:b/>
          <w:sz w:val="24"/>
          <w:szCs w:val="24"/>
        </w:rPr>
        <w:t xml:space="preserve">7.9 </w:t>
      </w:r>
      <w:r w:rsidR="00D1166E" w:rsidRPr="00F11179">
        <w:rPr>
          <w:rFonts w:ascii="Arial" w:hAnsi="Arial" w:cs="Arial"/>
          <w:b/>
          <w:sz w:val="24"/>
          <w:szCs w:val="24"/>
        </w:rPr>
        <w:t xml:space="preserve">Лазерные изделия класса 3B </w:t>
      </w:r>
      <w:r w:rsidR="00D1166E" w:rsidRPr="007338A8">
        <w:rPr>
          <w:rFonts w:ascii="Arial" w:hAnsi="Arial" w:cs="Arial"/>
          <w:b/>
          <w:i/>
          <w:sz w:val="24"/>
          <w:szCs w:val="24"/>
        </w:rPr>
        <w:t>(7.6)</w:t>
      </w:r>
      <w:bookmarkEnd w:id="27"/>
    </w:p>
    <w:tbl>
      <w:tblPr>
        <w:tblStyle w:val="af9"/>
        <w:tblW w:w="0" w:type="auto"/>
        <w:tblLook w:val="04A0" w:firstRow="1" w:lastRow="0" w:firstColumn="1" w:lastColumn="0" w:noHBand="0" w:noVBand="1"/>
      </w:tblPr>
      <w:tblGrid>
        <w:gridCol w:w="754"/>
        <w:gridCol w:w="7348"/>
        <w:gridCol w:w="1809"/>
      </w:tblGrid>
      <w:tr w:rsidR="008B6B1F" w:rsidRPr="00F11179" w14:paraId="0058CEE8" w14:textId="77777777" w:rsidTr="008B6B1F">
        <w:tc>
          <w:tcPr>
            <w:tcW w:w="754" w:type="dxa"/>
          </w:tcPr>
          <w:p w14:paraId="65A391D3" w14:textId="77777777" w:rsidR="008B6B1F" w:rsidRPr="00F11179" w:rsidRDefault="008B6B1F">
            <w:pPr>
              <w:spacing w:after="0" w:line="360" w:lineRule="auto"/>
              <w:rPr>
                <w:rFonts w:ascii="Arial" w:hAnsi="Arial" w:cs="Arial"/>
              </w:rPr>
            </w:pPr>
            <w:r w:rsidRPr="00F11179">
              <w:rPr>
                <w:rFonts w:ascii="Arial" w:hAnsi="Arial" w:cs="Arial"/>
              </w:rPr>
              <w:t>7.9.1</w:t>
            </w:r>
          </w:p>
        </w:tc>
        <w:tc>
          <w:tcPr>
            <w:tcW w:w="7348" w:type="dxa"/>
          </w:tcPr>
          <w:p w14:paraId="4F1E439D" w14:textId="77777777" w:rsidR="008B6B1F" w:rsidRPr="00F11179" w:rsidRDefault="008B6B1F">
            <w:pPr>
              <w:spacing w:after="0" w:line="360" w:lineRule="auto"/>
              <w:rPr>
                <w:rFonts w:ascii="Arial" w:hAnsi="Arial" w:cs="Arial"/>
              </w:rPr>
            </w:pPr>
            <w:r w:rsidRPr="00F11179">
              <w:rPr>
                <w:rFonts w:ascii="Arial" w:hAnsi="Arial" w:cs="Arial"/>
              </w:rPr>
              <w:t>Прикреплен ли к изделию знак лазерной опасности (</w:t>
            </w:r>
            <w:r w:rsidRPr="00F11179">
              <w:rPr>
                <w:rFonts w:ascii="Arial" w:hAnsi="Arial" w:cs="Arial"/>
                <w:i/>
              </w:rPr>
              <w:t>IEC 60825-1:2014, рисунок 3</w:t>
            </w:r>
            <w:r w:rsidRPr="00F11179">
              <w:rPr>
                <w:rFonts w:ascii="Arial" w:hAnsi="Arial" w:cs="Arial"/>
              </w:rPr>
              <w:t>)?</w:t>
            </w:r>
          </w:p>
          <w:p w14:paraId="5714B075"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72F1DD7A" wp14:editId="43CA915F">
                  <wp:extent cx="4466667" cy="9524"/>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FC24AD9"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4D37D3AF" wp14:editId="71C0C92C">
                  <wp:extent cx="4466667" cy="9524"/>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BBE5892" w14:textId="403D3DE9"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401801CC" w14:textId="77777777" w:rsidTr="008B6B1F">
        <w:tc>
          <w:tcPr>
            <w:tcW w:w="754" w:type="dxa"/>
          </w:tcPr>
          <w:p w14:paraId="6A06431D" w14:textId="77777777" w:rsidR="008B6B1F" w:rsidRPr="00F11179" w:rsidRDefault="008B6B1F">
            <w:pPr>
              <w:spacing w:after="0" w:line="360" w:lineRule="auto"/>
              <w:rPr>
                <w:rFonts w:ascii="Arial" w:hAnsi="Arial" w:cs="Arial"/>
              </w:rPr>
            </w:pPr>
            <w:r w:rsidRPr="00F11179">
              <w:rPr>
                <w:rFonts w:ascii="Arial" w:hAnsi="Arial" w:cs="Arial"/>
              </w:rPr>
              <w:t>7.9.2</w:t>
            </w:r>
          </w:p>
        </w:tc>
        <w:tc>
          <w:tcPr>
            <w:tcW w:w="7348" w:type="dxa"/>
          </w:tcPr>
          <w:p w14:paraId="0D49AF84" w14:textId="7F6700EF" w:rsidR="008B6B1F" w:rsidRPr="00F11179" w:rsidRDefault="008B6B1F">
            <w:pPr>
              <w:spacing w:after="0" w:line="360" w:lineRule="auto"/>
              <w:rPr>
                <w:rFonts w:ascii="Arial" w:hAnsi="Arial" w:cs="Arial"/>
              </w:rPr>
            </w:pPr>
            <w:r w:rsidRPr="00F11179">
              <w:rPr>
                <w:rFonts w:ascii="Arial" w:hAnsi="Arial" w:cs="Arial"/>
              </w:rPr>
              <w:t>Содержится ли следующее текстовое утверждение (или альтернативная формулировка, передающая то же значение) на пояснительной маркировке (</w:t>
            </w:r>
            <w:r w:rsidRPr="00F11179">
              <w:rPr>
                <w:rFonts w:ascii="Arial" w:hAnsi="Arial" w:cs="Arial"/>
                <w:i/>
              </w:rPr>
              <w:t>IEC 60825-1:2014, рисунок 4</w:t>
            </w:r>
            <w:r w:rsidR="007338A8">
              <w:rPr>
                <w:rFonts w:ascii="Arial" w:hAnsi="Arial" w:cs="Arial"/>
              </w:rPr>
              <w:t xml:space="preserve">), </w:t>
            </w:r>
            <w:r w:rsidRPr="00F11179">
              <w:rPr>
                <w:rFonts w:ascii="Arial" w:hAnsi="Arial" w:cs="Arial"/>
              </w:rPr>
              <w:t>и прикреплена ли маркировка к изделию или включена в информацию для пользователя?</w:t>
            </w:r>
          </w:p>
          <w:p w14:paraId="5EDF261B" w14:textId="77777777" w:rsidR="008B6B1F" w:rsidRPr="00F11179" w:rsidRDefault="008B6B1F">
            <w:pPr>
              <w:spacing w:after="0" w:line="360" w:lineRule="auto"/>
              <w:rPr>
                <w:rFonts w:ascii="Arial" w:hAnsi="Arial" w:cs="Arial"/>
              </w:rPr>
            </w:pPr>
            <w:r w:rsidRPr="00F11179">
              <w:rPr>
                <w:rFonts w:ascii="Arial" w:hAnsi="Arial" w:cs="Arial"/>
              </w:rPr>
              <w:t>ВНИМАНИЕ – ЛАЗЕРНОЕ ИЗЛУЧЕНИЕ </w:t>
            </w:r>
          </w:p>
          <w:p w14:paraId="31C5BAC4" w14:textId="77777777" w:rsidR="008B6B1F" w:rsidRPr="00F11179" w:rsidRDefault="008B6B1F">
            <w:pPr>
              <w:spacing w:after="0" w:line="360" w:lineRule="auto"/>
              <w:rPr>
                <w:rFonts w:ascii="Arial" w:hAnsi="Arial" w:cs="Arial"/>
              </w:rPr>
            </w:pPr>
            <w:r w:rsidRPr="00F11179">
              <w:rPr>
                <w:rFonts w:ascii="Arial" w:hAnsi="Arial" w:cs="Arial"/>
              </w:rPr>
              <w:t xml:space="preserve">ИЗБЕГАТЬ ОБЛУЧЕНИЯ ПУЧКОМ </w:t>
            </w:r>
          </w:p>
          <w:p w14:paraId="099ACCB2" w14:textId="77777777" w:rsidR="008B6B1F" w:rsidRPr="00F11179" w:rsidRDefault="008B6B1F">
            <w:pPr>
              <w:spacing w:after="0" w:line="360" w:lineRule="auto"/>
              <w:rPr>
                <w:rFonts w:ascii="Arial" w:hAnsi="Arial" w:cs="Arial"/>
              </w:rPr>
            </w:pPr>
            <w:r w:rsidRPr="00F11179">
              <w:rPr>
                <w:rFonts w:ascii="Arial" w:hAnsi="Arial" w:cs="Arial"/>
              </w:rPr>
              <w:t>ЛАЗЕРНОЕ ИЗДЕЛИЕ КЛАССА 3B</w:t>
            </w:r>
          </w:p>
          <w:p w14:paraId="12AB73D3"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0BF28CB5" wp14:editId="730CA8A2">
                  <wp:extent cx="4466667" cy="9524"/>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687311B"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47AE477C" wp14:editId="03F94AF9">
                  <wp:extent cx="4466667" cy="9524"/>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B73AF47" w14:textId="3B1446B4"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6214713E" w14:textId="77777777" w:rsidTr="008B6B1F">
        <w:tc>
          <w:tcPr>
            <w:tcW w:w="754" w:type="dxa"/>
          </w:tcPr>
          <w:p w14:paraId="7409C221" w14:textId="77777777" w:rsidR="008B6B1F" w:rsidRPr="00F11179" w:rsidRDefault="008B6B1F">
            <w:pPr>
              <w:spacing w:after="0" w:line="360" w:lineRule="auto"/>
              <w:rPr>
                <w:rFonts w:ascii="Arial" w:hAnsi="Arial" w:cs="Arial"/>
              </w:rPr>
            </w:pPr>
            <w:r w:rsidRPr="00F11179">
              <w:rPr>
                <w:rFonts w:ascii="Arial" w:hAnsi="Arial" w:cs="Arial"/>
              </w:rPr>
              <w:t>7.9.3</w:t>
            </w:r>
          </w:p>
        </w:tc>
        <w:tc>
          <w:tcPr>
            <w:tcW w:w="7348" w:type="dxa"/>
          </w:tcPr>
          <w:p w14:paraId="35694FB8" w14:textId="77777777" w:rsidR="008B6B1F" w:rsidRPr="00F11179" w:rsidRDefault="008B6B1F">
            <w:pPr>
              <w:spacing w:after="0" w:line="360" w:lineRule="auto"/>
              <w:rPr>
                <w:rFonts w:ascii="Arial" w:hAnsi="Arial" w:cs="Arial"/>
              </w:rPr>
            </w:pPr>
            <w:r w:rsidRPr="00F11179">
              <w:rPr>
                <w:rFonts w:ascii="Arial" w:hAnsi="Arial" w:cs="Arial"/>
              </w:rPr>
              <w:t xml:space="preserve">Прикреплена ли к изделию в качестве альтернативной маркировка, показанная на </w:t>
            </w:r>
            <w:r w:rsidRPr="00F11179">
              <w:rPr>
                <w:rFonts w:ascii="Arial" w:hAnsi="Arial" w:cs="Arial"/>
                <w:i/>
              </w:rPr>
              <w:t>рисунке 11</w:t>
            </w:r>
            <w:r w:rsidRPr="00F11179">
              <w:rPr>
                <w:rFonts w:ascii="Arial" w:hAnsi="Arial" w:cs="Arial"/>
              </w:rPr>
              <w:t>?</w:t>
            </w:r>
          </w:p>
          <w:p w14:paraId="242416B2"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0DBDEDA7" wp14:editId="4A52E62D">
                  <wp:extent cx="3019245" cy="1260368"/>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31947" cy="1265670"/>
                          </a:xfrm>
                          <a:prstGeom prst="rect">
                            <a:avLst/>
                          </a:prstGeom>
                          <a:noFill/>
                        </pic:spPr>
                      </pic:pic>
                    </a:graphicData>
                  </a:graphic>
                </wp:inline>
              </w:drawing>
            </w:r>
          </w:p>
          <w:p w14:paraId="17875DC5" w14:textId="13E93924" w:rsidR="008B6B1F" w:rsidRPr="00F11179" w:rsidRDefault="008B6B1F">
            <w:pPr>
              <w:spacing w:after="0" w:line="360" w:lineRule="auto"/>
              <w:rPr>
                <w:rFonts w:ascii="Arial" w:hAnsi="Arial" w:cs="Arial"/>
              </w:rPr>
            </w:pPr>
            <w:r w:rsidRPr="00F11179">
              <w:rPr>
                <w:rFonts w:ascii="Arial" w:hAnsi="Arial" w:cs="Arial"/>
              </w:rPr>
              <w:t xml:space="preserve">Рисунок 11 </w:t>
            </w:r>
            <w:r w:rsidR="0038712D">
              <w:rPr>
                <w:rFonts w:ascii="Arial" w:hAnsi="Arial" w:cs="Arial"/>
              </w:rPr>
              <w:t>–</w:t>
            </w:r>
            <w:r w:rsidRPr="00F11179">
              <w:rPr>
                <w:rFonts w:ascii="Arial" w:hAnsi="Arial" w:cs="Arial"/>
              </w:rPr>
              <w:t xml:space="preserve"> Альтернативная маркировка для класса 3B</w:t>
            </w:r>
          </w:p>
          <w:p w14:paraId="3F24FD66"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69552343" wp14:editId="0236B628">
                  <wp:extent cx="4466667" cy="9524"/>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919F9B1"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07F6D6D4" wp14:editId="239C42A2">
                  <wp:extent cx="4466667" cy="9524"/>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48CA14A" w14:textId="7971A701"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61ADC040" w14:textId="77777777" w:rsidTr="008B6B1F">
        <w:tc>
          <w:tcPr>
            <w:tcW w:w="754" w:type="dxa"/>
          </w:tcPr>
          <w:p w14:paraId="45493DCD" w14:textId="77777777" w:rsidR="008B6B1F" w:rsidRPr="00F11179" w:rsidRDefault="008B6B1F">
            <w:pPr>
              <w:spacing w:after="0" w:line="360" w:lineRule="auto"/>
              <w:rPr>
                <w:rFonts w:ascii="Arial" w:hAnsi="Arial" w:cs="Arial"/>
              </w:rPr>
            </w:pPr>
            <w:r w:rsidRPr="00F11179">
              <w:rPr>
                <w:rFonts w:ascii="Arial" w:hAnsi="Arial" w:cs="Arial"/>
              </w:rPr>
              <w:lastRenderedPageBreak/>
              <w:t>7.9.4</w:t>
            </w:r>
          </w:p>
        </w:tc>
        <w:tc>
          <w:tcPr>
            <w:tcW w:w="7348" w:type="dxa"/>
          </w:tcPr>
          <w:p w14:paraId="25D4B8FE" w14:textId="77777777" w:rsidR="008B6B1F" w:rsidRPr="00F11179" w:rsidRDefault="008B6B1F" w:rsidP="00C86076">
            <w:pPr>
              <w:spacing w:after="0" w:line="336" w:lineRule="auto"/>
              <w:rPr>
                <w:rFonts w:ascii="Arial" w:hAnsi="Arial" w:cs="Arial"/>
              </w:rPr>
            </w:pPr>
            <w:r w:rsidRPr="00F11179">
              <w:rPr>
                <w:rFonts w:ascii="Arial" w:hAnsi="Arial" w:cs="Arial"/>
              </w:rPr>
              <w:t>На лазерных изделиях класса 3</w:t>
            </w:r>
            <w:r w:rsidRPr="00F11179">
              <w:rPr>
                <w:rFonts w:ascii="Arial" w:hAnsi="Arial" w:cs="Arial"/>
                <w:lang w:val="en-US"/>
              </w:rPr>
              <w:t>B</w:t>
            </w:r>
            <w:r w:rsidRPr="00F11179">
              <w:rPr>
                <w:rFonts w:ascii="Arial" w:hAnsi="Arial" w:cs="Arial"/>
              </w:rPr>
              <w:t xml:space="preserve"> рядом с каждой апертурой, через которую выходит излучение, превышающее ПИДИ класса 1 или класса 2, должна быть нанесена предупреждающая маркировка об апертуре. Маркировка должна содержать слова:</w:t>
            </w:r>
          </w:p>
          <w:p w14:paraId="6CC9A1BE" w14:textId="77777777" w:rsidR="008B6B1F" w:rsidRPr="00F11179" w:rsidRDefault="008B6B1F" w:rsidP="00C86076">
            <w:pPr>
              <w:spacing w:after="0" w:line="336" w:lineRule="auto"/>
              <w:rPr>
                <w:rFonts w:ascii="Arial" w:hAnsi="Arial" w:cs="Arial"/>
              </w:rPr>
            </w:pPr>
            <w:r w:rsidRPr="00F11179">
              <w:rPr>
                <w:rFonts w:ascii="Arial" w:hAnsi="Arial" w:cs="Arial"/>
              </w:rPr>
              <w:t>ЛАЗЕРНАЯ АПЕРТУРА</w:t>
            </w:r>
          </w:p>
          <w:p w14:paraId="0E4EDC14" w14:textId="77777777" w:rsidR="008B6B1F" w:rsidRPr="00F11179" w:rsidRDefault="008B6B1F" w:rsidP="00C86076">
            <w:pPr>
              <w:spacing w:after="0" w:line="336" w:lineRule="auto"/>
              <w:rPr>
                <w:rFonts w:ascii="Arial" w:hAnsi="Arial" w:cs="Arial"/>
              </w:rPr>
            </w:pPr>
            <w:r w:rsidRPr="00F11179">
              <w:rPr>
                <w:rFonts w:ascii="Arial" w:hAnsi="Arial" w:cs="Arial"/>
              </w:rPr>
              <w:t>или</w:t>
            </w:r>
          </w:p>
          <w:p w14:paraId="025DAE08" w14:textId="77777777" w:rsidR="008B6B1F" w:rsidRPr="00F11179" w:rsidRDefault="008B6B1F" w:rsidP="00C86076">
            <w:pPr>
              <w:spacing w:after="0" w:line="336" w:lineRule="auto"/>
              <w:rPr>
                <w:rFonts w:ascii="Arial" w:hAnsi="Arial" w:cs="Arial"/>
              </w:rPr>
            </w:pPr>
            <w:r w:rsidRPr="00F11179">
              <w:rPr>
                <w:rFonts w:ascii="Arial" w:hAnsi="Arial" w:cs="Arial"/>
              </w:rPr>
              <w:t>АПЕРТУРА ДЛЯ ЛАЗЕРНОГО ИЗЛУЧЕНИЯ</w:t>
            </w:r>
          </w:p>
          <w:p w14:paraId="5EEA1650" w14:textId="77777777" w:rsidR="008B6B1F" w:rsidRPr="00F11179" w:rsidRDefault="008B6B1F" w:rsidP="00C86076">
            <w:pPr>
              <w:spacing w:after="0" w:line="336" w:lineRule="auto"/>
              <w:rPr>
                <w:rFonts w:ascii="Arial" w:hAnsi="Arial" w:cs="Arial"/>
              </w:rPr>
            </w:pPr>
            <w:r w:rsidRPr="00F11179">
              <w:rPr>
                <w:rFonts w:ascii="Arial" w:hAnsi="Arial" w:cs="Arial"/>
              </w:rPr>
              <w:t>или</w:t>
            </w:r>
          </w:p>
          <w:p w14:paraId="5566D7C0" w14:textId="77777777" w:rsidR="008B6B1F" w:rsidRPr="00F11179" w:rsidRDefault="008B6B1F" w:rsidP="00E01E94">
            <w:pPr>
              <w:spacing w:after="0" w:line="336" w:lineRule="auto"/>
              <w:rPr>
                <w:rFonts w:ascii="Arial" w:hAnsi="Arial" w:cs="Arial"/>
              </w:rPr>
            </w:pPr>
            <w:r w:rsidRPr="00F11179">
              <w:rPr>
                <w:rFonts w:ascii="Arial" w:hAnsi="Arial" w:cs="Arial"/>
              </w:rPr>
              <w:t xml:space="preserve">ИЗБЕГАТЬ ОБЛУЧЕНИЯ – ЛАЗЕРНОЕ ИЗЛУЧЕНИЕ ВЫХОДИТ ИЗ ЭТОЙ АПЕРТУРЫ </w:t>
            </w:r>
            <w:r w:rsidRPr="00F11179">
              <w:rPr>
                <w:noProof/>
                <w:lang w:eastAsia="ru-RU"/>
              </w:rPr>
              <w:drawing>
                <wp:inline distT="0" distB="0" distL="0" distR="0" wp14:anchorId="3CB5137D" wp14:editId="09B97A6B">
                  <wp:extent cx="4466667" cy="9524"/>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56FC5AD" w14:textId="77777777" w:rsidR="008B6B1F" w:rsidRPr="00F11179" w:rsidRDefault="008B6B1F" w:rsidP="00E01E94">
            <w:pPr>
              <w:spacing w:after="0" w:line="336" w:lineRule="auto"/>
              <w:rPr>
                <w:rFonts w:ascii="Arial" w:hAnsi="Arial" w:cs="Arial"/>
              </w:rPr>
            </w:pPr>
            <w:r w:rsidRPr="00F11179">
              <w:rPr>
                <w:noProof/>
                <w:lang w:eastAsia="ru-RU"/>
              </w:rPr>
              <w:drawing>
                <wp:inline distT="0" distB="0" distL="0" distR="0" wp14:anchorId="2B9A0821" wp14:editId="4F36A8BD">
                  <wp:extent cx="4466667" cy="9524"/>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BFF7164" w14:textId="3C0950F6"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772D4B6A" w14:textId="77777777" w:rsidTr="008B6B1F">
        <w:tc>
          <w:tcPr>
            <w:tcW w:w="754" w:type="dxa"/>
          </w:tcPr>
          <w:p w14:paraId="61B5368F" w14:textId="77777777" w:rsidR="008B6B1F" w:rsidRPr="00F11179" w:rsidRDefault="008B6B1F">
            <w:pPr>
              <w:spacing w:after="0" w:line="360" w:lineRule="auto"/>
              <w:rPr>
                <w:rFonts w:ascii="Arial" w:hAnsi="Arial" w:cs="Arial"/>
              </w:rPr>
            </w:pPr>
            <w:r w:rsidRPr="00F11179">
              <w:rPr>
                <w:rFonts w:ascii="Arial" w:hAnsi="Arial" w:cs="Arial"/>
              </w:rPr>
              <w:t>7.9.5</w:t>
            </w:r>
          </w:p>
        </w:tc>
        <w:tc>
          <w:tcPr>
            <w:tcW w:w="7348" w:type="dxa"/>
          </w:tcPr>
          <w:p w14:paraId="7FFAE795" w14:textId="1E80A905" w:rsidR="008B6B1F" w:rsidRPr="00F11179" w:rsidRDefault="008B6B1F" w:rsidP="00E01E94">
            <w:pPr>
              <w:spacing w:after="0" w:line="336" w:lineRule="auto"/>
              <w:rPr>
                <w:rFonts w:ascii="Arial" w:hAnsi="Arial" w:cs="Arial"/>
              </w:rPr>
            </w:pPr>
            <w:r w:rsidRPr="00F11179">
              <w:rPr>
                <w:rFonts w:ascii="Arial" w:hAnsi="Arial" w:cs="Arial"/>
              </w:rPr>
              <w:t>Для маркировк</w:t>
            </w:r>
            <w:r w:rsidR="007338A8">
              <w:rPr>
                <w:rFonts w:ascii="Arial" w:hAnsi="Arial" w:cs="Arial"/>
              </w:rPr>
              <w:t>и с предупреждением об апертуре:</w:t>
            </w:r>
            <w:r w:rsidRPr="00F11179">
              <w:rPr>
                <w:rFonts w:ascii="Arial" w:hAnsi="Arial" w:cs="Arial"/>
              </w:rPr>
              <w:t xml:space="preserve"> прикреплена ли к изделию в качестве альтернативной маркировка, показанная на </w:t>
            </w:r>
            <w:r w:rsidRPr="00F11179">
              <w:rPr>
                <w:rFonts w:ascii="Arial" w:hAnsi="Arial" w:cs="Arial"/>
                <w:i/>
              </w:rPr>
              <w:t>рисунке 13</w:t>
            </w:r>
            <w:r w:rsidRPr="00F11179">
              <w:rPr>
                <w:rFonts w:ascii="Arial" w:hAnsi="Arial" w:cs="Arial"/>
              </w:rPr>
              <w:t>?</w:t>
            </w:r>
          </w:p>
          <w:p w14:paraId="579344F3" w14:textId="77777777" w:rsidR="008B6B1F" w:rsidRPr="00F11179" w:rsidRDefault="008B6B1F">
            <w:pPr>
              <w:spacing w:after="0" w:line="360" w:lineRule="auto"/>
              <w:rPr>
                <w:rFonts w:ascii="Arial" w:hAnsi="Arial" w:cs="Arial"/>
              </w:rPr>
            </w:pPr>
            <w:r w:rsidRPr="00F11179">
              <w:rPr>
                <w:rFonts w:ascii="Arial" w:hAnsi="Arial" w:cs="Arial"/>
                <w:noProof/>
                <w:lang w:eastAsia="ru-RU"/>
              </w:rPr>
              <w:drawing>
                <wp:inline distT="0" distB="0" distL="0" distR="0" wp14:anchorId="7EF430D3" wp14:editId="79020A81">
                  <wp:extent cx="1968149" cy="845388"/>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8584" cy="862756"/>
                          </a:xfrm>
                          <a:prstGeom prst="rect">
                            <a:avLst/>
                          </a:prstGeom>
                          <a:noFill/>
                        </pic:spPr>
                      </pic:pic>
                    </a:graphicData>
                  </a:graphic>
                </wp:inline>
              </w:drawing>
            </w:r>
          </w:p>
          <w:p w14:paraId="47C90800" w14:textId="4C73BC7E" w:rsidR="008B6B1F" w:rsidRPr="00F11179" w:rsidRDefault="008B6B1F" w:rsidP="00E01E94">
            <w:pPr>
              <w:spacing w:after="0" w:line="336" w:lineRule="auto"/>
              <w:rPr>
                <w:rFonts w:ascii="Arial" w:hAnsi="Arial" w:cs="Arial"/>
              </w:rPr>
            </w:pPr>
            <w:r w:rsidRPr="00F11179">
              <w:rPr>
                <w:rFonts w:ascii="Arial" w:hAnsi="Arial" w:cs="Arial"/>
              </w:rPr>
              <w:t xml:space="preserve">Рисунок 13 </w:t>
            </w:r>
            <w:r w:rsidR="0038712D">
              <w:rPr>
                <w:rFonts w:ascii="Arial" w:hAnsi="Arial" w:cs="Arial"/>
              </w:rPr>
              <w:t>–</w:t>
            </w:r>
            <w:r w:rsidRPr="00F11179">
              <w:rPr>
                <w:rFonts w:ascii="Arial" w:hAnsi="Arial" w:cs="Arial"/>
              </w:rPr>
              <w:t xml:space="preserve"> Альтернативная маркировка для обозначения апертуры лазера</w:t>
            </w:r>
          </w:p>
          <w:p w14:paraId="0644CD28" w14:textId="77777777" w:rsidR="008B6B1F" w:rsidRPr="00F11179" w:rsidRDefault="008B6B1F" w:rsidP="00E01E94">
            <w:pPr>
              <w:spacing w:after="0" w:line="336" w:lineRule="auto"/>
              <w:rPr>
                <w:rFonts w:ascii="Arial" w:hAnsi="Arial" w:cs="Arial"/>
              </w:rPr>
            </w:pPr>
            <w:r w:rsidRPr="00F11179">
              <w:rPr>
                <w:noProof/>
                <w:lang w:eastAsia="ru-RU"/>
              </w:rPr>
              <w:drawing>
                <wp:inline distT="0" distB="0" distL="0" distR="0" wp14:anchorId="5E5A00CE" wp14:editId="3DDDC81C">
                  <wp:extent cx="4466667" cy="9524"/>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87F3340"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0052BBE2" wp14:editId="00FE7B30">
                  <wp:extent cx="4466667" cy="9524"/>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2DDEF2C" w14:textId="6703F01F"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1FB318F2" w14:textId="77777777" w:rsidR="00D966B2" w:rsidRPr="00F11179" w:rsidRDefault="00D1166E" w:rsidP="00C86076">
      <w:pPr>
        <w:tabs>
          <w:tab w:val="left" w:pos="851"/>
          <w:tab w:val="right" w:leader="dot" w:pos="9781"/>
        </w:tabs>
        <w:spacing w:before="80" w:after="0" w:line="276" w:lineRule="auto"/>
        <w:ind w:firstLine="709"/>
        <w:jc w:val="both"/>
        <w:outlineLvl w:val="1"/>
        <w:rPr>
          <w:rFonts w:ascii="Arial" w:hAnsi="Arial" w:cs="Arial"/>
          <w:b/>
          <w:sz w:val="24"/>
          <w:szCs w:val="24"/>
        </w:rPr>
      </w:pPr>
      <w:bookmarkStart w:id="28" w:name="_Toc194506022"/>
      <w:r w:rsidRPr="00F11179">
        <w:rPr>
          <w:rFonts w:ascii="Arial" w:hAnsi="Arial" w:cs="Arial"/>
          <w:b/>
          <w:sz w:val="24"/>
          <w:szCs w:val="24"/>
        </w:rPr>
        <w:t xml:space="preserve">7.10 Лазерные изделия класса 4 </w:t>
      </w:r>
      <w:r w:rsidRPr="007338A8">
        <w:rPr>
          <w:rFonts w:ascii="Arial" w:hAnsi="Arial" w:cs="Arial"/>
          <w:b/>
          <w:i/>
          <w:sz w:val="24"/>
          <w:szCs w:val="24"/>
        </w:rPr>
        <w:t>(7.7)</w:t>
      </w:r>
      <w:bookmarkEnd w:id="28"/>
    </w:p>
    <w:tbl>
      <w:tblPr>
        <w:tblStyle w:val="af9"/>
        <w:tblW w:w="0" w:type="auto"/>
        <w:tblLook w:val="04A0" w:firstRow="1" w:lastRow="0" w:firstColumn="1" w:lastColumn="0" w:noHBand="0" w:noVBand="1"/>
      </w:tblPr>
      <w:tblGrid>
        <w:gridCol w:w="829"/>
        <w:gridCol w:w="7273"/>
        <w:gridCol w:w="1809"/>
      </w:tblGrid>
      <w:tr w:rsidR="008B6B1F" w:rsidRPr="00F11179" w14:paraId="2B93E6C3" w14:textId="77777777" w:rsidTr="008B6B1F">
        <w:trPr>
          <w:trHeight w:val="1559"/>
        </w:trPr>
        <w:tc>
          <w:tcPr>
            <w:tcW w:w="829" w:type="dxa"/>
          </w:tcPr>
          <w:p w14:paraId="34D0C412" w14:textId="77777777" w:rsidR="008B6B1F" w:rsidRPr="00F11179" w:rsidRDefault="008B6B1F">
            <w:pPr>
              <w:spacing w:after="0" w:line="360" w:lineRule="auto"/>
              <w:rPr>
                <w:rFonts w:ascii="Arial" w:hAnsi="Arial" w:cs="Arial"/>
              </w:rPr>
            </w:pPr>
            <w:r w:rsidRPr="00F11179">
              <w:rPr>
                <w:rFonts w:ascii="Arial" w:hAnsi="Arial" w:cs="Arial"/>
              </w:rPr>
              <w:t>7.10.1</w:t>
            </w:r>
          </w:p>
        </w:tc>
        <w:tc>
          <w:tcPr>
            <w:tcW w:w="7273" w:type="dxa"/>
          </w:tcPr>
          <w:p w14:paraId="47FEBD4E" w14:textId="77777777" w:rsidR="008B6B1F" w:rsidRPr="00F11179" w:rsidRDefault="008B6B1F" w:rsidP="00E01E94">
            <w:pPr>
              <w:pStyle w:val="Default"/>
              <w:spacing w:line="336" w:lineRule="auto"/>
              <w:rPr>
                <w:rFonts w:ascii="Arial" w:hAnsi="Arial" w:cs="Arial"/>
                <w:sz w:val="22"/>
              </w:rPr>
            </w:pPr>
            <w:r w:rsidRPr="00F11179">
              <w:rPr>
                <w:rFonts w:ascii="Arial" w:hAnsi="Arial" w:cs="Arial"/>
                <w:sz w:val="22"/>
              </w:rPr>
              <w:t xml:space="preserve">Прикреплен ли к изделию знак лазерной опасности </w:t>
            </w:r>
            <w:r w:rsidRPr="00F11179">
              <w:rPr>
                <w:rFonts w:ascii="Arial" w:hAnsi="Arial" w:cs="Arial"/>
                <w:i/>
                <w:sz w:val="22"/>
              </w:rPr>
              <w:t>(IEC 60825-1:2014, рисунок 3</w:t>
            </w:r>
            <w:r w:rsidRPr="00F11179">
              <w:rPr>
                <w:rFonts w:ascii="Arial" w:hAnsi="Arial" w:cs="Arial"/>
                <w:sz w:val="22"/>
              </w:rPr>
              <w:t>)?</w:t>
            </w:r>
          </w:p>
          <w:p w14:paraId="34F94085" w14:textId="77777777" w:rsidR="008B6B1F" w:rsidRPr="00F11179" w:rsidRDefault="008B6B1F" w:rsidP="00E01E94">
            <w:pPr>
              <w:pStyle w:val="Default"/>
              <w:spacing w:line="336" w:lineRule="auto"/>
            </w:pPr>
            <w:r w:rsidRPr="00F11179">
              <w:rPr>
                <w:noProof/>
              </w:rPr>
              <w:drawing>
                <wp:inline distT="0" distB="0" distL="0" distR="0" wp14:anchorId="3DC888C0" wp14:editId="51330B52">
                  <wp:extent cx="4466667" cy="9524"/>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r w:rsidRPr="00F11179">
              <w:rPr>
                <w:noProof/>
              </w:rPr>
              <w:drawing>
                <wp:inline distT="0" distB="0" distL="0" distR="0" wp14:anchorId="2E463895" wp14:editId="56F58644">
                  <wp:extent cx="4466667" cy="9524"/>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592CED2E" w14:textId="6547F633"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68938522" w14:textId="77777777" w:rsidTr="008B6B1F">
        <w:tc>
          <w:tcPr>
            <w:tcW w:w="829" w:type="dxa"/>
          </w:tcPr>
          <w:p w14:paraId="640893A4" w14:textId="77777777" w:rsidR="008B6B1F" w:rsidRPr="00F11179" w:rsidRDefault="008B6B1F">
            <w:pPr>
              <w:spacing w:after="0" w:line="360" w:lineRule="auto"/>
              <w:rPr>
                <w:rFonts w:ascii="Arial" w:hAnsi="Arial" w:cs="Arial"/>
              </w:rPr>
            </w:pPr>
            <w:r w:rsidRPr="00F11179">
              <w:rPr>
                <w:rFonts w:ascii="Arial" w:hAnsi="Arial" w:cs="Arial"/>
              </w:rPr>
              <w:t>7.10.2</w:t>
            </w:r>
          </w:p>
        </w:tc>
        <w:tc>
          <w:tcPr>
            <w:tcW w:w="7273" w:type="dxa"/>
          </w:tcPr>
          <w:p w14:paraId="3814DB63" w14:textId="10BFFC51" w:rsidR="008B6B1F" w:rsidRPr="00F11179" w:rsidRDefault="008B6B1F" w:rsidP="00E01E94">
            <w:pPr>
              <w:spacing w:after="0" w:line="336" w:lineRule="auto"/>
              <w:rPr>
                <w:rFonts w:ascii="Arial" w:hAnsi="Arial" w:cs="Arial"/>
              </w:rPr>
            </w:pPr>
            <w:r w:rsidRPr="00F11179">
              <w:rPr>
                <w:rFonts w:ascii="Arial" w:hAnsi="Arial" w:cs="Arial"/>
              </w:rPr>
              <w:t>Содержится ли следующее текстовое утверждение (или альтернативная формулировка, передающая то же значение) на пояснительной маркировке (</w:t>
            </w:r>
            <w:r w:rsidRPr="00F11179">
              <w:rPr>
                <w:rFonts w:ascii="Arial" w:hAnsi="Arial" w:cs="Arial"/>
                <w:i/>
              </w:rPr>
              <w:t>IEC 60825-1:2014, рисунок 4</w:t>
            </w:r>
            <w:r w:rsidR="007338A8">
              <w:rPr>
                <w:rFonts w:ascii="Arial" w:hAnsi="Arial" w:cs="Arial"/>
              </w:rPr>
              <w:t xml:space="preserve">), </w:t>
            </w:r>
            <w:r w:rsidRPr="00F11179">
              <w:rPr>
                <w:rFonts w:ascii="Arial" w:hAnsi="Arial" w:cs="Arial"/>
              </w:rPr>
              <w:t>и прикреплена ли маркировка к изделию или включена в информацию для пользователя?</w:t>
            </w:r>
          </w:p>
          <w:p w14:paraId="13313285" w14:textId="77777777" w:rsidR="008B6B1F" w:rsidRPr="00F11179" w:rsidRDefault="008B6B1F" w:rsidP="00E01E94">
            <w:pPr>
              <w:spacing w:after="0" w:line="336" w:lineRule="auto"/>
              <w:rPr>
                <w:rFonts w:ascii="Arial" w:hAnsi="Arial" w:cs="Arial"/>
              </w:rPr>
            </w:pPr>
            <w:r w:rsidRPr="00F11179">
              <w:rPr>
                <w:rFonts w:ascii="Arial" w:hAnsi="Arial" w:cs="Arial"/>
              </w:rPr>
              <w:t>ОПАСНО – ЛАЗЕРНОЕ ИЗЛУЧЕНИЕ</w:t>
            </w:r>
          </w:p>
          <w:p w14:paraId="616BCBB7" w14:textId="77777777" w:rsidR="008B6B1F" w:rsidRPr="00F11179" w:rsidRDefault="008B6B1F" w:rsidP="00E01E94">
            <w:pPr>
              <w:spacing w:after="0" w:line="336" w:lineRule="auto"/>
              <w:rPr>
                <w:rFonts w:ascii="Arial" w:hAnsi="Arial" w:cs="Arial"/>
              </w:rPr>
            </w:pPr>
            <w:r w:rsidRPr="00F11179">
              <w:rPr>
                <w:rFonts w:ascii="Arial" w:hAnsi="Arial" w:cs="Arial"/>
              </w:rPr>
              <w:t xml:space="preserve">ИЗБЕГАТЬ ОБЛУЧЕНИЯ ГЛАЗ ИЛИ КОЖИ </w:t>
            </w:r>
            <w:r w:rsidRPr="00F11179">
              <w:rPr>
                <w:rFonts w:ascii="Arial" w:hAnsi="Arial" w:cs="Arial"/>
              </w:rPr>
              <w:br/>
              <w:t xml:space="preserve">ПРЯМЫМ ИЛИ РАССЕЯННЫМ ИЗЛУЧЕНИЕМ </w:t>
            </w:r>
            <w:r w:rsidRPr="00F11179">
              <w:rPr>
                <w:rFonts w:ascii="Arial" w:hAnsi="Arial" w:cs="Arial"/>
              </w:rPr>
              <w:br/>
              <w:t>ЛАЗЕРНОЕ ИЗДЕЛИЕ КЛАССА 4</w:t>
            </w:r>
          </w:p>
          <w:p w14:paraId="7F731C8B" w14:textId="77777777" w:rsidR="008B6B1F" w:rsidRPr="00F11179" w:rsidRDefault="008B6B1F" w:rsidP="00E01E94">
            <w:pPr>
              <w:spacing w:after="0" w:line="336" w:lineRule="auto"/>
              <w:rPr>
                <w:rFonts w:ascii="Arial" w:hAnsi="Arial" w:cs="Arial"/>
              </w:rPr>
            </w:pPr>
            <w:r w:rsidRPr="00F11179">
              <w:rPr>
                <w:noProof/>
                <w:lang w:eastAsia="ru-RU"/>
              </w:rPr>
              <w:drawing>
                <wp:inline distT="0" distB="0" distL="0" distR="0" wp14:anchorId="242CCC40" wp14:editId="65A47C27">
                  <wp:extent cx="4466667" cy="9524"/>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E1B045E" w14:textId="77777777" w:rsidR="008B6B1F" w:rsidRPr="00F11179" w:rsidRDefault="008B6B1F" w:rsidP="00E01E94">
            <w:pPr>
              <w:spacing w:after="0" w:line="336" w:lineRule="auto"/>
              <w:rPr>
                <w:rFonts w:ascii="Arial" w:hAnsi="Arial" w:cs="Arial"/>
              </w:rPr>
            </w:pPr>
            <w:r w:rsidRPr="00F11179">
              <w:rPr>
                <w:noProof/>
                <w:lang w:eastAsia="ru-RU"/>
              </w:rPr>
              <w:drawing>
                <wp:inline distT="0" distB="0" distL="0" distR="0" wp14:anchorId="723BDA41" wp14:editId="7D30D3A4">
                  <wp:extent cx="4466667" cy="9524"/>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D837E5C" w14:textId="2EEE3656"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0BB59F18" w14:textId="77777777" w:rsidTr="008B6B1F">
        <w:trPr>
          <w:trHeight w:val="3654"/>
        </w:trPr>
        <w:tc>
          <w:tcPr>
            <w:tcW w:w="829" w:type="dxa"/>
          </w:tcPr>
          <w:p w14:paraId="7E6750F9" w14:textId="77777777" w:rsidR="008B6B1F" w:rsidRPr="00F11179" w:rsidRDefault="008B6B1F">
            <w:pPr>
              <w:spacing w:after="0" w:line="360" w:lineRule="auto"/>
              <w:rPr>
                <w:rFonts w:ascii="Arial" w:hAnsi="Arial" w:cs="Arial"/>
              </w:rPr>
            </w:pPr>
            <w:r w:rsidRPr="00F11179">
              <w:rPr>
                <w:rFonts w:ascii="Arial" w:hAnsi="Arial" w:cs="Arial"/>
              </w:rPr>
              <w:lastRenderedPageBreak/>
              <w:t>7.10.3</w:t>
            </w:r>
          </w:p>
        </w:tc>
        <w:tc>
          <w:tcPr>
            <w:tcW w:w="7273" w:type="dxa"/>
          </w:tcPr>
          <w:p w14:paraId="5C9A68AD" w14:textId="77777777" w:rsidR="008B6B1F" w:rsidRPr="00F11179" w:rsidRDefault="008B6B1F">
            <w:pPr>
              <w:spacing w:after="0" w:line="360" w:lineRule="auto"/>
              <w:rPr>
                <w:rFonts w:ascii="Arial" w:hAnsi="Arial" w:cs="Arial"/>
              </w:rPr>
            </w:pPr>
            <w:r w:rsidRPr="00F11179">
              <w:rPr>
                <w:rFonts w:ascii="Arial" w:hAnsi="Arial" w:cs="Arial"/>
              </w:rPr>
              <w:t xml:space="preserve">Прикреплена ли к изделию в качестве альтернативной маркировка, показанная на </w:t>
            </w:r>
            <w:r w:rsidRPr="00F11179">
              <w:rPr>
                <w:rFonts w:ascii="Arial" w:hAnsi="Arial" w:cs="Arial"/>
                <w:i/>
              </w:rPr>
              <w:t>рисунке 12</w:t>
            </w:r>
            <w:r w:rsidRPr="00F11179">
              <w:rPr>
                <w:rFonts w:ascii="Arial" w:hAnsi="Arial" w:cs="Arial"/>
              </w:rPr>
              <w:t>?</w:t>
            </w:r>
          </w:p>
          <w:p w14:paraId="2AAE9761" w14:textId="77777777" w:rsidR="008B6B1F" w:rsidRPr="00F11179" w:rsidRDefault="008B6B1F">
            <w:pPr>
              <w:pStyle w:val="Default"/>
              <w:spacing w:line="360" w:lineRule="auto"/>
              <w:rPr>
                <w:sz w:val="10"/>
                <w:szCs w:val="10"/>
              </w:rPr>
            </w:pPr>
            <w:r w:rsidRPr="00F11179">
              <w:rPr>
                <w:noProof/>
                <w:sz w:val="10"/>
                <w:szCs w:val="10"/>
              </w:rPr>
              <w:drawing>
                <wp:inline distT="0" distB="0" distL="0" distR="0" wp14:anchorId="5534274C" wp14:editId="4CD47E07">
                  <wp:extent cx="3303932" cy="1366773"/>
                  <wp:effectExtent l="0" t="0" r="0" b="508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15900" cy="1371724"/>
                          </a:xfrm>
                          <a:prstGeom prst="rect">
                            <a:avLst/>
                          </a:prstGeom>
                        </pic:spPr>
                      </pic:pic>
                    </a:graphicData>
                  </a:graphic>
                </wp:inline>
              </w:drawing>
            </w:r>
          </w:p>
          <w:p w14:paraId="06F2389D" w14:textId="03A747C1" w:rsidR="008B6B1F" w:rsidRPr="00F11179" w:rsidRDefault="008B6B1F">
            <w:pPr>
              <w:pStyle w:val="Default"/>
              <w:spacing w:line="360" w:lineRule="auto"/>
              <w:rPr>
                <w:rFonts w:ascii="Arial" w:hAnsi="Arial" w:cs="Arial"/>
                <w:sz w:val="22"/>
              </w:rPr>
            </w:pPr>
            <w:r w:rsidRPr="00F11179">
              <w:rPr>
                <w:rFonts w:ascii="Arial" w:hAnsi="Arial" w:cs="Arial"/>
                <w:sz w:val="22"/>
              </w:rPr>
              <w:t xml:space="preserve">Рисунок 12 </w:t>
            </w:r>
            <w:r w:rsidR="00E76001">
              <w:rPr>
                <w:rFonts w:ascii="Arial" w:hAnsi="Arial" w:cs="Arial"/>
                <w:sz w:val="22"/>
              </w:rPr>
              <w:t>–</w:t>
            </w:r>
            <w:r w:rsidRPr="00F11179">
              <w:rPr>
                <w:rFonts w:ascii="Arial" w:hAnsi="Arial" w:cs="Arial"/>
                <w:sz w:val="22"/>
              </w:rPr>
              <w:t xml:space="preserve"> Альтернативная маркировка для класса 4</w:t>
            </w:r>
          </w:p>
          <w:p w14:paraId="15728062" w14:textId="77777777" w:rsidR="008B6B1F" w:rsidRPr="00F11179" w:rsidRDefault="008B6B1F">
            <w:pPr>
              <w:pStyle w:val="Default"/>
              <w:spacing w:line="360" w:lineRule="auto"/>
            </w:pPr>
            <w:r w:rsidRPr="00F11179">
              <w:rPr>
                <w:noProof/>
              </w:rPr>
              <w:drawing>
                <wp:inline distT="0" distB="0" distL="0" distR="0" wp14:anchorId="0EF3B035" wp14:editId="35BB96AE">
                  <wp:extent cx="4466667" cy="9524"/>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4B3DC8E" w14:textId="77777777" w:rsidR="008B6B1F" w:rsidRPr="00F11179" w:rsidRDefault="008B6B1F">
            <w:pPr>
              <w:pStyle w:val="Default"/>
              <w:spacing w:line="360" w:lineRule="auto"/>
            </w:pPr>
            <w:r w:rsidRPr="00F11179">
              <w:rPr>
                <w:noProof/>
              </w:rPr>
              <w:drawing>
                <wp:inline distT="0" distB="0" distL="0" distR="0" wp14:anchorId="7890583D" wp14:editId="549623DB">
                  <wp:extent cx="4466667" cy="9524"/>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3213330" w14:textId="7D2DD991"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4E6FE2C0" w14:textId="77777777" w:rsidTr="008B6B1F">
        <w:tc>
          <w:tcPr>
            <w:tcW w:w="829" w:type="dxa"/>
          </w:tcPr>
          <w:p w14:paraId="51A50959" w14:textId="77777777" w:rsidR="008B6B1F" w:rsidRPr="00F11179" w:rsidRDefault="008B6B1F">
            <w:pPr>
              <w:spacing w:after="0" w:line="360" w:lineRule="auto"/>
              <w:rPr>
                <w:rFonts w:ascii="Arial" w:hAnsi="Arial" w:cs="Arial"/>
              </w:rPr>
            </w:pPr>
            <w:r w:rsidRPr="00F11179">
              <w:rPr>
                <w:rFonts w:ascii="Arial" w:hAnsi="Arial" w:cs="Arial"/>
              </w:rPr>
              <w:t>7.10.4</w:t>
            </w:r>
          </w:p>
        </w:tc>
        <w:tc>
          <w:tcPr>
            <w:tcW w:w="7273" w:type="dxa"/>
          </w:tcPr>
          <w:p w14:paraId="43648CEC" w14:textId="77777777" w:rsidR="008B6B1F" w:rsidRPr="00F11179" w:rsidRDefault="008B6B1F">
            <w:pPr>
              <w:spacing w:after="0" w:line="360" w:lineRule="auto"/>
              <w:rPr>
                <w:rFonts w:ascii="Arial" w:hAnsi="Arial" w:cs="Arial"/>
              </w:rPr>
            </w:pPr>
            <w:r w:rsidRPr="00F11179">
              <w:rPr>
                <w:rFonts w:ascii="Arial" w:hAnsi="Arial" w:cs="Arial"/>
              </w:rPr>
              <w:t>На лазерных изделиях класса 4 рядом с каждой апертурой, через которую выходит излучение, превышающее ПИДИ класса 1 или класса 2, должна быть нанесена предупреждающая маркировка об апертуре. Маркировка должна содержать слова:</w:t>
            </w:r>
          </w:p>
          <w:p w14:paraId="037F21AA" w14:textId="77777777" w:rsidR="008B6B1F" w:rsidRPr="00F11179" w:rsidRDefault="008B6B1F">
            <w:pPr>
              <w:spacing w:after="0" w:line="360" w:lineRule="auto"/>
              <w:rPr>
                <w:rFonts w:ascii="Arial" w:hAnsi="Arial" w:cs="Arial"/>
              </w:rPr>
            </w:pPr>
            <w:r w:rsidRPr="00F11179">
              <w:rPr>
                <w:rFonts w:ascii="Arial" w:hAnsi="Arial" w:cs="Arial"/>
              </w:rPr>
              <w:t>ЛАЗЕРНАЯ АПЕРТУРА</w:t>
            </w:r>
          </w:p>
          <w:p w14:paraId="3F3B27C3" w14:textId="77777777" w:rsidR="008B6B1F" w:rsidRPr="00F11179" w:rsidRDefault="008B6B1F">
            <w:pPr>
              <w:spacing w:after="0" w:line="360" w:lineRule="auto"/>
              <w:rPr>
                <w:rFonts w:ascii="Arial" w:hAnsi="Arial" w:cs="Arial"/>
              </w:rPr>
            </w:pPr>
            <w:r w:rsidRPr="00F11179">
              <w:rPr>
                <w:rFonts w:ascii="Arial" w:hAnsi="Arial" w:cs="Arial"/>
              </w:rPr>
              <w:t>или</w:t>
            </w:r>
          </w:p>
          <w:p w14:paraId="5B7135BC" w14:textId="77777777" w:rsidR="008B6B1F" w:rsidRPr="00F11179" w:rsidRDefault="008B6B1F">
            <w:pPr>
              <w:spacing w:after="0" w:line="360" w:lineRule="auto"/>
              <w:rPr>
                <w:rFonts w:ascii="Arial" w:hAnsi="Arial" w:cs="Arial"/>
              </w:rPr>
            </w:pPr>
            <w:r w:rsidRPr="00F11179">
              <w:rPr>
                <w:rFonts w:ascii="Arial" w:hAnsi="Arial" w:cs="Arial"/>
              </w:rPr>
              <w:t>АПЕРТУРА ДЛЯ ЛАЗЕРНОГО ИЗЛУЧЕНИЯ</w:t>
            </w:r>
          </w:p>
          <w:p w14:paraId="21275B98" w14:textId="77777777" w:rsidR="008B6B1F" w:rsidRPr="00F11179" w:rsidRDefault="008B6B1F">
            <w:pPr>
              <w:spacing w:after="0" w:line="360" w:lineRule="auto"/>
              <w:rPr>
                <w:rFonts w:ascii="Arial" w:hAnsi="Arial" w:cs="Arial"/>
              </w:rPr>
            </w:pPr>
            <w:r w:rsidRPr="00F11179">
              <w:rPr>
                <w:rFonts w:ascii="Arial" w:hAnsi="Arial" w:cs="Arial"/>
              </w:rPr>
              <w:t>или</w:t>
            </w:r>
          </w:p>
          <w:p w14:paraId="7DF19814" w14:textId="77777777" w:rsidR="008B6B1F" w:rsidRPr="00F11179" w:rsidRDefault="008B6B1F">
            <w:pPr>
              <w:spacing w:after="0" w:line="360" w:lineRule="auto"/>
              <w:rPr>
                <w:rFonts w:ascii="Arial" w:hAnsi="Arial" w:cs="Arial"/>
              </w:rPr>
            </w:pPr>
            <w:r w:rsidRPr="00F11179">
              <w:rPr>
                <w:rFonts w:ascii="Arial" w:hAnsi="Arial" w:cs="Arial"/>
              </w:rPr>
              <w:t xml:space="preserve">ИЗБЕГАТЬ ОБЛУЧЕНИЯ – ЛАЗЕРНОЕ ИЗЛУЧЕНИЕ ВЫХОДИТ ИЗ ЭТОЙ АПЕРТУРЫ </w:t>
            </w:r>
            <w:r w:rsidRPr="00F11179">
              <w:rPr>
                <w:noProof/>
                <w:lang w:eastAsia="ru-RU"/>
              </w:rPr>
              <w:drawing>
                <wp:inline distT="0" distB="0" distL="0" distR="0" wp14:anchorId="1EEA609A" wp14:editId="2088B7D5">
                  <wp:extent cx="4466667" cy="9524"/>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8642A82" w14:textId="77777777" w:rsidR="008B6B1F" w:rsidRPr="00F11179" w:rsidRDefault="008B6B1F">
            <w:pPr>
              <w:spacing w:after="0" w:line="360" w:lineRule="auto"/>
              <w:rPr>
                <w:rFonts w:ascii="Arial" w:hAnsi="Arial" w:cs="Arial"/>
              </w:rPr>
            </w:pPr>
            <w:r w:rsidRPr="00F11179">
              <w:rPr>
                <w:noProof/>
                <w:lang w:eastAsia="ru-RU"/>
              </w:rPr>
              <w:drawing>
                <wp:inline distT="0" distB="0" distL="0" distR="0" wp14:anchorId="38012F96" wp14:editId="208B52BA">
                  <wp:extent cx="4466667" cy="9524"/>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5BF7EC9" w14:textId="28A210CB"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6B1F" w:rsidRPr="00F11179" w14:paraId="3C699729" w14:textId="77777777" w:rsidTr="008B6B1F">
        <w:trPr>
          <w:trHeight w:val="3556"/>
        </w:trPr>
        <w:tc>
          <w:tcPr>
            <w:tcW w:w="829" w:type="dxa"/>
          </w:tcPr>
          <w:p w14:paraId="355AB1CC" w14:textId="77777777" w:rsidR="008B6B1F" w:rsidRPr="00F11179" w:rsidRDefault="008B6B1F">
            <w:pPr>
              <w:spacing w:after="0" w:line="360" w:lineRule="auto"/>
              <w:rPr>
                <w:rFonts w:ascii="Arial" w:hAnsi="Arial" w:cs="Arial"/>
              </w:rPr>
            </w:pPr>
            <w:r w:rsidRPr="00F11179">
              <w:rPr>
                <w:rFonts w:ascii="Arial" w:hAnsi="Arial" w:cs="Arial"/>
              </w:rPr>
              <w:t>7.10.5</w:t>
            </w:r>
          </w:p>
        </w:tc>
        <w:tc>
          <w:tcPr>
            <w:tcW w:w="7273" w:type="dxa"/>
          </w:tcPr>
          <w:p w14:paraId="7363B4F9" w14:textId="2F197135" w:rsidR="008B6B1F" w:rsidRPr="00F11179" w:rsidRDefault="008B6B1F">
            <w:pPr>
              <w:spacing w:after="0" w:line="360" w:lineRule="auto"/>
              <w:rPr>
                <w:rFonts w:ascii="Arial" w:hAnsi="Arial" w:cs="Arial"/>
              </w:rPr>
            </w:pPr>
            <w:r w:rsidRPr="00F11179">
              <w:rPr>
                <w:rFonts w:ascii="Arial" w:hAnsi="Arial" w:cs="Arial"/>
              </w:rPr>
              <w:t>Для маркировки с предупреждением об апертуре</w:t>
            </w:r>
            <w:r w:rsidR="007338A8">
              <w:rPr>
                <w:rFonts w:ascii="Arial" w:hAnsi="Arial" w:cs="Arial"/>
              </w:rPr>
              <w:t>:</w:t>
            </w:r>
            <w:r w:rsidRPr="00F11179">
              <w:rPr>
                <w:rFonts w:ascii="Arial" w:hAnsi="Arial" w:cs="Arial"/>
              </w:rPr>
              <w:t xml:space="preserve"> прикреплена ли к изделию в качестве альтернативной маркировка, показанная на </w:t>
            </w:r>
            <w:r w:rsidRPr="00F11179">
              <w:rPr>
                <w:rFonts w:ascii="Arial" w:hAnsi="Arial" w:cs="Arial"/>
                <w:i/>
              </w:rPr>
              <w:t>рисунке 13</w:t>
            </w:r>
            <w:r w:rsidRPr="00F11179">
              <w:rPr>
                <w:rFonts w:ascii="Arial" w:hAnsi="Arial" w:cs="Arial"/>
              </w:rPr>
              <w:t>?</w:t>
            </w:r>
          </w:p>
          <w:p w14:paraId="5322BACD" w14:textId="77777777" w:rsidR="008B6B1F" w:rsidRPr="00F11179" w:rsidRDefault="008B6B1F">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1BF17D1E" wp14:editId="1A59AFAF">
                  <wp:extent cx="2072640" cy="890270"/>
                  <wp:effectExtent l="0" t="0" r="3810" b="508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72640" cy="890270"/>
                          </a:xfrm>
                          <a:prstGeom prst="rect">
                            <a:avLst/>
                          </a:prstGeom>
                          <a:noFill/>
                        </pic:spPr>
                      </pic:pic>
                    </a:graphicData>
                  </a:graphic>
                </wp:inline>
              </w:drawing>
            </w:r>
          </w:p>
          <w:p w14:paraId="76653E89" w14:textId="6C6B0553" w:rsidR="008B6B1F" w:rsidRPr="00F11179" w:rsidRDefault="008B6B1F">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Рисунок 13 </w:t>
            </w:r>
            <w:r w:rsidR="00E76001">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xml:space="preserve"> Альтернативная маркировка для обозначения апертуры лазера</w:t>
            </w:r>
          </w:p>
          <w:p w14:paraId="251CF579" w14:textId="77777777" w:rsidR="008B6B1F" w:rsidRPr="00F11179" w:rsidRDefault="008B6B1F">
            <w:pPr>
              <w:pStyle w:val="Default"/>
              <w:spacing w:line="360" w:lineRule="auto"/>
            </w:pPr>
            <w:r w:rsidRPr="00F11179">
              <w:rPr>
                <w:noProof/>
              </w:rPr>
              <w:drawing>
                <wp:inline distT="0" distB="0" distL="0" distR="0" wp14:anchorId="7DB5807F" wp14:editId="370F839F">
                  <wp:extent cx="4466667" cy="9524"/>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301E56B" w14:textId="77777777" w:rsidR="008B6B1F" w:rsidRPr="00F11179" w:rsidRDefault="008B6B1F">
            <w:pPr>
              <w:pStyle w:val="Default"/>
              <w:spacing w:line="360" w:lineRule="auto"/>
            </w:pPr>
            <w:r w:rsidRPr="00F11179">
              <w:rPr>
                <w:noProof/>
              </w:rPr>
              <w:drawing>
                <wp:inline distT="0" distB="0" distL="0" distR="0" wp14:anchorId="69392B6C" wp14:editId="5143C512">
                  <wp:extent cx="4466667" cy="9524"/>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5ACB1821" w14:textId="14127B74" w:rsidR="008B6B1F" w:rsidRPr="00F11179" w:rsidRDefault="008B6B1F">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4D234A1E" w14:textId="77777777" w:rsidR="007B7538" w:rsidRDefault="007B7538" w:rsidP="00C86076">
      <w:pPr>
        <w:spacing w:after="0" w:line="360" w:lineRule="auto"/>
      </w:pPr>
      <w:r>
        <w:br w:type="page"/>
      </w:r>
    </w:p>
    <w:p w14:paraId="591C47FA" w14:textId="77777777" w:rsidR="006215AC" w:rsidRPr="00F11179" w:rsidRDefault="006215AC" w:rsidP="003B1AE8">
      <w:pPr>
        <w:tabs>
          <w:tab w:val="left" w:pos="851"/>
          <w:tab w:val="right" w:leader="dot" w:pos="9781"/>
        </w:tabs>
        <w:spacing w:after="0" w:line="353" w:lineRule="auto"/>
        <w:ind w:firstLine="709"/>
        <w:jc w:val="both"/>
        <w:outlineLvl w:val="1"/>
        <w:rPr>
          <w:rFonts w:ascii="Arial" w:hAnsi="Arial" w:cs="Arial"/>
          <w:b/>
          <w:sz w:val="24"/>
          <w:szCs w:val="24"/>
        </w:rPr>
      </w:pPr>
      <w:bookmarkStart w:id="29" w:name="_Toc194506023"/>
      <w:r w:rsidRPr="00F11179">
        <w:rPr>
          <w:rFonts w:ascii="Arial" w:hAnsi="Arial" w:cs="Arial"/>
          <w:b/>
          <w:sz w:val="24"/>
          <w:szCs w:val="24"/>
        </w:rPr>
        <w:lastRenderedPageBreak/>
        <w:t xml:space="preserve">7.11 </w:t>
      </w:r>
      <w:r w:rsidRPr="00485AFC">
        <w:rPr>
          <w:rFonts w:ascii="Arial" w:hAnsi="Arial" w:cs="Arial"/>
          <w:b/>
          <w:sz w:val="24"/>
          <w:szCs w:val="24"/>
        </w:rPr>
        <w:t xml:space="preserve">Информация о </w:t>
      </w:r>
      <w:r w:rsidR="004F01E9" w:rsidRPr="00485AFC">
        <w:rPr>
          <w:rFonts w:ascii="Arial" w:hAnsi="Arial" w:cs="Arial"/>
          <w:b/>
          <w:sz w:val="24"/>
          <w:szCs w:val="24"/>
        </w:rPr>
        <w:t>выходящем</w:t>
      </w:r>
      <w:r w:rsidRPr="00485AFC">
        <w:rPr>
          <w:rFonts w:ascii="Arial" w:hAnsi="Arial" w:cs="Arial"/>
          <w:b/>
          <w:sz w:val="24"/>
          <w:szCs w:val="24"/>
        </w:rPr>
        <w:t xml:space="preserve"> излучени</w:t>
      </w:r>
      <w:r w:rsidR="004F01E9" w:rsidRPr="00485AFC">
        <w:rPr>
          <w:rFonts w:ascii="Arial" w:hAnsi="Arial" w:cs="Arial"/>
          <w:b/>
          <w:sz w:val="24"/>
          <w:szCs w:val="24"/>
        </w:rPr>
        <w:t>и</w:t>
      </w:r>
      <w:r w:rsidR="004F01E9" w:rsidRPr="00F11179">
        <w:rPr>
          <w:rFonts w:ascii="Arial" w:hAnsi="Arial" w:cs="Arial"/>
          <w:b/>
          <w:sz w:val="24"/>
          <w:szCs w:val="24"/>
        </w:rPr>
        <w:t xml:space="preserve"> </w:t>
      </w:r>
      <w:r w:rsidRPr="00F11179">
        <w:rPr>
          <w:rFonts w:ascii="Arial" w:hAnsi="Arial" w:cs="Arial"/>
          <w:b/>
          <w:sz w:val="24"/>
          <w:szCs w:val="24"/>
        </w:rPr>
        <w:t xml:space="preserve">и стандартах </w:t>
      </w:r>
      <w:r w:rsidRPr="00F11179">
        <w:rPr>
          <w:rFonts w:ascii="Arial" w:hAnsi="Arial" w:cs="Arial"/>
          <w:b/>
          <w:i/>
          <w:sz w:val="24"/>
          <w:szCs w:val="24"/>
        </w:rPr>
        <w:t>(7.9)</w:t>
      </w:r>
      <w:bookmarkEnd w:id="29"/>
    </w:p>
    <w:tbl>
      <w:tblPr>
        <w:tblStyle w:val="af9"/>
        <w:tblW w:w="0" w:type="auto"/>
        <w:tblLook w:val="04A0" w:firstRow="1" w:lastRow="0" w:firstColumn="1" w:lastColumn="0" w:noHBand="0" w:noVBand="1"/>
      </w:tblPr>
      <w:tblGrid>
        <w:gridCol w:w="829"/>
        <w:gridCol w:w="7273"/>
        <w:gridCol w:w="1809"/>
      </w:tblGrid>
      <w:tr w:rsidR="007338A8" w:rsidRPr="00F11179" w14:paraId="1FAC4C61" w14:textId="77777777" w:rsidTr="008B6B1F">
        <w:tc>
          <w:tcPr>
            <w:tcW w:w="829" w:type="dxa"/>
            <w:vMerge w:val="restart"/>
          </w:tcPr>
          <w:p w14:paraId="2D021E22" w14:textId="77777777" w:rsidR="007338A8" w:rsidRPr="00F11179" w:rsidRDefault="007338A8" w:rsidP="003B1AE8">
            <w:pPr>
              <w:spacing w:after="0" w:line="353" w:lineRule="auto"/>
              <w:rPr>
                <w:rFonts w:ascii="Arial" w:hAnsi="Arial" w:cs="Arial"/>
              </w:rPr>
            </w:pPr>
            <w:r w:rsidRPr="00F11179">
              <w:rPr>
                <w:rFonts w:ascii="Arial" w:hAnsi="Arial" w:cs="Arial"/>
              </w:rPr>
              <w:t>7.11.1</w:t>
            </w:r>
          </w:p>
        </w:tc>
        <w:tc>
          <w:tcPr>
            <w:tcW w:w="7273" w:type="dxa"/>
          </w:tcPr>
          <w:p w14:paraId="454ACFCC"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Содержится ли наименование и дата опубликования стандарта, в соответствии с которым классифицировано лазерное изделие, в пояснительную маркировку, или альтернативную маркировку, или в другое место в непосредственной близости от них?</w:t>
            </w:r>
          </w:p>
          <w:p w14:paraId="6212AFF5"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2FEC2087" wp14:editId="10A89E7B">
                  <wp:extent cx="4466667" cy="9524"/>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1F52499"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2FD49A71" wp14:editId="0A35BF04">
                  <wp:extent cx="4466667" cy="9524"/>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r w:rsidRPr="00F11179">
              <w:rPr>
                <w:rFonts w:ascii="Arial" w:eastAsiaTheme="minorHAnsi" w:hAnsi="Arial" w:cs="Arial"/>
                <w:color w:val="auto"/>
                <w:sz w:val="22"/>
                <w:szCs w:val="22"/>
                <w:lang w:eastAsia="en-US"/>
              </w:rPr>
              <w:t xml:space="preserve"> </w:t>
            </w:r>
          </w:p>
        </w:tc>
        <w:tc>
          <w:tcPr>
            <w:tcW w:w="1809" w:type="dxa"/>
          </w:tcPr>
          <w:p w14:paraId="3489A5D9" w14:textId="1E931267" w:rsidR="007338A8" w:rsidRPr="00F11179" w:rsidRDefault="007338A8" w:rsidP="003B1AE8">
            <w:pPr>
              <w:spacing w:after="0" w:line="353" w:lineRule="auto"/>
              <w:jc w:val="center"/>
            </w:pPr>
            <w:r w:rsidRPr="00F11179">
              <w:rPr>
                <w:rFonts w:ascii="Arial" w:hAnsi="Arial" w:cs="Arial"/>
                <w:caps/>
                <w:u w:val="single"/>
              </w:rPr>
              <w:t>Да</w:t>
            </w:r>
            <w:r w:rsidRPr="00F11179">
              <w:rPr>
                <w:rFonts w:ascii="Arial" w:hAnsi="Arial" w:cs="Arial"/>
                <w:caps/>
              </w:rPr>
              <w:t>/Нет/Н.П.</w:t>
            </w:r>
          </w:p>
        </w:tc>
      </w:tr>
      <w:tr w:rsidR="007338A8" w:rsidRPr="00F11179" w14:paraId="1DDB804B" w14:textId="77777777" w:rsidTr="008B6B1F">
        <w:tc>
          <w:tcPr>
            <w:tcW w:w="829" w:type="dxa"/>
            <w:vMerge/>
          </w:tcPr>
          <w:p w14:paraId="2FFAE7DA" w14:textId="77777777" w:rsidR="007338A8" w:rsidRPr="00F11179" w:rsidRDefault="007338A8" w:rsidP="003B1AE8">
            <w:pPr>
              <w:spacing w:after="0" w:line="353" w:lineRule="auto"/>
              <w:rPr>
                <w:rFonts w:ascii="Arial" w:hAnsi="Arial" w:cs="Arial"/>
              </w:rPr>
            </w:pPr>
          </w:p>
        </w:tc>
        <w:tc>
          <w:tcPr>
            <w:tcW w:w="7273" w:type="dxa"/>
          </w:tcPr>
          <w:p w14:paraId="479D5C07" w14:textId="616CFD79" w:rsidR="007338A8" w:rsidRPr="00F11179" w:rsidRDefault="007338A8" w:rsidP="003B1AE8">
            <w:pPr>
              <w:pStyle w:val="Default"/>
              <w:spacing w:line="353"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Если «НЕТ»:</w:t>
            </w:r>
          </w:p>
          <w:p w14:paraId="7AE05D78" w14:textId="4A861DD0"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относится ли лаз</w:t>
            </w:r>
            <w:r>
              <w:rPr>
                <w:rFonts w:ascii="Arial" w:eastAsiaTheme="minorHAnsi" w:hAnsi="Arial" w:cs="Arial"/>
                <w:color w:val="auto"/>
                <w:sz w:val="22"/>
                <w:szCs w:val="22"/>
                <w:lang w:eastAsia="en-US"/>
              </w:rPr>
              <w:t>ерное изделие к классу 1 или 1М;</w:t>
            </w:r>
          </w:p>
          <w:p w14:paraId="0C6EB823"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указаны ли наименование и дата опубликования стандарта в информации для пользователя?</w:t>
            </w:r>
          </w:p>
          <w:p w14:paraId="0E9ACDCA"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4AEDA763" wp14:editId="1A3B5DE1">
                  <wp:extent cx="4466667" cy="9524"/>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3D58543"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728D3D34" wp14:editId="2F71E422">
                  <wp:extent cx="4466667" cy="9524"/>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166551A" w14:textId="2758C64B" w:rsidR="007338A8" w:rsidRPr="00F11179" w:rsidRDefault="007338A8" w:rsidP="003B1AE8">
            <w:pPr>
              <w:spacing w:after="0" w:line="353" w:lineRule="auto"/>
              <w:jc w:val="center"/>
            </w:pPr>
            <w:r w:rsidRPr="00F11179">
              <w:rPr>
                <w:rFonts w:ascii="Arial" w:hAnsi="Arial" w:cs="Arial"/>
                <w:caps/>
                <w:u w:val="single"/>
              </w:rPr>
              <w:t>Да</w:t>
            </w:r>
            <w:r w:rsidRPr="00F11179">
              <w:rPr>
                <w:rFonts w:ascii="Arial" w:hAnsi="Arial" w:cs="Arial"/>
                <w:caps/>
              </w:rPr>
              <w:t>/Нет/Н.П.</w:t>
            </w:r>
          </w:p>
        </w:tc>
      </w:tr>
      <w:tr w:rsidR="007338A8" w:rsidRPr="00F11179" w14:paraId="55784EBC" w14:textId="77777777" w:rsidTr="008B6B1F">
        <w:tc>
          <w:tcPr>
            <w:tcW w:w="829" w:type="dxa"/>
            <w:vMerge w:val="restart"/>
          </w:tcPr>
          <w:p w14:paraId="08D5796B" w14:textId="77777777" w:rsidR="007338A8" w:rsidRPr="00F11179" w:rsidRDefault="007338A8" w:rsidP="003B1AE8">
            <w:pPr>
              <w:spacing w:after="0" w:line="353" w:lineRule="auto"/>
              <w:rPr>
                <w:rFonts w:ascii="Arial" w:hAnsi="Arial" w:cs="Arial"/>
              </w:rPr>
            </w:pPr>
            <w:r w:rsidRPr="00F11179">
              <w:rPr>
                <w:rFonts w:ascii="Arial" w:hAnsi="Arial" w:cs="Arial"/>
              </w:rPr>
              <w:t>7.11.2</w:t>
            </w:r>
          </w:p>
        </w:tc>
        <w:tc>
          <w:tcPr>
            <w:tcW w:w="7273" w:type="dxa"/>
          </w:tcPr>
          <w:p w14:paraId="009FABE2"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Содержит ли пояснительная маркировка (или альтернативная маркировка) указания на:</w:t>
            </w:r>
          </w:p>
        </w:tc>
        <w:tc>
          <w:tcPr>
            <w:tcW w:w="1809" w:type="dxa"/>
          </w:tcPr>
          <w:p w14:paraId="08919E73" w14:textId="2CAF0A9A" w:rsidR="007338A8" w:rsidRPr="00F11179" w:rsidRDefault="007338A8" w:rsidP="003B1AE8">
            <w:pPr>
              <w:spacing w:after="0" w:line="353" w:lineRule="auto"/>
              <w:jc w:val="center"/>
            </w:pPr>
          </w:p>
        </w:tc>
      </w:tr>
      <w:tr w:rsidR="007338A8" w:rsidRPr="00F11179" w14:paraId="793167FA" w14:textId="77777777" w:rsidTr="008B6B1F">
        <w:tc>
          <w:tcPr>
            <w:tcW w:w="829" w:type="dxa"/>
            <w:vMerge/>
          </w:tcPr>
          <w:p w14:paraId="0371670B" w14:textId="77777777" w:rsidR="007338A8" w:rsidRPr="00F11179" w:rsidRDefault="007338A8" w:rsidP="003B1AE8">
            <w:pPr>
              <w:spacing w:after="0" w:line="353" w:lineRule="auto"/>
              <w:rPr>
                <w:rFonts w:ascii="Arial" w:hAnsi="Arial" w:cs="Arial"/>
              </w:rPr>
            </w:pPr>
          </w:p>
        </w:tc>
        <w:tc>
          <w:tcPr>
            <w:tcW w:w="7273" w:type="dxa"/>
          </w:tcPr>
          <w:p w14:paraId="308AB99C" w14:textId="523670C3"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максимальную выходную интенсивность (мощность/энергию) лазерного излучения (</w:t>
            </w:r>
            <w:r w:rsidRPr="00F11179">
              <w:rPr>
                <w:rFonts w:ascii="Arial" w:eastAsiaTheme="minorHAnsi" w:hAnsi="Arial" w:cs="Arial"/>
                <w:i/>
                <w:color w:val="auto"/>
                <w:sz w:val="22"/>
                <w:szCs w:val="22"/>
                <w:lang w:eastAsia="en-US"/>
              </w:rPr>
              <w:t>см. 3.58</w:t>
            </w:r>
            <w:r w:rsidRPr="00F11179">
              <w:rPr>
                <w:rFonts w:ascii="Arial" w:eastAsiaTheme="minorHAnsi" w:hAnsi="Arial" w:cs="Arial"/>
                <w:color w:val="auto"/>
                <w:sz w:val="22"/>
                <w:szCs w:val="22"/>
                <w:lang w:eastAsia="en-US"/>
              </w:rPr>
              <w:t>)?</w:t>
            </w:r>
          </w:p>
          <w:p w14:paraId="54FF5A61"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3F49CA16" wp14:editId="0CDA90C0">
                  <wp:extent cx="4466667" cy="9524"/>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33B2ABB"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37EFD8A9" wp14:editId="0757AD1B">
                  <wp:extent cx="4466667" cy="9524"/>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FE32C8F" w14:textId="08EA97F6" w:rsidR="007338A8" w:rsidRPr="00F11179" w:rsidRDefault="007338A8" w:rsidP="003B1AE8">
            <w:pPr>
              <w:spacing w:after="0" w:line="353" w:lineRule="auto"/>
              <w:jc w:val="center"/>
            </w:pPr>
            <w:r w:rsidRPr="00F11179">
              <w:rPr>
                <w:rFonts w:ascii="Arial" w:hAnsi="Arial" w:cs="Arial"/>
                <w:caps/>
                <w:u w:val="single"/>
              </w:rPr>
              <w:t>Да</w:t>
            </w:r>
            <w:r w:rsidRPr="00F11179">
              <w:rPr>
                <w:rFonts w:ascii="Arial" w:hAnsi="Arial" w:cs="Arial"/>
                <w:caps/>
              </w:rPr>
              <w:t>/Нет/Н.П.</w:t>
            </w:r>
          </w:p>
        </w:tc>
      </w:tr>
      <w:tr w:rsidR="007338A8" w:rsidRPr="00F11179" w14:paraId="79CF68D9" w14:textId="77777777" w:rsidTr="008B6B1F">
        <w:tc>
          <w:tcPr>
            <w:tcW w:w="829" w:type="dxa"/>
            <w:vMerge/>
          </w:tcPr>
          <w:p w14:paraId="776ECFBD" w14:textId="77777777" w:rsidR="007338A8" w:rsidRPr="00F11179" w:rsidRDefault="007338A8" w:rsidP="003B1AE8">
            <w:pPr>
              <w:spacing w:after="0" w:line="353" w:lineRule="auto"/>
              <w:rPr>
                <w:rFonts w:ascii="Arial" w:hAnsi="Arial" w:cs="Arial"/>
              </w:rPr>
            </w:pPr>
          </w:p>
        </w:tc>
        <w:tc>
          <w:tcPr>
            <w:tcW w:w="7273" w:type="dxa"/>
          </w:tcPr>
          <w:p w14:paraId="7124717B"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длительность импульса (при необходимости)?</w:t>
            </w:r>
          </w:p>
          <w:p w14:paraId="1E226436"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499892E4" wp14:editId="7D480380">
                  <wp:extent cx="4466667" cy="9524"/>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86B2E15"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4EBB3B10" wp14:editId="7FD5AE80">
                  <wp:extent cx="4466667" cy="9524"/>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32D39387" w14:textId="303D4608" w:rsidR="007338A8" w:rsidRPr="00F11179" w:rsidRDefault="007338A8" w:rsidP="003B1AE8">
            <w:pPr>
              <w:spacing w:after="0" w:line="353" w:lineRule="auto"/>
              <w:jc w:val="center"/>
            </w:pPr>
            <w:r w:rsidRPr="00F11179">
              <w:rPr>
                <w:rFonts w:ascii="Arial" w:hAnsi="Arial" w:cs="Arial"/>
                <w:caps/>
                <w:u w:val="single"/>
              </w:rPr>
              <w:t>Да</w:t>
            </w:r>
            <w:r w:rsidRPr="00F11179">
              <w:rPr>
                <w:rFonts w:ascii="Arial" w:hAnsi="Arial" w:cs="Arial"/>
                <w:caps/>
              </w:rPr>
              <w:t>/Нет/Н.П.</w:t>
            </w:r>
          </w:p>
        </w:tc>
      </w:tr>
      <w:tr w:rsidR="007338A8" w:rsidRPr="00F11179" w14:paraId="7B911A15" w14:textId="77777777" w:rsidTr="008B6B1F">
        <w:tc>
          <w:tcPr>
            <w:tcW w:w="829" w:type="dxa"/>
            <w:vMerge/>
          </w:tcPr>
          <w:p w14:paraId="24F63FA0" w14:textId="77777777" w:rsidR="007338A8" w:rsidRPr="00F11179" w:rsidRDefault="007338A8" w:rsidP="003B1AE8">
            <w:pPr>
              <w:spacing w:after="0" w:line="353" w:lineRule="auto"/>
              <w:rPr>
                <w:rFonts w:ascii="Arial" w:hAnsi="Arial" w:cs="Arial"/>
              </w:rPr>
            </w:pPr>
          </w:p>
        </w:tc>
        <w:tc>
          <w:tcPr>
            <w:tcW w:w="7273" w:type="dxa"/>
          </w:tcPr>
          <w:p w14:paraId="15F39B18"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длину(ы) волны излучения?</w:t>
            </w:r>
          </w:p>
          <w:p w14:paraId="3D91A383"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43944E99" wp14:editId="2B982537">
                  <wp:extent cx="4466667" cy="9524"/>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73AB07C"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06D87C76" wp14:editId="3A2B674D">
                  <wp:extent cx="4466667" cy="9524"/>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1913AFF" w14:textId="5BD8A2EE" w:rsidR="007338A8" w:rsidRPr="00F11179" w:rsidRDefault="007338A8" w:rsidP="003B1AE8">
            <w:pPr>
              <w:spacing w:after="0" w:line="353" w:lineRule="auto"/>
              <w:jc w:val="center"/>
            </w:pPr>
            <w:r w:rsidRPr="00F11179">
              <w:rPr>
                <w:rFonts w:ascii="Arial" w:hAnsi="Arial" w:cs="Arial"/>
                <w:caps/>
                <w:u w:val="single"/>
              </w:rPr>
              <w:t>Да</w:t>
            </w:r>
            <w:r w:rsidRPr="00F11179">
              <w:rPr>
                <w:rFonts w:ascii="Arial" w:hAnsi="Arial" w:cs="Arial"/>
                <w:caps/>
              </w:rPr>
              <w:t>/Нет/Н.П.</w:t>
            </w:r>
          </w:p>
        </w:tc>
      </w:tr>
      <w:tr w:rsidR="007338A8" w:rsidRPr="00F11179" w14:paraId="29575A41" w14:textId="77777777" w:rsidTr="008B6B1F">
        <w:tc>
          <w:tcPr>
            <w:tcW w:w="829" w:type="dxa"/>
            <w:vMerge/>
          </w:tcPr>
          <w:p w14:paraId="08A2827B" w14:textId="77777777" w:rsidR="007338A8" w:rsidRPr="00F11179" w:rsidRDefault="007338A8" w:rsidP="003B1AE8">
            <w:pPr>
              <w:spacing w:after="0" w:line="353" w:lineRule="auto"/>
              <w:rPr>
                <w:rFonts w:ascii="Arial" w:hAnsi="Arial" w:cs="Arial"/>
              </w:rPr>
            </w:pPr>
          </w:p>
        </w:tc>
        <w:tc>
          <w:tcPr>
            <w:tcW w:w="7273" w:type="dxa"/>
          </w:tcPr>
          <w:p w14:paraId="5D745D0F" w14:textId="3816558F" w:rsidR="007338A8" w:rsidRPr="00F11179" w:rsidRDefault="007338A8" w:rsidP="003B1AE8">
            <w:pPr>
              <w:pStyle w:val="Default"/>
              <w:spacing w:line="353"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Если «НЕТ»:</w:t>
            </w:r>
          </w:p>
          <w:p w14:paraId="5422E103" w14:textId="177819CD" w:rsidR="007338A8" w:rsidRPr="00F11179" w:rsidRDefault="007338A8" w:rsidP="003B1AE8">
            <w:pPr>
              <w:pStyle w:val="Default"/>
              <w:spacing w:line="353"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относится</w:t>
            </w:r>
            <w:r>
              <w:rPr>
                <w:rFonts w:ascii="Arial" w:eastAsiaTheme="minorHAnsi" w:hAnsi="Arial" w:cs="Arial"/>
                <w:color w:val="auto"/>
                <w:sz w:val="22"/>
                <w:szCs w:val="22"/>
                <w:lang w:eastAsia="en-US"/>
              </w:rPr>
              <w:t xml:space="preserve"> ли лазерное изделие к классу 1;</w:t>
            </w:r>
          </w:p>
          <w:p w14:paraId="155C89C1" w14:textId="77777777" w:rsidR="007338A8" w:rsidRDefault="007338A8" w:rsidP="003B1AE8">
            <w:pPr>
              <w:pStyle w:val="Default"/>
              <w:spacing w:line="353"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 или к классу 1М;</w:t>
            </w:r>
          </w:p>
          <w:p w14:paraId="591F24C1" w14:textId="1885AE81"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включена ли вышеупомянутая информация в информацию для пользователя? </w:t>
            </w:r>
          </w:p>
          <w:p w14:paraId="1AD1D2D6"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2E26C3CC" wp14:editId="2032463F">
                  <wp:extent cx="4466667" cy="9524"/>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E922398" w14:textId="77777777"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noProof/>
              </w:rPr>
              <w:drawing>
                <wp:inline distT="0" distB="0" distL="0" distR="0" wp14:anchorId="43BDB042" wp14:editId="5F1FB7DB">
                  <wp:extent cx="4466667" cy="9524"/>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76C85D7" w14:textId="19522989" w:rsidR="007338A8" w:rsidRPr="00F11179" w:rsidRDefault="007338A8" w:rsidP="003B1AE8">
            <w:pPr>
              <w:spacing w:after="0" w:line="353" w:lineRule="auto"/>
              <w:jc w:val="center"/>
            </w:pPr>
            <w:r w:rsidRPr="00F11179">
              <w:rPr>
                <w:rFonts w:ascii="Arial" w:hAnsi="Arial" w:cs="Arial"/>
                <w:caps/>
                <w:u w:val="single"/>
              </w:rPr>
              <w:t>Да</w:t>
            </w:r>
            <w:r w:rsidRPr="00F11179">
              <w:rPr>
                <w:rFonts w:ascii="Arial" w:hAnsi="Arial" w:cs="Arial"/>
                <w:caps/>
              </w:rPr>
              <w:t>/Нет/Н.П.</w:t>
            </w:r>
          </w:p>
        </w:tc>
      </w:tr>
      <w:tr w:rsidR="007338A8" w:rsidRPr="00F11179" w14:paraId="0FD9DD78" w14:textId="77777777" w:rsidTr="008B6B1F">
        <w:tc>
          <w:tcPr>
            <w:tcW w:w="829" w:type="dxa"/>
            <w:vMerge/>
          </w:tcPr>
          <w:p w14:paraId="172E3E97" w14:textId="77777777" w:rsidR="007338A8" w:rsidRPr="00F11179" w:rsidRDefault="007338A8" w:rsidP="003B1AE8">
            <w:pPr>
              <w:pStyle w:val="Default"/>
              <w:spacing w:line="353" w:lineRule="auto"/>
              <w:rPr>
                <w:rFonts w:ascii="Arial" w:hAnsi="Arial" w:cs="Arial"/>
              </w:rPr>
            </w:pPr>
          </w:p>
        </w:tc>
        <w:tc>
          <w:tcPr>
            <w:tcW w:w="7273" w:type="dxa"/>
          </w:tcPr>
          <w:p w14:paraId="6423EB90" w14:textId="667DF50D" w:rsidR="007338A8" w:rsidRPr="00F11179" w:rsidRDefault="007338A8" w:rsidP="003B1AE8">
            <w:pPr>
              <w:pStyle w:val="Default"/>
              <w:spacing w:line="353"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Если информация, приведенная в 7.11, содержится в требуемой маркировке, приведенной выше, она может быть размещена в секторе с указанием класса лазера или в отдельном секторе под классом лазера, или в пределах описательной формулировки под сектором с классом лазера, в зависимости от размера маркировки.</w:t>
            </w:r>
          </w:p>
        </w:tc>
        <w:tc>
          <w:tcPr>
            <w:tcW w:w="1809" w:type="dxa"/>
          </w:tcPr>
          <w:p w14:paraId="5110E2CE" w14:textId="77777777" w:rsidR="007338A8" w:rsidRPr="00F11179" w:rsidRDefault="007338A8" w:rsidP="003B1AE8">
            <w:pPr>
              <w:spacing w:after="0" w:line="353" w:lineRule="auto"/>
              <w:jc w:val="center"/>
            </w:pPr>
          </w:p>
        </w:tc>
      </w:tr>
    </w:tbl>
    <w:p w14:paraId="30133FF6" w14:textId="77777777" w:rsidR="006215AC" w:rsidRPr="00F11179" w:rsidRDefault="006215AC">
      <w:pPr>
        <w:tabs>
          <w:tab w:val="left" w:pos="851"/>
          <w:tab w:val="right" w:leader="dot" w:pos="9781"/>
        </w:tabs>
        <w:spacing w:after="0" w:line="360" w:lineRule="auto"/>
        <w:ind w:firstLine="709"/>
        <w:jc w:val="both"/>
        <w:outlineLvl w:val="1"/>
        <w:rPr>
          <w:rFonts w:ascii="Arial" w:hAnsi="Arial" w:cs="Arial"/>
          <w:b/>
          <w:sz w:val="24"/>
          <w:szCs w:val="24"/>
        </w:rPr>
      </w:pPr>
      <w:bookmarkStart w:id="30" w:name="_Toc194506024"/>
      <w:r w:rsidRPr="00F11179">
        <w:rPr>
          <w:rFonts w:ascii="Arial" w:hAnsi="Arial" w:cs="Arial"/>
          <w:b/>
          <w:sz w:val="24"/>
          <w:szCs w:val="24"/>
        </w:rPr>
        <w:lastRenderedPageBreak/>
        <w:t xml:space="preserve">7.12 Предупреждение о потенциальной опасности для кожи или </w:t>
      </w:r>
      <w:r w:rsidRPr="003B1AE8">
        <w:rPr>
          <w:rFonts w:ascii="Arial" w:hAnsi="Arial" w:cs="Arial"/>
          <w:b/>
          <w:sz w:val="24"/>
          <w:szCs w:val="24"/>
        </w:rPr>
        <w:t>передн</w:t>
      </w:r>
      <w:r w:rsidR="00735122" w:rsidRPr="003B1AE8">
        <w:rPr>
          <w:rFonts w:ascii="Arial" w:hAnsi="Arial" w:cs="Arial"/>
          <w:b/>
          <w:sz w:val="24"/>
          <w:szCs w:val="24"/>
        </w:rPr>
        <w:t>их</w:t>
      </w:r>
      <w:r w:rsidRPr="003B1AE8">
        <w:rPr>
          <w:rFonts w:ascii="Arial" w:hAnsi="Arial" w:cs="Arial"/>
          <w:b/>
          <w:sz w:val="24"/>
          <w:szCs w:val="24"/>
        </w:rPr>
        <w:t xml:space="preserve"> част</w:t>
      </w:r>
      <w:r w:rsidR="00735122" w:rsidRPr="003B1AE8">
        <w:rPr>
          <w:rFonts w:ascii="Arial" w:hAnsi="Arial" w:cs="Arial"/>
          <w:b/>
          <w:sz w:val="24"/>
          <w:szCs w:val="24"/>
        </w:rPr>
        <w:t>ей</w:t>
      </w:r>
      <w:r w:rsidRPr="003B1AE8">
        <w:rPr>
          <w:rFonts w:ascii="Arial" w:hAnsi="Arial" w:cs="Arial"/>
          <w:b/>
          <w:sz w:val="24"/>
          <w:szCs w:val="24"/>
        </w:rPr>
        <w:t xml:space="preserve"> глаза </w:t>
      </w:r>
      <w:r w:rsidRPr="003B1AE8">
        <w:rPr>
          <w:rFonts w:ascii="Arial" w:hAnsi="Arial" w:cs="Arial"/>
          <w:b/>
          <w:i/>
          <w:sz w:val="24"/>
          <w:szCs w:val="24"/>
        </w:rPr>
        <w:t>(7.13)</w:t>
      </w:r>
      <w:bookmarkEnd w:id="30"/>
    </w:p>
    <w:tbl>
      <w:tblPr>
        <w:tblStyle w:val="af9"/>
        <w:tblW w:w="0" w:type="auto"/>
        <w:tblLook w:val="04A0" w:firstRow="1" w:lastRow="0" w:firstColumn="1" w:lastColumn="0" w:noHBand="0" w:noVBand="1"/>
      </w:tblPr>
      <w:tblGrid>
        <w:gridCol w:w="829"/>
        <w:gridCol w:w="7273"/>
        <w:gridCol w:w="1809"/>
      </w:tblGrid>
      <w:tr w:rsidR="007338A8" w:rsidRPr="00F11179" w14:paraId="796ECB31" w14:textId="77777777" w:rsidTr="00EB64D4">
        <w:tc>
          <w:tcPr>
            <w:tcW w:w="829" w:type="dxa"/>
            <w:vMerge w:val="restart"/>
          </w:tcPr>
          <w:p w14:paraId="6D899E2D" w14:textId="77777777" w:rsidR="007338A8" w:rsidRPr="00F11179" w:rsidRDefault="007338A8">
            <w:pPr>
              <w:spacing w:after="0" w:line="360" w:lineRule="auto"/>
              <w:rPr>
                <w:rFonts w:ascii="Arial" w:hAnsi="Arial" w:cs="Arial"/>
              </w:rPr>
            </w:pPr>
            <w:r w:rsidRPr="00F11179">
              <w:rPr>
                <w:rFonts w:ascii="Arial" w:hAnsi="Arial" w:cs="Arial"/>
              </w:rPr>
              <w:t>7.12.1</w:t>
            </w:r>
          </w:p>
        </w:tc>
        <w:tc>
          <w:tcPr>
            <w:tcW w:w="7273" w:type="dxa"/>
          </w:tcPr>
          <w:p w14:paraId="53860E12"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Включено ли предупреждение о потенциальной опасности для кожи и передних частей глаза:</w:t>
            </w:r>
          </w:p>
          <w:p w14:paraId="58D6ADC4" w14:textId="092EEAA8"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на корпусе изделия</w:t>
            </w:r>
          </w:p>
          <w:p w14:paraId="3ED52141"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и</w:t>
            </w:r>
          </w:p>
          <w:p w14:paraId="1169876B"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в информацию для пользователя?</w:t>
            </w:r>
          </w:p>
          <w:p w14:paraId="187CCE51"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5EDD2B44" wp14:editId="65D1C052">
                  <wp:extent cx="4466667" cy="9524"/>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703C6FB"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3ACBE3DA" wp14:editId="3AF108C6">
                  <wp:extent cx="4466667" cy="9524"/>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36F53E96" w14:textId="0610A306" w:rsidR="007338A8" w:rsidRPr="00F11179" w:rsidRDefault="007338A8">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338A8" w:rsidRPr="00F11179" w14:paraId="0DD91026" w14:textId="77777777" w:rsidTr="00EB64D4">
        <w:tc>
          <w:tcPr>
            <w:tcW w:w="829" w:type="dxa"/>
            <w:vMerge/>
          </w:tcPr>
          <w:p w14:paraId="2A761AAD" w14:textId="77777777" w:rsidR="007338A8" w:rsidRPr="00F11179" w:rsidRDefault="007338A8">
            <w:pPr>
              <w:spacing w:after="0" w:line="360" w:lineRule="auto"/>
              <w:rPr>
                <w:rFonts w:ascii="Arial" w:hAnsi="Arial" w:cs="Arial"/>
              </w:rPr>
            </w:pPr>
          </w:p>
        </w:tc>
        <w:tc>
          <w:tcPr>
            <w:tcW w:w="7273" w:type="dxa"/>
          </w:tcPr>
          <w:p w14:paraId="0FEA2CB4" w14:textId="4ACB8079" w:rsidR="007338A8" w:rsidRPr="00F11179" w:rsidRDefault="007338A8">
            <w:pPr>
              <w:pStyle w:val="Default"/>
              <w:spacing w:line="360"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Если «НЕТ»:</w:t>
            </w:r>
          </w:p>
          <w:p w14:paraId="25C19E4E" w14:textId="725EF506"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относится ли лаз</w:t>
            </w:r>
            <w:r>
              <w:rPr>
                <w:rFonts w:ascii="Arial" w:eastAsiaTheme="minorHAnsi" w:hAnsi="Arial" w:cs="Arial"/>
                <w:color w:val="auto"/>
                <w:sz w:val="22"/>
                <w:szCs w:val="22"/>
                <w:lang w:eastAsia="en-US"/>
              </w:rPr>
              <w:t>ерное изделие к классу 3B или 4</w:t>
            </w:r>
          </w:p>
          <w:p w14:paraId="0FE2D08F"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или</w:t>
            </w:r>
          </w:p>
          <w:p w14:paraId="0B67B699" w14:textId="7F737A8A"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является ли доступное излучен</w:t>
            </w:r>
            <w:r>
              <w:rPr>
                <w:rFonts w:ascii="Arial" w:eastAsiaTheme="minorHAnsi" w:hAnsi="Arial" w:cs="Arial"/>
                <w:color w:val="auto"/>
                <w:sz w:val="22"/>
                <w:szCs w:val="22"/>
                <w:lang w:eastAsia="en-US"/>
              </w:rPr>
              <w:t>ие ниже ПИДИ класса 3B, определе</w:t>
            </w:r>
            <w:r w:rsidRPr="00F11179">
              <w:rPr>
                <w:rFonts w:ascii="Arial" w:eastAsiaTheme="minorHAnsi" w:hAnsi="Arial" w:cs="Arial"/>
                <w:color w:val="auto"/>
                <w:sz w:val="22"/>
                <w:szCs w:val="22"/>
                <w:lang w:eastAsia="en-US"/>
              </w:rPr>
              <w:t>нного с апертурой диаметром 3,5 мм, помещенной в ближайшей точке доступа человека?</w:t>
            </w:r>
          </w:p>
          <w:p w14:paraId="24D4CB59"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4BEA60F5" wp14:editId="7996665A">
                  <wp:extent cx="4466667" cy="9524"/>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289DEEA"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19E17240" wp14:editId="78E8B5EC">
                  <wp:extent cx="4466667" cy="9524"/>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E3978B8" w14:textId="4FF4C5E6" w:rsidR="007338A8" w:rsidRPr="00F11179" w:rsidRDefault="007338A8">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338A8" w:rsidRPr="00F11179" w14:paraId="20DC754B" w14:textId="77777777" w:rsidTr="00EB64D4">
        <w:tc>
          <w:tcPr>
            <w:tcW w:w="829" w:type="dxa"/>
            <w:vMerge w:val="restart"/>
          </w:tcPr>
          <w:p w14:paraId="5B4D4B75" w14:textId="77777777" w:rsidR="007338A8" w:rsidRPr="00F11179" w:rsidRDefault="007338A8">
            <w:pPr>
              <w:spacing w:after="0" w:line="360" w:lineRule="auto"/>
              <w:rPr>
                <w:rFonts w:ascii="Arial" w:hAnsi="Arial" w:cs="Arial"/>
              </w:rPr>
            </w:pPr>
            <w:r w:rsidRPr="00F11179">
              <w:rPr>
                <w:rFonts w:ascii="Arial" w:hAnsi="Arial" w:cs="Arial"/>
              </w:rPr>
              <w:t>7.12.2</w:t>
            </w:r>
          </w:p>
        </w:tc>
        <w:tc>
          <w:tcPr>
            <w:tcW w:w="7273" w:type="dxa"/>
          </w:tcPr>
          <w:p w14:paraId="3F54B68C"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Если «ДА», то на изделии и в информации для пользователя приведено следующее предупреждение: </w:t>
            </w:r>
          </w:p>
          <w:p w14:paraId="2FEBFA0B"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ЛАЗЕРНАЯ ЭНЕРГИЯ – ОБЛУЧЕНИЕ ВОЗЛЕ АПЕРТУРЫ МОЖЕТ ВЫЗВАТЬ ОЖОГИ</w:t>
            </w:r>
          </w:p>
          <w:p w14:paraId="0AE44207"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Рамки текста и символы должны быть черными на желтом фоне, в том числе для класса 1</w:t>
            </w:r>
          </w:p>
          <w:p w14:paraId="71C5CBB3"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1298132D" wp14:editId="6F246350">
                  <wp:extent cx="4466667" cy="9524"/>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C2484F8"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6202D638" wp14:editId="21E0FA63">
                  <wp:extent cx="4466667" cy="9524"/>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300DEA26" w14:textId="77777777" w:rsidR="007338A8" w:rsidRPr="00F11179" w:rsidRDefault="007338A8">
            <w:pPr>
              <w:spacing w:after="0" w:line="360" w:lineRule="auto"/>
              <w:jc w:val="center"/>
            </w:pPr>
          </w:p>
        </w:tc>
      </w:tr>
      <w:tr w:rsidR="007338A8" w:rsidRPr="00F11179" w14:paraId="464FEA7B" w14:textId="77777777" w:rsidTr="00EB64D4">
        <w:trPr>
          <w:trHeight w:val="239"/>
        </w:trPr>
        <w:tc>
          <w:tcPr>
            <w:tcW w:w="829" w:type="dxa"/>
            <w:vMerge/>
          </w:tcPr>
          <w:p w14:paraId="448C8EA5" w14:textId="77777777" w:rsidR="007338A8" w:rsidRPr="00F11179" w:rsidRDefault="007338A8">
            <w:pPr>
              <w:spacing w:after="0" w:line="360" w:lineRule="auto"/>
              <w:rPr>
                <w:rFonts w:ascii="Arial" w:hAnsi="Arial" w:cs="Arial"/>
              </w:rPr>
            </w:pPr>
          </w:p>
        </w:tc>
        <w:tc>
          <w:tcPr>
            <w:tcW w:w="7273" w:type="dxa"/>
          </w:tcPr>
          <w:p w14:paraId="5F4925F5"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Предусмотрено ли это предупреждение:</w:t>
            </w:r>
          </w:p>
        </w:tc>
        <w:tc>
          <w:tcPr>
            <w:tcW w:w="1809" w:type="dxa"/>
          </w:tcPr>
          <w:p w14:paraId="144215ED" w14:textId="77777777" w:rsidR="007338A8" w:rsidRPr="00F11179" w:rsidRDefault="007338A8">
            <w:pPr>
              <w:spacing w:after="0" w:line="360" w:lineRule="auto"/>
              <w:jc w:val="center"/>
            </w:pPr>
          </w:p>
        </w:tc>
      </w:tr>
      <w:tr w:rsidR="007338A8" w:rsidRPr="00F11179" w14:paraId="38C5FFF3" w14:textId="77777777" w:rsidTr="00EB64D4">
        <w:tc>
          <w:tcPr>
            <w:tcW w:w="829" w:type="dxa"/>
            <w:vMerge/>
          </w:tcPr>
          <w:p w14:paraId="02E3522B" w14:textId="77777777" w:rsidR="007338A8" w:rsidRPr="00F11179" w:rsidRDefault="007338A8">
            <w:pPr>
              <w:spacing w:after="0" w:line="360" w:lineRule="auto"/>
              <w:rPr>
                <w:rFonts w:ascii="Arial" w:hAnsi="Arial" w:cs="Arial"/>
              </w:rPr>
            </w:pPr>
          </w:p>
        </w:tc>
        <w:tc>
          <w:tcPr>
            <w:tcW w:w="7273" w:type="dxa"/>
          </w:tcPr>
          <w:p w14:paraId="65D3FB29"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на корпусе изделия;</w:t>
            </w:r>
          </w:p>
          <w:p w14:paraId="10572EF0"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4EF26BD9" wp14:editId="45205366">
                  <wp:extent cx="4466667" cy="9524"/>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BB06BE6"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042C5BA8" wp14:editId="34C4E937">
                  <wp:extent cx="4466667" cy="9524"/>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3A285808" w14:textId="7C58F68C" w:rsidR="007338A8" w:rsidRPr="00F11179" w:rsidRDefault="007338A8">
            <w:pPr>
              <w:spacing w:after="0" w:line="360" w:lineRule="auto"/>
              <w:jc w:val="center"/>
            </w:pPr>
            <w:r w:rsidRPr="00944242">
              <w:rPr>
                <w:rFonts w:ascii="Arial" w:hAnsi="Arial" w:cs="Arial"/>
                <w:caps/>
              </w:rPr>
              <w:t>Да/Нет/Н.П.</w:t>
            </w:r>
          </w:p>
        </w:tc>
      </w:tr>
      <w:tr w:rsidR="007338A8" w:rsidRPr="00F11179" w14:paraId="010FA504" w14:textId="77777777" w:rsidTr="00EB64D4">
        <w:tc>
          <w:tcPr>
            <w:tcW w:w="829" w:type="dxa"/>
            <w:vMerge/>
          </w:tcPr>
          <w:p w14:paraId="1EF8ED56" w14:textId="77777777" w:rsidR="007338A8" w:rsidRPr="00F11179" w:rsidRDefault="007338A8">
            <w:pPr>
              <w:spacing w:after="0" w:line="360" w:lineRule="auto"/>
              <w:rPr>
                <w:rFonts w:ascii="Arial" w:hAnsi="Arial" w:cs="Arial"/>
              </w:rPr>
            </w:pPr>
          </w:p>
        </w:tc>
        <w:tc>
          <w:tcPr>
            <w:tcW w:w="7273" w:type="dxa"/>
          </w:tcPr>
          <w:p w14:paraId="4EB5D0D6" w14:textId="45BEA74B" w:rsidR="007338A8" w:rsidRPr="00F11179" w:rsidRDefault="007338A8">
            <w:pPr>
              <w:pStyle w:val="Default"/>
              <w:spacing w:line="360"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в информации для пользователя?</w:t>
            </w:r>
          </w:p>
          <w:p w14:paraId="30197E5B"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0133AAC4" wp14:editId="362AD521">
                  <wp:extent cx="4466667" cy="9524"/>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D113004" w14:textId="77777777" w:rsidR="007338A8" w:rsidRPr="00F11179" w:rsidRDefault="007338A8">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243F281C" wp14:editId="25F2864D">
                  <wp:extent cx="4466667" cy="9524"/>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76BE3D0" w14:textId="7BF74B92" w:rsidR="007338A8" w:rsidRPr="00F11179" w:rsidRDefault="007338A8">
            <w:pPr>
              <w:spacing w:after="0" w:line="360" w:lineRule="auto"/>
              <w:jc w:val="center"/>
            </w:pPr>
            <w:r w:rsidRPr="00944242">
              <w:rPr>
                <w:rFonts w:ascii="Arial" w:hAnsi="Arial" w:cs="Arial"/>
                <w:caps/>
              </w:rPr>
              <w:t>Да/Нет/Н.П.</w:t>
            </w:r>
          </w:p>
        </w:tc>
      </w:tr>
    </w:tbl>
    <w:p w14:paraId="66C5555B" w14:textId="7B50E40C" w:rsidR="007B7538" w:rsidRDefault="007B7538" w:rsidP="00C86076">
      <w:pPr>
        <w:spacing w:after="0" w:line="360" w:lineRule="auto"/>
        <w:rPr>
          <w:rFonts w:ascii="Arial" w:hAnsi="Arial" w:cs="Arial"/>
          <w:b/>
          <w:sz w:val="28"/>
          <w:szCs w:val="24"/>
        </w:rPr>
      </w:pPr>
      <w:bookmarkStart w:id="31" w:name="_Toc194506025"/>
      <w:r>
        <w:rPr>
          <w:rFonts w:ascii="Arial" w:hAnsi="Arial" w:cs="Arial"/>
          <w:b/>
          <w:sz w:val="28"/>
          <w:szCs w:val="24"/>
        </w:rPr>
        <w:br w:type="page"/>
      </w:r>
    </w:p>
    <w:p w14:paraId="3B6864DE" w14:textId="77777777" w:rsidR="00870E8B" w:rsidRPr="00F11179" w:rsidRDefault="00870E8B">
      <w:pPr>
        <w:pStyle w:val="afc"/>
        <w:spacing w:after="0" w:line="360" w:lineRule="auto"/>
        <w:ind w:left="0" w:firstLine="709"/>
        <w:contextualSpacing w:val="0"/>
        <w:jc w:val="both"/>
        <w:outlineLvl w:val="0"/>
        <w:rPr>
          <w:rFonts w:ascii="Arial" w:hAnsi="Arial" w:cs="Arial"/>
          <w:b/>
          <w:sz w:val="28"/>
          <w:szCs w:val="24"/>
        </w:rPr>
      </w:pPr>
      <w:r w:rsidRPr="00F11179">
        <w:rPr>
          <w:rFonts w:ascii="Arial" w:hAnsi="Arial" w:cs="Arial"/>
          <w:b/>
          <w:sz w:val="28"/>
          <w:szCs w:val="24"/>
        </w:rPr>
        <w:lastRenderedPageBreak/>
        <w:t xml:space="preserve">8 Технические характеристики </w:t>
      </w:r>
      <w:r w:rsidRPr="00F11179">
        <w:rPr>
          <w:rFonts w:ascii="Arial" w:hAnsi="Arial" w:cs="Arial"/>
          <w:b/>
          <w:i/>
          <w:sz w:val="28"/>
          <w:szCs w:val="24"/>
        </w:rPr>
        <w:t>(6)</w:t>
      </w:r>
      <w:bookmarkEnd w:id="31"/>
    </w:p>
    <w:p w14:paraId="2EF26633" w14:textId="77777777" w:rsidR="00870E8B" w:rsidRPr="00F11179" w:rsidRDefault="004663E8">
      <w:pPr>
        <w:tabs>
          <w:tab w:val="left" w:pos="851"/>
          <w:tab w:val="right" w:leader="dot" w:pos="9781"/>
        </w:tabs>
        <w:spacing w:after="0" w:line="360" w:lineRule="auto"/>
        <w:ind w:firstLine="709"/>
        <w:jc w:val="both"/>
        <w:outlineLvl w:val="1"/>
        <w:rPr>
          <w:rFonts w:ascii="Arial" w:hAnsi="Arial" w:cs="Arial"/>
          <w:b/>
          <w:sz w:val="24"/>
          <w:szCs w:val="24"/>
        </w:rPr>
      </w:pPr>
      <w:bookmarkStart w:id="32" w:name="_Toc194506026"/>
      <w:r w:rsidRPr="00F11179">
        <w:rPr>
          <w:rFonts w:ascii="Arial" w:hAnsi="Arial" w:cs="Arial"/>
          <w:b/>
          <w:sz w:val="24"/>
          <w:szCs w:val="24"/>
        </w:rPr>
        <w:t>8.1 Защитный кожух</w:t>
      </w:r>
      <w:r w:rsidR="00870E8B" w:rsidRPr="00F11179">
        <w:rPr>
          <w:rFonts w:ascii="Arial" w:hAnsi="Arial" w:cs="Arial"/>
          <w:b/>
          <w:sz w:val="24"/>
          <w:szCs w:val="24"/>
        </w:rPr>
        <w:t xml:space="preserve"> </w:t>
      </w:r>
      <w:r w:rsidR="00870E8B" w:rsidRPr="00F11179">
        <w:rPr>
          <w:rFonts w:ascii="Arial" w:hAnsi="Arial" w:cs="Arial"/>
          <w:b/>
          <w:i/>
          <w:sz w:val="24"/>
          <w:szCs w:val="24"/>
        </w:rPr>
        <w:t>(6.2)</w:t>
      </w:r>
      <w:bookmarkEnd w:id="32"/>
    </w:p>
    <w:tbl>
      <w:tblPr>
        <w:tblStyle w:val="af9"/>
        <w:tblW w:w="0" w:type="auto"/>
        <w:tblLayout w:type="fixed"/>
        <w:tblLook w:val="04A0" w:firstRow="1" w:lastRow="0" w:firstColumn="1" w:lastColumn="0" w:noHBand="0" w:noVBand="1"/>
      </w:tblPr>
      <w:tblGrid>
        <w:gridCol w:w="987"/>
        <w:gridCol w:w="7121"/>
        <w:gridCol w:w="1803"/>
      </w:tblGrid>
      <w:tr w:rsidR="00EB64D4" w:rsidRPr="00F11179" w14:paraId="7C2BAD1E" w14:textId="77777777" w:rsidTr="00C86076">
        <w:tc>
          <w:tcPr>
            <w:tcW w:w="987" w:type="dxa"/>
          </w:tcPr>
          <w:p w14:paraId="24478C4B" w14:textId="77777777" w:rsidR="00EB64D4" w:rsidRPr="00F11179" w:rsidRDefault="00EB64D4">
            <w:pPr>
              <w:spacing w:after="0" w:line="360" w:lineRule="auto"/>
              <w:rPr>
                <w:rFonts w:ascii="Arial" w:hAnsi="Arial" w:cs="Arial"/>
              </w:rPr>
            </w:pPr>
            <w:r w:rsidRPr="00F11179">
              <w:rPr>
                <w:rFonts w:ascii="Arial" w:hAnsi="Arial" w:cs="Arial"/>
              </w:rPr>
              <w:t>8.1.1</w:t>
            </w:r>
          </w:p>
        </w:tc>
        <w:tc>
          <w:tcPr>
            <w:tcW w:w="7121" w:type="dxa"/>
          </w:tcPr>
          <w:p w14:paraId="67DDE3F3" w14:textId="4A6453FB" w:rsidR="00EB64D4" w:rsidRPr="00F11179" w:rsidRDefault="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Имеет ли лазерное изделие защитный кожух, который после установки предотвращает доступ человека к лазерному излучению (включая отклоненное </w:t>
            </w:r>
            <w:r w:rsidR="007338A8">
              <w:rPr>
                <w:rFonts w:ascii="Arial" w:eastAsiaTheme="minorHAnsi" w:hAnsi="Arial" w:cs="Arial"/>
                <w:color w:val="auto"/>
                <w:sz w:val="22"/>
                <w:szCs w:val="22"/>
                <w:lang w:eastAsia="en-US"/>
              </w:rPr>
              <w:t>лазерное излучение), превышающему</w:t>
            </w:r>
            <w:r w:rsidRPr="00F11179">
              <w:rPr>
                <w:rFonts w:ascii="Arial" w:eastAsiaTheme="minorHAnsi" w:hAnsi="Arial" w:cs="Arial"/>
                <w:color w:val="auto"/>
                <w:sz w:val="22"/>
                <w:szCs w:val="22"/>
                <w:lang w:eastAsia="en-US"/>
              </w:rPr>
              <w:t xml:space="preserve"> ПИДИ класса 1, за исключением случаев, когда доступ человека необходим для выполнения функции(ий) изделия? (</w:t>
            </w:r>
            <w:r w:rsidRPr="00F11179">
              <w:rPr>
                <w:rFonts w:ascii="Arial" w:eastAsiaTheme="minorHAnsi" w:hAnsi="Arial" w:cs="Arial"/>
                <w:i/>
                <w:color w:val="auto"/>
                <w:sz w:val="22"/>
                <w:szCs w:val="22"/>
                <w:lang w:eastAsia="en-US"/>
              </w:rPr>
              <w:t>3.40 и 6.2.1</w:t>
            </w:r>
            <w:r w:rsidRPr="00F11179">
              <w:rPr>
                <w:rFonts w:ascii="Arial" w:eastAsiaTheme="minorHAnsi" w:hAnsi="Arial" w:cs="Arial"/>
                <w:color w:val="auto"/>
                <w:sz w:val="22"/>
                <w:szCs w:val="22"/>
                <w:lang w:eastAsia="en-US"/>
              </w:rPr>
              <w:t>)</w:t>
            </w:r>
          </w:p>
          <w:p w14:paraId="467EBECA" w14:textId="77777777" w:rsidR="00EB64D4" w:rsidRPr="00F11179" w:rsidRDefault="00EB64D4">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6417006D" wp14:editId="6178483C">
                  <wp:extent cx="4466667" cy="9524"/>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76A193D" w14:textId="77777777" w:rsidR="00EB64D4" w:rsidRPr="00F11179" w:rsidRDefault="00EB64D4">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5E78228D" wp14:editId="41D2659F">
                  <wp:extent cx="4466667" cy="9524"/>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3" w:type="dxa"/>
          </w:tcPr>
          <w:p w14:paraId="0C56E213" w14:textId="2F3094D9" w:rsidR="00EB64D4" w:rsidRPr="00F11179" w:rsidRDefault="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B64D4" w:rsidRPr="00F11179" w14:paraId="1EDF8D72" w14:textId="77777777" w:rsidTr="00C86076">
        <w:tc>
          <w:tcPr>
            <w:tcW w:w="987" w:type="dxa"/>
          </w:tcPr>
          <w:p w14:paraId="329D5D46" w14:textId="77777777" w:rsidR="00EB64D4" w:rsidRPr="00F11179" w:rsidRDefault="00EB64D4">
            <w:pPr>
              <w:spacing w:after="0" w:line="360" w:lineRule="auto"/>
              <w:rPr>
                <w:rFonts w:ascii="Arial" w:hAnsi="Arial" w:cs="Arial"/>
              </w:rPr>
            </w:pPr>
            <w:r w:rsidRPr="00F11179">
              <w:rPr>
                <w:rFonts w:ascii="Arial" w:hAnsi="Arial" w:cs="Arial"/>
              </w:rPr>
              <w:t>8.1.2</w:t>
            </w:r>
          </w:p>
        </w:tc>
        <w:tc>
          <w:tcPr>
            <w:tcW w:w="7121" w:type="dxa"/>
          </w:tcPr>
          <w:p w14:paraId="5A100631" w14:textId="77777777" w:rsidR="00EB64D4" w:rsidRPr="00F11179" w:rsidRDefault="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Если классификация лазерного оборудования основана на предотвращении доступа человека к излучению, эквивалентному классу 4 (например, для лазерного обрабатывающего оборудования), выдерживает ли защитный кожух воздействие при обоснованно прогнозируемых условиях единичного отказа (</w:t>
            </w:r>
            <w:r w:rsidRPr="00F11179">
              <w:rPr>
                <w:rFonts w:ascii="Arial" w:eastAsiaTheme="minorHAnsi" w:hAnsi="Arial" w:cs="Arial"/>
                <w:i/>
                <w:color w:val="auto"/>
                <w:sz w:val="22"/>
                <w:szCs w:val="22"/>
                <w:lang w:eastAsia="en-US"/>
              </w:rPr>
              <w:t xml:space="preserve">см. раздел 5) </w:t>
            </w:r>
            <w:r w:rsidRPr="00F11179">
              <w:rPr>
                <w:rFonts w:ascii="Arial" w:eastAsiaTheme="minorHAnsi" w:hAnsi="Arial" w:cs="Arial"/>
                <w:color w:val="auto"/>
                <w:sz w:val="22"/>
                <w:szCs w:val="22"/>
                <w:lang w:eastAsia="en-US"/>
              </w:rPr>
              <w:t>без вмешательства человека?</w:t>
            </w:r>
          </w:p>
          <w:p w14:paraId="33CA75BF" w14:textId="0D03B1E7" w:rsidR="00EB64D4" w:rsidRPr="00F11179" w:rsidRDefault="00EB64D4">
            <w:pPr>
              <w:pStyle w:val="Default"/>
              <w:spacing w:line="360" w:lineRule="auto"/>
              <w:rPr>
                <w:rFonts w:ascii="Arial" w:eastAsiaTheme="minorHAnsi" w:hAnsi="Arial" w:cs="Arial"/>
                <w:color w:val="auto"/>
                <w:sz w:val="20"/>
                <w:szCs w:val="22"/>
                <w:lang w:eastAsia="en-US"/>
              </w:rPr>
            </w:pPr>
            <w:r w:rsidRPr="00F11179">
              <w:rPr>
                <w:rFonts w:ascii="Arial" w:eastAsiaTheme="minorHAnsi" w:hAnsi="Arial" w:cs="Arial"/>
                <w:color w:val="auto"/>
                <w:spacing w:val="40"/>
                <w:sz w:val="20"/>
                <w:szCs w:val="22"/>
                <w:lang w:eastAsia="en-US"/>
              </w:rPr>
              <w:t>Примечание</w:t>
            </w:r>
            <w:r w:rsidRPr="00F11179">
              <w:rPr>
                <w:rFonts w:ascii="Arial" w:eastAsiaTheme="minorHAnsi" w:hAnsi="Arial" w:cs="Arial"/>
                <w:color w:val="auto"/>
                <w:spacing w:val="20"/>
                <w:sz w:val="20"/>
                <w:szCs w:val="22"/>
                <w:lang w:eastAsia="en-US"/>
              </w:rPr>
              <w:t xml:space="preserve"> – </w:t>
            </w:r>
            <w:r w:rsidRPr="00F11179">
              <w:rPr>
                <w:rFonts w:ascii="Arial" w:eastAsiaTheme="minorHAnsi" w:hAnsi="Arial" w:cs="Arial"/>
                <w:color w:val="auto"/>
                <w:sz w:val="20"/>
                <w:szCs w:val="22"/>
                <w:lang w:eastAsia="en-US"/>
              </w:rPr>
              <w:t>Если защитный кожух имеет размер, допускающий доступ человека внутрь кожуха, см. 8.11 (</w:t>
            </w:r>
            <w:r w:rsidRPr="00F11179">
              <w:rPr>
                <w:rFonts w:ascii="Arial" w:eastAsiaTheme="minorHAnsi" w:hAnsi="Arial" w:cs="Arial"/>
                <w:i/>
                <w:color w:val="auto"/>
                <w:sz w:val="20"/>
                <w:szCs w:val="22"/>
                <w:lang w:eastAsia="en-US"/>
              </w:rPr>
              <w:t>6.13</w:t>
            </w:r>
            <w:r w:rsidRPr="00F11179">
              <w:rPr>
                <w:rFonts w:ascii="Arial" w:eastAsiaTheme="minorHAnsi" w:hAnsi="Arial" w:cs="Arial"/>
                <w:color w:val="auto"/>
                <w:sz w:val="20"/>
                <w:szCs w:val="22"/>
                <w:lang w:eastAsia="en-US"/>
              </w:rPr>
              <w:t>).</w:t>
            </w:r>
          </w:p>
          <w:p w14:paraId="7913E218" w14:textId="77777777" w:rsidR="00EB64D4" w:rsidRPr="00F11179" w:rsidRDefault="00EB64D4">
            <w:pPr>
              <w:pStyle w:val="Default"/>
              <w:spacing w:line="360" w:lineRule="auto"/>
              <w:rPr>
                <w:rFonts w:ascii="Arial" w:eastAsiaTheme="minorHAnsi" w:hAnsi="Arial" w:cs="Arial"/>
                <w:color w:val="auto"/>
                <w:spacing w:val="20"/>
                <w:sz w:val="22"/>
                <w:szCs w:val="22"/>
                <w:lang w:eastAsia="en-US"/>
              </w:rPr>
            </w:pPr>
            <w:r w:rsidRPr="00F11179">
              <w:rPr>
                <w:noProof/>
              </w:rPr>
              <w:drawing>
                <wp:inline distT="0" distB="0" distL="0" distR="0" wp14:anchorId="3F915BE7" wp14:editId="467F9046">
                  <wp:extent cx="4466667" cy="9524"/>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AD5BE63" w14:textId="77777777" w:rsidR="00EB64D4" w:rsidRPr="00F11179" w:rsidRDefault="00EB64D4">
            <w:pPr>
              <w:pStyle w:val="Default"/>
              <w:spacing w:line="360" w:lineRule="auto"/>
              <w:rPr>
                <w:rFonts w:ascii="Arial" w:eastAsiaTheme="minorHAnsi" w:hAnsi="Arial" w:cs="Arial"/>
                <w:color w:val="auto"/>
                <w:spacing w:val="20"/>
                <w:sz w:val="22"/>
                <w:szCs w:val="22"/>
                <w:lang w:eastAsia="en-US"/>
              </w:rPr>
            </w:pPr>
            <w:r w:rsidRPr="00F11179">
              <w:rPr>
                <w:noProof/>
              </w:rPr>
              <w:drawing>
                <wp:inline distT="0" distB="0" distL="0" distR="0" wp14:anchorId="26CEA1BA" wp14:editId="601F1D4F">
                  <wp:extent cx="4466667" cy="9524"/>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3" w:type="dxa"/>
          </w:tcPr>
          <w:p w14:paraId="44F5A59F" w14:textId="0097E95F" w:rsidR="00EB64D4" w:rsidRPr="00F11179" w:rsidRDefault="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2D3E81" w:rsidRPr="00F11179" w14:paraId="4D0E0B56" w14:textId="77777777" w:rsidTr="00C86076">
        <w:trPr>
          <w:trHeight w:val="1570"/>
        </w:trPr>
        <w:tc>
          <w:tcPr>
            <w:tcW w:w="987" w:type="dxa"/>
          </w:tcPr>
          <w:p w14:paraId="0142093D" w14:textId="77777777" w:rsidR="002D3E81" w:rsidRPr="00F11179" w:rsidRDefault="002F7D95">
            <w:pPr>
              <w:spacing w:after="0" w:line="360" w:lineRule="auto"/>
              <w:rPr>
                <w:rFonts w:ascii="Arial" w:hAnsi="Arial" w:cs="Arial"/>
              </w:rPr>
            </w:pPr>
            <w:r w:rsidRPr="00F11179">
              <w:rPr>
                <w:rFonts w:ascii="Arial" w:hAnsi="Arial" w:cs="Arial"/>
              </w:rPr>
              <w:t>8.1.3</w:t>
            </w:r>
          </w:p>
        </w:tc>
        <w:tc>
          <w:tcPr>
            <w:tcW w:w="7121" w:type="dxa"/>
          </w:tcPr>
          <w:p w14:paraId="5D690CD3" w14:textId="0E5CD799" w:rsidR="002D3E81" w:rsidRPr="00F11179" w:rsidRDefault="002D3E81">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Допускает</w:t>
            </w:r>
            <w:r w:rsidR="007338A8">
              <w:rPr>
                <w:rFonts w:ascii="Arial" w:eastAsiaTheme="minorHAnsi" w:hAnsi="Arial" w:cs="Arial"/>
                <w:color w:val="auto"/>
                <w:sz w:val="22"/>
                <w:szCs w:val="22"/>
                <w:lang w:eastAsia="en-US"/>
              </w:rPr>
              <w:t>ся</w:t>
            </w:r>
            <w:r w:rsidRPr="00F11179">
              <w:rPr>
                <w:rFonts w:ascii="Arial" w:eastAsiaTheme="minorHAnsi" w:hAnsi="Arial" w:cs="Arial"/>
                <w:color w:val="auto"/>
                <w:sz w:val="22"/>
                <w:szCs w:val="22"/>
                <w:lang w:eastAsia="en-US"/>
              </w:rPr>
              <w:t xml:space="preserve"> ли</w:t>
            </w:r>
            <w:r w:rsidR="002F7D95" w:rsidRPr="00F11179">
              <w:rPr>
                <w:rFonts w:ascii="Arial" w:eastAsiaTheme="minorHAnsi" w:hAnsi="Arial" w:cs="Arial"/>
                <w:color w:val="auto"/>
                <w:sz w:val="22"/>
                <w:szCs w:val="22"/>
                <w:lang w:eastAsia="en-US"/>
              </w:rPr>
              <w:t xml:space="preserve"> при</w:t>
            </w:r>
            <w:r w:rsidRPr="00F11179">
              <w:rPr>
                <w:rFonts w:ascii="Arial" w:eastAsiaTheme="minorHAnsi" w:hAnsi="Arial" w:cs="Arial"/>
                <w:color w:val="auto"/>
                <w:sz w:val="22"/>
                <w:szCs w:val="22"/>
                <w:lang w:eastAsia="en-US"/>
              </w:rPr>
              <w:t xml:space="preserve"> техническо</w:t>
            </w:r>
            <w:r w:rsidR="002F7D95" w:rsidRPr="00F11179">
              <w:rPr>
                <w:rFonts w:ascii="Arial" w:eastAsiaTheme="minorHAnsi" w:hAnsi="Arial" w:cs="Arial"/>
                <w:color w:val="auto"/>
                <w:sz w:val="22"/>
                <w:szCs w:val="22"/>
                <w:lang w:eastAsia="en-US"/>
              </w:rPr>
              <w:t>м</w:t>
            </w:r>
            <w:r w:rsidRPr="00F11179">
              <w:rPr>
                <w:rFonts w:ascii="Arial" w:eastAsiaTheme="minorHAnsi" w:hAnsi="Arial" w:cs="Arial"/>
                <w:color w:val="auto"/>
                <w:sz w:val="22"/>
                <w:szCs w:val="22"/>
                <w:lang w:eastAsia="en-US"/>
              </w:rPr>
              <w:t xml:space="preserve"> обслуживани</w:t>
            </w:r>
            <w:r w:rsidR="002F7D95" w:rsidRPr="00F11179">
              <w:rPr>
                <w:rFonts w:ascii="Arial" w:eastAsiaTheme="minorHAnsi" w:hAnsi="Arial" w:cs="Arial"/>
                <w:color w:val="auto"/>
                <w:sz w:val="22"/>
                <w:szCs w:val="22"/>
                <w:lang w:eastAsia="en-US"/>
              </w:rPr>
              <w:t>и</w:t>
            </w:r>
            <w:r w:rsidRPr="00F11179">
              <w:rPr>
                <w:rFonts w:ascii="Arial" w:eastAsiaTheme="minorHAnsi" w:hAnsi="Arial" w:cs="Arial"/>
                <w:color w:val="auto"/>
                <w:sz w:val="22"/>
                <w:szCs w:val="22"/>
                <w:lang w:eastAsia="en-US"/>
              </w:rPr>
              <w:t xml:space="preserve"> л</w:t>
            </w:r>
            <w:r w:rsidR="007338A8">
              <w:rPr>
                <w:rFonts w:ascii="Arial" w:eastAsiaTheme="minorHAnsi" w:hAnsi="Arial" w:cs="Arial"/>
                <w:color w:val="auto"/>
                <w:sz w:val="22"/>
                <w:szCs w:val="22"/>
                <w:lang w:eastAsia="en-US"/>
              </w:rPr>
              <w:t>азерных изделий класса 1, 1М, 2</w:t>
            </w:r>
            <w:r w:rsidRPr="00F11179">
              <w:rPr>
                <w:rFonts w:ascii="Arial" w:eastAsiaTheme="minorHAnsi" w:hAnsi="Arial" w:cs="Arial"/>
                <w:color w:val="auto"/>
                <w:sz w:val="22"/>
                <w:szCs w:val="22"/>
                <w:lang w:eastAsia="en-US"/>
              </w:rPr>
              <w:t>, 2М или 3R</w:t>
            </w:r>
            <w:r w:rsidR="002F7D95" w:rsidRPr="00F11179">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доступ человека к уровням лазерного излучения класса 3B или класса 4?</w:t>
            </w:r>
          </w:p>
          <w:p w14:paraId="221DE62E" w14:textId="77777777" w:rsidR="002F7D95" w:rsidRPr="00F11179" w:rsidRDefault="002F7D95">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24B43724" wp14:editId="30B438F2">
                  <wp:extent cx="4466667" cy="9524"/>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0142463" w14:textId="77777777" w:rsidR="002F7D95" w:rsidRPr="00F11179" w:rsidRDefault="002F7D95">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0CF95FBA" wp14:editId="55DA24CE">
                  <wp:extent cx="4466667" cy="9524"/>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3" w:type="dxa"/>
          </w:tcPr>
          <w:p w14:paraId="4FC4D436" w14:textId="2D243F93" w:rsidR="002D3E81" w:rsidRPr="00F11179" w:rsidRDefault="002D3E81">
            <w:pPr>
              <w:spacing w:after="0" w:line="360" w:lineRule="auto"/>
              <w:jc w:val="center"/>
            </w:pPr>
            <w:r w:rsidRPr="00F11179">
              <w:rPr>
                <w:rFonts w:ascii="Arial" w:hAnsi="Arial" w:cs="Arial"/>
                <w:caps/>
              </w:rPr>
              <w:t>Да/</w:t>
            </w:r>
            <w:r w:rsidRPr="00F11179">
              <w:rPr>
                <w:rFonts w:ascii="Arial" w:hAnsi="Arial" w:cs="Arial"/>
                <w:caps/>
                <w:u w:val="single"/>
              </w:rPr>
              <w:t>Нет</w:t>
            </w:r>
            <w:r w:rsidRPr="00F11179">
              <w:rPr>
                <w:rFonts w:ascii="Arial" w:hAnsi="Arial" w:cs="Arial"/>
                <w:caps/>
              </w:rPr>
              <w:t>/Н.П.</w:t>
            </w:r>
          </w:p>
        </w:tc>
      </w:tr>
      <w:tr w:rsidR="002D3E81" w:rsidRPr="00F11179" w14:paraId="2F133DC6" w14:textId="77777777" w:rsidTr="00C86076">
        <w:tc>
          <w:tcPr>
            <w:tcW w:w="987" w:type="dxa"/>
          </w:tcPr>
          <w:p w14:paraId="2ED5B56A" w14:textId="77777777" w:rsidR="002D3E81" w:rsidRPr="00F11179" w:rsidRDefault="002F7D95">
            <w:pPr>
              <w:spacing w:after="0" w:line="360" w:lineRule="auto"/>
              <w:rPr>
                <w:rFonts w:ascii="Arial" w:hAnsi="Arial" w:cs="Arial"/>
              </w:rPr>
            </w:pPr>
            <w:r w:rsidRPr="00F11179">
              <w:rPr>
                <w:rFonts w:ascii="Arial" w:hAnsi="Arial" w:cs="Arial"/>
              </w:rPr>
              <w:t>8.1.4</w:t>
            </w:r>
          </w:p>
        </w:tc>
        <w:tc>
          <w:tcPr>
            <w:tcW w:w="7121" w:type="dxa"/>
          </w:tcPr>
          <w:p w14:paraId="579D6ECF" w14:textId="1C0831BF" w:rsidR="002D3E81" w:rsidRPr="00C86076" w:rsidRDefault="002D3E81">
            <w:pPr>
              <w:pStyle w:val="Default"/>
              <w:spacing w:line="360" w:lineRule="auto"/>
              <w:rPr>
                <w:rFonts w:ascii="Arial" w:eastAsiaTheme="minorHAnsi" w:hAnsi="Arial" w:cs="Arial"/>
                <w:color w:val="auto"/>
                <w:spacing w:val="-4"/>
                <w:sz w:val="22"/>
                <w:szCs w:val="22"/>
                <w:lang w:eastAsia="en-US"/>
              </w:rPr>
            </w:pPr>
            <w:r w:rsidRPr="005A4D17">
              <w:rPr>
                <w:rFonts w:ascii="Arial" w:eastAsiaTheme="minorHAnsi" w:hAnsi="Arial" w:cs="Arial"/>
                <w:color w:val="auto"/>
                <w:sz w:val="22"/>
                <w:szCs w:val="22"/>
                <w:lang w:eastAsia="en-US"/>
              </w:rPr>
              <w:t>Допускает</w:t>
            </w:r>
            <w:r w:rsidR="007338A8">
              <w:rPr>
                <w:rFonts w:ascii="Arial" w:eastAsiaTheme="minorHAnsi" w:hAnsi="Arial" w:cs="Arial"/>
                <w:color w:val="auto"/>
                <w:sz w:val="22"/>
                <w:szCs w:val="22"/>
                <w:lang w:eastAsia="en-US"/>
              </w:rPr>
              <w:t>ся</w:t>
            </w:r>
            <w:r w:rsidRPr="005A4D17">
              <w:rPr>
                <w:rFonts w:ascii="Arial" w:eastAsiaTheme="minorHAnsi" w:hAnsi="Arial" w:cs="Arial"/>
                <w:color w:val="auto"/>
                <w:sz w:val="22"/>
                <w:szCs w:val="22"/>
                <w:lang w:eastAsia="en-US"/>
              </w:rPr>
              <w:t xml:space="preserve"> ли </w:t>
            </w:r>
            <w:r w:rsidR="002F7D95" w:rsidRPr="005A4D17">
              <w:rPr>
                <w:rFonts w:ascii="Arial" w:eastAsiaTheme="minorHAnsi" w:hAnsi="Arial" w:cs="Arial"/>
                <w:color w:val="auto"/>
                <w:sz w:val="22"/>
                <w:szCs w:val="22"/>
                <w:lang w:eastAsia="en-US"/>
              </w:rPr>
              <w:t xml:space="preserve">при </w:t>
            </w:r>
            <w:r w:rsidRPr="005A4D17">
              <w:rPr>
                <w:rFonts w:ascii="Arial" w:eastAsiaTheme="minorHAnsi" w:hAnsi="Arial" w:cs="Arial"/>
                <w:color w:val="auto"/>
                <w:sz w:val="22"/>
                <w:szCs w:val="22"/>
                <w:lang w:eastAsia="en-US"/>
              </w:rPr>
              <w:t>техническо</w:t>
            </w:r>
            <w:r w:rsidR="002F7D95" w:rsidRPr="005A4D17">
              <w:rPr>
                <w:rFonts w:ascii="Arial" w:eastAsiaTheme="minorHAnsi" w:hAnsi="Arial" w:cs="Arial"/>
                <w:color w:val="auto"/>
                <w:sz w:val="22"/>
                <w:szCs w:val="22"/>
                <w:lang w:eastAsia="en-US"/>
              </w:rPr>
              <w:t>м</w:t>
            </w:r>
            <w:r w:rsidRPr="005A4D17">
              <w:rPr>
                <w:rFonts w:ascii="Arial" w:eastAsiaTheme="minorHAnsi" w:hAnsi="Arial" w:cs="Arial"/>
                <w:color w:val="auto"/>
                <w:sz w:val="22"/>
                <w:szCs w:val="22"/>
                <w:lang w:eastAsia="en-US"/>
              </w:rPr>
              <w:t xml:space="preserve"> обслуживани</w:t>
            </w:r>
            <w:r w:rsidR="002F7D95" w:rsidRPr="005A4D17">
              <w:rPr>
                <w:rFonts w:ascii="Arial" w:eastAsiaTheme="minorHAnsi" w:hAnsi="Arial" w:cs="Arial"/>
                <w:color w:val="auto"/>
                <w:sz w:val="22"/>
                <w:szCs w:val="22"/>
                <w:lang w:eastAsia="en-US"/>
              </w:rPr>
              <w:t>и</w:t>
            </w:r>
            <w:r w:rsidRPr="005A4D17">
              <w:rPr>
                <w:rFonts w:ascii="Arial" w:eastAsiaTheme="minorHAnsi" w:hAnsi="Arial" w:cs="Arial"/>
                <w:color w:val="auto"/>
                <w:sz w:val="22"/>
                <w:szCs w:val="22"/>
                <w:lang w:eastAsia="en-US"/>
              </w:rPr>
              <w:t xml:space="preserve"> лазерных изделий </w:t>
            </w:r>
            <w:r w:rsidRPr="00C86076">
              <w:rPr>
                <w:rFonts w:ascii="Arial" w:eastAsiaTheme="minorHAnsi" w:hAnsi="Arial" w:cs="Arial"/>
                <w:color w:val="auto"/>
                <w:spacing w:val="-4"/>
                <w:sz w:val="22"/>
                <w:szCs w:val="22"/>
                <w:lang w:eastAsia="en-US"/>
              </w:rPr>
              <w:t>класса 3B доступ</w:t>
            </w:r>
            <w:r w:rsidR="002F7D95" w:rsidRPr="00C86076">
              <w:rPr>
                <w:rFonts w:ascii="Arial" w:eastAsiaTheme="minorHAnsi" w:hAnsi="Arial" w:cs="Arial"/>
                <w:color w:val="auto"/>
                <w:spacing w:val="-4"/>
                <w:sz w:val="22"/>
                <w:szCs w:val="22"/>
                <w:lang w:eastAsia="en-US"/>
              </w:rPr>
              <w:t xml:space="preserve"> </w:t>
            </w:r>
            <w:r w:rsidRPr="00C86076">
              <w:rPr>
                <w:rFonts w:ascii="Arial" w:eastAsiaTheme="minorHAnsi" w:hAnsi="Arial" w:cs="Arial"/>
                <w:color w:val="auto"/>
                <w:spacing w:val="-4"/>
                <w:sz w:val="22"/>
                <w:szCs w:val="22"/>
                <w:lang w:eastAsia="en-US"/>
              </w:rPr>
              <w:t>человека к уровням лазерного излучения класса 4?</w:t>
            </w:r>
          </w:p>
          <w:p w14:paraId="4DB0EA18" w14:textId="77777777" w:rsidR="002F7D95" w:rsidRPr="00F11179" w:rsidRDefault="002F7D95">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2CC2E28E" wp14:editId="4B7A34C2">
                  <wp:extent cx="4466667" cy="9524"/>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7116DF8" w14:textId="77777777" w:rsidR="002F7D95" w:rsidRPr="00F11179" w:rsidRDefault="002F7D95">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2A46C1C8" wp14:editId="7784DE2F">
                  <wp:extent cx="4466667" cy="9524"/>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3" w:type="dxa"/>
          </w:tcPr>
          <w:p w14:paraId="12B46F01" w14:textId="09AFF989" w:rsidR="002D3E81" w:rsidRPr="00F11179" w:rsidRDefault="002D3E81">
            <w:pPr>
              <w:spacing w:after="0" w:line="360" w:lineRule="auto"/>
              <w:jc w:val="center"/>
            </w:pPr>
            <w:r w:rsidRPr="00F11179">
              <w:rPr>
                <w:rFonts w:ascii="Arial" w:hAnsi="Arial" w:cs="Arial"/>
                <w:caps/>
              </w:rPr>
              <w:t>Да/</w:t>
            </w:r>
            <w:r w:rsidRPr="00F11179">
              <w:rPr>
                <w:rFonts w:ascii="Arial" w:hAnsi="Arial" w:cs="Arial"/>
                <w:caps/>
                <w:u w:val="single"/>
              </w:rPr>
              <w:t>Нет</w:t>
            </w:r>
            <w:r w:rsidRPr="00F11179">
              <w:rPr>
                <w:rFonts w:ascii="Arial" w:hAnsi="Arial" w:cs="Arial"/>
                <w:caps/>
              </w:rPr>
              <w:t>/Н.П.</w:t>
            </w:r>
          </w:p>
        </w:tc>
      </w:tr>
      <w:tr w:rsidR="002D3E81" w:rsidRPr="00F11179" w14:paraId="7DB28FED" w14:textId="77777777" w:rsidTr="00C86076">
        <w:tc>
          <w:tcPr>
            <w:tcW w:w="987" w:type="dxa"/>
          </w:tcPr>
          <w:p w14:paraId="1035A88E" w14:textId="77777777" w:rsidR="002D3E81" w:rsidRPr="00F11179" w:rsidRDefault="002D3E81">
            <w:pPr>
              <w:spacing w:after="0" w:line="360" w:lineRule="auto"/>
              <w:rPr>
                <w:rFonts w:ascii="Arial" w:hAnsi="Arial" w:cs="Arial"/>
              </w:rPr>
            </w:pPr>
            <w:r w:rsidRPr="00F11179">
              <w:rPr>
                <w:rFonts w:ascii="Arial" w:hAnsi="Arial" w:cs="Arial"/>
              </w:rPr>
              <w:t>8.1.5</w:t>
            </w:r>
          </w:p>
        </w:tc>
        <w:tc>
          <w:tcPr>
            <w:tcW w:w="7121" w:type="dxa"/>
          </w:tcPr>
          <w:p w14:paraId="758FF7F8" w14:textId="3F04A42F" w:rsidR="002D3E81" w:rsidRPr="00F11179" w:rsidRDefault="002D3E81">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Содержится ли съемная лазерная система в защитном ко</w:t>
            </w:r>
            <w:r w:rsidR="002F7D95" w:rsidRPr="00F11179">
              <w:rPr>
                <w:rFonts w:ascii="Arial" w:eastAsiaTheme="minorHAnsi" w:hAnsi="Arial" w:cs="Arial"/>
                <w:color w:val="auto"/>
                <w:sz w:val="22"/>
                <w:szCs w:val="22"/>
                <w:lang w:eastAsia="en-US"/>
              </w:rPr>
              <w:t>жухе</w:t>
            </w:r>
            <w:r w:rsidRPr="00F11179">
              <w:rPr>
                <w:rFonts w:ascii="Arial" w:eastAsiaTheme="minorHAnsi" w:hAnsi="Arial" w:cs="Arial"/>
                <w:color w:val="auto"/>
                <w:sz w:val="22"/>
                <w:szCs w:val="22"/>
                <w:lang w:eastAsia="en-US"/>
              </w:rPr>
              <w:t xml:space="preserve"> и можно ли</w:t>
            </w:r>
            <w:r w:rsidR="002F7D95" w:rsidRPr="00F11179">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 xml:space="preserve">управлять ею, просто подключив к электрической сети или </w:t>
            </w:r>
            <w:r w:rsidR="00E17C7C" w:rsidRPr="00F11179">
              <w:rPr>
                <w:rFonts w:ascii="Arial" w:eastAsiaTheme="minorHAnsi" w:hAnsi="Arial" w:cs="Arial"/>
                <w:color w:val="auto"/>
                <w:sz w:val="22"/>
                <w:szCs w:val="22"/>
                <w:lang w:eastAsia="en-US"/>
              </w:rPr>
              <w:t xml:space="preserve">аккумуляторной </w:t>
            </w:r>
            <w:r w:rsidRPr="00F11179">
              <w:rPr>
                <w:rFonts w:ascii="Arial" w:eastAsiaTheme="minorHAnsi" w:hAnsi="Arial" w:cs="Arial"/>
                <w:color w:val="auto"/>
                <w:sz w:val="22"/>
                <w:szCs w:val="22"/>
                <w:lang w:eastAsia="en-US"/>
              </w:rPr>
              <w:t xml:space="preserve">батарее? </w:t>
            </w:r>
            <w:r w:rsidRPr="00F11179">
              <w:rPr>
                <w:rFonts w:ascii="Arial" w:eastAsiaTheme="minorHAnsi" w:hAnsi="Arial" w:cs="Arial"/>
                <w:i/>
                <w:color w:val="auto"/>
                <w:sz w:val="22"/>
                <w:szCs w:val="22"/>
                <w:lang w:eastAsia="en-US"/>
              </w:rPr>
              <w:t>(6.2.3)</w:t>
            </w:r>
          </w:p>
          <w:p w14:paraId="2F28E1A0" w14:textId="77777777" w:rsidR="002F7D95" w:rsidRPr="00F11179" w:rsidRDefault="002F7D95">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3F4CAAAF" wp14:editId="7B3CCDEB">
                  <wp:extent cx="4466667" cy="9524"/>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E648CC4" w14:textId="77777777" w:rsidR="002F7D95" w:rsidRPr="00F11179" w:rsidRDefault="002F7D95">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66B4A21C" wp14:editId="3ABC022F">
                  <wp:extent cx="4466667" cy="9524"/>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3" w:type="dxa"/>
          </w:tcPr>
          <w:p w14:paraId="02792CA6" w14:textId="2659D8F2" w:rsidR="002D3E81" w:rsidRPr="00F11179" w:rsidRDefault="00301D69">
            <w:pPr>
              <w:spacing w:after="0" w:line="360" w:lineRule="auto"/>
              <w:jc w:val="center"/>
            </w:pPr>
            <w:r w:rsidRPr="00F11179">
              <w:rPr>
                <w:rFonts w:ascii="Arial" w:hAnsi="Arial" w:cs="Arial"/>
                <w:caps/>
              </w:rPr>
              <w:t xml:space="preserve">Да/Нет </w:t>
            </w:r>
          </w:p>
        </w:tc>
      </w:tr>
      <w:tr w:rsidR="002D3E81" w:rsidRPr="00F11179" w14:paraId="09AA30BD" w14:textId="77777777" w:rsidTr="00C86076">
        <w:trPr>
          <w:trHeight w:val="1350"/>
        </w:trPr>
        <w:tc>
          <w:tcPr>
            <w:tcW w:w="987" w:type="dxa"/>
          </w:tcPr>
          <w:p w14:paraId="46487D12" w14:textId="77777777" w:rsidR="002D3E81" w:rsidRPr="00F11179" w:rsidRDefault="002D3E81">
            <w:pPr>
              <w:spacing w:after="0" w:line="360" w:lineRule="auto"/>
              <w:rPr>
                <w:rFonts w:ascii="Arial" w:hAnsi="Arial" w:cs="Arial"/>
              </w:rPr>
            </w:pPr>
            <w:r w:rsidRPr="00F11179">
              <w:rPr>
                <w:rFonts w:ascii="Arial" w:hAnsi="Arial" w:cs="Arial"/>
              </w:rPr>
              <w:lastRenderedPageBreak/>
              <w:t>8.1.5.1</w:t>
            </w:r>
          </w:p>
        </w:tc>
        <w:tc>
          <w:tcPr>
            <w:tcW w:w="7121" w:type="dxa"/>
          </w:tcPr>
          <w:p w14:paraId="65F303C3" w14:textId="7DF4696F" w:rsidR="002D3E81" w:rsidRPr="00F11179" w:rsidRDefault="002D3E81"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Если </w:t>
            </w:r>
            <w:r w:rsidR="00E17C7C" w:rsidRPr="00F11179">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НЕТ</w:t>
            </w:r>
            <w:r w:rsidR="00E17C7C" w:rsidRPr="00F11179">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то требования IEC 60825-1 неприменимы к съемной</w:t>
            </w:r>
            <w:r w:rsidR="002F7D95" w:rsidRPr="00F11179">
              <w:rPr>
                <w:rFonts w:ascii="Arial" w:eastAsiaTheme="minorHAnsi" w:hAnsi="Arial" w:cs="Arial"/>
                <w:color w:val="auto"/>
                <w:sz w:val="22"/>
                <w:szCs w:val="22"/>
                <w:lang w:eastAsia="en-US"/>
              </w:rPr>
              <w:t xml:space="preserve"> лазерной системе</w:t>
            </w:r>
            <w:r w:rsidR="00D9392C">
              <w:rPr>
                <w:rFonts w:ascii="Arial" w:eastAsiaTheme="minorHAnsi" w:hAnsi="Arial" w:cs="Arial"/>
                <w:color w:val="auto"/>
                <w:sz w:val="22"/>
                <w:szCs w:val="22"/>
                <w:lang w:eastAsia="en-US"/>
              </w:rPr>
              <w:t>.</w:t>
            </w:r>
          </w:p>
          <w:p w14:paraId="36E44315" w14:textId="77777777" w:rsidR="002F7D95" w:rsidRPr="00F11179" w:rsidRDefault="002F7D95" w:rsidP="00E01E94">
            <w:pPr>
              <w:pStyle w:val="Default"/>
              <w:spacing w:line="348" w:lineRule="auto"/>
              <w:rPr>
                <w:rFonts w:ascii="Arial" w:eastAsiaTheme="minorHAnsi" w:hAnsi="Arial" w:cs="Arial"/>
                <w:color w:val="auto"/>
                <w:sz w:val="22"/>
                <w:szCs w:val="22"/>
                <w:lang w:eastAsia="en-US"/>
              </w:rPr>
            </w:pPr>
            <w:r w:rsidRPr="00F11179">
              <w:rPr>
                <w:noProof/>
              </w:rPr>
              <w:drawing>
                <wp:inline distT="0" distB="0" distL="0" distR="0" wp14:anchorId="59ACA222" wp14:editId="4ED4E31E">
                  <wp:extent cx="4466667" cy="9524"/>
                  <wp:effectExtent l="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DEE3E0A" w14:textId="77777777" w:rsidR="002F7D95" w:rsidRPr="00F11179" w:rsidRDefault="002F7D95" w:rsidP="00E01E94">
            <w:pPr>
              <w:pStyle w:val="Default"/>
              <w:spacing w:line="348" w:lineRule="auto"/>
              <w:rPr>
                <w:rFonts w:ascii="Arial" w:eastAsiaTheme="minorHAnsi" w:hAnsi="Arial" w:cs="Arial"/>
                <w:color w:val="auto"/>
                <w:sz w:val="22"/>
                <w:szCs w:val="22"/>
                <w:lang w:eastAsia="en-US"/>
              </w:rPr>
            </w:pPr>
            <w:r w:rsidRPr="00F11179">
              <w:rPr>
                <w:noProof/>
              </w:rPr>
              <w:drawing>
                <wp:inline distT="0" distB="0" distL="0" distR="0" wp14:anchorId="5819DDE6" wp14:editId="73629EE3">
                  <wp:extent cx="4466667" cy="9524"/>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3" w:type="dxa"/>
          </w:tcPr>
          <w:p w14:paraId="67CEF56C" w14:textId="77777777" w:rsidR="002D3E81" w:rsidRPr="00F11179" w:rsidRDefault="002D3E81">
            <w:pPr>
              <w:spacing w:after="0" w:line="360" w:lineRule="auto"/>
              <w:jc w:val="center"/>
            </w:pPr>
          </w:p>
        </w:tc>
      </w:tr>
      <w:tr w:rsidR="002D3E81" w:rsidRPr="00F11179" w14:paraId="5E46479C" w14:textId="77777777" w:rsidTr="00C86076">
        <w:tc>
          <w:tcPr>
            <w:tcW w:w="987" w:type="dxa"/>
          </w:tcPr>
          <w:p w14:paraId="611C89D7" w14:textId="77777777" w:rsidR="002D3E81" w:rsidRPr="00F11179" w:rsidRDefault="002D3E81">
            <w:pPr>
              <w:spacing w:after="0" w:line="360" w:lineRule="auto"/>
              <w:rPr>
                <w:rFonts w:ascii="Arial" w:hAnsi="Arial" w:cs="Arial"/>
              </w:rPr>
            </w:pPr>
            <w:r w:rsidRPr="00F11179">
              <w:rPr>
                <w:rFonts w:ascii="Arial" w:hAnsi="Arial" w:cs="Arial"/>
              </w:rPr>
              <w:t>8.1.5.2</w:t>
            </w:r>
          </w:p>
        </w:tc>
        <w:tc>
          <w:tcPr>
            <w:tcW w:w="7121" w:type="dxa"/>
          </w:tcPr>
          <w:p w14:paraId="1EE0EC60" w14:textId="343A7712" w:rsidR="002F7D95" w:rsidRPr="00F11179" w:rsidRDefault="002D3E81"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Если </w:t>
            </w:r>
            <w:r w:rsidR="00E17C7C" w:rsidRPr="00F11179">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ДА</w:t>
            </w:r>
            <w:r w:rsidR="00E17C7C" w:rsidRPr="00F11179">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то съемн</w:t>
            </w:r>
            <w:r w:rsidR="00E17C7C" w:rsidRPr="00F11179">
              <w:rPr>
                <w:rFonts w:ascii="Arial" w:eastAsiaTheme="minorHAnsi" w:hAnsi="Arial" w:cs="Arial"/>
                <w:color w:val="auto"/>
                <w:sz w:val="22"/>
                <w:szCs w:val="22"/>
                <w:lang w:eastAsia="en-US"/>
              </w:rPr>
              <w:t>ая</w:t>
            </w:r>
            <w:r w:rsidRPr="00F11179">
              <w:rPr>
                <w:rFonts w:ascii="Arial" w:eastAsiaTheme="minorHAnsi" w:hAnsi="Arial" w:cs="Arial"/>
                <w:color w:val="auto"/>
                <w:sz w:val="22"/>
                <w:szCs w:val="22"/>
                <w:lang w:eastAsia="en-US"/>
              </w:rPr>
              <w:t xml:space="preserve"> лазерн</w:t>
            </w:r>
            <w:r w:rsidR="00E17C7C" w:rsidRPr="00F11179">
              <w:rPr>
                <w:rFonts w:ascii="Arial" w:eastAsiaTheme="minorHAnsi" w:hAnsi="Arial" w:cs="Arial"/>
                <w:color w:val="auto"/>
                <w:sz w:val="22"/>
                <w:szCs w:val="22"/>
                <w:lang w:eastAsia="en-US"/>
              </w:rPr>
              <w:t>ая</w:t>
            </w:r>
            <w:r w:rsidRPr="00F11179">
              <w:rPr>
                <w:rFonts w:ascii="Arial" w:eastAsiaTheme="minorHAnsi" w:hAnsi="Arial" w:cs="Arial"/>
                <w:color w:val="auto"/>
                <w:sz w:val="22"/>
                <w:szCs w:val="22"/>
                <w:lang w:eastAsia="en-US"/>
              </w:rPr>
              <w:t xml:space="preserve"> </w:t>
            </w:r>
            <w:r w:rsidR="00E17C7C" w:rsidRPr="00F11179">
              <w:rPr>
                <w:rFonts w:ascii="Arial" w:eastAsiaTheme="minorHAnsi" w:hAnsi="Arial" w:cs="Arial"/>
                <w:color w:val="auto"/>
                <w:sz w:val="22"/>
                <w:szCs w:val="22"/>
                <w:lang w:eastAsia="en-US"/>
              </w:rPr>
              <w:t>система</w:t>
            </w:r>
            <w:r w:rsidR="00025639">
              <w:rPr>
                <w:rFonts w:ascii="Arial" w:eastAsiaTheme="minorHAnsi" w:hAnsi="Arial" w:cs="Arial"/>
                <w:color w:val="auto"/>
                <w:sz w:val="22"/>
                <w:szCs w:val="22"/>
                <w:lang w:eastAsia="en-US"/>
              </w:rPr>
              <w:t xml:space="preserve"> должна</w:t>
            </w:r>
            <w:r w:rsidRPr="00F11179">
              <w:rPr>
                <w:rFonts w:ascii="Arial" w:eastAsiaTheme="minorHAnsi" w:hAnsi="Arial" w:cs="Arial"/>
                <w:color w:val="auto"/>
                <w:sz w:val="22"/>
                <w:szCs w:val="22"/>
                <w:lang w:eastAsia="en-US"/>
              </w:rPr>
              <w:t xml:space="preserve"> соответствовать требованиям </w:t>
            </w:r>
            <w:r w:rsidRPr="00F11179">
              <w:rPr>
                <w:rFonts w:ascii="Arial" w:eastAsiaTheme="minorHAnsi" w:hAnsi="Arial" w:cs="Arial"/>
                <w:i/>
                <w:color w:val="auto"/>
                <w:sz w:val="22"/>
                <w:szCs w:val="22"/>
                <w:lang w:eastAsia="en-US"/>
              </w:rPr>
              <w:t>пунктов 6</w:t>
            </w:r>
            <w:r w:rsidR="002F7D95" w:rsidRPr="00F11179">
              <w:rPr>
                <w:rFonts w:ascii="Arial" w:eastAsiaTheme="minorHAnsi" w:hAnsi="Arial" w:cs="Arial"/>
                <w:i/>
                <w:color w:val="auto"/>
                <w:sz w:val="22"/>
                <w:szCs w:val="22"/>
                <w:lang w:eastAsia="en-US"/>
              </w:rPr>
              <w:t xml:space="preserve"> </w:t>
            </w:r>
            <w:r w:rsidRPr="00F11179">
              <w:rPr>
                <w:rFonts w:ascii="Arial" w:eastAsiaTheme="minorHAnsi" w:hAnsi="Arial" w:cs="Arial"/>
                <w:i/>
                <w:color w:val="auto"/>
                <w:sz w:val="22"/>
                <w:szCs w:val="22"/>
                <w:lang w:eastAsia="en-US"/>
              </w:rPr>
              <w:t xml:space="preserve">и </w:t>
            </w:r>
            <w:r w:rsidR="00E17C7C" w:rsidRPr="00F11179">
              <w:rPr>
                <w:rFonts w:ascii="Arial" w:eastAsiaTheme="minorHAnsi" w:hAnsi="Arial" w:cs="Arial"/>
                <w:i/>
                <w:color w:val="auto"/>
                <w:sz w:val="22"/>
                <w:szCs w:val="22"/>
                <w:lang w:eastAsia="en-US"/>
              </w:rPr>
              <w:t>7</w:t>
            </w:r>
            <w:r w:rsidR="002F7D95" w:rsidRPr="00F11179">
              <w:rPr>
                <w:rFonts w:ascii="Arial" w:eastAsiaTheme="minorHAnsi" w:hAnsi="Arial" w:cs="Arial"/>
                <w:i/>
                <w:color w:val="auto"/>
                <w:sz w:val="22"/>
                <w:szCs w:val="22"/>
                <w:lang w:eastAsia="en-US"/>
              </w:rPr>
              <w:t xml:space="preserve"> IEC 60825-1:</w:t>
            </w:r>
            <w:r w:rsidRPr="00F11179">
              <w:rPr>
                <w:rFonts w:ascii="Arial" w:eastAsiaTheme="minorHAnsi" w:hAnsi="Arial" w:cs="Arial"/>
                <w:i/>
                <w:color w:val="auto"/>
                <w:sz w:val="22"/>
                <w:szCs w:val="22"/>
                <w:lang w:eastAsia="en-US"/>
              </w:rPr>
              <w:t>2014</w:t>
            </w:r>
            <w:r w:rsidRPr="00F11179">
              <w:rPr>
                <w:rFonts w:ascii="Arial" w:eastAsiaTheme="minorHAnsi" w:hAnsi="Arial" w:cs="Arial"/>
                <w:color w:val="auto"/>
                <w:sz w:val="22"/>
                <w:szCs w:val="22"/>
                <w:lang w:eastAsia="en-US"/>
              </w:rPr>
              <w:t xml:space="preserve"> </w:t>
            </w:r>
            <w:r w:rsidR="00E17C7C" w:rsidRPr="00F11179">
              <w:rPr>
                <w:rFonts w:ascii="Arial" w:eastAsiaTheme="minorHAnsi" w:hAnsi="Arial" w:cs="Arial"/>
                <w:color w:val="auto"/>
                <w:sz w:val="22"/>
                <w:szCs w:val="22"/>
                <w:lang w:eastAsia="en-US"/>
              </w:rPr>
              <w:t>в соответствии с ее</w:t>
            </w:r>
            <w:r w:rsidRPr="00F11179">
              <w:rPr>
                <w:rFonts w:ascii="Arial" w:eastAsiaTheme="minorHAnsi" w:hAnsi="Arial" w:cs="Arial"/>
                <w:color w:val="auto"/>
                <w:sz w:val="22"/>
                <w:szCs w:val="22"/>
                <w:lang w:eastAsia="en-US"/>
              </w:rPr>
              <w:t xml:space="preserve"> класс</w:t>
            </w:r>
            <w:r w:rsidR="00E17C7C" w:rsidRPr="00F11179">
              <w:rPr>
                <w:rFonts w:ascii="Arial" w:eastAsiaTheme="minorHAnsi" w:hAnsi="Arial" w:cs="Arial"/>
                <w:color w:val="auto"/>
                <w:sz w:val="22"/>
                <w:szCs w:val="22"/>
                <w:lang w:eastAsia="en-US"/>
              </w:rPr>
              <w:t>ом</w:t>
            </w:r>
            <w:r w:rsidRPr="00F11179">
              <w:rPr>
                <w:rFonts w:ascii="Arial" w:eastAsiaTheme="minorHAnsi" w:hAnsi="Arial" w:cs="Arial"/>
                <w:color w:val="auto"/>
                <w:sz w:val="22"/>
                <w:szCs w:val="22"/>
                <w:lang w:eastAsia="en-US"/>
              </w:rPr>
              <w:t xml:space="preserve"> и должн</w:t>
            </w:r>
            <w:r w:rsidR="00E17C7C" w:rsidRPr="00F11179">
              <w:rPr>
                <w:rFonts w:ascii="Arial" w:eastAsiaTheme="minorHAnsi" w:hAnsi="Arial" w:cs="Arial"/>
                <w:color w:val="auto"/>
                <w:sz w:val="22"/>
                <w:szCs w:val="22"/>
                <w:lang w:eastAsia="en-US"/>
              </w:rPr>
              <w:t>а</w:t>
            </w:r>
            <w:r w:rsidRPr="00F11179">
              <w:rPr>
                <w:rFonts w:ascii="Arial" w:eastAsiaTheme="minorHAnsi" w:hAnsi="Arial" w:cs="Arial"/>
                <w:color w:val="auto"/>
                <w:sz w:val="22"/>
                <w:szCs w:val="22"/>
                <w:lang w:eastAsia="en-US"/>
              </w:rPr>
              <w:t xml:space="preserve"> быть дополнительн</w:t>
            </w:r>
            <w:r w:rsidR="00E17C7C" w:rsidRPr="00F11179">
              <w:rPr>
                <w:rFonts w:ascii="Arial" w:eastAsiaTheme="minorHAnsi" w:hAnsi="Arial" w:cs="Arial"/>
                <w:color w:val="auto"/>
                <w:sz w:val="22"/>
                <w:szCs w:val="22"/>
                <w:lang w:eastAsia="en-US"/>
              </w:rPr>
              <w:t>а</w:t>
            </w:r>
            <w:r w:rsidR="002F7D95" w:rsidRPr="00F11179">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проверен</w:t>
            </w:r>
            <w:r w:rsidR="00E17C7C" w:rsidRPr="00F11179">
              <w:rPr>
                <w:rFonts w:ascii="Arial" w:eastAsiaTheme="minorHAnsi" w:hAnsi="Arial" w:cs="Arial"/>
                <w:color w:val="auto"/>
                <w:sz w:val="22"/>
                <w:szCs w:val="22"/>
                <w:lang w:eastAsia="en-US"/>
              </w:rPr>
              <w:t>а</w:t>
            </w:r>
            <w:r w:rsidRPr="00F11179">
              <w:rPr>
                <w:rFonts w:ascii="Arial" w:eastAsiaTheme="minorHAnsi" w:hAnsi="Arial" w:cs="Arial"/>
                <w:color w:val="auto"/>
                <w:sz w:val="22"/>
                <w:szCs w:val="22"/>
                <w:lang w:eastAsia="en-US"/>
              </w:rPr>
              <w:t xml:space="preserve"> в соответствии с соответствующими воп</w:t>
            </w:r>
            <w:r w:rsidR="002F7D95" w:rsidRPr="00F11179">
              <w:rPr>
                <w:rFonts w:ascii="Arial" w:eastAsiaTheme="minorHAnsi" w:hAnsi="Arial" w:cs="Arial"/>
                <w:color w:val="auto"/>
                <w:sz w:val="22"/>
                <w:szCs w:val="22"/>
                <w:lang w:eastAsia="en-US"/>
              </w:rPr>
              <w:t>росами в е</w:t>
            </w:r>
            <w:r w:rsidR="00E17C7C" w:rsidRPr="00F11179">
              <w:rPr>
                <w:rFonts w:ascii="Arial" w:eastAsiaTheme="minorHAnsi" w:hAnsi="Arial" w:cs="Arial"/>
                <w:color w:val="auto"/>
                <w:sz w:val="22"/>
                <w:szCs w:val="22"/>
                <w:lang w:eastAsia="en-US"/>
              </w:rPr>
              <w:t>е</w:t>
            </w:r>
            <w:r w:rsidR="002F7D95" w:rsidRPr="00F11179">
              <w:rPr>
                <w:rFonts w:ascii="Arial" w:eastAsiaTheme="minorHAnsi" w:hAnsi="Arial" w:cs="Arial"/>
                <w:color w:val="auto"/>
                <w:sz w:val="22"/>
                <w:szCs w:val="22"/>
                <w:lang w:eastAsia="en-US"/>
              </w:rPr>
              <w:t xml:space="preserve"> контрольном перечне</w:t>
            </w:r>
            <w:r w:rsidR="00D9392C">
              <w:rPr>
                <w:rFonts w:ascii="Arial" w:eastAsiaTheme="minorHAnsi" w:hAnsi="Arial" w:cs="Arial"/>
                <w:color w:val="auto"/>
                <w:sz w:val="22"/>
                <w:szCs w:val="22"/>
                <w:lang w:eastAsia="en-US"/>
              </w:rPr>
              <w:t>.</w:t>
            </w:r>
          </w:p>
        </w:tc>
        <w:tc>
          <w:tcPr>
            <w:tcW w:w="1803" w:type="dxa"/>
          </w:tcPr>
          <w:p w14:paraId="35D8EE9A" w14:textId="5FE4742F" w:rsidR="002D3E81" w:rsidRPr="00F11179" w:rsidRDefault="00EB64D4">
            <w:pPr>
              <w:spacing w:after="0" w:line="360" w:lineRule="auto"/>
              <w:jc w:val="center"/>
            </w:pPr>
            <w:r w:rsidRPr="00F11179">
              <w:rPr>
                <w:rFonts w:ascii="Arial" w:hAnsi="Arial" w:cs="Arial"/>
                <w:caps/>
              </w:rPr>
              <w:t>Да/Нет/Н.П.</w:t>
            </w:r>
          </w:p>
        </w:tc>
      </w:tr>
    </w:tbl>
    <w:p w14:paraId="49361851" w14:textId="77777777" w:rsidR="00A65609" w:rsidRPr="00F11179" w:rsidRDefault="00152181" w:rsidP="00C86076">
      <w:pPr>
        <w:keepNext/>
        <w:keepLines/>
        <w:tabs>
          <w:tab w:val="left" w:pos="851"/>
          <w:tab w:val="right" w:leader="dot" w:pos="9781"/>
        </w:tabs>
        <w:spacing w:before="60" w:after="0" w:line="276" w:lineRule="auto"/>
        <w:ind w:firstLine="709"/>
        <w:jc w:val="both"/>
        <w:outlineLvl w:val="1"/>
        <w:rPr>
          <w:rFonts w:ascii="Arial" w:hAnsi="Arial" w:cs="Arial"/>
          <w:b/>
          <w:sz w:val="24"/>
          <w:szCs w:val="24"/>
        </w:rPr>
      </w:pPr>
      <w:bookmarkStart w:id="33" w:name="_Toc194506027"/>
      <w:r w:rsidRPr="00F11179">
        <w:rPr>
          <w:rFonts w:ascii="Arial" w:hAnsi="Arial" w:cs="Arial"/>
          <w:b/>
          <w:sz w:val="24"/>
          <w:szCs w:val="24"/>
        </w:rPr>
        <w:t xml:space="preserve">8.2 Панель доступа и защитные блокировки </w:t>
      </w:r>
      <w:r w:rsidRPr="00F11179">
        <w:rPr>
          <w:rFonts w:ascii="Arial" w:hAnsi="Arial" w:cs="Arial"/>
          <w:b/>
          <w:i/>
          <w:sz w:val="24"/>
          <w:szCs w:val="24"/>
        </w:rPr>
        <w:t>(6.2 и 6.3)</w:t>
      </w:r>
      <w:bookmarkEnd w:id="33"/>
    </w:p>
    <w:tbl>
      <w:tblPr>
        <w:tblStyle w:val="af9"/>
        <w:tblW w:w="0" w:type="auto"/>
        <w:tblLayout w:type="fixed"/>
        <w:tblLook w:val="04A0" w:firstRow="1" w:lastRow="0" w:firstColumn="1" w:lastColumn="0" w:noHBand="0" w:noVBand="1"/>
      </w:tblPr>
      <w:tblGrid>
        <w:gridCol w:w="987"/>
        <w:gridCol w:w="7122"/>
        <w:gridCol w:w="1802"/>
      </w:tblGrid>
      <w:tr w:rsidR="00EB64D4" w:rsidRPr="00F11179" w14:paraId="1341D2B3" w14:textId="77777777" w:rsidTr="00C86076">
        <w:tc>
          <w:tcPr>
            <w:tcW w:w="987" w:type="dxa"/>
          </w:tcPr>
          <w:p w14:paraId="3B4FC3CD" w14:textId="77777777" w:rsidR="00EB64D4" w:rsidRPr="00F11179" w:rsidRDefault="00EB64D4">
            <w:pPr>
              <w:spacing w:after="0" w:line="360" w:lineRule="auto"/>
              <w:rPr>
                <w:rFonts w:ascii="Arial" w:hAnsi="Arial" w:cs="Arial"/>
              </w:rPr>
            </w:pPr>
            <w:r w:rsidRPr="00F11179">
              <w:rPr>
                <w:rFonts w:ascii="Arial" w:hAnsi="Arial" w:cs="Arial"/>
              </w:rPr>
              <w:t>8.2.1</w:t>
            </w:r>
          </w:p>
        </w:tc>
        <w:tc>
          <w:tcPr>
            <w:tcW w:w="7122" w:type="dxa"/>
          </w:tcPr>
          <w:p w14:paraId="7E176A48" w14:textId="59415F9E" w:rsidR="00EB64D4" w:rsidRPr="00F11179" w:rsidRDefault="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Все ли незаблокированные панели защитного кожуха (включая панели для встраиваемых лазерных изделий), которые могут быть сняты или смещены для проведения сервисного обслуживания, что позволило бы получить доступ к лазерному излучению, превышающему установленный ПИДИ, закреплены таким образом, что для снятия или смещения требуется использование инструментов? </w:t>
            </w:r>
            <w:r w:rsidRPr="00F11179">
              <w:rPr>
                <w:rFonts w:ascii="Arial" w:eastAsiaTheme="minorHAnsi" w:hAnsi="Arial" w:cs="Arial"/>
                <w:i/>
                <w:color w:val="auto"/>
                <w:sz w:val="22"/>
                <w:szCs w:val="22"/>
                <w:lang w:eastAsia="en-US"/>
              </w:rPr>
              <w:t>(6.2.2)</w:t>
            </w:r>
          </w:p>
          <w:p w14:paraId="6355520D" w14:textId="77777777" w:rsidR="00EB64D4" w:rsidRPr="00F11179" w:rsidRDefault="00EB64D4">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29765E9B" wp14:editId="3D1828C4">
                  <wp:extent cx="4466667" cy="9524"/>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B39AD57" w14:textId="77777777" w:rsidR="00EB64D4" w:rsidRPr="00F11179" w:rsidRDefault="00EB64D4">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62E0B37A" wp14:editId="61524C13">
                  <wp:extent cx="4466667" cy="9524"/>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4EBBBCAB" w14:textId="1EDB154E" w:rsidR="00EB64D4" w:rsidRPr="00F11179" w:rsidRDefault="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025639" w:rsidRPr="00F11179" w14:paraId="621BA1C5" w14:textId="77777777" w:rsidTr="00C86076">
        <w:tc>
          <w:tcPr>
            <w:tcW w:w="987" w:type="dxa"/>
            <w:vMerge w:val="restart"/>
          </w:tcPr>
          <w:p w14:paraId="5F3CEA0D" w14:textId="77777777" w:rsidR="00025639" w:rsidRPr="00F11179" w:rsidRDefault="00025639">
            <w:pPr>
              <w:spacing w:after="0" w:line="360" w:lineRule="auto"/>
              <w:rPr>
                <w:rFonts w:ascii="Arial" w:hAnsi="Arial" w:cs="Arial"/>
              </w:rPr>
            </w:pPr>
            <w:r w:rsidRPr="00F11179">
              <w:rPr>
                <w:rFonts w:ascii="Arial" w:hAnsi="Arial" w:cs="Arial"/>
              </w:rPr>
              <w:t>8.2.2</w:t>
            </w:r>
          </w:p>
        </w:tc>
        <w:tc>
          <w:tcPr>
            <w:tcW w:w="7122" w:type="dxa"/>
          </w:tcPr>
          <w:p w14:paraId="3EEBEA6F" w14:textId="29E896AE" w:rsidR="00025639" w:rsidRPr="00F11179" w:rsidRDefault="00025639">
            <w:pPr>
              <w:pStyle w:val="Default"/>
              <w:spacing w:line="360" w:lineRule="auto"/>
              <w:rPr>
                <w:rFonts w:ascii="Arial" w:eastAsiaTheme="minorHAnsi" w:hAnsi="Arial" w:cs="Arial"/>
                <w:i/>
                <w:color w:val="auto"/>
                <w:sz w:val="22"/>
                <w:szCs w:val="22"/>
                <w:lang w:eastAsia="en-US"/>
              </w:rPr>
            </w:pPr>
            <w:r>
              <w:rPr>
                <w:rFonts w:ascii="Arial" w:eastAsiaTheme="minorHAnsi" w:hAnsi="Arial" w:cs="Arial"/>
                <w:color w:val="auto"/>
                <w:sz w:val="22"/>
                <w:szCs w:val="22"/>
                <w:lang w:eastAsia="en-US"/>
              </w:rPr>
              <w:t>Снабжена</w:t>
            </w:r>
            <w:r w:rsidRPr="00F11179">
              <w:rPr>
                <w:rFonts w:ascii="Arial" w:eastAsiaTheme="minorHAnsi" w:hAnsi="Arial" w:cs="Arial"/>
                <w:color w:val="auto"/>
                <w:sz w:val="22"/>
                <w:szCs w:val="22"/>
                <w:lang w:eastAsia="en-US"/>
              </w:rPr>
              <w:t xml:space="preserve"> ли маркировкой каждая незаблокированная панель или соединение защитного кожуха, которые при снятии или смещении открывают доступ к лазерному излучению, превышающему ПИДИ класса 1, со следующими словами? (</w:t>
            </w:r>
            <w:r w:rsidRPr="00F11179">
              <w:rPr>
                <w:rFonts w:ascii="Arial" w:eastAsiaTheme="minorHAnsi" w:hAnsi="Arial" w:cs="Arial"/>
                <w:i/>
                <w:color w:val="auto"/>
                <w:sz w:val="22"/>
                <w:szCs w:val="22"/>
                <w:lang w:eastAsia="en-US"/>
              </w:rPr>
              <w:t>7.10.1)</w:t>
            </w:r>
          </w:p>
          <w:p w14:paraId="7B8D8BDF" w14:textId="58B9D505"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Маркировка, описанная в 8.2.2 и 8.2.8, должна обозначаться теми же формулировками, что и в 7.2, с изменениями, соответствующими видимому и/или невидимому излучению.</w:t>
            </w:r>
          </w:p>
          <w:p w14:paraId="003BEB44"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2D3D5F4D" wp14:editId="267DE41E">
                  <wp:extent cx="4466667" cy="9524"/>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5BD4FEB"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46A50FE4" wp14:editId="455F721F">
                  <wp:extent cx="4466667" cy="9524"/>
                  <wp:effectExtent l="0" t="0" r="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1AAFB767" w14:textId="3C490171" w:rsidR="00025639" w:rsidRPr="00F11179" w:rsidRDefault="00025639">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025639" w:rsidRPr="00F11179" w14:paraId="6DAA5037" w14:textId="77777777" w:rsidTr="00C86076">
        <w:tc>
          <w:tcPr>
            <w:tcW w:w="987" w:type="dxa"/>
            <w:vMerge/>
          </w:tcPr>
          <w:p w14:paraId="5919ED2B" w14:textId="77777777" w:rsidR="00025639" w:rsidRPr="00F11179" w:rsidRDefault="00025639">
            <w:pPr>
              <w:spacing w:after="0" w:line="360" w:lineRule="auto"/>
              <w:rPr>
                <w:rFonts w:ascii="Arial" w:hAnsi="Arial" w:cs="Arial"/>
              </w:rPr>
            </w:pPr>
          </w:p>
        </w:tc>
        <w:tc>
          <w:tcPr>
            <w:tcW w:w="7122" w:type="dxa"/>
          </w:tcPr>
          <w:p w14:paraId="52AC7E89" w14:textId="5C8B58CE"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 для доступного излучения, не превышающего ПИДИ для класса 1M, при измерении в соответствии с </w:t>
            </w:r>
            <w:r w:rsidRPr="00F11179">
              <w:rPr>
                <w:rFonts w:ascii="Arial" w:eastAsiaTheme="minorHAnsi" w:hAnsi="Arial" w:cs="Arial"/>
                <w:i/>
                <w:color w:val="auto"/>
                <w:sz w:val="22"/>
                <w:szCs w:val="22"/>
                <w:lang w:eastAsia="en-US"/>
              </w:rPr>
              <w:t>(5.3 перечисление a)</w:t>
            </w:r>
            <w:r w:rsidRPr="00F11179">
              <w:rPr>
                <w:rFonts w:ascii="Arial" w:eastAsiaTheme="minorHAnsi" w:hAnsi="Arial" w:cs="Arial"/>
                <w:color w:val="auto"/>
                <w:sz w:val="22"/>
                <w:szCs w:val="22"/>
                <w:lang w:eastAsia="en-US"/>
              </w:rPr>
              <w:t xml:space="preserve"> и </w:t>
            </w:r>
            <w:r w:rsidRPr="00F11179">
              <w:rPr>
                <w:rFonts w:ascii="Arial" w:eastAsiaTheme="minorHAnsi" w:hAnsi="Arial" w:cs="Arial"/>
                <w:i/>
                <w:color w:val="auto"/>
                <w:sz w:val="22"/>
                <w:szCs w:val="22"/>
                <w:lang w:eastAsia="en-US"/>
              </w:rPr>
              <w:t>(5.4):</w:t>
            </w:r>
          </w:p>
          <w:p w14:paraId="3E7F2789"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ОСТОРОЖНО – ИЗЛУЧЕНИЕ ЛАЗЕРА КЛАССА 1М </w:t>
            </w:r>
          </w:p>
          <w:p w14:paraId="2F1C7D79"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 ОТКРЫТОМ СОСТОЯНИИ НЕ СМОТРЕТЬ НАПРЯМУЮ ЧЕРЕЗ ТЕЛЕСКОПТЧЕСКИЕ ПРИБОРЫ</w:t>
            </w:r>
          </w:p>
          <w:p w14:paraId="73066877"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Это указание может быть внесено в информацию для пользователя.</w:t>
            </w:r>
          </w:p>
          <w:p w14:paraId="57E29171"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79A9F65C" wp14:editId="085D253B">
                  <wp:extent cx="4466667" cy="9524"/>
                  <wp:effectExtent l="0" t="0" r="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9F291C4"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7869FB02" wp14:editId="14CF6CDF">
                  <wp:extent cx="4466667" cy="9524"/>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59CECD64" w14:textId="2D53397F" w:rsidR="00025639" w:rsidRPr="00F11179" w:rsidRDefault="00025639">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025639" w:rsidRPr="00F11179" w14:paraId="2C46B7D7" w14:textId="77777777" w:rsidTr="00C86076">
        <w:tc>
          <w:tcPr>
            <w:tcW w:w="987" w:type="dxa"/>
            <w:vMerge/>
          </w:tcPr>
          <w:p w14:paraId="39D4347C" w14:textId="77777777" w:rsidR="00025639" w:rsidRPr="00F11179" w:rsidRDefault="00025639">
            <w:pPr>
              <w:spacing w:after="0" w:line="360" w:lineRule="auto"/>
              <w:rPr>
                <w:rFonts w:ascii="Arial" w:hAnsi="Arial" w:cs="Arial"/>
              </w:rPr>
            </w:pPr>
          </w:p>
        </w:tc>
        <w:tc>
          <w:tcPr>
            <w:tcW w:w="7122" w:type="dxa"/>
          </w:tcPr>
          <w:p w14:paraId="1CEE3F1B" w14:textId="3F494A1D"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 для доступного излучения, не превышающего ПИДИ для класса 2, при измерении в соответствии с </w:t>
            </w:r>
            <w:r w:rsidRPr="00F11179">
              <w:rPr>
                <w:rFonts w:ascii="Arial" w:eastAsiaTheme="minorHAnsi" w:hAnsi="Arial" w:cs="Arial"/>
                <w:i/>
                <w:color w:val="auto"/>
                <w:sz w:val="22"/>
                <w:szCs w:val="22"/>
                <w:lang w:eastAsia="en-US"/>
              </w:rPr>
              <w:t>(5.3 перечисление c</w:t>
            </w:r>
            <w:r w:rsidRPr="00F11179">
              <w:rPr>
                <w:rFonts w:ascii="Arial" w:eastAsiaTheme="minorHAnsi" w:hAnsi="Arial" w:cs="Arial"/>
                <w:color w:val="auto"/>
                <w:sz w:val="22"/>
                <w:szCs w:val="22"/>
                <w:lang w:eastAsia="en-US"/>
              </w:rPr>
              <w:t>) и (</w:t>
            </w:r>
            <w:r w:rsidRPr="00F11179">
              <w:rPr>
                <w:rFonts w:ascii="Arial" w:eastAsiaTheme="minorHAnsi" w:hAnsi="Arial" w:cs="Arial"/>
                <w:i/>
                <w:color w:val="auto"/>
                <w:sz w:val="22"/>
                <w:szCs w:val="22"/>
                <w:lang w:eastAsia="en-US"/>
              </w:rPr>
              <w:t>5.4):</w:t>
            </w:r>
          </w:p>
          <w:p w14:paraId="7AF7C247"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ОСТОРОЖНО – ИЗЛУЧЕНИЕ ЛАЗЕРА КЛАССА 2 </w:t>
            </w:r>
          </w:p>
          <w:p w14:paraId="0DE504F9"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 ОТКРЫТОМ СОСТОЯНИИ НЕ СМОТРЕТЬ В ПУЧОК</w:t>
            </w:r>
          </w:p>
          <w:p w14:paraId="25FC7C95"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74906546" wp14:editId="628A2C75">
                  <wp:extent cx="4466667" cy="9524"/>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244157A"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69D8726C" wp14:editId="2FAA84FC">
                  <wp:extent cx="4466667" cy="9524"/>
                  <wp:effectExtent l="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68F8CFBF" w14:textId="7FF3788B" w:rsidR="00025639" w:rsidRPr="00F11179" w:rsidRDefault="00025639">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025639" w:rsidRPr="00F11179" w14:paraId="74F5AAAF" w14:textId="77777777" w:rsidTr="00C86076">
        <w:tc>
          <w:tcPr>
            <w:tcW w:w="987" w:type="dxa"/>
            <w:vMerge/>
          </w:tcPr>
          <w:p w14:paraId="30078AB3" w14:textId="77777777" w:rsidR="00025639" w:rsidRPr="00F11179" w:rsidRDefault="00025639">
            <w:pPr>
              <w:spacing w:after="0" w:line="360" w:lineRule="auto"/>
              <w:rPr>
                <w:rFonts w:ascii="Arial" w:hAnsi="Arial" w:cs="Arial"/>
              </w:rPr>
            </w:pPr>
          </w:p>
        </w:tc>
        <w:tc>
          <w:tcPr>
            <w:tcW w:w="7122" w:type="dxa"/>
          </w:tcPr>
          <w:p w14:paraId="2C60B578" w14:textId="399F614B"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 для доступного излучения, не превышающего ПИДИ для класса 2M, при измерении в соответствии с </w:t>
            </w:r>
            <w:r w:rsidRPr="00F11179">
              <w:rPr>
                <w:rFonts w:ascii="Arial" w:eastAsiaTheme="minorHAnsi" w:hAnsi="Arial" w:cs="Arial"/>
                <w:i/>
                <w:color w:val="auto"/>
                <w:sz w:val="22"/>
                <w:szCs w:val="22"/>
                <w:lang w:eastAsia="en-US"/>
              </w:rPr>
              <w:t>(5.3 перечисление c)</w:t>
            </w:r>
            <w:r w:rsidRPr="00F11179">
              <w:rPr>
                <w:rFonts w:ascii="Arial" w:eastAsiaTheme="minorHAnsi" w:hAnsi="Arial" w:cs="Arial"/>
                <w:color w:val="auto"/>
                <w:sz w:val="22"/>
                <w:szCs w:val="22"/>
                <w:lang w:eastAsia="en-US"/>
              </w:rPr>
              <w:t xml:space="preserve"> и </w:t>
            </w:r>
            <w:r w:rsidRPr="00F11179">
              <w:rPr>
                <w:rFonts w:ascii="Arial" w:eastAsiaTheme="minorHAnsi" w:hAnsi="Arial" w:cs="Arial"/>
                <w:i/>
                <w:color w:val="auto"/>
                <w:sz w:val="22"/>
                <w:szCs w:val="22"/>
                <w:lang w:eastAsia="en-US"/>
              </w:rPr>
              <w:t>(5.4):</w:t>
            </w:r>
          </w:p>
          <w:p w14:paraId="151E782A"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ОСТОРОЖНО – ИЗЛУЧЕНИЕ ЛАЗЕРА КЛАССА 2М</w:t>
            </w:r>
          </w:p>
          <w:p w14:paraId="4CF4A63E"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В ОТКРЫТОМ СОСТОЯНИИ НЕ СМОТРЕТЬ В ПУЧОК </w:t>
            </w:r>
          </w:p>
          <w:p w14:paraId="609A8132"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ИЛИ НАПРЯМУЮ ЧЕРЕЗ ТЕЛЕСКОПИЧЕСКИЕ ПРИБОРЫ</w:t>
            </w:r>
          </w:p>
          <w:p w14:paraId="225B51DA"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noProof/>
                <w:color w:val="auto"/>
                <w:sz w:val="22"/>
                <w:szCs w:val="22"/>
              </w:rPr>
              <w:drawing>
                <wp:inline distT="0" distB="0" distL="0" distR="0" wp14:anchorId="3BBC72AA" wp14:editId="4787C9A9">
                  <wp:extent cx="4466667" cy="9524"/>
                  <wp:effectExtent l="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45FE73F"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noProof/>
                <w:color w:val="auto"/>
                <w:sz w:val="22"/>
                <w:szCs w:val="22"/>
              </w:rPr>
              <w:drawing>
                <wp:inline distT="0" distB="0" distL="0" distR="0" wp14:anchorId="3F50336F" wp14:editId="02D1F767">
                  <wp:extent cx="4466667" cy="9524"/>
                  <wp:effectExtent l="0" t="0" r="0" b="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0E372791" w14:textId="4BAD5C2D" w:rsidR="00025639" w:rsidRPr="00F11179" w:rsidRDefault="00025639">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025639" w:rsidRPr="00F11179" w14:paraId="04CF2BF8" w14:textId="77777777" w:rsidTr="00C86076">
        <w:tc>
          <w:tcPr>
            <w:tcW w:w="987" w:type="dxa"/>
            <w:vMerge/>
          </w:tcPr>
          <w:p w14:paraId="0FA1E095" w14:textId="77777777" w:rsidR="00025639" w:rsidRPr="00F11179" w:rsidRDefault="00025639">
            <w:pPr>
              <w:spacing w:after="0" w:line="360" w:lineRule="auto"/>
              <w:rPr>
                <w:rFonts w:ascii="Arial" w:hAnsi="Arial" w:cs="Arial"/>
              </w:rPr>
            </w:pPr>
          </w:p>
        </w:tc>
        <w:tc>
          <w:tcPr>
            <w:tcW w:w="7122" w:type="dxa"/>
          </w:tcPr>
          <w:p w14:paraId="503161E9" w14:textId="65D9D676"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 для доступного излучения, не превышающего ПИДИ для класса 3R, </w:t>
            </w:r>
            <w:r w:rsidRPr="00F11179">
              <w:rPr>
                <w:rFonts w:ascii="Arial" w:hAnsi="Arial" w:cs="Arial"/>
                <w:sz w:val="22"/>
              </w:rPr>
              <w:t xml:space="preserve">при измерении </w:t>
            </w:r>
            <w:r w:rsidRPr="00F11179">
              <w:rPr>
                <w:rFonts w:ascii="Arial" w:eastAsiaTheme="minorHAnsi" w:hAnsi="Arial" w:cs="Arial"/>
                <w:color w:val="auto"/>
                <w:sz w:val="22"/>
                <w:szCs w:val="22"/>
                <w:lang w:eastAsia="en-US"/>
              </w:rPr>
              <w:t xml:space="preserve">в соответствии с </w:t>
            </w:r>
            <w:r w:rsidRPr="00F11179">
              <w:rPr>
                <w:rFonts w:ascii="Arial" w:hAnsi="Arial" w:cs="Arial"/>
                <w:i/>
                <w:sz w:val="22"/>
              </w:rPr>
              <w:t xml:space="preserve">(5.3 перечисление </w:t>
            </w:r>
            <w:r w:rsidRPr="00F11179">
              <w:rPr>
                <w:rFonts w:ascii="Arial" w:hAnsi="Arial" w:cs="Arial"/>
                <w:i/>
                <w:sz w:val="22"/>
                <w:lang w:val="en-US"/>
              </w:rPr>
              <w:t>d</w:t>
            </w:r>
            <w:r w:rsidRPr="00F11179">
              <w:rPr>
                <w:rFonts w:ascii="Arial" w:hAnsi="Arial" w:cs="Arial"/>
                <w:sz w:val="22"/>
              </w:rPr>
              <w:t xml:space="preserve">) и </w:t>
            </w:r>
            <w:r w:rsidRPr="00F11179">
              <w:rPr>
                <w:rFonts w:ascii="Arial" w:hAnsi="Arial" w:cs="Arial"/>
                <w:i/>
                <w:sz w:val="22"/>
              </w:rPr>
              <w:t>(5.4):</w:t>
            </w:r>
          </w:p>
          <w:p w14:paraId="118600D0"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ОСТОРОЖНО – ИЗЛУЧЕНИЕ ЛАЗЕРА КЛАССА 3R </w:t>
            </w:r>
          </w:p>
          <w:p w14:paraId="5CD9E4E2"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 ОТКРЫТОМ СОСТОЯНИИ ИЗБЕГАТЬ ПРЯМОГО ВОЗДЕЙСТВИЯ НА ГЛАЗА</w:t>
            </w:r>
          </w:p>
          <w:p w14:paraId="2E2E8A38" w14:textId="77777777" w:rsidR="00025639" w:rsidRPr="00F11179" w:rsidRDefault="00025639">
            <w:pPr>
              <w:pStyle w:val="Default"/>
              <w:spacing w:line="360" w:lineRule="auto"/>
              <w:rPr>
                <w:rFonts w:ascii="Arial" w:eastAsiaTheme="minorHAnsi" w:hAnsi="Arial" w:cs="Arial"/>
                <w:color w:val="auto"/>
                <w:sz w:val="20"/>
                <w:szCs w:val="22"/>
                <w:lang w:eastAsia="en-US"/>
              </w:rPr>
            </w:pPr>
            <w:r w:rsidRPr="00F11179">
              <w:rPr>
                <w:rFonts w:ascii="Arial" w:eastAsiaTheme="minorHAnsi" w:hAnsi="Arial" w:cs="Arial"/>
                <w:color w:val="auto"/>
                <w:spacing w:val="40"/>
                <w:sz w:val="20"/>
                <w:szCs w:val="22"/>
                <w:lang w:eastAsia="en-US"/>
              </w:rPr>
              <w:t>Примечание</w:t>
            </w:r>
            <w:r w:rsidRPr="00F11179">
              <w:rPr>
                <w:rFonts w:ascii="Arial" w:eastAsiaTheme="minorHAnsi" w:hAnsi="Arial" w:cs="Arial"/>
                <w:color w:val="auto"/>
                <w:spacing w:val="20"/>
                <w:sz w:val="20"/>
                <w:szCs w:val="22"/>
                <w:lang w:eastAsia="en-US"/>
              </w:rPr>
              <w:t xml:space="preserve"> – </w:t>
            </w:r>
            <w:r w:rsidRPr="00F11179">
              <w:rPr>
                <w:rFonts w:ascii="Arial" w:eastAsiaTheme="minorHAnsi" w:hAnsi="Arial" w:cs="Arial"/>
                <w:color w:val="auto"/>
                <w:sz w:val="20"/>
                <w:szCs w:val="22"/>
                <w:lang w:eastAsia="en-US"/>
              </w:rPr>
              <w:t>Во второй строке также допустимо выражение «ИЗБЕГАТЬ ОБЛУЧЕНИЯ ПУЧКОМ»</w:t>
            </w:r>
          </w:p>
          <w:p w14:paraId="4A795132" w14:textId="77777777" w:rsidR="00025639" w:rsidRPr="00F11179" w:rsidRDefault="00025639">
            <w:pPr>
              <w:pStyle w:val="Default"/>
              <w:spacing w:line="360" w:lineRule="auto"/>
              <w:rPr>
                <w:rFonts w:ascii="Arial" w:eastAsiaTheme="minorHAnsi" w:hAnsi="Arial" w:cs="Arial"/>
                <w:color w:val="auto"/>
                <w:spacing w:val="20"/>
                <w:sz w:val="22"/>
                <w:szCs w:val="22"/>
                <w:lang w:eastAsia="en-US"/>
              </w:rPr>
            </w:pPr>
            <w:r w:rsidRPr="00F11179">
              <w:rPr>
                <w:noProof/>
              </w:rPr>
              <w:drawing>
                <wp:inline distT="0" distB="0" distL="0" distR="0" wp14:anchorId="4C0CE83C" wp14:editId="26361A05">
                  <wp:extent cx="4466667" cy="9524"/>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B2CD69D" w14:textId="77777777" w:rsidR="00025639" w:rsidRPr="00F11179" w:rsidRDefault="00025639">
            <w:pPr>
              <w:pStyle w:val="Default"/>
              <w:spacing w:line="360" w:lineRule="auto"/>
              <w:rPr>
                <w:rFonts w:ascii="Arial" w:eastAsiaTheme="minorHAnsi" w:hAnsi="Arial" w:cs="Arial"/>
                <w:color w:val="auto"/>
                <w:spacing w:val="20"/>
                <w:sz w:val="22"/>
                <w:szCs w:val="22"/>
                <w:lang w:eastAsia="en-US"/>
              </w:rPr>
            </w:pPr>
            <w:r w:rsidRPr="00F11179">
              <w:rPr>
                <w:noProof/>
              </w:rPr>
              <w:drawing>
                <wp:inline distT="0" distB="0" distL="0" distR="0" wp14:anchorId="04910298" wp14:editId="4A1D2D5A">
                  <wp:extent cx="4466667" cy="9524"/>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72320AA4" w14:textId="750E618C" w:rsidR="00025639" w:rsidRPr="00F11179" w:rsidRDefault="00025639">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025639" w:rsidRPr="00F11179" w14:paraId="3CBABFB1" w14:textId="77777777" w:rsidTr="00C86076">
        <w:tc>
          <w:tcPr>
            <w:tcW w:w="987" w:type="dxa"/>
            <w:vMerge/>
          </w:tcPr>
          <w:p w14:paraId="1AD67C46" w14:textId="77777777" w:rsidR="00025639" w:rsidRPr="00F11179" w:rsidRDefault="00025639">
            <w:pPr>
              <w:spacing w:after="0" w:line="360" w:lineRule="auto"/>
              <w:rPr>
                <w:rFonts w:ascii="Arial" w:hAnsi="Arial" w:cs="Arial"/>
              </w:rPr>
            </w:pPr>
          </w:p>
        </w:tc>
        <w:tc>
          <w:tcPr>
            <w:tcW w:w="7122" w:type="dxa"/>
          </w:tcPr>
          <w:p w14:paraId="316A3F3B" w14:textId="679343EB"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 для доступного излучения, не превышающего ПИДИ для класса 3B, </w:t>
            </w:r>
            <w:r w:rsidRPr="00F11179">
              <w:rPr>
                <w:rFonts w:ascii="Arial" w:hAnsi="Arial" w:cs="Arial"/>
                <w:sz w:val="22"/>
              </w:rPr>
              <w:t xml:space="preserve">при измерении </w:t>
            </w:r>
            <w:r w:rsidRPr="00F11179">
              <w:rPr>
                <w:rFonts w:ascii="Arial" w:eastAsiaTheme="minorHAnsi" w:hAnsi="Arial" w:cs="Arial"/>
                <w:color w:val="auto"/>
                <w:sz w:val="22"/>
                <w:szCs w:val="22"/>
                <w:lang w:eastAsia="en-US"/>
              </w:rPr>
              <w:t xml:space="preserve">в соответствии с </w:t>
            </w:r>
            <w:r w:rsidRPr="00F11179">
              <w:rPr>
                <w:rFonts w:ascii="Arial" w:hAnsi="Arial" w:cs="Arial"/>
                <w:i/>
                <w:sz w:val="22"/>
              </w:rPr>
              <w:t>(5.3 перечисление e</w:t>
            </w:r>
            <w:r w:rsidRPr="00F11179">
              <w:rPr>
                <w:rFonts w:ascii="Arial" w:hAnsi="Arial" w:cs="Arial"/>
                <w:sz w:val="22"/>
              </w:rPr>
              <w:t>) и (</w:t>
            </w:r>
            <w:r w:rsidRPr="00F11179">
              <w:rPr>
                <w:rFonts w:ascii="Arial" w:hAnsi="Arial" w:cs="Arial"/>
                <w:i/>
                <w:sz w:val="22"/>
              </w:rPr>
              <w:t>5.4):</w:t>
            </w:r>
          </w:p>
          <w:p w14:paraId="54087DF1"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ВНИМАНИЕ – ИЗЛУЧЕНИЕ ЛАЗЕРА КЛАССА 3B </w:t>
            </w:r>
          </w:p>
          <w:p w14:paraId="64D479A4"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 ОТКРЫТОМ СОСТОЯНИИ ИЗБЕГАТЬ ОБЛУЧЕНИЕ ПУЧКОМ</w:t>
            </w:r>
          </w:p>
          <w:p w14:paraId="464B626B"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5C61AF02" wp14:editId="2A83CD59">
                  <wp:extent cx="4466667" cy="9524"/>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50B748B"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1D699F35" wp14:editId="780D7FDA">
                  <wp:extent cx="4466667" cy="9524"/>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3382D1E3" w14:textId="290A700E" w:rsidR="00025639" w:rsidRPr="00F11179" w:rsidRDefault="00025639">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025639" w:rsidRPr="00F11179" w14:paraId="1AED4DD1" w14:textId="77777777" w:rsidTr="00C86076">
        <w:tc>
          <w:tcPr>
            <w:tcW w:w="987" w:type="dxa"/>
            <w:vMerge/>
          </w:tcPr>
          <w:p w14:paraId="6358B50D" w14:textId="77777777" w:rsidR="00025639" w:rsidRPr="00F11179" w:rsidRDefault="00025639">
            <w:pPr>
              <w:spacing w:after="0" w:line="360" w:lineRule="auto"/>
              <w:rPr>
                <w:rFonts w:ascii="Arial" w:hAnsi="Arial" w:cs="Arial"/>
              </w:rPr>
            </w:pPr>
          </w:p>
        </w:tc>
        <w:tc>
          <w:tcPr>
            <w:tcW w:w="7122" w:type="dxa"/>
          </w:tcPr>
          <w:p w14:paraId="5D26A610" w14:textId="21DCF8C5"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 для доступного излучения, превышающего ПИДИ для класса 3B, </w:t>
            </w:r>
            <w:r w:rsidRPr="00F11179">
              <w:rPr>
                <w:rFonts w:ascii="Arial" w:hAnsi="Arial" w:cs="Arial"/>
                <w:sz w:val="22"/>
              </w:rPr>
              <w:t>при измерении</w:t>
            </w:r>
            <w:r w:rsidRPr="00F11179">
              <w:rPr>
                <w:rFonts w:ascii="Arial" w:eastAsiaTheme="minorHAnsi" w:hAnsi="Arial" w:cs="Arial"/>
                <w:color w:val="auto"/>
                <w:sz w:val="20"/>
                <w:szCs w:val="22"/>
                <w:lang w:eastAsia="en-US"/>
              </w:rPr>
              <w:t xml:space="preserve"> </w:t>
            </w:r>
            <w:r w:rsidRPr="00F11179">
              <w:rPr>
                <w:rFonts w:ascii="Arial" w:eastAsiaTheme="minorHAnsi" w:hAnsi="Arial" w:cs="Arial"/>
                <w:color w:val="auto"/>
                <w:sz w:val="22"/>
                <w:szCs w:val="22"/>
                <w:lang w:eastAsia="en-US"/>
              </w:rPr>
              <w:t>в соответствии с (</w:t>
            </w:r>
            <w:r w:rsidRPr="00F11179">
              <w:rPr>
                <w:rFonts w:ascii="Arial" w:eastAsiaTheme="minorHAnsi" w:hAnsi="Arial" w:cs="Arial"/>
                <w:i/>
                <w:color w:val="auto"/>
                <w:sz w:val="22"/>
                <w:szCs w:val="22"/>
                <w:lang w:eastAsia="en-US"/>
              </w:rPr>
              <w:t>5.3 перечисление f</w:t>
            </w:r>
            <w:r w:rsidRPr="00F11179">
              <w:rPr>
                <w:rFonts w:ascii="Arial" w:eastAsiaTheme="minorHAnsi" w:hAnsi="Arial" w:cs="Arial"/>
                <w:color w:val="auto"/>
                <w:sz w:val="22"/>
                <w:szCs w:val="22"/>
                <w:lang w:eastAsia="en-US"/>
              </w:rPr>
              <w:t xml:space="preserve">) и </w:t>
            </w:r>
            <w:r w:rsidRPr="00F11179">
              <w:rPr>
                <w:rFonts w:ascii="Arial" w:eastAsiaTheme="minorHAnsi" w:hAnsi="Arial" w:cs="Arial"/>
                <w:i/>
                <w:color w:val="auto"/>
                <w:sz w:val="22"/>
                <w:szCs w:val="22"/>
                <w:lang w:eastAsia="en-US"/>
              </w:rPr>
              <w:t>(5.4):</w:t>
            </w:r>
            <w:r w:rsidRPr="00F11179">
              <w:rPr>
                <w:rFonts w:ascii="Arial" w:eastAsiaTheme="minorHAnsi" w:hAnsi="Arial" w:cs="Arial"/>
                <w:color w:val="auto"/>
                <w:sz w:val="22"/>
                <w:szCs w:val="22"/>
                <w:lang w:eastAsia="en-US"/>
              </w:rPr>
              <w:t xml:space="preserve"> </w:t>
            </w:r>
          </w:p>
          <w:p w14:paraId="2EBD94B2"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ОПАСНО – ИЗЛУЧЕНИЕ ЛАЗЕРА КЛАССА 4 </w:t>
            </w:r>
          </w:p>
          <w:p w14:paraId="39FE452F"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 ОТКРЫТОМ СОСТОЯНИИ ИЗБЕГАТЬ ОБЛУЧЕНИЯ ГЛАЗ ИЛИ КОЖИ ПРЯМЫМ ИЛИ РАССЕЯННЫМ ИЗЛУЧЕНИЕМ</w:t>
            </w:r>
          </w:p>
          <w:p w14:paraId="6AB0F1B7"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38EED8F7" wp14:editId="3E063E7E">
                  <wp:extent cx="4466667" cy="9524"/>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135EAED"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10983B8C" wp14:editId="3B31202F">
                  <wp:extent cx="4466667" cy="9524"/>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2C8239BA" w14:textId="7FAE41F3" w:rsidR="00025639" w:rsidRPr="00F11179" w:rsidRDefault="00025639">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B64D4" w:rsidRPr="00F11179" w14:paraId="366A1404" w14:textId="77777777" w:rsidTr="00C86076">
        <w:trPr>
          <w:trHeight w:val="5079"/>
        </w:trPr>
        <w:tc>
          <w:tcPr>
            <w:tcW w:w="987" w:type="dxa"/>
          </w:tcPr>
          <w:p w14:paraId="1CCF1C13" w14:textId="77777777" w:rsidR="00EB64D4" w:rsidRPr="00F11179" w:rsidRDefault="00EB64D4">
            <w:pPr>
              <w:spacing w:after="0" w:line="360" w:lineRule="auto"/>
              <w:rPr>
                <w:rFonts w:ascii="Arial" w:hAnsi="Arial" w:cs="Arial"/>
              </w:rPr>
            </w:pPr>
            <w:r w:rsidRPr="00F11179">
              <w:rPr>
                <w:rFonts w:ascii="Arial" w:hAnsi="Arial" w:cs="Arial"/>
              </w:rPr>
              <w:lastRenderedPageBreak/>
              <w:t>8.2.3</w:t>
            </w:r>
          </w:p>
        </w:tc>
        <w:tc>
          <w:tcPr>
            <w:tcW w:w="7122" w:type="dxa"/>
          </w:tcPr>
          <w:p w14:paraId="5074D3E0" w14:textId="5B24FD37" w:rsidR="00EB64D4" w:rsidRPr="00F11179" w:rsidRDefault="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Все ли панели, которые могут быть сняты или смещены при проведении технического обслуживания или эксплуатации, заблокированы для предотвращения доступа человека к лазерному излучению, как указано в таблице ниже? </w:t>
            </w:r>
            <w:r w:rsidRPr="00F11179">
              <w:rPr>
                <w:rFonts w:ascii="Arial" w:eastAsiaTheme="minorHAnsi" w:hAnsi="Arial" w:cs="Arial"/>
                <w:i/>
                <w:color w:val="auto"/>
                <w:sz w:val="22"/>
                <w:szCs w:val="22"/>
                <w:lang w:eastAsia="en-US"/>
              </w:rPr>
              <w:t>(6.3.1)</w:t>
            </w:r>
          </w:p>
          <w:tbl>
            <w:tblPr>
              <w:tblW w:w="6980" w:type="dxa"/>
              <w:tblLayout w:type="fixed"/>
              <w:tblCellMar>
                <w:left w:w="90" w:type="dxa"/>
                <w:right w:w="90" w:type="dxa"/>
              </w:tblCellMar>
              <w:tblLook w:val="0000" w:firstRow="0" w:lastRow="0" w:firstColumn="0" w:lastColumn="0" w:noHBand="0" w:noVBand="0"/>
            </w:tblPr>
            <w:tblGrid>
              <w:gridCol w:w="1551"/>
              <w:gridCol w:w="5429"/>
            </w:tblGrid>
            <w:tr w:rsidR="00EB64D4" w:rsidRPr="00F11179" w14:paraId="56DA97E9" w14:textId="77777777" w:rsidTr="00C86076">
              <w:tc>
                <w:tcPr>
                  <w:tcW w:w="1551" w:type="dxa"/>
                  <w:tcBorders>
                    <w:top w:val="single" w:sz="6" w:space="0" w:color="auto"/>
                    <w:bottom w:val="single" w:sz="6" w:space="0" w:color="auto"/>
                    <w:right w:val="single" w:sz="6" w:space="0" w:color="auto"/>
                  </w:tcBorders>
                  <w:tcMar>
                    <w:top w:w="114" w:type="dxa"/>
                    <w:left w:w="28" w:type="dxa"/>
                    <w:bottom w:w="114" w:type="dxa"/>
                    <w:right w:w="28" w:type="dxa"/>
                  </w:tcMar>
                </w:tcPr>
                <w:p w14:paraId="2CF12373" w14:textId="77777777" w:rsidR="00EB64D4" w:rsidRPr="00F11179" w:rsidRDefault="00EB64D4" w:rsidP="00C86076">
                  <w:pPr>
                    <w:pStyle w:val="FORMATTEXT0"/>
                    <w:spacing w:line="360" w:lineRule="auto"/>
                    <w:jc w:val="center"/>
                    <w:rPr>
                      <w:sz w:val="18"/>
                      <w:szCs w:val="18"/>
                    </w:rPr>
                  </w:pPr>
                  <w:r w:rsidRPr="00F11179">
                    <w:rPr>
                      <w:sz w:val="18"/>
                      <w:szCs w:val="18"/>
                    </w:rPr>
                    <w:t xml:space="preserve">Класс лазера </w:t>
                  </w:r>
                </w:p>
              </w:tc>
              <w:tc>
                <w:tcPr>
                  <w:tcW w:w="5429" w:type="dxa"/>
                  <w:tcBorders>
                    <w:top w:val="single" w:sz="6" w:space="0" w:color="auto"/>
                    <w:left w:val="single" w:sz="6" w:space="0" w:color="auto"/>
                    <w:bottom w:val="single" w:sz="6" w:space="0" w:color="auto"/>
                  </w:tcBorders>
                  <w:tcMar>
                    <w:top w:w="114" w:type="dxa"/>
                    <w:left w:w="28" w:type="dxa"/>
                    <w:bottom w:w="114" w:type="dxa"/>
                    <w:right w:w="28" w:type="dxa"/>
                  </w:tcMar>
                </w:tcPr>
                <w:p w14:paraId="39E9BBE8" w14:textId="77777777" w:rsidR="00EB64D4" w:rsidRPr="00F11179" w:rsidRDefault="00EB64D4" w:rsidP="00C86076">
                  <w:pPr>
                    <w:pStyle w:val="FORMATTEXT0"/>
                    <w:spacing w:line="360" w:lineRule="auto"/>
                    <w:jc w:val="center"/>
                    <w:rPr>
                      <w:sz w:val="18"/>
                      <w:szCs w:val="18"/>
                    </w:rPr>
                  </w:pPr>
                  <w:r w:rsidRPr="00F11179">
                    <w:rPr>
                      <w:sz w:val="18"/>
                      <w:szCs w:val="18"/>
                    </w:rPr>
                    <w:t>Блокировка обязательна, когда излучение относится к данному классу или выше</w:t>
                  </w:r>
                </w:p>
              </w:tc>
            </w:tr>
            <w:tr w:rsidR="00EB64D4" w:rsidRPr="00F11179" w14:paraId="662C5267" w14:textId="77777777" w:rsidTr="00C86076">
              <w:tc>
                <w:tcPr>
                  <w:tcW w:w="1551" w:type="dxa"/>
                  <w:tcBorders>
                    <w:top w:val="single" w:sz="6" w:space="0" w:color="auto"/>
                    <w:bottom w:val="single" w:sz="6" w:space="0" w:color="auto"/>
                    <w:right w:val="single" w:sz="6" w:space="0" w:color="auto"/>
                  </w:tcBorders>
                  <w:tcMar>
                    <w:top w:w="114" w:type="dxa"/>
                    <w:left w:w="28" w:type="dxa"/>
                    <w:bottom w:w="114" w:type="dxa"/>
                    <w:right w:w="28" w:type="dxa"/>
                  </w:tcMar>
                </w:tcPr>
                <w:p w14:paraId="1B029D50" w14:textId="33FABD4B" w:rsidR="00EB64D4" w:rsidRPr="00F11179" w:rsidRDefault="00EB64D4" w:rsidP="00C86076">
                  <w:pPr>
                    <w:pStyle w:val="FORMATTEXT0"/>
                    <w:spacing w:line="360" w:lineRule="auto"/>
                    <w:jc w:val="center"/>
                    <w:rPr>
                      <w:sz w:val="18"/>
                      <w:szCs w:val="18"/>
                    </w:rPr>
                  </w:pPr>
                  <w:r w:rsidRPr="00F11179">
                    <w:rPr>
                      <w:sz w:val="18"/>
                      <w:szCs w:val="18"/>
                    </w:rPr>
                    <w:t>1,1М</w:t>
                  </w:r>
                  <w:r w:rsidR="00D9392C">
                    <w:rPr>
                      <w:sz w:val="18"/>
                      <w:szCs w:val="18"/>
                    </w:rPr>
                    <w:t>, 1С</w:t>
                  </w:r>
                  <w:r w:rsidRPr="00F11179">
                    <w:rPr>
                      <w:sz w:val="18"/>
                      <w:szCs w:val="18"/>
                    </w:rPr>
                    <w:t xml:space="preserve"> </w:t>
                  </w:r>
                </w:p>
              </w:tc>
              <w:tc>
                <w:tcPr>
                  <w:tcW w:w="5429" w:type="dxa"/>
                  <w:tcBorders>
                    <w:top w:val="single" w:sz="6" w:space="0" w:color="auto"/>
                    <w:left w:val="single" w:sz="6" w:space="0" w:color="auto"/>
                    <w:bottom w:val="single" w:sz="6" w:space="0" w:color="auto"/>
                  </w:tcBorders>
                  <w:tcMar>
                    <w:top w:w="114" w:type="dxa"/>
                    <w:left w:w="28" w:type="dxa"/>
                    <w:bottom w:w="114" w:type="dxa"/>
                    <w:right w:w="28" w:type="dxa"/>
                  </w:tcMar>
                </w:tcPr>
                <w:p w14:paraId="4E59CD78" w14:textId="77777777" w:rsidR="00EB64D4" w:rsidRPr="00F11179" w:rsidRDefault="00EB64D4" w:rsidP="00C86076">
                  <w:pPr>
                    <w:pStyle w:val="FORMATTEXT0"/>
                    <w:spacing w:line="360" w:lineRule="auto"/>
                    <w:jc w:val="center"/>
                    <w:rPr>
                      <w:sz w:val="18"/>
                      <w:szCs w:val="18"/>
                    </w:rPr>
                  </w:pPr>
                  <w:r w:rsidRPr="00F11179">
                    <w:rPr>
                      <w:sz w:val="18"/>
                      <w:szCs w:val="18"/>
                    </w:rPr>
                    <w:t>3R</w:t>
                  </w:r>
                </w:p>
              </w:tc>
            </w:tr>
            <w:tr w:rsidR="00EB64D4" w:rsidRPr="00F11179" w14:paraId="7A9B1683" w14:textId="77777777" w:rsidTr="00C86076">
              <w:tc>
                <w:tcPr>
                  <w:tcW w:w="1551" w:type="dxa"/>
                  <w:tcBorders>
                    <w:top w:val="single" w:sz="6" w:space="0" w:color="auto"/>
                    <w:bottom w:val="single" w:sz="6" w:space="0" w:color="auto"/>
                    <w:right w:val="single" w:sz="6" w:space="0" w:color="auto"/>
                  </w:tcBorders>
                  <w:tcMar>
                    <w:top w:w="114" w:type="dxa"/>
                    <w:left w:w="28" w:type="dxa"/>
                    <w:bottom w:w="114" w:type="dxa"/>
                    <w:right w:w="28" w:type="dxa"/>
                  </w:tcMar>
                </w:tcPr>
                <w:p w14:paraId="4D622324" w14:textId="77777777" w:rsidR="00EB64D4" w:rsidRPr="00F11179" w:rsidRDefault="00EB64D4" w:rsidP="00C86076">
                  <w:pPr>
                    <w:pStyle w:val="FORMATTEXT0"/>
                    <w:spacing w:line="360" w:lineRule="auto"/>
                    <w:jc w:val="center"/>
                    <w:rPr>
                      <w:sz w:val="18"/>
                      <w:szCs w:val="18"/>
                    </w:rPr>
                  </w:pPr>
                  <w:r w:rsidRPr="00F11179">
                    <w:rPr>
                      <w:sz w:val="18"/>
                      <w:szCs w:val="18"/>
                    </w:rPr>
                    <w:t xml:space="preserve">2, 2М </w:t>
                  </w:r>
                </w:p>
              </w:tc>
              <w:tc>
                <w:tcPr>
                  <w:tcW w:w="5429" w:type="dxa"/>
                  <w:tcBorders>
                    <w:top w:val="single" w:sz="6" w:space="0" w:color="auto"/>
                    <w:left w:val="single" w:sz="6" w:space="0" w:color="auto"/>
                    <w:bottom w:val="single" w:sz="6" w:space="0" w:color="auto"/>
                  </w:tcBorders>
                  <w:tcMar>
                    <w:top w:w="114" w:type="dxa"/>
                    <w:left w:w="28" w:type="dxa"/>
                    <w:bottom w:w="114" w:type="dxa"/>
                    <w:right w:w="28" w:type="dxa"/>
                  </w:tcMar>
                </w:tcPr>
                <w:p w14:paraId="48EB013B" w14:textId="77777777" w:rsidR="00EB64D4" w:rsidRPr="00F11179" w:rsidRDefault="00EB64D4" w:rsidP="00C86076">
                  <w:pPr>
                    <w:pStyle w:val="FORMATTEXT0"/>
                    <w:spacing w:line="360" w:lineRule="auto"/>
                    <w:jc w:val="center"/>
                    <w:rPr>
                      <w:sz w:val="18"/>
                      <w:szCs w:val="18"/>
                    </w:rPr>
                  </w:pPr>
                  <w:r w:rsidRPr="00F11179">
                    <w:rPr>
                      <w:sz w:val="18"/>
                      <w:szCs w:val="18"/>
                    </w:rPr>
                    <w:t>3R</w:t>
                  </w:r>
                </w:p>
              </w:tc>
            </w:tr>
            <w:tr w:rsidR="00EB64D4" w:rsidRPr="00F11179" w14:paraId="54D7A945" w14:textId="77777777" w:rsidTr="00C86076">
              <w:tc>
                <w:tcPr>
                  <w:tcW w:w="1551" w:type="dxa"/>
                  <w:tcBorders>
                    <w:top w:val="single" w:sz="6" w:space="0" w:color="auto"/>
                    <w:bottom w:val="single" w:sz="6" w:space="0" w:color="auto"/>
                    <w:right w:val="single" w:sz="6" w:space="0" w:color="auto"/>
                  </w:tcBorders>
                  <w:tcMar>
                    <w:top w:w="114" w:type="dxa"/>
                    <w:left w:w="28" w:type="dxa"/>
                    <w:bottom w:w="114" w:type="dxa"/>
                    <w:right w:w="28" w:type="dxa"/>
                  </w:tcMar>
                </w:tcPr>
                <w:p w14:paraId="2ABB96E1" w14:textId="77777777" w:rsidR="00EB64D4" w:rsidRPr="00F11179" w:rsidRDefault="00EB64D4" w:rsidP="00C86076">
                  <w:pPr>
                    <w:pStyle w:val="FORMATTEXT0"/>
                    <w:spacing w:line="360" w:lineRule="auto"/>
                    <w:jc w:val="center"/>
                    <w:rPr>
                      <w:sz w:val="18"/>
                      <w:szCs w:val="18"/>
                    </w:rPr>
                  </w:pPr>
                  <w:r w:rsidRPr="00F11179">
                    <w:rPr>
                      <w:sz w:val="18"/>
                      <w:szCs w:val="18"/>
                    </w:rPr>
                    <w:t xml:space="preserve">3R </w:t>
                  </w:r>
                </w:p>
              </w:tc>
              <w:tc>
                <w:tcPr>
                  <w:tcW w:w="5429" w:type="dxa"/>
                  <w:tcBorders>
                    <w:top w:val="single" w:sz="6" w:space="0" w:color="auto"/>
                    <w:left w:val="single" w:sz="6" w:space="0" w:color="auto"/>
                    <w:bottom w:val="single" w:sz="6" w:space="0" w:color="auto"/>
                  </w:tcBorders>
                  <w:tcMar>
                    <w:top w:w="114" w:type="dxa"/>
                    <w:left w:w="28" w:type="dxa"/>
                    <w:bottom w:w="114" w:type="dxa"/>
                    <w:right w:w="28" w:type="dxa"/>
                  </w:tcMar>
                </w:tcPr>
                <w:p w14:paraId="7997EFCE" w14:textId="77777777" w:rsidR="00EB64D4" w:rsidRPr="00F11179" w:rsidRDefault="00EB64D4" w:rsidP="00C86076">
                  <w:pPr>
                    <w:pStyle w:val="FORMATTEXT0"/>
                    <w:spacing w:line="360" w:lineRule="auto"/>
                    <w:jc w:val="center"/>
                    <w:rPr>
                      <w:sz w:val="18"/>
                      <w:szCs w:val="18"/>
                    </w:rPr>
                  </w:pPr>
                  <w:r w:rsidRPr="00F11179">
                    <w:rPr>
                      <w:sz w:val="18"/>
                      <w:szCs w:val="18"/>
                    </w:rPr>
                    <w:t>3В</w:t>
                  </w:r>
                </w:p>
              </w:tc>
            </w:tr>
            <w:tr w:rsidR="00EB64D4" w:rsidRPr="00F11179" w14:paraId="1265B202" w14:textId="77777777" w:rsidTr="00C86076">
              <w:tc>
                <w:tcPr>
                  <w:tcW w:w="1551" w:type="dxa"/>
                  <w:tcBorders>
                    <w:top w:val="single" w:sz="6" w:space="0" w:color="auto"/>
                    <w:bottom w:val="single" w:sz="6" w:space="0" w:color="auto"/>
                    <w:right w:val="single" w:sz="6" w:space="0" w:color="auto"/>
                  </w:tcBorders>
                  <w:tcMar>
                    <w:top w:w="114" w:type="dxa"/>
                    <w:left w:w="28" w:type="dxa"/>
                    <w:bottom w:w="114" w:type="dxa"/>
                    <w:right w:w="28" w:type="dxa"/>
                  </w:tcMar>
                </w:tcPr>
                <w:p w14:paraId="7085AA95" w14:textId="77777777" w:rsidR="00EB64D4" w:rsidRPr="00F11179" w:rsidRDefault="00EB64D4" w:rsidP="00C86076">
                  <w:pPr>
                    <w:pStyle w:val="FORMATTEXT0"/>
                    <w:spacing w:line="360" w:lineRule="auto"/>
                    <w:jc w:val="center"/>
                    <w:rPr>
                      <w:sz w:val="18"/>
                      <w:szCs w:val="18"/>
                    </w:rPr>
                  </w:pPr>
                  <w:r w:rsidRPr="00F11179">
                    <w:rPr>
                      <w:sz w:val="18"/>
                      <w:szCs w:val="18"/>
                    </w:rPr>
                    <w:t xml:space="preserve">3В </w:t>
                  </w:r>
                </w:p>
              </w:tc>
              <w:tc>
                <w:tcPr>
                  <w:tcW w:w="5429" w:type="dxa"/>
                  <w:tcBorders>
                    <w:top w:val="single" w:sz="6" w:space="0" w:color="auto"/>
                    <w:left w:val="single" w:sz="6" w:space="0" w:color="auto"/>
                    <w:bottom w:val="single" w:sz="6" w:space="0" w:color="auto"/>
                  </w:tcBorders>
                  <w:tcMar>
                    <w:top w:w="114" w:type="dxa"/>
                    <w:left w:w="28" w:type="dxa"/>
                    <w:bottom w:w="114" w:type="dxa"/>
                    <w:right w:w="28" w:type="dxa"/>
                  </w:tcMar>
                </w:tcPr>
                <w:p w14:paraId="52EE1342" w14:textId="77777777" w:rsidR="00EB64D4" w:rsidRPr="00F11179" w:rsidRDefault="00EB64D4" w:rsidP="00C86076">
                  <w:pPr>
                    <w:pStyle w:val="FORMATTEXT0"/>
                    <w:spacing w:line="360" w:lineRule="auto"/>
                    <w:jc w:val="center"/>
                    <w:rPr>
                      <w:sz w:val="18"/>
                      <w:szCs w:val="18"/>
                    </w:rPr>
                  </w:pPr>
                  <w:r w:rsidRPr="00F11179">
                    <w:rPr>
                      <w:sz w:val="18"/>
                      <w:szCs w:val="18"/>
                    </w:rPr>
                    <w:t>3В</w:t>
                  </w:r>
                </w:p>
              </w:tc>
            </w:tr>
            <w:tr w:rsidR="00EB64D4" w:rsidRPr="00F11179" w14:paraId="03A6DF60" w14:textId="77777777" w:rsidTr="00C86076">
              <w:tc>
                <w:tcPr>
                  <w:tcW w:w="1551" w:type="dxa"/>
                  <w:tcBorders>
                    <w:top w:val="single" w:sz="6" w:space="0" w:color="auto"/>
                    <w:bottom w:val="single" w:sz="6" w:space="0" w:color="auto"/>
                    <w:right w:val="single" w:sz="6" w:space="0" w:color="auto"/>
                  </w:tcBorders>
                  <w:tcMar>
                    <w:top w:w="114" w:type="dxa"/>
                    <w:left w:w="28" w:type="dxa"/>
                    <w:bottom w:w="114" w:type="dxa"/>
                    <w:right w:w="28" w:type="dxa"/>
                  </w:tcMar>
                </w:tcPr>
                <w:p w14:paraId="626AA0D6" w14:textId="77777777" w:rsidR="00EB64D4" w:rsidRPr="00F11179" w:rsidRDefault="00EB64D4" w:rsidP="00C86076">
                  <w:pPr>
                    <w:pStyle w:val="FORMATTEXT0"/>
                    <w:spacing w:line="360" w:lineRule="auto"/>
                    <w:jc w:val="center"/>
                    <w:rPr>
                      <w:sz w:val="18"/>
                      <w:szCs w:val="18"/>
                    </w:rPr>
                  </w:pPr>
                  <w:r w:rsidRPr="00F11179">
                    <w:rPr>
                      <w:sz w:val="18"/>
                      <w:szCs w:val="18"/>
                    </w:rPr>
                    <w:t xml:space="preserve">4 </w:t>
                  </w:r>
                </w:p>
              </w:tc>
              <w:tc>
                <w:tcPr>
                  <w:tcW w:w="5429" w:type="dxa"/>
                  <w:tcBorders>
                    <w:top w:val="single" w:sz="6" w:space="0" w:color="auto"/>
                    <w:left w:val="single" w:sz="6" w:space="0" w:color="auto"/>
                    <w:bottom w:val="single" w:sz="6" w:space="0" w:color="auto"/>
                  </w:tcBorders>
                  <w:tcMar>
                    <w:top w:w="114" w:type="dxa"/>
                    <w:left w:w="28" w:type="dxa"/>
                    <w:bottom w:w="114" w:type="dxa"/>
                    <w:right w:w="28" w:type="dxa"/>
                  </w:tcMar>
                </w:tcPr>
                <w:p w14:paraId="2FA90EBB" w14:textId="77777777" w:rsidR="00EB64D4" w:rsidRPr="00F11179" w:rsidRDefault="00EB64D4" w:rsidP="00C86076">
                  <w:pPr>
                    <w:pStyle w:val="FORMATTEXT0"/>
                    <w:spacing w:line="360" w:lineRule="auto"/>
                    <w:jc w:val="center"/>
                    <w:rPr>
                      <w:sz w:val="18"/>
                      <w:szCs w:val="18"/>
                    </w:rPr>
                  </w:pPr>
                  <w:r w:rsidRPr="00F11179">
                    <w:rPr>
                      <w:sz w:val="18"/>
                      <w:szCs w:val="18"/>
                    </w:rPr>
                    <w:t>3В</w:t>
                  </w:r>
                </w:p>
              </w:tc>
            </w:tr>
          </w:tbl>
          <w:p w14:paraId="33D40545" w14:textId="77777777" w:rsidR="00EB64D4" w:rsidRPr="00F11179" w:rsidRDefault="00EB64D4">
            <w:pPr>
              <w:pStyle w:val="Default"/>
              <w:spacing w:line="360" w:lineRule="auto"/>
            </w:pPr>
            <w:r w:rsidRPr="00F11179">
              <w:rPr>
                <w:noProof/>
              </w:rPr>
              <w:drawing>
                <wp:inline distT="0" distB="0" distL="0" distR="0" wp14:anchorId="66AC78FF" wp14:editId="01AACB3F">
                  <wp:extent cx="4466667" cy="9524"/>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7DB0606" w14:textId="77777777" w:rsidR="00EB64D4" w:rsidRPr="00F11179" w:rsidRDefault="00EB64D4">
            <w:pPr>
              <w:pStyle w:val="Default"/>
              <w:spacing w:line="360" w:lineRule="auto"/>
            </w:pPr>
            <w:r w:rsidRPr="00F11179">
              <w:rPr>
                <w:noProof/>
              </w:rPr>
              <w:drawing>
                <wp:inline distT="0" distB="0" distL="0" distR="0" wp14:anchorId="1043E5FD" wp14:editId="17DAD3F0">
                  <wp:extent cx="4466667" cy="9524"/>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58830BD7" w14:textId="3489502B" w:rsidR="00EB64D4" w:rsidRPr="00F11179" w:rsidRDefault="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2D3E81" w:rsidRPr="00F11179" w14:paraId="06001637" w14:textId="77777777" w:rsidTr="00C86076">
        <w:tc>
          <w:tcPr>
            <w:tcW w:w="987" w:type="dxa"/>
          </w:tcPr>
          <w:p w14:paraId="1E8EC049" w14:textId="77777777" w:rsidR="002D3E81" w:rsidRPr="00F11179" w:rsidRDefault="002D3E81">
            <w:pPr>
              <w:spacing w:after="0" w:line="360" w:lineRule="auto"/>
              <w:rPr>
                <w:rFonts w:ascii="Arial" w:hAnsi="Arial" w:cs="Arial"/>
              </w:rPr>
            </w:pPr>
            <w:r w:rsidRPr="00F11179">
              <w:rPr>
                <w:rFonts w:ascii="Arial" w:hAnsi="Arial" w:cs="Arial"/>
              </w:rPr>
              <w:t>8.2.3.1</w:t>
            </w:r>
          </w:p>
        </w:tc>
        <w:tc>
          <w:tcPr>
            <w:tcW w:w="7122" w:type="dxa"/>
          </w:tcPr>
          <w:p w14:paraId="65737A66" w14:textId="77777777" w:rsidR="002D3E81" w:rsidRPr="00F11179" w:rsidRDefault="00F23A00">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За</w:t>
            </w:r>
            <w:r w:rsidR="002D3E81" w:rsidRPr="00F11179">
              <w:rPr>
                <w:rFonts w:ascii="Arial" w:eastAsiaTheme="minorHAnsi" w:hAnsi="Arial" w:cs="Arial"/>
                <w:color w:val="auto"/>
                <w:sz w:val="22"/>
                <w:szCs w:val="22"/>
                <w:lang w:eastAsia="en-US"/>
              </w:rPr>
              <w:t>блокированы ли соответствующие панели?</w:t>
            </w:r>
          </w:p>
          <w:p w14:paraId="1A2B78A5" w14:textId="77777777" w:rsidR="004639C7" w:rsidRPr="00F11179" w:rsidRDefault="004639C7">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41014B12" wp14:editId="69A9C3CF">
                  <wp:extent cx="4466667" cy="9524"/>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0C00066" w14:textId="77777777" w:rsidR="004639C7" w:rsidRPr="00F11179" w:rsidRDefault="004639C7">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30C9C6F9" wp14:editId="47E31214">
                  <wp:extent cx="4466667" cy="9524"/>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30DC1436" w14:textId="0F44166F" w:rsidR="002D3E81" w:rsidRPr="00F11179" w:rsidRDefault="00E7717B">
            <w:pPr>
              <w:spacing w:after="0" w:line="360" w:lineRule="auto"/>
              <w:jc w:val="center"/>
            </w:pPr>
            <w:r w:rsidRPr="00F11179">
              <w:rPr>
                <w:rFonts w:ascii="Arial" w:hAnsi="Arial" w:cs="Arial"/>
                <w:caps/>
              </w:rPr>
              <w:t>Да/</w:t>
            </w:r>
            <w:r w:rsidRPr="00F11179">
              <w:rPr>
                <w:rFonts w:ascii="Arial" w:hAnsi="Arial" w:cs="Arial"/>
                <w:caps/>
                <w:u w:val="single"/>
              </w:rPr>
              <w:t>Нет</w:t>
            </w:r>
            <w:r w:rsidRPr="00F11179">
              <w:rPr>
                <w:rFonts w:ascii="Arial" w:hAnsi="Arial" w:cs="Arial"/>
                <w:caps/>
              </w:rPr>
              <w:t>/Н.П.</w:t>
            </w:r>
          </w:p>
        </w:tc>
      </w:tr>
      <w:tr w:rsidR="00025639" w:rsidRPr="00F11179" w14:paraId="72435043" w14:textId="77777777" w:rsidTr="00C86076">
        <w:trPr>
          <w:trHeight w:val="1751"/>
        </w:trPr>
        <w:tc>
          <w:tcPr>
            <w:tcW w:w="987" w:type="dxa"/>
            <w:vMerge w:val="restart"/>
          </w:tcPr>
          <w:p w14:paraId="4C60F11B" w14:textId="77777777" w:rsidR="00025639" w:rsidRPr="00F11179" w:rsidRDefault="00025639">
            <w:pPr>
              <w:spacing w:after="0" w:line="360" w:lineRule="auto"/>
              <w:rPr>
                <w:rFonts w:ascii="Arial" w:hAnsi="Arial" w:cs="Arial"/>
              </w:rPr>
            </w:pPr>
            <w:r w:rsidRPr="00F11179">
              <w:rPr>
                <w:rFonts w:ascii="Arial" w:hAnsi="Arial" w:cs="Arial"/>
              </w:rPr>
              <w:t>8.2.4</w:t>
            </w:r>
          </w:p>
        </w:tc>
        <w:tc>
          <w:tcPr>
            <w:tcW w:w="7122" w:type="dxa"/>
          </w:tcPr>
          <w:p w14:paraId="3E0E6A55" w14:textId="421D63E9"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Для лазерных изделий класса 1, 1С, 1М, 2 или 2М удаление или открытие панели, снабженной блокировкой, приводит к выходу излучения через апертуру не выше ПИДИ для лазеров класса 1М или класса 2М, применимых в зависимости от длины волны, если только блокировка не отключена после открытия панели? (</w:t>
            </w:r>
            <w:r w:rsidRPr="00F11179">
              <w:rPr>
                <w:rFonts w:ascii="Arial" w:eastAsiaTheme="minorHAnsi" w:hAnsi="Arial" w:cs="Arial"/>
                <w:i/>
                <w:color w:val="auto"/>
                <w:sz w:val="22"/>
                <w:szCs w:val="22"/>
                <w:lang w:eastAsia="en-US"/>
              </w:rPr>
              <w:t>6.3.1)</w:t>
            </w:r>
          </w:p>
          <w:p w14:paraId="4A120A55"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noProof/>
                <w:color w:val="auto"/>
                <w:sz w:val="22"/>
                <w:szCs w:val="22"/>
              </w:rPr>
              <w:drawing>
                <wp:inline distT="0" distB="0" distL="0" distR="0" wp14:anchorId="6D395803" wp14:editId="4BF2679F">
                  <wp:extent cx="4468495" cy="6350"/>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p w14:paraId="31233559" w14:textId="77777777"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noProof/>
                <w:color w:val="auto"/>
                <w:sz w:val="22"/>
                <w:szCs w:val="22"/>
              </w:rPr>
              <w:drawing>
                <wp:inline distT="0" distB="0" distL="0" distR="0" wp14:anchorId="2D7E1468" wp14:editId="58E1A4DC">
                  <wp:extent cx="4468495" cy="6350"/>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68495" cy="6350"/>
                          </a:xfrm>
                          <a:prstGeom prst="rect">
                            <a:avLst/>
                          </a:prstGeom>
                          <a:noFill/>
                        </pic:spPr>
                      </pic:pic>
                    </a:graphicData>
                  </a:graphic>
                </wp:inline>
              </w:drawing>
            </w:r>
          </w:p>
        </w:tc>
        <w:tc>
          <w:tcPr>
            <w:tcW w:w="1802" w:type="dxa"/>
          </w:tcPr>
          <w:p w14:paraId="2EC26256" w14:textId="09CFA054" w:rsidR="00025639" w:rsidRPr="00F11179" w:rsidRDefault="00025639">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025639" w:rsidRPr="00F11179" w14:paraId="65E546E7" w14:textId="77777777" w:rsidTr="00C86076">
        <w:tc>
          <w:tcPr>
            <w:tcW w:w="987" w:type="dxa"/>
            <w:vMerge/>
          </w:tcPr>
          <w:p w14:paraId="1B6AFE12" w14:textId="77777777" w:rsidR="00025639" w:rsidRPr="00F11179" w:rsidRDefault="00025639">
            <w:pPr>
              <w:spacing w:after="0" w:line="360" w:lineRule="auto"/>
              <w:rPr>
                <w:rFonts w:ascii="Arial" w:hAnsi="Arial" w:cs="Arial"/>
              </w:rPr>
            </w:pPr>
          </w:p>
        </w:tc>
        <w:tc>
          <w:tcPr>
            <w:tcW w:w="7122" w:type="dxa"/>
          </w:tcPr>
          <w:p w14:paraId="72A1C962" w14:textId="7D466232" w:rsidR="00025639" w:rsidRPr="00F11179" w:rsidRDefault="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Для лазерных изделий класса 3R, 3B или 4 удаление или открытие панели, снабженной блокировкой, приводит к выходу излучения через апертуру не выше ПИДИ для класса 3R, применимого в зависимости от длины волны, если только блокировка не отключена после открытия панели? (</w:t>
            </w:r>
            <w:r w:rsidRPr="00F11179">
              <w:rPr>
                <w:rFonts w:ascii="Arial" w:eastAsiaTheme="minorHAnsi" w:hAnsi="Arial" w:cs="Arial"/>
                <w:i/>
                <w:color w:val="auto"/>
                <w:sz w:val="22"/>
                <w:szCs w:val="22"/>
                <w:lang w:eastAsia="en-US"/>
              </w:rPr>
              <w:t>6.3.1</w:t>
            </w:r>
            <w:r w:rsidRPr="00F11179">
              <w:rPr>
                <w:rFonts w:ascii="Arial" w:eastAsiaTheme="minorHAnsi" w:hAnsi="Arial" w:cs="Arial"/>
                <w:color w:val="auto"/>
                <w:sz w:val="22"/>
                <w:szCs w:val="22"/>
                <w:lang w:eastAsia="en-US"/>
              </w:rPr>
              <w:t xml:space="preserve">) </w:t>
            </w:r>
          </w:p>
          <w:p w14:paraId="43B7B46E" w14:textId="750E6008" w:rsidR="00025639" w:rsidRPr="00F11179" w:rsidRDefault="00025639" w:rsidP="00025639">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Воздействие, превышающие ПИДИ для класса изделий, которые предназначены для эксплуа</w:t>
            </w:r>
            <w:r>
              <w:rPr>
                <w:rFonts w:ascii="Arial" w:eastAsiaTheme="minorHAnsi" w:hAnsi="Arial" w:cs="Arial"/>
                <w:color w:val="auto"/>
                <w:sz w:val="22"/>
                <w:szCs w:val="22"/>
                <w:lang w:eastAsia="en-US"/>
              </w:rPr>
              <w:t>тации, приведе</w:t>
            </w:r>
            <w:r w:rsidRPr="00F11179">
              <w:rPr>
                <w:rFonts w:ascii="Arial" w:eastAsiaTheme="minorHAnsi" w:hAnsi="Arial" w:cs="Arial"/>
                <w:color w:val="auto"/>
                <w:sz w:val="22"/>
                <w:szCs w:val="22"/>
                <w:lang w:eastAsia="en-US"/>
              </w:rPr>
              <w:t xml:space="preserve">т к повышению классификации. Воздействие, превышающие ПИДИ для класса изделий, которые предназначены для </w:t>
            </w:r>
            <w:r>
              <w:rPr>
                <w:rFonts w:ascii="Arial" w:eastAsiaTheme="minorHAnsi" w:hAnsi="Arial" w:cs="Arial"/>
                <w:color w:val="auto"/>
                <w:sz w:val="22"/>
                <w:szCs w:val="22"/>
                <w:lang w:eastAsia="en-US"/>
              </w:rPr>
              <w:t>технического обслуживания, может</w:t>
            </w:r>
            <w:r w:rsidRPr="00F11179">
              <w:rPr>
                <w:rFonts w:ascii="Arial" w:eastAsiaTheme="minorHAnsi" w:hAnsi="Arial" w:cs="Arial"/>
                <w:color w:val="auto"/>
                <w:sz w:val="22"/>
                <w:szCs w:val="22"/>
                <w:lang w:eastAsia="en-US"/>
              </w:rPr>
              <w:t xml:space="preserve"> повлиять на классификацию издели</w:t>
            </w:r>
            <w:r>
              <w:rPr>
                <w:rFonts w:ascii="Arial" w:eastAsiaTheme="minorHAnsi" w:hAnsi="Arial" w:cs="Arial"/>
                <w:color w:val="auto"/>
                <w:sz w:val="22"/>
                <w:szCs w:val="22"/>
                <w:lang w:eastAsia="en-US"/>
              </w:rPr>
              <w:t>й</w:t>
            </w:r>
            <w:r w:rsidRPr="00F11179">
              <w:rPr>
                <w:rFonts w:ascii="Arial" w:eastAsiaTheme="minorHAnsi" w:hAnsi="Arial" w:cs="Arial"/>
                <w:color w:val="auto"/>
                <w:sz w:val="22"/>
                <w:szCs w:val="22"/>
                <w:lang w:eastAsia="en-US"/>
              </w:rPr>
              <w:t xml:space="preserve"> </w:t>
            </w:r>
            <w:r w:rsidR="005210F3">
              <w:rPr>
                <w:rFonts w:ascii="Arial" w:eastAsiaTheme="minorHAnsi" w:hAnsi="Arial" w:cs="Arial"/>
                <w:color w:val="auto"/>
                <w:sz w:val="22"/>
                <w:szCs w:val="22"/>
                <w:lang w:eastAsia="en-US"/>
              </w:rPr>
              <w:br/>
            </w:r>
            <w:r w:rsidRPr="00F11179">
              <w:rPr>
                <w:rFonts w:ascii="Arial" w:eastAsiaTheme="minorHAnsi" w:hAnsi="Arial" w:cs="Arial"/>
                <w:i/>
                <w:color w:val="auto"/>
                <w:sz w:val="22"/>
                <w:szCs w:val="22"/>
                <w:lang w:eastAsia="en-US"/>
              </w:rPr>
              <w:t>(см. 5.2.1)</w:t>
            </w:r>
            <w:r>
              <w:rPr>
                <w:rFonts w:ascii="Arial" w:eastAsiaTheme="minorHAnsi" w:hAnsi="Arial" w:cs="Arial"/>
                <w:i/>
                <w:color w:val="auto"/>
                <w:sz w:val="22"/>
                <w:szCs w:val="22"/>
                <w:lang w:eastAsia="en-US"/>
              </w:rPr>
              <w:t>.</w:t>
            </w:r>
          </w:p>
        </w:tc>
        <w:tc>
          <w:tcPr>
            <w:tcW w:w="1802" w:type="dxa"/>
          </w:tcPr>
          <w:p w14:paraId="7991B54D" w14:textId="756B5E9E" w:rsidR="00025639" w:rsidRPr="00F11179" w:rsidRDefault="00025639">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B64D4" w:rsidRPr="00F11179" w14:paraId="7FDAACA5" w14:textId="77777777" w:rsidTr="00C86076">
        <w:tc>
          <w:tcPr>
            <w:tcW w:w="987" w:type="dxa"/>
          </w:tcPr>
          <w:p w14:paraId="27DDF68B" w14:textId="77777777" w:rsidR="00EB64D4" w:rsidRPr="00F11179" w:rsidRDefault="00EB64D4">
            <w:pPr>
              <w:spacing w:after="0" w:line="360" w:lineRule="auto"/>
              <w:rPr>
                <w:rFonts w:ascii="Arial" w:hAnsi="Arial" w:cs="Arial"/>
              </w:rPr>
            </w:pPr>
            <w:r w:rsidRPr="00F11179">
              <w:rPr>
                <w:rFonts w:ascii="Arial" w:hAnsi="Arial" w:cs="Arial"/>
              </w:rPr>
              <w:lastRenderedPageBreak/>
              <w:t>8.2.5</w:t>
            </w:r>
          </w:p>
        </w:tc>
        <w:tc>
          <w:tcPr>
            <w:tcW w:w="7122" w:type="dxa"/>
          </w:tcPr>
          <w:p w14:paraId="0947F82F" w14:textId="107714EA" w:rsidR="00EB64D4" w:rsidRPr="00F11179" w:rsidRDefault="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Если панели,</w:t>
            </w:r>
            <w:r w:rsidRPr="00F11179">
              <w:t xml:space="preserve"> </w:t>
            </w:r>
            <w:r w:rsidRPr="00F11179">
              <w:rPr>
                <w:rFonts w:ascii="Arial" w:eastAsiaTheme="minorHAnsi" w:hAnsi="Arial" w:cs="Arial"/>
                <w:color w:val="auto"/>
                <w:sz w:val="22"/>
                <w:szCs w:val="22"/>
                <w:lang w:eastAsia="en-US"/>
              </w:rPr>
              <w:t xml:space="preserve">снабженной блокировкой, являются съемными, предусмотрена ли защитная блокировка конструкции, которая предотвращает доступ к уровням излучения, превышающим допустимый ПИДИ для данного класса в </w:t>
            </w:r>
            <w:r w:rsidR="00E0525E">
              <w:rPr>
                <w:rFonts w:ascii="Arial" w:eastAsiaTheme="minorHAnsi" w:hAnsi="Arial" w:cs="Arial"/>
                <w:i/>
                <w:color w:val="auto"/>
                <w:sz w:val="22"/>
                <w:szCs w:val="22"/>
                <w:lang w:eastAsia="en-US"/>
              </w:rPr>
              <w:t>таблице</w:t>
            </w:r>
            <w:r w:rsidRPr="00F11179">
              <w:rPr>
                <w:rFonts w:ascii="Arial" w:eastAsiaTheme="minorHAnsi" w:hAnsi="Arial" w:cs="Arial"/>
                <w:i/>
                <w:color w:val="auto"/>
                <w:sz w:val="22"/>
                <w:szCs w:val="22"/>
                <w:lang w:eastAsia="en-US"/>
              </w:rPr>
              <w:t xml:space="preserve"> 13 IEC 60825-1</w:t>
            </w:r>
            <w:r w:rsidRPr="00F11179">
              <w:rPr>
                <w:rFonts w:ascii="Arial" w:eastAsiaTheme="minorHAnsi" w:hAnsi="Arial" w:cs="Arial"/>
                <w:color w:val="auto"/>
                <w:sz w:val="22"/>
                <w:szCs w:val="22"/>
                <w:lang w:eastAsia="en-US"/>
              </w:rPr>
              <w:t xml:space="preserve"> когда панель снимается? (</w:t>
            </w:r>
            <w:r w:rsidRPr="00F11179">
              <w:rPr>
                <w:rFonts w:ascii="Arial" w:eastAsiaTheme="minorHAnsi" w:hAnsi="Arial" w:cs="Arial"/>
                <w:i/>
                <w:color w:val="auto"/>
                <w:sz w:val="22"/>
                <w:szCs w:val="22"/>
                <w:lang w:eastAsia="en-US"/>
              </w:rPr>
              <w:t>6.3.1</w:t>
            </w:r>
            <w:r w:rsidRPr="00F11179">
              <w:rPr>
                <w:rFonts w:ascii="Arial" w:eastAsiaTheme="minorHAnsi" w:hAnsi="Arial" w:cs="Arial"/>
                <w:color w:val="auto"/>
                <w:sz w:val="22"/>
                <w:szCs w:val="22"/>
                <w:lang w:eastAsia="en-US"/>
              </w:rPr>
              <w:t>)</w:t>
            </w:r>
          </w:p>
          <w:p w14:paraId="2908D3B4" w14:textId="77777777" w:rsidR="00EB64D4" w:rsidRPr="00F11179" w:rsidRDefault="00EB64D4">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637E65E9" wp14:editId="03187B42">
                  <wp:extent cx="4466667" cy="9524"/>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2AE75CF" w14:textId="77777777" w:rsidR="00EB64D4" w:rsidRPr="00F11179" w:rsidRDefault="00EB64D4">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5D3D3DC2" wp14:editId="117730D2">
                  <wp:extent cx="4466667" cy="9524"/>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09EA62BD" w14:textId="364A6506" w:rsidR="00EB64D4" w:rsidRPr="00F11179" w:rsidRDefault="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2D3E81" w:rsidRPr="00F11179" w14:paraId="70134942" w14:textId="77777777" w:rsidTr="00C86076">
        <w:tc>
          <w:tcPr>
            <w:tcW w:w="987" w:type="dxa"/>
          </w:tcPr>
          <w:p w14:paraId="031E3ACB" w14:textId="77777777" w:rsidR="002D3E81" w:rsidRPr="00F11179" w:rsidRDefault="002D3E81">
            <w:pPr>
              <w:spacing w:after="0" w:line="360" w:lineRule="auto"/>
              <w:rPr>
                <w:rFonts w:ascii="Arial" w:hAnsi="Arial" w:cs="Arial"/>
              </w:rPr>
            </w:pPr>
            <w:r w:rsidRPr="00F11179">
              <w:rPr>
                <w:rFonts w:ascii="Arial" w:hAnsi="Arial" w:cs="Arial"/>
              </w:rPr>
              <w:t>8.2.6</w:t>
            </w:r>
          </w:p>
        </w:tc>
        <w:tc>
          <w:tcPr>
            <w:tcW w:w="7122" w:type="dxa"/>
          </w:tcPr>
          <w:p w14:paraId="39C2332C" w14:textId="75CD5D61" w:rsidR="002D3E81" w:rsidRPr="00F11179" w:rsidRDefault="002D3E81">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Возможен ли непреднамеренный</w:t>
            </w:r>
            <w:r w:rsidR="000B5310" w:rsidRPr="00F11179">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 xml:space="preserve">сброс какой-либо блокировки съемной панели, чтобы восстановить </w:t>
            </w:r>
            <w:r w:rsidR="00AD2AD6" w:rsidRPr="00F11179">
              <w:rPr>
                <w:rFonts w:ascii="Arial" w:eastAsiaTheme="minorHAnsi" w:hAnsi="Arial" w:cs="Arial"/>
                <w:color w:val="auto"/>
                <w:sz w:val="22"/>
                <w:szCs w:val="22"/>
                <w:lang w:eastAsia="en-US"/>
              </w:rPr>
              <w:t xml:space="preserve">генерацию </w:t>
            </w:r>
            <w:r w:rsidRPr="00F11179">
              <w:rPr>
                <w:rFonts w:ascii="Arial" w:eastAsiaTheme="minorHAnsi" w:hAnsi="Arial" w:cs="Arial"/>
                <w:color w:val="auto"/>
                <w:sz w:val="22"/>
                <w:szCs w:val="22"/>
                <w:lang w:eastAsia="en-US"/>
              </w:rPr>
              <w:t>излучения,</w:t>
            </w:r>
            <w:r w:rsidR="000B5310" w:rsidRPr="00F11179">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превышающ</w:t>
            </w:r>
            <w:r w:rsidR="00AD2AD6" w:rsidRPr="00F11179">
              <w:rPr>
                <w:rFonts w:ascii="Arial" w:eastAsiaTheme="minorHAnsi" w:hAnsi="Arial" w:cs="Arial"/>
                <w:color w:val="auto"/>
                <w:sz w:val="22"/>
                <w:szCs w:val="22"/>
                <w:lang w:eastAsia="en-US"/>
              </w:rPr>
              <w:t>его</w:t>
            </w:r>
            <w:r w:rsidRPr="00F11179">
              <w:rPr>
                <w:rFonts w:ascii="Arial" w:eastAsiaTheme="minorHAnsi" w:hAnsi="Arial" w:cs="Arial"/>
                <w:color w:val="auto"/>
                <w:sz w:val="22"/>
                <w:szCs w:val="22"/>
                <w:lang w:eastAsia="en-US"/>
              </w:rPr>
              <w:t xml:space="preserve"> применимые значения </w:t>
            </w:r>
            <w:r w:rsidR="006E0A1A" w:rsidRPr="00F11179">
              <w:rPr>
                <w:rFonts w:ascii="Arial" w:eastAsiaTheme="minorHAnsi" w:hAnsi="Arial" w:cs="Arial"/>
                <w:color w:val="auto"/>
                <w:sz w:val="22"/>
                <w:szCs w:val="22"/>
                <w:lang w:eastAsia="en-US"/>
              </w:rPr>
              <w:t>ПИДИ</w:t>
            </w:r>
            <w:r w:rsidR="00AD2AD6" w:rsidRPr="00F11179">
              <w:rPr>
                <w:rFonts w:ascii="Arial" w:eastAsiaTheme="minorHAnsi" w:hAnsi="Arial" w:cs="Arial"/>
                <w:color w:val="auto"/>
                <w:sz w:val="22"/>
                <w:szCs w:val="22"/>
                <w:lang w:eastAsia="en-US"/>
              </w:rPr>
              <w:t xml:space="preserve"> для данного класса, приведенные </w:t>
            </w:r>
            <w:r w:rsidRPr="00F11179">
              <w:rPr>
                <w:rFonts w:ascii="Arial" w:eastAsiaTheme="minorHAnsi" w:hAnsi="Arial" w:cs="Arial"/>
                <w:color w:val="auto"/>
                <w:sz w:val="22"/>
                <w:szCs w:val="22"/>
                <w:lang w:eastAsia="en-US"/>
              </w:rPr>
              <w:t xml:space="preserve">в </w:t>
            </w:r>
            <w:r w:rsidR="00E0525E">
              <w:rPr>
                <w:rFonts w:ascii="Arial" w:eastAsiaTheme="minorHAnsi" w:hAnsi="Arial" w:cs="Arial"/>
                <w:i/>
                <w:color w:val="auto"/>
                <w:sz w:val="22"/>
                <w:szCs w:val="22"/>
                <w:lang w:eastAsia="en-US"/>
              </w:rPr>
              <w:t>т</w:t>
            </w:r>
            <w:r w:rsidRPr="00F11179">
              <w:rPr>
                <w:rFonts w:ascii="Arial" w:eastAsiaTheme="minorHAnsi" w:hAnsi="Arial" w:cs="Arial"/>
                <w:i/>
                <w:color w:val="auto"/>
                <w:sz w:val="22"/>
                <w:szCs w:val="22"/>
                <w:lang w:eastAsia="en-US"/>
              </w:rPr>
              <w:t>аблиц</w:t>
            </w:r>
            <w:r w:rsidR="00E0525E">
              <w:rPr>
                <w:rFonts w:ascii="Arial" w:eastAsiaTheme="minorHAnsi" w:hAnsi="Arial" w:cs="Arial"/>
                <w:i/>
                <w:color w:val="auto"/>
                <w:sz w:val="22"/>
                <w:szCs w:val="22"/>
                <w:lang w:eastAsia="en-US"/>
              </w:rPr>
              <w:t>е</w:t>
            </w:r>
            <w:r w:rsidRPr="00F11179">
              <w:rPr>
                <w:rFonts w:ascii="Arial" w:eastAsiaTheme="minorHAnsi" w:hAnsi="Arial" w:cs="Arial"/>
                <w:i/>
                <w:color w:val="auto"/>
                <w:sz w:val="22"/>
                <w:szCs w:val="22"/>
                <w:lang w:eastAsia="en-US"/>
              </w:rPr>
              <w:t xml:space="preserve"> 13? (6.3.1</w:t>
            </w:r>
            <w:r w:rsidRPr="00F11179">
              <w:rPr>
                <w:rFonts w:ascii="Arial" w:eastAsiaTheme="minorHAnsi" w:hAnsi="Arial" w:cs="Arial"/>
                <w:color w:val="auto"/>
                <w:sz w:val="22"/>
                <w:szCs w:val="22"/>
                <w:lang w:eastAsia="en-US"/>
              </w:rPr>
              <w:t>)</w:t>
            </w:r>
          </w:p>
          <w:p w14:paraId="6A31E604" w14:textId="77777777" w:rsidR="000B5310" w:rsidRPr="00F11179" w:rsidRDefault="000B5310">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24989DA4" wp14:editId="0DE45CA5">
                  <wp:extent cx="4466667" cy="9524"/>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7521FCA" w14:textId="77777777" w:rsidR="000B5310" w:rsidRPr="00F11179" w:rsidRDefault="000B5310">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0CC2E509" wp14:editId="2BD93B80">
                  <wp:extent cx="4466667" cy="9524"/>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449A5748" w14:textId="070481F9" w:rsidR="002D3E81" w:rsidRPr="00F11179" w:rsidRDefault="00E7717B">
            <w:pPr>
              <w:spacing w:after="0" w:line="360" w:lineRule="auto"/>
              <w:jc w:val="center"/>
            </w:pPr>
            <w:r w:rsidRPr="00F11179">
              <w:rPr>
                <w:rFonts w:ascii="Arial" w:hAnsi="Arial" w:cs="Arial"/>
                <w:caps/>
              </w:rPr>
              <w:t>Да/</w:t>
            </w:r>
            <w:r w:rsidRPr="00F11179">
              <w:rPr>
                <w:rFonts w:ascii="Arial" w:hAnsi="Arial" w:cs="Arial"/>
                <w:caps/>
                <w:u w:val="single"/>
              </w:rPr>
              <w:t>Нет</w:t>
            </w:r>
            <w:r w:rsidRPr="00F11179">
              <w:rPr>
                <w:rFonts w:ascii="Arial" w:hAnsi="Arial" w:cs="Arial"/>
                <w:caps/>
              </w:rPr>
              <w:t>/Н.П.</w:t>
            </w:r>
          </w:p>
        </w:tc>
      </w:tr>
      <w:tr w:rsidR="00EB64D4" w:rsidRPr="00F11179" w14:paraId="463ED6B2" w14:textId="77777777" w:rsidTr="00C86076">
        <w:tc>
          <w:tcPr>
            <w:tcW w:w="987" w:type="dxa"/>
          </w:tcPr>
          <w:p w14:paraId="2EEE5C98" w14:textId="77777777" w:rsidR="00EB64D4" w:rsidRPr="00F11179" w:rsidRDefault="00EB64D4">
            <w:pPr>
              <w:spacing w:after="0" w:line="360" w:lineRule="auto"/>
              <w:rPr>
                <w:rFonts w:ascii="Arial" w:hAnsi="Arial" w:cs="Arial"/>
              </w:rPr>
            </w:pPr>
            <w:r w:rsidRPr="00F11179">
              <w:rPr>
                <w:rFonts w:ascii="Arial" w:hAnsi="Arial" w:cs="Arial"/>
              </w:rPr>
              <w:t>8.2.7</w:t>
            </w:r>
          </w:p>
        </w:tc>
        <w:tc>
          <w:tcPr>
            <w:tcW w:w="7122" w:type="dxa"/>
          </w:tcPr>
          <w:p w14:paraId="0962F130" w14:textId="7E885780" w:rsidR="00EB64D4" w:rsidRPr="00F11179" w:rsidRDefault="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Соответствуют ли эти блокировки требованиям действующего стандарта безопасности IEC? (</w:t>
            </w:r>
            <w:r w:rsidRPr="00F11179">
              <w:rPr>
                <w:rFonts w:ascii="Arial" w:eastAsiaTheme="minorHAnsi" w:hAnsi="Arial" w:cs="Arial"/>
                <w:i/>
                <w:color w:val="auto"/>
                <w:sz w:val="22"/>
                <w:szCs w:val="22"/>
                <w:lang w:eastAsia="en-US"/>
              </w:rPr>
              <w:t>6.3.1, см. также раздел 1)</w:t>
            </w:r>
          </w:p>
          <w:p w14:paraId="33CB7A3B" w14:textId="51471F34" w:rsidR="00EB64D4" w:rsidRPr="00F11179" w:rsidRDefault="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Требования, касающиеся прогнозируемого единичного отказа </w:t>
            </w:r>
            <w:r w:rsidRPr="00F11179">
              <w:rPr>
                <w:rFonts w:ascii="Arial" w:eastAsiaTheme="minorHAnsi" w:hAnsi="Arial" w:cs="Arial"/>
                <w:i/>
                <w:color w:val="auto"/>
                <w:sz w:val="22"/>
                <w:szCs w:val="22"/>
                <w:lang w:eastAsia="en-US"/>
              </w:rPr>
              <w:t>5.1 (IEC 60825-1</w:t>
            </w:r>
            <w:r w:rsidRPr="00F11179">
              <w:rPr>
                <w:rFonts w:ascii="Arial" w:eastAsiaTheme="minorHAnsi" w:hAnsi="Arial" w:cs="Arial"/>
                <w:color w:val="auto"/>
                <w:sz w:val="22"/>
                <w:szCs w:val="22"/>
                <w:lang w:eastAsia="en-US"/>
              </w:rPr>
              <w:t>) также применяется к блокировкам, т. е. блокировки должны быть отказобезопасными или резервными</w:t>
            </w:r>
            <w:r w:rsidR="00E0525E">
              <w:rPr>
                <w:rFonts w:ascii="Arial" w:eastAsiaTheme="minorHAnsi" w:hAnsi="Arial" w:cs="Arial"/>
                <w:color w:val="auto"/>
                <w:sz w:val="22"/>
                <w:szCs w:val="22"/>
                <w:lang w:eastAsia="en-US"/>
              </w:rPr>
              <w:t>.</w:t>
            </w:r>
          </w:p>
          <w:p w14:paraId="201D0154" w14:textId="77777777" w:rsidR="00EB64D4" w:rsidRPr="00F11179" w:rsidRDefault="00EB64D4">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47CC5DF0" wp14:editId="063CA21F">
                  <wp:extent cx="4466667" cy="9524"/>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3C8A978" w14:textId="77777777" w:rsidR="00EB64D4" w:rsidRPr="00F11179" w:rsidRDefault="00EB64D4">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5F24423F" wp14:editId="0D0E5391">
                  <wp:extent cx="4466667" cy="9524"/>
                  <wp:effectExtent l="0" t="0" r="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141A0BAE" w14:textId="00735CEE" w:rsidR="00EB64D4" w:rsidRPr="00F11179" w:rsidRDefault="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0525E" w:rsidRPr="00F11179" w14:paraId="2069B97F" w14:textId="77777777" w:rsidTr="00C86076">
        <w:tc>
          <w:tcPr>
            <w:tcW w:w="987" w:type="dxa"/>
            <w:vMerge w:val="restart"/>
          </w:tcPr>
          <w:p w14:paraId="73BF4540" w14:textId="77777777" w:rsidR="00E0525E" w:rsidRPr="00F11179" w:rsidRDefault="00E0525E">
            <w:pPr>
              <w:spacing w:after="0" w:line="360" w:lineRule="auto"/>
              <w:rPr>
                <w:rFonts w:ascii="Arial" w:hAnsi="Arial" w:cs="Arial"/>
              </w:rPr>
            </w:pPr>
            <w:r w:rsidRPr="00F11179">
              <w:rPr>
                <w:rFonts w:ascii="Arial" w:hAnsi="Arial" w:cs="Arial"/>
              </w:rPr>
              <w:t>8.2.8</w:t>
            </w:r>
          </w:p>
        </w:tc>
        <w:tc>
          <w:tcPr>
            <w:tcW w:w="7122" w:type="dxa"/>
          </w:tcPr>
          <w:p w14:paraId="0BD0993F" w14:textId="64C0C118"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Предусмотрена система с отключением блокировок и автоматики (</w:t>
            </w:r>
            <w:r w:rsidRPr="00F11179">
              <w:rPr>
                <w:rFonts w:ascii="Arial" w:eastAsiaTheme="minorHAnsi" w:hAnsi="Arial" w:cs="Arial"/>
                <w:i/>
                <w:color w:val="auto"/>
                <w:sz w:val="22"/>
                <w:szCs w:val="22"/>
                <w:lang w:eastAsia="en-US"/>
              </w:rPr>
              <w:t>6.3.2</w:t>
            </w:r>
            <w:r w:rsidRPr="00F11179">
              <w:rPr>
                <w:rFonts w:ascii="Arial" w:eastAsiaTheme="minorHAnsi" w:hAnsi="Arial" w:cs="Arial"/>
                <w:color w:val="auto"/>
                <w:sz w:val="22"/>
                <w:szCs w:val="22"/>
                <w:lang w:eastAsia="en-US"/>
              </w:rPr>
              <w:t>):</w:t>
            </w:r>
          </w:p>
          <w:p w14:paraId="5C93B610"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79A88BA2" wp14:editId="5201BB43">
                  <wp:extent cx="4466667" cy="9524"/>
                  <wp:effectExtent l="0" t="0" r="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9BC7C26"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2779EB75" wp14:editId="0B4AB37C">
                  <wp:extent cx="4466667" cy="9524"/>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3EF38CB4" w14:textId="51BC9D1F" w:rsidR="00E0525E" w:rsidRPr="00F11179" w:rsidRDefault="00E0525E">
            <w:pPr>
              <w:spacing w:after="0" w:line="360" w:lineRule="auto"/>
              <w:jc w:val="center"/>
            </w:pPr>
            <w:r w:rsidRPr="00F11179">
              <w:rPr>
                <w:rFonts w:ascii="Arial" w:hAnsi="Arial" w:cs="Arial"/>
                <w:caps/>
              </w:rPr>
              <w:t>Да/Нет/Н.П.</w:t>
            </w:r>
          </w:p>
        </w:tc>
      </w:tr>
      <w:tr w:rsidR="00E0525E" w:rsidRPr="00F11179" w14:paraId="2046EA2C" w14:textId="77777777" w:rsidTr="00C86076">
        <w:tc>
          <w:tcPr>
            <w:tcW w:w="987" w:type="dxa"/>
            <w:vMerge/>
          </w:tcPr>
          <w:p w14:paraId="12FE0A64" w14:textId="77777777" w:rsidR="00E0525E" w:rsidRPr="00F11179" w:rsidRDefault="00E0525E">
            <w:pPr>
              <w:spacing w:after="0" w:line="360" w:lineRule="auto"/>
              <w:rPr>
                <w:rFonts w:ascii="Arial" w:hAnsi="Arial" w:cs="Arial"/>
              </w:rPr>
            </w:pPr>
          </w:p>
        </w:tc>
        <w:tc>
          <w:tcPr>
            <w:tcW w:w="7122" w:type="dxa"/>
          </w:tcPr>
          <w:p w14:paraId="36E15C38"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Прилагаются ли инструкции по методам безопасной эксплуатации?</w:t>
            </w:r>
          </w:p>
          <w:p w14:paraId="7E9BAB87"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4BD45691" wp14:editId="2C09CD32">
                  <wp:extent cx="4466667" cy="9524"/>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5105C6B"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0F11CCCF" wp14:editId="38EAEC47">
                  <wp:extent cx="4466667" cy="9524"/>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4FB650CF" w14:textId="190F8194" w:rsidR="00E0525E" w:rsidRPr="00F11179" w:rsidRDefault="00E0525E">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0525E" w:rsidRPr="00F11179" w14:paraId="738AF739" w14:textId="77777777" w:rsidTr="00C86076">
        <w:tc>
          <w:tcPr>
            <w:tcW w:w="987" w:type="dxa"/>
            <w:vMerge/>
          </w:tcPr>
          <w:p w14:paraId="5B924CB6" w14:textId="77777777" w:rsidR="00E0525E" w:rsidRPr="00F11179" w:rsidRDefault="00E0525E">
            <w:pPr>
              <w:spacing w:after="0" w:line="360" w:lineRule="auto"/>
              <w:rPr>
                <w:rFonts w:ascii="Arial" w:hAnsi="Arial" w:cs="Arial"/>
              </w:rPr>
            </w:pPr>
          </w:p>
        </w:tc>
        <w:tc>
          <w:tcPr>
            <w:tcW w:w="7122" w:type="dxa"/>
          </w:tcPr>
          <w:p w14:paraId="1695BAD6"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Можно ли оставить систему управления в рабочем состоянии, когда панель доступа будет возвращена в ее нормальное положение?</w:t>
            </w:r>
          </w:p>
          <w:p w14:paraId="092D599F" w14:textId="203DB3AC"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Исключение из этого требования допускается, если выбор режима сервисного обслуживания </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с отключением блокировок и автоматики</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xml:space="preserve"> автоматически изолирует лазерный пучок и предотвращает автоматическое возобновление работы оборудования. Для этого исключения требуется запирающийся </w:t>
            </w:r>
            <w:r w:rsidRPr="00F11179">
              <w:rPr>
                <w:rFonts w:ascii="Arial" w:eastAsiaTheme="minorHAnsi" w:hAnsi="Arial" w:cs="Arial"/>
                <w:color w:val="auto"/>
                <w:sz w:val="22"/>
                <w:szCs w:val="22"/>
                <w:lang w:eastAsia="en-US"/>
              </w:rPr>
              <w:lastRenderedPageBreak/>
              <w:t>переключатель режимов и предусматривает</w:t>
            </w:r>
            <w:r>
              <w:rPr>
                <w:rFonts w:ascii="Arial" w:eastAsiaTheme="minorHAnsi" w:hAnsi="Arial" w:cs="Arial"/>
                <w:color w:val="auto"/>
                <w:sz w:val="22"/>
                <w:szCs w:val="22"/>
                <w:lang w:eastAsia="en-US"/>
              </w:rPr>
              <w:t>ся</w:t>
            </w:r>
            <w:r w:rsidRPr="00F11179">
              <w:rPr>
                <w:rFonts w:ascii="Arial" w:eastAsiaTheme="minorHAnsi" w:hAnsi="Arial" w:cs="Arial"/>
                <w:color w:val="auto"/>
                <w:sz w:val="22"/>
                <w:szCs w:val="22"/>
                <w:lang w:eastAsia="en-US"/>
              </w:rPr>
              <w:t xml:space="preserve"> ручное управление для использования пучка</w:t>
            </w:r>
            <w:r>
              <w:rPr>
                <w:rFonts w:ascii="Arial" w:eastAsiaTheme="minorHAnsi" w:hAnsi="Arial" w:cs="Arial"/>
                <w:color w:val="auto"/>
                <w:sz w:val="22"/>
                <w:szCs w:val="22"/>
                <w:lang w:eastAsia="en-US"/>
              </w:rPr>
              <w:t>.</w:t>
            </w:r>
          </w:p>
          <w:p w14:paraId="2BD3CCE1"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277739C9" wp14:editId="23F08D44">
                  <wp:extent cx="4466667" cy="9524"/>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7679C57"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5E683AD9" wp14:editId="5FA68C2B">
                  <wp:extent cx="4466667" cy="9524"/>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5CE5B62E" w14:textId="12237A2A" w:rsidR="00E0525E" w:rsidRPr="00F11179" w:rsidRDefault="00E0525E">
            <w:pPr>
              <w:spacing w:after="0" w:line="360" w:lineRule="auto"/>
              <w:jc w:val="center"/>
            </w:pPr>
            <w:r w:rsidRPr="00F11179">
              <w:rPr>
                <w:rFonts w:ascii="Arial" w:hAnsi="Arial" w:cs="Arial"/>
                <w:caps/>
              </w:rPr>
              <w:lastRenderedPageBreak/>
              <w:t>Да/</w:t>
            </w:r>
            <w:r w:rsidRPr="00F11179">
              <w:rPr>
                <w:rFonts w:ascii="Arial" w:hAnsi="Arial" w:cs="Arial"/>
                <w:caps/>
                <w:u w:val="single"/>
              </w:rPr>
              <w:t>Нет</w:t>
            </w:r>
            <w:r w:rsidRPr="00F11179">
              <w:rPr>
                <w:rFonts w:ascii="Arial" w:hAnsi="Arial" w:cs="Arial"/>
                <w:caps/>
              </w:rPr>
              <w:t>/Н.П.</w:t>
            </w:r>
          </w:p>
        </w:tc>
      </w:tr>
      <w:tr w:rsidR="00E0525E" w:rsidRPr="00F11179" w14:paraId="6EF307BD" w14:textId="77777777" w:rsidTr="00C86076">
        <w:tc>
          <w:tcPr>
            <w:tcW w:w="987" w:type="dxa"/>
            <w:vMerge/>
          </w:tcPr>
          <w:p w14:paraId="353B30DB" w14:textId="77777777" w:rsidR="00E0525E" w:rsidRPr="00F11179" w:rsidRDefault="00E0525E">
            <w:pPr>
              <w:spacing w:after="0" w:line="360" w:lineRule="auto"/>
              <w:rPr>
                <w:rFonts w:ascii="Arial" w:hAnsi="Arial" w:cs="Arial"/>
              </w:rPr>
            </w:pPr>
          </w:p>
        </w:tc>
        <w:tc>
          <w:tcPr>
            <w:tcW w:w="7122" w:type="dxa"/>
          </w:tcPr>
          <w:p w14:paraId="3ACE11CF" w14:textId="584683C5"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Так ли организована схема блокировки (через замыкание контактов реле или другие устройства),</w:t>
            </w:r>
            <w:r>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 xml:space="preserve">что даже в режиме </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с отключением блокировок и автоматики</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xml:space="preserve">, если открытая панель закрывается, блокировка автоматически возвращается к нормальной работе (исключая возможные </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ложные безопасные</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xml:space="preserve"> предположени</w:t>
            </w:r>
            <w:r>
              <w:rPr>
                <w:rFonts w:ascii="Arial" w:eastAsiaTheme="minorHAnsi" w:hAnsi="Arial" w:cs="Arial"/>
                <w:color w:val="auto"/>
                <w:sz w:val="22"/>
                <w:szCs w:val="22"/>
                <w:lang w:eastAsia="en-US"/>
              </w:rPr>
              <w:t>я</w:t>
            </w:r>
            <w:r w:rsidRPr="00F11179">
              <w:rPr>
                <w:rFonts w:ascii="Arial" w:eastAsiaTheme="minorHAnsi" w:hAnsi="Arial" w:cs="Arial"/>
                <w:color w:val="auto"/>
                <w:sz w:val="22"/>
                <w:szCs w:val="22"/>
                <w:lang w:eastAsia="en-US"/>
              </w:rPr>
              <w:t xml:space="preserve"> о панели или крышке)?</w:t>
            </w:r>
          </w:p>
          <w:p w14:paraId="0E8DFA49"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135C38B2" wp14:editId="53F7CDCB">
                  <wp:extent cx="4466667" cy="9524"/>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7C76BF4"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649EC95F" wp14:editId="3AA03F8B">
                  <wp:extent cx="4466667" cy="9524"/>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38855AA4" w14:textId="1105834E" w:rsidR="00E0525E" w:rsidRPr="00F11179" w:rsidRDefault="00E0525E">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0525E" w:rsidRPr="00F11179" w14:paraId="449FD7D4" w14:textId="77777777" w:rsidTr="00C86076">
        <w:tc>
          <w:tcPr>
            <w:tcW w:w="987" w:type="dxa"/>
            <w:vMerge/>
          </w:tcPr>
          <w:p w14:paraId="7C7CC668" w14:textId="77777777" w:rsidR="00E0525E" w:rsidRPr="00F11179" w:rsidRDefault="00E0525E">
            <w:pPr>
              <w:spacing w:after="0" w:line="360" w:lineRule="auto"/>
              <w:rPr>
                <w:rFonts w:ascii="Arial" w:hAnsi="Arial" w:cs="Arial"/>
              </w:rPr>
            </w:pPr>
          </w:p>
        </w:tc>
        <w:tc>
          <w:tcPr>
            <w:tcW w:w="7122" w:type="dxa"/>
          </w:tcPr>
          <w:p w14:paraId="59D48196"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Есть ли визуальное или звуковое предупреждение об отключении блокировки всякий раз, когда функция блокировки находится в рабочем состоянии и на лазер подается напряжение или его конденсаторы не полностью разряжены, независимо от того, снята ли или смещена панель, снабженная блокировкой?</w:t>
            </w:r>
          </w:p>
          <w:p w14:paraId="487C306F"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30B27EE7" wp14:editId="4ABB41BA">
                  <wp:extent cx="4466667" cy="9524"/>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F5ADD1A"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0CD5664C" wp14:editId="71C23066">
                  <wp:extent cx="4466667" cy="9524"/>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3BE112ED" w14:textId="34633C35" w:rsidR="00E0525E" w:rsidRPr="00F11179" w:rsidRDefault="00E0525E">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0525E" w:rsidRPr="00F11179" w14:paraId="2D264D7A" w14:textId="77777777" w:rsidTr="00C86076">
        <w:tc>
          <w:tcPr>
            <w:tcW w:w="987" w:type="dxa"/>
            <w:vMerge/>
          </w:tcPr>
          <w:p w14:paraId="4327AFAA" w14:textId="77777777" w:rsidR="00E0525E" w:rsidRPr="00F11179" w:rsidRDefault="00E0525E">
            <w:pPr>
              <w:spacing w:after="0" w:line="360" w:lineRule="auto"/>
              <w:rPr>
                <w:rFonts w:ascii="Arial" w:hAnsi="Arial" w:cs="Arial"/>
              </w:rPr>
            </w:pPr>
          </w:p>
        </w:tc>
        <w:tc>
          <w:tcPr>
            <w:tcW w:w="7122" w:type="dxa"/>
          </w:tcPr>
          <w:p w14:paraId="648AE9D1"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Четко ли видны визуальные предупреждения через защитные очки, специально предназначенные или предусмотренные для длин(ы) волн(ы) доступного лазерного излучения?</w:t>
            </w:r>
          </w:p>
          <w:p w14:paraId="4038E7B1"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41C79B23" wp14:editId="21975EB7">
                  <wp:extent cx="4466667" cy="9524"/>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21D594D"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47195385" wp14:editId="31A5E245">
                  <wp:extent cx="4466667" cy="9524"/>
                  <wp:effectExtent l="0" t="0" r="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1AF7BD4F" w14:textId="2D922C73" w:rsidR="00E0525E" w:rsidRPr="00F11179" w:rsidRDefault="00E0525E">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0525E" w:rsidRPr="00F11179" w14:paraId="3342FEC4" w14:textId="77777777" w:rsidTr="00C86076">
        <w:tc>
          <w:tcPr>
            <w:tcW w:w="987" w:type="dxa"/>
            <w:vMerge/>
          </w:tcPr>
          <w:p w14:paraId="317709A1" w14:textId="77777777" w:rsidR="00E0525E" w:rsidRPr="00F11179" w:rsidRDefault="00E0525E">
            <w:pPr>
              <w:spacing w:after="0" w:line="360" w:lineRule="auto"/>
              <w:rPr>
                <w:rFonts w:ascii="Arial" w:hAnsi="Arial" w:cs="Arial"/>
              </w:rPr>
            </w:pPr>
          </w:p>
        </w:tc>
        <w:tc>
          <w:tcPr>
            <w:tcW w:w="7122" w:type="dxa"/>
          </w:tcPr>
          <w:p w14:paraId="3EB923D4"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Надежно ли прикреплен знак лазерной опасности к каждому отверстию, снабженному блокировкой, которая может быть легко отключена? </w:t>
            </w:r>
          </w:p>
          <w:p w14:paraId="5FA05AA6"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Видны ли такие маркировки до и во время отключения блокировки и находятся ли они в непосредственной близости от отверстия, образовавшегося при снятии защитного кожуха? </w:t>
            </w:r>
          </w:p>
          <w:p w14:paraId="25C27BF5" w14:textId="3813AD86"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 случае встроенного лазера класса 1М это положение может быть внесено в информацию для пользователя</w:t>
            </w:r>
            <w:r>
              <w:rPr>
                <w:rFonts w:ascii="Arial" w:eastAsiaTheme="minorHAnsi" w:hAnsi="Arial" w:cs="Arial"/>
                <w:color w:val="auto"/>
                <w:sz w:val="22"/>
                <w:szCs w:val="22"/>
                <w:lang w:eastAsia="en-US"/>
              </w:rPr>
              <w:t>.</w:t>
            </w:r>
          </w:p>
          <w:p w14:paraId="311A1DD4"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43E63972" wp14:editId="7236B615">
                  <wp:extent cx="4466667" cy="9524"/>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1F70DDB"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37F44482" wp14:editId="30F4F2E3">
                  <wp:extent cx="4466667" cy="9524"/>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0DDB5B1C" w14:textId="6F2951D5" w:rsidR="00E0525E" w:rsidRPr="00F11179" w:rsidRDefault="00E0525E">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2C346485" w14:textId="77777777" w:rsidR="00CD04E1" w:rsidRDefault="00CD04E1"/>
    <w:p w14:paraId="71010872" w14:textId="77777777" w:rsidR="00CD04E1" w:rsidRDefault="00CD04E1"/>
    <w:tbl>
      <w:tblPr>
        <w:tblStyle w:val="af9"/>
        <w:tblW w:w="0" w:type="auto"/>
        <w:tblLayout w:type="fixed"/>
        <w:tblLook w:val="04A0" w:firstRow="1" w:lastRow="0" w:firstColumn="1" w:lastColumn="0" w:noHBand="0" w:noVBand="1"/>
      </w:tblPr>
      <w:tblGrid>
        <w:gridCol w:w="987"/>
        <w:gridCol w:w="7122"/>
        <w:gridCol w:w="1802"/>
      </w:tblGrid>
      <w:tr w:rsidR="00E0525E" w:rsidRPr="00F11179" w14:paraId="050BE4E9" w14:textId="77777777" w:rsidTr="00C86076">
        <w:tc>
          <w:tcPr>
            <w:tcW w:w="987" w:type="dxa"/>
            <w:vMerge w:val="restart"/>
          </w:tcPr>
          <w:p w14:paraId="4FADFE37" w14:textId="77777777" w:rsidR="00E0525E" w:rsidRPr="00F11179" w:rsidRDefault="00E0525E">
            <w:pPr>
              <w:spacing w:after="0" w:line="360" w:lineRule="auto"/>
              <w:rPr>
                <w:rFonts w:ascii="Arial" w:hAnsi="Arial" w:cs="Arial"/>
              </w:rPr>
            </w:pPr>
          </w:p>
        </w:tc>
        <w:tc>
          <w:tcPr>
            <w:tcW w:w="7122" w:type="dxa"/>
          </w:tcPr>
          <w:p w14:paraId="60FE671C" w14:textId="4C22657D"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Для доступного излучения, не превышающего ПИДИ для класса 1M, при измерении в соответствии с (</w:t>
            </w:r>
            <w:r w:rsidRPr="00F11179">
              <w:rPr>
                <w:rFonts w:ascii="Arial" w:eastAsiaTheme="minorHAnsi" w:hAnsi="Arial" w:cs="Arial"/>
                <w:i/>
                <w:color w:val="auto"/>
                <w:sz w:val="22"/>
                <w:szCs w:val="22"/>
                <w:lang w:eastAsia="en-US"/>
              </w:rPr>
              <w:t>5.3 перечисление a</w:t>
            </w:r>
            <w:r w:rsidRPr="00F11179">
              <w:rPr>
                <w:rFonts w:ascii="Arial" w:eastAsiaTheme="minorHAnsi" w:hAnsi="Arial" w:cs="Arial"/>
                <w:color w:val="auto"/>
                <w:sz w:val="22"/>
                <w:szCs w:val="22"/>
                <w:lang w:eastAsia="en-US"/>
              </w:rPr>
              <w:t>) и (</w:t>
            </w:r>
            <w:r w:rsidRPr="00F11179">
              <w:rPr>
                <w:rFonts w:ascii="Arial" w:eastAsiaTheme="minorHAnsi" w:hAnsi="Arial" w:cs="Arial"/>
                <w:i/>
                <w:color w:val="auto"/>
                <w:sz w:val="22"/>
                <w:szCs w:val="22"/>
                <w:lang w:eastAsia="en-US"/>
              </w:rPr>
              <w:t>5.4):</w:t>
            </w:r>
          </w:p>
          <w:p w14:paraId="1AC682ED"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ОСТОРОЖНО – ИЗЛУЧЕНИЕ ЛАЗЕРА КЛАССА 1М </w:t>
            </w:r>
          </w:p>
          <w:p w14:paraId="4C998B33"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 ОТКРЫТОМ СОСТОЯНИИ И ПРИ ОТКЛЮЧЕННЫХ БЛОКИРОВКАХ НЕ СМОТРЕТЬ НАПРЯМУЮ ЧЕРЕЗ ТЕЛЕСКОПТЧЕСКИЕ ПРИБОРЫ</w:t>
            </w:r>
          </w:p>
          <w:p w14:paraId="397DF9D8"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4016C921" wp14:editId="452EC896">
                  <wp:extent cx="4466667" cy="9524"/>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0E6B6E6"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2ED1F4EA" wp14:editId="47AD875B">
                  <wp:extent cx="4466667" cy="9524"/>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1E0370D2" w14:textId="2BE0FB31" w:rsidR="00E0525E" w:rsidRPr="00F11179" w:rsidRDefault="00E0525E">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0525E" w:rsidRPr="00F11179" w14:paraId="5B56DE06" w14:textId="77777777" w:rsidTr="00C86076">
        <w:tc>
          <w:tcPr>
            <w:tcW w:w="987" w:type="dxa"/>
            <w:vMerge/>
          </w:tcPr>
          <w:p w14:paraId="34597019" w14:textId="77777777" w:rsidR="00E0525E" w:rsidRPr="00F11179" w:rsidRDefault="00E0525E">
            <w:pPr>
              <w:spacing w:after="0" w:line="360" w:lineRule="auto"/>
              <w:rPr>
                <w:rFonts w:ascii="Arial" w:hAnsi="Arial" w:cs="Arial"/>
              </w:rPr>
            </w:pPr>
          </w:p>
        </w:tc>
        <w:tc>
          <w:tcPr>
            <w:tcW w:w="7122" w:type="dxa"/>
          </w:tcPr>
          <w:p w14:paraId="662E446C" w14:textId="4B71A5D8"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Для доступного излучения, не превышающего ПИДИ для класса 2, при измерении в соответствии с (</w:t>
            </w:r>
            <w:r w:rsidRPr="00F11179">
              <w:rPr>
                <w:rFonts w:ascii="Arial" w:eastAsiaTheme="minorHAnsi" w:hAnsi="Arial" w:cs="Arial"/>
                <w:i/>
                <w:color w:val="auto"/>
                <w:sz w:val="22"/>
                <w:szCs w:val="22"/>
                <w:lang w:eastAsia="en-US"/>
              </w:rPr>
              <w:t xml:space="preserve">5.3 перечисление c) </w:t>
            </w:r>
            <w:r w:rsidRPr="00F11179">
              <w:rPr>
                <w:rFonts w:ascii="Arial" w:eastAsiaTheme="minorHAnsi" w:hAnsi="Arial" w:cs="Arial"/>
                <w:color w:val="auto"/>
                <w:sz w:val="22"/>
                <w:szCs w:val="22"/>
                <w:lang w:eastAsia="en-US"/>
              </w:rPr>
              <w:t>и</w:t>
            </w:r>
            <w:r w:rsidRPr="00F11179">
              <w:rPr>
                <w:rFonts w:ascii="Arial" w:eastAsiaTheme="minorHAnsi" w:hAnsi="Arial" w:cs="Arial"/>
                <w:i/>
                <w:color w:val="auto"/>
                <w:sz w:val="22"/>
                <w:szCs w:val="22"/>
                <w:lang w:eastAsia="en-US"/>
              </w:rPr>
              <w:t xml:space="preserve"> (5.4):</w:t>
            </w:r>
          </w:p>
          <w:p w14:paraId="1803DF2B"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ОСТОРОЖНО – ИЗЛУЧЕНИЕ ЛАЗЕРА КЛАССА 2 </w:t>
            </w:r>
          </w:p>
          <w:p w14:paraId="679538BB"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В ОТКРЫТОМ СОСТОЯНИИ </w:t>
            </w:r>
            <w:r w:rsidRPr="00F11179">
              <w:rPr>
                <w:rFonts w:ascii="Arial" w:hAnsi="Arial" w:cs="Arial"/>
                <w:sz w:val="22"/>
              </w:rPr>
              <w:t>И ПРИ ОТКЛЮЧЕННЫХ БЛОКИРОВКАХ</w:t>
            </w:r>
            <w:r w:rsidRPr="00F11179">
              <w:rPr>
                <w:rFonts w:ascii="Arial" w:hAnsi="Arial" w:cs="Arial"/>
              </w:rPr>
              <w:t xml:space="preserve"> </w:t>
            </w:r>
            <w:r w:rsidRPr="00F11179">
              <w:rPr>
                <w:rFonts w:ascii="Arial" w:eastAsiaTheme="minorHAnsi" w:hAnsi="Arial" w:cs="Arial"/>
                <w:color w:val="auto"/>
                <w:sz w:val="22"/>
                <w:szCs w:val="22"/>
                <w:lang w:eastAsia="en-US"/>
              </w:rPr>
              <w:t>НЕ СМОТРЕТЬ В ПУЧОК</w:t>
            </w:r>
          </w:p>
          <w:p w14:paraId="62AE3C0B" w14:textId="61F43E36"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672E796F" wp14:editId="7CF58D2F">
                  <wp:extent cx="4466667" cy="9524"/>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142513B"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7336398F" wp14:editId="024B1BF6">
                  <wp:extent cx="4466667" cy="9524"/>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78331919" w14:textId="0CB6B666" w:rsidR="00E0525E" w:rsidRPr="00F11179" w:rsidRDefault="00E0525E">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0525E" w:rsidRPr="00F11179" w14:paraId="7B4E648B" w14:textId="77777777" w:rsidTr="00C86076">
        <w:tc>
          <w:tcPr>
            <w:tcW w:w="987" w:type="dxa"/>
            <w:vMerge/>
          </w:tcPr>
          <w:p w14:paraId="2E907575" w14:textId="77777777" w:rsidR="00E0525E" w:rsidRPr="00F11179" w:rsidRDefault="00E0525E">
            <w:pPr>
              <w:spacing w:after="0" w:line="360" w:lineRule="auto"/>
              <w:rPr>
                <w:rFonts w:ascii="Arial" w:hAnsi="Arial" w:cs="Arial"/>
              </w:rPr>
            </w:pPr>
          </w:p>
        </w:tc>
        <w:tc>
          <w:tcPr>
            <w:tcW w:w="7122" w:type="dxa"/>
          </w:tcPr>
          <w:p w14:paraId="76F6C4D8" w14:textId="47F38925"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Для доступного излучения, не превышающего ПИДИ для класса 2M, </w:t>
            </w:r>
            <w:r w:rsidRPr="00F11179">
              <w:rPr>
                <w:rFonts w:ascii="Arial" w:hAnsi="Arial" w:cs="Arial"/>
                <w:sz w:val="22"/>
                <w:szCs w:val="22"/>
              </w:rPr>
              <w:t xml:space="preserve">при измерении </w:t>
            </w:r>
            <w:r w:rsidRPr="00F11179">
              <w:rPr>
                <w:rFonts w:ascii="Arial" w:eastAsiaTheme="minorHAnsi" w:hAnsi="Arial" w:cs="Arial"/>
                <w:color w:val="auto"/>
                <w:sz w:val="22"/>
                <w:szCs w:val="22"/>
                <w:lang w:eastAsia="en-US"/>
              </w:rPr>
              <w:t xml:space="preserve">в соответствии </w:t>
            </w:r>
            <w:r w:rsidRPr="00F11179">
              <w:rPr>
                <w:rFonts w:ascii="Arial" w:eastAsiaTheme="minorHAnsi" w:hAnsi="Arial" w:cs="Arial"/>
                <w:i/>
                <w:color w:val="auto"/>
                <w:sz w:val="22"/>
                <w:szCs w:val="22"/>
                <w:lang w:eastAsia="en-US"/>
              </w:rPr>
              <w:t xml:space="preserve">с (5.3 перечисление c) </w:t>
            </w:r>
            <w:r w:rsidRPr="00F11179">
              <w:rPr>
                <w:rFonts w:ascii="Arial" w:eastAsiaTheme="minorHAnsi" w:hAnsi="Arial" w:cs="Arial"/>
                <w:color w:val="auto"/>
                <w:sz w:val="22"/>
                <w:szCs w:val="22"/>
                <w:lang w:eastAsia="en-US"/>
              </w:rPr>
              <w:t xml:space="preserve">и </w:t>
            </w:r>
            <w:r w:rsidRPr="00F11179">
              <w:rPr>
                <w:rFonts w:ascii="Arial" w:eastAsiaTheme="minorHAnsi" w:hAnsi="Arial" w:cs="Arial"/>
                <w:i/>
                <w:color w:val="auto"/>
                <w:sz w:val="22"/>
                <w:szCs w:val="22"/>
                <w:lang w:eastAsia="en-US"/>
              </w:rPr>
              <w:t>(5.4</w:t>
            </w:r>
            <w:r w:rsidRPr="00F11179">
              <w:rPr>
                <w:rFonts w:ascii="Arial" w:eastAsiaTheme="minorHAnsi" w:hAnsi="Arial" w:cs="Arial"/>
                <w:color w:val="auto"/>
                <w:sz w:val="22"/>
                <w:szCs w:val="22"/>
                <w:lang w:eastAsia="en-US"/>
              </w:rPr>
              <w:t>): ОСТОРОЖНО – ИЗЛУЧЕНИЕ ЛАЗЕРА КЛАССА 2М</w:t>
            </w:r>
          </w:p>
          <w:p w14:paraId="73EA8D46"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В ОТКРЫТОМ СОСТОЯНИИ </w:t>
            </w:r>
            <w:r w:rsidRPr="00F11179">
              <w:rPr>
                <w:rFonts w:ascii="Arial" w:hAnsi="Arial" w:cs="Arial"/>
                <w:sz w:val="22"/>
                <w:szCs w:val="22"/>
              </w:rPr>
              <w:t xml:space="preserve">И ПРИ ОТКЛЮЧЕННЫХ БЛОКИРОВКАХ </w:t>
            </w:r>
            <w:r w:rsidRPr="00F11179">
              <w:rPr>
                <w:rFonts w:ascii="Arial" w:eastAsiaTheme="minorHAnsi" w:hAnsi="Arial" w:cs="Arial"/>
                <w:color w:val="auto"/>
                <w:sz w:val="22"/>
                <w:szCs w:val="22"/>
                <w:lang w:eastAsia="en-US"/>
              </w:rPr>
              <w:t xml:space="preserve">НЕ СМОТРЕТЬ В ПУЧОК </w:t>
            </w:r>
          </w:p>
          <w:p w14:paraId="083AAB8C"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ИЛИ НАПРЯМУЮ ЧЕРЕЗ ТЕЛЕСКОПИЧЕСКИЕ ПРИБОРЫ</w:t>
            </w:r>
          </w:p>
          <w:p w14:paraId="4DD3C9BD"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sz w:val="22"/>
                <w:szCs w:val="22"/>
              </w:rPr>
              <w:drawing>
                <wp:inline distT="0" distB="0" distL="0" distR="0" wp14:anchorId="167C6D55" wp14:editId="3E7B1BDD">
                  <wp:extent cx="4466667" cy="9524"/>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0EF341F"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sz w:val="22"/>
                <w:szCs w:val="22"/>
              </w:rPr>
              <w:drawing>
                <wp:inline distT="0" distB="0" distL="0" distR="0" wp14:anchorId="13E8D0CB" wp14:editId="659EB79D">
                  <wp:extent cx="4466667" cy="9524"/>
                  <wp:effectExtent l="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03AF68A6" w14:textId="2BE3AC0E" w:rsidR="00E0525E" w:rsidRPr="00F11179" w:rsidRDefault="00E0525E">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0525E" w:rsidRPr="00F11179" w14:paraId="6E9CDD3F" w14:textId="77777777" w:rsidTr="00C86076">
        <w:tc>
          <w:tcPr>
            <w:tcW w:w="987" w:type="dxa"/>
            <w:vMerge/>
          </w:tcPr>
          <w:p w14:paraId="09742A33" w14:textId="77777777" w:rsidR="00E0525E" w:rsidRPr="00F11179" w:rsidRDefault="00E0525E">
            <w:pPr>
              <w:spacing w:after="0" w:line="360" w:lineRule="auto"/>
              <w:rPr>
                <w:rFonts w:ascii="Arial" w:hAnsi="Arial" w:cs="Arial"/>
              </w:rPr>
            </w:pPr>
          </w:p>
        </w:tc>
        <w:tc>
          <w:tcPr>
            <w:tcW w:w="7122" w:type="dxa"/>
          </w:tcPr>
          <w:p w14:paraId="4883AA30" w14:textId="0628D8B5"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Для доступного излучения, не превышающего ПИДИ для класса 3R, </w:t>
            </w:r>
            <w:r w:rsidRPr="00F11179">
              <w:rPr>
                <w:rFonts w:ascii="Arial" w:hAnsi="Arial" w:cs="Arial"/>
                <w:sz w:val="22"/>
                <w:szCs w:val="22"/>
              </w:rPr>
              <w:t xml:space="preserve">при измерении </w:t>
            </w:r>
            <w:r w:rsidRPr="00F11179">
              <w:rPr>
                <w:rFonts w:ascii="Arial" w:eastAsiaTheme="minorHAnsi" w:hAnsi="Arial" w:cs="Arial"/>
                <w:color w:val="auto"/>
                <w:sz w:val="22"/>
                <w:szCs w:val="22"/>
                <w:lang w:eastAsia="en-US"/>
              </w:rPr>
              <w:t>в соответствии с (</w:t>
            </w:r>
            <w:r w:rsidRPr="00F11179">
              <w:rPr>
                <w:rFonts w:ascii="Arial" w:eastAsiaTheme="minorHAnsi" w:hAnsi="Arial" w:cs="Arial"/>
                <w:i/>
                <w:color w:val="auto"/>
                <w:sz w:val="22"/>
                <w:szCs w:val="22"/>
                <w:lang w:eastAsia="en-US"/>
              </w:rPr>
              <w:t xml:space="preserve">5.3 перечисление d) </w:t>
            </w:r>
            <w:r w:rsidRPr="00F11179">
              <w:rPr>
                <w:rFonts w:ascii="Arial" w:eastAsiaTheme="minorHAnsi" w:hAnsi="Arial" w:cs="Arial"/>
                <w:color w:val="auto"/>
                <w:sz w:val="22"/>
                <w:szCs w:val="22"/>
                <w:lang w:eastAsia="en-US"/>
              </w:rPr>
              <w:t>и</w:t>
            </w:r>
            <w:r w:rsidRPr="00F11179">
              <w:rPr>
                <w:rFonts w:ascii="Arial" w:eastAsiaTheme="minorHAnsi" w:hAnsi="Arial" w:cs="Arial"/>
                <w:i/>
                <w:color w:val="auto"/>
                <w:sz w:val="22"/>
                <w:szCs w:val="22"/>
                <w:lang w:eastAsia="en-US"/>
              </w:rPr>
              <w:t xml:space="preserve"> (5.4):</w:t>
            </w:r>
          </w:p>
          <w:p w14:paraId="7E24CE19"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ОСТОРОЖНО – ИЗЛУЧЕНИЕ ЛАЗЕРА КЛАССА 3R </w:t>
            </w:r>
          </w:p>
          <w:p w14:paraId="65038D0A"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В ОТКРЫТОМ СОСТОЯНИИ </w:t>
            </w:r>
            <w:r w:rsidRPr="00F11179">
              <w:rPr>
                <w:rFonts w:ascii="Arial" w:hAnsi="Arial" w:cs="Arial"/>
                <w:sz w:val="22"/>
              </w:rPr>
              <w:t xml:space="preserve">И ПРИ ОТКЛЮЧЕННЫХ БЛОКИРОВКАХ </w:t>
            </w:r>
            <w:r w:rsidRPr="00F11179">
              <w:rPr>
                <w:rFonts w:ascii="Arial" w:eastAsiaTheme="minorHAnsi" w:hAnsi="Arial" w:cs="Arial"/>
                <w:color w:val="auto"/>
                <w:sz w:val="22"/>
                <w:szCs w:val="22"/>
                <w:lang w:eastAsia="en-US"/>
              </w:rPr>
              <w:t>ИЗБЕГАТЬ ПРЯМОГО ВОЗДЕЙСТВИЯ НА ГЛАЗА</w:t>
            </w:r>
          </w:p>
          <w:p w14:paraId="5446B17E" w14:textId="43D3C0C5" w:rsidR="00E0525E" w:rsidRPr="00F11179" w:rsidRDefault="00E0525E">
            <w:pPr>
              <w:pStyle w:val="Default"/>
              <w:spacing w:line="360" w:lineRule="auto"/>
              <w:rPr>
                <w:rFonts w:ascii="Arial" w:eastAsiaTheme="minorHAnsi" w:hAnsi="Arial" w:cs="Arial"/>
                <w:color w:val="auto"/>
                <w:sz w:val="20"/>
                <w:szCs w:val="22"/>
                <w:lang w:eastAsia="en-US"/>
              </w:rPr>
            </w:pPr>
            <w:r w:rsidRPr="00F11179">
              <w:rPr>
                <w:rFonts w:ascii="Arial" w:eastAsiaTheme="minorHAnsi" w:hAnsi="Arial" w:cs="Arial"/>
                <w:color w:val="auto"/>
                <w:spacing w:val="40"/>
                <w:sz w:val="20"/>
                <w:szCs w:val="22"/>
                <w:lang w:eastAsia="en-US"/>
              </w:rPr>
              <w:t>Примечание</w:t>
            </w:r>
            <w:r w:rsidRPr="00F11179">
              <w:rPr>
                <w:rFonts w:ascii="Arial" w:eastAsiaTheme="minorHAnsi" w:hAnsi="Arial" w:cs="Arial"/>
                <w:color w:val="auto"/>
                <w:sz w:val="20"/>
                <w:szCs w:val="22"/>
                <w:lang w:eastAsia="en-US"/>
              </w:rPr>
              <w:t xml:space="preserve"> – В третьей строке также допустимы маркировки с выражением </w:t>
            </w:r>
            <w:r>
              <w:rPr>
                <w:rFonts w:ascii="Arial" w:eastAsiaTheme="minorHAnsi" w:hAnsi="Arial" w:cs="Arial"/>
                <w:color w:val="auto"/>
                <w:sz w:val="20"/>
                <w:szCs w:val="22"/>
                <w:lang w:eastAsia="en-US"/>
              </w:rPr>
              <w:t>«</w:t>
            </w:r>
            <w:r w:rsidRPr="00F11179">
              <w:rPr>
                <w:rFonts w:ascii="Arial" w:eastAsiaTheme="minorHAnsi" w:hAnsi="Arial" w:cs="Arial"/>
                <w:color w:val="auto"/>
                <w:sz w:val="20"/>
                <w:szCs w:val="22"/>
                <w:lang w:eastAsia="en-US"/>
              </w:rPr>
              <w:t>ИЗБЕГАТЬ ОБЛУЧЕНИЯ ПУЧКОМ</w:t>
            </w:r>
            <w:r>
              <w:rPr>
                <w:rFonts w:ascii="Arial" w:eastAsiaTheme="minorHAnsi" w:hAnsi="Arial" w:cs="Arial"/>
                <w:color w:val="auto"/>
                <w:sz w:val="20"/>
                <w:szCs w:val="22"/>
                <w:lang w:eastAsia="en-US"/>
              </w:rPr>
              <w:t>».</w:t>
            </w:r>
          </w:p>
          <w:p w14:paraId="37140817"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14F6E0E6" wp14:editId="5E1E8961">
                  <wp:extent cx="4466667" cy="9524"/>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687219D"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5489466C" wp14:editId="315F8490">
                  <wp:extent cx="4466667" cy="9524"/>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592153E8" w14:textId="07B88FC6" w:rsidR="00E0525E" w:rsidRPr="00F11179" w:rsidRDefault="00E0525E">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47C49184" w14:textId="77777777" w:rsidR="00E768DE" w:rsidRDefault="00E768DE"/>
    <w:p w14:paraId="5B0F52B0" w14:textId="77777777" w:rsidR="00E768DE" w:rsidRDefault="00E768DE"/>
    <w:p w14:paraId="75E40CB1" w14:textId="77777777" w:rsidR="00E768DE" w:rsidRDefault="00E768DE"/>
    <w:tbl>
      <w:tblPr>
        <w:tblStyle w:val="af9"/>
        <w:tblW w:w="0" w:type="auto"/>
        <w:tblLayout w:type="fixed"/>
        <w:tblLook w:val="04A0" w:firstRow="1" w:lastRow="0" w:firstColumn="1" w:lastColumn="0" w:noHBand="0" w:noVBand="1"/>
      </w:tblPr>
      <w:tblGrid>
        <w:gridCol w:w="987"/>
        <w:gridCol w:w="7122"/>
        <w:gridCol w:w="1802"/>
      </w:tblGrid>
      <w:tr w:rsidR="00E0525E" w:rsidRPr="00F11179" w14:paraId="3294EFD3" w14:textId="77777777" w:rsidTr="00C86076">
        <w:tc>
          <w:tcPr>
            <w:tcW w:w="987" w:type="dxa"/>
            <w:vMerge w:val="restart"/>
          </w:tcPr>
          <w:p w14:paraId="12E09E4B" w14:textId="77777777" w:rsidR="00E0525E" w:rsidRPr="00F11179" w:rsidRDefault="00E0525E">
            <w:pPr>
              <w:spacing w:after="0" w:line="360" w:lineRule="auto"/>
              <w:rPr>
                <w:rFonts w:ascii="Arial" w:hAnsi="Arial" w:cs="Arial"/>
              </w:rPr>
            </w:pPr>
          </w:p>
        </w:tc>
        <w:tc>
          <w:tcPr>
            <w:tcW w:w="7122" w:type="dxa"/>
          </w:tcPr>
          <w:p w14:paraId="4E256602" w14:textId="47D69D4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Для доступного излучения, не превышающего ПИДИ для класса 3B, </w:t>
            </w:r>
            <w:r w:rsidRPr="00F11179">
              <w:rPr>
                <w:rFonts w:ascii="Arial" w:hAnsi="Arial" w:cs="Arial"/>
                <w:sz w:val="22"/>
              </w:rPr>
              <w:t xml:space="preserve">при измерении </w:t>
            </w:r>
            <w:r w:rsidRPr="00F11179">
              <w:rPr>
                <w:rFonts w:ascii="Arial" w:eastAsiaTheme="minorHAnsi" w:hAnsi="Arial" w:cs="Arial"/>
                <w:color w:val="auto"/>
                <w:sz w:val="22"/>
                <w:szCs w:val="22"/>
                <w:lang w:eastAsia="en-US"/>
              </w:rPr>
              <w:t>в соответствии с (</w:t>
            </w:r>
            <w:r w:rsidRPr="00F11179">
              <w:rPr>
                <w:rFonts w:ascii="Arial" w:eastAsiaTheme="minorHAnsi" w:hAnsi="Arial" w:cs="Arial"/>
                <w:i/>
                <w:color w:val="auto"/>
                <w:sz w:val="22"/>
                <w:szCs w:val="22"/>
                <w:lang w:eastAsia="en-US"/>
              </w:rPr>
              <w:t>5.3 перечисление e)</w:t>
            </w:r>
            <w:r w:rsidRPr="00F11179">
              <w:rPr>
                <w:rFonts w:ascii="Arial" w:eastAsiaTheme="minorHAnsi" w:hAnsi="Arial" w:cs="Arial"/>
                <w:color w:val="auto"/>
                <w:sz w:val="22"/>
                <w:szCs w:val="22"/>
                <w:lang w:eastAsia="en-US"/>
              </w:rPr>
              <w:t xml:space="preserve"> и</w:t>
            </w:r>
            <w:r w:rsidRPr="00F11179">
              <w:rPr>
                <w:rFonts w:ascii="Arial" w:eastAsiaTheme="minorHAnsi" w:hAnsi="Arial" w:cs="Arial"/>
                <w:i/>
                <w:color w:val="auto"/>
                <w:sz w:val="22"/>
                <w:szCs w:val="22"/>
                <w:lang w:eastAsia="en-US"/>
              </w:rPr>
              <w:t xml:space="preserve"> (5.4</w:t>
            </w:r>
            <w:r w:rsidRPr="00F11179">
              <w:rPr>
                <w:rFonts w:ascii="Arial" w:eastAsiaTheme="minorHAnsi" w:hAnsi="Arial" w:cs="Arial"/>
                <w:color w:val="auto"/>
                <w:sz w:val="22"/>
                <w:szCs w:val="22"/>
                <w:lang w:eastAsia="en-US"/>
              </w:rPr>
              <w:t xml:space="preserve">): ВНИМАНИЕ – ИЗЛУЧЕНИЕ ЛАЗЕРА КЛАССА 3B </w:t>
            </w:r>
          </w:p>
          <w:p w14:paraId="0BC72E80"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В ОТКРЫТОМ СОСТОЯНИИ </w:t>
            </w:r>
            <w:r w:rsidRPr="00F11179">
              <w:rPr>
                <w:rFonts w:ascii="Arial" w:hAnsi="Arial" w:cs="Arial"/>
                <w:sz w:val="22"/>
              </w:rPr>
              <w:t>И ПРИ ОТКЛЮЧЕННЫХ БЛОКИРОВКАХ</w:t>
            </w:r>
            <w:r w:rsidRPr="00F11179">
              <w:rPr>
                <w:rFonts w:ascii="Arial" w:eastAsiaTheme="minorHAnsi" w:hAnsi="Arial" w:cs="Arial"/>
                <w:color w:val="auto"/>
                <w:sz w:val="20"/>
                <w:szCs w:val="22"/>
                <w:lang w:eastAsia="en-US"/>
              </w:rPr>
              <w:t xml:space="preserve"> </w:t>
            </w:r>
            <w:r w:rsidRPr="00F11179">
              <w:rPr>
                <w:rFonts w:ascii="Arial" w:eastAsiaTheme="minorHAnsi" w:hAnsi="Arial" w:cs="Arial"/>
                <w:color w:val="auto"/>
                <w:sz w:val="22"/>
                <w:szCs w:val="22"/>
                <w:lang w:eastAsia="en-US"/>
              </w:rPr>
              <w:t>ИЗБЕГАТЬ ОБЛУЧЕНИЕ ПУЧКОМ</w:t>
            </w:r>
          </w:p>
          <w:p w14:paraId="734F9AD2" w14:textId="125A5722" w:rsidR="00E0525E" w:rsidRPr="00F11179" w:rsidRDefault="00E0525E">
            <w:pPr>
              <w:pStyle w:val="Default"/>
              <w:spacing w:line="360" w:lineRule="auto"/>
              <w:rPr>
                <w:rFonts w:ascii="Arial" w:eastAsiaTheme="minorHAnsi" w:hAnsi="Arial" w:cs="Arial"/>
                <w:color w:val="auto"/>
                <w:sz w:val="20"/>
                <w:szCs w:val="22"/>
                <w:lang w:eastAsia="en-US"/>
              </w:rPr>
            </w:pPr>
            <w:r w:rsidRPr="00F11179">
              <w:rPr>
                <w:rFonts w:ascii="Arial" w:eastAsiaTheme="minorHAnsi" w:hAnsi="Arial" w:cs="Arial"/>
                <w:color w:val="auto"/>
                <w:spacing w:val="40"/>
                <w:sz w:val="20"/>
                <w:szCs w:val="22"/>
                <w:lang w:eastAsia="en-US"/>
              </w:rPr>
              <w:t>Примечание</w:t>
            </w:r>
            <w:r w:rsidRPr="00F11179">
              <w:rPr>
                <w:rFonts w:ascii="Arial" w:eastAsiaTheme="minorHAnsi" w:hAnsi="Arial" w:cs="Arial"/>
                <w:color w:val="auto"/>
                <w:sz w:val="20"/>
                <w:szCs w:val="22"/>
                <w:lang w:eastAsia="en-US"/>
              </w:rPr>
              <w:t xml:space="preserve"> – В третьей строке также допустимы маркировки с выражением </w:t>
            </w:r>
            <w:r>
              <w:rPr>
                <w:rFonts w:ascii="Arial" w:eastAsiaTheme="minorHAnsi" w:hAnsi="Arial" w:cs="Arial"/>
                <w:color w:val="auto"/>
                <w:sz w:val="20"/>
                <w:szCs w:val="22"/>
                <w:lang w:eastAsia="en-US"/>
              </w:rPr>
              <w:t>«</w:t>
            </w:r>
            <w:r w:rsidRPr="00F11179">
              <w:rPr>
                <w:rFonts w:ascii="Arial" w:eastAsiaTheme="minorHAnsi" w:hAnsi="Arial" w:cs="Arial"/>
                <w:color w:val="auto"/>
                <w:sz w:val="20"/>
                <w:szCs w:val="22"/>
                <w:lang w:eastAsia="en-US"/>
              </w:rPr>
              <w:t>ИЗБЕГАТЬ ОБЛУЧЕНИЯ ПУЧКОМ</w:t>
            </w:r>
            <w:r>
              <w:rPr>
                <w:rFonts w:ascii="Arial" w:eastAsiaTheme="minorHAnsi" w:hAnsi="Arial" w:cs="Arial"/>
                <w:color w:val="auto"/>
                <w:sz w:val="20"/>
                <w:szCs w:val="22"/>
                <w:lang w:eastAsia="en-US"/>
              </w:rPr>
              <w:t>».</w:t>
            </w:r>
          </w:p>
          <w:p w14:paraId="4FF35E94"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386D4E4C" wp14:editId="5461861C">
                  <wp:extent cx="4466667" cy="9524"/>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6802A02"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3C62CB78" wp14:editId="352498A1">
                  <wp:extent cx="4466667" cy="9524"/>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3DD86B30" w14:textId="00DD64C5" w:rsidR="00E0525E" w:rsidRPr="00F11179" w:rsidRDefault="00E0525E">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0525E" w:rsidRPr="00F11179" w14:paraId="79E77043" w14:textId="77777777" w:rsidTr="00C86076">
        <w:tc>
          <w:tcPr>
            <w:tcW w:w="987" w:type="dxa"/>
            <w:vMerge/>
          </w:tcPr>
          <w:p w14:paraId="16C12DE6" w14:textId="77777777" w:rsidR="00E0525E" w:rsidRPr="00F11179" w:rsidRDefault="00E0525E">
            <w:pPr>
              <w:spacing w:after="0" w:line="360" w:lineRule="auto"/>
              <w:rPr>
                <w:rFonts w:ascii="Arial" w:hAnsi="Arial" w:cs="Arial"/>
              </w:rPr>
            </w:pPr>
          </w:p>
        </w:tc>
        <w:tc>
          <w:tcPr>
            <w:tcW w:w="7122" w:type="dxa"/>
          </w:tcPr>
          <w:p w14:paraId="0C0A8588" w14:textId="7A68D1D4"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Для доступного излучения, превышающего ПИДИ для класса 3B, где </w:t>
            </w:r>
            <w:r w:rsidRPr="00F11179">
              <w:rPr>
                <w:rFonts w:ascii="Arial" w:hAnsi="Arial" w:cs="Arial"/>
                <w:sz w:val="22"/>
              </w:rPr>
              <w:t xml:space="preserve">при измерении </w:t>
            </w:r>
            <w:r w:rsidRPr="00F11179">
              <w:rPr>
                <w:rFonts w:ascii="Arial" w:eastAsiaTheme="minorHAnsi" w:hAnsi="Arial" w:cs="Arial"/>
                <w:color w:val="auto"/>
                <w:sz w:val="22"/>
                <w:szCs w:val="22"/>
                <w:lang w:eastAsia="en-US"/>
              </w:rPr>
              <w:t xml:space="preserve">в соответствии с </w:t>
            </w:r>
            <w:r w:rsidRPr="00F11179">
              <w:rPr>
                <w:rFonts w:ascii="Arial" w:eastAsiaTheme="minorHAnsi" w:hAnsi="Arial" w:cs="Arial"/>
                <w:i/>
                <w:color w:val="auto"/>
                <w:sz w:val="22"/>
                <w:szCs w:val="22"/>
                <w:lang w:eastAsia="en-US"/>
              </w:rPr>
              <w:t xml:space="preserve">(5.3 перечисление f) </w:t>
            </w:r>
            <w:r w:rsidRPr="00F11179">
              <w:rPr>
                <w:rFonts w:ascii="Arial" w:eastAsiaTheme="minorHAnsi" w:hAnsi="Arial" w:cs="Arial"/>
                <w:color w:val="auto"/>
                <w:sz w:val="22"/>
                <w:szCs w:val="22"/>
                <w:lang w:eastAsia="en-US"/>
              </w:rPr>
              <w:t>и</w:t>
            </w:r>
            <w:r w:rsidRPr="00F11179">
              <w:rPr>
                <w:rFonts w:ascii="Arial" w:eastAsiaTheme="minorHAnsi" w:hAnsi="Arial" w:cs="Arial"/>
                <w:i/>
                <w:color w:val="auto"/>
                <w:sz w:val="22"/>
                <w:szCs w:val="22"/>
                <w:lang w:eastAsia="en-US"/>
              </w:rPr>
              <w:t xml:space="preserve"> (5.4</w:t>
            </w:r>
            <w:r w:rsidRPr="00F11179">
              <w:rPr>
                <w:rFonts w:ascii="Arial" w:eastAsiaTheme="minorHAnsi" w:hAnsi="Arial" w:cs="Arial"/>
                <w:color w:val="auto"/>
                <w:sz w:val="22"/>
                <w:szCs w:val="22"/>
                <w:lang w:eastAsia="en-US"/>
              </w:rPr>
              <w:t>):</w:t>
            </w:r>
          </w:p>
          <w:p w14:paraId="0AB175FF"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ОПАСНО – ИЗЛУЧЕНИЕ ЛАЗЕРА КЛАССА 4 </w:t>
            </w:r>
          </w:p>
          <w:p w14:paraId="550864F8"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 ОТКРЫТОМ СОСТОЯНИИ ИЗБЕГАТЬ ОБЛУЧЕНИЯ ГЛАЗ ИЛИ КОЖИ ПРЯМЫМ ИЛИ РАССЕЯННЫМ ИЗЛУЧЕНИЕМ</w:t>
            </w:r>
          </w:p>
          <w:p w14:paraId="3E1653D0"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580030C1" wp14:editId="1A5B34E8">
                  <wp:extent cx="4466667" cy="9524"/>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99A249B" w14:textId="77777777" w:rsidR="00E0525E" w:rsidRPr="00F11179" w:rsidRDefault="00E0525E">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38096520" wp14:editId="5B7942FB">
                  <wp:extent cx="4466667" cy="9524"/>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2" w:type="dxa"/>
          </w:tcPr>
          <w:p w14:paraId="297B4A8B" w14:textId="0EA58F48" w:rsidR="00E0525E" w:rsidRPr="00F11179" w:rsidRDefault="00E0525E">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3ECABC44" w14:textId="77777777" w:rsidR="00152181" w:rsidRPr="00F11179" w:rsidRDefault="00152181">
      <w:pPr>
        <w:spacing w:after="0" w:line="360" w:lineRule="auto"/>
      </w:pPr>
    </w:p>
    <w:p w14:paraId="02A55559" w14:textId="77777777" w:rsidR="00152181" w:rsidRPr="00F11179" w:rsidRDefault="00152181">
      <w:pPr>
        <w:tabs>
          <w:tab w:val="left" w:pos="851"/>
          <w:tab w:val="right" w:leader="dot" w:pos="9781"/>
        </w:tabs>
        <w:spacing w:after="0" w:line="360" w:lineRule="auto"/>
        <w:ind w:firstLine="709"/>
        <w:jc w:val="both"/>
        <w:outlineLvl w:val="1"/>
        <w:rPr>
          <w:rFonts w:ascii="Arial" w:hAnsi="Arial" w:cs="Arial"/>
          <w:b/>
          <w:sz w:val="24"/>
          <w:szCs w:val="24"/>
        </w:rPr>
      </w:pPr>
      <w:bookmarkStart w:id="34" w:name="_Toc194506028"/>
      <w:r w:rsidRPr="00F11179">
        <w:rPr>
          <w:rFonts w:ascii="Arial" w:hAnsi="Arial" w:cs="Arial"/>
          <w:b/>
          <w:sz w:val="24"/>
          <w:szCs w:val="24"/>
        </w:rPr>
        <w:t xml:space="preserve">8.3 </w:t>
      </w:r>
      <w:r w:rsidR="00F442C5" w:rsidRPr="00485AFC">
        <w:rPr>
          <w:rFonts w:ascii="Arial" w:hAnsi="Arial" w:cs="Arial"/>
          <w:b/>
          <w:sz w:val="24"/>
          <w:szCs w:val="24"/>
        </w:rPr>
        <w:t>Разъем для дистанционной блокировки</w:t>
      </w:r>
      <w:r w:rsidR="007A47B8" w:rsidRPr="00F11179">
        <w:rPr>
          <w:rFonts w:ascii="Arial" w:hAnsi="Arial" w:cs="Arial"/>
          <w:b/>
          <w:sz w:val="24"/>
          <w:szCs w:val="24"/>
        </w:rPr>
        <w:t xml:space="preserve"> </w:t>
      </w:r>
      <w:r w:rsidRPr="00F11179">
        <w:rPr>
          <w:rFonts w:ascii="Arial" w:hAnsi="Arial" w:cs="Arial"/>
          <w:b/>
          <w:i/>
          <w:sz w:val="24"/>
          <w:szCs w:val="24"/>
        </w:rPr>
        <w:t>(6.4)</w:t>
      </w:r>
      <w:bookmarkEnd w:id="34"/>
    </w:p>
    <w:tbl>
      <w:tblPr>
        <w:tblStyle w:val="af9"/>
        <w:tblW w:w="0" w:type="auto"/>
        <w:tblLook w:val="04A0" w:firstRow="1" w:lastRow="0" w:firstColumn="1" w:lastColumn="0" w:noHBand="0" w:noVBand="1"/>
      </w:tblPr>
      <w:tblGrid>
        <w:gridCol w:w="889"/>
        <w:gridCol w:w="7470"/>
        <w:gridCol w:w="1552"/>
      </w:tblGrid>
      <w:tr w:rsidR="002D7F32" w:rsidRPr="00F11179" w14:paraId="619CA352" w14:textId="77777777" w:rsidTr="00E22267">
        <w:tc>
          <w:tcPr>
            <w:tcW w:w="889" w:type="dxa"/>
            <w:vMerge w:val="restart"/>
          </w:tcPr>
          <w:p w14:paraId="1BC7E63D" w14:textId="77777777" w:rsidR="002D7F32" w:rsidRPr="00F11179" w:rsidRDefault="002D7F32">
            <w:pPr>
              <w:spacing w:after="0" w:line="360" w:lineRule="auto"/>
              <w:rPr>
                <w:rFonts w:ascii="Arial" w:hAnsi="Arial" w:cs="Arial"/>
              </w:rPr>
            </w:pPr>
            <w:r w:rsidRPr="00F11179">
              <w:rPr>
                <w:rFonts w:ascii="Arial" w:hAnsi="Arial" w:cs="Arial"/>
              </w:rPr>
              <w:t>8.3.1</w:t>
            </w:r>
          </w:p>
        </w:tc>
        <w:tc>
          <w:tcPr>
            <w:tcW w:w="7470" w:type="dxa"/>
          </w:tcPr>
          <w:p w14:paraId="5ED880C3" w14:textId="5E173B1F" w:rsidR="002D7F32" w:rsidRPr="00F11179" w:rsidRDefault="002D7F3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Если лазерное изделие относится к одному из следующих классов: </w:t>
            </w:r>
            <w:r w:rsidRPr="00F11179">
              <w:rPr>
                <w:rFonts w:ascii="Arial" w:eastAsiaTheme="minorHAnsi" w:hAnsi="Arial" w:cs="Arial"/>
                <w:color w:val="auto"/>
                <w:sz w:val="22"/>
                <w:szCs w:val="22"/>
                <w:lang w:eastAsia="en-US"/>
              </w:rPr>
              <w:br/>
              <w:t xml:space="preserve">- класс 3B, за исключением </w:t>
            </w:r>
            <w:r w:rsidR="00CB0E37">
              <w:rPr>
                <w:rFonts w:ascii="Arial" w:eastAsiaTheme="minorHAnsi" w:hAnsi="Arial" w:cs="Arial"/>
                <w:color w:val="auto"/>
                <w:sz w:val="22"/>
                <w:szCs w:val="22"/>
                <w:lang w:eastAsia="en-US"/>
              </w:rPr>
              <w:t>ручных устройств</w:t>
            </w:r>
            <w:r w:rsidRPr="00F11179">
              <w:rPr>
                <w:rFonts w:ascii="Arial" w:eastAsiaTheme="minorHAnsi" w:hAnsi="Arial" w:cs="Arial"/>
                <w:color w:val="auto"/>
                <w:sz w:val="22"/>
                <w:szCs w:val="22"/>
                <w:lang w:eastAsia="en-US"/>
              </w:rPr>
              <w:t xml:space="preserve"> с питанием от батареек;</w:t>
            </w:r>
          </w:p>
          <w:p w14:paraId="32D09813" w14:textId="77777777" w:rsidR="002D7F32" w:rsidRPr="00F11179" w:rsidRDefault="002D7F3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класс 4</w:t>
            </w:r>
          </w:p>
          <w:p w14:paraId="0766E593" w14:textId="77777777" w:rsidR="002D7F32" w:rsidRPr="00F11179" w:rsidRDefault="002D7F32">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560B8687" wp14:editId="1334BFBD">
                  <wp:extent cx="4466667" cy="9524"/>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181F59F" w14:textId="77777777" w:rsidR="002D7F32" w:rsidRPr="00F11179" w:rsidRDefault="002D7F32">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69AC6F34" wp14:editId="17330AEA">
                  <wp:extent cx="4466667" cy="952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41B89799" w14:textId="00767881" w:rsidR="002D7F32" w:rsidRPr="00F11179" w:rsidRDefault="002D7F32">
            <w:pPr>
              <w:spacing w:after="0" w:line="360" w:lineRule="auto"/>
              <w:jc w:val="center"/>
            </w:pPr>
            <w:r w:rsidRPr="00F11179">
              <w:rPr>
                <w:rFonts w:ascii="Arial" w:hAnsi="Arial" w:cs="Arial"/>
                <w:caps/>
              </w:rPr>
              <w:t>Да/Нет/Н.П.</w:t>
            </w:r>
          </w:p>
        </w:tc>
      </w:tr>
      <w:tr w:rsidR="002D7F32" w:rsidRPr="00F11179" w14:paraId="2F2BA6A6" w14:textId="77777777" w:rsidTr="00E22267">
        <w:tc>
          <w:tcPr>
            <w:tcW w:w="889" w:type="dxa"/>
            <w:vMerge/>
          </w:tcPr>
          <w:p w14:paraId="5132595B" w14:textId="77777777" w:rsidR="002D7F32" w:rsidRPr="00F11179" w:rsidRDefault="002D7F32">
            <w:pPr>
              <w:spacing w:after="0" w:line="360" w:lineRule="auto"/>
              <w:rPr>
                <w:rFonts w:ascii="Arial" w:hAnsi="Arial" w:cs="Arial"/>
              </w:rPr>
            </w:pPr>
          </w:p>
        </w:tc>
        <w:tc>
          <w:tcPr>
            <w:tcW w:w="7470" w:type="dxa"/>
          </w:tcPr>
          <w:p w14:paraId="139AC65D" w14:textId="77777777" w:rsidR="002D7F32" w:rsidRPr="00F11179" w:rsidRDefault="002D7F3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предусмотрен ли разъем для дистанционной блокировки?</w:t>
            </w:r>
          </w:p>
          <w:p w14:paraId="33B88A25" w14:textId="77777777" w:rsidR="002D7F32" w:rsidRPr="00F11179" w:rsidRDefault="002D7F32">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1C367180" wp14:editId="6FAD01B5">
                  <wp:extent cx="4466667" cy="9524"/>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998754C" w14:textId="77777777" w:rsidR="002D7F32" w:rsidRPr="00F11179" w:rsidRDefault="002D7F32">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5B275E29" wp14:editId="105429D5">
                  <wp:extent cx="4466667" cy="9524"/>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78D8C5DD" w14:textId="11BA0498" w:rsidR="002D7F32" w:rsidRPr="00F11179" w:rsidRDefault="002D7F32">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2D7F32" w:rsidRPr="00F11179" w14:paraId="590830E3" w14:textId="77777777" w:rsidTr="00E22267">
        <w:tc>
          <w:tcPr>
            <w:tcW w:w="889" w:type="dxa"/>
            <w:vMerge/>
          </w:tcPr>
          <w:p w14:paraId="38A4EF6B" w14:textId="77777777" w:rsidR="002D7F32" w:rsidRPr="00F11179" w:rsidRDefault="002D7F32">
            <w:pPr>
              <w:spacing w:after="0" w:line="360" w:lineRule="auto"/>
              <w:rPr>
                <w:rFonts w:ascii="Arial" w:hAnsi="Arial" w:cs="Arial"/>
              </w:rPr>
            </w:pPr>
          </w:p>
        </w:tc>
        <w:tc>
          <w:tcPr>
            <w:tcW w:w="7470" w:type="dxa"/>
          </w:tcPr>
          <w:p w14:paraId="2A81AFCB" w14:textId="77777777" w:rsidR="002D7F32" w:rsidRPr="00F11179" w:rsidRDefault="002D7F3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Когда контакты разомкнуты, предотвратит ли это доступ к лазерному излучению, превышающему ПИДИ для класса 1M или класса 2M, применимых в зависимости от длины волны? </w:t>
            </w:r>
          </w:p>
          <w:p w14:paraId="4C41C301" w14:textId="4A78E302" w:rsidR="002D7F32" w:rsidRPr="00F11179" w:rsidRDefault="002D7F3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Изготовители могут включать разъем двухканальной блокировки, который не требует активных действий для возобновления генерации излучения, но поставка изделия с двумя разъемами не является обязательной</w:t>
            </w:r>
            <w:r w:rsidR="00AE3862">
              <w:rPr>
                <w:rFonts w:ascii="Arial" w:eastAsiaTheme="minorHAnsi" w:hAnsi="Arial" w:cs="Arial"/>
                <w:color w:val="auto"/>
                <w:sz w:val="22"/>
                <w:szCs w:val="22"/>
                <w:lang w:eastAsia="en-US"/>
              </w:rPr>
              <w:t>.</w:t>
            </w:r>
          </w:p>
          <w:p w14:paraId="11E2E96A" w14:textId="77777777" w:rsidR="002D7F32" w:rsidRPr="00F11179" w:rsidRDefault="002D7F32">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07D5892E" wp14:editId="25FC510D">
                  <wp:extent cx="4466667" cy="9524"/>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9213823" w14:textId="77777777" w:rsidR="002D7F32" w:rsidRPr="00F11179" w:rsidRDefault="002D7F32">
            <w:pPr>
              <w:pStyle w:val="Default"/>
              <w:spacing w:line="360" w:lineRule="auto"/>
              <w:rPr>
                <w:rFonts w:ascii="Arial" w:eastAsiaTheme="minorHAnsi" w:hAnsi="Arial" w:cs="Arial"/>
                <w:color w:val="auto"/>
                <w:sz w:val="22"/>
                <w:szCs w:val="22"/>
                <w:lang w:eastAsia="en-US"/>
              </w:rPr>
            </w:pPr>
            <w:r w:rsidRPr="00F11179">
              <w:rPr>
                <w:noProof/>
              </w:rPr>
              <w:drawing>
                <wp:inline distT="0" distB="0" distL="0" distR="0" wp14:anchorId="5BBE210F" wp14:editId="28072547">
                  <wp:extent cx="4466667" cy="9524"/>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1A736C23" w14:textId="774792E9" w:rsidR="002D7F32" w:rsidRPr="00F11179" w:rsidRDefault="002D7F32">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7FD604FB" w14:textId="77777777" w:rsidR="00152181" w:rsidRPr="00F11179" w:rsidRDefault="00152181">
      <w:pPr>
        <w:keepNext/>
        <w:keepLines/>
        <w:tabs>
          <w:tab w:val="left" w:pos="851"/>
          <w:tab w:val="right" w:leader="dot" w:pos="9781"/>
        </w:tabs>
        <w:spacing w:after="0" w:line="360" w:lineRule="auto"/>
        <w:ind w:firstLine="709"/>
        <w:jc w:val="both"/>
        <w:outlineLvl w:val="1"/>
        <w:rPr>
          <w:rFonts w:ascii="Arial" w:hAnsi="Arial" w:cs="Arial"/>
          <w:b/>
          <w:sz w:val="24"/>
          <w:szCs w:val="24"/>
        </w:rPr>
      </w:pPr>
      <w:bookmarkStart w:id="35" w:name="_Toc194506029"/>
      <w:r w:rsidRPr="00F11179">
        <w:rPr>
          <w:rFonts w:ascii="Arial" w:hAnsi="Arial" w:cs="Arial"/>
          <w:b/>
          <w:sz w:val="24"/>
          <w:szCs w:val="24"/>
        </w:rPr>
        <w:lastRenderedPageBreak/>
        <w:t xml:space="preserve">8.4 </w:t>
      </w:r>
      <w:r w:rsidRPr="00985223">
        <w:rPr>
          <w:rFonts w:ascii="Arial" w:hAnsi="Arial" w:cs="Arial"/>
          <w:b/>
          <w:sz w:val="24"/>
          <w:szCs w:val="24"/>
        </w:rPr>
        <w:t>Ручно</w:t>
      </w:r>
      <w:r w:rsidRPr="00485AFC">
        <w:rPr>
          <w:rFonts w:ascii="Arial" w:hAnsi="Arial" w:cs="Arial"/>
          <w:b/>
          <w:sz w:val="24"/>
          <w:szCs w:val="24"/>
        </w:rPr>
        <w:t xml:space="preserve">й </w:t>
      </w:r>
      <w:r w:rsidR="00F13421" w:rsidRPr="00485AFC">
        <w:rPr>
          <w:rFonts w:ascii="Arial" w:hAnsi="Arial" w:cs="Arial"/>
          <w:b/>
          <w:sz w:val="24"/>
          <w:szCs w:val="24"/>
        </w:rPr>
        <w:t>перезапуск</w:t>
      </w:r>
      <w:r w:rsidRPr="00F11179">
        <w:rPr>
          <w:rFonts w:ascii="Arial" w:hAnsi="Arial" w:cs="Arial"/>
          <w:b/>
          <w:sz w:val="24"/>
          <w:szCs w:val="24"/>
        </w:rPr>
        <w:t xml:space="preserve"> </w:t>
      </w:r>
      <w:r w:rsidRPr="00F11179">
        <w:rPr>
          <w:rFonts w:ascii="Arial" w:hAnsi="Arial" w:cs="Arial"/>
          <w:b/>
          <w:i/>
          <w:sz w:val="24"/>
          <w:szCs w:val="24"/>
        </w:rPr>
        <w:t>(6.5)</w:t>
      </w:r>
      <w:bookmarkEnd w:id="35"/>
    </w:p>
    <w:tbl>
      <w:tblPr>
        <w:tblStyle w:val="af9"/>
        <w:tblW w:w="0" w:type="auto"/>
        <w:tblLook w:val="04A0" w:firstRow="1" w:lastRow="0" w:firstColumn="1" w:lastColumn="0" w:noHBand="0" w:noVBand="1"/>
      </w:tblPr>
      <w:tblGrid>
        <w:gridCol w:w="772"/>
        <w:gridCol w:w="7330"/>
        <w:gridCol w:w="1809"/>
      </w:tblGrid>
      <w:tr w:rsidR="00E768DE" w:rsidRPr="00F11179" w14:paraId="2968F2E5" w14:textId="77777777" w:rsidTr="00E768DE">
        <w:tc>
          <w:tcPr>
            <w:tcW w:w="772" w:type="dxa"/>
            <w:vMerge w:val="restart"/>
          </w:tcPr>
          <w:p w14:paraId="508A1D00" w14:textId="77777777" w:rsidR="00E768DE" w:rsidRPr="00F11179" w:rsidRDefault="00E768DE">
            <w:pPr>
              <w:spacing w:after="0" w:line="360" w:lineRule="auto"/>
              <w:rPr>
                <w:rFonts w:ascii="Arial" w:hAnsi="Arial" w:cs="Arial"/>
              </w:rPr>
            </w:pPr>
            <w:r w:rsidRPr="00F11179">
              <w:rPr>
                <w:rFonts w:ascii="Arial" w:hAnsi="Arial" w:cs="Arial"/>
              </w:rPr>
              <w:t>8.4.1</w:t>
            </w:r>
          </w:p>
        </w:tc>
        <w:tc>
          <w:tcPr>
            <w:tcW w:w="7330" w:type="dxa"/>
          </w:tcPr>
          <w:p w14:paraId="5D8760BD" w14:textId="77777777" w:rsidR="00E768DE" w:rsidRPr="00F11179" w:rsidRDefault="00E768D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Лазерное изделие относится к классу 4:</w:t>
            </w:r>
          </w:p>
          <w:p w14:paraId="2D972766" w14:textId="77777777" w:rsidR="00E768DE" w:rsidRPr="00F11179" w:rsidRDefault="00E768DE">
            <w:pPr>
              <w:pStyle w:val="Default"/>
              <w:spacing w:line="360" w:lineRule="auto"/>
              <w:rPr>
                <w:rFonts w:ascii="Arial" w:hAnsi="Arial" w:cs="Arial"/>
              </w:rPr>
            </w:pPr>
            <w:r w:rsidRPr="00F11179">
              <w:rPr>
                <w:rFonts w:ascii="Arial" w:hAnsi="Arial" w:cs="Arial"/>
                <w:noProof/>
              </w:rPr>
              <w:drawing>
                <wp:inline distT="0" distB="0" distL="0" distR="0" wp14:anchorId="352DCCB1" wp14:editId="3912691C">
                  <wp:extent cx="4466667" cy="9524"/>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ACF4DBF" w14:textId="77777777" w:rsidR="00E768DE" w:rsidRPr="00F11179" w:rsidRDefault="00E768DE">
            <w:pPr>
              <w:pStyle w:val="Default"/>
              <w:spacing w:line="360" w:lineRule="auto"/>
              <w:rPr>
                <w:rFonts w:ascii="Arial" w:hAnsi="Arial" w:cs="Arial"/>
              </w:rPr>
            </w:pPr>
            <w:r w:rsidRPr="00F11179">
              <w:rPr>
                <w:rFonts w:ascii="Arial" w:hAnsi="Arial" w:cs="Arial"/>
                <w:noProof/>
              </w:rPr>
              <w:drawing>
                <wp:inline distT="0" distB="0" distL="0" distR="0" wp14:anchorId="1257239A" wp14:editId="33FD88E9">
                  <wp:extent cx="4466667" cy="9524"/>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DE65C20" w14:textId="227E8912" w:rsidR="00E768DE" w:rsidRPr="00F11179" w:rsidRDefault="00E768DE">
            <w:pPr>
              <w:spacing w:after="0" w:line="360" w:lineRule="auto"/>
              <w:jc w:val="center"/>
            </w:pPr>
            <w:r w:rsidRPr="00F11179">
              <w:rPr>
                <w:rFonts w:ascii="Arial" w:hAnsi="Arial" w:cs="Arial"/>
                <w:caps/>
              </w:rPr>
              <w:t>Да/Нет/Н.П.</w:t>
            </w:r>
          </w:p>
        </w:tc>
      </w:tr>
      <w:tr w:rsidR="00E768DE" w:rsidRPr="00F11179" w14:paraId="530A0DB8" w14:textId="77777777" w:rsidTr="00E768DE">
        <w:tc>
          <w:tcPr>
            <w:tcW w:w="772" w:type="dxa"/>
            <w:vMerge/>
          </w:tcPr>
          <w:p w14:paraId="3A3B08AB" w14:textId="77777777" w:rsidR="00E768DE" w:rsidRPr="00F11179" w:rsidRDefault="00E768DE">
            <w:pPr>
              <w:spacing w:after="0" w:line="360" w:lineRule="auto"/>
              <w:rPr>
                <w:rFonts w:ascii="Arial" w:hAnsi="Arial" w:cs="Arial"/>
              </w:rPr>
            </w:pPr>
          </w:p>
        </w:tc>
        <w:tc>
          <w:tcPr>
            <w:tcW w:w="7330" w:type="dxa"/>
          </w:tcPr>
          <w:p w14:paraId="05C85AEC" w14:textId="77777777" w:rsidR="00E768DE" w:rsidRPr="00F11179" w:rsidRDefault="00E768D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Оборудовано ли изделие ручным перезапуском, позволяющим возобновлять генерацию доступного излучения лазера 4 класса после прерывания излучения, возникшего в результате использования разъема для дистанционной блокировки или отключения подачи электроэнергии на время более 5 с?</w:t>
            </w:r>
          </w:p>
          <w:p w14:paraId="7254B831" w14:textId="77777777" w:rsidR="00E768DE" w:rsidRPr="00F11179" w:rsidRDefault="00E768DE">
            <w:pPr>
              <w:pStyle w:val="Default"/>
              <w:spacing w:line="360" w:lineRule="auto"/>
              <w:rPr>
                <w:rFonts w:ascii="Arial" w:hAnsi="Arial" w:cs="Arial"/>
              </w:rPr>
            </w:pPr>
            <w:r w:rsidRPr="00F11179">
              <w:rPr>
                <w:rFonts w:ascii="Arial" w:hAnsi="Arial" w:cs="Arial"/>
                <w:noProof/>
              </w:rPr>
              <w:drawing>
                <wp:inline distT="0" distB="0" distL="0" distR="0" wp14:anchorId="207A34CE" wp14:editId="0B48745E">
                  <wp:extent cx="4466667" cy="9524"/>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72B334D" w14:textId="77777777" w:rsidR="00E768DE" w:rsidRPr="00F11179" w:rsidRDefault="00E768DE">
            <w:pPr>
              <w:pStyle w:val="Default"/>
              <w:spacing w:line="360" w:lineRule="auto"/>
              <w:rPr>
                <w:rFonts w:ascii="Arial" w:hAnsi="Arial" w:cs="Arial"/>
              </w:rPr>
            </w:pPr>
            <w:r w:rsidRPr="00F11179">
              <w:rPr>
                <w:rFonts w:ascii="Arial" w:hAnsi="Arial" w:cs="Arial"/>
                <w:noProof/>
              </w:rPr>
              <w:drawing>
                <wp:inline distT="0" distB="0" distL="0" distR="0" wp14:anchorId="75A4F018" wp14:editId="539BC087">
                  <wp:extent cx="4466667" cy="9524"/>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F5BE26C" w14:textId="739AE3D7" w:rsidR="00E768DE" w:rsidRPr="00F11179" w:rsidRDefault="00E768DE">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43BD266F" w14:textId="77777777" w:rsidR="00152181" w:rsidRPr="00F11179" w:rsidRDefault="00152181">
      <w:pPr>
        <w:spacing w:after="0" w:line="360" w:lineRule="auto"/>
      </w:pPr>
    </w:p>
    <w:p w14:paraId="4A783AF4" w14:textId="77777777" w:rsidR="00152181" w:rsidRPr="00F11179" w:rsidRDefault="00152181">
      <w:pPr>
        <w:tabs>
          <w:tab w:val="left" w:pos="851"/>
          <w:tab w:val="right" w:leader="dot" w:pos="9781"/>
        </w:tabs>
        <w:spacing w:after="0" w:line="360" w:lineRule="auto"/>
        <w:ind w:firstLine="709"/>
        <w:jc w:val="both"/>
        <w:outlineLvl w:val="1"/>
        <w:rPr>
          <w:rFonts w:ascii="Arial" w:hAnsi="Arial" w:cs="Arial"/>
          <w:b/>
          <w:sz w:val="24"/>
          <w:szCs w:val="24"/>
        </w:rPr>
      </w:pPr>
      <w:bookmarkStart w:id="36" w:name="_Toc194506030"/>
      <w:r w:rsidRPr="00F11179">
        <w:rPr>
          <w:rFonts w:ascii="Arial" w:hAnsi="Arial" w:cs="Arial"/>
          <w:b/>
          <w:sz w:val="24"/>
          <w:szCs w:val="24"/>
        </w:rPr>
        <w:t xml:space="preserve">8.5 </w:t>
      </w:r>
      <w:r w:rsidR="007A47B8" w:rsidRPr="00F11179">
        <w:rPr>
          <w:rFonts w:ascii="Arial" w:hAnsi="Arial" w:cs="Arial"/>
          <w:b/>
          <w:sz w:val="24"/>
          <w:szCs w:val="24"/>
        </w:rPr>
        <w:t xml:space="preserve">Управление с помощью ключа </w:t>
      </w:r>
      <w:r w:rsidRPr="00F11179">
        <w:rPr>
          <w:rFonts w:ascii="Arial" w:hAnsi="Arial" w:cs="Arial"/>
          <w:b/>
          <w:i/>
          <w:sz w:val="24"/>
          <w:szCs w:val="24"/>
        </w:rPr>
        <w:t>(6.6)</w:t>
      </w:r>
      <w:bookmarkEnd w:id="36"/>
    </w:p>
    <w:tbl>
      <w:tblPr>
        <w:tblStyle w:val="af9"/>
        <w:tblW w:w="0" w:type="auto"/>
        <w:tblLook w:val="04A0" w:firstRow="1" w:lastRow="0" w:firstColumn="1" w:lastColumn="0" w:noHBand="0" w:noVBand="1"/>
      </w:tblPr>
      <w:tblGrid>
        <w:gridCol w:w="772"/>
        <w:gridCol w:w="7330"/>
        <w:gridCol w:w="1809"/>
      </w:tblGrid>
      <w:tr w:rsidR="00AE3862" w:rsidRPr="00F11179" w14:paraId="4555577C" w14:textId="77777777" w:rsidTr="00EB64D4">
        <w:tc>
          <w:tcPr>
            <w:tcW w:w="772" w:type="dxa"/>
            <w:vMerge w:val="restart"/>
          </w:tcPr>
          <w:p w14:paraId="017A7930" w14:textId="77777777" w:rsidR="00AE3862" w:rsidRPr="00F11179" w:rsidRDefault="00AE3862">
            <w:pPr>
              <w:spacing w:after="0" w:line="360" w:lineRule="auto"/>
              <w:rPr>
                <w:rFonts w:ascii="Arial" w:hAnsi="Arial" w:cs="Arial"/>
              </w:rPr>
            </w:pPr>
            <w:r w:rsidRPr="00F11179">
              <w:rPr>
                <w:rFonts w:ascii="Arial" w:hAnsi="Arial" w:cs="Arial"/>
              </w:rPr>
              <w:t>8.5.1</w:t>
            </w:r>
          </w:p>
        </w:tc>
        <w:tc>
          <w:tcPr>
            <w:tcW w:w="7330" w:type="dxa"/>
          </w:tcPr>
          <w:p w14:paraId="5287D20C" w14:textId="77777777" w:rsidR="00AE3862" w:rsidRPr="00F11179" w:rsidRDefault="00AE386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Лазерное изделие относится к одному из следующих классов:</w:t>
            </w:r>
          </w:p>
          <w:p w14:paraId="3F91E543" w14:textId="77777777" w:rsidR="00AE3862" w:rsidRPr="00F11179" w:rsidRDefault="00AE386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класс 3B;</w:t>
            </w:r>
          </w:p>
          <w:p w14:paraId="5B15048B" w14:textId="77777777" w:rsidR="00AE3862" w:rsidRPr="00F11179" w:rsidRDefault="00AE386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класс 4</w:t>
            </w:r>
          </w:p>
          <w:p w14:paraId="505C3418"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1935E5F8" wp14:editId="43C4164A">
                  <wp:extent cx="4466667" cy="9524"/>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C475043"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5497DB64" wp14:editId="60C8623E">
                  <wp:extent cx="4466667" cy="9524"/>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56DF087C" w14:textId="1823B6CE" w:rsidR="00AE3862" w:rsidRPr="00F11179" w:rsidRDefault="00AE3862">
            <w:pPr>
              <w:spacing w:after="0" w:line="360" w:lineRule="auto"/>
              <w:jc w:val="center"/>
            </w:pPr>
            <w:r w:rsidRPr="00F11179">
              <w:rPr>
                <w:rFonts w:ascii="Arial" w:hAnsi="Arial" w:cs="Arial"/>
                <w:caps/>
              </w:rPr>
              <w:t>Да/Нет/Н.П.</w:t>
            </w:r>
          </w:p>
        </w:tc>
      </w:tr>
      <w:tr w:rsidR="00AE3862" w:rsidRPr="00F11179" w14:paraId="19E8AFBF" w14:textId="77777777" w:rsidTr="00EB64D4">
        <w:tc>
          <w:tcPr>
            <w:tcW w:w="772" w:type="dxa"/>
            <w:vMerge/>
          </w:tcPr>
          <w:p w14:paraId="760A1319" w14:textId="77777777" w:rsidR="00AE3862" w:rsidRPr="00F11179" w:rsidRDefault="00AE3862">
            <w:pPr>
              <w:spacing w:after="0" w:line="360" w:lineRule="auto"/>
              <w:rPr>
                <w:rFonts w:ascii="Arial" w:hAnsi="Arial" w:cs="Arial"/>
              </w:rPr>
            </w:pPr>
          </w:p>
        </w:tc>
        <w:tc>
          <w:tcPr>
            <w:tcW w:w="7330" w:type="dxa"/>
          </w:tcPr>
          <w:p w14:paraId="7B8BAB3A" w14:textId="77777777" w:rsidR="00AE3862" w:rsidRPr="00F11179" w:rsidRDefault="00AE386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предусмотрен ли контроль с использованием индивидуального ключа?</w:t>
            </w:r>
          </w:p>
          <w:p w14:paraId="3834C7BB"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026DD957" wp14:editId="4B3798E6">
                  <wp:extent cx="4466667" cy="9524"/>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BDF2DEB"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2EF19589" wp14:editId="05027B6B">
                  <wp:extent cx="4466667" cy="9524"/>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BF17A2C" w14:textId="0CBBC1D7" w:rsidR="00AE3862" w:rsidRPr="00F11179" w:rsidRDefault="00AE3862">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AE3862" w:rsidRPr="00F11179" w14:paraId="598F6E75" w14:textId="77777777" w:rsidTr="00EB64D4">
        <w:tc>
          <w:tcPr>
            <w:tcW w:w="772" w:type="dxa"/>
            <w:vMerge w:val="restart"/>
          </w:tcPr>
          <w:p w14:paraId="0EAAE9FD" w14:textId="77777777" w:rsidR="00AE3862" w:rsidRPr="00F11179" w:rsidRDefault="00AE3862">
            <w:pPr>
              <w:spacing w:after="0" w:line="360" w:lineRule="auto"/>
              <w:rPr>
                <w:rFonts w:ascii="Arial" w:hAnsi="Arial" w:cs="Arial"/>
              </w:rPr>
            </w:pPr>
            <w:r w:rsidRPr="00F11179">
              <w:rPr>
                <w:rFonts w:ascii="Arial" w:hAnsi="Arial" w:cs="Arial"/>
              </w:rPr>
              <w:t>8.5.2</w:t>
            </w:r>
          </w:p>
        </w:tc>
        <w:tc>
          <w:tcPr>
            <w:tcW w:w="7330" w:type="dxa"/>
          </w:tcPr>
          <w:p w14:paraId="4DDF39D8" w14:textId="77777777" w:rsidR="00AE3862" w:rsidRPr="00F11179" w:rsidRDefault="00AE386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Если предусмотрено управление ключом:</w:t>
            </w:r>
          </w:p>
          <w:p w14:paraId="07BAF062"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4B4578C2" wp14:editId="43368FDB">
                  <wp:extent cx="4466667" cy="9524"/>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9A49C12"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1F39952F" wp14:editId="7F1CF0A1">
                  <wp:extent cx="4466667" cy="9524"/>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B04286C" w14:textId="77777777" w:rsidR="00AE3862" w:rsidRPr="00F11179" w:rsidRDefault="00AE3862">
            <w:pPr>
              <w:spacing w:after="0" w:line="360" w:lineRule="auto"/>
              <w:jc w:val="center"/>
            </w:pPr>
          </w:p>
        </w:tc>
      </w:tr>
      <w:tr w:rsidR="00AE3862" w:rsidRPr="00F11179" w14:paraId="77702C04" w14:textId="77777777" w:rsidTr="00EB64D4">
        <w:tc>
          <w:tcPr>
            <w:tcW w:w="772" w:type="dxa"/>
            <w:vMerge/>
          </w:tcPr>
          <w:p w14:paraId="6E8D5352" w14:textId="77777777" w:rsidR="00AE3862" w:rsidRPr="00F11179" w:rsidRDefault="00AE3862">
            <w:pPr>
              <w:spacing w:after="0" w:line="360" w:lineRule="auto"/>
              <w:rPr>
                <w:rFonts w:ascii="Arial" w:hAnsi="Arial" w:cs="Arial"/>
              </w:rPr>
            </w:pPr>
          </w:p>
        </w:tc>
        <w:tc>
          <w:tcPr>
            <w:tcW w:w="7330" w:type="dxa"/>
          </w:tcPr>
          <w:p w14:paraId="3EC2624E" w14:textId="139614F2" w:rsidR="00AE3862" w:rsidRPr="00F11179" w:rsidRDefault="00AE3862">
            <w:pPr>
              <w:pStyle w:val="Default"/>
              <w:spacing w:line="360"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является ли ключ извлекаемым;</w:t>
            </w:r>
          </w:p>
          <w:p w14:paraId="42422B5E"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14485869" wp14:editId="36747ACE">
                  <wp:extent cx="4466667" cy="9524"/>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F86979A"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2D97EF54" wp14:editId="38C52FB9">
                  <wp:extent cx="4466667" cy="9524"/>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972E2B5" w14:textId="447FA84C" w:rsidR="00AE3862" w:rsidRPr="00F11179" w:rsidRDefault="00AE3862">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AE3862" w:rsidRPr="00F11179" w14:paraId="70152471" w14:textId="77777777" w:rsidTr="00EB64D4">
        <w:tc>
          <w:tcPr>
            <w:tcW w:w="772" w:type="dxa"/>
            <w:vMerge/>
          </w:tcPr>
          <w:p w14:paraId="255595BB" w14:textId="77777777" w:rsidR="00AE3862" w:rsidRPr="00F11179" w:rsidRDefault="00AE3862">
            <w:pPr>
              <w:spacing w:after="0" w:line="360" w:lineRule="auto"/>
              <w:rPr>
                <w:rFonts w:ascii="Arial" w:hAnsi="Arial" w:cs="Arial"/>
              </w:rPr>
            </w:pPr>
          </w:p>
        </w:tc>
        <w:tc>
          <w:tcPr>
            <w:tcW w:w="7330" w:type="dxa"/>
          </w:tcPr>
          <w:p w14:paraId="5F5DFF92" w14:textId="79EE40B1" w:rsidR="00AE3862" w:rsidRPr="00F11179" w:rsidRDefault="00AE386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доступно ли лазерное</w:t>
            </w:r>
            <w:r>
              <w:rPr>
                <w:rFonts w:ascii="Arial" w:eastAsiaTheme="minorHAnsi" w:hAnsi="Arial" w:cs="Arial"/>
                <w:color w:val="auto"/>
                <w:sz w:val="22"/>
                <w:szCs w:val="22"/>
                <w:lang w:eastAsia="en-US"/>
              </w:rPr>
              <w:t xml:space="preserve"> излучение при извлечении ключа</w:t>
            </w:r>
            <w:r w:rsidR="008E33D4">
              <w:rPr>
                <w:rFonts w:ascii="Arial" w:eastAsiaTheme="minorHAnsi" w:hAnsi="Arial" w:cs="Arial"/>
                <w:color w:val="auto"/>
                <w:sz w:val="22"/>
                <w:szCs w:val="22"/>
                <w:lang w:eastAsia="en-US"/>
              </w:rPr>
              <w:t>?</w:t>
            </w:r>
          </w:p>
          <w:p w14:paraId="34227FAC"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7FC4AD9C" wp14:editId="37453EF8">
                  <wp:extent cx="4466667" cy="9524"/>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A88B816"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768D8F53" wp14:editId="2FC05E30">
                  <wp:extent cx="4466667" cy="9524"/>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5A0AEC39" w14:textId="73AB3C80" w:rsidR="00AE3862" w:rsidRPr="00F11179" w:rsidRDefault="00AE3862">
            <w:pPr>
              <w:spacing w:after="0" w:line="360" w:lineRule="auto"/>
              <w:jc w:val="center"/>
            </w:pPr>
            <w:r w:rsidRPr="00F11179">
              <w:rPr>
                <w:rFonts w:ascii="Arial" w:hAnsi="Arial" w:cs="Arial"/>
                <w:caps/>
              </w:rPr>
              <w:t>Да/</w:t>
            </w:r>
            <w:r w:rsidRPr="00F11179">
              <w:rPr>
                <w:rFonts w:ascii="Arial" w:hAnsi="Arial" w:cs="Arial"/>
                <w:caps/>
                <w:u w:val="single"/>
              </w:rPr>
              <w:t>Нет</w:t>
            </w:r>
            <w:r w:rsidRPr="00F11179">
              <w:rPr>
                <w:rFonts w:ascii="Arial" w:hAnsi="Arial" w:cs="Arial"/>
                <w:caps/>
              </w:rPr>
              <w:t>/Н.П.</w:t>
            </w:r>
          </w:p>
        </w:tc>
      </w:tr>
      <w:tr w:rsidR="00AE3862" w:rsidRPr="00F11179" w14:paraId="51D5FCE4" w14:textId="77777777" w:rsidTr="00EB64D4">
        <w:tc>
          <w:tcPr>
            <w:tcW w:w="772" w:type="dxa"/>
            <w:vMerge/>
          </w:tcPr>
          <w:p w14:paraId="7623E5CE" w14:textId="77777777" w:rsidR="00AE3862" w:rsidRPr="00F11179" w:rsidRDefault="00AE3862">
            <w:pPr>
              <w:spacing w:after="0" w:line="360" w:lineRule="auto"/>
              <w:rPr>
                <w:rFonts w:ascii="Arial" w:hAnsi="Arial" w:cs="Arial"/>
              </w:rPr>
            </w:pPr>
          </w:p>
        </w:tc>
        <w:tc>
          <w:tcPr>
            <w:tcW w:w="7330" w:type="dxa"/>
          </w:tcPr>
          <w:p w14:paraId="5A33F942" w14:textId="766B032A" w:rsidR="00AE3862" w:rsidRPr="00F11179" w:rsidRDefault="00AE386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Форма ключа </w:t>
            </w:r>
            <w:r>
              <w:rPr>
                <w:rFonts w:ascii="Arial" w:eastAsiaTheme="minorHAnsi" w:hAnsi="Arial" w:cs="Arial"/>
                <w:color w:val="auto"/>
                <w:sz w:val="22"/>
                <w:szCs w:val="22"/>
                <w:lang w:eastAsia="en-US"/>
              </w:rPr>
              <w:t>(например</w:t>
            </w:r>
            <w:r w:rsidRPr="00F11179">
              <w:rPr>
                <w:rFonts w:ascii="Arial" w:eastAsiaTheme="minorHAnsi" w:hAnsi="Arial" w:cs="Arial"/>
                <w:color w:val="auto"/>
                <w:sz w:val="22"/>
                <w:szCs w:val="22"/>
                <w:lang w:eastAsia="en-US"/>
              </w:rPr>
              <w:t xml:space="preserve"> обычный ключ, комбинация шифров, магнитная карта, компьютерный пароль и т.</w:t>
            </w:r>
            <w:r>
              <w:rPr>
                <w:rFonts w:ascii="Arial" w:eastAsiaTheme="minorHAnsi" w:hAnsi="Arial" w:cs="Arial"/>
                <w:color w:val="auto"/>
                <w:sz w:val="22"/>
                <w:szCs w:val="22"/>
                <w:lang w:eastAsia="en-US"/>
              </w:rPr>
              <w:t> </w:t>
            </w:r>
            <w:r w:rsidRPr="00F11179">
              <w:rPr>
                <w:rFonts w:ascii="Arial" w:eastAsiaTheme="minorHAnsi" w:hAnsi="Arial" w:cs="Arial"/>
                <w:color w:val="auto"/>
                <w:sz w:val="22"/>
                <w:szCs w:val="22"/>
                <w:lang w:eastAsia="en-US"/>
              </w:rPr>
              <w:t>п.):</w:t>
            </w:r>
          </w:p>
          <w:p w14:paraId="16EE48B3"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01EA14CF" wp14:editId="0C2CF39D">
                  <wp:extent cx="4466667" cy="9524"/>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E67A7D5"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338A7A2C" wp14:editId="627DB3ED">
                  <wp:extent cx="4466667" cy="9524"/>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99E880B" w14:textId="77777777" w:rsidR="00AE3862" w:rsidRPr="00F11179" w:rsidRDefault="00AE3862">
            <w:pPr>
              <w:spacing w:after="0" w:line="360" w:lineRule="auto"/>
              <w:jc w:val="center"/>
            </w:pPr>
          </w:p>
        </w:tc>
      </w:tr>
    </w:tbl>
    <w:p w14:paraId="19538A13" w14:textId="77777777" w:rsidR="000C70DA" w:rsidRPr="00F11179" w:rsidRDefault="000C70DA">
      <w:pPr>
        <w:spacing w:after="0" w:line="360" w:lineRule="auto"/>
      </w:pPr>
    </w:p>
    <w:p w14:paraId="34E4CD2D" w14:textId="77777777" w:rsidR="000C70DA" w:rsidRPr="00F11179" w:rsidRDefault="000C70DA">
      <w:pPr>
        <w:tabs>
          <w:tab w:val="left" w:pos="851"/>
          <w:tab w:val="right" w:leader="dot" w:pos="9781"/>
        </w:tabs>
        <w:spacing w:after="0" w:line="360" w:lineRule="auto"/>
        <w:ind w:firstLine="709"/>
        <w:jc w:val="both"/>
        <w:outlineLvl w:val="1"/>
        <w:rPr>
          <w:rFonts w:ascii="Arial" w:hAnsi="Arial" w:cs="Arial"/>
          <w:b/>
          <w:sz w:val="24"/>
          <w:szCs w:val="24"/>
        </w:rPr>
      </w:pPr>
      <w:bookmarkStart w:id="37" w:name="_Toc194506031"/>
      <w:r w:rsidRPr="00F11179">
        <w:rPr>
          <w:rFonts w:ascii="Arial" w:hAnsi="Arial" w:cs="Arial"/>
          <w:b/>
          <w:sz w:val="24"/>
          <w:szCs w:val="24"/>
        </w:rPr>
        <w:lastRenderedPageBreak/>
        <w:t xml:space="preserve">8.6 </w:t>
      </w:r>
      <w:r w:rsidR="0084705F" w:rsidRPr="00485AFC">
        <w:rPr>
          <w:rFonts w:ascii="Arial" w:hAnsi="Arial" w:cs="Arial"/>
          <w:b/>
          <w:sz w:val="24"/>
          <w:szCs w:val="24"/>
        </w:rPr>
        <w:t xml:space="preserve">Предупреждение о </w:t>
      </w:r>
      <w:r w:rsidR="007A47B8" w:rsidRPr="00485AFC">
        <w:rPr>
          <w:rFonts w:ascii="Arial" w:hAnsi="Arial" w:cs="Arial"/>
          <w:b/>
          <w:sz w:val="24"/>
          <w:szCs w:val="24"/>
        </w:rPr>
        <w:t>лазерно</w:t>
      </w:r>
      <w:r w:rsidR="0084705F" w:rsidRPr="00485AFC">
        <w:rPr>
          <w:rFonts w:ascii="Arial" w:hAnsi="Arial" w:cs="Arial"/>
          <w:b/>
          <w:sz w:val="24"/>
          <w:szCs w:val="24"/>
        </w:rPr>
        <w:t>м</w:t>
      </w:r>
      <w:r w:rsidR="007A47B8" w:rsidRPr="00485AFC">
        <w:rPr>
          <w:rFonts w:ascii="Arial" w:hAnsi="Arial" w:cs="Arial"/>
          <w:b/>
          <w:sz w:val="24"/>
          <w:szCs w:val="24"/>
        </w:rPr>
        <w:t xml:space="preserve"> излучени</w:t>
      </w:r>
      <w:r w:rsidR="0084705F" w:rsidRPr="00485AFC">
        <w:rPr>
          <w:rFonts w:ascii="Arial" w:hAnsi="Arial" w:cs="Arial"/>
          <w:b/>
          <w:sz w:val="24"/>
          <w:szCs w:val="24"/>
        </w:rPr>
        <w:t>и</w:t>
      </w:r>
      <w:r w:rsidR="007A47B8" w:rsidRPr="00F11179">
        <w:rPr>
          <w:rFonts w:ascii="Arial" w:hAnsi="Arial" w:cs="Arial"/>
          <w:b/>
          <w:sz w:val="24"/>
          <w:szCs w:val="24"/>
        </w:rPr>
        <w:t xml:space="preserve"> </w:t>
      </w:r>
      <w:r w:rsidRPr="00F11179">
        <w:rPr>
          <w:rFonts w:ascii="Arial" w:hAnsi="Arial" w:cs="Arial"/>
          <w:b/>
          <w:i/>
          <w:sz w:val="24"/>
          <w:szCs w:val="24"/>
        </w:rPr>
        <w:t>(6.7)</w:t>
      </w:r>
      <w:bookmarkEnd w:id="37"/>
    </w:p>
    <w:tbl>
      <w:tblPr>
        <w:tblStyle w:val="af9"/>
        <w:tblW w:w="0" w:type="auto"/>
        <w:tblLook w:val="04A0" w:firstRow="1" w:lastRow="0" w:firstColumn="1" w:lastColumn="0" w:noHBand="0" w:noVBand="1"/>
      </w:tblPr>
      <w:tblGrid>
        <w:gridCol w:w="772"/>
        <w:gridCol w:w="7330"/>
        <w:gridCol w:w="1809"/>
      </w:tblGrid>
      <w:tr w:rsidR="00AE3862" w:rsidRPr="00F11179" w14:paraId="3B1D5995" w14:textId="77777777" w:rsidTr="00EB64D4">
        <w:tc>
          <w:tcPr>
            <w:tcW w:w="772" w:type="dxa"/>
            <w:vMerge w:val="restart"/>
          </w:tcPr>
          <w:p w14:paraId="489FFBC2" w14:textId="77777777" w:rsidR="00AE3862" w:rsidRPr="00F11179" w:rsidRDefault="00AE3862">
            <w:pPr>
              <w:spacing w:after="0" w:line="360" w:lineRule="auto"/>
              <w:rPr>
                <w:rFonts w:ascii="Arial" w:hAnsi="Arial" w:cs="Arial"/>
              </w:rPr>
            </w:pPr>
            <w:r w:rsidRPr="00F11179">
              <w:rPr>
                <w:rFonts w:ascii="Arial" w:hAnsi="Arial" w:cs="Arial"/>
              </w:rPr>
              <w:t>8.6.1</w:t>
            </w:r>
          </w:p>
        </w:tc>
        <w:tc>
          <w:tcPr>
            <w:tcW w:w="7330" w:type="dxa"/>
          </w:tcPr>
          <w:p w14:paraId="3C8A1519" w14:textId="77777777" w:rsidR="00AE3862" w:rsidRPr="00F11179" w:rsidRDefault="00AE3862"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Лазерное изделие относится к одному из следующих классов:</w:t>
            </w:r>
          </w:p>
          <w:p w14:paraId="2B69436D" w14:textId="77777777" w:rsidR="00AE3862" w:rsidRDefault="00AE3862"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 класс 3R, в диапазоне длин волн менее 400 нм и/или более </w:t>
            </w:r>
          </w:p>
          <w:p w14:paraId="18582ED6" w14:textId="5E6D8A8E" w:rsidR="00AE3862" w:rsidRPr="00F11179" w:rsidRDefault="00AE3862"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700 нм;</w:t>
            </w:r>
          </w:p>
          <w:p w14:paraId="0A09778D" w14:textId="77777777" w:rsidR="00AE3862" w:rsidRPr="00F11179" w:rsidRDefault="00AE3862"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класс 3B;</w:t>
            </w:r>
          </w:p>
          <w:p w14:paraId="283C0B5B" w14:textId="77777777" w:rsidR="00AE3862" w:rsidRPr="00F11179" w:rsidRDefault="00AE3862"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класс 4</w:t>
            </w:r>
          </w:p>
          <w:p w14:paraId="228C5F34"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0B6C86C5" wp14:editId="5D7AF281">
                  <wp:extent cx="4466667" cy="9524"/>
                  <wp:effectExtent l="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E2D09C1"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50B62EE1" wp14:editId="78315CC7">
                  <wp:extent cx="4466667" cy="9524"/>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0DC3657" w14:textId="0B3CDD8F" w:rsidR="00AE3862" w:rsidRPr="00F11179" w:rsidRDefault="00AE3862">
            <w:pPr>
              <w:spacing w:after="0" w:line="360" w:lineRule="auto"/>
              <w:jc w:val="center"/>
            </w:pPr>
            <w:r w:rsidRPr="00F11179">
              <w:rPr>
                <w:rFonts w:ascii="Arial" w:hAnsi="Arial" w:cs="Arial"/>
                <w:caps/>
              </w:rPr>
              <w:t>Да/Нет/Н.П.</w:t>
            </w:r>
          </w:p>
        </w:tc>
      </w:tr>
      <w:tr w:rsidR="00AE3862" w:rsidRPr="00F11179" w14:paraId="3F484A69" w14:textId="77777777" w:rsidTr="00EB64D4">
        <w:tc>
          <w:tcPr>
            <w:tcW w:w="772" w:type="dxa"/>
            <w:vMerge/>
          </w:tcPr>
          <w:p w14:paraId="700288E2" w14:textId="77777777" w:rsidR="00AE3862" w:rsidRPr="00F11179" w:rsidRDefault="00AE3862">
            <w:pPr>
              <w:spacing w:after="0" w:line="360" w:lineRule="auto"/>
              <w:rPr>
                <w:rFonts w:ascii="Arial" w:hAnsi="Arial" w:cs="Arial"/>
              </w:rPr>
            </w:pPr>
          </w:p>
        </w:tc>
        <w:tc>
          <w:tcPr>
            <w:tcW w:w="7330" w:type="dxa"/>
          </w:tcPr>
          <w:p w14:paraId="2C4A4B8D" w14:textId="6209F4CE" w:rsidR="00AE3862" w:rsidRPr="00F11179" w:rsidRDefault="00AE3862"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Подается ли звуковой или визуальный сигнал предупреждающим устройством, когд</w:t>
            </w:r>
            <w:r>
              <w:rPr>
                <w:rFonts w:ascii="Arial" w:eastAsiaTheme="minorHAnsi" w:hAnsi="Arial" w:cs="Arial"/>
                <w:color w:val="auto"/>
                <w:sz w:val="22"/>
                <w:szCs w:val="22"/>
                <w:lang w:eastAsia="en-US"/>
              </w:rPr>
              <w:t>а лазерное изделие включено или</w:t>
            </w:r>
            <w:r w:rsidRPr="00F11179">
              <w:rPr>
                <w:rFonts w:ascii="Arial" w:eastAsiaTheme="minorHAnsi" w:hAnsi="Arial" w:cs="Arial"/>
                <w:color w:val="auto"/>
                <w:sz w:val="22"/>
                <w:szCs w:val="22"/>
                <w:lang w:eastAsia="en-US"/>
              </w:rPr>
              <w:t xml:space="preserve"> когда заряжаются конденсаторные батареи импульсного лазера или эти батареи не разряжены полностью?</w:t>
            </w:r>
          </w:p>
          <w:p w14:paraId="39412708"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18C145D7" wp14:editId="49A11336">
                  <wp:extent cx="4466667" cy="9524"/>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3832A56"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436ACABF" wp14:editId="72F0C9D7">
                  <wp:extent cx="4466667" cy="9524"/>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9FBE336" w14:textId="2D1F207A" w:rsidR="00AE3862" w:rsidRPr="00F11179" w:rsidRDefault="00AE3862">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AE3862" w:rsidRPr="00F11179" w14:paraId="5252B7A0" w14:textId="77777777" w:rsidTr="00EB64D4">
        <w:tc>
          <w:tcPr>
            <w:tcW w:w="772" w:type="dxa"/>
            <w:vMerge/>
          </w:tcPr>
          <w:p w14:paraId="535B7609" w14:textId="77777777" w:rsidR="00AE3862" w:rsidRPr="00F11179" w:rsidRDefault="00AE3862">
            <w:pPr>
              <w:spacing w:after="0" w:line="360" w:lineRule="auto"/>
              <w:rPr>
                <w:rFonts w:ascii="Arial" w:hAnsi="Arial" w:cs="Arial"/>
              </w:rPr>
            </w:pPr>
          </w:p>
        </w:tc>
        <w:tc>
          <w:tcPr>
            <w:tcW w:w="7330" w:type="dxa"/>
          </w:tcPr>
          <w:p w14:paraId="76CC1394" w14:textId="74DBA4DE" w:rsidR="00AE3862" w:rsidRPr="00F11179" w:rsidRDefault="00AE3862"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Является ли предупреждающ</w:t>
            </w:r>
            <w:r>
              <w:rPr>
                <w:rFonts w:ascii="Arial" w:eastAsiaTheme="minorHAnsi" w:hAnsi="Arial" w:cs="Arial"/>
                <w:color w:val="auto"/>
                <w:sz w:val="22"/>
                <w:szCs w:val="22"/>
                <w:lang w:eastAsia="en-US"/>
              </w:rPr>
              <w:t>е</w:t>
            </w:r>
            <w:r w:rsidRPr="00F11179">
              <w:rPr>
                <w:rFonts w:ascii="Arial" w:eastAsiaTheme="minorHAnsi" w:hAnsi="Arial" w:cs="Arial"/>
                <w:color w:val="auto"/>
                <w:sz w:val="22"/>
                <w:szCs w:val="22"/>
                <w:lang w:eastAsia="en-US"/>
              </w:rPr>
              <w:t>е устройство надежным или продублированным?</w:t>
            </w:r>
          </w:p>
          <w:p w14:paraId="0E180C94"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1A7C2FC0" wp14:editId="294088EE">
                  <wp:extent cx="4466667" cy="9524"/>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BA74E53"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2BD1E46F" wp14:editId="2E35453A">
                  <wp:extent cx="4466667" cy="9524"/>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C74A7B5" w14:textId="5AACC584" w:rsidR="00AE3862" w:rsidRPr="00F11179" w:rsidRDefault="00AE3862">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AE3862" w:rsidRPr="00F11179" w14:paraId="659B44F8" w14:textId="77777777" w:rsidTr="00EB64D4">
        <w:tc>
          <w:tcPr>
            <w:tcW w:w="772" w:type="dxa"/>
            <w:vMerge/>
          </w:tcPr>
          <w:p w14:paraId="4A5B4C1E" w14:textId="77777777" w:rsidR="00AE3862" w:rsidRPr="00F11179" w:rsidRDefault="00AE3862">
            <w:pPr>
              <w:spacing w:after="0" w:line="360" w:lineRule="auto"/>
              <w:rPr>
                <w:rFonts w:ascii="Arial" w:hAnsi="Arial" w:cs="Arial"/>
              </w:rPr>
            </w:pPr>
          </w:p>
        </w:tc>
        <w:tc>
          <w:tcPr>
            <w:tcW w:w="7330" w:type="dxa"/>
          </w:tcPr>
          <w:p w14:paraId="2B83F051" w14:textId="09AB8FCE" w:rsidR="00AE3862" w:rsidRPr="00F11179" w:rsidRDefault="00AE3862"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Расположен</w:t>
            </w:r>
            <w:r>
              <w:rPr>
                <w:rFonts w:ascii="Arial" w:eastAsiaTheme="minorHAnsi" w:hAnsi="Arial" w:cs="Arial"/>
                <w:color w:val="auto"/>
                <w:sz w:val="22"/>
                <w:szCs w:val="22"/>
                <w:lang w:eastAsia="en-US"/>
              </w:rPr>
              <w:t>о</w:t>
            </w:r>
            <w:r w:rsidRPr="00F11179">
              <w:rPr>
                <w:rFonts w:ascii="Arial" w:eastAsiaTheme="minorHAnsi" w:hAnsi="Arial" w:cs="Arial"/>
                <w:color w:val="auto"/>
                <w:sz w:val="22"/>
                <w:szCs w:val="22"/>
                <w:lang w:eastAsia="en-US"/>
              </w:rPr>
              <w:t xml:space="preserve"> ли визуальн</w:t>
            </w:r>
            <w:r>
              <w:rPr>
                <w:rFonts w:ascii="Arial" w:eastAsiaTheme="minorHAnsi" w:hAnsi="Arial" w:cs="Arial"/>
                <w:color w:val="auto"/>
                <w:sz w:val="22"/>
                <w:szCs w:val="22"/>
                <w:lang w:eastAsia="en-US"/>
              </w:rPr>
              <w:t>о</w:t>
            </w:r>
            <w:r w:rsidRPr="00F11179">
              <w:rPr>
                <w:rFonts w:ascii="Arial" w:eastAsiaTheme="minorHAnsi" w:hAnsi="Arial" w:cs="Arial"/>
                <w:color w:val="auto"/>
                <w:sz w:val="22"/>
                <w:szCs w:val="22"/>
                <w:lang w:eastAsia="en-US"/>
              </w:rPr>
              <w:t>е предупреждающие устройств</w:t>
            </w:r>
            <w:r>
              <w:rPr>
                <w:rFonts w:ascii="Arial" w:eastAsiaTheme="minorHAnsi" w:hAnsi="Arial" w:cs="Arial"/>
                <w:color w:val="auto"/>
                <w:sz w:val="22"/>
                <w:szCs w:val="22"/>
                <w:lang w:eastAsia="en-US"/>
              </w:rPr>
              <w:t>о</w:t>
            </w:r>
            <w:r w:rsidRPr="00F11179">
              <w:rPr>
                <w:rFonts w:ascii="Arial" w:eastAsiaTheme="minorHAnsi" w:hAnsi="Arial" w:cs="Arial"/>
                <w:color w:val="auto"/>
                <w:sz w:val="22"/>
                <w:szCs w:val="22"/>
                <w:lang w:eastAsia="en-US"/>
              </w:rPr>
              <w:t xml:space="preserve"> таким образом, чтобы его можно было видеть не подверга</w:t>
            </w:r>
            <w:r>
              <w:rPr>
                <w:rFonts w:ascii="Arial" w:eastAsiaTheme="minorHAnsi" w:hAnsi="Arial" w:cs="Arial"/>
                <w:color w:val="auto"/>
                <w:sz w:val="22"/>
                <w:szCs w:val="22"/>
                <w:lang w:eastAsia="en-US"/>
              </w:rPr>
              <w:t>я</w:t>
            </w:r>
            <w:r w:rsidRPr="00F11179">
              <w:rPr>
                <w:rFonts w:ascii="Arial" w:eastAsiaTheme="minorHAnsi" w:hAnsi="Arial" w:cs="Arial"/>
                <w:color w:val="auto"/>
                <w:sz w:val="22"/>
                <w:szCs w:val="22"/>
                <w:lang w:eastAsia="en-US"/>
              </w:rPr>
              <w:t>сь воздействию лазерного излучения, превышающего ПИДИ для класса</w:t>
            </w:r>
            <w:r>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1M или класса 2M?</w:t>
            </w:r>
          </w:p>
          <w:p w14:paraId="7FA72FF5"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4CAD7FD0" wp14:editId="370D1BD0">
                  <wp:extent cx="4466667" cy="9524"/>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BE7D6B8"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0CF0DED2" wp14:editId="0FA0D31E">
                  <wp:extent cx="4466667" cy="9524"/>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8252F7B" w14:textId="0A424D8E" w:rsidR="00AE3862" w:rsidRPr="00F11179" w:rsidRDefault="00AE3862">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AE3862" w:rsidRPr="00F11179" w14:paraId="6F93E9D6" w14:textId="77777777" w:rsidTr="00EB64D4">
        <w:tc>
          <w:tcPr>
            <w:tcW w:w="772" w:type="dxa"/>
            <w:vMerge/>
          </w:tcPr>
          <w:p w14:paraId="10B1BC48" w14:textId="77777777" w:rsidR="00AE3862" w:rsidRPr="00F11179" w:rsidRDefault="00AE3862">
            <w:pPr>
              <w:spacing w:after="0" w:line="360" w:lineRule="auto"/>
              <w:rPr>
                <w:rFonts w:ascii="Arial" w:hAnsi="Arial" w:cs="Arial"/>
              </w:rPr>
            </w:pPr>
          </w:p>
        </w:tc>
        <w:tc>
          <w:tcPr>
            <w:tcW w:w="7330" w:type="dxa"/>
          </w:tcPr>
          <w:p w14:paraId="0D90D600" w14:textId="77777777" w:rsidR="00AE3862" w:rsidRPr="00F11179" w:rsidRDefault="00AE3862"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Может ли панель управления находиться на расстоянии 2 м или более от </w:t>
            </w:r>
            <w:r>
              <w:rPr>
                <w:rFonts w:ascii="Arial" w:eastAsiaTheme="minorHAnsi" w:hAnsi="Arial" w:cs="Arial"/>
                <w:color w:val="auto"/>
                <w:sz w:val="22"/>
                <w:szCs w:val="22"/>
                <w:lang w:eastAsia="en-US"/>
              </w:rPr>
              <w:t>изделия</w:t>
            </w:r>
            <w:r w:rsidRPr="00F11179">
              <w:rPr>
                <w:rFonts w:ascii="Arial" w:eastAsiaTheme="minorHAnsi" w:hAnsi="Arial" w:cs="Arial"/>
                <w:color w:val="auto"/>
                <w:sz w:val="22"/>
                <w:szCs w:val="22"/>
                <w:lang w:eastAsia="en-US"/>
              </w:rPr>
              <w:t>, предупреждающего об излучении?</w:t>
            </w:r>
          </w:p>
          <w:p w14:paraId="086E6830"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27CFDB8D" wp14:editId="6C2665CB">
                  <wp:extent cx="4466667" cy="9524"/>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E9FB708"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181C1815" wp14:editId="08D49082">
                  <wp:extent cx="4466667" cy="9524"/>
                  <wp:effectExtent l="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03D6D39" w14:textId="2CA60765" w:rsidR="00AE3862" w:rsidRPr="00F11179" w:rsidRDefault="00AE3862">
            <w:pPr>
              <w:spacing w:after="0" w:line="360" w:lineRule="auto"/>
              <w:jc w:val="center"/>
            </w:pPr>
            <w:r w:rsidRPr="00F11179">
              <w:rPr>
                <w:rFonts w:ascii="Arial" w:hAnsi="Arial" w:cs="Arial"/>
                <w:caps/>
              </w:rPr>
              <w:t>Да/Нет/Н.П.</w:t>
            </w:r>
          </w:p>
        </w:tc>
      </w:tr>
      <w:tr w:rsidR="00AE3862" w:rsidRPr="00F11179" w14:paraId="2D53F9AA" w14:textId="77777777" w:rsidTr="00EB64D4">
        <w:tc>
          <w:tcPr>
            <w:tcW w:w="772" w:type="dxa"/>
            <w:vMerge/>
          </w:tcPr>
          <w:p w14:paraId="187EB78C" w14:textId="77777777" w:rsidR="00AE3862" w:rsidRPr="00F11179" w:rsidRDefault="00AE3862">
            <w:pPr>
              <w:spacing w:after="0" w:line="360" w:lineRule="auto"/>
              <w:rPr>
                <w:rFonts w:ascii="Arial" w:hAnsi="Arial" w:cs="Arial"/>
              </w:rPr>
            </w:pPr>
          </w:p>
        </w:tc>
        <w:tc>
          <w:tcPr>
            <w:tcW w:w="7330" w:type="dxa"/>
          </w:tcPr>
          <w:p w14:paraId="505432A0" w14:textId="77777777" w:rsidR="00AE3862" w:rsidRPr="00F11179" w:rsidRDefault="00AE3862"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Если «ДА», то оборудована ли панель управления слышимыми для человека или видимыми предупреждающими устройствами вблизи панели управления?</w:t>
            </w:r>
          </w:p>
          <w:p w14:paraId="492709E1"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5DB88B83" wp14:editId="0BCD1AF4">
                  <wp:extent cx="4466667" cy="9524"/>
                  <wp:effectExtent l="0" t="0" r="0"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9B2C9D6"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568FA781" wp14:editId="6019E7CA">
                  <wp:extent cx="4466667" cy="9524"/>
                  <wp:effectExtent l="0" t="0" r="0"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5AF6136C" w14:textId="7437B539" w:rsidR="00AE3862" w:rsidRPr="00F11179" w:rsidRDefault="00AE3862">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AE3862" w:rsidRPr="00F11179" w14:paraId="3453FDDF" w14:textId="77777777" w:rsidTr="00EB64D4">
        <w:tc>
          <w:tcPr>
            <w:tcW w:w="772" w:type="dxa"/>
            <w:vMerge/>
          </w:tcPr>
          <w:p w14:paraId="099DCA06" w14:textId="77777777" w:rsidR="00AE3862" w:rsidRPr="00F11179" w:rsidRDefault="00AE3862">
            <w:pPr>
              <w:spacing w:after="0" w:line="360" w:lineRule="auto"/>
              <w:rPr>
                <w:rFonts w:ascii="Arial" w:hAnsi="Arial" w:cs="Arial"/>
              </w:rPr>
            </w:pPr>
          </w:p>
        </w:tc>
        <w:tc>
          <w:tcPr>
            <w:tcW w:w="7330" w:type="dxa"/>
          </w:tcPr>
          <w:p w14:paraId="055C04CD" w14:textId="77777777" w:rsidR="00AE3862" w:rsidRPr="00F11179" w:rsidRDefault="00AE3862"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Может ли лазерная апертура находиться на расстоянии 2 м или более от </w:t>
            </w:r>
            <w:r>
              <w:rPr>
                <w:rFonts w:ascii="Arial" w:eastAsiaTheme="minorHAnsi" w:hAnsi="Arial" w:cs="Arial"/>
                <w:color w:val="auto"/>
                <w:sz w:val="22"/>
                <w:szCs w:val="22"/>
                <w:lang w:eastAsia="en-US"/>
              </w:rPr>
              <w:t>изделия</w:t>
            </w:r>
            <w:r w:rsidRPr="00F11179">
              <w:rPr>
                <w:rFonts w:ascii="Arial" w:eastAsiaTheme="minorHAnsi" w:hAnsi="Arial" w:cs="Arial"/>
                <w:color w:val="auto"/>
                <w:sz w:val="22"/>
                <w:szCs w:val="22"/>
                <w:lang w:eastAsia="en-US"/>
              </w:rPr>
              <w:t>, предупреждающего об излучении?</w:t>
            </w:r>
          </w:p>
          <w:p w14:paraId="3630DDED"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5CDE07BF" wp14:editId="4CDC22A5">
                  <wp:extent cx="4466667" cy="9524"/>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BBEA272" w14:textId="77777777" w:rsidR="00AE3862" w:rsidRPr="00F11179" w:rsidRDefault="00AE3862" w:rsidP="00E01E94">
            <w:pPr>
              <w:pStyle w:val="Default"/>
              <w:spacing w:line="348" w:lineRule="auto"/>
              <w:rPr>
                <w:rFonts w:ascii="Arial" w:hAnsi="Arial" w:cs="Arial"/>
              </w:rPr>
            </w:pPr>
            <w:r w:rsidRPr="00F11179">
              <w:rPr>
                <w:rFonts w:ascii="Arial" w:hAnsi="Arial" w:cs="Arial"/>
                <w:noProof/>
              </w:rPr>
              <w:drawing>
                <wp:inline distT="0" distB="0" distL="0" distR="0" wp14:anchorId="342A023D" wp14:editId="4AA4A006">
                  <wp:extent cx="4466667" cy="9524"/>
                  <wp:effectExtent l="0" t="0" r="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B6A9E9F" w14:textId="1830544E" w:rsidR="00AE3862" w:rsidRPr="00F11179" w:rsidRDefault="00AE3862">
            <w:pPr>
              <w:spacing w:after="0" w:line="360" w:lineRule="auto"/>
              <w:jc w:val="center"/>
            </w:pPr>
            <w:r w:rsidRPr="00F11179">
              <w:rPr>
                <w:rFonts w:ascii="Arial" w:hAnsi="Arial" w:cs="Arial"/>
                <w:caps/>
              </w:rPr>
              <w:t>Да/Нет/Н.П.</w:t>
            </w:r>
          </w:p>
        </w:tc>
      </w:tr>
      <w:tr w:rsidR="00AE3862" w:rsidRPr="00F11179" w14:paraId="06206B6B" w14:textId="77777777" w:rsidTr="00EB64D4">
        <w:tc>
          <w:tcPr>
            <w:tcW w:w="772" w:type="dxa"/>
            <w:vMerge/>
          </w:tcPr>
          <w:p w14:paraId="153F3220" w14:textId="77777777" w:rsidR="00AE3862" w:rsidRPr="00F11179" w:rsidRDefault="00AE3862">
            <w:pPr>
              <w:spacing w:after="0" w:line="360" w:lineRule="auto"/>
              <w:rPr>
                <w:rFonts w:ascii="Arial" w:hAnsi="Arial" w:cs="Arial"/>
              </w:rPr>
            </w:pPr>
          </w:p>
        </w:tc>
        <w:tc>
          <w:tcPr>
            <w:tcW w:w="7330" w:type="dxa"/>
          </w:tcPr>
          <w:p w14:paraId="3472AE7F" w14:textId="4B91B092" w:rsidR="00AE3862" w:rsidRPr="00F11179" w:rsidRDefault="00AE386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Если «ДА», то снабжена ли апертура слышимыми для человека или видимыми предупреждающими устройствами вблизи лазерной апертур</w:t>
            </w:r>
            <w:r>
              <w:rPr>
                <w:rFonts w:ascii="Arial" w:eastAsiaTheme="minorHAnsi" w:hAnsi="Arial" w:cs="Arial"/>
                <w:color w:val="auto"/>
                <w:sz w:val="22"/>
                <w:szCs w:val="22"/>
                <w:lang w:eastAsia="en-US"/>
              </w:rPr>
              <w:t>ы</w:t>
            </w:r>
            <w:r w:rsidRPr="00F11179">
              <w:rPr>
                <w:rFonts w:ascii="Arial" w:eastAsiaTheme="minorHAnsi" w:hAnsi="Arial" w:cs="Arial"/>
                <w:color w:val="auto"/>
                <w:sz w:val="22"/>
                <w:szCs w:val="22"/>
                <w:lang w:eastAsia="en-US"/>
              </w:rPr>
              <w:t>?</w:t>
            </w:r>
          </w:p>
          <w:p w14:paraId="4427BDB2" w14:textId="74A4455B" w:rsidR="00AE3862" w:rsidRDefault="00AE3862">
            <w:pPr>
              <w:pStyle w:val="Default"/>
              <w:spacing w:line="360" w:lineRule="auto"/>
              <w:rPr>
                <w:rFonts w:ascii="Arial" w:eastAsiaTheme="minorHAnsi" w:hAnsi="Arial" w:cs="Arial"/>
                <w:color w:val="auto"/>
                <w:sz w:val="20"/>
                <w:szCs w:val="22"/>
                <w:lang w:eastAsia="en-US"/>
              </w:rPr>
            </w:pPr>
            <w:r w:rsidRPr="00F11179">
              <w:rPr>
                <w:rFonts w:ascii="Arial" w:eastAsiaTheme="minorHAnsi" w:hAnsi="Arial" w:cs="Arial"/>
                <w:color w:val="auto"/>
                <w:spacing w:val="40"/>
                <w:sz w:val="20"/>
                <w:szCs w:val="22"/>
                <w:lang w:eastAsia="en-US"/>
              </w:rPr>
              <w:t xml:space="preserve">Примечание </w:t>
            </w:r>
            <w:r w:rsidRPr="00F11179">
              <w:rPr>
                <w:rFonts w:ascii="Arial" w:eastAsiaTheme="minorHAnsi" w:hAnsi="Arial" w:cs="Arial"/>
                <w:color w:val="auto"/>
                <w:sz w:val="20"/>
                <w:szCs w:val="22"/>
                <w:lang w:eastAsia="en-US"/>
              </w:rPr>
              <w:t xml:space="preserve">– </w:t>
            </w:r>
            <w:r w:rsidRPr="00AE3862">
              <w:rPr>
                <w:rFonts w:ascii="Arial" w:eastAsiaTheme="minorHAnsi" w:hAnsi="Arial" w:cs="Arial"/>
                <w:color w:val="auto"/>
                <w:sz w:val="20"/>
                <w:szCs w:val="22"/>
                <w:lang w:eastAsia="en-US"/>
              </w:rPr>
              <w:t xml:space="preserve">Требования к </w:t>
            </w:r>
            <w:r w:rsidR="003F7923" w:rsidRPr="003F7923">
              <w:rPr>
                <w:rFonts w:ascii="Arial" w:eastAsiaTheme="minorHAnsi" w:hAnsi="Arial" w:cs="Arial"/>
                <w:color w:val="auto"/>
                <w:sz w:val="20"/>
                <w:szCs w:val="22"/>
                <w:lang w:eastAsia="en-US"/>
              </w:rPr>
              <w:t xml:space="preserve">индикатору излучения </w:t>
            </w:r>
            <w:r w:rsidRPr="00AE3862">
              <w:rPr>
                <w:rFonts w:ascii="Arial" w:eastAsiaTheme="minorHAnsi" w:hAnsi="Arial" w:cs="Arial"/>
                <w:color w:val="auto"/>
                <w:sz w:val="20"/>
                <w:szCs w:val="22"/>
                <w:lang w:eastAsia="en-US"/>
              </w:rPr>
              <w:t xml:space="preserve">могут быть выполнены в </w:t>
            </w:r>
            <w:r w:rsidR="003F7923">
              <w:rPr>
                <w:rFonts w:ascii="Arial" w:eastAsiaTheme="minorHAnsi" w:hAnsi="Arial" w:cs="Arial"/>
                <w:color w:val="auto"/>
                <w:sz w:val="20"/>
                <w:szCs w:val="22"/>
                <w:lang w:eastAsia="en-US"/>
              </w:rPr>
              <w:t>ручном</w:t>
            </w:r>
            <w:r w:rsidRPr="00AE3862">
              <w:rPr>
                <w:rFonts w:ascii="Arial" w:eastAsiaTheme="minorHAnsi" w:hAnsi="Arial" w:cs="Arial"/>
                <w:color w:val="auto"/>
                <w:sz w:val="20"/>
                <w:szCs w:val="22"/>
                <w:lang w:eastAsia="en-US"/>
              </w:rPr>
              <w:t xml:space="preserve"> устройстве, где апертура и элементы управления находятся рядом, если в н</w:t>
            </w:r>
            <w:r w:rsidR="003F7923">
              <w:rPr>
                <w:rFonts w:ascii="Arial" w:eastAsiaTheme="minorHAnsi" w:hAnsi="Arial" w:cs="Arial"/>
                <w:color w:val="auto"/>
                <w:sz w:val="20"/>
                <w:szCs w:val="22"/>
                <w:lang w:eastAsia="en-US"/>
              </w:rPr>
              <w:t>е</w:t>
            </w:r>
            <w:r w:rsidRPr="00AE3862">
              <w:rPr>
                <w:rFonts w:ascii="Arial" w:eastAsiaTheme="minorHAnsi" w:hAnsi="Arial" w:cs="Arial"/>
                <w:color w:val="auto"/>
                <w:sz w:val="20"/>
                <w:szCs w:val="22"/>
                <w:lang w:eastAsia="en-US"/>
              </w:rPr>
              <w:t xml:space="preserve">м предусмотрен переключатель, который по умолчанию находится в выключенном состоянии и включается кратковременно, при этом обеспечивая </w:t>
            </w:r>
            <w:r w:rsidR="003F7923">
              <w:rPr>
                <w:rFonts w:ascii="Arial" w:eastAsiaTheme="minorHAnsi" w:hAnsi="Arial" w:cs="Arial"/>
                <w:color w:val="auto"/>
                <w:sz w:val="20"/>
                <w:szCs w:val="22"/>
                <w:lang w:eastAsia="en-US"/>
              </w:rPr>
              <w:t>четкую</w:t>
            </w:r>
            <w:r w:rsidRPr="00AE3862">
              <w:rPr>
                <w:rFonts w:ascii="Arial" w:eastAsiaTheme="minorHAnsi" w:hAnsi="Arial" w:cs="Arial"/>
                <w:color w:val="auto"/>
                <w:sz w:val="20"/>
                <w:szCs w:val="22"/>
                <w:lang w:eastAsia="en-US"/>
              </w:rPr>
              <w:t xml:space="preserve"> тактильную индикацию </w:t>
            </w:r>
            <w:r w:rsidR="003F7923">
              <w:rPr>
                <w:rFonts w:ascii="Arial" w:eastAsiaTheme="minorHAnsi" w:hAnsi="Arial" w:cs="Arial"/>
                <w:color w:val="auto"/>
                <w:sz w:val="20"/>
                <w:szCs w:val="22"/>
                <w:lang w:eastAsia="en-US"/>
              </w:rPr>
              <w:t>излучения.</w:t>
            </w:r>
          </w:p>
          <w:p w14:paraId="5AE74C6A"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289BD30F" wp14:editId="7CFCA7DC">
                  <wp:extent cx="4466667" cy="9524"/>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66B67B4"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03C092B8" wp14:editId="0DC9509F">
                  <wp:extent cx="4466667" cy="9524"/>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176657F" w14:textId="6A735F70" w:rsidR="00AE3862" w:rsidRPr="00F11179" w:rsidRDefault="00AE3862">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AE3862" w:rsidRPr="00F11179" w14:paraId="758510F9" w14:textId="77777777" w:rsidTr="00EB64D4">
        <w:tc>
          <w:tcPr>
            <w:tcW w:w="772" w:type="dxa"/>
            <w:vMerge/>
          </w:tcPr>
          <w:p w14:paraId="24C596C7" w14:textId="77777777" w:rsidR="00AE3862" w:rsidRPr="00F11179" w:rsidRDefault="00AE3862">
            <w:pPr>
              <w:spacing w:after="0" w:line="360" w:lineRule="auto"/>
              <w:rPr>
                <w:rFonts w:ascii="Arial" w:hAnsi="Arial" w:cs="Arial"/>
              </w:rPr>
            </w:pPr>
          </w:p>
        </w:tc>
        <w:tc>
          <w:tcPr>
            <w:tcW w:w="7330" w:type="dxa"/>
          </w:tcPr>
          <w:p w14:paraId="4B361EE4" w14:textId="348B3311" w:rsidR="00AE3862" w:rsidRPr="00F11179" w:rsidRDefault="00AE386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Если предусмотрено более одной выходной апертуры, указывает ли визуальное предупреждающее устройство, расположенное на каждой апертуре</w:t>
            </w:r>
            <w:r w:rsidR="003F7923">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xml:space="preserve"> через какую апертуру (апертуры) может выходить лазерное излучение?</w:t>
            </w:r>
          </w:p>
          <w:p w14:paraId="764BFF6B"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7F26AAF1" wp14:editId="0978CED3">
                  <wp:extent cx="4466667" cy="9524"/>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C92AFF8"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7AA31E16" wp14:editId="5EC61CFD">
                  <wp:extent cx="4466667" cy="9524"/>
                  <wp:effectExtent l="0" t="0" r="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2759FEE" w14:textId="01979074" w:rsidR="00AE3862" w:rsidRPr="00F11179" w:rsidRDefault="00AE3862">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AE3862" w:rsidRPr="00F11179" w14:paraId="37E4A511" w14:textId="77777777" w:rsidTr="00EB64D4">
        <w:tc>
          <w:tcPr>
            <w:tcW w:w="772" w:type="dxa"/>
            <w:vMerge/>
          </w:tcPr>
          <w:p w14:paraId="0CE92469" w14:textId="77777777" w:rsidR="00AE3862" w:rsidRPr="00F11179" w:rsidRDefault="00AE3862">
            <w:pPr>
              <w:spacing w:after="0" w:line="360" w:lineRule="auto"/>
              <w:rPr>
                <w:rFonts w:ascii="Arial" w:hAnsi="Arial" w:cs="Arial"/>
              </w:rPr>
            </w:pPr>
          </w:p>
        </w:tc>
        <w:tc>
          <w:tcPr>
            <w:tcW w:w="7330" w:type="dxa"/>
          </w:tcPr>
          <w:p w14:paraId="6726959A" w14:textId="6EDB6865" w:rsidR="00AE3862" w:rsidRPr="00F11179" w:rsidRDefault="00AE386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Для </w:t>
            </w:r>
            <w:r w:rsidR="003F7923">
              <w:rPr>
                <w:rFonts w:ascii="Arial" w:eastAsiaTheme="minorHAnsi" w:hAnsi="Arial" w:cs="Arial"/>
                <w:color w:val="auto"/>
                <w:sz w:val="22"/>
                <w:szCs w:val="22"/>
                <w:lang w:eastAsia="en-US"/>
              </w:rPr>
              <w:t xml:space="preserve">ручных </w:t>
            </w:r>
            <w:r w:rsidRPr="00F11179">
              <w:rPr>
                <w:rFonts w:ascii="Arial" w:eastAsiaTheme="minorHAnsi" w:hAnsi="Arial" w:cs="Arial"/>
                <w:color w:val="auto"/>
                <w:sz w:val="22"/>
                <w:szCs w:val="22"/>
                <w:lang w:eastAsia="en-US"/>
              </w:rPr>
              <w:t>устройств класса 3R вместо индикатора излучения может использоваться переключатель, который необходимо постоянно нажимать для генерации излучения</w:t>
            </w:r>
            <w:r w:rsidR="00CB0E37">
              <w:rPr>
                <w:rFonts w:ascii="Arial" w:eastAsiaTheme="minorHAnsi" w:hAnsi="Arial" w:cs="Arial"/>
                <w:color w:val="auto"/>
                <w:sz w:val="22"/>
                <w:szCs w:val="22"/>
                <w:lang w:eastAsia="en-US"/>
              </w:rPr>
              <w:t>.</w:t>
            </w:r>
          </w:p>
          <w:p w14:paraId="4E461D65"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7152FE6F" wp14:editId="17F7D114">
                  <wp:extent cx="4466667" cy="9524"/>
                  <wp:effectExtent l="0" t="0" r="0" b="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2E28D78" w14:textId="77777777" w:rsidR="00AE3862" w:rsidRPr="00F11179" w:rsidRDefault="00AE3862">
            <w:pPr>
              <w:pStyle w:val="Default"/>
              <w:spacing w:line="360" w:lineRule="auto"/>
              <w:rPr>
                <w:rFonts w:ascii="Arial" w:hAnsi="Arial" w:cs="Arial"/>
              </w:rPr>
            </w:pPr>
            <w:r w:rsidRPr="00F11179">
              <w:rPr>
                <w:rFonts w:ascii="Arial" w:hAnsi="Arial" w:cs="Arial"/>
                <w:noProof/>
              </w:rPr>
              <w:drawing>
                <wp:inline distT="0" distB="0" distL="0" distR="0" wp14:anchorId="191C9D59" wp14:editId="79CD11D5">
                  <wp:extent cx="4466667" cy="9524"/>
                  <wp:effectExtent l="0" t="0" r="0" b="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85A365E" w14:textId="03BF1636" w:rsidR="00AE3862" w:rsidRPr="00F11179" w:rsidRDefault="00AE3862">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599D4CD3" w14:textId="77777777" w:rsidR="000C70DA" w:rsidRPr="00F11179" w:rsidRDefault="000C70DA">
      <w:pPr>
        <w:spacing w:after="0" w:line="360" w:lineRule="auto"/>
      </w:pPr>
    </w:p>
    <w:p w14:paraId="029917B8" w14:textId="6D11A6D2" w:rsidR="000C70DA" w:rsidRPr="00F11179" w:rsidRDefault="000C70DA">
      <w:pPr>
        <w:keepNext/>
        <w:keepLines/>
        <w:tabs>
          <w:tab w:val="left" w:pos="851"/>
          <w:tab w:val="right" w:leader="dot" w:pos="9781"/>
        </w:tabs>
        <w:spacing w:after="0" w:line="360" w:lineRule="auto"/>
        <w:ind w:firstLine="709"/>
        <w:jc w:val="both"/>
        <w:outlineLvl w:val="1"/>
        <w:rPr>
          <w:rFonts w:ascii="Arial" w:hAnsi="Arial" w:cs="Arial"/>
          <w:b/>
          <w:sz w:val="24"/>
          <w:szCs w:val="24"/>
        </w:rPr>
      </w:pPr>
      <w:bookmarkStart w:id="38" w:name="_Toc194506032"/>
      <w:r w:rsidRPr="00485AFC">
        <w:rPr>
          <w:rFonts w:ascii="Arial" w:hAnsi="Arial" w:cs="Arial"/>
          <w:b/>
          <w:sz w:val="24"/>
          <w:szCs w:val="24"/>
        </w:rPr>
        <w:t xml:space="preserve">8.7 </w:t>
      </w:r>
      <w:r w:rsidR="007A47B8" w:rsidRPr="00485AFC">
        <w:rPr>
          <w:rFonts w:ascii="Arial" w:hAnsi="Arial" w:cs="Arial"/>
          <w:b/>
          <w:sz w:val="24"/>
          <w:szCs w:val="24"/>
        </w:rPr>
        <w:t xml:space="preserve">Блокиратор </w:t>
      </w:r>
      <w:r w:rsidR="002107D1" w:rsidRPr="00485AFC">
        <w:rPr>
          <w:rFonts w:ascii="Arial" w:hAnsi="Arial" w:cs="Arial"/>
          <w:b/>
          <w:sz w:val="24"/>
          <w:szCs w:val="24"/>
        </w:rPr>
        <w:t>излучения</w:t>
      </w:r>
      <w:r w:rsidR="007A47B8" w:rsidRPr="00485AFC">
        <w:rPr>
          <w:rFonts w:ascii="Arial" w:hAnsi="Arial" w:cs="Arial"/>
          <w:b/>
          <w:sz w:val="24"/>
          <w:szCs w:val="24"/>
        </w:rPr>
        <w:t xml:space="preserve"> или </w:t>
      </w:r>
      <w:r w:rsidR="002107D1" w:rsidRPr="00485AFC">
        <w:rPr>
          <w:rFonts w:ascii="Arial" w:hAnsi="Arial" w:cs="Arial"/>
          <w:b/>
          <w:sz w:val="24"/>
          <w:szCs w:val="24"/>
        </w:rPr>
        <w:t xml:space="preserve">ослабитель </w:t>
      </w:r>
      <w:r w:rsidRPr="00F11179">
        <w:rPr>
          <w:rFonts w:ascii="Arial" w:hAnsi="Arial" w:cs="Arial"/>
          <w:b/>
          <w:i/>
          <w:sz w:val="24"/>
          <w:szCs w:val="24"/>
        </w:rPr>
        <w:t>(6.8)</w:t>
      </w:r>
      <w:bookmarkEnd w:id="38"/>
    </w:p>
    <w:tbl>
      <w:tblPr>
        <w:tblStyle w:val="af9"/>
        <w:tblW w:w="0" w:type="auto"/>
        <w:tblLook w:val="04A0" w:firstRow="1" w:lastRow="0" w:firstColumn="1" w:lastColumn="0" w:noHBand="0" w:noVBand="1"/>
      </w:tblPr>
      <w:tblGrid>
        <w:gridCol w:w="772"/>
        <w:gridCol w:w="7330"/>
        <w:gridCol w:w="1809"/>
      </w:tblGrid>
      <w:tr w:rsidR="002D3E81" w:rsidRPr="00F11179" w14:paraId="05A5CD67" w14:textId="77777777" w:rsidTr="00AA256E">
        <w:tc>
          <w:tcPr>
            <w:tcW w:w="772" w:type="dxa"/>
            <w:tcBorders>
              <w:bottom w:val="nil"/>
            </w:tcBorders>
          </w:tcPr>
          <w:p w14:paraId="462F91E2" w14:textId="77777777" w:rsidR="002D3E81" w:rsidRPr="00F11179" w:rsidRDefault="002D3E81">
            <w:pPr>
              <w:spacing w:after="0" w:line="360" w:lineRule="auto"/>
              <w:rPr>
                <w:rFonts w:ascii="Arial" w:hAnsi="Arial" w:cs="Arial"/>
              </w:rPr>
            </w:pPr>
            <w:r w:rsidRPr="00F11179">
              <w:rPr>
                <w:rFonts w:ascii="Arial" w:hAnsi="Arial" w:cs="Arial"/>
              </w:rPr>
              <w:t>8.7.1</w:t>
            </w:r>
          </w:p>
        </w:tc>
        <w:tc>
          <w:tcPr>
            <w:tcW w:w="7330" w:type="dxa"/>
          </w:tcPr>
          <w:p w14:paraId="29FC731B" w14:textId="77777777" w:rsidR="002D3E81" w:rsidRPr="00F11179" w:rsidRDefault="002107D1">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Л</w:t>
            </w:r>
            <w:r w:rsidR="002D3E81" w:rsidRPr="00F11179">
              <w:rPr>
                <w:rFonts w:ascii="Arial" w:eastAsiaTheme="minorHAnsi" w:hAnsi="Arial" w:cs="Arial"/>
                <w:color w:val="auto"/>
                <w:sz w:val="22"/>
                <w:szCs w:val="22"/>
                <w:lang w:eastAsia="en-US"/>
              </w:rPr>
              <w:t>азерное изделие относится к одному из</w:t>
            </w:r>
            <w:r w:rsidR="004663E8" w:rsidRPr="00F11179">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следующих классов:</w:t>
            </w:r>
          </w:p>
          <w:p w14:paraId="54D8A1C8" w14:textId="77777777" w:rsidR="002D3E81" w:rsidRPr="00F11179" w:rsidRDefault="004663E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класс 3B;</w:t>
            </w:r>
          </w:p>
          <w:p w14:paraId="15C360BB" w14:textId="77777777" w:rsidR="002D3E81" w:rsidRPr="00F11179" w:rsidRDefault="004663E8">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к</w:t>
            </w:r>
            <w:r w:rsidR="002D3E81" w:rsidRPr="00F11179">
              <w:rPr>
                <w:rFonts w:ascii="Arial" w:eastAsiaTheme="minorHAnsi" w:hAnsi="Arial" w:cs="Arial"/>
                <w:color w:val="auto"/>
                <w:sz w:val="22"/>
                <w:szCs w:val="22"/>
                <w:lang w:eastAsia="en-US"/>
              </w:rPr>
              <w:t>ласс 4</w:t>
            </w:r>
          </w:p>
          <w:p w14:paraId="0362AF11" w14:textId="77777777" w:rsidR="004663E8" w:rsidRPr="00F11179" w:rsidRDefault="004663E8">
            <w:pPr>
              <w:pStyle w:val="Default"/>
              <w:spacing w:line="360" w:lineRule="auto"/>
              <w:rPr>
                <w:rFonts w:ascii="Arial" w:hAnsi="Arial" w:cs="Arial"/>
              </w:rPr>
            </w:pPr>
            <w:r w:rsidRPr="00F11179">
              <w:rPr>
                <w:rFonts w:ascii="Arial" w:hAnsi="Arial" w:cs="Arial"/>
                <w:noProof/>
              </w:rPr>
              <w:drawing>
                <wp:inline distT="0" distB="0" distL="0" distR="0" wp14:anchorId="4B32028D" wp14:editId="5898C3E5">
                  <wp:extent cx="4466667" cy="9524"/>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BE2DD70" w14:textId="77777777" w:rsidR="004663E8" w:rsidRPr="00F11179" w:rsidRDefault="004663E8">
            <w:pPr>
              <w:pStyle w:val="Default"/>
              <w:spacing w:line="360" w:lineRule="auto"/>
              <w:rPr>
                <w:rFonts w:ascii="Arial" w:hAnsi="Arial" w:cs="Arial"/>
              </w:rPr>
            </w:pPr>
            <w:r w:rsidRPr="00F11179">
              <w:rPr>
                <w:rFonts w:ascii="Arial" w:hAnsi="Arial" w:cs="Arial"/>
                <w:noProof/>
              </w:rPr>
              <w:drawing>
                <wp:inline distT="0" distB="0" distL="0" distR="0" wp14:anchorId="77A01EE0" wp14:editId="54CD6CC9">
                  <wp:extent cx="4466667" cy="9524"/>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9560FB7" w14:textId="54C3C190" w:rsidR="002D3E81" w:rsidRPr="00F11179" w:rsidRDefault="00EB64D4">
            <w:pPr>
              <w:spacing w:after="0" w:line="360" w:lineRule="auto"/>
              <w:jc w:val="center"/>
            </w:pPr>
            <w:r w:rsidRPr="00F11179">
              <w:rPr>
                <w:rFonts w:ascii="Arial" w:hAnsi="Arial" w:cs="Arial"/>
                <w:caps/>
              </w:rPr>
              <w:t>Да/Нет/Н.П.</w:t>
            </w:r>
          </w:p>
        </w:tc>
      </w:tr>
      <w:tr w:rsidR="00EB64D4" w:rsidRPr="00F11179" w14:paraId="58EACA84" w14:textId="77777777" w:rsidTr="00AA256E">
        <w:tc>
          <w:tcPr>
            <w:tcW w:w="772" w:type="dxa"/>
            <w:tcBorders>
              <w:top w:val="nil"/>
            </w:tcBorders>
          </w:tcPr>
          <w:p w14:paraId="44C5ADCD" w14:textId="77777777" w:rsidR="00EB64D4" w:rsidRPr="00F11179" w:rsidRDefault="00EB64D4">
            <w:pPr>
              <w:spacing w:after="0" w:line="360" w:lineRule="auto"/>
              <w:rPr>
                <w:rFonts w:ascii="Arial" w:hAnsi="Arial" w:cs="Arial"/>
              </w:rPr>
            </w:pPr>
          </w:p>
        </w:tc>
        <w:tc>
          <w:tcPr>
            <w:tcW w:w="7330" w:type="dxa"/>
          </w:tcPr>
          <w:p w14:paraId="6EA972F4" w14:textId="2C494AD6" w:rsidR="00EB64D4" w:rsidRPr="00F11179" w:rsidRDefault="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Предусмотрено ли несъемное средство ослабления или </w:t>
            </w:r>
            <w:r w:rsidR="00CB0E37">
              <w:rPr>
                <w:rFonts w:ascii="Arial" w:eastAsiaTheme="minorHAnsi" w:hAnsi="Arial" w:cs="Arial"/>
                <w:color w:val="auto"/>
                <w:sz w:val="22"/>
                <w:szCs w:val="22"/>
                <w:lang w:eastAsia="en-US"/>
              </w:rPr>
              <w:t>прекращения излучения (например</w:t>
            </w:r>
            <w:r w:rsidRPr="00F11179">
              <w:rPr>
                <w:rFonts w:ascii="Arial" w:eastAsiaTheme="minorHAnsi" w:hAnsi="Arial" w:cs="Arial"/>
                <w:color w:val="auto"/>
                <w:sz w:val="22"/>
                <w:szCs w:val="22"/>
                <w:lang w:eastAsia="en-US"/>
              </w:rPr>
              <w:t xml:space="preserve"> блокиратор излучения, </w:t>
            </w:r>
            <w:r w:rsidR="00AF452D">
              <w:rPr>
                <w:rFonts w:ascii="Arial" w:eastAsiaTheme="minorHAnsi" w:hAnsi="Arial" w:cs="Arial"/>
                <w:color w:val="auto"/>
                <w:sz w:val="22"/>
                <w:szCs w:val="22"/>
                <w:lang w:eastAsia="en-US"/>
              </w:rPr>
              <w:t>ослабитель</w:t>
            </w:r>
            <w:r w:rsidRPr="00F11179">
              <w:rPr>
                <w:rFonts w:ascii="Arial" w:eastAsiaTheme="minorHAnsi" w:hAnsi="Arial" w:cs="Arial"/>
                <w:color w:val="auto"/>
                <w:sz w:val="22"/>
                <w:szCs w:val="22"/>
                <w:lang w:eastAsia="en-US"/>
              </w:rPr>
              <w:t>, электрическое управляющие устройство или выключатель)?</w:t>
            </w:r>
          </w:p>
          <w:p w14:paraId="75ABE08A" w14:textId="77777777" w:rsidR="00EB64D4" w:rsidRPr="00F11179" w:rsidRDefault="00EB64D4">
            <w:pPr>
              <w:pStyle w:val="Default"/>
              <w:spacing w:line="360" w:lineRule="auto"/>
              <w:rPr>
                <w:rFonts w:ascii="Arial" w:hAnsi="Arial" w:cs="Arial"/>
              </w:rPr>
            </w:pPr>
            <w:r w:rsidRPr="00F11179">
              <w:rPr>
                <w:rFonts w:ascii="Arial" w:hAnsi="Arial" w:cs="Arial"/>
                <w:noProof/>
              </w:rPr>
              <w:drawing>
                <wp:inline distT="0" distB="0" distL="0" distR="0" wp14:anchorId="67D34D22" wp14:editId="304303B2">
                  <wp:extent cx="4466667" cy="9524"/>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DD20F88" w14:textId="77777777" w:rsidR="00EB64D4" w:rsidRPr="00F11179" w:rsidRDefault="00EB64D4">
            <w:pPr>
              <w:pStyle w:val="Default"/>
              <w:spacing w:line="360" w:lineRule="auto"/>
              <w:rPr>
                <w:rFonts w:ascii="Arial" w:hAnsi="Arial" w:cs="Arial"/>
              </w:rPr>
            </w:pPr>
            <w:r w:rsidRPr="00F11179">
              <w:rPr>
                <w:rFonts w:ascii="Arial" w:hAnsi="Arial" w:cs="Arial"/>
                <w:noProof/>
              </w:rPr>
              <w:drawing>
                <wp:inline distT="0" distB="0" distL="0" distR="0" wp14:anchorId="15F17E30" wp14:editId="6C82A597">
                  <wp:extent cx="4466667" cy="9524"/>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5EAAC8EB" w14:textId="254796AC" w:rsidR="00EB64D4" w:rsidRPr="00F11179" w:rsidRDefault="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4268206A" w14:textId="77777777" w:rsidR="00CD04E1" w:rsidRDefault="00CD04E1"/>
    <w:tbl>
      <w:tblPr>
        <w:tblStyle w:val="af9"/>
        <w:tblW w:w="0" w:type="auto"/>
        <w:tblLook w:val="04A0" w:firstRow="1" w:lastRow="0" w:firstColumn="1" w:lastColumn="0" w:noHBand="0" w:noVBand="1"/>
      </w:tblPr>
      <w:tblGrid>
        <w:gridCol w:w="772"/>
        <w:gridCol w:w="7330"/>
        <w:gridCol w:w="1809"/>
      </w:tblGrid>
      <w:tr w:rsidR="00EB64D4" w:rsidRPr="00F11179" w14:paraId="1080F205" w14:textId="77777777" w:rsidTr="00C86076">
        <w:tc>
          <w:tcPr>
            <w:tcW w:w="772" w:type="dxa"/>
          </w:tcPr>
          <w:p w14:paraId="2FB06304" w14:textId="77777777" w:rsidR="00EB64D4" w:rsidRPr="00F11179" w:rsidRDefault="00EB64D4">
            <w:pPr>
              <w:spacing w:after="0" w:line="360" w:lineRule="auto"/>
              <w:rPr>
                <w:rFonts w:ascii="Arial" w:hAnsi="Arial" w:cs="Arial"/>
              </w:rPr>
            </w:pPr>
          </w:p>
        </w:tc>
        <w:tc>
          <w:tcPr>
            <w:tcW w:w="7330" w:type="dxa"/>
          </w:tcPr>
          <w:p w14:paraId="1CD3687F" w14:textId="3A5EB92E" w:rsidR="00EB64D4" w:rsidRPr="00F11179" w:rsidRDefault="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Способен ли блокиратор излучения или </w:t>
            </w:r>
            <w:r w:rsidR="00AF452D">
              <w:rPr>
                <w:rFonts w:ascii="Arial" w:eastAsiaTheme="minorHAnsi" w:hAnsi="Arial" w:cs="Arial"/>
                <w:color w:val="auto"/>
                <w:sz w:val="22"/>
                <w:szCs w:val="22"/>
                <w:lang w:eastAsia="en-US"/>
              </w:rPr>
              <w:t>ослабитель</w:t>
            </w:r>
            <w:r w:rsidRPr="00F11179">
              <w:rPr>
                <w:rFonts w:ascii="Arial" w:eastAsiaTheme="minorHAnsi" w:hAnsi="Arial" w:cs="Arial"/>
                <w:color w:val="auto"/>
                <w:sz w:val="22"/>
                <w:szCs w:val="22"/>
                <w:lang w:eastAsia="en-US"/>
              </w:rPr>
              <w:t xml:space="preserve"> предотвращать доступ к лазерному излучению, превышающему ПИДИ для класса 1М или 2М?</w:t>
            </w:r>
          </w:p>
          <w:p w14:paraId="755C9405" w14:textId="77777777" w:rsidR="00EB64D4" w:rsidRPr="00F11179" w:rsidRDefault="00EB64D4">
            <w:pPr>
              <w:pStyle w:val="Default"/>
              <w:spacing w:line="360" w:lineRule="auto"/>
              <w:rPr>
                <w:rFonts w:ascii="Arial" w:hAnsi="Arial" w:cs="Arial"/>
              </w:rPr>
            </w:pPr>
            <w:r w:rsidRPr="00F11179">
              <w:rPr>
                <w:rFonts w:ascii="Arial" w:hAnsi="Arial" w:cs="Arial"/>
                <w:noProof/>
              </w:rPr>
              <w:drawing>
                <wp:inline distT="0" distB="0" distL="0" distR="0" wp14:anchorId="6B178DDC" wp14:editId="01AA2271">
                  <wp:extent cx="4466667" cy="9524"/>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BA77362" w14:textId="77777777" w:rsidR="00EB64D4" w:rsidRPr="00F11179" w:rsidRDefault="00EB64D4">
            <w:pPr>
              <w:pStyle w:val="Default"/>
              <w:spacing w:line="360" w:lineRule="auto"/>
              <w:rPr>
                <w:rFonts w:ascii="Arial" w:hAnsi="Arial" w:cs="Arial"/>
              </w:rPr>
            </w:pPr>
            <w:r w:rsidRPr="00F11179">
              <w:rPr>
                <w:rFonts w:ascii="Arial" w:hAnsi="Arial" w:cs="Arial"/>
                <w:noProof/>
              </w:rPr>
              <w:drawing>
                <wp:inline distT="0" distB="0" distL="0" distR="0" wp14:anchorId="76F803B7" wp14:editId="23B38C4E">
                  <wp:extent cx="4466667" cy="9524"/>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2026246" w14:textId="37CC61C3" w:rsidR="00EB64D4" w:rsidRPr="00F11179" w:rsidRDefault="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3DD17472" w14:textId="77777777" w:rsidR="000C70DA" w:rsidRPr="00F11179" w:rsidRDefault="000C70DA">
      <w:pPr>
        <w:spacing w:after="0" w:line="360" w:lineRule="auto"/>
      </w:pPr>
    </w:p>
    <w:p w14:paraId="276D0FF5" w14:textId="77777777" w:rsidR="000C70DA" w:rsidRPr="00F11179" w:rsidRDefault="002107D1">
      <w:pPr>
        <w:tabs>
          <w:tab w:val="left" w:pos="851"/>
          <w:tab w:val="right" w:leader="dot" w:pos="9781"/>
        </w:tabs>
        <w:spacing w:after="0" w:line="360" w:lineRule="auto"/>
        <w:ind w:firstLine="709"/>
        <w:jc w:val="both"/>
        <w:outlineLvl w:val="1"/>
        <w:rPr>
          <w:rFonts w:ascii="Arial" w:hAnsi="Arial" w:cs="Arial"/>
          <w:b/>
          <w:sz w:val="24"/>
          <w:szCs w:val="24"/>
        </w:rPr>
      </w:pPr>
      <w:bookmarkStart w:id="39" w:name="_Toc194506033"/>
      <w:r w:rsidRPr="00F11179">
        <w:rPr>
          <w:rFonts w:ascii="Arial" w:hAnsi="Arial" w:cs="Arial"/>
          <w:b/>
          <w:sz w:val="24"/>
          <w:szCs w:val="24"/>
        </w:rPr>
        <w:t>8</w:t>
      </w:r>
      <w:r w:rsidRPr="00AF452D">
        <w:rPr>
          <w:rFonts w:ascii="Arial" w:hAnsi="Arial" w:cs="Arial"/>
          <w:b/>
          <w:sz w:val="24"/>
          <w:szCs w:val="24"/>
        </w:rPr>
        <w:t>.8 Панель</w:t>
      </w:r>
      <w:r w:rsidR="000C70DA" w:rsidRPr="00AF452D">
        <w:rPr>
          <w:rFonts w:ascii="Arial" w:hAnsi="Arial" w:cs="Arial"/>
          <w:b/>
          <w:sz w:val="24"/>
          <w:szCs w:val="24"/>
        </w:rPr>
        <w:t xml:space="preserve"> управления</w:t>
      </w:r>
      <w:r w:rsidR="000C70DA" w:rsidRPr="00F11179">
        <w:rPr>
          <w:rFonts w:ascii="Arial" w:hAnsi="Arial" w:cs="Arial"/>
          <w:b/>
          <w:sz w:val="24"/>
          <w:szCs w:val="24"/>
        </w:rPr>
        <w:t xml:space="preserve"> </w:t>
      </w:r>
      <w:r w:rsidR="000C70DA" w:rsidRPr="00F11179">
        <w:rPr>
          <w:rFonts w:ascii="Arial" w:hAnsi="Arial" w:cs="Arial"/>
          <w:b/>
          <w:i/>
          <w:sz w:val="24"/>
          <w:szCs w:val="24"/>
        </w:rPr>
        <w:t>(6.9)</w:t>
      </w:r>
      <w:bookmarkEnd w:id="39"/>
    </w:p>
    <w:tbl>
      <w:tblPr>
        <w:tblStyle w:val="af9"/>
        <w:tblW w:w="0" w:type="auto"/>
        <w:tblLook w:val="04A0" w:firstRow="1" w:lastRow="0" w:firstColumn="1" w:lastColumn="0" w:noHBand="0" w:noVBand="1"/>
      </w:tblPr>
      <w:tblGrid>
        <w:gridCol w:w="889"/>
        <w:gridCol w:w="7470"/>
        <w:gridCol w:w="1552"/>
      </w:tblGrid>
      <w:tr w:rsidR="00EB64D4" w:rsidRPr="00F11179" w14:paraId="4C5DDB42" w14:textId="77777777" w:rsidTr="004663E8">
        <w:tc>
          <w:tcPr>
            <w:tcW w:w="889" w:type="dxa"/>
          </w:tcPr>
          <w:p w14:paraId="1E09FBFA" w14:textId="77777777" w:rsidR="00EB64D4" w:rsidRPr="00F11179" w:rsidRDefault="00EB64D4">
            <w:pPr>
              <w:spacing w:after="0" w:line="360" w:lineRule="auto"/>
              <w:rPr>
                <w:rFonts w:ascii="Arial" w:hAnsi="Arial" w:cs="Arial"/>
              </w:rPr>
            </w:pPr>
            <w:r w:rsidRPr="00F11179">
              <w:rPr>
                <w:rFonts w:ascii="Arial" w:hAnsi="Arial" w:cs="Arial"/>
              </w:rPr>
              <w:t>8.8.1</w:t>
            </w:r>
          </w:p>
        </w:tc>
        <w:tc>
          <w:tcPr>
            <w:tcW w:w="7470" w:type="dxa"/>
          </w:tcPr>
          <w:p w14:paraId="001474B9" w14:textId="77777777" w:rsidR="00EB64D4" w:rsidRPr="00F11179" w:rsidRDefault="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Расположена ли панель управления лазерным изделием таким образом, чтобы настройка и эксплуатация не приводили к воздействию лазерным излучением класса 3R, 3B или 4?</w:t>
            </w:r>
          </w:p>
          <w:p w14:paraId="2BCE9AF3" w14:textId="77777777" w:rsidR="00EB64D4" w:rsidRPr="00F11179" w:rsidRDefault="00EB64D4">
            <w:pPr>
              <w:pStyle w:val="Default"/>
              <w:spacing w:line="360" w:lineRule="auto"/>
              <w:rPr>
                <w:rFonts w:ascii="Arial" w:hAnsi="Arial" w:cs="Arial"/>
              </w:rPr>
            </w:pPr>
            <w:r w:rsidRPr="00F11179">
              <w:rPr>
                <w:rFonts w:ascii="Arial" w:hAnsi="Arial" w:cs="Arial"/>
                <w:noProof/>
              </w:rPr>
              <w:drawing>
                <wp:inline distT="0" distB="0" distL="0" distR="0" wp14:anchorId="3A1A3EEA" wp14:editId="1BEC61CA">
                  <wp:extent cx="4466667" cy="9524"/>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01B2988" w14:textId="77777777" w:rsidR="00EB64D4" w:rsidRPr="00F11179" w:rsidRDefault="00EB64D4">
            <w:pPr>
              <w:pStyle w:val="Default"/>
              <w:spacing w:line="360" w:lineRule="auto"/>
              <w:rPr>
                <w:rFonts w:ascii="Arial" w:hAnsi="Arial" w:cs="Arial"/>
              </w:rPr>
            </w:pPr>
            <w:r w:rsidRPr="00F11179">
              <w:rPr>
                <w:rFonts w:ascii="Arial" w:hAnsi="Arial" w:cs="Arial"/>
                <w:noProof/>
              </w:rPr>
              <w:drawing>
                <wp:inline distT="0" distB="0" distL="0" distR="0" wp14:anchorId="5670407F" wp14:editId="2B67383B">
                  <wp:extent cx="4466667" cy="9524"/>
                  <wp:effectExtent l="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1D1511F0" w14:textId="4AD75062" w:rsidR="00EB64D4" w:rsidRPr="00F11179" w:rsidRDefault="00EB64D4">
            <w:pPr>
              <w:spacing w:after="0" w:line="360" w:lineRule="auto"/>
              <w:jc w:val="center"/>
              <w:rPr>
                <w:rFonts w:ascii="Arial" w:hAnsi="Arial" w:cs="Arial"/>
                <w:caps/>
              </w:rPr>
            </w:pPr>
            <w:r w:rsidRPr="00F11179">
              <w:rPr>
                <w:rFonts w:ascii="Arial" w:hAnsi="Arial" w:cs="Arial"/>
                <w:caps/>
                <w:u w:val="single"/>
              </w:rPr>
              <w:t>Да</w:t>
            </w:r>
            <w:r w:rsidRPr="00F11179">
              <w:rPr>
                <w:rFonts w:ascii="Arial" w:hAnsi="Arial" w:cs="Arial"/>
                <w:caps/>
              </w:rPr>
              <w:t>/Нет/Н.П.</w:t>
            </w:r>
          </w:p>
        </w:tc>
      </w:tr>
    </w:tbl>
    <w:p w14:paraId="47B16039" w14:textId="77777777" w:rsidR="000C70DA" w:rsidRPr="00F11179" w:rsidRDefault="000C70DA">
      <w:pPr>
        <w:spacing w:after="0" w:line="360" w:lineRule="auto"/>
      </w:pPr>
    </w:p>
    <w:p w14:paraId="7AC53E19" w14:textId="77777777" w:rsidR="000C70DA" w:rsidRPr="00F11179" w:rsidRDefault="000C70DA">
      <w:pPr>
        <w:tabs>
          <w:tab w:val="left" w:pos="851"/>
          <w:tab w:val="right" w:leader="dot" w:pos="9781"/>
        </w:tabs>
        <w:spacing w:after="0" w:line="360" w:lineRule="auto"/>
        <w:ind w:firstLine="709"/>
        <w:jc w:val="both"/>
        <w:outlineLvl w:val="1"/>
        <w:rPr>
          <w:rFonts w:ascii="Arial" w:hAnsi="Arial" w:cs="Arial"/>
          <w:b/>
          <w:sz w:val="24"/>
          <w:szCs w:val="24"/>
        </w:rPr>
      </w:pPr>
      <w:bookmarkStart w:id="40" w:name="_Toc194506034"/>
      <w:r w:rsidRPr="00AF452D">
        <w:rPr>
          <w:rFonts w:ascii="Arial" w:hAnsi="Arial" w:cs="Arial"/>
          <w:b/>
          <w:sz w:val="24"/>
          <w:szCs w:val="24"/>
        </w:rPr>
        <w:t xml:space="preserve">8.9 </w:t>
      </w:r>
      <w:r w:rsidR="004663E8" w:rsidRPr="00AF452D">
        <w:rPr>
          <w:rFonts w:ascii="Arial" w:hAnsi="Arial" w:cs="Arial"/>
          <w:b/>
          <w:sz w:val="24"/>
          <w:szCs w:val="24"/>
        </w:rPr>
        <w:t xml:space="preserve">Оптические </w:t>
      </w:r>
      <w:r w:rsidR="002107D1" w:rsidRPr="00AF452D">
        <w:rPr>
          <w:rFonts w:ascii="Arial" w:hAnsi="Arial" w:cs="Arial"/>
          <w:b/>
          <w:sz w:val="24"/>
          <w:szCs w:val="24"/>
        </w:rPr>
        <w:t xml:space="preserve">элементы </w:t>
      </w:r>
      <w:r w:rsidR="004663E8" w:rsidRPr="00AF452D">
        <w:rPr>
          <w:rFonts w:ascii="Arial" w:hAnsi="Arial" w:cs="Arial"/>
          <w:b/>
          <w:sz w:val="24"/>
          <w:szCs w:val="24"/>
        </w:rPr>
        <w:t>наблюдения</w:t>
      </w:r>
      <w:r w:rsidR="004663E8" w:rsidRPr="00F11179">
        <w:rPr>
          <w:rFonts w:ascii="Arial" w:hAnsi="Arial" w:cs="Arial"/>
          <w:b/>
          <w:sz w:val="24"/>
          <w:szCs w:val="24"/>
        </w:rPr>
        <w:t xml:space="preserve"> </w:t>
      </w:r>
      <w:r w:rsidRPr="00F11179">
        <w:rPr>
          <w:rFonts w:ascii="Arial" w:hAnsi="Arial" w:cs="Arial"/>
          <w:b/>
          <w:i/>
          <w:sz w:val="24"/>
          <w:szCs w:val="24"/>
        </w:rPr>
        <w:t>(6.10)</w:t>
      </w:r>
      <w:bookmarkEnd w:id="40"/>
    </w:p>
    <w:tbl>
      <w:tblPr>
        <w:tblStyle w:val="af9"/>
        <w:tblW w:w="0" w:type="auto"/>
        <w:tblLook w:val="04A0" w:firstRow="1" w:lastRow="0" w:firstColumn="1" w:lastColumn="0" w:noHBand="0" w:noVBand="1"/>
      </w:tblPr>
      <w:tblGrid>
        <w:gridCol w:w="772"/>
        <w:gridCol w:w="7330"/>
        <w:gridCol w:w="1809"/>
      </w:tblGrid>
      <w:tr w:rsidR="00EB64D4" w:rsidRPr="00F11179" w14:paraId="47D83CE9" w14:textId="77777777" w:rsidTr="00EB64D4">
        <w:tc>
          <w:tcPr>
            <w:tcW w:w="772" w:type="dxa"/>
          </w:tcPr>
          <w:p w14:paraId="7BEC4BA6" w14:textId="77777777" w:rsidR="00EB64D4" w:rsidRPr="00F11179" w:rsidRDefault="00EB64D4">
            <w:pPr>
              <w:spacing w:after="0" w:line="360" w:lineRule="auto"/>
              <w:rPr>
                <w:rFonts w:ascii="Arial" w:hAnsi="Arial" w:cs="Arial"/>
              </w:rPr>
            </w:pPr>
            <w:r w:rsidRPr="00F11179">
              <w:rPr>
                <w:rFonts w:ascii="Arial" w:hAnsi="Arial" w:cs="Arial"/>
              </w:rPr>
              <w:t>8.9.1</w:t>
            </w:r>
          </w:p>
        </w:tc>
        <w:tc>
          <w:tcPr>
            <w:tcW w:w="7330" w:type="dxa"/>
          </w:tcPr>
          <w:p w14:paraId="331F2833" w14:textId="172C9E20" w:rsidR="00EB64D4" w:rsidRPr="00F11179" w:rsidRDefault="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При наличии оптических элементов наблюдения, смо</w:t>
            </w:r>
            <w:r w:rsidR="00A4052C">
              <w:rPr>
                <w:rFonts w:ascii="Arial" w:eastAsiaTheme="minorHAnsi" w:hAnsi="Arial" w:cs="Arial"/>
                <w:color w:val="auto"/>
                <w:sz w:val="22"/>
                <w:szCs w:val="22"/>
                <w:lang w:eastAsia="en-US"/>
              </w:rPr>
              <w:t>тровых окон или экранов дисплея</w:t>
            </w:r>
            <w:r w:rsidRPr="00F11179">
              <w:rPr>
                <w:rFonts w:ascii="Arial" w:eastAsiaTheme="minorHAnsi" w:hAnsi="Arial" w:cs="Arial"/>
                <w:color w:val="auto"/>
                <w:sz w:val="22"/>
                <w:szCs w:val="22"/>
                <w:lang w:eastAsia="en-US"/>
              </w:rPr>
              <w:t xml:space="preserve"> достаточно ли ослабления лазерного излучения для предотвращения доступа людей, превышающего ПИДИ для класса 1М?</w:t>
            </w:r>
          </w:p>
          <w:p w14:paraId="4D5600F9" w14:textId="77777777" w:rsidR="00EB64D4" w:rsidRPr="00F11179" w:rsidRDefault="00EB64D4">
            <w:pPr>
              <w:pStyle w:val="Default"/>
              <w:spacing w:line="360" w:lineRule="auto"/>
              <w:rPr>
                <w:rFonts w:ascii="Arial" w:hAnsi="Arial" w:cs="Arial"/>
              </w:rPr>
            </w:pPr>
            <w:r w:rsidRPr="00F11179">
              <w:rPr>
                <w:rFonts w:ascii="Arial" w:hAnsi="Arial" w:cs="Arial"/>
                <w:noProof/>
              </w:rPr>
              <w:drawing>
                <wp:inline distT="0" distB="0" distL="0" distR="0" wp14:anchorId="31E4FF15" wp14:editId="391AA5B1">
                  <wp:extent cx="4466667" cy="9524"/>
                  <wp:effectExtent l="0" t="0" r="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7701F21" w14:textId="77777777" w:rsidR="00EB64D4" w:rsidRPr="00F11179" w:rsidRDefault="00EB64D4">
            <w:pPr>
              <w:pStyle w:val="Default"/>
              <w:spacing w:line="360" w:lineRule="auto"/>
              <w:rPr>
                <w:rFonts w:ascii="Arial" w:hAnsi="Arial" w:cs="Arial"/>
              </w:rPr>
            </w:pPr>
            <w:r w:rsidRPr="00F11179">
              <w:rPr>
                <w:rFonts w:ascii="Arial" w:hAnsi="Arial" w:cs="Arial"/>
                <w:noProof/>
              </w:rPr>
              <w:drawing>
                <wp:inline distT="0" distB="0" distL="0" distR="0" wp14:anchorId="4E5341B4" wp14:editId="6B0C7E64">
                  <wp:extent cx="4466667" cy="9524"/>
                  <wp:effectExtent l="0" t="0" r="0" b="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3672A8E" w14:textId="722DE5C2" w:rsidR="00EB64D4" w:rsidRPr="00F11179" w:rsidRDefault="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01F40" w:rsidRPr="00F11179" w14:paraId="64B47E7F" w14:textId="77777777" w:rsidTr="00EB64D4">
        <w:tc>
          <w:tcPr>
            <w:tcW w:w="772" w:type="dxa"/>
            <w:vMerge w:val="restart"/>
          </w:tcPr>
          <w:p w14:paraId="4DA5A0BE" w14:textId="77777777" w:rsidR="00801F40" w:rsidRPr="00F11179" w:rsidRDefault="00801F40">
            <w:pPr>
              <w:spacing w:after="0" w:line="360" w:lineRule="auto"/>
              <w:rPr>
                <w:rFonts w:ascii="Arial" w:hAnsi="Arial" w:cs="Arial"/>
              </w:rPr>
            </w:pPr>
            <w:r w:rsidRPr="00F11179">
              <w:rPr>
                <w:rFonts w:ascii="Arial" w:hAnsi="Arial" w:cs="Arial"/>
              </w:rPr>
              <w:t>8.9.2</w:t>
            </w:r>
          </w:p>
        </w:tc>
        <w:tc>
          <w:tcPr>
            <w:tcW w:w="7330" w:type="dxa"/>
          </w:tcPr>
          <w:p w14:paraId="66147AA7" w14:textId="77777777" w:rsidR="00801F40" w:rsidRPr="00F11179" w:rsidRDefault="00801F40">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Если в оптические элементы наблюдения, смотровое окно или экран дисплея встроен затвор или регулируемый ослабитель:</w:t>
            </w:r>
          </w:p>
          <w:p w14:paraId="3AB24C82" w14:textId="77777777" w:rsidR="00801F40" w:rsidRPr="00F11179" w:rsidRDefault="00801F40">
            <w:pPr>
              <w:pStyle w:val="Default"/>
              <w:spacing w:line="360" w:lineRule="auto"/>
              <w:rPr>
                <w:rFonts w:ascii="Arial" w:hAnsi="Arial" w:cs="Arial"/>
              </w:rPr>
            </w:pPr>
            <w:r w:rsidRPr="00F11179">
              <w:rPr>
                <w:rFonts w:ascii="Arial" w:hAnsi="Arial" w:cs="Arial"/>
                <w:noProof/>
              </w:rPr>
              <w:drawing>
                <wp:inline distT="0" distB="0" distL="0" distR="0" wp14:anchorId="5959A0A9" wp14:editId="5E75679B">
                  <wp:extent cx="4466667" cy="9524"/>
                  <wp:effectExtent l="0" t="0" r="0" b="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52DEA05" w14:textId="77777777" w:rsidR="00801F40" w:rsidRPr="00F11179" w:rsidRDefault="00801F40">
            <w:pPr>
              <w:pStyle w:val="Default"/>
              <w:spacing w:line="360" w:lineRule="auto"/>
              <w:rPr>
                <w:rFonts w:ascii="Arial" w:hAnsi="Arial" w:cs="Arial"/>
              </w:rPr>
            </w:pPr>
            <w:r w:rsidRPr="00F11179">
              <w:rPr>
                <w:rFonts w:ascii="Arial" w:hAnsi="Arial" w:cs="Arial"/>
                <w:noProof/>
              </w:rPr>
              <w:drawing>
                <wp:inline distT="0" distB="0" distL="0" distR="0" wp14:anchorId="59149AF2" wp14:editId="06891680">
                  <wp:extent cx="4466667" cy="9524"/>
                  <wp:effectExtent l="0" t="0" r="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D77B701" w14:textId="173BA9BE" w:rsidR="00801F40" w:rsidRPr="00F11179" w:rsidRDefault="00801F40">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01F40" w:rsidRPr="00F11179" w14:paraId="426EA766" w14:textId="77777777" w:rsidTr="00EB64D4">
        <w:tc>
          <w:tcPr>
            <w:tcW w:w="772" w:type="dxa"/>
            <w:vMerge/>
          </w:tcPr>
          <w:p w14:paraId="7B65C5DE" w14:textId="77777777" w:rsidR="00801F40" w:rsidRPr="00F11179" w:rsidRDefault="00801F40">
            <w:pPr>
              <w:spacing w:after="0" w:line="360" w:lineRule="auto"/>
              <w:rPr>
                <w:rFonts w:ascii="Arial" w:hAnsi="Arial" w:cs="Arial"/>
              </w:rPr>
            </w:pPr>
          </w:p>
        </w:tc>
        <w:tc>
          <w:tcPr>
            <w:tcW w:w="7330" w:type="dxa"/>
          </w:tcPr>
          <w:p w14:paraId="0A64DFE5" w14:textId="3080DF6E" w:rsidR="00801F40" w:rsidRPr="00F11179" w:rsidRDefault="00801F40">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предусмотрены ли средства для предотвращения доступа человека к лазерному излучению, превышающему ПИДИ для класса 1M, при открытом затворе или изменении у</w:t>
            </w:r>
            <w:r w:rsidR="00A4052C">
              <w:rPr>
                <w:rFonts w:ascii="Arial" w:eastAsiaTheme="minorHAnsi" w:hAnsi="Arial" w:cs="Arial"/>
                <w:color w:val="auto"/>
                <w:sz w:val="22"/>
                <w:szCs w:val="22"/>
                <w:lang w:eastAsia="en-US"/>
              </w:rPr>
              <w:t>ровня интенсивности ослабителем;</w:t>
            </w:r>
          </w:p>
          <w:p w14:paraId="5AEE0C9C" w14:textId="77777777" w:rsidR="00801F40" w:rsidRPr="00F11179" w:rsidRDefault="00801F40">
            <w:pPr>
              <w:pStyle w:val="Default"/>
              <w:spacing w:line="360" w:lineRule="auto"/>
              <w:rPr>
                <w:rFonts w:ascii="Arial" w:hAnsi="Arial" w:cs="Arial"/>
              </w:rPr>
            </w:pPr>
            <w:r w:rsidRPr="00F11179">
              <w:rPr>
                <w:rFonts w:ascii="Arial" w:hAnsi="Arial" w:cs="Arial"/>
                <w:noProof/>
              </w:rPr>
              <w:drawing>
                <wp:inline distT="0" distB="0" distL="0" distR="0" wp14:anchorId="5430E525" wp14:editId="72D3A291">
                  <wp:extent cx="4466667" cy="9524"/>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966B441" w14:textId="77777777" w:rsidR="00801F40" w:rsidRPr="00F11179" w:rsidRDefault="00801F40">
            <w:pPr>
              <w:pStyle w:val="Default"/>
              <w:spacing w:line="360" w:lineRule="auto"/>
              <w:rPr>
                <w:rFonts w:ascii="Arial" w:hAnsi="Arial" w:cs="Arial"/>
              </w:rPr>
            </w:pPr>
            <w:r w:rsidRPr="00F11179">
              <w:rPr>
                <w:rFonts w:ascii="Arial" w:hAnsi="Arial" w:cs="Arial"/>
                <w:noProof/>
              </w:rPr>
              <w:drawing>
                <wp:inline distT="0" distB="0" distL="0" distR="0" wp14:anchorId="3C10849F" wp14:editId="60BC899F">
                  <wp:extent cx="4466667" cy="9524"/>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41E1DEB" w14:textId="775C001B" w:rsidR="00801F40" w:rsidRPr="00F11179" w:rsidRDefault="00801F40">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01F40" w:rsidRPr="00F11179" w14:paraId="12A4559D" w14:textId="77777777" w:rsidTr="00EB64D4">
        <w:tc>
          <w:tcPr>
            <w:tcW w:w="772" w:type="dxa"/>
            <w:vMerge/>
          </w:tcPr>
          <w:p w14:paraId="2A18C49B" w14:textId="77777777" w:rsidR="00801F40" w:rsidRPr="00F11179" w:rsidRDefault="00801F40">
            <w:pPr>
              <w:spacing w:after="0" w:line="360" w:lineRule="auto"/>
              <w:rPr>
                <w:rFonts w:ascii="Arial" w:hAnsi="Arial" w:cs="Arial"/>
              </w:rPr>
            </w:pPr>
          </w:p>
        </w:tc>
        <w:tc>
          <w:tcPr>
            <w:tcW w:w="7330" w:type="dxa"/>
          </w:tcPr>
          <w:p w14:paraId="133B2BE7" w14:textId="6888CCD6" w:rsidR="00801F40" w:rsidRPr="00F11179" w:rsidRDefault="00801F40">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предотвращено ли открывание затвора или изменени</w:t>
            </w:r>
            <w:r w:rsidR="00A4052C">
              <w:rPr>
                <w:rFonts w:ascii="Arial" w:eastAsiaTheme="minorHAnsi" w:hAnsi="Arial" w:cs="Arial"/>
                <w:color w:val="auto"/>
                <w:sz w:val="22"/>
                <w:szCs w:val="22"/>
                <w:lang w:eastAsia="en-US"/>
              </w:rPr>
              <w:t>е</w:t>
            </w:r>
            <w:r w:rsidRPr="00F11179">
              <w:rPr>
                <w:rFonts w:ascii="Arial" w:eastAsiaTheme="minorHAnsi" w:hAnsi="Arial" w:cs="Arial"/>
                <w:color w:val="auto"/>
                <w:sz w:val="22"/>
                <w:szCs w:val="22"/>
                <w:lang w:eastAsia="en-US"/>
              </w:rPr>
              <w:t xml:space="preserve"> уровня интенсивности ослабителем, когда возможны отклонения при воздействии лазерного излучения, превышающего ПИДИ для класса 1M?</w:t>
            </w:r>
          </w:p>
          <w:p w14:paraId="600FFC3B" w14:textId="77777777" w:rsidR="00801F40" w:rsidRPr="00F11179" w:rsidRDefault="00801F40">
            <w:pPr>
              <w:pStyle w:val="Default"/>
              <w:spacing w:line="360" w:lineRule="auto"/>
              <w:rPr>
                <w:rFonts w:ascii="Arial" w:hAnsi="Arial" w:cs="Arial"/>
              </w:rPr>
            </w:pPr>
            <w:r w:rsidRPr="00F11179">
              <w:rPr>
                <w:rFonts w:ascii="Arial" w:hAnsi="Arial" w:cs="Arial"/>
                <w:noProof/>
              </w:rPr>
              <w:drawing>
                <wp:inline distT="0" distB="0" distL="0" distR="0" wp14:anchorId="3BF88C01" wp14:editId="491FC3C7">
                  <wp:extent cx="4466667" cy="9524"/>
                  <wp:effectExtent l="0" t="0" r="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04C4FEE" w14:textId="77777777" w:rsidR="00801F40" w:rsidRPr="00F11179" w:rsidRDefault="00801F40">
            <w:pPr>
              <w:pStyle w:val="Default"/>
              <w:spacing w:line="360" w:lineRule="auto"/>
              <w:rPr>
                <w:rFonts w:ascii="Arial" w:hAnsi="Arial" w:cs="Arial"/>
              </w:rPr>
            </w:pPr>
            <w:r w:rsidRPr="00F11179">
              <w:rPr>
                <w:rFonts w:ascii="Arial" w:hAnsi="Arial" w:cs="Arial"/>
                <w:noProof/>
              </w:rPr>
              <w:drawing>
                <wp:inline distT="0" distB="0" distL="0" distR="0" wp14:anchorId="62A672B9" wp14:editId="268BFD59">
                  <wp:extent cx="4466667" cy="9524"/>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AA337E6" w14:textId="1C0EB7BB" w:rsidR="00801F40" w:rsidRPr="00F11179" w:rsidRDefault="00801F40">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396AF9BA" w14:textId="77777777" w:rsidR="000C70DA" w:rsidRPr="00AF452D" w:rsidRDefault="000C70DA">
      <w:pPr>
        <w:keepNext/>
        <w:keepLines/>
        <w:tabs>
          <w:tab w:val="left" w:pos="851"/>
          <w:tab w:val="right" w:leader="dot" w:pos="9781"/>
        </w:tabs>
        <w:spacing w:after="0" w:line="360" w:lineRule="auto"/>
        <w:ind w:firstLine="709"/>
        <w:jc w:val="both"/>
        <w:outlineLvl w:val="1"/>
        <w:rPr>
          <w:rFonts w:ascii="Arial" w:hAnsi="Arial" w:cs="Arial"/>
          <w:b/>
          <w:sz w:val="24"/>
          <w:szCs w:val="24"/>
        </w:rPr>
      </w:pPr>
      <w:bookmarkStart w:id="41" w:name="_Toc194506035"/>
      <w:r w:rsidRPr="00F11179">
        <w:rPr>
          <w:rFonts w:ascii="Arial" w:hAnsi="Arial" w:cs="Arial"/>
          <w:b/>
          <w:sz w:val="24"/>
          <w:szCs w:val="24"/>
        </w:rPr>
        <w:lastRenderedPageBreak/>
        <w:t xml:space="preserve">8.10 </w:t>
      </w:r>
      <w:r w:rsidR="002232E7" w:rsidRPr="00AF452D">
        <w:rPr>
          <w:rFonts w:ascii="Arial" w:hAnsi="Arial" w:cs="Arial"/>
          <w:b/>
          <w:sz w:val="24"/>
          <w:szCs w:val="24"/>
        </w:rPr>
        <w:t>Меры безопасности</w:t>
      </w:r>
      <w:r w:rsidR="007A47B8" w:rsidRPr="00AF452D">
        <w:rPr>
          <w:rFonts w:ascii="Arial" w:hAnsi="Arial" w:cs="Arial"/>
          <w:b/>
          <w:sz w:val="24"/>
          <w:szCs w:val="24"/>
        </w:rPr>
        <w:t xml:space="preserve"> при сканировании </w:t>
      </w:r>
      <w:r w:rsidRPr="00AF452D">
        <w:rPr>
          <w:rFonts w:ascii="Arial" w:hAnsi="Arial" w:cs="Arial"/>
          <w:b/>
          <w:i/>
          <w:sz w:val="24"/>
          <w:szCs w:val="24"/>
        </w:rPr>
        <w:t>(6.11)</w:t>
      </w:r>
      <w:bookmarkEnd w:id="41"/>
    </w:p>
    <w:tbl>
      <w:tblPr>
        <w:tblStyle w:val="af9"/>
        <w:tblW w:w="0" w:type="auto"/>
        <w:tblLook w:val="04A0" w:firstRow="1" w:lastRow="0" w:firstColumn="1" w:lastColumn="0" w:noHBand="0" w:noVBand="1"/>
      </w:tblPr>
      <w:tblGrid>
        <w:gridCol w:w="889"/>
        <w:gridCol w:w="7470"/>
        <w:gridCol w:w="1552"/>
      </w:tblGrid>
      <w:tr w:rsidR="00A4052C" w:rsidRPr="00F11179" w14:paraId="46937114" w14:textId="77777777" w:rsidTr="007A47B8">
        <w:tc>
          <w:tcPr>
            <w:tcW w:w="889" w:type="dxa"/>
            <w:vMerge w:val="restart"/>
          </w:tcPr>
          <w:p w14:paraId="57FB2A83" w14:textId="77777777" w:rsidR="00A4052C" w:rsidRPr="00AF452D" w:rsidRDefault="00A4052C">
            <w:pPr>
              <w:spacing w:after="0" w:line="360" w:lineRule="auto"/>
              <w:rPr>
                <w:rFonts w:ascii="Arial" w:hAnsi="Arial" w:cs="Arial"/>
              </w:rPr>
            </w:pPr>
            <w:r w:rsidRPr="00AF452D">
              <w:rPr>
                <w:rFonts w:ascii="Arial" w:hAnsi="Arial" w:cs="Arial"/>
              </w:rPr>
              <w:t>8.10.1</w:t>
            </w:r>
          </w:p>
        </w:tc>
        <w:tc>
          <w:tcPr>
            <w:tcW w:w="7470" w:type="dxa"/>
          </w:tcPr>
          <w:p w14:paraId="599ACA8A" w14:textId="77777777" w:rsidR="00A4052C" w:rsidRPr="00AF452D" w:rsidRDefault="00A4052C">
            <w:pPr>
              <w:pStyle w:val="Default"/>
              <w:spacing w:line="360" w:lineRule="auto"/>
              <w:rPr>
                <w:rFonts w:ascii="Arial" w:eastAsiaTheme="minorHAnsi" w:hAnsi="Arial" w:cs="Arial"/>
                <w:color w:val="auto"/>
                <w:sz w:val="22"/>
                <w:szCs w:val="22"/>
                <w:lang w:eastAsia="en-US"/>
              </w:rPr>
            </w:pPr>
            <w:r w:rsidRPr="00AF452D">
              <w:rPr>
                <w:rFonts w:ascii="Arial" w:eastAsiaTheme="minorHAnsi" w:hAnsi="Arial" w:cs="Arial"/>
                <w:color w:val="auto"/>
                <w:sz w:val="22"/>
                <w:szCs w:val="22"/>
                <w:lang w:eastAsia="en-US"/>
              </w:rPr>
              <w:t>Для лазерного изделия класса 1С и для воздействия на ткани-мишени не по назначению предотвращается ли доступ человека к лазерному излучению, превышающему ПИДИ, для:</w:t>
            </w:r>
          </w:p>
          <w:p w14:paraId="22590001" w14:textId="77777777" w:rsidR="00A4052C" w:rsidRPr="00AF452D" w:rsidRDefault="00A4052C">
            <w:pPr>
              <w:pStyle w:val="Default"/>
              <w:spacing w:line="360" w:lineRule="auto"/>
              <w:rPr>
                <w:rFonts w:ascii="Arial" w:hAnsi="Arial" w:cs="Arial"/>
              </w:rPr>
            </w:pPr>
            <w:r w:rsidRPr="00AF452D">
              <w:rPr>
                <w:rFonts w:ascii="Arial" w:hAnsi="Arial" w:cs="Arial"/>
                <w:noProof/>
              </w:rPr>
              <w:drawing>
                <wp:inline distT="0" distB="0" distL="0" distR="0" wp14:anchorId="63830683" wp14:editId="349DBEDC">
                  <wp:extent cx="4466667" cy="9524"/>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B61E11B" w14:textId="77777777" w:rsidR="00A4052C" w:rsidRPr="00AF452D" w:rsidRDefault="00A4052C">
            <w:pPr>
              <w:pStyle w:val="Default"/>
              <w:spacing w:line="360" w:lineRule="auto"/>
              <w:rPr>
                <w:rFonts w:ascii="Arial" w:hAnsi="Arial" w:cs="Arial"/>
              </w:rPr>
            </w:pPr>
            <w:r w:rsidRPr="00AF452D">
              <w:rPr>
                <w:rFonts w:ascii="Arial" w:hAnsi="Arial" w:cs="Arial"/>
                <w:noProof/>
              </w:rPr>
              <w:drawing>
                <wp:inline distT="0" distB="0" distL="0" distR="0" wp14:anchorId="22AFCDA6" wp14:editId="4D7116F8">
                  <wp:extent cx="4466667" cy="9524"/>
                  <wp:effectExtent l="0" t="0" r="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0505B23D" w14:textId="7BAB5034" w:rsidR="00A4052C" w:rsidRPr="00F11179" w:rsidRDefault="00A4052C">
            <w:pPr>
              <w:spacing w:after="0" w:line="360" w:lineRule="auto"/>
              <w:jc w:val="center"/>
            </w:pPr>
            <w:r w:rsidRPr="00AF452D">
              <w:rPr>
                <w:rFonts w:ascii="Arial" w:hAnsi="Arial" w:cs="Arial"/>
                <w:caps/>
              </w:rPr>
              <w:t>Да/Нет/Н.П.</w:t>
            </w:r>
          </w:p>
        </w:tc>
      </w:tr>
      <w:tr w:rsidR="00A4052C" w:rsidRPr="00F11179" w14:paraId="66543F07" w14:textId="77777777" w:rsidTr="007A47B8">
        <w:tc>
          <w:tcPr>
            <w:tcW w:w="889" w:type="dxa"/>
            <w:vMerge/>
          </w:tcPr>
          <w:p w14:paraId="2165D878" w14:textId="77777777" w:rsidR="00A4052C" w:rsidRPr="00F11179" w:rsidRDefault="00A4052C">
            <w:pPr>
              <w:spacing w:after="0" w:line="360" w:lineRule="auto"/>
              <w:rPr>
                <w:rFonts w:ascii="Arial" w:hAnsi="Arial" w:cs="Arial"/>
              </w:rPr>
            </w:pPr>
          </w:p>
        </w:tc>
        <w:tc>
          <w:tcPr>
            <w:tcW w:w="7470" w:type="dxa"/>
          </w:tcPr>
          <w:p w14:paraId="5B2E4304" w14:textId="77777777" w:rsidR="00A4052C" w:rsidRPr="00F11179" w:rsidRDefault="00A4052C">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а) класса 1 измеряется в соответствии с условием 3;</w:t>
            </w:r>
          </w:p>
          <w:p w14:paraId="18CDDEFA" w14:textId="77777777" w:rsidR="00A4052C" w:rsidRPr="00F11179" w:rsidRDefault="00A4052C">
            <w:pPr>
              <w:pStyle w:val="Default"/>
              <w:spacing w:line="360" w:lineRule="auto"/>
              <w:rPr>
                <w:rFonts w:ascii="Arial" w:hAnsi="Arial" w:cs="Arial"/>
              </w:rPr>
            </w:pPr>
            <w:r w:rsidRPr="00F11179">
              <w:rPr>
                <w:rFonts w:ascii="Arial" w:hAnsi="Arial" w:cs="Arial"/>
                <w:noProof/>
              </w:rPr>
              <w:drawing>
                <wp:inline distT="0" distB="0" distL="0" distR="0" wp14:anchorId="068B14BE" wp14:editId="20A77F0A">
                  <wp:extent cx="4466667" cy="9524"/>
                  <wp:effectExtent l="0" t="0" r="0" b="0"/>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CEFCD3A" w14:textId="77777777" w:rsidR="00A4052C" w:rsidRPr="00F11179" w:rsidRDefault="00A4052C">
            <w:pPr>
              <w:pStyle w:val="Default"/>
              <w:spacing w:line="360" w:lineRule="auto"/>
              <w:rPr>
                <w:rFonts w:ascii="Arial" w:hAnsi="Arial" w:cs="Arial"/>
              </w:rPr>
            </w:pPr>
            <w:r w:rsidRPr="00F11179">
              <w:rPr>
                <w:rFonts w:ascii="Arial" w:hAnsi="Arial" w:cs="Arial"/>
                <w:noProof/>
              </w:rPr>
              <w:drawing>
                <wp:inline distT="0" distB="0" distL="0" distR="0" wp14:anchorId="54C15715" wp14:editId="1836A02A">
                  <wp:extent cx="4466667" cy="9524"/>
                  <wp:effectExtent l="0" t="0" r="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06A0EA96" w14:textId="4C54ADD3" w:rsidR="00A4052C" w:rsidRPr="00F11179" w:rsidRDefault="00A4052C">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A4052C" w:rsidRPr="00F11179" w14:paraId="40281696" w14:textId="77777777" w:rsidTr="007A47B8">
        <w:tc>
          <w:tcPr>
            <w:tcW w:w="889" w:type="dxa"/>
            <w:vMerge/>
          </w:tcPr>
          <w:p w14:paraId="4902D4C5" w14:textId="77777777" w:rsidR="00A4052C" w:rsidRPr="00F11179" w:rsidRDefault="00A4052C">
            <w:pPr>
              <w:spacing w:after="0" w:line="360" w:lineRule="auto"/>
              <w:rPr>
                <w:rFonts w:ascii="Arial" w:hAnsi="Arial" w:cs="Arial"/>
              </w:rPr>
            </w:pPr>
          </w:p>
        </w:tc>
        <w:tc>
          <w:tcPr>
            <w:tcW w:w="7470" w:type="dxa"/>
          </w:tcPr>
          <w:p w14:paraId="0CA9729F" w14:textId="4DC0CE90" w:rsidR="00A4052C" w:rsidRPr="00F11179" w:rsidRDefault="00A4052C">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b) класса 3B измеряется через апертуру 3,5 мм, размещенную на расстоянии 5 мм от аппликатора со смещением аппликатора в поперечном направлении?</w:t>
            </w:r>
          </w:p>
          <w:p w14:paraId="5B9EE433" w14:textId="77777777" w:rsidR="00A4052C" w:rsidRPr="00F11179" w:rsidRDefault="00A4052C">
            <w:pPr>
              <w:pStyle w:val="Default"/>
              <w:spacing w:line="360" w:lineRule="auto"/>
              <w:rPr>
                <w:rFonts w:ascii="Arial" w:hAnsi="Arial" w:cs="Arial"/>
              </w:rPr>
            </w:pPr>
            <w:r w:rsidRPr="00F11179">
              <w:rPr>
                <w:rFonts w:ascii="Arial" w:hAnsi="Arial" w:cs="Arial"/>
                <w:noProof/>
              </w:rPr>
              <w:drawing>
                <wp:inline distT="0" distB="0" distL="0" distR="0" wp14:anchorId="02AB3571" wp14:editId="7D2DDCC8">
                  <wp:extent cx="4466667" cy="9524"/>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9A55955" w14:textId="77777777" w:rsidR="00A4052C" w:rsidRPr="00F11179" w:rsidRDefault="00A4052C">
            <w:pPr>
              <w:pStyle w:val="Default"/>
              <w:spacing w:line="360" w:lineRule="auto"/>
              <w:rPr>
                <w:rFonts w:ascii="Arial" w:hAnsi="Arial" w:cs="Arial"/>
              </w:rPr>
            </w:pPr>
            <w:r w:rsidRPr="00F11179">
              <w:rPr>
                <w:rFonts w:ascii="Arial" w:hAnsi="Arial" w:cs="Arial"/>
                <w:noProof/>
              </w:rPr>
              <w:drawing>
                <wp:inline distT="0" distB="0" distL="0" distR="0" wp14:anchorId="637BCF5B" wp14:editId="1FCEB9CA">
                  <wp:extent cx="4466667" cy="9524"/>
                  <wp:effectExtent l="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576105CB" w14:textId="1C31BF15" w:rsidR="00A4052C" w:rsidRPr="00F11179" w:rsidRDefault="00A4052C">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A4052C" w:rsidRPr="00F11179" w14:paraId="4D3251B6" w14:textId="77777777" w:rsidTr="007A47B8">
        <w:tc>
          <w:tcPr>
            <w:tcW w:w="889" w:type="dxa"/>
            <w:vMerge/>
          </w:tcPr>
          <w:p w14:paraId="5CF74A2A" w14:textId="77777777" w:rsidR="00A4052C" w:rsidRPr="00F11179" w:rsidRDefault="00A4052C">
            <w:pPr>
              <w:spacing w:after="0" w:line="360" w:lineRule="auto"/>
              <w:rPr>
                <w:rFonts w:ascii="Arial" w:hAnsi="Arial" w:cs="Arial"/>
              </w:rPr>
            </w:pPr>
          </w:p>
        </w:tc>
        <w:tc>
          <w:tcPr>
            <w:tcW w:w="7470" w:type="dxa"/>
          </w:tcPr>
          <w:p w14:paraId="15E506A6" w14:textId="77777777" w:rsidR="00A4052C" w:rsidRPr="00F11179" w:rsidRDefault="00A4052C">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Оба вида измерений выполняются в течение всего периода излучения после потери контакта. </w:t>
            </w:r>
          </w:p>
          <w:p w14:paraId="0E3CDC88" w14:textId="4EE13705" w:rsidR="00A4052C" w:rsidRPr="00F11179" w:rsidRDefault="00A4052C">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См. IEC 61508 (все части) для получения указаний по требованиям к производительности и надежности в отношении мер безопасности, хотя полный анализ может и не потребоваться</w:t>
            </w:r>
            <w:r>
              <w:rPr>
                <w:rFonts w:ascii="Arial" w:eastAsiaTheme="minorHAnsi" w:hAnsi="Arial" w:cs="Arial"/>
                <w:color w:val="auto"/>
                <w:sz w:val="22"/>
                <w:szCs w:val="22"/>
                <w:lang w:eastAsia="en-US"/>
              </w:rPr>
              <w:t>.</w:t>
            </w:r>
          </w:p>
          <w:p w14:paraId="4FE51928" w14:textId="77777777" w:rsidR="00A4052C" w:rsidRPr="00F11179" w:rsidRDefault="00A4052C">
            <w:pPr>
              <w:pStyle w:val="Default"/>
              <w:spacing w:line="360" w:lineRule="auto"/>
              <w:rPr>
                <w:rFonts w:ascii="Arial" w:hAnsi="Arial" w:cs="Arial"/>
              </w:rPr>
            </w:pPr>
            <w:r w:rsidRPr="00F11179">
              <w:rPr>
                <w:rFonts w:ascii="Arial" w:hAnsi="Arial" w:cs="Arial"/>
                <w:noProof/>
              </w:rPr>
              <w:drawing>
                <wp:inline distT="0" distB="0" distL="0" distR="0" wp14:anchorId="58BA4B28" wp14:editId="7DE21006">
                  <wp:extent cx="4466667" cy="9524"/>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30305E0" w14:textId="77777777" w:rsidR="00A4052C" w:rsidRPr="00F11179" w:rsidRDefault="00A4052C">
            <w:pPr>
              <w:pStyle w:val="Default"/>
              <w:spacing w:line="360" w:lineRule="auto"/>
              <w:rPr>
                <w:rFonts w:ascii="Arial" w:hAnsi="Arial" w:cs="Arial"/>
              </w:rPr>
            </w:pPr>
            <w:r w:rsidRPr="00F11179">
              <w:rPr>
                <w:rFonts w:ascii="Arial" w:hAnsi="Arial" w:cs="Arial"/>
                <w:noProof/>
              </w:rPr>
              <w:drawing>
                <wp:inline distT="0" distB="0" distL="0" distR="0" wp14:anchorId="648DB5DB" wp14:editId="2B86802E">
                  <wp:extent cx="4466667" cy="9524"/>
                  <wp:effectExtent l="0" t="0" r="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46051CE5" w14:textId="29AD1760" w:rsidR="00A4052C" w:rsidRPr="00F11179" w:rsidRDefault="00A4052C">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1E0C6BEC" w14:textId="77777777" w:rsidR="000C70DA" w:rsidRPr="00F11179" w:rsidRDefault="000C70DA" w:rsidP="00E01E94">
      <w:pPr>
        <w:tabs>
          <w:tab w:val="left" w:pos="851"/>
          <w:tab w:val="right" w:leader="dot" w:pos="9781"/>
        </w:tabs>
        <w:spacing w:before="120" w:after="0" w:line="360" w:lineRule="auto"/>
        <w:ind w:firstLine="709"/>
        <w:jc w:val="both"/>
        <w:outlineLvl w:val="1"/>
        <w:rPr>
          <w:rFonts w:ascii="Arial" w:hAnsi="Arial" w:cs="Arial"/>
          <w:b/>
          <w:sz w:val="24"/>
          <w:szCs w:val="24"/>
        </w:rPr>
      </w:pPr>
      <w:bookmarkStart w:id="42" w:name="_Toc194506036"/>
      <w:r w:rsidRPr="00F11179">
        <w:rPr>
          <w:rFonts w:ascii="Arial" w:hAnsi="Arial" w:cs="Arial"/>
          <w:b/>
          <w:sz w:val="24"/>
          <w:szCs w:val="24"/>
        </w:rPr>
        <w:t xml:space="preserve">8.11 </w:t>
      </w:r>
      <w:r w:rsidR="002232E7" w:rsidRPr="00AF452D">
        <w:rPr>
          <w:rFonts w:ascii="Arial" w:hAnsi="Arial" w:cs="Arial"/>
          <w:b/>
          <w:sz w:val="24"/>
          <w:szCs w:val="24"/>
        </w:rPr>
        <w:t>Меры безопасности</w:t>
      </w:r>
      <w:r w:rsidR="007A47B8" w:rsidRPr="00AF452D">
        <w:rPr>
          <w:rFonts w:ascii="Arial" w:hAnsi="Arial" w:cs="Arial"/>
          <w:b/>
          <w:sz w:val="24"/>
          <w:szCs w:val="24"/>
        </w:rPr>
        <w:t xml:space="preserve"> для</w:t>
      </w:r>
      <w:r w:rsidR="007A47B8" w:rsidRPr="00F11179">
        <w:rPr>
          <w:rFonts w:ascii="Arial" w:hAnsi="Arial" w:cs="Arial"/>
          <w:b/>
          <w:sz w:val="24"/>
          <w:szCs w:val="24"/>
        </w:rPr>
        <w:t xml:space="preserve"> изделий класса 1C </w:t>
      </w:r>
      <w:r w:rsidRPr="00F11179">
        <w:rPr>
          <w:rFonts w:ascii="Arial" w:hAnsi="Arial" w:cs="Arial"/>
          <w:b/>
          <w:i/>
          <w:sz w:val="24"/>
          <w:szCs w:val="24"/>
        </w:rPr>
        <w:t>(6.12)</w:t>
      </w:r>
      <w:bookmarkEnd w:id="42"/>
    </w:p>
    <w:tbl>
      <w:tblPr>
        <w:tblStyle w:val="af9"/>
        <w:tblW w:w="9911" w:type="dxa"/>
        <w:tblLook w:val="04A0" w:firstRow="1" w:lastRow="0" w:firstColumn="1" w:lastColumn="0" w:noHBand="0" w:noVBand="1"/>
      </w:tblPr>
      <w:tblGrid>
        <w:gridCol w:w="833"/>
        <w:gridCol w:w="7269"/>
        <w:gridCol w:w="1809"/>
      </w:tblGrid>
      <w:tr w:rsidR="008B37FD" w:rsidRPr="00F11179" w14:paraId="6C2684CF" w14:textId="77777777" w:rsidTr="00E7717B">
        <w:tc>
          <w:tcPr>
            <w:tcW w:w="833" w:type="dxa"/>
          </w:tcPr>
          <w:p w14:paraId="5D94F05C" w14:textId="77777777" w:rsidR="008B37FD" w:rsidRPr="00F11179" w:rsidRDefault="008B37FD">
            <w:pPr>
              <w:spacing w:after="0" w:line="360" w:lineRule="auto"/>
              <w:rPr>
                <w:rFonts w:ascii="Arial" w:hAnsi="Arial" w:cs="Arial"/>
              </w:rPr>
            </w:pPr>
            <w:r w:rsidRPr="00F11179">
              <w:rPr>
                <w:rFonts w:ascii="Arial" w:hAnsi="Arial" w:cs="Arial"/>
              </w:rPr>
              <w:t>8.11.1</w:t>
            </w:r>
          </w:p>
        </w:tc>
        <w:tc>
          <w:tcPr>
            <w:tcW w:w="7269" w:type="dxa"/>
          </w:tcPr>
          <w:p w14:paraId="35D5D908" w14:textId="77777777" w:rsidR="008B37FD" w:rsidRPr="00F11179" w:rsidRDefault="008B37FD">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Для лазерного изделия класса 1С и для воздействия на ткани-мишени не по назначению предотвращается ли доступ человека к лазерному излучению, превышающему </w:t>
            </w:r>
            <w:r w:rsidR="006E0A1A" w:rsidRPr="00F11179">
              <w:rPr>
                <w:rFonts w:ascii="Arial" w:eastAsiaTheme="minorHAnsi" w:hAnsi="Arial" w:cs="Arial"/>
                <w:color w:val="auto"/>
                <w:sz w:val="22"/>
                <w:szCs w:val="22"/>
                <w:lang w:eastAsia="en-US"/>
              </w:rPr>
              <w:t>ПИДИ</w:t>
            </w:r>
            <w:r w:rsidRPr="00F11179">
              <w:rPr>
                <w:rFonts w:ascii="Arial" w:eastAsiaTheme="minorHAnsi" w:hAnsi="Arial" w:cs="Arial"/>
                <w:color w:val="auto"/>
                <w:sz w:val="22"/>
                <w:szCs w:val="22"/>
                <w:lang w:eastAsia="en-US"/>
              </w:rPr>
              <w:t>, для:</w:t>
            </w:r>
          </w:p>
          <w:p w14:paraId="67F3D90D" w14:textId="77777777" w:rsidR="008B37FD" w:rsidRPr="00F11179" w:rsidRDefault="008B37FD">
            <w:pPr>
              <w:pStyle w:val="Default"/>
              <w:spacing w:line="360" w:lineRule="auto"/>
              <w:rPr>
                <w:rFonts w:ascii="Arial" w:hAnsi="Arial" w:cs="Arial"/>
              </w:rPr>
            </w:pPr>
            <w:r w:rsidRPr="00F11179">
              <w:rPr>
                <w:rFonts w:ascii="Arial" w:hAnsi="Arial" w:cs="Arial"/>
                <w:noProof/>
              </w:rPr>
              <w:drawing>
                <wp:inline distT="0" distB="0" distL="0" distR="0" wp14:anchorId="61F03495" wp14:editId="571E2A18">
                  <wp:extent cx="4466667" cy="9524"/>
                  <wp:effectExtent l="0" t="0" r="0" b="0"/>
                  <wp:docPr id="628"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0DABD10" w14:textId="77777777" w:rsidR="008B37FD" w:rsidRPr="00F11179" w:rsidRDefault="008B37FD">
            <w:pPr>
              <w:pStyle w:val="Default"/>
              <w:spacing w:line="360" w:lineRule="auto"/>
              <w:rPr>
                <w:rFonts w:ascii="Arial" w:hAnsi="Arial" w:cs="Arial"/>
              </w:rPr>
            </w:pPr>
            <w:r w:rsidRPr="00F11179">
              <w:rPr>
                <w:rFonts w:ascii="Arial" w:hAnsi="Arial" w:cs="Arial"/>
                <w:noProof/>
              </w:rPr>
              <w:drawing>
                <wp:inline distT="0" distB="0" distL="0" distR="0" wp14:anchorId="3B41BF20" wp14:editId="644DF162">
                  <wp:extent cx="4466667" cy="9524"/>
                  <wp:effectExtent l="0" t="0" r="0" b="0"/>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3293D386" w14:textId="706695C3" w:rsidR="008B37FD" w:rsidRPr="00F11179" w:rsidRDefault="00EB64D4">
            <w:pPr>
              <w:spacing w:after="0" w:line="360" w:lineRule="auto"/>
              <w:jc w:val="center"/>
            </w:pPr>
            <w:r w:rsidRPr="00F11179">
              <w:rPr>
                <w:rFonts w:ascii="Arial" w:hAnsi="Arial" w:cs="Arial"/>
                <w:caps/>
              </w:rPr>
              <w:t>Да/Нет/Н.П.</w:t>
            </w:r>
          </w:p>
        </w:tc>
      </w:tr>
      <w:tr w:rsidR="00E7717B" w:rsidRPr="00F11179" w14:paraId="0EBA272A" w14:textId="77777777" w:rsidTr="00E7717B">
        <w:tc>
          <w:tcPr>
            <w:tcW w:w="833" w:type="dxa"/>
          </w:tcPr>
          <w:p w14:paraId="1CC1DDD5" w14:textId="77777777" w:rsidR="00E7717B" w:rsidRPr="00F11179" w:rsidRDefault="00E7717B">
            <w:pPr>
              <w:spacing w:after="0" w:line="360" w:lineRule="auto"/>
              <w:rPr>
                <w:rFonts w:ascii="Arial" w:hAnsi="Arial" w:cs="Arial"/>
              </w:rPr>
            </w:pPr>
          </w:p>
        </w:tc>
        <w:tc>
          <w:tcPr>
            <w:tcW w:w="7269" w:type="dxa"/>
          </w:tcPr>
          <w:p w14:paraId="5467E5C1" w14:textId="77777777" w:rsidR="00E7717B" w:rsidRPr="00F11179" w:rsidRDefault="00E7717B">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а) класса 1 измеряется в соответствии с условием 3;</w:t>
            </w:r>
          </w:p>
          <w:p w14:paraId="30E611DA" w14:textId="77777777" w:rsidR="00E7717B" w:rsidRPr="00F11179" w:rsidRDefault="00E7717B">
            <w:pPr>
              <w:pStyle w:val="Default"/>
              <w:spacing w:line="360" w:lineRule="auto"/>
              <w:rPr>
                <w:rFonts w:ascii="Arial" w:hAnsi="Arial" w:cs="Arial"/>
              </w:rPr>
            </w:pPr>
            <w:r w:rsidRPr="00F11179">
              <w:rPr>
                <w:rFonts w:ascii="Arial" w:hAnsi="Arial" w:cs="Arial"/>
                <w:noProof/>
              </w:rPr>
              <w:drawing>
                <wp:inline distT="0" distB="0" distL="0" distR="0" wp14:anchorId="1D3236BD" wp14:editId="2A6AA6FC">
                  <wp:extent cx="4466667" cy="9524"/>
                  <wp:effectExtent l="0" t="0" r="0" b="0"/>
                  <wp:docPr id="630"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547B1E3" w14:textId="77777777" w:rsidR="00E7717B" w:rsidRPr="00F11179" w:rsidRDefault="00E7717B">
            <w:pPr>
              <w:pStyle w:val="Default"/>
              <w:spacing w:line="360" w:lineRule="auto"/>
              <w:rPr>
                <w:rFonts w:ascii="Arial" w:hAnsi="Arial" w:cs="Arial"/>
              </w:rPr>
            </w:pPr>
            <w:r w:rsidRPr="00F11179">
              <w:rPr>
                <w:rFonts w:ascii="Arial" w:hAnsi="Arial" w:cs="Arial"/>
                <w:noProof/>
              </w:rPr>
              <w:drawing>
                <wp:inline distT="0" distB="0" distL="0" distR="0" wp14:anchorId="5894DF79" wp14:editId="624DFB33">
                  <wp:extent cx="4466667" cy="9524"/>
                  <wp:effectExtent l="0" t="0" r="0" b="0"/>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A801534" w14:textId="78CA04E6" w:rsidR="00E7717B" w:rsidRPr="00F11179" w:rsidRDefault="00E7717B">
            <w:pPr>
              <w:spacing w:after="0" w:line="360" w:lineRule="auto"/>
              <w:jc w:val="center"/>
            </w:pPr>
            <w:r w:rsidRPr="00787CA5">
              <w:rPr>
                <w:rFonts w:ascii="Arial" w:hAnsi="Arial" w:cs="Arial"/>
                <w:caps/>
              </w:rPr>
              <w:t>Да/</w:t>
            </w:r>
            <w:r w:rsidRPr="00787CA5">
              <w:rPr>
                <w:rFonts w:ascii="Arial" w:hAnsi="Arial" w:cs="Arial"/>
                <w:caps/>
                <w:u w:val="single"/>
              </w:rPr>
              <w:t>Нет</w:t>
            </w:r>
            <w:r w:rsidRPr="00787CA5">
              <w:rPr>
                <w:rFonts w:ascii="Arial" w:hAnsi="Arial" w:cs="Arial"/>
                <w:caps/>
              </w:rPr>
              <w:t>/Н.П.</w:t>
            </w:r>
          </w:p>
        </w:tc>
      </w:tr>
      <w:tr w:rsidR="00E7717B" w:rsidRPr="00F11179" w14:paraId="09C0887E" w14:textId="77777777" w:rsidTr="00E7717B">
        <w:tc>
          <w:tcPr>
            <w:tcW w:w="833" w:type="dxa"/>
          </w:tcPr>
          <w:p w14:paraId="167D1D60" w14:textId="77777777" w:rsidR="00E7717B" w:rsidRPr="00F11179" w:rsidRDefault="00E7717B">
            <w:pPr>
              <w:spacing w:after="0" w:line="360" w:lineRule="auto"/>
              <w:rPr>
                <w:rFonts w:ascii="Arial" w:hAnsi="Arial" w:cs="Arial"/>
              </w:rPr>
            </w:pPr>
          </w:p>
        </w:tc>
        <w:tc>
          <w:tcPr>
            <w:tcW w:w="7269" w:type="dxa"/>
          </w:tcPr>
          <w:p w14:paraId="58DC984E" w14:textId="292A74C6" w:rsidR="00E7717B" w:rsidRPr="00F11179" w:rsidRDefault="00A4052C">
            <w:pPr>
              <w:pStyle w:val="Default"/>
              <w:spacing w:line="360"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b) класса 3B</w:t>
            </w:r>
            <w:r w:rsidR="00E7717B" w:rsidRPr="00F11179">
              <w:rPr>
                <w:rFonts w:ascii="Arial" w:eastAsiaTheme="minorHAnsi" w:hAnsi="Arial" w:cs="Arial"/>
                <w:color w:val="auto"/>
                <w:sz w:val="22"/>
                <w:szCs w:val="22"/>
                <w:lang w:eastAsia="en-US"/>
              </w:rPr>
              <w:t xml:space="preserve"> измеряется через апертуру 3,5 мм, размещенную на расстоянии 5 мм от аппликатора со смещением аппликатора в поперечном направлении?</w:t>
            </w:r>
          </w:p>
          <w:p w14:paraId="21CBDD87" w14:textId="77777777" w:rsidR="00E7717B" w:rsidRPr="00F11179" w:rsidRDefault="00E7717B">
            <w:pPr>
              <w:pStyle w:val="Default"/>
              <w:spacing w:line="360" w:lineRule="auto"/>
              <w:rPr>
                <w:rFonts w:ascii="Arial" w:hAnsi="Arial" w:cs="Arial"/>
              </w:rPr>
            </w:pPr>
            <w:r w:rsidRPr="00F11179">
              <w:rPr>
                <w:rFonts w:ascii="Arial" w:hAnsi="Arial" w:cs="Arial"/>
                <w:noProof/>
              </w:rPr>
              <w:drawing>
                <wp:inline distT="0" distB="0" distL="0" distR="0" wp14:anchorId="64AAAFFD" wp14:editId="032E5C4C">
                  <wp:extent cx="4466667" cy="9524"/>
                  <wp:effectExtent l="0" t="0" r="0" b="0"/>
                  <wp:docPr id="632"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4FE3AD1" w14:textId="77777777" w:rsidR="00E7717B" w:rsidRPr="00F11179" w:rsidRDefault="00E7717B">
            <w:pPr>
              <w:pStyle w:val="Default"/>
              <w:spacing w:line="360" w:lineRule="auto"/>
              <w:rPr>
                <w:rFonts w:ascii="Arial" w:hAnsi="Arial" w:cs="Arial"/>
              </w:rPr>
            </w:pPr>
            <w:r w:rsidRPr="00F11179">
              <w:rPr>
                <w:rFonts w:ascii="Arial" w:hAnsi="Arial" w:cs="Arial"/>
                <w:noProof/>
              </w:rPr>
              <w:drawing>
                <wp:inline distT="0" distB="0" distL="0" distR="0" wp14:anchorId="24978BDB" wp14:editId="64DD0589">
                  <wp:extent cx="4466667" cy="9524"/>
                  <wp:effectExtent l="0" t="0" r="0" b="0"/>
                  <wp:docPr id="633"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823354C" w14:textId="2716E50C" w:rsidR="00E7717B" w:rsidRPr="00F11179" w:rsidRDefault="00E7717B">
            <w:pPr>
              <w:spacing w:after="0" w:line="360" w:lineRule="auto"/>
              <w:jc w:val="center"/>
            </w:pPr>
            <w:r w:rsidRPr="00787CA5">
              <w:rPr>
                <w:rFonts w:ascii="Arial" w:hAnsi="Arial" w:cs="Arial"/>
                <w:caps/>
              </w:rPr>
              <w:t>Да/</w:t>
            </w:r>
            <w:r w:rsidRPr="00787CA5">
              <w:rPr>
                <w:rFonts w:ascii="Arial" w:hAnsi="Arial" w:cs="Arial"/>
                <w:caps/>
                <w:u w:val="single"/>
              </w:rPr>
              <w:t>Нет</w:t>
            </w:r>
            <w:r w:rsidRPr="00787CA5">
              <w:rPr>
                <w:rFonts w:ascii="Arial" w:hAnsi="Arial" w:cs="Arial"/>
                <w:caps/>
              </w:rPr>
              <w:t>/Н.П.</w:t>
            </w:r>
          </w:p>
        </w:tc>
      </w:tr>
      <w:tr w:rsidR="008B37FD" w:rsidRPr="00F11179" w14:paraId="030D2DF2" w14:textId="77777777" w:rsidTr="00E7717B">
        <w:tc>
          <w:tcPr>
            <w:tcW w:w="833" w:type="dxa"/>
          </w:tcPr>
          <w:p w14:paraId="3A41021F" w14:textId="77777777" w:rsidR="008B37FD" w:rsidRPr="00F11179" w:rsidRDefault="008B37FD">
            <w:pPr>
              <w:spacing w:after="0" w:line="360" w:lineRule="auto"/>
              <w:rPr>
                <w:rFonts w:ascii="Arial" w:hAnsi="Arial" w:cs="Arial"/>
              </w:rPr>
            </w:pPr>
          </w:p>
        </w:tc>
        <w:tc>
          <w:tcPr>
            <w:tcW w:w="7269" w:type="dxa"/>
          </w:tcPr>
          <w:p w14:paraId="6AFB2983" w14:textId="77777777" w:rsidR="008B37FD" w:rsidRPr="00F11179" w:rsidRDefault="008B37FD">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Оба вида измерений выполняются в течение всего периода излучения после потери контакта. </w:t>
            </w:r>
          </w:p>
          <w:p w14:paraId="40748704" w14:textId="11A678E6" w:rsidR="008B37FD" w:rsidRPr="00F11179" w:rsidRDefault="008B37FD">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См. IEC 61508 для получения указаний по требованиям к производительности и надежности в отношении мер предосторожности, хотя полный анализ может и не потребоваться</w:t>
            </w:r>
            <w:r w:rsidR="00A4052C">
              <w:rPr>
                <w:rFonts w:ascii="Arial" w:eastAsiaTheme="minorHAnsi" w:hAnsi="Arial" w:cs="Arial"/>
                <w:color w:val="auto"/>
                <w:sz w:val="22"/>
                <w:szCs w:val="22"/>
                <w:lang w:eastAsia="en-US"/>
              </w:rPr>
              <w:t>.</w:t>
            </w:r>
          </w:p>
          <w:p w14:paraId="516C8B2E" w14:textId="77777777" w:rsidR="008B37FD" w:rsidRPr="00F11179" w:rsidRDefault="008B37FD">
            <w:pPr>
              <w:pStyle w:val="Default"/>
              <w:spacing w:line="360" w:lineRule="auto"/>
              <w:rPr>
                <w:rFonts w:ascii="Arial" w:hAnsi="Arial" w:cs="Arial"/>
              </w:rPr>
            </w:pPr>
            <w:r w:rsidRPr="00F11179">
              <w:rPr>
                <w:rFonts w:ascii="Arial" w:hAnsi="Arial" w:cs="Arial"/>
                <w:noProof/>
              </w:rPr>
              <w:drawing>
                <wp:inline distT="0" distB="0" distL="0" distR="0" wp14:anchorId="0E2A335C" wp14:editId="04011B0E">
                  <wp:extent cx="4466667" cy="9524"/>
                  <wp:effectExtent l="0" t="0" r="0"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C243EAC" w14:textId="77777777" w:rsidR="008B37FD" w:rsidRPr="00F11179" w:rsidRDefault="008B37FD">
            <w:pPr>
              <w:pStyle w:val="Default"/>
              <w:spacing w:line="360" w:lineRule="auto"/>
              <w:rPr>
                <w:rFonts w:ascii="Arial" w:hAnsi="Arial" w:cs="Arial"/>
              </w:rPr>
            </w:pPr>
            <w:r w:rsidRPr="00F11179">
              <w:rPr>
                <w:rFonts w:ascii="Arial" w:hAnsi="Arial" w:cs="Arial"/>
                <w:noProof/>
              </w:rPr>
              <w:drawing>
                <wp:inline distT="0" distB="0" distL="0" distR="0" wp14:anchorId="39779844" wp14:editId="3C193AAD">
                  <wp:extent cx="4466667" cy="9524"/>
                  <wp:effectExtent l="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58539F5" w14:textId="77777777" w:rsidR="008B37FD" w:rsidRPr="00F11179" w:rsidRDefault="008B37FD">
            <w:pPr>
              <w:spacing w:after="0" w:line="360" w:lineRule="auto"/>
              <w:jc w:val="center"/>
            </w:pPr>
          </w:p>
        </w:tc>
      </w:tr>
    </w:tbl>
    <w:p w14:paraId="723AE858" w14:textId="77777777" w:rsidR="000C70DA" w:rsidRPr="00F11179" w:rsidRDefault="000C70DA" w:rsidP="001B59B4">
      <w:pPr>
        <w:tabs>
          <w:tab w:val="left" w:pos="851"/>
          <w:tab w:val="right" w:leader="dot" w:pos="9781"/>
        </w:tabs>
        <w:spacing w:before="120" w:after="0" w:line="360" w:lineRule="auto"/>
        <w:ind w:firstLine="709"/>
        <w:jc w:val="both"/>
        <w:outlineLvl w:val="1"/>
        <w:rPr>
          <w:rFonts w:ascii="Arial" w:hAnsi="Arial" w:cs="Arial"/>
          <w:b/>
          <w:sz w:val="24"/>
          <w:szCs w:val="24"/>
        </w:rPr>
      </w:pPr>
      <w:bookmarkStart w:id="43" w:name="_Toc194506037"/>
      <w:r w:rsidRPr="00F11179">
        <w:rPr>
          <w:rFonts w:ascii="Arial" w:hAnsi="Arial" w:cs="Arial"/>
          <w:b/>
          <w:sz w:val="24"/>
          <w:szCs w:val="24"/>
        </w:rPr>
        <w:t xml:space="preserve">8.12 </w:t>
      </w:r>
      <w:r w:rsidR="008B37FD" w:rsidRPr="00F11179">
        <w:rPr>
          <w:rFonts w:ascii="Arial" w:hAnsi="Arial" w:cs="Arial"/>
          <w:b/>
          <w:sz w:val="24"/>
          <w:szCs w:val="24"/>
        </w:rPr>
        <w:t xml:space="preserve">Доступ внутрь </w:t>
      </w:r>
      <w:r w:rsidRPr="00F11179">
        <w:rPr>
          <w:rFonts w:ascii="Arial" w:hAnsi="Arial" w:cs="Arial"/>
          <w:b/>
          <w:i/>
          <w:sz w:val="24"/>
          <w:szCs w:val="24"/>
        </w:rPr>
        <w:t>(6.13)</w:t>
      </w:r>
      <w:bookmarkEnd w:id="43"/>
    </w:p>
    <w:tbl>
      <w:tblPr>
        <w:tblStyle w:val="af9"/>
        <w:tblW w:w="0" w:type="auto"/>
        <w:tblLook w:val="04A0" w:firstRow="1" w:lastRow="0" w:firstColumn="1" w:lastColumn="0" w:noHBand="0" w:noVBand="1"/>
      </w:tblPr>
      <w:tblGrid>
        <w:gridCol w:w="829"/>
        <w:gridCol w:w="7273"/>
        <w:gridCol w:w="1809"/>
      </w:tblGrid>
      <w:tr w:rsidR="007F4520" w:rsidRPr="00F11179" w14:paraId="7349D409" w14:textId="77777777" w:rsidTr="00EB64D4">
        <w:tc>
          <w:tcPr>
            <w:tcW w:w="829" w:type="dxa"/>
            <w:vMerge w:val="restart"/>
          </w:tcPr>
          <w:p w14:paraId="58F07F23" w14:textId="77777777" w:rsidR="007F4520" w:rsidRPr="00F11179" w:rsidRDefault="007F4520" w:rsidP="006E0A1A">
            <w:pPr>
              <w:spacing w:after="0" w:line="360" w:lineRule="auto"/>
              <w:rPr>
                <w:rFonts w:ascii="Arial" w:hAnsi="Arial" w:cs="Arial"/>
              </w:rPr>
            </w:pPr>
            <w:r w:rsidRPr="00F11179">
              <w:rPr>
                <w:rFonts w:ascii="Arial" w:hAnsi="Arial" w:cs="Arial"/>
              </w:rPr>
              <w:t>8.12.1</w:t>
            </w:r>
          </w:p>
        </w:tc>
        <w:tc>
          <w:tcPr>
            <w:tcW w:w="7273" w:type="dxa"/>
          </w:tcPr>
          <w:p w14:paraId="1D4A55A2" w14:textId="77777777" w:rsidR="007F4520" w:rsidRPr="00F11179" w:rsidRDefault="007F4520" w:rsidP="006E0A1A">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Защитный кожух оборудован панелями доступа, которые позволяют осуществлять доступ внутрь кожуха:</w:t>
            </w:r>
          </w:p>
          <w:p w14:paraId="47C3DB41" w14:textId="77777777" w:rsidR="007F4520" w:rsidRPr="00F11179" w:rsidRDefault="007F4520" w:rsidP="006E0A1A">
            <w:pPr>
              <w:pStyle w:val="Default"/>
              <w:spacing w:line="360" w:lineRule="auto"/>
              <w:rPr>
                <w:rFonts w:ascii="Arial" w:hAnsi="Arial" w:cs="Arial"/>
              </w:rPr>
            </w:pPr>
            <w:r w:rsidRPr="00F11179">
              <w:rPr>
                <w:rFonts w:ascii="Arial" w:hAnsi="Arial" w:cs="Arial"/>
                <w:noProof/>
              </w:rPr>
              <w:drawing>
                <wp:inline distT="0" distB="0" distL="0" distR="0" wp14:anchorId="2EECCDC0" wp14:editId="4D9DFC7E">
                  <wp:extent cx="4466667" cy="9524"/>
                  <wp:effectExtent l="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FBF1751" w14:textId="77777777" w:rsidR="007F4520" w:rsidRPr="00F11179" w:rsidRDefault="007F4520" w:rsidP="006E0A1A">
            <w:pPr>
              <w:pStyle w:val="Default"/>
              <w:spacing w:line="360" w:lineRule="auto"/>
              <w:rPr>
                <w:rFonts w:ascii="Arial" w:hAnsi="Arial" w:cs="Arial"/>
              </w:rPr>
            </w:pPr>
            <w:r w:rsidRPr="00F11179">
              <w:rPr>
                <w:rFonts w:ascii="Arial" w:hAnsi="Arial" w:cs="Arial"/>
                <w:noProof/>
              </w:rPr>
              <w:drawing>
                <wp:inline distT="0" distB="0" distL="0" distR="0" wp14:anchorId="40EC3B06" wp14:editId="41A1396F">
                  <wp:extent cx="4466667" cy="9524"/>
                  <wp:effectExtent l="0" t="0" r="0"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0EE5BF0" w14:textId="345DD241" w:rsidR="007F4520" w:rsidRPr="00F11179" w:rsidRDefault="007F4520" w:rsidP="006E0A1A">
            <w:pPr>
              <w:spacing w:after="0" w:line="360" w:lineRule="auto"/>
              <w:jc w:val="center"/>
            </w:pPr>
            <w:r w:rsidRPr="00F11179">
              <w:rPr>
                <w:rFonts w:ascii="Arial" w:hAnsi="Arial" w:cs="Arial"/>
                <w:caps/>
              </w:rPr>
              <w:t>Да/Нет/Н.П.</w:t>
            </w:r>
          </w:p>
        </w:tc>
      </w:tr>
      <w:tr w:rsidR="007F4520" w:rsidRPr="00F11179" w14:paraId="0F487F29" w14:textId="77777777" w:rsidTr="00EB64D4">
        <w:tc>
          <w:tcPr>
            <w:tcW w:w="829" w:type="dxa"/>
            <w:vMerge/>
          </w:tcPr>
          <w:p w14:paraId="725852E7" w14:textId="77777777" w:rsidR="007F4520" w:rsidRPr="00F11179" w:rsidRDefault="007F4520" w:rsidP="00EB64D4">
            <w:pPr>
              <w:spacing w:after="0" w:line="360" w:lineRule="auto"/>
              <w:rPr>
                <w:rFonts w:ascii="Arial" w:hAnsi="Arial" w:cs="Arial"/>
              </w:rPr>
            </w:pPr>
          </w:p>
        </w:tc>
        <w:tc>
          <w:tcPr>
            <w:tcW w:w="7273" w:type="dxa"/>
          </w:tcPr>
          <w:p w14:paraId="41716F04" w14:textId="565A1841" w:rsidR="007F4520" w:rsidRPr="00F11179" w:rsidRDefault="007F4520"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a) предусмотрены ли средства, позволяющие лицу, находящемуся внутри защитного кожуха, предотвратить включение лазерного излучения лазерного изделия, с</w:t>
            </w:r>
            <w:r>
              <w:rPr>
                <w:rFonts w:ascii="Arial" w:eastAsiaTheme="minorHAnsi" w:hAnsi="Arial" w:cs="Arial"/>
                <w:color w:val="auto"/>
                <w:sz w:val="22"/>
                <w:szCs w:val="22"/>
                <w:lang w:eastAsia="en-US"/>
              </w:rPr>
              <w:t>оответствующего классу 3B или 4;</w:t>
            </w:r>
          </w:p>
          <w:p w14:paraId="37BCB31D" w14:textId="77777777" w:rsidR="007F4520" w:rsidRPr="00F11179" w:rsidRDefault="007F4520" w:rsidP="00EB64D4">
            <w:pPr>
              <w:pStyle w:val="Default"/>
              <w:spacing w:line="360" w:lineRule="auto"/>
              <w:rPr>
                <w:rFonts w:ascii="Arial" w:hAnsi="Arial" w:cs="Arial"/>
              </w:rPr>
            </w:pPr>
            <w:r w:rsidRPr="00F11179">
              <w:rPr>
                <w:rFonts w:ascii="Arial" w:hAnsi="Arial" w:cs="Arial"/>
                <w:noProof/>
              </w:rPr>
              <w:drawing>
                <wp:inline distT="0" distB="0" distL="0" distR="0" wp14:anchorId="61253283" wp14:editId="6B0FA799">
                  <wp:extent cx="4466667" cy="9524"/>
                  <wp:effectExtent l="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D301E06" w14:textId="77777777" w:rsidR="007F4520" w:rsidRPr="00F11179" w:rsidRDefault="007F4520" w:rsidP="00EB64D4">
            <w:pPr>
              <w:pStyle w:val="Default"/>
              <w:spacing w:line="360" w:lineRule="auto"/>
              <w:rPr>
                <w:rFonts w:ascii="Arial" w:hAnsi="Arial" w:cs="Arial"/>
              </w:rPr>
            </w:pPr>
            <w:r w:rsidRPr="00F11179">
              <w:rPr>
                <w:rFonts w:ascii="Arial" w:hAnsi="Arial" w:cs="Arial"/>
                <w:noProof/>
              </w:rPr>
              <w:drawing>
                <wp:inline distT="0" distB="0" distL="0" distR="0" wp14:anchorId="529D9AE2" wp14:editId="034BA526">
                  <wp:extent cx="4466667" cy="9524"/>
                  <wp:effectExtent l="0" t="0" r="0"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9FCB8C1" w14:textId="5B48DE22" w:rsidR="007F4520" w:rsidRPr="00F11179" w:rsidRDefault="007F4520"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F4520" w:rsidRPr="00F11179" w14:paraId="47CCC921" w14:textId="77777777" w:rsidTr="00EB64D4">
        <w:tc>
          <w:tcPr>
            <w:tcW w:w="829" w:type="dxa"/>
            <w:vMerge/>
          </w:tcPr>
          <w:p w14:paraId="6B430077" w14:textId="77777777" w:rsidR="007F4520" w:rsidRPr="00F11179" w:rsidRDefault="007F4520" w:rsidP="00EB64D4">
            <w:pPr>
              <w:spacing w:after="0" w:line="360" w:lineRule="auto"/>
              <w:rPr>
                <w:rFonts w:ascii="Arial" w:hAnsi="Arial" w:cs="Arial"/>
              </w:rPr>
            </w:pPr>
          </w:p>
        </w:tc>
        <w:tc>
          <w:tcPr>
            <w:tcW w:w="7273" w:type="dxa"/>
          </w:tcPr>
          <w:p w14:paraId="54EB2D12" w14:textId="04B9F180" w:rsidR="007F4520" w:rsidRPr="00897834" w:rsidRDefault="007F4520" w:rsidP="00D424C7">
            <w:pPr>
              <w:pStyle w:val="Default"/>
              <w:spacing w:line="360" w:lineRule="auto"/>
              <w:rPr>
                <w:rFonts w:ascii="Arial" w:eastAsiaTheme="minorHAnsi" w:hAnsi="Arial" w:cs="Arial"/>
                <w:color w:val="auto"/>
                <w:sz w:val="22"/>
                <w:szCs w:val="22"/>
                <w:lang w:eastAsia="en-US"/>
              </w:rPr>
            </w:pPr>
            <w:r w:rsidRPr="00897834">
              <w:rPr>
                <w:rFonts w:ascii="Arial" w:eastAsiaTheme="minorHAnsi" w:hAnsi="Arial" w:cs="Arial"/>
                <w:color w:val="auto"/>
                <w:sz w:val="22"/>
                <w:szCs w:val="22"/>
                <w:lang w:eastAsia="en-US"/>
              </w:rPr>
              <w:t xml:space="preserve">b) </w:t>
            </w:r>
            <w:r w:rsidR="00D424C7" w:rsidRPr="00897834">
              <w:rPr>
                <w:rFonts w:ascii="Arial" w:hAnsi="Arial" w:cs="Arial"/>
                <w:sz w:val="22"/>
                <w:szCs w:val="22"/>
              </w:rPr>
              <w:t>у</w:t>
            </w:r>
            <w:r w:rsidRPr="00897834">
              <w:rPr>
                <w:rFonts w:ascii="Arial" w:hAnsi="Arial" w:cs="Arial"/>
                <w:sz w:val="22"/>
                <w:szCs w:val="22"/>
              </w:rPr>
              <w:t xml:space="preserve">становлено ли </w:t>
            </w:r>
            <w:r w:rsidR="00D424C7" w:rsidRPr="00897834">
              <w:rPr>
                <w:rFonts w:ascii="Arial" w:hAnsi="Arial" w:cs="Arial"/>
                <w:sz w:val="22"/>
                <w:szCs w:val="22"/>
              </w:rPr>
              <w:t>предупреждающ</w:t>
            </w:r>
            <w:r w:rsidR="00C324EC">
              <w:rPr>
                <w:rFonts w:ascii="Arial" w:hAnsi="Arial" w:cs="Arial"/>
                <w:sz w:val="22"/>
                <w:szCs w:val="22"/>
              </w:rPr>
              <w:t>е</w:t>
            </w:r>
            <w:r w:rsidR="00D424C7" w:rsidRPr="00897834">
              <w:rPr>
                <w:rFonts w:ascii="Arial" w:hAnsi="Arial" w:cs="Arial"/>
                <w:sz w:val="22"/>
                <w:szCs w:val="22"/>
              </w:rPr>
              <w:t xml:space="preserve">е </w:t>
            </w:r>
            <w:r w:rsidRPr="00897834">
              <w:rPr>
                <w:rFonts w:ascii="Arial" w:hAnsi="Arial" w:cs="Arial"/>
                <w:sz w:val="22"/>
                <w:szCs w:val="22"/>
              </w:rPr>
              <w:t xml:space="preserve">устройство таким образом, чтобы оно своевременно предупреждало </w:t>
            </w:r>
            <w:r w:rsidR="00D424C7" w:rsidRPr="00897834">
              <w:rPr>
                <w:rFonts w:ascii="Arial" w:hAnsi="Arial" w:cs="Arial"/>
                <w:sz w:val="22"/>
                <w:szCs w:val="22"/>
              </w:rPr>
              <w:t xml:space="preserve">любое лицо, которое может находиться внутри защитного </w:t>
            </w:r>
            <w:r w:rsidR="00897834" w:rsidRPr="00897834">
              <w:rPr>
                <w:rFonts w:ascii="Arial" w:hAnsi="Arial" w:cs="Arial"/>
                <w:sz w:val="22"/>
                <w:szCs w:val="22"/>
              </w:rPr>
              <w:t xml:space="preserve">ограждения </w:t>
            </w:r>
            <w:r w:rsidR="00D424C7" w:rsidRPr="00897834">
              <w:rPr>
                <w:rFonts w:ascii="Arial" w:hAnsi="Arial" w:cs="Arial"/>
                <w:sz w:val="22"/>
                <w:szCs w:val="22"/>
              </w:rPr>
              <w:t>(</w:t>
            </w:r>
            <w:r w:rsidR="00897834" w:rsidRPr="00897834">
              <w:rPr>
                <w:rFonts w:ascii="Arial" w:hAnsi="Arial" w:cs="Arial"/>
                <w:sz w:val="22"/>
                <w:szCs w:val="22"/>
              </w:rPr>
              <w:t>кожуха</w:t>
            </w:r>
            <w:r w:rsidR="00D424C7" w:rsidRPr="00897834">
              <w:rPr>
                <w:rFonts w:ascii="Arial" w:hAnsi="Arial" w:cs="Arial"/>
                <w:sz w:val="22"/>
                <w:szCs w:val="22"/>
              </w:rPr>
              <w:t>)</w:t>
            </w:r>
            <w:r w:rsidR="00C324EC">
              <w:rPr>
                <w:rFonts w:ascii="Arial" w:hAnsi="Arial" w:cs="Arial"/>
                <w:sz w:val="22"/>
                <w:szCs w:val="22"/>
              </w:rPr>
              <w:t>,</w:t>
            </w:r>
            <w:r w:rsidR="00D424C7" w:rsidRPr="00897834">
              <w:rPr>
                <w:rFonts w:ascii="Arial" w:hAnsi="Arial" w:cs="Arial"/>
                <w:sz w:val="22"/>
                <w:szCs w:val="22"/>
              </w:rPr>
              <w:t xml:space="preserve"> о генерации лазерного излучения, соответствующего классу </w:t>
            </w:r>
            <w:r w:rsidRPr="00897834">
              <w:rPr>
                <w:rFonts w:ascii="Arial" w:hAnsi="Arial" w:cs="Arial"/>
                <w:sz w:val="22"/>
                <w:szCs w:val="22"/>
              </w:rPr>
              <w:t xml:space="preserve">3R в </w:t>
            </w:r>
            <w:r w:rsidR="00D424C7" w:rsidRPr="00897834">
              <w:rPr>
                <w:rFonts w:ascii="Arial" w:hAnsi="Arial" w:cs="Arial"/>
                <w:sz w:val="22"/>
                <w:szCs w:val="22"/>
              </w:rPr>
              <w:t xml:space="preserve">диапазоне длин волн менее </w:t>
            </w:r>
            <w:r w:rsidRPr="00897834">
              <w:rPr>
                <w:rFonts w:ascii="Arial" w:hAnsi="Arial" w:cs="Arial"/>
                <w:sz w:val="22"/>
                <w:szCs w:val="22"/>
              </w:rPr>
              <w:t xml:space="preserve">400 нм или </w:t>
            </w:r>
            <w:r w:rsidR="00D424C7" w:rsidRPr="00897834">
              <w:rPr>
                <w:rFonts w:ascii="Arial" w:hAnsi="Arial" w:cs="Arial"/>
                <w:sz w:val="22"/>
                <w:szCs w:val="22"/>
              </w:rPr>
              <w:t>более 700 нм</w:t>
            </w:r>
            <w:r w:rsidR="00C324EC">
              <w:rPr>
                <w:rFonts w:ascii="Arial" w:hAnsi="Arial" w:cs="Arial"/>
                <w:sz w:val="22"/>
                <w:szCs w:val="22"/>
              </w:rPr>
              <w:t>,</w:t>
            </w:r>
            <w:r w:rsidRPr="00897834">
              <w:rPr>
                <w:rFonts w:ascii="Arial" w:hAnsi="Arial" w:cs="Arial"/>
                <w:sz w:val="22"/>
                <w:szCs w:val="22"/>
              </w:rPr>
              <w:t xml:space="preserve"> </w:t>
            </w:r>
            <w:r w:rsidR="00D424C7" w:rsidRPr="00897834">
              <w:rPr>
                <w:rFonts w:ascii="Arial" w:hAnsi="Arial" w:cs="Arial"/>
                <w:sz w:val="22"/>
                <w:szCs w:val="22"/>
              </w:rPr>
              <w:t>или</w:t>
            </w:r>
            <w:r w:rsidRPr="00897834">
              <w:rPr>
                <w:rFonts w:ascii="Arial" w:hAnsi="Arial" w:cs="Arial"/>
                <w:sz w:val="22"/>
                <w:szCs w:val="22"/>
              </w:rPr>
              <w:t xml:space="preserve"> о лаз</w:t>
            </w:r>
            <w:r w:rsidR="00D424C7" w:rsidRPr="00897834">
              <w:rPr>
                <w:rFonts w:ascii="Arial" w:hAnsi="Arial" w:cs="Arial"/>
                <w:sz w:val="22"/>
                <w:szCs w:val="22"/>
              </w:rPr>
              <w:t>ерном излучении класса 3B или 4;</w:t>
            </w:r>
          </w:p>
          <w:p w14:paraId="0475B465" w14:textId="4328B2F1" w:rsidR="007F4520" w:rsidRPr="00F11179" w:rsidRDefault="007F4520" w:rsidP="00EB64D4">
            <w:pPr>
              <w:pStyle w:val="Default"/>
              <w:spacing w:line="360" w:lineRule="auto"/>
              <w:rPr>
                <w:rFonts w:ascii="Arial" w:hAnsi="Arial" w:cs="Arial"/>
              </w:rPr>
            </w:pPr>
            <w:r w:rsidRPr="00F11179">
              <w:rPr>
                <w:rFonts w:ascii="Arial" w:hAnsi="Arial" w:cs="Arial"/>
                <w:noProof/>
              </w:rPr>
              <w:drawing>
                <wp:inline distT="0" distB="0" distL="0" distR="0" wp14:anchorId="080B5C81" wp14:editId="36E86F19">
                  <wp:extent cx="4466667" cy="9524"/>
                  <wp:effectExtent l="0" t="0" r="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2962E2E" w14:textId="77777777" w:rsidR="007F4520" w:rsidRPr="00F11179" w:rsidRDefault="007F4520" w:rsidP="00EB64D4">
            <w:pPr>
              <w:pStyle w:val="Default"/>
              <w:spacing w:line="360" w:lineRule="auto"/>
              <w:rPr>
                <w:rFonts w:ascii="Arial" w:hAnsi="Arial" w:cs="Arial"/>
              </w:rPr>
            </w:pPr>
            <w:r w:rsidRPr="00F11179">
              <w:rPr>
                <w:rFonts w:ascii="Arial" w:hAnsi="Arial" w:cs="Arial"/>
                <w:noProof/>
              </w:rPr>
              <w:drawing>
                <wp:inline distT="0" distB="0" distL="0" distR="0" wp14:anchorId="0DFADF54" wp14:editId="6C56481E">
                  <wp:extent cx="4466667" cy="9524"/>
                  <wp:effectExtent l="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67669FC" w14:textId="34EEFDFB" w:rsidR="007F4520" w:rsidRPr="00F11179" w:rsidRDefault="007F4520"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F4520" w:rsidRPr="00F11179" w14:paraId="5DBB77AE" w14:textId="77777777" w:rsidTr="00EB64D4">
        <w:tc>
          <w:tcPr>
            <w:tcW w:w="829" w:type="dxa"/>
            <w:vMerge/>
          </w:tcPr>
          <w:p w14:paraId="164CD600" w14:textId="77777777" w:rsidR="007F4520" w:rsidRPr="00F11179" w:rsidRDefault="007F4520" w:rsidP="00EB64D4">
            <w:pPr>
              <w:spacing w:after="0" w:line="360" w:lineRule="auto"/>
              <w:rPr>
                <w:rFonts w:ascii="Arial" w:hAnsi="Arial" w:cs="Arial"/>
              </w:rPr>
            </w:pPr>
          </w:p>
        </w:tc>
        <w:tc>
          <w:tcPr>
            <w:tcW w:w="7273" w:type="dxa"/>
          </w:tcPr>
          <w:p w14:paraId="1CBA7DC4" w14:textId="0AD95E07" w:rsidR="007F4520" w:rsidRPr="00F11179" w:rsidRDefault="007F4520"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c) когда доступ внутрь защитного </w:t>
            </w:r>
            <w:r w:rsidR="00897834">
              <w:rPr>
                <w:rFonts w:ascii="Arial" w:eastAsiaTheme="minorHAnsi" w:hAnsi="Arial" w:cs="Arial"/>
                <w:color w:val="auto"/>
                <w:sz w:val="22"/>
                <w:szCs w:val="22"/>
                <w:lang w:eastAsia="en-US"/>
              </w:rPr>
              <w:t>ограждения</w:t>
            </w:r>
            <w:r w:rsidR="00770C26">
              <w:rPr>
                <w:rFonts w:ascii="Arial" w:eastAsiaTheme="minorHAnsi" w:hAnsi="Arial" w:cs="Arial"/>
                <w:color w:val="auto"/>
                <w:sz w:val="22"/>
                <w:szCs w:val="22"/>
                <w:lang w:eastAsia="en-US"/>
              </w:rPr>
              <w:t xml:space="preserve"> (кожуха)</w:t>
            </w:r>
            <w:r w:rsidRPr="00F11179">
              <w:rPr>
                <w:rFonts w:ascii="Arial" w:eastAsiaTheme="minorHAnsi" w:hAnsi="Arial" w:cs="Arial"/>
                <w:color w:val="auto"/>
                <w:sz w:val="22"/>
                <w:szCs w:val="22"/>
                <w:lang w:eastAsia="en-US"/>
              </w:rPr>
              <w:t xml:space="preserve"> изделия классов 1, 2 или 3R во время функционирования является предполагаемым или обоснованно прогнозируемым, предусмотрена ли защита техническими средствами от лазерного излучения, эквивалентного классу 3B или 4?</w:t>
            </w:r>
          </w:p>
          <w:p w14:paraId="397791C9" w14:textId="481B28E8" w:rsidR="007F4520" w:rsidRPr="00F11179" w:rsidRDefault="007F4520" w:rsidP="00EB64D4">
            <w:pPr>
              <w:pStyle w:val="Default"/>
              <w:spacing w:line="360" w:lineRule="auto"/>
              <w:rPr>
                <w:rFonts w:ascii="Arial" w:eastAsiaTheme="minorHAnsi" w:hAnsi="Arial" w:cs="Arial"/>
                <w:color w:val="auto"/>
                <w:sz w:val="20"/>
                <w:szCs w:val="22"/>
                <w:lang w:eastAsia="en-US"/>
              </w:rPr>
            </w:pPr>
            <w:r w:rsidRPr="00F11179">
              <w:rPr>
                <w:rFonts w:ascii="Arial" w:eastAsiaTheme="minorHAnsi" w:hAnsi="Arial" w:cs="Arial"/>
                <w:color w:val="auto"/>
                <w:spacing w:val="40"/>
                <w:sz w:val="20"/>
                <w:szCs w:val="22"/>
                <w:lang w:eastAsia="en-US"/>
              </w:rPr>
              <w:t>Примечание</w:t>
            </w:r>
            <w:r w:rsidRPr="00F11179">
              <w:rPr>
                <w:rFonts w:ascii="Arial" w:eastAsiaTheme="minorHAnsi" w:hAnsi="Arial" w:cs="Arial"/>
                <w:color w:val="auto"/>
                <w:sz w:val="20"/>
                <w:szCs w:val="22"/>
                <w:lang w:eastAsia="en-US"/>
              </w:rPr>
              <w:t xml:space="preserve"> – Средства, предотвращающие доступ человека к излучению, когда он находится внутри защитного </w:t>
            </w:r>
            <w:r w:rsidR="00897834">
              <w:rPr>
                <w:rFonts w:ascii="Arial" w:eastAsiaTheme="minorHAnsi" w:hAnsi="Arial" w:cs="Arial"/>
                <w:color w:val="auto"/>
                <w:sz w:val="20"/>
                <w:szCs w:val="22"/>
                <w:lang w:eastAsia="en-US"/>
              </w:rPr>
              <w:t>ограждения (</w:t>
            </w:r>
            <w:r w:rsidRPr="00F11179">
              <w:rPr>
                <w:rFonts w:ascii="Arial" w:eastAsiaTheme="minorHAnsi" w:hAnsi="Arial" w:cs="Arial"/>
                <w:color w:val="auto"/>
                <w:sz w:val="20"/>
                <w:szCs w:val="22"/>
                <w:lang w:eastAsia="en-US"/>
              </w:rPr>
              <w:t>кожуха</w:t>
            </w:r>
            <w:r w:rsidR="00897834">
              <w:rPr>
                <w:rFonts w:ascii="Arial" w:eastAsiaTheme="minorHAnsi" w:hAnsi="Arial" w:cs="Arial"/>
                <w:color w:val="auto"/>
                <w:sz w:val="20"/>
                <w:szCs w:val="22"/>
                <w:lang w:eastAsia="en-US"/>
              </w:rPr>
              <w:t>)</w:t>
            </w:r>
            <w:r w:rsidRPr="00F11179">
              <w:rPr>
                <w:rFonts w:ascii="Arial" w:eastAsiaTheme="minorHAnsi" w:hAnsi="Arial" w:cs="Arial"/>
                <w:color w:val="auto"/>
                <w:sz w:val="20"/>
                <w:szCs w:val="22"/>
                <w:lang w:eastAsia="en-US"/>
              </w:rPr>
              <w:t>, могут использовать чувствительны</w:t>
            </w:r>
            <w:r w:rsidR="00770C26">
              <w:rPr>
                <w:rFonts w:ascii="Arial" w:eastAsiaTheme="minorHAnsi" w:hAnsi="Arial" w:cs="Arial"/>
                <w:color w:val="auto"/>
                <w:sz w:val="20"/>
                <w:szCs w:val="22"/>
                <w:lang w:eastAsia="en-US"/>
              </w:rPr>
              <w:t>е</w:t>
            </w:r>
            <w:r w:rsidRPr="00F11179">
              <w:rPr>
                <w:rFonts w:ascii="Arial" w:eastAsiaTheme="minorHAnsi" w:hAnsi="Arial" w:cs="Arial"/>
                <w:color w:val="auto"/>
                <w:sz w:val="20"/>
                <w:szCs w:val="22"/>
                <w:lang w:eastAsia="en-US"/>
              </w:rPr>
              <w:t xml:space="preserve"> к давлению напольные маты, инфракрасные детекторы и др.</w:t>
            </w:r>
          </w:p>
          <w:p w14:paraId="3B208DBB" w14:textId="77777777" w:rsidR="007F4520" w:rsidRPr="00F11179" w:rsidRDefault="007F4520" w:rsidP="00EB64D4">
            <w:pPr>
              <w:pStyle w:val="Default"/>
              <w:spacing w:line="360" w:lineRule="auto"/>
              <w:rPr>
                <w:rFonts w:ascii="Arial" w:hAnsi="Arial" w:cs="Arial"/>
              </w:rPr>
            </w:pPr>
            <w:r w:rsidRPr="00F11179">
              <w:rPr>
                <w:rFonts w:ascii="Arial" w:hAnsi="Arial" w:cs="Arial"/>
                <w:noProof/>
              </w:rPr>
              <w:drawing>
                <wp:inline distT="0" distB="0" distL="0" distR="0" wp14:anchorId="4519A65A" wp14:editId="040FA37D">
                  <wp:extent cx="4466667" cy="9524"/>
                  <wp:effectExtent l="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AEA243C" w14:textId="77777777" w:rsidR="007F4520" w:rsidRPr="00F11179" w:rsidRDefault="007F4520" w:rsidP="00EB64D4">
            <w:pPr>
              <w:pStyle w:val="Default"/>
              <w:spacing w:line="360" w:lineRule="auto"/>
              <w:rPr>
                <w:rFonts w:ascii="Arial" w:hAnsi="Arial" w:cs="Arial"/>
              </w:rPr>
            </w:pPr>
            <w:r w:rsidRPr="00F11179">
              <w:rPr>
                <w:rFonts w:ascii="Arial" w:hAnsi="Arial" w:cs="Arial"/>
                <w:noProof/>
              </w:rPr>
              <w:drawing>
                <wp:inline distT="0" distB="0" distL="0" distR="0" wp14:anchorId="66FFAF40" wp14:editId="79F316F8">
                  <wp:extent cx="4466667" cy="9524"/>
                  <wp:effectExtent l="0" t="0" r="0"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337D01D1" w14:textId="3DFBF208" w:rsidR="007F4520" w:rsidRPr="00F11179" w:rsidRDefault="007F4520"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099153B2" w14:textId="77777777" w:rsidR="000C70DA" w:rsidRPr="00F11179" w:rsidRDefault="000C70DA" w:rsidP="00E91DA5">
      <w:pPr>
        <w:keepNext/>
        <w:keepLines/>
        <w:tabs>
          <w:tab w:val="left" w:pos="851"/>
          <w:tab w:val="right" w:leader="dot" w:pos="9781"/>
        </w:tabs>
        <w:spacing w:after="0" w:line="360" w:lineRule="auto"/>
        <w:ind w:firstLine="709"/>
        <w:jc w:val="both"/>
        <w:outlineLvl w:val="1"/>
        <w:rPr>
          <w:rFonts w:ascii="Arial" w:hAnsi="Arial" w:cs="Arial"/>
          <w:b/>
          <w:sz w:val="24"/>
          <w:szCs w:val="24"/>
        </w:rPr>
      </w:pPr>
      <w:bookmarkStart w:id="44" w:name="_Toc194506038"/>
      <w:r w:rsidRPr="00F11179">
        <w:rPr>
          <w:rFonts w:ascii="Arial" w:hAnsi="Arial" w:cs="Arial"/>
          <w:b/>
          <w:sz w:val="24"/>
          <w:szCs w:val="24"/>
        </w:rPr>
        <w:lastRenderedPageBreak/>
        <w:t xml:space="preserve">8.13 </w:t>
      </w:r>
      <w:r w:rsidR="008B37FD" w:rsidRPr="00F11179">
        <w:rPr>
          <w:rFonts w:ascii="Arial" w:hAnsi="Arial" w:cs="Arial"/>
          <w:b/>
          <w:sz w:val="24"/>
          <w:szCs w:val="24"/>
        </w:rPr>
        <w:t xml:space="preserve">Условия окружающей среды </w:t>
      </w:r>
      <w:r w:rsidRPr="00F11179">
        <w:rPr>
          <w:rFonts w:ascii="Arial" w:hAnsi="Arial" w:cs="Arial"/>
          <w:b/>
          <w:i/>
          <w:sz w:val="24"/>
          <w:szCs w:val="24"/>
        </w:rPr>
        <w:t>(6.14)</w:t>
      </w:r>
      <w:bookmarkEnd w:id="44"/>
    </w:p>
    <w:tbl>
      <w:tblPr>
        <w:tblStyle w:val="af9"/>
        <w:tblW w:w="0" w:type="auto"/>
        <w:tblLook w:val="04A0" w:firstRow="1" w:lastRow="0" w:firstColumn="1" w:lastColumn="0" w:noHBand="0" w:noVBand="1"/>
      </w:tblPr>
      <w:tblGrid>
        <w:gridCol w:w="852"/>
        <w:gridCol w:w="7507"/>
        <w:gridCol w:w="1552"/>
      </w:tblGrid>
      <w:tr w:rsidR="00DC4FA4" w:rsidRPr="00F11179" w14:paraId="7A2EC0B0" w14:textId="77777777" w:rsidTr="008B37FD">
        <w:tc>
          <w:tcPr>
            <w:tcW w:w="852" w:type="dxa"/>
            <w:vMerge w:val="restart"/>
          </w:tcPr>
          <w:p w14:paraId="27449946" w14:textId="77777777" w:rsidR="00DC4FA4" w:rsidRPr="00F11179" w:rsidRDefault="00DC4FA4" w:rsidP="00EB64D4">
            <w:pPr>
              <w:spacing w:after="0" w:line="360" w:lineRule="auto"/>
              <w:rPr>
                <w:rFonts w:ascii="Arial" w:hAnsi="Arial" w:cs="Arial"/>
              </w:rPr>
            </w:pPr>
            <w:r w:rsidRPr="00F11179">
              <w:rPr>
                <w:rFonts w:ascii="Arial" w:hAnsi="Arial" w:cs="Arial"/>
              </w:rPr>
              <w:t>8.13.1</w:t>
            </w:r>
          </w:p>
        </w:tc>
        <w:tc>
          <w:tcPr>
            <w:tcW w:w="7507" w:type="dxa"/>
          </w:tcPr>
          <w:p w14:paraId="0DB8E275" w14:textId="77777777" w:rsidR="00DC4FA4" w:rsidRPr="00F11179" w:rsidRDefault="00DC4FA4"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Соответствует ли лазерное изделие требованиям безопасности, определенным в IEC 60825-1, при всех предполагаемых условиях эксплуатации, соответствующих предназначению изделия, включая:</w:t>
            </w:r>
          </w:p>
          <w:p w14:paraId="08D455AF" w14:textId="77777777" w:rsidR="00DC4FA4" w:rsidRPr="00F11179" w:rsidRDefault="00DC4FA4" w:rsidP="00EB64D4">
            <w:pPr>
              <w:pStyle w:val="Default"/>
              <w:spacing w:line="360" w:lineRule="auto"/>
              <w:rPr>
                <w:rFonts w:ascii="Arial" w:hAnsi="Arial" w:cs="Arial"/>
              </w:rPr>
            </w:pPr>
            <w:r w:rsidRPr="00F11179">
              <w:rPr>
                <w:rFonts w:ascii="Arial" w:hAnsi="Arial" w:cs="Arial"/>
                <w:noProof/>
              </w:rPr>
              <w:drawing>
                <wp:inline distT="0" distB="0" distL="0" distR="0" wp14:anchorId="7DC5176F" wp14:editId="0D20FA88">
                  <wp:extent cx="4466667" cy="9524"/>
                  <wp:effectExtent l="0" t="0" r="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4E7D05F" w14:textId="77777777" w:rsidR="00DC4FA4" w:rsidRPr="00F11179" w:rsidRDefault="00DC4FA4" w:rsidP="00EB64D4">
            <w:pPr>
              <w:pStyle w:val="Default"/>
              <w:spacing w:line="360" w:lineRule="auto"/>
              <w:rPr>
                <w:rFonts w:ascii="Arial" w:hAnsi="Arial" w:cs="Arial"/>
              </w:rPr>
            </w:pPr>
            <w:r w:rsidRPr="00F11179">
              <w:rPr>
                <w:rFonts w:ascii="Arial" w:hAnsi="Arial" w:cs="Arial"/>
                <w:noProof/>
              </w:rPr>
              <w:drawing>
                <wp:inline distT="0" distB="0" distL="0" distR="0" wp14:anchorId="4537FAF6" wp14:editId="0FA39B1E">
                  <wp:extent cx="4466667" cy="9524"/>
                  <wp:effectExtent l="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5C31B662" w14:textId="4069E4D8" w:rsidR="00DC4FA4" w:rsidRPr="00F11179" w:rsidRDefault="00DC4FA4"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DC4FA4" w:rsidRPr="00F11179" w14:paraId="1FD2C634" w14:textId="77777777" w:rsidTr="008B37FD">
        <w:tc>
          <w:tcPr>
            <w:tcW w:w="852" w:type="dxa"/>
            <w:vMerge/>
          </w:tcPr>
          <w:p w14:paraId="6EA32023" w14:textId="77777777" w:rsidR="00DC4FA4" w:rsidRPr="00F11179" w:rsidRDefault="00DC4FA4" w:rsidP="00EB64D4">
            <w:pPr>
              <w:spacing w:after="0" w:line="360" w:lineRule="auto"/>
              <w:rPr>
                <w:rFonts w:ascii="Arial" w:hAnsi="Arial" w:cs="Arial"/>
              </w:rPr>
            </w:pPr>
          </w:p>
        </w:tc>
        <w:tc>
          <w:tcPr>
            <w:tcW w:w="7507" w:type="dxa"/>
          </w:tcPr>
          <w:p w14:paraId="0314D6D4" w14:textId="666C380A" w:rsidR="00DC4FA4" w:rsidRPr="00F11179" w:rsidRDefault="00DC4FA4"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 </w:t>
            </w:r>
            <w:r>
              <w:rPr>
                <w:rFonts w:ascii="Arial" w:eastAsiaTheme="minorHAnsi" w:hAnsi="Arial" w:cs="Arial"/>
                <w:color w:val="auto"/>
                <w:sz w:val="22"/>
                <w:szCs w:val="22"/>
                <w:lang w:eastAsia="en-US"/>
              </w:rPr>
              <w:t>климатические условия (например</w:t>
            </w:r>
            <w:r w:rsidRPr="00F11179">
              <w:rPr>
                <w:rFonts w:ascii="Arial" w:eastAsiaTheme="minorHAnsi" w:hAnsi="Arial" w:cs="Arial"/>
                <w:color w:val="auto"/>
                <w:sz w:val="22"/>
                <w:szCs w:val="22"/>
                <w:lang w:eastAsia="en-US"/>
              </w:rPr>
              <w:t xml:space="preserve"> темпер</w:t>
            </w:r>
            <w:r>
              <w:rPr>
                <w:rFonts w:ascii="Arial" w:eastAsiaTheme="minorHAnsi" w:hAnsi="Arial" w:cs="Arial"/>
                <w:color w:val="auto"/>
                <w:sz w:val="22"/>
                <w:szCs w:val="22"/>
                <w:lang w:eastAsia="en-US"/>
              </w:rPr>
              <w:t>атура, относительная влажность);</w:t>
            </w:r>
          </w:p>
          <w:p w14:paraId="51823D16" w14:textId="77777777" w:rsidR="00DC4FA4" w:rsidRPr="00F11179" w:rsidRDefault="00DC4FA4" w:rsidP="00EB64D4">
            <w:pPr>
              <w:pStyle w:val="Default"/>
              <w:spacing w:line="360" w:lineRule="auto"/>
              <w:rPr>
                <w:rFonts w:ascii="Arial" w:hAnsi="Arial" w:cs="Arial"/>
              </w:rPr>
            </w:pPr>
            <w:r w:rsidRPr="00F11179">
              <w:rPr>
                <w:rFonts w:ascii="Arial" w:hAnsi="Arial" w:cs="Arial"/>
                <w:noProof/>
              </w:rPr>
              <w:drawing>
                <wp:inline distT="0" distB="0" distL="0" distR="0" wp14:anchorId="12828905" wp14:editId="34CF445B">
                  <wp:extent cx="4466667" cy="9524"/>
                  <wp:effectExtent l="0" t="0" r="0" b="0"/>
                  <wp:docPr id="646"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C6E4612" w14:textId="77777777" w:rsidR="00DC4FA4" w:rsidRPr="00F11179" w:rsidRDefault="00DC4FA4" w:rsidP="00EB64D4">
            <w:pPr>
              <w:pStyle w:val="Default"/>
              <w:spacing w:line="360" w:lineRule="auto"/>
              <w:rPr>
                <w:rFonts w:ascii="Arial" w:hAnsi="Arial" w:cs="Arial"/>
              </w:rPr>
            </w:pPr>
            <w:r w:rsidRPr="00F11179">
              <w:rPr>
                <w:rFonts w:ascii="Arial" w:hAnsi="Arial" w:cs="Arial"/>
                <w:noProof/>
              </w:rPr>
              <w:drawing>
                <wp:inline distT="0" distB="0" distL="0" distR="0" wp14:anchorId="0E7E321A" wp14:editId="1A54B729">
                  <wp:extent cx="4466667" cy="9524"/>
                  <wp:effectExtent l="0" t="0" r="0" b="0"/>
                  <wp:docPr id="647"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7D82D92E" w14:textId="0A71055A" w:rsidR="00DC4FA4" w:rsidRPr="00F11179" w:rsidRDefault="00DC4FA4"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DC4FA4" w:rsidRPr="00F11179" w14:paraId="35514CBE" w14:textId="77777777" w:rsidTr="008B37FD">
        <w:tc>
          <w:tcPr>
            <w:tcW w:w="852" w:type="dxa"/>
            <w:vMerge/>
          </w:tcPr>
          <w:p w14:paraId="740A828B" w14:textId="77777777" w:rsidR="00DC4FA4" w:rsidRPr="00F11179" w:rsidRDefault="00DC4FA4" w:rsidP="00EB64D4">
            <w:pPr>
              <w:spacing w:after="0" w:line="360" w:lineRule="auto"/>
              <w:rPr>
                <w:rFonts w:ascii="Arial" w:hAnsi="Arial" w:cs="Arial"/>
              </w:rPr>
            </w:pPr>
          </w:p>
        </w:tc>
        <w:tc>
          <w:tcPr>
            <w:tcW w:w="7507" w:type="dxa"/>
          </w:tcPr>
          <w:p w14:paraId="523EFD8A" w14:textId="77777777" w:rsidR="00DC4FA4" w:rsidRPr="00F11179" w:rsidRDefault="00DC4FA4"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вибрация и удары?</w:t>
            </w:r>
          </w:p>
          <w:p w14:paraId="55917877" w14:textId="77777777" w:rsidR="00DC4FA4" w:rsidRPr="00F11179" w:rsidRDefault="00DC4FA4" w:rsidP="00EB64D4">
            <w:pPr>
              <w:pStyle w:val="Default"/>
              <w:spacing w:line="360" w:lineRule="auto"/>
              <w:rPr>
                <w:rFonts w:ascii="Arial" w:hAnsi="Arial" w:cs="Arial"/>
              </w:rPr>
            </w:pPr>
            <w:r w:rsidRPr="00F11179">
              <w:rPr>
                <w:rFonts w:ascii="Arial" w:hAnsi="Arial" w:cs="Arial"/>
                <w:noProof/>
              </w:rPr>
              <w:drawing>
                <wp:inline distT="0" distB="0" distL="0" distR="0" wp14:anchorId="3F035DB6" wp14:editId="7F2EE355">
                  <wp:extent cx="4466667" cy="9524"/>
                  <wp:effectExtent l="0" t="0" r="0" b="0"/>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8C74532" w14:textId="77777777" w:rsidR="00DC4FA4" w:rsidRPr="00F11179" w:rsidRDefault="00DC4FA4" w:rsidP="00EB64D4">
            <w:pPr>
              <w:pStyle w:val="Default"/>
              <w:spacing w:line="360" w:lineRule="auto"/>
              <w:rPr>
                <w:rFonts w:ascii="Arial" w:hAnsi="Arial" w:cs="Arial"/>
              </w:rPr>
            </w:pPr>
            <w:r w:rsidRPr="00F11179">
              <w:rPr>
                <w:rFonts w:ascii="Arial" w:hAnsi="Arial" w:cs="Arial"/>
                <w:noProof/>
              </w:rPr>
              <w:drawing>
                <wp:inline distT="0" distB="0" distL="0" distR="0" wp14:anchorId="44D43A60" wp14:editId="1CD05084">
                  <wp:extent cx="4466667" cy="9524"/>
                  <wp:effectExtent l="0" t="0" r="0" b="0"/>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1FB67272" w14:textId="37554D70" w:rsidR="00DC4FA4" w:rsidRPr="00F11179" w:rsidRDefault="00DC4FA4"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DC4FA4" w:rsidRPr="00F11179" w14:paraId="6670A073" w14:textId="77777777" w:rsidTr="008B37FD">
        <w:tc>
          <w:tcPr>
            <w:tcW w:w="852" w:type="dxa"/>
            <w:vMerge/>
          </w:tcPr>
          <w:p w14:paraId="0AF9D9E3" w14:textId="77777777" w:rsidR="00DC4FA4" w:rsidRPr="00F11179" w:rsidRDefault="00DC4FA4" w:rsidP="006E0A1A">
            <w:pPr>
              <w:spacing w:after="0" w:line="360" w:lineRule="auto"/>
              <w:rPr>
                <w:rFonts w:ascii="Arial" w:hAnsi="Arial" w:cs="Arial"/>
              </w:rPr>
            </w:pPr>
          </w:p>
        </w:tc>
        <w:tc>
          <w:tcPr>
            <w:tcW w:w="7507" w:type="dxa"/>
          </w:tcPr>
          <w:p w14:paraId="2E288A2B" w14:textId="1719337A" w:rsidR="00DC4FA4" w:rsidRPr="00F11179" w:rsidRDefault="00DC4FA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Если в правилах техники безопасности продукции отсутствуют какие-либо положения, учитываются ли соответствующие подразделы </w:t>
            </w:r>
            <w:r>
              <w:rPr>
                <w:rFonts w:ascii="Arial" w:eastAsiaTheme="minorHAnsi" w:hAnsi="Arial" w:cs="Arial"/>
                <w:color w:val="auto"/>
                <w:sz w:val="22"/>
                <w:szCs w:val="22"/>
                <w:lang w:eastAsia="en-US"/>
              </w:rPr>
              <w:br/>
            </w:r>
            <w:r w:rsidRPr="00F11179">
              <w:rPr>
                <w:rFonts w:ascii="Arial" w:eastAsiaTheme="minorHAnsi" w:hAnsi="Arial" w:cs="Arial"/>
                <w:color w:val="auto"/>
                <w:sz w:val="22"/>
                <w:szCs w:val="22"/>
                <w:lang w:eastAsia="en-US"/>
              </w:rPr>
              <w:t>IEC 61010-1?</w:t>
            </w:r>
          </w:p>
          <w:p w14:paraId="64497001" w14:textId="77777777" w:rsidR="00DC4FA4" w:rsidRPr="00F11179" w:rsidRDefault="00DC4FA4">
            <w:pPr>
              <w:pStyle w:val="Default"/>
              <w:spacing w:line="360" w:lineRule="auto"/>
              <w:rPr>
                <w:rFonts w:ascii="Arial" w:eastAsiaTheme="minorHAnsi" w:hAnsi="Arial" w:cs="Arial"/>
                <w:color w:val="auto"/>
                <w:sz w:val="20"/>
                <w:szCs w:val="20"/>
                <w:lang w:eastAsia="en-US"/>
              </w:rPr>
            </w:pPr>
            <w:r w:rsidRPr="00F11179">
              <w:rPr>
                <w:rFonts w:ascii="Arial" w:eastAsiaTheme="minorHAnsi" w:hAnsi="Arial" w:cs="Arial"/>
                <w:color w:val="auto"/>
                <w:spacing w:val="40"/>
                <w:sz w:val="20"/>
                <w:szCs w:val="20"/>
                <w:lang w:eastAsia="en-US"/>
              </w:rPr>
              <w:t>Примечание</w:t>
            </w:r>
            <w:r w:rsidRPr="00F11179">
              <w:rPr>
                <w:rFonts w:ascii="Arial" w:eastAsiaTheme="minorHAnsi" w:hAnsi="Arial" w:cs="Arial"/>
                <w:color w:val="auto"/>
                <w:sz w:val="20"/>
                <w:szCs w:val="20"/>
                <w:lang w:eastAsia="en-US"/>
              </w:rPr>
              <w:t xml:space="preserve"> – Требования, относящиеся к электромагнитной совместимости, находятся в стадии рассмотрения. </w:t>
            </w:r>
          </w:p>
          <w:p w14:paraId="705AD524" w14:textId="77777777" w:rsidR="00DC4FA4" w:rsidRPr="00F11179" w:rsidRDefault="00DC4FA4" w:rsidP="006E0A1A">
            <w:pPr>
              <w:pStyle w:val="Default"/>
              <w:spacing w:line="360" w:lineRule="auto"/>
              <w:rPr>
                <w:rFonts w:ascii="Arial" w:hAnsi="Arial" w:cs="Arial"/>
              </w:rPr>
            </w:pPr>
            <w:r w:rsidRPr="00F11179">
              <w:rPr>
                <w:rFonts w:ascii="Arial" w:hAnsi="Arial" w:cs="Arial"/>
                <w:noProof/>
              </w:rPr>
              <w:drawing>
                <wp:inline distT="0" distB="0" distL="0" distR="0" wp14:anchorId="7EAD910C" wp14:editId="63A262EE">
                  <wp:extent cx="4466667" cy="9524"/>
                  <wp:effectExtent l="0" t="0" r="0" b="0"/>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7AFACCD" w14:textId="77777777" w:rsidR="00DC4FA4" w:rsidRPr="00F11179" w:rsidRDefault="00DC4FA4" w:rsidP="006E0A1A">
            <w:pPr>
              <w:pStyle w:val="Default"/>
              <w:spacing w:line="360" w:lineRule="auto"/>
              <w:rPr>
                <w:rFonts w:ascii="Arial" w:hAnsi="Arial" w:cs="Arial"/>
              </w:rPr>
            </w:pPr>
            <w:r w:rsidRPr="00F11179">
              <w:rPr>
                <w:rFonts w:ascii="Arial" w:hAnsi="Arial" w:cs="Arial"/>
                <w:noProof/>
              </w:rPr>
              <w:drawing>
                <wp:inline distT="0" distB="0" distL="0" distR="0" wp14:anchorId="67BA421D" wp14:editId="6F8743D3">
                  <wp:extent cx="4466667" cy="9524"/>
                  <wp:effectExtent l="0" t="0" r="0" b="0"/>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598535DF" w14:textId="39FFB900" w:rsidR="00DC4FA4" w:rsidRPr="00F11179" w:rsidRDefault="00DC4FA4" w:rsidP="006E0A1A">
            <w:pPr>
              <w:spacing w:after="0" w:line="360" w:lineRule="auto"/>
              <w:jc w:val="center"/>
            </w:pPr>
            <w:r w:rsidRPr="00F11179">
              <w:rPr>
                <w:rFonts w:ascii="Arial" w:hAnsi="Arial" w:cs="Arial"/>
                <w:caps/>
              </w:rPr>
              <w:t>Да/Нет/Н.П.</w:t>
            </w:r>
          </w:p>
        </w:tc>
      </w:tr>
    </w:tbl>
    <w:p w14:paraId="09C83FF6" w14:textId="77777777" w:rsidR="00AB54E8" w:rsidRPr="00F11179" w:rsidRDefault="00AB54E8" w:rsidP="006E0A1A">
      <w:pPr>
        <w:spacing w:after="0" w:line="360" w:lineRule="auto"/>
      </w:pPr>
    </w:p>
    <w:p w14:paraId="624A6E39" w14:textId="77777777" w:rsidR="00AB54E8" w:rsidRPr="00F11179" w:rsidRDefault="00AB54E8" w:rsidP="006E0A1A">
      <w:pPr>
        <w:tabs>
          <w:tab w:val="left" w:pos="851"/>
          <w:tab w:val="right" w:leader="dot" w:pos="9781"/>
        </w:tabs>
        <w:spacing w:after="0" w:line="360" w:lineRule="auto"/>
        <w:ind w:firstLine="709"/>
        <w:jc w:val="both"/>
        <w:outlineLvl w:val="1"/>
        <w:rPr>
          <w:rFonts w:ascii="Arial" w:hAnsi="Arial" w:cs="Arial"/>
          <w:b/>
          <w:sz w:val="24"/>
          <w:szCs w:val="24"/>
        </w:rPr>
      </w:pPr>
      <w:bookmarkStart w:id="45" w:name="_Toc194506039"/>
      <w:r w:rsidRPr="00AF452D">
        <w:rPr>
          <w:rFonts w:ascii="Arial" w:hAnsi="Arial" w:cs="Arial"/>
          <w:b/>
          <w:sz w:val="24"/>
          <w:szCs w:val="24"/>
        </w:rPr>
        <w:t xml:space="preserve">8.14 </w:t>
      </w:r>
      <w:r w:rsidR="00002701" w:rsidRPr="00AF452D">
        <w:rPr>
          <w:rFonts w:ascii="Arial" w:hAnsi="Arial" w:cs="Arial"/>
          <w:b/>
          <w:sz w:val="24"/>
          <w:szCs w:val="24"/>
        </w:rPr>
        <w:t>Защита от других опасных факторов</w:t>
      </w:r>
      <w:r w:rsidR="008B37FD" w:rsidRPr="00F11179">
        <w:rPr>
          <w:rFonts w:ascii="Arial" w:hAnsi="Arial" w:cs="Arial"/>
          <w:b/>
          <w:sz w:val="24"/>
          <w:szCs w:val="24"/>
        </w:rPr>
        <w:t xml:space="preserve"> </w:t>
      </w:r>
      <w:r w:rsidRPr="00F11179">
        <w:rPr>
          <w:rFonts w:ascii="Arial" w:hAnsi="Arial" w:cs="Arial"/>
          <w:b/>
          <w:i/>
          <w:sz w:val="24"/>
          <w:szCs w:val="24"/>
        </w:rPr>
        <w:t>(6.15)</w:t>
      </w:r>
      <w:bookmarkEnd w:id="45"/>
    </w:p>
    <w:tbl>
      <w:tblPr>
        <w:tblStyle w:val="af9"/>
        <w:tblW w:w="0" w:type="auto"/>
        <w:tblLook w:val="04A0" w:firstRow="1" w:lastRow="0" w:firstColumn="1" w:lastColumn="0" w:noHBand="0" w:noVBand="1"/>
      </w:tblPr>
      <w:tblGrid>
        <w:gridCol w:w="852"/>
        <w:gridCol w:w="7507"/>
        <w:gridCol w:w="1552"/>
      </w:tblGrid>
      <w:tr w:rsidR="008B37FD" w:rsidRPr="00F11179" w14:paraId="440DAFA0" w14:textId="77777777" w:rsidTr="008B37FD">
        <w:tc>
          <w:tcPr>
            <w:tcW w:w="852" w:type="dxa"/>
          </w:tcPr>
          <w:p w14:paraId="5C7360D7" w14:textId="77777777" w:rsidR="008B37FD" w:rsidRPr="00F11179" w:rsidRDefault="008B37FD" w:rsidP="006E0A1A">
            <w:pPr>
              <w:spacing w:after="0" w:line="360" w:lineRule="auto"/>
              <w:rPr>
                <w:rFonts w:ascii="Arial" w:hAnsi="Arial" w:cs="Arial"/>
              </w:rPr>
            </w:pPr>
            <w:r w:rsidRPr="00F11179">
              <w:rPr>
                <w:rFonts w:ascii="Arial" w:hAnsi="Arial" w:cs="Arial"/>
              </w:rPr>
              <w:t>8.14.1</w:t>
            </w:r>
          </w:p>
        </w:tc>
        <w:tc>
          <w:tcPr>
            <w:tcW w:w="7507" w:type="dxa"/>
          </w:tcPr>
          <w:p w14:paraId="5156F3AB" w14:textId="77777777" w:rsidR="008B37FD" w:rsidRPr="00F11179" w:rsidRDefault="008B37FD">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Неоптическ</w:t>
            </w:r>
            <w:r w:rsidR="00002701" w:rsidRPr="00F11179">
              <w:rPr>
                <w:rFonts w:ascii="Arial" w:eastAsiaTheme="minorHAnsi" w:hAnsi="Arial" w:cs="Arial"/>
                <w:color w:val="auto"/>
                <w:sz w:val="22"/>
                <w:szCs w:val="22"/>
                <w:lang w:eastAsia="en-US"/>
              </w:rPr>
              <w:t>ие опа</w:t>
            </w:r>
            <w:r w:rsidRPr="00F11179">
              <w:rPr>
                <w:rFonts w:ascii="Arial" w:eastAsiaTheme="minorHAnsi" w:hAnsi="Arial" w:cs="Arial"/>
                <w:color w:val="auto"/>
                <w:sz w:val="22"/>
                <w:szCs w:val="22"/>
                <w:lang w:eastAsia="en-US"/>
              </w:rPr>
              <w:t>с</w:t>
            </w:r>
            <w:r w:rsidR="00002701" w:rsidRPr="00F11179">
              <w:rPr>
                <w:rFonts w:ascii="Arial" w:eastAsiaTheme="minorHAnsi" w:hAnsi="Arial" w:cs="Arial"/>
                <w:color w:val="auto"/>
                <w:sz w:val="22"/>
                <w:szCs w:val="22"/>
                <w:lang w:eastAsia="en-US"/>
              </w:rPr>
              <w:t>ные факторы</w:t>
            </w:r>
          </w:p>
          <w:p w14:paraId="0FCEBF9D" w14:textId="77777777" w:rsidR="007A3D0E" w:rsidRPr="00F11179" w:rsidRDefault="007A3D0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Для соблюдения требований соответствующих стандартов безопасности продукции, соблюдаемых при нормальной эксплуат</w:t>
            </w:r>
            <w:r w:rsidR="00833C52" w:rsidRPr="00F11179">
              <w:rPr>
                <w:rFonts w:ascii="Arial" w:eastAsiaTheme="minorHAnsi" w:hAnsi="Arial" w:cs="Arial"/>
                <w:color w:val="auto"/>
                <w:sz w:val="22"/>
                <w:szCs w:val="22"/>
                <w:lang w:eastAsia="en-US"/>
              </w:rPr>
              <w:t>ации, а также в случае единичного отказа</w:t>
            </w:r>
            <w:r w:rsidRPr="00F11179">
              <w:rPr>
                <w:rFonts w:ascii="Arial" w:eastAsiaTheme="minorHAnsi" w:hAnsi="Arial" w:cs="Arial"/>
                <w:color w:val="auto"/>
                <w:sz w:val="22"/>
                <w:szCs w:val="22"/>
                <w:lang w:eastAsia="en-US"/>
              </w:rPr>
              <w:t xml:space="preserve">, обратитесь к соответствующим отчетам </w:t>
            </w:r>
            <w:r w:rsidR="00833C52" w:rsidRPr="00F11179">
              <w:rPr>
                <w:rFonts w:ascii="Arial" w:eastAsiaTheme="minorHAnsi" w:hAnsi="Arial" w:cs="Arial"/>
                <w:color w:val="auto"/>
                <w:sz w:val="22"/>
                <w:szCs w:val="22"/>
                <w:lang w:eastAsia="en-US"/>
              </w:rPr>
              <w:t>в отношении следующих факторов:</w:t>
            </w:r>
          </w:p>
          <w:p w14:paraId="0999B15F" w14:textId="77777777" w:rsidR="007A3D0E" w:rsidRPr="00F11179" w:rsidRDefault="00833C52">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электрические опасные факторы</w:t>
            </w:r>
            <w:r w:rsidR="007A3D0E" w:rsidRPr="00F11179">
              <w:rPr>
                <w:rFonts w:ascii="Arial" w:eastAsiaTheme="minorHAnsi" w:hAnsi="Arial" w:cs="Arial"/>
                <w:color w:val="auto"/>
                <w:sz w:val="22"/>
                <w:szCs w:val="22"/>
                <w:lang w:eastAsia="en-US"/>
              </w:rPr>
              <w:t>;</w:t>
            </w:r>
          </w:p>
          <w:p w14:paraId="683639FD" w14:textId="1BEC9EF9" w:rsidR="007A3D0E" w:rsidRPr="00F11179" w:rsidRDefault="007A3D0E">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 </w:t>
            </w:r>
            <w:r w:rsidR="00833C52" w:rsidRPr="00F11179">
              <w:rPr>
                <w:rFonts w:ascii="Arial" w:eastAsiaTheme="minorHAnsi" w:hAnsi="Arial" w:cs="Arial"/>
                <w:color w:val="auto"/>
                <w:sz w:val="22"/>
                <w:szCs w:val="22"/>
                <w:lang w:eastAsia="en-US"/>
              </w:rPr>
              <w:t>чрезмерн</w:t>
            </w:r>
            <w:r w:rsidR="00DC4FA4">
              <w:rPr>
                <w:rFonts w:ascii="Arial" w:eastAsiaTheme="minorHAnsi" w:hAnsi="Arial" w:cs="Arial"/>
                <w:color w:val="auto"/>
                <w:sz w:val="22"/>
                <w:szCs w:val="22"/>
                <w:lang w:eastAsia="en-US"/>
              </w:rPr>
              <w:t>ая</w:t>
            </w:r>
            <w:r w:rsidRPr="00F11179">
              <w:rPr>
                <w:rFonts w:ascii="Arial" w:eastAsiaTheme="minorHAnsi" w:hAnsi="Arial" w:cs="Arial"/>
                <w:color w:val="auto"/>
                <w:sz w:val="22"/>
                <w:szCs w:val="22"/>
                <w:lang w:eastAsia="en-US"/>
              </w:rPr>
              <w:t xml:space="preserve"> </w:t>
            </w:r>
            <w:r w:rsidR="008B37FD" w:rsidRPr="00F11179">
              <w:rPr>
                <w:rFonts w:ascii="Arial" w:eastAsiaTheme="minorHAnsi" w:hAnsi="Arial" w:cs="Arial"/>
                <w:color w:val="auto"/>
                <w:sz w:val="22"/>
                <w:szCs w:val="22"/>
                <w:lang w:eastAsia="en-US"/>
              </w:rPr>
              <w:t>температура (высок</w:t>
            </w:r>
            <w:r w:rsidR="00833C52" w:rsidRPr="00F11179">
              <w:rPr>
                <w:rFonts w:ascii="Arial" w:eastAsiaTheme="minorHAnsi" w:hAnsi="Arial" w:cs="Arial"/>
                <w:color w:val="auto"/>
                <w:sz w:val="22"/>
                <w:szCs w:val="22"/>
                <w:lang w:eastAsia="en-US"/>
              </w:rPr>
              <w:t>ие</w:t>
            </w:r>
            <w:r w:rsidR="008B37FD" w:rsidRPr="00F11179">
              <w:rPr>
                <w:rFonts w:ascii="Arial" w:eastAsiaTheme="minorHAnsi" w:hAnsi="Arial" w:cs="Arial"/>
                <w:color w:val="auto"/>
                <w:sz w:val="22"/>
                <w:szCs w:val="22"/>
                <w:lang w:eastAsia="en-US"/>
              </w:rPr>
              <w:t xml:space="preserve"> или низк</w:t>
            </w:r>
            <w:r w:rsidR="00833C52" w:rsidRPr="00F11179">
              <w:rPr>
                <w:rFonts w:ascii="Arial" w:eastAsiaTheme="minorHAnsi" w:hAnsi="Arial" w:cs="Arial"/>
                <w:color w:val="auto"/>
                <w:sz w:val="22"/>
                <w:szCs w:val="22"/>
                <w:lang w:eastAsia="en-US"/>
              </w:rPr>
              <w:t>ие</w:t>
            </w:r>
            <w:r w:rsidR="008B37FD" w:rsidRPr="00F11179">
              <w:rPr>
                <w:rFonts w:ascii="Arial" w:eastAsiaTheme="minorHAnsi" w:hAnsi="Arial" w:cs="Arial"/>
                <w:color w:val="auto"/>
                <w:sz w:val="22"/>
                <w:szCs w:val="22"/>
                <w:lang w:eastAsia="en-US"/>
              </w:rPr>
              <w:t>);</w:t>
            </w:r>
          </w:p>
          <w:p w14:paraId="035B8CC2" w14:textId="77777777" w:rsidR="007A3D0E" w:rsidRPr="00F11179" w:rsidRDefault="008B37FD">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распространение огня от оборудования;</w:t>
            </w:r>
          </w:p>
          <w:p w14:paraId="6A33ACE4" w14:textId="77777777" w:rsidR="007A3D0E" w:rsidRPr="00F11179" w:rsidRDefault="008B37FD">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звук</w:t>
            </w:r>
            <w:r w:rsidR="00833C52" w:rsidRPr="00F11179">
              <w:rPr>
                <w:rFonts w:ascii="Arial" w:eastAsiaTheme="minorHAnsi" w:hAnsi="Arial" w:cs="Arial"/>
                <w:color w:val="auto"/>
                <w:sz w:val="22"/>
                <w:szCs w:val="22"/>
                <w:lang w:eastAsia="en-US"/>
              </w:rPr>
              <w:t xml:space="preserve"> и ультразвук</w:t>
            </w:r>
            <w:r w:rsidRPr="00F11179">
              <w:rPr>
                <w:rFonts w:ascii="Arial" w:eastAsiaTheme="minorHAnsi" w:hAnsi="Arial" w:cs="Arial"/>
                <w:color w:val="auto"/>
                <w:sz w:val="22"/>
                <w:szCs w:val="22"/>
                <w:lang w:eastAsia="en-US"/>
              </w:rPr>
              <w:t>;</w:t>
            </w:r>
          </w:p>
          <w:p w14:paraId="5B7C8C6E" w14:textId="77777777" w:rsidR="007A3D0E" w:rsidRPr="00F11179" w:rsidRDefault="008B37FD">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вредные вещества;</w:t>
            </w:r>
          </w:p>
          <w:p w14:paraId="54243D7D" w14:textId="303C9C6E" w:rsidR="008B37FD" w:rsidRPr="00F11179" w:rsidRDefault="008B37FD">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w:t>
            </w:r>
            <w:r w:rsidR="007A3D0E" w:rsidRPr="00F11179">
              <w:rPr>
                <w:rFonts w:ascii="Arial" w:eastAsiaTheme="minorHAnsi" w:hAnsi="Arial" w:cs="Arial"/>
                <w:color w:val="auto"/>
                <w:sz w:val="22"/>
                <w:szCs w:val="22"/>
                <w:lang w:eastAsia="en-US"/>
              </w:rPr>
              <w:t xml:space="preserve"> взрыв</w:t>
            </w:r>
            <w:r w:rsidR="00801F40">
              <w:rPr>
                <w:rFonts w:ascii="Arial" w:eastAsiaTheme="minorHAnsi" w:hAnsi="Arial" w:cs="Arial"/>
                <w:color w:val="auto"/>
                <w:sz w:val="22"/>
                <w:szCs w:val="22"/>
                <w:lang w:eastAsia="en-US"/>
              </w:rPr>
              <w:t>.</w:t>
            </w:r>
          </w:p>
          <w:p w14:paraId="0D57C2F9" w14:textId="77777777" w:rsidR="008B37FD" w:rsidRPr="00F11179" w:rsidRDefault="008B37FD" w:rsidP="006E0A1A">
            <w:pPr>
              <w:pStyle w:val="Default"/>
              <w:spacing w:line="360" w:lineRule="auto"/>
              <w:rPr>
                <w:rFonts w:ascii="Arial" w:hAnsi="Arial" w:cs="Arial"/>
              </w:rPr>
            </w:pPr>
            <w:r w:rsidRPr="00F11179">
              <w:rPr>
                <w:rFonts w:ascii="Arial" w:hAnsi="Arial" w:cs="Arial"/>
                <w:noProof/>
              </w:rPr>
              <w:drawing>
                <wp:inline distT="0" distB="0" distL="0" distR="0" wp14:anchorId="3341E812" wp14:editId="0270BC1B">
                  <wp:extent cx="4466667" cy="9524"/>
                  <wp:effectExtent l="0" t="0" r="0" b="0"/>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ADF86C5" w14:textId="77777777" w:rsidR="008B37FD" w:rsidRPr="00F11179" w:rsidRDefault="008B37FD" w:rsidP="006E0A1A">
            <w:pPr>
              <w:pStyle w:val="Default"/>
              <w:spacing w:line="360" w:lineRule="auto"/>
              <w:rPr>
                <w:rFonts w:ascii="Arial" w:hAnsi="Arial" w:cs="Arial"/>
              </w:rPr>
            </w:pPr>
            <w:r w:rsidRPr="00F11179">
              <w:rPr>
                <w:rFonts w:ascii="Arial" w:hAnsi="Arial" w:cs="Arial"/>
                <w:noProof/>
              </w:rPr>
              <w:drawing>
                <wp:inline distT="0" distB="0" distL="0" distR="0" wp14:anchorId="39ED08D0" wp14:editId="5577E576">
                  <wp:extent cx="4466667" cy="9524"/>
                  <wp:effectExtent l="0" t="0" r="0" b="0"/>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6C423C3C" w14:textId="77777777" w:rsidR="008B37FD" w:rsidRPr="00F11179" w:rsidRDefault="008B37FD" w:rsidP="006E0A1A">
            <w:pPr>
              <w:spacing w:after="0" w:line="360" w:lineRule="auto"/>
              <w:jc w:val="center"/>
            </w:pPr>
          </w:p>
        </w:tc>
      </w:tr>
      <w:tr w:rsidR="008B37FD" w:rsidRPr="00F11179" w14:paraId="75EEBAA0" w14:textId="77777777" w:rsidTr="008B37FD">
        <w:tc>
          <w:tcPr>
            <w:tcW w:w="852" w:type="dxa"/>
          </w:tcPr>
          <w:p w14:paraId="5C176145" w14:textId="77777777" w:rsidR="008B37FD" w:rsidRPr="00F11179" w:rsidRDefault="008B37FD" w:rsidP="006E0A1A">
            <w:pPr>
              <w:spacing w:after="0" w:line="360" w:lineRule="auto"/>
              <w:rPr>
                <w:rFonts w:ascii="Arial" w:hAnsi="Arial" w:cs="Arial"/>
              </w:rPr>
            </w:pPr>
          </w:p>
        </w:tc>
        <w:tc>
          <w:tcPr>
            <w:tcW w:w="7507" w:type="dxa"/>
          </w:tcPr>
          <w:p w14:paraId="3DCDD159" w14:textId="77777777" w:rsidR="008B37FD" w:rsidRDefault="008B37FD" w:rsidP="00E01E94">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Если в </w:t>
            </w:r>
            <w:r w:rsidR="00833C52" w:rsidRPr="00F11179">
              <w:rPr>
                <w:rFonts w:ascii="Arial" w:eastAsiaTheme="minorHAnsi" w:hAnsi="Arial" w:cs="Arial"/>
                <w:color w:val="auto"/>
                <w:sz w:val="22"/>
                <w:szCs w:val="22"/>
                <w:lang w:eastAsia="en-US"/>
              </w:rPr>
              <w:t>правила техники</w:t>
            </w:r>
            <w:r w:rsidR="007A3D0E" w:rsidRPr="00F11179">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безопасности продукции не включены какие-либо положения, могут применяться соответствующие</w:t>
            </w:r>
            <w:r w:rsidR="007A3D0E" w:rsidRPr="00F11179">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 xml:space="preserve">подразделы IEC 61010-1. </w:t>
            </w:r>
            <w:r w:rsidR="008C72EE" w:rsidRPr="008C72EE">
              <w:rPr>
                <w:rFonts w:ascii="Arial" w:eastAsiaTheme="minorHAnsi" w:hAnsi="Arial" w:cs="Arial"/>
                <w:color w:val="auto"/>
                <w:sz w:val="22"/>
                <w:szCs w:val="22"/>
                <w:lang w:eastAsia="en-US"/>
              </w:rPr>
              <w:t xml:space="preserve">Во многих странах действуют национальные документы по контролю вредных </w:t>
            </w:r>
            <w:r w:rsidR="00A75982" w:rsidRPr="008C72EE">
              <w:rPr>
                <w:rFonts w:ascii="Arial" w:eastAsiaTheme="minorHAnsi" w:hAnsi="Arial" w:cs="Arial"/>
                <w:color w:val="auto"/>
                <w:sz w:val="22"/>
                <w:szCs w:val="22"/>
                <w:lang w:eastAsia="en-US"/>
              </w:rPr>
              <w:t>веществ.</w:t>
            </w:r>
          </w:p>
          <w:p w14:paraId="447CCF4E" w14:textId="6BABEDC7" w:rsidR="00DC4FA4" w:rsidRPr="00DC4FA4" w:rsidRDefault="00DC4FA4" w:rsidP="00E01E94">
            <w:pPr>
              <w:pStyle w:val="Default"/>
              <w:spacing w:line="336" w:lineRule="auto"/>
              <w:rPr>
                <w:rFonts w:ascii="Arial" w:eastAsiaTheme="minorHAnsi" w:hAnsi="Arial" w:cs="Arial"/>
                <w:color w:val="auto"/>
                <w:sz w:val="22"/>
                <w:szCs w:val="22"/>
                <w:lang w:eastAsia="en-US"/>
              </w:rPr>
            </w:pPr>
          </w:p>
        </w:tc>
        <w:tc>
          <w:tcPr>
            <w:tcW w:w="1552" w:type="dxa"/>
          </w:tcPr>
          <w:p w14:paraId="0329CECA" w14:textId="5C01E1C2" w:rsidR="008B37FD" w:rsidRPr="00F11179" w:rsidRDefault="008B37FD" w:rsidP="006E0A1A">
            <w:pPr>
              <w:spacing w:after="0" w:line="360" w:lineRule="auto"/>
              <w:jc w:val="center"/>
            </w:pPr>
          </w:p>
        </w:tc>
      </w:tr>
      <w:tr w:rsidR="008B37FD" w:rsidRPr="00F11179" w14:paraId="1619F501" w14:textId="77777777" w:rsidTr="001B59B4">
        <w:tc>
          <w:tcPr>
            <w:tcW w:w="852" w:type="dxa"/>
            <w:tcBorders>
              <w:bottom w:val="nil"/>
            </w:tcBorders>
          </w:tcPr>
          <w:p w14:paraId="627A8283" w14:textId="77777777" w:rsidR="008B37FD" w:rsidRPr="00F11179" w:rsidRDefault="008B37FD" w:rsidP="006E0A1A">
            <w:pPr>
              <w:spacing w:after="0" w:line="360" w:lineRule="auto"/>
              <w:rPr>
                <w:rFonts w:ascii="Arial" w:hAnsi="Arial" w:cs="Arial"/>
              </w:rPr>
            </w:pPr>
            <w:r w:rsidRPr="00F11179">
              <w:rPr>
                <w:rFonts w:ascii="Arial" w:hAnsi="Arial" w:cs="Arial"/>
              </w:rPr>
              <w:t>8.14.2</w:t>
            </w:r>
          </w:p>
        </w:tc>
        <w:tc>
          <w:tcPr>
            <w:tcW w:w="7507" w:type="dxa"/>
          </w:tcPr>
          <w:p w14:paraId="10EDCC36" w14:textId="77777777" w:rsidR="008B37FD" w:rsidRPr="00F11179" w:rsidRDefault="008B37FD" w:rsidP="006E0A1A">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Сопутствующее излучение</w:t>
            </w:r>
          </w:p>
        </w:tc>
        <w:tc>
          <w:tcPr>
            <w:tcW w:w="1552" w:type="dxa"/>
          </w:tcPr>
          <w:p w14:paraId="0DBFE752" w14:textId="77777777" w:rsidR="008B37FD" w:rsidRPr="00F11179" w:rsidRDefault="008B37FD" w:rsidP="006E0A1A">
            <w:pPr>
              <w:spacing w:after="0" w:line="360" w:lineRule="auto"/>
              <w:jc w:val="center"/>
            </w:pPr>
          </w:p>
        </w:tc>
      </w:tr>
      <w:tr w:rsidR="00DC4FA4" w:rsidRPr="00F11179" w14:paraId="7B79E158" w14:textId="77777777" w:rsidTr="001B59B4">
        <w:tc>
          <w:tcPr>
            <w:tcW w:w="852" w:type="dxa"/>
            <w:vMerge w:val="restart"/>
            <w:tcBorders>
              <w:top w:val="nil"/>
            </w:tcBorders>
          </w:tcPr>
          <w:p w14:paraId="7CD8F463" w14:textId="77777777" w:rsidR="00DC4FA4" w:rsidRPr="00F11179" w:rsidRDefault="00DC4FA4" w:rsidP="006E0A1A">
            <w:pPr>
              <w:spacing w:after="0" w:line="360" w:lineRule="auto"/>
              <w:rPr>
                <w:rFonts w:ascii="Arial" w:hAnsi="Arial" w:cs="Arial"/>
              </w:rPr>
            </w:pPr>
          </w:p>
        </w:tc>
        <w:tc>
          <w:tcPr>
            <w:tcW w:w="7507" w:type="dxa"/>
          </w:tcPr>
          <w:p w14:paraId="2A246FAE" w14:textId="63C5AA00" w:rsidR="00DC4FA4" w:rsidRPr="00F11179" w:rsidRDefault="00DC4FA4" w:rsidP="00C86076">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Защищает ли защитный кожух от опасного сопутствующего излучения (например ультрафиолетового, видимого, инфракрасного)?</w:t>
            </w:r>
          </w:p>
          <w:p w14:paraId="52DD2779" w14:textId="77777777" w:rsidR="00DC4FA4" w:rsidRPr="00F11179" w:rsidRDefault="00DC4FA4" w:rsidP="006E0A1A">
            <w:pPr>
              <w:pStyle w:val="Default"/>
              <w:spacing w:line="360" w:lineRule="auto"/>
              <w:rPr>
                <w:rFonts w:ascii="Arial" w:hAnsi="Arial" w:cs="Arial"/>
              </w:rPr>
            </w:pPr>
            <w:r w:rsidRPr="00F11179">
              <w:rPr>
                <w:rFonts w:ascii="Arial" w:hAnsi="Arial" w:cs="Arial"/>
                <w:noProof/>
              </w:rPr>
              <w:drawing>
                <wp:inline distT="0" distB="0" distL="0" distR="0" wp14:anchorId="67D6A735" wp14:editId="30D99D82">
                  <wp:extent cx="4466667" cy="9524"/>
                  <wp:effectExtent l="0" t="0" r="0"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9402ED1" w14:textId="77777777" w:rsidR="00DC4FA4" w:rsidRPr="00F11179" w:rsidRDefault="00DC4FA4" w:rsidP="006E0A1A">
            <w:pPr>
              <w:pStyle w:val="Default"/>
              <w:spacing w:line="360" w:lineRule="auto"/>
              <w:rPr>
                <w:rFonts w:ascii="Arial" w:hAnsi="Arial" w:cs="Arial"/>
              </w:rPr>
            </w:pPr>
            <w:r w:rsidRPr="00F11179">
              <w:rPr>
                <w:rFonts w:ascii="Arial" w:hAnsi="Arial" w:cs="Arial"/>
                <w:noProof/>
              </w:rPr>
              <w:drawing>
                <wp:inline distT="0" distB="0" distL="0" distR="0" wp14:anchorId="277C445E" wp14:editId="65579034">
                  <wp:extent cx="4466667" cy="9524"/>
                  <wp:effectExtent l="0" t="0" r="0" b="0"/>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7E50C3F1" w14:textId="31E1517F" w:rsidR="00DC4FA4" w:rsidRPr="00F11179" w:rsidRDefault="00DC4FA4" w:rsidP="006E0A1A">
            <w:pPr>
              <w:spacing w:after="0" w:line="360" w:lineRule="auto"/>
              <w:jc w:val="center"/>
            </w:pPr>
            <w:r w:rsidRPr="00F11179">
              <w:rPr>
                <w:rFonts w:ascii="Arial" w:hAnsi="Arial" w:cs="Arial"/>
                <w:caps/>
              </w:rPr>
              <w:t>Да/Нет/Н.П.</w:t>
            </w:r>
          </w:p>
        </w:tc>
      </w:tr>
      <w:tr w:rsidR="00DC4FA4" w:rsidRPr="00F11179" w14:paraId="46830E54" w14:textId="77777777" w:rsidTr="008B37FD">
        <w:tc>
          <w:tcPr>
            <w:tcW w:w="852" w:type="dxa"/>
            <w:vMerge/>
          </w:tcPr>
          <w:p w14:paraId="0DC6E349" w14:textId="77777777" w:rsidR="00DC4FA4" w:rsidRPr="00F11179" w:rsidRDefault="00DC4FA4" w:rsidP="00EB64D4">
            <w:pPr>
              <w:spacing w:after="0" w:line="360" w:lineRule="auto"/>
              <w:rPr>
                <w:rFonts w:ascii="Arial" w:hAnsi="Arial" w:cs="Arial"/>
              </w:rPr>
            </w:pPr>
          </w:p>
        </w:tc>
        <w:tc>
          <w:tcPr>
            <w:tcW w:w="7507" w:type="dxa"/>
          </w:tcPr>
          <w:p w14:paraId="220A13CE" w14:textId="77777777" w:rsidR="00DC4FA4" w:rsidRPr="00F11179" w:rsidRDefault="00DC4FA4"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Если «НЕТ», была ли проведена оценка излучения и установлено ли, что она не превышает допустимого уровня ПДУ для лазера?</w:t>
            </w:r>
          </w:p>
          <w:p w14:paraId="77A686B9" w14:textId="77777777" w:rsidR="00DC4FA4" w:rsidRPr="00F11179" w:rsidRDefault="00DC4FA4" w:rsidP="00EB64D4">
            <w:pPr>
              <w:pStyle w:val="Default"/>
              <w:spacing w:line="360" w:lineRule="auto"/>
              <w:rPr>
                <w:rFonts w:ascii="Arial" w:hAnsi="Arial" w:cs="Arial"/>
              </w:rPr>
            </w:pPr>
            <w:r w:rsidRPr="00F11179">
              <w:rPr>
                <w:rFonts w:ascii="Arial" w:hAnsi="Arial" w:cs="Arial"/>
                <w:noProof/>
              </w:rPr>
              <w:drawing>
                <wp:inline distT="0" distB="0" distL="0" distR="0" wp14:anchorId="6B4414B9" wp14:editId="2DDBE462">
                  <wp:extent cx="4466667" cy="9524"/>
                  <wp:effectExtent l="0" t="0" r="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A8B4C96" w14:textId="77777777" w:rsidR="00DC4FA4" w:rsidRPr="00F11179" w:rsidRDefault="00DC4FA4" w:rsidP="00EB64D4">
            <w:pPr>
              <w:pStyle w:val="Default"/>
              <w:spacing w:line="360" w:lineRule="auto"/>
              <w:rPr>
                <w:rFonts w:ascii="Arial" w:hAnsi="Arial" w:cs="Arial"/>
              </w:rPr>
            </w:pPr>
            <w:r w:rsidRPr="00F11179">
              <w:rPr>
                <w:rFonts w:ascii="Arial" w:hAnsi="Arial" w:cs="Arial"/>
                <w:noProof/>
              </w:rPr>
              <w:drawing>
                <wp:inline distT="0" distB="0" distL="0" distR="0" wp14:anchorId="67D56216" wp14:editId="0020C1B5">
                  <wp:extent cx="4466667" cy="9524"/>
                  <wp:effectExtent l="0" t="0" r="0" b="0"/>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5D05E730" w14:textId="21309206" w:rsidR="00DC4FA4" w:rsidRPr="00F11179" w:rsidRDefault="00DC4FA4"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4ABE1C86" w14:textId="77777777" w:rsidR="00AB54E8" w:rsidRPr="00F11179" w:rsidRDefault="00AB54E8" w:rsidP="001B59B4">
      <w:pPr>
        <w:tabs>
          <w:tab w:val="left" w:pos="851"/>
          <w:tab w:val="right" w:leader="dot" w:pos="9781"/>
        </w:tabs>
        <w:spacing w:before="120" w:after="0" w:line="360" w:lineRule="auto"/>
        <w:ind w:firstLine="709"/>
        <w:jc w:val="both"/>
        <w:outlineLvl w:val="1"/>
        <w:rPr>
          <w:rFonts w:ascii="Arial" w:hAnsi="Arial" w:cs="Arial"/>
          <w:b/>
          <w:sz w:val="24"/>
          <w:szCs w:val="24"/>
        </w:rPr>
      </w:pPr>
      <w:bookmarkStart w:id="46" w:name="_Toc194506040"/>
      <w:r w:rsidRPr="00F11179">
        <w:rPr>
          <w:rFonts w:ascii="Arial" w:hAnsi="Arial" w:cs="Arial"/>
          <w:b/>
          <w:sz w:val="24"/>
          <w:szCs w:val="24"/>
        </w:rPr>
        <w:t xml:space="preserve">8.15 Схемы ограничения мощности </w:t>
      </w:r>
      <w:r w:rsidRPr="00F11179">
        <w:rPr>
          <w:rFonts w:ascii="Arial" w:hAnsi="Arial" w:cs="Arial"/>
          <w:b/>
          <w:i/>
          <w:sz w:val="24"/>
          <w:szCs w:val="24"/>
        </w:rPr>
        <w:t>(6.16)</w:t>
      </w:r>
      <w:bookmarkEnd w:id="46"/>
    </w:p>
    <w:tbl>
      <w:tblPr>
        <w:tblStyle w:val="af9"/>
        <w:tblW w:w="0" w:type="auto"/>
        <w:tblLook w:val="04A0" w:firstRow="1" w:lastRow="0" w:firstColumn="1" w:lastColumn="0" w:noHBand="0" w:noVBand="1"/>
      </w:tblPr>
      <w:tblGrid>
        <w:gridCol w:w="831"/>
        <w:gridCol w:w="7528"/>
        <w:gridCol w:w="1552"/>
      </w:tblGrid>
      <w:tr w:rsidR="003B2566" w:rsidRPr="00F11179" w14:paraId="0A5EB42F" w14:textId="77777777" w:rsidTr="008B37FD">
        <w:tc>
          <w:tcPr>
            <w:tcW w:w="831" w:type="dxa"/>
            <w:vMerge w:val="restart"/>
          </w:tcPr>
          <w:p w14:paraId="7A591412" w14:textId="77777777" w:rsidR="003B2566" w:rsidRPr="00F11179" w:rsidRDefault="003B2566" w:rsidP="006E0A1A">
            <w:pPr>
              <w:spacing w:after="0" w:line="360" w:lineRule="auto"/>
              <w:rPr>
                <w:rFonts w:ascii="Arial" w:hAnsi="Arial" w:cs="Arial"/>
              </w:rPr>
            </w:pPr>
          </w:p>
        </w:tc>
        <w:tc>
          <w:tcPr>
            <w:tcW w:w="7528" w:type="dxa"/>
          </w:tcPr>
          <w:p w14:paraId="4663FD1C" w14:textId="77777777" w:rsidR="003B2566" w:rsidRPr="00F11179" w:rsidRDefault="003B2566" w:rsidP="00C86076">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Используется ли схема управления мощностью для ограничения подачи электроэнергии на лазерное генерирующие устройство?</w:t>
            </w:r>
          </w:p>
          <w:p w14:paraId="04F1FDB5" w14:textId="77777777" w:rsidR="003B2566" w:rsidRPr="00F11179" w:rsidRDefault="003B2566" w:rsidP="006E0A1A">
            <w:pPr>
              <w:pStyle w:val="Default"/>
              <w:spacing w:line="360" w:lineRule="auto"/>
              <w:rPr>
                <w:rFonts w:ascii="Arial" w:hAnsi="Arial" w:cs="Arial"/>
              </w:rPr>
            </w:pPr>
            <w:r w:rsidRPr="00F11179">
              <w:rPr>
                <w:rFonts w:ascii="Arial" w:hAnsi="Arial" w:cs="Arial"/>
                <w:noProof/>
              </w:rPr>
              <w:drawing>
                <wp:inline distT="0" distB="0" distL="0" distR="0" wp14:anchorId="03B3FCD2" wp14:editId="2AF6C362">
                  <wp:extent cx="4466667" cy="9524"/>
                  <wp:effectExtent l="0" t="0" r="0" b="0"/>
                  <wp:docPr id="662" name="Рисунок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29EB6C2" w14:textId="77777777" w:rsidR="003B2566" w:rsidRPr="00F11179" w:rsidRDefault="003B2566" w:rsidP="006E0A1A">
            <w:pPr>
              <w:pStyle w:val="Default"/>
              <w:spacing w:line="360" w:lineRule="auto"/>
              <w:rPr>
                <w:rFonts w:ascii="Arial" w:hAnsi="Arial" w:cs="Arial"/>
              </w:rPr>
            </w:pPr>
            <w:r w:rsidRPr="00F11179">
              <w:rPr>
                <w:rFonts w:ascii="Arial" w:hAnsi="Arial" w:cs="Arial"/>
                <w:noProof/>
              </w:rPr>
              <w:drawing>
                <wp:inline distT="0" distB="0" distL="0" distR="0" wp14:anchorId="57B24633" wp14:editId="6D3C0401">
                  <wp:extent cx="4466667" cy="9524"/>
                  <wp:effectExtent l="0" t="0" r="0" b="0"/>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2DD61E8C" w14:textId="7CC1B8F5" w:rsidR="003B2566" w:rsidRPr="00F11179" w:rsidRDefault="003B2566" w:rsidP="006E0A1A">
            <w:pPr>
              <w:spacing w:after="0" w:line="360" w:lineRule="auto"/>
              <w:jc w:val="center"/>
            </w:pPr>
            <w:r w:rsidRPr="00F11179">
              <w:rPr>
                <w:rFonts w:ascii="Arial" w:hAnsi="Arial" w:cs="Arial"/>
                <w:caps/>
              </w:rPr>
              <w:t>Да/Нет/Н.П.</w:t>
            </w:r>
          </w:p>
        </w:tc>
      </w:tr>
      <w:tr w:rsidR="003B2566" w:rsidRPr="00F11179" w14:paraId="7C4F06C4" w14:textId="77777777" w:rsidTr="008B37FD">
        <w:tc>
          <w:tcPr>
            <w:tcW w:w="831" w:type="dxa"/>
            <w:vMerge/>
          </w:tcPr>
          <w:p w14:paraId="6E3321F3" w14:textId="77777777" w:rsidR="003B2566" w:rsidRPr="00F11179" w:rsidRDefault="003B2566" w:rsidP="00EB64D4">
            <w:pPr>
              <w:spacing w:after="0" w:line="360" w:lineRule="auto"/>
              <w:rPr>
                <w:rFonts w:ascii="Arial" w:hAnsi="Arial" w:cs="Arial"/>
              </w:rPr>
            </w:pPr>
          </w:p>
        </w:tc>
        <w:tc>
          <w:tcPr>
            <w:tcW w:w="7528" w:type="dxa"/>
          </w:tcPr>
          <w:p w14:paraId="3AAA4DEE" w14:textId="15F32CC5" w:rsidR="003B2566" w:rsidRPr="00F11179" w:rsidRDefault="003B2566" w:rsidP="00EB64D4">
            <w:pPr>
              <w:pStyle w:val="Default"/>
              <w:spacing w:line="360"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Е</w:t>
            </w:r>
            <w:r w:rsidRPr="00F11179">
              <w:rPr>
                <w:rFonts w:ascii="Arial" w:eastAsiaTheme="minorHAnsi" w:hAnsi="Arial" w:cs="Arial"/>
                <w:color w:val="auto"/>
                <w:sz w:val="22"/>
                <w:szCs w:val="22"/>
                <w:lang w:eastAsia="en-US"/>
              </w:rPr>
              <w:t>сли «ДА», не превышен ли ПИДИ в процессе эксплуатации?</w:t>
            </w:r>
          </w:p>
          <w:p w14:paraId="327C779B" w14:textId="77777777" w:rsidR="003B2566" w:rsidRPr="00F11179" w:rsidRDefault="003B2566" w:rsidP="00EB64D4">
            <w:pPr>
              <w:pStyle w:val="Default"/>
              <w:spacing w:line="360" w:lineRule="auto"/>
              <w:rPr>
                <w:rFonts w:ascii="Arial" w:hAnsi="Arial" w:cs="Arial"/>
              </w:rPr>
            </w:pPr>
            <w:r w:rsidRPr="00F11179">
              <w:rPr>
                <w:rFonts w:ascii="Arial" w:hAnsi="Arial" w:cs="Arial"/>
                <w:noProof/>
              </w:rPr>
              <w:drawing>
                <wp:inline distT="0" distB="0" distL="0" distR="0" wp14:anchorId="32728B0E" wp14:editId="6F4D791E">
                  <wp:extent cx="4466667" cy="9524"/>
                  <wp:effectExtent l="0" t="0" r="0" b="0"/>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C054E79" w14:textId="77777777" w:rsidR="003B2566" w:rsidRPr="00F11179" w:rsidRDefault="003B2566" w:rsidP="00EB64D4">
            <w:pPr>
              <w:pStyle w:val="Default"/>
              <w:spacing w:line="360" w:lineRule="auto"/>
              <w:rPr>
                <w:rFonts w:ascii="Arial" w:hAnsi="Arial" w:cs="Arial"/>
              </w:rPr>
            </w:pPr>
            <w:r w:rsidRPr="00F11179">
              <w:rPr>
                <w:rFonts w:ascii="Arial" w:hAnsi="Arial" w:cs="Arial"/>
                <w:noProof/>
              </w:rPr>
              <w:drawing>
                <wp:inline distT="0" distB="0" distL="0" distR="0" wp14:anchorId="0A2C565C" wp14:editId="61F9AE9C">
                  <wp:extent cx="4466667" cy="9524"/>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22A057A5" w14:textId="1B9674BA" w:rsidR="003B2566" w:rsidRPr="00F11179" w:rsidRDefault="003B2566"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3B2566" w:rsidRPr="00F11179" w14:paraId="5BCCDE3E" w14:textId="77777777" w:rsidTr="008B37FD">
        <w:tc>
          <w:tcPr>
            <w:tcW w:w="831" w:type="dxa"/>
            <w:vMerge/>
          </w:tcPr>
          <w:p w14:paraId="7EC38562" w14:textId="77777777" w:rsidR="003B2566" w:rsidRPr="00F11179" w:rsidRDefault="003B2566" w:rsidP="00EB64D4">
            <w:pPr>
              <w:spacing w:after="0" w:line="360" w:lineRule="auto"/>
              <w:rPr>
                <w:rFonts w:ascii="Arial" w:hAnsi="Arial" w:cs="Arial"/>
              </w:rPr>
            </w:pPr>
          </w:p>
        </w:tc>
        <w:tc>
          <w:tcPr>
            <w:tcW w:w="7528" w:type="dxa"/>
          </w:tcPr>
          <w:p w14:paraId="2DE10E4B" w14:textId="2D093172" w:rsidR="003B2566" w:rsidRPr="00F11179" w:rsidRDefault="003B2566" w:rsidP="00C86076">
            <w:pPr>
              <w:pStyle w:val="Default"/>
              <w:spacing w:line="336"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Е</w:t>
            </w:r>
            <w:r w:rsidRPr="00F11179">
              <w:rPr>
                <w:rFonts w:ascii="Arial" w:eastAsiaTheme="minorHAnsi" w:hAnsi="Arial" w:cs="Arial"/>
                <w:color w:val="auto"/>
                <w:sz w:val="22"/>
                <w:szCs w:val="22"/>
                <w:lang w:eastAsia="en-US"/>
              </w:rPr>
              <w:t xml:space="preserve">сли «ДА», то не превышается ли ПИДИ и не ограничивается ли ПИДИ при обоснованно прогнозируемых условиях единичного отказа, в том числе с учетом температурной зависимости </w:t>
            </w:r>
            <w:r>
              <w:rPr>
                <w:rFonts w:ascii="Arial" w:eastAsiaTheme="minorHAnsi" w:hAnsi="Arial" w:cs="Arial"/>
                <w:color w:val="auto"/>
                <w:sz w:val="22"/>
                <w:szCs w:val="22"/>
                <w:lang w:eastAsia="en-US"/>
              </w:rPr>
              <w:t>изделия</w:t>
            </w:r>
            <w:r w:rsidRPr="00F11179">
              <w:rPr>
                <w:rFonts w:ascii="Arial" w:eastAsiaTheme="minorHAnsi" w:hAnsi="Arial" w:cs="Arial"/>
                <w:color w:val="auto"/>
                <w:sz w:val="22"/>
                <w:szCs w:val="22"/>
                <w:lang w:eastAsia="en-US"/>
              </w:rPr>
              <w:t xml:space="preserve">? </w:t>
            </w:r>
          </w:p>
          <w:p w14:paraId="2DEE194E" w14:textId="77777777" w:rsidR="003B2566" w:rsidRPr="00F11179" w:rsidRDefault="003B2566" w:rsidP="00C86076">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Обычно это относится к полупроводниковым лазерным диодам, где выброс тока может вызвать излучение выше ПИДИ. Рекомендуемые рабочие параметры для лазерных диодов (например, ток и температура) обычно значительно ниже, чем в режиме насыщения усиления, чтобы обеспечить хорошие спектральные характеристики. Следовательно, значительное увеличение интенсивности лазерного излучения может происходить за пределами рекомендуемых параметров.</w:t>
            </w:r>
          </w:p>
          <w:p w14:paraId="224D98CF" w14:textId="77777777" w:rsidR="003B2566" w:rsidRPr="00F11179" w:rsidRDefault="003B2566" w:rsidP="00EB64D4">
            <w:pPr>
              <w:pStyle w:val="Default"/>
              <w:spacing w:line="360" w:lineRule="auto"/>
              <w:rPr>
                <w:rFonts w:ascii="Arial" w:hAnsi="Arial" w:cs="Arial"/>
              </w:rPr>
            </w:pPr>
            <w:r w:rsidRPr="00F11179">
              <w:rPr>
                <w:rFonts w:ascii="Arial" w:hAnsi="Arial" w:cs="Arial"/>
                <w:noProof/>
              </w:rPr>
              <w:drawing>
                <wp:inline distT="0" distB="0" distL="0" distR="0" wp14:anchorId="42AC7070" wp14:editId="6C624363">
                  <wp:extent cx="4466667" cy="9524"/>
                  <wp:effectExtent l="0" t="0" r="0"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5EBFE04" w14:textId="77777777" w:rsidR="003B2566" w:rsidRPr="00F11179" w:rsidRDefault="003B2566" w:rsidP="00EB64D4">
            <w:pPr>
              <w:pStyle w:val="Default"/>
              <w:spacing w:line="360" w:lineRule="auto"/>
              <w:rPr>
                <w:rFonts w:ascii="Arial" w:hAnsi="Arial" w:cs="Arial"/>
              </w:rPr>
            </w:pPr>
            <w:r w:rsidRPr="00F11179">
              <w:rPr>
                <w:rFonts w:ascii="Arial" w:hAnsi="Arial" w:cs="Arial"/>
                <w:noProof/>
              </w:rPr>
              <w:drawing>
                <wp:inline distT="0" distB="0" distL="0" distR="0" wp14:anchorId="10C030D8" wp14:editId="381E75F5">
                  <wp:extent cx="4466667" cy="9524"/>
                  <wp:effectExtent l="0" t="0" r="0"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552" w:type="dxa"/>
          </w:tcPr>
          <w:p w14:paraId="197C9781" w14:textId="4C0C035C" w:rsidR="003B2566" w:rsidRPr="00F11179" w:rsidRDefault="003B2566"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0216BB78" w14:textId="77777777" w:rsidR="001B59B4" w:rsidRDefault="001B59B4">
      <w:pPr>
        <w:spacing w:after="0" w:line="240" w:lineRule="auto"/>
        <w:rPr>
          <w:rFonts w:ascii="Arial" w:hAnsi="Arial" w:cs="Arial"/>
          <w:b/>
          <w:sz w:val="28"/>
          <w:szCs w:val="24"/>
        </w:rPr>
      </w:pPr>
      <w:bookmarkStart w:id="47" w:name="_Toc194506041"/>
      <w:r>
        <w:rPr>
          <w:rFonts w:ascii="Arial" w:hAnsi="Arial" w:cs="Arial"/>
          <w:b/>
          <w:sz w:val="28"/>
          <w:szCs w:val="24"/>
        </w:rPr>
        <w:br w:type="page"/>
      </w:r>
    </w:p>
    <w:p w14:paraId="33BF269E" w14:textId="468F4A00" w:rsidR="00BF0646" w:rsidRPr="00F11179" w:rsidRDefault="00ED220B" w:rsidP="00497D3F">
      <w:pPr>
        <w:pStyle w:val="afc"/>
        <w:spacing w:after="0" w:line="360" w:lineRule="auto"/>
        <w:ind w:left="0" w:firstLine="709"/>
        <w:contextualSpacing w:val="0"/>
        <w:jc w:val="both"/>
        <w:outlineLvl w:val="0"/>
        <w:rPr>
          <w:rFonts w:ascii="Arial" w:hAnsi="Arial" w:cs="Arial"/>
          <w:b/>
          <w:sz w:val="28"/>
          <w:szCs w:val="24"/>
        </w:rPr>
      </w:pPr>
      <w:r w:rsidRPr="00F11179">
        <w:rPr>
          <w:rFonts w:ascii="Arial" w:hAnsi="Arial" w:cs="Arial"/>
          <w:b/>
          <w:sz w:val="28"/>
          <w:szCs w:val="24"/>
        </w:rPr>
        <w:t>9 Другие</w:t>
      </w:r>
      <w:r w:rsidR="00BF0646" w:rsidRPr="00F11179">
        <w:rPr>
          <w:rFonts w:ascii="Arial" w:hAnsi="Arial" w:cs="Arial"/>
          <w:b/>
          <w:sz w:val="28"/>
          <w:szCs w:val="24"/>
        </w:rPr>
        <w:t xml:space="preserve"> </w:t>
      </w:r>
      <w:r w:rsidR="00BF0646" w:rsidRPr="00AF452D">
        <w:rPr>
          <w:rFonts w:ascii="Arial" w:hAnsi="Arial" w:cs="Arial"/>
          <w:b/>
          <w:sz w:val="28"/>
          <w:szCs w:val="24"/>
        </w:rPr>
        <w:t>требования</w:t>
      </w:r>
      <w:r w:rsidRPr="00AF452D">
        <w:rPr>
          <w:rFonts w:ascii="Arial" w:hAnsi="Arial" w:cs="Arial"/>
          <w:b/>
          <w:sz w:val="28"/>
          <w:szCs w:val="24"/>
        </w:rPr>
        <w:t xml:space="preserve"> к информации</w:t>
      </w:r>
      <w:r w:rsidR="00BF0646" w:rsidRPr="00F11179">
        <w:rPr>
          <w:rFonts w:ascii="Arial" w:hAnsi="Arial" w:cs="Arial"/>
          <w:b/>
          <w:sz w:val="28"/>
          <w:szCs w:val="24"/>
        </w:rPr>
        <w:t xml:space="preserve"> </w:t>
      </w:r>
      <w:r w:rsidR="00BF0646" w:rsidRPr="00985223">
        <w:rPr>
          <w:rFonts w:ascii="Arial" w:hAnsi="Arial" w:cs="Arial"/>
          <w:b/>
          <w:i/>
          <w:sz w:val="28"/>
          <w:szCs w:val="24"/>
        </w:rPr>
        <w:t>(8)</w:t>
      </w:r>
      <w:bookmarkEnd w:id="47"/>
    </w:p>
    <w:p w14:paraId="47395683" w14:textId="77777777" w:rsidR="00BF0646" w:rsidRPr="00F11179" w:rsidRDefault="00BF0646" w:rsidP="006E0A1A">
      <w:pPr>
        <w:tabs>
          <w:tab w:val="left" w:pos="851"/>
          <w:tab w:val="right" w:leader="dot" w:pos="9781"/>
        </w:tabs>
        <w:spacing w:after="0" w:line="360" w:lineRule="auto"/>
        <w:ind w:firstLine="709"/>
        <w:jc w:val="both"/>
        <w:outlineLvl w:val="1"/>
        <w:rPr>
          <w:rFonts w:ascii="Arial" w:hAnsi="Arial" w:cs="Arial"/>
          <w:b/>
          <w:i/>
          <w:sz w:val="24"/>
          <w:szCs w:val="24"/>
        </w:rPr>
      </w:pPr>
      <w:bookmarkStart w:id="48" w:name="_Toc194506042"/>
      <w:r w:rsidRPr="00F11179">
        <w:rPr>
          <w:rFonts w:ascii="Arial" w:hAnsi="Arial" w:cs="Arial"/>
          <w:b/>
          <w:sz w:val="24"/>
          <w:szCs w:val="24"/>
        </w:rPr>
        <w:t xml:space="preserve">9.1 Информация для пользователя </w:t>
      </w:r>
      <w:r w:rsidRPr="00F11179">
        <w:rPr>
          <w:rFonts w:ascii="Arial" w:hAnsi="Arial" w:cs="Arial"/>
          <w:b/>
          <w:i/>
          <w:sz w:val="24"/>
          <w:szCs w:val="24"/>
        </w:rPr>
        <w:t>(8.1)</w:t>
      </w:r>
      <w:bookmarkEnd w:id="48"/>
    </w:p>
    <w:tbl>
      <w:tblPr>
        <w:tblStyle w:val="af9"/>
        <w:tblW w:w="0" w:type="auto"/>
        <w:tblLook w:val="04A0" w:firstRow="1" w:lastRow="0" w:firstColumn="1" w:lastColumn="0" w:noHBand="0" w:noVBand="1"/>
      </w:tblPr>
      <w:tblGrid>
        <w:gridCol w:w="829"/>
        <w:gridCol w:w="7273"/>
        <w:gridCol w:w="1809"/>
      </w:tblGrid>
      <w:tr w:rsidR="00383811" w:rsidRPr="00F11179" w14:paraId="4D584E3C" w14:textId="77777777" w:rsidTr="00EB64D4">
        <w:tc>
          <w:tcPr>
            <w:tcW w:w="829" w:type="dxa"/>
            <w:vMerge w:val="restart"/>
          </w:tcPr>
          <w:p w14:paraId="7DB8B4A1" w14:textId="77777777" w:rsidR="00383811" w:rsidRPr="00F11179" w:rsidRDefault="00383811" w:rsidP="00EB64D4">
            <w:pPr>
              <w:spacing w:after="0" w:line="360" w:lineRule="auto"/>
              <w:rPr>
                <w:rFonts w:ascii="Arial" w:hAnsi="Arial" w:cs="Arial"/>
              </w:rPr>
            </w:pPr>
            <w:r w:rsidRPr="00F11179">
              <w:rPr>
                <w:rFonts w:ascii="Arial" w:hAnsi="Arial" w:cs="Arial"/>
              </w:rPr>
              <w:t>9.1.1</w:t>
            </w:r>
          </w:p>
        </w:tc>
        <w:tc>
          <w:tcPr>
            <w:tcW w:w="7273" w:type="dxa"/>
          </w:tcPr>
          <w:p w14:paraId="31F68AE9" w14:textId="77777777" w:rsidR="00383811" w:rsidRPr="00F11179" w:rsidRDefault="00383811"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Прилагается ли к лазерному изделию руководство по эксплуатации или инструкции пользователя?</w:t>
            </w:r>
          </w:p>
          <w:p w14:paraId="5A3BE163" w14:textId="77777777" w:rsidR="00383811" w:rsidRPr="00F11179" w:rsidRDefault="00383811" w:rsidP="00EB64D4">
            <w:pPr>
              <w:pStyle w:val="Default"/>
              <w:spacing w:line="360" w:lineRule="auto"/>
              <w:rPr>
                <w:rFonts w:ascii="Arial" w:hAnsi="Arial" w:cs="Arial"/>
              </w:rPr>
            </w:pPr>
            <w:r w:rsidRPr="00F11179">
              <w:rPr>
                <w:rFonts w:ascii="Arial" w:hAnsi="Arial" w:cs="Arial"/>
                <w:noProof/>
              </w:rPr>
              <w:drawing>
                <wp:inline distT="0" distB="0" distL="0" distR="0" wp14:anchorId="03A00748" wp14:editId="2D440F61">
                  <wp:extent cx="4466667" cy="9524"/>
                  <wp:effectExtent l="0" t="0" r="0"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6427D83" w14:textId="77777777" w:rsidR="00383811" w:rsidRPr="00F11179" w:rsidRDefault="00383811" w:rsidP="00EB64D4">
            <w:pPr>
              <w:pStyle w:val="Default"/>
              <w:spacing w:line="360" w:lineRule="auto"/>
              <w:rPr>
                <w:rFonts w:ascii="Arial" w:hAnsi="Arial" w:cs="Arial"/>
              </w:rPr>
            </w:pPr>
            <w:r w:rsidRPr="00F11179">
              <w:rPr>
                <w:rFonts w:ascii="Arial" w:hAnsi="Arial" w:cs="Arial"/>
                <w:noProof/>
              </w:rPr>
              <w:drawing>
                <wp:inline distT="0" distB="0" distL="0" distR="0" wp14:anchorId="270EB4E3" wp14:editId="7A3E283A">
                  <wp:extent cx="4466667" cy="9524"/>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FD5EFAA" w14:textId="3AF712DB" w:rsidR="00383811" w:rsidRPr="00F11179" w:rsidRDefault="00383811" w:rsidP="00EB64D4">
            <w:pPr>
              <w:spacing w:after="0" w:line="360" w:lineRule="auto"/>
              <w:jc w:val="center"/>
              <w:rPr>
                <w:rFonts w:ascii="Arial" w:hAnsi="Arial" w:cs="Arial"/>
                <w:caps/>
              </w:rPr>
            </w:pPr>
            <w:r w:rsidRPr="00F11179">
              <w:rPr>
                <w:rFonts w:ascii="Arial" w:hAnsi="Arial" w:cs="Arial"/>
                <w:caps/>
                <w:u w:val="single"/>
              </w:rPr>
              <w:t>Да</w:t>
            </w:r>
            <w:r w:rsidRPr="00F11179">
              <w:rPr>
                <w:rFonts w:ascii="Arial" w:hAnsi="Arial" w:cs="Arial"/>
                <w:caps/>
              </w:rPr>
              <w:t>/Нет/Н.П.</w:t>
            </w:r>
          </w:p>
        </w:tc>
      </w:tr>
      <w:tr w:rsidR="00383811" w:rsidRPr="00F11179" w14:paraId="28292EE6" w14:textId="77777777" w:rsidTr="00EB64D4">
        <w:tc>
          <w:tcPr>
            <w:tcW w:w="829" w:type="dxa"/>
            <w:vMerge/>
          </w:tcPr>
          <w:p w14:paraId="4FBE28D7" w14:textId="77777777" w:rsidR="00383811" w:rsidRPr="00F11179" w:rsidRDefault="00383811" w:rsidP="00EB64D4">
            <w:pPr>
              <w:spacing w:after="0" w:line="360" w:lineRule="auto"/>
              <w:rPr>
                <w:rFonts w:ascii="Arial" w:hAnsi="Arial" w:cs="Arial"/>
              </w:rPr>
            </w:pPr>
          </w:p>
        </w:tc>
        <w:tc>
          <w:tcPr>
            <w:tcW w:w="7273" w:type="dxa"/>
          </w:tcPr>
          <w:p w14:paraId="4D31A02A" w14:textId="77777777" w:rsidR="00383811" w:rsidRPr="00F11179" w:rsidRDefault="00383811"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Если «ДА», проверяют руководство</w:t>
            </w:r>
            <w:r w:rsidRPr="00F11179">
              <w:t xml:space="preserve"> </w:t>
            </w:r>
            <w:r w:rsidRPr="00F11179">
              <w:rPr>
                <w:rFonts w:ascii="Arial" w:eastAsiaTheme="minorHAnsi" w:hAnsi="Arial" w:cs="Arial"/>
                <w:color w:val="auto"/>
                <w:sz w:val="22"/>
                <w:szCs w:val="22"/>
                <w:lang w:eastAsia="en-US"/>
              </w:rPr>
              <w:t>по эксплуатации/инструкции и отвечают на следующие вопросы:</w:t>
            </w:r>
          </w:p>
          <w:p w14:paraId="03DA3FDB" w14:textId="77777777" w:rsidR="00383811" w:rsidRPr="00F11179" w:rsidRDefault="00383811" w:rsidP="00EB64D4">
            <w:pPr>
              <w:pStyle w:val="Default"/>
              <w:spacing w:line="360" w:lineRule="auto"/>
              <w:rPr>
                <w:rFonts w:ascii="Arial" w:hAnsi="Arial" w:cs="Arial"/>
              </w:rPr>
            </w:pPr>
            <w:r w:rsidRPr="00F11179">
              <w:rPr>
                <w:rFonts w:ascii="Arial" w:hAnsi="Arial" w:cs="Arial"/>
                <w:noProof/>
              </w:rPr>
              <w:drawing>
                <wp:inline distT="0" distB="0" distL="0" distR="0" wp14:anchorId="3D9A2903" wp14:editId="5E244050">
                  <wp:extent cx="4466667" cy="9524"/>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6D06ACE" w14:textId="77777777" w:rsidR="00383811" w:rsidRPr="00F11179" w:rsidRDefault="00383811" w:rsidP="00EB64D4">
            <w:pPr>
              <w:pStyle w:val="Default"/>
              <w:spacing w:line="360" w:lineRule="auto"/>
              <w:rPr>
                <w:rFonts w:ascii="Arial" w:hAnsi="Arial" w:cs="Arial"/>
              </w:rPr>
            </w:pPr>
            <w:r w:rsidRPr="00F11179">
              <w:rPr>
                <w:rFonts w:ascii="Arial" w:hAnsi="Arial" w:cs="Arial"/>
                <w:noProof/>
              </w:rPr>
              <w:drawing>
                <wp:inline distT="0" distB="0" distL="0" distR="0" wp14:anchorId="2FC4304E" wp14:editId="147DE1C0">
                  <wp:extent cx="4466667" cy="9524"/>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49E4E28" w14:textId="6115017D" w:rsidR="00383811" w:rsidRPr="00F11179" w:rsidRDefault="00383811"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383811" w:rsidRPr="00F11179" w14:paraId="39A25EC2" w14:textId="77777777" w:rsidTr="00EB64D4">
        <w:tc>
          <w:tcPr>
            <w:tcW w:w="829" w:type="dxa"/>
            <w:vMerge/>
          </w:tcPr>
          <w:p w14:paraId="4EF8E347" w14:textId="77777777" w:rsidR="00383811" w:rsidRPr="00F11179" w:rsidRDefault="00383811" w:rsidP="00EB64D4">
            <w:pPr>
              <w:spacing w:after="0" w:line="360" w:lineRule="auto"/>
              <w:rPr>
                <w:rFonts w:ascii="Arial" w:hAnsi="Arial" w:cs="Arial"/>
              </w:rPr>
            </w:pPr>
          </w:p>
        </w:tc>
        <w:tc>
          <w:tcPr>
            <w:tcW w:w="7273" w:type="dxa"/>
          </w:tcPr>
          <w:p w14:paraId="3D33FDB3" w14:textId="77777777" w:rsidR="00383811" w:rsidRPr="00F11179" w:rsidRDefault="00383811"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Содержит ли она всю соответствующую информацию по технике безопасности в дополнение к информации по технике безопасности</w:t>
            </w:r>
          </w:p>
          <w:p w14:paraId="0E988CE1" w14:textId="2E3E51B8" w:rsidR="00383811" w:rsidRPr="00F11179" w:rsidRDefault="00383811"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перечисленн</w:t>
            </w:r>
            <w:r>
              <w:rPr>
                <w:rFonts w:ascii="Arial" w:eastAsiaTheme="minorHAnsi" w:hAnsi="Arial" w:cs="Arial"/>
                <w:color w:val="auto"/>
                <w:sz w:val="22"/>
                <w:szCs w:val="22"/>
                <w:lang w:eastAsia="en-US"/>
              </w:rPr>
              <w:t>ой</w:t>
            </w:r>
            <w:r w:rsidRPr="00F11179">
              <w:rPr>
                <w:rFonts w:ascii="Arial" w:eastAsiaTheme="minorHAnsi" w:hAnsi="Arial" w:cs="Arial"/>
                <w:color w:val="auto"/>
                <w:sz w:val="22"/>
                <w:szCs w:val="22"/>
                <w:lang w:eastAsia="en-US"/>
              </w:rPr>
              <w:t xml:space="preserve"> ниже?</w:t>
            </w:r>
          </w:p>
          <w:p w14:paraId="0D6146D8" w14:textId="77777777" w:rsidR="00383811" w:rsidRPr="00F11179" w:rsidRDefault="00383811"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Информация может быть существенной или несущественной, что зависит от конкретного изделия, включая его предполагаемое применение, и может быть объектом национальной стандартизации.</w:t>
            </w:r>
          </w:p>
          <w:p w14:paraId="67E77B4C" w14:textId="77777777" w:rsidR="00383811" w:rsidRPr="00F11179" w:rsidRDefault="00383811" w:rsidP="00EB64D4">
            <w:pPr>
              <w:pStyle w:val="Default"/>
              <w:spacing w:line="360" w:lineRule="auto"/>
              <w:rPr>
                <w:rFonts w:ascii="Arial" w:hAnsi="Arial" w:cs="Arial"/>
              </w:rPr>
            </w:pPr>
            <w:r w:rsidRPr="00F11179">
              <w:rPr>
                <w:rFonts w:ascii="Arial" w:hAnsi="Arial" w:cs="Arial"/>
                <w:noProof/>
              </w:rPr>
              <w:drawing>
                <wp:inline distT="0" distB="0" distL="0" distR="0" wp14:anchorId="3C4A4C2E" wp14:editId="09595ADA">
                  <wp:extent cx="4466667" cy="9524"/>
                  <wp:effectExtent l="0" t="0" r="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672009B" w14:textId="77777777" w:rsidR="00383811" w:rsidRPr="00F11179" w:rsidRDefault="00383811" w:rsidP="00EB64D4">
            <w:pPr>
              <w:pStyle w:val="Default"/>
              <w:spacing w:line="360" w:lineRule="auto"/>
              <w:rPr>
                <w:rFonts w:ascii="Arial" w:hAnsi="Arial" w:cs="Arial"/>
              </w:rPr>
            </w:pPr>
            <w:r w:rsidRPr="00F11179">
              <w:rPr>
                <w:rFonts w:ascii="Arial" w:hAnsi="Arial" w:cs="Arial"/>
                <w:noProof/>
              </w:rPr>
              <w:drawing>
                <wp:inline distT="0" distB="0" distL="0" distR="0" wp14:anchorId="43FF2461" wp14:editId="2E236625">
                  <wp:extent cx="4466667" cy="9524"/>
                  <wp:effectExtent l="0" t="0" r="0" b="0"/>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E8E06A9" w14:textId="21F37B63" w:rsidR="00383811" w:rsidRPr="00F11179" w:rsidRDefault="00383811"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5D9D7919" w14:textId="77777777" w:rsidTr="00EB64D4">
        <w:trPr>
          <w:trHeight w:val="417"/>
        </w:trPr>
        <w:tc>
          <w:tcPr>
            <w:tcW w:w="829" w:type="dxa"/>
            <w:vMerge w:val="restart"/>
          </w:tcPr>
          <w:p w14:paraId="2519F864" w14:textId="77777777" w:rsidR="00497D3F" w:rsidRPr="00F11179" w:rsidRDefault="00497D3F" w:rsidP="006E0A1A">
            <w:pPr>
              <w:spacing w:after="0" w:line="360" w:lineRule="auto"/>
              <w:rPr>
                <w:rFonts w:ascii="Arial" w:hAnsi="Arial" w:cs="Arial"/>
              </w:rPr>
            </w:pPr>
            <w:r w:rsidRPr="00F11179">
              <w:rPr>
                <w:rFonts w:ascii="Arial" w:hAnsi="Arial" w:cs="Arial"/>
              </w:rPr>
              <w:t>9.1.2</w:t>
            </w:r>
          </w:p>
        </w:tc>
        <w:tc>
          <w:tcPr>
            <w:tcW w:w="7273" w:type="dxa"/>
          </w:tcPr>
          <w:p w14:paraId="705AEBD7" w14:textId="77777777" w:rsidR="00497D3F" w:rsidRPr="00F11179" w:rsidRDefault="00497D3F" w:rsidP="006E0A1A">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Прилагаются ли соответствующие инструкции:</w:t>
            </w:r>
          </w:p>
        </w:tc>
        <w:tc>
          <w:tcPr>
            <w:tcW w:w="1809" w:type="dxa"/>
          </w:tcPr>
          <w:p w14:paraId="6B169D4D" w14:textId="77777777" w:rsidR="00497D3F" w:rsidRPr="00F11179" w:rsidRDefault="00497D3F" w:rsidP="006E0A1A">
            <w:pPr>
              <w:spacing w:after="0" w:line="360" w:lineRule="auto"/>
              <w:jc w:val="center"/>
            </w:pPr>
          </w:p>
        </w:tc>
      </w:tr>
      <w:tr w:rsidR="00497D3F" w:rsidRPr="00F11179" w14:paraId="173C0F18" w14:textId="77777777" w:rsidTr="00EB64D4">
        <w:tc>
          <w:tcPr>
            <w:tcW w:w="829" w:type="dxa"/>
            <w:vMerge/>
          </w:tcPr>
          <w:p w14:paraId="7D3BA419" w14:textId="77777777" w:rsidR="00497D3F" w:rsidRPr="00F11179" w:rsidRDefault="00497D3F" w:rsidP="00EB64D4">
            <w:pPr>
              <w:spacing w:after="0" w:line="360" w:lineRule="auto"/>
              <w:rPr>
                <w:rFonts w:ascii="Arial" w:hAnsi="Arial" w:cs="Arial"/>
              </w:rPr>
            </w:pPr>
          </w:p>
        </w:tc>
        <w:tc>
          <w:tcPr>
            <w:tcW w:w="7273" w:type="dxa"/>
          </w:tcPr>
          <w:p w14:paraId="7413421F" w14:textId="2A045641" w:rsidR="00497D3F" w:rsidRPr="00F11179" w:rsidRDefault="00497D3F"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по правил</w:t>
            </w:r>
            <w:r>
              <w:rPr>
                <w:rFonts w:ascii="Arial" w:eastAsiaTheme="minorHAnsi" w:hAnsi="Arial" w:cs="Arial"/>
                <w:color w:val="auto"/>
                <w:sz w:val="22"/>
                <w:szCs w:val="22"/>
                <w:lang w:eastAsia="en-US"/>
              </w:rPr>
              <w:t>ьной сборке и установке изделия;</w:t>
            </w:r>
          </w:p>
          <w:p w14:paraId="21DCA6F6" w14:textId="77777777" w:rsidR="00497D3F" w:rsidRPr="00F11179" w:rsidRDefault="00497D3F" w:rsidP="00EB64D4">
            <w:pPr>
              <w:pStyle w:val="Default"/>
              <w:spacing w:line="360" w:lineRule="auto"/>
              <w:rPr>
                <w:rFonts w:ascii="Arial" w:hAnsi="Arial" w:cs="Arial"/>
              </w:rPr>
            </w:pPr>
            <w:r w:rsidRPr="00F11179">
              <w:rPr>
                <w:rFonts w:ascii="Arial" w:hAnsi="Arial" w:cs="Arial"/>
                <w:noProof/>
              </w:rPr>
              <w:drawing>
                <wp:inline distT="0" distB="0" distL="0" distR="0" wp14:anchorId="1F12692B" wp14:editId="2059544A">
                  <wp:extent cx="4466667" cy="9524"/>
                  <wp:effectExtent l="0" t="0" r="0" b="0"/>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8FDDD0C" w14:textId="77777777" w:rsidR="00497D3F" w:rsidRPr="00F11179" w:rsidRDefault="00497D3F" w:rsidP="00EB64D4">
            <w:pPr>
              <w:pStyle w:val="Default"/>
              <w:spacing w:line="360" w:lineRule="auto"/>
              <w:rPr>
                <w:rFonts w:ascii="Arial" w:hAnsi="Arial" w:cs="Arial"/>
              </w:rPr>
            </w:pPr>
            <w:r w:rsidRPr="00F11179">
              <w:rPr>
                <w:rFonts w:ascii="Arial" w:hAnsi="Arial" w:cs="Arial"/>
                <w:noProof/>
              </w:rPr>
              <w:drawing>
                <wp:inline distT="0" distB="0" distL="0" distR="0" wp14:anchorId="1E03612B" wp14:editId="02B370A3">
                  <wp:extent cx="4466667" cy="9524"/>
                  <wp:effectExtent l="0" t="0" r="0" b="0"/>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E15D93F" w14:textId="3BF2FBC1"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4568EF53" w14:textId="77777777" w:rsidTr="00EB64D4">
        <w:tc>
          <w:tcPr>
            <w:tcW w:w="829" w:type="dxa"/>
            <w:vMerge/>
          </w:tcPr>
          <w:p w14:paraId="761BD0F3" w14:textId="77777777" w:rsidR="00497D3F" w:rsidRPr="00F11179" w:rsidRDefault="00497D3F" w:rsidP="00EB64D4">
            <w:pPr>
              <w:spacing w:after="0" w:line="360" w:lineRule="auto"/>
              <w:rPr>
                <w:rFonts w:ascii="Arial" w:hAnsi="Arial" w:cs="Arial"/>
              </w:rPr>
            </w:pPr>
          </w:p>
        </w:tc>
        <w:tc>
          <w:tcPr>
            <w:tcW w:w="7273" w:type="dxa"/>
          </w:tcPr>
          <w:p w14:paraId="242BF430" w14:textId="7267F25D" w:rsidR="00497D3F" w:rsidRPr="00F11179" w:rsidRDefault="00497D3F"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по те</w:t>
            </w:r>
            <w:r>
              <w:rPr>
                <w:rFonts w:ascii="Arial" w:eastAsiaTheme="minorHAnsi" w:hAnsi="Arial" w:cs="Arial"/>
                <w:color w:val="auto"/>
                <w:sz w:val="22"/>
                <w:szCs w:val="22"/>
                <w:lang w:eastAsia="en-US"/>
              </w:rPr>
              <w:t>хническому обслуживанию изделия;</w:t>
            </w:r>
          </w:p>
          <w:p w14:paraId="45439D4B" w14:textId="77777777" w:rsidR="00497D3F" w:rsidRPr="00F11179" w:rsidRDefault="00497D3F" w:rsidP="00EB64D4">
            <w:pPr>
              <w:pStyle w:val="Default"/>
              <w:spacing w:line="360" w:lineRule="auto"/>
              <w:rPr>
                <w:rFonts w:ascii="Arial" w:hAnsi="Arial" w:cs="Arial"/>
              </w:rPr>
            </w:pPr>
            <w:r w:rsidRPr="00F11179">
              <w:rPr>
                <w:rFonts w:ascii="Arial" w:hAnsi="Arial" w:cs="Arial"/>
                <w:noProof/>
              </w:rPr>
              <w:drawing>
                <wp:inline distT="0" distB="0" distL="0" distR="0" wp14:anchorId="38F4D1AA" wp14:editId="231C464C">
                  <wp:extent cx="4466667" cy="9524"/>
                  <wp:effectExtent l="0" t="0" r="0"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DF62781" w14:textId="77777777" w:rsidR="00497D3F" w:rsidRPr="00F11179" w:rsidRDefault="00497D3F" w:rsidP="00EB64D4">
            <w:pPr>
              <w:pStyle w:val="Default"/>
              <w:spacing w:line="360" w:lineRule="auto"/>
              <w:rPr>
                <w:rFonts w:ascii="Arial" w:hAnsi="Arial" w:cs="Arial"/>
              </w:rPr>
            </w:pPr>
            <w:r w:rsidRPr="00F11179">
              <w:rPr>
                <w:rFonts w:ascii="Arial" w:hAnsi="Arial" w:cs="Arial"/>
                <w:noProof/>
              </w:rPr>
              <w:drawing>
                <wp:inline distT="0" distB="0" distL="0" distR="0" wp14:anchorId="0EC18C6E" wp14:editId="323521FE">
                  <wp:extent cx="4466667" cy="9524"/>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75650DC" w14:textId="6644CB3A"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4CC0CA23" w14:textId="77777777" w:rsidTr="00EB64D4">
        <w:tc>
          <w:tcPr>
            <w:tcW w:w="829" w:type="dxa"/>
            <w:vMerge/>
          </w:tcPr>
          <w:p w14:paraId="65B2101A" w14:textId="77777777" w:rsidR="00497D3F" w:rsidRPr="00F11179" w:rsidRDefault="00497D3F" w:rsidP="00EB64D4">
            <w:pPr>
              <w:spacing w:after="0" w:line="360" w:lineRule="auto"/>
              <w:rPr>
                <w:rFonts w:ascii="Arial" w:hAnsi="Arial" w:cs="Arial"/>
              </w:rPr>
            </w:pPr>
          </w:p>
        </w:tc>
        <w:tc>
          <w:tcPr>
            <w:tcW w:w="7273" w:type="dxa"/>
          </w:tcPr>
          <w:p w14:paraId="7B20A430" w14:textId="2637D542" w:rsidR="00497D3F" w:rsidRPr="00F11179" w:rsidRDefault="00497D3F"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 по безопасному использованию изделия, включая четкие предупреждения </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xml:space="preserve"> предостережения по предотвращению возможного воздействия опасного лазерного излучения и, при необходимости, описание классификационных ограничений?</w:t>
            </w:r>
          </w:p>
          <w:p w14:paraId="2E47B11C" w14:textId="77777777" w:rsidR="00497D3F" w:rsidRPr="00F11179" w:rsidRDefault="00497D3F" w:rsidP="00EB64D4">
            <w:pPr>
              <w:pStyle w:val="Default"/>
              <w:spacing w:line="360" w:lineRule="auto"/>
              <w:rPr>
                <w:rFonts w:ascii="Arial" w:hAnsi="Arial" w:cs="Arial"/>
              </w:rPr>
            </w:pPr>
            <w:r w:rsidRPr="00F11179">
              <w:rPr>
                <w:rFonts w:ascii="Arial" w:hAnsi="Arial" w:cs="Arial"/>
                <w:noProof/>
              </w:rPr>
              <w:drawing>
                <wp:inline distT="0" distB="0" distL="0" distR="0" wp14:anchorId="3B65D26F" wp14:editId="4C46B8E7">
                  <wp:extent cx="4466667" cy="9524"/>
                  <wp:effectExtent l="0" t="0" r="0" b="0"/>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F6259C3" w14:textId="77777777" w:rsidR="00497D3F" w:rsidRPr="00F11179" w:rsidRDefault="00497D3F" w:rsidP="00EB64D4">
            <w:pPr>
              <w:pStyle w:val="Default"/>
              <w:spacing w:line="360" w:lineRule="auto"/>
              <w:rPr>
                <w:rFonts w:ascii="Arial" w:hAnsi="Arial" w:cs="Arial"/>
              </w:rPr>
            </w:pPr>
            <w:r w:rsidRPr="00F11179">
              <w:rPr>
                <w:rFonts w:ascii="Arial" w:hAnsi="Arial" w:cs="Arial"/>
                <w:noProof/>
              </w:rPr>
              <w:drawing>
                <wp:inline distT="0" distB="0" distL="0" distR="0" wp14:anchorId="503041D2" wp14:editId="6659EF33">
                  <wp:extent cx="4466667" cy="9524"/>
                  <wp:effectExtent l="0" t="0" r="0" b="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B1A5878" w14:textId="2FC8BCA9"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1B1772B0" w14:textId="77777777" w:rsidR="00CD04E1" w:rsidRDefault="00CD04E1"/>
    <w:p w14:paraId="6D9798D6" w14:textId="77777777" w:rsidR="00CD04E1" w:rsidRDefault="00CD04E1"/>
    <w:tbl>
      <w:tblPr>
        <w:tblStyle w:val="af9"/>
        <w:tblW w:w="0" w:type="auto"/>
        <w:tblLook w:val="04A0" w:firstRow="1" w:lastRow="0" w:firstColumn="1" w:lastColumn="0" w:noHBand="0" w:noVBand="1"/>
      </w:tblPr>
      <w:tblGrid>
        <w:gridCol w:w="829"/>
        <w:gridCol w:w="7273"/>
        <w:gridCol w:w="1809"/>
      </w:tblGrid>
      <w:tr w:rsidR="008B37FD" w:rsidRPr="00F11179" w14:paraId="108D7056" w14:textId="77777777" w:rsidTr="00EB64D4">
        <w:tc>
          <w:tcPr>
            <w:tcW w:w="829" w:type="dxa"/>
          </w:tcPr>
          <w:p w14:paraId="6BCF2DD8" w14:textId="77777777" w:rsidR="008B37FD" w:rsidRPr="00F11179" w:rsidRDefault="008B37FD" w:rsidP="006E0A1A">
            <w:pPr>
              <w:spacing w:after="0" w:line="360" w:lineRule="auto"/>
              <w:rPr>
                <w:rFonts w:ascii="Arial" w:hAnsi="Arial" w:cs="Arial"/>
              </w:rPr>
            </w:pPr>
            <w:r w:rsidRPr="00F11179">
              <w:rPr>
                <w:rFonts w:ascii="Arial" w:hAnsi="Arial" w:cs="Arial"/>
              </w:rPr>
              <w:t>9.1.3</w:t>
            </w:r>
          </w:p>
        </w:tc>
        <w:tc>
          <w:tcPr>
            <w:tcW w:w="7273" w:type="dxa"/>
          </w:tcPr>
          <w:p w14:paraId="061EAB16" w14:textId="77777777" w:rsidR="008B37FD" w:rsidRPr="00F11179" w:rsidRDefault="00C51450"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Прилагаются ли к лазерным </w:t>
            </w:r>
            <w:r w:rsidR="008B37FD" w:rsidRPr="00F11179">
              <w:rPr>
                <w:rFonts w:ascii="Arial" w:eastAsiaTheme="minorHAnsi" w:hAnsi="Arial" w:cs="Arial"/>
                <w:color w:val="auto"/>
                <w:sz w:val="22"/>
                <w:szCs w:val="22"/>
                <w:lang w:eastAsia="en-US"/>
              </w:rPr>
              <w:t>изделиям классов 1М и 2М соответствующие инстр</w:t>
            </w:r>
            <w:r w:rsidR="000200B0" w:rsidRPr="00F11179">
              <w:rPr>
                <w:rFonts w:ascii="Arial" w:eastAsiaTheme="minorHAnsi" w:hAnsi="Arial" w:cs="Arial"/>
                <w:color w:val="auto"/>
                <w:sz w:val="22"/>
                <w:szCs w:val="22"/>
                <w:lang w:eastAsia="en-US"/>
              </w:rPr>
              <w:t>укции, в которых указано,</w:t>
            </w:r>
            <w:r w:rsidR="008B37FD" w:rsidRPr="00F11179">
              <w:rPr>
                <w:rFonts w:ascii="Arial" w:eastAsiaTheme="minorHAnsi" w:hAnsi="Arial" w:cs="Arial"/>
                <w:color w:val="auto"/>
                <w:sz w:val="22"/>
                <w:szCs w:val="22"/>
                <w:lang w:eastAsia="en-US"/>
              </w:rPr>
              <w:t xml:space="preserve"> </w:t>
            </w:r>
            <w:r w:rsidR="000200B0" w:rsidRPr="00F11179">
              <w:rPr>
                <w:rFonts w:ascii="Arial" w:eastAsiaTheme="minorHAnsi" w:hAnsi="Arial" w:cs="Arial"/>
                <w:color w:val="auto"/>
                <w:sz w:val="22"/>
                <w:szCs w:val="22"/>
                <w:lang w:eastAsia="en-US"/>
              </w:rPr>
              <w:t xml:space="preserve">что наблюдение за выходным излучением лазера с телескопическими оптическими </w:t>
            </w:r>
            <w:r w:rsidR="00560CB3">
              <w:rPr>
                <w:rFonts w:ascii="Arial" w:eastAsiaTheme="minorHAnsi" w:hAnsi="Arial" w:cs="Arial"/>
                <w:color w:val="auto"/>
                <w:sz w:val="22"/>
                <w:szCs w:val="22"/>
                <w:lang w:eastAsia="en-US"/>
              </w:rPr>
              <w:t>приборами</w:t>
            </w:r>
            <w:r w:rsidR="000200B0" w:rsidRPr="00F11179">
              <w:rPr>
                <w:rFonts w:ascii="Arial" w:eastAsiaTheme="minorHAnsi" w:hAnsi="Arial" w:cs="Arial"/>
                <w:color w:val="auto"/>
                <w:sz w:val="22"/>
                <w:szCs w:val="22"/>
                <w:lang w:eastAsia="en-US"/>
              </w:rPr>
              <w:t xml:space="preserve"> (например, телескопы и бинокли) может представлять опасность для глаз, и, следовательно, пользователь не должен направлять</w:t>
            </w:r>
            <w:r w:rsidR="00560CB3">
              <w:rPr>
                <w:rFonts w:ascii="Arial" w:eastAsiaTheme="minorHAnsi" w:hAnsi="Arial" w:cs="Arial"/>
                <w:color w:val="auto"/>
                <w:sz w:val="22"/>
                <w:szCs w:val="22"/>
                <w:lang w:eastAsia="en-US"/>
              </w:rPr>
              <w:t xml:space="preserve"> пучок на область, где такие приборы </w:t>
            </w:r>
            <w:r w:rsidR="000200B0" w:rsidRPr="00F11179">
              <w:rPr>
                <w:rFonts w:ascii="Arial" w:eastAsiaTheme="minorHAnsi" w:hAnsi="Arial" w:cs="Arial"/>
                <w:color w:val="auto"/>
                <w:sz w:val="22"/>
                <w:szCs w:val="22"/>
                <w:lang w:eastAsia="en-US"/>
              </w:rPr>
              <w:t>могут быть использованы с большой вероятностью</w:t>
            </w:r>
            <w:r w:rsidR="008B37FD" w:rsidRPr="00F11179">
              <w:rPr>
                <w:rFonts w:ascii="Arial" w:eastAsiaTheme="minorHAnsi" w:hAnsi="Arial" w:cs="Arial"/>
                <w:color w:val="auto"/>
                <w:sz w:val="22"/>
                <w:szCs w:val="22"/>
                <w:lang w:eastAsia="en-US"/>
              </w:rPr>
              <w:t>?</w:t>
            </w:r>
          </w:p>
          <w:p w14:paraId="619628F5" w14:textId="77777777" w:rsidR="00C51450" w:rsidRPr="00F11179" w:rsidRDefault="00C51450" w:rsidP="00E01E94">
            <w:pPr>
              <w:pStyle w:val="Default"/>
              <w:spacing w:line="348" w:lineRule="auto"/>
              <w:rPr>
                <w:rFonts w:ascii="Arial" w:hAnsi="Arial" w:cs="Arial"/>
              </w:rPr>
            </w:pPr>
            <w:r w:rsidRPr="00F11179">
              <w:rPr>
                <w:rFonts w:ascii="Arial" w:hAnsi="Arial" w:cs="Arial"/>
                <w:noProof/>
              </w:rPr>
              <w:drawing>
                <wp:inline distT="0" distB="0" distL="0" distR="0" wp14:anchorId="233A7688" wp14:editId="14E214AD">
                  <wp:extent cx="4466667" cy="9524"/>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8AE2129" w14:textId="77777777" w:rsidR="00C51450" w:rsidRPr="00F11179" w:rsidRDefault="00C51450" w:rsidP="00E01E94">
            <w:pPr>
              <w:pStyle w:val="Default"/>
              <w:spacing w:line="348" w:lineRule="auto"/>
              <w:rPr>
                <w:rFonts w:ascii="Arial" w:hAnsi="Arial" w:cs="Arial"/>
              </w:rPr>
            </w:pPr>
            <w:r w:rsidRPr="00F11179">
              <w:rPr>
                <w:rFonts w:ascii="Arial" w:hAnsi="Arial" w:cs="Arial"/>
                <w:noProof/>
              </w:rPr>
              <w:drawing>
                <wp:inline distT="0" distB="0" distL="0" distR="0" wp14:anchorId="403FFF73" wp14:editId="7237A701">
                  <wp:extent cx="4466667" cy="9524"/>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B3AF9C9" w14:textId="42FA7E07" w:rsidR="008B37FD" w:rsidRPr="00F11179" w:rsidRDefault="00EB64D4" w:rsidP="006E0A1A">
            <w:pPr>
              <w:spacing w:after="0" w:line="360" w:lineRule="auto"/>
              <w:jc w:val="center"/>
            </w:pPr>
            <w:r w:rsidRPr="00F11179">
              <w:rPr>
                <w:rFonts w:ascii="Arial" w:hAnsi="Arial" w:cs="Arial"/>
                <w:caps/>
              </w:rPr>
              <w:t>Да/Нет/Н.П.</w:t>
            </w:r>
          </w:p>
        </w:tc>
      </w:tr>
      <w:tr w:rsidR="00497D3F" w:rsidRPr="00F11179" w14:paraId="73DE47D3" w14:textId="77777777" w:rsidTr="00EB64D4">
        <w:tc>
          <w:tcPr>
            <w:tcW w:w="829" w:type="dxa"/>
            <w:vMerge w:val="restart"/>
          </w:tcPr>
          <w:p w14:paraId="1D1B3E54" w14:textId="77777777" w:rsidR="00497D3F" w:rsidRPr="00F11179" w:rsidRDefault="00497D3F" w:rsidP="006E0A1A">
            <w:pPr>
              <w:spacing w:after="0" w:line="360" w:lineRule="auto"/>
              <w:rPr>
                <w:rFonts w:ascii="Arial" w:hAnsi="Arial" w:cs="Arial"/>
              </w:rPr>
            </w:pPr>
            <w:r w:rsidRPr="00F11179">
              <w:rPr>
                <w:rFonts w:ascii="Arial" w:hAnsi="Arial" w:cs="Arial"/>
              </w:rPr>
              <w:t>9.1.4</w:t>
            </w:r>
          </w:p>
        </w:tc>
        <w:tc>
          <w:tcPr>
            <w:tcW w:w="7273" w:type="dxa"/>
          </w:tcPr>
          <w:p w14:paraId="3932E100" w14:textId="77777777"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Для уровней лазерного излучения, превышающих ПИДИ класса 1, включают ли инструкции для пользователя описание любых характеристик излучения, исходящего из защитного кожуха во время эксплуатации и технического обслуживания?</w:t>
            </w:r>
          </w:p>
          <w:p w14:paraId="6FEE9796"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5C0ED576" wp14:editId="401FF2B3">
                  <wp:extent cx="4466667" cy="9524"/>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F3A467C"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24AE86E9" wp14:editId="567A4FDE">
                  <wp:extent cx="4466667" cy="9524"/>
                  <wp:effectExtent l="0" t="0" r="0"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9AED996" w14:textId="1EC1BC32" w:rsidR="00497D3F" w:rsidRPr="00F11179" w:rsidRDefault="00497D3F" w:rsidP="006E0A1A">
            <w:pPr>
              <w:spacing w:after="0" w:line="360" w:lineRule="auto"/>
              <w:jc w:val="center"/>
            </w:pPr>
            <w:r w:rsidRPr="00F11179">
              <w:rPr>
                <w:rFonts w:ascii="Arial" w:hAnsi="Arial" w:cs="Arial"/>
                <w:caps/>
              </w:rPr>
              <w:t>Да/Нет/Н.П.</w:t>
            </w:r>
          </w:p>
        </w:tc>
      </w:tr>
      <w:tr w:rsidR="00497D3F" w:rsidRPr="00F11179" w14:paraId="6072112A" w14:textId="77777777" w:rsidTr="00EB64D4">
        <w:tc>
          <w:tcPr>
            <w:tcW w:w="829" w:type="dxa"/>
            <w:vMerge/>
          </w:tcPr>
          <w:p w14:paraId="31765EEB" w14:textId="77777777" w:rsidR="00497D3F" w:rsidRPr="00F11179" w:rsidRDefault="00497D3F" w:rsidP="00EB64D4">
            <w:pPr>
              <w:spacing w:after="0" w:line="360" w:lineRule="auto"/>
              <w:rPr>
                <w:rFonts w:ascii="Arial" w:hAnsi="Arial" w:cs="Arial"/>
              </w:rPr>
            </w:pPr>
          </w:p>
        </w:tc>
        <w:tc>
          <w:tcPr>
            <w:tcW w:w="7273" w:type="dxa"/>
          </w:tcPr>
          <w:p w14:paraId="25241B30" w14:textId="77777777" w:rsidR="00497D3F" w:rsidRPr="00F11179" w:rsidRDefault="00497D3F" w:rsidP="00E01E94">
            <w:pPr>
              <w:pStyle w:val="Default"/>
              <w:spacing w:line="348" w:lineRule="auto"/>
              <w:rPr>
                <w:rFonts w:ascii="Arial" w:hAnsi="Arial" w:cs="Arial"/>
              </w:rPr>
            </w:pPr>
            <w:r w:rsidRPr="00F11179">
              <w:rPr>
                <w:rFonts w:ascii="Arial" w:eastAsiaTheme="minorHAnsi" w:hAnsi="Arial" w:cs="Arial"/>
                <w:color w:val="auto"/>
                <w:sz w:val="22"/>
                <w:szCs w:val="22"/>
                <w:lang w:eastAsia="en-US"/>
              </w:rPr>
              <w:t>Длина волны:</w:t>
            </w:r>
            <w:r w:rsidRPr="00F11179">
              <w:rPr>
                <w:rFonts w:ascii="Arial" w:hAnsi="Arial" w:cs="Arial"/>
                <w:noProof/>
              </w:rPr>
              <w:drawing>
                <wp:inline distT="0" distB="0" distL="0" distR="0" wp14:anchorId="2D56CC78" wp14:editId="75EEE2BE">
                  <wp:extent cx="4466667" cy="9524"/>
                  <wp:effectExtent l="0" t="0" r="0"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533D4A7" w14:textId="095D81FD" w:rsidR="00497D3F" w:rsidRPr="00F11179" w:rsidRDefault="00497D3F" w:rsidP="00EB64D4">
            <w:pPr>
              <w:spacing w:after="0" w:line="360" w:lineRule="auto"/>
              <w:jc w:val="center"/>
            </w:pPr>
            <w:r w:rsidRPr="00AD4486">
              <w:rPr>
                <w:rFonts w:ascii="Arial" w:hAnsi="Arial" w:cs="Arial"/>
                <w:caps/>
              </w:rPr>
              <w:t>Да/Нет/Н.П.</w:t>
            </w:r>
          </w:p>
        </w:tc>
      </w:tr>
      <w:tr w:rsidR="00497D3F" w:rsidRPr="00F11179" w14:paraId="31AC94F7" w14:textId="77777777" w:rsidTr="00EB64D4">
        <w:tc>
          <w:tcPr>
            <w:tcW w:w="829" w:type="dxa"/>
            <w:vMerge/>
          </w:tcPr>
          <w:p w14:paraId="130953E6" w14:textId="77777777" w:rsidR="00497D3F" w:rsidRPr="00F11179" w:rsidRDefault="00497D3F" w:rsidP="00EB64D4">
            <w:pPr>
              <w:spacing w:after="0" w:line="360" w:lineRule="auto"/>
              <w:rPr>
                <w:rFonts w:ascii="Arial" w:hAnsi="Arial" w:cs="Arial"/>
              </w:rPr>
            </w:pPr>
          </w:p>
        </w:tc>
        <w:tc>
          <w:tcPr>
            <w:tcW w:w="7273" w:type="dxa"/>
          </w:tcPr>
          <w:p w14:paraId="67E457A6" w14:textId="77777777"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Угол расходимости пучка:</w:t>
            </w:r>
          </w:p>
          <w:p w14:paraId="3E0364E1" w14:textId="77777777"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hAnsi="Arial" w:cs="Arial"/>
                <w:noProof/>
              </w:rPr>
              <w:drawing>
                <wp:inline distT="0" distB="0" distL="0" distR="0" wp14:anchorId="687D9A58" wp14:editId="3596FD9B">
                  <wp:extent cx="4466667" cy="9524"/>
                  <wp:effectExtent l="0" t="0" r="0" b="0"/>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341E2F5" w14:textId="635086BF" w:rsidR="00497D3F" w:rsidRPr="00F11179" w:rsidRDefault="00497D3F" w:rsidP="00EB64D4">
            <w:pPr>
              <w:spacing w:after="0" w:line="360" w:lineRule="auto"/>
              <w:jc w:val="center"/>
            </w:pPr>
            <w:r w:rsidRPr="00AD4486">
              <w:rPr>
                <w:rFonts w:ascii="Arial" w:hAnsi="Arial" w:cs="Arial"/>
                <w:caps/>
              </w:rPr>
              <w:t>Да/Нет/Н.П.</w:t>
            </w:r>
          </w:p>
        </w:tc>
      </w:tr>
      <w:tr w:rsidR="00497D3F" w:rsidRPr="00F11179" w14:paraId="4F0C0A3D" w14:textId="77777777" w:rsidTr="00EB64D4">
        <w:tc>
          <w:tcPr>
            <w:tcW w:w="829" w:type="dxa"/>
            <w:vMerge/>
          </w:tcPr>
          <w:p w14:paraId="44DB97E7" w14:textId="77777777" w:rsidR="00497D3F" w:rsidRPr="00F11179" w:rsidRDefault="00497D3F" w:rsidP="00EB64D4">
            <w:pPr>
              <w:spacing w:after="0" w:line="360" w:lineRule="auto"/>
              <w:rPr>
                <w:rFonts w:ascii="Arial" w:hAnsi="Arial" w:cs="Arial"/>
              </w:rPr>
            </w:pPr>
          </w:p>
        </w:tc>
        <w:tc>
          <w:tcPr>
            <w:tcW w:w="7273" w:type="dxa"/>
          </w:tcPr>
          <w:p w14:paraId="375F6065" w14:textId="77777777"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Длительность и частота импульса (либо аритмичная последовательность импульсов):</w:t>
            </w:r>
          </w:p>
          <w:p w14:paraId="6101D69C"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7C8C02C4" wp14:editId="225302C7">
                  <wp:extent cx="4466667" cy="9524"/>
                  <wp:effectExtent l="0" t="0" r="0" b="0"/>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E93094C"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659E6395" wp14:editId="085F3C6D">
                  <wp:extent cx="4466667" cy="9524"/>
                  <wp:effectExtent l="0" t="0" r="0" b="0"/>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9D86E4C" w14:textId="234E444D" w:rsidR="00497D3F" w:rsidRPr="00F11179" w:rsidRDefault="00497D3F" w:rsidP="00EB64D4">
            <w:pPr>
              <w:spacing w:after="0" w:line="360" w:lineRule="auto"/>
              <w:jc w:val="center"/>
            </w:pPr>
            <w:r w:rsidRPr="00AD4486">
              <w:rPr>
                <w:rFonts w:ascii="Arial" w:hAnsi="Arial" w:cs="Arial"/>
                <w:caps/>
              </w:rPr>
              <w:t>Да/Нет/Н.П.</w:t>
            </w:r>
          </w:p>
        </w:tc>
      </w:tr>
      <w:tr w:rsidR="00497D3F" w:rsidRPr="00F11179" w14:paraId="3DFBA986" w14:textId="77777777" w:rsidTr="00EB64D4">
        <w:tc>
          <w:tcPr>
            <w:tcW w:w="829" w:type="dxa"/>
            <w:vMerge/>
          </w:tcPr>
          <w:p w14:paraId="1BF19B95" w14:textId="77777777" w:rsidR="00497D3F" w:rsidRPr="00F11179" w:rsidRDefault="00497D3F" w:rsidP="006E0A1A">
            <w:pPr>
              <w:spacing w:after="0" w:line="360" w:lineRule="auto"/>
              <w:rPr>
                <w:rFonts w:ascii="Arial" w:hAnsi="Arial" w:cs="Arial"/>
              </w:rPr>
            </w:pPr>
          </w:p>
        </w:tc>
        <w:tc>
          <w:tcPr>
            <w:tcW w:w="7273" w:type="dxa"/>
          </w:tcPr>
          <w:p w14:paraId="1EEA594E" w14:textId="77777777"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Максимальная мощность или энергия выходного излучения:</w:t>
            </w:r>
          </w:p>
          <w:p w14:paraId="1F70C554"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489DC749" wp14:editId="67F3235E">
                  <wp:extent cx="4466667" cy="9524"/>
                  <wp:effectExtent l="0" t="0" r="0" b="0"/>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44EDFA3"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75A0C3E8" wp14:editId="338897AA">
                  <wp:extent cx="4466667" cy="9524"/>
                  <wp:effectExtent l="0" t="0" r="0" b="0"/>
                  <wp:docPr id="694" name="Рисунок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0E64BEE" w14:textId="0C9EFB91" w:rsidR="00497D3F" w:rsidRPr="00F11179" w:rsidRDefault="00497D3F" w:rsidP="006E0A1A">
            <w:pPr>
              <w:spacing w:after="0" w:line="360" w:lineRule="auto"/>
              <w:jc w:val="center"/>
            </w:pPr>
            <w:r w:rsidRPr="00F11179">
              <w:rPr>
                <w:rFonts w:ascii="Arial" w:hAnsi="Arial" w:cs="Arial"/>
                <w:caps/>
              </w:rPr>
              <w:t>Да/Нет/Н.П.</w:t>
            </w:r>
          </w:p>
        </w:tc>
      </w:tr>
      <w:tr w:rsidR="00497D3F" w:rsidRPr="00F11179" w14:paraId="3A82C5D6" w14:textId="77777777" w:rsidTr="00EB64D4">
        <w:tc>
          <w:tcPr>
            <w:tcW w:w="829" w:type="dxa"/>
            <w:vMerge/>
          </w:tcPr>
          <w:p w14:paraId="7AA35F21" w14:textId="77777777" w:rsidR="00497D3F" w:rsidRPr="00F11179" w:rsidRDefault="00497D3F" w:rsidP="00EB64D4">
            <w:pPr>
              <w:spacing w:after="0" w:line="360" w:lineRule="auto"/>
              <w:rPr>
                <w:rFonts w:ascii="Arial" w:hAnsi="Arial" w:cs="Arial"/>
              </w:rPr>
            </w:pPr>
          </w:p>
        </w:tc>
        <w:tc>
          <w:tcPr>
            <w:tcW w:w="7273" w:type="dxa"/>
          </w:tcPr>
          <w:p w14:paraId="688572F1" w14:textId="77777777"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Включают ли вышеуказанные значения совокупные погрешности измерений и предполагаемый рост измеренного количества в любое время с момента производства?</w:t>
            </w:r>
          </w:p>
          <w:p w14:paraId="62976E6D"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1A2F1C51" wp14:editId="1C5E14D0">
                  <wp:extent cx="4466667" cy="9524"/>
                  <wp:effectExtent l="0" t="0" r="0"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674347F"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60512AAE" wp14:editId="24DF3B1E">
                  <wp:extent cx="4466667" cy="9524"/>
                  <wp:effectExtent l="0" t="0" r="0" b="0"/>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30ED15E" w14:textId="21D0DE69"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7272A7EB" w14:textId="77777777" w:rsidTr="00EB64D4">
        <w:tc>
          <w:tcPr>
            <w:tcW w:w="829" w:type="dxa"/>
            <w:vMerge/>
          </w:tcPr>
          <w:p w14:paraId="45EC6F8B" w14:textId="77777777" w:rsidR="00497D3F" w:rsidRPr="00F11179" w:rsidRDefault="00497D3F" w:rsidP="006E0A1A">
            <w:pPr>
              <w:spacing w:after="0" w:line="360" w:lineRule="auto"/>
              <w:rPr>
                <w:rFonts w:ascii="Arial" w:hAnsi="Arial" w:cs="Arial"/>
              </w:rPr>
            </w:pPr>
          </w:p>
        </w:tc>
        <w:tc>
          <w:tcPr>
            <w:tcW w:w="7273" w:type="dxa"/>
          </w:tcPr>
          <w:p w14:paraId="1A80084E" w14:textId="031F5C6D"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Указание длительности импульсов, возникающей вследствие непреднамеренной синхронизации мод, не является обязательным; при этом должны быть указаны связанные с изделием условия, которые приводят к непреднамеренной синхронизации мод</w:t>
            </w:r>
            <w:r>
              <w:rPr>
                <w:rFonts w:ascii="Arial" w:eastAsiaTheme="minorHAnsi" w:hAnsi="Arial" w:cs="Arial"/>
                <w:color w:val="auto"/>
                <w:sz w:val="22"/>
                <w:szCs w:val="22"/>
                <w:lang w:eastAsia="en-US"/>
              </w:rPr>
              <w:t>.</w:t>
            </w:r>
          </w:p>
          <w:p w14:paraId="62108F3A"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22EBA293" wp14:editId="44C8AF7A">
                  <wp:extent cx="4466667" cy="9524"/>
                  <wp:effectExtent l="0" t="0" r="0" b="0"/>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0539523"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6200BF7F" wp14:editId="51BF65B8">
                  <wp:extent cx="4466667" cy="9524"/>
                  <wp:effectExtent l="0" t="0" r="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18D3D3A" w14:textId="64F11638" w:rsidR="00497D3F" w:rsidRPr="00F11179" w:rsidRDefault="00497D3F" w:rsidP="006E0A1A">
            <w:pPr>
              <w:spacing w:after="0" w:line="360" w:lineRule="auto"/>
              <w:jc w:val="center"/>
            </w:pPr>
            <w:r w:rsidRPr="00F11179">
              <w:rPr>
                <w:rFonts w:ascii="Arial" w:hAnsi="Arial" w:cs="Arial"/>
                <w:caps/>
              </w:rPr>
              <w:t>Да/Нет/Н.П.</w:t>
            </w:r>
          </w:p>
        </w:tc>
      </w:tr>
      <w:tr w:rsidR="00497D3F" w:rsidRPr="00F11179" w14:paraId="4F8A8006" w14:textId="77777777" w:rsidTr="00EB64D4">
        <w:tc>
          <w:tcPr>
            <w:tcW w:w="829" w:type="dxa"/>
            <w:vMerge/>
          </w:tcPr>
          <w:p w14:paraId="33A0D802" w14:textId="77777777" w:rsidR="00497D3F" w:rsidRPr="00F11179" w:rsidRDefault="00497D3F" w:rsidP="00EB64D4">
            <w:pPr>
              <w:spacing w:after="0" w:line="360" w:lineRule="auto"/>
              <w:rPr>
                <w:rFonts w:ascii="Arial" w:hAnsi="Arial" w:cs="Arial"/>
              </w:rPr>
            </w:pPr>
          </w:p>
        </w:tc>
        <w:tc>
          <w:tcPr>
            <w:tcW w:w="7273" w:type="dxa"/>
          </w:tcPr>
          <w:p w14:paraId="3C8BA576" w14:textId="6F67BDBE"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Указан ли диапазон частот излучения (то</w:t>
            </w:r>
            <w:r>
              <w:rPr>
                <w:rFonts w:ascii="Arial" w:eastAsiaTheme="minorHAnsi" w:hAnsi="Arial" w:cs="Arial"/>
                <w:color w:val="auto"/>
                <w:sz w:val="22"/>
                <w:szCs w:val="22"/>
                <w:lang w:eastAsia="en-US"/>
              </w:rPr>
              <w:t xml:space="preserve"> есть диапазон длин волн</w:t>
            </w:r>
            <w:r w:rsidRPr="00F11179">
              <w:rPr>
                <w:rFonts w:ascii="Arial" w:eastAsiaTheme="minorHAnsi" w:hAnsi="Arial" w:cs="Arial"/>
                <w:color w:val="auto"/>
                <w:sz w:val="22"/>
                <w:szCs w:val="22"/>
                <w:lang w:eastAsia="en-US"/>
              </w:rPr>
              <w:t xml:space="preserve"> излучения) для сверхкоротких импульсов?</w:t>
            </w:r>
          </w:p>
          <w:p w14:paraId="54576673"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36AE23FA" wp14:editId="51A70962">
                  <wp:extent cx="4466667" cy="9524"/>
                  <wp:effectExtent l="0" t="0" r="0" b="0"/>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80227AA"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101FCD18" wp14:editId="2F0BD90D">
                  <wp:extent cx="4466667" cy="9524"/>
                  <wp:effectExtent l="0" t="0" r="0"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5B86F16" w14:textId="42E938D7"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1CF6F3E0" w14:textId="77777777" w:rsidTr="00EB64D4">
        <w:tc>
          <w:tcPr>
            <w:tcW w:w="829" w:type="dxa"/>
            <w:vMerge w:val="restart"/>
          </w:tcPr>
          <w:p w14:paraId="0F5E48A4" w14:textId="77777777" w:rsidR="00497D3F" w:rsidRPr="00F11179" w:rsidRDefault="00497D3F" w:rsidP="006E0A1A">
            <w:pPr>
              <w:spacing w:after="0" w:line="360" w:lineRule="auto"/>
              <w:rPr>
                <w:rFonts w:ascii="Arial" w:hAnsi="Arial" w:cs="Arial"/>
              </w:rPr>
            </w:pPr>
            <w:r w:rsidRPr="00F11179">
              <w:rPr>
                <w:rFonts w:ascii="Arial" w:hAnsi="Arial" w:cs="Arial"/>
              </w:rPr>
              <w:t>9.1.5</w:t>
            </w:r>
          </w:p>
        </w:tc>
        <w:tc>
          <w:tcPr>
            <w:tcW w:w="7273" w:type="dxa"/>
          </w:tcPr>
          <w:p w14:paraId="2F15629E" w14:textId="08366155"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Для изделий со встроенным лазером и других встроенных лазерных изделий представлена ли приведенная выше информация для описания встроенного лазера (см. 9.1.4)?</w:t>
            </w:r>
          </w:p>
          <w:p w14:paraId="62751339"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74929E90" wp14:editId="37D9E829">
                  <wp:extent cx="4466667" cy="9524"/>
                  <wp:effectExtent l="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06F6B04"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3DAC2B76" wp14:editId="110C1B0C">
                  <wp:extent cx="4466667" cy="9524"/>
                  <wp:effectExtent l="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D695538" w14:textId="2940A976" w:rsidR="00497D3F" w:rsidRPr="00F11179" w:rsidRDefault="00497D3F" w:rsidP="006E0A1A">
            <w:pPr>
              <w:spacing w:after="0" w:line="360" w:lineRule="auto"/>
              <w:jc w:val="center"/>
            </w:pPr>
            <w:r w:rsidRPr="00F11179">
              <w:rPr>
                <w:rFonts w:ascii="Arial" w:hAnsi="Arial" w:cs="Arial"/>
                <w:caps/>
              </w:rPr>
              <w:t>Да/Нет/Н.П.</w:t>
            </w:r>
          </w:p>
        </w:tc>
      </w:tr>
      <w:tr w:rsidR="00497D3F" w:rsidRPr="00F11179" w14:paraId="0BDF4A6F" w14:textId="77777777" w:rsidTr="00EB64D4">
        <w:tc>
          <w:tcPr>
            <w:tcW w:w="829" w:type="dxa"/>
            <w:vMerge/>
          </w:tcPr>
          <w:p w14:paraId="48F6AA7F" w14:textId="77777777" w:rsidR="00497D3F" w:rsidRPr="00F11179" w:rsidRDefault="00497D3F" w:rsidP="00EB64D4">
            <w:pPr>
              <w:spacing w:after="0" w:line="360" w:lineRule="auto"/>
              <w:rPr>
                <w:rFonts w:ascii="Arial" w:hAnsi="Arial" w:cs="Arial"/>
              </w:rPr>
            </w:pPr>
          </w:p>
        </w:tc>
        <w:tc>
          <w:tcPr>
            <w:tcW w:w="7273" w:type="dxa"/>
          </w:tcPr>
          <w:p w14:paraId="39F7A6F9" w14:textId="77777777"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Содержит ли информация также соответствующие инструкции по безопасности для пользователя во избежание самопроизвольного воздействия опасного лазерного излучения?</w:t>
            </w:r>
          </w:p>
          <w:p w14:paraId="6CCD7A51"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18765249" wp14:editId="0E3F7378">
                  <wp:extent cx="4466667" cy="9524"/>
                  <wp:effectExtent l="0" t="0" r="0"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1DA69CB"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333D77DE" wp14:editId="582C5F1B">
                  <wp:extent cx="4466667" cy="9524"/>
                  <wp:effectExtent l="0" t="0" r="0"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531947AB" w14:textId="31305603"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31616F8C" w14:textId="77777777" w:rsidTr="00EB64D4">
        <w:tc>
          <w:tcPr>
            <w:tcW w:w="829" w:type="dxa"/>
            <w:vMerge/>
          </w:tcPr>
          <w:p w14:paraId="1037399A" w14:textId="77777777" w:rsidR="00497D3F" w:rsidRPr="00F11179" w:rsidRDefault="00497D3F" w:rsidP="00EB64D4">
            <w:pPr>
              <w:spacing w:after="0" w:line="360" w:lineRule="auto"/>
              <w:rPr>
                <w:rFonts w:ascii="Arial" w:hAnsi="Arial" w:cs="Arial"/>
              </w:rPr>
            </w:pPr>
          </w:p>
        </w:tc>
        <w:tc>
          <w:tcPr>
            <w:tcW w:w="7273" w:type="dxa"/>
          </w:tcPr>
          <w:p w14:paraId="31A9820B" w14:textId="6C348419"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Предоставляется ли эта информация, в частности, для изделий со встроенным лазером, отнесенны</w:t>
            </w:r>
            <w:r>
              <w:rPr>
                <w:rFonts w:ascii="Arial" w:eastAsiaTheme="minorHAnsi" w:hAnsi="Arial" w:cs="Arial"/>
                <w:color w:val="auto"/>
                <w:sz w:val="22"/>
                <w:szCs w:val="22"/>
                <w:lang w:eastAsia="en-US"/>
              </w:rPr>
              <w:t>м</w:t>
            </w:r>
            <w:r w:rsidRPr="00F11179">
              <w:rPr>
                <w:rFonts w:ascii="Arial" w:eastAsiaTheme="minorHAnsi" w:hAnsi="Arial" w:cs="Arial"/>
                <w:color w:val="auto"/>
                <w:sz w:val="22"/>
                <w:szCs w:val="22"/>
                <w:lang w:eastAsia="en-US"/>
              </w:rPr>
              <w:t xml:space="preserve"> к классам 1, 1M, 2 или 2M, для которых наблюдение в пучке возможно в процессе технического обслуживания при допустимых пределах излучения с превышением ПИДИ таких классов?</w:t>
            </w:r>
          </w:p>
          <w:p w14:paraId="4EEEA335"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39497862" wp14:editId="529C1ED1">
                  <wp:extent cx="4466667" cy="9524"/>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3F7FF79"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4A572240" wp14:editId="0BC9C16D">
                  <wp:extent cx="4466667" cy="9524"/>
                  <wp:effectExtent l="0" t="0" r="0" b="0"/>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C1088EB" w14:textId="5C15B3CD"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6ADDE706" w14:textId="77777777" w:rsidTr="00EB64D4">
        <w:tc>
          <w:tcPr>
            <w:tcW w:w="829" w:type="dxa"/>
            <w:vMerge/>
          </w:tcPr>
          <w:p w14:paraId="02010EFA" w14:textId="77777777" w:rsidR="00497D3F" w:rsidRPr="00F11179" w:rsidRDefault="00497D3F" w:rsidP="00EB64D4">
            <w:pPr>
              <w:spacing w:after="0" w:line="360" w:lineRule="auto"/>
              <w:rPr>
                <w:rFonts w:ascii="Arial" w:hAnsi="Arial" w:cs="Arial"/>
              </w:rPr>
            </w:pPr>
          </w:p>
        </w:tc>
        <w:tc>
          <w:tcPr>
            <w:tcW w:w="7273" w:type="dxa"/>
          </w:tcPr>
          <w:p w14:paraId="7DA83A60" w14:textId="10C9B65F"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Включено ли в этом случае предупрежд</w:t>
            </w:r>
            <w:r>
              <w:rPr>
                <w:rFonts w:ascii="Arial" w:eastAsiaTheme="minorHAnsi" w:hAnsi="Arial" w:cs="Arial"/>
                <w:color w:val="auto"/>
                <w:sz w:val="22"/>
                <w:szCs w:val="22"/>
                <w:lang w:eastAsia="en-US"/>
              </w:rPr>
              <w:t xml:space="preserve">ение о том, что должно </w:t>
            </w:r>
            <w:r w:rsidRPr="00F11179">
              <w:rPr>
                <w:rFonts w:ascii="Arial" w:eastAsiaTheme="minorHAnsi" w:hAnsi="Arial" w:cs="Arial"/>
                <w:color w:val="auto"/>
                <w:sz w:val="22"/>
                <w:szCs w:val="22"/>
                <w:lang w:eastAsia="en-US"/>
              </w:rPr>
              <w:t>быть предотвращено прямое наблюдение в пучке?</w:t>
            </w:r>
          </w:p>
          <w:p w14:paraId="39D45F80"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560E33B6" wp14:editId="79E2A109">
                  <wp:extent cx="4466667" cy="9524"/>
                  <wp:effectExtent l="0" t="0" r="0"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3608E30"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0648C0E5" wp14:editId="301CD6F3">
                  <wp:extent cx="4466667" cy="9524"/>
                  <wp:effectExtent l="0" t="0" r="0"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A3B955D" w14:textId="540DDE1A"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8B37FD" w:rsidRPr="00F11179" w14:paraId="0767E60A" w14:textId="77777777" w:rsidTr="00EB64D4">
        <w:tc>
          <w:tcPr>
            <w:tcW w:w="829" w:type="dxa"/>
          </w:tcPr>
          <w:p w14:paraId="5DF4D401" w14:textId="77777777" w:rsidR="008B37FD" w:rsidRPr="00F11179" w:rsidRDefault="00EC5AB5" w:rsidP="006E0A1A">
            <w:pPr>
              <w:spacing w:after="0" w:line="360" w:lineRule="auto"/>
              <w:rPr>
                <w:rFonts w:ascii="Arial" w:hAnsi="Arial" w:cs="Arial"/>
              </w:rPr>
            </w:pPr>
            <w:r w:rsidRPr="00F11179">
              <w:rPr>
                <w:rFonts w:ascii="Arial" w:hAnsi="Arial" w:cs="Arial"/>
              </w:rPr>
              <w:t>9.1.6</w:t>
            </w:r>
          </w:p>
        </w:tc>
        <w:tc>
          <w:tcPr>
            <w:tcW w:w="7273" w:type="dxa"/>
          </w:tcPr>
          <w:p w14:paraId="147609E6" w14:textId="77777777" w:rsidR="00F7086F" w:rsidRPr="00F11179" w:rsidRDefault="00013EBA"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Предоставляются ли применимые ПДУ и НБРГ для лазерных изделий классов 3B и 4, при необход</w:t>
            </w:r>
            <w:r w:rsidR="00F7086F" w:rsidRPr="00F11179">
              <w:rPr>
                <w:rFonts w:ascii="Arial" w:eastAsiaTheme="minorHAnsi" w:hAnsi="Arial" w:cs="Arial"/>
                <w:color w:val="auto"/>
                <w:sz w:val="22"/>
                <w:szCs w:val="22"/>
                <w:lang w:eastAsia="en-US"/>
              </w:rPr>
              <w:t>имости?</w:t>
            </w:r>
          </w:p>
          <w:p w14:paraId="0F6686BD" w14:textId="77777777" w:rsidR="009D5547" w:rsidRPr="00F11179" w:rsidRDefault="00013EBA"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Поскольку НБРГ по большей части зависит от системы доставки излучения и оптических элементов, расположенных в пучке, когда это считается уместным, рекомендуется присваивать различным приспособлениям или системам доставки излучения разные значения НБРГ. При изменяющейся расходимости пучка НБРГ может быть задано для некоторых выбранных значений угла расходимости. </w:t>
            </w:r>
          </w:p>
          <w:p w14:paraId="6B4BAD64" w14:textId="01598247" w:rsidR="00EC5AB5" w:rsidRPr="00F11179" w:rsidRDefault="00EC5AB5" w:rsidP="00E01E94">
            <w:pPr>
              <w:spacing w:after="0" w:line="348" w:lineRule="auto"/>
              <w:rPr>
                <w:rFonts w:ascii="Arial" w:hAnsi="Arial" w:cs="Arial"/>
              </w:rPr>
            </w:pPr>
            <w:r w:rsidRPr="00F11179">
              <w:rPr>
                <w:rFonts w:ascii="Arial" w:hAnsi="Arial" w:cs="Arial"/>
                <w:noProof/>
                <w:lang w:eastAsia="ru-RU"/>
              </w:rPr>
              <w:drawing>
                <wp:inline distT="0" distB="0" distL="0" distR="0" wp14:anchorId="5D6F063C" wp14:editId="074F2376">
                  <wp:extent cx="4466667" cy="9524"/>
                  <wp:effectExtent l="0" t="0" r="0"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147C006" w14:textId="77777777" w:rsidR="00EC5AB5" w:rsidRPr="00F11179" w:rsidRDefault="00EC5AB5" w:rsidP="00E01E94">
            <w:pPr>
              <w:pStyle w:val="Default"/>
              <w:spacing w:line="348" w:lineRule="auto"/>
              <w:rPr>
                <w:rFonts w:ascii="Arial" w:hAnsi="Arial" w:cs="Arial"/>
              </w:rPr>
            </w:pPr>
            <w:r w:rsidRPr="00F11179">
              <w:rPr>
                <w:rFonts w:ascii="Arial" w:hAnsi="Arial" w:cs="Arial"/>
                <w:noProof/>
              </w:rPr>
              <w:drawing>
                <wp:inline distT="0" distB="0" distL="0" distR="0" wp14:anchorId="02101C6B" wp14:editId="3F1EF157">
                  <wp:extent cx="4466667" cy="9524"/>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89E9932" w14:textId="330E5ADF" w:rsidR="008B37FD" w:rsidRPr="00F11179" w:rsidRDefault="00EB64D4" w:rsidP="006E0A1A">
            <w:pPr>
              <w:spacing w:after="0" w:line="360" w:lineRule="auto"/>
              <w:jc w:val="center"/>
            </w:pPr>
            <w:r w:rsidRPr="00F11179">
              <w:rPr>
                <w:rFonts w:ascii="Arial" w:hAnsi="Arial" w:cs="Arial"/>
                <w:caps/>
              </w:rPr>
              <w:t>Да/Нет/Н.П.</w:t>
            </w:r>
          </w:p>
        </w:tc>
      </w:tr>
      <w:tr w:rsidR="00497D3F" w:rsidRPr="00F11179" w14:paraId="0C852EFB" w14:textId="77777777" w:rsidTr="00EB64D4">
        <w:tc>
          <w:tcPr>
            <w:tcW w:w="829" w:type="dxa"/>
            <w:vMerge w:val="restart"/>
          </w:tcPr>
          <w:p w14:paraId="37F0BD10" w14:textId="77777777" w:rsidR="00497D3F" w:rsidRPr="00F11179" w:rsidRDefault="00497D3F" w:rsidP="00EB64D4">
            <w:pPr>
              <w:spacing w:after="0" w:line="360" w:lineRule="auto"/>
              <w:rPr>
                <w:rFonts w:ascii="Arial" w:hAnsi="Arial" w:cs="Arial"/>
              </w:rPr>
            </w:pPr>
          </w:p>
        </w:tc>
        <w:tc>
          <w:tcPr>
            <w:tcW w:w="7273" w:type="dxa"/>
          </w:tcPr>
          <w:p w14:paraId="2991E7D4" w14:textId="77777777"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При указании значения ПДУ и НБРГ указана ли предполагаемая длительность излучения для определения таких значений?</w:t>
            </w:r>
          </w:p>
          <w:p w14:paraId="5D7781C3"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211D607D" wp14:editId="7F0B69A2">
                  <wp:extent cx="4466667" cy="9524"/>
                  <wp:effectExtent l="0" t="0" r="0" b="0"/>
                  <wp:docPr id="711" name="Рисунок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CB9F632"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73E05DF7" wp14:editId="0181BF26">
                  <wp:extent cx="4466667" cy="9524"/>
                  <wp:effectExtent l="0" t="0" r="0" b="0"/>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526CCA2" w14:textId="2B247964"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187228F1" w14:textId="77777777" w:rsidTr="00EB64D4">
        <w:tc>
          <w:tcPr>
            <w:tcW w:w="829" w:type="dxa"/>
            <w:vMerge/>
          </w:tcPr>
          <w:p w14:paraId="6C681BA3" w14:textId="77777777" w:rsidR="00497D3F" w:rsidRPr="00F11179" w:rsidRDefault="00497D3F" w:rsidP="00EB64D4">
            <w:pPr>
              <w:spacing w:after="0" w:line="360" w:lineRule="auto"/>
              <w:rPr>
                <w:rFonts w:ascii="Arial" w:hAnsi="Arial" w:cs="Arial"/>
              </w:rPr>
            </w:pPr>
          </w:p>
        </w:tc>
        <w:tc>
          <w:tcPr>
            <w:tcW w:w="7273" w:type="dxa"/>
          </w:tcPr>
          <w:p w14:paraId="70F92EDA" w14:textId="29FE896F"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Для лазеров классов 1M и 2M с коллимированным пучком в соответствующих случаях указан</w:t>
            </w:r>
            <w:r>
              <w:rPr>
                <w:rFonts w:ascii="Arial" w:eastAsiaTheme="minorHAnsi" w:hAnsi="Arial" w:cs="Arial"/>
                <w:color w:val="auto"/>
                <w:sz w:val="22"/>
                <w:szCs w:val="22"/>
                <w:lang w:eastAsia="en-US"/>
              </w:rPr>
              <w:t>о</w:t>
            </w:r>
            <w:r w:rsidRPr="00F11179">
              <w:rPr>
                <w:rFonts w:ascii="Arial" w:eastAsiaTheme="minorHAnsi" w:hAnsi="Arial" w:cs="Arial"/>
                <w:color w:val="auto"/>
                <w:sz w:val="22"/>
                <w:szCs w:val="22"/>
                <w:lang w:eastAsia="en-US"/>
              </w:rPr>
              <w:t xml:space="preserve"> ли протяженное НБРГ (РНБРГ)? </w:t>
            </w:r>
          </w:p>
          <w:p w14:paraId="22875E1A" w14:textId="77777777"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Специальной информации о РНБРГ для коллимированных пучков, используемых внутри помещений, как правило, не требуется. В таком случае, как правило, достаточно указать расстояние, при котором может быть превышен ПДУ.</w:t>
            </w:r>
          </w:p>
          <w:p w14:paraId="3E31DD7E"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698ED65D" wp14:editId="27C2AB85">
                  <wp:extent cx="4466667" cy="9524"/>
                  <wp:effectExtent l="0" t="0" r="0" b="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A0B00A5"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723AC450" wp14:editId="538A1757">
                  <wp:extent cx="4466667" cy="9524"/>
                  <wp:effectExtent l="0" t="0" r="0"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33247390" w14:textId="26206E02"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33CF3049" w14:textId="77777777" w:rsidTr="00EB64D4">
        <w:tc>
          <w:tcPr>
            <w:tcW w:w="829" w:type="dxa"/>
            <w:vMerge w:val="restart"/>
          </w:tcPr>
          <w:p w14:paraId="6E995FEB" w14:textId="77777777" w:rsidR="00497D3F" w:rsidRPr="00F11179" w:rsidRDefault="00497D3F" w:rsidP="006E0A1A">
            <w:pPr>
              <w:spacing w:after="0" w:line="360" w:lineRule="auto"/>
              <w:rPr>
                <w:rFonts w:ascii="Arial" w:hAnsi="Arial" w:cs="Arial"/>
              </w:rPr>
            </w:pPr>
            <w:r w:rsidRPr="00F11179">
              <w:rPr>
                <w:rFonts w:ascii="Arial" w:hAnsi="Arial" w:cs="Arial"/>
              </w:rPr>
              <w:t>9.1.7</w:t>
            </w:r>
          </w:p>
        </w:tc>
        <w:tc>
          <w:tcPr>
            <w:tcW w:w="7273" w:type="dxa"/>
          </w:tcPr>
          <w:p w14:paraId="0D01A752" w14:textId="4E3FCE38"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Предоставляется ли информация по выбору средств защиты органов зрения в руководстве по эксплуатации при необходимости?</w:t>
            </w:r>
          </w:p>
          <w:p w14:paraId="137CAC77"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73AE3C32" wp14:editId="7E4830F6">
                  <wp:extent cx="4466667" cy="9524"/>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0F10322"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328B55AA" wp14:editId="26621DD2">
                  <wp:extent cx="4466667" cy="9524"/>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9120825" w14:textId="45290197" w:rsidR="00497D3F" w:rsidRPr="00F11179" w:rsidRDefault="00497D3F" w:rsidP="006E0A1A">
            <w:pPr>
              <w:spacing w:after="0" w:line="360" w:lineRule="auto"/>
              <w:jc w:val="center"/>
            </w:pPr>
            <w:r w:rsidRPr="00F11179">
              <w:rPr>
                <w:rFonts w:ascii="Arial" w:hAnsi="Arial" w:cs="Arial"/>
                <w:caps/>
              </w:rPr>
              <w:t>Да/Нет/Н.П.</w:t>
            </w:r>
          </w:p>
        </w:tc>
      </w:tr>
      <w:tr w:rsidR="00497D3F" w:rsidRPr="00F11179" w14:paraId="4964A359" w14:textId="77777777" w:rsidTr="00EB64D4">
        <w:tc>
          <w:tcPr>
            <w:tcW w:w="829" w:type="dxa"/>
            <w:vMerge/>
          </w:tcPr>
          <w:p w14:paraId="2E7C26E1" w14:textId="77777777" w:rsidR="00497D3F" w:rsidRPr="00F11179" w:rsidRDefault="00497D3F" w:rsidP="00EB64D4">
            <w:pPr>
              <w:spacing w:after="0" w:line="360" w:lineRule="auto"/>
              <w:rPr>
                <w:rFonts w:ascii="Arial" w:hAnsi="Arial" w:cs="Arial"/>
              </w:rPr>
            </w:pPr>
          </w:p>
        </w:tc>
        <w:tc>
          <w:tcPr>
            <w:tcW w:w="7273" w:type="dxa"/>
          </w:tcPr>
          <w:p w14:paraId="6BEC4EB7" w14:textId="5F13C0C9"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Включены ли необходимая оптич</w:t>
            </w:r>
            <w:r>
              <w:rPr>
                <w:rFonts w:ascii="Arial" w:eastAsiaTheme="minorHAnsi" w:hAnsi="Arial" w:cs="Arial"/>
                <w:color w:val="auto"/>
                <w:sz w:val="22"/>
                <w:szCs w:val="22"/>
                <w:lang w:eastAsia="en-US"/>
              </w:rPr>
              <w:t>еская плотность и диапазон длин волн</w:t>
            </w:r>
            <w:r w:rsidRPr="00F11179">
              <w:rPr>
                <w:rFonts w:ascii="Arial" w:eastAsiaTheme="minorHAnsi" w:hAnsi="Arial" w:cs="Arial"/>
                <w:color w:val="auto"/>
                <w:sz w:val="22"/>
                <w:szCs w:val="22"/>
                <w:lang w:eastAsia="en-US"/>
              </w:rPr>
              <w:t>, а также уровни облученности или энергетической экспозиции, которые могут падать на поверхность средства защиты органов зрения, благодаря чему могут быть определены уровни ослабления?</w:t>
            </w:r>
          </w:p>
          <w:p w14:paraId="6394BF89" w14:textId="512EE6E7" w:rsidR="00497D3F" w:rsidRPr="00F11179" w:rsidRDefault="00497D3F" w:rsidP="00E01E94">
            <w:pPr>
              <w:pStyle w:val="Default"/>
              <w:spacing w:line="348" w:lineRule="auto"/>
              <w:rPr>
                <w:rFonts w:ascii="Arial" w:eastAsiaTheme="minorHAnsi" w:hAnsi="Arial" w:cs="Arial"/>
                <w:color w:val="auto"/>
                <w:sz w:val="20"/>
                <w:szCs w:val="22"/>
                <w:lang w:eastAsia="en-US"/>
              </w:rPr>
            </w:pPr>
            <w:r w:rsidRPr="00F11179">
              <w:rPr>
                <w:rFonts w:ascii="Arial" w:eastAsiaTheme="minorHAnsi" w:hAnsi="Arial" w:cs="Arial"/>
                <w:color w:val="auto"/>
                <w:spacing w:val="40"/>
                <w:sz w:val="20"/>
                <w:szCs w:val="22"/>
                <w:lang w:eastAsia="en-US"/>
              </w:rPr>
              <w:t xml:space="preserve">Примечание </w:t>
            </w:r>
            <w:r>
              <w:rPr>
                <w:rFonts w:ascii="Arial" w:eastAsiaTheme="minorHAnsi" w:hAnsi="Arial" w:cs="Arial"/>
                <w:color w:val="auto"/>
                <w:sz w:val="20"/>
                <w:szCs w:val="22"/>
                <w:lang w:eastAsia="en-US"/>
              </w:rPr>
              <w:t>–</w:t>
            </w:r>
            <w:r w:rsidRPr="00F11179">
              <w:rPr>
                <w:rFonts w:ascii="Arial" w:eastAsiaTheme="minorHAnsi" w:hAnsi="Arial" w:cs="Arial"/>
                <w:color w:val="auto"/>
                <w:sz w:val="20"/>
                <w:szCs w:val="22"/>
                <w:lang w:eastAsia="en-US"/>
              </w:rPr>
              <w:t xml:space="preserve"> Во многих странах используются нормы и стандарты для средств индивидуальной защиты. Следует обращаться в соответствующее национальное агентство для уточнения этих требований.</w:t>
            </w:r>
          </w:p>
          <w:p w14:paraId="5C84CAC0"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1D1ECA92" wp14:editId="414E0F3E">
                  <wp:extent cx="4466667" cy="9524"/>
                  <wp:effectExtent l="0" t="0" r="0"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D631BBD"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6AAB8CF2" wp14:editId="524B0E6F">
                  <wp:extent cx="4466667" cy="9524"/>
                  <wp:effectExtent l="0" t="0" r="0" b="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E2C0265" w14:textId="027E4971"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4AE213DB" w14:textId="77777777" w:rsidTr="00EB64D4">
        <w:tc>
          <w:tcPr>
            <w:tcW w:w="829" w:type="dxa"/>
            <w:vMerge w:val="restart"/>
          </w:tcPr>
          <w:p w14:paraId="34DB7230" w14:textId="77777777" w:rsidR="00497D3F" w:rsidRPr="00F11179" w:rsidRDefault="00497D3F" w:rsidP="00EB64D4">
            <w:pPr>
              <w:spacing w:after="0" w:line="360" w:lineRule="auto"/>
              <w:rPr>
                <w:rFonts w:ascii="Arial" w:hAnsi="Arial" w:cs="Arial"/>
              </w:rPr>
            </w:pPr>
            <w:r w:rsidRPr="00F11179">
              <w:rPr>
                <w:rFonts w:ascii="Arial" w:hAnsi="Arial" w:cs="Arial"/>
              </w:rPr>
              <w:t>9.1.8</w:t>
            </w:r>
          </w:p>
        </w:tc>
        <w:tc>
          <w:tcPr>
            <w:tcW w:w="7273" w:type="dxa"/>
          </w:tcPr>
          <w:p w14:paraId="61B861A5" w14:textId="77777777"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Включены ли в руководство</w:t>
            </w:r>
            <w:r w:rsidRPr="00F11179">
              <w:t xml:space="preserve"> </w:t>
            </w:r>
            <w:r w:rsidRPr="00F11179">
              <w:rPr>
                <w:rFonts w:ascii="Arial" w:eastAsiaTheme="minorHAnsi" w:hAnsi="Arial" w:cs="Arial"/>
                <w:color w:val="auto"/>
                <w:sz w:val="22"/>
                <w:szCs w:val="22"/>
                <w:lang w:eastAsia="en-US"/>
              </w:rPr>
              <w:t>по эксплуатации/инструкции разборчивые копии</w:t>
            </w:r>
            <w:r w:rsidRPr="00F11179">
              <w:t xml:space="preserve"> </w:t>
            </w:r>
            <w:r w:rsidRPr="00F11179">
              <w:rPr>
                <w:rFonts w:ascii="Arial" w:eastAsiaTheme="minorHAnsi" w:hAnsi="Arial" w:cs="Arial"/>
                <w:color w:val="auto"/>
                <w:sz w:val="22"/>
                <w:szCs w:val="22"/>
                <w:lang w:eastAsia="en-US"/>
              </w:rPr>
              <w:t>всех необходимых маркировок и предупреждений об опасности (при необходимости цветные)?</w:t>
            </w:r>
          </w:p>
          <w:p w14:paraId="7986D858"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24758F18" wp14:editId="4CFF4C3B">
                  <wp:extent cx="4466667" cy="9524"/>
                  <wp:effectExtent l="0" t="0" r="0" b="0"/>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526AD44"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791C5C54" wp14:editId="500F0E1B">
                  <wp:extent cx="4466667" cy="9524"/>
                  <wp:effectExtent l="0" t="0" r="0"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7D1E8EF" w14:textId="41D41B3D" w:rsidR="00497D3F" w:rsidRPr="00F11179" w:rsidRDefault="00497D3F" w:rsidP="00EB64D4">
            <w:pPr>
              <w:spacing w:after="0" w:line="360" w:lineRule="auto"/>
              <w:jc w:val="center"/>
            </w:pPr>
            <w:r w:rsidRPr="0041477E">
              <w:rPr>
                <w:rFonts w:ascii="Arial" w:hAnsi="Arial" w:cs="Arial"/>
                <w:caps/>
              </w:rPr>
              <w:t>Да/Нет/Н.П.</w:t>
            </w:r>
          </w:p>
        </w:tc>
      </w:tr>
      <w:tr w:rsidR="00497D3F" w:rsidRPr="00F11179" w14:paraId="2914E516" w14:textId="77777777" w:rsidTr="00EB64D4">
        <w:tc>
          <w:tcPr>
            <w:tcW w:w="829" w:type="dxa"/>
            <w:vMerge/>
          </w:tcPr>
          <w:p w14:paraId="5E209C49" w14:textId="77777777" w:rsidR="00497D3F" w:rsidRPr="00F11179" w:rsidRDefault="00497D3F" w:rsidP="00EB64D4">
            <w:pPr>
              <w:spacing w:after="0" w:line="360" w:lineRule="auto"/>
              <w:rPr>
                <w:rFonts w:ascii="Arial" w:hAnsi="Arial" w:cs="Arial"/>
              </w:rPr>
            </w:pPr>
          </w:p>
        </w:tc>
        <w:tc>
          <w:tcPr>
            <w:tcW w:w="7273" w:type="dxa"/>
          </w:tcPr>
          <w:p w14:paraId="241893A8" w14:textId="77777777" w:rsidR="00497D3F" w:rsidRPr="00F11179" w:rsidRDefault="00497D3F"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Указано ли соответствующее положение каждой маркировки на изделии?</w:t>
            </w:r>
          </w:p>
          <w:p w14:paraId="5DE56687"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6C9D0AEE" wp14:editId="5FB94698">
                  <wp:extent cx="4466667" cy="9524"/>
                  <wp:effectExtent l="0" t="0" r="0"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49B225C" w14:textId="77777777" w:rsidR="00497D3F" w:rsidRPr="00F11179" w:rsidRDefault="00497D3F" w:rsidP="00E01E94">
            <w:pPr>
              <w:pStyle w:val="Default"/>
              <w:spacing w:line="348" w:lineRule="auto"/>
              <w:rPr>
                <w:rFonts w:ascii="Arial" w:hAnsi="Arial" w:cs="Arial"/>
              </w:rPr>
            </w:pPr>
            <w:r w:rsidRPr="00F11179">
              <w:rPr>
                <w:rFonts w:ascii="Arial" w:hAnsi="Arial" w:cs="Arial"/>
                <w:noProof/>
              </w:rPr>
              <w:drawing>
                <wp:inline distT="0" distB="0" distL="0" distR="0" wp14:anchorId="61D6120E" wp14:editId="6C7F7EF2">
                  <wp:extent cx="4466667" cy="9524"/>
                  <wp:effectExtent l="0" t="0" r="0"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0E81EAAF" w14:textId="0125CCEE" w:rsidR="00497D3F" w:rsidRPr="00F11179" w:rsidRDefault="00497D3F" w:rsidP="00EB64D4">
            <w:pPr>
              <w:spacing w:after="0" w:line="360" w:lineRule="auto"/>
              <w:jc w:val="center"/>
            </w:pPr>
            <w:r w:rsidRPr="0041477E">
              <w:rPr>
                <w:rFonts w:ascii="Arial" w:hAnsi="Arial" w:cs="Arial"/>
                <w:caps/>
              </w:rPr>
              <w:t>Да/Нет/Н.П.</w:t>
            </w:r>
          </w:p>
        </w:tc>
      </w:tr>
    </w:tbl>
    <w:p w14:paraId="332855DB" w14:textId="77777777" w:rsidR="00E01E94" w:rsidRDefault="00E01E94"/>
    <w:tbl>
      <w:tblPr>
        <w:tblStyle w:val="af9"/>
        <w:tblW w:w="0" w:type="auto"/>
        <w:tblLook w:val="04A0" w:firstRow="1" w:lastRow="0" w:firstColumn="1" w:lastColumn="0" w:noHBand="0" w:noVBand="1"/>
      </w:tblPr>
      <w:tblGrid>
        <w:gridCol w:w="829"/>
        <w:gridCol w:w="7273"/>
        <w:gridCol w:w="1809"/>
      </w:tblGrid>
      <w:tr w:rsidR="00497D3F" w:rsidRPr="00F11179" w14:paraId="4529CF3C" w14:textId="77777777" w:rsidTr="00EB64D4">
        <w:tc>
          <w:tcPr>
            <w:tcW w:w="829" w:type="dxa"/>
            <w:vMerge w:val="restart"/>
          </w:tcPr>
          <w:p w14:paraId="21A54899" w14:textId="77777777" w:rsidR="00497D3F" w:rsidRPr="00F11179" w:rsidRDefault="00497D3F" w:rsidP="00C86076">
            <w:pPr>
              <w:spacing w:after="0" w:line="348" w:lineRule="auto"/>
              <w:rPr>
                <w:rFonts w:ascii="Arial" w:hAnsi="Arial" w:cs="Arial"/>
              </w:rPr>
            </w:pPr>
          </w:p>
        </w:tc>
        <w:tc>
          <w:tcPr>
            <w:tcW w:w="7273" w:type="dxa"/>
          </w:tcPr>
          <w:p w14:paraId="5CDED39F" w14:textId="0C7E91F7" w:rsidR="00497D3F" w:rsidRPr="00F11179" w:rsidRDefault="00497D3F" w:rsidP="00E01E94">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Если </w:t>
            </w:r>
            <w:r w:rsidR="003124B6">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НЕТ</w:t>
            </w:r>
            <w:r w:rsidR="003124B6">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w:t>
            </w:r>
          </w:p>
        </w:tc>
        <w:tc>
          <w:tcPr>
            <w:tcW w:w="1809" w:type="dxa"/>
          </w:tcPr>
          <w:p w14:paraId="6B6963E2" w14:textId="223381CE" w:rsidR="00497D3F" w:rsidRPr="00F11179" w:rsidRDefault="00497D3F" w:rsidP="00EB64D4">
            <w:pPr>
              <w:spacing w:after="0" w:line="360" w:lineRule="auto"/>
              <w:jc w:val="center"/>
            </w:pPr>
            <w:r w:rsidRPr="0041477E">
              <w:rPr>
                <w:rFonts w:ascii="Arial" w:hAnsi="Arial" w:cs="Arial"/>
                <w:caps/>
              </w:rPr>
              <w:t>Да/Нет/Н.П.</w:t>
            </w:r>
          </w:p>
        </w:tc>
      </w:tr>
      <w:tr w:rsidR="00497D3F" w:rsidRPr="00F11179" w14:paraId="099296A6" w14:textId="77777777" w:rsidTr="00EB64D4">
        <w:tc>
          <w:tcPr>
            <w:tcW w:w="829" w:type="dxa"/>
            <w:vMerge/>
          </w:tcPr>
          <w:p w14:paraId="70000DA1" w14:textId="77777777" w:rsidR="00497D3F" w:rsidRPr="00F11179" w:rsidRDefault="00497D3F" w:rsidP="00C86076">
            <w:pPr>
              <w:spacing w:after="0" w:line="348" w:lineRule="auto"/>
              <w:rPr>
                <w:rFonts w:ascii="Arial" w:hAnsi="Arial" w:cs="Arial"/>
              </w:rPr>
            </w:pPr>
          </w:p>
        </w:tc>
        <w:tc>
          <w:tcPr>
            <w:tcW w:w="7273" w:type="dxa"/>
          </w:tcPr>
          <w:p w14:paraId="4D17DBB7" w14:textId="77777777" w:rsidR="00497D3F" w:rsidRPr="00F11179" w:rsidRDefault="00497D3F" w:rsidP="00E01E94">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Маркировки прилагаются к изделию, но не нанесены?</w:t>
            </w:r>
          </w:p>
          <w:p w14:paraId="2754C9A2" w14:textId="77777777" w:rsidR="00497D3F" w:rsidRPr="00F11179" w:rsidRDefault="00497D3F" w:rsidP="00E01E94">
            <w:pPr>
              <w:pStyle w:val="Default"/>
              <w:spacing w:line="336" w:lineRule="auto"/>
              <w:rPr>
                <w:rFonts w:ascii="Arial" w:hAnsi="Arial" w:cs="Arial"/>
              </w:rPr>
            </w:pPr>
            <w:r w:rsidRPr="00F11179">
              <w:rPr>
                <w:rFonts w:ascii="Arial" w:hAnsi="Arial" w:cs="Arial"/>
                <w:noProof/>
              </w:rPr>
              <w:drawing>
                <wp:inline distT="0" distB="0" distL="0" distR="0" wp14:anchorId="7235FE46" wp14:editId="1C68C715">
                  <wp:extent cx="4466667" cy="9524"/>
                  <wp:effectExtent l="0" t="0" r="0"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AC810A2" w14:textId="77777777" w:rsidR="00497D3F" w:rsidRPr="00F11179" w:rsidRDefault="00497D3F" w:rsidP="00E01E94">
            <w:pPr>
              <w:pStyle w:val="Default"/>
              <w:spacing w:line="336" w:lineRule="auto"/>
              <w:rPr>
                <w:rFonts w:ascii="Arial" w:hAnsi="Arial" w:cs="Arial"/>
              </w:rPr>
            </w:pPr>
            <w:r w:rsidRPr="00F11179">
              <w:rPr>
                <w:rFonts w:ascii="Arial" w:hAnsi="Arial" w:cs="Arial"/>
                <w:noProof/>
              </w:rPr>
              <w:drawing>
                <wp:inline distT="0" distB="0" distL="0" distR="0" wp14:anchorId="7AAA29A5" wp14:editId="6D0CA7E8">
                  <wp:extent cx="4466667" cy="9524"/>
                  <wp:effectExtent l="0" t="0" r="0"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8330D50" w14:textId="1636F456"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4C5D53B4" w14:textId="77777777" w:rsidTr="00EB64D4">
        <w:tc>
          <w:tcPr>
            <w:tcW w:w="829" w:type="dxa"/>
            <w:vMerge/>
          </w:tcPr>
          <w:p w14:paraId="57AA16F3" w14:textId="77777777" w:rsidR="00497D3F" w:rsidRPr="00F11179" w:rsidRDefault="00497D3F" w:rsidP="00C86076">
            <w:pPr>
              <w:spacing w:after="0" w:line="348" w:lineRule="auto"/>
              <w:rPr>
                <w:rFonts w:ascii="Arial" w:hAnsi="Arial" w:cs="Arial"/>
              </w:rPr>
            </w:pPr>
          </w:p>
        </w:tc>
        <w:tc>
          <w:tcPr>
            <w:tcW w:w="7273" w:type="dxa"/>
          </w:tcPr>
          <w:p w14:paraId="333F4E68" w14:textId="2B317274" w:rsidR="00497D3F" w:rsidRPr="00F11179" w:rsidRDefault="00497D3F" w:rsidP="00E01E94">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Указано ли в информации, что маркировки прилага</w:t>
            </w:r>
            <w:r>
              <w:rPr>
                <w:rFonts w:ascii="Arial" w:eastAsiaTheme="minorHAnsi" w:hAnsi="Arial" w:cs="Arial"/>
                <w:color w:val="auto"/>
                <w:sz w:val="22"/>
                <w:szCs w:val="22"/>
                <w:lang w:eastAsia="en-US"/>
              </w:rPr>
              <w:t>ю</w:t>
            </w:r>
            <w:r w:rsidRPr="00F11179">
              <w:rPr>
                <w:rFonts w:ascii="Arial" w:eastAsiaTheme="minorHAnsi" w:hAnsi="Arial" w:cs="Arial"/>
                <w:color w:val="auto"/>
                <w:sz w:val="22"/>
                <w:szCs w:val="22"/>
                <w:lang w:eastAsia="en-US"/>
              </w:rPr>
              <w:t>тся к изделию, включая описание формы и способа, в котором они были предоставлены?</w:t>
            </w:r>
          </w:p>
          <w:p w14:paraId="1EAFB55D" w14:textId="77777777" w:rsidR="00497D3F" w:rsidRPr="00F11179" w:rsidRDefault="00497D3F" w:rsidP="00E01E94">
            <w:pPr>
              <w:pStyle w:val="Default"/>
              <w:spacing w:line="336" w:lineRule="auto"/>
              <w:rPr>
                <w:rFonts w:ascii="Arial" w:hAnsi="Arial" w:cs="Arial"/>
              </w:rPr>
            </w:pPr>
            <w:r w:rsidRPr="00F11179">
              <w:rPr>
                <w:rFonts w:ascii="Arial" w:hAnsi="Arial" w:cs="Arial"/>
                <w:noProof/>
              </w:rPr>
              <w:drawing>
                <wp:inline distT="0" distB="0" distL="0" distR="0" wp14:anchorId="199270FC" wp14:editId="22053736">
                  <wp:extent cx="4466667" cy="9524"/>
                  <wp:effectExtent l="0" t="0" r="0"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5CD727F" w14:textId="77777777" w:rsidR="00497D3F" w:rsidRPr="00F11179" w:rsidRDefault="00497D3F" w:rsidP="00E01E94">
            <w:pPr>
              <w:pStyle w:val="Default"/>
              <w:spacing w:line="336" w:lineRule="auto"/>
              <w:rPr>
                <w:rFonts w:ascii="Arial" w:hAnsi="Arial" w:cs="Arial"/>
              </w:rPr>
            </w:pPr>
            <w:r w:rsidRPr="00F11179">
              <w:rPr>
                <w:rFonts w:ascii="Arial" w:hAnsi="Arial" w:cs="Arial"/>
                <w:noProof/>
              </w:rPr>
              <w:drawing>
                <wp:inline distT="0" distB="0" distL="0" distR="0" wp14:anchorId="3D23C6EB" wp14:editId="2092F6F8">
                  <wp:extent cx="4466667" cy="9524"/>
                  <wp:effectExtent l="0" t="0" r="0" b="0"/>
                  <wp:docPr id="728" name="Рисунок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5AE5771" w14:textId="4F9B3F99"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497D3F" w:rsidRPr="00F11179" w14:paraId="3E0CE826" w14:textId="77777777" w:rsidTr="00EB64D4">
        <w:tc>
          <w:tcPr>
            <w:tcW w:w="829" w:type="dxa"/>
            <w:vMerge/>
          </w:tcPr>
          <w:p w14:paraId="33610F6F" w14:textId="77777777" w:rsidR="00497D3F" w:rsidRPr="00F11179" w:rsidRDefault="00497D3F" w:rsidP="00C86076">
            <w:pPr>
              <w:spacing w:after="0" w:line="348" w:lineRule="auto"/>
              <w:rPr>
                <w:rFonts w:ascii="Arial" w:hAnsi="Arial" w:cs="Arial"/>
              </w:rPr>
            </w:pPr>
          </w:p>
        </w:tc>
        <w:tc>
          <w:tcPr>
            <w:tcW w:w="7273" w:type="dxa"/>
          </w:tcPr>
          <w:p w14:paraId="2D99F682" w14:textId="64CCEB01" w:rsidR="00497D3F" w:rsidRPr="00F11179" w:rsidRDefault="00497D3F" w:rsidP="00E01E94">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Если на изделии используются альтернативные графические маркировки из </w:t>
            </w:r>
            <w:r w:rsidRPr="00F11179">
              <w:rPr>
                <w:rFonts w:ascii="Arial" w:eastAsiaTheme="minorHAnsi" w:hAnsi="Arial" w:cs="Arial"/>
                <w:i/>
                <w:color w:val="auto"/>
                <w:sz w:val="22"/>
                <w:szCs w:val="22"/>
                <w:lang w:eastAsia="en-US"/>
              </w:rPr>
              <w:t>7.2</w:t>
            </w:r>
            <w:r>
              <w:rPr>
                <w:rFonts w:ascii="Arial" w:eastAsiaTheme="minorHAnsi" w:hAnsi="Arial" w:cs="Arial"/>
                <w:i/>
                <w:color w:val="auto"/>
                <w:sz w:val="22"/>
                <w:szCs w:val="22"/>
                <w:lang w:eastAsia="en-US"/>
              </w:rPr>
              <w:t>–</w:t>
            </w:r>
            <w:r w:rsidRPr="00F11179">
              <w:rPr>
                <w:rFonts w:ascii="Arial" w:eastAsiaTheme="minorHAnsi" w:hAnsi="Arial" w:cs="Arial"/>
                <w:i/>
                <w:color w:val="auto"/>
                <w:sz w:val="22"/>
                <w:szCs w:val="22"/>
                <w:lang w:eastAsia="en-US"/>
              </w:rPr>
              <w:t>7.8</w:t>
            </w:r>
            <w:r>
              <w:rPr>
                <w:rFonts w:ascii="Arial" w:eastAsiaTheme="minorHAnsi" w:hAnsi="Arial" w:cs="Arial"/>
                <w:color w:val="auto"/>
                <w:sz w:val="22"/>
                <w:szCs w:val="22"/>
                <w:lang w:eastAsia="en-US"/>
              </w:rPr>
              <w:t xml:space="preserve">, </w:t>
            </w:r>
            <w:r w:rsidRPr="00F11179">
              <w:rPr>
                <w:rFonts w:ascii="Arial" w:eastAsiaTheme="minorHAnsi" w:hAnsi="Arial" w:cs="Arial"/>
                <w:color w:val="auto"/>
                <w:sz w:val="22"/>
                <w:szCs w:val="22"/>
                <w:lang w:eastAsia="en-US"/>
              </w:rPr>
              <w:t>включены ли в руководство по эксплуатации в дополнение к отображению графической маркировки соответствующие формулировки?</w:t>
            </w:r>
          </w:p>
          <w:p w14:paraId="0692A342" w14:textId="77777777" w:rsidR="00497D3F" w:rsidRPr="00F11179" w:rsidRDefault="00497D3F" w:rsidP="00E01E94">
            <w:pPr>
              <w:pStyle w:val="Default"/>
              <w:spacing w:line="336" w:lineRule="auto"/>
              <w:rPr>
                <w:rFonts w:ascii="Arial" w:hAnsi="Arial" w:cs="Arial"/>
              </w:rPr>
            </w:pPr>
            <w:r w:rsidRPr="00F11179">
              <w:rPr>
                <w:rFonts w:ascii="Arial" w:hAnsi="Arial" w:cs="Arial"/>
                <w:noProof/>
              </w:rPr>
              <w:drawing>
                <wp:inline distT="0" distB="0" distL="0" distR="0" wp14:anchorId="41195A84" wp14:editId="04B24C4E">
                  <wp:extent cx="4466667" cy="9524"/>
                  <wp:effectExtent l="0" t="0" r="0" b="0"/>
                  <wp:docPr id="729" name="Рисунок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28DE023" w14:textId="77777777" w:rsidR="00497D3F" w:rsidRPr="00F11179" w:rsidRDefault="00497D3F" w:rsidP="00E01E94">
            <w:pPr>
              <w:pStyle w:val="Default"/>
              <w:spacing w:line="336" w:lineRule="auto"/>
              <w:rPr>
                <w:rFonts w:ascii="Arial" w:hAnsi="Arial" w:cs="Arial"/>
              </w:rPr>
            </w:pPr>
            <w:r w:rsidRPr="00F11179">
              <w:rPr>
                <w:rFonts w:ascii="Arial" w:hAnsi="Arial" w:cs="Arial"/>
                <w:noProof/>
              </w:rPr>
              <w:drawing>
                <wp:inline distT="0" distB="0" distL="0" distR="0" wp14:anchorId="4725F15A" wp14:editId="15A8D932">
                  <wp:extent cx="4466667" cy="9524"/>
                  <wp:effectExtent l="0" t="0" r="0" b="0"/>
                  <wp:docPr id="730" name="Рисунок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57DC6B4A" w14:textId="5D2244BD" w:rsidR="00497D3F" w:rsidRPr="00F11179" w:rsidRDefault="00497D3F"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B64D4" w:rsidRPr="00F11179" w14:paraId="376353AA" w14:textId="77777777" w:rsidTr="00EB64D4">
        <w:tc>
          <w:tcPr>
            <w:tcW w:w="829" w:type="dxa"/>
          </w:tcPr>
          <w:p w14:paraId="1032D3B9" w14:textId="77777777" w:rsidR="00EB64D4" w:rsidRPr="00F11179" w:rsidRDefault="00EB64D4" w:rsidP="00C86076">
            <w:pPr>
              <w:spacing w:after="0" w:line="348" w:lineRule="auto"/>
              <w:rPr>
                <w:rFonts w:ascii="Arial" w:hAnsi="Arial" w:cs="Arial"/>
              </w:rPr>
            </w:pPr>
            <w:r w:rsidRPr="00F11179">
              <w:rPr>
                <w:rFonts w:ascii="Arial" w:hAnsi="Arial" w:cs="Arial"/>
              </w:rPr>
              <w:t>9.1.9</w:t>
            </w:r>
          </w:p>
        </w:tc>
        <w:tc>
          <w:tcPr>
            <w:tcW w:w="7273" w:type="dxa"/>
          </w:tcPr>
          <w:p w14:paraId="08F1127D" w14:textId="77777777" w:rsidR="00EB64D4" w:rsidRPr="00F11179" w:rsidRDefault="00EB64D4" w:rsidP="00E01E94">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Имеется ли в руководстве по эксплуатации четкое указание местоположения всех лазерных апертур, через которые выходит лазерное излучение, превышающее ПИДИ класса 1?</w:t>
            </w:r>
          </w:p>
          <w:p w14:paraId="235EF451" w14:textId="77777777" w:rsidR="00EB64D4" w:rsidRPr="00F11179" w:rsidRDefault="00EB64D4" w:rsidP="00E01E94">
            <w:pPr>
              <w:pStyle w:val="Default"/>
              <w:spacing w:line="336" w:lineRule="auto"/>
              <w:rPr>
                <w:rFonts w:ascii="Arial" w:hAnsi="Arial" w:cs="Arial"/>
              </w:rPr>
            </w:pPr>
            <w:r w:rsidRPr="00F11179">
              <w:rPr>
                <w:rFonts w:ascii="Arial" w:hAnsi="Arial" w:cs="Arial"/>
                <w:noProof/>
              </w:rPr>
              <w:drawing>
                <wp:inline distT="0" distB="0" distL="0" distR="0" wp14:anchorId="09A1224B" wp14:editId="05AD4388">
                  <wp:extent cx="4466667" cy="9524"/>
                  <wp:effectExtent l="0" t="0" r="0" b="0"/>
                  <wp:docPr id="733" name="Рисунок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0CCF9607" w14:textId="77777777" w:rsidR="00EB64D4" w:rsidRPr="00F11179" w:rsidRDefault="00EB64D4" w:rsidP="00E01E94">
            <w:pPr>
              <w:pStyle w:val="Default"/>
              <w:spacing w:line="336" w:lineRule="auto"/>
              <w:rPr>
                <w:rFonts w:ascii="Arial" w:hAnsi="Arial" w:cs="Arial"/>
              </w:rPr>
            </w:pPr>
            <w:r w:rsidRPr="00F11179">
              <w:rPr>
                <w:rFonts w:ascii="Arial" w:hAnsi="Arial" w:cs="Arial"/>
                <w:noProof/>
              </w:rPr>
              <w:drawing>
                <wp:inline distT="0" distB="0" distL="0" distR="0" wp14:anchorId="6304794B" wp14:editId="3DAE17A0">
                  <wp:extent cx="4466667" cy="9524"/>
                  <wp:effectExtent l="0" t="0" r="0" b="0"/>
                  <wp:docPr id="734" name="Рисунок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2BB52C7" w14:textId="4292284E" w:rsidR="00EB64D4" w:rsidRPr="00F11179" w:rsidRDefault="00EB64D4"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EB64D4" w:rsidRPr="00F11179" w14:paraId="36323ACB" w14:textId="77777777" w:rsidTr="00EB64D4">
        <w:tc>
          <w:tcPr>
            <w:tcW w:w="829" w:type="dxa"/>
          </w:tcPr>
          <w:p w14:paraId="788D8383" w14:textId="77777777" w:rsidR="00EB64D4" w:rsidRPr="00F11179" w:rsidRDefault="00EB64D4" w:rsidP="00C86076">
            <w:pPr>
              <w:spacing w:after="0" w:line="348" w:lineRule="auto"/>
              <w:rPr>
                <w:rFonts w:ascii="Arial" w:hAnsi="Arial" w:cs="Arial"/>
              </w:rPr>
            </w:pPr>
            <w:r w:rsidRPr="00F11179">
              <w:rPr>
                <w:rFonts w:ascii="Arial" w:hAnsi="Arial" w:cs="Arial"/>
              </w:rPr>
              <w:t>9.1.10</w:t>
            </w:r>
          </w:p>
        </w:tc>
        <w:tc>
          <w:tcPr>
            <w:tcW w:w="7273" w:type="dxa"/>
          </w:tcPr>
          <w:p w14:paraId="67FB21DD" w14:textId="195BF5B3" w:rsidR="00EB64D4" w:rsidRPr="00F11179" w:rsidRDefault="00EB64D4" w:rsidP="00E01E94">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Содержит ли руководство по эксплуатации перечень элементов управления, настроек и процедур эксплуатации и технического обслуживания, включая предупреждение </w:t>
            </w:r>
            <w:r w:rsidR="001471CB">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Опасно! Использование элементов управления или настроек либо выполнение процедур, не указанных здесь, может привести к воздействию опасного излучения</w:t>
            </w:r>
            <w:r w:rsidR="001471CB">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xml:space="preserve"> (либо в качестве альтернативы равноценные подходящие предупреждения)?</w:t>
            </w:r>
          </w:p>
          <w:p w14:paraId="284EFD11" w14:textId="77777777" w:rsidR="00EB64D4" w:rsidRPr="00F11179" w:rsidRDefault="00EB64D4" w:rsidP="00E01E94">
            <w:pPr>
              <w:pStyle w:val="Default"/>
              <w:spacing w:line="336" w:lineRule="auto"/>
              <w:rPr>
                <w:rFonts w:ascii="Arial" w:hAnsi="Arial" w:cs="Arial"/>
              </w:rPr>
            </w:pPr>
            <w:r w:rsidRPr="00F11179">
              <w:rPr>
                <w:rFonts w:ascii="Arial" w:hAnsi="Arial" w:cs="Arial"/>
                <w:noProof/>
              </w:rPr>
              <w:drawing>
                <wp:inline distT="0" distB="0" distL="0" distR="0" wp14:anchorId="5ACD25BF" wp14:editId="0B2DFB50">
                  <wp:extent cx="4466667" cy="9524"/>
                  <wp:effectExtent l="0" t="0" r="0" b="0"/>
                  <wp:docPr id="735" name="Рисунок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94F5096" w14:textId="77777777" w:rsidR="00EB64D4" w:rsidRPr="00F11179" w:rsidRDefault="00EB64D4" w:rsidP="00E01E94">
            <w:pPr>
              <w:pStyle w:val="Default"/>
              <w:spacing w:line="336" w:lineRule="auto"/>
              <w:rPr>
                <w:rFonts w:ascii="Arial" w:hAnsi="Arial" w:cs="Arial"/>
              </w:rPr>
            </w:pPr>
            <w:r w:rsidRPr="00F11179">
              <w:rPr>
                <w:rFonts w:ascii="Arial" w:hAnsi="Arial" w:cs="Arial"/>
                <w:noProof/>
              </w:rPr>
              <w:drawing>
                <wp:inline distT="0" distB="0" distL="0" distR="0" wp14:anchorId="7E0EE741" wp14:editId="1CCA957D">
                  <wp:extent cx="4466667" cy="9524"/>
                  <wp:effectExtent l="0" t="0" r="0" b="0"/>
                  <wp:docPr id="736" name="Рисунок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2D37B68" w14:textId="6E51B316" w:rsidR="00EB64D4" w:rsidRPr="00F11179" w:rsidRDefault="00EB64D4"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3124B6" w:rsidRPr="00F11179" w14:paraId="5B14B2C1" w14:textId="77777777" w:rsidTr="00EB64D4">
        <w:tc>
          <w:tcPr>
            <w:tcW w:w="829" w:type="dxa"/>
            <w:vMerge w:val="restart"/>
          </w:tcPr>
          <w:p w14:paraId="40065AE2" w14:textId="77777777" w:rsidR="003124B6" w:rsidRPr="00F11179" w:rsidRDefault="003124B6" w:rsidP="00C86076">
            <w:pPr>
              <w:spacing w:after="0" w:line="348" w:lineRule="auto"/>
              <w:rPr>
                <w:rFonts w:ascii="Arial" w:hAnsi="Arial" w:cs="Arial"/>
              </w:rPr>
            </w:pPr>
            <w:r w:rsidRPr="00F11179">
              <w:rPr>
                <w:rFonts w:ascii="Arial" w:hAnsi="Arial" w:cs="Arial"/>
              </w:rPr>
              <w:t>9.1.11</w:t>
            </w:r>
          </w:p>
        </w:tc>
        <w:tc>
          <w:tcPr>
            <w:tcW w:w="7273" w:type="dxa"/>
          </w:tcPr>
          <w:p w14:paraId="4ED96179" w14:textId="77777777" w:rsidR="003124B6" w:rsidRPr="00F11179" w:rsidRDefault="003124B6" w:rsidP="00E01E94">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Входит ли в состав лазерного изделия источник лазерной накачки, необходимый для лазерного излучения?</w:t>
            </w:r>
          </w:p>
          <w:p w14:paraId="047D42D7" w14:textId="77777777" w:rsidR="003124B6" w:rsidRPr="00F11179" w:rsidRDefault="003124B6" w:rsidP="00E01E94">
            <w:pPr>
              <w:pStyle w:val="Default"/>
              <w:spacing w:line="336" w:lineRule="auto"/>
              <w:rPr>
                <w:rFonts w:ascii="Arial" w:hAnsi="Arial" w:cs="Arial"/>
              </w:rPr>
            </w:pPr>
            <w:r w:rsidRPr="00F11179">
              <w:rPr>
                <w:rFonts w:ascii="Arial" w:hAnsi="Arial" w:cs="Arial"/>
                <w:noProof/>
              </w:rPr>
              <w:drawing>
                <wp:inline distT="0" distB="0" distL="0" distR="0" wp14:anchorId="22D58D0A" wp14:editId="75908E0C">
                  <wp:extent cx="4466667" cy="9524"/>
                  <wp:effectExtent l="0" t="0" r="0" b="0"/>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479EA73" w14:textId="77777777" w:rsidR="003124B6" w:rsidRPr="00F11179" w:rsidRDefault="003124B6" w:rsidP="00E01E94">
            <w:pPr>
              <w:pStyle w:val="Default"/>
              <w:spacing w:line="336" w:lineRule="auto"/>
              <w:rPr>
                <w:rFonts w:ascii="Arial" w:hAnsi="Arial" w:cs="Arial"/>
              </w:rPr>
            </w:pPr>
            <w:r w:rsidRPr="00F11179">
              <w:rPr>
                <w:rFonts w:ascii="Arial" w:hAnsi="Arial" w:cs="Arial"/>
                <w:noProof/>
              </w:rPr>
              <w:drawing>
                <wp:inline distT="0" distB="0" distL="0" distR="0" wp14:anchorId="45A66542" wp14:editId="1B877B68">
                  <wp:extent cx="4466667" cy="9524"/>
                  <wp:effectExtent l="0" t="0" r="0"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4242E65" w14:textId="4F50379F" w:rsidR="003124B6" w:rsidRPr="00F11179" w:rsidRDefault="003124B6" w:rsidP="006E0A1A">
            <w:pPr>
              <w:spacing w:after="0" w:line="360" w:lineRule="auto"/>
              <w:jc w:val="center"/>
            </w:pPr>
            <w:r w:rsidRPr="00F11179">
              <w:rPr>
                <w:rFonts w:ascii="Arial" w:hAnsi="Arial" w:cs="Arial"/>
                <w:caps/>
              </w:rPr>
              <w:t>Да/Нет/Н.П.</w:t>
            </w:r>
          </w:p>
        </w:tc>
      </w:tr>
      <w:tr w:rsidR="003124B6" w:rsidRPr="00F11179" w14:paraId="22E9D155" w14:textId="77777777" w:rsidTr="00EB64D4">
        <w:tc>
          <w:tcPr>
            <w:tcW w:w="829" w:type="dxa"/>
            <w:vMerge/>
          </w:tcPr>
          <w:p w14:paraId="441A7CB1" w14:textId="77777777" w:rsidR="003124B6" w:rsidRPr="00F11179" w:rsidRDefault="003124B6" w:rsidP="00C86076">
            <w:pPr>
              <w:spacing w:after="0" w:line="348" w:lineRule="auto"/>
              <w:rPr>
                <w:rFonts w:ascii="Arial" w:hAnsi="Arial" w:cs="Arial"/>
              </w:rPr>
            </w:pPr>
          </w:p>
        </w:tc>
        <w:tc>
          <w:tcPr>
            <w:tcW w:w="7273" w:type="dxa"/>
          </w:tcPr>
          <w:p w14:paraId="472E5F54" w14:textId="6FA6652C" w:rsidR="003124B6" w:rsidRPr="00F11179" w:rsidRDefault="003124B6" w:rsidP="00E01E94">
            <w:pPr>
              <w:pStyle w:val="Default"/>
              <w:spacing w:line="336"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Если </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НЕТ</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содержит ли руководство по эксплуатации/инструкция формулировку требований совместимости для источника лазерной накачки в целях обеспечения безопасности?</w:t>
            </w:r>
          </w:p>
          <w:p w14:paraId="590BE8DD" w14:textId="77777777" w:rsidR="003124B6" w:rsidRPr="00F11179" w:rsidRDefault="003124B6" w:rsidP="00E01E94">
            <w:pPr>
              <w:pStyle w:val="Default"/>
              <w:spacing w:line="336" w:lineRule="auto"/>
              <w:rPr>
                <w:rFonts w:ascii="Arial" w:hAnsi="Arial" w:cs="Arial"/>
              </w:rPr>
            </w:pPr>
            <w:r w:rsidRPr="00F11179">
              <w:rPr>
                <w:rFonts w:ascii="Arial" w:hAnsi="Arial" w:cs="Arial"/>
                <w:noProof/>
              </w:rPr>
              <w:drawing>
                <wp:inline distT="0" distB="0" distL="0" distR="0" wp14:anchorId="379603DF" wp14:editId="111F599B">
                  <wp:extent cx="4466667" cy="9524"/>
                  <wp:effectExtent l="0" t="0" r="0"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C43E5A2" w14:textId="5372A680" w:rsidR="003124B6" w:rsidRPr="00F11179" w:rsidRDefault="003124B6" w:rsidP="00E01E94">
            <w:pPr>
              <w:pStyle w:val="Default"/>
              <w:spacing w:line="336" w:lineRule="auto"/>
              <w:rPr>
                <w:rFonts w:ascii="Arial" w:eastAsiaTheme="minorHAnsi" w:hAnsi="Arial" w:cs="Arial"/>
                <w:color w:val="auto"/>
                <w:sz w:val="22"/>
                <w:szCs w:val="22"/>
                <w:lang w:eastAsia="en-US"/>
              </w:rPr>
            </w:pPr>
            <w:r w:rsidRPr="00F11179">
              <w:rPr>
                <w:rFonts w:ascii="Arial" w:hAnsi="Arial" w:cs="Arial"/>
                <w:noProof/>
              </w:rPr>
              <w:drawing>
                <wp:inline distT="0" distB="0" distL="0" distR="0" wp14:anchorId="7ABD4FBE" wp14:editId="4BA93451">
                  <wp:extent cx="4466667" cy="9524"/>
                  <wp:effectExtent l="0" t="0" r="0" b="0"/>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3CD37FD" w14:textId="3E870ADA" w:rsidR="003124B6" w:rsidRPr="00F11179" w:rsidRDefault="003124B6"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3124B6" w:rsidRPr="00F11179" w14:paraId="2481725B" w14:textId="77777777" w:rsidTr="00EB64D4">
        <w:tc>
          <w:tcPr>
            <w:tcW w:w="829" w:type="dxa"/>
            <w:vMerge w:val="restart"/>
          </w:tcPr>
          <w:p w14:paraId="7F107D6C" w14:textId="77777777" w:rsidR="003124B6" w:rsidRPr="00F11179" w:rsidRDefault="003124B6" w:rsidP="006E0A1A">
            <w:pPr>
              <w:spacing w:after="0" w:line="360" w:lineRule="auto"/>
              <w:rPr>
                <w:rFonts w:ascii="Arial" w:hAnsi="Arial" w:cs="Arial"/>
              </w:rPr>
            </w:pPr>
            <w:r w:rsidRPr="00F11179">
              <w:rPr>
                <w:rFonts w:ascii="Arial" w:hAnsi="Arial" w:cs="Arial"/>
              </w:rPr>
              <w:t>9.1.12</w:t>
            </w:r>
          </w:p>
        </w:tc>
        <w:tc>
          <w:tcPr>
            <w:tcW w:w="7273" w:type="dxa"/>
          </w:tcPr>
          <w:p w14:paraId="36A88661" w14:textId="5DB81101" w:rsidR="003124B6" w:rsidRPr="00F11179" w:rsidRDefault="003124B6" w:rsidP="006E0A1A">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Для классов 1, 1М, 2, 2М или 3R превышает ли доступное излучение ПИДИ класса 3B, определенное с помощью апертуры диаметром 3,5 мм, расположенной в ближайшей точке доступа человека?</w:t>
            </w:r>
          </w:p>
          <w:p w14:paraId="7A3811AC" w14:textId="77777777" w:rsidR="003124B6" w:rsidRPr="00F11179" w:rsidRDefault="003124B6" w:rsidP="006E0A1A">
            <w:pPr>
              <w:pStyle w:val="Default"/>
              <w:spacing w:line="360" w:lineRule="auto"/>
              <w:rPr>
                <w:rFonts w:ascii="Arial" w:hAnsi="Arial" w:cs="Arial"/>
              </w:rPr>
            </w:pPr>
            <w:r w:rsidRPr="00F11179">
              <w:rPr>
                <w:rFonts w:ascii="Arial" w:hAnsi="Arial" w:cs="Arial"/>
                <w:noProof/>
              </w:rPr>
              <w:drawing>
                <wp:inline distT="0" distB="0" distL="0" distR="0" wp14:anchorId="3548F0DA" wp14:editId="4A4CA47A">
                  <wp:extent cx="4466667" cy="9524"/>
                  <wp:effectExtent l="0" t="0" r="0" b="0"/>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40AFCE7" w14:textId="77777777" w:rsidR="003124B6" w:rsidRPr="00F11179" w:rsidRDefault="003124B6" w:rsidP="006E0A1A">
            <w:pPr>
              <w:pStyle w:val="Default"/>
              <w:spacing w:line="360" w:lineRule="auto"/>
              <w:rPr>
                <w:rFonts w:ascii="Arial" w:hAnsi="Arial" w:cs="Arial"/>
              </w:rPr>
            </w:pPr>
            <w:r w:rsidRPr="00F11179">
              <w:rPr>
                <w:rFonts w:ascii="Arial" w:hAnsi="Arial" w:cs="Arial"/>
                <w:noProof/>
              </w:rPr>
              <w:drawing>
                <wp:inline distT="0" distB="0" distL="0" distR="0" wp14:anchorId="794EA885" wp14:editId="59A3EC1A">
                  <wp:extent cx="4466667" cy="9524"/>
                  <wp:effectExtent l="0" t="0" r="0" b="0"/>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449508DA" w14:textId="79713BF6" w:rsidR="003124B6" w:rsidRPr="00F11179" w:rsidRDefault="003124B6" w:rsidP="006E0A1A">
            <w:pPr>
              <w:spacing w:after="0" w:line="360" w:lineRule="auto"/>
              <w:jc w:val="center"/>
            </w:pPr>
            <w:r w:rsidRPr="00F11179">
              <w:rPr>
                <w:rFonts w:ascii="Arial" w:hAnsi="Arial" w:cs="Arial"/>
                <w:caps/>
              </w:rPr>
              <w:t>Да/Нет/Н.П.</w:t>
            </w:r>
          </w:p>
        </w:tc>
      </w:tr>
      <w:tr w:rsidR="003124B6" w:rsidRPr="00F11179" w14:paraId="597C4917" w14:textId="77777777" w:rsidTr="00EB64D4">
        <w:tc>
          <w:tcPr>
            <w:tcW w:w="829" w:type="dxa"/>
            <w:vMerge/>
          </w:tcPr>
          <w:p w14:paraId="150CDAC3" w14:textId="77777777" w:rsidR="003124B6" w:rsidRPr="00F11179" w:rsidRDefault="003124B6" w:rsidP="00EB64D4">
            <w:pPr>
              <w:spacing w:after="0" w:line="360" w:lineRule="auto"/>
              <w:rPr>
                <w:rFonts w:ascii="Arial" w:hAnsi="Arial" w:cs="Arial"/>
              </w:rPr>
            </w:pPr>
          </w:p>
        </w:tc>
        <w:tc>
          <w:tcPr>
            <w:tcW w:w="7273" w:type="dxa"/>
          </w:tcPr>
          <w:p w14:paraId="29312C2E" w14:textId="671185EE" w:rsidR="003124B6" w:rsidRPr="00F11179" w:rsidRDefault="003124B6" w:rsidP="00EB64D4">
            <w:pPr>
              <w:pStyle w:val="Default"/>
              <w:spacing w:line="360" w:lineRule="auto"/>
              <w:rPr>
                <w:rFonts w:ascii="Arial" w:eastAsiaTheme="minorHAnsi" w:hAnsi="Arial" w:cs="Arial"/>
                <w:i/>
                <w:color w:val="auto"/>
                <w:sz w:val="22"/>
                <w:szCs w:val="22"/>
                <w:lang w:eastAsia="en-US"/>
              </w:rPr>
            </w:pPr>
            <w:r>
              <w:rPr>
                <w:rFonts w:ascii="Arial" w:eastAsiaTheme="minorHAnsi" w:hAnsi="Arial" w:cs="Arial"/>
                <w:color w:val="auto"/>
                <w:sz w:val="22"/>
                <w:szCs w:val="22"/>
                <w:lang w:eastAsia="en-US"/>
              </w:rPr>
              <w:t>Е</w:t>
            </w:r>
            <w:r w:rsidRPr="00F11179">
              <w:rPr>
                <w:rFonts w:ascii="Arial" w:eastAsiaTheme="minorHAnsi" w:hAnsi="Arial" w:cs="Arial"/>
                <w:color w:val="auto"/>
                <w:sz w:val="22"/>
                <w:szCs w:val="22"/>
                <w:lang w:eastAsia="en-US"/>
              </w:rPr>
              <w:t xml:space="preserve">сли </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ДА</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то присутствует ли дополнительное предупреждение о потенциальной</w:t>
            </w:r>
            <w:r w:rsidRPr="00F11179">
              <w:t xml:space="preserve"> </w:t>
            </w:r>
            <w:r w:rsidRPr="00F11179">
              <w:rPr>
                <w:rFonts w:ascii="Arial" w:eastAsiaTheme="minorHAnsi" w:hAnsi="Arial" w:cs="Arial"/>
                <w:color w:val="auto"/>
                <w:sz w:val="22"/>
                <w:szCs w:val="22"/>
                <w:lang w:eastAsia="en-US"/>
              </w:rPr>
              <w:t>опасности ожогов кожи или роговицы? (</w:t>
            </w:r>
            <w:r w:rsidRPr="00F11179">
              <w:rPr>
                <w:rFonts w:ascii="Arial" w:eastAsiaTheme="minorHAnsi" w:hAnsi="Arial" w:cs="Arial"/>
                <w:i/>
                <w:color w:val="auto"/>
                <w:sz w:val="22"/>
                <w:szCs w:val="22"/>
                <w:lang w:eastAsia="en-US"/>
              </w:rPr>
              <w:t>см. 5.3 перечисление a), 5.3 перечисление c) или 5.3 перечисление d))</w:t>
            </w:r>
          </w:p>
          <w:p w14:paraId="5E78A32C" w14:textId="77777777" w:rsidR="003124B6" w:rsidRPr="00F11179" w:rsidRDefault="003124B6" w:rsidP="00EB64D4">
            <w:pPr>
              <w:pStyle w:val="Default"/>
              <w:spacing w:line="360" w:lineRule="auto"/>
              <w:rPr>
                <w:rFonts w:ascii="Arial" w:hAnsi="Arial" w:cs="Arial"/>
              </w:rPr>
            </w:pPr>
            <w:r w:rsidRPr="00F11179">
              <w:rPr>
                <w:rFonts w:ascii="Arial" w:hAnsi="Arial" w:cs="Arial"/>
                <w:noProof/>
              </w:rPr>
              <w:drawing>
                <wp:inline distT="0" distB="0" distL="0" distR="0" wp14:anchorId="00A58FF8" wp14:editId="6A90CD7F">
                  <wp:extent cx="4466667" cy="9524"/>
                  <wp:effectExtent l="0" t="0" r="0" b="0"/>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5518AD3E" w14:textId="77777777" w:rsidR="003124B6" w:rsidRPr="00F11179" w:rsidRDefault="003124B6" w:rsidP="00EB64D4">
            <w:pPr>
              <w:pStyle w:val="Default"/>
              <w:spacing w:line="360" w:lineRule="auto"/>
              <w:rPr>
                <w:rFonts w:ascii="Arial" w:hAnsi="Arial" w:cs="Arial"/>
              </w:rPr>
            </w:pPr>
            <w:r w:rsidRPr="00F11179">
              <w:rPr>
                <w:rFonts w:ascii="Arial" w:hAnsi="Arial" w:cs="Arial"/>
                <w:noProof/>
              </w:rPr>
              <w:drawing>
                <wp:inline distT="0" distB="0" distL="0" distR="0" wp14:anchorId="50286804" wp14:editId="392B2F74">
                  <wp:extent cx="4466667" cy="9524"/>
                  <wp:effectExtent l="0" t="0" r="0" b="0"/>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EBB10B2" w14:textId="0FAACAEC" w:rsidR="003124B6" w:rsidRPr="00F11179" w:rsidRDefault="003124B6"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3124B6" w:rsidRPr="00F11179" w14:paraId="7D5F2BE6" w14:textId="77777777" w:rsidTr="00EB64D4">
        <w:tc>
          <w:tcPr>
            <w:tcW w:w="829" w:type="dxa"/>
            <w:vMerge/>
          </w:tcPr>
          <w:p w14:paraId="100CDBB0" w14:textId="77777777" w:rsidR="003124B6" w:rsidRPr="00F11179" w:rsidRDefault="003124B6" w:rsidP="00EB64D4">
            <w:pPr>
              <w:spacing w:after="0" w:line="360" w:lineRule="auto"/>
              <w:rPr>
                <w:rFonts w:ascii="Arial" w:hAnsi="Arial" w:cs="Arial"/>
              </w:rPr>
            </w:pPr>
          </w:p>
        </w:tc>
        <w:tc>
          <w:tcPr>
            <w:tcW w:w="7273" w:type="dxa"/>
          </w:tcPr>
          <w:p w14:paraId="43269FD3" w14:textId="3B278606" w:rsidR="003124B6" w:rsidRPr="00F11179" w:rsidRDefault="003124B6" w:rsidP="00EB64D4">
            <w:pPr>
              <w:pStyle w:val="Default"/>
              <w:spacing w:line="360"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Е</w:t>
            </w:r>
            <w:r w:rsidRPr="00F11179">
              <w:rPr>
                <w:rFonts w:ascii="Arial" w:eastAsiaTheme="minorHAnsi" w:hAnsi="Arial" w:cs="Arial"/>
                <w:color w:val="auto"/>
                <w:sz w:val="22"/>
                <w:szCs w:val="22"/>
                <w:lang w:eastAsia="en-US"/>
              </w:rPr>
              <w:t xml:space="preserve">сли </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ДА</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приведены ли в руководстве по эксплуатации дополнительные инструкции, гарантирующие, что, например пользователи осведомлены об опасности ожогов кожи или роговицы?</w:t>
            </w:r>
          </w:p>
          <w:p w14:paraId="3BCE3DF7" w14:textId="77777777" w:rsidR="003124B6" w:rsidRPr="00F11179" w:rsidRDefault="003124B6" w:rsidP="00EB64D4">
            <w:pPr>
              <w:pStyle w:val="Default"/>
              <w:spacing w:line="360" w:lineRule="auto"/>
              <w:rPr>
                <w:rFonts w:ascii="Arial" w:hAnsi="Arial" w:cs="Arial"/>
              </w:rPr>
            </w:pPr>
            <w:r w:rsidRPr="00F11179">
              <w:rPr>
                <w:rFonts w:ascii="Arial" w:hAnsi="Arial" w:cs="Arial"/>
                <w:noProof/>
              </w:rPr>
              <w:drawing>
                <wp:inline distT="0" distB="0" distL="0" distR="0" wp14:anchorId="48C8525A" wp14:editId="480C1F09">
                  <wp:extent cx="4466667" cy="9524"/>
                  <wp:effectExtent l="0" t="0" r="0" b="0"/>
                  <wp:docPr id="745" name="Рисунок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22BFE2D" w14:textId="77777777" w:rsidR="003124B6" w:rsidRPr="00F11179" w:rsidRDefault="003124B6" w:rsidP="00EB64D4">
            <w:pPr>
              <w:pStyle w:val="Default"/>
              <w:spacing w:line="360" w:lineRule="auto"/>
              <w:rPr>
                <w:rFonts w:ascii="Arial" w:hAnsi="Arial" w:cs="Arial"/>
              </w:rPr>
            </w:pPr>
            <w:r w:rsidRPr="00F11179">
              <w:rPr>
                <w:rFonts w:ascii="Arial" w:hAnsi="Arial" w:cs="Arial"/>
                <w:noProof/>
              </w:rPr>
              <w:drawing>
                <wp:inline distT="0" distB="0" distL="0" distR="0" wp14:anchorId="140F7C08" wp14:editId="3115F7A1">
                  <wp:extent cx="4466667" cy="9524"/>
                  <wp:effectExtent l="0" t="0" r="0" b="0"/>
                  <wp:docPr id="746" name="Рисунок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CC2EF33" w14:textId="0A01A875" w:rsidR="003124B6" w:rsidRPr="00F11179" w:rsidRDefault="003124B6"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3124B6" w:rsidRPr="00F11179" w14:paraId="32CEBBF0" w14:textId="77777777" w:rsidTr="00EB64D4">
        <w:tc>
          <w:tcPr>
            <w:tcW w:w="829" w:type="dxa"/>
            <w:vMerge w:val="restart"/>
          </w:tcPr>
          <w:p w14:paraId="4724157C" w14:textId="77777777" w:rsidR="003124B6" w:rsidRPr="00F11179" w:rsidRDefault="003124B6" w:rsidP="006E0A1A">
            <w:pPr>
              <w:spacing w:after="0" w:line="360" w:lineRule="auto"/>
              <w:rPr>
                <w:rFonts w:ascii="Arial" w:hAnsi="Arial" w:cs="Arial"/>
              </w:rPr>
            </w:pPr>
            <w:r w:rsidRPr="00F11179">
              <w:rPr>
                <w:rFonts w:ascii="Arial" w:hAnsi="Arial" w:cs="Arial"/>
              </w:rPr>
              <w:t>9.1.13</w:t>
            </w:r>
          </w:p>
        </w:tc>
        <w:tc>
          <w:tcPr>
            <w:tcW w:w="7273" w:type="dxa"/>
          </w:tcPr>
          <w:p w14:paraId="4E59047F" w14:textId="77777777" w:rsidR="003124B6" w:rsidRPr="00F11179" w:rsidRDefault="003124B6" w:rsidP="006E0A1A">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Относится ли лазерное изделие к классу 1С?</w:t>
            </w:r>
          </w:p>
          <w:p w14:paraId="480E5CCB" w14:textId="77777777" w:rsidR="003124B6" w:rsidRPr="00F11179" w:rsidRDefault="003124B6" w:rsidP="006E0A1A">
            <w:pPr>
              <w:pStyle w:val="Default"/>
              <w:spacing w:line="360" w:lineRule="auto"/>
              <w:rPr>
                <w:rFonts w:ascii="Arial" w:hAnsi="Arial" w:cs="Arial"/>
              </w:rPr>
            </w:pPr>
            <w:r w:rsidRPr="00F11179">
              <w:rPr>
                <w:rFonts w:ascii="Arial" w:hAnsi="Arial" w:cs="Arial"/>
                <w:noProof/>
              </w:rPr>
              <w:drawing>
                <wp:inline distT="0" distB="0" distL="0" distR="0" wp14:anchorId="32C9A239" wp14:editId="7C612A2A">
                  <wp:extent cx="4466667" cy="9524"/>
                  <wp:effectExtent l="0" t="0" r="0" b="0"/>
                  <wp:docPr id="747" name="Рисунок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A0ABDB9" w14:textId="77777777" w:rsidR="003124B6" w:rsidRPr="00F11179" w:rsidRDefault="003124B6" w:rsidP="006E0A1A">
            <w:pPr>
              <w:pStyle w:val="Default"/>
              <w:spacing w:line="360" w:lineRule="auto"/>
              <w:rPr>
                <w:rFonts w:ascii="Arial" w:hAnsi="Arial" w:cs="Arial"/>
              </w:rPr>
            </w:pPr>
            <w:r w:rsidRPr="00F11179">
              <w:rPr>
                <w:rFonts w:ascii="Arial" w:hAnsi="Arial" w:cs="Arial"/>
                <w:noProof/>
              </w:rPr>
              <w:drawing>
                <wp:inline distT="0" distB="0" distL="0" distR="0" wp14:anchorId="369B75B5" wp14:editId="04FF82B0">
                  <wp:extent cx="4466667" cy="9524"/>
                  <wp:effectExtent l="0" t="0" r="0" b="0"/>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391D4437" w14:textId="7CA84DA4" w:rsidR="003124B6" w:rsidRPr="00F11179" w:rsidRDefault="003124B6" w:rsidP="006E0A1A">
            <w:pPr>
              <w:spacing w:after="0" w:line="360" w:lineRule="auto"/>
              <w:jc w:val="center"/>
            </w:pPr>
            <w:r w:rsidRPr="00F11179">
              <w:rPr>
                <w:rFonts w:ascii="Arial" w:hAnsi="Arial" w:cs="Arial"/>
                <w:caps/>
              </w:rPr>
              <w:t>Да/Нет/Н.П.</w:t>
            </w:r>
          </w:p>
        </w:tc>
      </w:tr>
      <w:tr w:rsidR="003124B6" w:rsidRPr="00F11179" w14:paraId="768D4EE0" w14:textId="77777777" w:rsidTr="00EB64D4">
        <w:tc>
          <w:tcPr>
            <w:tcW w:w="829" w:type="dxa"/>
            <w:vMerge/>
          </w:tcPr>
          <w:p w14:paraId="400CA461" w14:textId="77777777" w:rsidR="003124B6" w:rsidRPr="00F11179" w:rsidRDefault="003124B6" w:rsidP="00EB64D4">
            <w:pPr>
              <w:spacing w:after="0" w:line="360" w:lineRule="auto"/>
              <w:rPr>
                <w:rFonts w:ascii="Arial" w:hAnsi="Arial" w:cs="Arial"/>
              </w:rPr>
            </w:pPr>
          </w:p>
        </w:tc>
        <w:tc>
          <w:tcPr>
            <w:tcW w:w="7273" w:type="dxa"/>
          </w:tcPr>
          <w:p w14:paraId="400AEDF0" w14:textId="39E42FF6" w:rsidR="003124B6" w:rsidRPr="00F11179" w:rsidRDefault="003124B6" w:rsidP="00EB64D4">
            <w:pPr>
              <w:pStyle w:val="Default"/>
              <w:spacing w:line="360"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Е</w:t>
            </w:r>
            <w:r w:rsidRPr="00F11179">
              <w:rPr>
                <w:rFonts w:ascii="Arial" w:eastAsiaTheme="minorHAnsi" w:hAnsi="Arial" w:cs="Arial"/>
                <w:color w:val="auto"/>
                <w:sz w:val="22"/>
                <w:szCs w:val="22"/>
                <w:lang w:eastAsia="en-US"/>
              </w:rPr>
              <w:t xml:space="preserve">сли </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ДА</w:t>
            </w:r>
            <w:r>
              <w:rPr>
                <w:rFonts w:ascii="Arial" w:eastAsiaTheme="minorHAnsi" w:hAnsi="Arial" w:cs="Arial"/>
                <w:color w:val="auto"/>
                <w:sz w:val="22"/>
                <w:szCs w:val="22"/>
                <w:lang w:eastAsia="en-US"/>
              </w:rPr>
              <w:t>»</w:t>
            </w:r>
            <w:r w:rsidRPr="00F11179">
              <w:rPr>
                <w:rFonts w:ascii="Arial" w:eastAsiaTheme="minorHAnsi" w:hAnsi="Arial" w:cs="Arial"/>
                <w:color w:val="auto"/>
                <w:sz w:val="22"/>
                <w:szCs w:val="22"/>
                <w:lang w:eastAsia="en-US"/>
              </w:rPr>
              <w:t>, включают ли инструкции пользователя применимые требования для класса 1С?</w:t>
            </w:r>
          </w:p>
          <w:p w14:paraId="7E56DBB6" w14:textId="77777777" w:rsidR="003124B6" w:rsidRPr="00F11179" w:rsidRDefault="003124B6" w:rsidP="00EB64D4">
            <w:pPr>
              <w:pStyle w:val="Default"/>
              <w:spacing w:line="360" w:lineRule="auto"/>
              <w:rPr>
                <w:rFonts w:ascii="Arial" w:hAnsi="Arial" w:cs="Arial"/>
              </w:rPr>
            </w:pPr>
            <w:r w:rsidRPr="00F11179">
              <w:rPr>
                <w:rFonts w:ascii="Arial" w:hAnsi="Arial" w:cs="Arial"/>
                <w:noProof/>
              </w:rPr>
              <w:drawing>
                <wp:inline distT="0" distB="0" distL="0" distR="0" wp14:anchorId="59455CEC" wp14:editId="550AB269">
                  <wp:extent cx="4466667" cy="9524"/>
                  <wp:effectExtent l="0" t="0" r="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6537D8EA" w14:textId="77777777" w:rsidR="003124B6" w:rsidRPr="00F11179" w:rsidRDefault="003124B6" w:rsidP="00EB64D4">
            <w:pPr>
              <w:pStyle w:val="Default"/>
              <w:spacing w:line="360" w:lineRule="auto"/>
              <w:rPr>
                <w:rFonts w:ascii="Arial" w:hAnsi="Arial" w:cs="Arial"/>
              </w:rPr>
            </w:pPr>
            <w:r w:rsidRPr="00F11179">
              <w:rPr>
                <w:rFonts w:ascii="Arial" w:hAnsi="Arial" w:cs="Arial"/>
                <w:noProof/>
              </w:rPr>
              <w:drawing>
                <wp:inline distT="0" distB="0" distL="0" distR="0" wp14:anchorId="166B3678" wp14:editId="2A1568A5">
                  <wp:extent cx="4466667" cy="9524"/>
                  <wp:effectExtent l="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A897654" w14:textId="20E297EC" w:rsidR="003124B6" w:rsidRPr="00F11179" w:rsidRDefault="003124B6"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7E7226A1" w14:textId="77777777" w:rsidR="00BF61A7" w:rsidRPr="00F11179" w:rsidRDefault="00BF61A7" w:rsidP="00E01E94">
      <w:pPr>
        <w:tabs>
          <w:tab w:val="left" w:pos="851"/>
          <w:tab w:val="right" w:leader="dot" w:pos="9781"/>
        </w:tabs>
        <w:spacing w:before="60" w:after="0" w:line="360" w:lineRule="auto"/>
        <w:ind w:firstLine="709"/>
        <w:jc w:val="both"/>
        <w:outlineLvl w:val="1"/>
        <w:rPr>
          <w:rFonts w:ascii="Arial" w:hAnsi="Arial" w:cs="Arial"/>
          <w:b/>
          <w:sz w:val="24"/>
          <w:szCs w:val="24"/>
        </w:rPr>
      </w:pPr>
      <w:bookmarkStart w:id="49" w:name="_Toc194506043"/>
      <w:r w:rsidRPr="00F11179">
        <w:rPr>
          <w:rFonts w:ascii="Arial" w:hAnsi="Arial" w:cs="Arial"/>
          <w:b/>
          <w:sz w:val="24"/>
          <w:szCs w:val="24"/>
        </w:rPr>
        <w:t xml:space="preserve">9.2 </w:t>
      </w:r>
      <w:r w:rsidR="009132EB" w:rsidRPr="00F11179">
        <w:rPr>
          <w:rFonts w:ascii="Arial" w:hAnsi="Arial" w:cs="Arial"/>
          <w:b/>
          <w:sz w:val="24"/>
          <w:szCs w:val="24"/>
        </w:rPr>
        <w:t xml:space="preserve">Информация о приобретении и обслуживании </w:t>
      </w:r>
      <w:r w:rsidRPr="00F11179">
        <w:rPr>
          <w:rFonts w:ascii="Arial" w:hAnsi="Arial" w:cs="Arial"/>
          <w:b/>
          <w:sz w:val="24"/>
          <w:szCs w:val="24"/>
        </w:rPr>
        <w:t>(</w:t>
      </w:r>
      <w:r w:rsidRPr="00F11179">
        <w:rPr>
          <w:rFonts w:ascii="Arial" w:hAnsi="Arial" w:cs="Arial"/>
          <w:b/>
          <w:i/>
          <w:sz w:val="24"/>
          <w:szCs w:val="24"/>
        </w:rPr>
        <w:t>8.2</w:t>
      </w:r>
      <w:r w:rsidRPr="00F11179">
        <w:rPr>
          <w:rFonts w:ascii="Arial" w:hAnsi="Arial" w:cs="Arial"/>
          <w:b/>
          <w:sz w:val="24"/>
          <w:szCs w:val="24"/>
        </w:rPr>
        <w:t>)</w:t>
      </w:r>
      <w:bookmarkEnd w:id="49"/>
    </w:p>
    <w:tbl>
      <w:tblPr>
        <w:tblStyle w:val="af9"/>
        <w:tblW w:w="0" w:type="auto"/>
        <w:tblLook w:val="04A0" w:firstRow="1" w:lastRow="0" w:firstColumn="1" w:lastColumn="0" w:noHBand="0" w:noVBand="1"/>
      </w:tblPr>
      <w:tblGrid>
        <w:gridCol w:w="757"/>
        <w:gridCol w:w="7345"/>
        <w:gridCol w:w="1809"/>
      </w:tblGrid>
      <w:tr w:rsidR="00771A23" w:rsidRPr="00F11179" w14:paraId="22942C99" w14:textId="77777777" w:rsidTr="00EB64D4">
        <w:tc>
          <w:tcPr>
            <w:tcW w:w="757" w:type="dxa"/>
            <w:vMerge w:val="restart"/>
          </w:tcPr>
          <w:p w14:paraId="7C40ECAA" w14:textId="77777777" w:rsidR="00771A23" w:rsidRPr="00F11179" w:rsidRDefault="00771A23" w:rsidP="006E0A1A">
            <w:pPr>
              <w:spacing w:after="0" w:line="360" w:lineRule="auto"/>
              <w:rPr>
                <w:rFonts w:ascii="Arial" w:hAnsi="Arial" w:cs="Arial"/>
              </w:rPr>
            </w:pPr>
            <w:r w:rsidRPr="00F11179">
              <w:rPr>
                <w:rFonts w:ascii="Arial" w:hAnsi="Arial" w:cs="Arial"/>
              </w:rPr>
              <w:t>9.2.1</w:t>
            </w:r>
          </w:p>
        </w:tc>
        <w:tc>
          <w:tcPr>
            <w:tcW w:w="7345" w:type="dxa"/>
          </w:tcPr>
          <w:p w14:paraId="61C43176" w14:textId="77777777" w:rsidR="00771A23" w:rsidRPr="00F11179" w:rsidRDefault="00771A23" w:rsidP="006E0A1A">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Внесены ли класс лазерного изделия и любые предупреждения, включая те, которые определены в пунктах 9.1.3 и 9.1.12, в:</w:t>
            </w:r>
          </w:p>
          <w:p w14:paraId="3EAA77E0" w14:textId="77777777" w:rsidR="00771A23" w:rsidRPr="00F11179" w:rsidRDefault="00771A23" w:rsidP="006E0A1A">
            <w:pPr>
              <w:pStyle w:val="Default"/>
              <w:spacing w:line="360" w:lineRule="auto"/>
              <w:rPr>
                <w:rFonts w:ascii="Arial" w:hAnsi="Arial" w:cs="Arial"/>
              </w:rPr>
            </w:pPr>
            <w:r w:rsidRPr="00F11179">
              <w:rPr>
                <w:rFonts w:ascii="Arial" w:hAnsi="Arial" w:cs="Arial"/>
                <w:noProof/>
              </w:rPr>
              <w:drawing>
                <wp:inline distT="0" distB="0" distL="0" distR="0" wp14:anchorId="125C4D9F" wp14:editId="7A1A91C4">
                  <wp:extent cx="4466667" cy="9524"/>
                  <wp:effectExtent l="0" t="0" r="0" b="0"/>
                  <wp:docPr id="751" name="Рисунок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CC59774" w14:textId="77777777" w:rsidR="00771A23" w:rsidRPr="00F11179" w:rsidRDefault="00771A23" w:rsidP="006E0A1A">
            <w:pPr>
              <w:pStyle w:val="Default"/>
              <w:spacing w:line="360" w:lineRule="auto"/>
              <w:rPr>
                <w:rFonts w:ascii="Arial" w:hAnsi="Arial" w:cs="Arial"/>
              </w:rPr>
            </w:pPr>
            <w:r w:rsidRPr="00F11179">
              <w:rPr>
                <w:rFonts w:ascii="Arial" w:hAnsi="Arial" w:cs="Arial"/>
                <w:noProof/>
              </w:rPr>
              <w:drawing>
                <wp:inline distT="0" distB="0" distL="0" distR="0" wp14:anchorId="68571791" wp14:editId="7030102E">
                  <wp:extent cx="4466667" cy="9524"/>
                  <wp:effectExtent l="0" t="0" r="0" b="0"/>
                  <wp:docPr id="752" name="Рисунок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33501721" w14:textId="2FEAF188" w:rsidR="00771A23" w:rsidRPr="00F11179" w:rsidRDefault="00771A23" w:rsidP="006E0A1A">
            <w:pPr>
              <w:spacing w:after="0" w:line="360" w:lineRule="auto"/>
              <w:jc w:val="center"/>
            </w:pPr>
            <w:r w:rsidRPr="00F11179">
              <w:rPr>
                <w:rFonts w:ascii="Arial" w:hAnsi="Arial" w:cs="Arial"/>
                <w:caps/>
              </w:rPr>
              <w:t>Да/Нет/Н.П.</w:t>
            </w:r>
          </w:p>
        </w:tc>
      </w:tr>
      <w:tr w:rsidR="00771A23" w:rsidRPr="00F11179" w14:paraId="0D38DED8" w14:textId="77777777" w:rsidTr="00EB64D4">
        <w:tc>
          <w:tcPr>
            <w:tcW w:w="757" w:type="dxa"/>
            <w:vMerge/>
          </w:tcPr>
          <w:p w14:paraId="297FBABB" w14:textId="77777777" w:rsidR="00771A23" w:rsidRPr="00F11179" w:rsidRDefault="00771A23" w:rsidP="00EB64D4">
            <w:pPr>
              <w:spacing w:after="0" w:line="360" w:lineRule="auto"/>
              <w:rPr>
                <w:rFonts w:ascii="Arial" w:hAnsi="Arial" w:cs="Arial"/>
              </w:rPr>
            </w:pPr>
          </w:p>
        </w:tc>
        <w:tc>
          <w:tcPr>
            <w:tcW w:w="7345" w:type="dxa"/>
          </w:tcPr>
          <w:p w14:paraId="242B66E9" w14:textId="77777777" w:rsidR="00771A23" w:rsidRPr="00F11179" w:rsidRDefault="00771A23"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каталоги?</w:t>
            </w:r>
          </w:p>
          <w:p w14:paraId="3017BD5B" w14:textId="77777777" w:rsidR="00771A23" w:rsidRPr="00F11179" w:rsidRDefault="00771A23" w:rsidP="00EB64D4">
            <w:pPr>
              <w:pStyle w:val="Default"/>
              <w:spacing w:line="360" w:lineRule="auto"/>
              <w:rPr>
                <w:rFonts w:ascii="Arial" w:hAnsi="Arial" w:cs="Arial"/>
              </w:rPr>
            </w:pPr>
            <w:r w:rsidRPr="00F11179">
              <w:rPr>
                <w:rFonts w:ascii="Arial" w:hAnsi="Arial" w:cs="Arial"/>
                <w:noProof/>
              </w:rPr>
              <w:drawing>
                <wp:inline distT="0" distB="0" distL="0" distR="0" wp14:anchorId="7EE9B43C" wp14:editId="66B467FE">
                  <wp:extent cx="4466667" cy="9524"/>
                  <wp:effectExtent l="0" t="0" r="0" b="0"/>
                  <wp:docPr id="753"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9C81531" w14:textId="77777777" w:rsidR="00771A23" w:rsidRPr="00F11179" w:rsidRDefault="00771A23" w:rsidP="00EB64D4">
            <w:pPr>
              <w:pStyle w:val="Default"/>
              <w:spacing w:line="360" w:lineRule="auto"/>
              <w:rPr>
                <w:rFonts w:ascii="Arial" w:hAnsi="Arial" w:cs="Arial"/>
              </w:rPr>
            </w:pPr>
            <w:r w:rsidRPr="00F11179">
              <w:rPr>
                <w:rFonts w:ascii="Arial" w:hAnsi="Arial" w:cs="Arial"/>
                <w:noProof/>
              </w:rPr>
              <w:drawing>
                <wp:inline distT="0" distB="0" distL="0" distR="0" wp14:anchorId="32066167" wp14:editId="39D37600">
                  <wp:extent cx="4466667" cy="9524"/>
                  <wp:effectExtent l="0" t="0" r="0" b="0"/>
                  <wp:docPr id="754" name="Рисунок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BE1B711" w14:textId="457D3F82" w:rsidR="00771A23" w:rsidRPr="00F11179" w:rsidRDefault="00771A23"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71A23" w:rsidRPr="00F11179" w14:paraId="52EE7D28" w14:textId="77777777" w:rsidTr="00EB64D4">
        <w:tc>
          <w:tcPr>
            <w:tcW w:w="757" w:type="dxa"/>
            <w:vMerge/>
          </w:tcPr>
          <w:p w14:paraId="59C9CBE0" w14:textId="77777777" w:rsidR="00771A23" w:rsidRPr="00F11179" w:rsidRDefault="00771A23" w:rsidP="00EB64D4">
            <w:pPr>
              <w:spacing w:after="0" w:line="360" w:lineRule="auto"/>
              <w:rPr>
                <w:rFonts w:ascii="Arial" w:hAnsi="Arial" w:cs="Arial"/>
              </w:rPr>
            </w:pPr>
          </w:p>
        </w:tc>
        <w:tc>
          <w:tcPr>
            <w:tcW w:w="7345" w:type="dxa"/>
          </w:tcPr>
          <w:p w14:paraId="2D9F2E30" w14:textId="77777777" w:rsidR="00771A23" w:rsidRPr="00F11179" w:rsidRDefault="00771A23"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спецификации?</w:t>
            </w:r>
          </w:p>
          <w:p w14:paraId="4EBBAACC" w14:textId="77777777" w:rsidR="00771A23" w:rsidRPr="00F11179" w:rsidRDefault="00771A23" w:rsidP="00EB64D4">
            <w:pPr>
              <w:pStyle w:val="Default"/>
              <w:spacing w:line="360" w:lineRule="auto"/>
              <w:rPr>
                <w:rFonts w:ascii="Arial" w:hAnsi="Arial" w:cs="Arial"/>
              </w:rPr>
            </w:pPr>
            <w:r w:rsidRPr="00F11179">
              <w:rPr>
                <w:rFonts w:ascii="Arial" w:hAnsi="Arial" w:cs="Arial"/>
                <w:noProof/>
              </w:rPr>
              <w:drawing>
                <wp:inline distT="0" distB="0" distL="0" distR="0" wp14:anchorId="00629FB7" wp14:editId="6295EE6B">
                  <wp:extent cx="4466667" cy="9524"/>
                  <wp:effectExtent l="0" t="0" r="0" b="0"/>
                  <wp:docPr id="755" name="Рисунок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0943944" w14:textId="77777777" w:rsidR="00771A23" w:rsidRPr="00F11179" w:rsidRDefault="00771A23" w:rsidP="00EB64D4">
            <w:pPr>
              <w:pStyle w:val="Default"/>
              <w:spacing w:line="360" w:lineRule="auto"/>
              <w:rPr>
                <w:rFonts w:ascii="Arial" w:hAnsi="Arial" w:cs="Arial"/>
              </w:rPr>
            </w:pPr>
            <w:r w:rsidRPr="00F11179">
              <w:rPr>
                <w:rFonts w:ascii="Arial" w:hAnsi="Arial" w:cs="Arial"/>
                <w:noProof/>
              </w:rPr>
              <w:drawing>
                <wp:inline distT="0" distB="0" distL="0" distR="0" wp14:anchorId="2CE86EE4" wp14:editId="6BF2F7E4">
                  <wp:extent cx="4466667" cy="9524"/>
                  <wp:effectExtent l="0" t="0" r="0" b="0"/>
                  <wp:docPr id="756" name="Рисунок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165A16C" w14:textId="4C849BFB" w:rsidR="00771A23" w:rsidRPr="00F11179" w:rsidRDefault="00771A23"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71A23" w:rsidRPr="00F11179" w14:paraId="27473DB9" w14:textId="77777777" w:rsidTr="00EB64D4">
        <w:tc>
          <w:tcPr>
            <w:tcW w:w="757" w:type="dxa"/>
            <w:vMerge/>
          </w:tcPr>
          <w:p w14:paraId="224447F7" w14:textId="77777777" w:rsidR="00771A23" w:rsidRPr="00F11179" w:rsidRDefault="00771A23" w:rsidP="00EB64D4">
            <w:pPr>
              <w:spacing w:after="0" w:line="360" w:lineRule="auto"/>
              <w:rPr>
                <w:rFonts w:ascii="Arial" w:hAnsi="Arial" w:cs="Arial"/>
              </w:rPr>
            </w:pPr>
          </w:p>
        </w:tc>
        <w:tc>
          <w:tcPr>
            <w:tcW w:w="7345" w:type="dxa"/>
          </w:tcPr>
          <w:p w14:paraId="30899FCE" w14:textId="77777777" w:rsidR="00771A23" w:rsidRPr="00F11179" w:rsidRDefault="00771A23" w:rsidP="00E01E94">
            <w:pPr>
              <w:spacing w:after="0" w:line="348" w:lineRule="auto"/>
              <w:rPr>
                <w:rFonts w:ascii="Arial" w:hAnsi="Arial" w:cs="Arial"/>
              </w:rPr>
            </w:pPr>
            <w:r w:rsidRPr="00F11179">
              <w:rPr>
                <w:rFonts w:ascii="Arial" w:hAnsi="Arial" w:cs="Arial"/>
              </w:rPr>
              <w:t>- описательные материалы?</w:t>
            </w:r>
          </w:p>
          <w:p w14:paraId="2AC469D8"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631CE894" wp14:editId="67134E41">
                  <wp:extent cx="4466667" cy="9524"/>
                  <wp:effectExtent l="0" t="0" r="0" b="0"/>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C1D4C4C"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6AAE014E" wp14:editId="30750A8B">
                  <wp:extent cx="4466667" cy="9524"/>
                  <wp:effectExtent l="0" t="0" r="0" b="0"/>
                  <wp:docPr id="758" name="Рисунок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1B04EEBB" w14:textId="1C85043B" w:rsidR="00771A23" w:rsidRPr="00F11179" w:rsidRDefault="00771A23"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71A23" w:rsidRPr="00F11179" w14:paraId="689AC0E4" w14:textId="77777777" w:rsidTr="00EB64D4">
        <w:tc>
          <w:tcPr>
            <w:tcW w:w="757" w:type="dxa"/>
            <w:vMerge w:val="restart"/>
          </w:tcPr>
          <w:p w14:paraId="7317A81D" w14:textId="77777777" w:rsidR="00771A23" w:rsidRPr="00F11179" w:rsidRDefault="00771A23" w:rsidP="006E0A1A">
            <w:pPr>
              <w:spacing w:after="0" w:line="360" w:lineRule="auto"/>
              <w:rPr>
                <w:rFonts w:ascii="Arial" w:hAnsi="Arial" w:cs="Arial"/>
              </w:rPr>
            </w:pPr>
            <w:r w:rsidRPr="00F11179">
              <w:rPr>
                <w:rFonts w:ascii="Arial" w:hAnsi="Arial" w:cs="Arial"/>
              </w:rPr>
              <w:t>9.2.2</w:t>
            </w:r>
          </w:p>
        </w:tc>
        <w:tc>
          <w:tcPr>
            <w:tcW w:w="7345" w:type="dxa"/>
          </w:tcPr>
          <w:p w14:paraId="6D994C6E" w14:textId="4102E0AA" w:rsidR="00771A23" w:rsidRPr="00F11179" w:rsidRDefault="00771A23"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Предоставляются ли для работников сервисного обслуживания и продавцов, а также других лиц по их требованию соответствующие инструкции по следующим настройкам и процедурам обслуживания:</w:t>
            </w:r>
          </w:p>
          <w:p w14:paraId="2D160761"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15223DFB" wp14:editId="5DB08499">
                  <wp:extent cx="4466667" cy="9524"/>
                  <wp:effectExtent l="0" t="0" r="0" b="0"/>
                  <wp:docPr id="759" name="Рисунок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4125F1F9"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57DBC72F" wp14:editId="25753B9B">
                  <wp:extent cx="4466667" cy="9524"/>
                  <wp:effectExtent l="0" t="0" r="0" b="0"/>
                  <wp:docPr id="760" name="Рисунок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7C0C036" w14:textId="36000128" w:rsidR="00771A23" w:rsidRPr="00F11179" w:rsidRDefault="00771A23" w:rsidP="006E0A1A">
            <w:pPr>
              <w:spacing w:after="0" w:line="360" w:lineRule="auto"/>
              <w:jc w:val="center"/>
            </w:pPr>
            <w:r w:rsidRPr="00F11179">
              <w:rPr>
                <w:rFonts w:ascii="Arial" w:hAnsi="Arial" w:cs="Arial"/>
                <w:caps/>
              </w:rPr>
              <w:t>Да/Нет/Н.П.</w:t>
            </w:r>
          </w:p>
        </w:tc>
      </w:tr>
      <w:tr w:rsidR="00771A23" w:rsidRPr="00F11179" w14:paraId="0B990C7E" w14:textId="77777777" w:rsidTr="00EB64D4">
        <w:tc>
          <w:tcPr>
            <w:tcW w:w="757" w:type="dxa"/>
            <w:vMerge/>
          </w:tcPr>
          <w:p w14:paraId="13E6CC8A" w14:textId="77777777" w:rsidR="00771A23" w:rsidRPr="00F11179" w:rsidRDefault="00771A23" w:rsidP="00EB64D4">
            <w:pPr>
              <w:spacing w:after="0" w:line="360" w:lineRule="auto"/>
              <w:rPr>
                <w:rFonts w:ascii="Arial" w:hAnsi="Arial" w:cs="Arial"/>
              </w:rPr>
            </w:pPr>
          </w:p>
        </w:tc>
        <w:tc>
          <w:tcPr>
            <w:tcW w:w="7345" w:type="dxa"/>
          </w:tcPr>
          <w:p w14:paraId="18417837" w14:textId="6652A497" w:rsidR="00771A23" w:rsidRPr="00F11179" w:rsidRDefault="00771A23"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четкие предупреждения и предостережения, обязательные для исполнения для предотвращения возможного воздействия лазерного изл</w:t>
            </w:r>
            <w:r>
              <w:rPr>
                <w:rFonts w:ascii="Arial" w:eastAsiaTheme="minorHAnsi" w:hAnsi="Arial" w:cs="Arial"/>
                <w:color w:val="auto"/>
                <w:sz w:val="22"/>
                <w:szCs w:val="22"/>
                <w:lang w:eastAsia="en-US"/>
              </w:rPr>
              <w:t>учения и других видов опасности;</w:t>
            </w:r>
          </w:p>
          <w:p w14:paraId="22ADA4A8"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1D7C6182" wp14:editId="47B5748B">
                  <wp:extent cx="4466667" cy="9524"/>
                  <wp:effectExtent l="0" t="0" r="0" b="0"/>
                  <wp:docPr id="761" name="Рисунок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7A92903A" w14:textId="77777777" w:rsidR="00771A23" w:rsidRPr="00F11179" w:rsidRDefault="00771A23" w:rsidP="00E01E94">
            <w:pPr>
              <w:pStyle w:val="Default"/>
              <w:spacing w:line="348" w:lineRule="auto"/>
              <w:rPr>
                <w:rFonts w:ascii="Arial" w:eastAsiaTheme="minorHAnsi" w:hAnsi="Arial" w:cs="Arial"/>
                <w:color w:val="auto"/>
                <w:sz w:val="22"/>
                <w:szCs w:val="22"/>
                <w:lang w:eastAsia="en-US"/>
              </w:rPr>
            </w:pPr>
            <w:r w:rsidRPr="00F11179">
              <w:rPr>
                <w:rFonts w:ascii="Arial" w:hAnsi="Arial" w:cs="Arial"/>
                <w:noProof/>
              </w:rPr>
              <w:drawing>
                <wp:inline distT="0" distB="0" distL="0" distR="0" wp14:anchorId="1744DACE" wp14:editId="478AD04D">
                  <wp:extent cx="4466667" cy="9524"/>
                  <wp:effectExtent l="0" t="0" r="0"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63B4010C" w14:textId="641D1F89" w:rsidR="00771A23" w:rsidRPr="00F11179" w:rsidRDefault="00771A23"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71A23" w:rsidRPr="00F11179" w14:paraId="0BE9DB62" w14:textId="77777777" w:rsidTr="00EB64D4">
        <w:tc>
          <w:tcPr>
            <w:tcW w:w="757" w:type="dxa"/>
            <w:vMerge/>
          </w:tcPr>
          <w:p w14:paraId="0980FD2B" w14:textId="77777777" w:rsidR="00771A23" w:rsidRPr="00F11179" w:rsidRDefault="00771A23" w:rsidP="00EB64D4">
            <w:pPr>
              <w:spacing w:after="0" w:line="360" w:lineRule="auto"/>
              <w:rPr>
                <w:rFonts w:ascii="Arial" w:hAnsi="Arial" w:cs="Arial"/>
              </w:rPr>
            </w:pPr>
          </w:p>
        </w:tc>
        <w:tc>
          <w:tcPr>
            <w:tcW w:w="7345" w:type="dxa"/>
          </w:tcPr>
          <w:p w14:paraId="347D015C" w14:textId="3A26358F" w:rsidR="00771A23" w:rsidRPr="00F11179" w:rsidRDefault="00771A23"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график технического обслуживания, необходимый для обесп</w:t>
            </w:r>
            <w:r>
              <w:rPr>
                <w:rFonts w:ascii="Arial" w:eastAsiaTheme="minorHAnsi" w:hAnsi="Arial" w:cs="Arial"/>
                <w:color w:val="auto"/>
                <w:sz w:val="22"/>
                <w:szCs w:val="22"/>
                <w:lang w:eastAsia="en-US"/>
              </w:rPr>
              <w:t>ечения функционирования изделия;</w:t>
            </w:r>
          </w:p>
          <w:p w14:paraId="3AA9FCBD"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3365EE0B" wp14:editId="6869EE31">
                  <wp:extent cx="4466667" cy="9524"/>
                  <wp:effectExtent l="0" t="0" r="0" b="0"/>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2651C218"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42E3B19B" wp14:editId="34215F0D">
                  <wp:extent cx="4466667" cy="9524"/>
                  <wp:effectExtent l="0" t="0" r="0"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98FC79F" w14:textId="265C66FE" w:rsidR="00771A23" w:rsidRPr="00F11179" w:rsidRDefault="00771A23"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71A23" w:rsidRPr="00F11179" w14:paraId="4E1192EB" w14:textId="77777777" w:rsidTr="00EB64D4">
        <w:tc>
          <w:tcPr>
            <w:tcW w:w="757" w:type="dxa"/>
            <w:vMerge/>
          </w:tcPr>
          <w:p w14:paraId="2591F00E" w14:textId="77777777" w:rsidR="00771A23" w:rsidRPr="00F11179" w:rsidRDefault="00771A23" w:rsidP="00EB64D4">
            <w:pPr>
              <w:spacing w:after="0" w:line="360" w:lineRule="auto"/>
              <w:rPr>
                <w:rFonts w:ascii="Arial" w:hAnsi="Arial" w:cs="Arial"/>
              </w:rPr>
            </w:pPr>
          </w:p>
        </w:tc>
        <w:tc>
          <w:tcPr>
            <w:tcW w:w="7345" w:type="dxa"/>
          </w:tcPr>
          <w:p w14:paraId="6AB31E6D" w14:textId="74765A9E" w:rsidR="00771A23" w:rsidRPr="00F11179" w:rsidRDefault="00771A23" w:rsidP="00E01E94">
            <w:pPr>
              <w:spacing w:after="0" w:line="348" w:lineRule="auto"/>
              <w:rPr>
                <w:rFonts w:ascii="Arial" w:hAnsi="Arial" w:cs="Arial"/>
              </w:rPr>
            </w:pPr>
            <w:r w:rsidRPr="00F11179">
              <w:rPr>
                <w:rFonts w:ascii="Arial" w:hAnsi="Arial" w:cs="Arial"/>
              </w:rPr>
              <w:t>- перечень средств управления и процедур, которые могут использоваться лицами, помимо производителя или его агентов, для увеличения уровня инт</w:t>
            </w:r>
            <w:r>
              <w:rPr>
                <w:rFonts w:ascii="Arial" w:hAnsi="Arial" w:cs="Arial"/>
              </w:rPr>
              <w:t>енсивности доступного излучения;</w:t>
            </w:r>
          </w:p>
          <w:p w14:paraId="74A33787"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7F484418" wp14:editId="12694CC6">
                  <wp:extent cx="4466667" cy="9524"/>
                  <wp:effectExtent l="0" t="0" r="0"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34962084"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6CB30BBD" wp14:editId="2BD63A43">
                  <wp:extent cx="4466667" cy="9524"/>
                  <wp:effectExtent l="0" t="0" r="0"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E6A4622" w14:textId="786BC1A1" w:rsidR="00771A23" w:rsidRPr="00F11179" w:rsidRDefault="00771A23"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71A23" w:rsidRPr="00F11179" w14:paraId="6D026599" w14:textId="77777777" w:rsidTr="00EB64D4">
        <w:tc>
          <w:tcPr>
            <w:tcW w:w="757" w:type="dxa"/>
            <w:vMerge/>
          </w:tcPr>
          <w:p w14:paraId="133E11EC" w14:textId="77777777" w:rsidR="00771A23" w:rsidRPr="00F11179" w:rsidRDefault="00771A23" w:rsidP="00EB64D4">
            <w:pPr>
              <w:spacing w:after="0" w:line="360" w:lineRule="auto"/>
              <w:rPr>
                <w:rFonts w:ascii="Arial" w:hAnsi="Arial" w:cs="Arial"/>
              </w:rPr>
            </w:pPr>
          </w:p>
        </w:tc>
        <w:tc>
          <w:tcPr>
            <w:tcW w:w="7345" w:type="dxa"/>
          </w:tcPr>
          <w:p w14:paraId="4F424853" w14:textId="468EBD98" w:rsidR="00771A23" w:rsidRPr="00F11179" w:rsidRDefault="00771A23"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xml:space="preserve">- четкое описание местоположения переносных частей защитного кожуха, которые могут открывать доступ к лазерному излучению с превышением допустимых пределов излучения, указанных в </w:t>
            </w:r>
            <w:r w:rsidRPr="00F11179">
              <w:rPr>
                <w:rFonts w:ascii="Arial" w:eastAsiaTheme="minorHAnsi" w:hAnsi="Arial" w:cs="Arial"/>
                <w:color w:val="auto"/>
                <w:sz w:val="22"/>
                <w:szCs w:val="22"/>
                <w:lang w:eastAsia="en-US"/>
              </w:rPr>
              <w:br/>
            </w:r>
            <w:r w:rsidRPr="00F11179">
              <w:rPr>
                <w:rFonts w:ascii="Arial" w:eastAsiaTheme="minorHAnsi" w:hAnsi="Arial" w:cs="Arial"/>
                <w:i/>
                <w:color w:val="auto"/>
                <w:sz w:val="22"/>
                <w:szCs w:val="22"/>
                <w:lang w:val="en-US" w:eastAsia="en-US"/>
              </w:rPr>
              <w:t>IEC</w:t>
            </w:r>
            <w:r w:rsidRPr="00F11179">
              <w:rPr>
                <w:rFonts w:ascii="Arial" w:eastAsiaTheme="minorHAnsi" w:hAnsi="Arial" w:cs="Arial"/>
                <w:i/>
                <w:color w:val="auto"/>
                <w:sz w:val="22"/>
                <w:szCs w:val="22"/>
                <w:lang w:eastAsia="en-US"/>
              </w:rPr>
              <w:t xml:space="preserve"> 60825-1:2014, таблицы 3, 4, 5, 6, 7 и 8</w:t>
            </w:r>
            <w:r>
              <w:rPr>
                <w:rFonts w:ascii="Arial" w:eastAsiaTheme="minorHAnsi" w:hAnsi="Arial" w:cs="Arial"/>
                <w:color w:val="auto"/>
                <w:sz w:val="22"/>
                <w:szCs w:val="22"/>
                <w:lang w:eastAsia="en-US"/>
              </w:rPr>
              <w:t>;</w:t>
            </w:r>
          </w:p>
          <w:p w14:paraId="3CDD7DD5"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5485E5B2" wp14:editId="2FC9B0D6">
                  <wp:extent cx="4466667" cy="9524"/>
                  <wp:effectExtent l="0" t="0" r="0" b="0"/>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8311A84"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6791CD0B" wp14:editId="5F740DE3">
                  <wp:extent cx="4466667" cy="9524"/>
                  <wp:effectExtent l="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2ED2EE08" w14:textId="14029B0C" w:rsidR="00771A23" w:rsidRPr="00F11179" w:rsidRDefault="00771A23"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71A23" w:rsidRPr="00F11179" w14:paraId="7CA0D82E" w14:textId="77777777" w:rsidTr="00EB64D4">
        <w:tc>
          <w:tcPr>
            <w:tcW w:w="757" w:type="dxa"/>
            <w:vMerge/>
          </w:tcPr>
          <w:p w14:paraId="10007D5F" w14:textId="77777777" w:rsidR="00771A23" w:rsidRPr="00F11179" w:rsidRDefault="00771A23" w:rsidP="00EB64D4">
            <w:pPr>
              <w:spacing w:after="0" w:line="360" w:lineRule="auto"/>
              <w:rPr>
                <w:rFonts w:ascii="Arial" w:hAnsi="Arial" w:cs="Arial"/>
              </w:rPr>
            </w:pPr>
          </w:p>
        </w:tc>
        <w:tc>
          <w:tcPr>
            <w:tcW w:w="7345" w:type="dxa"/>
          </w:tcPr>
          <w:p w14:paraId="7DD65071" w14:textId="0F8C3FE2" w:rsidR="00771A23" w:rsidRPr="00F11179" w:rsidRDefault="00771A23" w:rsidP="00E01E94">
            <w:pPr>
              <w:pStyle w:val="Default"/>
              <w:spacing w:line="348"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мероприятия для обеспечения безопа</w:t>
            </w:r>
            <w:r>
              <w:rPr>
                <w:rFonts w:ascii="Arial" w:eastAsiaTheme="minorHAnsi" w:hAnsi="Arial" w:cs="Arial"/>
                <w:color w:val="auto"/>
                <w:sz w:val="22"/>
                <w:szCs w:val="22"/>
                <w:lang w:eastAsia="en-US"/>
              </w:rPr>
              <w:t>сности обслуживающего персонала;</w:t>
            </w:r>
          </w:p>
          <w:p w14:paraId="21D90254"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0245B714" wp14:editId="478D262C">
                  <wp:extent cx="4466667" cy="9524"/>
                  <wp:effectExtent l="0" t="0" r="0" b="0"/>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D3B0CFC" w14:textId="77777777" w:rsidR="00771A23" w:rsidRPr="00F11179" w:rsidRDefault="00771A23" w:rsidP="00E01E94">
            <w:pPr>
              <w:pStyle w:val="Default"/>
              <w:spacing w:line="348" w:lineRule="auto"/>
              <w:rPr>
                <w:rFonts w:ascii="Arial" w:hAnsi="Arial" w:cs="Arial"/>
              </w:rPr>
            </w:pPr>
            <w:r w:rsidRPr="00F11179">
              <w:rPr>
                <w:rFonts w:ascii="Arial" w:hAnsi="Arial" w:cs="Arial"/>
                <w:noProof/>
              </w:rPr>
              <w:drawing>
                <wp:inline distT="0" distB="0" distL="0" distR="0" wp14:anchorId="0CFE50C3" wp14:editId="136D0D1A">
                  <wp:extent cx="4466667" cy="9524"/>
                  <wp:effectExtent l="0" t="0" r="0"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7D6DE96C" w14:textId="5F83455E" w:rsidR="00771A23" w:rsidRPr="00F11179" w:rsidRDefault="00771A23"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r w:rsidR="00771A23" w:rsidRPr="00F11179" w14:paraId="7B67692E" w14:textId="77777777" w:rsidTr="00EB64D4">
        <w:tc>
          <w:tcPr>
            <w:tcW w:w="757" w:type="dxa"/>
            <w:vMerge/>
          </w:tcPr>
          <w:p w14:paraId="419257F8" w14:textId="77777777" w:rsidR="00771A23" w:rsidRPr="00F11179" w:rsidRDefault="00771A23" w:rsidP="00EB64D4">
            <w:pPr>
              <w:spacing w:after="0" w:line="360" w:lineRule="auto"/>
              <w:rPr>
                <w:rFonts w:ascii="Arial" w:hAnsi="Arial" w:cs="Arial"/>
              </w:rPr>
            </w:pPr>
          </w:p>
        </w:tc>
        <w:tc>
          <w:tcPr>
            <w:tcW w:w="7345" w:type="dxa"/>
          </w:tcPr>
          <w:p w14:paraId="2645974B" w14:textId="77777777" w:rsidR="00771A23" w:rsidRPr="00F11179" w:rsidRDefault="00771A23" w:rsidP="00EB64D4">
            <w:pPr>
              <w:pStyle w:val="Default"/>
              <w:spacing w:line="360" w:lineRule="auto"/>
              <w:rPr>
                <w:rFonts w:ascii="Arial" w:eastAsiaTheme="minorHAnsi" w:hAnsi="Arial" w:cs="Arial"/>
                <w:color w:val="auto"/>
                <w:sz w:val="22"/>
                <w:szCs w:val="22"/>
                <w:lang w:eastAsia="en-US"/>
              </w:rPr>
            </w:pPr>
            <w:r w:rsidRPr="00F11179">
              <w:rPr>
                <w:rFonts w:ascii="Arial" w:eastAsiaTheme="minorHAnsi" w:hAnsi="Arial" w:cs="Arial"/>
                <w:color w:val="auto"/>
                <w:sz w:val="22"/>
                <w:szCs w:val="22"/>
                <w:lang w:eastAsia="en-US"/>
              </w:rPr>
              <w:t>- разборчивые копии (при необходимости цветные) требуемых маркировок и предупреждений об опасности?</w:t>
            </w:r>
          </w:p>
          <w:p w14:paraId="56C9D5B0" w14:textId="77777777" w:rsidR="00771A23" w:rsidRPr="00F11179" w:rsidRDefault="00771A23" w:rsidP="00EB64D4">
            <w:pPr>
              <w:pStyle w:val="Default"/>
              <w:spacing w:line="360" w:lineRule="auto"/>
              <w:rPr>
                <w:rFonts w:ascii="Arial" w:hAnsi="Arial" w:cs="Arial"/>
              </w:rPr>
            </w:pPr>
            <w:r w:rsidRPr="00F11179">
              <w:rPr>
                <w:rFonts w:ascii="Arial" w:hAnsi="Arial" w:cs="Arial"/>
                <w:noProof/>
              </w:rPr>
              <w:drawing>
                <wp:inline distT="0" distB="0" distL="0" distR="0" wp14:anchorId="599C6421" wp14:editId="5FBA1CFA">
                  <wp:extent cx="4466667" cy="9524"/>
                  <wp:effectExtent l="0" t="0" r="0"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p w14:paraId="181798AE" w14:textId="77777777" w:rsidR="00771A23" w:rsidRPr="00F11179" w:rsidRDefault="00771A23" w:rsidP="00EB64D4">
            <w:pPr>
              <w:pStyle w:val="Default"/>
              <w:spacing w:line="360" w:lineRule="auto"/>
              <w:rPr>
                <w:rFonts w:ascii="Arial" w:hAnsi="Arial" w:cs="Arial"/>
              </w:rPr>
            </w:pPr>
            <w:r w:rsidRPr="00F11179">
              <w:rPr>
                <w:rFonts w:ascii="Arial" w:hAnsi="Arial" w:cs="Arial"/>
                <w:noProof/>
              </w:rPr>
              <w:drawing>
                <wp:inline distT="0" distB="0" distL="0" distR="0" wp14:anchorId="01F69E9B" wp14:editId="6D2F567B">
                  <wp:extent cx="4466667" cy="9524"/>
                  <wp:effectExtent l="0" t="0" r="0" b="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6667" cy="9524"/>
                          </a:xfrm>
                          <a:prstGeom prst="rect">
                            <a:avLst/>
                          </a:prstGeom>
                        </pic:spPr>
                      </pic:pic>
                    </a:graphicData>
                  </a:graphic>
                </wp:inline>
              </w:drawing>
            </w:r>
          </w:p>
        </w:tc>
        <w:tc>
          <w:tcPr>
            <w:tcW w:w="1809" w:type="dxa"/>
          </w:tcPr>
          <w:p w14:paraId="5C491996" w14:textId="58690535" w:rsidR="00771A23" w:rsidRPr="00F11179" w:rsidRDefault="00771A23" w:rsidP="00EB64D4">
            <w:pPr>
              <w:spacing w:after="0" w:line="360" w:lineRule="auto"/>
              <w:jc w:val="center"/>
            </w:pPr>
            <w:r w:rsidRPr="00F11179">
              <w:rPr>
                <w:rFonts w:ascii="Arial" w:hAnsi="Arial" w:cs="Arial"/>
                <w:caps/>
                <w:u w:val="single"/>
              </w:rPr>
              <w:t>Да</w:t>
            </w:r>
            <w:r w:rsidRPr="00F11179">
              <w:rPr>
                <w:rFonts w:ascii="Arial" w:hAnsi="Arial" w:cs="Arial"/>
                <w:caps/>
              </w:rPr>
              <w:t>/Нет/Н.П.</w:t>
            </w:r>
          </w:p>
        </w:tc>
      </w:tr>
    </w:tbl>
    <w:p w14:paraId="493AF3CF" w14:textId="77777777" w:rsidR="00A97078" w:rsidRPr="00F11179" w:rsidRDefault="00A97078" w:rsidP="006E0A1A">
      <w:pPr>
        <w:pStyle w:val="1"/>
        <w:pageBreakBefore/>
        <w:spacing w:before="0" w:line="360" w:lineRule="auto"/>
        <w:jc w:val="center"/>
        <w:rPr>
          <w:rFonts w:ascii="Arial" w:hAnsi="Arial" w:cs="Arial"/>
          <w:b/>
          <w:color w:val="auto"/>
          <w:sz w:val="24"/>
          <w:szCs w:val="24"/>
        </w:rPr>
      </w:pPr>
      <w:bookmarkStart w:id="50" w:name="_Toc194506044"/>
      <w:bookmarkStart w:id="51" w:name="_Toc163052928"/>
      <w:r w:rsidRPr="00F11179">
        <w:rPr>
          <w:rFonts w:ascii="Arial" w:hAnsi="Arial" w:cs="Arial"/>
          <w:b/>
          <w:color w:val="auto"/>
          <w:sz w:val="24"/>
          <w:szCs w:val="24"/>
        </w:rPr>
        <w:t xml:space="preserve">Приложение А </w:t>
      </w:r>
      <w:r w:rsidRPr="00F11179">
        <w:rPr>
          <w:rFonts w:ascii="Arial" w:hAnsi="Arial" w:cs="Arial"/>
          <w:b/>
          <w:color w:val="auto"/>
          <w:sz w:val="24"/>
          <w:szCs w:val="24"/>
        </w:rPr>
        <w:br/>
        <w:t>(справочное)</w:t>
      </w:r>
      <w:r w:rsidRPr="00F11179">
        <w:rPr>
          <w:rFonts w:ascii="Arial" w:hAnsi="Arial" w:cs="Arial"/>
          <w:b/>
          <w:color w:val="auto"/>
          <w:sz w:val="24"/>
          <w:szCs w:val="24"/>
        </w:rPr>
        <w:br/>
        <w:t>Результаты измерений</w:t>
      </w:r>
      <w:bookmarkEnd w:id="50"/>
    </w:p>
    <w:p w14:paraId="75A82DD4" w14:textId="77777777" w:rsidR="00A97078" w:rsidRPr="00F11179" w:rsidRDefault="00B433BF" w:rsidP="006E0A1A">
      <w:pPr>
        <w:spacing w:after="0" w:line="360" w:lineRule="auto"/>
        <w:ind w:firstLine="708"/>
        <w:rPr>
          <w:rFonts w:ascii="Arial" w:hAnsi="Arial" w:cs="Arial"/>
        </w:rPr>
      </w:pPr>
      <w:r w:rsidRPr="00F11179">
        <w:rPr>
          <w:rFonts w:ascii="Arial" w:hAnsi="Arial" w:cs="Arial"/>
        </w:rPr>
        <w:t>Данное п</w:t>
      </w:r>
      <w:r w:rsidR="00A97078" w:rsidRPr="00F11179">
        <w:rPr>
          <w:rFonts w:ascii="Arial" w:hAnsi="Arial" w:cs="Arial"/>
        </w:rPr>
        <w:t>риложение предназначено для того, чтобы производители предоставляли результаты измерений, как указано в пункте 5.</w:t>
      </w:r>
    </w:p>
    <w:p w14:paraId="4FF311DB" w14:textId="77777777" w:rsidR="006F4DD4" w:rsidRPr="00F11179" w:rsidRDefault="007C0BD4" w:rsidP="006E0A1A">
      <w:pPr>
        <w:pStyle w:val="1"/>
        <w:pageBreakBefore/>
        <w:spacing w:before="0" w:line="360" w:lineRule="auto"/>
        <w:jc w:val="center"/>
        <w:rPr>
          <w:rFonts w:ascii="Arial" w:hAnsi="Arial" w:cs="Arial"/>
          <w:b/>
          <w:color w:val="auto"/>
          <w:sz w:val="24"/>
          <w:szCs w:val="24"/>
        </w:rPr>
      </w:pPr>
      <w:bookmarkStart w:id="52" w:name="_Toc194506045"/>
      <w:r w:rsidRPr="00F11179">
        <w:rPr>
          <w:rFonts w:ascii="Arial" w:hAnsi="Arial" w:cs="Arial"/>
          <w:b/>
          <w:color w:val="auto"/>
          <w:sz w:val="24"/>
          <w:szCs w:val="24"/>
        </w:rPr>
        <w:t xml:space="preserve">Приложение ДА </w:t>
      </w:r>
      <w:r w:rsidRPr="00F11179">
        <w:rPr>
          <w:rFonts w:ascii="Arial" w:hAnsi="Arial" w:cs="Arial"/>
          <w:b/>
          <w:color w:val="auto"/>
          <w:sz w:val="24"/>
          <w:szCs w:val="24"/>
        </w:rPr>
        <w:br/>
        <w:t>(справочное)</w:t>
      </w:r>
      <w:r w:rsidRPr="00F11179">
        <w:rPr>
          <w:rFonts w:ascii="Arial" w:hAnsi="Arial" w:cs="Arial"/>
          <w:b/>
          <w:color w:val="auto"/>
          <w:sz w:val="24"/>
          <w:szCs w:val="24"/>
        </w:rPr>
        <w:br/>
        <w:t>Сведения о соответствии ссылочных международных стандартов ссылочным межгосударственным стандартам</w:t>
      </w:r>
      <w:bookmarkEnd w:id="51"/>
      <w:bookmarkEnd w:id="52"/>
    </w:p>
    <w:p w14:paraId="3B00D181" w14:textId="77777777" w:rsidR="006F4DD4" w:rsidRPr="00F11179" w:rsidRDefault="006F4DD4" w:rsidP="006E0A1A">
      <w:pPr>
        <w:spacing w:after="0" w:line="360" w:lineRule="auto"/>
        <w:jc w:val="both"/>
      </w:pPr>
    </w:p>
    <w:p w14:paraId="29721EA0" w14:textId="77777777" w:rsidR="006F4DD4" w:rsidRPr="00F11179" w:rsidRDefault="007C0BD4" w:rsidP="006E0A1A">
      <w:pPr>
        <w:spacing w:after="0" w:line="360" w:lineRule="auto"/>
        <w:jc w:val="both"/>
        <w:rPr>
          <w:rFonts w:ascii="Arial" w:hAnsi="Arial" w:cs="Arial"/>
          <w:szCs w:val="24"/>
        </w:rPr>
      </w:pPr>
      <w:r w:rsidRPr="00F11179">
        <w:rPr>
          <w:rFonts w:ascii="Arial" w:hAnsi="Arial" w:cs="Arial"/>
          <w:spacing w:val="40"/>
          <w:szCs w:val="24"/>
        </w:rPr>
        <w:t xml:space="preserve">Таблица </w:t>
      </w:r>
      <w:r w:rsidRPr="00F11179">
        <w:rPr>
          <w:rFonts w:ascii="Arial" w:hAnsi="Arial" w:cs="Arial"/>
          <w:szCs w:val="24"/>
        </w:rPr>
        <w:t>ДА.1</w:t>
      </w:r>
    </w:p>
    <w:tbl>
      <w:tblPr>
        <w:tblStyle w:val="af9"/>
        <w:tblW w:w="9626" w:type="dxa"/>
        <w:tblLayout w:type="fixed"/>
        <w:tblLook w:val="04A0" w:firstRow="1" w:lastRow="0" w:firstColumn="1" w:lastColumn="0" w:noHBand="0" w:noVBand="1"/>
      </w:tblPr>
      <w:tblGrid>
        <w:gridCol w:w="3114"/>
        <w:gridCol w:w="1701"/>
        <w:gridCol w:w="4811"/>
      </w:tblGrid>
      <w:tr w:rsidR="006F4DD4" w:rsidRPr="00F11179" w14:paraId="12A3280B" w14:textId="77777777">
        <w:trPr>
          <w:tblHeader/>
        </w:trPr>
        <w:tc>
          <w:tcPr>
            <w:tcW w:w="3114" w:type="dxa"/>
            <w:tcBorders>
              <w:bottom w:val="double" w:sz="4" w:space="0" w:color="000000"/>
            </w:tcBorders>
          </w:tcPr>
          <w:p w14:paraId="1A0DB505" w14:textId="77777777" w:rsidR="006F4DD4" w:rsidRPr="00F11179" w:rsidRDefault="007C0BD4" w:rsidP="006E0A1A">
            <w:pPr>
              <w:spacing w:after="0" w:line="360" w:lineRule="auto"/>
              <w:jc w:val="center"/>
              <w:rPr>
                <w:rFonts w:ascii="Arial" w:hAnsi="Arial" w:cs="Arial"/>
              </w:rPr>
            </w:pPr>
            <w:r w:rsidRPr="00F11179">
              <w:rPr>
                <w:rFonts w:ascii="Arial" w:hAnsi="Arial" w:cs="Arial"/>
              </w:rPr>
              <w:t>Обозначение ссылочного международного стандарта</w:t>
            </w:r>
          </w:p>
        </w:tc>
        <w:tc>
          <w:tcPr>
            <w:tcW w:w="1701" w:type="dxa"/>
            <w:tcBorders>
              <w:bottom w:val="double" w:sz="4" w:space="0" w:color="000000"/>
            </w:tcBorders>
          </w:tcPr>
          <w:p w14:paraId="1AE652F1" w14:textId="77777777" w:rsidR="006F4DD4" w:rsidRPr="00F11179" w:rsidRDefault="007C0BD4" w:rsidP="006E0A1A">
            <w:pPr>
              <w:spacing w:after="0" w:line="360" w:lineRule="auto"/>
              <w:jc w:val="center"/>
              <w:rPr>
                <w:rFonts w:ascii="Arial" w:hAnsi="Arial" w:cs="Arial"/>
              </w:rPr>
            </w:pPr>
            <w:r w:rsidRPr="00F11179">
              <w:rPr>
                <w:rFonts w:ascii="Arial" w:hAnsi="Arial" w:cs="Arial"/>
                <w:spacing w:val="2"/>
                <w:shd w:val="clear" w:color="auto" w:fill="FFFFFF"/>
              </w:rPr>
              <w:t>Степень соответствия</w:t>
            </w:r>
          </w:p>
        </w:tc>
        <w:tc>
          <w:tcPr>
            <w:tcW w:w="4811" w:type="dxa"/>
            <w:tcBorders>
              <w:bottom w:val="double" w:sz="4" w:space="0" w:color="000000"/>
            </w:tcBorders>
          </w:tcPr>
          <w:p w14:paraId="11089E07" w14:textId="77777777" w:rsidR="006F4DD4" w:rsidRPr="00F11179" w:rsidRDefault="007C0BD4" w:rsidP="006E0A1A">
            <w:pPr>
              <w:spacing w:after="0" w:line="360" w:lineRule="auto"/>
              <w:jc w:val="center"/>
              <w:rPr>
                <w:rFonts w:ascii="Arial" w:hAnsi="Arial" w:cs="Arial"/>
              </w:rPr>
            </w:pPr>
            <w:r w:rsidRPr="00F11179">
              <w:rPr>
                <w:rFonts w:ascii="Arial" w:hAnsi="Arial" w:cs="Arial"/>
              </w:rPr>
              <w:t>Обозначение ссылочного</w:t>
            </w:r>
            <w:r w:rsidRPr="00F11179">
              <w:rPr>
                <w:rFonts w:ascii="Arial" w:hAnsi="Arial" w:cs="Arial"/>
              </w:rPr>
              <w:br/>
              <w:t>межгосударственного стандарта</w:t>
            </w:r>
          </w:p>
        </w:tc>
      </w:tr>
      <w:tr w:rsidR="006F4DD4" w:rsidRPr="00F11179" w14:paraId="69E912BE" w14:textId="77777777">
        <w:trPr>
          <w:trHeight w:val="761"/>
        </w:trPr>
        <w:tc>
          <w:tcPr>
            <w:tcW w:w="3114" w:type="dxa"/>
            <w:shd w:val="clear" w:color="auto" w:fill="FFFFFF"/>
          </w:tcPr>
          <w:p w14:paraId="1843FC00" w14:textId="77777777" w:rsidR="006F4DD4" w:rsidRPr="00F11179" w:rsidRDefault="007C0BD4" w:rsidP="006E0A1A">
            <w:pPr>
              <w:pStyle w:val="70"/>
              <w:tabs>
                <w:tab w:val="left" w:pos="1039"/>
              </w:tabs>
              <w:spacing w:line="360" w:lineRule="auto"/>
              <w:rPr>
                <w:rFonts w:ascii="Arial" w:hAnsi="Arial" w:cs="Arial"/>
                <w:i w:val="0"/>
                <w:sz w:val="22"/>
                <w:szCs w:val="22"/>
                <w:lang w:val="en-US"/>
              </w:rPr>
            </w:pPr>
            <w:r w:rsidRPr="00F11179">
              <w:rPr>
                <w:rFonts w:ascii="Arial" w:hAnsi="Arial" w:cs="Arial"/>
                <w:i w:val="0"/>
                <w:sz w:val="22"/>
                <w:szCs w:val="22"/>
                <w:lang w:val="en-US"/>
              </w:rPr>
              <w:t>IEC 60825-1:2014</w:t>
            </w:r>
          </w:p>
        </w:tc>
        <w:tc>
          <w:tcPr>
            <w:tcW w:w="1701" w:type="dxa"/>
            <w:shd w:val="clear" w:color="auto" w:fill="FFFFFF"/>
          </w:tcPr>
          <w:p w14:paraId="032742DA" w14:textId="77777777" w:rsidR="006F4DD4" w:rsidRPr="00F11179" w:rsidRDefault="007C0BD4" w:rsidP="006E0A1A">
            <w:pPr>
              <w:pStyle w:val="70"/>
              <w:tabs>
                <w:tab w:val="left" w:pos="1039"/>
              </w:tabs>
              <w:spacing w:line="360" w:lineRule="auto"/>
              <w:ind w:left="102"/>
              <w:jc w:val="center"/>
              <w:rPr>
                <w:rFonts w:ascii="Arial" w:hAnsi="Arial" w:cs="Arial"/>
                <w:i w:val="0"/>
                <w:sz w:val="22"/>
                <w:szCs w:val="22"/>
                <w:lang w:val="en-US"/>
              </w:rPr>
            </w:pPr>
            <w:r w:rsidRPr="00F11179">
              <w:rPr>
                <w:rFonts w:ascii="Arial" w:hAnsi="Arial" w:cs="Arial"/>
                <w:i w:val="0"/>
                <w:sz w:val="22"/>
                <w:szCs w:val="22"/>
                <w:lang w:val="en-US"/>
              </w:rPr>
              <w:t>IDT</w:t>
            </w:r>
          </w:p>
        </w:tc>
        <w:tc>
          <w:tcPr>
            <w:tcW w:w="4811" w:type="dxa"/>
            <w:tcBorders>
              <w:top w:val="single" w:sz="4" w:space="0" w:color="auto"/>
            </w:tcBorders>
          </w:tcPr>
          <w:p w14:paraId="143C572D" w14:textId="1126F53C" w:rsidR="006F4DD4" w:rsidRPr="00F11179" w:rsidRDefault="007C0BD4" w:rsidP="006E0A1A">
            <w:pPr>
              <w:tabs>
                <w:tab w:val="left" w:pos="1134"/>
              </w:tabs>
              <w:snapToGrid w:val="0"/>
              <w:spacing w:after="0" w:line="360" w:lineRule="auto"/>
              <w:jc w:val="both"/>
            </w:pPr>
            <w:r w:rsidRPr="00F11179">
              <w:rPr>
                <w:rFonts w:ascii="Arial" w:hAnsi="Arial" w:cs="Arial"/>
              </w:rPr>
              <w:t xml:space="preserve">ГОСТ IEC 60825-1-2023 </w:t>
            </w:r>
            <w:r w:rsidR="00841F0E">
              <w:rPr>
                <w:rFonts w:ascii="Arial" w:hAnsi="Arial" w:cs="Arial"/>
              </w:rPr>
              <w:t>«</w:t>
            </w:r>
            <w:r w:rsidRPr="00F11179">
              <w:rPr>
                <w:rFonts w:ascii="Arial" w:hAnsi="Arial" w:cs="Arial"/>
              </w:rPr>
              <w:t>Безопасность лазерной аппаратуры. Часть 1. Классификация оборудования и требования</w:t>
            </w:r>
            <w:r w:rsidR="00841F0E">
              <w:rPr>
                <w:rFonts w:ascii="Arial" w:hAnsi="Arial" w:cs="Arial"/>
              </w:rPr>
              <w:t>»</w:t>
            </w:r>
          </w:p>
        </w:tc>
      </w:tr>
      <w:tr w:rsidR="006F4DD4" w:rsidRPr="00F11179" w14:paraId="32A6102D" w14:textId="77777777">
        <w:trPr>
          <w:trHeight w:val="851"/>
        </w:trPr>
        <w:tc>
          <w:tcPr>
            <w:tcW w:w="9626" w:type="dxa"/>
            <w:gridSpan w:val="3"/>
          </w:tcPr>
          <w:p w14:paraId="2D80F91D" w14:textId="77777777" w:rsidR="006F4DD4" w:rsidRPr="00F11179" w:rsidRDefault="007C0BD4" w:rsidP="006E0A1A">
            <w:pPr>
              <w:spacing w:after="0" w:line="360" w:lineRule="auto"/>
              <w:ind w:firstLine="510"/>
              <w:jc w:val="both"/>
              <w:rPr>
                <w:rFonts w:ascii="Arial" w:hAnsi="Arial" w:cs="Arial"/>
                <w:sz w:val="18"/>
                <w:szCs w:val="18"/>
              </w:rPr>
            </w:pPr>
            <w:r w:rsidRPr="00F11179">
              <w:rPr>
                <w:rFonts w:ascii="Arial" w:hAnsi="Arial" w:cs="Arial"/>
                <w:spacing w:val="40"/>
                <w:sz w:val="18"/>
                <w:szCs w:val="18"/>
              </w:rPr>
              <w:t xml:space="preserve">Примечание – </w:t>
            </w:r>
            <w:r w:rsidRPr="00F11179">
              <w:rPr>
                <w:rFonts w:ascii="Arial" w:hAnsi="Arial" w:cs="Arial"/>
                <w:sz w:val="18"/>
                <w:szCs w:val="18"/>
              </w:rPr>
              <w:t>В настоящей таблице использовано следующее условное обозначение степени соответствия стандарта:</w:t>
            </w:r>
          </w:p>
          <w:p w14:paraId="47E18B33" w14:textId="77777777" w:rsidR="006F4DD4" w:rsidRPr="00F11179" w:rsidRDefault="007C0BD4" w:rsidP="006E0A1A">
            <w:pPr>
              <w:spacing w:after="0" w:line="360" w:lineRule="auto"/>
              <w:ind w:firstLine="510"/>
              <w:jc w:val="both"/>
              <w:rPr>
                <w:rFonts w:ascii="Arial" w:hAnsi="Arial" w:cs="Arial"/>
                <w:sz w:val="18"/>
                <w:szCs w:val="18"/>
              </w:rPr>
            </w:pPr>
            <w:r w:rsidRPr="00F11179">
              <w:rPr>
                <w:rFonts w:ascii="Arial" w:hAnsi="Arial" w:cs="Arial"/>
                <w:sz w:val="18"/>
                <w:szCs w:val="18"/>
              </w:rPr>
              <w:t xml:space="preserve">- </w:t>
            </w:r>
            <w:r w:rsidRPr="00F11179">
              <w:rPr>
                <w:rFonts w:ascii="Arial" w:hAnsi="Arial" w:cs="Arial"/>
                <w:sz w:val="18"/>
                <w:szCs w:val="18"/>
                <w:lang w:val="en-US"/>
              </w:rPr>
              <w:t>IDT</w:t>
            </w:r>
            <w:r w:rsidRPr="00F11179">
              <w:rPr>
                <w:rFonts w:ascii="Arial" w:hAnsi="Arial" w:cs="Arial"/>
                <w:sz w:val="18"/>
                <w:szCs w:val="18"/>
              </w:rPr>
              <w:t xml:space="preserve"> – идентичный стандарт.</w:t>
            </w:r>
          </w:p>
        </w:tc>
      </w:tr>
    </w:tbl>
    <w:p w14:paraId="27C7505C" w14:textId="77777777" w:rsidR="006F4DD4" w:rsidRPr="00F11179" w:rsidRDefault="006F4DD4" w:rsidP="006E0A1A">
      <w:pPr>
        <w:spacing w:after="0" w:line="360" w:lineRule="auto"/>
        <w:jc w:val="both"/>
      </w:pPr>
    </w:p>
    <w:p w14:paraId="2462B43D" w14:textId="77777777" w:rsidR="006F4DD4" w:rsidRPr="00F11179" w:rsidRDefault="007C0BD4">
      <w:pPr>
        <w:pStyle w:val="1"/>
        <w:pageBreakBefore/>
        <w:spacing w:before="0" w:line="360" w:lineRule="auto"/>
        <w:jc w:val="center"/>
        <w:rPr>
          <w:rFonts w:ascii="Arial" w:hAnsi="Arial" w:cs="Arial"/>
          <w:b/>
          <w:color w:val="auto"/>
          <w:sz w:val="28"/>
          <w:szCs w:val="28"/>
        </w:rPr>
      </w:pPr>
      <w:bookmarkStart w:id="53" w:name="_Toc163052929"/>
      <w:bookmarkStart w:id="54" w:name="_Toc194506046"/>
      <w:r w:rsidRPr="00F11179">
        <w:rPr>
          <w:rFonts w:ascii="Arial" w:hAnsi="Arial" w:cs="Arial"/>
          <w:b/>
          <w:color w:val="auto"/>
          <w:sz w:val="28"/>
          <w:szCs w:val="28"/>
        </w:rPr>
        <w:t>Библиография</w:t>
      </w:r>
      <w:bookmarkEnd w:id="53"/>
      <w:bookmarkEnd w:id="54"/>
    </w:p>
    <w:tbl>
      <w:tblPr>
        <w:tblW w:w="5000" w:type="pct"/>
        <w:tblCellMar>
          <w:left w:w="0" w:type="dxa"/>
          <w:right w:w="0" w:type="dxa"/>
        </w:tblCellMar>
        <w:tblLook w:val="04A0" w:firstRow="1" w:lastRow="0" w:firstColumn="1" w:lastColumn="0" w:noHBand="0" w:noVBand="1"/>
      </w:tblPr>
      <w:tblGrid>
        <w:gridCol w:w="3285"/>
        <w:gridCol w:w="6638"/>
      </w:tblGrid>
      <w:tr w:rsidR="006F4DD4" w:rsidRPr="004B187C" w14:paraId="374026B2" w14:textId="77777777">
        <w:trPr>
          <w:trHeight w:val="966"/>
        </w:trPr>
        <w:tc>
          <w:tcPr>
            <w:tcW w:w="1655" w:type="pct"/>
            <w:shd w:val="clear" w:color="auto" w:fill="FFFFFF"/>
          </w:tcPr>
          <w:p w14:paraId="79A94154" w14:textId="77777777" w:rsidR="006F4DD4" w:rsidRPr="00F11179" w:rsidRDefault="00FA6CDD" w:rsidP="006E0A1A">
            <w:pPr>
              <w:pStyle w:val="70"/>
              <w:tabs>
                <w:tab w:val="left" w:pos="1039"/>
              </w:tabs>
              <w:spacing w:line="360" w:lineRule="auto"/>
              <w:ind w:left="140"/>
              <w:jc w:val="left"/>
              <w:rPr>
                <w:rFonts w:ascii="Arial" w:hAnsi="Arial" w:cs="Arial"/>
                <w:i w:val="0"/>
                <w:sz w:val="22"/>
                <w:szCs w:val="22"/>
                <w:lang w:val="en-US"/>
              </w:rPr>
            </w:pPr>
            <w:r w:rsidRPr="00F11179">
              <w:rPr>
                <w:rFonts w:ascii="Arial" w:hAnsi="Arial" w:cs="Arial"/>
                <w:i w:val="0"/>
                <w:sz w:val="22"/>
                <w:szCs w:val="22"/>
                <w:lang w:val="en-US"/>
              </w:rPr>
              <w:t>IEC 61010-1</w:t>
            </w:r>
          </w:p>
        </w:tc>
        <w:tc>
          <w:tcPr>
            <w:tcW w:w="3345" w:type="pct"/>
            <w:shd w:val="clear" w:color="auto" w:fill="FFFFFF"/>
          </w:tcPr>
          <w:p w14:paraId="6D3C240E" w14:textId="0E3AF094" w:rsidR="006F4DD4" w:rsidRPr="00F11179" w:rsidRDefault="00B433BF" w:rsidP="00D55C53">
            <w:pPr>
              <w:pStyle w:val="70"/>
              <w:tabs>
                <w:tab w:val="left" w:pos="1039"/>
              </w:tabs>
              <w:spacing w:line="360" w:lineRule="auto"/>
              <w:ind w:right="142"/>
              <w:rPr>
                <w:rFonts w:ascii="Arial" w:hAnsi="Arial" w:cs="Arial"/>
                <w:i w:val="0"/>
                <w:sz w:val="22"/>
                <w:szCs w:val="22"/>
                <w:lang w:val="en-US"/>
              </w:rPr>
            </w:pPr>
            <w:r w:rsidRPr="00F11179">
              <w:rPr>
                <w:rFonts w:ascii="Arial" w:hAnsi="Arial" w:cs="Arial"/>
                <w:i w:val="0"/>
                <w:sz w:val="22"/>
                <w:szCs w:val="22"/>
                <w:lang w:val="en-US"/>
              </w:rPr>
              <w:t>Safety requirements for electrical equipment for measurement, control</w:t>
            </w:r>
            <w:r w:rsidR="004B187C" w:rsidRPr="004B187C">
              <w:rPr>
                <w:rFonts w:ascii="Arial" w:hAnsi="Arial" w:cs="Arial"/>
                <w:i w:val="0"/>
                <w:sz w:val="22"/>
                <w:szCs w:val="22"/>
                <w:lang w:val="en-US"/>
              </w:rPr>
              <w:t>,</w:t>
            </w:r>
            <w:r w:rsidRPr="00F11179">
              <w:rPr>
                <w:rFonts w:ascii="Arial" w:hAnsi="Arial" w:cs="Arial"/>
                <w:i w:val="0"/>
                <w:sz w:val="22"/>
                <w:szCs w:val="22"/>
                <w:lang w:val="en-US"/>
              </w:rPr>
              <w:t xml:space="preserve"> and laboratory use – Part 1: General requirements</w:t>
            </w:r>
            <w:r w:rsidR="00EF3C14" w:rsidRPr="00F11179">
              <w:rPr>
                <w:rFonts w:ascii="Arial" w:hAnsi="Arial" w:cs="Arial"/>
                <w:i w:val="0"/>
                <w:sz w:val="22"/>
                <w:szCs w:val="22"/>
                <w:lang w:val="en-US"/>
              </w:rPr>
              <w:t xml:space="preserve"> (Безопасность контрольно-измерительных приборов и лабораторного оборудования. Часть 1. Общие требования)</w:t>
            </w:r>
          </w:p>
        </w:tc>
      </w:tr>
      <w:tr w:rsidR="006F4DD4" w:rsidRPr="00F11179" w14:paraId="25D8C618" w14:textId="77777777">
        <w:trPr>
          <w:trHeight w:val="966"/>
        </w:trPr>
        <w:tc>
          <w:tcPr>
            <w:tcW w:w="1655" w:type="pct"/>
            <w:shd w:val="clear" w:color="auto" w:fill="FFFFFF"/>
          </w:tcPr>
          <w:p w14:paraId="33194D03" w14:textId="77777777" w:rsidR="006F4DD4" w:rsidRPr="00F11179" w:rsidRDefault="00EF3C14" w:rsidP="006E0A1A">
            <w:pPr>
              <w:pStyle w:val="70"/>
              <w:tabs>
                <w:tab w:val="left" w:pos="1039"/>
              </w:tabs>
              <w:spacing w:line="360" w:lineRule="auto"/>
              <w:ind w:left="140"/>
              <w:jc w:val="left"/>
              <w:rPr>
                <w:rFonts w:ascii="Arial" w:hAnsi="Arial" w:cs="Arial"/>
                <w:i w:val="0"/>
                <w:sz w:val="22"/>
                <w:szCs w:val="22"/>
                <w:lang w:val="en-US"/>
              </w:rPr>
            </w:pPr>
            <w:r w:rsidRPr="00F11179">
              <w:rPr>
                <w:rFonts w:ascii="Arial" w:hAnsi="Arial" w:cs="Arial"/>
                <w:i w:val="0"/>
                <w:sz w:val="22"/>
                <w:szCs w:val="22"/>
                <w:lang w:val="en-US"/>
              </w:rPr>
              <w:t>IEC 61508 (all parts)</w:t>
            </w:r>
          </w:p>
        </w:tc>
        <w:tc>
          <w:tcPr>
            <w:tcW w:w="3345" w:type="pct"/>
            <w:shd w:val="clear" w:color="auto" w:fill="FFFFFF"/>
          </w:tcPr>
          <w:p w14:paraId="6CAC3777" w14:textId="77777777" w:rsidR="006F4DD4" w:rsidRPr="00F11179" w:rsidRDefault="00B433BF" w:rsidP="006E0A1A">
            <w:pPr>
              <w:pStyle w:val="70"/>
              <w:tabs>
                <w:tab w:val="left" w:pos="1039"/>
              </w:tabs>
              <w:spacing w:line="360" w:lineRule="auto"/>
              <w:rPr>
                <w:rFonts w:ascii="Arial" w:hAnsi="Arial" w:cs="Arial"/>
                <w:i w:val="0"/>
                <w:sz w:val="22"/>
                <w:szCs w:val="22"/>
              </w:rPr>
            </w:pPr>
            <w:r w:rsidRPr="00F11179">
              <w:rPr>
                <w:rFonts w:ascii="Arial" w:hAnsi="Arial" w:cs="Arial"/>
                <w:i w:val="0"/>
                <w:sz w:val="22"/>
                <w:szCs w:val="22"/>
                <w:lang w:val="en-US"/>
              </w:rPr>
              <w:t>Functional safety of electrical/electronic/programmable electronic safety- related systems</w:t>
            </w:r>
            <w:r w:rsidR="00BC2CBE" w:rsidRPr="00F11179">
              <w:rPr>
                <w:rFonts w:ascii="Arial" w:hAnsi="Arial" w:cs="Arial"/>
                <w:i w:val="0"/>
                <w:sz w:val="22"/>
                <w:szCs w:val="22"/>
                <w:lang w:val="en-US"/>
              </w:rPr>
              <w:t xml:space="preserve"> </w:t>
            </w:r>
            <w:r w:rsidR="00EF3C14" w:rsidRPr="00F11179">
              <w:rPr>
                <w:rFonts w:ascii="Arial" w:hAnsi="Arial" w:cs="Arial"/>
                <w:i w:val="0"/>
                <w:sz w:val="22"/>
                <w:szCs w:val="22"/>
                <w:lang w:val="en-US"/>
              </w:rPr>
              <w:t xml:space="preserve">[Функциональная безопасность систем электрических, электронных, программируемых электронных, связанных с безопасностью </w:t>
            </w:r>
            <w:r w:rsidR="00EF3C14" w:rsidRPr="00F11179">
              <w:rPr>
                <w:rFonts w:ascii="Arial" w:hAnsi="Arial" w:cs="Arial"/>
                <w:i w:val="0"/>
                <w:sz w:val="22"/>
                <w:szCs w:val="22"/>
              </w:rPr>
              <w:t>(все части)</w:t>
            </w:r>
            <w:r w:rsidR="00EF3C14" w:rsidRPr="00F11179">
              <w:rPr>
                <w:rFonts w:ascii="Arial" w:hAnsi="Arial" w:cs="Arial"/>
                <w:i w:val="0"/>
                <w:sz w:val="22"/>
                <w:szCs w:val="22"/>
                <w:lang w:val="en-US"/>
              </w:rPr>
              <w:t>]</w:t>
            </w:r>
          </w:p>
        </w:tc>
      </w:tr>
      <w:tr w:rsidR="006F4DD4" w:rsidRPr="00F11179" w14:paraId="1CE033AE" w14:textId="77777777">
        <w:trPr>
          <w:trHeight w:val="966"/>
        </w:trPr>
        <w:tc>
          <w:tcPr>
            <w:tcW w:w="1655" w:type="pct"/>
            <w:shd w:val="clear" w:color="auto" w:fill="FFFFFF"/>
          </w:tcPr>
          <w:p w14:paraId="083455EC" w14:textId="77777777" w:rsidR="006F4DD4" w:rsidRPr="00F11179" w:rsidRDefault="00EF3C14" w:rsidP="006E0A1A">
            <w:pPr>
              <w:pStyle w:val="70"/>
              <w:tabs>
                <w:tab w:val="left" w:pos="1039"/>
              </w:tabs>
              <w:spacing w:line="360" w:lineRule="auto"/>
              <w:ind w:left="140"/>
              <w:jc w:val="left"/>
              <w:rPr>
                <w:rFonts w:ascii="Arial" w:hAnsi="Arial" w:cs="Arial"/>
                <w:i w:val="0"/>
                <w:sz w:val="22"/>
                <w:szCs w:val="22"/>
                <w:lang w:val="en-US"/>
              </w:rPr>
            </w:pPr>
            <w:r w:rsidRPr="00F11179">
              <w:rPr>
                <w:rFonts w:ascii="Arial" w:hAnsi="Arial" w:cs="Arial"/>
                <w:i w:val="0"/>
                <w:sz w:val="22"/>
                <w:szCs w:val="22"/>
                <w:lang w:val="en-US"/>
              </w:rPr>
              <w:t>IEC 62471 (all parts)</w:t>
            </w:r>
          </w:p>
        </w:tc>
        <w:tc>
          <w:tcPr>
            <w:tcW w:w="3345" w:type="pct"/>
            <w:shd w:val="clear" w:color="auto" w:fill="FFFFFF"/>
          </w:tcPr>
          <w:p w14:paraId="5AD0F1FC" w14:textId="77777777" w:rsidR="006F4DD4" w:rsidRPr="00F11179" w:rsidRDefault="00B433BF" w:rsidP="006E0A1A">
            <w:pPr>
              <w:pStyle w:val="70"/>
              <w:tabs>
                <w:tab w:val="left" w:pos="1039"/>
              </w:tabs>
              <w:spacing w:line="360" w:lineRule="auto"/>
              <w:rPr>
                <w:rFonts w:ascii="Arial" w:hAnsi="Arial" w:cs="Arial"/>
                <w:i w:val="0"/>
                <w:sz w:val="22"/>
                <w:szCs w:val="22"/>
              </w:rPr>
            </w:pPr>
            <w:r w:rsidRPr="00F11179">
              <w:rPr>
                <w:rFonts w:ascii="Arial" w:hAnsi="Arial" w:cs="Arial"/>
                <w:i w:val="0"/>
                <w:sz w:val="22"/>
                <w:szCs w:val="22"/>
                <w:lang w:val="en-US"/>
              </w:rPr>
              <w:t>Photobiological</w:t>
            </w:r>
            <w:r w:rsidRPr="00F11179">
              <w:rPr>
                <w:rFonts w:ascii="Arial" w:hAnsi="Arial" w:cs="Arial"/>
                <w:i w:val="0"/>
                <w:sz w:val="22"/>
                <w:szCs w:val="22"/>
              </w:rPr>
              <w:t xml:space="preserve"> </w:t>
            </w:r>
            <w:r w:rsidRPr="00F11179">
              <w:rPr>
                <w:rFonts w:ascii="Arial" w:hAnsi="Arial" w:cs="Arial"/>
                <w:i w:val="0"/>
                <w:sz w:val="22"/>
                <w:szCs w:val="22"/>
                <w:lang w:val="en-US"/>
              </w:rPr>
              <w:t>safety</w:t>
            </w:r>
            <w:r w:rsidRPr="00F11179">
              <w:rPr>
                <w:rFonts w:ascii="Arial" w:hAnsi="Arial" w:cs="Arial"/>
                <w:i w:val="0"/>
                <w:sz w:val="22"/>
                <w:szCs w:val="22"/>
              </w:rPr>
              <w:t xml:space="preserve"> </w:t>
            </w:r>
            <w:r w:rsidRPr="00F11179">
              <w:rPr>
                <w:rFonts w:ascii="Arial" w:hAnsi="Arial" w:cs="Arial"/>
                <w:i w:val="0"/>
                <w:sz w:val="22"/>
                <w:szCs w:val="22"/>
                <w:lang w:val="en-US"/>
              </w:rPr>
              <w:t>of</w:t>
            </w:r>
            <w:r w:rsidRPr="00F11179">
              <w:rPr>
                <w:rFonts w:ascii="Arial" w:hAnsi="Arial" w:cs="Arial"/>
                <w:i w:val="0"/>
                <w:sz w:val="22"/>
                <w:szCs w:val="22"/>
              </w:rPr>
              <w:t xml:space="preserve"> </w:t>
            </w:r>
            <w:r w:rsidRPr="00F11179">
              <w:rPr>
                <w:rFonts w:ascii="Arial" w:hAnsi="Arial" w:cs="Arial"/>
                <w:i w:val="0"/>
                <w:sz w:val="22"/>
                <w:szCs w:val="22"/>
                <w:lang w:val="en-US"/>
              </w:rPr>
              <w:t>lamps</w:t>
            </w:r>
            <w:r w:rsidRPr="00F11179">
              <w:rPr>
                <w:rFonts w:ascii="Arial" w:hAnsi="Arial" w:cs="Arial"/>
                <w:i w:val="0"/>
                <w:sz w:val="22"/>
                <w:szCs w:val="22"/>
              </w:rPr>
              <w:t xml:space="preserve"> </w:t>
            </w:r>
            <w:r w:rsidRPr="00F11179">
              <w:rPr>
                <w:rFonts w:ascii="Arial" w:hAnsi="Arial" w:cs="Arial"/>
                <w:i w:val="0"/>
                <w:sz w:val="22"/>
                <w:szCs w:val="22"/>
                <w:lang w:val="en-US"/>
              </w:rPr>
              <w:t>and</w:t>
            </w:r>
            <w:r w:rsidRPr="00F11179">
              <w:rPr>
                <w:rFonts w:ascii="Arial" w:hAnsi="Arial" w:cs="Arial"/>
                <w:i w:val="0"/>
                <w:sz w:val="22"/>
                <w:szCs w:val="22"/>
              </w:rPr>
              <w:t xml:space="preserve"> </w:t>
            </w:r>
            <w:r w:rsidRPr="00F11179">
              <w:rPr>
                <w:rFonts w:ascii="Arial" w:hAnsi="Arial" w:cs="Arial"/>
                <w:i w:val="0"/>
                <w:sz w:val="22"/>
                <w:szCs w:val="22"/>
                <w:lang w:val="en-US"/>
              </w:rPr>
              <w:t>lamp</w:t>
            </w:r>
            <w:r w:rsidRPr="00F11179">
              <w:rPr>
                <w:rFonts w:ascii="Arial" w:hAnsi="Arial" w:cs="Arial"/>
                <w:i w:val="0"/>
                <w:sz w:val="22"/>
                <w:szCs w:val="22"/>
              </w:rPr>
              <w:t xml:space="preserve"> </w:t>
            </w:r>
            <w:r w:rsidRPr="00F11179">
              <w:rPr>
                <w:rFonts w:ascii="Arial" w:hAnsi="Arial" w:cs="Arial"/>
                <w:i w:val="0"/>
                <w:sz w:val="22"/>
                <w:szCs w:val="22"/>
                <w:lang w:val="en-US"/>
              </w:rPr>
              <w:t>systems</w:t>
            </w:r>
            <w:r w:rsidR="00EF3C14" w:rsidRPr="00F11179">
              <w:rPr>
                <w:rFonts w:ascii="Arial" w:hAnsi="Arial" w:cs="Arial"/>
                <w:i w:val="0"/>
                <w:sz w:val="22"/>
                <w:szCs w:val="22"/>
              </w:rPr>
              <w:t xml:space="preserve"> [Фотобиологическая безопасность ламп и ламповых систем (все части)]</w:t>
            </w:r>
          </w:p>
        </w:tc>
      </w:tr>
    </w:tbl>
    <w:p w14:paraId="602B5999" w14:textId="77777777" w:rsidR="006F4DD4" w:rsidRPr="00F11179" w:rsidRDefault="006F4DD4" w:rsidP="006E0A1A">
      <w:pPr>
        <w:spacing w:after="0" w:line="360" w:lineRule="auto"/>
      </w:pPr>
    </w:p>
    <w:tbl>
      <w:tblPr>
        <w:tblW w:w="10065" w:type="dxa"/>
        <w:tblInd w:w="-142" w:type="dxa"/>
        <w:tblBorders>
          <w:top w:val="single" w:sz="8" w:space="0" w:color="auto"/>
          <w:bottom w:val="single" w:sz="8" w:space="0" w:color="auto"/>
        </w:tblBorders>
        <w:tblLayout w:type="fixed"/>
        <w:tblCellMar>
          <w:top w:w="142" w:type="dxa"/>
          <w:left w:w="57" w:type="dxa"/>
          <w:right w:w="57" w:type="dxa"/>
        </w:tblCellMar>
        <w:tblLook w:val="04A0" w:firstRow="1" w:lastRow="0" w:firstColumn="1" w:lastColumn="0" w:noHBand="0" w:noVBand="1"/>
      </w:tblPr>
      <w:tblGrid>
        <w:gridCol w:w="4820"/>
        <w:gridCol w:w="592"/>
        <w:gridCol w:w="2668"/>
        <w:gridCol w:w="422"/>
        <w:gridCol w:w="1563"/>
      </w:tblGrid>
      <w:tr w:rsidR="006F4DD4" w:rsidRPr="00F11179" w14:paraId="66B5D9F7" w14:textId="77777777">
        <w:trPr>
          <w:trHeight w:val="246"/>
        </w:trPr>
        <w:tc>
          <w:tcPr>
            <w:tcW w:w="4820" w:type="dxa"/>
            <w:tcBorders>
              <w:top w:val="single" w:sz="8" w:space="0" w:color="auto"/>
              <w:bottom w:val="nil"/>
            </w:tcBorders>
          </w:tcPr>
          <w:p w14:paraId="7A19360B" w14:textId="77777777" w:rsidR="006F4DD4" w:rsidRPr="00F11179" w:rsidRDefault="007C0BD4" w:rsidP="00C86076">
            <w:pPr>
              <w:pageBreakBefore/>
              <w:spacing w:after="0" w:line="240" w:lineRule="auto"/>
              <w:rPr>
                <w:rFonts w:ascii="Arial" w:hAnsi="Arial" w:cs="Arial"/>
                <w:sz w:val="24"/>
                <w:szCs w:val="24"/>
              </w:rPr>
            </w:pPr>
            <w:r w:rsidRPr="00F11179">
              <w:rPr>
                <w:rFonts w:ascii="Arial" w:hAnsi="Arial" w:cs="Arial"/>
                <w:sz w:val="24"/>
                <w:szCs w:val="24"/>
              </w:rPr>
              <w:br w:type="page"/>
              <w:t>УДК 681.3:331.4:006.354</w:t>
            </w:r>
          </w:p>
        </w:tc>
        <w:tc>
          <w:tcPr>
            <w:tcW w:w="592" w:type="dxa"/>
            <w:tcBorders>
              <w:top w:val="single" w:sz="8" w:space="0" w:color="auto"/>
              <w:bottom w:val="nil"/>
            </w:tcBorders>
          </w:tcPr>
          <w:p w14:paraId="343B40AE" w14:textId="77777777" w:rsidR="006F4DD4" w:rsidRPr="00F11179" w:rsidRDefault="006F4DD4" w:rsidP="00C86076">
            <w:pPr>
              <w:spacing w:after="0" w:line="240" w:lineRule="auto"/>
              <w:ind w:left="6" w:hanging="63"/>
              <w:jc w:val="center"/>
              <w:rPr>
                <w:rFonts w:ascii="Arial" w:hAnsi="Arial" w:cs="Arial"/>
                <w:sz w:val="24"/>
                <w:szCs w:val="24"/>
              </w:rPr>
            </w:pPr>
          </w:p>
        </w:tc>
        <w:tc>
          <w:tcPr>
            <w:tcW w:w="2668" w:type="dxa"/>
            <w:tcBorders>
              <w:top w:val="single" w:sz="8" w:space="0" w:color="auto"/>
              <w:bottom w:val="nil"/>
            </w:tcBorders>
          </w:tcPr>
          <w:p w14:paraId="602D1047" w14:textId="77777777" w:rsidR="006F4DD4" w:rsidRPr="00F11179" w:rsidRDefault="007C0BD4" w:rsidP="00C86076">
            <w:pPr>
              <w:pStyle w:val="formattext"/>
              <w:shd w:val="clear" w:color="auto" w:fill="FFFFFF"/>
              <w:spacing w:before="0" w:beforeAutospacing="0" w:after="0" w:afterAutospacing="0"/>
              <w:ind w:left="-364"/>
              <w:jc w:val="center"/>
              <w:textAlignment w:val="baseline"/>
              <w:rPr>
                <w:rFonts w:ascii="Arial" w:hAnsi="Arial" w:cs="Arial"/>
              </w:rPr>
            </w:pPr>
            <w:r w:rsidRPr="00F11179">
              <w:rPr>
                <w:rFonts w:ascii="Arial" w:hAnsi="Arial" w:cs="Arial"/>
              </w:rPr>
              <w:t>МКС 31.260</w:t>
            </w:r>
          </w:p>
          <w:p w14:paraId="27A3AF11" w14:textId="77777777" w:rsidR="006F4DD4" w:rsidRPr="00F11179" w:rsidRDefault="006F4DD4" w:rsidP="00C86076">
            <w:pPr>
              <w:pStyle w:val="formattext"/>
              <w:shd w:val="clear" w:color="auto" w:fill="FFFFFF"/>
              <w:spacing w:before="0" w:beforeAutospacing="0" w:after="0" w:afterAutospacing="0"/>
              <w:ind w:left="60" w:firstLine="142"/>
              <w:jc w:val="center"/>
              <w:textAlignment w:val="baseline"/>
              <w:rPr>
                <w:rFonts w:ascii="Arial" w:hAnsi="Arial" w:cs="Arial"/>
              </w:rPr>
            </w:pPr>
          </w:p>
        </w:tc>
        <w:tc>
          <w:tcPr>
            <w:tcW w:w="422" w:type="dxa"/>
            <w:tcBorders>
              <w:top w:val="single" w:sz="8" w:space="0" w:color="auto"/>
              <w:bottom w:val="nil"/>
            </w:tcBorders>
          </w:tcPr>
          <w:p w14:paraId="4D7FF6FE" w14:textId="77777777" w:rsidR="006F4DD4" w:rsidRPr="00F11179" w:rsidRDefault="007C0BD4" w:rsidP="00C86076">
            <w:pPr>
              <w:spacing w:after="0" w:line="240" w:lineRule="auto"/>
              <w:ind w:right="-1336"/>
              <w:jc w:val="right"/>
              <w:rPr>
                <w:rFonts w:ascii="Arial" w:hAnsi="Arial" w:cs="Arial"/>
                <w:sz w:val="24"/>
                <w:szCs w:val="24"/>
              </w:rPr>
            </w:pPr>
            <w:r w:rsidRPr="00F11179">
              <w:rPr>
                <w:rFonts w:ascii="Arial" w:hAnsi="Arial" w:cs="Arial"/>
                <w:sz w:val="24"/>
                <w:szCs w:val="24"/>
              </w:rPr>
              <w:t xml:space="preserve">  </w:t>
            </w:r>
          </w:p>
        </w:tc>
        <w:tc>
          <w:tcPr>
            <w:tcW w:w="1563" w:type="dxa"/>
            <w:tcBorders>
              <w:top w:val="single" w:sz="8" w:space="0" w:color="auto"/>
              <w:bottom w:val="nil"/>
            </w:tcBorders>
          </w:tcPr>
          <w:p w14:paraId="4133439E" w14:textId="77777777" w:rsidR="006F4DD4" w:rsidRPr="00F11179" w:rsidRDefault="007C0BD4" w:rsidP="00C86076">
            <w:pPr>
              <w:spacing w:after="0" w:line="240" w:lineRule="auto"/>
              <w:jc w:val="right"/>
              <w:rPr>
                <w:rFonts w:ascii="Arial" w:hAnsi="Arial" w:cs="Arial"/>
                <w:sz w:val="24"/>
                <w:szCs w:val="24"/>
              </w:rPr>
            </w:pPr>
            <w:r w:rsidRPr="00F11179">
              <w:rPr>
                <w:rFonts w:ascii="Arial" w:hAnsi="Arial" w:cs="Arial"/>
                <w:sz w:val="24"/>
                <w:szCs w:val="24"/>
                <w:lang w:val="en-US"/>
              </w:rPr>
              <w:t>IDT</w:t>
            </w:r>
          </w:p>
        </w:tc>
      </w:tr>
      <w:tr w:rsidR="006F4DD4" w:rsidRPr="00F11179" w14:paraId="32888000" w14:textId="77777777" w:rsidTr="00C86076">
        <w:tblPrEx>
          <w:tblCellMar>
            <w:bottom w:w="142" w:type="dxa"/>
          </w:tblCellMar>
        </w:tblPrEx>
        <w:trPr>
          <w:trHeight w:val="406"/>
        </w:trPr>
        <w:tc>
          <w:tcPr>
            <w:tcW w:w="10065" w:type="dxa"/>
            <w:gridSpan w:val="5"/>
            <w:tcBorders>
              <w:top w:val="nil"/>
              <w:bottom w:val="single" w:sz="8" w:space="0" w:color="auto"/>
            </w:tcBorders>
          </w:tcPr>
          <w:p w14:paraId="6977C334" w14:textId="77777777" w:rsidR="006F4DD4" w:rsidRPr="00F11179" w:rsidRDefault="007C0BD4" w:rsidP="00C86076">
            <w:pPr>
              <w:spacing w:after="0" w:line="240" w:lineRule="auto"/>
              <w:jc w:val="both"/>
              <w:rPr>
                <w:rFonts w:ascii="Arial" w:hAnsi="Arial" w:cs="Arial"/>
                <w:sz w:val="24"/>
                <w:szCs w:val="24"/>
              </w:rPr>
            </w:pPr>
            <w:r w:rsidRPr="00F11179">
              <w:rPr>
                <w:rFonts w:ascii="Arial" w:hAnsi="Arial" w:cs="Arial"/>
                <w:sz w:val="24"/>
                <w:szCs w:val="24"/>
              </w:rPr>
              <w:t>Ключевые слова:</w:t>
            </w:r>
            <w:r w:rsidR="0009568B" w:rsidRPr="00F11179">
              <w:rPr>
                <w:rFonts w:ascii="Arial" w:hAnsi="Arial" w:cs="Arial"/>
                <w:sz w:val="24"/>
                <w:szCs w:val="24"/>
              </w:rPr>
              <w:t xml:space="preserve"> лазерное изделие, лазерное излучение, </w:t>
            </w:r>
            <w:r w:rsidR="0064363B" w:rsidRPr="00F11179">
              <w:rPr>
                <w:rFonts w:ascii="Arial" w:hAnsi="Arial" w:cs="Arial"/>
                <w:sz w:val="24"/>
                <w:szCs w:val="24"/>
              </w:rPr>
              <w:t>классы лазерных изделий</w:t>
            </w:r>
          </w:p>
        </w:tc>
      </w:tr>
    </w:tbl>
    <w:p w14:paraId="39A35F3C" w14:textId="77777777" w:rsidR="006F4DD4" w:rsidRPr="00F11179" w:rsidRDefault="006F4DD4" w:rsidP="006E0A1A">
      <w:pPr>
        <w:spacing w:after="0" w:line="360" w:lineRule="auto"/>
        <w:jc w:val="both"/>
        <w:rPr>
          <w:rFonts w:ascii="Arial" w:eastAsia="Times New Roman" w:hAnsi="Arial" w:cs="Arial"/>
          <w:sz w:val="24"/>
          <w:szCs w:val="24"/>
          <w:lang w:eastAsia="ru-RU"/>
        </w:rPr>
      </w:pPr>
    </w:p>
    <w:p w14:paraId="4B895577" w14:textId="77777777" w:rsidR="006F4DD4" w:rsidRPr="00F11179" w:rsidRDefault="006F4DD4" w:rsidP="006E0A1A">
      <w:pPr>
        <w:spacing w:after="0" w:line="360" w:lineRule="auto"/>
        <w:jc w:val="both"/>
        <w:rPr>
          <w:rFonts w:ascii="Arial" w:eastAsia="Times New Roman" w:hAnsi="Arial" w:cs="Arial"/>
          <w:sz w:val="24"/>
          <w:szCs w:val="24"/>
          <w:lang w:eastAsia="ru-RU"/>
        </w:rPr>
      </w:pPr>
    </w:p>
    <w:p w14:paraId="6EA099CF" w14:textId="77777777" w:rsidR="006F4DD4" w:rsidRPr="00F11179" w:rsidRDefault="006F4DD4" w:rsidP="006E0A1A">
      <w:pPr>
        <w:spacing w:after="0" w:line="360" w:lineRule="auto"/>
        <w:jc w:val="both"/>
        <w:rPr>
          <w:rFonts w:ascii="Arial" w:eastAsia="Times New Roman" w:hAnsi="Arial" w:cs="Arial"/>
          <w:sz w:val="24"/>
          <w:szCs w:val="24"/>
          <w:lang w:eastAsia="ru-RU"/>
        </w:rPr>
      </w:pPr>
    </w:p>
    <w:p w14:paraId="22398367" w14:textId="77777777" w:rsidR="004362BF" w:rsidRPr="00F11179" w:rsidRDefault="004362BF" w:rsidP="006E0A1A">
      <w:pPr>
        <w:widowControl w:val="0"/>
        <w:spacing w:after="0" w:line="360" w:lineRule="auto"/>
        <w:ind w:firstLine="567"/>
        <w:jc w:val="both"/>
        <w:rPr>
          <w:rFonts w:ascii="Arial" w:eastAsia="Times New Roman" w:hAnsi="Arial" w:cs="Times New Roman"/>
          <w:sz w:val="24"/>
          <w:szCs w:val="28"/>
          <w:lang w:eastAsia="ar-SA"/>
        </w:rPr>
      </w:pPr>
      <w:r w:rsidRPr="00F11179">
        <w:rPr>
          <w:rFonts w:ascii="Arial" w:eastAsia="Times New Roman" w:hAnsi="Arial" w:cs="Times New Roman"/>
          <w:sz w:val="24"/>
          <w:szCs w:val="28"/>
          <w:lang w:eastAsia="ar-SA"/>
        </w:rPr>
        <w:t>Сведения о разработчике:</w:t>
      </w:r>
    </w:p>
    <w:p w14:paraId="1372BACC" w14:textId="77777777" w:rsidR="004362BF" w:rsidRPr="00F11179" w:rsidRDefault="004362BF" w:rsidP="006E0A1A">
      <w:pPr>
        <w:widowControl w:val="0"/>
        <w:spacing w:after="0" w:line="360" w:lineRule="auto"/>
        <w:ind w:firstLine="567"/>
        <w:jc w:val="both"/>
        <w:rPr>
          <w:rFonts w:ascii="Arial" w:eastAsia="Times New Roman" w:hAnsi="Arial" w:cs="Times New Roman"/>
          <w:sz w:val="24"/>
          <w:szCs w:val="28"/>
          <w:lang w:eastAsia="ar-SA"/>
        </w:rPr>
      </w:pPr>
    </w:p>
    <w:p w14:paraId="3374D650" w14:textId="77777777" w:rsidR="004362BF" w:rsidRPr="00F11179" w:rsidRDefault="004362BF" w:rsidP="006E0A1A">
      <w:pPr>
        <w:widowControl w:val="0"/>
        <w:spacing w:after="0" w:line="360" w:lineRule="auto"/>
        <w:ind w:firstLine="567"/>
        <w:jc w:val="both"/>
        <w:rPr>
          <w:rFonts w:ascii="Arial" w:eastAsia="Times New Roman" w:hAnsi="Arial" w:cs="Times New Roman"/>
          <w:sz w:val="24"/>
          <w:szCs w:val="28"/>
          <w:lang w:eastAsia="ar-SA"/>
        </w:rPr>
      </w:pPr>
      <w:r w:rsidRPr="00F11179">
        <w:rPr>
          <w:rFonts w:ascii="Arial" w:eastAsia="Times New Roman" w:hAnsi="Arial" w:cs="Times New Roman"/>
          <w:sz w:val="24"/>
          <w:szCs w:val="28"/>
          <w:lang w:eastAsia="ar-SA"/>
        </w:rPr>
        <w:t>Общество с ограниченной ответственностью Научно-методический центр «Электромагнитная совместимость» (ООО «НМЦ ЭМС»)</w:t>
      </w:r>
    </w:p>
    <w:p w14:paraId="244E895D" w14:textId="77777777" w:rsidR="004362BF" w:rsidRPr="00F11179" w:rsidRDefault="004362BF" w:rsidP="006E0A1A">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4362BF" w:rsidRPr="00F11179" w14:paraId="1E062156" w14:textId="77777777" w:rsidTr="002D6C3B">
        <w:tc>
          <w:tcPr>
            <w:tcW w:w="2977" w:type="dxa"/>
            <w:tcBorders>
              <w:top w:val="nil"/>
              <w:left w:val="nil"/>
              <w:bottom w:val="nil"/>
              <w:right w:val="nil"/>
            </w:tcBorders>
            <w:vAlign w:val="center"/>
          </w:tcPr>
          <w:p w14:paraId="73F88781" w14:textId="77777777" w:rsidR="004362BF" w:rsidRPr="00F11179" w:rsidRDefault="004362BF" w:rsidP="006E0A1A">
            <w:pPr>
              <w:widowControl w:val="0"/>
              <w:spacing w:after="0" w:line="360" w:lineRule="auto"/>
              <w:rPr>
                <w:rFonts w:ascii="Arial" w:hAnsi="Arial" w:cs="Arial"/>
                <w:sz w:val="24"/>
              </w:rPr>
            </w:pPr>
            <w:r w:rsidRPr="00F11179">
              <w:rPr>
                <w:rFonts w:ascii="Arial" w:hAnsi="Arial" w:cs="Arial"/>
                <w:sz w:val="24"/>
                <w:szCs w:val="24"/>
              </w:rPr>
              <w:t>Генеральный директор</w:t>
            </w:r>
          </w:p>
        </w:tc>
        <w:tc>
          <w:tcPr>
            <w:tcW w:w="3827" w:type="dxa"/>
            <w:tcBorders>
              <w:top w:val="nil"/>
              <w:left w:val="nil"/>
              <w:bottom w:val="nil"/>
              <w:right w:val="nil"/>
            </w:tcBorders>
          </w:tcPr>
          <w:p w14:paraId="20734E16" w14:textId="77777777" w:rsidR="004362BF" w:rsidRPr="00F11179" w:rsidRDefault="004362BF" w:rsidP="006E0A1A">
            <w:pPr>
              <w:widowControl w:val="0"/>
              <w:spacing w:after="0" w:line="360" w:lineRule="auto"/>
              <w:jc w:val="center"/>
              <w:rPr>
                <w:rFonts w:ascii="Arial" w:hAnsi="Arial" w:cs="Arial"/>
                <w:sz w:val="24"/>
              </w:rPr>
            </w:pPr>
          </w:p>
        </w:tc>
        <w:tc>
          <w:tcPr>
            <w:tcW w:w="2552" w:type="dxa"/>
            <w:tcBorders>
              <w:top w:val="nil"/>
              <w:left w:val="nil"/>
              <w:bottom w:val="nil"/>
              <w:right w:val="nil"/>
            </w:tcBorders>
            <w:vAlign w:val="center"/>
          </w:tcPr>
          <w:p w14:paraId="02875CF7" w14:textId="77777777" w:rsidR="004362BF" w:rsidRPr="00F11179" w:rsidRDefault="004362BF" w:rsidP="006E0A1A">
            <w:pPr>
              <w:widowControl w:val="0"/>
              <w:spacing w:after="0" w:line="360" w:lineRule="auto"/>
              <w:rPr>
                <w:rFonts w:ascii="Arial" w:hAnsi="Arial" w:cs="Arial"/>
                <w:sz w:val="24"/>
              </w:rPr>
            </w:pPr>
            <w:r w:rsidRPr="00F11179">
              <w:rPr>
                <w:rFonts w:ascii="Arial" w:hAnsi="Arial" w:cs="Arial"/>
                <w:sz w:val="24"/>
              </w:rPr>
              <w:t>Н.И. Файзрахманов</w:t>
            </w:r>
          </w:p>
        </w:tc>
      </w:tr>
    </w:tbl>
    <w:p w14:paraId="6C399D29" w14:textId="77777777" w:rsidR="004362BF" w:rsidRPr="00F11179" w:rsidRDefault="004362BF" w:rsidP="006E0A1A">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4362BF" w:rsidRPr="00073D08" w14:paraId="5EBC686B" w14:textId="77777777" w:rsidTr="002D6C3B">
        <w:tc>
          <w:tcPr>
            <w:tcW w:w="2977" w:type="dxa"/>
            <w:tcBorders>
              <w:top w:val="nil"/>
              <w:left w:val="nil"/>
              <w:bottom w:val="nil"/>
              <w:right w:val="nil"/>
            </w:tcBorders>
            <w:vAlign w:val="center"/>
          </w:tcPr>
          <w:p w14:paraId="794F1238" w14:textId="77777777" w:rsidR="004362BF" w:rsidRPr="00F11179" w:rsidRDefault="004362BF" w:rsidP="006E0A1A">
            <w:pPr>
              <w:widowControl w:val="0"/>
              <w:spacing w:after="0" w:line="360" w:lineRule="auto"/>
              <w:rPr>
                <w:rFonts w:ascii="Arial" w:hAnsi="Arial" w:cs="Arial"/>
                <w:sz w:val="24"/>
              </w:rPr>
            </w:pPr>
            <w:r w:rsidRPr="00F11179">
              <w:rPr>
                <w:rFonts w:ascii="Arial" w:eastAsia="Times New Roman" w:hAnsi="Arial" w:cs="Arial"/>
                <w:sz w:val="24"/>
                <w:szCs w:val="24"/>
                <w:lang w:eastAsia="ar-SA"/>
              </w:rPr>
              <w:t>Разработчик</w:t>
            </w:r>
          </w:p>
        </w:tc>
        <w:tc>
          <w:tcPr>
            <w:tcW w:w="3827" w:type="dxa"/>
            <w:tcBorders>
              <w:top w:val="nil"/>
              <w:left w:val="nil"/>
              <w:bottom w:val="nil"/>
              <w:right w:val="nil"/>
            </w:tcBorders>
          </w:tcPr>
          <w:p w14:paraId="697AF6F0" w14:textId="77777777" w:rsidR="004362BF" w:rsidRPr="00F11179" w:rsidRDefault="004362BF" w:rsidP="006E0A1A">
            <w:pPr>
              <w:widowControl w:val="0"/>
              <w:spacing w:after="0" w:line="360" w:lineRule="auto"/>
              <w:jc w:val="center"/>
              <w:rPr>
                <w:rFonts w:ascii="Arial" w:hAnsi="Arial" w:cs="Arial"/>
                <w:sz w:val="24"/>
              </w:rPr>
            </w:pPr>
          </w:p>
        </w:tc>
        <w:tc>
          <w:tcPr>
            <w:tcW w:w="2552" w:type="dxa"/>
            <w:tcBorders>
              <w:top w:val="nil"/>
              <w:left w:val="nil"/>
              <w:bottom w:val="nil"/>
              <w:right w:val="nil"/>
            </w:tcBorders>
            <w:vAlign w:val="center"/>
          </w:tcPr>
          <w:p w14:paraId="2D603420" w14:textId="77777777" w:rsidR="004362BF" w:rsidRPr="00073D08" w:rsidRDefault="004362BF" w:rsidP="006E0A1A">
            <w:pPr>
              <w:widowControl w:val="0"/>
              <w:spacing w:after="0" w:line="360" w:lineRule="auto"/>
              <w:rPr>
                <w:rFonts w:ascii="Arial" w:hAnsi="Arial" w:cs="Arial"/>
                <w:sz w:val="24"/>
              </w:rPr>
            </w:pPr>
            <w:r w:rsidRPr="00F11179">
              <w:rPr>
                <w:rFonts w:ascii="Arial" w:eastAsia="Times New Roman" w:hAnsi="Arial" w:cs="Arial"/>
                <w:sz w:val="24"/>
                <w:szCs w:val="24"/>
                <w:lang w:eastAsia="ar-SA"/>
              </w:rPr>
              <w:t>А.В. Толкачева</w:t>
            </w:r>
          </w:p>
        </w:tc>
      </w:tr>
    </w:tbl>
    <w:p w14:paraId="7CFEC4EE" w14:textId="77777777" w:rsidR="004362BF" w:rsidRPr="00577BE0" w:rsidRDefault="004362BF" w:rsidP="006E0A1A">
      <w:pPr>
        <w:widowControl w:val="0"/>
        <w:tabs>
          <w:tab w:val="left" w:pos="7655"/>
        </w:tabs>
        <w:spacing w:after="0" w:line="360" w:lineRule="auto"/>
        <w:ind w:firstLine="567"/>
        <w:jc w:val="both"/>
        <w:rPr>
          <w:rFonts w:ascii="Arial" w:eastAsia="Times New Roman" w:hAnsi="Arial" w:cs="Times New Roman"/>
          <w:sz w:val="24"/>
          <w:szCs w:val="28"/>
          <w:lang w:eastAsia="ar-SA"/>
        </w:rPr>
      </w:pPr>
    </w:p>
    <w:p w14:paraId="54D5EC86" w14:textId="77777777" w:rsidR="006F4DD4" w:rsidRDefault="006F4DD4" w:rsidP="006E0A1A">
      <w:pPr>
        <w:spacing w:after="0" w:line="360" w:lineRule="auto"/>
        <w:jc w:val="both"/>
        <w:rPr>
          <w:rFonts w:ascii="Arial" w:eastAsia="Times New Roman" w:hAnsi="Arial" w:cs="Arial"/>
          <w:sz w:val="24"/>
          <w:szCs w:val="24"/>
          <w:lang w:eastAsia="ru-RU"/>
        </w:rPr>
      </w:pPr>
    </w:p>
    <w:p w14:paraId="540120D3" w14:textId="77777777" w:rsidR="006F4DD4" w:rsidRDefault="006F4DD4">
      <w:pPr>
        <w:widowControl w:val="0"/>
        <w:autoSpaceDE w:val="0"/>
        <w:autoSpaceDN w:val="0"/>
        <w:adjustRightInd w:val="0"/>
        <w:spacing w:after="0" w:line="360" w:lineRule="auto"/>
        <w:ind w:right="57" w:firstLine="709"/>
        <w:jc w:val="both"/>
        <w:rPr>
          <w:rFonts w:ascii="Arial" w:hAnsi="Arial" w:cs="Arial"/>
          <w:szCs w:val="24"/>
        </w:rPr>
      </w:pPr>
      <w:bookmarkStart w:id="55" w:name="_Hlk74738110"/>
      <w:bookmarkEnd w:id="55"/>
    </w:p>
    <w:sectPr w:rsidR="006F4DD4" w:rsidSect="0043194A">
      <w:headerReference w:type="even" r:id="rId31"/>
      <w:headerReference w:type="default" r:id="rId32"/>
      <w:footerReference w:type="even" r:id="rId33"/>
      <w:footerReference w:type="default" r:id="rId34"/>
      <w:headerReference w:type="first" r:id="rId35"/>
      <w:footerReference w:type="first" r:id="rId36"/>
      <w:footnotePr>
        <w:numFmt w:val="chicago"/>
        <w:numRestart w:val="eachPage"/>
      </w:footnotePr>
      <w:type w:val="oddPage"/>
      <w:pgSz w:w="11906" w:h="16838"/>
      <w:pgMar w:top="1134" w:right="849" w:bottom="1134" w:left="1134" w:header="851" w:footer="8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9847" w14:textId="77777777" w:rsidR="00CA7675" w:rsidRDefault="00CA7675">
      <w:pPr>
        <w:spacing w:line="240" w:lineRule="auto"/>
      </w:pPr>
      <w:r>
        <w:separator/>
      </w:r>
    </w:p>
  </w:endnote>
  <w:endnote w:type="continuationSeparator" w:id="0">
    <w:p w14:paraId="3E92E4F6" w14:textId="77777777" w:rsidR="00CA7675" w:rsidRDefault="00CA7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CC"/>
    <w:family w:val="auto"/>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 w:name="DejaVuSerif">
    <w:altName w:val="MS Gothic"/>
    <w:panose1 w:val="00000000000000000000"/>
    <w:charset w:val="80"/>
    <w:family w:val="auto"/>
    <w:notTrueType/>
    <w:pitch w:val="default"/>
    <w:sig w:usb0="00000000" w:usb1="08070000" w:usb2="00000010" w:usb3="00000000" w:csb0="00020004"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808387292"/>
      <w:docPartObj>
        <w:docPartGallery w:val="Page Numbers (Bottom of Page)"/>
        <w:docPartUnique/>
      </w:docPartObj>
    </w:sdtPr>
    <w:sdtContent>
      <w:p w14:paraId="6370BD06" w14:textId="2C02ACB2" w:rsidR="00AA256E" w:rsidRPr="00C86076" w:rsidRDefault="00AA256E">
        <w:pPr>
          <w:pStyle w:val="af6"/>
          <w:rPr>
            <w:rFonts w:ascii="Arial" w:hAnsi="Arial" w:cs="Arial"/>
            <w:sz w:val="24"/>
            <w:szCs w:val="24"/>
          </w:rPr>
        </w:pPr>
        <w:r w:rsidRPr="00C86076">
          <w:rPr>
            <w:rFonts w:ascii="Arial" w:hAnsi="Arial" w:cs="Arial"/>
            <w:sz w:val="24"/>
            <w:szCs w:val="24"/>
          </w:rPr>
          <w:fldChar w:fldCharType="begin"/>
        </w:r>
        <w:r w:rsidRPr="00C86076">
          <w:rPr>
            <w:rFonts w:ascii="Arial" w:hAnsi="Arial" w:cs="Arial"/>
            <w:sz w:val="24"/>
            <w:szCs w:val="24"/>
          </w:rPr>
          <w:instrText>PAGE   \* MERGEFORMAT</w:instrText>
        </w:r>
        <w:r w:rsidRPr="00C86076">
          <w:rPr>
            <w:rFonts w:ascii="Arial" w:hAnsi="Arial" w:cs="Arial"/>
            <w:sz w:val="24"/>
            <w:szCs w:val="24"/>
          </w:rPr>
          <w:fldChar w:fldCharType="separate"/>
        </w:r>
        <w:r w:rsidR="008E33D4">
          <w:rPr>
            <w:rFonts w:ascii="Arial" w:hAnsi="Arial" w:cs="Arial"/>
            <w:noProof/>
            <w:sz w:val="24"/>
            <w:szCs w:val="24"/>
          </w:rPr>
          <w:t>VI</w:t>
        </w:r>
        <w:r w:rsidRPr="00C86076">
          <w:rPr>
            <w:rFonts w:ascii="Arial" w:hAnsi="Arial" w:cs="Arial"/>
            <w:sz w:val="24"/>
            <w:szCs w:val="24"/>
          </w:rPr>
          <w:fldChar w:fldCharType="end"/>
        </w:r>
      </w:p>
    </w:sdtContent>
  </w:sdt>
  <w:p w14:paraId="7710741B" w14:textId="77777777" w:rsidR="00AA256E" w:rsidRDefault="00AA256E">
    <w:pPr>
      <w:pStyle w:val="af6"/>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749246"/>
    </w:sdtPr>
    <w:sdtEndPr>
      <w:rPr>
        <w:rFonts w:ascii="Arial" w:hAnsi="Arial" w:cs="Arial"/>
        <w:sz w:val="24"/>
        <w:szCs w:val="24"/>
      </w:rPr>
    </w:sdtEndPr>
    <w:sdtContent>
      <w:p w14:paraId="23AFEAC5" w14:textId="2DFE9DB5" w:rsidR="00AA256E" w:rsidRPr="00C86076" w:rsidRDefault="00AA256E">
        <w:pPr>
          <w:pStyle w:val="af6"/>
          <w:jc w:val="right"/>
          <w:rPr>
            <w:rFonts w:ascii="Arial" w:hAnsi="Arial" w:cs="Arial"/>
            <w:sz w:val="24"/>
            <w:szCs w:val="24"/>
          </w:rPr>
        </w:pPr>
        <w:r w:rsidRPr="00C86076">
          <w:rPr>
            <w:rFonts w:ascii="Arial" w:hAnsi="Arial" w:cs="Arial"/>
            <w:sz w:val="24"/>
            <w:szCs w:val="24"/>
          </w:rPr>
          <w:fldChar w:fldCharType="begin"/>
        </w:r>
        <w:r w:rsidRPr="00C86076">
          <w:rPr>
            <w:rFonts w:ascii="Arial" w:hAnsi="Arial" w:cs="Arial"/>
            <w:sz w:val="24"/>
            <w:szCs w:val="24"/>
          </w:rPr>
          <w:instrText>PAGE   \* MERGEFORMAT</w:instrText>
        </w:r>
        <w:r w:rsidRPr="00C86076">
          <w:rPr>
            <w:rFonts w:ascii="Arial" w:hAnsi="Arial" w:cs="Arial"/>
            <w:sz w:val="24"/>
            <w:szCs w:val="24"/>
          </w:rPr>
          <w:fldChar w:fldCharType="separate"/>
        </w:r>
        <w:r w:rsidR="008E33D4">
          <w:rPr>
            <w:rFonts w:ascii="Arial" w:hAnsi="Arial" w:cs="Arial"/>
            <w:noProof/>
            <w:sz w:val="24"/>
            <w:szCs w:val="24"/>
          </w:rPr>
          <w:t>VII</w:t>
        </w:r>
        <w:r w:rsidRPr="00C86076">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652C" w14:textId="77777777" w:rsidR="00AA256E" w:rsidRDefault="00AA256E">
    <w:pPr>
      <w:pStyle w:val="af6"/>
      <w:jc w:val="right"/>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83190"/>
    </w:sdtPr>
    <w:sdtEndPr>
      <w:rPr>
        <w:rFonts w:ascii="Arial" w:hAnsi="Arial" w:cs="Arial"/>
        <w:sz w:val="24"/>
        <w:szCs w:val="24"/>
      </w:rPr>
    </w:sdtEndPr>
    <w:sdtContent>
      <w:p w14:paraId="029BBB4A" w14:textId="4670E431" w:rsidR="00AA256E" w:rsidRDefault="00AA256E">
        <w:pPr>
          <w:pStyle w:val="af6"/>
          <w:rPr>
            <w:rFonts w:ascii="Arial" w:hAnsi="Arial" w:cs="Arial"/>
            <w:sz w:val="24"/>
            <w:szCs w:val="24"/>
          </w:rPr>
        </w:pPr>
        <w:r>
          <w:rPr>
            <w:rFonts w:ascii="Arial" w:hAnsi="Arial" w:cs="Arial"/>
            <w:sz w:val="24"/>
            <w:szCs w:val="24"/>
          </w:rPr>
          <w:fldChar w:fldCharType="begin"/>
        </w:r>
        <w:r>
          <w:rPr>
            <w:rFonts w:ascii="Arial" w:hAnsi="Arial" w:cs="Arial"/>
            <w:sz w:val="24"/>
            <w:szCs w:val="24"/>
          </w:rPr>
          <w:instrText>PAGE   \* MERGEFORMAT</w:instrText>
        </w:r>
        <w:r>
          <w:rPr>
            <w:rFonts w:ascii="Arial" w:hAnsi="Arial" w:cs="Arial"/>
            <w:sz w:val="24"/>
            <w:szCs w:val="24"/>
          </w:rPr>
          <w:fldChar w:fldCharType="separate"/>
        </w:r>
        <w:r w:rsidR="008E33D4">
          <w:rPr>
            <w:rFonts w:ascii="Arial" w:hAnsi="Arial" w:cs="Arial"/>
            <w:noProof/>
            <w:sz w:val="24"/>
            <w:szCs w:val="24"/>
          </w:rPr>
          <w:t>32</w:t>
        </w:r>
        <w:r>
          <w:rPr>
            <w:rFonts w:ascii="Arial" w:hAnsi="Arial" w:cs="Arial"/>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01276"/>
    </w:sdtPr>
    <w:sdtEndPr>
      <w:rPr>
        <w:rFonts w:ascii="Arial" w:hAnsi="Arial" w:cs="Arial"/>
        <w:sz w:val="24"/>
        <w:szCs w:val="24"/>
      </w:rPr>
    </w:sdtEndPr>
    <w:sdtContent>
      <w:p w14:paraId="03E4DD8D" w14:textId="18649EB8" w:rsidR="00AA256E" w:rsidRDefault="00AA256E">
        <w:pPr>
          <w:pStyle w:val="af6"/>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PAGE   \* MERGEFORMAT</w:instrText>
        </w:r>
        <w:r>
          <w:rPr>
            <w:rFonts w:ascii="Arial" w:hAnsi="Arial" w:cs="Arial"/>
            <w:sz w:val="24"/>
            <w:szCs w:val="24"/>
          </w:rPr>
          <w:fldChar w:fldCharType="separate"/>
        </w:r>
        <w:r w:rsidR="008E33D4">
          <w:rPr>
            <w:rFonts w:ascii="Arial" w:hAnsi="Arial" w:cs="Arial"/>
            <w:noProof/>
            <w:sz w:val="24"/>
            <w:szCs w:val="24"/>
          </w:rPr>
          <w:t>33</w:t>
        </w:r>
        <w:r>
          <w:rPr>
            <w:rFonts w:ascii="Arial" w:hAnsi="Arial" w:cs="Arial"/>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457551"/>
      <w:docPartObj>
        <w:docPartGallery w:val="Page Numbers (Bottom of Page)"/>
        <w:docPartUnique/>
      </w:docPartObj>
    </w:sdtPr>
    <w:sdtEndPr>
      <w:rPr>
        <w:rFonts w:ascii="Arial" w:hAnsi="Arial" w:cs="Arial"/>
      </w:rPr>
    </w:sdtEndPr>
    <w:sdtContent>
      <w:p w14:paraId="576C5304" w14:textId="77777777" w:rsidR="00AA256E" w:rsidRDefault="00AA256E" w:rsidP="0043194A">
        <w:pPr>
          <w:pStyle w:val="af6"/>
          <w:pBdr>
            <w:bottom w:val="single" w:sz="12" w:space="1" w:color="auto"/>
          </w:pBdr>
          <w:jc w:val="right"/>
        </w:pPr>
      </w:p>
      <w:p w14:paraId="71B9A647" w14:textId="77777777" w:rsidR="00AA256E" w:rsidRPr="000F3827" w:rsidRDefault="00AA256E" w:rsidP="0043194A">
        <w:pPr>
          <w:spacing w:after="0" w:line="360" w:lineRule="auto"/>
          <w:rPr>
            <w:sz w:val="24"/>
            <w:szCs w:val="24"/>
          </w:rPr>
        </w:pPr>
        <w:r w:rsidRPr="00317FD7">
          <w:rPr>
            <w:rFonts w:ascii="Arial" w:eastAsia="Times New Roman" w:hAnsi="Arial" w:cs="Arial"/>
            <w:b/>
            <w:bCs/>
            <w:sz w:val="24"/>
            <w:szCs w:val="24"/>
            <w:lang w:eastAsia="ru-RU"/>
          </w:rPr>
          <w:t>Издание официальное</w:t>
        </w:r>
      </w:p>
      <w:p w14:paraId="596A2F3F" w14:textId="0B6066B2" w:rsidR="00AA256E" w:rsidRPr="0043194A" w:rsidRDefault="00AA256E">
        <w:pPr>
          <w:pStyle w:val="af6"/>
          <w:jc w:val="right"/>
          <w:rPr>
            <w:rFonts w:ascii="Arial" w:hAnsi="Arial" w:cs="Arial"/>
          </w:rPr>
        </w:pPr>
        <w:r w:rsidRPr="0043194A">
          <w:rPr>
            <w:rFonts w:ascii="Arial" w:hAnsi="Arial" w:cs="Arial"/>
            <w:sz w:val="24"/>
            <w:szCs w:val="24"/>
          </w:rPr>
          <w:fldChar w:fldCharType="begin"/>
        </w:r>
        <w:r w:rsidRPr="0043194A">
          <w:rPr>
            <w:rFonts w:ascii="Arial" w:hAnsi="Arial" w:cs="Arial"/>
            <w:sz w:val="24"/>
            <w:szCs w:val="24"/>
          </w:rPr>
          <w:instrText>PAGE   \* MERGEFORMAT</w:instrText>
        </w:r>
        <w:r w:rsidRPr="0043194A">
          <w:rPr>
            <w:rFonts w:ascii="Arial" w:hAnsi="Arial" w:cs="Arial"/>
            <w:sz w:val="24"/>
            <w:szCs w:val="24"/>
          </w:rPr>
          <w:fldChar w:fldCharType="separate"/>
        </w:r>
        <w:r w:rsidR="008E33D4">
          <w:rPr>
            <w:rFonts w:ascii="Arial" w:hAnsi="Arial" w:cs="Arial"/>
            <w:noProof/>
            <w:sz w:val="24"/>
            <w:szCs w:val="24"/>
          </w:rPr>
          <w:t>1</w:t>
        </w:r>
        <w:r w:rsidRPr="0043194A">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B460" w14:textId="77777777" w:rsidR="00CA7675" w:rsidRDefault="00CA7675">
      <w:pPr>
        <w:spacing w:after="0"/>
      </w:pPr>
      <w:r>
        <w:separator/>
      </w:r>
    </w:p>
  </w:footnote>
  <w:footnote w:type="continuationSeparator" w:id="0">
    <w:p w14:paraId="6F48EC1E" w14:textId="77777777" w:rsidR="00CA7675" w:rsidRDefault="00CA76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4C94" w14:textId="77777777" w:rsidR="00AA256E" w:rsidRPr="00817108" w:rsidRDefault="00AA256E" w:rsidP="00995C8E">
    <w:pPr>
      <w:pStyle w:val="af2"/>
      <w:tabs>
        <w:tab w:val="clear" w:pos="4677"/>
        <w:tab w:val="clear" w:pos="9355"/>
        <w:tab w:val="left" w:pos="3119"/>
        <w:tab w:val="left" w:pos="3320"/>
      </w:tabs>
      <w:rPr>
        <w:rFonts w:ascii="Arial" w:hAnsi="Arial" w:cs="Arial"/>
        <w:b/>
        <w:sz w:val="24"/>
        <w:szCs w:val="24"/>
      </w:rPr>
    </w:pPr>
    <w:bookmarkStart w:id="2" w:name="_Hlk95647286"/>
    <w:r w:rsidRPr="00817108">
      <w:rPr>
        <w:rFonts w:ascii="Arial" w:hAnsi="Arial" w:cs="Arial"/>
        <w:b/>
        <w:sz w:val="24"/>
        <w:szCs w:val="24"/>
      </w:rPr>
      <w:t xml:space="preserve">ГОСТ </w:t>
    </w:r>
    <w:r w:rsidRPr="00817108">
      <w:rPr>
        <w:rFonts w:ascii="Arial" w:hAnsi="Arial" w:cs="Arial"/>
        <w:b/>
        <w:bCs/>
        <w:sz w:val="24"/>
        <w:szCs w:val="24"/>
        <w:lang w:val="en-US"/>
      </w:rPr>
      <w:t>IEC</w:t>
    </w:r>
    <w:r w:rsidRPr="00817108">
      <w:rPr>
        <w:rFonts w:ascii="Arial" w:hAnsi="Arial" w:cs="Arial"/>
        <w:b/>
        <w:bCs/>
        <w:sz w:val="24"/>
        <w:szCs w:val="24"/>
      </w:rPr>
      <w:t>/</w:t>
    </w:r>
    <w:r w:rsidRPr="00817108">
      <w:rPr>
        <w:rFonts w:ascii="Arial" w:hAnsi="Arial" w:cs="Arial"/>
        <w:b/>
        <w:bCs/>
        <w:sz w:val="24"/>
        <w:szCs w:val="24"/>
        <w:lang w:val="en-US"/>
      </w:rPr>
      <w:t>TR</w:t>
    </w:r>
    <w:r w:rsidRPr="00817108">
      <w:rPr>
        <w:rFonts w:ascii="Arial" w:hAnsi="Arial" w:cs="Arial"/>
        <w:b/>
        <w:bCs/>
        <w:sz w:val="24"/>
        <w:szCs w:val="24"/>
      </w:rPr>
      <w:t xml:space="preserve"> 60825-5</w:t>
    </w:r>
    <w:r w:rsidRPr="00817108">
      <w:rPr>
        <w:rFonts w:ascii="Arial" w:hAnsi="Arial" w:cs="Arial"/>
        <w:b/>
        <w:sz w:val="24"/>
        <w:szCs w:val="24"/>
      </w:rPr>
      <w:t>–2026</w:t>
    </w:r>
  </w:p>
  <w:bookmarkEnd w:id="2"/>
  <w:p w14:paraId="5208E546" w14:textId="77777777" w:rsidR="00AA256E" w:rsidRDefault="00AA256E" w:rsidP="007D3E07">
    <w:pPr>
      <w:pStyle w:val="af2"/>
      <w:tabs>
        <w:tab w:val="clear" w:pos="4677"/>
        <w:tab w:val="clear" w:pos="9355"/>
        <w:tab w:val="left" w:pos="3119"/>
        <w:tab w:val="left" w:pos="3320"/>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05E0" w14:textId="77777777" w:rsidR="00AA256E" w:rsidRPr="00817108" w:rsidRDefault="00AA256E" w:rsidP="00C86076">
    <w:pPr>
      <w:pStyle w:val="af2"/>
      <w:tabs>
        <w:tab w:val="clear" w:pos="4677"/>
        <w:tab w:val="clear" w:pos="9355"/>
        <w:tab w:val="left" w:pos="3119"/>
        <w:tab w:val="left" w:pos="3320"/>
      </w:tabs>
      <w:jc w:val="right"/>
      <w:rPr>
        <w:rFonts w:ascii="Arial" w:hAnsi="Arial" w:cs="Arial"/>
        <w:b/>
        <w:sz w:val="24"/>
        <w:szCs w:val="24"/>
      </w:rPr>
    </w:pPr>
    <w:bookmarkStart w:id="3" w:name="_Hlk95646259"/>
    <w:r w:rsidRPr="00817108">
      <w:rPr>
        <w:rFonts w:ascii="Arial" w:hAnsi="Arial" w:cs="Arial"/>
        <w:b/>
        <w:sz w:val="24"/>
        <w:szCs w:val="24"/>
      </w:rPr>
      <w:t xml:space="preserve">ГОСТ </w:t>
    </w:r>
    <w:r w:rsidRPr="00817108">
      <w:rPr>
        <w:rFonts w:ascii="Arial" w:hAnsi="Arial" w:cs="Arial"/>
        <w:b/>
        <w:bCs/>
        <w:sz w:val="24"/>
        <w:szCs w:val="24"/>
        <w:lang w:val="en-US"/>
      </w:rPr>
      <w:t>IEC</w:t>
    </w:r>
    <w:r w:rsidRPr="00817108">
      <w:rPr>
        <w:rFonts w:ascii="Arial" w:hAnsi="Arial" w:cs="Arial"/>
        <w:b/>
        <w:bCs/>
        <w:sz w:val="24"/>
        <w:szCs w:val="24"/>
      </w:rPr>
      <w:t>/</w:t>
    </w:r>
    <w:r w:rsidRPr="00817108">
      <w:rPr>
        <w:rFonts w:ascii="Arial" w:hAnsi="Arial" w:cs="Arial"/>
        <w:b/>
        <w:bCs/>
        <w:sz w:val="24"/>
        <w:szCs w:val="24"/>
        <w:lang w:val="en-US"/>
      </w:rPr>
      <w:t>TR</w:t>
    </w:r>
    <w:r w:rsidRPr="00817108">
      <w:rPr>
        <w:rFonts w:ascii="Arial" w:hAnsi="Arial" w:cs="Arial"/>
        <w:b/>
        <w:bCs/>
        <w:sz w:val="24"/>
        <w:szCs w:val="24"/>
      </w:rPr>
      <w:t xml:space="preserve"> 60825-5</w:t>
    </w:r>
    <w:r w:rsidRPr="00817108">
      <w:rPr>
        <w:rFonts w:ascii="Arial" w:hAnsi="Arial" w:cs="Arial"/>
        <w:b/>
        <w:sz w:val="24"/>
        <w:szCs w:val="24"/>
      </w:rPr>
      <w:t>–2026</w:t>
    </w:r>
  </w:p>
  <w:bookmarkEnd w:id="3"/>
  <w:p w14:paraId="061F1DFC" w14:textId="4F6D887E" w:rsidR="00AA256E" w:rsidRDefault="00AA256E">
    <w:pPr>
      <w:pStyle w:val="af2"/>
      <w:jc w:val="right"/>
      <w:rPr>
        <w:rFonts w:ascii="Arial" w:hAnsi="Arial" w:cs="Arial"/>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95C0" w14:textId="77777777" w:rsidR="00AA256E" w:rsidRPr="00817108" w:rsidRDefault="00AA256E" w:rsidP="00995C8E">
    <w:pPr>
      <w:pStyle w:val="af2"/>
      <w:tabs>
        <w:tab w:val="clear" w:pos="4677"/>
        <w:tab w:val="clear" w:pos="9355"/>
        <w:tab w:val="left" w:pos="3119"/>
        <w:tab w:val="left" w:pos="3320"/>
      </w:tabs>
      <w:rPr>
        <w:rFonts w:ascii="Arial" w:hAnsi="Arial" w:cs="Arial"/>
        <w:b/>
        <w:sz w:val="24"/>
        <w:szCs w:val="24"/>
      </w:rPr>
    </w:pPr>
    <w:r w:rsidRPr="00817108">
      <w:rPr>
        <w:rFonts w:ascii="Arial" w:hAnsi="Arial" w:cs="Arial"/>
        <w:b/>
        <w:sz w:val="24"/>
        <w:szCs w:val="24"/>
      </w:rPr>
      <w:t xml:space="preserve">ГОСТ </w:t>
    </w:r>
    <w:r w:rsidRPr="00817108">
      <w:rPr>
        <w:rFonts w:ascii="Arial" w:hAnsi="Arial" w:cs="Arial"/>
        <w:b/>
        <w:bCs/>
        <w:sz w:val="24"/>
        <w:szCs w:val="24"/>
        <w:lang w:val="en-US"/>
      </w:rPr>
      <w:t>IEC</w:t>
    </w:r>
    <w:r w:rsidRPr="00817108">
      <w:rPr>
        <w:rFonts w:ascii="Arial" w:hAnsi="Arial" w:cs="Arial"/>
        <w:b/>
        <w:bCs/>
        <w:sz w:val="24"/>
        <w:szCs w:val="24"/>
      </w:rPr>
      <w:t>/</w:t>
    </w:r>
    <w:r w:rsidRPr="00817108">
      <w:rPr>
        <w:rFonts w:ascii="Arial" w:hAnsi="Arial" w:cs="Arial"/>
        <w:b/>
        <w:bCs/>
        <w:sz w:val="24"/>
        <w:szCs w:val="24"/>
        <w:lang w:val="en-US"/>
      </w:rPr>
      <w:t>TR</w:t>
    </w:r>
    <w:r w:rsidRPr="00817108">
      <w:rPr>
        <w:rFonts w:ascii="Arial" w:hAnsi="Arial" w:cs="Arial"/>
        <w:b/>
        <w:bCs/>
        <w:sz w:val="24"/>
        <w:szCs w:val="24"/>
      </w:rPr>
      <w:t xml:space="preserve"> 60825-5</w:t>
    </w:r>
    <w:r w:rsidRPr="00817108">
      <w:rPr>
        <w:rFonts w:ascii="Arial" w:hAnsi="Arial" w:cs="Arial"/>
        <w:b/>
        <w:sz w:val="24"/>
        <w:szCs w:val="24"/>
      </w:rPr>
      <w:t>–2026</w:t>
    </w:r>
  </w:p>
  <w:p w14:paraId="37AEBBCC" w14:textId="77777777" w:rsidR="00AA256E" w:rsidRDefault="00AA256E" w:rsidP="007D3E07">
    <w:pPr>
      <w:pStyle w:val="af2"/>
      <w:tabs>
        <w:tab w:val="clear" w:pos="4677"/>
        <w:tab w:val="clear" w:pos="9355"/>
        <w:tab w:val="left" w:pos="3119"/>
        <w:tab w:val="left" w:pos="3320"/>
      </w:tabs>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4645" w14:textId="77777777" w:rsidR="00AA256E" w:rsidRPr="00817108" w:rsidRDefault="00AA256E" w:rsidP="0043194A">
    <w:pPr>
      <w:pStyle w:val="af2"/>
      <w:tabs>
        <w:tab w:val="clear" w:pos="4677"/>
        <w:tab w:val="clear" w:pos="9355"/>
        <w:tab w:val="left" w:pos="3119"/>
        <w:tab w:val="left" w:pos="3320"/>
      </w:tabs>
      <w:jc w:val="right"/>
      <w:rPr>
        <w:rFonts w:ascii="Arial" w:hAnsi="Arial" w:cs="Arial"/>
        <w:b/>
        <w:sz w:val="24"/>
        <w:szCs w:val="24"/>
      </w:rPr>
    </w:pPr>
    <w:r w:rsidRPr="00817108">
      <w:rPr>
        <w:rFonts w:ascii="Arial" w:hAnsi="Arial" w:cs="Arial"/>
        <w:b/>
        <w:sz w:val="24"/>
        <w:szCs w:val="24"/>
      </w:rPr>
      <w:t xml:space="preserve">ГОСТ </w:t>
    </w:r>
    <w:r w:rsidRPr="00817108">
      <w:rPr>
        <w:rFonts w:ascii="Arial" w:hAnsi="Arial" w:cs="Arial"/>
        <w:b/>
        <w:bCs/>
        <w:sz w:val="24"/>
        <w:szCs w:val="24"/>
        <w:lang w:val="en-US"/>
      </w:rPr>
      <w:t>IEC</w:t>
    </w:r>
    <w:r w:rsidRPr="00817108">
      <w:rPr>
        <w:rFonts w:ascii="Arial" w:hAnsi="Arial" w:cs="Arial"/>
        <w:b/>
        <w:bCs/>
        <w:sz w:val="24"/>
        <w:szCs w:val="24"/>
      </w:rPr>
      <w:t>/</w:t>
    </w:r>
    <w:r w:rsidRPr="00817108">
      <w:rPr>
        <w:rFonts w:ascii="Arial" w:hAnsi="Arial" w:cs="Arial"/>
        <w:b/>
        <w:bCs/>
        <w:sz w:val="24"/>
        <w:szCs w:val="24"/>
        <w:lang w:val="en-US"/>
      </w:rPr>
      <w:t>TR</w:t>
    </w:r>
    <w:r w:rsidRPr="00817108">
      <w:rPr>
        <w:rFonts w:ascii="Arial" w:hAnsi="Arial" w:cs="Arial"/>
        <w:b/>
        <w:bCs/>
        <w:sz w:val="24"/>
        <w:szCs w:val="24"/>
      </w:rPr>
      <w:t xml:space="preserve"> 60825-5</w:t>
    </w:r>
    <w:r w:rsidRPr="00817108">
      <w:rPr>
        <w:rFonts w:ascii="Arial" w:hAnsi="Arial" w:cs="Arial"/>
        <w:b/>
        <w:sz w:val="24"/>
        <w:szCs w:val="24"/>
      </w:rPr>
      <w:t>–2026</w:t>
    </w:r>
  </w:p>
  <w:p w14:paraId="49A5CF42" w14:textId="77777777" w:rsidR="00AA256E" w:rsidRDefault="00AA256E">
    <w:pPr>
      <w:widowControl w:val="0"/>
      <w:autoSpaceDE w:val="0"/>
      <w:autoSpaceDN w:val="0"/>
      <w:adjustRightInd w:val="0"/>
      <w:spacing w:after="0" w:line="240" w:lineRule="auto"/>
      <w:rPr>
        <w:rFonts w:ascii="Arial" w:eastAsia="MS Mincho" w:hAnsi="Arial" w:cs="Arial"/>
        <w:b/>
        <w:sz w:val="24"/>
        <w:szCs w:val="20"/>
        <w:lang w:eastAsia="ja-JP"/>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3414" w14:textId="77777777" w:rsidR="00AA256E" w:rsidRPr="00817108" w:rsidRDefault="00AA256E" w:rsidP="0043194A">
    <w:pPr>
      <w:pStyle w:val="af2"/>
      <w:tabs>
        <w:tab w:val="clear" w:pos="4677"/>
        <w:tab w:val="clear" w:pos="9355"/>
        <w:tab w:val="left" w:pos="3119"/>
        <w:tab w:val="left" w:pos="3320"/>
      </w:tabs>
      <w:jc w:val="right"/>
      <w:rPr>
        <w:rFonts w:ascii="Arial" w:hAnsi="Arial" w:cs="Arial"/>
        <w:b/>
        <w:sz w:val="24"/>
        <w:szCs w:val="24"/>
      </w:rPr>
    </w:pPr>
    <w:r w:rsidRPr="00817108">
      <w:rPr>
        <w:rFonts w:ascii="Arial" w:hAnsi="Arial" w:cs="Arial"/>
        <w:b/>
        <w:sz w:val="24"/>
        <w:szCs w:val="24"/>
      </w:rPr>
      <w:t xml:space="preserve">ГОСТ </w:t>
    </w:r>
    <w:r w:rsidRPr="00817108">
      <w:rPr>
        <w:rFonts w:ascii="Arial" w:hAnsi="Arial" w:cs="Arial"/>
        <w:b/>
        <w:bCs/>
        <w:sz w:val="24"/>
        <w:szCs w:val="24"/>
        <w:lang w:val="en-US"/>
      </w:rPr>
      <w:t>IEC</w:t>
    </w:r>
    <w:r w:rsidRPr="00817108">
      <w:rPr>
        <w:rFonts w:ascii="Arial" w:hAnsi="Arial" w:cs="Arial"/>
        <w:b/>
        <w:bCs/>
        <w:sz w:val="24"/>
        <w:szCs w:val="24"/>
      </w:rPr>
      <w:t>/</w:t>
    </w:r>
    <w:r w:rsidRPr="00817108">
      <w:rPr>
        <w:rFonts w:ascii="Arial" w:hAnsi="Arial" w:cs="Arial"/>
        <w:b/>
        <w:bCs/>
        <w:sz w:val="24"/>
        <w:szCs w:val="24"/>
        <w:lang w:val="en-US"/>
      </w:rPr>
      <w:t>TR</w:t>
    </w:r>
    <w:r w:rsidRPr="00817108">
      <w:rPr>
        <w:rFonts w:ascii="Arial" w:hAnsi="Arial" w:cs="Arial"/>
        <w:b/>
        <w:bCs/>
        <w:sz w:val="24"/>
        <w:szCs w:val="24"/>
      </w:rPr>
      <w:t xml:space="preserve"> 60825-5</w:t>
    </w:r>
    <w:r w:rsidRPr="00817108">
      <w:rPr>
        <w:rFonts w:ascii="Arial" w:hAnsi="Arial" w:cs="Arial"/>
        <w:b/>
        <w:sz w:val="24"/>
        <w:szCs w:val="24"/>
      </w:rPr>
      <w:t>–2026</w:t>
    </w:r>
  </w:p>
  <w:p w14:paraId="4CA6FF07" w14:textId="77777777" w:rsidR="00AA256E" w:rsidRDefault="00AA256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F1706F"/>
    <w:multiLevelType w:val="singleLevel"/>
    <w:tmpl w:val="D9F1706F"/>
    <w:lvl w:ilvl="0">
      <w:start w:val="1"/>
      <w:numFmt w:val="decimal"/>
      <w:suff w:val="space"/>
      <w:lvlText w:val="%1)"/>
      <w:lvlJc w:val="left"/>
    </w:lvl>
  </w:abstractNum>
  <w:abstractNum w:abstractNumId="1" w15:restartNumberingAfterBreak="0">
    <w:nsid w:val="E99517D7"/>
    <w:multiLevelType w:val="singleLevel"/>
    <w:tmpl w:val="E99517D7"/>
    <w:lvl w:ilvl="0">
      <w:start w:val="1"/>
      <w:numFmt w:val="lowerLetter"/>
      <w:suff w:val="space"/>
      <w:lvlText w:val="%1)"/>
      <w:lvlJc w:val="left"/>
    </w:lvl>
  </w:abstractNum>
  <w:abstractNum w:abstractNumId="2" w15:restartNumberingAfterBreak="0">
    <w:nsid w:val="EB8CD25D"/>
    <w:multiLevelType w:val="singleLevel"/>
    <w:tmpl w:val="EB8CD25D"/>
    <w:lvl w:ilvl="0">
      <w:start w:val="1"/>
      <w:numFmt w:val="lowerLetter"/>
      <w:suff w:val="space"/>
      <w:lvlText w:val="%1)"/>
      <w:lvlJc w:val="left"/>
    </w:lvl>
  </w:abstractNum>
  <w:abstractNum w:abstractNumId="3" w15:restartNumberingAfterBreak="0">
    <w:nsid w:val="F89FAAB0"/>
    <w:multiLevelType w:val="singleLevel"/>
    <w:tmpl w:val="F89FAAB0"/>
    <w:lvl w:ilvl="0">
      <w:start w:val="1"/>
      <w:numFmt w:val="lowerLetter"/>
      <w:suff w:val="space"/>
      <w:lvlText w:val="%1)"/>
      <w:lvlJc w:val="left"/>
    </w:lvl>
  </w:abstractNum>
  <w:abstractNum w:abstractNumId="4" w15:restartNumberingAfterBreak="0">
    <w:nsid w:val="303476F5"/>
    <w:multiLevelType w:val="singleLevel"/>
    <w:tmpl w:val="303476F5"/>
    <w:lvl w:ilvl="0">
      <w:start w:val="1"/>
      <w:numFmt w:val="lowerLetter"/>
      <w:suff w:val="space"/>
      <w:lvlText w:val="%1)"/>
      <w:lvlJc w:val="left"/>
    </w:lvl>
  </w:abstractNum>
  <w:abstractNum w:abstractNumId="5" w15:restartNumberingAfterBreak="0">
    <w:nsid w:val="342103DE"/>
    <w:multiLevelType w:val="multilevel"/>
    <w:tmpl w:val="342103D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39C13583"/>
    <w:multiLevelType w:val="singleLevel"/>
    <w:tmpl w:val="39C13583"/>
    <w:lvl w:ilvl="0">
      <w:start w:val="1"/>
      <w:numFmt w:val="lowerLetter"/>
      <w:suff w:val="space"/>
      <w:lvlText w:val="%1)"/>
      <w:lvlJc w:val="left"/>
    </w:lvl>
  </w:abstractNum>
  <w:abstractNum w:abstractNumId="7" w15:restartNumberingAfterBreak="0">
    <w:nsid w:val="3D74029C"/>
    <w:multiLevelType w:val="singleLevel"/>
    <w:tmpl w:val="3D74029C"/>
    <w:lvl w:ilvl="0">
      <w:start w:val="1"/>
      <w:numFmt w:val="decimal"/>
      <w:suff w:val="space"/>
      <w:lvlText w:val="%1)"/>
      <w:lvlJc w:val="left"/>
    </w:lvl>
  </w:abstractNum>
  <w:abstractNum w:abstractNumId="8" w15:restartNumberingAfterBreak="0">
    <w:nsid w:val="5CEFDA60"/>
    <w:multiLevelType w:val="singleLevel"/>
    <w:tmpl w:val="5CEFDA60"/>
    <w:lvl w:ilvl="0">
      <w:start w:val="1"/>
      <w:numFmt w:val="lowerLetter"/>
      <w:suff w:val="space"/>
      <w:lvlText w:val="%1)"/>
      <w:lvlJc w:val="left"/>
    </w:lvl>
  </w:abstractNum>
  <w:abstractNum w:abstractNumId="9" w15:restartNumberingAfterBreak="0">
    <w:nsid w:val="5D3F0810"/>
    <w:multiLevelType w:val="hybridMultilevel"/>
    <w:tmpl w:val="976815D4"/>
    <w:lvl w:ilvl="0" w:tplc="83606D9E">
      <w:start w:val="1"/>
      <w:numFmt w:val="bullet"/>
      <w:lvlText w:val="-"/>
      <w:lvlJc w:val="left"/>
      <w:pPr>
        <w:ind w:left="1428" w:hanging="360"/>
      </w:pPr>
      <w:rPr>
        <w:rFonts w:ascii="Sitka Text" w:hAnsi="Sitka Text"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7078EF2B"/>
    <w:multiLevelType w:val="singleLevel"/>
    <w:tmpl w:val="7078EF2B"/>
    <w:lvl w:ilvl="0">
      <w:start w:val="1"/>
      <w:numFmt w:val="lowerLetter"/>
      <w:suff w:val="space"/>
      <w:lvlText w:val="%1)"/>
      <w:lvlJc w:val="left"/>
    </w:lvl>
  </w:abstractNum>
  <w:abstractNum w:abstractNumId="11" w15:restartNumberingAfterBreak="0">
    <w:nsid w:val="766F962D"/>
    <w:multiLevelType w:val="singleLevel"/>
    <w:tmpl w:val="766F962D"/>
    <w:lvl w:ilvl="0">
      <w:start w:val="1"/>
      <w:numFmt w:val="lowerLetter"/>
      <w:suff w:val="space"/>
      <w:lvlText w:val="%1)"/>
      <w:lvlJc w:val="left"/>
    </w:lvl>
  </w:abstractNum>
  <w:abstractNum w:abstractNumId="12" w15:restartNumberingAfterBreak="0">
    <w:nsid w:val="7A6A0DE4"/>
    <w:multiLevelType w:val="multilevel"/>
    <w:tmpl w:val="7A6A0DE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7BF07FE8"/>
    <w:multiLevelType w:val="hybridMultilevel"/>
    <w:tmpl w:val="AF0CCA26"/>
    <w:lvl w:ilvl="0" w:tplc="83606D9E">
      <w:start w:val="1"/>
      <w:numFmt w:val="bullet"/>
      <w:lvlText w:val="-"/>
      <w:lvlJc w:val="left"/>
      <w:pPr>
        <w:ind w:left="1428" w:hanging="360"/>
      </w:pPr>
      <w:rPr>
        <w:rFonts w:ascii="Sitka Text" w:hAnsi="Sitka Text"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984819098">
    <w:abstractNumId w:val="12"/>
  </w:num>
  <w:num w:numId="2" w16cid:durableId="825710467">
    <w:abstractNumId w:val="5"/>
  </w:num>
  <w:num w:numId="3" w16cid:durableId="539589480">
    <w:abstractNumId w:val="8"/>
  </w:num>
  <w:num w:numId="4" w16cid:durableId="102111991">
    <w:abstractNumId w:val="0"/>
  </w:num>
  <w:num w:numId="5" w16cid:durableId="2121297715">
    <w:abstractNumId w:val="10"/>
  </w:num>
  <w:num w:numId="6" w16cid:durableId="188180274">
    <w:abstractNumId w:val="4"/>
  </w:num>
  <w:num w:numId="7" w16cid:durableId="1621105702">
    <w:abstractNumId w:val="7"/>
  </w:num>
  <w:num w:numId="8" w16cid:durableId="365714230">
    <w:abstractNumId w:val="3"/>
  </w:num>
  <w:num w:numId="9" w16cid:durableId="2023433943">
    <w:abstractNumId w:val="2"/>
  </w:num>
  <w:num w:numId="10" w16cid:durableId="2008707334">
    <w:abstractNumId w:val="11"/>
  </w:num>
  <w:num w:numId="11" w16cid:durableId="1340230402">
    <w:abstractNumId w:val="6"/>
  </w:num>
  <w:num w:numId="12" w16cid:durableId="1170877191">
    <w:abstractNumId w:val="1"/>
  </w:num>
  <w:num w:numId="13" w16cid:durableId="217014671">
    <w:abstractNumId w:val="9"/>
  </w:num>
  <w:num w:numId="14" w16cid:durableId="11230357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defaultTabStop w:val="708"/>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55"/>
    <w:rsid w:val="00001826"/>
    <w:rsid w:val="00001C51"/>
    <w:rsid w:val="000022D7"/>
    <w:rsid w:val="00002701"/>
    <w:rsid w:val="00002A25"/>
    <w:rsid w:val="00002D67"/>
    <w:rsid w:val="00003245"/>
    <w:rsid w:val="0000365E"/>
    <w:rsid w:val="0000427D"/>
    <w:rsid w:val="0000562F"/>
    <w:rsid w:val="00005BDA"/>
    <w:rsid w:val="0000730A"/>
    <w:rsid w:val="000073F6"/>
    <w:rsid w:val="00010B9C"/>
    <w:rsid w:val="00011281"/>
    <w:rsid w:val="000124DA"/>
    <w:rsid w:val="000129A8"/>
    <w:rsid w:val="00013DE0"/>
    <w:rsid w:val="00013EBA"/>
    <w:rsid w:val="00015BF0"/>
    <w:rsid w:val="00015D3B"/>
    <w:rsid w:val="00017925"/>
    <w:rsid w:val="000200B0"/>
    <w:rsid w:val="00020859"/>
    <w:rsid w:val="00020BE9"/>
    <w:rsid w:val="0002300F"/>
    <w:rsid w:val="00025639"/>
    <w:rsid w:val="0002793C"/>
    <w:rsid w:val="00030A37"/>
    <w:rsid w:val="00030E2B"/>
    <w:rsid w:val="000325C5"/>
    <w:rsid w:val="00034057"/>
    <w:rsid w:val="00036315"/>
    <w:rsid w:val="000374D8"/>
    <w:rsid w:val="00037A9D"/>
    <w:rsid w:val="00042767"/>
    <w:rsid w:val="00042CD3"/>
    <w:rsid w:val="00043246"/>
    <w:rsid w:val="00043972"/>
    <w:rsid w:val="0004457A"/>
    <w:rsid w:val="00045940"/>
    <w:rsid w:val="00045F07"/>
    <w:rsid w:val="00046531"/>
    <w:rsid w:val="00046C30"/>
    <w:rsid w:val="00051E09"/>
    <w:rsid w:val="00052B1F"/>
    <w:rsid w:val="000542C0"/>
    <w:rsid w:val="00054701"/>
    <w:rsid w:val="00054CB4"/>
    <w:rsid w:val="00055156"/>
    <w:rsid w:val="00055503"/>
    <w:rsid w:val="000555E8"/>
    <w:rsid w:val="00057029"/>
    <w:rsid w:val="00057945"/>
    <w:rsid w:val="000579C8"/>
    <w:rsid w:val="0006019D"/>
    <w:rsid w:val="0006259E"/>
    <w:rsid w:val="00062C9D"/>
    <w:rsid w:val="0006414C"/>
    <w:rsid w:val="00064A87"/>
    <w:rsid w:val="00065133"/>
    <w:rsid w:val="0006532A"/>
    <w:rsid w:val="00066EF0"/>
    <w:rsid w:val="000679F4"/>
    <w:rsid w:val="00067D16"/>
    <w:rsid w:val="00071F06"/>
    <w:rsid w:val="00072523"/>
    <w:rsid w:val="00074018"/>
    <w:rsid w:val="00074661"/>
    <w:rsid w:val="00074C76"/>
    <w:rsid w:val="0007507B"/>
    <w:rsid w:val="000754B6"/>
    <w:rsid w:val="00076231"/>
    <w:rsid w:val="000771FE"/>
    <w:rsid w:val="0007758D"/>
    <w:rsid w:val="0008094B"/>
    <w:rsid w:val="000813CF"/>
    <w:rsid w:val="00082416"/>
    <w:rsid w:val="00082E8A"/>
    <w:rsid w:val="00083297"/>
    <w:rsid w:val="00083B4C"/>
    <w:rsid w:val="00083F16"/>
    <w:rsid w:val="000847CB"/>
    <w:rsid w:val="00084AC2"/>
    <w:rsid w:val="00086B52"/>
    <w:rsid w:val="00087124"/>
    <w:rsid w:val="00092483"/>
    <w:rsid w:val="000926A8"/>
    <w:rsid w:val="000934BD"/>
    <w:rsid w:val="00094499"/>
    <w:rsid w:val="0009490D"/>
    <w:rsid w:val="0009568B"/>
    <w:rsid w:val="000A0057"/>
    <w:rsid w:val="000A0084"/>
    <w:rsid w:val="000A1251"/>
    <w:rsid w:val="000A1B2C"/>
    <w:rsid w:val="000A22A2"/>
    <w:rsid w:val="000A2A8B"/>
    <w:rsid w:val="000A2BCE"/>
    <w:rsid w:val="000A346F"/>
    <w:rsid w:val="000A3664"/>
    <w:rsid w:val="000A3AB8"/>
    <w:rsid w:val="000A54FC"/>
    <w:rsid w:val="000A6816"/>
    <w:rsid w:val="000A6BFF"/>
    <w:rsid w:val="000A7D81"/>
    <w:rsid w:val="000B1F50"/>
    <w:rsid w:val="000B5310"/>
    <w:rsid w:val="000B680B"/>
    <w:rsid w:val="000B69AD"/>
    <w:rsid w:val="000B748F"/>
    <w:rsid w:val="000B79C4"/>
    <w:rsid w:val="000B7AFD"/>
    <w:rsid w:val="000B7D13"/>
    <w:rsid w:val="000C1C20"/>
    <w:rsid w:val="000C1C73"/>
    <w:rsid w:val="000C29F2"/>
    <w:rsid w:val="000C4850"/>
    <w:rsid w:val="000C49B1"/>
    <w:rsid w:val="000C639C"/>
    <w:rsid w:val="000C63B4"/>
    <w:rsid w:val="000C63E6"/>
    <w:rsid w:val="000C6650"/>
    <w:rsid w:val="000C70DA"/>
    <w:rsid w:val="000C75FB"/>
    <w:rsid w:val="000C79D0"/>
    <w:rsid w:val="000C7E95"/>
    <w:rsid w:val="000C7F19"/>
    <w:rsid w:val="000D0782"/>
    <w:rsid w:val="000D3CC6"/>
    <w:rsid w:val="000D3D7F"/>
    <w:rsid w:val="000D4931"/>
    <w:rsid w:val="000D5A73"/>
    <w:rsid w:val="000D6266"/>
    <w:rsid w:val="000E026D"/>
    <w:rsid w:val="000E099C"/>
    <w:rsid w:val="000E0B12"/>
    <w:rsid w:val="000E24AB"/>
    <w:rsid w:val="000E38A1"/>
    <w:rsid w:val="000E4B34"/>
    <w:rsid w:val="000E5053"/>
    <w:rsid w:val="000E58C9"/>
    <w:rsid w:val="000E5A91"/>
    <w:rsid w:val="000E63EA"/>
    <w:rsid w:val="000E7578"/>
    <w:rsid w:val="000F0A6C"/>
    <w:rsid w:val="000F3350"/>
    <w:rsid w:val="000F34DD"/>
    <w:rsid w:val="000F4710"/>
    <w:rsid w:val="000F60A1"/>
    <w:rsid w:val="000F6C84"/>
    <w:rsid w:val="000F7695"/>
    <w:rsid w:val="000F7B31"/>
    <w:rsid w:val="001004B4"/>
    <w:rsid w:val="00100714"/>
    <w:rsid w:val="0010182D"/>
    <w:rsid w:val="00102783"/>
    <w:rsid w:val="00102BAA"/>
    <w:rsid w:val="00103880"/>
    <w:rsid w:val="00105820"/>
    <w:rsid w:val="00107431"/>
    <w:rsid w:val="00110944"/>
    <w:rsid w:val="00111D08"/>
    <w:rsid w:val="00112E28"/>
    <w:rsid w:val="001148F7"/>
    <w:rsid w:val="00114C3F"/>
    <w:rsid w:val="00115380"/>
    <w:rsid w:val="00116715"/>
    <w:rsid w:val="00121E0C"/>
    <w:rsid w:val="001232C9"/>
    <w:rsid w:val="00123E32"/>
    <w:rsid w:val="001242C4"/>
    <w:rsid w:val="001243E9"/>
    <w:rsid w:val="00124AF0"/>
    <w:rsid w:val="00125D6D"/>
    <w:rsid w:val="0013005E"/>
    <w:rsid w:val="0013067B"/>
    <w:rsid w:val="00130BF9"/>
    <w:rsid w:val="00131986"/>
    <w:rsid w:val="00134EDD"/>
    <w:rsid w:val="0013553B"/>
    <w:rsid w:val="0013565F"/>
    <w:rsid w:val="00136F8E"/>
    <w:rsid w:val="00140C26"/>
    <w:rsid w:val="001412AF"/>
    <w:rsid w:val="00141C12"/>
    <w:rsid w:val="0014282F"/>
    <w:rsid w:val="001448DF"/>
    <w:rsid w:val="00145146"/>
    <w:rsid w:val="0014611F"/>
    <w:rsid w:val="001471CB"/>
    <w:rsid w:val="00150CA0"/>
    <w:rsid w:val="00150DEC"/>
    <w:rsid w:val="00152181"/>
    <w:rsid w:val="001524A1"/>
    <w:rsid w:val="0015252C"/>
    <w:rsid w:val="001553D1"/>
    <w:rsid w:val="00156A65"/>
    <w:rsid w:val="00156D16"/>
    <w:rsid w:val="00156F45"/>
    <w:rsid w:val="001579A0"/>
    <w:rsid w:val="00162E43"/>
    <w:rsid w:val="001652DE"/>
    <w:rsid w:val="001659C5"/>
    <w:rsid w:val="00171047"/>
    <w:rsid w:val="00171144"/>
    <w:rsid w:val="00172D02"/>
    <w:rsid w:val="001734AE"/>
    <w:rsid w:val="00174EEE"/>
    <w:rsid w:val="00175305"/>
    <w:rsid w:val="00175BB0"/>
    <w:rsid w:val="001766AE"/>
    <w:rsid w:val="00180862"/>
    <w:rsid w:val="00180F70"/>
    <w:rsid w:val="001819B7"/>
    <w:rsid w:val="001851A7"/>
    <w:rsid w:val="00186479"/>
    <w:rsid w:val="00187DFA"/>
    <w:rsid w:val="001903F9"/>
    <w:rsid w:val="0019068B"/>
    <w:rsid w:val="00190C71"/>
    <w:rsid w:val="00192361"/>
    <w:rsid w:val="001925D0"/>
    <w:rsid w:val="00193C06"/>
    <w:rsid w:val="00194618"/>
    <w:rsid w:val="001949E9"/>
    <w:rsid w:val="00194DF6"/>
    <w:rsid w:val="00195693"/>
    <w:rsid w:val="00195768"/>
    <w:rsid w:val="00195C58"/>
    <w:rsid w:val="001963F2"/>
    <w:rsid w:val="001975C2"/>
    <w:rsid w:val="001A05FF"/>
    <w:rsid w:val="001A0929"/>
    <w:rsid w:val="001A1F0F"/>
    <w:rsid w:val="001A3035"/>
    <w:rsid w:val="001A4146"/>
    <w:rsid w:val="001A42A1"/>
    <w:rsid w:val="001A51D9"/>
    <w:rsid w:val="001A5F63"/>
    <w:rsid w:val="001A6FC2"/>
    <w:rsid w:val="001A7E22"/>
    <w:rsid w:val="001A7FE4"/>
    <w:rsid w:val="001B089A"/>
    <w:rsid w:val="001B0A3E"/>
    <w:rsid w:val="001B1835"/>
    <w:rsid w:val="001B3410"/>
    <w:rsid w:val="001B3CFE"/>
    <w:rsid w:val="001B4377"/>
    <w:rsid w:val="001B59B4"/>
    <w:rsid w:val="001B5DD4"/>
    <w:rsid w:val="001B6C97"/>
    <w:rsid w:val="001C0356"/>
    <w:rsid w:val="001C10A9"/>
    <w:rsid w:val="001C1717"/>
    <w:rsid w:val="001C1CAA"/>
    <w:rsid w:val="001C1EE4"/>
    <w:rsid w:val="001C21F3"/>
    <w:rsid w:val="001C357A"/>
    <w:rsid w:val="001C57AD"/>
    <w:rsid w:val="001D2783"/>
    <w:rsid w:val="001D2979"/>
    <w:rsid w:val="001D33EB"/>
    <w:rsid w:val="001D43B7"/>
    <w:rsid w:val="001D5B1B"/>
    <w:rsid w:val="001D5EB2"/>
    <w:rsid w:val="001E03EC"/>
    <w:rsid w:val="001E0FD8"/>
    <w:rsid w:val="001E11FF"/>
    <w:rsid w:val="001E369C"/>
    <w:rsid w:val="001E4ECD"/>
    <w:rsid w:val="001E63A6"/>
    <w:rsid w:val="001E6517"/>
    <w:rsid w:val="001F073A"/>
    <w:rsid w:val="001F1CE1"/>
    <w:rsid w:val="001F3BFA"/>
    <w:rsid w:val="001F3D6C"/>
    <w:rsid w:val="001F442B"/>
    <w:rsid w:val="001F5502"/>
    <w:rsid w:val="001F5889"/>
    <w:rsid w:val="001F608A"/>
    <w:rsid w:val="001F674B"/>
    <w:rsid w:val="001F71F1"/>
    <w:rsid w:val="001F768F"/>
    <w:rsid w:val="001F770C"/>
    <w:rsid w:val="001F79A5"/>
    <w:rsid w:val="00200C1F"/>
    <w:rsid w:val="00200D2D"/>
    <w:rsid w:val="00200F45"/>
    <w:rsid w:val="002011A5"/>
    <w:rsid w:val="00205110"/>
    <w:rsid w:val="00205CB0"/>
    <w:rsid w:val="0020714C"/>
    <w:rsid w:val="002071CE"/>
    <w:rsid w:val="002072FB"/>
    <w:rsid w:val="00207733"/>
    <w:rsid w:val="002101AC"/>
    <w:rsid w:val="002107D1"/>
    <w:rsid w:val="00212603"/>
    <w:rsid w:val="002130B4"/>
    <w:rsid w:val="00213359"/>
    <w:rsid w:val="002137DF"/>
    <w:rsid w:val="00214259"/>
    <w:rsid w:val="00214B44"/>
    <w:rsid w:val="002166B9"/>
    <w:rsid w:val="00216B0D"/>
    <w:rsid w:val="00217905"/>
    <w:rsid w:val="0022203E"/>
    <w:rsid w:val="00222894"/>
    <w:rsid w:val="002230C9"/>
    <w:rsid w:val="002232E7"/>
    <w:rsid w:val="00224409"/>
    <w:rsid w:val="00224860"/>
    <w:rsid w:val="002255C3"/>
    <w:rsid w:val="00230300"/>
    <w:rsid w:val="002309B5"/>
    <w:rsid w:val="00231BD7"/>
    <w:rsid w:val="00234A97"/>
    <w:rsid w:val="002353A2"/>
    <w:rsid w:val="00235D3D"/>
    <w:rsid w:val="002370CB"/>
    <w:rsid w:val="002374DD"/>
    <w:rsid w:val="00240E9E"/>
    <w:rsid w:val="0024163D"/>
    <w:rsid w:val="00241913"/>
    <w:rsid w:val="002427CE"/>
    <w:rsid w:val="00242DBD"/>
    <w:rsid w:val="00243222"/>
    <w:rsid w:val="00243B3E"/>
    <w:rsid w:val="00244398"/>
    <w:rsid w:val="002444FA"/>
    <w:rsid w:val="00245B9A"/>
    <w:rsid w:val="00245E09"/>
    <w:rsid w:val="00246CC8"/>
    <w:rsid w:val="00250092"/>
    <w:rsid w:val="00251210"/>
    <w:rsid w:val="0025177F"/>
    <w:rsid w:val="00251CE4"/>
    <w:rsid w:val="002548DA"/>
    <w:rsid w:val="00256EAE"/>
    <w:rsid w:val="00257389"/>
    <w:rsid w:val="002573A3"/>
    <w:rsid w:val="00261650"/>
    <w:rsid w:val="00263BB9"/>
    <w:rsid w:val="00264D24"/>
    <w:rsid w:val="002653A9"/>
    <w:rsid w:val="00265A7E"/>
    <w:rsid w:val="00265BBC"/>
    <w:rsid w:val="002666E7"/>
    <w:rsid w:val="00272786"/>
    <w:rsid w:val="00272FD3"/>
    <w:rsid w:val="00273B1C"/>
    <w:rsid w:val="00276A34"/>
    <w:rsid w:val="002770FE"/>
    <w:rsid w:val="00281C76"/>
    <w:rsid w:val="0028241E"/>
    <w:rsid w:val="00282DC9"/>
    <w:rsid w:val="00282DF4"/>
    <w:rsid w:val="00283750"/>
    <w:rsid w:val="0028391C"/>
    <w:rsid w:val="00283FBD"/>
    <w:rsid w:val="00283FD5"/>
    <w:rsid w:val="00284C27"/>
    <w:rsid w:val="00284DCE"/>
    <w:rsid w:val="002852A6"/>
    <w:rsid w:val="0028542B"/>
    <w:rsid w:val="00285821"/>
    <w:rsid w:val="00286D2F"/>
    <w:rsid w:val="0028756E"/>
    <w:rsid w:val="002904C6"/>
    <w:rsid w:val="002911EA"/>
    <w:rsid w:val="00291D06"/>
    <w:rsid w:val="00292F66"/>
    <w:rsid w:val="00294A83"/>
    <w:rsid w:val="00297913"/>
    <w:rsid w:val="00297C80"/>
    <w:rsid w:val="002A0DAD"/>
    <w:rsid w:val="002A180B"/>
    <w:rsid w:val="002A19F3"/>
    <w:rsid w:val="002A1DB8"/>
    <w:rsid w:val="002A1F02"/>
    <w:rsid w:val="002A25D6"/>
    <w:rsid w:val="002A3358"/>
    <w:rsid w:val="002A3BB7"/>
    <w:rsid w:val="002A4F66"/>
    <w:rsid w:val="002A5BC2"/>
    <w:rsid w:val="002A7503"/>
    <w:rsid w:val="002B0580"/>
    <w:rsid w:val="002B0E03"/>
    <w:rsid w:val="002B15B2"/>
    <w:rsid w:val="002B4B67"/>
    <w:rsid w:val="002B5D28"/>
    <w:rsid w:val="002B6660"/>
    <w:rsid w:val="002B6D91"/>
    <w:rsid w:val="002C0353"/>
    <w:rsid w:val="002C29B2"/>
    <w:rsid w:val="002C3BCA"/>
    <w:rsid w:val="002C3F5F"/>
    <w:rsid w:val="002C5170"/>
    <w:rsid w:val="002C63E9"/>
    <w:rsid w:val="002C7D7B"/>
    <w:rsid w:val="002D1008"/>
    <w:rsid w:val="002D2231"/>
    <w:rsid w:val="002D33FB"/>
    <w:rsid w:val="002D3DFB"/>
    <w:rsid w:val="002D3E81"/>
    <w:rsid w:val="002D40C2"/>
    <w:rsid w:val="002D43BA"/>
    <w:rsid w:val="002D4AED"/>
    <w:rsid w:val="002D6729"/>
    <w:rsid w:val="002D67F7"/>
    <w:rsid w:val="002D6C3B"/>
    <w:rsid w:val="002D74EF"/>
    <w:rsid w:val="002D7F32"/>
    <w:rsid w:val="002E0820"/>
    <w:rsid w:val="002E0A0F"/>
    <w:rsid w:val="002E3C22"/>
    <w:rsid w:val="002E3C8F"/>
    <w:rsid w:val="002E5533"/>
    <w:rsid w:val="002E5535"/>
    <w:rsid w:val="002E5B56"/>
    <w:rsid w:val="002F036C"/>
    <w:rsid w:val="002F08FB"/>
    <w:rsid w:val="002F0CA6"/>
    <w:rsid w:val="002F3BB2"/>
    <w:rsid w:val="002F654D"/>
    <w:rsid w:val="002F67EA"/>
    <w:rsid w:val="002F74B0"/>
    <w:rsid w:val="002F7D95"/>
    <w:rsid w:val="002F7EE9"/>
    <w:rsid w:val="003003D9"/>
    <w:rsid w:val="00300922"/>
    <w:rsid w:val="00301087"/>
    <w:rsid w:val="0030167C"/>
    <w:rsid w:val="00301D69"/>
    <w:rsid w:val="00301F33"/>
    <w:rsid w:val="00302FC2"/>
    <w:rsid w:val="00303BE5"/>
    <w:rsid w:val="00303C0A"/>
    <w:rsid w:val="00305360"/>
    <w:rsid w:val="00310178"/>
    <w:rsid w:val="00311F3B"/>
    <w:rsid w:val="003124B6"/>
    <w:rsid w:val="00312F28"/>
    <w:rsid w:val="003135A5"/>
    <w:rsid w:val="00315F73"/>
    <w:rsid w:val="00316E0F"/>
    <w:rsid w:val="00317BB3"/>
    <w:rsid w:val="00317EDC"/>
    <w:rsid w:val="00320A2C"/>
    <w:rsid w:val="00320E4D"/>
    <w:rsid w:val="00320E93"/>
    <w:rsid w:val="00320EEC"/>
    <w:rsid w:val="0032461B"/>
    <w:rsid w:val="00325F09"/>
    <w:rsid w:val="00326735"/>
    <w:rsid w:val="00330ACC"/>
    <w:rsid w:val="00330C03"/>
    <w:rsid w:val="00331DEE"/>
    <w:rsid w:val="00332711"/>
    <w:rsid w:val="00332EE2"/>
    <w:rsid w:val="00333614"/>
    <w:rsid w:val="003347F4"/>
    <w:rsid w:val="00334F04"/>
    <w:rsid w:val="00336027"/>
    <w:rsid w:val="00336115"/>
    <w:rsid w:val="003372EA"/>
    <w:rsid w:val="00340498"/>
    <w:rsid w:val="003416B9"/>
    <w:rsid w:val="003424A2"/>
    <w:rsid w:val="00346EEC"/>
    <w:rsid w:val="00347661"/>
    <w:rsid w:val="00347AB6"/>
    <w:rsid w:val="0035028E"/>
    <w:rsid w:val="003511C0"/>
    <w:rsid w:val="003518B7"/>
    <w:rsid w:val="00351A34"/>
    <w:rsid w:val="00351C15"/>
    <w:rsid w:val="00351EBF"/>
    <w:rsid w:val="0035252D"/>
    <w:rsid w:val="00354CA7"/>
    <w:rsid w:val="00355194"/>
    <w:rsid w:val="00355F46"/>
    <w:rsid w:val="00356667"/>
    <w:rsid w:val="00360420"/>
    <w:rsid w:val="00360444"/>
    <w:rsid w:val="00362448"/>
    <w:rsid w:val="003641FC"/>
    <w:rsid w:val="00364E70"/>
    <w:rsid w:val="003659D4"/>
    <w:rsid w:val="00365B47"/>
    <w:rsid w:val="0036625B"/>
    <w:rsid w:val="00367D03"/>
    <w:rsid w:val="00370279"/>
    <w:rsid w:val="00371A7D"/>
    <w:rsid w:val="003734B3"/>
    <w:rsid w:val="003747BE"/>
    <w:rsid w:val="00374AC2"/>
    <w:rsid w:val="00374EB3"/>
    <w:rsid w:val="00376CC8"/>
    <w:rsid w:val="00376FB9"/>
    <w:rsid w:val="0037723D"/>
    <w:rsid w:val="003802E2"/>
    <w:rsid w:val="00380971"/>
    <w:rsid w:val="00383811"/>
    <w:rsid w:val="00383EDF"/>
    <w:rsid w:val="00384C12"/>
    <w:rsid w:val="00384C90"/>
    <w:rsid w:val="003853CE"/>
    <w:rsid w:val="0038585E"/>
    <w:rsid w:val="0038633A"/>
    <w:rsid w:val="003869FA"/>
    <w:rsid w:val="00386E9B"/>
    <w:rsid w:val="0038712D"/>
    <w:rsid w:val="0038719E"/>
    <w:rsid w:val="0039073D"/>
    <w:rsid w:val="00391722"/>
    <w:rsid w:val="00391888"/>
    <w:rsid w:val="003948AD"/>
    <w:rsid w:val="003948E5"/>
    <w:rsid w:val="00394995"/>
    <w:rsid w:val="00395AAD"/>
    <w:rsid w:val="0039725D"/>
    <w:rsid w:val="00397F14"/>
    <w:rsid w:val="003A021F"/>
    <w:rsid w:val="003A0AED"/>
    <w:rsid w:val="003A14E4"/>
    <w:rsid w:val="003A1FDB"/>
    <w:rsid w:val="003A2575"/>
    <w:rsid w:val="003A2F30"/>
    <w:rsid w:val="003A335D"/>
    <w:rsid w:val="003A3901"/>
    <w:rsid w:val="003A3D56"/>
    <w:rsid w:val="003A4EFA"/>
    <w:rsid w:val="003A62BD"/>
    <w:rsid w:val="003A6A41"/>
    <w:rsid w:val="003B1239"/>
    <w:rsid w:val="003B1473"/>
    <w:rsid w:val="003B1AE8"/>
    <w:rsid w:val="003B2566"/>
    <w:rsid w:val="003B44B9"/>
    <w:rsid w:val="003B70EE"/>
    <w:rsid w:val="003C01B0"/>
    <w:rsid w:val="003C0D74"/>
    <w:rsid w:val="003C11BA"/>
    <w:rsid w:val="003C1271"/>
    <w:rsid w:val="003C154C"/>
    <w:rsid w:val="003C36F9"/>
    <w:rsid w:val="003C3D07"/>
    <w:rsid w:val="003C54A0"/>
    <w:rsid w:val="003C61F2"/>
    <w:rsid w:val="003C6648"/>
    <w:rsid w:val="003C6971"/>
    <w:rsid w:val="003C7708"/>
    <w:rsid w:val="003C7AD4"/>
    <w:rsid w:val="003D0F66"/>
    <w:rsid w:val="003D4BFA"/>
    <w:rsid w:val="003D51B0"/>
    <w:rsid w:val="003D711D"/>
    <w:rsid w:val="003D7647"/>
    <w:rsid w:val="003E2679"/>
    <w:rsid w:val="003E2D84"/>
    <w:rsid w:val="003E3624"/>
    <w:rsid w:val="003E3DA2"/>
    <w:rsid w:val="003E3ECD"/>
    <w:rsid w:val="003E41F4"/>
    <w:rsid w:val="003E47AE"/>
    <w:rsid w:val="003E4EE8"/>
    <w:rsid w:val="003E5443"/>
    <w:rsid w:val="003E59B7"/>
    <w:rsid w:val="003E7216"/>
    <w:rsid w:val="003E7621"/>
    <w:rsid w:val="003E7642"/>
    <w:rsid w:val="003E7AA0"/>
    <w:rsid w:val="003F01AD"/>
    <w:rsid w:val="003F170A"/>
    <w:rsid w:val="003F189B"/>
    <w:rsid w:val="003F2ECE"/>
    <w:rsid w:val="003F34D9"/>
    <w:rsid w:val="003F3C2B"/>
    <w:rsid w:val="003F3EC9"/>
    <w:rsid w:val="003F4DAE"/>
    <w:rsid w:val="003F5F50"/>
    <w:rsid w:val="003F7923"/>
    <w:rsid w:val="004003D3"/>
    <w:rsid w:val="004021E9"/>
    <w:rsid w:val="004023AC"/>
    <w:rsid w:val="00402CB8"/>
    <w:rsid w:val="00403240"/>
    <w:rsid w:val="00403BAE"/>
    <w:rsid w:val="00404C30"/>
    <w:rsid w:val="00404CDF"/>
    <w:rsid w:val="0040617F"/>
    <w:rsid w:val="00407040"/>
    <w:rsid w:val="004105E1"/>
    <w:rsid w:val="00410B97"/>
    <w:rsid w:val="00410F6F"/>
    <w:rsid w:val="0041173D"/>
    <w:rsid w:val="00411837"/>
    <w:rsid w:val="00411CE4"/>
    <w:rsid w:val="00412056"/>
    <w:rsid w:val="00412B65"/>
    <w:rsid w:val="004137FA"/>
    <w:rsid w:val="00415612"/>
    <w:rsid w:val="004158BE"/>
    <w:rsid w:val="00415928"/>
    <w:rsid w:val="00416214"/>
    <w:rsid w:val="00421BAC"/>
    <w:rsid w:val="00421FB0"/>
    <w:rsid w:val="0042214D"/>
    <w:rsid w:val="00422636"/>
    <w:rsid w:val="00422C1C"/>
    <w:rsid w:val="00423034"/>
    <w:rsid w:val="00423418"/>
    <w:rsid w:val="00425356"/>
    <w:rsid w:val="004253B6"/>
    <w:rsid w:val="004253BB"/>
    <w:rsid w:val="00425C9A"/>
    <w:rsid w:val="0042600B"/>
    <w:rsid w:val="00426084"/>
    <w:rsid w:val="00427661"/>
    <w:rsid w:val="004302A3"/>
    <w:rsid w:val="004304C7"/>
    <w:rsid w:val="0043112C"/>
    <w:rsid w:val="00431571"/>
    <w:rsid w:val="0043194A"/>
    <w:rsid w:val="004324D6"/>
    <w:rsid w:val="0043268E"/>
    <w:rsid w:val="00434DD5"/>
    <w:rsid w:val="004362BF"/>
    <w:rsid w:val="00441F58"/>
    <w:rsid w:val="00442C77"/>
    <w:rsid w:val="00443F4E"/>
    <w:rsid w:val="00444AAF"/>
    <w:rsid w:val="00445722"/>
    <w:rsid w:val="004467CC"/>
    <w:rsid w:val="00446AE2"/>
    <w:rsid w:val="00447F45"/>
    <w:rsid w:val="0045013B"/>
    <w:rsid w:val="00451B15"/>
    <w:rsid w:val="00451F79"/>
    <w:rsid w:val="004529DA"/>
    <w:rsid w:val="00452A8F"/>
    <w:rsid w:val="00452B9B"/>
    <w:rsid w:val="00452E73"/>
    <w:rsid w:val="00455C35"/>
    <w:rsid w:val="00461A4D"/>
    <w:rsid w:val="00462E60"/>
    <w:rsid w:val="004639C7"/>
    <w:rsid w:val="00466385"/>
    <w:rsid w:val="004663E8"/>
    <w:rsid w:val="0046641F"/>
    <w:rsid w:val="00466701"/>
    <w:rsid w:val="00467C6B"/>
    <w:rsid w:val="00470269"/>
    <w:rsid w:val="00470862"/>
    <w:rsid w:val="0047145D"/>
    <w:rsid w:val="00471C67"/>
    <w:rsid w:val="00471DB6"/>
    <w:rsid w:val="00471E75"/>
    <w:rsid w:val="00471ED3"/>
    <w:rsid w:val="0047283F"/>
    <w:rsid w:val="00472D01"/>
    <w:rsid w:val="0047455F"/>
    <w:rsid w:val="00477D46"/>
    <w:rsid w:val="004807E0"/>
    <w:rsid w:val="0048133D"/>
    <w:rsid w:val="0048225D"/>
    <w:rsid w:val="00483666"/>
    <w:rsid w:val="004836DF"/>
    <w:rsid w:val="00483AFD"/>
    <w:rsid w:val="00484261"/>
    <w:rsid w:val="004848D6"/>
    <w:rsid w:val="004859DB"/>
    <w:rsid w:val="00485AFC"/>
    <w:rsid w:val="00487916"/>
    <w:rsid w:val="00487978"/>
    <w:rsid w:val="00490AD7"/>
    <w:rsid w:val="00494A58"/>
    <w:rsid w:val="00495489"/>
    <w:rsid w:val="00495B13"/>
    <w:rsid w:val="00497214"/>
    <w:rsid w:val="00497D3F"/>
    <w:rsid w:val="004A20D3"/>
    <w:rsid w:val="004A3048"/>
    <w:rsid w:val="004A31BE"/>
    <w:rsid w:val="004A6328"/>
    <w:rsid w:val="004A6A63"/>
    <w:rsid w:val="004A71C7"/>
    <w:rsid w:val="004B013B"/>
    <w:rsid w:val="004B0A67"/>
    <w:rsid w:val="004B13A8"/>
    <w:rsid w:val="004B1625"/>
    <w:rsid w:val="004B187C"/>
    <w:rsid w:val="004B1AFF"/>
    <w:rsid w:val="004B49E1"/>
    <w:rsid w:val="004B4A0E"/>
    <w:rsid w:val="004B6382"/>
    <w:rsid w:val="004B6B4D"/>
    <w:rsid w:val="004C211C"/>
    <w:rsid w:val="004C233B"/>
    <w:rsid w:val="004C4BF5"/>
    <w:rsid w:val="004C53BF"/>
    <w:rsid w:val="004C56CC"/>
    <w:rsid w:val="004C5FF3"/>
    <w:rsid w:val="004C6A3E"/>
    <w:rsid w:val="004C72C8"/>
    <w:rsid w:val="004D0990"/>
    <w:rsid w:val="004D117E"/>
    <w:rsid w:val="004D2447"/>
    <w:rsid w:val="004D2933"/>
    <w:rsid w:val="004D316C"/>
    <w:rsid w:val="004D4599"/>
    <w:rsid w:val="004D66ED"/>
    <w:rsid w:val="004D781C"/>
    <w:rsid w:val="004D7977"/>
    <w:rsid w:val="004D7D2F"/>
    <w:rsid w:val="004E05A8"/>
    <w:rsid w:val="004E0EC8"/>
    <w:rsid w:val="004E1A7A"/>
    <w:rsid w:val="004E2880"/>
    <w:rsid w:val="004E353E"/>
    <w:rsid w:val="004E3F32"/>
    <w:rsid w:val="004E4059"/>
    <w:rsid w:val="004E41CF"/>
    <w:rsid w:val="004E4F16"/>
    <w:rsid w:val="004E55D9"/>
    <w:rsid w:val="004E5611"/>
    <w:rsid w:val="004E58AA"/>
    <w:rsid w:val="004E6341"/>
    <w:rsid w:val="004E637C"/>
    <w:rsid w:val="004E7AF8"/>
    <w:rsid w:val="004F01E9"/>
    <w:rsid w:val="004F03C1"/>
    <w:rsid w:val="004F12ED"/>
    <w:rsid w:val="004F29C3"/>
    <w:rsid w:val="004F31E1"/>
    <w:rsid w:val="004F325F"/>
    <w:rsid w:val="004F4D7D"/>
    <w:rsid w:val="004F4E3A"/>
    <w:rsid w:val="004F5932"/>
    <w:rsid w:val="00500634"/>
    <w:rsid w:val="0050204D"/>
    <w:rsid w:val="00502D9E"/>
    <w:rsid w:val="00502FF4"/>
    <w:rsid w:val="00503128"/>
    <w:rsid w:val="00504022"/>
    <w:rsid w:val="005063B5"/>
    <w:rsid w:val="00506C14"/>
    <w:rsid w:val="00506D88"/>
    <w:rsid w:val="00507C8E"/>
    <w:rsid w:val="0051122D"/>
    <w:rsid w:val="00511454"/>
    <w:rsid w:val="00511944"/>
    <w:rsid w:val="00512E3E"/>
    <w:rsid w:val="005132C8"/>
    <w:rsid w:val="0051370E"/>
    <w:rsid w:val="005139C5"/>
    <w:rsid w:val="00513B91"/>
    <w:rsid w:val="0051449C"/>
    <w:rsid w:val="00515EDF"/>
    <w:rsid w:val="0052023E"/>
    <w:rsid w:val="005205F9"/>
    <w:rsid w:val="005210F3"/>
    <w:rsid w:val="00522C21"/>
    <w:rsid w:val="00522EC4"/>
    <w:rsid w:val="005235C9"/>
    <w:rsid w:val="005246ED"/>
    <w:rsid w:val="00525154"/>
    <w:rsid w:val="00525290"/>
    <w:rsid w:val="00527EA3"/>
    <w:rsid w:val="0053080B"/>
    <w:rsid w:val="00530F7D"/>
    <w:rsid w:val="00530FD0"/>
    <w:rsid w:val="00532D6C"/>
    <w:rsid w:val="00533080"/>
    <w:rsid w:val="00533675"/>
    <w:rsid w:val="00533839"/>
    <w:rsid w:val="00533AB5"/>
    <w:rsid w:val="005345ED"/>
    <w:rsid w:val="00537CFF"/>
    <w:rsid w:val="005400E3"/>
    <w:rsid w:val="00540DF4"/>
    <w:rsid w:val="005420F2"/>
    <w:rsid w:val="0054217C"/>
    <w:rsid w:val="00542B6D"/>
    <w:rsid w:val="0054305D"/>
    <w:rsid w:val="005435B8"/>
    <w:rsid w:val="00544161"/>
    <w:rsid w:val="0054576A"/>
    <w:rsid w:val="00545C4D"/>
    <w:rsid w:val="00546A6A"/>
    <w:rsid w:val="00547134"/>
    <w:rsid w:val="00547399"/>
    <w:rsid w:val="00550056"/>
    <w:rsid w:val="00552C79"/>
    <w:rsid w:val="00553373"/>
    <w:rsid w:val="005537FB"/>
    <w:rsid w:val="00555614"/>
    <w:rsid w:val="00555BB8"/>
    <w:rsid w:val="00555CB4"/>
    <w:rsid w:val="00556553"/>
    <w:rsid w:val="005566A5"/>
    <w:rsid w:val="00556CEB"/>
    <w:rsid w:val="00560CB3"/>
    <w:rsid w:val="00561C73"/>
    <w:rsid w:val="0056210D"/>
    <w:rsid w:val="005628FD"/>
    <w:rsid w:val="00562BB6"/>
    <w:rsid w:val="005639E5"/>
    <w:rsid w:val="00564DC0"/>
    <w:rsid w:val="0056572B"/>
    <w:rsid w:val="0056616C"/>
    <w:rsid w:val="00567B39"/>
    <w:rsid w:val="00570F9A"/>
    <w:rsid w:val="005723E9"/>
    <w:rsid w:val="00573307"/>
    <w:rsid w:val="00573BCA"/>
    <w:rsid w:val="005743CD"/>
    <w:rsid w:val="0057465E"/>
    <w:rsid w:val="0057670D"/>
    <w:rsid w:val="00576DFB"/>
    <w:rsid w:val="0057709C"/>
    <w:rsid w:val="005773D1"/>
    <w:rsid w:val="00577790"/>
    <w:rsid w:val="00580FC3"/>
    <w:rsid w:val="00581F11"/>
    <w:rsid w:val="0058636F"/>
    <w:rsid w:val="00587C66"/>
    <w:rsid w:val="00591F12"/>
    <w:rsid w:val="0059203E"/>
    <w:rsid w:val="00592223"/>
    <w:rsid w:val="00592A72"/>
    <w:rsid w:val="00593768"/>
    <w:rsid w:val="005942B3"/>
    <w:rsid w:val="00595261"/>
    <w:rsid w:val="005A0539"/>
    <w:rsid w:val="005A0774"/>
    <w:rsid w:val="005A100E"/>
    <w:rsid w:val="005A166C"/>
    <w:rsid w:val="005A2D44"/>
    <w:rsid w:val="005A38C0"/>
    <w:rsid w:val="005A3C6B"/>
    <w:rsid w:val="005A3E8D"/>
    <w:rsid w:val="005A4D17"/>
    <w:rsid w:val="005A5164"/>
    <w:rsid w:val="005B019C"/>
    <w:rsid w:val="005B08E0"/>
    <w:rsid w:val="005B0FAA"/>
    <w:rsid w:val="005B23A5"/>
    <w:rsid w:val="005B2FCC"/>
    <w:rsid w:val="005B32D6"/>
    <w:rsid w:val="005B3674"/>
    <w:rsid w:val="005B3A08"/>
    <w:rsid w:val="005B41AD"/>
    <w:rsid w:val="005B5148"/>
    <w:rsid w:val="005B5945"/>
    <w:rsid w:val="005B5B23"/>
    <w:rsid w:val="005B7902"/>
    <w:rsid w:val="005B7B5B"/>
    <w:rsid w:val="005B7CFE"/>
    <w:rsid w:val="005B7EA9"/>
    <w:rsid w:val="005C107C"/>
    <w:rsid w:val="005C1E67"/>
    <w:rsid w:val="005C23CF"/>
    <w:rsid w:val="005C2ADF"/>
    <w:rsid w:val="005C2BCE"/>
    <w:rsid w:val="005C3154"/>
    <w:rsid w:val="005C5228"/>
    <w:rsid w:val="005C556C"/>
    <w:rsid w:val="005C6406"/>
    <w:rsid w:val="005C7613"/>
    <w:rsid w:val="005D1603"/>
    <w:rsid w:val="005D18CE"/>
    <w:rsid w:val="005D194E"/>
    <w:rsid w:val="005D1EBA"/>
    <w:rsid w:val="005D23B9"/>
    <w:rsid w:val="005D2A5A"/>
    <w:rsid w:val="005D38DE"/>
    <w:rsid w:val="005D5D6A"/>
    <w:rsid w:val="005D6852"/>
    <w:rsid w:val="005E036E"/>
    <w:rsid w:val="005E12AB"/>
    <w:rsid w:val="005E3ADF"/>
    <w:rsid w:val="005E428F"/>
    <w:rsid w:val="005E4A27"/>
    <w:rsid w:val="005E6331"/>
    <w:rsid w:val="005E6A29"/>
    <w:rsid w:val="005F07F1"/>
    <w:rsid w:val="005F094D"/>
    <w:rsid w:val="005F13BE"/>
    <w:rsid w:val="005F2B25"/>
    <w:rsid w:val="005F2E39"/>
    <w:rsid w:val="005F4059"/>
    <w:rsid w:val="005F44B8"/>
    <w:rsid w:val="005F4F89"/>
    <w:rsid w:val="005F5F8D"/>
    <w:rsid w:val="005F6676"/>
    <w:rsid w:val="00601387"/>
    <w:rsid w:val="0060145D"/>
    <w:rsid w:val="0060509C"/>
    <w:rsid w:val="00605657"/>
    <w:rsid w:val="00606E1A"/>
    <w:rsid w:val="0060761B"/>
    <w:rsid w:val="0060770E"/>
    <w:rsid w:val="00612D2C"/>
    <w:rsid w:val="00616A9B"/>
    <w:rsid w:val="006170D6"/>
    <w:rsid w:val="00617FC1"/>
    <w:rsid w:val="006215AC"/>
    <w:rsid w:val="0062235D"/>
    <w:rsid w:val="00623866"/>
    <w:rsid w:val="00624308"/>
    <w:rsid w:val="00624A5A"/>
    <w:rsid w:val="0062514E"/>
    <w:rsid w:val="00625B37"/>
    <w:rsid w:val="00625F65"/>
    <w:rsid w:val="006264F1"/>
    <w:rsid w:val="006264FD"/>
    <w:rsid w:val="00626BDC"/>
    <w:rsid w:val="00626CB1"/>
    <w:rsid w:val="00627045"/>
    <w:rsid w:val="00627240"/>
    <w:rsid w:val="006277F9"/>
    <w:rsid w:val="00631512"/>
    <w:rsid w:val="006315D3"/>
    <w:rsid w:val="006331AC"/>
    <w:rsid w:val="00633FA8"/>
    <w:rsid w:val="006354E5"/>
    <w:rsid w:val="00636E7E"/>
    <w:rsid w:val="00637268"/>
    <w:rsid w:val="0064056E"/>
    <w:rsid w:val="0064363B"/>
    <w:rsid w:val="00643BEF"/>
    <w:rsid w:val="006442D9"/>
    <w:rsid w:val="006456B9"/>
    <w:rsid w:val="00645CA3"/>
    <w:rsid w:val="00646F7A"/>
    <w:rsid w:val="0065116B"/>
    <w:rsid w:val="00652A65"/>
    <w:rsid w:val="00654785"/>
    <w:rsid w:val="006547C0"/>
    <w:rsid w:val="0065722C"/>
    <w:rsid w:val="00657C35"/>
    <w:rsid w:val="00660410"/>
    <w:rsid w:val="006619EA"/>
    <w:rsid w:val="00662F3A"/>
    <w:rsid w:val="0066530A"/>
    <w:rsid w:val="00665605"/>
    <w:rsid w:val="006659B3"/>
    <w:rsid w:val="00665A4D"/>
    <w:rsid w:val="00666F48"/>
    <w:rsid w:val="00667B84"/>
    <w:rsid w:val="00670BFA"/>
    <w:rsid w:val="00672288"/>
    <w:rsid w:val="006732B2"/>
    <w:rsid w:val="00673FC8"/>
    <w:rsid w:val="006744ED"/>
    <w:rsid w:val="00674A93"/>
    <w:rsid w:val="006760A4"/>
    <w:rsid w:val="006775C0"/>
    <w:rsid w:val="00681058"/>
    <w:rsid w:val="00681182"/>
    <w:rsid w:val="006820BE"/>
    <w:rsid w:val="006824FA"/>
    <w:rsid w:val="006832E2"/>
    <w:rsid w:val="006832F8"/>
    <w:rsid w:val="00683CF5"/>
    <w:rsid w:val="006850EC"/>
    <w:rsid w:val="0068528F"/>
    <w:rsid w:val="0068622F"/>
    <w:rsid w:val="00686C88"/>
    <w:rsid w:val="006874C5"/>
    <w:rsid w:val="00687756"/>
    <w:rsid w:val="006903D9"/>
    <w:rsid w:val="00690707"/>
    <w:rsid w:val="006920A8"/>
    <w:rsid w:val="00694486"/>
    <w:rsid w:val="00694C0E"/>
    <w:rsid w:val="00696791"/>
    <w:rsid w:val="00696E92"/>
    <w:rsid w:val="00697A6B"/>
    <w:rsid w:val="006A0DCD"/>
    <w:rsid w:val="006A10E8"/>
    <w:rsid w:val="006A1A84"/>
    <w:rsid w:val="006A3914"/>
    <w:rsid w:val="006A3B8A"/>
    <w:rsid w:val="006A49A2"/>
    <w:rsid w:val="006A4A22"/>
    <w:rsid w:val="006A4CD9"/>
    <w:rsid w:val="006A64FE"/>
    <w:rsid w:val="006B0AD2"/>
    <w:rsid w:val="006B10A1"/>
    <w:rsid w:val="006B1C38"/>
    <w:rsid w:val="006B20BB"/>
    <w:rsid w:val="006B2834"/>
    <w:rsid w:val="006B4230"/>
    <w:rsid w:val="006B5199"/>
    <w:rsid w:val="006B58EE"/>
    <w:rsid w:val="006C0677"/>
    <w:rsid w:val="006C1A84"/>
    <w:rsid w:val="006C42B9"/>
    <w:rsid w:val="006C5798"/>
    <w:rsid w:val="006C70DA"/>
    <w:rsid w:val="006C76E2"/>
    <w:rsid w:val="006D128A"/>
    <w:rsid w:val="006D1946"/>
    <w:rsid w:val="006D2FD4"/>
    <w:rsid w:val="006D4301"/>
    <w:rsid w:val="006D43C0"/>
    <w:rsid w:val="006D470B"/>
    <w:rsid w:val="006D5F25"/>
    <w:rsid w:val="006D5F51"/>
    <w:rsid w:val="006D5FB2"/>
    <w:rsid w:val="006D6620"/>
    <w:rsid w:val="006D669C"/>
    <w:rsid w:val="006E0A1A"/>
    <w:rsid w:val="006E16E7"/>
    <w:rsid w:val="006E1CA5"/>
    <w:rsid w:val="006E2C9A"/>
    <w:rsid w:val="006E31B0"/>
    <w:rsid w:val="006E3A46"/>
    <w:rsid w:val="006E3E20"/>
    <w:rsid w:val="006E4764"/>
    <w:rsid w:val="006E5B4D"/>
    <w:rsid w:val="006E7BB7"/>
    <w:rsid w:val="006F167B"/>
    <w:rsid w:val="006F19A7"/>
    <w:rsid w:val="006F1B83"/>
    <w:rsid w:val="006F20C3"/>
    <w:rsid w:val="006F2152"/>
    <w:rsid w:val="006F2161"/>
    <w:rsid w:val="006F284D"/>
    <w:rsid w:val="006F3A3F"/>
    <w:rsid w:val="006F4843"/>
    <w:rsid w:val="006F4DD4"/>
    <w:rsid w:val="006F52F0"/>
    <w:rsid w:val="006F5C2C"/>
    <w:rsid w:val="006F64ED"/>
    <w:rsid w:val="006F7E99"/>
    <w:rsid w:val="007016F8"/>
    <w:rsid w:val="00702934"/>
    <w:rsid w:val="00702A5D"/>
    <w:rsid w:val="00704CDF"/>
    <w:rsid w:val="00704FE2"/>
    <w:rsid w:val="00705642"/>
    <w:rsid w:val="00705841"/>
    <w:rsid w:val="007064C8"/>
    <w:rsid w:val="007070C1"/>
    <w:rsid w:val="00707EAC"/>
    <w:rsid w:val="00710365"/>
    <w:rsid w:val="0071073F"/>
    <w:rsid w:val="007122D6"/>
    <w:rsid w:val="00712FB5"/>
    <w:rsid w:val="007132AC"/>
    <w:rsid w:val="00713948"/>
    <w:rsid w:val="00713ADC"/>
    <w:rsid w:val="007144EC"/>
    <w:rsid w:val="007147C6"/>
    <w:rsid w:val="007169CD"/>
    <w:rsid w:val="007172B0"/>
    <w:rsid w:val="007206C9"/>
    <w:rsid w:val="007210BC"/>
    <w:rsid w:val="00721563"/>
    <w:rsid w:val="00722213"/>
    <w:rsid w:val="007223FB"/>
    <w:rsid w:val="00722477"/>
    <w:rsid w:val="00722961"/>
    <w:rsid w:val="00724408"/>
    <w:rsid w:val="00725814"/>
    <w:rsid w:val="00725D6F"/>
    <w:rsid w:val="00727061"/>
    <w:rsid w:val="00727AF3"/>
    <w:rsid w:val="007315B7"/>
    <w:rsid w:val="007315D6"/>
    <w:rsid w:val="00731E9F"/>
    <w:rsid w:val="00732692"/>
    <w:rsid w:val="007338A8"/>
    <w:rsid w:val="00734234"/>
    <w:rsid w:val="00735122"/>
    <w:rsid w:val="0073613E"/>
    <w:rsid w:val="0073622F"/>
    <w:rsid w:val="00737807"/>
    <w:rsid w:val="00740A5F"/>
    <w:rsid w:val="00741AD7"/>
    <w:rsid w:val="007427C0"/>
    <w:rsid w:val="00742EE3"/>
    <w:rsid w:val="00742F2A"/>
    <w:rsid w:val="00743058"/>
    <w:rsid w:val="00743189"/>
    <w:rsid w:val="007431B3"/>
    <w:rsid w:val="00743A36"/>
    <w:rsid w:val="0074589D"/>
    <w:rsid w:val="007513E3"/>
    <w:rsid w:val="00751606"/>
    <w:rsid w:val="0075393E"/>
    <w:rsid w:val="00754AA0"/>
    <w:rsid w:val="007550F1"/>
    <w:rsid w:val="00756E09"/>
    <w:rsid w:val="00757675"/>
    <w:rsid w:val="00757D57"/>
    <w:rsid w:val="00761A5B"/>
    <w:rsid w:val="00765DCD"/>
    <w:rsid w:val="0076608A"/>
    <w:rsid w:val="00770C26"/>
    <w:rsid w:val="00770FE6"/>
    <w:rsid w:val="007715AB"/>
    <w:rsid w:val="00771A23"/>
    <w:rsid w:val="00771B7F"/>
    <w:rsid w:val="00771C2A"/>
    <w:rsid w:val="00771F32"/>
    <w:rsid w:val="00772510"/>
    <w:rsid w:val="00772E28"/>
    <w:rsid w:val="00774120"/>
    <w:rsid w:val="00774427"/>
    <w:rsid w:val="00774A1E"/>
    <w:rsid w:val="00775DAB"/>
    <w:rsid w:val="00775DDC"/>
    <w:rsid w:val="00775E5D"/>
    <w:rsid w:val="00777553"/>
    <w:rsid w:val="0078021E"/>
    <w:rsid w:val="00782403"/>
    <w:rsid w:val="00785A88"/>
    <w:rsid w:val="00786996"/>
    <w:rsid w:val="00787F5E"/>
    <w:rsid w:val="00790189"/>
    <w:rsid w:val="0079021F"/>
    <w:rsid w:val="00790368"/>
    <w:rsid w:val="00790B16"/>
    <w:rsid w:val="0079108B"/>
    <w:rsid w:val="0079133C"/>
    <w:rsid w:val="00792F26"/>
    <w:rsid w:val="00793FC7"/>
    <w:rsid w:val="00794B66"/>
    <w:rsid w:val="00795669"/>
    <w:rsid w:val="007969EB"/>
    <w:rsid w:val="007A11EB"/>
    <w:rsid w:val="007A197E"/>
    <w:rsid w:val="007A1C5B"/>
    <w:rsid w:val="007A1DF1"/>
    <w:rsid w:val="007A39BC"/>
    <w:rsid w:val="007A3CD4"/>
    <w:rsid w:val="007A3D0E"/>
    <w:rsid w:val="007A3F83"/>
    <w:rsid w:val="007A47B8"/>
    <w:rsid w:val="007A63CD"/>
    <w:rsid w:val="007A6E13"/>
    <w:rsid w:val="007A7DBD"/>
    <w:rsid w:val="007B03CA"/>
    <w:rsid w:val="007B0E16"/>
    <w:rsid w:val="007B1851"/>
    <w:rsid w:val="007B3F72"/>
    <w:rsid w:val="007B43DF"/>
    <w:rsid w:val="007B57CB"/>
    <w:rsid w:val="007B5957"/>
    <w:rsid w:val="007B6340"/>
    <w:rsid w:val="007B7538"/>
    <w:rsid w:val="007C0329"/>
    <w:rsid w:val="007C0BD4"/>
    <w:rsid w:val="007C18F4"/>
    <w:rsid w:val="007C28F4"/>
    <w:rsid w:val="007C36EC"/>
    <w:rsid w:val="007C4814"/>
    <w:rsid w:val="007C4AA2"/>
    <w:rsid w:val="007C4D7C"/>
    <w:rsid w:val="007C5B5F"/>
    <w:rsid w:val="007C70E0"/>
    <w:rsid w:val="007C737B"/>
    <w:rsid w:val="007C754F"/>
    <w:rsid w:val="007D085F"/>
    <w:rsid w:val="007D1722"/>
    <w:rsid w:val="007D3450"/>
    <w:rsid w:val="007D3E07"/>
    <w:rsid w:val="007D520B"/>
    <w:rsid w:val="007D52D0"/>
    <w:rsid w:val="007D5473"/>
    <w:rsid w:val="007D5EDE"/>
    <w:rsid w:val="007D6061"/>
    <w:rsid w:val="007D6098"/>
    <w:rsid w:val="007D6ABE"/>
    <w:rsid w:val="007D6F09"/>
    <w:rsid w:val="007E1089"/>
    <w:rsid w:val="007E1E27"/>
    <w:rsid w:val="007E4AAE"/>
    <w:rsid w:val="007F0361"/>
    <w:rsid w:val="007F1605"/>
    <w:rsid w:val="007F30B9"/>
    <w:rsid w:val="007F34C4"/>
    <w:rsid w:val="007F4520"/>
    <w:rsid w:val="007F5B49"/>
    <w:rsid w:val="007F7C91"/>
    <w:rsid w:val="00801F40"/>
    <w:rsid w:val="00802797"/>
    <w:rsid w:val="00802A74"/>
    <w:rsid w:val="008032DB"/>
    <w:rsid w:val="00803E19"/>
    <w:rsid w:val="00805AE6"/>
    <w:rsid w:val="008064DA"/>
    <w:rsid w:val="008069EF"/>
    <w:rsid w:val="00806A9E"/>
    <w:rsid w:val="00806AC7"/>
    <w:rsid w:val="00810149"/>
    <w:rsid w:val="00812212"/>
    <w:rsid w:val="00815338"/>
    <w:rsid w:val="0081605F"/>
    <w:rsid w:val="0081630A"/>
    <w:rsid w:val="00816C08"/>
    <w:rsid w:val="00817422"/>
    <w:rsid w:val="0081782E"/>
    <w:rsid w:val="00820260"/>
    <w:rsid w:val="00820EB2"/>
    <w:rsid w:val="00820EF5"/>
    <w:rsid w:val="008213EC"/>
    <w:rsid w:val="00822AAA"/>
    <w:rsid w:val="00822D7D"/>
    <w:rsid w:val="008232CB"/>
    <w:rsid w:val="00823450"/>
    <w:rsid w:val="008247D6"/>
    <w:rsid w:val="00824F76"/>
    <w:rsid w:val="00825C2D"/>
    <w:rsid w:val="008267D3"/>
    <w:rsid w:val="0082711A"/>
    <w:rsid w:val="00831754"/>
    <w:rsid w:val="00831A10"/>
    <w:rsid w:val="008329BD"/>
    <w:rsid w:val="00833BA6"/>
    <w:rsid w:val="00833C52"/>
    <w:rsid w:val="0083479D"/>
    <w:rsid w:val="008351E8"/>
    <w:rsid w:val="008359A7"/>
    <w:rsid w:val="00836034"/>
    <w:rsid w:val="00837220"/>
    <w:rsid w:val="008373FB"/>
    <w:rsid w:val="0083761F"/>
    <w:rsid w:val="00840011"/>
    <w:rsid w:val="0084096F"/>
    <w:rsid w:val="00841340"/>
    <w:rsid w:val="00841F0E"/>
    <w:rsid w:val="00842255"/>
    <w:rsid w:val="00843546"/>
    <w:rsid w:val="00843EC5"/>
    <w:rsid w:val="0084557C"/>
    <w:rsid w:val="0084577E"/>
    <w:rsid w:val="0084705F"/>
    <w:rsid w:val="008474E8"/>
    <w:rsid w:val="00847694"/>
    <w:rsid w:val="008478B1"/>
    <w:rsid w:val="0085055F"/>
    <w:rsid w:val="008507E1"/>
    <w:rsid w:val="00851E46"/>
    <w:rsid w:val="00860FB2"/>
    <w:rsid w:val="00861C45"/>
    <w:rsid w:val="00862D15"/>
    <w:rsid w:val="00863CE6"/>
    <w:rsid w:val="00865CC4"/>
    <w:rsid w:val="00870E8B"/>
    <w:rsid w:val="00871A96"/>
    <w:rsid w:val="00871ABF"/>
    <w:rsid w:val="008728A2"/>
    <w:rsid w:val="0087416F"/>
    <w:rsid w:val="00876015"/>
    <w:rsid w:val="008764DA"/>
    <w:rsid w:val="008764F3"/>
    <w:rsid w:val="008765A5"/>
    <w:rsid w:val="008768FD"/>
    <w:rsid w:val="0087722D"/>
    <w:rsid w:val="00877514"/>
    <w:rsid w:val="00881027"/>
    <w:rsid w:val="008826D9"/>
    <w:rsid w:val="008841AD"/>
    <w:rsid w:val="00884A44"/>
    <w:rsid w:val="00885E96"/>
    <w:rsid w:val="008864D1"/>
    <w:rsid w:val="008913C3"/>
    <w:rsid w:val="008914B6"/>
    <w:rsid w:val="00891534"/>
    <w:rsid w:val="00892710"/>
    <w:rsid w:val="00892F81"/>
    <w:rsid w:val="00893325"/>
    <w:rsid w:val="008938E6"/>
    <w:rsid w:val="00893EA4"/>
    <w:rsid w:val="00894AF8"/>
    <w:rsid w:val="00894EFE"/>
    <w:rsid w:val="00895BEB"/>
    <w:rsid w:val="0089628C"/>
    <w:rsid w:val="00896AA1"/>
    <w:rsid w:val="00897109"/>
    <w:rsid w:val="00897143"/>
    <w:rsid w:val="00897328"/>
    <w:rsid w:val="00897834"/>
    <w:rsid w:val="008A063B"/>
    <w:rsid w:val="008A0FF9"/>
    <w:rsid w:val="008A3203"/>
    <w:rsid w:val="008A359D"/>
    <w:rsid w:val="008A3A12"/>
    <w:rsid w:val="008A3AEA"/>
    <w:rsid w:val="008A40B6"/>
    <w:rsid w:val="008A54E3"/>
    <w:rsid w:val="008A5C34"/>
    <w:rsid w:val="008A6D53"/>
    <w:rsid w:val="008A78A4"/>
    <w:rsid w:val="008A7955"/>
    <w:rsid w:val="008A7B3D"/>
    <w:rsid w:val="008A7CDC"/>
    <w:rsid w:val="008B018C"/>
    <w:rsid w:val="008B19C8"/>
    <w:rsid w:val="008B21A0"/>
    <w:rsid w:val="008B37FD"/>
    <w:rsid w:val="008B38A4"/>
    <w:rsid w:val="008B3C92"/>
    <w:rsid w:val="008B41D1"/>
    <w:rsid w:val="008B41F2"/>
    <w:rsid w:val="008B5563"/>
    <w:rsid w:val="008B6073"/>
    <w:rsid w:val="008B6B1F"/>
    <w:rsid w:val="008B6E73"/>
    <w:rsid w:val="008B7CE8"/>
    <w:rsid w:val="008B7E6E"/>
    <w:rsid w:val="008C384E"/>
    <w:rsid w:val="008C5710"/>
    <w:rsid w:val="008C72EE"/>
    <w:rsid w:val="008C735F"/>
    <w:rsid w:val="008D0FA6"/>
    <w:rsid w:val="008D11FF"/>
    <w:rsid w:val="008D5013"/>
    <w:rsid w:val="008D7437"/>
    <w:rsid w:val="008E09DC"/>
    <w:rsid w:val="008E1325"/>
    <w:rsid w:val="008E1C57"/>
    <w:rsid w:val="008E1EE9"/>
    <w:rsid w:val="008E28A2"/>
    <w:rsid w:val="008E2C7C"/>
    <w:rsid w:val="008E33D4"/>
    <w:rsid w:val="008E4C8A"/>
    <w:rsid w:val="008E5505"/>
    <w:rsid w:val="008E59FC"/>
    <w:rsid w:val="008E5E8E"/>
    <w:rsid w:val="008E6299"/>
    <w:rsid w:val="008E68A3"/>
    <w:rsid w:val="008E75FD"/>
    <w:rsid w:val="008E78C7"/>
    <w:rsid w:val="008F048C"/>
    <w:rsid w:val="008F0791"/>
    <w:rsid w:val="008F1127"/>
    <w:rsid w:val="008F17BA"/>
    <w:rsid w:val="008F1D6D"/>
    <w:rsid w:val="008F2F55"/>
    <w:rsid w:val="008F33AE"/>
    <w:rsid w:val="008F3434"/>
    <w:rsid w:val="008F3959"/>
    <w:rsid w:val="008F4222"/>
    <w:rsid w:val="008F49DE"/>
    <w:rsid w:val="008F4DE3"/>
    <w:rsid w:val="008F636D"/>
    <w:rsid w:val="008F6EF0"/>
    <w:rsid w:val="00901354"/>
    <w:rsid w:val="00901F71"/>
    <w:rsid w:val="00903795"/>
    <w:rsid w:val="009041A8"/>
    <w:rsid w:val="009049BC"/>
    <w:rsid w:val="00905D96"/>
    <w:rsid w:val="00906169"/>
    <w:rsid w:val="00906670"/>
    <w:rsid w:val="009075E1"/>
    <w:rsid w:val="00907FEB"/>
    <w:rsid w:val="00912B11"/>
    <w:rsid w:val="009132EB"/>
    <w:rsid w:val="0091362B"/>
    <w:rsid w:val="00914782"/>
    <w:rsid w:val="00914C25"/>
    <w:rsid w:val="009158AD"/>
    <w:rsid w:val="009244C8"/>
    <w:rsid w:val="00924DAB"/>
    <w:rsid w:val="00925BEC"/>
    <w:rsid w:val="00925EE1"/>
    <w:rsid w:val="00926381"/>
    <w:rsid w:val="009265DF"/>
    <w:rsid w:val="00926867"/>
    <w:rsid w:val="00927006"/>
    <w:rsid w:val="00927EF5"/>
    <w:rsid w:val="0093004E"/>
    <w:rsid w:val="00930457"/>
    <w:rsid w:val="00930516"/>
    <w:rsid w:val="0093060A"/>
    <w:rsid w:val="00932A1B"/>
    <w:rsid w:val="009337DC"/>
    <w:rsid w:val="009337E3"/>
    <w:rsid w:val="00934188"/>
    <w:rsid w:val="0093444F"/>
    <w:rsid w:val="00934AAF"/>
    <w:rsid w:val="00934B41"/>
    <w:rsid w:val="00934DA5"/>
    <w:rsid w:val="00935249"/>
    <w:rsid w:val="00936263"/>
    <w:rsid w:val="009369F3"/>
    <w:rsid w:val="00937072"/>
    <w:rsid w:val="00937A34"/>
    <w:rsid w:val="00940718"/>
    <w:rsid w:val="00941167"/>
    <w:rsid w:val="009414CA"/>
    <w:rsid w:val="0094193E"/>
    <w:rsid w:val="0094212E"/>
    <w:rsid w:val="00942944"/>
    <w:rsid w:val="00942C4D"/>
    <w:rsid w:val="009431F8"/>
    <w:rsid w:val="009438A4"/>
    <w:rsid w:val="00944DB8"/>
    <w:rsid w:val="009458AF"/>
    <w:rsid w:val="009466EA"/>
    <w:rsid w:val="009475D8"/>
    <w:rsid w:val="00950189"/>
    <w:rsid w:val="00951A02"/>
    <w:rsid w:val="00952500"/>
    <w:rsid w:val="009526B8"/>
    <w:rsid w:val="00952CF3"/>
    <w:rsid w:val="009547CF"/>
    <w:rsid w:val="009551CD"/>
    <w:rsid w:val="009555A5"/>
    <w:rsid w:val="00955E23"/>
    <w:rsid w:val="00956157"/>
    <w:rsid w:val="009571B4"/>
    <w:rsid w:val="0095728E"/>
    <w:rsid w:val="0095740D"/>
    <w:rsid w:val="009574A0"/>
    <w:rsid w:val="009575BD"/>
    <w:rsid w:val="00957DAF"/>
    <w:rsid w:val="00960906"/>
    <w:rsid w:val="00961234"/>
    <w:rsid w:val="009614E7"/>
    <w:rsid w:val="009617F3"/>
    <w:rsid w:val="00961CB9"/>
    <w:rsid w:val="00962C48"/>
    <w:rsid w:val="00962D86"/>
    <w:rsid w:val="0096380F"/>
    <w:rsid w:val="00963E4C"/>
    <w:rsid w:val="00964E69"/>
    <w:rsid w:val="00971385"/>
    <w:rsid w:val="00971434"/>
    <w:rsid w:val="00973E31"/>
    <w:rsid w:val="00974AB4"/>
    <w:rsid w:val="00974FDD"/>
    <w:rsid w:val="00975FD0"/>
    <w:rsid w:val="00977E02"/>
    <w:rsid w:val="009803EC"/>
    <w:rsid w:val="00980C39"/>
    <w:rsid w:val="00980EBF"/>
    <w:rsid w:val="0098153B"/>
    <w:rsid w:val="00981760"/>
    <w:rsid w:val="009819C3"/>
    <w:rsid w:val="00981A0E"/>
    <w:rsid w:val="0098325F"/>
    <w:rsid w:val="0098440D"/>
    <w:rsid w:val="009848E1"/>
    <w:rsid w:val="00984F3C"/>
    <w:rsid w:val="00985223"/>
    <w:rsid w:val="00986ECE"/>
    <w:rsid w:val="00986FC7"/>
    <w:rsid w:val="00987299"/>
    <w:rsid w:val="0099042B"/>
    <w:rsid w:val="00990B27"/>
    <w:rsid w:val="00991328"/>
    <w:rsid w:val="009923F7"/>
    <w:rsid w:val="00995B9A"/>
    <w:rsid w:val="00995C8E"/>
    <w:rsid w:val="009A107A"/>
    <w:rsid w:val="009A1B38"/>
    <w:rsid w:val="009A2FFA"/>
    <w:rsid w:val="009A44FA"/>
    <w:rsid w:val="009A5A45"/>
    <w:rsid w:val="009A6761"/>
    <w:rsid w:val="009A6E17"/>
    <w:rsid w:val="009B0244"/>
    <w:rsid w:val="009B0334"/>
    <w:rsid w:val="009B03FF"/>
    <w:rsid w:val="009B0851"/>
    <w:rsid w:val="009B230F"/>
    <w:rsid w:val="009B34C6"/>
    <w:rsid w:val="009B3883"/>
    <w:rsid w:val="009B4793"/>
    <w:rsid w:val="009B648C"/>
    <w:rsid w:val="009B689F"/>
    <w:rsid w:val="009C0C92"/>
    <w:rsid w:val="009C10C5"/>
    <w:rsid w:val="009C5094"/>
    <w:rsid w:val="009C5D13"/>
    <w:rsid w:val="009C6196"/>
    <w:rsid w:val="009C69A8"/>
    <w:rsid w:val="009C7285"/>
    <w:rsid w:val="009D0D19"/>
    <w:rsid w:val="009D179E"/>
    <w:rsid w:val="009D1BA5"/>
    <w:rsid w:val="009D1C8B"/>
    <w:rsid w:val="009D1DB9"/>
    <w:rsid w:val="009D2133"/>
    <w:rsid w:val="009D23A8"/>
    <w:rsid w:val="009D2A37"/>
    <w:rsid w:val="009D5547"/>
    <w:rsid w:val="009D57D1"/>
    <w:rsid w:val="009D5BF5"/>
    <w:rsid w:val="009D6CCA"/>
    <w:rsid w:val="009E0DD5"/>
    <w:rsid w:val="009E0E17"/>
    <w:rsid w:val="009E226B"/>
    <w:rsid w:val="009E27FD"/>
    <w:rsid w:val="009E2FC2"/>
    <w:rsid w:val="009E4A63"/>
    <w:rsid w:val="009E4ED9"/>
    <w:rsid w:val="009E50E3"/>
    <w:rsid w:val="009E664C"/>
    <w:rsid w:val="009E6B87"/>
    <w:rsid w:val="009E6BA9"/>
    <w:rsid w:val="009E711C"/>
    <w:rsid w:val="009E7EBD"/>
    <w:rsid w:val="009F2B99"/>
    <w:rsid w:val="009F2F55"/>
    <w:rsid w:val="009F36CF"/>
    <w:rsid w:val="009F3BB4"/>
    <w:rsid w:val="009F533F"/>
    <w:rsid w:val="00A00E81"/>
    <w:rsid w:val="00A01510"/>
    <w:rsid w:val="00A021BF"/>
    <w:rsid w:val="00A029FF"/>
    <w:rsid w:val="00A02CE8"/>
    <w:rsid w:val="00A02EB0"/>
    <w:rsid w:val="00A02F19"/>
    <w:rsid w:val="00A0413A"/>
    <w:rsid w:val="00A04160"/>
    <w:rsid w:val="00A0547D"/>
    <w:rsid w:val="00A05C21"/>
    <w:rsid w:val="00A06083"/>
    <w:rsid w:val="00A06678"/>
    <w:rsid w:val="00A101F6"/>
    <w:rsid w:val="00A10CC7"/>
    <w:rsid w:val="00A13B74"/>
    <w:rsid w:val="00A14102"/>
    <w:rsid w:val="00A14632"/>
    <w:rsid w:val="00A14DD9"/>
    <w:rsid w:val="00A1586B"/>
    <w:rsid w:val="00A15AFC"/>
    <w:rsid w:val="00A16BFA"/>
    <w:rsid w:val="00A17C99"/>
    <w:rsid w:val="00A20703"/>
    <w:rsid w:val="00A21479"/>
    <w:rsid w:val="00A23128"/>
    <w:rsid w:val="00A23D27"/>
    <w:rsid w:val="00A25319"/>
    <w:rsid w:val="00A25F1E"/>
    <w:rsid w:val="00A2652F"/>
    <w:rsid w:val="00A26AF0"/>
    <w:rsid w:val="00A26BB1"/>
    <w:rsid w:val="00A273B1"/>
    <w:rsid w:val="00A27BC1"/>
    <w:rsid w:val="00A32735"/>
    <w:rsid w:val="00A336BA"/>
    <w:rsid w:val="00A33848"/>
    <w:rsid w:val="00A357EB"/>
    <w:rsid w:val="00A359FF"/>
    <w:rsid w:val="00A35B98"/>
    <w:rsid w:val="00A35C4A"/>
    <w:rsid w:val="00A36176"/>
    <w:rsid w:val="00A4052C"/>
    <w:rsid w:val="00A40D4B"/>
    <w:rsid w:val="00A40F65"/>
    <w:rsid w:val="00A4545C"/>
    <w:rsid w:val="00A46963"/>
    <w:rsid w:val="00A46B20"/>
    <w:rsid w:val="00A50355"/>
    <w:rsid w:val="00A51AAE"/>
    <w:rsid w:val="00A52486"/>
    <w:rsid w:val="00A531EE"/>
    <w:rsid w:val="00A5337D"/>
    <w:rsid w:val="00A5363B"/>
    <w:rsid w:val="00A539FF"/>
    <w:rsid w:val="00A54131"/>
    <w:rsid w:val="00A542C9"/>
    <w:rsid w:val="00A544AD"/>
    <w:rsid w:val="00A548D8"/>
    <w:rsid w:val="00A54A08"/>
    <w:rsid w:val="00A56384"/>
    <w:rsid w:val="00A5675C"/>
    <w:rsid w:val="00A56E81"/>
    <w:rsid w:val="00A57474"/>
    <w:rsid w:val="00A601A5"/>
    <w:rsid w:val="00A60CBD"/>
    <w:rsid w:val="00A61B95"/>
    <w:rsid w:val="00A61D00"/>
    <w:rsid w:val="00A64899"/>
    <w:rsid w:val="00A65609"/>
    <w:rsid w:val="00A65A72"/>
    <w:rsid w:val="00A66566"/>
    <w:rsid w:val="00A71F2A"/>
    <w:rsid w:val="00A758EC"/>
    <w:rsid w:val="00A75982"/>
    <w:rsid w:val="00A75EF6"/>
    <w:rsid w:val="00A75F4A"/>
    <w:rsid w:val="00A76774"/>
    <w:rsid w:val="00A804E4"/>
    <w:rsid w:val="00A80E99"/>
    <w:rsid w:val="00A813EB"/>
    <w:rsid w:val="00A8465C"/>
    <w:rsid w:val="00A84B09"/>
    <w:rsid w:val="00A87747"/>
    <w:rsid w:val="00A87EB5"/>
    <w:rsid w:val="00A904F9"/>
    <w:rsid w:val="00A913D5"/>
    <w:rsid w:val="00A927B0"/>
    <w:rsid w:val="00A92E3D"/>
    <w:rsid w:val="00A946CF"/>
    <w:rsid w:val="00A956AF"/>
    <w:rsid w:val="00A9587A"/>
    <w:rsid w:val="00A95ED6"/>
    <w:rsid w:val="00A96EDC"/>
    <w:rsid w:val="00A97078"/>
    <w:rsid w:val="00AA0483"/>
    <w:rsid w:val="00AA11BA"/>
    <w:rsid w:val="00AA1F21"/>
    <w:rsid w:val="00AA23F6"/>
    <w:rsid w:val="00AA256E"/>
    <w:rsid w:val="00AA36A2"/>
    <w:rsid w:val="00AA5FFE"/>
    <w:rsid w:val="00AA6268"/>
    <w:rsid w:val="00AA75EC"/>
    <w:rsid w:val="00AB04D4"/>
    <w:rsid w:val="00AB1306"/>
    <w:rsid w:val="00AB2683"/>
    <w:rsid w:val="00AB3029"/>
    <w:rsid w:val="00AB54E8"/>
    <w:rsid w:val="00AB7595"/>
    <w:rsid w:val="00AC0168"/>
    <w:rsid w:val="00AC046E"/>
    <w:rsid w:val="00AC0798"/>
    <w:rsid w:val="00AC28FB"/>
    <w:rsid w:val="00AC3CDC"/>
    <w:rsid w:val="00AC3DB8"/>
    <w:rsid w:val="00AC49DD"/>
    <w:rsid w:val="00AC49EE"/>
    <w:rsid w:val="00AC7A9C"/>
    <w:rsid w:val="00AD1A55"/>
    <w:rsid w:val="00AD2AD6"/>
    <w:rsid w:val="00AD2F74"/>
    <w:rsid w:val="00AD3ABA"/>
    <w:rsid w:val="00AD41F7"/>
    <w:rsid w:val="00AD61BE"/>
    <w:rsid w:val="00AD6385"/>
    <w:rsid w:val="00AE04C6"/>
    <w:rsid w:val="00AE05A1"/>
    <w:rsid w:val="00AE101F"/>
    <w:rsid w:val="00AE189E"/>
    <w:rsid w:val="00AE2227"/>
    <w:rsid w:val="00AE2B06"/>
    <w:rsid w:val="00AE367F"/>
    <w:rsid w:val="00AE3862"/>
    <w:rsid w:val="00AE3D33"/>
    <w:rsid w:val="00AE4253"/>
    <w:rsid w:val="00AE4FBA"/>
    <w:rsid w:val="00AE5A37"/>
    <w:rsid w:val="00AE616A"/>
    <w:rsid w:val="00AE6BC2"/>
    <w:rsid w:val="00AE7CFB"/>
    <w:rsid w:val="00AF0C54"/>
    <w:rsid w:val="00AF1747"/>
    <w:rsid w:val="00AF1DD4"/>
    <w:rsid w:val="00AF262F"/>
    <w:rsid w:val="00AF2776"/>
    <w:rsid w:val="00AF2F4C"/>
    <w:rsid w:val="00AF3ED9"/>
    <w:rsid w:val="00AF452D"/>
    <w:rsid w:val="00AF5DC2"/>
    <w:rsid w:val="00AF6447"/>
    <w:rsid w:val="00AF64B7"/>
    <w:rsid w:val="00AF6C28"/>
    <w:rsid w:val="00AF79E8"/>
    <w:rsid w:val="00B001CF"/>
    <w:rsid w:val="00B015E6"/>
    <w:rsid w:val="00B01D5D"/>
    <w:rsid w:val="00B03607"/>
    <w:rsid w:val="00B05B98"/>
    <w:rsid w:val="00B06747"/>
    <w:rsid w:val="00B13346"/>
    <w:rsid w:val="00B13CFA"/>
    <w:rsid w:val="00B155E4"/>
    <w:rsid w:val="00B15A7B"/>
    <w:rsid w:val="00B15F1F"/>
    <w:rsid w:val="00B174FA"/>
    <w:rsid w:val="00B2002A"/>
    <w:rsid w:val="00B23C28"/>
    <w:rsid w:val="00B24378"/>
    <w:rsid w:val="00B24890"/>
    <w:rsid w:val="00B2491D"/>
    <w:rsid w:val="00B24BC7"/>
    <w:rsid w:val="00B25844"/>
    <w:rsid w:val="00B260AB"/>
    <w:rsid w:val="00B30BF8"/>
    <w:rsid w:val="00B31B22"/>
    <w:rsid w:val="00B33797"/>
    <w:rsid w:val="00B340A7"/>
    <w:rsid w:val="00B345AB"/>
    <w:rsid w:val="00B34FF7"/>
    <w:rsid w:val="00B351D2"/>
    <w:rsid w:val="00B35A96"/>
    <w:rsid w:val="00B3623B"/>
    <w:rsid w:val="00B36EE3"/>
    <w:rsid w:val="00B37BE2"/>
    <w:rsid w:val="00B407D6"/>
    <w:rsid w:val="00B412ED"/>
    <w:rsid w:val="00B433BF"/>
    <w:rsid w:val="00B437BD"/>
    <w:rsid w:val="00B51AA0"/>
    <w:rsid w:val="00B51B66"/>
    <w:rsid w:val="00B51DE0"/>
    <w:rsid w:val="00B528C3"/>
    <w:rsid w:val="00B53DDA"/>
    <w:rsid w:val="00B560DE"/>
    <w:rsid w:val="00B568CB"/>
    <w:rsid w:val="00B56D2F"/>
    <w:rsid w:val="00B5730D"/>
    <w:rsid w:val="00B573F0"/>
    <w:rsid w:val="00B578A3"/>
    <w:rsid w:val="00B60FDF"/>
    <w:rsid w:val="00B614F8"/>
    <w:rsid w:val="00B615D3"/>
    <w:rsid w:val="00B61787"/>
    <w:rsid w:val="00B6626F"/>
    <w:rsid w:val="00B66A68"/>
    <w:rsid w:val="00B66DA7"/>
    <w:rsid w:val="00B70A53"/>
    <w:rsid w:val="00B710B7"/>
    <w:rsid w:val="00B710BE"/>
    <w:rsid w:val="00B71313"/>
    <w:rsid w:val="00B71E16"/>
    <w:rsid w:val="00B7204D"/>
    <w:rsid w:val="00B725C0"/>
    <w:rsid w:val="00B72CC0"/>
    <w:rsid w:val="00B72E32"/>
    <w:rsid w:val="00B762AD"/>
    <w:rsid w:val="00B80067"/>
    <w:rsid w:val="00B80141"/>
    <w:rsid w:val="00B80F08"/>
    <w:rsid w:val="00B80F3D"/>
    <w:rsid w:val="00B8151A"/>
    <w:rsid w:val="00B8212A"/>
    <w:rsid w:val="00B82192"/>
    <w:rsid w:val="00B82A9F"/>
    <w:rsid w:val="00B84C0F"/>
    <w:rsid w:val="00B86C8A"/>
    <w:rsid w:val="00B8771E"/>
    <w:rsid w:val="00B87EC7"/>
    <w:rsid w:val="00B95192"/>
    <w:rsid w:val="00B9661C"/>
    <w:rsid w:val="00B97B32"/>
    <w:rsid w:val="00BA0A81"/>
    <w:rsid w:val="00BA1995"/>
    <w:rsid w:val="00BA297C"/>
    <w:rsid w:val="00BA37E5"/>
    <w:rsid w:val="00BA5202"/>
    <w:rsid w:val="00BA5C59"/>
    <w:rsid w:val="00BB0BCF"/>
    <w:rsid w:val="00BB1F13"/>
    <w:rsid w:val="00BB3D7D"/>
    <w:rsid w:val="00BB6ED0"/>
    <w:rsid w:val="00BB71DF"/>
    <w:rsid w:val="00BB742B"/>
    <w:rsid w:val="00BC011C"/>
    <w:rsid w:val="00BC012B"/>
    <w:rsid w:val="00BC03B4"/>
    <w:rsid w:val="00BC21A4"/>
    <w:rsid w:val="00BC2213"/>
    <w:rsid w:val="00BC224C"/>
    <w:rsid w:val="00BC28C8"/>
    <w:rsid w:val="00BC2CBE"/>
    <w:rsid w:val="00BC2D22"/>
    <w:rsid w:val="00BC7D91"/>
    <w:rsid w:val="00BD0098"/>
    <w:rsid w:val="00BD0173"/>
    <w:rsid w:val="00BD159D"/>
    <w:rsid w:val="00BD1618"/>
    <w:rsid w:val="00BD2303"/>
    <w:rsid w:val="00BD2433"/>
    <w:rsid w:val="00BD31D4"/>
    <w:rsid w:val="00BD3D8B"/>
    <w:rsid w:val="00BD44EB"/>
    <w:rsid w:val="00BD4F35"/>
    <w:rsid w:val="00BD5520"/>
    <w:rsid w:val="00BD6A2C"/>
    <w:rsid w:val="00BD70F2"/>
    <w:rsid w:val="00BD74F5"/>
    <w:rsid w:val="00BE1778"/>
    <w:rsid w:val="00BE33DE"/>
    <w:rsid w:val="00BE4B94"/>
    <w:rsid w:val="00BE5E30"/>
    <w:rsid w:val="00BE7379"/>
    <w:rsid w:val="00BE77E5"/>
    <w:rsid w:val="00BE7D14"/>
    <w:rsid w:val="00BF0646"/>
    <w:rsid w:val="00BF09ED"/>
    <w:rsid w:val="00BF109F"/>
    <w:rsid w:val="00BF1540"/>
    <w:rsid w:val="00BF182A"/>
    <w:rsid w:val="00BF1BC2"/>
    <w:rsid w:val="00BF3933"/>
    <w:rsid w:val="00BF4C84"/>
    <w:rsid w:val="00BF4D4E"/>
    <w:rsid w:val="00BF4E86"/>
    <w:rsid w:val="00BF6067"/>
    <w:rsid w:val="00BF61A7"/>
    <w:rsid w:val="00BF6936"/>
    <w:rsid w:val="00BF7757"/>
    <w:rsid w:val="00BF7942"/>
    <w:rsid w:val="00C01D4E"/>
    <w:rsid w:val="00C027DA"/>
    <w:rsid w:val="00C04631"/>
    <w:rsid w:val="00C04C53"/>
    <w:rsid w:val="00C04C72"/>
    <w:rsid w:val="00C05EB9"/>
    <w:rsid w:val="00C0664A"/>
    <w:rsid w:val="00C06719"/>
    <w:rsid w:val="00C076CB"/>
    <w:rsid w:val="00C079AD"/>
    <w:rsid w:val="00C079F2"/>
    <w:rsid w:val="00C07E5A"/>
    <w:rsid w:val="00C10FE4"/>
    <w:rsid w:val="00C13F57"/>
    <w:rsid w:val="00C14882"/>
    <w:rsid w:val="00C15652"/>
    <w:rsid w:val="00C1692E"/>
    <w:rsid w:val="00C205D3"/>
    <w:rsid w:val="00C20950"/>
    <w:rsid w:val="00C238E2"/>
    <w:rsid w:val="00C23C86"/>
    <w:rsid w:val="00C24064"/>
    <w:rsid w:val="00C24315"/>
    <w:rsid w:val="00C24395"/>
    <w:rsid w:val="00C254DB"/>
    <w:rsid w:val="00C25784"/>
    <w:rsid w:val="00C26198"/>
    <w:rsid w:val="00C26779"/>
    <w:rsid w:val="00C26D85"/>
    <w:rsid w:val="00C273BA"/>
    <w:rsid w:val="00C27476"/>
    <w:rsid w:val="00C27693"/>
    <w:rsid w:val="00C276BE"/>
    <w:rsid w:val="00C30162"/>
    <w:rsid w:val="00C3132E"/>
    <w:rsid w:val="00C324EC"/>
    <w:rsid w:val="00C329E8"/>
    <w:rsid w:val="00C32EF5"/>
    <w:rsid w:val="00C3320F"/>
    <w:rsid w:val="00C34598"/>
    <w:rsid w:val="00C35388"/>
    <w:rsid w:val="00C379F9"/>
    <w:rsid w:val="00C4079D"/>
    <w:rsid w:val="00C41BDF"/>
    <w:rsid w:val="00C42CA2"/>
    <w:rsid w:val="00C43E4C"/>
    <w:rsid w:val="00C44784"/>
    <w:rsid w:val="00C44B51"/>
    <w:rsid w:val="00C4566B"/>
    <w:rsid w:val="00C45B56"/>
    <w:rsid w:val="00C47EEA"/>
    <w:rsid w:val="00C5076F"/>
    <w:rsid w:val="00C51450"/>
    <w:rsid w:val="00C5191A"/>
    <w:rsid w:val="00C52C8E"/>
    <w:rsid w:val="00C53723"/>
    <w:rsid w:val="00C54CA8"/>
    <w:rsid w:val="00C54EED"/>
    <w:rsid w:val="00C550F7"/>
    <w:rsid w:val="00C55EA0"/>
    <w:rsid w:val="00C56C39"/>
    <w:rsid w:val="00C56D99"/>
    <w:rsid w:val="00C576F5"/>
    <w:rsid w:val="00C57803"/>
    <w:rsid w:val="00C607B3"/>
    <w:rsid w:val="00C609AB"/>
    <w:rsid w:val="00C611B9"/>
    <w:rsid w:val="00C61A79"/>
    <w:rsid w:val="00C6282C"/>
    <w:rsid w:val="00C639AC"/>
    <w:rsid w:val="00C641B6"/>
    <w:rsid w:val="00C644E6"/>
    <w:rsid w:val="00C644EF"/>
    <w:rsid w:val="00C64BBA"/>
    <w:rsid w:val="00C65253"/>
    <w:rsid w:val="00C65311"/>
    <w:rsid w:val="00C65FF0"/>
    <w:rsid w:val="00C67597"/>
    <w:rsid w:val="00C676F3"/>
    <w:rsid w:val="00C7216F"/>
    <w:rsid w:val="00C7473C"/>
    <w:rsid w:val="00C75673"/>
    <w:rsid w:val="00C817D2"/>
    <w:rsid w:val="00C8191F"/>
    <w:rsid w:val="00C81FEE"/>
    <w:rsid w:val="00C84ABA"/>
    <w:rsid w:val="00C85449"/>
    <w:rsid w:val="00C8581B"/>
    <w:rsid w:val="00C8583C"/>
    <w:rsid w:val="00C859EB"/>
    <w:rsid w:val="00C86076"/>
    <w:rsid w:val="00C87DC4"/>
    <w:rsid w:val="00C90EEC"/>
    <w:rsid w:val="00C91DCB"/>
    <w:rsid w:val="00C95503"/>
    <w:rsid w:val="00C969AE"/>
    <w:rsid w:val="00CA0A84"/>
    <w:rsid w:val="00CA1604"/>
    <w:rsid w:val="00CA2BBB"/>
    <w:rsid w:val="00CA3669"/>
    <w:rsid w:val="00CA4251"/>
    <w:rsid w:val="00CA4B10"/>
    <w:rsid w:val="00CA6055"/>
    <w:rsid w:val="00CA609A"/>
    <w:rsid w:val="00CA6B75"/>
    <w:rsid w:val="00CA7675"/>
    <w:rsid w:val="00CB068D"/>
    <w:rsid w:val="00CB08FC"/>
    <w:rsid w:val="00CB09F3"/>
    <w:rsid w:val="00CB0E37"/>
    <w:rsid w:val="00CB1A8A"/>
    <w:rsid w:val="00CB1E96"/>
    <w:rsid w:val="00CB2DD7"/>
    <w:rsid w:val="00CB38CA"/>
    <w:rsid w:val="00CB49C6"/>
    <w:rsid w:val="00CB5033"/>
    <w:rsid w:val="00CB5A8A"/>
    <w:rsid w:val="00CB6335"/>
    <w:rsid w:val="00CB6C3E"/>
    <w:rsid w:val="00CB7E52"/>
    <w:rsid w:val="00CC00CC"/>
    <w:rsid w:val="00CC0E27"/>
    <w:rsid w:val="00CC119F"/>
    <w:rsid w:val="00CC1EF3"/>
    <w:rsid w:val="00CC2156"/>
    <w:rsid w:val="00CC5687"/>
    <w:rsid w:val="00CC625E"/>
    <w:rsid w:val="00CC62D2"/>
    <w:rsid w:val="00CC6A0A"/>
    <w:rsid w:val="00CC7883"/>
    <w:rsid w:val="00CD04E1"/>
    <w:rsid w:val="00CD17A9"/>
    <w:rsid w:val="00CE1155"/>
    <w:rsid w:val="00CE11C0"/>
    <w:rsid w:val="00CE138A"/>
    <w:rsid w:val="00CE147E"/>
    <w:rsid w:val="00CE18A9"/>
    <w:rsid w:val="00CE1FC4"/>
    <w:rsid w:val="00CE22EB"/>
    <w:rsid w:val="00CE2411"/>
    <w:rsid w:val="00CE4440"/>
    <w:rsid w:val="00CE4655"/>
    <w:rsid w:val="00CE4822"/>
    <w:rsid w:val="00CE4FB7"/>
    <w:rsid w:val="00CE514B"/>
    <w:rsid w:val="00CE5493"/>
    <w:rsid w:val="00CE62C5"/>
    <w:rsid w:val="00CF0041"/>
    <w:rsid w:val="00CF30FD"/>
    <w:rsid w:val="00CF3CBD"/>
    <w:rsid w:val="00CF46A9"/>
    <w:rsid w:val="00CF4C29"/>
    <w:rsid w:val="00CF5A54"/>
    <w:rsid w:val="00CF7FA3"/>
    <w:rsid w:val="00D00D91"/>
    <w:rsid w:val="00D011DA"/>
    <w:rsid w:val="00D0324B"/>
    <w:rsid w:val="00D03A20"/>
    <w:rsid w:val="00D042AD"/>
    <w:rsid w:val="00D060EE"/>
    <w:rsid w:val="00D0649F"/>
    <w:rsid w:val="00D06DAA"/>
    <w:rsid w:val="00D06F72"/>
    <w:rsid w:val="00D10AAD"/>
    <w:rsid w:val="00D1110D"/>
    <w:rsid w:val="00D112D3"/>
    <w:rsid w:val="00D1166E"/>
    <w:rsid w:val="00D11C23"/>
    <w:rsid w:val="00D11DC1"/>
    <w:rsid w:val="00D1230E"/>
    <w:rsid w:val="00D1354B"/>
    <w:rsid w:val="00D1415A"/>
    <w:rsid w:val="00D149DD"/>
    <w:rsid w:val="00D14A6F"/>
    <w:rsid w:val="00D15B5A"/>
    <w:rsid w:val="00D15F79"/>
    <w:rsid w:val="00D17B4C"/>
    <w:rsid w:val="00D20124"/>
    <w:rsid w:val="00D201AA"/>
    <w:rsid w:val="00D214BA"/>
    <w:rsid w:val="00D2165C"/>
    <w:rsid w:val="00D2297F"/>
    <w:rsid w:val="00D22C59"/>
    <w:rsid w:val="00D23B73"/>
    <w:rsid w:val="00D24A84"/>
    <w:rsid w:val="00D251E3"/>
    <w:rsid w:val="00D25E88"/>
    <w:rsid w:val="00D27A47"/>
    <w:rsid w:val="00D30717"/>
    <w:rsid w:val="00D32F26"/>
    <w:rsid w:val="00D33077"/>
    <w:rsid w:val="00D33ED4"/>
    <w:rsid w:val="00D36790"/>
    <w:rsid w:val="00D37189"/>
    <w:rsid w:val="00D371BD"/>
    <w:rsid w:val="00D37505"/>
    <w:rsid w:val="00D37920"/>
    <w:rsid w:val="00D37A8A"/>
    <w:rsid w:val="00D40253"/>
    <w:rsid w:val="00D4095C"/>
    <w:rsid w:val="00D413F5"/>
    <w:rsid w:val="00D41915"/>
    <w:rsid w:val="00D41F86"/>
    <w:rsid w:val="00D424C7"/>
    <w:rsid w:val="00D42540"/>
    <w:rsid w:val="00D44A70"/>
    <w:rsid w:val="00D455D7"/>
    <w:rsid w:val="00D500EA"/>
    <w:rsid w:val="00D512D3"/>
    <w:rsid w:val="00D5166C"/>
    <w:rsid w:val="00D5177F"/>
    <w:rsid w:val="00D53A3D"/>
    <w:rsid w:val="00D53DCB"/>
    <w:rsid w:val="00D53E32"/>
    <w:rsid w:val="00D54113"/>
    <w:rsid w:val="00D543B6"/>
    <w:rsid w:val="00D549F6"/>
    <w:rsid w:val="00D54DA0"/>
    <w:rsid w:val="00D54FB3"/>
    <w:rsid w:val="00D55C53"/>
    <w:rsid w:val="00D572BD"/>
    <w:rsid w:val="00D601F6"/>
    <w:rsid w:val="00D60C4D"/>
    <w:rsid w:val="00D61074"/>
    <w:rsid w:val="00D611DB"/>
    <w:rsid w:val="00D61487"/>
    <w:rsid w:val="00D61494"/>
    <w:rsid w:val="00D62008"/>
    <w:rsid w:val="00D62064"/>
    <w:rsid w:val="00D639C4"/>
    <w:rsid w:val="00D64D89"/>
    <w:rsid w:val="00D64F41"/>
    <w:rsid w:val="00D67B61"/>
    <w:rsid w:val="00D702F5"/>
    <w:rsid w:val="00D70732"/>
    <w:rsid w:val="00D70EE6"/>
    <w:rsid w:val="00D711CC"/>
    <w:rsid w:val="00D71569"/>
    <w:rsid w:val="00D71623"/>
    <w:rsid w:val="00D72E91"/>
    <w:rsid w:val="00D73288"/>
    <w:rsid w:val="00D7352F"/>
    <w:rsid w:val="00D73F0D"/>
    <w:rsid w:val="00D744C4"/>
    <w:rsid w:val="00D74755"/>
    <w:rsid w:val="00D7482F"/>
    <w:rsid w:val="00D757F9"/>
    <w:rsid w:val="00D75FA9"/>
    <w:rsid w:val="00D80189"/>
    <w:rsid w:val="00D80A69"/>
    <w:rsid w:val="00D80C75"/>
    <w:rsid w:val="00D8101A"/>
    <w:rsid w:val="00D82AEF"/>
    <w:rsid w:val="00D8375E"/>
    <w:rsid w:val="00D8448C"/>
    <w:rsid w:val="00D84E15"/>
    <w:rsid w:val="00D8680D"/>
    <w:rsid w:val="00D869DE"/>
    <w:rsid w:val="00D8704B"/>
    <w:rsid w:val="00D87A58"/>
    <w:rsid w:val="00D90093"/>
    <w:rsid w:val="00D90B80"/>
    <w:rsid w:val="00D91335"/>
    <w:rsid w:val="00D93113"/>
    <w:rsid w:val="00D93394"/>
    <w:rsid w:val="00D9392C"/>
    <w:rsid w:val="00D93CF9"/>
    <w:rsid w:val="00D948B1"/>
    <w:rsid w:val="00D94C6B"/>
    <w:rsid w:val="00D96131"/>
    <w:rsid w:val="00D966B2"/>
    <w:rsid w:val="00D97439"/>
    <w:rsid w:val="00DA0804"/>
    <w:rsid w:val="00DA2FFB"/>
    <w:rsid w:val="00DA3F13"/>
    <w:rsid w:val="00DA4967"/>
    <w:rsid w:val="00DA4B3D"/>
    <w:rsid w:val="00DA5223"/>
    <w:rsid w:val="00DA697D"/>
    <w:rsid w:val="00DB0260"/>
    <w:rsid w:val="00DB0CEF"/>
    <w:rsid w:val="00DB1717"/>
    <w:rsid w:val="00DB1846"/>
    <w:rsid w:val="00DB2121"/>
    <w:rsid w:val="00DB3EA3"/>
    <w:rsid w:val="00DB4A7E"/>
    <w:rsid w:val="00DB7941"/>
    <w:rsid w:val="00DB7996"/>
    <w:rsid w:val="00DB7A8B"/>
    <w:rsid w:val="00DC0CF2"/>
    <w:rsid w:val="00DC0EF2"/>
    <w:rsid w:val="00DC16B4"/>
    <w:rsid w:val="00DC199C"/>
    <w:rsid w:val="00DC2ABD"/>
    <w:rsid w:val="00DC3D78"/>
    <w:rsid w:val="00DC4FA4"/>
    <w:rsid w:val="00DC53FF"/>
    <w:rsid w:val="00DC55DC"/>
    <w:rsid w:val="00DC63D4"/>
    <w:rsid w:val="00DC71F0"/>
    <w:rsid w:val="00DD0048"/>
    <w:rsid w:val="00DD0EA2"/>
    <w:rsid w:val="00DD1794"/>
    <w:rsid w:val="00DD23AE"/>
    <w:rsid w:val="00DD55B4"/>
    <w:rsid w:val="00DE1A36"/>
    <w:rsid w:val="00DE2718"/>
    <w:rsid w:val="00DE28A7"/>
    <w:rsid w:val="00DE2E07"/>
    <w:rsid w:val="00DE2FC3"/>
    <w:rsid w:val="00DE40D5"/>
    <w:rsid w:val="00DE4C1E"/>
    <w:rsid w:val="00DE7B9C"/>
    <w:rsid w:val="00DE7E7D"/>
    <w:rsid w:val="00DF1619"/>
    <w:rsid w:val="00DF166E"/>
    <w:rsid w:val="00DF2003"/>
    <w:rsid w:val="00DF2CAB"/>
    <w:rsid w:val="00DF314F"/>
    <w:rsid w:val="00DF3673"/>
    <w:rsid w:val="00DF3DEA"/>
    <w:rsid w:val="00DF3EDC"/>
    <w:rsid w:val="00DF430C"/>
    <w:rsid w:val="00DF51FA"/>
    <w:rsid w:val="00DF5642"/>
    <w:rsid w:val="00DF56D9"/>
    <w:rsid w:val="00DF60BB"/>
    <w:rsid w:val="00DF67F7"/>
    <w:rsid w:val="00DF7DB5"/>
    <w:rsid w:val="00E011C0"/>
    <w:rsid w:val="00E01556"/>
    <w:rsid w:val="00E01E94"/>
    <w:rsid w:val="00E021F4"/>
    <w:rsid w:val="00E02727"/>
    <w:rsid w:val="00E02F26"/>
    <w:rsid w:val="00E0319C"/>
    <w:rsid w:val="00E0356A"/>
    <w:rsid w:val="00E03D90"/>
    <w:rsid w:val="00E04095"/>
    <w:rsid w:val="00E0459B"/>
    <w:rsid w:val="00E0525E"/>
    <w:rsid w:val="00E0603D"/>
    <w:rsid w:val="00E06B8A"/>
    <w:rsid w:val="00E077CA"/>
    <w:rsid w:val="00E141D5"/>
    <w:rsid w:val="00E15130"/>
    <w:rsid w:val="00E15F21"/>
    <w:rsid w:val="00E15FDD"/>
    <w:rsid w:val="00E17C7C"/>
    <w:rsid w:val="00E202DA"/>
    <w:rsid w:val="00E21216"/>
    <w:rsid w:val="00E21802"/>
    <w:rsid w:val="00E22267"/>
    <w:rsid w:val="00E2229B"/>
    <w:rsid w:val="00E23BC2"/>
    <w:rsid w:val="00E242BD"/>
    <w:rsid w:val="00E24739"/>
    <w:rsid w:val="00E252F9"/>
    <w:rsid w:val="00E25FD2"/>
    <w:rsid w:val="00E260B8"/>
    <w:rsid w:val="00E274EE"/>
    <w:rsid w:val="00E30407"/>
    <w:rsid w:val="00E3045C"/>
    <w:rsid w:val="00E31CB7"/>
    <w:rsid w:val="00E32327"/>
    <w:rsid w:val="00E33C14"/>
    <w:rsid w:val="00E34D8A"/>
    <w:rsid w:val="00E351B7"/>
    <w:rsid w:val="00E364F1"/>
    <w:rsid w:val="00E370DF"/>
    <w:rsid w:val="00E37504"/>
    <w:rsid w:val="00E40E35"/>
    <w:rsid w:val="00E41877"/>
    <w:rsid w:val="00E42516"/>
    <w:rsid w:val="00E43183"/>
    <w:rsid w:val="00E437AE"/>
    <w:rsid w:val="00E43811"/>
    <w:rsid w:val="00E44949"/>
    <w:rsid w:val="00E45529"/>
    <w:rsid w:val="00E464E4"/>
    <w:rsid w:val="00E4767A"/>
    <w:rsid w:val="00E476A7"/>
    <w:rsid w:val="00E47A78"/>
    <w:rsid w:val="00E50A76"/>
    <w:rsid w:val="00E511A0"/>
    <w:rsid w:val="00E514CD"/>
    <w:rsid w:val="00E51F68"/>
    <w:rsid w:val="00E5293F"/>
    <w:rsid w:val="00E543BB"/>
    <w:rsid w:val="00E54B7B"/>
    <w:rsid w:val="00E54C5D"/>
    <w:rsid w:val="00E54E7B"/>
    <w:rsid w:val="00E54F2C"/>
    <w:rsid w:val="00E55947"/>
    <w:rsid w:val="00E56561"/>
    <w:rsid w:val="00E56F7B"/>
    <w:rsid w:val="00E57A3F"/>
    <w:rsid w:val="00E61048"/>
    <w:rsid w:val="00E622B1"/>
    <w:rsid w:val="00E630FA"/>
    <w:rsid w:val="00E63946"/>
    <w:rsid w:val="00E643AD"/>
    <w:rsid w:val="00E6721C"/>
    <w:rsid w:val="00E674F6"/>
    <w:rsid w:val="00E675F3"/>
    <w:rsid w:val="00E6793A"/>
    <w:rsid w:val="00E706DC"/>
    <w:rsid w:val="00E7083D"/>
    <w:rsid w:val="00E70E20"/>
    <w:rsid w:val="00E73078"/>
    <w:rsid w:val="00E744D9"/>
    <w:rsid w:val="00E75083"/>
    <w:rsid w:val="00E757EE"/>
    <w:rsid w:val="00E75BE5"/>
    <w:rsid w:val="00E75CA8"/>
    <w:rsid w:val="00E76001"/>
    <w:rsid w:val="00E768DE"/>
    <w:rsid w:val="00E7717B"/>
    <w:rsid w:val="00E81F1D"/>
    <w:rsid w:val="00E8415A"/>
    <w:rsid w:val="00E84E1E"/>
    <w:rsid w:val="00E85310"/>
    <w:rsid w:val="00E85B63"/>
    <w:rsid w:val="00E8675E"/>
    <w:rsid w:val="00E86D57"/>
    <w:rsid w:val="00E86F76"/>
    <w:rsid w:val="00E913AD"/>
    <w:rsid w:val="00E91DA5"/>
    <w:rsid w:val="00E9260D"/>
    <w:rsid w:val="00E938D8"/>
    <w:rsid w:val="00E9502D"/>
    <w:rsid w:val="00E95CD7"/>
    <w:rsid w:val="00E96315"/>
    <w:rsid w:val="00EA0FCD"/>
    <w:rsid w:val="00EA190A"/>
    <w:rsid w:val="00EA24DC"/>
    <w:rsid w:val="00EA3075"/>
    <w:rsid w:val="00EA49D5"/>
    <w:rsid w:val="00EA6BA6"/>
    <w:rsid w:val="00EB12C4"/>
    <w:rsid w:val="00EB2B82"/>
    <w:rsid w:val="00EB57A6"/>
    <w:rsid w:val="00EB64D4"/>
    <w:rsid w:val="00EB7B03"/>
    <w:rsid w:val="00EC18F4"/>
    <w:rsid w:val="00EC1D7B"/>
    <w:rsid w:val="00EC26D6"/>
    <w:rsid w:val="00EC3F94"/>
    <w:rsid w:val="00EC4286"/>
    <w:rsid w:val="00EC4495"/>
    <w:rsid w:val="00EC575E"/>
    <w:rsid w:val="00EC5AB5"/>
    <w:rsid w:val="00EC79FD"/>
    <w:rsid w:val="00EC7D11"/>
    <w:rsid w:val="00ED051E"/>
    <w:rsid w:val="00ED0682"/>
    <w:rsid w:val="00ED11DE"/>
    <w:rsid w:val="00ED1282"/>
    <w:rsid w:val="00ED220B"/>
    <w:rsid w:val="00ED476D"/>
    <w:rsid w:val="00ED4BD3"/>
    <w:rsid w:val="00ED627B"/>
    <w:rsid w:val="00ED66BD"/>
    <w:rsid w:val="00ED6D80"/>
    <w:rsid w:val="00ED6D9A"/>
    <w:rsid w:val="00ED7F9A"/>
    <w:rsid w:val="00EE2C69"/>
    <w:rsid w:val="00EE4388"/>
    <w:rsid w:val="00EE494A"/>
    <w:rsid w:val="00EE7C3D"/>
    <w:rsid w:val="00EF3C14"/>
    <w:rsid w:val="00EF4A73"/>
    <w:rsid w:val="00EF60A0"/>
    <w:rsid w:val="00EF62BC"/>
    <w:rsid w:val="00EF671C"/>
    <w:rsid w:val="00EF7347"/>
    <w:rsid w:val="00EF7661"/>
    <w:rsid w:val="00F00464"/>
    <w:rsid w:val="00F00E09"/>
    <w:rsid w:val="00F00F16"/>
    <w:rsid w:val="00F01144"/>
    <w:rsid w:val="00F022BF"/>
    <w:rsid w:val="00F022F0"/>
    <w:rsid w:val="00F04135"/>
    <w:rsid w:val="00F04521"/>
    <w:rsid w:val="00F0486E"/>
    <w:rsid w:val="00F04A32"/>
    <w:rsid w:val="00F05219"/>
    <w:rsid w:val="00F06399"/>
    <w:rsid w:val="00F067AA"/>
    <w:rsid w:val="00F0689F"/>
    <w:rsid w:val="00F0783F"/>
    <w:rsid w:val="00F07B58"/>
    <w:rsid w:val="00F07D64"/>
    <w:rsid w:val="00F11179"/>
    <w:rsid w:val="00F1122D"/>
    <w:rsid w:val="00F1261B"/>
    <w:rsid w:val="00F13101"/>
    <w:rsid w:val="00F13421"/>
    <w:rsid w:val="00F139E4"/>
    <w:rsid w:val="00F13BC6"/>
    <w:rsid w:val="00F13E5E"/>
    <w:rsid w:val="00F13FCA"/>
    <w:rsid w:val="00F144AC"/>
    <w:rsid w:val="00F146DA"/>
    <w:rsid w:val="00F15168"/>
    <w:rsid w:val="00F16C17"/>
    <w:rsid w:val="00F20AEA"/>
    <w:rsid w:val="00F2179B"/>
    <w:rsid w:val="00F21EF1"/>
    <w:rsid w:val="00F2337D"/>
    <w:rsid w:val="00F234A1"/>
    <w:rsid w:val="00F23747"/>
    <w:rsid w:val="00F23A00"/>
    <w:rsid w:val="00F250AD"/>
    <w:rsid w:val="00F26DBF"/>
    <w:rsid w:val="00F30C3B"/>
    <w:rsid w:val="00F30CDF"/>
    <w:rsid w:val="00F30DDB"/>
    <w:rsid w:val="00F3259D"/>
    <w:rsid w:val="00F32D30"/>
    <w:rsid w:val="00F330EB"/>
    <w:rsid w:val="00F33550"/>
    <w:rsid w:val="00F367B0"/>
    <w:rsid w:val="00F370F2"/>
    <w:rsid w:val="00F37611"/>
    <w:rsid w:val="00F414E5"/>
    <w:rsid w:val="00F442C5"/>
    <w:rsid w:val="00F44B9D"/>
    <w:rsid w:val="00F45124"/>
    <w:rsid w:val="00F45302"/>
    <w:rsid w:val="00F47287"/>
    <w:rsid w:val="00F51A16"/>
    <w:rsid w:val="00F570AA"/>
    <w:rsid w:val="00F577BA"/>
    <w:rsid w:val="00F606B0"/>
    <w:rsid w:val="00F6086F"/>
    <w:rsid w:val="00F60F70"/>
    <w:rsid w:val="00F61F45"/>
    <w:rsid w:val="00F63BFF"/>
    <w:rsid w:val="00F64CF0"/>
    <w:rsid w:val="00F651E9"/>
    <w:rsid w:val="00F65428"/>
    <w:rsid w:val="00F67BB3"/>
    <w:rsid w:val="00F67F47"/>
    <w:rsid w:val="00F7086F"/>
    <w:rsid w:val="00F72F5E"/>
    <w:rsid w:val="00F73AD5"/>
    <w:rsid w:val="00F741C3"/>
    <w:rsid w:val="00F74DBB"/>
    <w:rsid w:val="00F7513B"/>
    <w:rsid w:val="00F76947"/>
    <w:rsid w:val="00F81CB5"/>
    <w:rsid w:val="00F83427"/>
    <w:rsid w:val="00F84E62"/>
    <w:rsid w:val="00F85B17"/>
    <w:rsid w:val="00F85FDD"/>
    <w:rsid w:val="00F86150"/>
    <w:rsid w:val="00F861A4"/>
    <w:rsid w:val="00F8686F"/>
    <w:rsid w:val="00F872C2"/>
    <w:rsid w:val="00F87B0D"/>
    <w:rsid w:val="00F90593"/>
    <w:rsid w:val="00F90D7F"/>
    <w:rsid w:val="00F90EE4"/>
    <w:rsid w:val="00F91038"/>
    <w:rsid w:val="00F92E1A"/>
    <w:rsid w:val="00F93C99"/>
    <w:rsid w:val="00F9479B"/>
    <w:rsid w:val="00F95795"/>
    <w:rsid w:val="00F96BB1"/>
    <w:rsid w:val="00F96CA8"/>
    <w:rsid w:val="00F977AC"/>
    <w:rsid w:val="00F97820"/>
    <w:rsid w:val="00FA01E8"/>
    <w:rsid w:val="00FA0F17"/>
    <w:rsid w:val="00FA128E"/>
    <w:rsid w:val="00FA3099"/>
    <w:rsid w:val="00FA3A77"/>
    <w:rsid w:val="00FA4C87"/>
    <w:rsid w:val="00FA58FC"/>
    <w:rsid w:val="00FA6CDD"/>
    <w:rsid w:val="00FA6F36"/>
    <w:rsid w:val="00FA7D4A"/>
    <w:rsid w:val="00FB635F"/>
    <w:rsid w:val="00FB742B"/>
    <w:rsid w:val="00FB7E29"/>
    <w:rsid w:val="00FC10BB"/>
    <w:rsid w:val="00FC122F"/>
    <w:rsid w:val="00FC2D64"/>
    <w:rsid w:val="00FC30B2"/>
    <w:rsid w:val="00FC3745"/>
    <w:rsid w:val="00FC3CA3"/>
    <w:rsid w:val="00FC42D4"/>
    <w:rsid w:val="00FC463B"/>
    <w:rsid w:val="00FC4C4A"/>
    <w:rsid w:val="00FC63EB"/>
    <w:rsid w:val="00FC7663"/>
    <w:rsid w:val="00FD168A"/>
    <w:rsid w:val="00FD17FF"/>
    <w:rsid w:val="00FD2530"/>
    <w:rsid w:val="00FD5294"/>
    <w:rsid w:val="00FD7795"/>
    <w:rsid w:val="00FE0DB1"/>
    <w:rsid w:val="00FE0DCE"/>
    <w:rsid w:val="00FE15AF"/>
    <w:rsid w:val="00FE27FA"/>
    <w:rsid w:val="00FE3BC6"/>
    <w:rsid w:val="00FE4FD9"/>
    <w:rsid w:val="00FE727A"/>
    <w:rsid w:val="00FF0594"/>
    <w:rsid w:val="00FF1B88"/>
    <w:rsid w:val="00FF2DC9"/>
    <w:rsid w:val="00FF3829"/>
    <w:rsid w:val="00FF3B29"/>
    <w:rsid w:val="00FF53ED"/>
    <w:rsid w:val="00FF6059"/>
    <w:rsid w:val="0C2D42EB"/>
    <w:rsid w:val="14FE6163"/>
    <w:rsid w:val="185C09D8"/>
    <w:rsid w:val="192829ED"/>
    <w:rsid w:val="197B2922"/>
    <w:rsid w:val="21D06529"/>
    <w:rsid w:val="22880A62"/>
    <w:rsid w:val="26ED5228"/>
    <w:rsid w:val="299E4997"/>
    <w:rsid w:val="2B455B7C"/>
    <w:rsid w:val="2F026A74"/>
    <w:rsid w:val="35DA177E"/>
    <w:rsid w:val="379F5913"/>
    <w:rsid w:val="3F2C193C"/>
    <w:rsid w:val="3F6273BA"/>
    <w:rsid w:val="40790249"/>
    <w:rsid w:val="4736533B"/>
    <w:rsid w:val="4B7177B1"/>
    <w:rsid w:val="4FA807FE"/>
    <w:rsid w:val="4FD163A9"/>
    <w:rsid w:val="63E21B4F"/>
    <w:rsid w:val="71CF3B15"/>
    <w:rsid w:val="7D2336C8"/>
    <w:rsid w:val="7D2377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FFB4E7E"/>
  <w15:docId w15:val="{B5E58431-4015-4891-A804-2EA7800B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EF5"/>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basedOn w:val="a0"/>
    <w:uiPriority w:val="99"/>
    <w:semiHidden/>
    <w:unhideWhenUsed/>
    <w:rPr>
      <w:sz w:val="16"/>
      <w:szCs w:val="16"/>
    </w:rPr>
  </w:style>
  <w:style w:type="character" w:styleId="a5">
    <w:name w:val="endnote reference"/>
    <w:basedOn w:val="a0"/>
    <w:uiPriority w:val="99"/>
    <w:semiHidden/>
    <w:unhideWhenUsed/>
    <w:qFormat/>
    <w:rPr>
      <w:vertAlign w:val="superscript"/>
    </w:rPr>
  </w:style>
  <w:style w:type="character" w:styleId="a6">
    <w:name w:val="Emphasis"/>
    <w:qFormat/>
    <w:rPr>
      <w:i/>
      <w:iCs/>
    </w:rPr>
  </w:style>
  <w:style w:type="character" w:styleId="a7">
    <w:name w:val="Hyperlink"/>
    <w:basedOn w:val="a0"/>
    <w:uiPriority w:val="99"/>
    <w:unhideWhenUsed/>
    <w:qFormat/>
    <w:rPr>
      <w:color w:val="0563C1" w:themeColor="hyperlink"/>
      <w:u w:val="single"/>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annotation text"/>
    <w:basedOn w:val="a"/>
    <w:link w:val="ad"/>
    <w:uiPriority w:val="99"/>
    <w:unhideWhenUsed/>
    <w:qFormat/>
    <w:pPr>
      <w:spacing w:line="240" w:lineRule="auto"/>
    </w:pPr>
    <w:rPr>
      <w:sz w:val="20"/>
      <w:szCs w:val="20"/>
    </w:rPr>
  </w:style>
  <w:style w:type="paragraph" w:styleId="ae">
    <w:name w:val="annotation subject"/>
    <w:basedOn w:val="ac"/>
    <w:next w:val="ac"/>
    <w:link w:val="af"/>
    <w:uiPriority w:val="99"/>
    <w:semiHidden/>
    <w:unhideWhenUsed/>
    <w:rPr>
      <w:b/>
      <w:bCs/>
    </w:rPr>
  </w:style>
  <w:style w:type="paragraph" w:styleId="af0">
    <w:name w:val="footnote text"/>
    <w:basedOn w:val="a"/>
    <w:link w:val="af1"/>
    <w:uiPriority w:val="99"/>
    <w:semiHidden/>
    <w:unhideWhenUsed/>
    <w:qFormat/>
    <w:pPr>
      <w:spacing w:after="0" w:line="240" w:lineRule="auto"/>
    </w:pPr>
    <w:rPr>
      <w:sz w:val="20"/>
      <w:szCs w:val="20"/>
    </w:rPr>
  </w:style>
  <w:style w:type="paragraph" w:styleId="af2">
    <w:name w:val="header"/>
    <w:basedOn w:val="a"/>
    <w:link w:val="af3"/>
    <w:uiPriority w:val="99"/>
    <w:unhideWhenUsed/>
    <w:qFormat/>
    <w:pPr>
      <w:tabs>
        <w:tab w:val="center" w:pos="4677"/>
        <w:tab w:val="right" w:pos="9355"/>
      </w:tabs>
      <w:spacing w:after="0" w:line="240" w:lineRule="auto"/>
    </w:pPr>
  </w:style>
  <w:style w:type="paragraph" w:styleId="af4">
    <w:name w:val="Body Text"/>
    <w:basedOn w:val="a"/>
    <w:link w:val="af5"/>
    <w:uiPriority w:val="99"/>
    <w:semiHidden/>
    <w:unhideWhenUsed/>
    <w:qFormat/>
    <w:pPr>
      <w:spacing w:after="120"/>
    </w:pPr>
  </w:style>
  <w:style w:type="paragraph" w:styleId="11">
    <w:name w:val="toc 1"/>
    <w:basedOn w:val="a"/>
    <w:next w:val="a"/>
    <w:autoRedefine/>
    <w:uiPriority w:val="39"/>
    <w:unhideWhenUsed/>
    <w:qFormat/>
    <w:pPr>
      <w:tabs>
        <w:tab w:val="right" w:leader="dot" w:pos="9498"/>
      </w:tabs>
      <w:spacing w:after="60"/>
      <w:ind w:right="567" w:firstLine="142"/>
      <w:contextualSpacing/>
    </w:pPr>
    <w:rPr>
      <w:rFonts w:ascii="Arial" w:hAnsi="Arial"/>
      <w:sz w:val="24"/>
    </w:rPr>
  </w:style>
  <w:style w:type="paragraph" w:styleId="31">
    <w:name w:val="toc 3"/>
    <w:basedOn w:val="a"/>
    <w:next w:val="a"/>
    <w:autoRedefine/>
    <w:uiPriority w:val="39"/>
    <w:unhideWhenUsed/>
    <w:qFormat/>
    <w:pPr>
      <w:spacing w:after="100"/>
      <w:ind w:left="440"/>
    </w:pPr>
  </w:style>
  <w:style w:type="paragraph" w:styleId="21">
    <w:name w:val="toc 2"/>
    <w:basedOn w:val="a"/>
    <w:next w:val="a"/>
    <w:autoRedefine/>
    <w:uiPriority w:val="39"/>
    <w:unhideWhenUsed/>
    <w:qFormat/>
    <w:pPr>
      <w:tabs>
        <w:tab w:val="right" w:leader="dot" w:pos="10055"/>
      </w:tabs>
      <w:spacing w:after="60"/>
      <w:ind w:firstLine="284"/>
      <w:contextualSpacing/>
    </w:pPr>
    <w:rPr>
      <w:rFonts w:ascii="Arial" w:hAnsi="Arial"/>
      <w:sz w:val="24"/>
    </w:rPr>
  </w:style>
  <w:style w:type="paragraph" w:styleId="af6">
    <w:name w:val="footer"/>
    <w:basedOn w:val="a"/>
    <w:link w:val="af7"/>
    <w:uiPriority w:val="99"/>
    <w:unhideWhenUsed/>
    <w:qFormat/>
    <w:pPr>
      <w:tabs>
        <w:tab w:val="center" w:pos="4677"/>
        <w:tab w:val="right" w:pos="9355"/>
      </w:tabs>
      <w:spacing w:after="0" w:line="240" w:lineRule="auto"/>
    </w:pPr>
  </w:style>
  <w:style w:type="paragraph" w:styleId="af8">
    <w:name w:val="Normal (Web)"/>
    <w:basedOn w:val="a"/>
    <w:uiPriority w:val="99"/>
    <w:semiHidden/>
    <w:unhideWhenUsed/>
    <w:qFormat/>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22">
    <w:name w:val="Body Text Indent 2"/>
    <w:basedOn w:val="a"/>
    <w:link w:val="23"/>
    <w:qFormat/>
    <w:pPr>
      <w:spacing w:after="120" w:line="480" w:lineRule="auto"/>
      <w:ind w:left="283"/>
    </w:pPr>
    <w:rPr>
      <w:rFonts w:ascii="Times New Roman" w:eastAsia="Times New Roman" w:hAnsi="Times New Roman" w:cs="Times New Roman"/>
      <w:sz w:val="24"/>
      <w:szCs w:val="24"/>
      <w:lang w:eastAsia="ru-RU"/>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аименование1"/>
    <w:basedOn w:val="a"/>
    <w:next w:val="24"/>
    <w:link w:val="13"/>
    <w:qFormat/>
    <w:pPr>
      <w:widowControl w:val="0"/>
      <w:autoSpaceDE w:val="0"/>
      <w:autoSpaceDN w:val="0"/>
      <w:adjustRightInd w:val="0"/>
      <w:spacing w:after="0" w:line="360" w:lineRule="auto"/>
      <w:jc w:val="center"/>
    </w:pPr>
    <w:rPr>
      <w:rFonts w:ascii="Times New Roman" w:eastAsia="Times New Roman" w:hAnsi="Times New Roman" w:cs="Times New Roman"/>
      <w:b/>
      <w:caps/>
      <w:sz w:val="28"/>
      <w:szCs w:val="20"/>
      <w:lang w:eastAsia="ru-RU"/>
    </w:rPr>
  </w:style>
  <w:style w:type="paragraph" w:customStyle="1" w:styleId="24">
    <w:name w:val="Наименование2"/>
    <w:basedOn w:val="a"/>
    <w:next w:val="a"/>
    <w:link w:val="25"/>
    <w:qFormat/>
    <w:pPr>
      <w:widowControl w:val="0"/>
      <w:autoSpaceDE w:val="0"/>
      <w:autoSpaceDN w:val="0"/>
      <w:adjustRightInd w:val="0"/>
      <w:spacing w:after="0" w:line="360" w:lineRule="auto"/>
      <w:jc w:val="center"/>
    </w:pPr>
    <w:rPr>
      <w:rFonts w:ascii="Times New Roman" w:eastAsia="Times New Roman" w:hAnsi="Times New Roman" w:cs="Times New Roman"/>
      <w:b/>
      <w:sz w:val="28"/>
      <w:szCs w:val="20"/>
      <w:lang w:eastAsia="ru-RU"/>
    </w:rPr>
  </w:style>
  <w:style w:type="character" w:customStyle="1" w:styleId="13">
    <w:name w:val="Наименование1 Знак"/>
    <w:link w:val="12"/>
    <w:qFormat/>
    <w:rPr>
      <w:rFonts w:ascii="Times New Roman" w:eastAsia="Times New Roman" w:hAnsi="Times New Roman" w:cs="Times New Roman"/>
      <w:b/>
      <w:caps/>
      <w:sz w:val="28"/>
      <w:szCs w:val="20"/>
      <w:lang w:eastAsia="ru-RU"/>
    </w:rPr>
  </w:style>
  <w:style w:type="character" w:customStyle="1" w:styleId="25">
    <w:name w:val="Наименование2 Знак"/>
    <w:link w:val="24"/>
    <w:qFormat/>
    <w:rPr>
      <w:rFonts w:ascii="Times New Roman" w:eastAsia="Times New Roman" w:hAnsi="Times New Roman" w:cs="Times New Roman"/>
      <w:b/>
      <w:sz w:val="28"/>
      <w:szCs w:val="20"/>
      <w:lang w:eastAsia="ru-RU"/>
    </w:rPr>
  </w:style>
  <w:style w:type="character" w:customStyle="1" w:styleId="af3">
    <w:name w:val="Верхний колонтитул Знак"/>
    <w:basedOn w:val="a0"/>
    <w:link w:val="af2"/>
    <w:uiPriority w:val="99"/>
    <w:qFormat/>
  </w:style>
  <w:style w:type="character" w:customStyle="1" w:styleId="af7">
    <w:name w:val="Нижний колонтитул Знак"/>
    <w:basedOn w:val="a0"/>
    <w:link w:val="af6"/>
    <w:uiPriority w:val="99"/>
    <w:qFormat/>
  </w:style>
  <w:style w:type="paragraph" w:customStyle="1" w:styleId="afa">
    <w:name w:val="Заголовок_предисловие"/>
    <w:basedOn w:val="a"/>
    <w:link w:val="afb"/>
    <w:qFormat/>
    <w:pPr>
      <w:keepNext/>
      <w:keepLines/>
      <w:widowControl w:val="0"/>
      <w:autoSpaceDE w:val="0"/>
      <w:autoSpaceDN w:val="0"/>
      <w:adjustRightInd w:val="0"/>
      <w:spacing w:before="120" w:after="120" w:line="360" w:lineRule="auto"/>
      <w:ind w:firstLine="709"/>
      <w:jc w:val="center"/>
    </w:pPr>
    <w:rPr>
      <w:rFonts w:ascii="Arial" w:eastAsia="Times New Roman" w:hAnsi="Arial" w:cs="Times New Roman"/>
      <w:b/>
      <w:sz w:val="28"/>
      <w:szCs w:val="20"/>
      <w:lang w:eastAsia="ru-RU"/>
    </w:rPr>
  </w:style>
  <w:style w:type="character" w:customStyle="1" w:styleId="afb">
    <w:name w:val="Заголовок_предисловие Знак"/>
    <w:link w:val="afa"/>
    <w:qFormat/>
    <w:rPr>
      <w:rFonts w:ascii="Arial" w:eastAsia="Times New Roman" w:hAnsi="Arial" w:cs="Times New Roman"/>
      <w:b/>
      <w:sz w:val="28"/>
      <w:szCs w:val="20"/>
      <w:lang w:eastAsia="ru-RU"/>
    </w:rPr>
  </w:style>
  <w:style w:type="paragraph" w:styleId="afc">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paragraph" w:customStyle="1" w:styleId="14">
    <w:name w:val="Заголовок оглавления1"/>
    <w:basedOn w:val="1"/>
    <w:next w:val="a"/>
    <w:uiPriority w:val="39"/>
    <w:unhideWhenUsed/>
    <w:qFormat/>
    <w:pPr>
      <w:outlineLvl w:val="9"/>
    </w:pPr>
    <w:rPr>
      <w:lang w:eastAsia="ru-RU"/>
    </w:rPr>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styleId="afd">
    <w:name w:val="Placeholder Text"/>
    <w:basedOn w:val="a0"/>
    <w:uiPriority w:val="99"/>
    <w:semiHidden/>
    <w:qFormat/>
    <w:rPr>
      <w:color w:val="808080"/>
    </w:rPr>
  </w:style>
  <w:style w:type="paragraph" w:customStyle="1" w:styleId="15">
    <w:name w:val="Абзац списка1"/>
    <w:basedOn w:val="a"/>
    <w:qFormat/>
    <w:pPr>
      <w:widowControl w:val="0"/>
      <w:spacing w:after="0" w:line="240" w:lineRule="auto"/>
      <w:ind w:left="720"/>
      <w:contextualSpacing/>
    </w:pPr>
    <w:rPr>
      <w:rFonts w:ascii="Arial" w:eastAsia="Times New Roman" w:hAnsi="Arial" w:cs="Arial"/>
      <w:color w:val="000000"/>
      <w:sz w:val="24"/>
      <w:szCs w:val="24"/>
      <w:lang w:eastAsia="ru-RU"/>
    </w:rPr>
  </w:style>
  <w:style w:type="paragraph" w:customStyle="1" w:styleId="26">
    <w:name w:val="Абзац списка2"/>
    <w:basedOn w:val="a"/>
    <w:qFormat/>
    <w:pPr>
      <w:widowControl w:val="0"/>
      <w:spacing w:after="0" w:line="240" w:lineRule="auto"/>
      <w:ind w:left="720"/>
      <w:contextualSpacing/>
    </w:pPr>
    <w:rPr>
      <w:rFonts w:ascii="Arial" w:eastAsia="Times New Roman" w:hAnsi="Arial" w:cs="Arial"/>
      <w:color w:val="000000"/>
      <w:sz w:val="24"/>
      <w:szCs w:val="24"/>
      <w:lang w:eastAsia="ru-RU"/>
    </w:rPr>
  </w:style>
  <w:style w:type="table" w:customStyle="1" w:styleId="16">
    <w:name w:val="Сетка таблицы1"/>
    <w:basedOn w:val="a1"/>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i/>
      <w:szCs w:val="20"/>
      <w:lang w:eastAsia="ar-SA"/>
    </w:rPr>
  </w:style>
  <w:style w:type="character" w:customStyle="1" w:styleId="Bodytext8">
    <w:name w:val="Body text (8)_"/>
    <w:link w:val="Bodytext80"/>
    <w:uiPriority w:val="99"/>
    <w:qFormat/>
    <w:locked/>
    <w:rPr>
      <w:rFonts w:ascii="Arial" w:hAnsi="Arial" w:cs="Arial"/>
      <w:sz w:val="17"/>
      <w:szCs w:val="17"/>
      <w:shd w:val="clear" w:color="auto" w:fill="FFFFFF"/>
    </w:rPr>
  </w:style>
  <w:style w:type="paragraph" w:customStyle="1" w:styleId="Bodytext80">
    <w:name w:val="Body text (8)"/>
    <w:basedOn w:val="a"/>
    <w:link w:val="Bodytext8"/>
    <w:uiPriority w:val="99"/>
    <w:qFormat/>
    <w:pPr>
      <w:widowControl w:val="0"/>
      <w:shd w:val="clear" w:color="auto" w:fill="FFFFFF"/>
      <w:spacing w:before="420" w:after="540" w:line="240" w:lineRule="atLeast"/>
      <w:jc w:val="right"/>
    </w:pPr>
    <w:rPr>
      <w:rFonts w:ascii="Arial" w:hAnsi="Arial" w:cs="Arial"/>
      <w:sz w:val="17"/>
      <w:szCs w:val="17"/>
    </w:rPr>
  </w:style>
  <w:style w:type="character" w:customStyle="1" w:styleId="ad">
    <w:name w:val="Текст примечания Знак"/>
    <w:basedOn w:val="a0"/>
    <w:link w:val="ac"/>
    <w:uiPriority w:val="99"/>
    <w:qFormat/>
    <w:rPr>
      <w:sz w:val="20"/>
      <w:szCs w:val="20"/>
    </w:rPr>
  </w:style>
  <w:style w:type="character" w:customStyle="1" w:styleId="af">
    <w:name w:val="Тема примечания Знак"/>
    <w:basedOn w:val="ad"/>
    <w:link w:val="ae"/>
    <w:uiPriority w:val="99"/>
    <w:semiHidden/>
    <w:qFormat/>
    <w:rPr>
      <w:b/>
      <w:bCs/>
      <w:sz w:val="20"/>
      <w:szCs w:val="20"/>
    </w:rPr>
  </w:style>
  <w:style w:type="character" w:customStyle="1" w:styleId="af1">
    <w:name w:val="Текст сноски Знак"/>
    <w:basedOn w:val="a0"/>
    <w:link w:val="af0"/>
    <w:uiPriority w:val="99"/>
    <w:semiHidden/>
    <w:qFormat/>
    <w:rPr>
      <w:sz w:val="20"/>
      <w:szCs w:val="20"/>
    </w:rPr>
  </w:style>
  <w:style w:type="paragraph" w:customStyle="1" w:styleId="27">
    <w:name w:val="Основной текст (2)"/>
    <w:basedOn w:val="a"/>
    <w:qFormat/>
    <w:pPr>
      <w:widowControl w:val="0"/>
      <w:shd w:val="clear" w:color="auto" w:fill="FFFFFF"/>
      <w:spacing w:after="0"/>
      <w:ind w:hanging="400"/>
      <w:jc w:val="both"/>
    </w:pPr>
    <w:rPr>
      <w:sz w:val="20"/>
      <w:szCs w:val="20"/>
    </w:rPr>
  </w:style>
  <w:style w:type="table" w:customStyle="1" w:styleId="28">
    <w:name w:val="Сетка таблицы2"/>
    <w:basedOn w:val="a1"/>
    <w:qFormat/>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basedOn w:val="a0"/>
    <w:link w:val="70"/>
    <w:qFormat/>
    <w:rPr>
      <w:i/>
      <w:iCs/>
      <w:sz w:val="20"/>
      <w:szCs w:val="20"/>
      <w:shd w:val="clear" w:color="auto" w:fill="FFFFFF"/>
    </w:rPr>
  </w:style>
  <w:style w:type="paragraph" w:customStyle="1" w:styleId="70">
    <w:name w:val="Основной текст (7)"/>
    <w:basedOn w:val="a"/>
    <w:link w:val="7"/>
    <w:qFormat/>
    <w:pPr>
      <w:widowControl w:val="0"/>
      <w:shd w:val="clear" w:color="auto" w:fill="FFFFFF"/>
      <w:spacing w:after="0"/>
      <w:jc w:val="both"/>
    </w:pPr>
    <w:rPr>
      <w:i/>
      <w:iCs/>
      <w:sz w:val="20"/>
      <w:szCs w:val="20"/>
    </w:rPr>
  </w:style>
  <w:style w:type="character" w:customStyle="1" w:styleId="Bodytext2">
    <w:name w:val="Body text (2)_"/>
    <w:link w:val="Bodytext21"/>
    <w:uiPriority w:val="99"/>
    <w:qFormat/>
    <w:locked/>
    <w:rPr>
      <w:rFonts w:ascii="Arial" w:hAnsi="Arial" w:cs="Arial"/>
      <w:sz w:val="19"/>
      <w:szCs w:val="19"/>
      <w:shd w:val="clear" w:color="auto" w:fill="FFFFFF"/>
    </w:rPr>
  </w:style>
  <w:style w:type="paragraph" w:customStyle="1" w:styleId="Bodytext21">
    <w:name w:val="Body text (2)1"/>
    <w:basedOn w:val="a"/>
    <w:link w:val="Bodytext2"/>
    <w:uiPriority w:val="99"/>
    <w:qFormat/>
    <w:pPr>
      <w:widowControl w:val="0"/>
      <w:shd w:val="clear" w:color="auto" w:fill="FFFFFF"/>
      <w:spacing w:after="1020" w:line="240" w:lineRule="atLeast"/>
      <w:jc w:val="center"/>
    </w:pPr>
    <w:rPr>
      <w:rFonts w:ascii="Arial" w:hAnsi="Arial" w:cs="Arial"/>
      <w:sz w:val="19"/>
      <w:szCs w:val="19"/>
      <w:shd w:val="clear" w:color="auto" w:fill="FFFFFF"/>
    </w:rPr>
  </w:style>
  <w:style w:type="paragraph" w:customStyle="1" w:styleId="0012">
    <w:name w:val="_т_У00_ш_П12"/>
    <w:basedOn w:val="a"/>
    <w:qFormat/>
    <w:pPr>
      <w:widowControl w:val="0"/>
      <w:suppressAutoHyphens/>
      <w:spacing w:before="240" w:after="0" w:line="240" w:lineRule="auto"/>
      <w:jc w:val="both"/>
    </w:pPr>
    <w:rPr>
      <w:rFonts w:ascii="Arial" w:eastAsia="Times New Roman" w:hAnsi="Arial" w:cs="Times New Roman"/>
      <w:sz w:val="18"/>
      <w:szCs w:val="20"/>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концевой сноски Знак"/>
    <w:basedOn w:val="a0"/>
    <w:link w:val="aa"/>
    <w:uiPriority w:val="99"/>
    <w:semiHidden/>
    <w:qFormat/>
    <w:rPr>
      <w:sz w:val="20"/>
      <w:szCs w:val="20"/>
    </w:rPr>
  </w:style>
  <w:style w:type="character" w:customStyle="1" w:styleId="50">
    <w:name w:val="Заголовок 5 Знак"/>
    <w:basedOn w:val="a0"/>
    <w:link w:val="5"/>
    <w:uiPriority w:val="9"/>
    <w:qFormat/>
    <w:rPr>
      <w:rFonts w:asciiTheme="majorHAnsi" w:eastAsiaTheme="majorEastAsia" w:hAnsiTheme="majorHAnsi" w:cstheme="majorBidi"/>
      <w:color w:val="2E74B5" w:themeColor="accent1" w:themeShade="BF"/>
    </w:rPr>
  </w:style>
  <w:style w:type="character" w:customStyle="1" w:styleId="30">
    <w:name w:val="Заголовок 3 Знак"/>
    <w:basedOn w:val="a0"/>
    <w:link w:val="3"/>
    <w:uiPriority w:val="9"/>
    <w:qFormat/>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qFormat/>
    <w:rPr>
      <w:rFonts w:asciiTheme="majorHAnsi" w:eastAsiaTheme="majorEastAsia" w:hAnsiTheme="majorHAnsi" w:cstheme="majorBidi"/>
      <w:i/>
      <w:iCs/>
      <w:color w:val="2E74B5" w:themeColor="accent1" w:themeShade="BF"/>
    </w:rPr>
  </w:style>
  <w:style w:type="paragraph" w:customStyle="1" w:styleId="TableParagraph">
    <w:name w:val="Table Paragraph"/>
    <w:basedOn w:val="a"/>
    <w:uiPriority w:val="1"/>
    <w:qFormat/>
    <w:pPr>
      <w:widowControl w:val="0"/>
      <w:spacing w:after="0" w:line="240" w:lineRule="auto"/>
    </w:pPr>
    <w:rPr>
      <w:rFonts w:ascii="Calibri" w:eastAsia="Calibri" w:hAnsi="Calibri" w:cs="Times New Roman"/>
      <w:lang w:val="en-US"/>
    </w:rPr>
  </w:style>
  <w:style w:type="character" w:customStyle="1" w:styleId="17">
    <w:name w:val="Неразрешенное упоминание1"/>
    <w:basedOn w:val="a0"/>
    <w:uiPriority w:val="99"/>
    <w:semiHidden/>
    <w:unhideWhenUsed/>
    <w:qFormat/>
    <w:rPr>
      <w:color w:val="605E5C"/>
      <w:shd w:val="clear" w:color="auto" w:fill="E1DFDD"/>
    </w:rPr>
  </w:style>
  <w:style w:type="paragraph" w:customStyle="1" w:styleId="18">
    <w:name w:val="Рецензия1"/>
    <w:hidden/>
    <w:uiPriority w:val="99"/>
    <w:semiHidden/>
    <w:qFormat/>
    <w:rPr>
      <w:rFonts w:asciiTheme="minorHAnsi" w:eastAsiaTheme="minorHAnsi" w:hAnsiTheme="minorHAnsi" w:cstheme="minorBidi"/>
      <w:sz w:val="22"/>
      <w:szCs w:val="22"/>
      <w:lang w:eastAsia="en-US"/>
    </w:rPr>
  </w:style>
  <w:style w:type="character" w:customStyle="1" w:styleId="23">
    <w:name w:val="Основной текст с отступом 2 Знак"/>
    <w:basedOn w:val="a0"/>
    <w:link w:val="22"/>
    <w:qFormat/>
    <w:rPr>
      <w:rFonts w:ascii="Times New Roman" w:eastAsia="Times New Roman" w:hAnsi="Times New Roman" w:cs="Times New Roman"/>
      <w:sz w:val="24"/>
      <w:szCs w:val="24"/>
      <w:lang w:eastAsia="ru-RU"/>
    </w:rPr>
  </w:style>
  <w:style w:type="paragraph" w:customStyle="1" w:styleId="19">
    <w:name w:val="1 Примечание"/>
    <w:basedOn w:val="a"/>
    <w:link w:val="1a"/>
    <w:qFormat/>
    <w:pPr>
      <w:spacing w:after="120" w:line="240" w:lineRule="auto"/>
      <w:ind w:firstLine="709"/>
    </w:pPr>
    <w:rPr>
      <w:rFonts w:ascii="Arial" w:eastAsia="Times New Roman" w:hAnsi="Arial" w:cs="Arial"/>
      <w:snapToGrid w:val="0"/>
      <w:sz w:val="18"/>
      <w:szCs w:val="18"/>
      <w:lang w:eastAsia="ru-RU"/>
    </w:rPr>
  </w:style>
  <w:style w:type="character" w:customStyle="1" w:styleId="1a">
    <w:name w:val="1 Примечание Знак"/>
    <w:link w:val="19"/>
    <w:qFormat/>
    <w:rPr>
      <w:rFonts w:ascii="Arial" w:eastAsia="Times New Roman" w:hAnsi="Arial" w:cs="Arial"/>
      <w:snapToGrid w:val="0"/>
      <w:sz w:val="18"/>
      <w:szCs w:val="18"/>
      <w:lang w:eastAsia="ru-RU"/>
    </w:rPr>
  </w:style>
  <w:style w:type="paragraph" w:customStyle="1" w:styleId="29">
    <w:name w:val="заголовок 2"/>
    <w:basedOn w:val="a"/>
    <w:next w:val="a"/>
    <w:qFormat/>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character" w:customStyle="1" w:styleId="af5">
    <w:name w:val="Основной текст Знак"/>
    <w:basedOn w:val="a0"/>
    <w:link w:val="af4"/>
    <w:uiPriority w:val="99"/>
    <w:semiHidden/>
    <w:qFormat/>
  </w:style>
  <w:style w:type="paragraph" w:customStyle="1" w:styleId="headertext">
    <w:name w:val="header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qFormat/>
  </w:style>
  <w:style w:type="paragraph" w:customStyle="1" w:styleId="FORMATTEXT0">
    <w:name w:val=".FORMATTEXT"/>
    <w:uiPriority w:val="99"/>
    <w:qFormat/>
    <w:pPr>
      <w:widowControl w:val="0"/>
      <w:autoSpaceDE w:val="0"/>
      <w:autoSpaceDN w:val="0"/>
      <w:adjustRightInd w:val="0"/>
    </w:pPr>
    <w:rPr>
      <w:rFonts w:ascii="Arial" w:eastAsiaTheme="minorEastAsia" w:hAnsi="Arial" w:cs="Arial"/>
    </w:rPr>
  </w:style>
  <w:style w:type="paragraph" w:customStyle="1" w:styleId="Default">
    <w:name w:val="Default"/>
    <w:rsid w:val="00B155E4"/>
    <w:pPr>
      <w:autoSpaceDE w:val="0"/>
      <w:autoSpaceDN w:val="0"/>
      <w:adjustRightInd w:val="0"/>
    </w:pPr>
    <w:rPr>
      <w:rFonts w:ascii="Helvetica" w:hAnsi="Helvetica" w:cs="Helvetica"/>
      <w:color w:val="000000"/>
      <w:sz w:val="24"/>
      <w:szCs w:val="24"/>
    </w:rPr>
  </w:style>
  <w:style w:type="paragraph" w:styleId="afe">
    <w:name w:val="TOC Heading"/>
    <w:basedOn w:val="1"/>
    <w:next w:val="a"/>
    <w:uiPriority w:val="39"/>
    <w:unhideWhenUsed/>
    <w:qFormat/>
    <w:rsid w:val="009E0DD5"/>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8346">
      <w:bodyDiv w:val="1"/>
      <w:marLeft w:val="0"/>
      <w:marRight w:val="0"/>
      <w:marTop w:val="0"/>
      <w:marBottom w:val="0"/>
      <w:divBdr>
        <w:top w:val="none" w:sz="0" w:space="0" w:color="auto"/>
        <w:left w:val="none" w:sz="0" w:space="0" w:color="auto"/>
        <w:bottom w:val="none" w:sz="0" w:space="0" w:color="auto"/>
        <w:right w:val="none" w:sz="0" w:space="0" w:color="auto"/>
      </w:divBdr>
    </w:div>
    <w:div w:id="91315434">
      <w:bodyDiv w:val="1"/>
      <w:marLeft w:val="0"/>
      <w:marRight w:val="0"/>
      <w:marTop w:val="0"/>
      <w:marBottom w:val="0"/>
      <w:divBdr>
        <w:top w:val="none" w:sz="0" w:space="0" w:color="auto"/>
        <w:left w:val="none" w:sz="0" w:space="0" w:color="auto"/>
        <w:bottom w:val="none" w:sz="0" w:space="0" w:color="auto"/>
        <w:right w:val="none" w:sz="0" w:space="0" w:color="auto"/>
      </w:divBdr>
    </w:div>
    <w:div w:id="124393350">
      <w:bodyDiv w:val="1"/>
      <w:marLeft w:val="0"/>
      <w:marRight w:val="0"/>
      <w:marTop w:val="0"/>
      <w:marBottom w:val="0"/>
      <w:divBdr>
        <w:top w:val="none" w:sz="0" w:space="0" w:color="auto"/>
        <w:left w:val="none" w:sz="0" w:space="0" w:color="auto"/>
        <w:bottom w:val="none" w:sz="0" w:space="0" w:color="auto"/>
        <w:right w:val="none" w:sz="0" w:space="0" w:color="auto"/>
      </w:divBdr>
    </w:div>
    <w:div w:id="188766187">
      <w:bodyDiv w:val="1"/>
      <w:marLeft w:val="0"/>
      <w:marRight w:val="0"/>
      <w:marTop w:val="0"/>
      <w:marBottom w:val="0"/>
      <w:divBdr>
        <w:top w:val="none" w:sz="0" w:space="0" w:color="auto"/>
        <w:left w:val="none" w:sz="0" w:space="0" w:color="auto"/>
        <w:bottom w:val="none" w:sz="0" w:space="0" w:color="auto"/>
        <w:right w:val="none" w:sz="0" w:space="0" w:color="auto"/>
      </w:divBdr>
    </w:div>
    <w:div w:id="193812281">
      <w:bodyDiv w:val="1"/>
      <w:marLeft w:val="0"/>
      <w:marRight w:val="0"/>
      <w:marTop w:val="0"/>
      <w:marBottom w:val="0"/>
      <w:divBdr>
        <w:top w:val="none" w:sz="0" w:space="0" w:color="auto"/>
        <w:left w:val="none" w:sz="0" w:space="0" w:color="auto"/>
        <w:bottom w:val="none" w:sz="0" w:space="0" w:color="auto"/>
        <w:right w:val="none" w:sz="0" w:space="0" w:color="auto"/>
      </w:divBdr>
    </w:div>
    <w:div w:id="226041682">
      <w:bodyDiv w:val="1"/>
      <w:marLeft w:val="0"/>
      <w:marRight w:val="0"/>
      <w:marTop w:val="0"/>
      <w:marBottom w:val="0"/>
      <w:divBdr>
        <w:top w:val="none" w:sz="0" w:space="0" w:color="auto"/>
        <w:left w:val="none" w:sz="0" w:space="0" w:color="auto"/>
        <w:bottom w:val="none" w:sz="0" w:space="0" w:color="auto"/>
        <w:right w:val="none" w:sz="0" w:space="0" w:color="auto"/>
      </w:divBdr>
    </w:div>
    <w:div w:id="264969536">
      <w:bodyDiv w:val="1"/>
      <w:marLeft w:val="0"/>
      <w:marRight w:val="0"/>
      <w:marTop w:val="0"/>
      <w:marBottom w:val="0"/>
      <w:divBdr>
        <w:top w:val="none" w:sz="0" w:space="0" w:color="auto"/>
        <w:left w:val="none" w:sz="0" w:space="0" w:color="auto"/>
        <w:bottom w:val="none" w:sz="0" w:space="0" w:color="auto"/>
        <w:right w:val="none" w:sz="0" w:space="0" w:color="auto"/>
      </w:divBdr>
    </w:div>
    <w:div w:id="281500963">
      <w:bodyDiv w:val="1"/>
      <w:marLeft w:val="0"/>
      <w:marRight w:val="0"/>
      <w:marTop w:val="0"/>
      <w:marBottom w:val="0"/>
      <w:divBdr>
        <w:top w:val="none" w:sz="0" w:space="0" w:color="auto"/>
        <w:left w:val="none" w:sz="0" w:space="0" w:color="auto"/>
        <w:bottom w:val="none" w:sz="0" w:space="0" w:color="auto"/>
        <w:right w:val="none" w:sz="0" w:space="0" w:color="auto"/>
      </w:divBdr>
    </w:div>
    <w:div w:id="284386853">
      <w:bodyDiv w:val="1"/>
      <w:marLeft w:val="0"/>
      <w:marRight w:val="0"/>
      <w:marTop w:val="0"/>
      <w:marBottom w:val="0"/>
      <w:divBdr>
        <w:top w:val="none" w:sz="0" w:space="0" w:color="auto"/>
        <w:left w:val="none" w:sz="0" w:space="0" w:color="auto"/>
        <w:bottom w:val="none" w:sz="0" w:space="0" w:color="auto"/>
        <w:right w:val="none" w:sz="0" w:space="0" w:color="auto"/>
      </w:divBdr>
    </w:div>
    <w:div w:id="311908043">
      <w:bodyDiv w:val="1"/>
      <w:marLeft w:val="0"/>
      <w:marRight w:val="0"/>
      <w:marTop w:val="0"/>
      <w:marBottom w:val="0"/>
      <w:divBdr>
        <w:top w:val="none" w:sz="0" w:space="0" w:color="auto"/>
        <w:left w:val="none" w:sz="0" w:space="0" w:color="auto"/>
        <w:bottom w:val="none" w:sz="0" w:space="0" w:color="auto"/>
        <w:right w:val="none" w:sz="0" w:space="0" w:color="auto"/>
      </w:divBdr>
    </w:div>
    <w:div w:id="326789741">
      <w:bodyDiv w:val="1"/>
      <w:marLeft w:val="0"/>
      <w:marRight w:val="0"/>
      <w:marTop w:val="0"/>
      <w:marBottom w:val="0"/>
      <w:divBdr>
        <w:top w:val="none" w:sz="0" w:space="0" w:color="auto"/>
        <w:left w:val="none" w:sz="0" w:space="0" w:color="auto"/>
        <w:bottom w:val="none" w:sz="0" w:space="0" w:color="auto"/>
        <w:right w:val="none" w:sz="0" w:space="0" w:color="auto"/>
      </w:divBdr>
    </w:div>
    <w:div w:id="433135515">
      <w:bodyDiv w:val="1"/>
      <w:marLeft w:val="0"/>
      <w:marRight w:val="0"/>
      <w:marTop w:val="0"/>
      <w:marBottom w:val="0"/>
      <w:divBdr>
        <w:top w:val="none" w:sz="0" w:space="0" w:color="auto"/>
        <w:left w:val="none" w:sz="0" w:space="0" w:color="auto"/>
        <w:bottom w:val="none" w:sz="0" w:space="0" w:color="auto"/>
        <w:right w:val="none" w:sz="0" w:space="0" w:color="auto"/>
      </w:divBdr>
    </w:div>
    <w:div w:id="461387298">
      <w:bodyDiv w:val="1"/>
      <w:marLeft w:val="0"/>
      <w:marRight w:val="0"/>
      <w:marTop w:val="0"/>
      <w:marBottom w:val="0"/>
      <w:divBdr>
        <w:top w:val="none" w:sz="0" w:space="0" w:color="auto"/>
        <w:left w:val="none" w:sz="0" w:space="0" w:color="auto"/>
        <w:bottom w:val="none" w:sz="0" w:space="0" w:color="auto"/>
        <w:right w:val="none" w:sz="0" w:space="0" w:color="auto"/>
      </w:divBdr>
    </w:div>
    <w:div w:id="538591114">
      <w:bodyDiv w:val="1"/>
      <w:marLeft w:val="0"/>
      <w:marRight w:val="0"/>
      <w:marTop w:val="0"/>
      <w:marBottom w:val="0"/>
      <w:divBdr>
        <w:top w:val="none" w:sz="0" w:space="0" w:color="auto"/>
        <w:left w:val="none" w:sz="0" w:space="0" w:color="auto"/>
        <w:bottom w:val="none" w:sz="0" w:space="0" w:color="auto"/>
        <w:right w:val="none" w:sz="0" w:space="0" w:color="auto"/>
      </w:divBdr>
    </w:div>
    <w:div w:id="561327020">
      <w:bodyDiv w:val="1"/>
      <w:marLeft w:val="0"/>
      <w:marRight w:val="0"/>
      <w:marTop w:val="0"/>
      <w:marBottom w:val="0"/>
      <w:divBdr>
        <w:top w:val="none" w:sz="0" w:space="0" w:color="auto"/>
        <w:left w:val="none" w:sz="0" w:space="0" w:color="auto"/>
        <w:bottom w:val="none" w:sz="0" w:space="0" w:color="auto"/>
        <w:right w:val="none" w:sz="0" w:space="0" w:color="auto"/>
      </w:divBdr>
    </w:div>
    <w:div w:id="623386809">
      <w:bodyDiv w:val="1"/>
      <w:marLeft w:val="0"/>
      <w:marRight w:val="0"/>
      <w:marTop w:val="0"/>
      <w:marBottom w:val="0"/>
      <w:divBdr>
        <w:top w:val="none" w:sz="0" w:space="0" w:color="auto"/>
        <w:left w:val="none" w:sz="0" w:space="0" w:color="auto"/>
        <w:bottom w:val="none" w:sz="0" w:space="0" w:color="auto"/>
        <w:right w:val="none" w:sz="0" w:space="0" w:color="auto"/>
      </w:divBdr>
    </w:div>
    <w:div w:id="693961446">
      <w:bodyDiv w:val="1"/>
      <w:marLeft w:val="0"/>
      <w:marRight w:val="0"/>
      <w:marTop w:val="0"/>
      <w:marBottom w:val="0"/>
      <w:divBdr>
        <w:top w:val="none" w:sz="0" w:space="0" w:color="auto"/>
        <w:left w:val="none" w:sz="0" w:space="0" w:color="auto"/>
        <w:bottom w:val="none" w:sz="0" w:space="0" w:color="auto"/>
        <w:right w:val="none" w:sz="0" w:space="0" w:color="auto"/>
      </w:divBdr>
    </w:div>
    <w:div w:id="730271383">
      <w:bodyDiv w:val="1"/>
      <w:marLeft w:val="0"/>
      <w:marRight w:val="0"/>
      <w:marTop w:val="0"/>
      <w:marBottom w:val="0"/>
      <w:divBdr>
        <w:top w:val="none" w:sz="0" w:space="0" w:color="auto"/>
        <w:left w:val="none" w:sz="0" w:space="0" w:color="auto"/>
        <w:bottom w:val="none" w:sz="0" w:space="0" w:color="auto"/>
        <w:right w:val="none" w:sz="0" w:space="0" w:color="auto"/>
      </w:divBdr>
    </w:div>
    <w:div w:id="739788774">
      <w:bodyDiv w:val="1"/>
      <w:marLeft w:val="0"/>
      <w:marRight w:val="0"/>
      <w:marTop w:val="0"/>
      <w:marBottom w:val="0"/>
      <w:divBdr>
        <w:top w:val="none" w:sz="0" w:space="0" w:color="auto"/>
        <w:left w:val="none" w:sz="0" w:space="0" w:color="auto"/>
        <w:bottom w:val="none" w:sz="0" w:space="0" w:color="auto"/>
        <w:right w:val="none" w:sz="0" w:space="0" w:color="auto"/>
      </w:divBdr>
    </w:div>
    <w:div w:id="829441946">
      <w:bodyDiv w:val="1"/>
      <w:marLeft w:val="0"/>
      <w:marRight w:val="0"/>
      <w:marTop w:val="0"/>
      <w:marBottom w:val="0"/>
      <w:divBdr>
        <w:top w:val="none" w:sz="0" w:space="0" w:color="auto"/>
        <w:left w:val="none" w:sz="0" w:space="0" w:color="auto"/>
        <w:bottom w:val="none" w:sz="0" w:space="0" w:color="auto"/>
        <w:right w:val="none" w:sz="0" w:space="0" w:color="auto"/>
      </w:divBdr>
    </w:div>
    <w:div w:id="835877096">
      <w:bodyDiv w:val="1"/>
      <w:marLeft w:val="0"/>
      <w:marRight w:val="0"/>
      <w:marTop w:val="0"/>
      <w:marBottom w:val="0"/>
      <w:divBdr>
        <w:top w:val="none" w:sz="0" w:space="0" w:color="auto"/>
        <w:left w:val="none" w:sz="0" w:space="0" w:color="auto"/>
        <w:bottom w:val="none" w:sz="0" w:space="0" w:color="auto"/>
        <w:right w:val="none" w:sz="0" w:space="0" w:color="auto"/>
      </w:divBdr>
    </w:div>
    <w:div w:id="840462236">
      <w:bodyDiv w:val="1"/>
      <w:marLeft w:val="0"/>
      <w:marRight w:val="0"/>
      <w:marTop w:val="0"/>
      <w:marBottom w:val="0"/>
      <w:divBdr>
        <w:top w:val="none" w:sz="0" w:space="0" w:color="auto"/>
        <w:left w:val="none" w:sz="0" w:space="0" w:color="auto"/>
        <w:bottom w:val="none" w:sz="0" w:space="0" w:color="auto"/>
        <w:right w:val="none" w:sz="0" w:space="0" w:color="auto"/>
      </w:divBdr>
    </w:div>
    <w:div w:id="853569558">
      <w:bodyDiv w:val="1"/>
      <w:marLeft w:val="0"/>
      <w:marRight w:val="0"/>
      <w:marTop w:val="0"/>
      <w:marBottom w:val="0"/>
      <w:divBdr>
        <w:top w:val="none" w:sz="0" w:space="0" w:color="auto"/>
        <w:left w:val="none" w:sz="0" w:space="0" w:color="auto"/>
        <w:bottom w:val="none" w:sz="0" w:space="0" w:color="auto"/>
        <w:right w:val="none" w:sz="0" w:space="0" w:color="auto"/>
      </w:divBdr>
    </w:div>
    <w:div w:id="885799150">
      <w:bodyDiv w:val="1"/>
      <w:marLeft w:val="0"/>
      <w:marRight w:val="0"/>
      <w:marTop w:val="0"/>
      <w:marBottom w:val="0"/>
      <w:divBdr>
        <w:top w:val="none" w:sz="0" w:space="0" w:color="auto"/>
        <w:left w:val="none" w:sz="0" w:space="0" w:color="auto"/>
        <w:bottom w:val="none" w:sz="0" w:space="0" w:color="auto"/>
        <w:right w:val="none" w:sz="0" w:space="0" w:color="auto"/>
      </w:divBdr>
    </w:div>
    <w:div w:id="900024759">
      <w:bodyDiv w:val="1"/>
      <w:marLeft w:val="0"/>
      <w:marRight w:val="0"/>
      <w:marTop w:val="0"/>
      <w:marBottom w:val="0"/>
      <w:divBdr>
        <w:top w:val="none" w:sz="0" w:space="0" w:color="auto"/>
        <w:left w:val="none" w:sz="0" w:space="0" w:color="auto"/>
        <w:bottom w:val="none" w:sz="0" w:space="0" w:color="auto"/>
        <w:right w:val="none" w:sz="0" w:space="0" w:color="auto"/>
      </w:divBdr>
    </w:div>
    <w:div w:id="922883153">
      <w:bodyDiv w:val="1"/>
      <w:marLeft w:val="0"/>
      <w:marRight w:val="0"/>
      <w:marTop w:val="0"/>
      <w:marBottom w:val="0"/>
      <w:divBdr>
        <w:top w:val="none" w:sz="0" w:space="0" w:color="auto"/>
        <w:left w:val="none" w:sz="0" w:space="0" w:color="auto"/>
        <w:bottom w:val="none" w:sz="0" w:space="0" w:color="auto"/>
        <w:right w:val="none" w:sz="0" w:space="0" w:color="auto"/>
      </w:divBdr>
    </w:div>
    <w:div w:id="935939682">
      <w:bodyDiv w:val="1"/>
      <w:marLeft w:val="0"/>
      <w:marRight w:val="0"/>
      <w:marTop w:val="0"/>
      <w:marBottom w:val="0"/>
      <w:divBdr>
        <w:top w:val="none" w:sz="0" w:space="0" w:color="auto"/>
        <w:left w:val="none" w:sz="0" w:space="0" w:color="auto"/>
        <w:bottom w:val="none" w:sz="0" w:space="0" w:color="auto"/>
        <w:right w:val="none" w:sz="0" w:space="0" w:color="auto"/>
      </w:divBdr>
    </w:div>
    <w:div w:id="938489187">
      <w:bodyDiv w:val="1"/>
      <w:marLeft w:val="0"/>
      <w:marRight w:val="0"/>
      <w:marTop w:val="0"/>
      <w:marBottom w:val="0"/>
      <w:divBdr>
        <w:top w:val="none" w:sz="0" w:space="0" w:color="auto"/>
        <w:left w:val="none" w:sz="0" w:space="0" w:color="auto"/>
        <w:bottom w:val="none" w:sz="0" w:space="0" w:color="auto"/>
        <w:right w:val="none" w:sz="0" w:space="0" w:color="auto"/>
      </w:divBdr>
    </w:div>
    <w:div w:id="976450521">
      <w:bodyDiv w:val="1"/>
      <w:marLeft w:val="0"/>
      <w:marRight w:val="0"/>
      <w:marTop w:val="0"/>
      <w:marBottom w:val="0"/>
      <w:divBdr>
        <w:top w:val="none" w:sz="0" w:space="0" w:color="auto"/>
        <w:left w:val="none" w:sz="0" w:space="0" w:color="auto"/>
        <w:bottom w:val="none" w:sz="0" w:space="0" w:color="auto"/>
        <w:right w:val="none" w:sz="0" w:space="0" w:color="auto"/>
      </w:divBdr>
    </w:div>
    <w:div w:id="1069383147">
      <w:bodyDiv w:val="1"/>
      <w:marLeft w:val="0"/>
      <w:marRight w:val="0"/>
      <w:marTop w:val="0"/>
      <w:marBottom w:val="0"/>
      <w:divBdr>
        <w:top w:val="none" w:sz="0" w:space="0" w:color="auto"/>
        <w:left w:val="none" w:sz="0" w:space="0" w:color="auto"/>
        <w:bottom w:val="none" w:sz="0" w:space="0" w:color="auto"/>
        <w:right w:val="none" w:sz="0" w:space="0" w:color="auto"/>
      </w:divBdr>
    </w:div>
    <w:div w:id="1093478316">
      <w:bodyDiv w:val="1"/>
      <w:marLeft w:val="0"/>
      <w:marRight w:val="0"/>
      <w:marTop w:val="0"/>
      <w:marBottom w:val="0"/>
      <w:divBdr>
        <w:top w:val="none" w:sz="0" w:space="0" w:color="auto"/>
        <w:left w:val="none" w:sz="0" w:space="0" w:color="auto"/>
        <w:bottom w:val="none" w:sz="0" w:space="0" w:color="auto"/>
        <w:right w:val="none" w:sz="0" w:space="0" w:color="auto"/>
      </w:divBdr>
    </w:div>
    <w:div w:id="1164511480">
      <w:bodyDiv w:val="1"/>
      <w:marLeft w:val="0"/>
      <w:marRight w:val="0"/>
      <w:marTop w:val="0"/>
      <w:marBottom w:val="0"/>
      <w:divBdr>
        <w:top w:val="none" w:sz="0" w:space="0" w:color="auto"/>
        <w:left w:val="none" w:sz="0" w:space="0" w:color="auto"/>
        <w:bottom w:val="none" w:sz="0" w:space="0" w:color="auto"/>
        <w:right w:val="none" w:sz="0" w:space="0" w:color="auto"/>
      </w:divBdr>
    </w:div>
    <w:div w:id="1271013996">
      <w:bodyDiv w:val="1"/>
      <w:marLeft w:val="0"/>
      <w:marRight w:val="0"/>
      <w:marTop w:val="0"/>
      <w:marBottom w:val="0"/>
      <w:divBdr>
        <w:top w:val="none" w:sz="0" w:space="0" w:color="auto"/>
        <w:left w:val="none" w:sz="0" w:space="0" w:color="auto"/>
        <w:bottom w:val="none" w:sz="0" w:space="0" w:color="auto"/>
        <w:right w:val="none" w:sz="0" w:space="0" w:color="auto"/>
      </w:divBdr>
    </w:div>
    <w:div w:id="1288009141">
      <w:bodyDiv w:val="1"/>
      <w:marLeft w:val="0"/>
      <w:marRight w:val="0"/>
      <w:marTop w:val="0"/>
      <w:marBottom w:val="0"/>
      <w:divBdr>
        <w:top w:val="none" w:sz="0" w:space="0" w:color="auto"/>
        <w:left w:val="none" w:sz="0" w:space="0" w:color="auto"/>
        <w:bottom w:val="none" w:sz="0" w:space="0" w:color="auto"/>
        <w:right w:val="none" w:sz="0" w:space="0" w:color="auto"/>
      </w:divBdr>
    </w:div>
    <w:div w:id="1290091749">
      <w:bodyDiv w:val="1"/>
      <w:marLeft w:val="0"/>
      <w:marRight w:val="0"/>
      <w:marTop w:val="0"/>
      <w:marBottom w:val="0"/>
      <w:divBdr>
        <w:top w:val="none" w:sz="0" w:space="0" w:color="auto"/>
        <w:left w:val="none" w:sz="0" w:space="0" w:color="auto"/>
        <w:bottom w:val="none" w:sz="0" w:space="0" w:color="auto"/>
        <w:right w:val="none" w:sz="0" w:space="0" w:color="auto"/>
      </w:divBdr>
    </w:div>
    <w:div w:id="1308120499">
      <w:bodyDiv w:val="1"/>
      <w:marLeft w:val="0"/>
      <w:marRight w:val="0"/>
      <w:marTop w:val="0"/>
      <w:marBottom w:val="0"/>
      <w:divBdr>
        <w:top w:val="none" w:sz="0" w:space="0" w:color="auto"/>
        <w:left w:val="none" w:sz="0" w:space="0" w:color="auto"/>
        <w:bottom w:val="none" w:sz="0" w:space="0" w:color="auto"/>
        <w:right w:val="none" w:sz="0" w:space="0" w:color="auto"/>
      </w:divBdr>
    </w:div>
    <w:div w:id="1428693489">
      <w:bodyDiv w:val="1"/>
      <w:marLeft w:val="0"/>
      <w:marRight w:val="0"/>
      <w:marTop w:val="0"/>
      <w:marBottom w:val="0"/>
      <w:divBdr>
        <w:top w:val="none" w:sz="0" w:space="0" w:color="auto"/>
        <w:left w:val="none" w:sz="0" w:space="0" w:color="auto"/>
        <w:bottom w:val="none" w:sz="0" w:space="0" w:color="auto"/>
        <w:right w:val="none" w:sz="0" w:space="0" w:color="auto"/>
      </w:divBdr>
    </w:div>
    <w:div w:id="1478108926">
      <w:bodyDiv w:val="1"/>
      <w:marLeft w:val="0"/>
      <w:marRight w:val="0"/>
      <w:marTop w:val="0"/>
      <w:marBottom w:val="0"/>
      <w:divBdr>
        <w:top w:val="none" w:sz="0" w:space="0" w:color="auto"/>
        <w:left w:val="none" w:sz="0" w:space="0" w:color="auto"/>
        <w:bottom w:val="none" w:sz="0" w:space="0" w:color="auto"/>
        <w:right w:val="none" w:sz="0" w:space="0" w:color="auto"/>
      </w:divBdr>
    </w:div>
    <w:div w:id="1495101666">
      <w:bodyDiv w:val="1"/>
      <w:marLeft w:val="0"/>
      <w:marRight w:val="0"/>
      <w:marTop w:val="0"/>
      <w:marBottom w:val="0"/>
      <w:divBdr>
        <w:top w:val="none" w:sz="0" w:space="0" w:color="auto"/>
        <w:left w:val="none" w:sz="0" w:space="0" w:color="auto"/>
        <w:bottom w:val="none" w:sz="0" w:space="0" w:color="auto"/>
        <w:right w:val="none" w:sz="0" w:space="0" w:color="auto"/>
      </w:divBdr>
    </w:div>
    <w:div w:id="1588464941">
      <w:bodyDiv w:val="1"/>
      <w:marLeft w:val="0"/>
      <w:marRight w:val="0"/>
      <w:marTop w:val="0"/>
      <w:marBottom w:val="0"/>
      <w:divBdr>
        <w:top w:val="none" w:sz="0" w:space="0" w:color="auto"/>
        <w:left w:val="none" w:sz="0" w:space="0" w:color="auto"/>
        <w:bottom w:val="none" w:sz="0" w:space="0" w:color="auto"/>
        <w:right w:val="none" w:sz="0" w:space="0" w:color="auto"/>
      </w:divBdr>
    </w:div>
    <w:div w:id="1631594725">
      <w:bodyDiv w:val="1"/>
      <w:marLeft w:val="0"/>
      <w:marRight w:val="0"/>
      <w:marTop w:val="0"/>
      <w:marBottom w:val="0"/>
      <w:divBdr>
        <w:top w:val="none" w:sz="0" w:space="0" w:color="auto"/>
        <w:left w:val="none" w:sz="0" w:space="0" w:color="auto"/>
        <w:bottom w:val="none" w:sz="0" w:space="0" w:color="auto"/>
        <w:right w:val="none" w:sz="0" w:space="0" w:color="auto"/>
      </w:divBdr>
    </w:div>
    <w:div w:id="1704087117">
      <w:bodyDiv w:val="1"/>
      <w:marLeft w:val="0"/>
      <w:marRight w:val="0"/>
      <w:marTop w:val="0"/>
      <w:marBottom w:val="0"/>
      <w:divBdr>
        <w:top w:val="none" w:sz="0" w:space="0" w:color="auto"/>
        <w:left w:val="none" w:sz="0" w:space="0" w:color="auto"/>
        <w:bottom w:val="none" w:sz="0" w:space="0" w:color="auto"/>
        <w:right w:val="none" w:sz="0" w:space="0" w:color="auto"/>
      </w:divBdr>
    </w:div>
    <w:div w:id="1718436469">
      <w:bodyDiv w:val="1"/>
      <w:marLeft w:val="0"/>
      <w:marRight w:val="0"/>
      <w:marTop w:val="0"/>
      <w:marBottom w:val="0"/>
      <w:divBdr>
        <w:top w:val="none" w:sz="0" w:space="0" w:color="auto"/>
        <w:left w:val="none" w:sz="0" w:space="0" w:color="auto"/>
        <w:bottom w:val="none" w:sz="0" w:space="0" w:color="auto"/>
        <w:right w:val="none" w:sz="0" w:space="0" w:color="auto"/>
      </w:divBdr>
    </w:div>
    <w:div w:id="1822963956">
      <w:bodyDiv w:val="1"/>
      <w:marLeft w:val="0"/>
      <w:marRight w:val="0"/>
      <w:marTop w:val="0"/>
      <w:marBottom w:val="0"/>
      <w:divBdr>
        <w:top w:val="none" w:sz="0" w:space="0" w:color="auto"/>
        <w:left w:val="none" w:sz="0" w:space="0" w:color="auto"/>
        <w:bottom w:val="none" w:sz="0" w:space="0" w:color="auto"/>
        <w:right w:val="none" w:sz="0" w:space="0" w:color="auto"/>
      </w:divBdr>
    </w:div>
    <w:div w:id="1874928119">
      <w:bodyDiv w:val="1"/>
      <w:marLeft w:val="0"/>
      <w:marRight w:val="0"/>
      <w:marTop w:val="0"/>
      <w:marBottom w:val="0"/>
      <w:divBdr>
        <w:top w:val="none" w:sz="0" w:space="0" w:color="auto"/>
        <w:left w:val="none" w:sz="0" w:space="0" w:color="auto"/>
        <w:bottom w:val="none" w:sz="0" w:space="0" w:color="auto"/>
        <w:right w:val="none" w:sz="0" w:space="0" w:color="auto"/>
      </w:divBdr>
    </w:div>
    <w:div w:id="1885025753">
      <w:bodyDiv w:val="1"/>
      <w:marLeft w:val="0"/>
      <w:marRight w:val="0"/>
      <w:marTop w:val="0"/>
      <w:marBottom w:val="0"/>
      <w:divBdr>
        <w:top w:val="none" w:sz="0" w:space="0" w:color="auto"/>
        <w:left w:val="none" w:sz="0" w:space="0" w:color="auto"/>
        <w:bottom w:val="none" w:sz="0" w:space="0" w:color="auto"/>
        <w:right w:val="none" w:sz="0" w:space="0" w:color="auto"/>
      </w:divBdr>
    </w:div>
    <w:div w:id="1892302156">
      <w:bodyDiv w:val="1"/>
      <w:marLeft w:val="0"/>
      <w:marRight w:val="0"/>
      <w:marTop w:val="0"/>
      <w:marBottom w:val="0"/>
      <w:divBdr>
        <w:top w:val="none" w:sz="0" w:space="0" w:color="auto"/>
        <w:left w:val="none" w:sz="0" w:space="0" w:color="auto"/>
        <w:bottom w:val="none" w:sz="0" w:space="0" w:color="auto"/>
        <w:right w:val="none" w:sz="0" w:space="0" w:color="auto"/>
      </w:divBdr>
    </w:div>
    <w:div w:id="1902980081">
      <w:bodyDiv w:val="1"/>
      <w:marLeft w:val="0"/>
      <w:marRight w:val="0"/>
      <w:marTop w:val="0"/>
      <w:marBottom w:val="0"/>
      <w:divBdr>
        <w:top w:val="none" w:sz="0" w:space="0" w:color="auto"/>
        <w:left w:val="none" w:sz="0" w:space="0" w:color="auto"/>
        <w:bottom w:val="none" w:sz="0" w:space="0" w:color="auto"/>
        <w:right w:val="none" w:sz="0" w:space="0" w:color="auto"/>
      </w:divBdr>
    </w:div>
    <w:div w:id="2015303434">
      <w:bodyDiv w:val="1"/>
      <w:marLeft w:val="0"/>
      <w:marRight w:val="0"/>
      <w:marTop w:val="0"/>
      <w:marBottom w:val="0"/>
      <w:divBdr>
        <w:top w:val="none" w:sz="0" w:space="0" w:color="auto"/>
        <w:left w:val="none" w:sz="0" w:space="0" w:color="auto"/>
        <w:bottom w:val="none" w:sz="0" w:space="0" w:color="auto"/>
        <w:right w:val="none" w:sz="0" w:space="0" w:color="auto"/>
      </w:divBdr>
    </w:div>
    <w:div w:id="2123189459">
      <w:bodyDiv w:val="1"/>
      <w:marLeft w:val="0"/>
      <w:marRight w:val="0"/>
      <w:marTop w:val="0"/>
      <w:marBottom w:val="0"/>
      <w:divBdr>
        <w:top w:val="none" w:sz="0" w:space="0" w:color="auto"/>
        <w:left w:val="none" w:sz="0" w:space="0" w:color="auto"/>
        <w:bottom w:val="none" w:sz="0" w:space="0" w:color="auto"/>
        <w:right w:val="none" w:sz="0" w:space="0" w:color="auto"/>
      </w:divBdr>
    </w:div>
    <w:div w:id="2127042476">
      <w:bodyDiv w:val="1"/>
      <w:marLeft w:val="0"/>
      <w:marRight w:val="0"/>
      <w:marTop w:val="0"/>
      <w:marBottom w:val="0"/>
      <w:divBdr>
        <w:top w:val="none" w:sz="0" w:space="0" w:color="auto"/>
        <w:left w:val="none" w:sz="0" w:space="0" w:color="auto"/>
        <w:bottom w:val="none" w:sz="0" w:space="0" w:color="auto"/>
        <w:right w:val="none" w:sz="0" w:space="0" w:color="auto"/>
      </w:divBdr>
    </w:div>
    <w:div w:id="2139562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BB055B-FD96-4BBE-8CE1-DFEED280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9768</Words>
  <Characters>55682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IPM</Company>
  <LinksUpToDate>false</LinksUpToDate>
  <CharactersWithSpaces>65320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 msoft5ksm</cp:lastModifiedBy>
  <cp:revision>2</cp:revision>
  <cp:lastPrinted>2026-01-27T10:46:00Z</cp:lastPrinted>
  <dcterms:created xsi:type="dcterms:W3CDTF">2026-04-27T09:35:00Z</dcterms:created>
  <dcterms:modified xsi:type="dcterms:W3CDTF">2026-04-27T09:35:00Z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24B2019BCB1940B6ADE661789A699D3D_12</vt:lpwstr>
  </property>
</Properties>
</file>