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B444" w14:textId="77777777" w:rsidR="00DC209F" w:rsidRDefault="00DC209F" w:rsidP="00DC209F">
      <w:pPr>
        <w:jc w:val="center"/>
        <w:rPr>
          <w:b/>
        </w:rPr>
      </w:pPr>
      <w:r>
        <w:rPr>
          <w:b/>
        </w:rPr>
        <w:t xml:space="preserve">Уведомление </w:t>
      </w:r>
    </w:p>
    <w:p w14:paraId="7FE27BBA" w14:textId="526A8CBB" w:rsidR="00DC209F" w:rsidRPr="00507D3A" w:rsidRDefault="00DC209F" w:rsidP="00DC209F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стандарта </w:t>
      </w:r>
      <w:r w:rsidRPr="00DC209F">
        <w:rPr>
          <w:b/>
        </w:rPr>
        <w:t>ГОСТ</w:t>
      </w:r>
      <w:r>
        <w:rPr>
          <w:b/>
        </w:rPr>
        <w:t xml:space="preserve"> </w:t>
      </w:r>
      <w:r w:rsidRPr="00DC209F">
        <w:rPr>
          <w:b/>
        </w:rPr>
        <w:t>EN 12198-</w:t>
      </w:r>
      <w:r w:rsidR="00A36A38">
        <w:rPr>
          <w:b/>
        </w:rPr>
        <w:t>3</w:t>
      </w:r>
      <w:r w:rsidRPr="00DC209F">
        <w:rPr>
          <w:b/>
        </w:rPr>
        <w:t xml:space="preserve"> «Безопасность машин. Оценка и уменьшение опасности излучения, исходящего от машин. Часть </w:t>
      </w:r>
      <w:r w:rsidR="00A36A38">
        <w:rPr>
          <w:b/>
        </w:rPr>
        <w:t>3</w:t>
      </w:r>
      <w:r w:rsidRPr="00DC209F">
        <w:rPr>
          <w:b/>
        </w:rPr>
        <w:t xml:space="preserve">. </w:t>
      </w:r>
      <w:r w:rsidR="00A36A38" w:rsidRPr="00A36A38">
        <w:rPr>
          <w:b/>
        </w:rPr>
        <w:t>Уменьшение излучения посредством экранирования и изоляции</w:t>
      </w:r>
      <w:r w:rsidRPr="00DC209F">
        <w:rPr>
          <w:b/>
        </w:rPr>
        <w:t>»</w:t>
      </w:r>
    </w:p>
    <w:p w14:paraId="2EB1857C" w14:textId="77777777" w:rsidR="00DC209F" w:rsidRDefault="00DC209F" w:rsidP="00DC209F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5284"/>
      </w:tblGrid>
      <w:tr w:rsidR="00DC209F" w14:paraId="3F4EAA13" w14:textId="77777777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3B6" w14:textId="77777777" w:rsidR="00DC209F" w:rsidRDefault="00DC209F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69C4" w14:textId="77777777" w:rsidR="00DC209F" w:rsidRDefault="00DC209F" w:rsidP="00245518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465D" w14:textId="77777777" w:rsidR="00DC209F" w:rsidRDefault="00DC209F" w:rsidP="00245518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14:paraId="48E54689" w14:textId="77777777" w:rsidR="00DC209F" w:rsidRDefault="00DC209F" w:rsidP="00245518">
            <w:pPr>
              <w:jc w:val="both"/>
            </w:pPr>
            <w:r>
              <w:t>г. Нур-Султан, ул.</w:t>
            </w:r>
            <w:r>
              <w:rPr>
                <w:lang w:val="kk-KZ"/>
              </w:rPr>
              <w:t xml:space="preserve"> Мәнгілік Ел</w:t>
            </w:r>
            <w:r>
              <w:t>, д. 11, здание «Эталонный Центр».</w:t>
            </w:r>
          </w:p>
          <w:p w14:paraId="1ECFCD10" w14:textId="77777777" w:rsidR="00DC209F" w:rsidRDefault="00DC209F" w:rsidP="00245518">
            <w:pPr>
              <w:jc w:val="both"/>
              <w:rPr>
                <w:lang w:eastAsia="zh-CN"/>
              </w:rPr>
            </w:pPr>
            <w:proofErr w:type="spellStart"/>
            <w:proofErr w:type="gramStart"/>
            <w:r>
              <w:t>Эл.почта</w:t>
            </w:r>
            <w:proofErr w:type="spellEnd"/>
            <w:proofErr w:type="gramEnd"/>
            <w:r>
              <w:t xml:space="preserve">: </w:t>
            </w:r>
            <w:r>
              <w:rPr>
                <w:lang w:val="en-US" w:eastAsia="zh-CN"/>
              </w:rPr>
              <w:t>a</w:t>
            </w:r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ziyatayeva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ksm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14:paraId="24FAA9BE" w14:textId="77777777" w:rsidR="00DC209F" w:rsidRDefault="00DC209F" w:rsidP="00245518">
            <w:pPr>
              <w:jc w:val="both"/>
            </w:pPr>
            <w:r>
              <w:t xml:space="preserve">Тел.:8 (7172) 98-06-33, </w:t>
            </w:r>
            <w:proofErr w:type="spellStart"/>
            <w:r>
              <w:t>Зиятаева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 </w:t>
            </w:r>
          </w:p>
        </w:tc>
      </w:tr>
      <w:tr w:rsidR="00DC209F" w14:paraId="5A17893A" w14:textId="77777777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82C1" w14:textId="77777777" w:rsidR="00DC209F" w:rsidRDefault="00DC209F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F682" w14:textId="77777777" w:rsidR="00DC209F" w:rsidRDefault="00DC209F" w:rsidP="00245518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D59C" w14:textId="77777777" w:rsidR="00DC209F" w:rsidRDefault="00DC209F" w:rsidP="00245518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DC209F" w14:paraId="55BEB39C" w14:textId="77777777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61D1" w14:textId="77777777" w:rsidR="00DC209F" w:rsidRDefault="00DC209F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7067" w14:textId="77777777" w:rsidR="00DC209F" w:rsidRDefault="00DC209F" w:rsidP="00245518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2BAF" w14:textId="4EE0EADC" w:rsidR="00DC209F" w:rsidRPr="00AB2770" w:rsidRDefault="00A36A38" w:rsidP="00245518">
            <w:pPr>
              <w:jc w:val="both"/>
            </w:pPr>
            <w:r w:rsidRPr="00A36A38">
              <w:t>Безопасность машин. Оценка и уменьшение опасности излучения, исходящего от машин. Часть 3. Уменьшение излучения посредством экранирования и изоляции</w:t>
            </w:r>
          </w:p>
        </w:tc>
      </w:tr>
      <w:tr w:rsidR="00DC209F" w14:paraId="371A1324" w14:textId="77777777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5C1D" w14:textId="77777777" w:rsidR="00DC209F" w:rsidRDefault="00DC209F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825B" w14:textId="77777777" w:rsidR="00DC209F" w:rsidRDefault="00DC209F" w:rsidP="00245518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8AEA" w14:textId="77777777" w:rsidR="00DC209F" w:rsidRDefault="00DC209F" w:rsidP="00245518">
            <w:pPr>
              <w:widowControl w:val="0"/>
              <w:jc w:val="both"/>
            </w:pPr>
            <w:r w:rsidRPr="00DC209F">
              <w:t>Методы измерений излучения</w:t>
            </w:r>
          </w:p>
        </w:tc>
      </w:tr>
      <w:tr w:rsidR="00DC209F" w14:paraId="242DA5BA" w14:textId="77777777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27A3" w14:textId="77777777" w:rsidR="00DC209F" w:rsidRPr="007451D0" w:rsidRDefault="00DC209F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9711" w14:textId="77777777" w:rsidR="00DC209F" w:rsidRDefault="00DC209F" w:rsidP="00245518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54F3" w14:textId="77777777" w:rsidR="00DC209F" w:rsidRDefault="00DC209F" w:rsidP="00245518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DC209F" w14:paraId="15969AD3" w14:textId="77777777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93EF" w14:textId="77777777" w:rsidR="00DC209F" w:rsidRPr="007451D0" w:rsidRDefault="00DC209F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F69D" w14:textId="77777777" w:rsidR="00DC209F" w:rsidRDefault="00DC209F" w:rsidP="0024551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C71E" w14:textId="77777777" w:rsidR="00DC209F" w:rsidRPr="00507D3A" w:rsidRDefault="00DC209F" w:rsidP="0024551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Апрель 2022</w:t>
            </w:r>
            <w:r>
              <w:t xml:space="preserve"> года</w:t>
            </w:r>
          </w:p>
        </w:tc>
      </w:tr>
      <w:tr w:rsidR="00DC209F" w14:paraId="558CEA16" w14:textId="77777777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4AB9" w14:textId="77777777" w:rsidR="00DC209F" w:rsidRPr="007451D0" w:rsidRDefault="00DC209F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6C48" w14:textId="77777777" w:rsidR="00DC209F" w:rsidRDefault="00DC209F" w:rsidP="0024551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CE2A" w14:textId="77777777" w:rsidR="00DC209F" w:rsidRDefault="00DC209F" w:rsidP="0024551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ТК 87</w:t>
            </w:r>
          </w:p>
        </w:tc>
      </w:tr>
      <w:tr w:rsidR="00DC209F" w14:paraId="18756459" w14:textId="77777777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3D1D" w14:textId="77777777" w:rsidR="00DC209F" w:rsidRDefault="00DC209F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4353" w14:textId="77777777" w:rsidR="00DC209F" w:rsidRDefault="00DC209F" w:rsidP="00245518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8D0F" w14:textId="77777777" w:rsidR="00DC209F" w:rsidRDefault="00DC209F" w:rsidP="00245518">
            <w:r>
              <w:rPr>
                <w:lang w:val="en-US"/>
              </w:rPr>
              <w:t>ksm.kz</w:t>
            </w:r>
          </w:p>
        </w:tc>
      </w:tr>
      <w:tr w:rsidR="00DC209F" w14:paraId="0AF877F8" w14:textId="77777777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7363" w14:textId="77777777" w:rsidR="00DC209F" w:rsidRDefault="00DC209F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7AA0" w14:textId="77777777" w:rsidR="00DC209F" w:rsidRDefault="00DC209F" w:rsidP="00245518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СТ РК </w:t>
            </w:r>
          </w:p>
          <w:p w14:paraId="5E9727E9" w14:textId="77777777" w:rsidR="00DC209F" w:rsidRDefault="00DC209F" w:rsidP="00245518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030A" w14:textId="77777777" w:rsidR="00DC209F" w:rsidRDefault="00DC209F" w:rsidP="00245518">
            <w:r>
              <w:rPr>
                <w:lang w:val="kk-KZ"/>
              </w:rPr>
              <w:t xml:space="preserve">Июнь </w:t>
            </w:r>
            <w:r>
              <w:t>2022 года</w:t>
            </w:r>
          </w:p>
        </w:tc>
      </w:tr>
    </w:tbl>
    <w:p w14:paraId="791F16B1" w14:textId="77777777" w:rsidR="00DC209F" w:rsidRDefault="00DC209F" w:rsidP="00DC209F">
      <w:pPr>
        <w:jc w:val="both"/>
        <w:rPr>
          <w:b/>
        </w:rPr>
      </w:pPr>
    </w:p>
    <w:p w14:paraId="38B68DF2" w14:textId="77777777" w:rsidR="00DC209F" w:rsidRDefault="00DC209F" w:rsidP="00DC209F">
      <w:pPr>
        <w:ind w:firstLine="284"/>
        <w:rPr>
          <w:b/>
        </w:rPr>
      </w:pPr>
      <w:r>
        <w:rPr>
          <w:b/>
        </w:rPr>
        <w:t xml:space="preserve">Заместитель </w:t>
      </w:r>
    </w:p>
    <w:p w14:paraId="4E704A50" w14:textId="77777777" w:rsidR="00DC209F" w:rsidRDefault="00DC209F" w:rsidP="00DC209F">
      <w:pPr>
        <w:ind w:firstLine="284"/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>С. Радаев</w:t>
      </w:r>
    </w:p>
    <w:p w14:paraId="44DFD141" w14:textId="77777777" w:rsidR="00DC209F" w:rsidRDefault="00DC209F" w:rsidP="00DC209F"/>
    <w:p w14:paraId="596B7D8F" w14:textId="77777777" w:rsidR="002C097E" w:rsidRDefault="002C097E"/>
    <w:sectPr w:rsidR="002C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E6105"/>
    <w:multiLevelType w:val="hybridMultilevel"/>
    <w:tmpl w:val="A52C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55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746"/>
    <w:rsid w:val="00161EC8"/>
    <w:rsid w:val="002C097E"/>
    <w:rsid w:val="008E0746"/>
    <w:rsid w:val="0091432B"/>
    <w:rsid w:val="00A36A38"/>
    <w:rsid w:val="00DC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2202"/>
  <w15:docId w15:val="{D8468BA6-76C1-46C4-AB57-6F667497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0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Adilet Turumov</cp:lastModifiedBy>
  <cp:revision>4</cp:revision>
  <dcterms:created xsi:type="dcterms:W3CDTF">2022-04-19T04:15:00Z</dcterms:created>
  <dcterms:modified xsi:type="dcterms:W3CDTF">2022-06-29T06:26:00Z</dcterms:modified>
</cp:coreProperties>
</file>