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5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9"/>
        <w:gridCol w:w="5220"/>
        <w:gridCol w:w="3026"/>
        <w:gridCol w:w="20"/>
      </w:tblGrid>
      <w:tr w:rsidR="00D8364C" w:rsidRPr="00D8364C" w14:paraId="6CD0E52F" w14:textId="77777777" w:rsidTr="005339F0">
        <w:tc>
          <w:tcPr>
            <w:tcW w:w="10225" w:type="dxa"/>
            <w:gridSpan w:val="3"/>
            <w:tcBorders>
              <w:top w:val="single" w:sz="20" w:space="0" w:color="000000"/>
              <w:bottom w:val="single" w:sz="20" w:space="0" w:color="000000"/>
            </w:tcBorders>
            <w:shd w:val="clear" w:color="auto" w:fill="auto"/>
          </w:tcPr>
          <w:p w14:paraId="119787CB" w14:textId="77777777" w:rsidR="005339F0" w:rsidRPr="00D8364C" w:rsidRDefault="005339F0" w:rsidP="002F2C4D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lang w:eastAsia="ar-SA"/>
              </w:rPr>
            </w:pPr>
            <w:r w:rsidRPr="00D8364C">
              <w:rPr>
                <w:rFonts w:ascii="Arial" w:hAnsi="Arial" w:cs="Arial"/>
                <w:b/>
                <w:lang w:eastAsia="ar-SA"/>
              </w:rPr>
              <w:t>ЕВРАЗИЙСКИЙ СОВЕТ ПО СТАНДАРТИЗАЦИИ, МЕТРОЛОГИИ И СЕРТИФИКАЦИИ</w:t>
            </w:r>
          </w:p>
          <w:p w14:paraId="7D412C9E" w14:textId="77777777" w:rsidR="005339F0" w:rsidRPr="00D8364C" w:rsidRDefault="005339F0" w:rsidP="002F2C4D">
            <w:pPr>
              <w:widowControl w:val="0"/>
              <w:jc w:val="center"/>
              <w:rPr>
                <w:rFonts w:ascii="Arial" w:hAnsi="Arial" w:cs="Arial"/>
                <w:b/>
                <w:lang w:val="en-US" w:eastAsia="ar-SA"/>
              </w:rPr>
            </w:pPr>
            <w:r w:rsidRPr="00D8364C">
              <w:rPr>
                <w:rFonts w:ascii="Arial" w:hAnsi="Arial" w:cs="Arial"/>
                <w:b/>
                <w:lang w:val="en-US" w:eastAsia="ar-SA"/>
              </w:rPr>
              <w:t>(</w:t>
            </w:r>
            <w:r w:rsidRPr="00D8364C">
              <w:rPr>
                <w:rFonts w:ascii="Arial" w:hAnsi="Arial" w:cs="Arial"/>
                <w:b/>
                <w:lang w:eastAsia="ar-SA"/>
              </w:rPr>
              <w:t>ЕАСС</w:t>
            </w:r>
            <w:r w:rsidRPr="00D8364C">
              <w:rPr>
                <w:rFonts w:ascii="Arial" w:hAnsi="Arial" w:cs="Arial"/>
                <w:b/>
                <w:lang w:val="en-US" w:eastAsia="ar-SA"/>
              </w:rPr>
              <w:t>)</w:t>
            </w:r>
          </w:p>
          <w:p w14:paraId="48599A3E" w14:textId="77777777" w:rsidR="005339F0" w:rsidRPr="00D8364C" w:rsidRDefault="005339F0" w:rsidP="002F2C4D">
            <w:pPr>
              <w:widowControl w:val="0"/>
              <w:jc w:val="center"/>
              <w:rPr>
                <w:rFonts w:ascii="Arial" w:hAnsi="Arial" w:cs="Arial"/>
                <w:b/>
                <w:lang w:val="en-US" w:eastAsia="ar-SA"/>
              </w:rPr>
            </w:pPr>
          </w:p>
          <w:p w14:paraId="307F0548" w14:textId="77777777" w:rsidR="005339F0" w:rsidRPr="00D8364C" w:rsidRDefault="005339F0" w:rsidP="002F2C4D">
            <w:pPr>
              <w:widowControl w:val="0"/>
              <w:jc w:val="center"/>
              <w:rPr>
                <w:rFonts w:ascii="Arial" w:hAnsi="Arial" w:cs="Arial"/>
                <w:b/>
                <w:lang w:val="en-US" w:eastAsia="ar-SA"/>
              </w:rPr>
            </w:pPr>
            <w:r w:rsidRPr="00D8364C">
              <w:rPr>
                <w:rFonts w:ascii="Arial" w:hAnsi="Arial" w:cs="Arial"/>
                <w:b/>
                <w:lang w:val="en-US" w:eastAsia="ar-SA"/>
              </w:rPr>
              <w:t>EURO-ASIAN COUNCIL FOR STANDARDIZATION, METROLOGY AND CERTIFICATION</w:t>
            </w:r>
          </w:p>
          <w:p w14:paraId="13FA5CF2" w14:textId="77777777" w:rsidR="005339F0" w:rsidRPr="00D8364C" w:rsidRDefault="005339F0" w:rsidP="002F2C4D">
            <w:pPr>
              <w:widowControl w:val="0"/>
              <w:spacing w:after="120"/>
              <w:jc w:val="center"/>
              <w:rPr>
                <w:lang w:eastAsia="ar-SA"/>
              </w:rPr>
            </w:pPr>
            <w:r w:rsidRPr="00D8364C">
              <w:rPr>
                <w:rFonts w:ascii="Arial" w:hAnsi="Arial" w:cs="Arial"/>
                <w:b/>
                <w:lang w:val="en-US" w:eastAsia="ar-SA"/>
              </w:rPr>
              <w:t>(EASC)</w:t>
            </w:r>
          </w:p>
        </w:tc>
        <w:tc>
          <w:tcPr>
            <w:tcW w:w="20" w:type="dxa"/>
            <w:shd w:val="clear" w:color="auto" w:fill="auto"/>
          </w:tcPr>
          <w:p w14:paraId="06CC75D3" w14:textId="77777777" w:rsidR="005339F0" w:rsidRPr="00D8364C" w:rsidRDefault="005339F0" w:rsidP="002F2C4D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D8364C" w:rsidRPr="00D8364C" w14:paraId="6CC73F59" w14:textId="77777777" w:rsidTr="00FF0513">
        <w:tblPrEx>
          <w:tblCellMar>
            <w:left w:w="108" w:type="dxa"/>
            <w:right w:w="108" w:type="dxa"/>
          </w:tblCellMar>
        </w:tblPrEx>
        <w:tc>
          <w:tcPr>
            <w:tcW w:w="1979" w:type="dxa"/>
            <w:tcBorders>
              <w:top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24F52B7F" w14:textId="77777777" w:rsidR="005339F0" w:rsidRPr="00D8364C" w:rsidRDefault="00CC682E" w:rsidP="002F2C4D">
            <w:pPr>
              <w:widowControl w:val="0"/>
              <w:snapToGrid w:val="0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b/>
                <w:noProof/>
              </w:rPr>
              <w:pict w14:anchorId="56B675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86.25pt;height:86.25pt;visibility:visible" filled="t">
                  <v:fill opacity="0"/>
                  <v:imagedata r:id="rId8" o:title=""/>
                </v:shape>
              </w:pict>
            </w:r>
          </w:p>
        </w:tc>
        <w:tc>
          <w:tcPr>
            <w:tcW w:w="5220" w:type="dxa"/>
            <w:tcBorders>
              <w:top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6C925E82" w14:textId="77777777" w:rsidR="005339F0" w:rsidRPr="00D8364C" w:rsidRDefault="005339F0" w:rsidP="002F2C4D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 w:rsidRPr="00D8364C">
              <w:rPr>
                <w:rFonts w:ascii="Arial" w:hAnsi="Arial" w:cs="Arial"/>
                <w:b/>
                <w:sz w:val="28"/>
                <w:szCs w:val="28"/>
                <w:lang w:eastAsia="ar-SA"/>
              </w:rPr>
              <w:t xml:space="preserve">М Е Ж Г О С У Д А Р С Т В Е Н </w:t>
            </w:r>
            <w:proofErr w:type="spellStart"/>
            <w:r w:rsidRPr="00D8364C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Н</w:t>
            </w:r>
            <w:proofErr w:type="spellEnd"/>
            <w:r w:rsidRPr="00D8364C">
              <w:rPr>
                <w:rFonts w:ascii="Arial" w:hAnsi="Arial" w:cs="Arial"/>
                <w:b/>
                <w:sz w:val="28"/>
                <w:szCs w:val="28"/>
                <w:lang w:eastAsia="ar-SA"/>
              </w:rPr>
              <w:t xml:space="preserve"> Ы Й</w:t>
            </w:r>
          </w:p>
          <w:p w14:paraId="464083FB" w14:textId="77777777" w:rsidR="005339F0" w:rsidRPr="00D8364C" w:rsidRDefault="005339F0" w:rsidP="002F2C4D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 w:rsidRPr="00D8364C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С Т А Н Д А Р Т</w:t>
            </w:r>
          </w:p>
        </w:tc>
        <w:tc>
          <w:tcPr>
            <w:tcW w:w="3046" w:type="dxa"/>
            <w:gridSpan w:val="2"/>
            <w:tcBorders>
              <w:top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34141D9C" w14:textId="77777777" w:rsidR="005339F0" w:rsidRPr="00D8364C" w:rsidRDefault="005339F0" w:rsidP="002F2C4D">
            <w:pPr>
              <w:widowControl w:val="0"/>
              <w:ind w:left="103" w:firstLine="141"/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</w:pPr>
            <w:r w:rsidRPr="00D8364C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ГОСТ</w:t>
            </w:r>
            <w:r w:rsidRPr="00D8364C"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  <w:t xml:space="preserve"> </w:t>
            </w:r>
          </w:p>
          <w:p w14:paraId="02C0B2F5" w14:textId="77777777" w:rsidR="005339F0" w:rsidRPr="00D8364C" w:rsidRDefault="005339F0" w:rsidP="002F2C4D">
            <w:pPr>
              <w:widowControl w:val="0"/>
              <w:ind w:left="244" w:right="-108"/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</w:pPr>
            <w:r w:rsidRPr="00D8364C">
              <w:rPr>
                <w:rFonts w:ascii="Arial" w:hAnsi="Arial" w:cs="Arial"/>
                <w:b/>
                <w:bCs/>
                <w:sz w:val="28"/>
                <w:szCs w:val="28"/>
                <w:lang w:val="en-US" w:eastAsia="ar-SA"/>
              </w:rPr>
              <w:t>ISO</w:t>
            </w:r>
            <w:r w:rsidR="00F544C6"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  <w:t xml:space="preserve"> 13127</w:t>
            </w:r>
            <w:r w:rsidRPr="00D8364C"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  <w:t xml:space="preserve"> – </w:t>
            </w:r>
          </w:p>
          <w:p w14:paraId="359E06D8" w14:textId="77777777" w:rsidR="005339F0" w:rsidRPr="00D8364C" w:rsidRDefault="005339F0" w:rsidP="002F2C4D">
            <w:pPr>
              <w:widowControl w:val="0"/>
              <w:ind w:left="244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 w:rsidRPr="00D8364C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202</w:t>
            </w:r>
          </w:p>
          <w:p w14:paraId="0A795BE6" w14:textId="77777777" w:rsidR="005339F0" w:rsidRPr="00D8364C" w:rsidRDefault="00411069" w:rsidP="002F2C4D">
            <w:pPr>
              <w:widowControl w:val="0"/>
              <w:ind w:left="244"/>
              <w:rPr>
                <w:rFonts w:ascii="Arial" w:hAnsi="Arial" w:cs="Arial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Cs/>
                <w:i/>
                <w:sz w:val="28"/>
                <w:szCs w:val="28"/>
                <w:lang w:eastAsia="ar-SA"/>
              </w:rPr>
              <w:t>(проект,</w:t>
            </w:r>
            <w:r w:rsidR="000E2813">
              <w:rPr>
                <w:rFonts w:ascii="Arial" w:hAnsi="Arial" w:cs="Arial"/>
                <w:bCs/>
                <w:i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8"/>
                <w:szCs w:val="28"/>
                <w:lang w:eastAsia="ar-SA"/>
              </w:rPr>
              <w:t>первая</w:t>
            </w:r>
            <w:r w:rsidR="005339F0" w:rsidRPr="00D8364C">
              <w:rPr>
                <w:rFonts w:ascii="Arial" w:hAnsi="Arial" w:cs="Arial"/>
                <w:bCs/>
                <w:i/>
                <w:sz w:val="28"/>
                <w:szCs w:val="28"/>
                <w:lang w:eastAsia="ar-SA"/>
              </w:rPr>
              <w:t xml:space="preserve"> редакция)</w:t>
            </w:r>
          </w:p>
        </w:tc>
      </w:tr>
    </w:tbl>
    <w:p w14:paraId="32D62D66" w14:textId="77777777" w:rsidR="005339F0" w:rsidRPr="00D8364C" w:rsidRDefault="005339F0" w:rsidP="002F2C4D">
      <w:pPr>
        <w:widowControl w:val="0"/>
        <w:autoSpaceDE w:val="0"/>
        <w:autoSpaceDN w:val="0"/>
        <w:adjustRightInd w:val="0"/>
        <w:spacing w:line="360" w:lineRule="auto"/>
        <w:ind w:left="-645" w:hanging="851"/>
        <w:jc w:val="center"/>
        <w:rPr>
          <w:rFonts w:ascii="Arial" w:eastAsia="Calibri" w:hAnsi="Arial" w:cs="Arial"/>
          <w:b/>
          <w:bCs/>
          <w:lang w:eastAsia="en-US"/>
        </w:rPr>
      </w:pPr>
    </w:p>
    <w:p w14:paraId="5D986377" w14:textId="77777777" w:rsidR="005339F0" w:rsidRDefault="005339F0" w:rsidP="002F2C4D">
      <w:pPr>
        <w:widowControl w:val="0"/>
        <w:autoSpaceDE w:val="0"/>
        <w:autoSpaceDN w:val="0"/>
        <w:adjustRightInd w:val="0"/>
        <w:spacing w:line="360" w:lineRule="auto"/>
        <w:ind w:left="-645" w:hanging="851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14:paraId="3A2CBC06" w14:textId="77777777" w:rsidR="00161FE0" w:rsidRPr="00161FE0" w:rsidRDefault="00161FE0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14:paraId="61360C51" w14:textId="77777777" w:rsidR="00411069" w:rsidRPr="00161FE0" w:rsidRDefault="000E2813" w:rsidP="002F2C4D">
      <w:pPr>
        <w:pStyle w:val="32"/>
        <w:shd w:val="clear" w:color="auto" w:fill="auto"/>
        <w:spacing w:before="0" w:line="360" w:lineRule="auto"/>
        <w:rPr>
          <w:rStyle w:val="31"/>
          <w:b/>
          <w:bCs/>
          <w:color w:val="000000"/>
          <w:sz w:val="32"/>
          <w:szCs w:val="32"/>
        </w:rPr>
      </w:pPr>
      <w:r>
        <w:rPr>
          <w:rStyle w:val="31"/>
          <w:b/>
          <w:bCs/>
          <w:color w:val="000000"/>
          <w:sz w:val="32"/>
          <w:szCs w:val="32"/>
        </w:rPr>
        <w:t>Упаковка</w:t>
      </w:r>
    </w:p>
    <w:p w14:paraId="71836CF8" w14:textId="77777777" w:rsidR="00F544C6" w:rsidRPr="00BD7C96" w:rsidRDefault="00BD7C96" w:rsidP="002F2C4D">
      <w:pPr>
        <w:pStyle w:val="32"/>
        <w:shd w:val="clear" w:color="auto" w:fill="auto"/>
        <w:spacing w:before="0" w:line="360" w:lineRule="auto"/>
        <w:rPr>
          <w:rStyle w:val="31"/>
          <w:b/>
          <w:bCs/>
          <w:color w:val="000000"/>
          <w:sz w:val="28"/>
          <w:szCs w:val="28"/>
        </w:rPr>
      </w:pPr>
      <w:r w:rsidRPr="00161FE0">
        <w:rPr>
          <w:rStyle w:val="31"/>
          <w:b/>
          <w:bCs/>
          <w:color w:val="000000"/>
          <w:sz w:val="32"/>
          <w:szCs w:val="32"/>
        </w:rPr>
        <w:t>УПАКОВКА, НЕДОСТУПНАЯ ДЛЯ ОТКРЫВАНИЯ ДЕТЬМИ</w:t>
      </w:r>
    </w:p>
    <w:p w14:paraId="59F8555C" w14:textId="77777777" w:rsidR="00411069" w:rsidRPr="00161FE0" w:rsidRDefault="00F544C6" w:rsidP="002F2C4D">
      <w:pPr>
        <w:pStyle w:val="32"/>
        <w:shd w:val="clear" w:color="auto" w:fill="auto"/>
        <w:spacing w:before="0" w:line="360" w:lineRule="auto"/>
        <w:rPr>
          <w:rStyle w:val="31"/>
          <w:b/>
          <w:bCs/>
          <w:color w:val="000000"/>
          <w:sz w:val="32"/>
          <w:szCs w:val="32"/>
        </w:rPr>
      </w:pPr>
      <w:r w:rsidRPr="00161FE0">
        <w:rPr>
          <w:rStyle w:val="31"/>
          <w:b/>
          <w:bCs/>
          <w:color w:val="000000"/>
          <w:sz w:val="32"/>
          <w:szCs w:val="32"/>
        </w:rPr>
        <w:t>Методы мех</w:t>
      </w:r>
      <w:r w:rsidR="00161FE0">
        <w:rPr>
          <w:rStyle w:val="31"/>
          <w:b/>
          <w:bCs/>
          <w:color w:val="000000"/>
          <w:sz w:val="32"/>
          <w:szCs w:val="32"/>
        </w:rPr>
        <w:t xml:space="preserve">анических испытаний упаковочных </w:t>
      </w:r>
      <w:r w:rsidRPr="00161FE0">
        <w:rPr>
          <w:rStyle w:val="31"/>
          <w:b/>
          <w:bCs/>
          <w:color w:val="000000"/>
          <w:sz w:val="32"/>
          <w:szCs w:val="32"/>
        </w:rPr>
        <w:t>систем</w:t>
      </w:r>
    </w:p>
    <w:p w14:paraId="26EFA096" w14:textId="77777777" w:rsidR="00411069" w:rsidRPr="00161FE0" w:rsidRDefault="00F544C6" w:rsidP="002F2C4D">
      <w:pPr>
        <w:pStyle w:val="32"/>
        <w:shd w:val="clear" w:color="auto" w:fill="auto"/>
        <w:spacing w:before="0" w:line="360" w:lineRule="auto"/>
        <w:rPr>
          <w:rStyle w:val="31"/>
          <w:b/>
          <w:bCs/>
          <w:color w:val="000000"/>
          <w:sz w:val="32"/>
          <w:szCs w:val="32"/>
        </w:rPr>
      </w:pPr>
      <w:r w:rsidRPr="00161FE0">
        <w:rPr>
          <w:rStyle w:val="31"/>
          <w:b/>
          <w:bCs/>
          <w:color w:val="000000"/>
          <w:sz w:val="32"/>
          <w:szCs w:val="32"/>
        </w:rPr>
        <w:t>многоразового использования, недоступных для</w:t>
      </w:r>
    </w:p>
    <w:p w14:paraId="51F05F20" w14:textId="77777777" w:rsidR="00F544C6" w:rsidRPr="00161FE0" w:rsidRDefault="00BD7C96" w:rsidP="002F2C4D">
      <w:pPr>
        <w:pStyle w:val="32"/>
        <w:shd w:val="clear" w:color="auto" w:fill="auto"/>
        <w:spacing w:before="0" w:line="360" w:lineRule="auto"/>
        <w:rPr>
          <w:sz w:val="32"/>
          <w:szCs w:val="32"/>
        </w:rPr>
      </w:pPr>
      <w:r w:rsidRPr="00161FE0">
        <w:rPr>
          <w:rStyle w:val="31"/>
          <w:b/>
          <w:bCs/>
          <w:color w:val="000000"/>
          <w:sz w:val="32"/>
          <w:szCs w:val="32"/>
        </w:rPr>
        <w:t>открывания детьми</w:t>
      </w:r>
    </w:p>
    <w:p w14:paraId="0D7E3727" w14:textId="77777777" w:rsidR="005339F0" w:rsidRPr="00D8364C" w:rsidRDefault="005339F0" w:rsidP="002F2C4D">
      <w:pPr>
        <w:widowControl w:val="0"/>
        <w:jc w:val="center"/>
        <w:rPr>
          <w:spacing w:val="20"/>
          <w:sz w:val="32"/>
          <w:szCs w:val="32"/>
        </w:rPr>
      </w:pPr>
    </w:p>
    <w:p w14:paraId="3E16958E" w14:textId="77777777" w:rsidR="005339F0" w:rsidRPr="00D8364C" w:rsidRDefault="00411069" w:rsidP="002F2C4D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(ISO 13127</w:t>
      </w:r>
      <w:r w:rsidR="0035704C">
        <w:rPr>
          <w:rFonts w:ascii="Arial" w:hAnsi="Arial" w:cs="Arial"/>
          <w:b/>
          <w:bCs/>
        </w:rPr>
        <w:t>:2012</w:t>
      </w:r>
      <w:r w:rsidR="005339F0" w:rsidRPr="00D8364C">
        <w:rPr>
          <w:rFonts w:ascii="Arial" w:hAnsi="Arial" w:cs="Arial"/>
          <w:b/>
          <w:bCs/>
        </w:rPr>
        <w:t>, IDT)</w:t>
      </w:r>
    </w:p>
    <w:p w14:paraId="03743FE2" w14:textId="77777777" w:rsidR="005339F0" w:rsidRPr="00D8364C" w:rsidRDefault="005339F0" w:rsidP="002F2C4D">
      <w:pPr>
        <w:widowControl w:val="0"/>
        <w:jc w:val="center"/>
        <w:rPr>
          <w:rFonts w:ascii="Arial" w:hAnsi="Arial" w:cs="Arial"/>
          <w:sz w:val="28"/>
          <w:szCs w:val="28"/>
        </w:rPr>
      </w:pPr>
    </w:p>
    <w:p w14:paraId="1DC365AB" w14:textId="77777777" w:rsidR="005339F0" w:rsidRPr="00D8364C" w:rsidRDefault="005339F0" w:rsidP="002F2C4D">
      <w:pPr>
        <w:widowControl w:val="0"/>
        <w:jc w:val="center"/>
        <w:rPr>
          <w:sz w:val="28"/>
          <w:szCs w:val="28"/>
        </w:rPr>
      </w:pPr>
    </w:p>
    <w:p w14:paraId="6C201D2C" w14:textId="77777777" w:rsidR="005339F0" w:rsidRPr="00D8364C" w:rsidRDefault="005339F0" w:rsidP="002F2C4D">
      <w:pPr>
        <w:widowControl w:val="0"/>
        <w:ind w:left="-426"/>
        <w:jc w:val="center"/>
        <w:rPr>
          <w:rFonts w:ascii="Arial" w:hAnsi="Arial" w:cs="Arial"/>
        </w:rPr>
      </w:pPr>
    </w:p>
    <w:p w14:paraId="270C08D6" w14:textId="77777777" w:rsidR="005339F0" w:rsidRPr="00D8364C" w:rsidRDefault="005339F0" w:rsidP="002F2C4D">
      <w:pPr>
        <w:widowControl w:val="0"/>
        <w:ind w:left="-426"/>
        <w:jc w:val="center"/>
        <w:rPr>
          <w:rFonts w:ascii="Arial" w:hAnsi="Arial" w:cs="Arial"/>
        </w:rPr>
      </w:pPr>
    </w:p>
    <w:p w14:paraId="13BBCA4B" w14:textId="77777777" w:rsidR="005339F0" w:rsidRPr="00D8364C" w:rsidRDefault="005339F0" w:rsidP="002F2C4D">
      <w:pPr>
        <w:widowControl w:val="0"/>
        <w:ind w:left="-426"/>
        <w:jc w:val="center"/>
        <w:rPr>
          <w:rFonts w:ascii="Arial" w:hAnsi="Arial" w:cs="Arial"/>
        </w:rPr>
      </w:pPr>
    </w:p>
    <w:p w14:paraId="264C5CD7" w14:textId="77777777" w:rsidR="005339F0" w:rsidRPr="00D8364C" w:rsidRDefault="005339F0" w:rsidP="002F2C4D">
      <w:pPr>
        <w:widowControl w:val="0"/>
        <w:tabs>
          <w:tab w:val="left" w:pos="4620"/>
        </w:tabs>
        <w:jc w:val="center"/>
        <w:rPr>
          <w:rFonts w:ascii="Arial" w:hAnsi="Arial" w:cs="Arial"/>
          <w:i/>
        </w:rPr>
      </w:pPr>
    </w:p>
    <w:p w14:paraId="5A92636B" w14:textId="77777777" w:rsidR="005339F0" w:rsidRPr="00D8364C" w:rsidRDefault="005339F0" w:rsidP="002F2C4D">
      <w:pPr>
        <w:widowControl w:val="0"/>
        <w:tabs>
          <w:tab w:val="left" w:pos="4620"/>
        </w:tabs>
        <w:jc w:val="center"/>
        <w:rPr>
          <w:rFonts w:ascii="Arial" w:hAnsi="Arial" w:cs="Arial"/>
          <w:i/>
        </w:rPr>
      </w:pPr>
      <w:r w:rsidRPr="00D8364C">
        <w:rPr>
          <w:rFonts w:ascii="Arial" w:hAnsi="Arial" w:cs="Arial"/>
          <w:i/>
        </w:rPr>
        <w:t>Настоящий проект стандарта не подлежит применению до его принятия</w:t>
      </w:r>
    </w:p>
    <w:p w14:paraId="3CFCEC5E" w14:textId="77777777" w:rsidR="005339F0" w:rsidRPr="00D8364C" w:rsidRDefault="005339F0" w:rsidP="002F2C4D">
      <w:pPr>
        <w:widowControl w:val="0"/>
        <w:tabs>
          <w:tab w:val="left" w:pos="4620"/>
        </w:tabs>
        <w:jc w:val="center"/>
      </w:pPr>
    </w:p>
    <w:p w14:paraId="4E04AC96" w14:textId="77777777" w:rsidR="005339F0" w:rsidRPr="00D8364C" w:rsidRDefault="005339F0" w:rsidP="002F2C4D">
      <w:pPr>
        <w:widowControl w:val="0"/>
        <w:ind w:left="-426"/>
        <w:jc w:val="center"/>
        <w:rPr>
          <w:rFonts w:ascii="Arial" w:hAnsi="Arial" w:cs="Arial"/>
          <w:b/>
        </w:rPr>
      </w:pPr>
    </w:p>
    <w:p w14:paraId="245DD98D" w14:textId="77777777" w:rsidR="005339F0" w:rsidRPr="00D8364C" w:rsidRDefault="005339F0" w:rsidP="002F2C4D">
      <w:pPr>
        <w:widowControl w:val="0"/>
        <w:ind w:left="-426"/>
        <w:jc w:val="center"/>
        <w:rPr>
          <w:rFonts w:ascii="Arial" w:hAnsi="Arial" w:cs="Arial"/>
        </w:rPr>
      </w:pPr>
    </w:p>
    <w:p w14:paraId="3F6FAEA5" w14:textId="77777777" w:rsidR="005339F0" w:rsidRPr="00D8364C" w:rsidRDefault="005339F0" w:rsidP="002F2C4D">
      <w:pPr>
        <w:widowControl w:val="0"/>
        <w:ind w:left="-426"/>
        <w:jc w:val="center"/>
        <w:rPr>
          <w:rFonts w:ascii="Arial" w:hAnsi="Arial" w:cs="Arial"/>
        </w:rPr>
      </w:pPr>
    </w:p>
    <w:p w14:paraId="3A8BC12A" w14:textId="77777777" w:rsidR="005339F0" w:rsidRPr="00D8364C" w:rsidRDefault="005339F0" w:rsidP="002F2C4D">
      <w:pPr>
        <w:widowControl w:val="0"/>
        <w:ind w:left="-426"/>
        <w:jc w:val="center"/>
        <w:rPr>
          <w:rFonts w:ascii="Arial" w:hAnsi="Arial" w:cs="Arial"/>
        </w:rPr>
      </w:pPr>
    </w:p>
    <w:p w14:paraId="1E7E3E34" w14:textId="77777777" w:rsidR="005339F0" w:rsidRPr="00D8364C" w:rsidRDefault="005339F0" w:rsidP="002F2C4D">
      <w:pPr>
        <w:widowControl w:val="0"/>
        <w:ind w:left="-426"/>
        <w:jc w:val="center"/>
        <w:rPr>
          <w:rFonts w:ascii="Arial" w:hAnsi="Arial" w:cs="Arial"/>
        </w:rPr>
      </w:pPr>
    </w:p>
    <w:p w14:paraId="6C25117A" w14:textId="77777777" w:rsidR="005339F0" w:rsidRDefault="005339F0" w:rsidP="002F2C4D">
      <w:pPr>
        <w:widowControl w:val="0"/>
        <w:ind w:left="-426"/>
        <w:jc w:val="center"/>
        <w:rPr>
          <w:rFonts w:ascii="Arial" w:hAnsi="Arial" w:cs="Arial"/>
        </w:rPr>
      </w:pPr>
    </w:p>
    <w:p w14:paraId="651C6530" w14:textId="77777777" w:rsidR="000E2813" w:rsidRDefault="000E2813" w:rsidP="002F2C4D">
      <w:pPr>
        <w:widowControl w:val="0"/>
        <w:ind w:left="-426"/>
        <w:jc w:val="center"/>
        <w:rPr>
          <w:rFonts w:ascii="Arial" w:hAnsi="Arial" w:cs="Arial"/>
        </w:rPr>
      </w:pPr>
    </w:p>
    <w:p w14:paraId="0D62C39F" w14:textId="77777777" w:rsidR="000E2813" w:rsidRPr="00D8364C" w:rsidRDefault="000E2813" w:rsidP="002F2C4D">
      <w:pPr>
        <w:widowControl w:val="0"/>
        <w:ind w:left="-426"/>
        <w:jc w:val="center"/>
        <w:rPr>
          <w:rFonts w:ascii="Arial" w:hAnsi="Arial" w:cs="Arial"/>
        </w:rPr>
      </w:pPr>
    </w:p>
    <w:p w14:paraId="20F774CB" w14:textId="77777777" w:rsidR="00565D15" w:rsidRPr="00D8364C" w:rsidRDefault="00565D15" w:rsidP="002F2C4D">
      <w:pPr>
        <w:widowControl w:val="0"/>
        <w:ind w:left="-426"/>
        <w:jc w:val="center"/>
        <w:rPr>
          <w:rFonts w:ascii="Arial" w:hAnsi="Arial" w:cs="Arial"/>
        </w:rPr>
      </w:pPr>
    </w:p>
    <w:p w14:paraId="504854E7" w14:textId="77777777" w:rsidR="005339F0" w:rsidRPr="00D8364C" w:rsidRDefault="005339F0" w:rsidP="002F2C4D">
      <w:pPr>
        <w:widowControl w:val="0"/>
        <w:spacing w:line="360" w:lineRule="auto"/>
        <w:jc w:val="center"/>
        <w:rPr>
          <w:rFonts w:ascii="Arial" w:hAnsi="Arial" w:cs="Arial"/>
          <w:b/>
          <w:bCs/>
        </w:rPr>
      </w:pPr>
      <w:r w:rsidRPr="00D8364C">
        <w:rPr>
          <w:rFonts w:ascii="Arial" w:hAnsi="Arial" w:cs="Arial"/>
          <w:b/>
          <w:bCs/>
        </w:rPr>
        <w:t>Минск</w:t>
      </w:r>
    </w:p>
    <w:p w14:paraId="01EE14DD" w14:textId="77777777" w:rsidR="005339F0" w:rsidRPr="00D8364C" w:rsidRDefault="005339F0" w:rsidP="002F2C4D">
      <w:pPr>
        <w:widowControl w:val="0"/>
        <w:spacing w:line="360" w:lineRule="auto"/>
        <w:jc w:val="center"/>
        <w:rPr>
          <w:rFonts w:ascii="Arial" w:hAnsi="Arial" w:cs="Arial"/>
          <w:b/>
          <w:bCs/>
        </w:rPr>
      </w:pPr>
      <w:r w:rsidRPr="00D8364C">
        <w:rPr>
          <w:rFonts w:ascii="Arial" w:hAnsi="Arial" w:cs="Arial"/>
          <w:b/>
          <w:bCs/>
        </w:rPr>
        <w:t>Евразийский совет по стандартизации, метрологии и сертификации</w:t>
      </w:r>
    </w:p>
    <w:p w14:paraId="25A307D3" w14:textId="77777777" w:rsidR="005339F0" w:rsidRPr="00D8364C" w:rsidRDefault="005339F0" w:rsidP="002F2C4D">
      <w:pPr>
        <w:widowControl w:val="0"/>
        <w:spacing w:line="360" w:lineRule="auto"/>
        <w:ind w:right="85"/>
        <w:jc w:val="center"/>
        <w:rPr>
          <w:rFonts w:ascii="Arial" w:hAnsi="Arial" w:cs="Arial"/>
          <w:b/>
          <w:bCs/>
        </w:rPr>
      </w:pPr>
      <w:r w:rsidRPr="00D8364C">
        <w:rPr>
          <w:rFonts w:ascii="Arial" w:hAnsi="Arial" w:cs="Arial"/>
          <w:b/>
          <w:bCs/>
        </w:rPr>
        <w:t>202</w:t>
      </w:r>
    </w:p>
    <w:p w14:paraId="7A700391" w14:textId="77777777" w:rsidR="005339F0" w:rsidRPr="00D8364C" w:rsidRDefault="005339F0" w:rsidP="002F2C4D">
      <w:pPr>
        <w:widowControl w:val="0"/>
        <w:spacing w:line="360" w:lineRule="auto"/>
        <w:ind w:left="1276" w:right="1418"/>
        <w:jc w:val="center"/>
        <w:rPr>
          <w:rFonts w:ascii="Arial" w:hAnsi="Arial" w:cs="Arial"/>
          <w:b/>
          <w:sz w:val="28"/>
          <w:szCs w:val="28"/>
        </w:rPr>
      </w:pPr>
      <w:r w:rsidRPr="00D8364C">
        <w:rPr>
          <w:rFonts w:ascii="Arial" w:hAnsi="Arial" w:cs="Arial"/>
          <w:b/>
          <w:sz w:val="28"/>
          <w:szCs w:val="28"/>
        </w:rPr>
        <w:lastRenderedPageBreak/>
        <w:t>Предисловие</w:t>
      </w:r>
    </w:p>
    <w:p w14:paraId="3645C152" w14:textId="77777777" w:rsidR="000E2813" w:rsidRPr="00E8534B" w:rsidRDefault="000E2813" w:rsidP="002F2C4D">
      <w:pPr>
        <w:pStyle w:val="15"/>
        <w:widowControl w:val="0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8534B">
        <w:rPr>
          <w:rFonts w:ascii="Arial" w:hAnsi="Arial" w:cs="Arial"/>
          <w:sz w:val="24"/>
          <w:szCs w:val="24"/>
        </w:rPr>
        <w:t>Евразийский совет по стандартизации, метрологии и сертификации (ЕАСС)</w:t>
      </w:r>
      <w:r>
        <w:rPr>
          <w:rFonts w:ascii="Arial" w:hAnsi="Arial" w:cs="Arial"/>
          <w:sz w:val="24"/>
          <w:szCs w:val="24"/>
        </w:rPr>
        <w:t xml:space="preserve"> </w:t>
      </w:r>
      <w:r w:rsidRPr="00E8534B">
        <w:rPr>
          <w:rFonts w:ascii="Arial" w:hAnsi="Arial" w:cs="Arial"/>
          <w:sz w:val="24"/>
          <w:szCs w:val="24"/>
        </w:rPr>
        <w:t>представляет собой региональное объединение национальных органов по</w:t>
      </w:r>
      <w:r>
        <w:rPr>
          <w:rFonts w:ascii="Arial" w:hAnsi="Arial" w:cs="Arial"/>
          <w:sz w:val="24"/>
          <w:szCs w:val="24"/>
        </w:rPr>
        <w:t xml:space="preserve"> </w:t>
      </w:r>
      <w:r w:rsidRPr="00E8534B">
        <w:rPr>
          <w:rFonts w:ascii="Arial" w:hAnsi="Arial" w:cs="Arial"/>
          <w:sz w:val="24"/>
          <w:szCs w:val="24"/>
        </w:rPr>
        <w:t>стандартизации государств, входящих в Содружество Независимых Государств. В</w:t>
      </w:r>
      <w:r>
        <w:rPr>
          <w:rFonts w:ascii="Arial" w:hAnsi="Arial" w:cs="Arial"/>
          <w:sz w:val="24"/>
          <w:szCs w:val="24"/>
        </w:rPr>
        <w:t xml:space="preserve"> </w:t>
      </w:r>
      <w:r w:rsidRPr="00E8534B">
        <w:rPr>
          <w:rFonts w:ascii="Arial" w:hAnsi="Arial" w:cs="Arial"/>
          <w:sz w:val="24"/>
          <w:szCs w:val="24"/>
        </w:rPr>
        <w:t>дальнейшем возможно вступление в ЕАСС национальных органов по стандартизации</w:t>
      </w:r>
      <w:r>
        <w:rPr>
          <w:rFonts w:ascii="Arial" w:hAnsi="Arial" w:cs="Arial"/>
          <w:sz w:val="24"/>
          <w:szCs w:val="24"/>
        </w:rPr>
        <w:t xml:space="preserve"> </w:t>
      </w:r>
      <w:r w:rsidRPr="00E8534B">
        <w:rPr>
          <w:rFonts w:ascii="Arial" w:hAnsi="Arial" w:cs="Arial"/>
          <w:sz w:val="24"/>
          <w:szCs w:val="24"/>
        </w:rPr>
        <w:t>других государств.</w:t>
      </w:r>
    </w:p>
    <w:p w14:paraId="2D163324" w14:textId="77777777" w:rsidR="000E2813" w:rsidRDefault="000E2813" w:rsidP="002F2C4D">
      <w:pPr>
        <w:pStyle w:val="15"/>
        <w:widowControl w:val="0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8534B">
        <w:rPr>
          <w:rFonts w:ascii="Arial" w:hAnsi="Arial" w:cs="Arial"/>
          <w:sz w:val="24"/>
          <w:szCs w:val="24"/>
        </w:rPr>
        <w:t>Цели, основные принципы и общие правила проведения работ по</w:t>
      </w:r>
      <w:r>
        <w:rPr>
          <w:rFonts w:ascii="Arial" w:hAnsi="Arial" w:cs="Arial"/>
          <w:sz w:val="24"/>
          <w:szCs w:val="24"/>
        </w:rPr>
        <w:t xml:space="preserve"> м</w:t>
      </w:r>
      <w:r w:rsidRPr="00E8534B">
        <w:rPr>
          <w:rFonts w:ascii="Arial" w:hAnsi="Arial" w:cs="Arial"/>
          <w:sz w:val="24"/>
          <w:szCs w:val="24"/>
        </w:rPr>
        <w:t>ежгосударственной стандартизации установлены ГОСТ 1.0 «Межгосударственная</w:t>
      </w:r>
      <w:r>
        <w:rPr>
          <w:rFonts w:ascii="Arial" w:hAnsi="Arial" w:cs="Arial"/>
          <w:sz w:val="24"/>
          <w:szCs w:val="24"/>
        </w:rPr>
        <w:t xml:space="preserve"> </w:t>
      </w:r>
      <w:r w:rsidRPr="00E8534B">
        <w:rPr>
          <w:rFonts w:ascii="Arial" w:hAnsi="Arial" w:cs="Arial"/>
          <w:sz w:val="24"/>
          <w:szCs w:val="24"/>
        </w:rPr>
        <w:t>система стандартизации. Основные положения» и ГОСТ</w:t>
      </w:r>
      <w:r>
        <w:rPr>
          <w:rFonts w:ascii="Arial" w:hAnsi="Arial" w:cs="Arial"/>
          <w:sz w:val="24"/>
          <w:szCs w:val="24"/>
        </w:rPr>
        <w:t> </w:t>
      </w:r>
      <w:r w:rsidRPr="00E8534B">
        <w:rPr>
          <w:rFonts w:ascii="Arial" w:hAnsi="Arial" w:cs="Arial"/>
          <w:sz w:val="24"/>
          <w:szCs w:val="24"/>
        </w:rPr>
        <w:t>1.2 «Межгосударственная</w:t>
      </w:r>
      <w:r>
        <w:rPr>
          <w:rFonts w:ascii="Arial" w:hAnsi="Arial" w:cs="Arial"/>
          <w:sz w:val="24"/>
          <w:szCs w:val="24"/>
        </w:rPr>
        <w:t xml:space="preserve"> </w:t>
      </w:r>
      <w:r w:rsidRPr="00E8534B">
        <w:rPr>
          <w:rFonts w:ascii="Arial" w:hAnsi="Arial" w:cs="Arial"/>
          <w:sz w:val="24"/>
          <w:szCs w:val="24"/>
        </w:rPr>
        <w:t>система стандартизации. Стандарты межгосударственные, правила и рекомендации</w:t>
      </w:r>
      <w:r>
        <w:rPr>
          <w:rFonts w:ascii="Arial" w:hAnsi="Arial" w:cs="Arial"/>
          <w:sz w:val="24"/>
          <w:szCs w:val="24"/>
        </w:rPr>
        <w:t xml:space="preserve"> </w:t>
      </w:r>
      <w:r w:rsidRPr="00E8534B">
        <w:rPr>
          <w:rFonts w:ascii="Arial" w:hAnsi="Arial" w:cs="Arial"/>
          <w:sz w:val="24"/>
          <w:szCs w:val="24"/>
        </w:rPr>
        <w:t>по межгосударственной стандартизации. Правила разработки, принятия, обновления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E8534B">
        <w:rPr>
          <w:rFonts w:ascii="Arial" w:hAnsi="Arial" w:cs="Arial"/>
          <w:sz w:val="24"/>
          <w:szCs w:val="24"/>
        </w:rPr>
        <w:t>и отмены»</w:t>
      </w:r>
    </w:p>
    <w:p w14:paraId="47B4C970" w14:textId="77777777" w:rsidR="005339F0" w:rsidRPr="00D8364C" w:rsidRDefault="005339F0" w:rsidP="002F2C4D">
      <w:pPr>
        <w:widowControl w:val="0"/>
        <w:spacing w:before="120" w:after="120" w:line="360" w:lineRule="auto"/>
        <w:ind w:firstLine="567"/>
        <w:jc w:val="both"/>
        <w:rPr>
          <w:rFonts w:ascii="Arial" w:hAnsi="Arial" w:cs="Arial"/>
          <w:b/>
        </w:rPr>
      </w:pPr>
      <w:r w:rsidRPr="00D8364C">
        <w:rPr>
          <w:rFonts w:ascii="Arial" w:hAnsi="Arial" w:cs="Arial"/>
          <w:b/>
        </w:rPr>
        <w:t>Сведения о стандарте</w:t>
      </w:r>
    </w:p>
    <w:p w14:paraId="7DA0B3F6" w14:textId="77777777" w:rsidR="000E2813" w:rsidRPr="00CC682E" w:rsidRDefault="005339F0" w:rsidP="002F2C4D">
      <w:pPr>
        <w:widowControl w:val="0"/>
        <w:spacing w:line="360" w:lineRule="auto"/>
        <w:ind w:firstLine="567"/>
        <w:jc w:val="both"/>
        <w:rPr>
          <w:rFonts w:cs="Arial"/>
          <w:sz w:val="20"/>
          <w:lang w:eastAsia="ja-JP"/>
        </w:rPr>
      </w:pPr>
      <w:r w:rsidRPr="00D8364C">
        <w:rPr>
          <w:rFonts w:ascii="Arial" w:hAnsi="Arial" w:cs="Arial"/>
        </w:rPr>
        <w:t xml:space="preserve">1 ПОДГОТОВЛЕН </w:t>
      </w:r>
      <w:r w:rsidR="00D932A7" w:rsidRPr="002311AB">
        <w:rPr>
          <w:rFonts w:ascii="Arial" w:hAnsi="Arial" w:cs="Arial"/>
        </w:rPr>
        <w:t xml:space="preserve">Техническим комитетом по стандартизации ТК 415 «Средства укупорочные» </w:t>
      </w:r>
      <w:r w:rsidR="000E2813" w:rsidRPr="000E2813">
        <w:rPr>
          <w:rFonts w:ascii="Arial" w:hAnsi="Arial" w:cs="Arial"/>
        </w:rPr>
        <w:t>на основе официального перевода на русский язык англоязычной версии, указанного в пункте 4 стандарта, который выполнен Федеральным государственным бюджетным учреждением «Российский институт стандартизации» (ФГБУ «</w:t>
      </w:r>
      <w:r w:rsidR="000E2813" w:rsidRPr="00CC682E">
        <w:rPr>
          <w:rFonts w:ascii="Arial" w:hAnsi="Arial" w:cs="Arial"/>
        </w:rPr>
        <w:t>Институт стандартизации»)</w:t>
      </w:r>
    </w:p>
    <w:p w14:paraId="4758E620" w14:textId="77777777" w:rsidR="00270EA2" w:rsidRPr="00CC682E" w:rsidRDefault="005339F0" w:rsidP="00270EA2">
      <w:pPr>
        <w:widowControl w:val="0"/>
        <w:spacing w:before="120" w:after="120" w:line="360" w:lineRule="auto"/>
        <w:ind w:firstLine="567"/>
        <w:jc w:val="both"/>
        <w:rPr>
          <w:rFonts w:ascii="Arial" w:hAnsi="Arial" w:cs="Arial"/>
        </w:rPr>
      </w:pPr>
      <w:r w:rsidRPr="00CC682E">
        <w:rPr>
          <w:rFonts w:ascii="Arial" w:hAnsi="Arial" w:cs="Arial"/>
        </w:rPr>
        <w:t xml:space="preserve">2 ВНЕСЕН </w:t>
      </w:r>
      <w:r w:rsidR="00270EA2" w:rsidRPr="00CC682E">
        <w:rPr>
          <w:rFonts w:ascii="Arial" w:hAnsi="Arial" w:cs="Arial"/>
        </w:rPr>
        <w:t xml:space="preserve">Федеральным агентством по техническому регулированию и метрологии </w:t>
      </w:r>
    </w:p>
    <w:p w14:paraId="37086AB9" w14:textId="77777777" w:rsidR="005339F0" w:rsidRPr="00D8364C" w:rsidRDefault="005339F0" w:rsidP="002F2C4D">
      <w:pPr>
        <w:widowControl w:val="0"/>
        <w:spacing w:before="120" w:after="120" w:line="360" w:lineRule="auto"/>
        <w:ind w:firstLine="567"/>
        <w:jc w:val="both"/>
        <w:rPr>
          <w:rFonts w:ascii="Arial" w:hAnsi="Arial" w:cs="Arial"/>
        </w:rPr>
      </w:pPr>
      <w:r w:rsidRPr="00D8364C">
        <w:rPr>
          <w:rFonts w:ascii="Arial" w:hAnsi="Arial" w:cs="Arial"/>
        </w:rPr>
        <w:t xml:space="preserve">3 ПРИНЯТ Евразийским советом по стандартизации, метрологии и сертификации (протокол от                       202       г. №              </w:t>
      </w:r>
      <w:proofErr w:type="gramStart"/>
      <w:r w:rsidRPr="00D8364C">
        <w:rPr>
          <w:rFonts w:ascii="Arial" w:hAnsi="Arial" w:cs="Arial"/>
        </w:rPr>
        <w:t xml:space="preserve">  )</w:t>
      </w:r>
      <w:proofErr w:type="gramEnd"/>
    </w:p>
    <w:p w14:paraId="58F2FAE5" w14:textId="77777777" w:rsidR="005339F0" w:rsidRPr="00D8364C" w:rsidRDefault="005339F0" w:rsidP="002F2C4D">
      <w:pPr>
        <w:widowControl w:val="0"/>
        <w:spacing w:line="360" w:lineRule="auto"/>
        <w:ind w:right="-2" w:firstLine="567"/>
        <w:jc w:val="both"/>
        <w:rPr>
          <w:rFonts w:ascii="Arial" w:hAnsi="Arial" w:cs="Arial"/>
        </w:rPr>
      </w:pPr>
      <w:r w:rsidRPr="00D8364C">
        <w:rPr>
          <w:rFonts w:ascii="Arial" w:hAnsi="Arial" w:cs="Arial"/>
        </w:rPr>
        <w:t>За принятие проголосовали:</w:t>
      </w:r>
    </w:p>
    <w:tbl>
      <w:tblPr>
        <w:tblW w:w="10268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4"/>
        <w:gridCol w:w="2268"/>
        <w:gridCol w:w="4536"/>
      </w:tblGrid>
      <w:tr w:rsidR="00D8364C" w:rsidRPr="00D8364C" w14:paraId="609A0AC4" w14:textId="77777777" w:rsidTr="00FF0513">
        <w:trPr>
          <w:trHeight w:val="48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C900C2A" w14:textId="77777777" w:rsidR="005339F0" w:rsidRPr="00D8364C" w:rsidRDefault="005339F0" w:rsidP="002F2C4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364C">
              <w:rPr>
                <w:rFonts w:ascii="Arial" w:hAnsi="Arial" w:cs="Arial"/>
                <w:sz w:val="22"/>
                <w:szCs w:val="22"/>
              </w:rPr>
              <w:t>Краткое наименование страны по МК (ИСО 3166) 004—97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D2F9374" w14:textId="77777777" w:rsidR="005339F0" w:rsidRPr="00D8364C" w:rsidRDefault="005339F0" w:rsidP="002F2C4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364C">
              <w:rPr>
                <w:rFonts w:ascii="Arial" w:hAnsi="Arial" w:cs="Arial"/>
                <w:sz w:val="22"/>
                <w:szCs w:val="22"/>
              </w:rPr>
              <w:t xml:space="preserve">Код страны по МК </w:t>
            </w:r>
          </w:p>
          <w:p w14:paraId="6538AE11" w14:textId="77777777" w:rsidR="005339F0" w:rsidRPr="00D8364C" w:rsidRDefault="005339F0" w:rsidP="002F2C4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364C">
              <w:rPr>
                <w:rFonts w:ascii="Arial" w:hAnsi="Arial" w:cs="Arial"/>
                <w:sz w:val="22"/>
                <w:szCs w:val="22"/>
              </w:rPr>
              <w:t>(ИСО 3166) 004–97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A7AB5B7" w14:textId="77777777" w:rsidR="005339F0" w:rsidRPr="00D8364C" w:rsidRDefault="005339F0" w:rsidP="002F2C4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364C">
              <w:rPr>
                <w:rFonts w:ascii="Arial" w:hAnsi="Arial" w:cs="Arial"/>
                <w:sz w:val="22"/>
                <w:szCs w:val="22"/>
              </w:rPr>
              <w:t>Сокращенное наименование национального органа по стандартизации</w:t>
            </w:r>
          </w:p>
        </w:tc>
      </w:tr>
      <w:tr w:rsidR="00D8364C" w:rsidRPr="00D8364C" w14:paraId="4B300470" w14:textId="77777777" w:rsidTr="00FF0513">
        <w:trPr>
          <w:trHeight w:val="2126"/>
        </w:trPr>
        <w:tc>
          <w:tcPr>
            <w:tcW w:w="34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E084" w14:textId="77777777" w:rsidR="005339F0" w:rsidRPr="00D8364C" w:rsidRDefault="005339F0" w:rsidP="002F2C4D">
            <w:pPr>
              <w:widowControl w:val="0"/>
              <w:jc w:val="both"/>
              <w:rPr>
                <w:rFonts w:ascii="Arial" w:hAnsi="Arial" w:cs="Arial"/>
              </w:rPr>
            </w:pPr>
            <w:r w:rsidRPr="00D8364C">
              <w:rPr>
                <w:rFonts w:ascii="Arial" w:hAnsi="Arial" w:cs="Arial"/>
              </w:rPr>
              <w:t>Азербайджан</w:t>
            </w:r>
          </w:p>
          <w:p w14:paraId="4700DD3A" w14:textId="77777777" w:rsidR="005339F0" w:rsidRPr="00D8364C" w:rsidRDefault="005339F0" w:rsidP="002F2C4D">
            <w:pPr>
              <w:widowControl w:val="0"/>
              <w:jc w:val="both"/>
              <w:rPr>
                <w:rFonts w:ascii="Arial" w:hAnsi="Arial" w:cs="Arial"/>
              </w:rPr>
            </w:pPr>
            <w:r w:rsidRPr="00D8364C">
              <w:rPr>
                <w:rFonts w:ascii="Arial" w:hAnsi="Arial" w:cs="Arial"/>
              </w:rPr>
              <w:t>Армения</w:t>
            </w:r>
          </w:p>
          <w:p w14:paraId="0733D988" w14:textId="77777777" w:rsidR="005339F0" w:rsidRPr="00D8364C" w:rsidRDefault="005339F0" w:rsidP="002F2C4D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6B2CF99D" w14:textId="77777777" w:rsidR="005339F0" w:rsidRPr="00D8364C" w:rsidRDefault="005339F0" w:rsidP="002F2C4D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3770F99E" w14:textId="77777777" w:rsidR="005339F0" w:rsidRPr="00D8364C" w:rsidRDefault="005339F0" w:rsidP="002F2C4D">
            <w:pPr>
              <w:widowControl w:val="0"/>
              <w:jc w:val="both"/>
              <w:rPr>
                <w:rFonts w:ascii="Arial" w:hAnsi="Arial" w:cs="Arial"/>
              </w:rPr>
            </w:pPr>
            <w:r w:rsidRPr="00D8364C">
              <w:rPr>
                <w:rFonts w:ascii="Arial" w:hAnsi="Arial" w:cs="Arial"/>
              </w:rPr>
              <w:t>Беларусь</w:t>
            </w:r>
          </w:p>
          <w:p w14:paraId="0424E65D" w14:textId="77777777" w:rsidR="005339F0" w:rsidRPr="00D8364C" w:rsidRDefault="005339F0" w:rsidP="002F2C4D">
            <w:pPr>
              <w:widowControl w:val="0"/>
              <w:jc w:val="both"/>
              <w:rPr>
                <w:rFonts w:ascii="Arial" w:hAnsi="Arial" w:cs="Arial"/>
              </w:rPr>
            </w:pPr>
            <w:r w:rsidRPr="00D8364C">
              <w:rPr>
                <w:rFonts w:ascii="Arial" w:hAnsi="Arial" w:cs="Arial"/>
              </w:rPr>
              <w:t>Грузия</w:t>
            </w:r>
          </w:p>
          <w:p w14:paraId="16A62799" w14:textId="77777777" w:rsidR="005339F0" w:rsidRPr="00D8364C" w:rsidRDefault="005339F0" w:rsidP="002F2C4D">
            <w:pPr>
              <w:widowControl w:val="0"/>
              <w:jc w:val="both"/>
              <w:rPr>
                <w:rFonts w:ascii="Arial" w:hAnsi="Arial" w:cs="Arial"/>
              </w:rPr>
            </w:pPr>
            <w:r w:rsidRPr="00D8364C">
              <w:rPr>
                <w:rFonts w:ascii="Arial" w:hAnsi="Arial" w:cs="Arial"/>
              </w:rPr>
              <w:t>Казахстан</w:t>
            </w:r>
          </w:p>
          <w:p w14:paraId="7F49D9B1" w14:textId="77777777" w:rsidR="005339F0" w:rsidRPr="00D8364C" w:rsidRDefault="005339F0" w:rsidP="002F2C4D">
            <w:pPr>
              <w:widowControl w:val="0"/>
              <w:jc w:val="both"/>
              <w:rPr>
                <w:rFonts w:ascii="Arial" w:hAnsi="Arial" w:cs="Arial"/>
              </w:rPr>
            </w:pPr>
            <w:r w:rsidRPr="00D8364C">
              <w:rPr>
                <w:rFonts w:ascii="Arial" w:hAnsi="Arial" w:cs="Arial"/>
              </w:rPr>
              <w:t>Киргизия</w:t>
            </w:r>
          </w:p>
          <w:p w14:paraId="4F315595" w14:textId="77777777" w:rsidR="005339F0" w:rsidRPr="00D8364C" w:rsidRDefault="005339F0" w:rsidP="002F2C4D">
            <w:pPr>
              <w:widowControl w:val="0"/>
              <w:jc w:val="both"/>
              <w:rPr>
                <w:rFonts w:ascii="Arial" w:hAnsi="Arial" w:cs="Arial"/>
              </w:rPr>
            </w:pPr>
            <w:r w:rsidRPr="00D8364C">
              <w:rPr>
                <w:rFonts w:ascii="Arial" w:hAnsi="Arial" w:cs="Arial"/>
              </w:rPr>
              <w:t>Молдова</w:t>
            </w:r>
          </w:p>
          <w:p w14:paraId="32AD1FC1" w14:textId="77777777" w:rsidR="005339F0" w:rsidRPr="00D8364C" w:rsidRDefault="005339F0" w:rsidP="002F2C4D">
            <w:pPr>
              <w:widowControl w:val="0"/>
              <w:jc w:val="both"/>
              <w:rPr>
                <w:rFonts w:ascii="Arial" w:hAnsi="Arial" w:cs="Arial"/>
              </w:rPr>
            </w:pPr>
            <w:r w:rsidRPr="00D8364C">
              <w:rPr>
                <w:rFonts w:ascii="Arial" w:hAnsi="Arial" w:cs="Arial"/>
              </w:rPr>
              <w:t>Россия</w:t>
            </w:r>
          </w:p>
          <w:p w14:paraId="36A7F4CC" w14:textId="77777777" w:rsidR="005339F0" w:rsidRPr="00D8364C" w:rsidRDefault="005339F0" w:rsidP="002F2C4D">
            <w:pPr>
              <w:widowControl w:val="0"/>
              <w:jc w:val="both"/>
              <w:rPr>
                <w:rFonts w:ascii="Arial" w:hAnsi="Arial" w:cs="Arial"/>
              </w:rPr>
            </w:pPr>
            <w:r w:rsidRPr="00D8364C">
              <w:rPr>
                <w:rFonts w:ascii="Arial" w:hAnsi="Arial" w:cs="Arial"/>
              </w:rPr>
              <w:t>Таджикистан</w:t>
            </w:r>
          </w:p>
          <w:p w14:paraId="64670D19" w14:textId="77777777" w:rsidR="005339F0" w:rsidRPr="00D8364C" w:rsidRDefault="005339F0" w:rsidP="002F2C4D">
            <w:pPr>
              <w:widowControl w:val="0"/>
              <w:jc w:val="both"/>
              <w:rPr>
                <w:rFonts w:ascii="Arial" w:hAnsi="Arial" w:cs="Arial"/>
              </w:rPr>
            </w:pPr>
            <w:r w:rsidRPr="00D8364C">
              <w:rPr>
                <w:rFonts w:ascii="Arial" w:hAnsi="Arial" w:cs="Arial"/>
              </w:rPr>
              <w:t>Узбекистан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73DD" w14:textId="77777777" w:rsidR="005339F0" w:rsidRPr="00D8364C" w:rsidRDefault="005339F0" w:rsidP="002F2C4D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D8364C">
              <w:rPr>
                <w:rFonts w:ascii="Arial" w:hAnsi="Arial" w:cs="Arial"/>
                <w:lang w:val="en-US"/>
              </w:rPr>
              <w:t>AZ</w:t>
            </w:r>
          </w:p>
          <w:p w14:paraId="085FC1D3" w14:textId="77777777" w:rsidR="005339F0" w:rsidRPr="00D8364C" w:rsidRDefault="005339F0" w:rsidP="002F2C4D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D8364C">
              <w:rPr>
                <w:rFonts w:ascii="Arial" w:hAnsi="Arial" w:cs="Arial"/>
                <w:lang w:val="en-US"/>
              </w:rPr>
              <w:t>AM</w:t>
            </w:r>
          </w:p>
          <w:p w14:paraId="5C9B7BA4" w14:textId="77777777" w:rsidR="005339F0" w:rsidRPr="00D8364C" w:rsidRDefault="005339F0" w:rsidP="002F2C4D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</w:p>
          <w:p w14:paraId="53E32110" w14:textId="77777777" w:rsidR="005339F0" w:rsidRPr="00D8364C" w:rsidRDefault="005339F0" w:rsidP="002F2C4D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</w:p>
          <w:p w14:paraId="4B783E86" w14:textId="77777777" w:rsidR="005339F0" w:rsidRPr="00D8364C" w:rsidRDefault="005339F0" w:rsidP="002F2C4D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D8364C">
              <w:rPr>
                <w:rFonts w:ascii="Arial" w:hAnsi="Arial" w:cs="Arial"/>
                <w:lang w:val="en-US"/>
              </w:rPr>
              <w:t>BY</w:t>
            </w:r>
          </w:p>
          <w:p w14:paraId="5F03811B" w14:textId="77777777" w:rsidR="005339F0" w:rsidRPr="00D8364C" w:rsidRDefault="005339F0" w:rsidP="002F2C4D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D8364C">
              <w:rPr>
                <w:rFonts w:ascii="Arial" w:hAnsi="Arial" w:cs="Arial"/>
                <w:lang w:val="en-US"/>
              </w:rPr>
              <w:t>G</w:t>
            </w:r>
            <w:r w:rsidRPr="00D8364C">
              <w:rPr>
                <w:rFonts w:ascii="Arial" w:hAnsi="Arial" w:cs="Arial"/>
              </w:rPr>
              <w:t>Е</w:t>
            </w:r>
          </w:p>
          <w:p w14:paraId="247CCE43" w14:textId="77777777" w:rsidR="005339F0" w:rsidRPr="00D8364C" w:rsidRDefault="005339F0" w:rsidP="002F2C4D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D8364C">
              <w:rPr>
                <w:rFonts w:ascii="Arial" w:hAnsi="Arial" w:cs="Arial"/>
                <w:lang w:val="en-US"/>
              </w:rPr>
              <w:t>KZ</w:t>
            </w:r>
          </w:p>
          <w:p w14:paraId="6301B7EE" w14:textId="77777777" w:rsidR="005339F0" w:rsidRPr="00D8364C" w:rsidRDefault="005339F0" w:rsidP="002F2C4D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D8364C">
              <w:rPr>
                <w:rFonts w:ascii="Arial" w:hAnsi="Arial" w:cs="Arial"/>
                <w:lang w:val="en-US"/>
              </w:rPr>
              <w:t>KG</w:t>
            </w:r>
          </w:p>
          <w:p w14:paraId="53FA0C43" w14:textId="77777777" w:rsidR="005339F0" w:rsidRPr="00D8364C" w:rsidRDefault="005339F0" w:rsidP="002F2C4D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D8364C">
              <w:rPr>
                <w:rFonts w:ascii="Arial" w:hAnsi="Arial" w:cs="Arial"/>
                <w:lang w:val="en-US"/>
              </w:rPr>
              <w:t>MD</w:t>
            </w:r>
          </w:p>
          <w:p w14:paraId="3AB54846" w14:textId="77777777" w:rsidR="005339F0" w:rsidRPr="00D8364C" w:rsidRDefault="005339F0" w:rsidP="002F2C4D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D8364C">
              <w:rPr>
                <w:rFonts w:ascii="Arial" w:hAnsi="Arial" w:cs="Arial"/>
                <w:lang w:val="en-US"/>
              </w:rPr>
              <w:t>RU</w:t>
            </w:r>
          </w:p>
          <w:p w14:paraId="57A2686A" w14:textId="77777777" w:rsidR="005339F0" w:rsidRPr="00D8364C" w:rsidRDefault="005339F0" w:rsidP="002F2C4D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D8364C">
              <w:rPr>
                <w:rFonts w:ascii="Arial" w:hAnsi="Arial" w:cs="Arial"/>
                <w:lang w:val="en-US"/>
              </w:rPr>
              <w:t>TJ</w:t>
            </w:r>
          </w:p>
          <w:p w14:paraId="0C8C9330" w14:textId="77777777" w:rsidR="005339F0" w:rsidRPr="00D8364C" w:rsidRDefault="005339F0" w:rsidP="002F2C4D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D8364C">
              <w:rPr>
                <w:rFonts w:ascii="Arial" w:hAnsi="Arial" w:cs="Arial"/>
                <w:lang w:val="en-US"/>
              </w:rPr>
              <w:t>UZ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4267" w14:textId="77777777" w:rsidR="005339F0" w:rsidRPr="00D8364C" w:rsidRDefault="005339F0" w:rsidP="002F2C4D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 w:rsidRPr="00D8364C">
              <w:rPr>
                <w:rFonts w:ascii="Arial" w:hAnsi="Arial" w:cs="Arial"/>
              </w:rPr>
              <w:t>Азстандарт</w:t>
            </w:r>
            <w:proofErr w:type="spellEnd"/>
          </w:p>
          <w:p w14:paraId="33BB121B" w14:textId="77777777" w:rsidR="005339F0" w:rsidRPr="00D8364C" w:rsidRDefault="005339F0" w:rsidP="002F2C4D">
            <w:pPr>
              <w:widowControl w:val="0"/>
              <w:jc w:val="both"/>
              <w:rPr>
                <w:rFonts w:ascii="Arial" w:hAnsi="Arial" w:cs="Arial"/>
              </w:rPr>
            </w:pPr>
            <w:r w:rsidRPr="00D8364C">
              <w:rPr>
                <w:rFonts w:ascii="Arial" w:hAnsi="Arial" w:cs="Arial"/>
              </w:rPr>
              <w:t>ЗАО «Национальный орган по стандартизации и метрологии» Республики Армения</w:t>
            </w:r>
          </w:p>
          <w:p w14:paraId="2AB2617D" w14:textId="77777777" w:rsidR="005339F0" w:rsidRPr="00D8364C" w:rsidRDefault="005339F0" w:rsidP="002F2C4D">
            <w:pPr>
              <w:widowControl w:val="0"/>
              <w:jc w:val="both"/>
              <w:rPr>
                <w:rFonts w:ascii="Arial" w:hAnsi="Arial" w:cs="Arial"/>
              </w:rPr>
            </w:pPr>
            <w:r w:rsidRPr="00D8364C">
              <w:rPr>
                <w:rFonts w:ascii="Arial" w:hAnsi="Arial" w:cs="Arial"/>
              </w:rPr>
              <w:t>Госстандарт Республики Беларусь</w:t>
            </w:r>
          </w:p>
          <w:p w14:paraId="1852BD6C" w14:textId="77777777" w:rsidR="005339F0" w:rsidRPr="00D8364C" w:rsidRDefault="005339F0" w:rsidP="002F2C4D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 w:rsidRPr="00D8364C">
              <w:rPr>
                <w:rFonts w:ascii="Arial" w:hAnsi="Arial" w:cs="Arial"/>
              </w:rPr>
              <w:t>Грузстандарт</w:t>
            </w:r>
            <w:proofErr w:type="spellEnd"/>
          </w:p>
          <w:p w14:paraId="393996E0" w14:textId="77777777" w:rsidR="005339F0" w:rsidRPr="00D8364C" w:rsidRDefault="005339F0" w:rsidP="002F2C4D">
            <w:pPr>
              <w:widowControl w:val="0"/>
              <w:jc w:val="both"/>
              <w:rPr>
                <w:rFonts w:ascii="Arial" w:hAnsi="Arial" w:cs="Arial"/>
              </w:rPr>
            </w:pPr>
            <w:r w:rsidRPr="00D8364C">
              <w:rPr>
                <w:rFonts w:ascii="Arial" w:hAnsi="Arial" w:cs="Arial"/>
              </w:rPr>
              <w:t>Госстандарт Республики Казахстан</w:t>
            </w:r>
          </w:p>
          <w:p w14:paraId="715DE384" w14:textId="77777777" w:rsidR="005339F0" w:rsidRPr="00D8364C" w:rsidRDefault="005339F0" w:rsidP="002F2C4D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 w:rsidRPr="00D8364C">
              <w:rPr>
                <w:rFonts w:ascii="Arial" w:hAnsi="Arial" w:cs="Arial"/>
              </w:rPr>
              <w:t>Кыргызстандарт</w:t>
            </w:r>
            <w:proofErr w:type="spellEnd"/>
          </w:p>
          <w:p w14:paraId="39EE3E7B" w14:textId="77777777" w:rsidR="005339F0" w:rsidRPr="00D8364C" w:rsidRDefault="005339F0" w:rsidP="002F2C4D">
            <w:pPr>
              <w:widowControl w:val="0"/>
              <w:jc w:val="both"/>
              <w:rPr>
                <w:rFonts w:ascii="Arial" w:hAnsi="Arial" w:cs="Arial"/>
              </w:rPr>
            </w:pPr>
            <w:r w:rsidRPr="00D8364C">
              <w:rPr>
                <w:rFonts w:ascii="Arial" w:hAnsi="Arial" w:cs="Arial"/>
              </w:rPr>
              <w:t>Институт стандартизации Молдовы</w:t>
            </w:r>
          </w:p>
          <w:p w14:paraId="03DFD485" w14:textId="77777777" w:rsidR="005339F0" w:rsidRPr="00D8364C" w:rsidRDefault="005339F0" w:rsidP="002F2C4D">
            <w:pPr>
              <w:widowControl w:val="0"/>
              <w:jc w:val="both"/>
              <w:rPr>
                <w:rFonts w:ascii="Arial" w:hAnsi="Arial" w:cs="Arial"/>
              </w:rPr>
            </w:pPr>
            <w:r w:rsidRPr="00D8364C">
              <w:rPr>
                <w:rFonts w:ascii="Arial" w:hAnsi="Arial" w:cs="Arial"/>
              </w:rPr>
              <w:t>Росстандарт</w:t>
            </w:r>
          </w:p>
          <w:p w14:paraId="3CE8B202" w14:textId="77777777" w:rsidR="005339F0" w:rsidRPr="00D8364C" w:rsidRDefault="005339F0" w:rsidP="002F2C4D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 w:rsidRPr="00D8364C">
              <w:rPr>
                <w:rFonts w:ascii="Arial" w:hAnsi="Arial" w:cs="Arial"/>
              </w:rPr>
              <w:t>Таджикстандарт</w:t>
            </w:r>
            <w:proofErr w:type="spellEnd"/>
          </w:p>
          <w:p w14:paraId="4601B956" w14:textId="77777777" w:rsidR="005339F0" w:rsidRPr="00D8364C" w:rsidRDefault="005339F0" w:rsidP="002F2C4D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 w:rsidRPr="00D8364C">
              <w:rPr>
                <w:rFonts w:ascii="Arial" w:hAnsi="Arial" w:cs="Arial"/>
              </w:rPr>
              <w:t>Узстандарт</w:t>
            </w:r>
            <w:proofErr w:type="spellEnd"/>
          </w:p>
        </w:tc>
      </w:tr>
    </w:tbl>
    <w:p w14:paraId="0C27219F" w14:textId="38813DF4" w:rsidR="000E2813" w:rsidRDefault="005339F0" w:rsidP="002F2C4D">
      <w:pPr>
        <w:widowControl w:val="0"/>
        <w:autoSpaceDE w:val="0"/>
        <w:autoSpaceDN w:val="0"/>
        <w:adjustRightInd w:val="0"/>
        <w:spacing w:line="360" w:lineRule="auto"/>
        <w:ind w:left="142" w:hanging="1638"/>
        <w:jc w:val="center"/>
        <w:rPr>
          <w:rFonts w:ascii="Arial" w:hAnsi="Arial" w:cs="Arial"/>
        </w:rPr>
      </w:pPr>
      <w:r w:rsidRPr="0035704C">
        <w:rPr>
          <w:rFonts w:ascii="Arial" w:hAnsi="Arial" w:cs="Arial"/>
        </w:rPr>
        <w:t xml:space="preserve"> </w:t>
      </w:r>
      <w:r w:rsidR="00BD7C96">
        <w:rPr>
          <w:rFonts w:ascii="Arial" w:hAnsi="Arial" w:cs="Arial"/>
        </w:rPr>
        <w:t xml:space="preserve">                     </w:t>
      </w:r>
      <w:r w:rsidR="00D82656">
        <w:rPr>
          <w:rFonts w:ascii="Arial" w:hAnsi="Arial" w:cs="Arial"/>
        </w:rPr>
        <w:t xml:space="preserve">  </w:t>
      </w:r>
      <w:r w:rsidR="00BD7C96">
        <w:rPr>
          <w:rFonts w:ascii="Arial" w:hAnsi="Arial" w:cs="Arial"/>
        </w:rPr>
        <w:t xml:space="preserve"> </w:t>
      </w:r>
    </w:p>
    <w:p w14:paraId="54417793" w14:textId="77777777" w:rsidR="005339F0" w:rsidRPr="00270EA2" w:rsidRDefault="00BD7C96" w:rsidP="002F2C4D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lastRenderedPageBreak/>
        <w:t xml:space="preserve">4 </w:t>
      </w:r>
      <w:r w:rsidR="005339F0" w:rsidRPr="00D8364C">
        <w:rPr>
          <w:rFonts w:ascii="Arial" w:hAnsi="Arial" w:cs="Arial"/>
        </w:rPr>
        <w:t>Настоящий</w:t>
      </w:r>
      <w:r w:rsidR="005339F0" w:rsidRPr="0035704C">
        <w:rPr>
          <w:rFonts w:ascii="Arial" w:hAnsi="Arial" w:cs="Arial"/>
        </w:rPr>
        <w:t xml:space="preserve"> </w:t>
      </w:r>
      <w:r w:rsidR="005339F0" w:rsidRPr="00D8364C">
        <w:rPr>
          <w:rFonts w:ascii="Arial" w:hAnsi="Arial" w:cs="Arial"/>
        </w:rPr>
        <w:t>стандарт</w:t>
      </w:r>
      <w:r w:rsidR="005339F0" w:rsidRPr="0035704C">
        <w:rPr>
          <w:rFonts w:ascii="Arial" w:hAnsi="Arial" w:cs="Arial"/>
        </w:rPr>
        <w:t xml:space="preserve"> </w:t>
      </w:r>
      <w:r w:rsidR="005339F0" w:rsidRPr="00D8364C">
        <w:rPr>
          <w:rFonts w:ascii="Arial" w:hAnsi="Arial" w:cs="Arial"/>
        </w:rPr>
        <w:t>идентичен</w:t>
      </w:r>
      <w:r w:rsidR="005339F0" w:rsidRPr="0035704C">
        <w:rPr>
          <w:rFonts w:ascii="Arial" w:hAnsi="Arial" w:cs="Arial"/>
        </w:rPr>
        <w:t xml:space="preserve"> </w:t>
      </w:r>
      <w:r w:rsidR="005339F0" w:rsidRPr="00D8364C">
        <w:rPr>
          <w:rFonts w:ascii="Arial" w:hAnsi="Arial" w:cs="Arial"/>
        </w:rPr>
        <w:t>международному</w:t>
      </w:r>
      <w:r w:rsidR="005339F0" w:rsidRPr="0035704C">
        <w:rPr>
          <w:rFonts w:ascii="Arial" w:hAnsi="Arial" w:cs="Arial"/>
        </w:rPr>
        <w:t xml:space="preserve"> </w:t>
      </w:r>
      <w:r w:rsidR="00320ACD" w:rsidRPr="00D8364C">
        <w:rPr>
          <w:rFonts w:ascii="Arial" w:hAnsi="Arial" w:cs="Arial"/>
        </w:rPr>
        <w:t>стандарту</w:t>
      </w:r>
      <w:r w:rsidR="005339F0" w:rsidRPr="0035704C">
        <w:rPr>
          <w:rFonts w:ascii="Arial" w:hAnsi="Arial" w:cs="Arial"/>
        </w:rPr>
        <w:t xml:space="preserve"> </w:t>
      </w:r>
      <w:r w:rsidR="005339F0" w:rsidRPr="0035704C">
        <w:rPr>
          <w:rFonts w:ascii="Arial" w:hAnsi="Arial" w:cs="Arial"/>
          <w:lang w:val="en-US"/>
        </w:rPr>
        <w:t>ISO</w:t>
      </w:r>
      <w:r w:rsidR="00411069" w:rsidRPr="0035704C">
        <w:rPr>
          <w:rFonts w:ascii="Arial" w:hAnsi="Arial" w:cs="Arial"/>
        </w:rPr>
        <w:t xml:space="preserve"> </w:t>
      </w:r>
      <w:r w:rsidR="00411069" w:rsidRPr="0035704C">
        <w:rPr>
          <w:rFonts w:ascii="Arial" w:hAnsi="Arial" w:cs="Arial"/>
          <w:bCs/>
        </w:rPr>
        <w:t>13127</w:t>
      </w:r>
      <w:r>
        <w:rPr>
          <w:rFonts w:ascii="Arial" w:hAnsi="Arial" w:cs="Arial"/>
        </w:rPr>
        <w:t xml:space="preserve">:2012 </w:t>
      </w:r>
      <w:r>
        <w:rPr>
          <w:rStyle w:val="31"/>
          <w:b w:val="0"/>
          <w:color w:val="000000"/>
          <w:sz w:val="24"/>
          <w:szCs w:val="24"/>
        </w:rPr>
        <w:t xml:space="preserve">«Упаковка. </w:t>
      </w:r>
      <w:r w:rsidR="0035704C" w:rsidRPr="0035704C">
        <w:rPr>
          <w:rStyle w:val="31"/>
          <w:b w:val="0"/>
          <w:color w:val="000000"/>
          <w:sz w:val="24"/>
          <w:szCs w:val="24"/>
        </w:rPr>
        <w:t>Упаковка, нед</w:t>
      </w:r>
      <w:r>
        <w:rPr>
          <w:rStyle w:val="31"/>
          <w:b w:val="0"/>
          <w:color w:val="000000"/>
          <w:sz w:val="24"/>
          <w:szCs w:val="24"/>
        </w:rPr>
        <w:t>оступная для открывания детьми</w:t>
      </w:r>
      <w:r w:rsidR="0035704C" w:rsidRPr="0035704C">
        <w:rPr>
          <w:rStyle w:val="31"/>
          <w:b w:val="0"/>
          <w:color w:val="000000"/>
          <w:sz w:val="24"/>
          <w:szCs w:val="24"/>
        </w:rPr>
        <w:t>. Методы механическ</w:t>
      </w:r>
      <w:r w:rsidR="0035704C" w:rsidRPr="0035704C">
        <w:rPr>
          <w:rStyle w:val="31"/>
          <w:b w:val="0"/>
          <w:bCs w:val="0"/>
          <w:color w:val="000000"/>
          <w:sz w:val="24"/>
          <w:szCs w:val="24"/>
        </w:rPr>
        <w:t>их испытаний упаковочных систем</w:t>
      </w:r>
      <w:r w:rsidR="0035704C" w:rsidRPr="0035704C">
        <w:rPr>
          <w:rStyle w:val="31"/>
          <w:b w:val="0"/>
          <w:color w:val="000000"/>
          <w:sz w:val="24"/>
          <w:szCs w:val="24"/>
        </w:rPr>
        <w:t xml:space="preserve"> многоразового использования, недоступных для открывания </w:t>
      </w:r>
      <w:r>
        <w:rPr>
          <w:rStyle w:val="31"/>
          <w:b w:val="0"/>
          <w:color w:val="000000"/>
          <w:sz w:val="24"/>
          <w:szCs w:val="24"/>
        </w:rPr>
        <w:t>детьми</w:t>
      </w:r>
      <w:r w:rsidR="00B9641B">
        <w:rPr>
          <w:rFonts w:ascii="Arial" w:hAnsi="Arial" w:cs="Arial"/>
        </w:rPr>
        <w:t>» (</w:t>
      </w:r>
      <w:r w:rsidR="005339F0" w:rsidRPr="0035704C">
        <w:rPr>
          <w:rFonts w:ascii="Arial" w:hAnsi="Arial" w:cs="Arial"/>
        </w:rPr>
        <w:t>«</w:t>
      </w:r>
      <w:proofErr w:type="spellStart"/>
      <w:r w:rsidR="00B9641B" w:rsidRPr="00AE57C8">
        <w:rPr>
          <w:rFonts w:ascii="Arial" w:eastAsia="Calibri" w:hAnsi="Arial" w:cs="Arial"/>
          <w:iCs/>
          <w:lang w:eastAsia="en-US"/>
        </w:rPr>
        <w:t>Packaging</w:t>
      </w:r>
      <w:proofErr w:type="spellEnd"/>
      <w:r w:rsidR="00B9641B" w:rsidRPr="00AE57C8">
        <w:rPr>
          <w:rFonts w:ascii="Arial" w:eastAsia="Calibri" w:hAnsi="Arial" w:cs="Arial"/>
          <w:iCs/>
          <w:lang w:eastAsia="en-US"/>
        </w:rPr>
        <w:t>.</w:t>
      </w:r>
      <w:r w:rsidR="000E2813">
        <w:rPr>
          <w:rFonts w:ascii="Arial" w:eastAsia="Calibri" w:hAnsi="Arial" w:cs="Arial"/>
          <w:iCs/>
          <w:lang w:eastAsia="en-US"/>
        </w:rPr>
        <w:t xml:space="preserve"> </w:t>
      </w:r>
      <w:r w:rsidR="0035704C" w:rsidRPr="00AE57C8">
        <w:rPr>
          <w:rFonts w:ascii="Arial" w:eastAsia="Calibri" w:hAnsi="Arial" w:cs="Arial"/>
          <w:iCs/>
          <w:lang w:val="en-US" w:eastAsia="en-US"/>
        </w:rPr>
        <w:t>Child</w:t>
      </w:r>
      <w:r w:rsidR="0035704C" w:rsidRPr="00270EA2">
        <w:rPr>
          <w:rFonts w:ascii="Arial" w:eastAsia="Calibri" w:hAnsi="Arial" w:cs="Arial"/>
          <w:iCs/>
          <w:lang w:val="en-US" w:eastAsia="en-US"/>
        </w:rPr>
        <w:t xml:space="preserve"> </w:t>
      </w:r>
      <w:r w:rsidR="0035704C" w:rsidRPr="00AE57C8">
        <w:rPr>
          <w:rFonts w:ascii="Arial" w:eastAsia="Calibri" w:hAnsi="Arial" w:cs="Arial"/>
          <w:iCs/>
          <w:lang w:val="en-US" w:eastAsia="en-US"/>
        </w:rPr>
        <w:t>resistant</w:t>
      </w:r>
      <w:r w:rsidR="0035704C" w:rsidRPr="00270EA2">
        <w:rPr>
          <w:rFonts w:ascii="Arial" w:eastAsia="Calibri" w:hAnsi="Arial" w:cs="Arial"/>
          <w:iCs/>
          <w:lang w:val="en-US" w:eastAsia="en-US"/>
        </w:rPr>
        <w:t xml:space="preserve"> </w:t>
      </w:r>
      <w:r w:rsidR="0035704C" w:rsidRPr="00AE57C8">
        <w:rPr>
          <w:rFonts w:ascii="Arial" w:eastAsia="Calibri" w:hAnsi="Arial" w:cs="Arial"/>
          <w:iCs/>
          <w:lang w:val="en-US" w:eastAsia="en-US"/>
        </w:rPr>
        <w:t>packaging</w:t>
      </w:r>
      <w:r w:rsidR="0035704C" w:rsidRPr="00270EA2">
        <w:rPr>
          <w:rFonts w:ascii="Arial" w:eastAsia="Calibri" w:hAnsi="Arial" w:cs="Arial"/>
          <w:iCs/>
          <w:lang w:val="en-US" w:eastAsia="en-US"/>
        </w:rPr>
        <w:t xml:space="preserve">. </w:t>
      </w:r>
      <w:r w:rsidR="0035704C" w:rsidRPr="00AE57C8">
        <w:rPr>
          <w:rFonts w:ascii="Arial" w:eastAsia="Calibri" w:hAnsi="Arial" w:cs="Arial"/>
          <w:iCs/>
          <w:lang w:val="en-US" w:eastAsia="en-US"/>
        </w:rPr>
        <w:t xml:space="preserve">Mechanical test methods for </w:t>
      </w:r>
      <w:proofErr w:type="spellStart"/>
      <w:r w:rsidR="0035704C" w:rsidRPr="00AE57C8">
        <w:rPr>
          <w:rFonts w:ascii="Arial" w:eastAsia="Calibri" w:hAnsi="Arial" w:cs="Arial"/>
          <w:iCs/>
          <w:lang w:val="en-US" w:eastAsia="en-US"/>
        </w:rPr>
        <w:t>reclosable</w:t>
      </w:r>
      <w:proofErr w:type="spellEnd"/>
      <w:r w:rsidR="0035704C" w:rsidRPr="00AE57C8">
        <w:rPr>
          <w:rFonts w:ascii="Arial" w:eastAsia="Calibri" w:hAnsi="Arial" w:cs="Arial"/>
          <w:iCs/>
          <w:lang w:val="en-US" w:eastAsia="en-US"/>
        </w:rPr>
        <w:t xml:space="preserve"> child resistant packaging systems</w:t>
      </w:r>
      <w:r w:rsidR="005339F0" w:rsidRPr="0035704C">
        <w:rPr>
          <w:rFonts w:ascii="Arial" w:hAnsi="Arial" w:cs="Arial"/>
          <w:lang w:val="en-US"/>
        </w:rPr>
        <w:t>», IDT</w:t>
      </w:r>
      <w:r w:rsidR="005339F0" w:rsidRPr="00B9641B">
        <w:rPr>
          <w:rFonts w:ascii="Arial" w:hAnsi="Arial" w:cs="Arial"/>
          <w:lang w:val="en-US"/>
        </w:rPr>
        <w:t>).</w:t>
      </w:r>
    </w:p>
    <w:p w14:paraId="6E951FB0" w14:textId="3D380881" w:rsidR="00D82656" w:rsidRPr="00CC682E" w:rsidRDefault="008403EE" w:rsidP="002F2C4D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8403EE">
        <w:rPr>
          <w:rFonts w:ascii="Arial" w:hAnsi="Arial" w:cs="Arial"/>
        </w:rPr>
        <w:t>Международный стандарт разработан</w:t>
      </w:r>
      <w:r w:rsidRPr="00AE57C8">
        <w:rPr>
          <w:rFonts w:ascii="Arial" w:eastAsia="Calibri" w:hAnsi="Arial" w:cs="Arial"/>
          <w:lang w:eastAsia="en-US"/>
        </w:rPr>
        <w:t xml:space="preserve"> Европейским Комитетом по Стандартизации (CEN), Т</w:t>
      </w:r>
      <w:r w:rsidR="000E2813">
        <w:rPr>
          <w:rFonts w:ascii="Arial" w:eastAsia="Calibri" w:hAnsi="Arial" w:cs="Arial"/>
          <w:lang w:eastAsia="en-US"/>
        </w:rPr>
        <w:t>ехническим комитетом CEN/TC 261</w:t>
      </w:r>
      <w:r w:rsidRPr="00AE57C8">
        <w:rPr>
          <w:rFonts w:ascii="Arial" w:eastAsia="Calibri" w:hAnsi="Arial" w:cs="Arial"/>
          <w:lang w:eastAsia="en-US"/>
        </w:rPr>
        <w:t xml:space="preserve"> «</w:t>
      </w:r>
      <w:r w:rsidRPr="00AE57C8">
        <w:rPr>
          <w:rFonts w:ascii="Arial" w:eastAsia="Calibri" w:hAnsi="Arial" w:cs="Arial"/>
          <w:iCs/>
          <w:lang w:eastAsia="en-US"/>
        </w:rPr>
        <w:t>Упаковка»</w:t>
      </w:r>
      <w:r w:rsidRPr="00AE57C8">
        <w:rPr>
          <w:rFonts w:ascii="Arial" w:eastAsia="Calibri" w:hAnsi="Arial" w:cs="Arial"/>
          <w:lang w:eastAsia="en-US"/>
        </w:rPr>
        <w:t>, в сотрудничестве с Техническим комитетом ISO/TC 122, «</w:t>
      </w:r>
      <w:r w:rsidRPr="00AE57C8">
        <w:rPr>
          <w:rFonts w:ascii="Arial" w:eastAsia="Calibri" w:hAnsi="Arial" w:cs="Arial"/>
          <w:iCs/>
          <w:lang w:eastAsia="en-US"/>
        </w:rPr>
        <w:t>Упаковка»</w:t>
      </w:r>
      <w:r w:rsidRPr="00AE57C8">
        <w:rPr>
          <w:rFonts w:ascii="Arial" w:eastAsia="Calibri" w:hAnsi="Arial" w:cs="Arial"/>
          <w:lang w:eastAsia="en-US"/>
        </w:rPr>
        <w:t>, Подкомитетом SC 3, «</w:t>
      </w:r>
      <w:r w:rsidRPr="00AE57C8">
        <w:rPr>
          <w:rFonts w:ascii="Arial" w:eastAsia="Calibri" w:hAnsi="Arial" w:cs="Arial"/>
          <w:iCs/>
          <w:lang w:eastAsia="en-US"/>
        </w:rPr>
        <w:t xml:space="preserve">Требования к эксплуатации и методам испытаний </w:t>
      </w:r>
      <w:r w:rsidRPr="00CC682E">
        <w:rPr>
          <w:rFonts w:ascii="Arial" w:eastAsia="Calibri" w:hAnsi="Arial" w:cs="Arial"/>
          <w:iCs/>
          <w:lang w:eastAsia="en-US"/>
        </w:rPr>
        <w:t>упаковочных средств, упаковок и единичных грузов»</w:t>
      </w:r>
      <w:r w:rsidRPr="00CC682E">
        <w:rPr>
          <w:rFonts w:ascii="Arial" w:eastAsia="Calibri" w:hAnsi="Arial" w:cs="Arial"/>
          <w:lang w:eastAsia="en-US"/>
        </w:rPr>
        <w:t xml:space="preserve">, </w:t>
      </w:r>
      <w:r w:rsidR="00D95891" w:rsidRPr="00CC682E">
        <w:rPr>
          <w:rFonts w:ascii="Arial" w:eastAsia="Calibri" w:hAnsi="Arial" w:cs="Arial"/>
          <w:lang w:eastAsia="en-US"/>
        </w:rPr>
        <w:t>в соответствии с соглашением о техническом</w:t>
      </w:r>
      <w:r w:rsidRPr="00CC682E">
        <w:rPr>
          <w:rFonts w:ascii="Arial" w:eastAsia="Calibri" w:hAnsi="Arial" w:cs="Arial"/>
          <w:lang w:eastAsia="en-US"/>
        </w:rPr>
        <w:t xml:space="preserve"> </w:t>
      </w:r>
      <w:r w:rsidR="00345BBF" w:rsidRPr="00CC682E">
        <w:rPr>
          <w:rFonts w:ascii="Arial" w:eastAsia="Calibri" w:hAnsi="Arial" w:cs="Arial"/>
          <w:lang w:eastAsia="en-US"/>
        </w:rPr>
        <w:t>сотрудничестве</w:t>
      </w:r>
      <w:r w:rsidRPr="00CC682E">
        <w:rPr>
          <w:rFonts w:ascii="Arial" w:eastAsia="Calibri" w:hAnsi="Arial" w:cs="Arial"/>
          <w:lang w:eastAsia="en-US"/>
        </w:rPr>
        <w:t xml:space="preserve"> между ISO</w:t>
      </w:r>
      <w:r w:rsidRPr="00CC682E">
        <w:rPr>
          <w:rFonts w:ascii="Arial" w:eastAsia="Calibri" w:hAnsi="Arial" w:cs="Arial"/>
          <w:iCs/>
          <w:lang w:eastAsia="en-US"/>
        </w:rPr>
        <w:t xml:space="preserve"> </w:t>
      </w:r>
      <w:r w:rsidRPr="00CC682E">
        <w:rPr>
          <w:rFonts w:ascii="Arial" w:eastAsia="Calibri" w:hAnsi="Arial" w:cs="Arial"/>
          <w:lang w:eastAsia="en-US"/>
        </w:rPr>
        <w:t>и CEN (Венское соглашение).</w:t>
      </w:r>
    </w:p>
    <w:p w14:paraId="69ED823E" w14:textId="77777777" w:rsidR="005339F0" w:rsidRPr="00D8364C" w:rsidRDefault="00C808C4" w:rsidP="002F2C4D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Times New Roman" w:hAnsi="Arial" w:cs="Arial"/>
        </w:rPr>
      </w:pPr>
      <w:r w:rsidRPr="00D8364C">
        <w:rPr>
          <w:rFonts w:ascii="Arial" w:eastAsia="Calibri" w:hAnsi="Arial"/>
        </w:rPr>
        <w:t>При применении настоящего стандарта рекомендуетс</w:t>
      </w:r>
      <w:r w:rsidR="00B129C4">
        <w:rPr>
          <w:rFonts w:ascii="Arial" w:eastAsia="Calibri" w:hAnsi="Arial"/>
        </w:rPr>
        <w:t>я использовать вместо ссылочных международных стандартов соответствующие</w:t>
      </w:r>
      <w:r w:rsidRPr="00D8364C">
        <w:rPr>
          <w:rFonts w:ascii="Arial" w:eastAsia="Calibri" w:hAnsi="Arial"/>
        </w:rPr>
        <w:t xml:space="preserve"> </w:t>
      </w:r>
      <w:r w:rsidR="00B129C4">
        <w:rPr>
          <w:rFonts w:ascii="Arial" w:eastAsia="Calibri" w:hAnsi="Arial"/>
        </w:rPr>
        <w:t xml:space="preserve">им межгосударственные </w:t>
      </w:r>
      <w:r w:rsidRPr="00D8364C">
        <w:rPr>
          <w:rFonts w:ascii="Arial" w:eastAsia="Calibri" w:hAnsi="Arial"/>
        </w:rPr>
        <w:t>стандарт</w:t>
      </w:r>
      <w:r w:rsidR="00B129C4">
        <w:rPr>
          <w:rFonts w:ascii="Arial" w:eastAsia="Calibri" w:hAnsi="Arial"/>
        </w:rPr>
        <w:t>ы, сведения о которых</w:t>
      </w:r>
      <w:r w:rsidRPr="00D8364C">
        <w:rPr>
          <w:rFonts w:ascii="Arial" w:eastAsia="Calibri" w:hAnsi="Arial"/>
        </w:rPr>
        <w:t xml:space="preserve"> приведены</w:t>
      </w:r>
      <w:r w:rsidR="00B129C4">
        <w:rPr>
          <w:rFonts w:ascii="Arial" w:eastAsia="Calibri" w:hAnsi="Arial"/>
        </w:rPr>
        <w:t xml:space="preserve"> в дополнительном приложении ДА</w:t>
      </w:r>
    </w:p>
    <w:p w14:paraId="57AA8686" w14:textId="77777777" w:rsidR="005A0869" w:rsidRPr="002311AB" w:rsidRDefault="005A0869" w:rsidP="002F2C4D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</w:p>
    <w:p w14:paraId="728646CD" w14:textId="77777777" w:rsidR="00CC682E" w:rsidRDefault="00E309BA" w:rsidP="00CC682E">
      <w:pPr>
        <w:widowControl w:val="0"/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 ВВЕДЕН </w:t>
      </w:r>
      <w:r w:rsidR="005A0869" w:rsidRPr="002311AB">
        <w:rPr>
          <w:rFonts w:ascii="Arial" w:hAnsi="Arial" w:cs="Arial"/>
        </w:rPr>
        <w:t>ВПЕРВЫЕ</w:t>
      </w:r>
    </w:p>
    <w:p w14:paraId="3F2004D6" w14:textId="77777777" w:rsidR="00CC682E" w:rsidRDefault="00CC682E" w:rsidP="00CC682E">
      <w:pPr>
        <w:widowControl w:val="0"/>
        <w:spacing w:line="360" w:lineRule="auto"/>
        <w:ind w:firstLine="510"/>
        <w:jc w:val="both"/>
        <w:rPr>
          <w:rFonts w:ascii="Arial" w:hAnsi="Arial" w:cs="Arial"/>
        </w:rPr>
      </w:pPr>
    </w:p>
    <w:p w14:paraId="62DAE473" w14:textId="52D85B09" w:rsidR="00D95891" w:rsidRPr="00CC682E" w:rsidRDefault="00842B89" w:rsidP="00CC682E">
      <w:pPr>
        <w:widowControl w:val="0"/>
        <w:spacing w:line="360" w:lineRule="auto"/>
        <w:ind w:firstLine="510"/>
        <w:jc w:val="both"/>
        <w:rPr>
          <w:rFonts w:ascii="Arial" w:hAnsi="Arial" w:cs="Arial"/>
        </w:rPr>
      </w:pPr>
      <w:r w:rsidRPr="00345BBF">
        <w:rPr>
          <w:rFonts w:ascii="Arial" w:eastAsia="Calibri" w:hAnsi="Arial" w:cs="Arial"/>
          <w:lang w:eastAsia="en-US"/>
        </w:rPr>
        <w:t xml:space="preserve">6 </w:t>
      </w:r>
      <w:r w:rsidRPr="00842B89">
        <w:rPr>
          <w:rFonts w:ascii="Arial" w:eastAsia="Calibri" w:hAnsi="Arial" w:cs="Arial"/>
          <w:lang w:eastAsia="en-US"/>
        </w:rPr>
        <w:t xml:space="preserve">Некоторые </w:t>
      </w:r>
      <w:r w:rsidRPr="00CC682E">
        <w:rPr>
          <w:rFonts w:ascii="Arial" w:eastAsia="Calibri" w:hAnsi="Arial" w:cs="Arial"/>
          <w:lang w:eastAsia="en-US"/>
        </w:rPr>
        <w:t xml:space="preserve">элементы данного стандарта могут быть предметом патентных прав. Международная организация </w:t>
      </w:r>
      <w:r w:rsidR="00345BBF" w:rsidRPr="00CC682E">
        <w:rPr>
          <w:rFonts w:ascii="Arial" w:eastAsia="Calibri" w:hAnsi="Arial" w:cs="Arial"/>
          <w:lang w:eastAsia="en-US"/>
        </w:rPr>
        <w:t>по стандартизации (</w:t>
      </w:r>
      <w:r w:rsidRPr="00CC682E">
        <w:rPr>
          <w:rFonts w:ascii="Arial" w:eastAsia="Calibri" w:hAnsi="Arial" w:cs="Arial"/>
          <w:lang w:eastAsia="en-US"/>
        </w:rPr>
        <w:t>ISO</w:t>
      </w:r>
      <w:r w:rsidR="00345BBF" w:rsidRPr="00CC682E">
        <w:rPr>
          <w:rFonts w:ascii="Arial" w:eastAsia="Calibri" w:hAnsi="Arial" w:cs="Arial"/>
          <w:lang w:eastAsia="en-US"/>
        </w:rPr>
        <w:t>)</w:t>
      </w:r>
      <w:r w:rsidRPr="00CC682E">
        <w:rPr>
          <w:rFonts w:ascii="Arial" w:eastAsia="Calibri" w:hAnsi="Arial" w:cs="Arial"/>
          <w:lang w:eastAsia="en-US"/>
        </w:rPr>
        <w:t xml:space="preserve"> не несет ответственность </w:t>
      </w:r>
      <w:r w:rsidR="00D95891" w:rsidRPr="00CC682E">
        <w:rPr>
          <w:rFonts w:ascii="Arial" w:eastAsia="Calibri" w:hAnsi="Arial" w:cs="Arial"/>
          <w:lang w:eastAsia="en-US"/>
        </w:rPr>
        <w:t>за идентификацию так</w:t>
      </w:r>
      <w:r w:rsidR="00CC682E">
        <w:rPr>
          <w:rFonts w:ascii="Arial" w:eastAsia="Calibri" w:hAnsi="Arial" w:cs="Arial"/>
          <w:lang w:eastAsia="en-US"/>
        </w:rPr>
        <w:t>их прав, частично или полностью</w:t>
      </w:r>
    </w:p>
    <w:p w14:paraId="081D7A69" w14:textId="22E268CA" w:rsidR="00D95891" w:rsidRPr="00D95891" w:rsidRDefault="00D95891" w:rsidP="00D95891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color w:val="FF0000"/>
          <w:lang w:eastAsia="en-US"/>
        </w:rPr>
      </w:pPr>
    </w:p>
    <w:p w14:paraId="2FEB459C" w14:textId="77777777" w:rsidR="00D95891" w:rsidRPr="00D95891" w:rsidRDefault="00D95891" w:rsidP="00D95891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</w:p>
    <w:p w14:paraId="79B3B2F4" w14:textId="77777777" w:rsidR="005339F0" w:rsidRPr="00D8364C" w:rsidRDefault="005339F0" w:rsidP="002F2C4D">
      <w:pPr>
        <w:widowControl w:val="0"/>
        <w:spacing w:line="360" w:lineRule="auto"/>
        <w:ind w:firstLine="510"/>
        <w:jc w:val="both"/>
        <w:rPr>
          <w:rFonts w:ascii="Arial" w:hAnsi="Arial" w:cs="Arial"/>
          <w:bCs/>
          <w:i/>
        </w:rPr>
      </w:pPr>
      <w:r w:rsidRPr="00D8364C">
        <w:rPr>
          <w:rFonts w:ascii="Arial" w:hAnsi="Arial" w:cs="Arial"/>
          <w:bCs/>
          <w:i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7DE5221D" w14:textId="77777777" w:rsidR="005339F0" w:rsidRPr="00D8364C" w:rsidRDefault="005339F0" w:rsidP="002F2C4D">
      <w:pPr>
        <w:widowControl w:val="0"/>
        <w:spacing w:line="360" w:lineRule="auto"/>
        <w:ind w:firstLine="510"/>
        <w:jc w:val="both"/>
        <w:rPr>
          <w:bCs/>
          <w:i/>
        </w:rPr>
      </w:pPr>
      <w:r w:rsidRPr="00D8364C">
        <w:rPr>
          <w:rFonts w:ascii="Arial" w:hAnsi="Arial" w:cs="Arial"/>
          <w:bCs/>
          <w:i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5A5AACE4" w14:textId="77777777" w:rsidR="005339F0" w:rsidRPr="00D8364C" w:rsidRDefault="005339F0" w:rsidP="002F2C4D">
      <w:pPr>
        <w:widowControl w:val="0"/>
        <w:spacing w:line="360" w:lineRule="auto"/>
        <w:ind w:firstLine="510"/>
        <w:rPr>
          <w:rFonts w:ascii="Arial" w:hAnsi="Arial" w:cs="Arial"/>
          <w:i/>
          <w:sz w:val="28"/>
          <w:szCs w:val="28"/>
        </w:rPr>
      </w:pPr>
    </w:p>
    <w:p w14:paraId="63A7987E" w14:textId="77777777" w:rsidR="00345BBF" w:rsidRPr="00345BBF" w:rsidRDefault="00345BBF" w:rsidP="002F2C4D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345BBF">
        <w:rPr>
          <w:rFonts w:ascii="Arial" w:eastAsia="Calibri" w:hAnsi="Arial" w:cs="Arial"/>
          <w:lang w:eastAsia="en-US"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</w:t>
      </w:r>
    </w:p>
    <w:p w14:paraId="10635B5F" w14:textId="77777777" w:rsidR="00B360B1" w:rsidRPr="00D8364C" w:rsidRDefault="00B360B1" w:rsidP="002F2C4D">
      <w:pPr>
        <w:widowControl w:val="0"/>
        <w:spacing w:line="360" w:lineRule="auto"/>
        <w:ind w:right="-2" w:firstLine="567"/>
        <w:jc w:val="center"/>
        <w:rPr>
          <w:rFonts w:ascii="Arial" w:hAnsi="Arial" w:cs="Arial"/>
          <w:b/>
          <w:sz w:val="28"/>
          <w:szCs w:val="28"/>
        </w:rPr>
      </w:pPr>
      <w:r w:rsidRPr="00D8364C">
        <w:rPr>
          <w:rFonts w:ascii="Arial" w:hAnsi="Arial" w:cs="Arial"/>
          <w:b/>
          <w:sz w:val="28"/>
          <w:szCs w:val="28"/>
        </w:rPr>
        <w:lastRenderedPageBreak/>
        <w:t>Содержание</w:t>
      </w:r>
    </w:p>
    <w:p w14:paraId="4EB4F76B" w14:textId="77777777" w:rsidR="00B360B1" w:rsidRPr="00D8364C" w:rsidRDefault="00B360B1" w:rsidP="002F2C4D">
      <w:pPr>
        <w:widowControl w:val="0"/>
        <w:spacing w:line="360" w:lineRule="auto"/>
        <w:jc w:val="both"/>
        <w:rPr>
          <w:rFonts w:ascii="Arial" w:hAnsi="Arial" w:cs="Arial"/>
        </w:rPr>
      </w:pPr>
      <w:r w:rsidRPr="00D8364C">
        <w:rPr>
          <w:rFonts w:ascii="Arial" w:hAnsi="Arial" w:cs="Arial"/>
        </w:rPr>
        <w:t>1 Область применения</w:t>
      </w:r>
      <w:r w:rsidR="00C759F8" w:rsidRPr="00D8364C">
        <w:rPr>
          <w:rFonts w:ascii="Arial" w:hAnsi="Arial" w:cs="Arial"/>
        </w:rPr>
        <w:t>……………………………………………………………………</w:t>
      </w:r>
      <w:proofErr w:type="gramStart"/>
      <w:r w:rsidR="00C759F8" w:rsidRPr="00D8364C">
        <w:rPr>
          <w:rFonts w:ascii="Arial" w:hAnsi="Arial" w:cs="Arial"/>
        </w:rPr>
        <w:t>…</w:t>
      </w:r>
      <w:r w:rsidR="00E309BA">
        <w:rPr>
          <w:rFonts w:ascii="Arial" w:hAnsi="Arial" w:cs="Arial"/>
        </w:rPr>
        <w:t>….</w:t>
      </w:r>
      <w:proofErr w:type="gramEnd"/>
      <w:r w:rsidR="00E309BA">
        <w:rPr>
          <w:rFonts w:ascii="Arial" w:hAnsi="Arial" w:cs="Arial"/>
        </w:rPr>
        <w:t>.</w:t>
      </w:r>
    </w:p>
    <w:p w14:paraId="0F84AEA6" w14:textId="77777777" w:rsidR="00B360B1" w:rsidRPr="00D8364C" w:rsidRDefault="00B360B1" w:rsidP="002F2C4D">
      <w:pPr>
        <w:widowControl w:val="0"/>
        <w:spacing w:line="360" w:lineRule="auto"/>
        <w:jc w:val="both"/>
        <w:rPr>
          <w:rFonts w:ascii="Arial" w:hAnsi="Arial" w:cs="Arial"/>
        </w:rPr>
      </w:pPr>
      <w:r w:rsidRPr="00D8364C">
        <w:rPr>
          <w:rFonts w:ascii="Arial" w:hAnsi="Arial" w:cs="Arial"/>
        </w:rPr>
        <w:t>2 Нормативные ссылки</w:t>
      </w:r>
      <w:r w:rsidR="00E17413">
        <w:rPr>
          <w:rFonts w:ascii="Arial" w:hAnsi="Arial" w:cs="Arial"/>
        </w:rPr>
        <w:t>……………………………………………………………………</w:t>
      </w:r>
      <w:proofErr w:type="gramStart"/>
      <w:r w:rsidR="00E309BA">
        <w:rPr>
          <w:rFonts w:ascii="Arial" w:hAnsi="Arial" w:cs="Arial"/>
        </w:rPr>
        <w:t>…….</w:t>
      </w:r>
      <w:proofErr w:type="gramEnd"/>
      <w:r w:rsidR="00E309BA">
        <w:rPr>
          <w:rFonts w:ascii="Arial" w:hAnsi="Arial" w:cs="Arial"/>
        </w:rPr>
        <w:t>.</w:t>
      </w:r>
    </w:p>
    <w:p w14:paraId="702CC38F" w14:textId="77777777" w:rsidR="00B360B1" w:rsidRPr="00D8364C" w:rsidRDefault="00B301CD" w:rsidP="002F2C4D">
      <w:pPr>
        <w:widowControl w:val="0"/>
        <w:spacing w:line="360" w:lineRule="auto"/>
        <w:jc w:val="both"/>
        <w:rPr>
          <w:rFonts w:ascii="Arial" w:hAnsi="Arial" w:cs="Arial"/>
        </w:rPr>
      </w:pPr>
      <w:r w:rsidRPr="00D8364C">
        <w:rPr>
          <w:rFonts w:ascii="Arial" w:hAnsi="Arial" w:cs="Arial"/>
        </w:rPr>
        <w:t>3 Т</w:t>
      </w:r>
      <w:r w:rsidR="00B360B1" w:rsidRPr="00D8364C">
        <w:rPr>
          <w:rFonts w:ascii="Arial" w:hAnsi="Arial" w:cs="Arial"/>
        </w:rPr>
        <w:t>ермины и определения</w:t>
      </w:r>
      <w:r w:rsidR="00E17413">
        <w:rPr>
          <w:rFonts w:ascii="Arial" w:hAnsi="Arial" w:cs="Arial"/>
        </w:rPr>
        <w:t>…………………………………………………………………</w:t>
      </w:r>
      <w:r w:rsidR="00E309BA">
        <w:rPr>
          <w:rFonts w:ascii="Arial" w:hAnsi="Arial" w:cs="Arial"/>
        </w:rPr>
        <w:t>…….</w:t>
      </w:r>
    </w:p>
    <w:p w14:paraId="00573A11" w14:textId="77777777" w:rsidR="00B360B1" w:rsidRDefault="007A634C" w:rsidP="002F2C4D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 Общие требования………………………………………………………………………</w:t>
      </w:r>
      <w:r w:rsidR="00E309BA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r w:rsidR="00E309BA">
        <w:rPr>
          <w:rFonts w:ascii="Arial" w:hAnsi="Arial" w:cs="Arial"/>
        </w:rPr>
        <w:t>..</w:t>
      </w:r>
    </w:p>
    <w:p w14:paraId="2D5B4E0E" w14:textId="77777777" w:rsidR="00B360B1" w:rsidRDefault="007A634C" w:rsidP="002F2C4D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 Образцы</w:t>
      </w:r>
      <w:r w:rsidR="00C759F8" w:rsidRPr="00D8364C">
        <w:rPr>
          <w:rFonts w:ascii="Arial" w:hAnsi="Arial" w:cs="Arial"/>
        </w:rPr>
        <w:t>……………………………………………………………………</w:t>
      </w:r>
      <w:r>
        <w:rPr>
          <w:rFonts w:ascii="Arial" w:hAnsi="Arial" w:cs="Arial"/>
        </w:rPr>
        <w:t>………………</w:t>
      </w:r>
      <w:proofErr w:type="gramStart"/>
      <w:r w:rsidR="00E309BA">
        <w:rPr>
          <w:rFonts w:ascii="Arial" w:hAnsi="Arial" w:cs="Arial"/>
        </w:rPr>
        <w:t>…….</w:t>
      </w:r>
      <w:proofErr w:type="gramEnd"/>
      <w:r w:rsidR="00E309BA">
        <w:rPr>
          <w:rFonts w:ascii="Arial" w:hAnsi="Arial" w:cs="Arial"/>
        </w:rPr>
        <w:t>.</w:t>
      </w:r>
    </w:p>
    <w:p w14:paraId="22CE4B8D" w14:textId="77777777" w:rsidR="00B360B1" w:rsidRDefault="00E309BA" w:rsidP="002F2C4D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 И</w:t>
      </w:r>
      <w:r w:rsidRPr="00D8364C">
        <w:rPr>
          <w:rFonts w:ascii="Arial" w:hAnsi="Arial" w:cs="Arial"/>
        </w:rPr>
        <w:t xml:space="preserve">спытания </w:t>
      </w:r>
      <w:r w:rsidR="00C759F8" w:rsidRPr="00D8364C">
        <w:rPr>
          <w:rFonts w:ascii="Arial" w:hAnsi="Arial" w:cs="Arial"/>
        </w:rPr>
        <w:t>………………………………………………………………………...</w:t>
      </w:r>
      <w:r w:rsidR="007A634C">
        <w:rPr>
          <w:rFonts w:ascii="Arial" w:hAnsi="Arial" w:cs="Arial"/>
        </w:rPr>
        <w:t>.......</w:t>
      </w:r>
      <w:r>
        <w:rPr>
          <w:rFonts w:ascii="Arial" w:hAnsi="Arial" w:cs="Arial"/>
        </w:rPr>
        <w:t>.....</w:t>
      </w:r>
      <w:r w:rsidR="007A634C">
        <w:rPr>
          <w:rFonts w:ascii="Arial" w:hAnsi="Arial" w:cs="Arial"/>
        </w:rPr>
        <w:t>.....</w:t>
      </w:r>
      <w:r>
        <w:rPr>
          <w:rFonts w:ascii="Arial" w:hAnsi="Arial" w:cs="Arial"/>
        </w:rPr>
        <w:t>....</w:t>
      </w:r>
    </w:p>
    <w:p w14:paraId="5F3527A1" w14:textId="77777777" w:rsidR="00B360B1" w:rsidRDefault="007A634C" w:rsidP="002F2C4D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360B1" w:rsidRPr="00D836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Протокол испытания…………………………………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.……………………………</w:t>
      </w:r>
      <w:r w:rsidR="00E309BA">
        <w:rPr>
          <w:rFonts w:ascii="Arial" w:hAnsi="Arial" w:cs="Arial"/>
        </w:rPr>
        <w:t>……..</w:t>
      </w:r>
    </w:p>
    <w:p w14:paraId="153E294D" w14:textId="2B37C745" w:rsidR="009162CD" w:rsidRPr="00CC682E" w:rsidRDefault="009162CD" w:rsidP="002F2C4D">
      <w:pPr>
        <w:widowControl w:val="0"/>
        <w:spacing w:line="360" w:lineRule="auto"/>
        <w:jc w:val="both"/>
        <w:rPr>
          <w:rFonts w:ascii="Arial" w:hAnsi="Arial" w:cs="Arial"/>
        </w:rPr>
      </w:pPr>
      <w:r w:rsidRPr="00D8364C">
        <w:rPr>
          <w:rFonts w:ascii="Arial" w:hAnsi="Arial" w:cs="Arial"/>
        </w:rPr>
        <w:t>Приложение</w:t>
      </w:r>
      <w:r w:rsidR="0014543B">
        <w:rPr>
          <w:rFonts w:ascii="Arial" w:hAnsi="Arial" w:cs="Arial"/>
        </w:rPr>
        <w:t xml:space="preserve"> </w:t>
      </w:r>
      <w:r w:rsidR="0014543B" w:rsidRPr="00CC682E">
        <w:rPr>
          <w:rFonts w:ascii="Arial" w:hAnsi="Arial" w:cs="Arial"/>
        </w:rPr>
        <w:t>А (обязательное</w:t>
      </w:r>
      <w:r w:rsidR="00C802FA" w:rsidRPr="00CC682E">
        <w:rPr>
          <w:rFonts w:ascii="Arial" w:hAnsi="Arial" w:cs="Arial"/>
        </w:rPr>
        <w:t>)</w:t>
      </w:r>
      <w:r w:rsidRPr="00CC682E">
        <w:rPr>
          <w:rFonts w:ascii="Arial" w:hAnsi="Arial" w:cs="Arial"/>
        </w:rPr>
        <w:t xml:space="preserve"> Испытание крутящего момента</w:t>
      </w:r>
      <w:r w:rsidR="0073004C" w:rsidRPr="00CC682E">
        <w:rPr>
          <w:rFonts w:ascii="Arial" w:hAnsi="Arial" w:cs="Arial"/>
        </w:rPr>
        <w:t xml:space="preserve"> при открывании…</w:t>
      </w:r>
      <w:r w:rsidR="00E309BA" w:rsidRPr="00CC682E">
        <w:rPr>
          <w:rFonts w:ascii="Arial" w:hAnsi="Arial" w:cs="Arial"/>
        </w:rPr>
        <w:t>…….</w:t>
      </w:r>
    </w:p>
    <w:p w14:paraId="0CC33256" w14:textId="2DF9DEA8" w:rsidR="009162CD" w:rsidRPr="00CC682E" w:rsidRDefault="009162CD" w:rsidP="0014543B">
      <w:pPr>
        <w:widowControl w:val="0"/>
        <w:spacing w:line="360" w:lineRule="auto"/>
        <w:rPr>
          <w:rFonts w:ascii="Arial" w:hAnsi="Arial" w:cs="Arial"/>
        </w:rPr>
      </w:pPr>
      <w:r w:rsidRPr="00CC682E">
        <w:rPr>
          <w:rFonts w:ascii="Arial" w:hAnsi="Arial" w:cs="Arial"/>
        </w:rPr>
        <w:t xml:space="preserve">Приложение </w:t>
      </w:r>
      <w:r w:rsidRPr="00CC682E">
        <w:rPr>
          <w:rFonts w:ascii="Arial" w:hAnsi="Arial" w:cs="Arial"/>
          <w:lang w:val="en-US"/>
        </w:rPr>
        <w:t>B</w:t>
      </w:r>
      <w:r w:rsidR="0014543B" w:rsidRPr="00CC682E">
        <w:rPr>
          <w:rFonts w:ascii="Arial" w:hAnsi="Arial" w:cs="Arial"/>
        </w:rPr>
        <w:t xml:space="preserve"> (обязательное) Испытание </w:t>
      </w:r>
      <w:r w:rsidRPr="00CC682E">
        <w:rPr>
          <w:rFonts w:ascii="Arial" w:hAnsi="Arial" w:cs="Arial"/>
        </w:rPr>
        <w:t>сжатием…………………………………</w:t>
      </w:r>
      <w:r w:rsidR="00EE7437" w:rsidRPr="00CC682E">
        <w:rPr>
          <w:rFonts w:ascii="Arial" w:hAnsi="Arial" w:cs="Arial"/>
        </w:rPr>
        <w:t>…</w:t>
      </w:r>
      <w:r w:rsidR="0014543B" w:rsidRPr="00CC682E">
        <w:rPr>
          <w:rFonts w:ascii="Arial" w:hAnsi="Arial" w:cs="Arial"/>
        </w:rPr>
        <w:t>……</w:t>
      </w:r>
    </w:p>
    <w:p w14:paraId="376ECC08" w14:textId="1DCC6661" w:rsidR="00B360B1" w:rsidRPr="00CC682E" w:rsidRDefault="009162CD" w:rsidP="002F2C4D">
      <w:pPr>
        <w:widowControl w:val="0"/>
        <w:spacing w:line="360" w:lineRule="auto"/>
        <w:jc w:val="both"/>
        <w:rPr>
          <w:rFonts w:ascii="Arial" w:hAnsi="Arial" w:cs="Arial"/>
        </w:rPr>
      </w:pPr>
      <w:r w:rsidRPr="00CC682E">
        <w:rPr>
          <w:rFonts w:ascii="Arial" w:hAnsi="Arial" w:cs="Arial"/>
        </w:rPr>
        <w:t>Приложение</w:t>
      </w:r>
      <w:r w:rsidR="0014543B" w:rsidRPr="00CC682E">
        <w:rPr>
          <w:rFonts w:ascii="Arial" w:hAnsi="Arial" w:cs="Arial"/>
        </w:rPr>
        <w:t xml:space="preserve"> C (обязательное) </w:t>
      </w:r>
      <w:r w:rsidR="00EE7437" w:rsidRPr="00CC682E">
        <w:rPr>
          <w:rFonts w:ascii="Arial" w:hAnsi="Arial" w:cs="Arial"/>
        </w:rPr>
        <w:t>Испытани</w:t>
      </w:r>
      <w:r w:rsidR="006440D3" w:rsidRPr="00CC682E">
        <w:rPr>
          <w:rFonts w:ascii="Arial" w:hAnsi="Arial" w:cs="Arial"/>
        </w:rPr>
        <w:t>е крутящим моментом без сжатия</w:t>
      </w:r>
      <w:r w:rsidR="00560C12" w:rsidRPr="00CC682E">
        <w:rPr>
          <w:rFonts w:ascii="Arial" w:hAnsi="Arial" w:cs="Arial"/>
        </w:rPr>
        <w:t xml:space="preserve"> .</w:t>
      </w:r>
      <w:r w:rsidR="006440D3" w:rsidRPr="00CC682E">
        <w:rPr>
          <w:rFonts w:ascii="Arial" w:hAnsi="Arial" w:cs="Arial"/>
        </w:rPr>
        <w:t>...</w:t>
      </w:r>
      <w:r w:rsidR="00560C12" w:rsidRPr="00CC682E">
        <w:rPr>
          <w:rFonts w:ascii="Arial" w:hAnsi="Arial" w:cs="Arial"/>
        </w:rPr>
        <w:t>..</w:t>
      </w:r>
      <w:r w:rsidR="00EE7437" w:rsidRPr="00CC682E">
        <w:rPr>
          <w:rFonts w:ascii="Arial" w:hAnsi="Arial" w:cs="Arial"/>
        </w:rPr>
        <w:t>……</w:t>
      </w:r>
      <w:r w:rsidR="0014543B" w:rsidRPr="00CC682E">
        <w:rPr>
          <w:rFonts w:ascii="Arial" w:hAnsi="Arial" w:cs="Arial"/>
        </w:rPr>
        <w:t>...</w:t>
      </w:r>
    </w:p>
    <w:p w14:paraId="309630FD" w14:textId="2867127D" w:rsidR="00B360B1" w:rsidRPr="00CC682E" w:rsidRDefault="009162CD" w:rsidP="0014543B">
      <w:pPr>
        <w:widowControl w:val="0"/>
        <w:spacing w:line="360" w:lineRule="auto"/>
        <w:rPr>
          <w:rFonts w:ascii="Arial" w:hAnsi="Arial" w:cs="Arial"/>
        </w:rPr>
      </w:pPr>
      <w:r w:rsidRPr="00CC682E">
        <w:rPr>
          <w:rFonts w:ascii="Arial" w:hAnsi="Arial" w:cs="Arial"/>
        </w:rPr>
        <w:t>Приложение</w:t>
      </w:r>
      <w:r w:rsidR="00EE7437" w:rsidRPr="00CC682E">
        <w:rPr>
          <w:rFonts w:ascii="Arial" w:hAnsi="Arial" w:cs="Arial"/>
        </w:rPr>
        <w:t xml:space="preserve"> D</w:t>
      </w:r>
      <w:r w:rsidR="00E17413" w:rsidRPr="00CC682E">
        <w:rPr>
          <w:rFonts w:ascii="Arial" w:hAnsi="Arial" w:cs="Arial"/>
        </w:rPr>
        <w:t xml:space="preserve"> </w:t>
      </w:r>
      <w:r w:rsidR="0014543B" w:rsidRPr="00CC682E">
        <w:rPr>
          <w:rFonts w:ascii="Arial" w:hAnsi="Arial" w:cs="Arial"/>
        </w:rPr>
        <w:t>(обязательное)</w:t>
      </w:r>
      <w:r w:rsidRPr="00CC682E">
        <w:rPr>
          <w:rFonts w:ascii="Arial" w:hAnsi="Arial" w:cs="Arial"/>
        </w:rPr>
        <w:t xml:space="preserve"> </w:t>
      </w:r>
      <w:r w:rsidR="00EE7437" w:rsidRPr="00CC682E">
        <w:rPr>
          <w:rFonts w:ascii="Arial" w:hAnsi="Arial" w:cs="Arial"/>
        </w:rPr>
        <w:t>Испытание</w:t>
      </w:r>
      <w:r w:rsidR="00A7247E" w:rsidRPr="00CC682E">
        <w:rPr>
          <w:rFonts w:ascii="Arial" w:hAnsi="Arial" w:cs="Arial"/>
        </w:rPr>
        <w:t xml:space="preserve"> сцепления при нажатии</w:t>
      </w:r>
      <w:r w:rsidR="0014543B" w:rsidRPr="00CC682E">
        <w:rPr>
          <w:rFonts w:ascii="Arial" w:hAnsi="Arial" w:cs="Arial"/>
        </w:rPr>
        <w:t xml:space="preserve"> вниз и </w:t>
      </w:r>
      <w:r w:rsidR="00EE7437" w:rsidRPr="00CC682E">
        <w:rPr>
          <w:rFonts w:ascii="Arial" w:hAnsi="Arial" w:cs="Arial"/>
        </w:rPr>
        <w:t>повороте</w:t>
      </w:r>
      <w:r w:rsidR="0014543B" w:rsidRPr="00CC682E">
        <w:rPr>
          <w:rFonts w:ascii="Arial" w:hAnsi="Arial" w:cs="Arial"/>
        </w:rPr>
        <w:t>…</w:t>
      </w:r>
    </w:p>
    <w:p w14:paraId="0CE22AD6" w14:textId="177E7422" w:rsidR="00B360B1" w:rsidRPr="00CC682E" w:rsidRDefault="009162CD" w:rsidP="0014543B">
      <w:pPr>
        <w:widowControl w:val="0"/>
        <w:spacing w:line="360" w:lineRule="auto"/>
        <w:rPr>
          <w:rFonts w:ascii="Arial" w:hAnsi="Arial" w:cs="Arial"/>
        </w:rPr>
      </w:pPr>
      <w:r w:rsidRPr="00CC682E">
        <w:rPr>
          <w:rFonts w:ascii="Arial" w:hAnsi="Arial" w:cs="Arial"/>
        </w:rPr>
        <w:t>Приложение</w:t>
      </w:r>
      <w:r w:rsidR="0014543B" w:rsidRPr="00CC682E">
        <w:rPr>
          <w:rFonts w:ascii="Arial" w:hAnsi="Arial" w:cs="Arial"/>
        </w:rPr>
        <w:t xml:space="preserve"> E (обязательное)</w:t>
      </w:r>
      <w:r w:rsidRPr="00CC682E">
        <w:rPr>
          <w:rFonts w:ascii="Arial" w:hAnsi="Arial" w:cs="Arial"/>
        </w:rPr>
        <w:t xml:space="preserve"> </w:t>
      </w:r>
      <w:r w:rsidR="0069667E" w:rsidRPr="00CC682E">
        <w:rPr>
          <w:rFonts w:ascii="Arial" w:hAnsi="Arial" w:cs="Arial"/>
        </w:rPr>
        <w:t>И</w:t>
      </w:r>
      <w:r w:rsidR="00A7247E" w:rsidRPr="00CC682E">
        <w:rPr>
          <w:rFonts w:ascii="Arial" w:hAnsi="Arial" w:cs="Arial"/>
        </w:rPr>
        <w:t>спытание нажатием и поворотом …………………</w:t>
      </w:r>
      <w:r w:rsidR="0014543B" w:rsidRPr="00CC682E">
        <w:rPr>
          <w:rFonts w:ascii="Arial" w:hAnsi="Arial" w:cs="Arial"/>
        </w:rPr>
        <w:t>……</w:t>
      </w:r>
    </w:p>
    <w:p w14:paraId="5B920DCF" w14:textId="1EEDBD37" w:rsidR="009162CD" w:rsidRPr="00CC682E" w:rsidRDefault="009162CD" w:rsidP="002F2C4D">
      <w:pPr>
        <w:widowControl w:val="0"/>
        <w:spacing w:line="360" w:lineRule="auto"/>
        <w:jc w:val="both"/>
        <w:rPr>
          <w:rFonts w:ascii="Arial" w:hAnsi="Arial" w:cs="Arial"/>
        </w:rPr>
      </w:pPr>
      <w:r w:rsidRPr="00CC682E">
        <w:rPr>
          <w:rFonts w:ascii="Arial" w:hAnsi="Arial" w:cs="Arial"/>
        </w:rPr>
        <w:t>Приложение</w:t>
      </w:r>
      <w:r w:rsidR="0014543B" w:rsidRPr="00CC682E">
        <w:rPr>
          <w:rFonts w:ascii="Arial" w:hAnsi="Arial" w:cs="Arial"/>
        </w:rPr>
        <w:t xml:space="preserve"> F(обязательное) </w:t>
      </w:r>
      <w:r w:rsidR="00EE7437" w:rsidRPr="00CC682E">
        <w:rPr>
          <w:rFonts w:ascii="Arial" w:hAnsi="Arial" w:cs="Arial"/>
        </w:rPr>
        <w:t xml:space="preserve">Испытание </w:t>
      </w:r>
      <w:r w:rsidR="000B5A7E" w:rsidRPr="00CC682E">
        <w:rPr>
          <w:rFonts w:ascii="Arial" w:hAnsi="Arial" w:cs="Arial"/>
        </w:rPr>
        <w:t>обратного</w:t>
      </w:r>
      <w:r w:rsidR="00560C12" w:rsidRPr="00CC682E">
        <w:rPr>
          <w:rFonts w:ascii="Arial" w:hAnsi="Arial" w:cs="Arial"/>
        </w:rPr>
        <w:t xml:space="preserve"> храпового </w:t>
      </w:r>
      <w:r w:rsidR="006440D3" w:rsidRPr="00CC682E">
        <w:rPr>
          <w:rFonts w:ascii="Arial" w:hAnsi="Arial" w:cs="Arial"/>
        </w:rPr>
        <w:t xml:space="preserve">крутящего </w:t>
      </w:r>
      <w:r w:rsidR="00560C12" w:rsidRPr="00CC682E">
        <w:rPr>
          <w:rFonts w:ascii="Arial" w:hAnsi="Arial" w:cs="Arial"/>
        </w:rPr>
        <w:t>момента</w:t>
      </w:r>
      <w:r w:rsidR="00E309BA" w:rsidRPr="00CC682E">
        <w:rPr>
          <w:rFonts w:ascii="Arial" w:hAnsi="Arial" w:cs="Arial"/>
        </w:rPr>
        <w:t>…</w:t>
      </w:r>
      <w:r w:rsidR="0014543B" w:rsidRPr="00CC682E">
        <w:rPr>
          <w:rFonts w:ascii="Arial" w:hAnsi="Arial" w:cs="Arial"/>
        </w:rPr>
        <w:t>.</w:t>
      </w:r>
    </w:p>
    <w:p w14:paraId="0D28B5A3" w14:textId="5A4B89AE" w:rsidR="009162CD" w:rsidRPr="00CC682E" w:rsidRDefault="009162CD" w:rsidP="0014543B">
      <w:pPr>
        <w:widowControl w:val="0"/>
        <w:spacing w:line="360" w:lineRule="auto"/>
        <w:rPr>
          <w:rFonts w:ascii="Arial" w:hAnsi="Arial" w:cs="Arial"/>
        </w:rPr>
      </w:pPr>
      <w:r w:rsidRPr="00CC682E">
        <w:rPr>
          <w:rFonts w:ascii="Arial" w:hAnsi="Arial" w:cs="Arial"/>
        </w:rPr>
        <w:t>Приложение</w:t>
      </w:r>
      <w:r w:rsidR="00EE7437" w:rsidRPr="00CC682E">
        <w:rPr>
          <w:rFonts w:ascii="Arial" w:hAnsi="Arial" w:cs="Arial"/>
        </w:rPr>
        <w:t xml:space="preserve"> </w:t>
      </w:r>
      <w:r w:rsidR="00EE7437" w:rsidRPr="00CC682E">
        <w:rPr>
          <w:rFonts w:ascii="Arial" w:hAnsi="Arial" w:cs="Arial"/>
          <w:lang w:val="en-US"/>
        </w:rPr>
        <w:t>G</w:t>
      </w:r>
      <w:r w:rsidR="0014543B" w:rsidRPr="00CC682E">
        <w:rPr>
          <w:rFonts w:ascii="Arial" w:hAnsi="Arial" w:cs="Arial"/>
        </w:rPr>
        <w:t xml:space="preserve"> (обязательное)</w:t>
      </w:r>
      <w:r w:rsidR="00EE7437" w:rsidRPr="00CC682E">
        <w:rPr>
          <w:rFonts w:ascii="Arial" w:hAnsi="Arial" w:cs="Arial"/>
        </w:rPr>
        <w:t xml:space="preserve"> Испытание разборкой…………………………………</w:t>
      </w:r>
      <w:r w:rsidR="0014543B" w:rsidRPr="00CC682E">
        <w:rPr>
          <w:rFonts w:ascii="Arial" w:hAnsi="Arial" w:cs="Arial"/>
        </w:rPr>
        <w:t>…….</w:t>
      </w:r>
    </w:p>
    <w:p w14:paraId="6DCCF638" w14:textId="0386481A" w:rsidR="00D0205A" w:rsidRPr="00CC682E" w:rsidRDefault="009162CD" w:rsidP="0014543B">
      <w:pPr>
        <w:widowControl w:val="0"/>
        <w:spacing w:line="360" w:lineRule="auto"/>
        <w:rPr>
          <w:rFonts w:ascii="Arial" w:hAnsi="Arial" w:cs="Arial"/>
        </w:rPr>
      </w:pPr>
      <w:r w:rsidRPr="00CC682E">
        <w:rPr>
          <w:rFonts w:ascii="Arial" w:hAnsi="Arial" w:cs="Arial"/>
        </w:rPr>
        <w:t>Приложение</w:t>
      </w:r>
      <w:r w:rsidR="00EE7437" w:rsidRPr="00CC682E">
        <w:rPr>
          <w:rFonts w:ascii="Arial" w:hAnsi="Arial" w:cs="Arial"/>
        </w:rPr>
        <w:t xml:space="preserve"> </w:t>
      </w:r>
      <w:r w:rsidR="00EE7437" w:rsidRPr="00CC682E">
        <w:rPr>
          <w:rFonts w:ascii="Arial" w:hAnsi="Arial" w:cs="Arial"/>
          <w:lang w:val="en-US"/>
        </w:rPr>
        <w:t>H</w:t>
      </w:r>
      <w:r w:rsidR="0014543B" w:rsidRPr="00CC682E">
        <w:rPr>
          <w:rFonts w:ascii="Arial" w:hAnsi="Arial" w:cs="Arial"/>
        </w:rPr>
        <w:t xml:space="preserve"> (обязательное)</w:t>
      </w:r>
      <w:r w:rsidR="0069667E" w:rsidRPr="00CC682E">
        <w:rPr>
          <w:rFonts w:ascii="Arial" w:hAnsi="Arial" w:cs="Arial"/>
        </w:rPr>
        <w:t xml:space="preserve"> </w:t>
      </w:r>
      <w:r w:rsidR="00560C12" w:rsidRPr="00CC682E">
        <w:rPr>
          <w:rFonts w:ascii="Arial" w:hAnsi="Arial" w:cs="Arial"/>
        </w:rPr>
        <w:t>Испытание крутящего момента</w:t>
      </w:r>
      <w:r w:rsidR="00A7247E" w:rsidRPr="00CC682E">
        <w:rPr>
          <w:rFonts w:ascii="Arial" w:hAnsi="Arial" w:cs="Arial"/>
        </w:rPr>
        <w:t>……………………</w:t>
      </w:r>
      <w:r w:rsidR="00560C12" w:rsidRPr="00CC682E">
        <w:rPr>
          <w:rFonts w:ascii="Arial" w:hAnsi="Arial" w:cs="Arial"/>
        </w:rPr>
        <w:t>…</w:t>
      </w:r>
      <w:r w:rsidR="00E309BA" w:rsidRPr="00CC682E">
        <w:rPr>
          <w:rFonts w:ascii="Arial" w:hAnsi="Arial" w:cs="Arial"/>
        </w:rPr>
        <w:t>……</w:t>
      </w:r>
    </w:p>
    <w:p w14:paraId="6B0EB189" w14:textId="40FAF986" w:rsidR="00D0205A" w:rsidRPr="00CC682E" w:rsidRDefault="00D0205A" w:rsidP="0014543B">
      <w:pPr>
        <w:widowControl w:val="0"/>
        <w:spacing w:line="360" w:lineRule="auto"/>
        <w:rPr>
          <w:rFonts w:ascii="Arial" w:hAnsi="Arial" w:cs="Arial"/>
        </w:rPr>
      </w:pPr>
      <w:r w:rsidRPr="00CC682E">
        <w:rPr>
          <w:rFonts w:ascii="Arial" w:hAnsi="Arial" w:cs="Arial"/>
        </w:rPr>
        <w:t xml:space="preserve">Приложение </w:t>
      </w:r>
      <w:r w:rsidRPr="00CC682E">
        <w:rPr>
          <w:rFonts w:ascii="Arial" w:hAnsi="Arial" w:cs="Arial"/>
          <w:lang w:val="en-US"/>
        </w:rPr>
        <w:t>I</w:t>
      </w:r>
      <w:r w:rsidR="0014543B" w:rsidRPr="00CC682E">
        <w:rPr>
          <w:rFonts w:ascii="Arial" w:hAnsi="Arial" w:cs="Arial"/>
        </w:rPr>
        <w:t xml:space="preserve"> (обязательное)</w:t>
      </w:r>
      <w:r w:rsidR="00A7247E" w:rsidRPr="00CC682E">
        <w:rPr>
          <w:rFonts w:ascii="Arial" w:hAnsi="Arial" w:cs="Arial"/>
        </w:rPr>
        <w:t xml:space="preserve"> </w:t>
      </w:r>
      <w:r w:rsidRPr="00CC682E">
        <w:rPr>
          <w:rFonts w:ascii="Arial" w:hAnsi="Arial" w:cs="Arial"/>
        </w:rPr>
        <w:t>С</w:t>
      </w:r>
      <w:r w:rsidR="00E17413" w:rsidRPr="00CC682E">
        <w:rPr>
          <w:rFonts w:ascii="Arial" w:hAnsi="Arial" w:cs="Arial"/>
        </w:rPr>
        <w:t>ила выталкивания……………………………………</w:t>
      </w:r>
      <w:proofErr w:type="gramStart"/>
      <w:r w:rsidR="0014543B" w:rsidRPr="00CC682E">
        <w:rPr>
          <w:rFonts w:ascii="Arial" w:hAnsi="Arial" w:cs="Arial"/>
        </w:rPr>
        <w:t>…….</w:t>
      </w:r>
      <w:proofErr w:type="gramEnd"/>
      <w:r w:rsidR="0014543B" w:rsidRPr="00CC682E">
        <w:rPr>
          <w:rFonts w:ascii="Arial" w:hAnsi="Arial" w:cs="Arial"/>
        </w:rPr>
        <w:t>.</w:t>
      </w:r>
    </w:p>
    <w:p w14:paraId="2DBDC3E4" w14:textId="1AF2F4CF" w:rsidR="009162CD" w:rsidRDefault="00D0205A" w:rsidP="0014543B">
      <w:pPr>
        <w:widowControl w:val="0"/>
        <w:spacing w:line="360" w:lineRule="auto"/>
        <w:rPr>
          <w:rFonts w:ascii="Arial" w:hAnsi="Arial" w:cs="Arial"/>
        </w:rPr>
      </w:pPr>
      <w:r w:rsidRPr="00CC682E">
        <w:rPr>
          <w:rFonts w:ascii="Arial" w:hAnsi="Arial" w:cs="Arial"/>
        </w:rPr>
        <w:t xml:space="preserve">Приложение </w:t>
      </w:r>
      <w:r w:rsidRPr="00CC682E">
        <w:rPr>
          <w:rFonts w:ascii="Arial" w:hAnsi="Arial" w:cs="Arial"/>
          <w:lang w:val="en-US"/>
        </w:rPr>
        <w:t>J</w:t>
      </w:r>
      <w:r w:rsidR="0014543B" w:rsidRPr="00CC682E">
        <w:rPr>
          <w:rFonts w:ascii="Arial" w:hAnsi="Arial" w:cs="Arial"/>
        </w:rPr>
        <w:t xml:space="preserve"> (обязательное)</w:t>
      </w:r>
      <w:r w:rsidRPr="00CC682E">
        <w:rPr>
          <w:rFonts w:ascii="Arial" w:hAnsi="Arial" w:cs="Arial"/>
        </w:rPr>
        <w:t xml:space="preserve"> Прикладываемая</w:t>
      </w:r>
      <w:r>
        <w:rPr>
          <w:rFonts w:ascii="Arial" w:hAnsi="Arial" w:cs="Arial"/>
        </w:rPr>
        <w:t xml:space="preserve"> сила………………………………</w:t>
      </w:r>
      <w:r w:rsidR="0014543B">
        <w:rPr>
          <w:rFonts w:ascii="Arial" w:hAnsi="Arial" w:cs="Arial"/>
        </w:rPr>
        <w:t>………</w:t>
      </w:r>
    </w:p>
    <w:p w14:paraId="6410C3B0" w14:textId="77777777" w:rsidR="00B360B1" w:rsidRPr="00D8364C" w:rsidRDefault="00B360B1" w:rsidP="002F2C4D">
      <w:pPr>
        <w:widowControl w:val="0"/>
        <w:spacing w:line="360" w:lineRule="auto"/>
        <w:ind w:left="1843" w:hanging="1843"/>
        <w:jc w:val="both"/>
        <w:rPr>
          <w:rFonts w:ascii="Arial" w:hAnsi="Arial" w:cs="Arial"/>
        </w:rPr>
      </w:pPr>
      <w:r w:rsidRPr="00D8364C">
        <w:rPr>
          <w:rFonts w:ascii="Arial" w:hAnsi="Arial" w:cs="Arial"/>
        </w:rPr>
        <w:t>Приложение</w:t>
      </w:r>
      <w:r w:rsidR="00B129C4">
        <w:rPr>
          <w:rFonts w:ascii="Arial" w:hAnsi="Arial" w:cs="Arial"/>
        </w:rPr>
        <w:t> </w:t>
      </w:r>
      <w:r w:rsidRPr="00D8364C">
        <w:rPr>
          <w:rFonts w:ascii="Arial" w:hAnsi="Arial" w:cs="Arial"/>
        </w:rPr>
        <w:t>ДА</w:t>
      </w:r>
      <w:r w:rsidR="00B129C4">
        <w:rPr>
          <w:rFonts w:ascii="Arial" w:hAnsi="Arial" w:cs="Arial"/>
        </w:rPr>
        <w:t> </w:t>
      </w:r>
      <w:r w:rsidRPr="00D8364C">
        <w:rPr>
          <w:rFonts w:ascii="Arial" w:hAnsi="Arial" w:cs="Arial"/>
        </w:rPr>
        <w:t>(справочное) Сведения о соответствии ссылочных международных стандартов межгосударственным стандартам</w:t>
      </w:r>
      <w:r w:rsidR="00B129C4">
        <w:rPr>
          <w:rFonts w:ascii="Arial" w:hAnsi="Arial" w:cs="Arial"/>
        </w:rPr>
        <w:t>…</w:t>
      </w:r>
      <w:r w:rsidR="00E309BA">
        <w:rPr>
          <w:rFonts w:ascii="Arial" w:hAnsi="Arial" w:cs="Arial"/>
        </w:rPr>
        <w:t>…………………………</w:t>
      </w:r>
    </w:p>
    <w:p w14:paraId="72302A2D" w14:textId="77777777" w:rsidR="00B360B1" w:rsidRPr="00D8364C" w:rsidRDefault="00B360B1" w:rsidP="002F2C4D">
      <w:pPr>
        <w:widowControl w:val="0"/>
        <w:spacing w:line="360" w:lineRule="auto"/>
        <w:jc w:val="both"/>
        <w:rPr>
          <w:rFonts w:ascii="Arial" w:hAnsi="Arial" w:cs="Arial"/>
        </w:rPr>
      </w:pPr>
      <w:r w:rsidRPr="00D8364C">
        <w:rPr>
          <w:rFonts w:ascii="Arial" w:hAnsi="Arial" w:cs="Arial"/>
        </w:rPr>
        <w:t>Библиография</w:t>
      </w:r>
      <w:r w:rsidR="00C759F8" w:rsidRPr="00D8364C">
        <w:rPr>
          <w:rFonts w:ascii="Arial" w:hAnsi="Arial" w:cs="Arial"/>
        </w:rPr>
        <w:t>………………………………………………………………………………...</w:t>
      </w:r>
      <w:r w:rsidR="00E309BA">
        <w:rPr>
          <w:rFonts w:ascii="Arial" w:hAnsi="Arial" w:cs="Arial"/>
        </w:rPr>
        <w:t>........</w:t>
      </w:r>
    </w:p>
    <w:p w14:paraId="3CCEE820" w14:textId="77777777" w:rsidR="00B360B1" w:rsidRDefault="00B360B1" w:rsidP="002F2C4D">
      <w:pPr>
        <w:widowControl w:val="0"/>
        <w:spacing w:line="360" w:lineRule="auto"/>
        <w:ind w:right="-2" w:firstLine="567"/>
        <w:jc w:val="both"/>
        <w:rPr>
          <w:rFonts w:ascii="Arial" w:hAnsi="Arial" w:cs="Arial"/>
          <w:b/>
        </w:rPr>
      </w:pPr>
    </w:p>
    <w:p w14:paraId="2DDF7866" w14:textId="77777777" w:rsidR="0048121E" w:rsidRDefault="0048121E" w:rsidP="002F2C4D">
      <w:pPr>
        <w:widowControl w:val="0"/>
        <w:spacing w:line="360" w:lineRule="auto"/>
        <w:ind w:right="-2" w:firstLine="567"/>
        <w:jc w:val="both"/>
        <w:rPr>
          <w:rFonts w:ascii="Arial" w:hAnsi="Arial" w:cs="Arial"/>
          <w:b/>
        </w:rPr>
      </w:pPr>
    </w:p>
    <w:p w14:paraId="711AA5E9" w14:textId="77777777" w:rsidR="0048121E" w:rsidRDefault="0048121E" w:rsidP="002F2C4D">
      <w:pPr>
        <w:widowControl w:val="0"/>
        <w:spacing w:line="360" w:lineRule="auto"/>
        <w:ind w:right="-2" w:firstLine="567"/>
        <w:jc w:val="both"/>
        <w:rPr>
          <w:rFonts w:ascii="Arial" w:hAnsi="Arial" w:cs="Arial"/>
          <w:b/>
        </w:rPr>
      </w:pPr>
    </w:p>
    <w:p w14:paraId="265BD914" w14:textId="77777777" w:rsidR="0048121E" w:rsidRDefault="0048121E" w:rsidP="002F2C4D">
      <w:pPr>
        <w:widowControl w:val="0"/>
        <w:spacing w:line="360" w:lineRule="auto"/>
        <w:ind w:right="-2" w:firstLine="567"/>
        <w:jc w:val="both"/>
        <w:rPr>
          <w:rFonts w:ascii="Arial" w:hAnsi="Arial" w:cs="Arial"/>
          <w:b/>
        </w:rPr>
      </w:pPr>
    </w:p>
    <w:p w14:paraId="2CA38A71" w14:textId="77777777" w:rsidR="0048121E" w:rsidRDefault="0048121E" w:rsidP="002F2C4D">
      <w:pPr>
        <w:widowControl w:val="0"/>
        <w:spacing w:line="360" w:lineRule="auto"/>
        <w:ind w:right="-2" w:firstLine="567"/>
        <w:jc w:val="both"/>
        <w:rPr>
          <w:rFonts w:ascii="Arial" w:hAnsi="Arial" w:cs="Arial"/>
          <w:b/>
        </w:rPr>
      </w:pPr>
    </w:p>
    <w:p w14:paraId="1902D10B" w14:textId="77777777" w:rsidR="0048121E" w:rsidRDefault="0048121E" w:rsidP="002F2C4D">
      <w:pPr>
        <w:widowControl w:val="0"/>
        <w:spacing w:line="360" w:lineRule="auto"/>
        <w:ind w:right="-2" w:firstLine="567"/>
        <w:jc w:val="both"/>
        <w:rPr>
          <w:rFonts w:ascii="Arial" w:hAnsi="Arial" w:cs="Arial"/>
          <w:b/>
        </w:rPr>
      </w:pPr>
    </w:p>
    <w:p w14:paraId="1C1A4B1F" w14:textId="77777777" w:rsidR="0048121E" w:rsidRDefault="0048121E" w:rsidP="002F2C4D">
      <w:pPr>
        <w:widowControl w:val="0"/>
        <w:spacing w:line="360" w:lineRule="auto"/>
        <w:ind w:right="-2" w:firstLine="567"/>
        <w:jc w:val="both"/>
        <w:rPr>
          <w:rFonts w:ascii="Arial" w:hAnsi="Arial" w:cs="Arial"/>
          <w:b/>
        </w:rPr>
      </w:pPr>
    </w:p>
    <w:p w14:paraId="37C0999D" w14:textId="77777777" w:rsidR="0048121E" w:rsidRDefault="0048121E" w:rsidP="002F2C4D">
      <w:pPr>
        <w:widowControl w:val="0"/>
        <w:spacing w:line="360" w:lineRule="auto"/>
        <w:ind w:right="-2" w:firstLine="567"/>
        <w:jc w:val="both"/>
        <w:rPr>
          <w:rFonts w:ascii="Arial" w:hAnsi="Arial" w:cs="Arial"/>
          <w:b/>
        </w:rPr>
      </w:pPr>
    </w:p>
    <w:p w14:paraId="72D1DC19" w14:textId="77777777" w:rsidR="0048121E" w:rsidRDefault="0048121E" w:rsidP="002F2C4D">
      <w:pPr>
        <w:widowControl w:val="0"/>
        <w:spacing w:line="360" w:lineRule="auto"/>
        <w:ind w:right="-2" w:firstLine="567"/>
        <w:jc w:val="both"/>
        <w:rPr>
          <w:rFonts w:ascii="Arial" w:hAnsi="Arial" w:cs="Arial"/>
          <w:b/>
        </w:rPr>
      </w:pPr>
    </w:p>
    <w:p w14:paraId="77F59088" w14:textId="77777777" w:rsidR="0048121E" w:rsidRDefault="0048121E" w:rsidP="002F2C4D">
      <w:pPr>
        <w:widowControl w:val="0"/>
        <w:spacing w:line="360" w:lineRule="auto"/>
        <w:ind w:right="-2" w:firstLine="567"/>
        <w:jc w:val="both"/>
        <w:rPr>
          <w:rFonts w:ascii="Arial" w:hAnsi="Arial" w:cs="Arial"/>
          <w:b/>
        </w:rPr>
      </w:pPr>
    </w:p>
    <w:p w14:paraId="22B6AF83" w14:textId="77777777" w:rsidR="0048121E" w:rsidRDefault="0048121E" w:rsidP="002F2C4D">
      <w:pPr>
        <w:widowControl w:val="0"/>
        <w:spacing w:line="360" w:lineRule="auto"/>
        <w:ind w:right="-2" w:firstLine="567"/>
        <w:jc w:val="both"/>
        <w:rPr>
          <w:rFonts w:ascii="Arial" w:hAnsi="Arial" w:cs="Arial"/>
          <w:b/>
        </w:rPr>
      </w:pPr>
    </w:p>
    <w:p w14:paraId="51294747" w14:textId="77777777" w:rsidR="00CC682E" w:rsidRDefault="00CC682E" w:rsidP="002F2C4D">
      <w:pPr>
        <w:widowControl w:val="0"/>
        <w:spacing w:line="360" w:lineRule="auto"/>
        <w:ind w:right="-2" w:firstLine="567"/>
        <w:jc w:val="both"/>
        <w:rPr>
          <w:rFonts w:ascii="Arial" w:hAnsi="Arial" w:cs="Arial"/>
          <w:b/>
        </w:rPr>
      </w:pPr>
    </w:p>
    <w:p w14:paraId="37A054EC" w14:textId="77777777" w:rsidR="00CC682E" w:rsidRDefault="00CC682E" w:rsidP="002F2C4D">
      <w:pPr>
        <w:widowControl w:val="0"/>
        <w:spacing w:line="360" w:lineRule="auto"/>
        <w:ind w:right="-2" w:firstLine="567"/>
        <w:jc w:val="both"/>
        <w:rPr>
          <w:rFonts w:ascii="Arial" w:hAnsi="Arial" w:cs="Arial"/>
          <w:b/>
        </w:rPr>
      </w:pPr>
    </w:p>
    <w:p w14:paraId="5578030A" w14:textId="77777777" w:rsidR="0048121E" w:rsidRDefault="0048121E" w:rsidP="002F2C4D">
      <w:pPr>
        <w:widowControl w:val="0"/>
        <w:spacing w:line="360" w:lineRule="auto"/>
        <w:ind w:right="-2" w:firstLine="567"/>
        <w:jc w:val="both"/>
        <w:rPr>
          <w:rFonts w:ascii="Arial" w:hAnsi="Arial" w:cs="Arial"/>
          <w:b/>
        </w:rPr>
      </w:pPr>
    </w:p>
    <w:p w14:paraId="09F5AE25" w14:textId="77777777" w:rsidR="00560C12" w:rsidRDefault="00560C12" w:rsidP="002F2C4D">
      <w:pPr>
        <w:pStyle w:val="34"/>
        <w:shd w:val="clear" w:color="auto" w:fill="auto"/>
        <w:spacing w:after="265" w:line="260" w:lineRule="exact"/>
        <w:ind w:left="20"/>
        <w:jc w:val="center"/>
        <w:rPr>
          <w:rStyle w:val="33"/>
          <w:b/>
          <w:bCs/>
          <w:color w:val="000000"/>
          <w:sz w:val="28"/>
          <w:szCs w:val="28"/>
        </w:rPr>
      </w:pPr>
      <w:bookmarkStart w:id="0" w:name="bookmark3"/>
      <w:r>
        <w:rPr>
          <w:rStyle w:val="33"/>
          <w:b/>
          <w:bCs/>
          <w:color w:val="000000"/>
          <w:sz w:val="28"/>
          <w:szCs w:val="28"/>
        </w:rPr>
        <w:lastRenderedPageBreak/>
        <w:t>Введение</w:t>
      </w:r>
    </w:p>
    <w:bookmarkEnd w:id="0"/>
    <w:p w14:paraId="31268AB9" w14:textId="28042831" w:rsidR="00D0205A" w:rsidRPr="00CC682E" w:rsidRDefault="00560C12" w:rsidP="00251A69">
      <w:pPr>
        <w:pStyle w:val="34"/>
        <w:spacing w:after="0" w:line="360" w:lineRule="auto"/>
        <w:ind w:firstLine="510"/>
        <w:rPr>
          <w:b w:val="0"/>
          <w:sz w:val="24"/>
          <w:szCs w:val="24"/>
        </w:rPr>
      </w:pPr>
      <w:r w:rsidRPr="002F2C4D">
        <w:rPr>
          <w:rStyle w:val="13"/>
          <w:b w:val="0"/>
          <w:color w:val="000000"/>
          <w:sz w:val="24"/>
          <w:szCs w:val="24"/>
        </w:rPr>
        <w:t xml:space="preserve">Каждый год медицинским работникам сообщается о значительном количестве подозреваемых случаев проглатывания ребенком веществ, используемых в домашних </w:t>
      </w:r>
      <w:r w:rsidRPr="00CC682E">
        <w:rPr>
          <w:rStyle w:val="13"/>
          <w:b w:val="0"/>
          <w:sz w:val="24"/>
          <w:szCs w:val="24"/>
        </w:rPr>
        <w:t>условиях.</w:t>
      </w:r>
      <w:r w:rsidR="004A07EF" w:rsidRPr="00CC682E">
        <w:rPr>
          <w:rStyle w:val="13"/>
          <w:sz w:val="24"/>
          <w:szCs w:val="24"/>
        </w:rPr>
        <w:t xml:space="preserve"> </w:t>
      </w:r>
      <w:r w:rsidR="00D0205A" w:rsidRPr="00CC682E">
        <w:rPr>
          <w:rStyle w:val="13"/>
          <w:b w:val="0"/>
          <w:sz w:val="24"/>
          <w:szCs w:val="24"/>
        </w:rPr>
        <w:t>Большинство из них не серьезные, а те, которые связаны с более тяжелыми побочными действиями, включают вещества известны</w:t>
      </w:r>
      <w:r w:rsidR="002F2C4D" w:rsidRPr="00CC682E">
        <w:rPr>
          <w:rStyle w:val="13"/>
          <w:b w:val="0"/>
          <w:sz w:val="24"/>
          <w:szCs w:val="24"/>
        </w:rPr>
        <w:t>е как опасные для здоровья, например</w:t>
      </w:r>
      <w:r w:rsidR="00760A48" w:rsidRPr="00CC682E">
        <w:rPr>
          <w:rStyle w:val="13"/>
          <w:b w:val="0"/>
          <w:sz w:val="24"/>
          <w:szCs w:val="24"/>
        </w:rPr>
        <w:t>,</w:t>
      </w:r>
      <w:r w:rsidR="00D0205A" w:rsidRPr="00CC682E">
        <w:rPr>
          <w:rStyle w:val="13"/>
          <w:b w:val="0"/>
          <w:sz w:val="24"/>
          <w:szCs w:val="24"/>
        </w:rPr>
        <w:t xml:space="preserve"> некоторые лекарственные препараты, жидкое топливо и растворители, высоко кислотные или высоко щелочные препараты и некоторые садовые вещества. </w:t>
      </w:r>
      <w:r w:rsidR="002F2C4D" w:rsidRPr="00CC682E">
        <w:rPr>
          <w:rStyle w:val="13"/>
          <w:b w:val="0"/>
          <w:sz w:val="24"/>
          <w:szCs w:val="24"/>
        </w:rPr>
        <w:t>Известно, что наиболее часто используемые бытовые моющие средства, чистящие средства и средства для технического обсл</w:t>
      </w:r>
      <w:r w:rsidR="008F7A59" w:rsidRPr="00CC682E">
        <w:rPr>
          <w:rStyle w:val="13"/>
          <w:b w:val="0"/>
          <w:sz w:val="24"/>
          <w:szCs w:val="24"/>
        </w:rPr>
        <w:t>уживания не вызывают травм.</w:t>
      </w:r>
      <w:r w:rsidR="00883BC0" w:rsidRPr="00CC682E">
        <w:rPr>
          <w:rStyle w:val="13"/>
          <w:b w:val="0"/>
          <w:sz w:val="24"/>
          <w:szCs w:val="24"/>
        </w:rPr>
        <w:t xml:space="preserve"> </w:t>
      </w:r>
      <w:r w:rsidR="00D0205A" w:rsidRPr="00CC682E">
        <w:rPr>
          <w:rStyle w:val="13"/>
          <w:b w:val="0"/>
          <w:sz w:val="24"/>
          <w:szCs w:val="24"/>
        </w:rPr>
        <w:t xml:space="preserve">Однако </w:t>
      </w:r>
      <w:r w:rsidR="00251A69" w:rsidRPr="00CC682E">
        <w:rPr>
          <w:rStyle w:val="13"/>
          <w:b w:val="0"/>
          <w:sz w:val="24"/>
          <w:szCs w:val="24"/>
        </w:rPr>
        <w:t xml:space="preserve">независимо от того, </w:t>
      </w:r>
      <w:r w:rsidR="009F1A61" w:rsidRPr="00CC682E">
        <w:rPr>
          <w:rStyle w:val="13"/>
          <w:b w:val="0"/>
          <w:sz w:val="24"/>
          <w:szCs w:val="24"/>
        </w:rPr>
        <w:t>вызывает</w:t>
      </w:r>
      <w:r w:rsidR="00D0205A" w:rsidRPr="00CC682E">
        <w:rPr>
          <w:rStyle w:val="13"/>
          <w:b w:val="0"/>
          <w:sz w:val="24"/>
          <w:szCs w:val="24"/>
        </w:rPr>
        <w:t xml:space="preserve"> или нет проглатывание (</w:t>
      </w:r>
      <w:r w:rsidR="00251A69" w:rsidRPr="00CC682E">
        <w:rPr>
          <w:rStyle w:val="13"/>
          <w:b w:val="0"/>
          <w:sz w:val="24"/>
          <w:szCs w:val="24"/>
        </w:rPr>
        <w:t xml:space="preserve">фактическое </w:t>
      </w:r>
      <w:r w:rsidR="00883BC0" w:rsidRPr="00CC682E">
        <w:rPr>
          <w:rStyle w:val="13"/>
          <w:b w:val="0"/>
          <w:sz w:val="24"/>
          <w:szCs w:val="24"/>
        </w:rPr>
        <w:t>или предполагаемое</w:t>
      </w:r>
      <w:r w:rsidR="00D0205A" w:rsidRPr="00CC682E">
        <w:rPr>
          <w:rStyle w:val="13"/>
          <w:b w:val="0"/>
          <w:sz w:val="24"/>
          <w:szCs w:val="24"/>
        </w:rPr>
        <w:t>)</w:t>
      </w:r>
      <w:r w:rsidR="009F1A61" w:rsidRPr="00CC682E">
        <w:rPr>
          <w:rStyle w:val="13"/>
          <w:b w:val="0"/>
          <w:sz w:val="24"/>
          <w:szCs w:val="24"/>
        </w:rPr>
        <w:t xml:space="preserve"> травмы</w:t>
      </w:r>
      <w:r w:rsidR="00D0205A" w:rsidRPr="00CC682E">
        <w:rPr>
          <w:rStyle w:val="13"/>
          <w:b w:val="0"/>
          <w:sz w:val="24"/>
          <w:szCs w:val="24"/>
        </w:rPr>
        <w:t xml:space="preserve">, такие инциденты могут оказать </w:t>
      </w:r>
      <w:r w:rsidR="00251A69" w:rsidRPr="00CC682E">
        <w:rPr>
          <w:rStyle w:val="13"/>
          <w:b w:val="0"/>
          <w:sz w:val="24"/>
          <w:szCs w:val="24"/>
        </w:rPr>
        <w:t>травмирующие последствия</w:t>
      </w:r>
      <w:r w:rsidR="00D0205A" w:rsidRPr="00CC682E">
        <w:rPr>
          <w:rStyle w:val="13"/>
          <w:b w:val="0"/>
          <w:sz w:val="24"/>
          <w:szCs w:val="24"/>
        </w:rPr>
        <w:t xml:space="preserve">, как </w:t>
      </w:r>
      <w:r w:rsidR="00251A69" w:rsidRPr="00CC682E">
        <w:rPr>
          <w:rStyle w:val="13"/>
          <w:b w:val="0"/>
          <w:sz w:val="24"/>
          <w:szCs w:val="24"/>
        </w:rPr>
        <w:t>для</w:t>
      </w:r>
      <w:r w:rsidR="00D0205A" w:rsidRPr="00CC682E">
        <w:rPr>
          <w:rStyle w:val="13"/>
          <w:b w:val="0"/>
          <w:sz w:val="24"/>
          <w:szCs w:val="24"/>
        </w:rPr>
        <w:t xml:space="preserve"> ребенка, так и </w:t>
      </w:r>
      <w:r w:rsidR="00251A69" w:rsidRPr="00CC682E">
        <w:rPr>
          <w:rStyle w:val="13"/>
          <w:b w:val="0"/>
          <w:sz w:val="24"/>
          <w:szCs w:val="24"/>
        </w:rPr>
        <w:t>для</w:t>
      </w:r>
      <w:r w:rsidR="00D0205A" w:rsidRPr="00CC682E">
        <w:rPr>
          <w:rStyle w:val="13"/>
          <w:b w:val="0"/>
          <w:sz w:val="24"/>
          <w:szCs w:val="24"/>
        </w:rPr>
        <w:t xml:space="preserve"> его родителей.</w:t>
      </w:r>
    </w:p>
    <w:p w14:paraId="2EA4A769" w14:textId="402F4245" w:rsidR="00D0205A" w:rsidRPr="00CC682E" w:rsidRDefault="00D0205A" w:rsidP="00740EEC">
      <w:pPr>
        <w:pStyle w:val="a8"/>
        <w:widowControl w:val="0"/>
        <w:spacing w:line="360" w:lineRule="auto"/>
        <w:ind w:firstLine="510"/>
        <w:rPr>
          <w:rFonts w:cs="Arial"/>
          <w:sz w:val="24"/>
          <w:szCs w:val="24"/>
        </w:rPr>
      </w:pPr>
      <w:r w:rsidRPr="00CC682E">
        <w:rPr>
          <w:rStyle w:val="13"/>
          <w:sz w:val="24"/>
          <w:szCs w:val="24"/>
        </w:rPr>
        <w:t xml:space="preserve">Использование потенциально опасных </w:t>
      </w:r>
      <w:r w:rsidR="00403A9B" w:rsidRPr="00CC682E">
        <w:rPr>
          <w:rStyle w:val="13"/>
          <w:sz w:val="24"/>
          <w:szCs w:val="24"/>
        </w:rPr>
        <w:t>реагентов</w:t>
      </w:r>
      <w:r w:rsidRPr="00CC682E">
        <w:rPr>
          <w:rStyle w:val="13"/>
          <w:sz w:val="24"/>
          <w:szCs w:val="24"/>
        </w:rPr>
        <w:t xml:space="preserve"> в некоторых продуктах необходимо для их эффективности, следовательно, необходимо предпринять ряд</w:t>
      </w:r>
      <w:r w:rsidR="00F12A15" w:rsidRPr="00CC682E">
        <w:rPr>
          <w:rStyle w:val="13"/>
          <w:sz w:val="24"/>
          <w:szCs w:val="24"/>
        </w:rPr>
        <w:t xml:space="preserve"> мер для ограничения воз</w:t>
      </w:r>
      <w:r w:rsidR="00F12A15" w:rsidRPr="00CC682E">
        <w:rPr>
          <w:rStyle w:val="13"/>
          <w:sz w:val="24"/>
          <w:szCs w:val="24"/>
          <w:lang w:val="ru-RU"/>
        </w:rPr>
        <w:t>никновения</w:t>
      </w:r>
      <w:r w:rsidRPr="00CC682E">
        <w:rPr>
          <w:rStyle w:val="13"/>
          <w:sz w:val="24"/>
          <w:szCs w:val="24"/>
        </w:rPr>
        <w:t xml:space="preserve"> несчастных случаев. </w:t>
      </w:r>
      <w:r w:rsidR="00740EEC" w:rsidRPr="00CC682E">
        <w:rPr>
          <w:rStyle w:val="13"/>
          <w:sz w:val="24"/>
          <w:szCs w:val="24"/>
        </w:rPr>
        <w:t>Один из подходов заключается в том, чтобы попытаться повысить общую</w:t>
      </w:r>
      <w:r w:rsidR="00740EEC" w:rsidRPr="00CC682E">
        <w:rPr>
          <w:rStyle w:val="13"/>
          <w:sz w:val="24"/>
          <w:szCs w:val="24"/>
          <w:lang w:val="ru-RU"/>
        </w:rPr>
        <w:t xml:space="preserve"> </w:t>
      </w:r>
      <w:r w:rsidR="00740EEC" w:rsidRPr="00CC682E">
        <w:rPr>
          <w:rStyle w:val="13"/>
          <w:sz w:val="24"/>
          <w:szCs w:val="24"/>
        </w:rPr>
        <w:t>осведомленность об опасностях, связанных с различными продуктами.</w:t>
      </w:r>
      <w:r w:rsidRPr="00CC682E">
        <w:rPr>
          <w:rStyle w:val="13"/>
          <w:sz w:val="24"/>
          <w:szCs w:val="24"/>
        </w:rPr>
        <w:t xml:space="preserve"> Тем не менее, правильная маркировка и информация производителя очень важны для безопасного использования продуктов в домашних условиях.</w:t>
      </w:r>
    </w:p>
    <w:p w14:paraId="7DB73691" w14:textId="4554BE47" w:rsidR="00D0205A" w:rsidRPr="002F2C4D" w:rsidRDefault="00D0205A" w:rsidP="002F2C4D">
      <w:pPr>
        <w:pStyle w:val="a8"/>
        <w:widowControl w:val="0"/>
        <w:spacing w:before="0" w:after="0" w:line="360" w:lineRule="auto"/>
        <w:ind w:firstLine="510"/>
        <w:rPr>
          <w:rStyle w:val="13"/>
          <w:color w:val="000000"/>
          <w:sz w:val="24"/>
          <w:szCs w:val="24"/>
        </w:rPr>
      </w:pPr>
      <w:r w:rsidRPr="002F2C4D">
        <w:rPr>
          <w:rStyle w:val="13"/>
          <w:color w:val="000000"/>
          <w:sz w:val="24"/>
          <w:szCs w:val="24"/>
        </w:rPr>
        <w:t>При дру</w:t>
      </w:r>
      <w:r w:rsidR="00C036C4">
        <w:rPr>
          <w:rStyle w:val="13"/>
          <w:color w:val="000000"/>
          <w:sz w:val="24"/>
          <w:szCs w:val="24"/>
        </w:rPr>
        <w:t>гом подходе, используют упаковку</w:t>
      </w:r>
      <w:r w:rsidRPr="002F2C4D">
        <w:rPr>
          <w:rStyle w:val="13"/>
          <w:color w:val="000000"/>
          <w:sz w:val="24"/>
          <w:szCs w:val="24"/>
        </w:rPr>
        <w:t xml:space="preserve"> недоступ</w:t>
      </w:r>
      <w:r w:rsidR="00C036C4">
        <w:rPr>
          <w:rStyle w:val="13"/>
          <w:color w:val="000000"/>
          <w:sz w:val="24"/>
          <w:szCs w:val="24"/>
        </w:rPr>
        <w:t>ную</w:t>
      </w:r>
      <w:r w:rsidRPr="002F2C4D">
        <w:rPr>
          <w:rStyle w:val="13"/>
          <w:color w:val="000000"/>
          <w:sz w:val="24"/>
          <w:szCs w:val="24"/>
        </w:rPr>
        <w:t xml:space="preserve"> для открывания </w:t>
      </w:r>
      <w:r w:rsidR="00C036C4" w:rsidRPr="003C7C77">
        <w:rPr>
          <w:rStyle w:val="13"/>
          <w:color w:val="000000"/>
          <w:sz w:val="24"/>
          <w:szCs w:val="24"/>
          <w:lang w:val="ru-RU"/>
        </w:rPr>
        <w:t>детьми</w:t>
      </w:r>
      <w:r w:rsidR="00C036C4">
        <w:rPr>
          <w:rStyle w:val="13"/>
          <w:color w:val="000000"/>
          <w:sz w:val="24"/>
          <w:szCs w:val="24"/>
          <w:lang w:val="ru-RU"/>
        </w:rPr>
        <w:t xml:space="preserve"> </w:t>
      </w:r>
      <w:r w:rsidRPr="002F2C4D">
        <w:rPr>
          <w:rStyle w:val="13"/>
          <w:color w:val="000000"/>
          <w:sz w:val="24"/>
          <w:szCs w:val="24"/>
        </w:rPr>
        <w:t xml:space="preserve">с целью установления физического барьера между ребенком и </w:t>
      </w:r>
      <w:r w:rsidR="00C036C4" w:rsidRPr="003C7C77">
        <w:rPr>
          <w:rStyle w:val="13"/>
          <w:color w:val="000000"/>
          <w:sz w:val="24"/>
          <w:szCs w:val="24"/>
          <w:lang w:val="ru-RU"/>
        </w:rPr>
        <w:t>опасным продуктом.</w:t>
      </w:r>
      <w:r w:rsidR="00C036C4">
        <w:rPr>
          <w:rStyle w:val="13"/>
          <w:color w:val="000000"/>
          <w:sz w:val="24"/>
          <w:szCs w:val="24"/>
          <w:lang w:val="ru-RU"/>
        </w:rPr>
        <w:t xml:space="preserve"> </w:t>
      </w:r>
      <w:r w:rsidRPr="002F2C4D">
        <w:rPr>
          <w:rStyle w:val="13"/>
          <w:color w:val="000000"/>
          <w:sz w:val="24"/>
          <w:szCs w:val="24"/>
        </w:rPr>
        <w:t xml:space="preserve">Такую упаковку следует использовать только для продуктов, упомянутых выше, поскольку при других обстоятельствах она может привести к путанице среди потребителей. Важно </w:t>
      </w:r>
      <w:r w:rsidR="00C036C4" w:rsidRPr="00ED16B3">
        <w:rPr>
          <w:rStyle w:val="13"/>
          <w:color w:val="000000"/>
          <w:sz w:val="24"/>
          <w:szCs w:val="24"/>
          <w:lang w:val="ru-RU"/>
        </w:rPr>
        <w:t>понимать</w:t>
      </w:r>
      <w:r w:rsidRPr="002F2C4D">
        <w:rPr>
          <w:rStyle w:val="13"/>
          <w:color w:val="000000"/>
          <w:sz w:val="24"/>
          <w:szCs w:val="24"/>
        </w:rPr>
        <w:t>, что</w:t>
      </w:r>
      <w:r w:rsidR="00717CB1">
        <w:rPr>
          <w:rStyle w:val="13"/>
          <w:color w:val="000000"/>
          <w:sz w:val="24"/>
          <w:szCs w:val="24"/>
          <w:lang w:val="ru-RU"/>
        </w:rPr>
        <w:t xml:space="preserve"> </w:t>
      </w:r>
      <w:r w:rsidR="00717CB1" w:rsidRPr="00ED16B3">
        <w:rPr>
          <w:rStyle w:val="13"/>
          <w:color w:val="000000"/>
          <w:sz w:val="24"/>
          <w:szCs w:val="24"/>
          <w:lang w:val="ru-RU"/>
        </w:rPr>
        <w:t>нет уверенности в том, что ребенок не сможет открыть</w:t>
      </w:r>
      <w:r w:rsidRPr="002F2C4D">
        <w:rPr>
          <w:rStyle w:val="13"/>
          <w:color w:val="000000"/>
          <w:sz w:val="24"/>
          <w:szCs w:val="24"/>
        </w:rPr>
        <w:t xml:space="preserve"> </w:t>
      </w:r>
      <w:r w:rsidR="00717CB1">
        <w:rPr>
          <w:rStyle w:val="13"/>
          <w:color w:val="000000"/>
          <w:sz w:val="24"/>
          <w:szCs w:val="24"/>
        </w:rPr>
        <w:t>любую функциональную</w:t>
      </w:r>
      <w:r w:rsidRPr="002F2C4D">
        <w:rPr>
          <w:rStyle w:val="13"/>
          <w:color w:val="000000"/>
          <w:sz w:val="24"/>
          <w:szCs w:val="24"/>
        </w:rPr>
        <w:t xml:space="preserve"> упаковк</w:t>
      </w:r>
      <w:r w:rsidR="00717CB1">
        <w:rPr>
          <w:rStyle w:val="13"/>
          <w:color w:val="000000"/>
          <w:sz w:val="24"/>
          <w:szCs w:val="24"/>
          <w:lang w:val="ru-RU"/>
        </w:rPr>
        <w:t>у</w:t>
      </w:r>
      <w:r w:rsidRPr="002F2C4D">
        <w:rPr>
          <w:rStyle w:val="13"/>
          <w:color w:val="000000"/>
          <w:sz w:val="24"/>
          <w:szCs w:val="24"/>
        </w:rPr>
        <w:t>, и такой тип упаковки не может</w:t>
      </w:r>
      <w:r w:rsidR="00717CB1">
        <w:rPr>
          <w:rStyle w:val="13"/>
          <w:color w:val="000000"/>
          <w:sz w:val="24"/>
          <w:szCs w:val="24"/>
          <w:lang w:val="ru-RU"/>
        </w:rPr>
        <w:t xml:space="preserve"> </w:t>
      </w:r>
      <w:r w:rsidR="00717CB1" w:rsidRPr="00ED16B3">
        <w:rPr>
          <w:rStyle w:val="13"/>
          <w:color w:val="000000"/>
          <w:sz w:val="24"/>
          <w:szCs w:val="24"/>
          <w:lang w:val="ru-RU"/>
        </w:rPr>
        <w:t>заменить</w:t>
      </w:r>
      <w:r w:rsidR="00717CB1">
        <w:rPr>
          <w:rStyle w:val="13"/>
          <w:color w:val="000000"/>
          <w:sz w:val="24"/>
          <w:szCs w:val="24"/>
          <w:lang w:val="ru-RU"/>
        </w:rPr>
        <w:t xml:space="preserve"> </w:t>
      </w:r>
      <w:r w:rsidR="00717CB1" w:rsidRPr="00ED16B3">
        <w:rPr>
          <w:rStyle w:val="13"/>
          <w:color w:val="000000"/>
          <w:sz w:val="24"/>
          <w:szCs w:val="24"/>
          <w:lang w:val="ru-RU"/>
        </w:rPr>
        <w:t>обычные</w:t>
      </w:r>
      <w:r w:rsidRPr="002F2C4D">
        <w:rPr>
          <w:rStyle w:val="13"/>
          <w:color w:val="000000"/>
          <w:sz w:val="24"/>
          <w:szCs w:val="24"/>
        </w:rPr>
        <w:t xml:space="preserve"> мер</w:t>
      </w:r>
      <w:r w:rsidR="00717CB1">
        <w:rPr>
          <w:rStyle w:val="13"/>
          <w:color w:val="000000"/>
          <w:sz w:val="24"/>
          <w:szCs w:val="24"/>
          <w:lang w:val="ru-RU"/>
        </w:rPr>
        <w:t>ы</w:t>
      </w:r>
      <w:r w:rsidRPr="002F2C4D">
        <w:rPr>
          <w:rStyle w:val="13"/>
          <w:color w:val="000000"/>
          <w:sz w:val="24"/>
          <w:szCs w:val="24"/>
        </w:rPr>
        <w:t xml:space="preserve"> предосторожности в обеспечение безопасности. Упаковка действует как последняя защита, если не сработали другие барьеры, отделяющие детей от опасных продуктов. Поэтому общая ответственность остается на родителях или на других ответственных взрослых.</w:t>
      </w:r>
    </w:p>
    <w:p w14:paraId="78B54731" w14:textId="7724581A" w:rsidR="00560C12" w:rsidRPr="002F2C4D" w:rsidRDefault="00560C12" w:rsidP="002F2C4D">
      <w:pPr>
        <w:widowControl w:val="0"/>
        <w:spacing w:line="360" w:lineRule="auto"/>
        <w:ind w:firstLine="510"/>
        <w:jc w:val="both"/>
        <w:rPr>
          <w:rStyle w:val="13"/>
          <w:color w:val="000000"/>
          <w:sz w:val="24"/>
          <w:szCs w:val="24"/>
          <w:lang w:val="x-none"/>
        </w:rPr>
      </w:pPr>
      <w:r w:rsidRPr="002F2C4D">
        <w:rPr>
          <w:rStyle w:val="13"/>
          <w:color w:val="000000"/>
          <w:sz w:val="24"/>
          <w:szCs w:val="24"/>
        </w:rPr>
        <w:t>Целью настоящего стандарта является установление методов механических испытаний</w:t>
      </w:r>
      <w:r w:rsidRPr="002F2C4D">
        <w:rPr>
          <w:rStyle w:val="50"/>
          <w:rFonts w:eastAsia="MS Mincho"/>
          <w:color w:val="000000"/>
          <w:sz w:val="24"/>
          <w:szCs w:val="24"/>
          <w:lang w:val="ru-RU"/>
        </w:rPr>
        <w:t xml:space="preserve"> </w:t>
      </w:r>
      <w:r w:rsidR="00046438" w:rsidRPr="00ED16B3">
        <w:rPr>
          <w:rStyle w:val="13"/>
          <w:bCs/>
          <w:sz w:val="24"/>
          <w:szCs w:val="24"/>
        </w:rPr>
        <w:t>для обеспечения устойчивости</w:t>
      </w:r>
      <w:r w:rsidR="00046438">
        <w:rPr>
          <w:rStyle w:val="50"/>
          <w:rFonts w:eastAsia="MS Mincho"/>
          <w:color w:val="000000"/>
          <w:sz w:val="24"/>
          <w:szCs w:val="24"/>
          <w:lang w:val="ru-RU"/>
        </w:rPr>
        <w:t xml:space="preserve"> </w:t>
      </w:r>
      <w:r w:rsidRPr="002F2C4D">
        <w:rPr>
          <w:rStyle w:val="13"/>
          <w:color w:val="000000"/>
          <w:sz w:val="24"/>
          <w:szCs w:val="24"/>
        </w:rPr>
        <w:t>упаковочной системы недоступной для открывания</w:t>
      </w:r>
      <w:r w:rsidR="00046438">
        <w:rPr>
          <w:rStyle w:val="13"/>
          <w:color w:val="000000"/>
          <w:sz w:val="24"/>
          <w:szCs w:val="24"/>
        </w:rPr>
        <w:t xml:space="preserve"> </w:t>
      </w:r>
      <w:r w:rsidR="00046438" w:rsidRPr="00ED16B3">
        <w:rPr>
          <w:rStyle w:val="13"/>
          <w:color w:val="000000"/>
          <w:sz w:val="24"/>
          <w:szCs w:val="24"/>
        </w:rPr>
        <w:t>детьми</w:t>
      </w:r>
      <w:r w:rsidRPr="002F2C4D">
        <w:rPr>
          <w:rStyle w:val="13"/>
          <w:color w:val="000000"/>
          <w:sz w:val="24"/>
          <w:szCs w:val="24"/>
        </w:rPr>
        <w:t>.</w:t>
      </w:r>
    </w:p>
    <w:p w14:paraId="5D792001" w14:textId="0E5D14B5" w:rsidR="004A07EF" w:rsidRDefault="008D54CB" w:rsidP="002F2C4D">
      <w:pPr>
        <w:widowControl w:val="0"/>
        <w:spacing w:line="360" w:lineRule="auto"/>
        <w:ind w:firstLine="510"/>
        <w:jc w:val="both"/>
        <w:rPr>
          <w:rFonts w:ascii="Arial" w:hAnsi="Arial" w:cs="Arial"/>
        </w:rPr>
      </w:pPr>
      <w:r w:rsidRPr="002F2C4D">
        <w:rPr>
          <w:rFonts w:ascii="Arial" w:hAnsi="Arial" w:cs="Arial"/>
        </w:rPr>
        <w:t>С</w:t>
      </w:r>
      <w:r w:rsidR="00ED16B3">
        <w:rPr>
          <w:rFonts w:ascii="Arial" w:hAnsi="Arial" w:cs="Arial"/>
        </w:rPr>
        <w:t>огласно ISO 8317,</w:t>
      </w:r>
      <w:r w:rsidR="004A07EF" w:rsidRPr="002F2C4D">
        <w:rPr>
          <w:rFonts w:ascii="Arial" w:hAnsi="Arial" w:cs="Arial"/>
        </w:rPr>
        <w:t xml:space="preserve"> </w:t>
      </w:r>
      <w:r w:rsidR="00000B47" w:rsidRPr="00ED16B3">
        <w:rPr>
          <w:rFonts w:ascii="Arial" w:hAnsi="Arial" w:cs="Arial"/>
        </w:rPr>
        <w:t>групповое</w:t>
      </w:r>
      <w:r w:rsidR="00000B47">
        <w:rPr>
          <w:rFonts w:ascii="Arial" w:hAnsi="Arial" w:cs="Arial"/>
        </w:rPr>
        <w:t xml:space="preserve"> </w:t>
      </w:r>
      <w:r w:rsidR="004A07EF" w:rsidRPr="002F2C4D">
        <w:rPr>
          <w:rFonts w:ascii="Arial" w:hAnsi="Arial" w:cs="Arial"/>
        </w:rPr>
        <w:t>испытание предназначено для утверждения типового образца и недостаточно охватывает управление изменениями.</w:t>
      </w:r>
    </w:p>
    <w:p w14:paraId="63261DDD" w14:textId="77777777" w:rsidR="00046438" w:rsidRPr="002F2C4D" w:rsidRDefault="00046438" w:rsidP="002F2C4D">
      <w:pPr>
        <w:widowControl w:val="0"/>
        <w:spacing w:line="360" w:lineRule="auto"/>
        <w:ind w:firstLine="510"/>
        <w:jc w:val="both"/>
        <w:rPr>
          <w:rFonts w:ascii="Arial" w:hAnsi="Arial" w:cs="Arial"/>
        </w:rPr>
      </w:pPr>
    </w:p>
    <w:p w14:paraId="0ACDB449" w14:textId="23F02505" w:rsidR="004A07EF" w:rsidRDefault="004A07EF" w:rsidP="002F2C4D">
      <w:pPr>
        <w:widowControl w:val="0"/>
        <w:spacing w:line="360" w:lineRule="auto"/>
        <w:ind w:firstLine="510"/>
        <w:jc w:val="both"/>
        <w:rPr>
          <w:rFonts w:ascii="Arial" w:hAnsi="Arial" w:cs="Arial"/>
        </w:rPr>
      </w:pPr>
      <w:r w:rsidRPr="002F2C4D">
        <w:rPr>
          <w:rFonts w:ascii="Arial" w:hAnsi="Arial" w:cs="Arial"/>
          <w:spacing w:val="40"/>
        </w:rPr>
        <w:t>Примечание</w:t>
      </w:r>
      <w:r w:rsidRPr="002F2C4D">
        <w:rPr>
          <w:rFonts w:ascii="Arial" w:hAnsi="Arial" w:cs="Arial"/>
        </w:rPr>
        <w:t xml:space="preserve"> ― Управление изменениями охватывает, но не ограничивает, например, изменение поставщика, упаковочного материала,</w:t>
      </w:r>
      <w:r w:rsidR="00046438">
        <w:rPr>
          <w:rFonts w:ascii="Arial" w:hAnsi="Arial" w:cs="Arial"/>
        </w:rPr>
        <w:t xml:space="preserve"> </w:t>
      </w:r>
      <w:r w:rsidR="00046438" w:rsidRPr="00ED16B3">
        <w:rPr>
          <w:rFonts w:ascii="Arial" w:hAnsi="Arial" w:cs="Arial"/>
        </w:rPr>
        <w:t>места</w:t>
      </w:r>
      <w:r w:rsidRPr="002F2C4D">
        <w:rPr>
          <w:rFonts w:ascii="Arial" w:hAnsi="Arial" w:cs="Arial"/>
        </w:rPr>
        <w:t xml:space="preserve"> </w:t>
      </w:r>
      <w:r w:rsidR="00046438">
        <w:rPr>
          <w:rFonts w:ascii="Arial" w:hAnsi="Arial" w:cs="Arial"/>
        </w:rPr>
        <w:t>производства компонентов</w:t>
      </w:r>
      <w:r w:rsidRPr="002F2C4D">
        <w:rPr>
          <w:rFonts w:ascii="Arial" w:hAnsi="Arial" w:cs="Arial"/>
        </w:rPr>
        <w:t>, торговую марку или повышение качества материала.</w:t>
      </w:r>
    </w:p>
    <w:p w14:paraId="48548F6F" w14:textId="77777777" w:rsidR="00046438" w:rsidRPr="002F2C4D" w:rsidRDefault="00046438" w:rsidP="002F2C4D">
      <w:pPr>
        <w:widowControl w:val="0"/>
        <w:spacing w:line="360" w:lineRule="auto"/>
        <w:ind w:firstLine="510"/>
        <w:jc w:val="both"/>
        <w:rPr>
          <w:rFonts w:ascii="Arial" w:hAnsi="Arial" w:cs="Arial"/>
        </w:rPr>
      </w:pPr>
    </w:p>
    <w:p w14:paraId="108A19E8" w14:textId="280497F5" w:rsidR="004A07EF" w:rsidRPr="00CC682E" w:rsidRDefault="004A07EF" w:rsidP="002F2C4D">
      <w:pPr>
        <w:widowControl w:val="0"/>
        <w:spacing w:line="360" w:lineRule="auto"/>
        <w:ind w:firstLine="510"/>
        <w:jc w:val="both"/>
        <w:rPr>
          <w:rFonts w:ascii="Arial" w:hAnsi="Arial" w:cs="Arial"/>
        </w:rPr>
      </w:pPr>
      <w:r w:rsidRPr="002F2C4D">
        <w:rPr>
          <w:rFonts w:ascii="Arial" w:hAnsi="Arial" w:cs="Arial"/>
        </w:rPr>
        <w:t>Эти изменения</w:t>
      </w:r>
      <w:r w:rsidR="00046438">
        <w:rPr>
          <w:rFonts w:ascii="Arial" w:hAnsi="Arial" w:cs="Arial"/>
        </w:rPr>
        <w:t xml:space="preserve"> необходимо оценить по методам</w:t>
      </w:r>
      <w:r w:rsidRPr="002F2C4D">
        <w:rPr>
          <w:rFonts w:ascii="Arial" w:hAnsi="Arial" w:cs="Arial"/>
        </w:rPr>
        <w:t xml:space="preserve"> управления рисками. Методы механических испытаний представляют исследовательские данные, которые вводят научные способы обеспечения соответствия с упаковкой первоначального типового испытания</w:t>
      </w:r>
      <w:r w:rsidRPr="00CC682E">
        <w:rPr>
          <w:rFonts w:ascii="Arial" w:hAnsi="Arial" w:cs="Arial"/>
        </w:rPr>
        <w:t>. Результаты испытания являются основанием для соответствующей оценки риска.</w:t>
      </w:r>
    </w:p>
    <w:p w14:paraId="1D109467" w14:textId="1CE6AB51" w:rsidR="00D82656" w:rsidRPr="00CC682E" w:rsidRDefault="008D54CB" w:rsidP="00CC682E">
      <w:pPr>
        <w:widowControl w:val="0"/>
        <w:spacing w:line="360" w:lineRule="auto"/>
        <w:ind w:firstLine="510"/>
        <w:jc w:val="both"/>
        <w:rPr>
          <w:rFonts w:ascii="Arial" w:hAnsi="Arial" w:cs="Arial"/>
        </w:rPr>
      </w:pPr>
      <w:r w:rsidRPr="00CC682E">
        <w:rPr>
          <w:rFonts w:ascii="Arial" w:hAnsi="Arial" w:cs="Arial"/>
        </w:rPr>
        <w:t>Цель</w:t>
      </w:r>
      <w:r w:rsidR="00760A48" w:rsidRPr="00CC682E">
        <w:rPr>
          <w:rFonts w:ascii="Arial" w:hAnsi="Arial" w:cs="Arial"/>
        </w:rPr>
        <w:t>ю</w:t>
      </w:r>
      <w:r w:rsidRPr="00CC682E">
        <w:rPr>
          <w:rFonts w:ascii="Arial" w:hAnsi="Arial" w:cs="Arial"/>
        </w:rPr>
        <w:t xml:space="preserve"> </w:t>
      </w:r>
      <w:r w:rsidR="00203101" w:rsidRPr="00CC682E">
        <w:rPr>
          <w:rFonts w:ascii="Arial" w:hAnsi="Arial" w:cs="Arial"/>
        </w:rPr>
        <w:t>настоящего</w:t>
      </w:r>
      <w:r w:rsidRPr="00CC682E">
        <w:rPr>
          <w:rFonts w:ascii="Arial" w:hAnsi="Arial" w:cs="Arial"/>
        </w:rPr>
        <w:t xml:space="preserve"> </w:t>
      </w:r>
      <w:r w:rsidR="00203101" w:rsidRPr="00CC682E">
        <w:rPr>
          <w:rFonts w:ascii="Arial" w:hAnsi="Arial" w:cs="Arial"/>
        </w:rPr>
        <w:t>стандарта является обеспечение</w:t>
      </w:r>
      <w:r w:rsidR="004A07EF" w:rsidRPr="00CC682E">
        <w:rPr>
          <w:rFonts w:ascii="Arial" w:hAnsi="Arial" w:cs="Arial"/>
        </w:rPr>
        <w:t xml:space="preserve"> </w:t>
      </w:r>
      <w:r w:rsidR="00203101" w:rsidRPr="00CC682E">
        <w:rPr>
          <w:rFonts w:ascii="Arial" w:hAnsi="Arial" w:cs="Arial"/>
        </w:rPr>
        <w:t>возможности</w:t>
      </w:r>
      <w:r w:rsidR="007C3A7A" w:rsidRPr="00CC682E">
        <w:rPr>
          <w:rFonts w:ascii="Arial" w:hAnsi="Arial" w:cs="Arial"/>
        </w:rPr>
        <w:t xml:space="preserve"> сравнения при механических </w:t>
      </w:r>
      <w:r w:rsidR="004A07EF" w:rsidRPr="00CC682E">
        <w:rPr>
          <w:rFonts w:ascii="Arial" w:hAnsi="Arial" w:cs="Arial"/>
        </w:rPr>
        <w:t>ис</w:t>
      </w:r>
      <w:r w:rsidR="007C3A7A" w:rsidRPr="00CC682E">
        <w:rPr>
          <w:rFonts w:ascii="Arial" w:hAnsi="Arial" w:cs="Arial"/>
        </w:rPr>
        <w:t>пытаниях</w:t>
      </w:r>
      <w:r w:rsidR="004A07EF" w:rsidRPr="00CC682E">
        <w:rPr>
          <w:rFonts w:ascii="Arial" w:hAnsi="Arial" w:cs="Arial"/>
        </w:rPr>
        <w:t xml:space="preserve"> физических характеристик испытываемой упаковочной системы </w:t>
      </w:r>
      <w:r w:rsidR="00D07111" w:rsidRPr="00CC682E">
        <w:rPr>
          <w:rFonts w:ascii="Arial" w:hAnsi="Arial" w:cs="Arial"/>
        </w:rPr>
        <w:t>с параметрами</w:t>
      </w:r>
      <w:r w:rsidR="00F1273D" w:rsidRPr="00CC682E">
        <w:rPr>
          <w:rFonts w:ascii="Arial" w:hAnsi="Arial" w:cs="Arial"/>
          <w:b/>
        </w:rPr>
        <w:t xml:space="preserve"> </w:t>
      </w:r>
      <w:r w:rsidR="00D07111" w:rsidRPr="00CC682E">
        <w:rPr>
          <w:rFonts w:ascii="Arial" w:hAnsi="Arial" w:cs="Arial"/>
        </w:rPr>
        <w:t>отдельных единиц,</w:t>
      </w:r>
      <w:r w:rsidR="00D07111" w:rsidRPr="00CC682E">
        <w:rPr>
          <w:rFonts w:ascii="Arial" w:hAnsi="Arial" w:cs="Arial"/>
          <w:b/>
        </w:rPr>
        <w:t xml:space="preserve"> </w:t>
      </w:r>
      <w:r w:rsidR="004A07EF" w:rsidRPr="00CC682E">
        <w:rPr>
          <w:rFonts w:ascii="Arial" w:hAnsi="Arial" w:cs="Arial"/>
        </w:rPr>
        <w:t xml:space="preserve">которые испытываются в целях сертификации. </w:t>
      </w:r>
      <w:r w:rsidR="00203101" w:rsidRPr="00CC682E">
        <w:rPr>
          <w:rFonts w:ascii="Arial" w:hAnsi="Arial" w:cs="Arial"/>
        </w:rPr>
        <w:t>Производитель компонентов несе</w:t>
      </w:r>
      <w:r w:rsidR="00F1273D" w:rsidRPr="00CC682E">
        <w:rPr>
          <w:rFonts w:ascii="Arial" w:hAnsi="Arial" w:cs="Arial"/>
        </w:rPr>
        <w:t>т ответственность за предоставление</w:t>
      </w:r>
      <w:r w:rsidR="00203101" w:rsidRPr="00CC682E">
        <w:rPr>
          <w:rFonts w:ascii="Arial" w:hAnsi="Arial" w:cs="Arial"/>
        </w:rPr>
        <w:t xml:space="preserve"> </w:t>
      </w:r>
      <w:r w:rsidR="007C3A7A" w:rsidRPr="00CC682E">
        <w:rPr>
          <w:rFonts w:ascii="Arial" w:hAnsi="Arial" w:cs="Arial"/>
        </w:rPr>
        <w:t>заказчику доступа к методам испытаний</w:t>
      </w:r>
      <w:r w:rsidR="00203101" w:rsidRPr="00CC682E">
        <w:rPr>
          <w:rFonts w:ascii="Arial" w:hAnsi="Arial" w:cs="Arial"/>
        </w:rPr>
        <w:t xml:space="preserve"> и данным ис</w:t>
      </w:r>
      <w:r w:rsidR="007C3A7A" w:rsidRPr="00CC682E">
        <w:rPr>
          <w:rFonts w:ascii="Arial" w:hAnsi="Arial" w:cs="Arial"/>
        </w:rPr>
        <w:t>пытаний</w:t>
      </w:r>
      <w:r w:rsidR="00203101" w:rsidRPr="00CC682E">
        <w:rPr>
          <w:rFonts w:ascii="Arial" w:hAnsi="Arial" w:cs="Arial"/>
        </w:rPr>
        <w:t xml:space="preserve">. </w:t>
      </w:r>
    </w:p>
    <w:p w14:paraId="1E8A7C0B" w14:textId="77777777" w:rsidR="00D82656" w:rsidRPr="002F2C4D" w:rsidRDefault="00D82656" w:rsidP="002F2C4D">
      <w:pPr>
        <w:widowControl w:val="0"/>
        <w:spacing w:line="360" w:lineRule="auto"/>
        <w:ind w:firstLine="510"/>
        <w:jc w:val="both"/>
        <w:rPr>
          <w:rFonts w:ascii="Arial" w:hAnsi="Arial" w:cs="Arial"/>
          <w:b/>
        </w:rPr>
      </w:pPr>
    </w:p>
    <w:p w14:paraId="33A76510" w14:textId="77777777" w:rsidR="00D82656" w:rsidRDefault="00D82656" w:rsidP="002F2C4D">
      <w:pPr>
        <w:widowControl w:val="0"/>
        <w:spacing w:line="360" w:lineRule="auto"/>
        <w:ind w:right="-2" w:firstLine="567"/>
        <w:jc w:val="both"/>
        <w:rPr>
          <w:rFonts w:ascii="Arial" w:hAnsi="Arial" w:cs="Arial"/>
          <w:b/>
        </w:rPr>
      </w:pPr>
    </w:p>
    <w:p w14:paraId="37DCF6F2" w14:textId="77777777" w:rsidR="00D82656" w:rsidRPr="00D8364C" w:rsidRDefault="00D82656" w:rsidP="002F2C4D">
      <w:pPr>
        <w:widowControl w:val="0"/>
        <w:spacing w:line="360" w:lineRule="auto"/>
        <w:ind w:right="-2" w:firstLine="567"/>
        <w:jc w:val="both"/>
        <w:rPr>
          <w:rFonts w:ascii="Arial" w:hAnsi="Arial" w:cs="Arial"/>
          <w:b/>
        </w:rPr>
      </w:pPr>
    </w:p>
    <w:p w14:paraId="32FA7D7A" w14:textId="77777777" w:rsidR="00150D13" w:rsidRPr="00D8364C" w:rsidRDefault="00150D13" w:rsidP="002F2C4D">
      <w:pPr>
        <w:widowControl w:val="0"/>
        <w:sectPr w:rsidR="00150D13" w:rsidRPr="00D8364C" w:rsidSect="00E309BA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1418" w:bottom="1134" w:left="851" w:header="709" w:footer="709" w:gutter="0"/>
          <w:pgNumType w:fmt="upperRoman"/>
          <w:cols w:space="708"/>
          <w:titlePg/>
          <w:docGrid w:linePitch="360"/>
        </w:sectPr>
      </w:pPr>
    </w:p>
    <w:p w14:paraId="4EAC89CF" w14:textId="77777777" w:rsidR="00B360B1" w:rsidRPr="00D8364C" w:rsidRDefault="00B360B1" w:rsidP="002F2C4D">
      <w:pPr>
        <w:pStyle w:val="a7"/>
        <w:widowControl w:val="0"/>
        <w:suppressAutoHyphens w:val="0"/>
        <w:jc w:val="center"/>
        <w:rPr>
          <w:rFonts w:ascii="Arial" w:hAnsi="Arial" w:cs="Arial"/>
          <w:b/>
          <w:spacing w:val="140"/>
          <w:sz w:val="24"/>
          <w:szCs w:val="24"/>
        </w:rPr>
      </w:pPr>
      <w:r w:rsidRPr="00D8364C">
        <w:rPr>
          <w:rFonts w:ascii="Arial" w:hAnsi="Arial" w:cs="Arial"/>
          <w:b/>
          <w:spacing w:val="140"/>
          <w:sz w:val="24"/>
          <w:szCs w:val="24"/>
        </w:rPr>
        <w:lastRenderedPageBreak/>
        <w:t>МЕЖГОСУДАРСТВЕННЫЙ СТАНДАРТ</w:t>
      </w:r>
    </w:p>
    <w:tbl>
      <w:tblPr>
        <w:tblW w:w="0" w:type="auto"/>
        <w:tblInd w:w="-176" w:type="dxa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D8364C" w:rsidRPr="00CC682E" w14:paraId="5C956C78" w14:textId="77777777" w:rsidTr="00600136">
        <w:tc>
          <w:tcPr>
            <w:tcW w:w="9960" w:type="dxa"/>
            <w:shd w:val="clear" w:color="auto" w:fill="auto"/>
          </w:tcPr>
          <w:p w14:paraId="4C2FB7E5" w14:textId="77777777" w:rsidR="00B360B1" w:rsidRPr="00D8364C" w:rsidRDefault="00B360B1" w:rsidP="002F2C4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0232D73A" w14:textId="1D4624E0" w:rsidR="00203101" w:rsidRDefault="00203101" w:rsidP="002F2C4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Упаковка</w:t>
            </w:r>
          </w:p>
          <w:p w14:paraId="5DAEA308" w14:textId="7D6C2A51" w:rsidR="005A0869" w:rsidRPr="00203101" w:rsidRDefault="005A0869" w:rsidP="002F2C4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  <w:r w:rsidRPr="00203101"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t>Упаковка, нед</w:t>
            </w:r>
            <w:r w:rsidR="00203101" w:rsidRPr="00203101"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t>оступная для открывания детьми</w:t>
            </w:r>
          </w:p>
          <w:p w14:paraId="0FB157C1" w14:textId="77777777" w:rsidR="005A0869" w:rsidRPr="00C00D1D" w:rsidRDefault="005A0869" w:rsidP="002F2C4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0D1D">
              <w:rPr>
                <w:rFonts w:ascii="Arial" w:hAnsi="Arial" w:cs="Arial"/>
                <w:b/>
                <w:bCs/>
                <w:sz w:val="28"/>
                <w:szCs w:val="28"/>
              </w:rPr>
              <w:t>Методы механических испытаний упаковок многоразового</w:t>
            </w:r>
          </w:p>
          <w:p w14:paraId="21804588" w14:textId="77777777" w:rsidR="005A0869" w:rsidRDefault="005A0869" w:rsidP="002F2C4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0D1D">
              <w:rPr>
                <w:rFonts w:ascii="Arial" w:hAnsi="Arial" w:cs="Arial"/>
                <w:b/>
                <w:bCs/>
                <w:sz w:val="28"/>
                <w:szCs w:val="28"/>
              </w:rPr>
              <w:t>использования, нед</w:t>
            </w:r>
            <w:r w:rsidR="005074C5">
              <w:rPr>
                <w:rFonts w:ascii="Arial" w:hAnsi="Arial" w:cs="Arial"/>
                <w:b/>
                <w:bCs/>
                <w:sz w:val="28"/>
                <w:szCs w:val="28"/>
              </w:rPr>
              <w:t>оступных для открывания детьми</w:t>
            </w:r>
          </w:p>
          <w:p w14:paraId="50F831A5" w14:textId="77777777" w:rsidR="00B360B1" w:rsidRPr="00917124" w:rsidRDefault="00917124" w:rsidP="002F2C4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917124">
              <w:rPr>
                <w:rFonts w:ascii="Arial" w:eastAsia="Calibri" w:hAnsi="Arial" w:cs="Arial"/>
                <w:iCs/>
                <w:lang w:val="en-US" w:eastAsia="en-US"/>
              </w:rPr>
              <w:t>Packaging.</w:t>
            </w:r>
            <w:r w:rsidR="002D3F41" w:rsidRPr="00656CFF">
              <w:rPr>
                <w:rFonts w:ascii="Arial" w:eastAsia="Calibri" w:hAnsi="Arial" w:cs="Arial"/>
                <w:iCs/>
                <w:lang w:val="en-US" w:eastAsia="en-US"/>
              </w:rPr>
              <w:t xml:space="preserve"> </w:t>
            </w:r>
            <w:r w:rsidRPr="00AE57C8">
              <w:rPr>
                <w:rFonts w:ascii="Arial" w:eastAsia="Calibri" w:hAnsi="Arial" w:cs="Arial"/>
                <w:iCs/>
                <w:lang w:val="en-US" w:eastAsia="en-US"/>
              </w:rPr>
              <w:t>Child</w:t>
            </w:r>
            <w:r w:rsidRPr="00917124">
              <w:rPr>
                <w:rFonts w:ascii="Arial" w:eastAsia="Calibri" w:hAnsi="Arial" w:cs="Arial"/>
                <w:iCs/>
                <w:lang w:val="en-US" w:eastAsia="en-US"/>
              </w:rPr>
              <w:t xml:space="preserve"> </w:t>
            </w:r>
            <w:r w:rsidRPr="00AE57C8">
              <w:rPr>
                <w:rFonts w:ascii="Arial" w:eastAsia="Calibri" w:hAnsi="Arial" w:cs="Arial"/>
                <w:iCs/>
                <w:lang w:val="en-US" w:eastAsia="en-US"/>
              </w:rPr>
              <w:t>resistant</w:t>
            </w:r>
            <w:r w:rsidRPr="00917124">
              <w:rPr>
                <w:rFonts w:ascii="Arial" w:eastAsia="Calibri" w:hAnsi="Arial" w:cs="Arial"/>
                <w:iCs/>
                <w:lang w:val="en-US" w:eastAsia="en-US"/>
              </w:rPr>
              <w:t xml:space="preserve"> </w:t>
            </w:r>
            <w:r w:rsidRPr="00AE57C8">
              <w:rPr>
                <w:rFonts w:ascii="Arial" w:eastAsia="Calibri" w:hAnsi="Arial" w:cs="Arial"/>
                <w:iCs/>
                <w:lang w:val="en-US" w:eastAsia="en-US"/>
              </w:rPr>
              <w:t>packaging</w:t>
            </w:r>
            <w:r w:rsidRPr="00917124">
              <w:rPr>
                <w:rFonts w:ascii="Arial" w:eastAsia="Calibri" w:hAnsi="Arial" w:cs="Arial"/>
                <w:iCs/>
                <w:lang w:val="en-US" w:eastAsia="en-US"/>
              </w:rPr>
              <w:t xml:space="preserve">. </w:t>
            </w:r>
            <w:r w:rsidRPr="00AE57C8">
              <w:rPr>
                <w:rFonts w:ascii="Arial" w:eastAsia="Calibri" w:hAnsi="Arial" w:cs="Arial"/>
                <w:iCs/>
                <w:lang w:val="en-US" w:eastAsia="en-US"/>
              </w:rPr>
              <w:t xml:space="preserve">Mechanical test methods for </w:t>
            </w:r>
            <w:proofErr w:type="spellStart"/>
            <w:r w:rsidRPr="00AE57C8">
              <w:rPr>
                <w:rFonts w:ascii="Arial" w:eastAsia="Calibri" w:hAnsi="Arial" w:cs="Arial"/>
                <w:iCs/>
                <w:lang w:val="en-US" w:eastAsia="en-US"/>
              </w:rPr>
              <w:t>reclosable</w:t>
            </w:r>
            <w:proofErr w:type="spellEnd"/>
            <w:r w:rsidRPr="00AE57C8">
              <w:rPr>
                <w:rFonts w:ascii="Arial" w:eastAsia="Calibri" w:hAnsi="Arial" w:cs="Arial"/>
                <w:iCs/>
                <w:lang w:val="en-US" w:eastAsia="en-US"/>
              </w:rPr>
              <w:t xml:space="preserve"> child resistant packaging systems</w:t>
            </w:r>
          </w:p>
        </w:tc>
      </w:tr>
    </w:tbl>
    <w:p w14:paraId="6B6F1627" w14:textId="77777777" w:rsidR="000B28E2" w:rsidRPr="00917124" w:rsidRDefault="000B28E2" w:rsidP="002F2C4D">
      <w:pPr>
        <w:widowControl w:val="0"/>
        <w:spacing w:after="240"/>
        <w:ind w:left="-426"/>
        <w:jc w:val="right"/>
        <w:rPr>
          <w:rFonts w:ascii="Arial" w:hAnsi="Arial" w:cs="Arial"/>
          <w:b/>
          <w:lang w:val="en-US"/>
        </w:rPr>
      </w:pPr>
    </w:p>
    <w:p w14:paraId="1FB1B8DA" w14:textId="77777777" w:rsidR="00B360B1" w:rsidRPr="00D8364C" w:rsidRDefault="00B360B1" w:rsidP="002F2C4D">
      <w:pPr>
        <w:widowControl w:val="0"/>
        <w:spacing w:after="240"/>
        <w:ind w:left="-426"/>
        <w:jc w:val="right"/>
        <w:rPr>
          <w:rFonts w:ascii="Arial" w:hAnsi="Arial" w:cs="Arial"/>
          <w:b/>
        </w:rPr>
      </w:pPr>
      <w:r w:rsidRPr="00D8364C">
        <w:rPr>
          <w:rFonts w:ascii="Arial" w:hAnsi="Arial" w:cs="Arial"/>
          <w:b/>
        </w:rPr>
        <w:t>Дата введения ― 202    ―      ―</w:t>
      </w:r>
    </w:p>
    <w:p w14:paraId="000D3F38" w14:textId="77777777" w:rsidR="00600136" w:rsidRDefault="00600136" w:rsidP="00281CFF">
      <w:pPr>
        <w:widowControl w:val="0"/>
        <w:spacing w:line="360" w:lineRule="auto"/>
        <w:ind w:firstLine="510"/>
        <w:jc w:val="both"/>
        <w:rPr>
          <w:rFonts w:ascii="Arial" w:hAnsi="Arial" w:cs="Arial"/>
          <w:b/>
          <w:sz w:val="28"/>
        </w:rPr>
      </w:pPr>
      <w:r w:rsidRPr="00D8364C">
        <w:rPr>
          <w:rFonts w:ascii="Arial" w:hAnsi="Arial" w:cs="Arial"/>
          <w:b/>
          <w:sz w:val="28"/>
        </w:rPr>
        <w:t>1 Область применения</w:t>
      </w:r>
    </w:p>
    <w:p w14:paraId="173EE76A" w14:textId="181CBA3F" w:rsidR="000B28E2" w:rsidRPr="00C00D1D" w:rsidRDefault="00D71DA0" w:rsidP="00281CFF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Настоящий </w:t>
      </w:r>
      <w:r w:rsidR="000B28E2" w:rsidRPr="00C00D1D">
        <w:rPr>
          <w:rFonts w:ascii="Arial" w:hAnsi="Arial" w:cs="Arial"/>
        </w:rPr>
        <w:t>стандарт устанавливает методы мех</w:t>
      </w:r>
      <w:r w:rsidR="000B28E2">
        <w:rPr>
          <w:rFonts w:ascii="Arial" w:hAnsi="Arial" w:cs="Arial"/>
        </w:rPr>
        <w:t xml:space="preserve">анических испытаний упаковочных </w:t>
      </w:r>
      <w:r w:rsidR="000B28E2" w:rsidRPr="00C00D1D">
        <w:rPr>
          <w:rFonts w:ascii="Arial" w:hAnsi="Arial" w:cs="Arial"/>
        </w:rPr>
        <w:t>систем многоразового использования, недоступных для открыван</w:t>
      </w:r>
      <w:r w:rsidR="000B28E2">
        <w:rPr>
          <w:rFonts w:ascii="Arial" w:hAnsi="Arial" w:cs="Arial"/>
        </w:rPr>
        <w:t xml:space="preserve">ия детьми. Данные, полученные </w:t>
      </w:r>
      <w:r w:rsidR="00987A1A" w:rsidRPr="00760A48">
        <w:rPr>
          <w:rFonts w:ascii="Arial" w:hAnsi="Arial" w:cs="Arial"/>
        </w:rPr>
        <w:t>с помощью этих методов</w:t>
      </w:r>
      <w:r w:rsidR="000B28E2" w:rsidRPr="00C00D1D">
        <w:rPr>
          <w:rFonts w:ascii="Arial" w:hAnsi="Arial" w:cs="Arial"/>
        </w:rPr>
        <w:t xml:space="preserve"> механических испытаний, пригодны для сравнения характеристик недоступности для</w:t>
      </w:r>
      <w:r w:rsidR="000B28E2">
        <w:rPr>
          <w:rFonts w:ascii="Arial" w:hAnsi="Arial" w:cs="Arial"/>
        </w:rPr>
        <w:t xml:space="preserve"> открывания детьми</w:t>
      </w:r>
      <w:r w:rsidR="000B28E2" w:rsidRPr="00C00D1D">
        <w:rPr>
          <w:rFonts w:ascii="Arial" w:hAnsi="Arial" w:cs="Arial"/>
        </w:rPr>
        <w:t xml:space="preserve"> соответствующих упаковочных систем многоразового использования.</w:t>
      </w:r>
    </w:p>
    <w:p w14:paraId="63409D75" w14:textId="2121C1FB" w:rsidR="000B28E2" w:rsidRDefault="00D71DA0" w:rsidP="00281CFF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Настоящий </w:t>
      </w:r>
      <w:r w:rsidR="000B28E2" w:rsidRPr="00C00D1D">
        <w:rPr>
          <w:rFonts w:ascii="Arial" w:hAnsi="Arial" w:cs="Arial"/>
        </w:rPr>
        <w:t>стандарт не предназначен для обычных целей обеспечения качества.</w:t>
      </w:r>
    </w:p>
    <w:p w14:paraId="271B6B6A" w14:textId="77777777" w:rsidR="00987A1A" w:rsidRPr="00C00D1D" w:rsidRDefault="00987A1A" w:rsidP="00281CFF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</w:p>
    <w:p w14:paraId="40E571BB" w14:textId="7C2A02D8" w:rsidR="000B28E2" w:rsidRDefault="000B28E2" w:rsidP="00281CFF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r w:rsidRPr="000B28E2">
        <w:rPr>
          <w:rFonts w:ascii="Arial" w:hAnsi="Arial" w:cs="Arial"/>
          <w:spacing w:val="40"/>
          <w:sz w:val="22"/>
          <w:szCs w:val="22"/>
        </w:rPr>
        <w:t>Примечание</w:t>
      </w:r>
      <w:r>
        <w:rPr>
          <w:rFonts w:ascii="Arial" w:hAnsi="Arial" w:cs="Arial"/>
          <w:sz w:val="22"/>
          <w:szCs w:val="22"/>
        </w:rPr>
        <w:t xml:space="preserve"> ―</w:t>
      </w:r>
      <w:r w:rsidR="00987A1A">
        <w:rPr>
          <w:rFonts w:ascii="Arial" w:hAnsi="Arial" w:cs="Arial"/>
          <w:sz w:val="22"/>
          <w:szCs w:val="22"/>
        </w:rPr>
        <w:t xml:space="preserve"> </w:t>
      </w:r>
      <w:r w:rsidRPr="000B28E2">
        <w:rPr>
          <w:rFonts w:ascii="Arial" w:hAnsi="Arial" w:cs="Arial"/>
          <w:sz w:val="22"/>
          <w:szCs w:val="22"/>
        </w:rPr>
        <w:t>Участие детей и взрослых при испытании в соответствии с ISO 8317 является главной особенностью данного стандарта.</w:t>
      </w:r>
    </w:p>
    <w:p w14:paraId="3D48ED99" w14:textId="77777777" w:rsidR="002618B6" w:rsidRPr="000B28E2" w:rsidRDefault="002618B6" w:rsidP="00281CFF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31CFD82E" w14:textId="77777777" w:rsidR="0017246E" w:rsidRPr="00D8364C" w:rsidRDefault="0017246E" w:rsidP="00281CFF">
      <w:pPr>
        <w:widowControl w:val="0"/>
        <w:spacing w:line="360" w:lineRule="auto"/>
        <w:ind w:firstLine="510"/>
        <w:jc w:val="both"/>
        <w:rPr>
          <w:rFonts w:ascii="Arial" w:hAnsi="Arial" w:cs="Arial"/>
          <w:b/>
          <w:sz w:val="28"/>
          <w:szCs w:val="28"/>
        </w:rPr>
      </w:pPr>
      <w:r w:rsidRPr="00D8364C">
        <w:rPr>
          <w:rFonts w:ascii="Arial" w:hAnsi="Arial" w:cs="Arial"/>
          <w:b/>
          <w:sz w:val="28"/>
          <w:szCs w:val="28"/>
        </w:rPr>
        <w:t>2 Нормативные ссылки</w:t>
      </w:r>
    </w:p>
    <w:p w14:paraId="319E97C0" w14:textId="77777777" w:rsidR="00987A1A" w:rsidRPr="00987A1A" w:rsidRDefault="00987A1A" w:rsidP="00987A1A">
      <w:pPr>
        <w:widowControl w:val="0"/>
        <w:tabs>
          <w:tab w:val="left" w:pos="567"/>
          <w:tab w:val="left" w:pos="709"/>
          <w:tab w:val="left" w:pos="993"/>
        </w:tabs>
        <w:spacing w:line="360" w:lineRule="auto"/>
        <w:ind w:firstLine="510"/>
        <w:jc w:val="both"/>
        <w:rPr>
          <w:rFonts w:ascii="Arial" w:hAnsi="Arial" w:cs="Arial"/>
        </w:rPr>
      </w:pPr>
      <w:r w:rsidRPr="00987A1A">
        <w:rPr>
          <w:rFonts w:ascii="Arial" w:hAnsi="Arial" w:cs="Arial"/>
        </w:rPr>
        <w:t>В настоящем стандарте использованы нормативные ссылки на следующие стандарты, [для датированных ссылок применяют только указанное издание ссылочного стандарта, для недатированных – последнее издание (включая все изменения)]:</w:t>
      </w:r>
    </w:p>
    <w:p w14:paraId="150DFDB3" w14:textId="58470423" w:rsidR="000B28E2" w:rsidRDefault="00DC3955" w:rsidP="00281CFF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iCs/>
        </w:rPr>
      </w:pPr>
      <w:r w:rsidRPr="00DC3955">
        <w:rPr>
          <w:rFonts w:ascii="Arial" w:hAnsi="Arial" w:cs="Arial"/>
          <w:lang w:val="en-US"/>
        </w:rPr>
        <w:t>ISO</w:t>
      </w:r>
      <w:r w:rsidRPr="00D5144B">
        <w:rPr>
          <w:rFonts w:ascii="Arial" w:hAnsi="Arial" w:cs="Arial"/>
          <w:lang w:val="en-US"/>
        </w:rPr>
        <w:t xml:space="preserve"> 8317,</w:t>
      </w:r>
      <w:r w:rsidRPr="00D5144B">
        <w:rPr>
          <w:rFonts w:ascii="Arial" w:eastAsia="Calibri" w:hAnsi="Arial" w:cs="Arial"/>
          <w:i/>
          <w:iCs/>
          <w:sz w:val="20"/>
          <w:szCs w:val="20"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val="en-US" w:eastAsia="en-US"/>
        </w:rPr>
        <w:t>Child</w:t>
      </w:r>
      <w:r w:rsidRPr="00D5144B">
        <w:rPr>
          <w:rFonts w:ascii="Arial" w:eastAsia="Calibri" w:hAnsi="Arial" w:cs="Arial"/>
          <w:iCs/>
          <w:lang w:val="en-US" w:eastAsia="en-US"/>
        </w:rPr>
        <w:t>-</w:t>
      </w:r>
      <w:r w:rsidRPr="00AE57C8">
        <w:rPr>
          <w:rFonts w:ascii="Arial" w:eastAsia="Calibri" w:hAnsi="Arial" w:cs="Arial"/>
          <w:iCs/>
          <w:lang w:val="en-US" w:eastAsia="en-US"/>
        </w:rPr>
        <w:t>resistant</w:t>
      </w:r>
      <w:r w:rsidRPr="00D5144B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val="en-US" w:eastAsia="en-US"/>
        </w:rPr>
        <w:t>packaging</w:t>
      </w:r>
      <w:r w:rsidRPr="00D5144B">
        <w:rPr>
          <w:rFonts w:ascii="Arial" w:eastAsia="Calibri" w:hAnsi="Arial" w:cs="Arial"/>
          <w:iCs/>
          <w:lang w:val="en-US" w:eastAsia="en-US"/>
        </w:rPr>
        <w:t xml:space="preserve"> — </w:t>
      </w:r>
      <w:r w:rsidRPr="00AE57C8">
        <w:rPr>
          <w:rFonts w:ascii="Arial" w:eastAsia="Calibri" w:hAnsi="Arial" w:cs="Arial"/>
          <w:iCs/>
          <w:lang w:val="en-US" w:eastAsia="en-US"/>
        </w:rPr>
        <w:t>Requirements</w:t>
      </w:r>
      <w:r w:rsidRPr="00D5144B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val="en-US" w:eastAsia="en-US"/>
        </w:rPr>
        <w:t>and</w:t>
      </w:r>
      <w:r w:rsidRPr="00D5144B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val="en-US" w:eastAsia="en-US"/>
        </w:rPr>
        <w:t>testing</w:t>
      </w:r>
      <w:r w:rsidRPr="00D5144B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val="en-US" w:eastAsia="en-US"/>
        </w:rPr>
        <w:t>procedures</w:t>
      </w:r>
      <w:r w:rsidRPr="00D5144B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val="en-US" w:eastAsia="en-US"/>
        </w:rPr>
        <w:t>for</w:t>
      </w:r>
      <w:r w:rsidRPr="00D5144B">
        <w:rPr>
          <w:rFonts w:ascii="Arial" w:eastAsia="Calibri" w:hAnsi="Arial" w:cs="Arial"/>
          <w:iCs/>
          <w:lang w:val="en-US" w:eastAsia="en-US"/>
        </w:rPr>
        <w:t xml:space="preserve"> </w:t>
      </w:r>
      <w:proofErr w:type="spellStart"/>
      <w:r w:rsidRPr="00AE57C8">
        <w:rPr>
          <w:rFonts w:ascii="Arial" w:eastAsia="Calibri" w:hAnsi="Arial" w:cs="Arial"/>
          <w:iCs/>
          <w:lang w:val="en-US" w:eastAsia="en-US"/>
        </w:rPr>
        <w:t>reclosable</w:t>
      </w:r>
      <w:proofErr w:type="spellEnd"/>
      <w:r w:rsidRPr="00D5144B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val="en-US" w:eastAsia="en-US"/>
        </w:rPr>
        <w:t>packages</w:t>
      </w:r>
      <w:r w:rsidR="000B28E2" w:rsidRPr="00D5144B">
        <w:rPr>
          <w:rFonts w:ascii="Arial" w:hAnsi="Arial" w:cs="Arial"/>
          <w:lang w:val="en-US"/>
        </w:rPr>
        <w:t xml:space="preserve"> </w:t>
      </w:r>
      <w:r w:rsidRPr="00D5144B">
        <w:rPr>
          <w:rFonts w:ascii="Arial" w:hAnsi="Arial" w:cs="Arial"/>
          <w:lang w:val="en-US"/>
        </w:rPr>
        <w:t>(</w:t>
      </w:r>
      <w:r w:rsidR="000B28E2" w:rsidRPr="00DC3955">
        <w:rPr>
          <w:rFonts w:ascii="Arial" w:hAnsi="Arial" w:cs="Arial"/>
          <w:iCs/>
        </w:rPr>
        <w:t>Упаковка</w:t>
      </w:r>
      <w:r w:rsidR="000B28E2" w:rsidRPr="00D5144B">
        <w:rPr>
          <w:rFonts w:ascii="Arial" w:hAnsi="Arial" w:cs="Arial"/>
          <w:iCs/>
          <w:lang w:val="en-US"/>
        </w:rPr>
        <w:t xml:space="preserve">, </w:t>
      </w:r>
      <w:r w:rsidR="004D01DE" w:rsidRPr="00D5144B">
        <w:rPr>
          <w:rFonts w:ascii="Arial" w:hAnsi="Arial" w:cs="Arial"/>
          <w:iCs/>
        </w:rPr>
        <w:t>недоступная</w:t>
      </w:r>
      <w:r w:rsidR="004D01DE" w:rsidRPr="00D5144B">
        <w:rPr>
          <w:rFonts w:ascii="Arial" w:hAnsi="Arial" w:cs="Arial"/>
          <w:iCs/>
          <w:lang w:val="en-US"/>
        </w:rPr>
        <w:t xml:space="preserve"> </w:t>
      </w:r>
      <w:r w:rsidR="004D01DE" w:rsidRPr="00D5144B">
        <w:rPr>
          <w:rFonts w:ascii="Arial" w:hAnsi="Arial" w:cs="Arial"/>
          <w:iCs/>
        </w:rPr>
        <w:t>для</w:t>
      </w:r>
      <w:r w:rsidR="004D01DE" w:rsidRPr="00D5144B">
        <w:rPr>
          <w:rFonts w:ascii="Arial" w:hAnsi="Arial" w:cs="Arial"/>
          <w:iCs/>
          <w:lang w:val="en-US"/>
        </w:rPr>
        <w:t xml:space="preserve"> </w:t>
      </w:r>
      <w:r w:rsidR="004D01DE" w:rsidRPr="00D5144B">
        <w:rPr>
          <w:rFonts w:ascii="Arial" w:hAnsi="Arial" w:cs="Arial"/>
          <w:iCs/>
        </w:rPr>
        <w:t>открывания</w:t>
      </w:r>
      <w:r w:rsidR="004D01DE" w:rsidRPr="00D5144B">
        <w:rPr>
          <w:rFonts w:ascii="Arial" w:hAnsi="Arial" w:cs="Arial"/>
          <w:iCs/>
          <w:lang w:val="en-US"/>
        </w:rPr>
        <w:t xml:space="preserve"> </w:t>
      </w:r>
      <w:r w:rsidR="004D01DE" w:rsidRPr="00D5144B">
        <w:rPr>
          <w:rFonts w:ascii="Arial" w:hAnsi="Arial" w:cs="Arial"/>
          <w:iCs/>
        </w:rPr>
        <w:t>детьми</w:t>
      </w:r>
      <w:r w:rsidR="004D01DE" w:rsidRPr="00D5144B">
        <w:rPr>
          <w:rFonts w:ascii="Arial" w:hAnsi="Arial" w:cs="Arial"/>
          <w:iCs/>
          <w:lang w:val="en-US"/>
        </w:rPr>
        <w:t xml:space="preserve">. </w:t>
      </w:r>
      <w:r w:rsidR="000B28E2" w:rsidRPr="00DC3955">
        <w:rPr>
          <w:rFonts w:ascii="Arial" w:hAnsi="Arial" w:cs="Arial"/>
          <w:iCs/>
        </w:rPr>
        <w:t>Требования и методы испытания упаковок</w:t>
      </w:r>
      <w:r w:rsidR="004D01DE">
        <w:rPr>
          <w:rFonts w:ascii="Arial" w:hAnsi="Arial" w:cs="Arial"/>
          <w:iCs/>
        </w:rPr>
        <w:t xml:space="preserve">, </w:t>
      </w:r>
      <w:r w:rsidR="004D01DE" w:rsidRPr="00D5144B">
        <w:rPr>
          <w:rFonts w:ascii="Arial" w:hAnsi="Arial" w:cs="Arial"/>
          <w:iCs/>
        </w:rPr>
        <w:t>рассчитанных на неоднократное открывание и закрывание</w:t>
      </w:r>
      <w:r w:rsidRPr="00D5144B">
        <w:rPr>
          <w:rFonts w:ascii="Arial" w:hAnsi="Arial" w:cs="Arial"/>
          <w:iCs/>
        </w:rPr>
        <w:t>).</w:t>
      </w:r>
    </w:p>
    <w:p w14:paraId="54CA8767" w14:textId="77777777" w:rsidR="001321DE" w:rsidRPr="00DC3955" w:rsidRDefault="001321DE" w:rsidP="00281CFF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iCs/>
        </w:rPr>
      </w:pPr>
    </w:p>
    <w:p w14:paraId="78B97047" w14:textId="77777777" w:rsidR="00CC08D3" w:rsidRPr="00D8364C" w:rsidRDefault="00CC08D3" w:rsidP="00281CFF">
      <w:pPr>
        <w:widowControl w:val="0"/>
        <w:spacing w:line="360" w:lineRule="auto"/>
        <w:ind w:firstLine="510"/>
        <w:jc w:val="both"/>
        <w:rPr>
          <w:rFonts w:ascii="Arial" w:hAnsi="Arial" w:cs="Arial"/>
          <w:b/>
          <w:sz w:val="28"/>
          <w:szCs w:val="28"/>
        </w:rPr>
      </w:pPr>
      <w:r w:rsidRPr="00D8364C">
        <w:rPr>
          <w:rFonts w:ascii="Arial" w:hAnsi="Arial" w:cs="Arial"/>
          <w:b/>
          <w:sz w:val="28"/>
          <w:szCs w:val="28"/>
        </w:rPr>
        <w:t>3 Термины и определения</w:t>
      </w:r>
    </w:p>
    <w:p w14:paraId="7D154947" w14:textId="77777777" w:rsidR="00CC08D3" w:rsidRPr="00D8364C" w:rsidRDefault="00CC08D3" w:rsidP="00281CFF">
      <w:pPr>
        <w:pStyle w:val="a8"/>
        <w:widowControl w:val="0"/>
        <w:autoSpaceDE w:val="0"/>
        <w:autoSpaceDN w:val="0"/>
        <w:adjustRightInd w:val="0"/>
        <w:spacing w:before="0" w:after="0" w:line="360" w:lineRule="auto"/>
        <w:ind w:firstLine="510"/>
        <w:rPr>
          <w:rFonts w:cs="Arial"/>
          <w:sz w:val="24"/>
          <w:szCs w:val="24"/>
          <w:lang w:val="ru-RU"/>
        </w:rPr>
      </w:pPr>
      <w:r w:rsidRPr="00D8364C">
        <w:rPr>
          <w:rFonts w:cs="Arial"/>
          <w:sz w:val="24"/>
          <w:szCs w:val="24"/>
          <w:lang w:val="ru-RU"/>
        </w:rPr>
        <w:t xml:space="preserve">В настоящем стандарте применены термины и определения по </w:t>
      </w:r>
      <w:r w:rsidRPr="00D8364C">
        <w:rPr>
          <w:rFonts w:eastAsia="Times New Roman"/>
          <w:sz w:val="24"/>
          <w:szCs w:val="24"/>
          <w:lang w:val="en-US" w:eastAsia="ru-RU"/>
        </w:rPr>
        <w:t>ISO</w:t>
      </w:r>
      <w:r w:rsidR="009B73C1">
        <w:rPr>
          <w:rFonts w:eastAsia="Times New Roman"/>
          <w:sz w:val="24"/>
          <w:szCs w:val="24"/>
          <w:lang w:val="ru-RU" w:eastAsia="ru-RU"/>
        </w:rPr>
        <w:t xml:space="preserve"> 8317</w:t>
      </w:r>
      <w:r w:rsidRPr="00D8364C">
        <w:rPr>
          <w:rFonts w:eastAsia="Times New Roman"/>
          <w:sz w:val="24"/>
          <w:szCs w:val="24"/>
          <w:lang w:val="ru-RU" w:eastAsia="ru-RU"/>
        </w:rPr>
        <w:t xml:space="preserve">, а </w:t>
      </w:r>
      <w:r w:rsidRPr="00D8364C">
        <w:rPr>
          <w:rFonts w:eastAsia="Times New Roman"/>
          <w:sz w:val="24"/>
          <w:szCs w:val="24"/>
          <w:lang w:val="ru-RU" w:eastAsia="ru-RU"/>
        </w:rPr>
        <w:lastRenderedPageBreak/>
        <w:t>также</w:t>
      </w:r>
      <w:r w:rsidRPr="00D8364C">
        <w:rPr>
          <w:rFonts w:cs="Arial"/>
          <w:sz w:val="24"/>
          <w:szCs w:val="24"/>
          <w:lang w:val="ru-RU"/>
        </w:rPr>
        <w:t xml:space="preserve"> следующие термины с соответствующими определениями.</w:t>
      </w:r>
    </w:p>
    <w:p w14:paraId="34A921CE" w14:textId="2F1029EB" w:rsidR="009B73C1" w:rsidRPr="00C00D1D" w:rsidRDefault="009B73C1" w:rsidP="00281CFF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b/>
          <w:bCs/>
        </w:rPr>
      </w:pPr>
      <w:r w:rsidRPr="004D01DE">
        <w:rPr>
          <w:rFonts w:ascii="Arial" w:hAnsi="Arial" w:cs="Arial"/>
          <w:bCs/>
        </w:rPr>
        <w:t>3.1</w:t>
      </w:r>
      <w:r>
        <w:rPr>
          <w:rFonts w:ascii="Arial" w:hAnsi="Arial" w:cs="Arial"/>
          <w:b/>
          <w:bCs/>
        </w:rPr>
        <w:t xml:space="preserve"> механические испытания</w:t>
      </w:r>
      <w:r w:rsidRPr="00107447">
        <w:rPr>
          <w:rFonts w:ascii="Arial" w:hAnsi="Arial" w:cs="Arial"/>
          <w:bCs/>
        </w:rPr>
        <w:t xml:space="preserve"> (</w:t>
      </w:r>
      <w:proofErr w:type="spellStart"/>
      <w:r w:rsidRPr="00107447">
        <w:rPr>
          <w:rFonts w:ascii="Arial" w:hAnsi="Arial" w:cs="Arial"/>
          <w:bCs/>
        </w:rPr>
        <w:t>mechanical</w:t>
      </w:r>
      <w:proofErr w:type="spellEnd"/>
      <w:r w:rsidRPr="00107447">
        <w:rPr>
          <w:rFonts w:ascii="Arial" w:hAnsi="Arial" w:cs="Arial"/>
          <w:bCs/>
        </w:rPr>
        <w:t xml:space="preserve"> </w:t>
      </w:r>
      <w:proofErr w:type="spellStart"/>
      <w:r w:rsidRPr="00107447">
        <w:rPr>
          <w:rFonts w:ascii="Arial" w:hAnsi="Arial" w:cs="Arial"/>
          <w:bCs/>
        </w:rPr>
        <w:t>testing</w:t>
      </w:r>
      <w:proofErr w:type="spellEnd"/>
      <w:r w:rsidR="00107447" w:rsidRPr="00107447">
        <w:rPr>
          <w:rFonts w:ascii="Arial" w:hAnsi="Arial" w:cs="Arial"/>
          <w:bCs/>
        </w:rPr>
        <w:t>)</w:t>
      </w:r>
      <w:r w:rsidR="00107447">
        <w:rPr>
          <w:rFonts w:ascii="Arial" w:hAnsi="Arial" w:cs="Arial"/>
          <w:bCs/>
        </w:rPr>
        <w:t>:</w:t>
      </w:r>
      <w:r w:rsidRPr="00107447">
        <w:rPr>
          <w:rFonts w:ascii="Arial" w:hAnsi="Arial" w:cs="Arial"/>
          <w:bCs/>
        </w:rPr>
        <w:t xml:space="preserve"> </w:t>
      </w:r>
      <w:r w:rsidR="00107447">
        <w:rPr>
          <w:rFonts w:ascii="Arial" w:hAnsi="Arial" w:cs="Arial"/>
        </w:rPr>
        <w:t>Д</w:t>
      </w:r>
      <w:r w:rsidRPr="00C00D1D">
        <w:rPr>
          <w:rFonts w:ascii="Arial" w:hAnsi="Arial" w:cs="Arial"/>
        </w:rPr>
        <w:t xml:space="preserve">окументированные и </w:t>
      </w:r>
      <w:r w:rsidR="004D01DE">
        <w:rPr>
          <w:rFonts w:ascii="Arial" w:hAnsi="Arial" w:cs="Arial"/>
        </w:rPr>
        <w:t>воспроизводимые методы испытан</w:t>
      </w:r>
      <w:r w:rsidR="004D01DE" w:rsidRPr="00D5144B">
        <w:rPr>
          <w:rFonts w:ascii="Arial" w:hAnsi="Arial" w:cs="Arial"/>
        </w:rPr>
        <w:t>ий</w:t>
      </w:r>
      <w:r>
        <w:rPr>
          <w:rFonts w:ascii="Arial" w:hAnsi="Arial" w:cs="Arial"/>
        </w:rPr>
        <w:t xml:space="preserve">, предназначенные для измерения </w:t>
      </w:r>
      <w:r w:rsidRPr="00C00D1D">
        <w:rPr>
          <w:rFonts w:ascii="Arial" w:hAnsi="Arial" w:cs="Arial"/>
        </w:rPr>
        <w:t>стойкости соответствующих характеристик упаковочной сис</w:t>
      </w:r>
      <w:r>
        <w:rPr>
          <w:rFonts w:ascii="Arial" w:hAnsi="Arial" w:cs="Arial"/>
        </w:rPr>
        <w:t>темы</w:t>
      </w:r>
      <w:r w:rsidR="004D01D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недоступной для открывания </w:t>
      </w:r>
      <w:r w:rsidR="00C2583C">
        <w:rPr>
          <w:rFonts w:ascii="Arial" w:hAnsi="Arial" w:cs="Arial"/>
        </w:rPr>
        <w:t>детьми.</w:t>
      </w:r>
    </w:p>
    <w:p w14:paraId="57829CCC" w14:textId="77777777" w:rsidR="009B73C1" w:rsidRPr="00C00D1D" w:rsidRDefault="009B73C1" w:rsidP="00281CFF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b/>
          <w:bCs/>
        </w:rPr>
      </w:pPr>
      <w:r w:rsidRPr="004D01DE">
        <w:rPr>
          <w:rFonts w:ascii="Arial" w:hAnsi="Arial" w:cs="Arial"/>
          <w:bCs/>
        </w:rPr>
        <w:t>3.2</w:t>
      </w:r>
      <w:r>
        <w:rPr>
          <w:rFonts w:ascii="Arial" w:hAnsi="Arial" w:cs="Arial"/>
          <w:b/>
          <w:bCs/>
        </w:rPr>
        <w:t xml:space="preserve"> основные характеристики </w:t>
      </w:r>
      <w:r w:rsidRPr="00107447">
        <w:rPr>
          <w:rFonts w:ascii="Arial" w:hAnsi="Arial" w:cs="Arial"/>
          <w:bCs/>
        </w:rPr>
        <w:t>(</w:t>
      </w:r>
      <w:proofErr w:type="spellStart"/>
      <w:r w:rsidRPr="00107447">
        <w:rPr>
          <w:rFonts w:ascii="Arial" w:hAnsi="Arial" w:cs="Arial"/>
          <w:bCs/>
        </w:rPr>
        <w:t>essential</w:t>
      </w:r>
      <w:proofErr w:type="spellEnd"/>
      <w:r w:rsidRPr="00107447">
        <w:rPr>
          <w:rFonts w:ascii="Arial" w:hAnsi="Arial" w:cs="Arial"/>
          <w:bCs/>
        </w:rPr>
        <w:t xml:space="preserve"> </w:t>
      </w:r>
      <w:proofErr w:type="spellStart"/>
      <w:r w:rsidRPr="00107447">
        <w:rPr>
          <w:rFonts w:ascii="Arial" w:hAnsi="Arial" w:cs="Arial"/>
          <w:bCs/>
        </w:rPr>
        <w:t>characteristics</w:t>
      </w:r>
      <w:proofErr w:type="spellEnd"/>
      <w:r w:rsidRPr="00107447">
        <w:rPr>
          <w:rFonts w:ascii="Arial" w:hAnsi="Arial" w:cs="Arial"/>
          <w:bCs/>
        </w:rPr>
        <w:t>)</w:t>
      </w:r>
      <w:r w:rsidR="00107447">
        <w:rPr>
          <w:rFonts w:ascii="Arial" w:hAnsi="Arial" w:cs="Arial"/>
          <w:bCs/>
        </w:rPr>
        <w:t>:</w:t>
      </w:r>
      <w:r w:rsidR="00107447">
        <w:rPr>
          <w:rFonts w:ascii="Arial" w:hAnsi="Arial" w:cs="Arial"/>
          <w:b/>
          <w:bCs/>
        </w:rPr>
        <w:t xml:space="preserve"> </w:t>
      </w:r>
      <w:r w:rsidR="00107447">
        <w:rPr>
          <w:rFonts w:ascii="Arial" w:hAnsi="Arial" w:cs="Arial"/>
        </w:rPr>
        <w:t>Т</w:t>
      </w:r>
      <w:r w:rsidRPr="00C00D1D">
        <w:rPr>
          <w:rFonts w:ascii="Arial" w:hAnsi="Arial" w:cs="Arial"/>
        </w:rPr>
        <w:t xml:space="preserve">е элементы системы контейнер/крышка, которые критичны </w:t>
      </w:r>
      <w:r>
        <w:rPr>
          <w:rFonts w:ascii="Arial" w:hAnsi="Arial" w:cs="Arial"/>
        </w:rPr>
        <w:t xml:space="preserve">для сохранения функциональности </w:t>
      </w:r>
      <w:r w:rsidR="00C2583C">
        <w:rPr>
          <w:rFonts w:ascii="Arial" w:hAnsi="Arial" w:cs="Arial"/>
        </w:rPr>
        <w:t>недоступности для детей.</w:t>
      </w:r>
    </w:p>
    <w:p w14:paraId="48C62A75" w14:textId="103B08DB" w:rsidR="009B73C1" w:rsidRPr="00107447" w:rsidRDefault="00107447" w:rsidP="00281CFF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r w:rsidRPr="000B28E2">
        <w:rPr>
          <w:rFonts w:ascii="Arial" w:hAnsi="Arial" w:cs="Arial"/>
          <w:spacing w:val="40"/>
          <w:sz w:val="22"/>
          <w:szCs w:val="22"/>
        </w:rPr>
        <w:t>Примечание</w:t>
      </w:r>
      <w:r>
        <w:rPr>
          <w:rFonts w:ascii="Arial" w:hAnsi="Arial" w:cs="Arial"/>
          <w:sz w:val="22"/>
          <w:szCs w:val="22"/>
        </w:rPr>
        <w:t xml:space="preserve"> ―</w:t>
      </w:r>
      <w:r w:rsidR="009B73C1" w:rsidRPr="00C00D1D">
        <w:rPr>
          <w:rFonts w:ascii="Arial" w:hAnsi="Arial" w:cs="Arial"/>
        </w:rPr>
        <w:t xml:space="preserve"> </w:t>
      </w:r>
      <w:r w:rsidR="00236788">
        <w:rPr>
          <w:rFonts w:ascii="Arial" w:hAnsi="Arial" w:cs="Arial"/>
          <w:sz w:val="22"/>
          <w:szCs w:val="22"/>
        </w:rPr>
        <w:t>П</w:t>
      </w:r>
      <w:r w:rsidR="009B73C1" w:rsidRPr="00107447">
        <w:rPr>
          <w:rFonts w:ascii="Arial" w:hAnsi="Arial" w:cs="Arial"/>
          <w:sz w:val="22"/>
          <w:szCs w:val="22"/>
        </w:rPr>
        <w:t>римеры основных характеристик</w:t>
      </w:r>
      <w:r w:rsidR="00236788">
        <w:rPr>
          <w:rFonts w:ascii="Arial" w:hAnsi="Arial" w:cs="Arial"/>
          <w:sz w:val="22"/>
          <w:szCs w:val="22"/>
        </w:rPr>
        <w:t xml:space="preserve"> </w:t>
      </w:r>
      <w:r w:rsidR="00236788" w:rsidRPr="00D5144B">
        <w:rPr>
          <w:rFonts w:ascii="Arial" w:hAnsi="Arial" w:cs="Arial"/>
          <w:sz w:val="22"/>
          <w:szCs w:val="22"/>
        </w:rPr>
        <w:t>приведены в 4.3</w:t>
      </w:r>
      <w:r w:rsidR="009B73C1" w:rsidRPr="00D5144B">
        <w:rPr>
          <w:rFonts w:ascii="Arial" w:hAnsi="Arial" w:cs="Arial"/>
          <w:sz w:val="22"/>
          <w:szCs w:val="22"/>
        </w:rPr>
        <w:t>.</w:t>
      </w:r>
    </w:p>
    <w:p w14:paraId="75579701" w14:textId="41BE5391" w:rsidR="009B73C1" w:rsidRDefault="00107447" w:rsidP="00281CFF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 w:rsidRPr="00236788">
        <w:rPr>
          <w:rFonts w:ascii="Arial" w:hAnsi="Arial" w:cs="Arial"/>
          <w:bCs/>
        </w:rPr>
        <w:t>3.3</w:t>
      </w:r>
      <w:r>
        <w:rPr>
          <w:rFonts w:ascii="Arial" w:hAnsi="Arial" w:cs="Arial"/>
          <w:b/>
          <w:bCs/>
        </w:rPr>
        <w:t xml:space="preserve"> </w:t>
      </w:r>
      <w:r w:rsidR="009B73C1">
        <w:rPr>
          <w:rFonts w:ascii="Arial" w:hAnsi="Arial" w:cs="Arial"/>
          <w:b/>
          <w:bCs/>
        </w:rPr>
        <w:t xml:space="preserve">резьбовая система </w:t>
      </w:r>
      <w:r w:rsidR="009B73C1" w:rsidRPr="00107447">
        <w:rPr>
          <w:rFonts w:ascii="Arial" w:hAnsi="Arial" w:cs="Arial"/>
          <w:bCs/>
        </w:rPr>
        <w:t>(</w:t>
      </w:r>
      <w:proofErr w:type="spellStart"/>
      <w:r w:rsidR="009B73C1" w:rsidRPr="00107447">
        <w:rPr>
          <w:rFonts w:ascii="Arial" w:hAnsi="Arial" w:cs="Arial"/>
          <w:bCs/>
        </w:rPr>
        <w:t>thread</w:t>
      </w:r>
      <w:proofErr w:type="spellEnd"/>
      <w:r w:rsidR="009B73C1" w:rsidRPr="00107447">
        <w:rPr>
          <w:rFonts w:ascii="Arial" w:hAnsi="Arial" w:cs="Arial"/>
          <w:bCs/>
        </w:rPr>
        <w:t xml:space="preserve"> </w:t>
      </w:r>
      <w:proofErr w:type="spellStart"/>
      <w:r w:rsidR="009B73C1" w:rsidRPr="00107447">
        <w:rPr>
          <w:rFonts w:ascii="Arial" w:hAnsi="Arial" w:cs="Arial"/>
          <w:bCs/>
        </w:rPr>
        <w:t>system</w:t>
      </w:r>
      <w:proofErr w:type="spellEnd"/>
      <w:r w:rsidR="009B73C1" w:rsidRPr="00107447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У</w:t>
      </w:r>
      <w:r w:rsidR="009B73C1" w:rsidRPr="00C00D1D">
        <w:rPr>
          <w:rFonts w:ascii="Arial" w:hAnsi="Arial" w:cs="Arial"/>
        </w:rPr>
        <w:t>паковочная система</w:t>
      </w:r>
      <w:r w:rsidR="00D35C99">
        <w:rPr>
          <w:rFonts w:ascii="Arial" w:hAnsi="Arial" w:cs="Arial"/>
        </w:rPr>
        <w:t>,</w:t>
      </w:r>
      <w:r w:rsidR="009B73C1" w:rsidRPr="00C00D1D">
        <w:rPr>
          <w:rFonts w:ascii="Arial" w:hAnsi="Arial" w:cs="Arial"/>
        </w:rPr>
        <w:t xml:space="preserve"> нед</w:t>
      </w:r>
      <w:r w:rsidR="00161FE0">
        <w:rPr>
          <w:rFonts w:ascii="Arial" w:hAnsi="Arial" w:cs="Arial"/>
        </w:rPr>
        <w:t>оступная для открывания детьми</w:t>
      </w:r>
      <w:r w:rsidR="009B73C1" w:rsidRPr="00C00D1D">
        <w:rPr>
          <w:rFonts w:ascii="Arial" w:hAnsi="Arial" w:cs="Arial"/>
        </w:rPr>
        <w:t>, состо</w:t>
      </w:r>
      <w:r w:rsidR="009B73C1">
        <w:rPr>
          <w:rFonts w:ascii="Arial" w:hAnsi="Arial" w:cs="Arial"/>
        </w:rPr>
        <w:t xml:space="preserve">ящая из комбинации контейнера и </w:t>
      </w:r>
      <w:r w:rsidR="009B73C1" w:rsidRPr="00C00D1D">
        <w:rPr>
          <w:rFonts w:ascii="Arial" w:hAnsi="Arial" w:cs="Arial"/>
        </w:rPr>
        <w:t>укупорочного средства (</w:t>
      </w:r>
      <w:r w:rsidR="00941F06">
        <w:rPr>
          <w:rFonts w:ascii="Arial" w:hAnsi="Arial" w:cs="Arial"/>
        </w:rPr>
        <w:t>колпачка/крышки</w:t>
      </w:r>
      <w:r w:rsidR="009B73C1" w:rsidRPr="00C00D1D">
        <w:rPr>
          <w:rFonts w:ascii="Arial" w:hAnsi="Arial" w:cs="Arial"/>
        </w:rPr>
        <w:t>), имеющих совместимы</w:t>
      </w:r>
      <w:r w:rsidR="009B73C1">
        <w:rPr>
          <w:rFonts w:ascii="Arial" w:hAnsi="Arial" w:cs="Arial"/>
        </w:rPr>
        <w:t xml:space="preserve">е резьбы для сохранения функций </w:t>
      </w:r>
      <w:r w:rsidR="009B73C1" w:rsidRPr="00C00D1D">
        <w:rPr>
          <w:rFonts w:ascii="Arial" w:hAnsi="Arial" w:cs="Arial"/>
        </w:rPr>
        <w:t>недосту</w:t>
      </w:r>
      <w:r w:rsidR="00161FE0">
        <w:rPr>
          <w:rFonts w:ascii="Arial" w:hAnsi="Arial" w:cs="Arial"/>
        </w:rPr>
        <w:t xml:space="preserve">пности для детей и </w:t>
      </w:r>
      <w:r w:rsidR="009B73C1" w:rsidRPr="00C00D1D">
        <w:rPr>
          <w:rFonts w:ascii="Arial" w:hAnsi="Arial" w:cs="Arial"/>
        </w:rPr>
        <w:t>целостности</w:t>
      </w:r>
      <w:r w:rsidR="00161FE0">
        <w:rPr>
          <w:rFonts w:ascii="Arial" w:hAnsi="Arial" w:cs="Arial"/>
        </w:rPr>
        <w:t xml:space="preserve"> герметичности</w:t>
      </w:r>
      <w:r w:rsidR="00C2583C">
        <w:rPr>
          <w:rFonts w:ascii="Arial" w:hAnsi="Arial" w:cs="Arial"/>
        </w:rPr>
        <w:t>.</w:t>
      </w:r>
    </w:p>
    <w:p w14:paraId="3C48ECA9" w14:textId="09A7AC26" w:rsidR="009B73C1" w:rsidRPr="00107447" w:rsidRDefault="00107447" w:rsidP="00281CFF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bCs/>
        </w:rPr>
      </w:pPr>
      <w:r w:rsidRPr="00236788">
        <w:rPr>
          <w:rFonts w:ascii="Arial" w:hAnsi="Arial" w:cs="Arial"/>
          <w:bCs/>
        </w:rPr>
        <w:t>3.4</w:t>
      </w:r>
      <w:r>
        <w:rPr>
          <w:rFonts w:ascii="Arial" w:hAnsi="Arial" w:cs="Arial"/>
          <w:b/>
          <w:bCs/>
        </w:rPr>
        <w:t xml:space="preserve"> </w:t>
      </w:r>
      <w:r w:rsidR="009B73C1">
        <w:rPr>
          <w:rFonts w:ascii="Arial" w:hAnsi="Arial" w:cs="Arial"/>
          <w:b/>
          <w:bCs/>
        </w:rPr>
        <w:t xml:space="preserve">система сжатия и поворота </w:t>
      </w:r>
      <w:r w:rsidR="009B73C1" w:rsidRPr="00107447">
        <w:rPr>
          <w:rFonts w:ascii="Arial" w:hAnsi="Arial" w:cs="Arial"/>
          <w:bCs/>
        </w:rPr>
        <w:t>(</w:t>
      </w:r>
      <w:proofErr w:type="spellStart"/>
      <w:r w:rsidR="009B73C1" w:rsidRPr="00107447">
        <w:rPr>
          <w:rFonts w:ascii="Arial" w:hAnsi="Arial" w:cs="Arial"/>
          <w:bCs/>
        </w:rPr>
        <w:t>squeeze</w:t>
      </w:r>
      <w:proofErr w:type="spellEnd"/>
      <w:r w:rsidR="009B73C1" w:rsidRPr="00107447">
        <w:rPr>
          <w:rFonts w:ascii="Arial" w:hAnsi="Arial" w:cs="Arial"/>
          <w:bCs/>
        </w:rPr>
        <w:t xml:space="preserve"> </w:t>
      </w:r>
      <w:proofErr w:type="spellStart"/>
      <w:r w:rsidR="009B73C1" w:rsidRPr="00107447">
        <w:rPr>
          <w:rFonts w:ascii="Arial" w:hAnsi="Arial" w:cs="Arial"/>
          <w:bCs/>
        </w:rPr>
        <w:t>and</w:t>
      </w:r>
      <w:proofErr w:type="spellEnd"/>
      <w:r w:rsidR="009B73C1" w:rsidRPr="00107447">
        <w:rPr>
          <w:rFonts w:ascii="Arial" w:hAnsi="Arial" w:cs="Arial"/>
          <w:bCs/>
        </w:rPr>
        <w:t xml:space="preserve"> </w:t>
      </w:r>
      <w:proofErr w:type="spellStart"/>
      <w:r w:rsidR="009B73C1" w:rsidRPr="00107447">
        <w:rPr>
          <w:rFonts w:ascii="Arial" w:hAnsi="Arial" w:cs="Arial"/>
          <w:bCs/>
        </w:rPr>
        <w:t>turn</w:t>
      </w:r>
      <w:proofErr w:type="spellEnd"/>
      <w:r w:rsidR="009B73C1" w:rsidRPr="00107447">
        <w:rPr>
          <w:rFonts w:ascii="Arial" w:hAnsi="Arial" w:cs="Arial"/>
          <w:bCs/>
        </w:rPr>
        <w:t xml:space="preserve"> </w:t>
      </w:r>
      <w:proofErr w:type="spellStart"/>
      <w:r w:rsidR="009B73C1" w:rsidRPr="00107447">
        <w:rPr>
          <w:rFonts w:ascii="Arial" w:hAnsi="Arial" w:cs="Arial"/>
          <w:bCs/>
        </w:rPr>
        <w:t>system</w:t>
      </w:r>
      <w:proofErr w:type="spellEnd"/>
      <w:r w:rsidR="009B73C1" w:rsidRPr="00107447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:</w:t>
      </w:r>
      <w:r w:rsidR="00C2583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У</w:t>
      </w:r>
      <w:r w:rsidR="009B73C1" w:rsidRPr="00C00D1D">
        <w:rPr>
          <w:rFonts w:ascii="Arial" w:hAnsi="Arial" w:cs="Arial"/>
        </w:rPr>
        <w:t>паковочная система</w:t>
      </w:r>
      <w:r w:rsidR="00D35C99">
        <w:rPr>
          <w:rFonts w:ascii="Arial" w:hAnsi="Arial" w:cs="Arial"/>
        </w:rPr>
        <w:t>,</w:t>
      </w:r>
      <w:r w:rsidR="009B73C1" w:rsidRPr="00C00D1D">
        <w:rPr>
          <w:rFonts w:ascii="Arial" w:hAnsi="Arial" w:cs="Arial"/>
        </w:rPr>
        <w:t xml:space="preserve"> недоступная для открывания </w:t>
      </w:r>
      <w:r w:rsidR="00236788" w:rsidRPr="00D5144B">
        <w:rPr>
          <w:rFonts w:ascii="Arial" w:hAnsi="Arial" w:cs="Arial"/>
        </w:rPr>
        <w:t>детьми</w:t>
      </w:r>
      <w:r w:rsidR="009B73C1" w:rsidRPr="00D5144B">
        <w:rPr>
          <w:rFonts w:ascii="Arial" w:hAnsi="Arial" w:cs="Arial"/>
        </w:rPr>
        <w:t>,</w:t>
      </w:r>
      <w:r w:rsidR="009B73C1" w:rsidRPr="00C00D1D">
        <w:rPr>
          <w:rFonts w:ascii="Arial" w:hAnsi="Arial" w:cs="Arial"/>
        </w:rPr>
        <w:t xml:space="preserve"> при </w:t>
      </w:r>
      <w:r w:rsidR="009B73C1">
        <w:rPr>
          <w:rFonts w:ascii="Arial" w:hAnsi="Arial" w:cs="Arial"/>
        </w:rPr>
        <w:t>которой пользователь сжимает</w:t>
      </w:r>
      <w:r w:rsidR="00941F06">
        <w:rPr>
          <w:rFonts w:ascii="Arial" w:hAnsi="Arial" w:cs="Arial"/>
        </w:rPr>
        <w:t xml:space="preserve"> колпачок/</w:t>
      </w:r>
      <w:r w:rsidR="009B73C1" w:rsidRPr="00C00D1D">
        <w:rPr>
          <w:rFonts w:ascii="Arial" w:hAnsi="Arial" w:cs="Arial"/>
        </w:rPr>
        <w:t xml:space="preserve">крышку в обозначенных точках и одновременно отвинчивает </w:t>
      </w:r>
      <w:r w:rsidR="00941F06">
        <w:rPr>
          <w:rFonts w:ascii="Arial" w:hAnsi="Arial" w:cs="Arial"/>
        </w:rPr>
        <w:t>колпачок/</w:t>
      </w:r>
      <w:r w:rsidR="009B73C1" w:rsidRPr="00C00D1D">
        <w:rPr>
          <w:rFonts w:ascii="Arial" w:hAnsi="Arial" w:cs="Arial"/>
        </w:rPr>
        <w:t>крышку от контейнера</w:t>
      </w:r>
      <w:r w:rsidR="00C2583C">
        <w:rPr>
          <w:rFonts w:ascii="Arial" w:hAnsi="Arial" w:cs="Arial"/>
        </w:rPr>
        <w:t>.</w:t>
      </w:r>
    </w:p>
    <w:p w14:paraId="54ABED6E" w14:textId="0083E9D4" w:rsidR="009B73C1" w:rsidRPr="00107447" w:rsidRDefault="00107447" w:rsidP="00281CFF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b/>
          <w:bCs/>
        </w:rPr>
      </w:pPr>
      <w:r w:rsidRPr="00571EAC">
        <w:rPr>
          <w:rFonts w:ascii="Arial" w:hAnsi="Arial" w:cs="Arial"/>
          <w:bCs/>
        </w:rPr>
        <w:t>3.5</w:t>
      </w:r>
      <w:r>
        <w:rPr>
          <w:rFonts w:ascii="Arial" w:hAnsi="Arial" w:cs="Arial"/>
          <w:b/>
          <w:bCs/>
        </w:rPr>
        <w:t xml:space="preserve"> </w:t>
      </w:r>
      <w:r w:rsidR="00F378CA">
        <w:rPr>
          <w:rFonts w:ascii="Arial" w:hAnsi="Arial" w:cs="Arial"/>
          <w:b/>
          <w:bCs/>
        </w:rPr>
        <w:t>система надавливания</w:t>
      </w:r>
      <w:r w:rsidR="009B73C1" w:rsidRPr="00C00D1D">
        <w:rPr>
          <w:rFonts w:ascii="Arial" w:hAnsi="Arial" w:cs="Arial"/>
          <w:b/>
          <w:bCs/>
        </w:rPr>
        <w:t xml:space="preserve"> и поворота</w:t>
      </w:r>
      <w:r w:rsidR="009B73C1">
        <w:rPr>
          <w:rFonts w:ascii="Arial" w:hAnsi="Arial" w:cs="Arial"/>
          <w:b/>
          <w:bCs/>
        </w:rPr>
        <w:t xml:space="preserve"> </w:t>
      </w:r>
      <w:r w:rsidR="009B73C1" w:rsidRPr="00107447">
        <w:rPr>
          <w:rFonts w:ascii="Arial" w:hAnsi="Arial" w:cs="Arial"/>
          <w:bCs/>
        </w:rPr>
        <w:t>(</w:t>
      </w:r>
      <w:r w:rsidR="009B73C1" w:rsidRPr="00107447">
        <w:rPr>
          <w:rFonts w:ascii="Arial" w:hAnsi="Arial" w:cs="Arial"/>
          <w:bCs/>
          <w:lang w:val="en-US"/>
        </w:rPr>
        <w:t>push</w:t>
      </w:r>
      <w:r w:rsidR="009B73C1" w:rsidRPr="00107447">
        <w:rPr>
          <w:rFonts w:ascii="Arial" w:hAnsi="Arial" w:cs="Arial"/>
          <w:bCs/>
        </w:rPr>
        <w:t xml:space="preserve"> </w:t>
      </w:r>
      <w:r w:rsidR="009B73C1" w:rsidRPr="00107447">
        <w:rPr>
          <w:rFonts w:ascii="Arial" w:hAnsi="Arial" w:cs="Arial"/>
          <w:bCs/>
          <w:lang w:val="en-US"/>
        </w:rPr>
        <w:t>and</w:t>
      </w:r>
      <w:r w:rsidR="009B73C1" w:rsidRPr="00107447">
        <w:rPr>
          <w:rFonts w:ascii="Arial" w:hAnsi="Arial" w:cs="Arial"/>
          <w:bCs/>
        </w:rPr>
        <w:t xml:space="preserve"> </w:t>
      </w:r>
      <w:r w:rsidR="009B73C1" w:rsidRPr="00107447">
        <w:rPr>
          <w:rFonts w:ascii="Arial" w:hAnsi="Arial" w:cs="Arial"/>
          <w:bCs/>
          <w:lang w:val="en-US"/>
        </w:rPr>
        <w:t>turn</w:t>
      </w:r>
      <w:r w:rsidR="009B73C1" w:rsidRPr="00107447">
        <w:rPr>
          <w:rFonts w:ascii="Arial" w:hAnsi="Arial" w:cs="Arial"/>
          <w:bCs/>
        </w:rPr>
        <w:t xml:space="preserve"> </w:t>
      </w:r>
      <w:r w:rsidR="009B73C1" w:rsidRPr="00107447">
        <w:rPr>
          <w:rFonts w:ascii="Arial" w:hAnsi="Arial" w:cs="Arial"/>
          <w:bCs/>
          <w:lang w:val="en-US"/>
        </w:rPr>
        <w:t>system</w:t>
      </w:r>
      <w:r w:rsidR="009B73C1" w:rsidRPr="00107447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,</w:t>
      </w:r>
      <w:r w:rsidR="00C2583C">
        <w:rPr>
          <w:rFonts w:ascii="Arial" w:hAnsi="Arial" w:cs="Arial"/>
          <w:bCs/>
        </w:rPr>
        <w:t xml:space="preserve"> </w:t>
      </w:r>
      <w:r w:rsidR="009B73C1" w:rsidRPr="00C00D1D">
        <w:rPr>
          <w:rFonts w:ascii="Arial" w:hAnsi="Arial" w:cs="Arial"/>
          <w:b/>
          <w:bCs/>
        </w:rPr>
        <w:t>система нажатия и поворота</w:t>
      </w:r>
      <w:r w:rsidR="009B73C1">
        <w:rPr>
          <w:rFonts w:ascii="Arial" w:hAnsi="Arial" w:cs="Arial"/>
          <w:b/>
          <w:bCs/>
        </w:rPr>
        <w:t xml:space="preserve"> </w:t>
      </w:r>
      <w:r w:rsidR="009B73C1" w:rsidRPr="00107447">
        <w:rPr>
          <w:rFonts w:ascii="Arial" w:hAnsi="Arial" w:cs="Arial"/>
          <w:bCs/>
        </w:rPr>
        <w:t>(</w:t>
      </w:r>
      <w:r w:rsidR="009B73C1" w:rsidRPr="00107447">
        <w:rPr>
          <w:rFonts w:ascii="Arial" w:hAnsi="Arial" w:cs="Arial"/>
          <w:bCs/>
          <w:lang w:val="en-US"/>
        </w:rPr>
        <w:t>press</w:t>
      </w:r>
      <w:r w:rsidR="009B73C1" w:rsidRPr="00107447">
        <w:rPr>
          <w:rFonts w:ascii="Arial" w:hAnsi="Arial" w:cs="Arial"/>
          <w:bCs/>
        </w:rPr>
        <w:t xml:space="preserve"> </w:t>
      </w:r>
      <w:r w:rsidR="009B73C1" w:rsidRPr="00107447">
        <w:rPr>
          <w:rFonts w:ascii="Arial" w:hAnsi="Arial" w:cs="Arial"/>
          <w:bCs/>
          <w:lang w:val="en-US"/>
        </w:rPr>
        <w:t>and</w:t>
      </w:r>
      <w:r w:rsidR="009B73C1" w:rsidRPr="00107447">
        <w:rPr>
          <w:rFonts w:ascii="Arial" w:hAnsi="Arial" w:cs="Arial"/>
          <w:bCs/>
        </w:rPr>
        <w:t xml:space="preserve"> </w:t>
      </w:r>
      <w:r w:rsidR="009B73C1" w:rsidRPr="00107447">
        <w:rPr>
          <w:rFonts w:ascii="Arial" w:hAnsi="Arial" w:cs="Arial"/>
          <w:bCs/>
          <w:lang w:val="en-US"/>
        </w:rPr>
        <w:t>turn</w:t>
      </w:r>
      <w:r w:rsidR="009B73C1" w:rsidRPr="00107447">
        <w:rPr>
          <w:rFonts w:ascii="Arial" w:hAnsi="Arial" w:cs="Arial"/>
          <w:bCs/>
        </w:rPr>
        <w:t xml:space="preserve"> </w:t>
      </w:r>
      <w:r w:rsidR="009B73C1" w:rsidRPr="00107447">
        <w:rPr>
          <w:rFonts w:ascii="Arial" w:hAnsi="Arial" w:cs="Arial"/>
          <w:bCs/>
          <w:lang w:val="en-US"/>
        </w:rPr>
        <w:t>system</w:t>
      </w:r>
      <w:r w:rsidR="009B73C1" w:rsidRPr="00107447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У</w:t>
      </w:r>
      <w:r w:rsidR="009B73C1" w:rsidRPr="00C00D1D">
        <w:rPr>
          <w:rFonts w:ascii="Arial" w:hAnsi="Arial" w:cs="Arial"/>
        </w:rPr>
        <w:t>паковочная система</w:t>
      </w:r>
      <w:r w:rsidR="00D35C99">
        <w:rPr>
          <w:rFonts w:ascii="Arial" w:hAnsi="Arial" w:cs="Arial"/>
        </w:rPr>
        <w:t>,</w:t>
      </w:r>
      <w:r w:rsidR="009B73C1" w:rsidRPr="00C00D1D">
        <w:rPr>
          <w:rFonts w:ascii="Arial" w:hAnsi="Arial" w:cs="Arial"/>
        </w:rPr>
        <w:t xml:space="preserve"> недоступная для открывания </w:t>
      </w:r>
      <w:r w:rsidR="00571EAC" w:rsidRPr="00D5144B">
        <w:rPr>
          <w:rFonts w:ascii="Arial" w:hAnsi="Arial" w:cs="Arial"/>
        </w:rPr>
        <w:t>детьми</w:t>
      </w:r>
      <w:r w:rsidR="009B73C1" w:rsidRPr="00D5144B">
        <w:rPr>
          <w:rFonts w:ascii="Arial" w:hAnsi="Arial" w:cs="Arial"/>
        </w:rPr>
        <w:t>,</w:t>
      </w:r>
      <w:r w:rsidR="009B73C1" w:rsidRPr="00C00D1D">
        <w:rPr>
          <w:rFonts w:ascii="Arial" w:hAnsi="Arial" w:cs="Arial"/>
        </w:rPr>
        <w:t xml:space="preserve"> при ко</w:t>
      </w:r>
      <w:r w:rsidR="009B73C1">
        <w:rPr>
          <w:rFonts w:ascii="Arial" w:hAnsi="Arial" w:cs="Arial"/>
        </w:rPr>
        <w:t xml:space="preserve">торой пользователь прикладывает </w:t>
      </w:r>
      <w:r w:rsidR="009B73C1" w:rsidRPr="00C00D1D">
        <w:rPr>
          <w:rFonts w:ascii="Arial" w:hAnsi="Arial" w:cs="Arial"/>
        </w:rPr>
        <w:t>усилие</w:t>
      </w:r>
      <w:r w:rsidR="00F03E25">
        <w:rPr>
          <w:rFonts w:ascii="Arial" w:hAnsi="Arial" w:cs="Arial"/>
        </w:rPr>
        <w:t>,</w:t>
      </w:r>
      <w:r w:rsidR="009B73C1" w:rsidRPr="00C00D1D">
        <w:rPr>
          <w:rFonts w:ascii="Arial" w:hAnsi="Arial" w:cs="Arial"/>
        </w:rPr>
        <w:t xml:space="preserve"> направленное вниз и</w:t>
      </w:r>
      <w:r w:rsidR="00C2583C">
        <w:rPr>
          <w:rFonts w:ascii="Arial" w:hAnsi="Arial" w:cs="Arial"/>
        </w:rPr>
        <w:t xml:space="preserve"> одновременно отвинчивает колпачок</w:t>
      </w:r>
      <w:r w:rsidR="00941F06">
        <w:rPr>
          <w:rFonts w:ascii="Arial" w:hAnsi="Arial" w:cs="Arial"/>
        </w:rPr>
        <w:t>/крышку</w:t>
      </w:r>
      <w:r w:rsidR="009B73C1" w:rsidRPr="00C00D1D">
        <w:rPr>
          <w:rFonts w:ascii="Arial" w:hAnsi="Arial" w:cs="Arial"/>
        </w:rPr>
        <w:t xml:space="preserve"> контейнера</w:t>
      </w:r>
      <w:r w:rsidR="00C2583C">
        <w:rPr>
          <w:rFonts w:ascii="Arial" w:hAnsi="Arial" w:cs="Arial"/>
        </w:rPr>
        <w:t>.</w:t>
      </w:r>
    </w:p>
    <w:p w14:paraId="62C06D3A" w14:textId="32C5BDF1" w:rsidR="009B73C1" w:rsidRPr="00CC682E" w:rsidRDefault="00107447" w:rsidP="00281CFF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b/>
          <w:bCs/>
        </w:rPr>
      </w:pPr>
      <w:r w:rsidRPr="00571EAC">
        <w:rPr>
          <w:rFonts w:ascii="Arial" w:hAnsi="Arial" w:cs="Arial"/>
          <w:bCs/>
        </w:rPr>
        <w:t>3.6</w:t>
      </w:r>
      <w:r>
        <w:rPr>
          <w:rFonts w:ascii="Arial" w:hAnsi="Arial" w:cs="Arial"/>
          <w:b/>
          <w:bCs/>
        </w:rPr>
        <w:t xml:space="preserve"> </w:t>
      </w:r>
      <w:r w:rsidR="009B73C1" w:rsidRPr="00C00D1D">
        <w:rPr>
          <w:rFonts w:ascii="Arial" w:hAnsi="Arial" w:cs="Arial"/>
          <w:b/>
          <w:bCs/>
        </w:rPr>
        <w:t>система крышки</w:t>
      </w:r>
      <w:r w:rsidR="003130F2">
        <w:rPr>
          <w:rFonts w:ascii="Arial" w:hAnsi="Arial" w:cs="Arial"/>
          <w:b/>
          <w:bCs/>
        </w:rPr>
        <w:t>-защелки</w:t>
      </w:r>
      <w:r w:rsidR="009B73C1">
        <w:rPr>
          <w:rFonts w:ascii="Arial" w:hAnsi="Arial" w:cs="Arial"/>
          <w:b/>
          <w:bCs/>
        </w:rPr>
        <w:t xml:space="preserve"> </w:t>
      </w:r>
      <w:r w:rsidR="009B73C1" w:rsidRPr="00107447">
        <w:rPr>
          <w:rFonts w:ascii="Arial" w:hAnsi="Arial" w:cs="Arial"/>
          <w:bCs/>
        </w:rPr>
        <w:t>(</w:t>
      </w:r>
      <w:r w:rsidR="009B73C1" w:rsidRPr="00107447">
        <w:rPr>
          <w:rFonts w:ascii="Arial" w:hAnsi="Arial" w:cs="Arial"/>
          <w:bCs/>
          <w:lang w:val="en-US"/>
        </w:rPr>
        <w:t>snap</w:t>
      </w:r>
      <w:r w:rsidR="009B73C1" w:rsidRPr="00107447">
        <w:rPr>
          <w:rFonts w:ascii="Arial" w:hAnsi="Arial" w:cs="Arial"/>
          <w:bCs/>
        </w:rPr>
        <w:t>-</w:t>
      </w:r>
      <w:r w:rsidR="009B73C1" w:rsidRPr="00107447">
        <w:rPr>
          <w:rFonts w:ascii="Arial" w:hAnsi="Arial" w:cs="Arial"/>
          <w:bCs/>
          <w:lang w:val="en-US"/>
        </w:rPr>
        <w:t>cap</w:t>
      </w:r>
      <w:r w:rsidR="009B73C1" w:rsidRPr="00107447">
        <w:rPr>
          <w:rFonts w:ascii="Arial" w:hAnsi="Arial" w:cs="Arial"/>
          <w:bCs/>
        </w:rPr>
        <w:t xml:space="preserve"> </w:t>
      </w:r>
      <w:r w:rsidR="009B73C1" w:rsidRPr="00107447">
        <w:rPr>
          <w:rFonts w:ascii="Arial" w:hAnsi="Arial" w:cs="Arial"/>
          <w:bCs/>
          <w:lang w:val="en-US"/>
        </w:rPr>
        <w:t>system</w:t>
      </w:r>
      <w:r w:rsidR="009B73C1" w:rsidRPr="00107447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  <w:b/>
          <w:bCs/>
        </w:rPr>
        <w:t xml:space="preserve"> </w:t>
      </w:r>
      <w:r w:rsidR="009B73C1" w:rsidRPr="00C00D1D">
        <w:rPr>
          <w:rFonts w:ascii="Arial" w:hAnsi="Arial" w:cs="Arial"/>
          <w:b/>
          <w:bCs/>
        </w:rPr>
        <w:t>система выравнивания и подъема</w:t>
      </w:r>
      <w:r w:rsidR="009B73C1">
        <w:rPr>
          <w:rFonts w:ascii="Arial" w:hAnsi="Arial" w:cs="Arial"/>
          <w:b/>
          <w:bCs/>
        </w:rPr>
        <w:t xml:space="preserve"> </w:t>
      </w:r>
      <w:r w:rsidR="009B73C1" w:rsidRPr="00107447">
        <w:rPr>
          <w:rFonts w:ascii="Arial" w:hAnsi="Arial" w:cs="Arial"/>
          <w:bCs/>
        </w:rPr>
        <w:t>(</w:t>
      </w:r>
      <w:r w:rsidR="009B73C1" w:rsidRPr="00107447">
        <w:rPr>
          <w:rFonts w:ascii="Arial" w:hAnsi="Arial" w:cs="Arial"/>
          <w:bCs/>
          <w:lang w:val="en-US"/>
        </w:rPr>
        <w:t>align</w:t>
      </w:r>
      <w:r w:rsidR="009B73C1" w:rsidRPr="00107447">
        <w:rPr>
          <w:rFonts w:ascii="Arial" w:hAnsi="Arial" w:cs="Arial"/>
          <w:bCs/>
        </w:rPr>
        <w:t xml:space="preserve"> </w:t>
      </w:r>
      <w:r w:rsidR="009B73C1" w:rsidRPr="00107447">
        <w:rPr>
          <w:rFonts w:ascii="Arial" w:hAnsi="Arial" w:cs="Arial"/>
          <w:bCs/>
          <w:lang w:val="en-US"/>
        </w:rPr>
        <w:t>and</w:t>
      </w:r>
      <w:r w:rsidR="009B73C1" w:rsidRPr="00107447">
        <w:rPr>
          <w:rFonts w:ascii="Arial" w:hAnsi="Arial" w:cs="Arial"/>
          <w:bCs/>
        </w:rPr>
        <w:t xml:space="preserve"> </w:t>
      </w:r>
      <w:r w:rsidR="009B73C1" w:rsidRPr="00107447">
        <w:rPr>
          <w:rFonts w:ascii="Arial" w:hAnsi="Arial" w:cs="Arial"/>
          <w:bCs/>
          <w:lang w:val="en-US"/>
        </w:rPr>
        <w:t>lift</w:t>
      </w:r>
      <w:r w:rsidR="009B73C1" w:rsidRPr="00107447">
        <w:rPr>
          <w:rFonts w:ascii="Arial" w:hAnsi="Arial" w:cs="Arial"/>
          <w:bCs/>
        </w:rPr>
        <w:t xml:space="preserve"> </w:t>
      </w:r>
      <w:r w:rsidR="009B73C1" w:rsidRPr="00107447">
        <w:rPr>
          <w:rFonts w:ascii="Arial" w:hAnsi="Arial" w:cs="Arial"/>
          <w:bCs/>
          <w:lang w:val="en-US"/>
        </w:rPr>
        <w:t>system</w:t>
      </w:r>
      <w:r w:rsidR="009B73C1" w:rsidRPr="00107447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="00C2583C">
        <w:rPr>
          <w:rFonts w:ascii="Arial" w:hAnsi="Arial" w:cs="Arial"/>
        </w:rPr>
        <w:t>У</w:t>
      </w:r>
      <w:r w:rsidR="009B73C1" w:rsidRPr="00C00D1D">
        <w:rPr>
          <w:rFonts w:ascii="Arial" w:hAnsi="Arial" w:cs="Arial"/>
        </w:rPr>
        <w:t>паковочная система нед</w:t>
      </w:r>
      <w:r w:rsidR="00C2583C">
        <w:rPr>
          <w:rFonts w:ascii="Arial" w:hAnsi="Arial" w:cs="Arial"/>
        </w:rPr>
        <w:t>оступная для открывания детьми</w:t>
      </w:r>
      <w:r w:rsidR="009B73C1" w:rsidRPr="00C00D1D">
        <w:rPr>
          <w:rFonts w:ascii="Arial" w:hAnsi="Arial" w:cs="Arial"/>
        </w:rPr>
        <w:t xml:space="preserve">, </w:t>
      </w:r>
      <w:r w:rsidR="009B73C1" w:rsidRPr="00CC682E">
        <w:rPr>
          <w:rFonts w:ascii="Arial" w:hAnsi="Arial" w:cs="Arial"/>
        </w:rPr>
        <w:t>при которой пользователь выравнивает в линию метки на контейнере и крышке перед снятием крышки</w:t>
      </w:r>
      <w:r w:rsidR="00C2583C" w:rsidRPr="00CC682E">
        <w:rPr>
          <w:rFonts w:ascii="Arial" w:hAnsi="Arial" w:cs="Arial"/>
        </w:rPr>
        <w:t>.</w:t>
      </w:r>
    </w:p>
    <w:p w14:paraId="0B2B22DD" w14:textId="78191177" w:rsidR="009B73C1" w:rsidRPr="00CC682E" w:rsidRDefault="00107447" w:rsidP="00281CFF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b/>
          <w:bCs/>
        </w:rPr>
      </w:pPr>
      <w:r w:rsidRPr="00CC682E">
        <w:rPr>
          <w:rFonts w:ascii="Arial" w:hAnsi="Arial" w:cs="Arial"/>
          <w:bCs/>
        </w:rPr>
        <w:t>3.7</w:t>
      </w:r>
      <w:r w:rsidR="007225BC" w:rsidRPr="00CC682E">
        <w:rPr>
          <w:rFonts w:ascii="Arial" w:hAnsi="Arial" w:cs="Arial"/>
          <w:b/>
          <w:bCs/>
        </w:rPr>
        <w:t xml:space="preserve"> уплотнитель</w:t>
      </w:r>
      <w:r w:rsidR="00CC73FD" w:rsidRPr="00CC682E">
        <w:rPr>
          <w:rFonts w:ascii="Arial" w:hAnsi="Arial" w:cs="Arial"/>
          <w:b/>
          <w:bCs/>
        </w:rPr>
        <w:t>ная прокладка</w:t>
      </w:r>
      <w:r w:rsidRPr="00CC682E">
        <w:rPr>
          <w:rFonts w:ascii="Arial" w:hAnsi="Arial" w:cs="Arial"/>
          <w:b/>
          <w:bCs/>
        </w:rPr>
        <w:t xml:space="preserve"> </w:t>
      </w:r>
      <w:r w:rsidR="009B73C1" w:rsidRPr="00CC682E">
        <w:rPr>
          <w:rFonts w:ascii="Arial" w:hAnsi="Arial" w:cs="Arial"/>
          <w:bCs/>
        </w:rPr>
        <w:t>(</w:t>
      </w:r>
      <w:proofErr w:type="spellStart"/>
      <w:r w:rsidR="009B73C1" w:rsidRPr="00CC682E">
        <w:rPr>
          <w:rFonts w:ascii="Arial" w:hAnsi="Arial" w:cs="Arial"/>
          <w:bCs/>
        </w:rPr>
        <w:t>liner</w:t>
      </w:r>
      <w:proofErr w:type="spellEnd"/>
      <w:r w:rsidR="009B73C1" w:rsidRPr="00CC682E">
        <w:rPr>
          <w:rFonts w:ascii="Arial" w:hAnsi="Arial" w:cs="Arial"/>
          <w:bCs/>
        </w:rPr>
        <w:t>)</w:t>
      </w:r>
      <w:r w:rsidRPr="00CC682E">
        <w:rPr>
          <w:rFonts w:ascii="Arial" w:hAnsi="Arial" w:cs="Arial"/>
          <w:bCs/>
        </w:rPr>
        <w:t>:</w:t>
      </w:r>
      <w:r w:rsidRPr="00CC682E">
        <w:rPr>
          <w:rFonts w:ascii="Arial" w:hAnsi="Arial" w:cs="Arial"/>
          <w:b/>
          <w:bCs/>
        </w:rPr>
        <w:t xml:space="preserve"> </w:t>
      </w:r>
      <w:r w:rsidR="00D71DA0" w:rsidRPr="00CC682E">
        <w:rPr>
          <w:rFonts w:ascii="Arial" w:hAnsi="Arial" w:cs="Arial"/>
        </w:rPr>
        <w:t>Уплотнительный материал, используемый</w:t>
      </w:r>
      <w:r w:rsidR="009B73C1" w:rsidRPr="00CC682E">
        <w:rPr>
          <w:rFonts w:ascii="Arial" w:hAnsi="Arial" w:cs="Arial"/>
        </w:rPr>
        <w:t xml:space="preserve"> для соз</w:t>
      </w:r>
      <w:r w:rsidR="00C2583C" w:rsidRPr="00CC682E">
        <w:rPr>
          <w:rFonts w:ascii="Arial" w:hAnsi="Arial" w:cs="Arial"/>
        </w:rPr>
        <w:t>да</w:t>
      </w:r>
      <w:r w:rsidR="00F03E25" w:rsidRPr="00CC682E">
        <w:rPr>
          <w:rFonts w:ascii="Arial" w:hAnsi="Arial" w:cs="Arial"/>
        </w:rPr>
        <w:t>ния герметизации между укупорочным средством</w:t>
      </w:r>
      <w:r w:rsidR="009B73C1" w:rsidRPr="00CC682E">
        <w:rPr>
          <w:rFonts w:ascii="Arial" w:hAnsi="Arial" w:cs="Arial"/>
        </w:rPr>
        <w:t xml:space="preserve"> и контейнером</w:t>
      </w:r>
      <w:r w:rsidR="00C2583C" w:rsidRPr="00CC682E">
        <w:rPr>
          <w:rFonts w:ascii="Arial" w:hAnsi="Arial" w:cs="Arial"/>
        </w:rPr>
        <w:t>.</w:t>
      </w:r>
    </w:p>
    <w:p w14:paraId="10E53521" w14:textId="601266A7" w:rsidR="009B73C1" w:rsidRPr="00C2583C" w:rsidRDefault="00107447" w:rsidP="00281CFF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bCs/>
        </w:rPr>
      </w:pPr>
      <w:r w:rsidRPr="00CC682E">
        <w:rPr>
          <w:rFonts w:ascii="Arial" w:hAnsi="Arial" w:cs="Arial"/>
          <w:bCs/>
        </w:rPr>
        <w:t>3.8</w:t>
      </w:r>
      <w:r w:rsidR="007225BC" w:rsidRPr="00CC682E">
        <w:rPr>
          <w:rFonts w:ascii="Arial" w:hAnsi="Arial" w:cs="Arial"/>
          <w:b/>
          <w:bCs/>
        </w:rPr>
        <w:t xml:space="preserve"> технические условия</w:t>
      </w:r>
      <w:r w:rsidRPr="00CC682E">
        <w:rPr>
          <w:rFonts w:ascii="Arial" w:hAnsi="Arial" w:cs="Arial"/>
          <w:b/>
          <w:bCs/>
        </w:rPr>
        <w:t xml:space="preserve"> </w:t>
      </w:r>
      <w:r w:rsidRPr="00CC682E">
        <w:rPr>
          <w:rFonts w:ascii="Arial" w:hAnsi="Arial" w:cs="Arial"/>
          <w:bCs/>
        </w:rPr>
        <w:t>(</w:t>
      </w:r>
      <w:proofErr w:type="spellStart"/>
      <w:r w:rsidR="009B73C1" w:rsidRPr="00107447">
        <w:rPr>
          <w:rFonts w:ascii="Arial" w:hAnsi="Arial" w:cs="Arial"/>
          <w:bCs/>
        </w:rPr>
        <w:t>original</w:t>
      </w:r>
      <w:proofErr w:type="spellEnd"/>
      <w:r w:rsidR="009B73C1" w:rsidRPr="00107447">
        <w:rPr>
          <w:rFonts w:ascii="Arial" w:hAnsi="Arial" w:cs="Arial"/>
          <w:bCs/>
        </w:rPr>
        <w:t xml:space="preserve"> </w:t>
      </w:r>
      <w:proofErr w:type="spellStart"/>
      <w:r w:rsidR="009B73C1" w:rsidRPr="00107447">
        <w:rPr>
          <w:rFonts w:ascii="Arial" w:hAnsi="Arial" w:cs="Arial"/>
          <w:bCs/>
        </w:rPr>
        <w:t>specification</w:t>
      </w:r>
      <w:proofErr w:type="spellEnd"/>
      <w:r w:rsidRPr="00107447">
        <w:rPr>
          <w:rFonts w:ascii="Arial" w:hAnsi="Arial" w:cs="Arial"/>
          <w:bCs/>
        </w:rPr>
        <w:t>)</w:t>
      </w:r>
      <w:r w:rsidR="00C2583C">
        <w:rPr>
          <w:rFonts w:ascii="Arial" w:hAnsi="Arial" w:cs="Arial"/>
          <w:bCs/>
        </w:rPr>
        <w:t xml:space="preserve">: </w:t>
      </w:r>
      <w:r w:rsidR="00C2583C">
        <w:rPr>
          <w:rFonts w:ascii="Arial" w:hAnsi="Arial" w:cs="Arial"/>
        </w:rPr>
        <w:t>П</w:t>
      </w:r>
      <w:r w:rsidR="009B73C1" w:rsidRPr="00C00D1D">
        <w:rPr>
          <w:rFonts w:ascii="Arial" w:hAnsi="Arial" w:cs="Arial"/>
        </w:rPr>
        <w:t>олное описание всех компонентов испытываемых образцов, в</w:t>
      </w:r>
      <w:r w:rsidR="009B73C1">
        <w:rPr>
          <w:rFonts w:ascii="Arial" w:hAnsi="Arial" w:cs="Arial"/>
        </w:rPr>
        <w:t xml:space="preserve">ключая ссылку на номер и выпуск </w:t>
      </w:r>
      <w:r w:rsidR="009B73C1" w:rsidRPr="00C00D1D">
        <w:rPr>
          <w:rFonts w:ascii="Arial" w:hAnsi="Arial" w:cs="Arial"/>
        </w:rPr>
        <w:t>чертежей, размеры, допуски и технические требования к</w:t>
      </w:r>
      <w:r w:rsidR="00571EAC">
        <w:rPr>
          <w:rFonts w:ascii="Arial" w:hAnsi="Arial" w:cs="Arial"/>
        </w:rPr>
        <w:t xml:space="preserve"> материалам для всех </w:t>
      </w:r>
      <w:r w:rsidR="00571EAC" w:rsidRPr="006369A2">
        <w:rPr>
          <w:rFonts w:ascii="Arial" w:hAnsi="Arial" w:cs="Arial"/>
        </w:rPr>
        <w:t>компонентов</w:t>
      </w:r>
      <w:r w:rsidR="00C2583C" w:rsidRPr="006369A2">
        <w:rPr>
          <w:rFonts w:ascii="Arial" w:hAnsi="Arial" w:cs="Arial"/>
        </w:rPr>
        <w:t>.</w:t>
      </w:r>
    </w:p>
    <w:p w14:paraId="4433F959" w14:textId="77777777" w:rsidR="009B73C1" w:rsidRPr="00C2583C" w:rsidRDefault="00C2583C" w:rsidP="00281CFF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r w:rsidRPr="000B28E2">
        <w:rPr>
          <w:rFonts w:ascii="Arial" w:hAnsi="Arial" w:cs="Arial"/>
          <w:spacing w:val="40"/>
          <w:sz w:val="22"/>
          <w:szCs w:val="22"/>
        </w:rPr>
        <w:t>Примечание</w:t>
      </w:r>
      <w:r>
        <w:rPr>
          <w:rFonts w:ascii="Arial" w:hAnsi="Arial" w:cs="Arial"/>
          <w:sz w:val="22"/>
          <w:szCs w:val="22"/>
        </w:rPr>
        <w:t xml:space="preserve"> ―</w:t>
      </w:r>
      <w:r w:rsidR="009B73C1" w:rsidRPr="00C00D1D">
        <w:rPr>
          <w:rFonts w:ascii="Arial" w:hAnsi="Arial" w:cs="Arial"/>
        </w:rPr>
        <w:t xml:space="preserve"> </w:t>
      </w:r>
      <w:r w:rsidR="009B73C1" w:rsidRPr="00C2583C">
        <w:rPr>
          <w:rFonts w:ascii="Arial" w:hAnsi="Arial" w:cs="Arial"/>
          <w:sz w:val="22"/>
          <w:szCs w:val="22"/>
        </w:rPr>
        <w:t>К компонентам относятся, но не ограничиваются, крышки</w:t>
      </w:r>
      <w:r w:rsidR="00713C7D">
        <w:rPr>
          <w:rFonts w:ascii="Arial" w:hAnsi="Arial" w:cs="Arial"/>
          <w:sz w:val="22"/>
          <w:szCs w:val="22"/>
        </w:rPr>
        <w:t>/колпачки</w:t>
      </w:r>
      <w:r w:rsidR="009B73C1" w:rsidRPr="00C2583C">
        <w:rPr>
          <w:rFonts w:ascii="Arial" w:hAnsi="Arial" w:cs="Arial"/>
          <w:sz w:val="22"/>
          <w:szCs w:val="22"/>
        </w:rPr>
        <w:t>, прокладки или контейнеры.</w:t>
      </w:r>
    </w:p>
    <w:p w14:paraId="06D397C2" w14:textId="77777777" w:rsidR="002618B6" w:rsidRDefault="002618B6" w:rsidP="00281CFF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b/>
          <w:bCs/>
        </w:rPr>
      </w:pPr>
    </w:p>
    <w:p w14:paraId="02F2D967" w14:textId="77777777" w:rsidR="00CC682E" w:rsidRDefault="00CC682E" w:rsidP="00281CFF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b/>
          <w:bCs/>
        </w:rPr>
      </w:pPr>
    </w:p>
    <w:p w14:paraId="3F3391AC" w14:textId="1D0230DB" w:rsidR="009B73C1" w:rsidRDefault="00C2583C" w:rsidP="00D35C99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 w:rsidRPr="005507BE">
        <w:rPr>
          <w:rFonts w:ascii="Arial" w:hAnsi="Arial" w:cs="Arial"/>
          <w:bCs/>
        </w:rPr>
        <w:lastRenderedPageBreak/>
        <w:t>3.9</w:t>
      </w:r>
      <w:r>
        <w:rPr>
          <w:rFonts w:ascii="Arial" w:hAnsi="Arial" w:cs="Arial"/>
          <w:b/>
          <w:bCs/>
        </w:rPr>
        <w:t xml:space="preserve"> </w:t>
      </w:r>
      <w:r w:rsidR="009B73C1" w:rsidRPr="00C00D1D">
        <w:rPr>
          <w:rFonts w:ascii="Arial" w:hAnsi="Arial" w:cs="Arial"/>
          <w:b/>
          <w:bCs/>
        </w:rPr>
        <w:t>справочные данные (но</w:t>
      </w:r>
      <w:r w:rsidR="009B73C1">
        <w:rPr>
          <w:rFonts w:ascii="Arial" w:hAnsi="Arial" w:cs="Arial"/>
          <w:b/>
          <w:bCs/>
        </w:rPr>
        <w:t xml:space="preserve">рмативно-справочная информация) </w:t>
      </w:r>
      <w:r w:rsidRPr="00C2583C">
        <w:rPr>
          <w:rFonts w:ascii="Arial" w:hAnsi="Arial" w:cs="Arial"/>
          <w:bCs/>
        </w:rPr>
        <w:t>(</w:t>
      </w:r>
      <w:proofErr w:type="spellStart"/>
      <w:r w:rsidR="009B73C1" w:rsidRPr="00C2583C">
        <w:rPr>
          <w:rFonts w:ascii="Arial" w:hAnsi="Arial" w:cs="Arial"/>
          <w:bCs/>
        </w:rPr>
        <w:t>reference</w:t>
      </w:r>
      <w:proofErr w:type="spellEnd"/>
      <w:r w:rsidR="009B73C1" w:rsidRPr="00C2583C">
        <w:rPr>
          <w:rFonts w:ascii="Arial" w:hAnsi="Arial" w:cs="Arial"/>
          <w:bCs/>
        </w:rPr>
        <w:t xml:space="preserve"> </w:t>
      </w:r>
      <w:proofErr w:type="spellStart"/>
      <w:r w:rsidR="009B73C1" w:rsidRPr="00C2583C">
        <w:rPr>
          <w:rFonts w:ascii="Arial" w:hAnsi="Arial" w:cs="Arial"/>
          <w:bCs/>
        </w:rPr>
        <w:t>data</w:t>
      </w:r>
      <w:proofErr w:type="spellEnd"/>
      <w:r w:rsidRPr="00C2583C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:</w:t>
      </w:r>
      <w:r w:rsidR="00D35C9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Д</w:t>
      </w:r>
      <w:r w:rsidR="009B73C1" w:rsidRPr="00C00D1D">
        <w:rPr>
          <w:rFonts w:ascii="Arial" w:hAnsi="Arial" w:cs="Arial"/>
        </w:rPr>
        <w:t xml:space="preserve">анные, полученные на </w:t>
      </w:r>
      <w:r w:rsidR="009B73C1" w:rsidRPr="00CC682E">
        <w:rPr>
          <w:rFonts w:ascii="Arial" w:hAnsi="Arial" w:cs="Arial"/>
        </w:rPr>
        <w:t>типовых упаковках</w:t>
      </w:r>
      <w:r w:rsidR="00D35C99" w:rsidRPr="00CC682E">
        <w:rPr>
          <w:rFonts w:ascii="Arial" w:hAnsi="Arial" w:cs="Arial"/>
        </w:rPr>
        <w:t>,</w:t>
      </w:r>
      <w:r w:rsidR="009B73C1" w:rsidRPr="00CC682E">
        <w:rPr>
          <w:rFonts w:ascii="Arial" w:hAnsi="Arial" w:cs="Arial"/>
        </w:rPr>
        <w:t xml:space="preserve"> недоступных для от</w:t>
      </w:r>
      <w:r w:rsidRPr="00CC682E">
        <w:rPr>
          <w:rFonts w:ascii="Arial" w:hAnsi="Arial" w:cs="Arial"/>
        </w:rPr>
        <w:t>крывания детьми</w:t>
      </w:r>
      <w:r w:rsidR="00D35C99" w:rsidRPr="00CC682E">
        <w:rPr>
          <w:rFonts w:ascii="Arial" w:hAnsi="Arial" w:cs="Arial"/>
        </w:rPr>
        <w:t xml:space="preserve">, </w:t>
      </w:r>
      <w:r w:rsidR="009B73C1" w:rsidRPr="00CC682E">
        <w:rPr>
          <w:rFonts w:ascii="Arial" w:hAnsi="Arial" w:cs="Arial"/>
        </w:rPr>
        <w:t xml:space="preserve">с применением </w:t>
      </w:r>
      <w:r w:rsidR="001861F3" w:rsidRPr="00CC682E">
        <w:rPr>
          <w:rFonts w:ascii="Arial" w:hAnsi="Arial" w:cs="Arial"/>
        </w:rPr>
        <w:t>методов испытания характерных для</w:t>
      </w:r>
      <w:r w:rsidR="00CC73FD" w:rsidRPr="00CC682E">
        <w:rPr>
          <w:rFonts w:ascii="Arial" w:hAnsi="Arial" w:cs="Arial"/>
        </w:rPr>
        <w:t xml:space="preserve"> данного</w:t>
      </w:r>
      <w:r w:rsidR="009B73C1" w:rsidRPr="00CC682E">
        <w:rPr>
          <w:rFonts w:ascii="Arial" w:hAnsi="Arial" w:cs="Arial"/>
        </w:rPr>
        <w:t xml:space="preserve"> типа упаковки, как </w:t>
      </w:r>
      <w:r w:rsidR="001861F3" w:rsidRPr="00CC682E">
        <w:rPr>
          <w:rFonts w:ascii="Arial" w:hAnsi="Arial" w:cs="Arial"/>
        </w:rPr>
        <w:t>установлено</w:t>
      </w:r>
      <w:r w:rsidR="00D71DA0" w:rsidRPr="00CC682E">
        <w:rPr>
          <w:rFonts w:ascii="Arial" w:hAnsi="Arial" w:cs="Arial"/>
        </w:rPr>
        <w:t xml:space="preserve"> в настоящем</w:t>
      </w:r>
      <w:r w:rsidR="009B73C1" w:rsidRPr="00CC682E">
        <w:rPr>
          <w:rFonts w:ascii="Arial" w:hAnsi="Arial" w:cs="Arial"/>
        </w:rPr>
        <w:t xml:space="preserve"> стандарте</w:t>
      </w:r>
      <w:r>
        <w:rPr>
          <w:rFonts w:ascii="Arial" w:hAnsi="Arial" w:cs="Arial"/>
        </w:rPr>
        <w:t>.</w:t>
      </w:r>
    </w:p>
    <w:p w14:paraId="63976987" w14:textId="77777777" w:rsidR="00D35C99" w:rsidRPr="00D35C99" w:rsidRDefault="00D35C99" w:rsidP="00D35C99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b/>
          <w:bCs/>
        </w:rPr>
      </w:pPr>
    </w:p>
    <w:p w14:paraId="386840A9" w14:textId="77777777" w:rsidR="009B73C1" w:rsidRDefault="00C2583C" w:rsidP="00281CFF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r w:rsidRPr="000B28E2">
        <w:rPr>
          <w:rFonts w:ascii="Arial" w:hAnsi="Arial" w:cs="Arial"/>
          <w:spacing w:val="40"/>
          <w:sz w:val="22"/>
          <w:szCs w:val="22"/>
        </w:rPr>
        <w:t>Примечание</w:t>
      </w:r>
      <w:r>
        <w:rPr>
          <w:rFonts w:ascii="Arial" w:hAnsi="Arial" w:cs="Arial"/>
          <w:sz w:val="22"/>
          <w:szCs w:val="22"/>
        </w:rPr>
        <w:t xml:space="preserve"> ―</w:t>
      </w:r>
      <w:r w:rsidRPr="00C00D1D">
        <w:rPr>
          <w:rFonts w:ascii="Arial" w:hAnsi="Arial" w:cs="Arial"/>
        </w:rPr>
        <w:t xml:space="preserve"> </w:t>
      </w:r>
      <w:r w:rsidR="009B73C1" w:rsidRPr="00C2583C">
        <w:rPr>
          <w:rFonts w:ascii="Arial" w:hAnsi="Arial" w:cs="Arial"/>
          <w:sz w:val="22"/>
          <w:szCs w:val="22"/>
        </w:rPr>
        <w:t>Справочные данные обеспечивают связь между упаковками, испытанными и соответствующими ISO 8317, и упаковками, испытанными в соотве</w:t>
      </w:r>
      <w:r w:rsidR="00D71DA0">
        <w:rPr>
          <w:rFonts w:ascii="Arial" w:hAnsi="Arial" w:cs="Arial"/>
          <w:sz w:val="22"/>
          <w:szCs w:val="22"/>
        </w:rPr>
        <w:t xml:space="preserve">тствии с настоящим </w:t>
      </w:r>
      <w:r w:rsidR="009B73C1" w:rsidRPr="00C2583C">
        <w:rPr>
          <w:rFonts w:ascii="Arial" w:hAnsi="Arial" w:cs="Arial"/>
          <w:sz w:val="22"/>
          <w:szCs w:val="22"/>
        </w:rPr>
        <w:t>стандартом.</w:t>
      </w:r>
    </w:p>
    <w:p w14:paraId="128570AF" w14:textId="77777777" w:rsidR="002618B6" w:rsidRDefault="002618B6" w:rsidP="00281CFF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2440A286" w14:textId="77777777" w:rsidR="0017246E" w:rsidRDefault="003C49A7" w:rsidP="004F0F92">
      <w:pPr>
        <w:widowControl w:val="0"/>
        <w:spacing w:line="360" w:lineRule="auto"/>
        <w:ind w:firstLine="51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 </w:t>
      </w:r>
      <w:r w:rsidRPr="006B5451">
        <w:rPr>
          <w:rFonts w:ascii="Arial" w:hAnsi="Arial" w:cs="Arial"/>
          <w:b/>
          <w:bCs/>
          <w:sz w:val="28"/>
          <w:szCs w:val="28"/>
        </w:rPr>
        <w:t>Общие требования</w:t>
      </w:r>
    </w:p>
    <w:p w14:paraId="5EA7A3F4" w14:textId="246DE132" w:rsidR="003C49A7" w:rsidRPr="006B5451" w:rsidRDefault="003C49A7" w:rsidP="004F0F9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b/>
          <w:bCs/>
        </w:rPr>
      </w:pPr>
      <w:r w:rsidRPr="006B5451">
        <w:rPr>
          <w:rFonts w:ascii="Arial" w:hAnsi="Arial" w:cs="Arial"/>
          <w:b/>
          <w:bCs/>
        </w:rPr>
        <w:t>4.1 Обоснование</w:t>
      </w:r>
    </w:p>
    <w:p w14:paraId="6049A719" w14:textId="2A03171B" w:rsidR="003C49A7" w:rsidRPr="006B5451" w:rsidRDefault="003C49A7" w:rsidP="004F0F9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Настоящий </w:t>
      </w:r>
      <w:r w:rsidRPr="006B5451">
        <w:rPr>
          <w:rFonts w:ascii="Arial" w:hAnsi="Arial" w:cs="Arial"/>
        </w:rPr>
        <w:t>стандарт предназначен для разработк</w:t>
      </w:r>
      <w:r>
        <w:rPr>
          <w:rFonts w:ascii="Arial" w:hAnsi="Arial" w:cs="Arial"/>
        </w:rPr>
        <w:t xml:space="preserve">и данных механических испытаний </w:t>
      </w:r>
      <w:r w:rsidRPr="006B5451">
        <w:rPr>
          <w:rFonts w:ascii="Arial" w:hAnsi="Arial" w:cs="Arial"/>
        </w:rPr>
        <w:t xml:space="preserve">упаковочных систем многоразового пользования, недоступных для </w:t>
      </w:r>
      <w:r>
        <w:rPr>
          <w:rFonts w:ascii="Arial" w:hAnsi="Arial" w:cs="Arial"/>
        </w:rPr>
        <w:t xml:space="preserve">открывания детьми. Эти данные </w:t>
      </w:r>
      <w:r w:rsidRPr="006B5451">
        <w:rPr>
          <w:rFonts w:ascii="Arial" w:hAnsi="Arial" w:cs="Arial"/>
        </w:rPr>
        <w:t xml:space="preserve">могут </w:t>
      </w:r>
      <w:r w:rsidR="004F0F92">
        <w:rPr>
          <w:rFonts w:ascii="Arial" w:hAnsi="Arial" w:cs="Arial"/>
        </w:rPr>
        <w:t>быть использованы</w:t>
      </w:r>
      <w:r w:rsidRPr="006B5451">
        <w:rPr>
          <w:rFonts w:ascii="Arial" w:hAnsi="Arial" w:cs="Arial"/>
        </w:rPr>
        <w:t xml:space="preserve"> для проверки эквивалентности сис</w:t>
      </w:r>
      <w:r>
        <w:rPr>
          <w:rFonts w:ascii="Arial" w:hAnsi="Arial" w:cs="Arial"/>
        </w:rPr>
        <w:t xml:space="preserve">темы многоразового пользования, </w:t>
      </w:r>
      <w:r w:rsidRPr="006B5451">
        <w:rPr>
          <w:rFonts w:ascii="Arial" w:hAnsi="Arial" w:cs="Arial"/>
        </w:rPr>
        <w:t>нед</w:t>
      </w:r>
      <w:r>
        <w:rPr>
          <w:rFonts w:ascii="Arial" w:hAnsi="Arial" w:cs="Arial"/>
        </w:rPr>
        <w:t>оступной для открывания детьми</w:t>
      </w:r>
      <w:r w:rsidR="004F0F92">
        <w:rPr>
          <w:rFonts w:ascii="Arial" w:hAnsi="Arial" w:cs="Arial"/>
        </w:rPr>
        <w:t>,</w:t>
      </w:r>
      <w:r w:rsidRPr="006B5451">
        <w:rPr>
          <w:rFonts w:ascii="Arial" w:hAnsi="Arial" w:cs="Arial"/>
        </w:rPr>
        <w:t xml:space="preserve"> с типовой утвержденной упаковк</w:t>
      </w:r>
      <w:r>
        <w:rPr>
          <w:rFonts w:ascii="Arial" w:hAnsi="Arial" w:cs="Arial"/>
        </w:rPr>
        <w:t>ой (т.</w:t>
      </w:r>
      <w:r w:rsidR="004F0F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е. в ходе управленческих </w:t>
      </w:r>
      <w:r w:rsidRPr="006B5451">
        <w:rPr>
          <w:rFonts w:ascii="Arial" w:hAnsi="Arial" w:cs="Arial"/>
        </w:rPr>
        <w:t xml:space="preserve">изменений) и направлены на исключение лишних </w:t>
      </w:r>
      <w:r w:rsidR="00447D0C" w:rsidRPr="001861F3">
        <w:rPr>
          <w:rFonts w:ascii="Arial" w:hAnsi="Arial" w:cs="Arial"/>
        </w:rPr>
        <w:t>групповых</w:t>
      </w:r>
      <w:r w:rsidR="00447D0C">
        <w:rPr>
          <w:rFonts w:ascii="Arial" w:hAnsi="Arial" w:cs="Arial"/>
        </w:rPr>
        <w:t xml:space="preserve"> </w:t>
      </w:r>
      <w:r w:rsidRPr="006B5451">
        <w:rPr>
          <w:rFonts w:ascii="Arial" w:hAnsi="Arial" w:cs="Arial"/>
        </w:rPr>
        <w:t>испытаний.</w:t>
      </w:r>
    </w:p>
    <w:p w14:paraId="049C53A9" w14:textId="3024B64A" w:rsidR="003C49A7" w:rsidRPr="006B5451" w:rsidRDefault="003C49A7" w:rsidP="004F0F9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b/>
          <w:bCs/>
        </w:rPr>
      </w:pPr>
      <w:r w:rsidRPr="006B5451">
        <w:rPr>
          <w:rFonts w:ascii="Arial" w:hAnsi="Arial" w:cs="Arial"/>
          <w:b/>
          <w:bCs/>
        </w:rPr>
        <w:t>4.2 Нормативно-справочная информация</w:t>
      </w:r>
    </w:p>
    <w:p w14:paraId="1181FA37" w14:textId="398AE829" w:rsidR="003C49A7" w:rsidRDefault="003C49A7" w:rsidP="00447D0C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 w:rsidRPr="006B5451">
        <w:rPr>
          <w:rFonts w:ascii="Arial" w:hAnsi="Arial" w:cs="Arial"/>
        </w:rPr>
        <w:t xml:space="preserve">Нормативно-справочная информация должна быть </w:t>
      </w:r>
      <w:r w:rsidR="00447D0C" w:rsidRPr="001861F3">
        <w:rPr>
          <w:rFonts w:ascii="Arial" w:hAnsi="Arial" w:cs="Arial"/>
        </w:rPr>
        <w:t>получена</w:t>
      </w:r>
      <w:r w:rsidR="00447D0C">
        <w:rPr>
          <w:rFonts w:ascii="Arial" w:hAnsi="Arial" w:cs="Arial"/>
        </w:rPr>
        <w:t xml:space="preserve"> </w:t>
      </w:r>
      <w:r w:rsidRPr="006B5451">
        <w:rPr>
          <w:rFonts w:ascii="Arial" w:hAnsi="Arial" w:cs="Arial"/>
        </w:rPr>
        <w:t>на у</w:t>
      </w:r>
      <w:r>
        <w:rPr>
          <w:rFonts w:ascii="Arial" w:hAnsi="Arial" w:cs="Arial"/>
        </w:rPr>
        <w:t xml:space="preserve">твержденных типовых упаковках с </w:t>
      </w:r>
      <w:r w:rsidRPr="00CC682E">
        <w:rPr>
          <w:rFonts w:ascii="Arial" w:hAnsi="Arial" w:cs="Arial"/>
        </w:rPr>
        <w:t xml:space="preserve">применением </w:t>
      </w:r>
      <w:r w:rsidR="00D87D03" w:rsidRPr="00CC682E">
        <w:rPr>
          <w:rFonts w:ascii="Arial" w:hAnsi="Arial" w:cs="Arial"/>
        </w:rPr>
        <w:t xml:space="preserve">специальных </w:t>
      </w:r>
      <w:r w:rsidRPr="00CC682E">
        <w:rPr>
          <w:rFonts w:ascii="Arial" w:hAnsi="Arial" w:cs="Arial"/>
        </w:rPr>
        <w:t xml:space="preserve">методов испытаний для </w:t>
      </w:r>
      <w:r w:rsidR="00447D0C" w:rsidRPr="00CC682E">
        <w:rPr>
          <w:rFonts w:ascii="Arial" w:hAnsi="Arial" w:cs="Arial"/>
        </w:rPr>
        <w:t>т</w:t>
      </w:r>
      <w:r w:rsidR="00D87D03" w:rsidRPr="00CC682E">
        <w:rPr>
          <w:rFonts w:ascii="Arial" w:hAnsi="Arial" w:cs="Arial"/>
        </w:rPr>
        <w:t xml:space="preserve">иповой </w:t>
      </w:r>
      <w:r w:rsidR="00447D0C" w:rsidRPr="00CC682E">
        <w:rPr>
          <w:rFonts w:ascii="Arial" w:hAnsi="Arial" w:cs="Arial"/>
        </w:rPr>
        <w:t>упаковки, как приведено в разделе 6. Справочные данные предпочтительно формировать на той же партии (партиях)</w:t>
      </w:r>
      <w:r w:rsidR="00DF6FAD" w:rsidRPr="00CC682E">
        <w:rPr>
          <w:rFonts w:ascii="Arial" w:hAnsi="Arial" w:cs="Arial"/>
        </w:rPr>
        <w:t xml:space="preserve"> упаковок</w:t>
      </w:r>
      <w:r w:rsidR="00447D0C" w:rsidRPr="00CC682E">
        <w:rPr>
          <w:rFonts w:ascii="Arial" w:hAnsi="Arial" w:cs="Arial"/>
        </w:rPr>
        <w:t xml:space="preserve">, которая использовалась для </w:t>
      </w:r>
      <w:r w:rsidR="00DF6FAD" w:rsidRPr="00CC682E">
        <w:rPr>
          <w:rFonts w:ascii="Arial" w:hAnsi="Arial" w:cs="Arial"/>
        </w:rPr>
        <w:t xml:space="preserve">типового испытания в соответствии с ISO 8317. </w:t>
      </w:r>
      <w:r w:rsidRPr="00CC682E">
        <w:rPr>
          <w:rFonts w:ascii="Arial" w:hAnsi="Arial" w:cs="Arial"/>
        </w:rPr>
        <w:t xml:space="preserve">Где это невозможно, справочные данные могут быть </w:t>
      </w:r>
      <w:r w:rsidR="00DF6FAD" w:rsidRPr="00CC682E">
        <w:rPr>
          <w:rFonts w:ascii="Arial" w:hAnsi="Arial" w:cs="Arial"/>
        </w:rPr>
        <w:t xml:space="preserve">получены </w:t>
      </w:r>
      <w:r w:rsidRPr="00CC682E">
        <w:rPr>
          <w:rFonts w:ascii="Arial" w:hAnsi="Arial" w:cs="Arial"/>
        </w:rPr>
        <w:t>на альтернативной</w:t>
      </w:r>
      <w:r w:rsidRPr="006B5451">
        <w:rPr>
          <w:rFonts w:ascii="Arial" w:hAnsi="Arial" w:cs="Arial"/>
        </w:rPr>
        <w:t xml:space="preserve"> партии или партиях упаковки, при условии</w:t>
      </w:r>
      <w:r>
        <w:rPr>
          <w:rFonts w:ascii="Arial" w:hAnsi="Arial" w:cs="Arial"/>
        </w:rPr>
        <w:t xml:space="preserve">, что партия упаковки идентична </w:t>
      </w:r>
      <w:r w:rsidRPr="006B5451">
        <w:rPr>
          <w:rFonts w:ascii="Arial" w:hAnsi="Arial" w:cs="Arial"/>
        </w:rPr>
        <w:t>по назначению, конструкции и техническим требованиям типовой утвержденной упаковке.</w:t>
      </w:r>
    </w:p>
    <w:p w14:paraId="4268B9DE" w14:textId="340ED601" w:rsidR="003C49A7" w:rsidRPr="006B5451" w:rsidRDefault="003C49A7" w:rsidP="004F0F9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 w:rsidRPr="006B5451">
        <w:rPr>
          <w:rFonts w:ascii="Arial" w:hAnsi="Arial" w:cs="Arial"/>
        </w:rPr>
        <w:t xml:space="preserve">Для </w:t>
      </w:r>
      <w:r w:rsidRPr="00CC682E">
        <w:rPr>
          <w:rFonts w:ascii="Arial" w:hAnsi="Arial" w:cs="Arial"/>
        </w:rPr>
        <w:t xml:space="preserve">установления параметров испытания для ряда упаковок, </w:t>
      </w:r>
      <w:r w:rsidR="00DF6FAD" w:rsidRPr="00CC682E">
        <w:rPr>
          <w:rFonts w:ascii="Arial" w:hAnsi="Arial" w:cs="Arial"/>
        </w:rPr>
        <w:t xml:space="preserve">имеющих </w:t>
      </w:r>
      <w:r w:rsidR="006A644E" w:rsidRPr="00CC682E">
        <w:rPr>
          <w:rFonts w:ascii="Arial" w:hAnsi="Arial" w:cs="Arial"/>
        </w:rPr>
        <w:t>технические условия</w:t>
      </w:r>
      <w:r w:rsidR="00DF6FAD" w:rsidRPr="00CC682E">
        <w:rPr>
          <w:rFonts w:ascii="Arial" w:hAnsi="Arial" w:cs="Arial"/>
        </w:rPr>
        <w:t xml:space="preserve">, </w:t>
      </w:r>
      <w:r w:rsidRPr="00CC682E">
        <w:rPr>
          <w:rFonts w:ascii="Arial" w:hAnsi="Arial" w:cs="Arial"/>
        </w:rPr>
        <w:t>должны применяться идентифицированные методы испытания, используемые для создания данных для упаковок</w:t>
      </w:r>
      <w:r w:rsidR="00D71DA0" w:rsidRPr="00CC682E">
        <w:rPr>
          <w:rFonts w:ascii="Arial" w:hAnsi="Arial" w:cs="Arial"/>
        </w:rPr>
        <w:t>,</w:t>
      </w:r>
      <w:r w:rsidRPr="00CC682E">
        <w:rPr>
          <w:rFonts w:ascii="Arial" w:hAnsi="Arial" w:cs="Arial"/>
        </w:rPr>
        <w:t xml:space="preserve"> испытываемых по ISO 8317, или для</w:t>
      </w:r>
      <w:r w:rsidR="00D71DA0" w:rsidRPr="00CC682E">
        <w:rPr>
          <w:rFonts w:ascii="Arial" w:hAnsi="Arial" w:cs="Arial"/>
        </w:rPr>
        <w:t xml:space="preserve"> </w:t>
      </w:r>
      <w:r w:rsidRPr="00CC682E">
        <w:rPr>
          <w:rFonts w:ascii="Arial" w:hAnsi="Arial" w:cs="Arial"/>
        </w:rPr>
        <w:t>упаковок</w:t>
      </w:r>
      <w:r w:rsidR="00D71DA0" w:rsidRPr="00CC682E">
        <w:rPr>
          <w:rFonts w:ascii="Arial" w:hAnsi="Arial" w:cs="Arial"/>
        </w:rPr>
        <w:t>,</w:t>
      </w:r>
      <w:r w:rsidR="006A644E" w:rsidRPr="00CC682E">
        <w:rPr>
          <w:rFonts w:ascii="Arial" w:hAnsi="Arial" w:cs="Arial"/>
        </w:rPr>
        <w:t xml:space="preserve"> на которые распространяются технические условия</w:t>
      </w:r>
      <w:r w:rsidRPr="00CC682E">
        <w:rPr>
          <w:rFonts w:ascii="Arial" w:hAnsi="Arial" w:cs="Arial"/>
        </w:rPr>
        <w:t xml:space="preserve">. </w:t>
      </w:r>
      <w:r w:rsidR="006A644E" w:rsidRPr="00CC682E">
        <w:rPr>
          <w:rFonts w:ascii="Arial" w:hAnsi="Arial" w:cs="Arial"/>
        </w:rPr>
        <w:t>Технические условия</w:t>
      </w:r>
      <w:r w:rsidRPr="00CC682E">
        <w:rPr>
          <w:rFonts w:ascii="Arial" w:hAnsi="Arial" w:cs="Arial"/>
        </w:rPr>
        <w:t xml:space="preserve"> с соответствующими</w:t>
      </w:r>
      <w:r w:rsidRPr="006B5451">
        <w:rPr>
          <w:rFonts w:ascii="Arial" w:hAnsi="Arial" w:cs="Arial"/>
        </w:rPr>
        <w:t xml:space="preserve"> допусками для </w:t>
      </w:r>
      <w:r w:rsidR="00DF6FAD" w:rsidRPr="006A644E">
        <w:rPr>
          <w:rFonts w:ascii="Arial" w:hAnsi="Arial" w:cs="Arial"/>
        </w:rPr>
        <w:t>конкретной</w:t>
      </w:r>
      <w:r w:rsidR="00DF6F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упаковки должны быть </w:t>
      </w:r>
      <w:r w:rsidRPr="006B5451">
        <w:rPr>
          <w:rFonts w:ascii="Arial" w:hAnsi="Arial" w:cs="Arial"/>
        </w:rPr>
        <w:t>определены пр</w:t>
      </w:r>
      <w:r w:rsidR="00D71DA0">
        <w:rPr>
          <w:rFonts w:ascii="Arial" w:hAnsi="Arial" w:cs="Arial"/>
        </w:rPr>
        <w:t xml:space="preserve">и </w:t>
      </w:r>
      <w:r w:rsidR="00DF6FAD" w:rsidRPr="006A644E">
        <w:rPr>
          <w:rFonts w:ascii="Arial" w:hAnsi="Arial" w:cs="Arial"/>
        </w:rPr>
        <w:t>формировании</w:t>
      </w:r>
      <w:r w:rsidR="00DF6FAD">
        <w:rPr>
          <w:rFonts w:ascii="Arial" w:hAnsi="Arial" w:cs="Arial"/>
        </w:rPr>
        <w:t xml:space="preserve"> </w:t>
      </w:r>
      <w:r w:rsidR="00D71DA0">
        <w:rPr>
          <w:rFonts w:ascii="Arial" w:hAnsi="Arial" w:cs="Arial"/>
        </w:rPr>
        <w:t>нормативно-справочной информации</w:t>
      </w:r>
      <w:r w:rsidRPr="006B5451">
        <w:rPr>
          <w:rFonts w:ascii="Arial" w:hAnsi="Arial" w:cs="Arial"/>
        </w:rPr>
        <w:t>.</w:t>
      </w:r>
    </w:p>
    <w:p w14:paraId="6A335AEE" w14:textId="3E06E4B5" w:rsidR="003C49A7" w:rsidRDefault="003C49A7" w:rsidP="004F0F9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b/>
          <w:bCs/>
        </w:rPr>
      </w:pPr>
      <w:r w:rsidRPr="006B5451">
        <w:rPr>
          <w:rFonts w:ascii="Arial" w:hAnsi="Arial" w:cs="Arial"/>
          <w:b/>
          <w:bCs/>
        </w:rPr>
        <w:t>4.3 Модификации упаковки</w:t>
      </w:r>
    </w:p>
    <w:p w14:paraId="4F3444FC" w14:textId="781E0E13" w:rsidR="003C49A7" w:rsidRDefault="003C49A7" w:rsidP="004F0F9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Стандарт </w:t>
      </w:r>
      <w:r w:rsidRPr="006B5451">
        <w:rPr>
          <w:rFonts w:ascii="Arial" w:hAnsi="Arial" w:cs="Arial"/>
        </w:rPr>
        <w:t xml:space="preserve">ISO </w:t>
      </w:r>
      <w:r w:rsidRPr="00CC682E">
        <w:rPr>
          <w:rFonts w:ascii="Arial" w:hAnsi="Arial" w:cs="Arial"/>
        </w:rPr>
        <w:t>8317 устанавливает возможность применения механического испытания для подтверждения продолж</w:t>
      </w:r>
      <w:r w:rsidR="00DF6FAD" w:rsidRPr="00CC682E">
        <w:rPr>
          <w:rFonts w:ascii="Arial" w:hAnsi="Arial" w:cs="Arial"/>
        </w:rPr>
        <w:t>ения соответствия упаков</w:t>
      </w:r>
      <w:r w:rsidRPr="00CC682E">
        <w:rPr>
          <w:rFonts w:ascii="Arial" w:hAnsi="Arial" w:cs="Arial"/>
        </w:rPr>
        <w:t>к</w:t>
      </w:r>
      <w:r w:rsidR="00DF6FAD" w:rsidRPr="00CC682E">
        <w:rPr>
          <w:rFonts w:ascii="Arial" w:hAnsi="Arial" w:cs="Arial"/>
        </w:rPr>
        <w:t>и, недоступной</w:t>
      </w:r>
      <w:r w:rsidRPr="00CC682E">
        <w:rPr>
          <w:rFonts w:ascii="Arial" w:hAnsi="Arial" w:cs="Arial"/>
        </w:rPr>
        <w:t xml:space="preserve"> </w:t>
      </w:r>
      <w:r w:rsidRPr="00CC682E">
        <w:rPr>
          <w:rFonts w:ascii="Arial" w:hAnsi="Arial" w:cs="Arial"/>
        </w:rPr>
        <w:lastRenderedPageBreak/>
        <w:t xml:space="preserve">для </w:t>
      </w:r>
      <w:r w:rsidR="00DF6FAD" w:rsidRPr="00CC682E">
        <w:rPr>
          <w:rFonts w:ascii="Arial" w:hAnsi="Arial" w:cs="Arial"/>
        </w:rPr>
        <w:t>открывания детьми</w:t>
      </w:r>
      <w:r w:rsidRPr="00CC682E">
        <w:rPr>
          <w:rFonts w:ascii="Arial" w:hAnsi="Arial" w:cs="Arial"/>
        </w:rPr>
        <w:t>, с учетом</w:t>
      </w:r>
      <w:r w:rsidR="006A644E" w:rsidRPr="00CC682E">
        <w:rPr>
          <w:rFonts w:ascii="Arial" w:hAnsi="Arial" w:cs="Arial"/>
        </w:rPr>
        <w:t xml:space="preserve"> внесения</w:t>
      </w:r>
      <w:r w:rsidR="002618B6" w:rsidRPr="00CC682E">
        <w:rPr>
          <w:rFonts w:ascii="Arial" w:hAnsi="Arial" w:cs="Arial"/>
        </w:rPr>
        <w:t xml:space="preserve"> </w:t>
      </w:r>
      <w:r w:rsidR="006A644E" w:rsidRPr="00CC682E">
        <w:rPr>
          <w:rFonts w:ascii="Arial" w:hAnsi="Arial" w:cs="Arial"/>
        </w:rPr>
        <w:t>незначительных</w:t>
      </w:r>
      <w:r w:rsidRPr="00CC682E">
        <w:rPr>
          <w:rFonts w:ascii="Arial" w:hAnsi="Arial" w:cs="Arial"/>
        </w:rPr>
        <w:t xml:space="preserve"> изменений</w:t>
      </w:r>
      <w:r w:rsidR="002618B6" w:rsidRPr="00CC682E">
        <w:rPr>
          <w:rFonts w:ascii="Arial" w:hAnsi="Arial" w:cs="Arial"/>
        </w:rPr>
        <w:t xml:space="preserve"> </w:t>
      </w:r>
      <w:r w:rsidR="006A644E" w:rsidRPr="00CC682E">
        <w:rPr>
          <w:rFonts w:ascii="Arial" w:hAnsi="Arial" w:cs="Arial"/>
        </w:rPr>
        <w:t>в упаковку</w:t>
      </w:r>
      <w:r w:rsidRPr="00CC682E">
        <w:rPr>
          <w:rFonts w:ascii="Arial" w:hAnsi="Arial" w:cs="Arial"/>
        </w:rPr>
        <w:t>, тип</w:t>
      </w:r>
      <w:r w:rsidR="002618B6" w:rsidRPr="00CC682E">
        <w:rPr>
          <w:rFonts w:ascii="Arial" w:hAnsi="Arial" w:cs="Arial"/>
        </w:rPr>
        <w:t xml:space="preserve"> </w:t>
      </w:r>
      <w:r w:rsidRPr="00CC682E">
        <w:rPr>
          <w:rFonts w:ascii="Arial" w:hAnsi="Arial" w:cs="Arial"/>
        </w:rPr>
        <w:t>которой был</w:t>
      </w:r>
      <w:r w:rsidR="002618B6" w:rsidRPr="00CC682E">
        <w:rPr>
          <w:rFonts w:ascii="Arial" w:hAnsi="Arial" w:cs="Arial"/>
        </w:rPr>
        <w:t xml:space="preserve"> </w:t>
      </w:r>
      <w:r w:rsidRPr="00CC682E">
        <w:rPr>
          <w:rFonts w:ascii="Arial" w:hAnsi="Arial" w:cs="Arial"/>
        </w:rPr>
        <w:t xml:space="preserve">утвержден </w:t>
      </w:r>
      <w:r w:rsidR="00DF6FAD" w:rsidRPr="00CC682E">
        <w:rPr>
          <w:rFonts w:ascii="Arial" w:hAnsi="Arial" w:cs="Arial"/>
        </w:rPr>
        <w:t xml:space="preserve">в соответствии с </w:t>
      </w:r>
      <w:r w:rsidRPr="00CC682E">
        <w:rPr>
          <w:rFonts w:ascii="Arial" w:hAnsi="Arial" w:cs="Arial"/>
        </w:rPr>
        <w:t>ISO 8317.</w:t>
      </w:r>
    </w:p>
    <w:p w14:paraId="2986711C" w14:textId="77777777" w:rsidR="00DF6FAD" w:rsidRDefault="00DF6FAD" w:rsidP="004F0F9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</w:p>
    <w:p w14:paraId="2347604C" w14:textId="6F1F8C20" w:rsidR="003C49A7" w:rsidRPr="00747BD3" w:rsidRDefault="003C49A7" w:rsidP="004F0F9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r w:rsidRPr="000B28E2">
        <w:rPr>
          <w:rFonts w:ascii="Arial" w:hAnsi="Arial" w:cs="Arial"/>
          <w:spacing w:val="40"/>
          <w:sz w:val="22"/>
          <w:szCs w:val="22"/>
        </w:rPr>
        <w:t>Примечание</w:t>
      </w:r>
      <w:r>
        <w:rPr>
          <w:rFonts w:ascii="Arial" w:hAnsi="Arial" w:cs="Arial"/>
          <w:sz w:val="22"/>
          <w:szCs w:val="22"/>
        </w:rPr>
        <w:t xml:space="preserve"> ―</w:t>
      </w:r>
      <w:r w:rsidRPr="00C00D1D">
        <w:rPr>
          <w:rFonts w:ascii="Arial" w:hAnsi="Arial" w:cs="Arial"/>
        </w:rPr>
        <w:t xml:space="preserve"> </w:t>
      </w:r>
      <w:r w:rsidRPr="00747BD3">
        <w:rPr>
          <w:rFonts w:ascii="Arial" w:hAnsi="Arial" w:cs="Arial"/>
          <w:sz w:val="22"/>
          <w:szCs w:val="22"/>
        </w:rPr>
        <w:t xml:space="preserve">Изменения в типовой утвержденной упаковке, приводящие к </w:t>
      </w:r>
      <w:r w:rsidR="00DF6FAD" w:rsidRPr="006A644E">
        <w:rPr>
          <w:rFonts w:ascii="Arial" w:hAnsi="Arial" w:cs="Arial"/>
          <w:sz w:val="22"/>
          <w:szCs w:val="22"/>
        </w:rPr>
        <w:t>несоответствию критериям или размерам</w:t>
      </w:r>
      <w:r w:rsidR="00DF6FAD">
        <w:rPr>
          <w:rFonts w:ascii="Arial" w:hAnsi="Arial" w:cs="Arial"/>
          <w:sz w:val="22"/>
          <w:szCs w:val="22"/>
        </w:rPr>
        <w:t xml:space="preserve"> </w:t>
      </w:r>
      <w:r w:rsidRPr="00747BD3">
        <w:rPr>
          <w:rFonts w:ascii="Arial" w:hAnsi="Arial" w:cs="Arial"/>
          <w:sz w:val="22"/>
          <w:szCs w:val="22"/>
        </w:rPr>
        <w:t xml:space="preserve">серии подобных упаковок, требуют проведения </w:t>
      </w:r>
      <w:r w:rsidR="00DF6FAD" w:rsidRPr="006A644E">
        <w:rPr>
          <w:rFonts w:ascii="Arial" w:hAnsi="Arial" w:cs="Arial"/>
          <w:sz w:val="22"/>
          <w:szCs w:val="22"/>
        </w:rPr>
        <w:t>групповых</w:t>
      </w:r>
      <w:r w:rsidR="00DF6FAD">
        <w:rPr>
          <w:rFonts w:ascii="Arial" w:hAnsi="Arial" w:cs="Arial"/>
          <w:sz w:val="22"/>
          <w:szCs w:val="22"/>
        </w:rPr>
        <w:t xml:space="preserve"> </w:t>
      </w:r>
      <w:r w:rsidRPr="00747BD3">
        <w:rPr>
          <w:rFonts w:ascii="Arial" w:hAnsi="Arial" w:cs="Arial"/>
          <w:sz w:val="22"/>
          <w:szCs w:val="22"/>
        </w:rPr>
        <w:t>испытаний согласно ISO 831</w:t>
      </w:r>
      <w:r w:rsidR="00D71DA0">
        <w:rPr>
          <w:rFonts w:ascii="Arial" w:hAnsi="Arial" w:cs="Arial"/>
          <w:sz w:val="22"/>
          <w:szCs w:val="22"/>
        </w:rPr>
        <w:t>7 для подтверждения соответствия</w:t>
      </w:r>
      <w:r w:rsidRPr="00747BD3">
        <w:rPr>
          <w:rFonts w:ascii="Arial" w:hAnsi="Arial" w:cs="Arial"/>
          <w:sz w:val="22"/>
          <w:szCs w:val="22"/>
        </w:rPr>
        <w:t xml:space="preserve"> </w:t>
      </w:r>
      <w:r w:rsidR="00DF6FAD" w:rsidRPr="00D707B9">
        <w:rPr>
          <w:rFonts w:ascii="Arial" w:hAnsi="Arial" w:cs="Arial"/>
          <w:sz w:val="22"/>
          <w:szCs w:val="22"/>
        </w:rPr>
        <w:t>требованиям</w:t>
      </w:r>
      <w:r w:rsidR="00DF6FAD">
        <w:rPr>
          <w:rFonts w:ascii="Arial" w:hAnsi="Arial" w:cs="Arial"/>
          <w:sz w:val="22"/>
          <w:szCs w:val="22"/>
        </w:rPr>
        <w:t xml:space="preserve"> </w:t>
      </w:r>
      <w:r w:rsidRPr="00747BD3">
        <w:rPr>
          <w:rFonts w:ascii="Arial" w:hAnsi="Arial" w:cs="Arial"/>
          <w:sz w:val="22"/>
          <w:szCs w:val="22"/>
        </w:rPr>
        <w:t xml:space="preserve">упаковки недоступной </w:t>
      </w:r>
      <w:r w:rsidRPr="006A644E">
        <w:rPr>
          <w:rFonts w:ascii="Arial" w:hAnsi="Arial" w:cs="Arial"/>
          <w:sz w:val="22"/>
          <w:szCs w:val="22"/>
        </w:rPr>
        <w:t>для</w:t>
      </w:r>
      <w:r w:rsidR="00563BEF" w:rsidRPr="000D6425">
        <w:rPr>
          <w:rFonts w:ascii="Arial" w:hAnsi="Arial" w:cs="Arial"/>
          <w:sz w:val="22"/>
          <w:szCs w:val="22"/>
        </w:rPr>
        <w:t xml:space="preserve"> открывания детьми</w:t>
      </w:r>
      <w:r w:rsidR="00563BEF" w:rsidRPr="00747BD3">
        <w:rPr>
          <w:rFonts w:ascii="Arial" w:hAnsi="Arial" w:cs="Arial"/>
          <w:sz w:val="22"/>
          <w:szCs w:val="22"/>
        </w:rPr>
        <w:t xml:space="preserve"> </w:t>
      </w:r>
    </w:p>
    <w:p w14:paraId="04461AE8" w14:textId="77777777" w:rsidR="003C49A7" w:rsidRPr="006B5451" w:rsidRDefault="003C49A7" w:rsidP="004F0F9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</w:p>
    <w:p w14:paraId="1082DAD9" w14:textId="12738025" w:rsidR="006460BC" w:rsidRDefault="00747BD3" w:rsidP="004F0F9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 w:rsidRPr="006B5451">
        <w:rPr>
          <w:rFonts w:ascii="Arial" w:hAnsi="Arial" w:cs="Arial"/>
        </w:rPr>
        <w:t>Пригодность и воз</w:t>
      </w:r>
      <w:r w:rsidR="000D0399">
        <w:rPr>
          <w:rFonts w:ascii="Arial" w:hAnsi="Arial" w:cs="Arial"/>
        </w:rPr>
        <w:t xml:space="preserve">можность с помощью </w:t>
      </w:r>
      <w:r w:rsidR="000D0399" w:rsidRPr="00D707B9">
        <w:rPr>
          <w:rFonts w:ascii="Arial" w:hAnsi="Arial" w:cs="Arial"/>
        </w:rPr>
        <w:t>механических</w:t>
      </w:r>
      <w:r w:rsidRPr="00D707B9">
        <w:rPr>
          <w:rFonts w:ascii="Arial" w:hAnsi="Arial" w:cs="Arial"/>
        </w:rPr>
        <w:t xml:space="preserve"> испытан</w:t>
      </w:r>
      <w:r w:rsidR="000D0399" w:rsidRPr="00D707B9">
        <w:rPr>
          <w:rFonts w:ascii="Arial" w:hAnsi="Arial" w:cs="Arial"/>
        </w:rPr>
        <w:t>ий</w:t>
      </w:r>
      <w:r>
        <w:rPr>
          <w:rFonts w:ascii="Arial" w:hAnsi="Arial" w:cs="Arial"/>
        </w:rPr>
        <w:t xml:space="preserve"> оценить влияние изменений на </w:t>
      </w:r>
      <w:r w:rsidRPr="006B5451">
        <w:rPr>
          <w:rFonts w:ascii="Arial" w:hAnsi="Arial" w:cs="Arial"/>
        </w:rPr>
        <w:t>типовую утвержденную упаковку, недос</w:t>
      </w:r>
      <w:r>
        <w:rPr>
          <w:rFonts w:ascii="Arial" w:hAnsi="Arial" w:cs="Arial"/>
        </w:rPr>
        <w:t xml:space="preserve">тупную для </w:t>
      </w:r>
      <w:r w:rsidR="000D0399" w:rsidRPr="00D707B9">
        <w:rPr>
          <w:rFonts w:ascii="Arial" w:hAnsi="Arial" w:cs="Arial"/>
        </w:rPr>
        <w:t>открывания</w:t>
      </w:r>
      <w:r w:rsidR="000D0399">
        <w:rPr>
          <w:rFonts w:ascii="Arial" w:hAnsi="Arial" w:cs="Arial"/>
        </w:rPr>
        <w:t xml:space="preserve"> детьми</w:t>
      </w:r>
      <w:r w:rsidRPr="006B5451">
        <w:rPr>
          <w:rFonts w:ascii="Arial" w:hAnsi="Arial" w:cs="Arial"/>
        </w:rPr>
        <w:t xml:space="preserve">, </w:t>
      </w:r>
      <w:r w:rsidRPr="00D707B9">
        <w:rPr>
          <w:rFonts w:ascii="Arial" w:hAnsi="Arial" w:cs="Arial"/>
        </w:rPr>
        <w:t xml:space="preserve">будет меняться в </w:t>
      </w:r>
      <w:r w:rsidR="000D0399" w:rsidRPr="00D707B9">
        <w:rPr>
          <w:rFonts w:ascii="Arial" w:hAnsi="Arial" w:cs="Arial"/>
        </w:rPr>
        <w:t>зависимости от характера</w:t>
      </w:r>
      <w:r w:rsidR="000D0399">
        <w:rPr>
          <w:rFonts w:ascii="Arial" w:hAnsi="Arial" w:cs="Arial"/>
        </w:rPr>
        <w:t xml:space="preserve"> </w:t>
      </w:r>
      <w:r w:rsidRPr="006B5451">
        <w:rPr>
          <w:rFonts w:ascii="Arial" w:hAnsi="Arial" w:cs="Arial"/>
        </w:rPr>
        <w:t>предполагаемых изменений. Для разрешения этого для ка</w:t>
      </w:r>
      <w:r>
        <w:rPr>
          <w:rFonts w:ascii="Arial" w:hAnsi="Arial" w:cs="Arial"/>
        </w:rPr>
        <w:t xml:space="preserve">ждого предполагаемого изменения </w:t>
      </w:r>
      <w:r w:rsidRPr="006B5451">
        <w:rPr>
          <w:rFonts w:ascii="Arial" w:hAnsi="Arial" w:cs="Arial"/>
        </w:rPr>
        <w:t>необходимо провести оценку риска для определения потенциаль</w:t>
      </w:r>
      <w:r>
        <w:rPr>
          <w:rFonts w:ascii="Arial" w:hAnsi="Arial" w:cs="Arial"/>
        </w:rPr>
        <w:t xml:space="preserve">ных воздействий предполагаемого </w:t>
      </w:r>
      <w:r w:rsidRPr="006B5451">
        <w:rPr>
          <w:rFonts w:ascii="Arial" w:hAnsi="Arial" w:cs="Arial"/>
        </w:rPr>
        <w:t>изменения, а также определить и оценить возможность выбранных</w:t>
      </w:r>
      <w:r>
        <w:rPr>
          <w:rFonts w:ascii="Arial" w:hAnsi="Arial" w:cs="Arial"/>
        </w:rPr>
        <w:t xml:space="preserve"> методов механических испытаний </w:t>
      </w:r>
      <w:r w:rsidRPr="006B5451">
        <w:rPr>
          <w:rFonts w:ascii="Arial" w:hAnsi="Arial" w:cs="Arial"/>
        </w:rPr>
        <w:t xml:space="preserve">соответственно измерить эти воздействия. Оценка риска </w:t>
      </w:r>
      <w:r>
        <w:rPr>
          <w:rFonts w:ascii="Arial" w:hAnsi="Arial" w:cs="Arial"/>
        </w:rPr>
        <w:t xml:space="preserve">и обоснование выбранных методов </w:t>
      </w:r>
      <w:r w:rsidRPr="006B5451">
        <w:rPr>
          <w:rFonts w:ascii="Arial" w:hAnsi="Arial" w:cs="Arial"/>
        </w:rPr>
        <w:t>исп</w:t>
      </w:r>
      <w:r>
        <w:rPr>
          <w:rFonts w:ascii="Arial" w:hAnsi="Arial" w:cs="Arial"/>
        </w:rPr>
        <w:t>ытания должны</w:t>
      </w:r>
      <w:r w:rsidR="000D0399">
        <w:rPr>
          <w:rFonts w:ascii="Arial" w:hAnsi="Arial" w:cs="Arial"/>
        </w:rPr>
        <w:t xml:space="preserve"> </w:t>
      </w:r>
      <w:r w:rsidR="000D0399" w:rsidRPr="00D707B9">
        <w:rPr>
          <w:rFonts w:ascii="Arial" w:hAnsi="Arial" w:cs="Arial"/>
        </w:rPr>
        <w:t>быть зафиксированы.</w:t>
      </w:r>
      <w:r>
        <w:rPr>
          <w:rFonts w:ascii="Arial" w:hAnsi="Arial" w:cs="Arial"/>
        </w:rPr>
        <w:t xml:space="preserve"> </w:t>
      </w:r>
    </w:p>
    <w:p w14:paraId="6C33FFF3" w14:textId="14D5AE32" w:rsidR="006460BC" w:rsidRPr="000D6425" w:rsidRDefault="00747BD3" w:rsidP="000D0399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 w:rsidRPr="00D707B9">
        <w:rPr>
          <w:rFonts w:ascii="Arial" w:hAnsi="Arial" w:cs="Arial"/>
        </w:rPr>
        <w:t>Только</w:t>
      </w:r>
      <w:r w:rsidR="000D0399" w:rsidRPr="00D707B9">
        <w:rPr>
          <w:rFonts w:ascii="Arial" w:hAnsi="Arial" w:cs="Arial"/>
        </w:rPr>
        <w:t xml:space="preserve"> в тех случаях,</w:t>
      </w:r>
      <w:r w:rsidRPr="006B5451">
        <w:rPr>
          <w:rFonts w:ascii="Arial" w:hAnsi="Arial" w:cs="Arial"/>
        </w:rPr>
        <w:t xml:space="preserve"> </w:t>
      </w:r>
      <w:r w:rsidR="000D0399" w:rsidRPr="00D707B9">
        <w:rPr>
          <w:rFonts w:ascii="Arial" w:hAnsi="Arial" w:cs="Arial"/>
        </w:rPr>
        <w:t>когда</w:t>
      </w:r>
      <w:r w:rsidR="000D0399">
        <w:rPr>
          <w:rFonts w:ascii="Arial" w:hAnsi="Arial" w:cs="Arial"/>
        </w:rPr>
        <w:t xml:space="preserve"> </w:t>
      </w:r>
      <w:r w:rsidRPr="006B5451">
        <w:rPr>
          <w:rFonts w:ascii="Arial" w:hAnsi="Arial" w:cs="Arial"/>
        </w:rPr>
        <w:t>воздействие любого изменения на характеристик</w:t>
      </w:r>
      <w:r w:rsidR="006460BC">
        <w:rPr>
          <w:rFonts w:ascii="Arial" w:hAnsi="Arial" w:cs="Arial"/>
        </w:rPr>
        <w:t xml:space="preserve">у </w:t>
      </w:r>
      <w:r>
        <w:rPr>
          <w:rFonts w:ascii="Arial" w:hAnsi="Arial" w:cs="Arial"/>
        </w:rPr>
        <w:t xml:space="preserve">недоступности для детей могут </w:t>
      </w:r>
      <w:r w:rsidRPr="006B5451">
        <w:rPr>
          <w:rFonts w:ascii="Arial" w:hAnsi="Arial" w:cs="Arial"/>
        </w:rPr>
        <w:t xml:space="preserve">быть измерены и определены количественно с </w:t>
      </w:r>
      <w:r w:rsidRPr="000D6425">
        <w:rPr>
          <w:rFonts w:ascii="Arial" w:hAnsi="Arial" w:cs="Arial"/>
        </w:rPr>
        <w:t xml:space="preserve">применением механического испытания, можно применять </w:t>
      </w:r>
      <w:r w:rsidR="000D0399" w:rsidRPr="000D6425">
        <w:rPr>
          <w:rFonts w:ascii="Arial" w:hAnsi="Arial" w:cs="Arial"/>
        </w:rPr>
        <w:t xml:space="preserve">только </w:t>
      </w:r>
      <w:r w:rsidRPr="000D6425">
        <w:rPr>
          <w:rFonts w:ascii="Arial" w:hAnsi="Arial" w:cs="Arial"/>
        </w:rPr>
        <w:t xml:space="preserve">одно механическое испытание для оценки </w:t>
      </w:r>
      <w:r w:rsidR="000D0399" w:rsidRPr="000D6425">
        <w:rPr>
          <w:rFonts w:ascii="Arial" w:hAnsi="Arial" w:cs="Arial"/>
        </w:rPr>
        <w:t xml:space="preserve">дальнейшего </w:t>
      </w:r>
      <w:r w:rsidRPr="000D6425">
        <w:rPr>
          <w:rFonts w:ascii="Arial" w:hAnsi="Arial" w:cs="Arial"/>
        </w:rPr>
        <w:t xml:space="preserve">соответствия в качестве упаковки недоступной </w:t>
      </w:r>
      <w:r w:rsidR="00D707B9" w:rsidRPr="000D6425">
        <w:rPr>
          <w:rFonts w:ascii="Arial" w:hAnsi="Arial" w:cs="Arial"/>
        </w:rPr>
        <w:t xml:space="preserve">для </w:t>
      </w:r>
      <w:r w:rsidR="000D0399" w:rsidRPr="000D6425">
        <w:rPr>
          <w:rFonts w:ascii="Arial" w:hAnsi="Arial" w:cs="Arial"/>
        </w:rPr>
        <w:t>открывания детьми</w:t>
      </w:r>
      <w:r w:rsidRPr="000D6425">
        <w:rPr>
          <w:rFonts w:ascii="Arial" w:hAnsi="Arial" w:cs="Arial"/>
        </w:rPr>
        <w:t>.</w:t>
      </w:r>
      <w:r w:rsidR="000D0399" w:rsidRPr="000D6425">
        <w:rPr>
          <w:rFonts w:ascii="Arial" w:hAnsi="Arial" w:cs="Arial"/>
        </w:rPr>
        <w:t xml:space="preserve"> </w:t>
      </w:r>
      <w:r w:rsidRPr="000D6425">
        <w:rPr>
          <w:rFonts w:ascii="Arial" w:hAnsi="Arial" w:cs="Arial"/>
        </w:rPr>
        <w:t xml:space="preserve">При всех других обстоятельствах, необходимо проводить </w:t>
      </w:r>
      <w:r w:rsidR="000D0399" w:rsidRPr="000D6425">
        <w:rPr>
          <w:rFonts w:ascii="Arial" w:hAnsi="Arial" w:cs="Arial"/>
        </w:rPr>
        <w:t xml:space="preserve">групповые </w:t>
      </w:r>
      <w:r w:rsidRPr="000D6425">
        <w:rPr>
          <w:rFonts w:ascii="Arial" w:hAnsi="Arial" w:cs="Arial"/>
        </w:rPr>
        <w:t xml:space="preserve">испытания </w:t>
      </w:r>
      <w:r w:rsidR="00492625" w:rsidRPr="000D6425">
        <w:rPr>
          <w:rFonts w:ascii="Arial" w:hAnsi="Arial" w:cs="Arial"/>
        </w:rPr>
        <w:t>с детьми</w:t>
      </w:r>
      <w:r w:rsidRPr="000D6425">
        <w:rPr>
          <w:rFonts w:ascii="Arial" w:hAnsi="Arial" w:cs="Arial"/>
        </w:rPr>
        <w:t xml:space="preserve"> и взрослыми в соответствии с ISO 8317. </w:t>
      </w:r>
    </w:p>
    <w:p w14:paraId="21EF040A" w14:textId="4CB0AE10" w:rsidR="00747BD3" w:rsidRPr="000D6425" w:rsidRDefault="00747BD3" w:rsidP="004F0F9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 w:rsidRPr="000D6425">
        <w:rPr>
          <w:rFonts w:ascii="Arial" w:hAnsi="Arial" w:cs="Arial"/>
        </w:rPr>
        <w:t>Изменения,</w:t>
      </w:r>
      <w:r w:rsidR="007D0477" w:rsidRPr="000D6425">
        <w:rPr>
          <w:rFonts w:ascii="Arial" w:hAnsi="Arial" w:cs="Arial"/>
        </w:rPr>
        <w:t xml:space="preserve"> влияющие</w:t>
      </w:r>
      <w:r w:rsidRPr="000D6425">
        <w:rPr>
          <w:rFonts w:ascii="Arial" w:hAnsi="Arial" w:cs="Arial"/>
        </w:rPr>
        <w:t xml:space="preserve"> на основные характеристики, должны </w:t>
      </w:r>
      <w:r w:rsidR="007D0477" w:rsidRPr="000D6425">
        <w:rPr>
          <w:rFonts w:ascii="Arial" w:hAnsi="Arial" w:cs="Arial"/>
        </w:rPr>
        <w:t xml:space="preserve">внимательно </w:t>
      </w:r>
      <w:r w:rsidR="00D707B9" w:rsidRPr="000D6425">
        <w:rPr>
          <w:rFonts w:ascii="Arial" w:hAnsi="Arial" w:cs="Arial"/>
        </w:rPr>
        <w:t xml:space="preserve">оцениваться </w:t>
      </w:r>
      <w:r w:rsidRPr="000D6425">
        <w:rPr>
          <w:rFonts w:ascii="Arial" w:hAnsi="Arial" w:cs="Arial"/>
        </w:rPr>
        <w:t>в ходе оценки риска. Следующие элементы рассмотрены как основные характеристики системы</w:t>
      </w:r>
      <w:r>
        <w:rPr>
          <w:rFonts w:ascii="Arial" w:hAnsi="Arial" w:cs="Arial"/>
        </w:rPr>
        <w:t xml:space="preserve"> </w:t>
      </w:r>
      <w:r w:rsidR="00492625">
        <w:rPr>
          <w:rFonts w:ascii="Arial" w:hAnsi="Arial" w:cs="Arial"/>
        </w:rPr>
        <w:t>контейнер/укупорочное средство</w:t>
      </w:r>
      <w:r w:rsidRPr="006B5451">
        <w:rPr>
          <w:rFonts w:ascii="Arial" w:hAnsi="Arial" w:cs="Arial"/>
        </w:rPr>
        <w:t xml:space="preserve"> и очень важны для сохранения </w:t>
      </w:r>
      <w:r w:rsidRPr="000D6425">
        <w:rPr>
          <w:rFonts w:ascii="Arial" w:hAnsi="Arial" w:cs="Arial"/>
        </w:rPr>
        <w:t>функциональности недоступности для детей:</w:t>
      </w:r>
    </w:p>
    <w:p w14:paraId="697AC9B9" w14:textId="2D468D2F" w:rsidR="00747BD3" w:rsidRPr="000D6425" w:rsidRDefault="00D707B9" w:rsidP="004F0F9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 w:rsidRPr="000D6425">
        <w:rPr>
          <w:rFonts w:ascii="Arial" w:hAnsi="Arial" w:cs="Arial"/>
        </w:rPr>
        <w:t>a) Контейнер</w:t>
      </w:r>
    </w:p>
    <w:p w14:paraId="2699B319" w14:textId="77777777" w:rsidR="00747BD3" w:rsidRPr="000D6425" w:rsidRDefault="00747BD3" w:rsidP="004F0F9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 w:rsidRPr="000D6425">
        <w:rPr>
          <w:rFonts w:ascii="Arial" w:hAnsi="Arial" w:cs="Arial"/>
        </w:rPr>
        <w:t>— критические размеры;</w:t>
      </w:r>
    </w:p>
    <w:p w14:paraId="71788758" w14:textId="0F532B65" w:rsidR="00747BD3" w:rsidRPr="000D6425" w:rsidRDefault="00747BD3" w:rsidP="004F0F9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 w:rsidRPr="000D6425">
        <w:rPr>
          <w:rFonts w:ascii="Arial" w:hAnsi="Arial" w:cs="Arial"/>
        </w:rPr>
        <w:t>— материал: стекло, металл, разные полимеры, и т.</w:t>
      </w:r>
      <w:r w:rsidR="00086152" w:rsidRPr="000D6425">
        <w:rPr>
          <w:rFonts w:ascii="Arial" w:hAnsi="Arial" w:cs="Arial"/>
        </w:rPr>
        <w:t>д</w:t>
      </w:r>
      <w:r w:rsidRPr="000D6425">
        <w:rPr>
          <w:rFonts w:ascii="Arial" w:hAnsi="Arial" w:cs="Arial"/>
        </w:rPr>
        <w:t>.;</w:t>
      </w:r>
    </w:p>
    <w:p w14:paraId="37ED1CD3" w14:textId="46CB766C" w:rsidR="00747BD3" w:rsidRPr="000D6425" w:rsidRDefault="00747BD3" w:rsidP="004F0F9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 w:rsidRPr="000D6425">
        <w:rPr>
          <w:rFonts w:ascii="Arial" w:hAnsi="Arial" w:cs="Arial"/>
        </w:rPr>
        <w:t>— форма: круг</w:t>
      </w:r>
      <w:r w:rsidR="00086152" w:rsidRPr="000D6425">
        <w:rPr>
          <w:rFonts w:ascii="Arial" w:hAnsi="Arial" w:cs="Arial"/>
        </w:rPr>
        <w:t>лая</w:t>
      </w:r>
      <w:r w:rsidRPr="000D6425">
        <w:rPr>
          <w:rFonts w:ascii="Arial" w:hAnsi="Arial" w:cs="Arial"/>
        </w:rPr>
        <w:t>, квадрат</w:t>
      </w:r>
      <w:r w:rsidR="00086152" w:rsidRPr="000D6425">
        <w:rPr>
          <w:rFonts w:ascii="Arial" w:hAnsi="Arial" w:cs="Arial"/>
        </w:rPr>
        <w:t>ная, прямоугольная</w:t>
      </w:r>
      <w:r w:rsidRPr="000D6425">
        <w:rPr>
          <w:rFonts w:ascii="Arial" w:hAnsi="Arial" w:cs="Arial"/>
        </w:rPr>
        <w:t>, овал</w:t>
      </w:r>
      <w:r w:rsidR="00086152" w:rsidRPr="000D6425">
        <w:rPr>
          <w:rFonts w:ascii="Arial" w:hAnsi="Arial" w:cs="Arial"/>
        </w:rPr>
        <w:t>ьная, и т.д</w:t>
      </w:r>
      <w:r w:rsidRPr="000D6425">
        <w:rPr>
          <w:rFonts w:ascii="Arial" w:hAnsi="Arial" w:cs="Arial"/>
        </w:rPr>
        <w:t>.;</w:t>
      </w:r>
    </w:p>
    <w:p w14:paraId="1E77AD2F" w14:textId="19459BC9" w:rsidR="00747BD3" w:rsidRPr="000D6425" w:rsidRDefault="00747BD3" w:rsidP="004F0F9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 w:rsidRPr="000D6425">
        <w:rPr>
          <w:rFonts w:ascii="Arial" w:hAnsi="Arial" w:cs="Arial"/>
        </w:rPr>
        <w:t>— обращение: положение ручки, конструкция ручки, и т.</w:t>
      </w:r>
      <w:r w:rsidR="00086152" w:rsidRPr="000D6425">
        <w:rPr>
          <w:rFonts w:ascii="Arial" w:hAnsi="Arial" w:cs="Arial"/>
        </w:rPr>
        <w:t>д</w:t>
      </w:r>
      <w:r w:rsidRPr="000D6425">
        <w:rPr>
          <w:rFonts w:ascii="Arial" w:hAnsi="Arial" w:cs="Arial"/>
        </w:rPr>
        <w:t>.;</w:t>
      </w:r>
    </w:p>
    <w:p w14:paraId="703BB871" w14:textId="39509B2A" w:rsidR="00747BD3" w:rsidRPr="006B5451" w:rsidRDefault="00747BD3" w:rsidP="004F0F9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 w:rsidRPr="000D6425">
        <w:rPr>
          <w:rFonts w:ascii="Arial" w:hAnsi="Arial" w:cs="Arial"/>
        </w:rPr>
        <w:t>— резьба: форм</w:t>
      </w:r>
      <w:r w:rsidR="00FD3F5E" w:rsidRPr="000D6425">
        <w:rPr>
          <w:rFonts w:ascii="Arial" w:hAnsi="Arial" w:cs="Arial"/>
        </w:rPr>
        <w:t>а</w:t>
      </w:r>
      <w:r w:rsidRPr="006B5451">
        <w:rPr>
          <w:rFonts w:ascii="Arial" w:hAnsi="Arial" w:cs="Arial"/>
        </w:rPr>
        <w:t>, положение;</w:t>
      </w:r>
    </w:p>
    <w:p w14:paraId="3E1FB51F" w14:textId="35C48D3D" w:rsidR="00747BD3" w:rsidRPr="006B5451" w:rsidRDefault="00747BD3" w:rsidP="004F0F9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 w:rsidRPr="006B5451">
        <w:rPr>
          <w:rFonts w:ascii="Arial" w:hAnsi="Arial" w:cs="Arial"/>
        </w:rPr>
        <w:t>— горловина: положение</w:t>
      </w:r>
      <w:r w:rsidR="00086152">
        <w:rPr>
          <w:rFonts w:ascii="Arial" w:hAnsi="Arial" w:cs="Arial"/>
        </w:rPr>
        <w:t>, ориентация, конструкция, и т.д</w:t>
      </w:r>
      <w:r w:rsidRPr="006B5451">
        <w:rPr>
          <w:rFonts w:ascii="Arial" w:hAnsi="Arial" w:cs="Arial"/>
        </w:rPr>
        <w:t>.;</w:t>
      </w:r>
    </w:p>
    <w:p w14:paraId="617439A8" w14:textId="77777777" w:rsidR="00747BD3" w:rsidRPr="006B5451" w:rsidRDefault="00747BD3" w:rsidP="004F0F9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 w:rsidRPr="006B5451">
        <w:rPr>
          <w:rFonts w:ascii="Arial" w:hAnsi="Arial" w:cs="Arial"/>
        </w:rPr>
        <w:t>— жесткость.</w:t>
      </w:r>
    </w:p>
    <w:p w14:paraId="42D4C23D" w14:textId="77777777" w:rsidR="00747BD3" w:rsidRPr="006B5451" w:rsidRDefault="00C803C6" w:rsidP="004F0F9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>b) Укупорочное средство</w:t>
      </w:r>
      <w:r w:rsidR="00492625">
        <w:rPr>
          <w:rFonts w:ascii="Arial" w:hAnsi="Arial" w:cs="Arial"/>
        </w:rPr>
        <w:t xml:space="preserve"> </w:t>
      </w:r>
      <w:r w:rsidR="00EE5D9A">
        <w:rPr>
          <w:rFonts w:ascii="Arial" w:hAnsi="Arial" w:cs="Arial"/>
        </w:rPr>
        <w:t>(колпачок/крышка)</w:t>
      </w:r>
    </w:p>
    <w:p w14:paraId="772C80B0" w14:textId="77777777" w:rsidR="00747BD3" w:rsidRPr="006B5451" w:rsidRDefault="00747BD3" w:rsidP="004F0F9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 w:rsidRPr="006B5451">
        <w:rPr>
          <w:rFonts w:ascii="Arial" w:hAnsi="Arial" w:cs="Arial"/>
        </w:rPr>
        <w:lastRenderedPageBreak/>
        <w:t>— критические размеры;</w:t>
      </w:r>
    </w:p>
    <w:p w14:paraId="0151DAAD" w14:textId="16FF1A23" w:rsidR="00747BD3" w:rsidRPr="006B5451" w:rsidRDefault="00747BD3" w:rsidP="004F0F9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 w:rsidRPr="006B5451">
        <w:rPr>
          <w:rFonts w:ascii="Arial" w:hAnsi="Arial" w:cs="Arial"/>
        </w:rPr>
        <w:t>— материал</w:t>
      </w:r>
      <w:r w:rsidR="001D4233">
        <w:rPr>
          <w:rFonts w:ascii="Arial" w:hAnsi="Arial" w:cs="Arial"/>
        </w:rPr>
        <w:t>: металл, разные полимеры, и т.д</w:t>
      </w:r>
      <w:r w:rsidRPr="006B5451">
        <w:rPr>
          <w:rFonts w:ascii="Arial" w:hAnsi="Arial" w:cs="Arial"/>
        </w:rPr>
        <w:t>.;</w:t>
      </w:r>
    </w:p>
    <w:p w14:paraId="3C3EC057" w14:textId="054C2930" w:rsidR="00747BD3" w:rsidRPr="006B5451" w:rsidRDefault="00747BD3" w:rsidP="004F0F9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 w:rsidRPr="006B5451">
        <w:rPr>
          <w:rFonts w:ascii="Arial" w:hAnsi="Arial" w:cs="Arial"/>
        </w:rPr>
        <w:t xml:space="preserve">— форма: </w:t>
      </w:r>
      <w:r w:rsidR="001D4233" w:rsidRPr="00FD3F5E">
        <w:rPr>
          <w:rFonts w:ascii="Arial" w:hAnsi="Arial" w:cs="Arial"/>
        </w:rPr>
        <w:t>круглая, квадратная, прямоугольная, овальная,</w:t>
      </w:r>
      <w:r w:rsidR="001D4233">
        <w:rPr>
          <w:rFonts w:ascii="Arial" w:hAnsi="Arial" w:cs="Arial"/>
        </w:rPr>
        <w:t xml:space="preserve"> и т.д</w:t>
      </w:r>
      <w:r w:rsidR="001D4233" w:rsidRPr="006B5451">
        <w:rPr>
          <w:rFonts w:ascii="Arial" w:hAnsi="Arial" w:cs="Arial"/>
        </w:rPr>
        <w:t>.;</w:t>
      </w:r>
    </w:p>
    <w:p w14:paraId="4E65AADD" w14:textId="77777777" w:rsidR="00747BD3" w:rsidRPr="006B5451" w:rsidRDefault="00747BD3" w:rsidP="004F0F9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 w:rsidRPr="006B5451">
        <w:rPr>
          <w:rFonts w:ascii="Arial" w:hAnsi="Arial" w:cs="Arial"/>
        </w:rPr>
        <w:t>— обращение: наружный захват;</w:t>
      </w:r>
    </w:p>
    <w:p w14:paraId="2D58BCC0" w14:textId="77777777" w:rsidR="00747BD3" w:rsidRPr="000D6425" w:rsidRDefault="00747BD3" w:rsidP="004F0F9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 w:rsidRPr="006B5451">
        <w:rPr>
          <w:rFonts w:ascii="Arial" w:hAnsi="Arial" w:cs="Arial"/>
        </w:rPr>
        <w:t xml:space="preserve">— </w:t>
      </w:r>
      <w:r w:rsidRPr="000D6425">
        <w:rPr>
          <w:rFonts w:ascii="Arial" w:hAnsi="Arial" w:cs="Arial"/>
        </w:rPr>
        <w:t>резьба: форма, положение;</w:t>
      </w:r>
    </w:p>
    <w:p w14:paraId="404DCAC5" w14:textId="3CC4E8BF" w:rsidR="00747BD3" w:rsidRPr="000D6425" w:rsidRDefault="00747BD3" w:rsidP="004F0F9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 w:rsidRPr="000D6425">
        <w:rPr>
          <w:rFonts w:ascii="Arial" w:hAnsi="Arial" w:cs="Arial"/>
        </w:rPr>
        <w:t>— система недоступная д</w:t>
      </w:r>
      <w:r w:rsidR="00713C7D" w:rsidRPr="000D6425">
        <w:rPr>
          <w:rFonts w:ascii="Arial" w:hAnsi="Arial" w:cs="Arial"/>
        </w:rPr>
        <w:t xml:space="preserve">ля </w:t>
      </w:r>
      <w:r w:rsidR="001D4233" w:rsidRPr="000D6425">
        <w:rPr>
          <w:rFonts w:ascii="Arial" w:hAnsi="Arial" w:cs="Arial"/>
        </w:rPr>
        <w:t>открывания детьми</w:t>
      </w:r>
      <w:r w:rsidR="00713C7D" w:rsidRPr="000D6425">
        <w:rPr>
          <w:rFonts w:ascii="Arial" w:hAnsi="Arial" w:cs="Arial"/>
        </w:rPr>
        <w:t>: нажатие и поворот</w:t>
      </w:r>
      <w:r w:rsidR="001D4233" w:rsidRPr="000D6425">
        <w:rPr>
          <w:rFonts w:ascii="Arial" w:hAnsi="Arial" w:cs="Arial"/>
        </w:rPr>
        <w:t>, сжатие и поворот, и т.д</w:t>
      </w:r>
      <w:r w:rsidRPr="000D6425">
        <w:rPr>
          <w:rFonts w:ascii="Arial" w:hAnsi="Arial" w:cs="Arial"/>
        </w:rPr>
        <w:t>.;</w:t>
      </w:r>
    </w:p>
    <w:p w14:paraId="0368CA2D" w14:textId="014A8223" w:rsidR="00747BD3" w:rsidRPr="000D6425" w:rsidRDefault="00D658A7" w:rsidP="004F0F9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 w:rsidRPr="000D6425">
        <w:rPr>
          <w:rFonts w:ascii="Arial" w:hAnsi="Arial" w:cs="Arial"/>
        </w:rPr>
        <w:t>— уплотнительный элемент</w:t>
      </w:r>
      <w:r w:rsidR="00747BD3" w:rsidRPr="000D6425">
        <w:rPr>
          <w:rFonts w:ascii="Arial" w:hAnsi="Arial" w:cs="Arial"/>
        </w:rPr>
        <w:t xml:space="preserve">: </w:t>
      </w:r>
      <w:r w:rsidR="008948BE" w:rsidRPr="000D6425">
        <w:rPr>
          <w:rFonts w:ascii="Arial" w:hAnsi="Arial" w:cs="Arial"/>
        </w:rPr>
        <w:t>пыж-вкладыш</w:t>
      </w:r>
      <w:r w:rsidR="00747BD3" w:rsidRPr="000D6425">
        <w:rPr>
          <w:rFonts w:ascii="Arial" w:hAnsi="Arial" w:cs="Arial"/>
        </w:rPr>
        <w:t>,</w:t>
      </w:r>
      <w:r w:rsidRPr="000D6425">
        <w:rPr>
          <w:rFonts w:ascii="Arial" w:hAnsi="Arial" w:cs="Arial"/>
        </w:rPr>
        <w:t xml:space="preserve"> заглушка</w:t>
      </w:r>
      <w:r w:rsidR="00747BD3" w:rsidRPr="000D6425">
        <w:rPr>
          <w:rFonts w:ascii="Arial" w:hAnsi="Arial" w:cs="Arial"/>
        </w:rPr>
        <w:t xml:space="preserve"> и т.</w:t>
      </w:r>
      <w:r w:rsidR="00891BF5" w:rsidRPr="000D6425">
        <w:rPr>
          <w:rFonts w:ascii="Arial" w:hAnsi="Arial" w:cs="Arial"/>
        </w:rPr>
        <w:t>д</w:t>
      </w:r>
      <w:r w:rsidR="00747BD3" w:rsidRPr="000D6425">
        <w:rPr>
          <w:rFonts w:ascii="Arial" w:hAnsi="Arial" w:cs="Arial"/>
        </w:rPr>
        <w:t>.</w:t>
      </w:r>
    </w:p>
    <w:p w14:paraId="6620D552" w14:textId="5F7BC8FA" w:rsidR="00747BD3" w:rsidRDefault="00747BD3" w:rsidP="004F0F9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 w:rsidRPr="000D6425">
        <w:rPr>
          <w:rFonts w:ascii="Arial" w:hAnsi="Arial" w:cs="Arial"/>
        </w:rPr>
        <w:t xml:space="preserve">Процесс принятия решения по применению механических испытаний </w:t>
      </w:r>
      <w:r w:rsidR="00891BF5" w:rsidRPr="000D6425">
        <w:rPr>
          <w:rFonts w:ascii="Arial" w:hAnsi="Arial" w:cs="Arial"/>
        </w:rPr>
        <w:t>при</w:t>
      </w:r>
      <w:r w:rsidR="00FD3F5E" w:rsidRPr="000D6425">
        <w:rPr>
          <w:rFonts w:ascii="Arial" w:hAnsi="Arial" w:cs="Arial"/>
        </w:rPr>
        <w:t xml:space="preserve"> незначительных</w:t>
      </w:r>
      <w:r w:rsidR="006B2F6A" w:rsidRPr="000D6425">
        <w:rPr>
          <w:rFonts w:ascii="Arial" w:hAnsi="Arial" w:cs="Arial"/>
        </w:rPr>
        <w:t xml:space="preserve"> изменениях</w:t>
      </w:r>
      <w:r w:rsidRPr="00FD3F5E">
        <w:rPr>
          <w:rFonts w:ascii="Arial" w:hAnsi="Arial" w:cs="Arial"/>
        </w:rPr>
        <w:t xml:space="preserve"> утвержденной типовой упаковк</w:t>
      </w:r>
      <w:r w:rsidR="006B2F6A" w:rsidRPr="00FD3F5E">
        <w:rPr>
          <w:rFonts w:ascii="Arial" w:hAnsi="Arial" w:cs="Arial"/>
        </w:rPr>
        <w:t>и</w:t>
      </w:r>
      <w:r w:rsidRPr="00FD3F5E">
        <w:rPr>
          <w:rFonts w:ascii="Arial" w:hAnsi="Arial" w:cs="Arial"/>
        </w:rPr>
        <w:t xml:space="preserve"> показан на </w:t>
      </w:r>
      <w:r w:rsidR="00712B1D" w:rsidRPr="00FD3F5E">
        <w:rPr>
          <w:rFonts w:ascii="Arial" w:hAnsi="Arial" w:cs="Arial"/>
        </w:rPr>
        <w:t>р</w:t>
      </w:r>
      <w:r w:rsidRPr="00FD3F5E">
        <w:rPr>
          <w:rFonts w:ascii="Arial" w:hAnsi="Arial" w:cs="Arial"/>
        </w:rPr>
        <w:t>исунке 1.</w:t>
      </w:r>
    </w:p>
    <w:p w14:paraId="08EAEA5C" w14:textId="77777777" w:rsidR="003C49A7" w:rsidRDefault="006460BC" w:rsidP="004F0F9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r w:rsidRPr="000B28E2">
        <w:rPr>
          <w:rFonts w:ascii="Arial" w:hAnsi="Arial" w:cs="Arial"/>
          <w:spacing w:val="40"/>
          <w:sz w:val="22"/>
          <w:szCs w:val="22"/>
        </w:rPr>
        <w:t>Примечание</w:t>
      </w:r>
      <w:r>
        <w:rPr>
          <w:rFonts w:ascii="Arial" w:hAnsi="Arial" w:cs="Arial"/>
          <w:sz w:val="22"/>
          <w:szCs w:val="22"/>
        </w:rPr>
        <w:t xml:space="preserve"> ―</w:t>
      </w:r>
      <w:r w:rsidRPr="00C00D1D">
        <w:rPr>
          <w:rFonts w:ascii="Arial" w:hAnsi="Arial" w:cs="Arial"/>
        </w:rPr>
        <w:t xml:space="preserve"> </w:t>
      </w:r>
      <w:r w:rsidR="00747BD3" w:rsidRPr="006460BC">
        <w:rPr>
          <w:rFonts w:ascii="Arial" w:hAnsi="Arial" w:cs="Arial"/>
          <w:sz w:val="22"/>
          <w:szCs w:val="22"/>
        </w:rPr>
        <w:t>Методы механических испытаний, описанные в настоящем</w:t>
      </w:r>
      <w:r>
        <w:rPr>
          <w:rFonts w:ascii="Arial" w:hAnsi="Arial" w:cs="Arial"/>
          <w:sz w:val="22"/>
          <w:szCs w:val="22"/>
        </w:rPr>
        <w:t xml:space="preserve"> </w:t>
      </w:r>
      <w:r w:rsidR="00747BD3" w:rsidRPr="006460BC">
        <w:rPr>
          <w:rFonts w:ascii="Arial" w:hAnsi="Arial" w:cs="Arial"/>
          <w:sz w:val="22"/>
          <w:szCs w:val="22"/>
        </w:rPr>
        <w:t>стандарте, могут измерять только однонаправленные (вертикальные и поперечные) сил</w:t>
      </w:r>
      <w:r>
        <w:rPr>
          <w:rFonts w:ascii="Arial" w:hAnsi="Arial" w:cs="Arial"/>
          <w:sz w:val="22"/>
          <w:szCs w:val="22"/>
        </w:rPr>
        <w:t xml:space="preserve">ы сжатия и растяжения, и </w:t>
      </w:r>
      <w:r w:rsidR="00492625">
        <w:rPr>
          <w:rFonts w:ascii="Arial" w:hAnsi="Arial" w:cs="Arial"/>
          <w:sz w:val="22"/>
          <w:szCs w:val="22"/>
        </w:rPr>
        <w:t xml:space="preserve">крутящий </w:t>
      </w:r>
      <w:r>
        <w:rPr>
          <w:rFonts w:ascii="Arial" w:hAnsi="Arial" w:cs="Arial"/>
          <w:sz w:val="22"/>
          <w:szCs w:val="22"/>
        </w:rPr>
        <w:t>момент</w:t>
      </w:r>
      <w:r w:rsidR="00747BD3" w:rsidRPr="006460BC">
        <w:rPr>
          <w:rFonts w:ascii="Arial" w:hAnsi="Arial" w:cs="Arial"/>
          <w:sz w:val="22"/>
          <w:szCs w:val="22"/>
        </w:rPr>
        <w:t xml:space="preserve">; они не могут измерять или количественно определять силы трения или захвата, например, между рукой (руками) и упаковкой. Изменения утвержденной типовой упаковки, имеющие потенциальную возможность воздействия на упаковку захватом рукой ребенка или взрослого, не могут оцениваться методами, описанными в </w:t>
      </w:r>
      <w:r>
        <w:rPr>
          <w:rFonts w:ascii="Arial" w:hAnsi="Arial" w:cs="Arial"/>
          <w:sz w:val="22"/>
          <w:szCs w:val="22"/>
        </w:rPr>
        <w:t xml:space="preserve">настоящем </w:t>
      </w:r>
      <w:r w:rsidR="00747BD3" w:rsidRPr="006460BC">
        <w:rPr>
          <w:rFonts w:ascii="Arial" w:hAnsi="Arial" w:cs="Arial"/>
          <w:sz w:val="22"/>
          <w:szCs w:val="22"/>
        </w:rPr>
        <w:t>стандарте.</w:t>
      </w:r>
    </w:p>
    <w:p w14:paraId="372D7AC7" w14:textId="2CBBD92B" w:rsidR="009F0B2F" w:rsidRDefault="009F0B2F" w:rsidP="004F0F9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66CBF656" w14:textId="77777777" w:rsidR="009F0B2F" w:rsidRDefault="009F0B2F" w:rsidP="002F2C4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39B63D79" w14:textId="77777777" w:rsidR="009F0B2F" w:rsidRDefault="009F0B2F" w:rsidP="002F2C4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F612AF1" w14:textId="77777777" w:rsidR="009F0B2F" w:rsidRDefault="009F0B2F" w:rsidP="002F2C4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6DB92D2D" w14:textId="77777777" w:rsidR="009F0B2F" w:rsidRDefault="009F0B2F" w:rsidP="002F2C4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406F814" w14:textId="77777777" w:rsidR="009F0B2F" w:rsidRDefault="009F0B2F" w:rsidP="002F2C4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4A680449" w14:textId="77777777" w:rsidR="009F0B2F" w:rsidRDefault="009F0B2F" w:rsidP="002F2C4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3794973" w14:textId="77777777" w:rsidR="009F0B2F" w:rsidRDefault="009F0B2F" w:rsidP="002F2C4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2F038DF4" w14:textId="77777777" w:rsidR="009F0B2F" w:rsidRDefault="009F0B2F" w:rsidP="002F2C4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3669A6ED" w14:textId="77777777" w:rsidR="009F0B2F" w:rsidRDefault="009F0B2F" w:rsidP="002F2C4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0E35B169" w14:textId="77777777" w:rsidR="009F0B2F" w:rsidRDefault="009F0B2F" w:rsidP="002F2C4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6199765C" w14:textId="5CF5F17F" w:rsidR="009F0B2F" w:rsidRDefault="00CC682E" w:rsidP="002F2C4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pict w14:anchorId="106C5B4A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5" type="#_x0000_t202" style="position:absolute;margin-left:202.9pt;margin-top:436.15pt;width:30.2pt;height:17.1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">
            <v:textbox>
              <w:txbxContent>
                <w:p w14:paraId="58C4209B" w14:textId="1F743148" w:rsidR="00CC682E" w:rsidRPr="008A4160" w:rsidRDefault="00CC682E" w:rsidP="008A4160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noProof/>
          <w:sz w:val="22"/>
          <w:szCs w:val="22"/>
        </w:rPr>
        <w:pict w14:anchorId="04670AB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423pt;margin-top:483.8pt;width:0;height:36.65pt;z-index:251660288" o:connectortype="straight">
            <v:stroke endarrow="block"/>
          </v:shape>
        </w:pict>
      </w:r>
      <w:r>
        <w:rPr>
          <w:rFonts w:ascii="Arial" w:hAnsi="Arial" w:cs="Arial"/>
          <w:noProof/>
          <w:sz w:val="22"/>
          <w:szCs w:val="22"/>
        </w:rPr>
        <w:pict w14:anchorId="79EE48D8">
          <v:shape id="_x0000_s1031" type="#_x0000_t32" style="position:absolute;margin-left:193.35pt;margin-top:440.5pt;width:0;height:15.9pt;z-index:251659264" o:connectortype="straight">
            <v:stroke endarrow="block"/>
          </v:shape>
        </w:pict>
      </w:r>
    </w:p>
    <w:p w14:paraId="575E9DF5" w14:textId="584708B9" w:rsidR="009F0B2F" w:rsidRPr="009F0B2F" w:rsidRDefault="000D6425" w:rsidP="002F2C4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pict w14:anchorId="106C5B4A">
          <v:shape id="_x0000_s1047" type="#_x0000_t202" style="position:absolute;margin-left:202.9pt;margin-top:419pt;width:30.2pt;height:17.15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">
            <v:textbox>
              <w:txbxContent>
                <w:p w14:paraId="2D39D0E2" w14:textId="77777777" w:rsidR="000D6425" w:rsidRPr="008A4160" w:rsidRDefault="000D6425" w:rsidP="000D6425">
                  <w:pPr>
                    <w:rPr>
                      <w:sz w:val="16"/>
                      <w:szCs w:val="16"/>
                    </w:rPr>
                  </w:pPr>
                  <w:r w:rsidRPr="008A4160">
                    <w:rPr>
                      <w:sz w:val="16"/>
                      <w:szCs w:val="16"/>
                    </w:rPr>
                    <w:t>Да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085C5010">
          <v:shape id="_x0000_s1046" type="#_x0000_t32" style="position:absolute;margin-left:422.45pt;margin-top:465.7pt;width:0;height:35.25pt;z-index:251663360" o:connectortype="straight">
            <v:stroke endarrow="block"/>
          </v:shape>
        </w:pict>
      </w:r>
      <w:r>
        <w:rPr>
          <w:noProof/>
        </w:rPr>
        <w:pict w14:anchorId="2430CE36">
          <v:shape id="_x0000_s1045" type="#_x0000_t32" style="position:absolute;margin-left:193.7pt;margin-top:421.45pt;width:0;height:15.75pt;z-index:251662336" o:connectortype="straight">
            <v:stroke endarrow="block"/>
          </v:shape>
        </w:pict>
      </w:r>
      <w:r w:rsidR="00CC682E">
        <w:rPr>
          <w:noProof/>
        </w:rPr>
        <w:pict w14:anchorId="30CA9A2B">
          <v:shape id="Рисунок 4" o:spid="_x0000_s1027" type="#_x0000_t75" style="position:absolute;margin-left:0;margin-top:373.65pt;width:483.45pt;height:151.2pt;z-index:251658240;visibility:visible">
            <v:imagedata r:id="rId13" o:title="" cropbottom="9442f"/>
            <w10:wrap type="topAndBottom"/>
          </v:shape>
        </w:pict>
      </w:r>
      <w:r w:rsidR="00CC682E">
        <w:rPr>
          <w:noProof/>
        </w:rPr>
        <w:pict w14:anchorId="67893BCF">
          <v:shape id="Рисунок 3" o:spid="_x0000_s1026" type="#_x0000_t75" style="position:absolute;margin-left:0;margin-top:18.6pt;width:426.35pt;height:355.05pt;z-index:251657216;visibility:visible">
            <v:imagedata r:id="rId14" o:title="" cropright="7738f"/>
            <w10:wrap type="topAndBottom"/>
          </v:shape>
        </w:pict>
      </w:r>
    </w:p>
    <w:p w14:paraId="6FCBED9A" w14:textId="3CD70648" w:rsidR="00C803C6" w:rsidRDefault="009F0B2F" w:rsidP="007B72D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9F0B2F">
        <w:rPr>
          <w:rFonts w:ascii="Arial" w:hAnsi="Arial" w:cs="Arial"/>
          <w:sz w:val="22"/>
          <w:szCs w:val="22"/>
        </w:rPr>
        <w:t xml:space="preserve">    </w:t>
      </w:r>
    </w:p>
    <w:p w14:paraId="7102344B" w14:textId="77777777" w:rsidR="007B72D4" w:rsidRDefault="009F0B2F" w:rsidP="007B72D4">
      <w:pPr>
        <w:widowControl w:val="0"/>
        <w:autoSpaceDE w:val="0"/>
        <w:autoSpaceDN w:val="0"/>
        <w:adjustRightInd w:val="0"/>
        <w:spacing w:line="360" w:lineRule="auto"/>
        <w:ind w:firstLine="510"/>
        <w:rPr>
          <w:rFonts w:ascii="Arial" w:hAnsi="Arial" w:cs="Arial"/>
          <w:sz w:val="22"/>
          <w:szCs w:val="22"/>
        </w:rPr>
      </w:pPr>
      <w:r w:rsidRPr="009F0B2F">
        <w:rPr>
          <w:rFonts w:ascii="Arial" w:hAnsi="Arial" w:cs="Arial"/>
          <w:spacing w:val="40"/>
          <w:sz w:val="22"/>
          <w:szCs w:val="22"/>
        </w:rPr>
        <w:t>Примечание1</w:t>
      </w:r>
      <w:r w:rsidRPr="009F0B2F">
        <w:rPr>
          <w:rFonts w:ascii="Arial" w:hAnsi="Arial" w:cs="Arial"/>
          <w:sz w:val="22"/>
          <w:szCs w:val="22"/>
        </w:rPr>
        <w:t xml:space="preserve"> ― </w:t>
      </w:r>
      <w:r w:rsidRPr="00AE57C8">
        <w:rPr>
          <w:rFonts w:ascii="Arial" w:eastAsia="Calibri" w:hAnsi="Arial" w:cs="Arial"/>
          <w:sz w:val="22"/>
          <w:szCs w:val="22"/>
          <w:lang w:eastAsia="en-US"/>
        </w:rPr>
        <w:t>Необходимо</w:t>
      </w:r>
      <w:r w:rsidR="007B72D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E57C8">
        <w:rPr>
          <w:rFonts w:ascii="Arial" w:eastAsia="Calibri" w:hAnsi="Arial" w:cs="Arial"/>
          <w:sz w:val="22"/>
          <w:szCs w:val="22"/>
          <w:lang w:eastAsia="en-US"/>
        </w:rPr>
        <w:t>рассмотреть</w:t>
      </w:r>
      <w:r w:rsidR="007B72D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E57C8">
        <w:rPr>
          <w:rFonts w:ascii="Arial" w:eastAsia="Calibri" w:hAnsi="Arial" w:cs="Arial"/>
          <w:sz w:val="22"/>
          <w:szCs w:val="22"/>
          <w:lang w:eastAsia="en-US"/>
        </w:rPr>
        <w:t>применение</w:t>
      </w:r>
      <w:r w:rsidR="007B72D4">
        <w:rPr>
          <w:rFonts w:ascii="Arial" w:eastAsia="Calibri" w:hAnsi="Arial" w:cs="Arial"/>
          <w:sz w:val="22"/>
          <w:szCs w:val="22"/>
          <w:lang w:eastAsia="en-US"/>
        </w:rPr>
        <w:t xml:space="preserve"> соответствующей </w:t>
      </w:r>
      <w:r w:rsidR="00B735D3">
        <w:rPr>
          <w:rFonts w:ascii="Arial" w:hAnsi="Arial" w:cs="Arial"/>
          <w:sz w:val="22"/>
          <w:szCs w:val="22"/>
        </w:rPr>
        <w:t>методики</w:t>
      </w:r>
      <w:r w:rsidR="00C803C6">
        <w:rPr>
          <w:rFonts w:ascii="Arial" w:hAnsi="Arial" w:cs="Arial"/>
          <w:sz w:val="22"/>
          <w:szCs w:val="22"/>
        </w:rPr>
        <w:t xml:space="preserve"> </w:t>
      </w:r>
      <w:r w:rsidR="007B72D4">
        <w:rPr>
          <w:rFonts w:ascii="Arial" w:hAnsi="Arial" w:cs="Arial"/>
          <w:sz w:val="22"/>
          <w:szCs w:val="22"/>
        </w:rPr>
        <w:t>оценки рис</w:t>
      </w:r>
      <w:r w:rsidR="00C803C6">
        <w:rPr>
          <w:rFonts w:ascii="Arial" w:hAnsi="Arial" w:cs="Arial"/>
          <w:sz w:val="22"/>
          <w:szCs w:val="22"/>
        </w:rPr>
        <w:t xml:space="preserve">ка (т.н. </w:t>
      </w:r>
      <w:r w:rsidR="00B735D3">
        <w:rPr>
          <w:rFonts w:ascii="Arial" w:eastAsia="Calibri" w:hAnsi="Arial" w:cs="Arial"/>
          <w:sz w:val="22"/>
          <w:szCs w:val="22"/>
          <w:lang w:eastAsia="en-US"/>
        </w:rPr>
        <w:t>IEC/</w:t>
      </w:r>
      <w:r w:rsidR="00C803C6" w:rsidRPr="00AE57C8">
        <w:rPr>
          <w:rFonts w:ascii="Arial" w:eastAsia="Calibri" w:hAnsi="Arial" w:cs="Arial"/>
          <w:sz w:val="22"/>
          <w:szCs w:val="22"/>
          <w:lang w:eastAsia="en-US"/>
        </w:rPr>
        <w:t>ISO 31010).</w:t>
      </w:r>
    </w:p>
    <w:p w14:paraId="5651CD25" w14:textId="30F6E319" w:rsidR="009F0B2F" w:rsidRPr="009F0B2F" w:rsidRDefault="009F0B2F" w:rsidP="007B72D4">
      <w:pPr>
        <w:widowControl w:val="0"/>
        <w:autoSpaceDE w:val="0"/>
        <w:autoSpaceDN w:val="0"/>
        <w:adjustRightInd w:val="0"/>
        <w:spacing w:line="360" w:lineRule="auto"/>
        <w:ind w:firstLine="510"/>
        <w:rPr>
          <w:rFonts w:ascii="Arial" w:hAnsi="Arial" w:cs="Arial"/>
          <w:sz w:val="22"/>
          <w:szCs w:val="22"/>
        </w:rPr>
      </w:pPr>
      <w:r w:rsidRPr="009F0B2F">
        <w:rPr>
          <w:rFonts w:ascii="Arial" w:hAnsi="Arial" w:cs="Arial"/>
          <w:spacing w:val="40"/>
          <w:sz w:val="22"/>
          <w:szCs w:val="22"/>
        </w:rPr>
        <w:t>Примечание2</w:t>
      </w:r>
      <w:r w:rsidRPr="009F0B2F">
        <w:rPr>
          <w:rFonts w:ascii="Arial" w:hAnsi="Arial" w:cs="Arial"/>
          <w:sz w:val="22"/>
          <w:szCs w:val="22"/>
        </w:rPr>
        <w:t xml:space="preserve"> ― </w:t>
      </w:r>
      <w:r w:rsidRPr="00AE57C8">
        <w:rPr>
          <w:rFonts w:ascii="Arial" w:eastAsia="Calibri" w:hAnsi="Arial" w:cs="Arial"/>
          <w:sz w:val="22"/>
          <w:szCs w:val="22"/>
          <w:lang w:eastAsia="en-US"/>
        </w:rPr>
        <w:t xml:space="preserve"> Или отбросить модификации</w:t>
      </w:r>
    </w:p>
    <w:p w14:paraId="1B37DCC9" w14:textId="77777777" w:rsidR="009F0B2F" w:rsidRPr="007B72D4" w:rsidRDefault="009F0B2F" w:rsidP="007B72D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491DC46A" w14:textId="77777777" w:rsidR="009F0B2F" w:rsidRPr="007B72D4" w:rsidRDefault="009F0B2F" w:rsidP="007B72D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</w:rPr>
      </w:pPr>
      <w:r w:rsidRPr="007B72D4">
        <w:rPr>
          <w:rFonts w:ascii="Arial" w:hAnsi="Arial" w:cs="Arial"/>
          <w:bCs/>
        </w:rPr>
        <w:t>Рисунок 1 – Блок-схема решения о применении механических испытаний модификаций к утвержденной типовой упаковке</w:t>
      </w:r>
    </w:p>
    <w:p w14:paraId="1604F598" w14:textId="77777777" w:rsidR="009F0B2F" w:rsidRDefault="009F0B2F" w:rsidP="002F2C4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492ED54D" w14:textId="77777777" w:rsidR="00D658A7" w:rsidRDefault="00D658A7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b/>
          <w:bCs/>
        </w:rPr>
      </w:pPr>
    </w:p>
    <w:p w14:paraId="574E8EF3" w14:textId="78504292" w:rsidR="00953756" w:rsidRPr="008E40D2" w:rsidRDefault="00953756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b/>
          <w:bCs/>
        </w:rPr>
      </w:pPr>
      <w:r w:rsidRPr="008E40D2">
        <w:rPr>
          <w:rFonts w:ascii="Arial" w:hAnsi="Arial" w:cs="Arial"/>
          <w:b/>
          <w:bCs/>
        </w:rPr>
        <w:lastRenderedPageBreak/>
        <w:t xml:space="preserve">4.4 </w:t>
      </w:r>
      <w:r w:rsidR="00A711BF" w:rsidRPr="00D658A7">
        <w:rPr>
          <w:rFonts w:ascii="Arial" w:hAnsi="Arial" w:cs="Arial"/>
          <w:b/>
          <w:bCs/>
        </w:rPr>
        <w:t>Испытательное оборудование</w:t>
      </w:r>
    </w:p>
    <w:p w14:paraId="7BCEEC19" w14:textId="342661BD" w:rsidR="00953756" w:rsidRPr="008E40D2" w:rsidRDefault="00A711BF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 w:rsidRPr="004502D0">
        <w:rPr>
          <w:rFonts w:ascii="Arial" w:hAnsi="Arial" w:cs="Arial"/>
        </w:rPr>
        <w:t xml:space="preserve">Испытания проводят </w:t>
      </w:r>
      <w:r w:rsidR="00953756" w:rsidRPr="004502D0">
        <w:rPr>
          <w:rFonts w:ascii="Arial" w:hAnsi="Arial" w:cs="Arial"/>
        </w:rPr>
        <w:t>на испытательно</w:t>
      </w:r>
      <w:r w:rsidRPr="004502D0">
        <w:rPr>
          <w:rFonts w:ascii="Arial" w:hAnsi="Arial" w:cs="Arial"/>
        </w:rPr>
        <w:t>м</w:t>
      </w:r>
      <w:r w:rsidR="00CC73FD">
        <w:rPr>
          <w:rFonts w:ascii="Arial" w:hAnsi="Arial" w:cs="Arial"/>
        </w:rPr>
        <w:t xml:space="preserve"> </w:t>
      </w:r>
      <w:r w:rsidRPr="004502D0">
        <w:rPr>
          <w:rFonts w:ascii="Arial" w:hAnsi="Arial" w:cs="Arial"/>
        </w:rPr>
        <w:t>оборудовании</w:t>
      </w:r>
      <w:r w:rsidR="00CC73FD">
        <w:rPr>
          <w:rFonts w:ascii="Arial" w:hAnsi="Arial" w:cs="Arial"/>
        </w:rPr>
        <w:t>,</w:t>
      </w:r>
      <w:r w:rsidRPr="004502D0">
        <w:rPr>
          <w:rFonts w:ascii="Arial" w:hAnsi="Arial" w:cs="Arial"/>
        </w:rPr>
        <w:t xml:space="preserve"> </w:t>
      </w:r>
      <w:r w:rsidR="004502D0">
        <w:rPr>
          <w:rFonts w:ascii="Arial" w:hAnsi="Arial" w:cs="Arial"/>
        </w:rPr>
        <w:t>соответствующе</w:t>
      </w:r>
      <w:r w:rsidRPr="004502D0">
        <w:rPr>
          <w:rFonts w:ascii="Arial" w:hAnsi="Arial" w:cs="Arial"/>
        </w:rPr>
        <w:t>м эксплуатационным требованиям,</w:t>
      </w:r>
      <w:r w:rsidR="00953756" w:rsidRPr="008E40D2">
        <w:rPr>
          <w:rFonts w:ascii="Arial" w:hAnsi="Arial" w:cs="Arial"/>
        </w:rPr>
        <w:t xml:space="preserve"> установленным в ISO/IEC 17025</w:t>
      </w:r>
    </w:p>
    <w:p w14:paraId="4C446388" w14:textId="77777777" w:rsidR="00953756" w:rsidRPr="008E40D2" w:rsidRDefault="00953756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76AB3A56" w14:textId="2B3DD127" w:rsidR="00C803C6" w:rsidRPr="008E40D2" w:rsidRDefault="00EA7AB3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r w:rsidRPr="008E40D2">
        <w:rPr>
          <w:rFonts w:ascii="Arial" w:hAnsi="Arial" w:cs="Arial"/>
          <w:spacing w:val="40"/>
          <w:sz w:val="22"/>
          <w:szCs w:val="22"/>
        </w:rPr>
        <w:t>Примечание</w:t>
      </w:r>
      <w:r w:rsidRPr="008E40D2">
        <w:rPr>
          <w:rFonts w:ascii="Arial" w:hAnsi="Arial" w:cs="Arial"/>
          <w:sz w:val="22"/>
          <w:szCs w:val="22"/>
        </w:rPr>
        <w:t xml:space="preserve"> ― </w:t>
      </w:r>
      <w:r w:rsidR="00C803C6" w:rsidRPr="008E40D2">
        <w:rPr>
          <w:rFonts w:ascii="Arial" w:hAnsi="Arial" w:cs="Arial"/>
          <w:sz w:val="22"/>
          <w:szCs w:val="22"/>
        </w:rPr>
        <w:t>Это не подразумевает требования аккредитации, но, ес</w:t>
      </w:r>
      <w:r w:rsidRPr="008E40D2">
        <w:rPr>
          <w:rFonts w:ascii="Arial" w:hAnsi="Arial" w:cs="Arial"/>
          <w:sz w:val="22"/>
          <w:szCs w:val="22"/>
        </w:rPr>
        <w:t xml:space="preserve">ли целесообразно, такое внешнее </w:t>
      </w:r>
      <w:r w:rsidR="00C803C6" w:rsidRPr="008E40D2">
        <w:rPr>
          <w:rFonts w:ascii="Arial" w:hAnsi="Arial" w:cs="Arial"/>
          <w:sz w:val="22"/>
          <w:szCs w:val="22"/>
        </w:rPr>
        <w:t>утве</w:t>
      </w:r>
      <w:r w:rsidRPr="008E40D2">
        <w:rPr>
          <w:rFonts w:ascii="Arial" w:hAnsi="Arial" w:cs="Arial"/>
          <w:sz w:val="22"/>
          <w:szCs w:val="22"/>
        </w:rPr>
        <w:t>рждение может быть получено или</w:t>
      </w:r>
      <w:r w:rsidR="00C803C6" w:rsidRPr="008E40D2">
        <w:rPr>
          <w:rFonts w:ascii="Arial" w:hAnsi="Arial" w:cs="Arial"/>
          <w:sz w:val="22"/>
          <w:szCs w:val="22"/>
        </w:rPr>
        <w:t xml:space="preserve"> от </w:t>
      </w:r>
      <w:r w:rsidR="00A711BF" w:rsidRPr="004502D0">
        <w:rPr>
          <w:rFonts w:ascii="Arial" w:hAnsi="Arial" w:cs="Arial"/>
          <w:sz w:val="22"/>
          <w:szCs w:val="22"/>
        </w:rPr>
        <w:t>национального органа по аккредитации</w:t>
      </w:r>
      <w:r w:rsidR="00A711BF">
        <w:rPr>
          <w:rFonts w:ascii="Arial" w:hAnsi="Arial" w:cs="Arial"/>
          <w:sz w:val="22"/>
          <w:szCs w:val="22"/>
        </w:rPr>
        <w:t xml:space="preserve"> </w:t>
      </w:r>
      <w:r w:rsidRPr="008E40D2">
        <w:rPr>
          <w:rFonts w:ascii="Arial" w:hAnsi="Arial" w:cs="Arial"/>
          <w:sz w:val="22"/>
          <w:szCs w:val="22"/>
        </w:rPr>
        <w:t>или</w:t>
      </w:r>
      <w:r w:rsidR="00C803C6" w:rsidRPr="008E40D2">
        <w:rPr>
          <w:rFonts w:ascii="Arial" w:hAnsi="Arial" w:cs="Arial"/>
          <w:sz w:val="22"/>
          <w:szCs w:val="22"/>
        </w:rPr>
        <w:t xml:space="preserve"> от компетентного органа.</w:t>
      </w:r>
    </w:p>
    <w:p w14:paraId="21E9DE98" w14:textId="77777777" w:rsidR="00953756" w:rsidRPr="008E40D2" w:rsidRDefault="00953756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240D2FAF" w14:textId="4349DC8F" w:rsidR="00953756" w:rsidRPr="008E40D2" w:rsidRDefault="00953756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b/>
          <w:bCs/>
        </w:rPr>
      </w:pPr>
      <w:r w:rsidRPr="008E40D2">
        <w:rPr>
          <w:rFonts w:ascii="Arial" w:hAnsi="Arial" w:cs="Arial"/>
          <w:b/>
          <w:bCs/>
        </w:rPr>
        <w:t>4.5 Методы испытаний</w:t>
      </w:r>
    </w:p>
    <w:p w14:paraId="201D825C" w14:textId="628AFDC6" w:rsidR="00846565" w:rsidRDefault="00953756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 w:rsidRPr="008E40D2">
        <w:rPr>
          <w:rFonts w:ascii="Arial" w:hAnsi="Arial" w:cs="Arial"/>
        </w:rPr>
        <w:t xml:space="preserve">Ряд механических методов испытания упаковочных систем разных </w:t>
      </w:r>
      <w:r w:rsidR="00846565" w:rsidRPr="004502D0">
        <w:rPr>
          <w:rFonts w:ascii="Arial" w:hAnsi="Arial" w:cs="Arial"/>
        </w:rPr>
        <w:t>типов</w:t>
      </w:r>
      <w:r w:rsidR="00846565">
        <w:rPr>
          <w:rFonts w:ascii="Arial" w:hAnsi="Arial" w:cs="Arial"/>
        </w:rPr>
        <w:t xml:space="preserve"> приведен в п</w:t>
      </w:r>
      <w:r w:rsidRPr="008E40D2">
        <w:rPr>
          <w:rFonts w:ascii="Arial" w:hAnsi="Arial" w:cs="Arial"/>
        </w:rPr>
        <w:t>риложе</w:t>
      </w:r>
      <w:r w:rsidR="00846565">
        <w:rPr>
          <w:rFonts w:ascii="Arial" w:hAnsi="Arial" w:cs="Arial"/>
        </w:rPr>
        <w:t xml:space="preserve">ниях </w:t>
      </w:r>
      <w:r w:rsidR="00EA7AB3" w:rsidRPr="008E40D2">
        <w:rPr>
          <w:rFonts w:ascii="Arial" w:hAnsi="Arial" w:cs="Arial"/>
        </w:rPr>
        <w:t>A</w:t>
      </w:r>
      <w:r w:rsidR="00846565">
        <w:rPr>
          <w:rFonts w:ascii="Arial" w:hAnsi="Arial" w:cs="Arial"/>
        </w:rPr>
        <w:t>–J.</w:t>
      </w:r>
    </w:p>
    <w:p w14:paraId="1384FF3A" w14:textId="093686F9" w:rsidR="00846565" w:rsidRDefault="00846565" w:rsidP="00846565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 w:rsidRPr="004502D0">
        <w:rPr>
          <w:rFonts w:ascii="Arial" w:hAnsi="Arial" w:cs="Arial"/>
        </w:rPr>
        <w:t>При необходимости можно использовать и</w:t>
      </w:r>
      <w:r w:rsidR="00953756" w:rsidRPr="004502D0">
        <w:rPr>
          <w:rFonts w:ascii="Arial" w:hAnsi="Arial" w:cs="Arial"/>
        </w:rPr>
        <w:t>спытательное</w:t>
      </w:r>
      <w:r w:rsidR="00953756" w:rsidRPr="008E40D2">
        <w:rPr>
          <w:rFonts w:ascii="Arial" w:hAnsi="Arial" w:cs="Arial"/>
        </w:rPr>
        <w:t xml:space="preserve"> оборудование, имеющееся на рынке, с соотве</w:t>
      </w:r>
      <w:r w:rsidR="00EA7AB3" w:rsidRPr="008E40D2">
        <w:rPr>
          <w:rFonts w:ascii="Arial" w:hAnsi="Arial" w:cs="Arial"/>
        </w:rPr>
        <w:t xml:space="preserve">тствующими приспособлениями для </w:t>
      </w:r>
      <w:r w:rsidR="00953756" w:rsidRPr="008E40D2">
        <w:rPr>
          <w:rFonts w:ascii="Arial" w:hAnsi="Arial" w:cs="Arial"/>
        </w:rPr>
        <w:t>испытываемой упаковки</w:t>
      </w:r>
      <w:r>
        <w:rPr>
          <w:rFonts w:ascii="Arial" w:hAnsi="Arial" w:cs="Arial"/>
        </w:rPr>
        <w:t>.</w:t>
      </w:r>
      <w:r w:rsidR="00D2532F" w:rsidRPr="008E40D2">
        <w:rPr>
          <w:rFonts w:ascii="Arial" w:hAnsi="Arial" w:cs="Arial"/>
        </w:rPr>
        <w:t xml:space="preserve"> </w:t>
      </w:r>
    </w:p>
    <w:p w14:paraId="2A4E97A2" w14:textId="70401987" w:rsidR="00953756" w:rsidRPr="00846565" w:rsidRDefault="00953756" w:rsidP="00846565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 w:rsidRPr="008E40D2">
        <w:rPr>
          <w:rFonts w:ascii="Arial" w:hAnsi="Arial" w:cs="Arial"/>
          <w:b/>
          <w:bCs/>
        </w:rPr>
        <w:t>4.6 Выбор метода испытания</w:t>
      </w:r>
    </w:p>
    <w:p w14:paraId="54E27146" w14:textId="7C27A869" w:rsidR="00B429FC" w:rsidRPr="000D6425" w:rsidRDefault="00027C91" w:rsidP="00B429FC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 w:rsidRPr="008E40D2">
        <w:rPr>
          <w:rFonts w:ascii="Arial" w:hAnsi="Arial" w:cs="Arial"/>
        </w:rPr>
        <w:t>Конкретные</w:t>
      </w:r>
      <w:r w:rsidR="00953756" w:rsidRPr="008E40D2">
        <w:rPr>
          <w:rFonts w:ascii="Arial" w:hAnsi="Arial" w:cs="Arial"/>
        </w:rPr>
        <w:t xml:space="preserve"> методы испытани</w:t>
      </w:r>
      <w:r w:rsidR="007961D2" w:rsidRPr="004502D0">
        <w:rPr>
          <w:rFonts w:ascii="Arial" w:hAnsi="Arial" w:cs="Arial"/>
        </w:rPr>
        <w:t>й</w:t>
      </w:r>
      <w:r w:rsidRPr="004502D0">
        <w:rPr>
          <w:rFonts w:ascii="Arial" w:hAnsi="Arial" w:cs="Arial"/>
        </w:rPr>
        <w:t>,</w:t>
      </w:r>
      <w:r w:rsidRPr="008E40D2">
        <w:rPr>
          <w:rFonts w:ascii="Arial" w:hAnsi="Arial" w:cs="Arial"/>
        </w:rPr>
        <w:t xml:space="preserve"> приведенные </w:t>
      </w:r>
      <w:r w:rsidRPr="000D6425">
        <w:rPr>
          <w:rFonts w:ascii="Arial" w:hAnsi="Arial" w:cs="Arial"/>
        </w:rPr>
        <w:t>в 6.2,</w:t>
      </w:r>
      <w:r w:rsidR="00953756" w:rsidRPr="000D6425">
        <w:rPr>
          <w:rFonts w:ascii="Arial" w:hAnsi="Arial" w:cs="Arial"/>
        </w:rPr>
        <w:t xml:space="preserve"> </w:t>
      </w:r>
      <w:r w:rsidR="00BD5372" w:rsidRPr="000D6425">
        <w:rPr>
          <w:rFonts w:ascii="Arial" w:hAnsi="Arial" w:cs="Arial"/>
        </w:rPr>
        <w:t>выбирают</w:t>
      </w:r>
      <w:r w:rsidR="00953756" w:rsidRPr="000D6425">
        <w:rPr>
          <w:rFonts w:ascii="Arial" w:hAnsi="Arial" w:cs="Arial"/>
        </w:rPr>
        <w:t xml:space="preserve"> в зависимости от типа исп</w:t>
      </w:r>
      <w:r w:rsidR="00EA7AB3" w:rsidRPr="000D6425">
        <w:rPr>
          <w:rFonts w:ascii="Arial" w:hAnsi="Arial" w:cs="Arial"/>
        </w:rPr>
        <w:t xml:space="preserve">ытываемой упаковки. </w:t>
      </w:r>
      <w:r w:rsidR="00953756" w:rsidRPr="000D6425">
        <w:rPr>
          <w:rFonts w:ascii="Arial" w:hAnsi="Arial" w:cs="Arial"/>
        </w:rPr>
        <w:t xml:space="preserve">Дополнительные методы испытания, </w:t>
      </w:r>
      <w:r w:rsidR="007D1B8F" w:rsidRPr="000D6425">
        <w:rPr>
          <w:rFonts w:ascii="Arial" w:hAnsi="Arial" w:cs="Arial"/>
        </w:rPr>
        <w:t>выявленные</w:t>
      </w:r>
      <w:r w:rsidR="00953756" w:rsidRPr="000D6425">
        <w:rPr>
          <w:rFonts w:ascii="Arial" w:hAnsi="Arial" w:cs="Arial"/>
        </w:rPr>
        <w:t xml:space="preserve"> </w:t>
      </w:r>
      <w:r w:rsidR="00BD5372" w:rsidRPr="000D6425">
        <w:rPr>
          <w:rFonts w:ascii="Arial" w:hAnsi="Arial" w:cs="Arial"/>
        </w:rPr>
        <w:t>в результате оценки</w:t>
      </w:r>
      <w:r w:rsidR="00953756" w:rsidRPr="000D6425">
        <w:rPr>
          <w:rFonts w:ascii="Arial" w:hAnsi="Arial" w:cs="Arial"/>
        </w:rPr>
        <w:t xml:space="preserve"> риска</w:t>
      </w:r>
      <w:r w:rsidR="00EA7AB3" w:rsidRPr="000D6425">
        <w:rPr>
          <w:rFonts w:ascii="Arial" w:hAnsi="Arial" w:cs="Arial"/>
        </w:rPr>
        <w:t xml:space="preserve">, также </w:t>
      </w:r>
      <w:r w:rsidR="00BD5372" w:rsidRPr="000D6425">
        <w:rPr>
          <w:rFonts w:ascii="Arial" w:hAnsi="Arial" w:cs="Arial"/>
        </w:rPr>
        <w:t>могут быть применены</w:t>
      </w:r>
      <w:r w:rsidR="00EA7AB3" w:rsidRPr="000D6425">
        <w:rPr>
          <w:rFonts w:ascii="Arial" w:hAnsi="Arial" w:cs="Arial"/>
        </w:rPr>
        <w:t xml:space="preserve"> после </w:t>
      </w:r>
      <w:r w:rsidR="00953756" w:rsidRPr="000D6425">
        <w:rPr>
          <w:rFonts w:ascii="Arial" w:hAnsi="Arial" w:cs="Arial"/>
        </w:rPr>
        <w:t xml:space="preserve">утверждения. Их </w:t>
      </w:r>
      <w:r w:rsidR="00BD5372" w:rsidRPr="000D6425">
        <w:rPr>
          <w:rFonts w:ascii="Arial" w:hAnsi="Arial" w:cs="Arial"/>
        </w:rPr>
        <w:t xml:space="preserve">использование и </w:t>
      </w:r>
      <w:r w:rsidR="00953756" w:rsidRPr="000D6425">
        <w:rPr>
          <w:rFonts w:ascii="Arial" w:hAnsi="Arial" w:cs="Arial"/>
        </w:rPr>
        <w:t xml:space="preserve">обоснование </w:t>
      </w:r>
      <w:r w:rsidR="00BD5372" w:rsidRPr="000D6425">
        <w:rPr>
          <w:rFonts w:ascii="Arial" w:hAnsi="Arial" w:cs="Arial"/>
        </w:rPr>
        <w:t>применения должно быть записано</w:t>
      </w:r>
      <w:r w:rsidR="00EA7AB3" w:rsidRPr="000D6425">
        <w:rPr>
          <w:rFonts w:ascii="Arial" w:hAnsi="Arial" w:cs="Arial"/>
        </w:rPr>
        <w:t xml:space="preserve"> в </w:t>
      </w:r>
      <w:r w:rsidR="00B429FC" w:rsidRPr="000D6425">
        <w:rPr>
          <w:rFonts w:ascii="Arial" w:hAnsi="Arial" w:cs="Arial"/>
        </w:rPr>
        <w:t>протоколе испытания.</w:t>
      </w:r>
    </w:p>
    <w:p w14:paraId="585BF885" w14:textId="0E206266" w:rsidR="00953756" w:rsidRPr="000D6425" w:rsidRDefault="00953756" w:rsidP="00B429FC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 w:rsidRPr="000D6425">
        <w:rPr>
          <w:rFonts w:ascii="Arial" w:hAnsi="Arial" w:cs="Arial"/>
          <w:b/>
          <w:bCs/>
        </w:rPr>
        <w:t>4.7 Проверка компонентов</w:t>
      </w:r>
    </w:p>
    <w:p w14:paraId="2E88E5CE" w14:textId="5307B738" w:rsidR="00B429FC" w:rsidRPr="000D6425" w:rsidRDefault="00953756" w:rsidP="00B429FC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 w:rsidRPr="000D6425">
        <w:rPr>
          <w:rFonts w:ascii="Arial" w:hAnsi="Arial" w:cs="Arial"/>
        </w:rPr>
        <w:t xml:space="preserve">Лицо (лица), проводящее механическое испытание, несет </w:t>
      </w:r>
      <w:r w:rsidR="00EA7AB3" w:rsidRPr="000D6425">
        <w:rPr>
          <w:rFonts w:ascii="Arial" w:hAnsi="Arial" w:cs="Arial"/>
        </w:rPr>
        <w:t xml:space="preserve">ответственность за соответствие </w:t>
      </w:r>
      <w:r w:rsidRPr="000D6425">
        <w:rPr>
          <w:rFonts w:ascii="Arial" w:hAnsi="Arial" w:cs="Arial"/>
        </w:rPr>
        <w:t>ком</w:t>
      </w:r>
      <w:r w:rsidR="007D1B8F" w:rsidRPr="000D6425">
        <w:rPr>
          <w:rFonts w:ascii="Arial" w:hAnsi="Arial" w:cs="Arial"/>
        </w:rPr>
        <w:t>понентов техническим условиям</w:t>
      </w:r>
      <w:r w:rsidRPr="000D6425">
        <w:rPr>
          <w:rFonts w:ascii="Arial" w:hAnsi="Arial" w:cs="Arial"/>
        </w:rPr>
        <w:t xml:space="preserve"> и за наличие всех функциональных частей системы.</w:t>
      </w:r>
    </w:p>
    <w:p w14:paraId="26CEBAAC" w14:textId="54E4EC5F" w:rsidR="00953756" w:rsidRPr="00B429FC" w:rsidRDefault="00953756" w:rsidP="00B429FC">
      <w:pPr>
        <w:widowControl w:val="0"/>
        <w:autoSpaceDE w:val="0"/>
        <w:autoSpaceDN w:val="0"/>
        <w:adjustRightInd w:val="0"/>
        <w:spacing w:before="120" w:after="120" w:line="360" w:lineRule="auto"/>
        <w:ind w:firstLine="510"/>
        <w:jc w:val="both"/>
        <w:rPr>
          <w:rFonts w:ascii="Arial" w:hAnsi="Arial" w:cs="Arial"/>
        </w:rPr>
      </w:pPr>
      <w:r w:rsidRPr="008E40D2">
        <w:rPr>
          <w:rFonts w:ascii="Arial" w:hAnsi="Arial" w:cs="Arial"/>
          <w:b/>
          <w:bCs/>
          <w:sz w:val="28"/>
          <w:szCs w:val="28"/>
        </w:rPr>
        <w:t>5 Образцы</w:t>
      </w:r>
    </w:p>
    <w:p w14:paraId="63DC3312" w14:textId="6A0CB9B4" w:rsidR="00953756" w:rsidRPr="008E40D2" w:rsidRDefault="00953756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b/>
          <w:bCs/>
        </w:rPr>
      </w:pPr>
      <w:r w:rsidRPr="008E40D2">
        <w:rPr>
          <w:rFonts w:ascii="Arial" w:hAnsi="Arial" w:cs="Arial"/>
          <w:b/>
          <w:bCs/>
        </w:rPr>
        <w:t xml:space="preserve">5.1 </w:t>
      </w:r>
      <w:r w:rsidR="00DE4AB1" w:rsidRPr="007D1B8F">
        <w:rPr>
          <w:rFonts w:ascii="Arial" w:hAnsi="Arial" w:cs="Arial"/>
          <w:b/>
          <w:bCs/>
        </w:rPr>
        <w:t>Отбор образцов</w:t>
      </w:r>
    </w:p>
    <w:p w14:paraId="488C79F3" w14:textId="4E903FF4" w:rsidR="00953756" w:rsidRPr="008E40D2" w:rsidRDefault="00953756" w:rsidP="00DE4AB1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 w:rsidRPr="008E40D2">
        <w:rPr>
          <w:rFonts w:ascii="Arial" w:hAnsi="Arial" w:cs="Arial"/>
        </w:rPr>
        <w:t>Упаковки, нед</w:t>
      </w:r>
      <w:r w:rsidR="00027C91" w:rsidRPr="008E40D2">
        <w:rPr>
          <w:rFonts w:ascii="Arial" w:hAnsi="Arial" w:cs="Arial"/>
        </w:rPr>
        <w:t>оступные для открывания детьми</w:t>
      </w:r>
      <w:r w:rsidRPr="008E40D2">
        <w:rPr>
          <w:rFonts w:ascii="Arial" w:hAnsi="Arial" w:cs="Arial"/>
        </w:rPr>
        <w:t>, подвергаемые меха</w:t>
      </w:r>
      <w:r w:rsidR="00EA7AB3" w:rsidRPr="008E40D2">
        <w:rPr>
          <w:rFonts w:ascii="Arial" w:hAnsi="Arial" w:cs="Arial"/>
        </w:rPr>
        <w:t xml:space="preserve">ническим испытаниям должны </w:t>
      </w:r>
      <w:r w:rsidRPr="008E40D2">
        <w:rPr>
          <w:rFonts w:ascii="Arial" w:hAnsi="Arial" w:cs="Arial"/>
        </w:rPr>
        <w:t>быть новыми и пустыми. Некоторые характеристики безопасно</w:t>
      </w:r>
      <w:r w:rsidR="00EA7AB3" w:rsidRPr="008E40D2">
        <w:rPr>
          <w:rFonts w:ascii="Arial" w:hAnsi="Arial" w:cs="Arial"/>
        </w:rPr>
        <w:t xml:space="preserve">сти требуют испытания </w:t>
      </w:r>
      <w:r w:rsidR="00EA7AB3" w:rsidRPr="000D6425">
        <w:rPr>
          <w:rFonts w:ascii="Arial" w:hAnsi="Arial" w:cs="Arial"/>
        </w:rPr>
        <w:t xml:space="preserve">отдельных </w:t>
      </w:r>
      <w:r w:rsidRPr="000D6425">
        <w:rPr>
          <w:rFonts w:ascii="Arial" w:hAnsi="Arial" w:cs="Arial"/>
        </w:rPr>
        <w:t>компонентов. Когда упаковка по своим свойствам недос</w:t>
      </w:r>
      <w:r w:rsidR="00EA7AB3" w:rsidRPr="000D6425">
        <w:rPr>
          <w:rFonts w:ascii="Arial" w:hAnsi="Arial" w:cs="Arial"/>
        </w:rPr>
        <w:t xml:space="preserve">тупности для </w:t>
      </w:r>
      <w:r w:rsidR="00DE4AB1" w:rsidRPr="000D6425">
        <w:rPr>
          <w:rFonts w:ascii="Arial" w:hAnsi="Arial" w:cs="Arial"/>
        </w:rPr>
        <w:t xml:space="preserve">детей </w:t>
      </w:r>
      <w:r w:rsidR="00EA7AB3" w:rsidRPr="000D6425">
        <w:rPr>
          <w:rFonts w:ascii="Arial" w:hAnsi="Arial" w:cs="Arial"/>
        </w:rPr>
        <w:t xml:space="preserve">зависит от </w:t>
      </w:r>
      <w:r w:rsidRPr="000D6425">
        <w:rPr>
          <w:rFonts w:ascii="Arial" w:hAnsi="Arial" w:cs="Arial"/>
        </w:rPr>
        <w:t xml:space="preserve">взаимодействия двух или </w:t>
      </w:r>
      <w:r w:rsidR="00DE4AB1" w:rsidRPr="000D6425">
        <w:rPr>
          <w:rFonts w:ascii="Arial" w:hAnsi="Arial" w:cs="Arial"/>
        </w:rPr>
        <w:t>более компонентов (например,</w:t>
      </w:r>
      <w:r w:rsidRPr="000D6425">
        <w:rPr>
          <w:rFonts w:ascii="Arial" w:hAnsi="Arial" w:cs="Arial"/>
        </w:rPr>
        <w:t xml:space="preserve"> выступы</w:t>
      </w:r>
      <w:r w:rsidR="00DE4AB1" w:rsidRPr="000D6425">
        <w:rPr>
          <w:rFonts w:ascii="Arial" w:hAnsi="Arial" w:cs="Arial"/>
        </w:rPr>
        <w:t xml:space="preserve"> на контейнере, </w:t>
      </w:r>
      <w:r w:rsidR="007D1B8F" w:rsidRPr="000D6425">
        <w:rPr>
          <w:rFonts w:ascii="Arial" w:hAnsi="Arial" w:cs="Arial"/>
        </w:rPr>
        <w:t>зацепляющих</w:t>
      </w:r>
      <w:r w:rsidR="00DE4AB1" w:rsidRPr="000D6425">
        <w:rPr>
          <w:rFonts w:ascii="Arial" w:hAnsi="Arial" w:cs="Arial"/>
        </w:rPr>
        <w:t xml:space="preserve">ся с </w:t>
      </w:r>
      <w:r w:rsidR="007D1B8F" w:rsidRPr="000D6425">
        <w:rPr>
          <w:rFonts w:ascii="Arial" w:hAnsi="Arial" w:cs="Arial"/>
        </w:rPr>
        <w:t>деталями</w:t>
      </w:r>
      <w:r w:rsidR="007D1B8F" w:rsidRPr="000D6425">
        <w:rPr>
          <w:rFonts w:ascii="Arial" w:hAnsi="Arial" w:cs="Arial"/>
          <w:strike/>
        </w:rPr>
        <w:t xml:space="preserve"> </w:t>
      </w:r>
      <w:r w:rsidRPr="000D6425">
        <w:rPr>
          <w:rFonts w:ascii="Arial" w:hAnsi="Arial" w:cs="Arial"/>
        </w:rPr>
        <w:t>колпачка</w:t>
      </w:r>
      <w:r w:rsidR="00EE5D9A" w:rsidRPr="000D6425">
        <w:rPr>
          <w:rFonts w:ascii="Arial" w:hAnsi="Arial" w:cs="Arial"/>
        </w:rPr>
        <w:t>/крышки</w:t>
      </w:r>
      <w:r w:rsidRPr="000D6425">
        <w:rPr>
          <w:rFonts w:ascii="Arial" w:hAnsi="Arial" w:cs="Arial"/>
        </w:rPr>
        <w:t>), система всегда испытывается целиком</w:t>
      </w:r>
      <w:r w:rsidRPr="008E40D2">
        <w:rPr>
          <w:rFonts w:ascii="Arial" w:hAnsi="Arial" w:cs="Arial"/>
        </w:rPr>
        <w:t>.</w:t>
      </w:r>
    </w:p>
    <w:p w14:paraId="502F3140" w14:textId="34C21B3C" w:rsidR="00953756" w:rsidRPr="008E40D2" w:rsidRDefault="00271D8E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5.2 Подготовка образ</w:t>
      </w:r>
      <w:r w:rsidRPr="007D1B8F">
        <w:rPr>
          <w:rFonts w:ascii="Arial" w:hAnsi="Arial" w:cs="Arial"/>
          <w:b/>
          <w:bCs/>
        </w:rPr>
        <w:t>цов</w:t>
      </w:r>
    </w:p>
    <w:p w14:paraId="3D813326" w14:textId="159B9DCC" w:rsidR="00953756" w:rsidRPr="008E40D2" w:rsidRDefault="00953756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 w:rsidRPr="008E40D2">
        <w:rPr>
          <w:rFonts w:ascii="Arial" w:hAnsi="Arial" w:cs="Arial"/>
        </w:rPr>
        <w:t>Испытание должно проводиться как минимум на 10 образцах.</w:t>
      </w:r>
    </w:p>
    <w:p w14:paraId="56FF5ABC" w14:textId="498D0E23" w:rsidR="004B22A0" w:rsidRPr="00A00A0E" w:rsidRDefault="00785247" w:rsidP="004B22A0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 w:rsidRPr="00A00A0E">
        <w:rPr>
          <w:rFonts w:ascii="Arial" w:hAnsi="Arial" w:cs="Arial"/>
        </w:rPr>
        <w:lastRenderedPageBreak/>
        <w:t>Упаковки, недоступные</w:t>
      </w:r>
      <w:r w:rsidR="004B22A0" w:rsidRPr="00A00A0E">
        <w:rPr>
          <w:rFonts w:ascii="Arial" w:hAnsi="Arial" w:cs="Arial"/>
        </w:rPr>
        <w:t xml:space="preserve"> для открывания детьми,</w:t>
      </w:r>
      <w:r w:rsidRPr="00A00A0E">
        <w:rPr>
          <w:rFonts w:ascii="Arial" w:hAnsi="Arial" w:cs="Arial"/>
        </w:rPr>
        <w:t xml:space="preserve"> которые</w:t>
      </w:r>
      <w:r w:rsidR="004B22A0" w:rsidRPr="00A00A0E">
        <w:rPr>
          <w:rFonts w:ascii="Arial" w:hAnsi="Arial" w:cs="Arial"/>
        </w:rPr>
        <w:t xml:space="preserve"> дополнительно </w:t>
      </w:r>
      <w:r w:rsidRPr="00A00A0E">
        <w:rPr>
          <w:rFonts w:ascii="Arial" w:hAnsi="Arial" w:cs="Arial"/>
        </w:rPr>
        <w:t>имею</w:t>
      </w:r>
      <w:r w:rsidR="004B22A0" w:rsidRPr="00A00A0E">
        <w:rPr>
          <w:rFonts w:ascii="Arial" w:hAnsi="Arial" w:cs="Arial"/>
        </w:rPr>
        <w:t>т</w:t>
      </w:r>
      <w:r w:rsidRPr="00A00A0E">
        <w:rPr>
          <w:rFonts w:ascii="Arial" w:hAnsi="Arial" w:cs="Arial"/>
        </w:rPr>
        <w:t xml:space="preserve"> внешнее и/или внутреннее защитное приспособление для визуального определения первого открывания</w:t>
      </w:r>
      <w:r w:rsidR="004B22A0" w:rsidRPr="00A00A0E">
        <w:rPr>
          <w:rFonts w:ascii="Arial" w:hAnsi="Arial" w:cs="Arial"/>
        </w:rPr>
        <w:t xml:space="preserve">, </w:t>
      </w:r>
      <w:r w:rsidRPr="00A00A0E">
        <w:rPr>
          <w:rFonts w:ascii="Arial" w:hAnsi="Arial" w:cs="Arial"/>
        </w:rPr>
        <w:t>должны иметь нарушение защитного приспособления</w:t>
      </w:r>
      <w:r w:rsidR="004B22A0" w:rsidRPr="00A00A0E">
        <w:rPr>
          <w:rFonts w:ascii="Arial" w:hAnsi="Arial" w:cs="Arial"/>
        </w:rPr>
        <w:t>.</w:t>
      </w:r>
    </w:p>
    <w:p w14:paraId="6D25E3E5" w14:textId="267A7FA1" w:rsidR="00953756" w:rsidRPr="00A00A0E" w:rsidRDefault="00982603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 w:rsidRPr="00A00A0E">
        <w:rPr>
          <w:rFonts w:ascii="Arial" w:hAnsi="Arial" w:cs="Arial"/>
        </w:rPr>
        <w:t xml:space="preserve">Упаковки </w:t>
      </w:r>
      <w:r w:rsidR="00AC1FA4" w:rsidRPr="00A00A0E">
        <w:rPr>
          <w:rFonts w:ascii="Arial" w:hAnsi="Arial" w:cs="Arial"/>
        </w:rPr>
        <w:t>и укупорочные средства</w:t>
      </w:r>
      <w:r w:rsidR="00953756" w:rsidRPr="00A00A0E">
        <w:rPr>
          <w:rFonts w:ascii="Arial" w:hAnsi="Arial" w:cs="Arial"/>
        </w:rPr>
        <w:t xml:space="preserve"> должны собираться и закрываться в</w:t>
      </w:r>
      <w:r w:rsidR="00EA7AB3" w:rsidRPr="00A00A0E">
        <w:rPr>
          <w:rFonts w:ascii="Arial" w:hAnsi="Arial" w:cs="Arial"/>
        </w:rPr>
        <w:t xml:space="preserve"> соответствии с их техническими </w:t>
      </w:r>
      <w:r w:rsidR="00101AAF" w:rsidRPr="00A00A0E">
        <w:rPr>
          <w:rFonts w:ascii="Arial" w:hAnsi="Arial" w:cs="Arial"/>
        </w:rPr>
        <w:t>условиями</w:t>
      </w:r>
      <w:r w:rsidR="00AC1FA4" w:rsidRPr="00A00A0E">
        <w:rPr>
          <w:rFonts w:ascii="Arial" w:hAnsi="Arial" w:cs="Arial"/>
        </w:rPr>
        <w:t xml:space="preserve">. В тех случаях, где </w:t>
      </w:r>
      <w:r w:rsidR="00101AAF" w:rsidRPr="00A00A0E">
        <w:rPr>
          <w:rFonts w:ascii="Arial" w:hAnsi="Arial" w:cs="Arial"/>
        </w:rPr>
        <w:t>для закрывания</w:t>
      </w:r>
      <w:r w:rsidR="00953756" w:rsidRPr="00A00A0E">
        <w:rPr>
          <w:rFonts w:ascii="Arial" w:hAnsi="Arial" w:cs="Arial"/>
        </w:rPr>
        <w:t xml:space="preserve"> требуется приложение </w:t>
      </w:r>
      <w:r w:rsidR="00AC1FA4" w:rsidRPr="00A00A0E">
        <w:rPr>
          <w:rFonts w:ascii="Arial" w:hAnsi="Arial" w:cs="Arial"/>
        </w:rPr>
        <w:t xml:space="preserve">крутящего </w:t>
      </w:r>
      <w:r w:rsidR="00953756" w:rsidRPr="00A00A0E">
        <w:rPr>
          <w:rFonts w:ascii="Arial" w:hAnsi="Arial" w:cs="Arial"/>
        </w:rPr>
        <w:t>момента, э</w:t>
      </w:r>
      <w:r w:rsidR="00EA7AB3" w:rsidRPr="00A00A0E">
        <w:rPr>
          <w:rFonts w:ascii="Arial" w:hAnsi="Arial" w:cs="Arial"/>
        </w:rPr>
        <w:t xml:space="preserve">тот установленный </w:t>
      </w:r>
      <w:r w:rsidR="00AC1FA4" w:rsidRPr="00A00A0E">
        <w:rPr>
          <w:rFonts w:ascii="Arial" w:hAnsi="Arial" w:cs="Arial"/>
        </w:rPr>
        <w:t xml:space="preserve">крутящий </w:t>
      </w:r>
      <w:r w:rsidR="00EA7AB3" w:rsidRPr="00A00A0E">
        <w:rPr>
          <w:rFonts w:ascii="Arial" w:hAnsi="Arial" w:cs="Arial"/>
        </w:rPr>
        <w:t xml:space="preserve">момент </w:t>
      </w:r>
      <w:r w:rsidR="00AC1FA4" w:rsidRPr="00A00A0E">
        <w:rPr>
          <w:rFonts w:ascii="Arial" w:hAnsi="Arial" w:cs="Arial"/>
        </w:rPr>
        <w:t xml:space="preserve">при закрывании </w:t>
      </w:r>
      <w:r w:rsidR="00EA7AB3" w:rsidRPr="00A00A0E">
        <w:rPr>
          <w:rFonts w:ascii="Arial" w:hAnsi="Arial" w:cs="Arial"/>
        </w:rPr>
        <w:t xml:space="preserve">должен </w:t>
      </w:r>
      <w:r w:rsidR="00271D8E" w:rsidRPr="00A00A0E">
        <w:rPr>
          <w:rFonts w:ascii="Arial" w:hAnsi="Arial" w:cs="Arial"/>
        </w:rPr>
        <w:t xml:space="preserve">соответствовать </w:t>
      </w:r>
      <w:r w:rsidR="00AC1FA4" w:rsidRPr="00A00A0E">
        <w:rPr>
          <w:rFonts w:ascii="Arial" w:hAnsi="Arial" w:cs="Arial"/>
        </w:rPr>
        <w:t>моменту, зафиксированному</w:t>
      </w:r>
      <w:r w:rsidR="00271D8E" w:rsidRPr="00A00A0E">
        <w:rPr>
          <w:rFonts w:ascii="Arial" w:hAnsi="Arial" w:cs="Arial"/>
        </w:rPr>
        <w:t xml:space="preserve"> в протоколе испытаний</w:t>
      </w:r>
      <w:r w:rsidR="00953756" w:rsidRPr="00A00A0E">
        <w:rPr>
          <w:rFonts w:ascii="Arial" w:hAnsi="Arial" w:cs="Arial"/>
        </w:rPr>
        <w:t xml:space="preserve"> </w:t>
      </w:r>
      <w:r w:rsidR="00EA7AB3" w:rsidRPr="00A00A0E">
        <w:rPr>
          <w:rFonts w:ascii="Arial" w:hAnsi="Arial" w:cs="Arial"/>
        </w:rPr>
        <w:t xml:space="preserve">ISO 8317, для сертифицированной </w:t>
      </w:r>
      <w:r w:rsidR="00953756" w:rsidRPr="00A00A0E">
        <w:rPr>
          <w:rFonts w:ascii="Arial" w:hAnsi="Arial" w:cs="Arial"/>
        </w:rPr>
        <w:t>упаковки.</w:t>
      </w:r>
    </w:p>
    <w:p w14:paraId="61A4AC72" w14:textId="447F19A8" w:rsidR="00953756" w:rsidRPr="00A00A0E" w:rsidRDefault="00953756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 w:rsidRPr="00A00A0E">
        <w:rPr>
          <w:rFonts w:ascii="Arial" w:hAnsi="Arial" w:cs="Arial"/>
        </w:rPr>
        <w:t>Для проверки своей функциональности образец испытуемой упаковки</w:t>
      </w:r>
      <w:r w:rsidR="00EA7AB3" w:rsidRPr="00A00A0E">
        <w:rPr>
          <w:rFonts w:ascii="Arial" w:hAnsi="Arial" w:cs="Arial"/>
        </w:rPr>
        <w:t xml:space="preserve"> должен быть открыт и </w:t>
      </w:r>
      <w:r w:rsidR="0051121B" w:rsidRPr="00A00A0E">
        <w:rPr>
          <w:rFonts w:ascii="Arial" w:hAnsi="Arial" w:cs="Arial"/>
        </w:rPr>
        <w:t xml:space="preserve">надлежащим образом </w:t>
      </w:r>
      <w:r w:rsidRPr="00A00A0E">
        <w:rPr>
          <w:rFonts w:ascii="Arial" w:hAnsi="Arial" w:cs="Arial"/>
        </w:rPr>
        <w:t>повторно закрыт. Затем этот образец бракуется.</w:t>
      </w:r>
    </w:p>
    <w:p w14:paraId="05786CC1" w14:textId="5052338C" w:rsidR="00953756" w:rsidRPr="00A00A0E" w:rsidRDefault="00982603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 w:rsidRPr="00A00A0E">
        <w:rPr>
          <w:rFonts w:ascii="Arial" w:hAnsi="Arial" w:cs="Arial"/>
        </w:rPr>
        <w:t>Собранные упаковки</w:t>
      </w:r>
      <w:r w:rsidR="00AC1FA4" w:rsidRPr="00A00A0E">
        <w:rPr>
          <w:rFonts w:ascii="Arial" w:hAnsi="Arial" w:cs="Arial"/>
        </w:rPr>
        <w:t xml:space="preserve"> с укупорочным средством</w:t>
      </w:r>
      <w:r w:rsidR="00953756" w:rsidRPr="00A00A0E">
        <w:rPr>
          <w:rFonts w:ascii="Arial" w:hAnsi="Arial" w:cs="Arial"/>
        </w:rPr>
        <w:t xml:space="preserve"> должны храниться в течение 72 ч при </w:t>
      </w:r>
      <w:r w:rsidR="0051121B" w:rsidRPr="00A00A0E">
        <w:rPr>
          <w:rFonts w:ascii="Arial" w:hAnsi="Arial" w:cs="Arial"/>
        </w:rPr>
        <w:t xml:space="preserve">температуре </w:t>
      </w:r>
      <w:r w:rsidR="00953756" w:rsidRPr="00A00A0E">
        <w:rPr>
          <w:rFonts w:ascii="Arial" w:hAnsi="Arial" w:cs="Arial"/>
        </w:rPr>
        <w:t>(23 ± 2)</w:t>
      </w:r>
      <w:r w:rsidR="00656CFF" w:rsidRPr="00A00A0E">
        <w:rPr>
          <w:rFonts w:ascii="Arial" w:hAnsi="Arial" w:cs="Arial"/>
        </w:rPr>
        <w:t xml:space="preserve"> </w:t>
      </w:r>
      <w:r w:rsidR="00953756" w:rsidRPr="00A00A0E">
        <w:rPr>
          <w:rFonts w:ascii="Arial" w:hAnsi="Arial" w:cs="Arial"/>
        </w:rPr>
        <w:t xml:space="preserve">°C и </w:t>
      </w:r>
      <w:r w:rsidR="0051121B" w:rsidRPr="00A00A0E">
        <w:rPr>
          <w:rFonts w:ascii="Arial" w:hAnsi="Arial" w:cs="Arial"/>
        </w:rPr>
        <w:t xml:space="preserve">относительной влажности (RH) </w:t>
      </w:r>
      <w:r w:rsidR="00953756" w:rsidRPr="00A00A0E">
        <w:rPr>
          <w:rFonts w:ascii="Arial" w:hAnsi="Arial" w:cs="Arial"/>
        </w:rPr>
        <w:t xml:space="preserve">(50 ± </w:t>
      </w:r>
      <w:r w:rsidR="00EA7AB3" w:rsidRPr="00A00A0E">
        <w:rPr>
          <w:rFonts w:ascii="Arial" w:hAnsi="Arial" w:cs="Arial"/>
        </w:rPr>
        <w:t>5)</w:t>
      </w:r>
      <w:r w:rsidR="00656CFF" w:rsidRPr="00A00A0E">
        <w:rPr>
          <w:rFonts w:ascii="Arial" w:hAnsi="Arial" w:cs="Arial"/>
        </w:rPr>
        <w:t xml:space="preserve"> </w:t>
      </w:r>
      <w:r w:rsidR="00EA7AB3" w:rsidRPr="00A00A0E">
        <w:rPr>
          <w:rFonts w:ascii="Arial" w:hAnsi="Arial" w:cs="Arial"/>
        </w:rPr>
        <w:t xml:space="preserve">% </w:t>
      </w:r>
      <w:r w:rsidR="00953756" w:rsidRPr="00A00A0E">
        <w:rPr>
          <w:rFonts w:ascii="Arial" w:hAnsi="Arial" w:cs="Arial"/>
        </w:rPr>
        <w:t>до проведения испытаний. Это позвол</w:t>
      </w:r>
      <w:r w:rsidR="0051121B" w:rsidRPr="00A00A0E">
        <w:rPr>
          <w:rFonts w:ascii="Arial" w:hAnsi="Arial" w:cs="Arial"/>
        </w:rPr>
        <w:t>яет материалам (например,</w:t>
      </w:r>
      <w:r w:rsidR="00AB6A05" w:rsidRPr="00A00A0E">
        <w:rPr>
          <w:rFonts w:ascii="Arial" w:hAnsi="Arial" w:cs="Arial"/>
        </w:rPr>
        <w:t xml:space="preserve"> </w:t>
      </w:r>
      <w:r w:rsidR="00830325" w:rsidRPr="00A00A0E">
        <w:rPr>
          <w:rFonts w:ascii="Arial" w:hAnsi="Arial" w:cs="Arial"/>
        </w:rPr>
        <w:t>колпачку</w:t>
      </w:r>
      <w:r w:rsidR="00EE5D9A" w:rsidRPr="00A00A0E">
        <w:rPr>
          <w:rFonts w:ascii="Arial" w:hAnsi="Arial" w:cs="Arial"/>
        </w:rPr>
        <w:t>/крышке</w:t>
      </w:r>
      <w:r w:rsidR="00EA7AB3" w:rsidRPr="00A00A0E">
        <w:rPr>
          <w:rFonts w:ascii="Arial" w:hAnsi="Arial" w:cs="Arial"/>
        </w:rPr>
        <w:t xml:space="preserve"> или </w:t>
      </w:r>
      <w:r w:rsidR="00101AAF" w:rsidRPr="00A00A0E">
        <w:rPr>
          <w:rFonts w:ascii="Arial" w:hAnsi="Arial" w:cs="Arial"/>
        </w:rPr>
        <w:t>у</w:t>
      </w:r>
      <w:r w:rsidR="00CC73FD" w:rsidRPr="00A00A0E">
        <w:rPr>
          <w:rFonts w:ascii="Arial" w:hAnsi="Arial" w:cs="Arial"/>
        </w:rPr>
        <w:t>плотнительной прокладке</w:t>
      </w:r>
      <w:r w:rsidR="00953756" w:rsidRPr="00A00A0E">
        <w:rPr>
          <w:rFonts w:ascii="Arial" w:hAnsi="Arial" w:cs="Arial"/>
        </w:rPr>
        <w:t>)</w:t>
      </w:r>
      <w:r w:rsidR="00CC73FD" w:rsidRPr="00A00A0E">
        <w:rPr>
          <w:rFonts w:ascii="Arial" w:hAnsi="Arial" w:cs="Arial"/>
        </w:rPr>
        <w:t xml:space="preserve"> обеспечить наилучшее</w:t>
      </w:r>
      <w:r w:rsidR="00A00A0E" w:rsidRPr="00A00A0E">
        <w:rPr>
          <w:rFonts w:ascii="Arial" w:hAnsi="Arial" w:cs="Arial"/>
        </w:rPr>
        <w:t xml:space="preserve"> «</w:t>
      </w:r>
      <w:r w:rsidR="00CC73FD" w:rsidRPr="00A00A0E">
        <w:rPr>
          <w:rFonts w:ascii="Arial" w:hAnsi="Arial" w:cs="Arial"/>
        </w:rPr>
        <w:t>сцепление</w:t>
      </w:r>
      <w:r w:rsidR="00A00A0E" w:rsidRPr="00A00A0E">
        <w:rPr>
          <w:rFonts w:ascii="Arial" w:hAnsi="Arial" w:cs="Arial"/>
        </w:rPr>
        <w:t>»</w:t>
      </w:r>
      <w:r w:rsidR="00953756" w:rsidRPr="00A00A0E">
        <w:rPr>
          <w:rFonts w:ascii="Arial" w:hAnsi="Arial" w:cs="Arial"/>
        </w:rPr>
        <w:t>.</w:t>
      </w:r>
    </w:p>
    <w:p w14:paraId="77F0EBB2" w14:textId="456F0859" w:rsidR="00953756" w:rsidRPr="00A00A0E" w:rsidRDefault="00953756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 w:rsidRPr="00A00A0E">
        <w:rPr>
          <w:rFonts w:ascii="Arial" w:hAnsi="Arial" w:cs="Arial"/>
        </w:rPr>
        <w:t xml:space="preserve">Испытание </w:t>
      </w:r>
      <w:r w:rsidR="005507BE" w:rsidRPr="00A00A0E">
        <w:rPr>
          <w:rFonts w:ascii="Arial" w:hAnsi="Arial" w:cs="Arial"/>
        </w:rPr>
        <w:t>проводят</w:t>
      </w:r>
      <w:r w:rsidRPr="00A00A0E">
        <w:rPr>
          <w:rFonts w:ascii="Arial" w:hAnsi="Arial" w:cs="Arial"/>
        </w:rPr>
        <w:t xml:space="preserve"> сразу же п</w:t>
      </w:r>
      <w:r w:rsidR="00982603" w:rsidRPr="00A00A0E">
        <w:rPr>
          <w:rFonts w:ascii="Arial" w:hAnsi="Arial" w:cs="Arial"/>
        </w:rPr>
        <w:t>осле кондиционирования упаковок.</w:t>
      </w:r>
    </w:p>
    <w:p w14:paraId="708F05B8" w14:textId="77777777" w:rsidR="00982603" w:rsidRPr="00A00A0E" w:rsidRDefault="00982603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</w:p>
    <w:p w14:paraId="39DB6000" w14:textId="6B135501" w:rsidR="002266BB" w:rsidRPr="00A00A0E" w:rsidRDefault="00982603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00A0E">
        <w:rPr>
          <w:rFonts w:ascii="Arial" w:hAnsi="Arial" w:cs="Arial"/>
          <w:spacing w:val="40"/>
          <w:sz w:val="22"/>
          <w:szCs w:val="22"/>
        </w:rPr>
        <w:t>Примечание</w:t>
      </w:r>
      <w:r w:rsidRPr="00A00A0E">
        <w:rPr>
          <w:rFonts w:ascii="Arial" w:hAnsi="Arial" w:cs="Arial"/>
          <w:sz w:val="22"/>
          <w:szCs w:val="22"/>
        </w:rPr>
        <w:t xml:space="preserve"> ― </w:t>
      </w:r>
      <w:r w:rsidRPr="00A00A0E">
        <w:rPr>
          <w:rFonts w:ascii="Arial" w:eastAsia="Calibri" w:hAnsi="Arial" w:cs="Arial"/>
          <w:sz w:val="22"/>
          <w:szCs w:val="22"/>
          <w:lang w:eastAsia="en-US"/>
        </w:rPr>
        <w:t xml:space="preserve">Рекомендуется </w:t>
      </w:r>
      <w:r w:rsidR="005507BE" w:rsidRPr="00A00A0E">
        <w:rPr>
          <w:rFonts w:ascii="Arial" w:eastAsia="Calibri" w:hAnsi="Arial" w:cs="Arial"/>
          <w:sz w:val="22"/>
          <w:szCs w:val="22"/>
          <w:lang w:eastAsia="en-US"/>
        </w:rPr>
        <w:t xml:space="preserve">проводить </w:t>
      </w:r>
      <w:r w:rsidRPr="00A00A0E">
        <w:rPr>
          <w:rFonts w:ascii="Arial" w:eastAsia="Calibri" w:hAnsi="Arial" w:cs="Arial"/>
          <w:sz w:val="22"/>
          <w:szCs w:val="22"/>
          <w:lang w:eastAsia="en-US"/>
        </w:rPr>
        <w:t>сборку</w:t>
      </w:r>
      <w:r w:rsidR="005507BE" w:rsidRPr="00A00A0E">
        <w:rPr>
          <w:rFonts w:ascii="Arial" w:eastAsia="Calibri" w:hAnsi="Arial" w:cs="Arial"/>
          <w:sz w:val="22"/>
          <w:szCs w:val="22"/>
          <w:lang w:eastAsia="en-US"/>
        </w:rPr>
        <w:t xml:space="preserve"> не</w:t>
      </w:r>
      <w:r w:rsidRPr="00A00A0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C7774" w:rsidRPr="00A00A0E">
        <w:rPr>
          <w:rFonts w:ascii="Arial" w:eastAsia="Calibri" w:hAnsi="Arial" w:cs="Arial"/>
          <w:sz w:val="22"/>
          <w:szCs w:val="22"/>
          <w:lang w:eastAsia="en-US"/>
        </w:rPr>
        <w:t xml:space="preserve">ранее, чем </w:t>
      </w:r>
      <w:r w:rsidR="005507BE" w:rsidRPr="00A00A0E">
        <w:rPr>
          <w:rFonts w:ascii="Arial" w:eastAsia="Calibri" w:hAnsi="Arial" w:cs="Arial"/>
          <w:sz w:val="22"/>
          <w:szCs w:val="22"/>
          <w:lang w:eastAsia="en-US"/>
        </w:rPr>
        <w:t>через</w:t>
      </w:r>
      <w:r w:rsidR="007C7774" w:rsidRPr="00A00A0E">
        <w:rPr>
          <w:rFonts w:ascii="Arial" w:eastAsia="Calibri" w:hAnsi="Arial" w:cs="Arial"/>
          <w:sz w:val="22"/>
          <w:szCs w:val="22"/>
          <w:lang w:eastAsia="en-US"/>
        </w:rPr>
        <w:t xml:space="preserve"> 24 ч после формования</w:t>
      </w:r>
      <w:r w:rsidR="00CC73FD" w:rsidRPr="00A00A0E">
        <w:rPr>
          <w:rFonts w:ascii="Arial" w:eastAsia="Calibri" w:hAnsi="Arial" w:cs="Arial"/>
          <w:sz w:val="22"/>
          <w:szCs w:val="22"/>
          <w:lang w:eastAsia="en-US"/>
        </w:rPr>
        <w:t>, чтобы обеспечить стабильность размеров</w:t>
      </w:r>
      <w:r w:rsidRPr="00A00A0E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A0F8012" w14:textId="08C74A83" w:rsidR="00982603" w:rsidRPr="008E40D2" w:rsidRDefault="00982603" w:rsidP="005507BE">
      <w:pPr>
        <w:widowControl w:val="0"/>
        <w:autoSpaceDE w:val="0"/>
        <w:autoSpaceDN w:val="0"/>
        <w:adjustRightInd w:val="0"/>
        <w:spacing w:before="120" w:after="120" w:line="360" w:lineRule="auto"/>
        <w:ind w:firstLine="510"/>
        <w:jc w:val="both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8E40D2">
        <w:rPr>
          <w:rFonts w:ascii="Arial" w:eastAsia="Calibri" w:hAnsi="Arial" w:cs="Arial"/>
          <w:b/>
          <w:bCs/>
          <w:sz w:val="28"/>
          <w:szCs w:val="28"/>
          <w:lang w:eastAsia="en-US"/>
        </w:rPr>
        <w:t>6 Испытание</w:t>
      </w:r>
    </w:p>
    <w:p w14:paraId="1FB10EC7" w14:textId="5556B47F" w:rsidR="00982603" w:rsidRPr="008E40D2" w:rsidRDefault="00982603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8E40D2">
        <w:rPr>
          <w:rFonts w:ascii="Arial" w:eastAsia="Calibri" w:hAnsi="Arial" w:cs="Arial"/>
          <w:b/>
          <w:bCs/>
          <w:lang w:eastAsia="en-US"/>
        </w:rPr>
        <w:t>6.1 Возможность проведения испытания</w:t>
      </w:r>
    </w:p>
    <w:p w14:paraId="6690B2C5" w14:textId="3A3DA86B" w:rsidR="00982603" w:rsidRPr="008E40D2" w:rsidRDefault="00982603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3149DF">
        <w:rPr>
          <w:rFonts w:ascii="Arial" w:eastAsia="Calibri" w:hAnsi="Arial" w:cs="Arial"/>
          <w:lang w:eastAsia="en-US"/>
        </w:rPr>
        <w:t xml:space="preserve">Для создания </w:t>
      </w:r>
      <w:r w:rsidR="005507BE" w:rsidRPr="003149DF">
        <w:rPr>
          <w:rFonts w:ascii="Arial" w:eastAsia="Calibri" w:hAnsi="Arial" w:cs="Arial"/>
          <w:lang w:eastAsia="en-US"/>
        </w:rPr>
        <w:t xml:space="preserve">справочных </w:t>
      </w:r>
      <w:r w:rsidRPr="003149DF">
        <w:rPr>
          <w:rFonts w:ascii="Arial" w:eastAsia="Calibri" w:hAnsi="Arial" w:cs="Arial"/>
          <w:lang w:eastAsia="en-US"/>
        </w:rPr>
        <w:t>данных упаковка</w:t>
      </w:r>
      <w:r w:rsidR="003130F2" w:rsidRPr="003149DF">
        <w:rPr>
          <w:rFonts w:ascii="Arial" w:eastAsia="Calibri" w:hAnsi="Arial" w:cs="Arial"/>
          <w:lang w:eastAsia="en-US"/>
        </w:rPr>
        <w:t>,</w:t>
      </w:r>
      <w:r w:rsidRPr="003149DF">
        <w:rPr>
          <w:rFonts w:ascii="Arial" w:eastAsia="Calibri" w:hAnsi="Arial" w:cs="Arial"/>
          <w:lang w:eastAsia="en-US"/>
        </w:rPr>
        <w:t xml:space="preserve"> недоступная для открывания </w:t>
      </w:r>
      <w:r w:rsidR="003130F2" w:rsidRPr="003149DF">
        <w:rPr>
          <w:rFonts w:ascii="Arial" w:eastAsia="Calibri" w:hAnsi="Arial" w:cs="Arial"/>
          <w:lang w:eastAsia="en-US"/>
        </w:rPr>
        <w:t xml:space="preserve">детьми </w:t>
      </w:r>
      <w:r w:rsidRPr="003149DF">
        <w:rPr>
          <w:rFonts w:ascii="Arial" w:eastAsia="Calibri" w:hAnsi="Arial" w:cs="Arial"/>
          <w:lang w:eastAsia="en-US"/>
        </w:rPr>
        <w:t xml:space="preserve">подвергается </w:t>
      </w:r>
      <w:r w:rsidR="003130F2" w:rsidRPr="003149DF">
        <w:rPr>
          <w:rFonts w:ascii="Arial" w:eastAsia="Calibri" w:hAnsi="Arial" w:cs="Arial"/>
          <w:lang w:eastAsia="en-US"/>
        </w:rPr>
        <w:t>специальным испытаниям</w:t>
      </w:r>
      <w:r w:rsidR="003130F2">
        <w:rPr>
          <w:rFonts w:ascii="Arial" w:eastAsia="Calibri" w:hAnsi="Arial" w:cs="Arial"/>
          <w:lang w:eastAsia="en-US"/>
        </w:rPr>
        <w:t xml:space="preserve">, приведенным в 6.2. </w:t>
      </w:r>
      <w:r w:rsidRPr="008E40D2">
        <w:rPr>
          <w:rFonts w:ascii="Arial" w:eastAsia="Calibri" w:hAnsi="Arial" w:cs="Arial"/>
          <w:lang w:eastAsia="en-US"/>
        </w:rPr>
        <w:t>Для мо</w:t>
      </w:r>
      <w:r w:rsidR="00EB23C1" w:rsidRPr="008E40D2">
        <w:rPr>
          <w:rFonts w:ascii="Arial" w:eastAsia="Calibri" w:hAnsi="Arial" w:cs="Arial"/>
          <w:lang w:eastAsia="en-US"/>
        </w:rPr>
        <w:t>диф</w:t>
      </w:r>
      <w:r w:rsidR="003130F2">
        <w:rPr>
          <w:rFonts w:ascii="Arial" w:eastAsia="Calibri" w:hAnsi="Arial" w:cs="Arial"/>
          <w:lang w:eastAsia="en-US"/>
        </w:rPr>
        <w:t>ицированных упаковок систему</w:t>
      </w:r>
      <w:r w:rsidR="00EB23C1" w:rsidRPr="008E40D2">
        <w:rPr>
          <w:rFonts w:ascii="Arial" w:eastAsia="Calibri" w:hAnsi="Arial" w:cs="Arial"/>
          <w:lang w:eastAsia="en-US"/>
        </w:rPr>
        <w:t xml:space="preserve"> </w:t>
      </w:r>
      <w:r w:rsidR="003130F2">
        <w:rPr>
          <w:rFonts w:ascii="Arial" w:eastAsia="Calibri" w:hAnsi="Arial" w:cs="Arial"/>
          <w:lang w:eastAsia="en-US"/>
        </w:rPr>
        <w:t>испытывают</w:t>
      </w:r>
      <w:r w:rsidRPr="008E40D2">
        <w:rPr>
          <w:rFonts w:ascii="Arial" w:eastAsia="Calibri" w:hAnsi="Arial" w:cs="Arial"/>
          <w:lang w:eastAsia="en-US"/>
        </w:rPr>
        <w:t xml:space="preserve"> согласно соответственным испытаниям в 6.2, как </w:t>
      </w:r>
      <w:r w:rsidRPr="003149DF">
        <w:rPr>
          <w:rFonts w:ascii="Arial" w:eastAsia="Calibri" w:hAnsi="Arial" w:cs="Arial"/>
          <w:lang w:eastAsia="en-US"/>
        </w:rPr>
        <w:t xml:space="preserve">определено </w:t>
      </w:r>
      <w:r w:rsidR="003130F2" w:rsidRPr="003149DF">
        <w:rPr>
          <w:rFonts w:ascii="Arial" w:eastAsia="Calibri" w:hAnsi="Arial" w:cs="Arial"/>
          <w:lang w:eastAsia="en-US"/>
        </w:rPr>
        <w:t>в результате</w:t>
      </w:r>
      <w:r w:rsidR="003130F2">
        <w:rPr>
          <w:rFonts w:ascii="Arial" w:eastAsia="Calibri" w:hAnsi="Arial" w:cs="Arial"/>
          <w:lang w:eastAsia="en-US"/>
        </w:rPr>
        <w:t xml:space="preserve"> </w:t>
      </w:r>
      <w:r w:rsidR="00EB23C1" w:rsidRPr="008E40D2">
        <w:rPr>
          <w:rFonts w:ascii="Arial" w:eastAsia="Calibri" w:hAnsi="Arial" w:cs="Arial"/>
          <w:lang w:eastAsia="en-US"/>
        </w:rPr>
        <w:t>оценк</w:t>
      </w:r>
      <w:r w:rsidR="003130F2">
        <w:rPr>
          <w:rFonts w:ascii="Arial" w:eastAsia="Calibri" w:hAnsi="Arial" w:cs="Arial"/>
          <w:lang w:eastAsia="en-US"/>
        </w:rPr>
        <w:t>и</w:t>
      </w:r>
      <w:r w:rsidR="00EB23C1" w:rsidRPr="008E40D2">
        <w:rPr>
          <w:rFonts w:ascii="Arial" w:eastAsia="Calibri" w:hAnsi="Arial" w:cs="Arial"/>
          <w:lang w:eastAsia="en-US"/>
        </w:rPr>
        <w:t xml:space="preserve"> риска, описанной в </w:t>
      </w:r>
      <w:r w:rsidR="003130F2">
        <w:rPr>
          <w:rFonts w:ascii="Arial" w:eastAsia="Calibri" w:hAnsi="Arial" w:cs="Arial"/>
          <w:lang w:eastAsia="en-US"/>
        </w:rPr>
        <w:t xml:space="preserve">разделе </w:t>
      </w:r>
      <w:r w:rsidR="00EB23C1" w:rsidRPr="008E40D2">
        <w:rPr>
          <w:rFonts w:ascii="Arial" w:eastAsia="Calibri" w:hAnsi="Arial" w:cs="Arial"/>
          <w:lang w:eastAsia="en-US"/>
        </w:rPr>
        <w:t>4.</w:t>
      </w:r>
      <w:r w:rsidRPr="008E40D2">
        <w:rPr>
          <w:rFonts w:ascii="Arial" w:eastAsia="Calibri" w:hAnsi="Arial" w:cs="Arial"/>
          <w:lang w:eastAsia="en-US"/>
        </w:rPr>
        <w:t xml:space="preserve"> При необходимости возможно проведение дополнительных испытаний.</w:t>
      </w:r>
    </w:p>
    <w:p w14:paraId="6FCB47FB" w14:textId="546F87A0" w:rsidR="00982603" w:rsidRPr="008E40D2" w:rsidRDefault="00982603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8E40D2">
        <w:rPr>
          <w:rFonts w:ascii="Arial" w:eastAsia="Calibri" w:hAnsi="Arial" w:cs="Arial"/>
          <w:b/>
          <w:bCs/>
          <w:lang w:eastAsia="en-US"/>
        </w:rPr>
        <w:t xml:space="preserve">6.2 </w:t>
      </w:r>
      <w:r w:rsidR="003130F2" w:rsidRPr="003149DF">
        <w:rPr>
          <w:rFonts w:ascii="Arial" w:eastAsia="Calibri" w:hAnsi="Arial" w:cs="Arial"/>
          <w:b/>
          <w:bCs/>
          <w:lang w:eastAsia="en-US"/>
        </w:rPr>
        <w:t>Специальные</w:t>
      </w:r>
      <w:r w:rsidR="003130F2">
        <w:rPr>
          <w:rFonts w:ascii="Arial" w:eastAsia="Calibri" w:hAnsi="Arial" w:cs="Arial"/>
          <w:b/>
          <w:bCs/>
          <w:lang w:eastAsia="en-US"/>
        </w:rPr>
        <w:t xml:space="preserve"> </w:t>
      </w:r>
      <w:r w:rsidRPr="008E40D2">
        <w:rPr>
          <w:rFonts w:ascii="Arial" w:eastAsia="Calibri" w:hAnsi="Arial" w:cs="Arial"/>
          <w:b/>
          <w:bCs/>
          <w:lang w:eastAsia="en-US"/>
        </w:rPr>
        <w:t>испытания</w:t>
      </w:r>
    </w:p>
    <w:p w14:paraId="64955CB2" w14:textId="57194B68" w:rsidR="00982603" w:rsidRPr="008E40D2" w:rsidRDefault="00982603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8E40D2">
        <w:rPr>
          <w:rFonts w:ascii="Arial" w:eastAsia="Calibri" w:hAnsi="Arial" w:cs="Arial"/>
          <w:b/>
          <w:bCs/>
          <w:lang w:eastAsia="en-US"/>
        </w:rPr>
        <w:t>6.2.1 Резьбовые системы</w:t>
      </w:r>
    </w:p>
    <w:p w14:paraId="511203E3" w14:textId="4AEF3E9E" w:rsidR="00982603" w:rsidRPr="008E40D2" w:rsidRDefault="00A00A0E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6.2.1.1 Система </w:t>
      </w:r>
      <w:r w:rsidR="003149DF">
        <w:rPr>
          <w:rFonts w:ascii="Arial" w:eastAsia="Calibri" w:hAnsi="Arial" w:cs="Arial"/>
          <w:b/>
          <w:bCs/>
          <w:lang w:eastAsia="en-US"/>
        </w:rPr>
        <w:t>закрывания винтовых укупорочных средств</w:t>
      </w:r>
    </w:p>
    <w:p w14:paraId="3B2BF288" w14:textId="0106B289" w:rsidR="00982603" w:rsidRPr="008E40D2" w:rsidRDefault="003130F2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Испытание крутящим моментом: п</w:t>
      </w:r>
      <w:r w:rsidR="00982603" w:rsidRPr="008E40D2">
        <w:rPr>
          <w:rFonts w:ascii="Arial" w:eastAsia="Calibri" w:hAnsi="Arial" w:cs="Arial"/>
          <w:lang w:eastAsia="en-US"/>
        </w:rPr>
        <w:t>риложение A.</w:t>
      </w:r>
    </w:p>
    <w:p w14:paraId="200427CC" w14:textId="78FBF2E1" w:rsidR="00982603" w:rsidRPr="008E40D2" w:rsidRDefault="00982603" w:rsidP="008E40D2">
      <w:pPr>
        <w:pStyle w:val="Default"/>
        <w:widowControl w:val="0"/>
        <w:spacing w:line="360" w:lineRule="auto"/>
        <w:ind w:firstLine="510"/>
        <w:jc w:val="both"/>
        <w:rPr>
          <w:b/>
          <w:color w:val="auto"/>
        </w:rPr>
      </w:pPr>
      <w:r w:rsidRPr="008E40D2">
        <w:rPr>
          <w:b/>
          <w:bCs/>
        </w:rPr>
        <w:t>6.2.1.2 Система сжатия и поворота</w:t>
      </w:r>
    </w:p>
    <w:p w14:paraId="5A776F29" w14:textId="4890A373" w:rsidR="00EB23C1" w:rsidRPr="008E40D2" w:rsidRDefault="003130F2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Испытание сжатием: п</w:t>
      </w:r>
      <w:r w:rsidR="00EB23C1" w:rsidRPr="008E40D2">
        <w:rPr>
          <w:rFonts w:ascii="Arial" w:eastAsia="Calibri" w:hAnsi="Arial" w:cs="Arial"/>
          <w:lang w:eastAsia="en-US"/>
        </w:rPr>
        <w:t>риложение B.</w:t>
      </w:r>
    </w:p>
    <w:p w14:paraId="32F05E9F" w14:textId="6FDB4652" w:rsidR="00EB23C1" w:rsidRDefault="00EB23C1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8E40D2">
        <w:rPr>
          <w:rFonts w:ascii="Arial" w:eastAsia="Calibri" w:hAnsi="Arial" w:cs="Arial"/>
          <w:lang w:eastAsia="en-US"/>
        </w:rPr>
        <w:t>Испытание</w:t>
      </w:r>
      <w:r w:rsidR="003130F2">
        <w:rPr>
          <w:rFonts w:ascii="Arial" w:eastAsia="Calibri" w:hAnsi="Arial" w:cs="Arial"/>
          <w:lang w:eastAsia="en-US"/>
        </w:rPr>
        <w:t xml:space="preserve"> крутящим моментом без сжатия: п</w:t>
      </w:r>
      <w:r w:rsidRPr="008E40D2">
        <w:rPr>
          <w:rFonts w:ascii="Arial" w:eastAsia="Calibri" w:hAnsi="Arial" w:cs="Arial"/>
          <w:lang w:eastAsia="en-US"/>
        </w:rPr>
        <w:t>риложение C.</w:t>
      </w:r>
    </w:p>
    <w:p w14:paraId="57421FAB" w14:textId="77777777" w:rsidR="00A00A0E" w:rsidRPr="008E40D2" w:rsidRDefault="00A00A0E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</w:p>
    <w:p w14:paraId="4A6AD4B9" w14:textId="4ACBE498" w:rsidR="00EB23C1" w:rsidRPr="008E40D2" w:rsidRDefault="001035F9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8E40D2">
        <w:rPr>
          <w:rFonts w:ascii="Arial" w:eastAsia="Calibri" w:hAnsi="Arial" w:cs="Arial"/>
          <w:b/>
          <w:bCs/>
          <w:lang w:eastAsia="en-US"/>
        </w:rPr>
        <w:lastRenderedPageBreak/>
        <w:t xml:space="preserve">6.2.1.3 </w:t>
      </w:r>
      <w:r w:rsidR="003149DF">
        <w:rPr>
          <w:rFonts w:ascii="Arial" w:eastAsia="Calibri" w:hAnsi="Arial" w:cs="Arial"/>
          <w:b/>
          <w:bCs/>
          <w:lang w:eastAsia="en-US"/>
        </w:rPr>
        <w:t>Система</w:t>
      </w:r>
      <w:r w:rsidR="00EB23C1" w:rsidRPr="003149DF">
        <w:rPr>
          <w:rFonts w:ascii="Arial" w:eastAsia="Calibri" w:hAnsi="Arial" w:cs="Arial"/>
          <w:b/>
          <w:bCs/>
          <w:lang w:eastAsia="en-US"/>
        </w:rPr>
        <w:t xml:space="preserve"> </w:t>
      </w:r>
      <w:r w:rsidR="003130F2" w:rsidRPr="003149DF">
        <w:rPr>
          <w:rFonts w:ascii="Arial" w:eastAsia="Calibri" w:hAnsi="Arial" w:cs="Arial"/>
          <w:b/>
          <w:bCs/>
          <w:lang w:eastAsia="en-US"/>
        </w:rPr>
        <w:t xml:space="preserve">надавливания </w:t>
      </w:r>
      <w:r w:rsidR="00EB23C1" w:rsidRPr="008E40D2">
        <w:rPr>
          <w:rFonts w:ascii="Arial" w:eastAsia="Calibri" w:hAnsi="Arial" w:cs="Arial"/>
          <w:b/>
          <w:bCs/>
          <w:lang w:eastAsia="en-US"/>
        </w:rPr>
        <w:t>и поворота</w:t>
      </w:r>
    </w:p>
    <w:p w14:paraId="7F6FAAAC" w14:textId="10B7967B" w:rsidR="00EB23C1" w:rsidRPr="008E40D2" w:rsidRDefault="00DD7C07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8E40D2">
        <w:rPr>
          <w:rFonts w:ascii="Arial" w:eastAsia="Calibri" w:hAnsi="Arial" w:cs="Arial"/>
          <w:lang w:eastAsia="en-US"/>
        </w:rPr>
        <w:t>Испытание с</w:t>
      </w:r>
      <w:r w:rsidR="007B142D" w:rsidRPr="008E40D2">
        <w:rPr>
          <w:rFonts w:ascii="Arial" w:eastAsia="Calibri" w:hAnsi="Arial" w:cs="Arial"/>
          <w:lang w:eastAsia="en-US"/>
        </w:rPr>
        <w:t>цепления при нажатии</w:t>
      </w:r>
      <w:r w:rsidRPr="008E40D2">
        <w:rPr>
          <w:rFonts w:ascii="Arial" w:eastAsia="Calibri" w:hAnsi="Arial" w:cs="Arial"/>
          <w:lang w:eastAsia="en-US"/>
        </w:rPr>
        <w:t xml:space="preserve"> вниз и повороте</w:t>
      </w:r>
      <w:r w:rsidR="003130F2">
        <w:rPr>
          <w:rFonts w:ascii="Arial" w:eastAsia="Calibri" w:hAnsi="Arial" w:cs="Arial"/>
          <w:lang w:eastAsia="en-US"/>
        </w:rPr>
        <w:t>: п</w:t>
      </w:r>
      <w:r w:rsidR="00EB23C1" w:rsidRPr="008E40D2">
        <w:rPr>
          <w:rFonts w:ascii="Arial" w:eastAsia="Calibri" w:hAnsi="Arial" w:cs="Arial"/>
          <w:lang w:eastAsia="en-US"/>
        </w:rPr>
        <w:t>риложение D.</w:t>
      </w:r>
    </w:p>
    <w:p w14:paraId="79F39725" w14:textId="6C080A8F" w:rsidR="00EB23C1" w:rsidRPr="008E40D2" w:rsidRDefault="003149DF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Испытани</w:t>
      </w:r>
      <w:r w:rsidR="000001D8">
        <w:rPr>
          <w:rFonts w:ascii="Arial" w:eastAsia="Calibri" w:hAnsi="Arial" w:cs="Arial"/>
          <w:lang w:eastAsia="en-US"/>
        </w:rPr>
        <w:t>е</w:t>
      </w:r>
      <w:r w:rsidR="00324758" w:rsidRPr="008E40D2">
        <w:rPr>
          <w:rFonts w:ascii="Arial" w:eastAsia="Calibri" w:hAnsi="Arial" w:cs="Arial"/>
          <w:lang w:eastAsia="en-US"/>
        </w:rPr>
        <w:t xml:space="preserve"> </w:t>
      </w:r>
      <w:r w:rsidR="003130F2" w:rsidRPr="003149DF">
        <w:rPr>
          <w:rFonts w:ascii="Arial" w:eastAsia="Calibri" w:hAnsi="Arial" w:cs="Arial"/>
          <w:lang w:eastAsia="en-US"/>
        </w:rPr>
        <w:t>надавливание</w:t>
      </w:r>
      <w:r w:rsidR="003130F2">
        <w:rPr>
          <w:rFonts w:ascii="Arial" w:eastAsia="Calibri" w:hAnsi="Arial" w:cs="Arial"/>
          <w:lang w:eastAsia="en-US"/>
        </w:rPr>
        <w:t xml:space="preserve">м </w:t>
      </w:r>
      <w:r w:rsidR="000001D8">
        <w:rPr>
          <w:rFonts w:ascii="Arial" w:eastAsia="Calibri" w:hAnsi="Arial" w:cs="Arial"/>
          <w:lang w:eastAsia="en-US"/>
        </w:rPr>
        <w:t xml:space="preserve">и </w:t>
      </w:r>
      <w:r w:rsidR="003130F2">
        <w:rPr>
          <w:rFonts w:ascii="Arial" w:eastAsia="Calibri" w:hAnsi="Arial" w:cs="Arial"/>
          <w:lang w:eastAsia="en-US"/>
        </w:rPr>
        <w:t>поворотом: п</w:t>
      </w:r>
      <w:r w:rsidR="00EB23C1" w:rsidRPr="008E40D2">
        <w:rPr>
          <w:rFonts w:ascii="Arial" w:eastAsia="Calibri" w:hAnsi="Arial" w:cs="Arial"/>
          <w:lang w:eastAsia="en-US"/>
        </w:rPr>
        <w:t>риложение E.</w:t>
      </w:r>
    </w:p>
    <w:p w14:paraId="10FA60A7" w14:textId="314139A1" w:rsidR="00982603" w:rsidRPr="008E40D2" w:rsidRDefault="000B5A7E" w:rsidP="008E40D2">
      <w:pPr>
        <w:pStyle w:val="Default"/>
        <w:widowControl w:val="0"/>
        <w:spacing w:line="360" w:lineRule="auto"/>
        <w:ind w:firstLine="510"/>
        <w:jc w:val="both"/>
        <w:rPr>
          <w:b/>
          <w:color w:val="auto"/>
        </w:rPr>
      </w:pPr>
      <w:r w:rsidRPr="008E40D2">
        <w:rPr>
          <w:bCs/>
        </w:rPr>
        <w:t>Испытание обратного</w:t>
      </w:r>
      <w:r w:rsidR="00560C12" w:rsidRPr="008E40D2">
        <w:rPr>
          <w:bCs/>
        </w:rPr>
        <w:t xml:space="preserve"> храпового крутящего момента</w:t>
      </w:r>
      <w:r w:rsidR="003130F2">
        <w:t>: п</w:t>
      </w:r>
      <w:r w:rsidR="00EB23C1" w:rsidRPr="008E40D2">
        <w:t>риложение F.</w:t>
      </w:r>
    </w:p>
    <w:p w14:paraId="705AA408" w14:textId="2E4C98ED" w:rsidR="00EB23C1" w:rsidRPr="008E40D2" w:rsidRDefault="00560C12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8E40D2">
        <w:rPr>
          <w:rFonts w:ascii="Arial" w:eastAsia="Calibri" w:hAnsi="Arial" w:cs="Arial"/>
          <w:lang w:eastAsia="en-US"/>
        </w:rPr>
        <w:t>Испытание разборкой</w:t>
      </w:r>
      <w:r w:rsidR="003130F2">
        <w:rPr>
          <w:rFonts w:ascii="Arial" w:eastAsia="Calibri" w:hAnsi="Arial" w:cs="Arial"/>
          <w:lang w:eastAsia="en-US"/>
        </w:rPr>
        <w:t>: п</w:t>
      </w:r>
      <w:r w:rsidR="00EB23C1" w:rsidRPr="008E40D2">
        <w:rPr>
          <w:rFonts w:ascii="Arial" w:eastAsia="Calibri" w:hAnsi="Arial" w:cs="Arial"/>
          <w:lang w:eastAsia="en-US"/>
        </w:rPr>
        <w:t>риложение G.</w:t>
      </w:r>
    </w:p>
    <w:p w14:paraId="728B39F0" w14:textId="77777777" w:rsidR="003130F2" w:rsidRDefault="00932D80" w:rsidP="003130F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8E40D2">
        <w:rPr>
          <w:rFonts w:ascii="Arial" w:eastAsia="Calibri" w:hAnsi="Arial" w:cs="Arial"/>
          <w:b/>
          <w:bCs/>
          <w:lang w:eastAsia="en-US"/>
        </w:rPr>
        <w:t xml:space="preserve">6.2.2 Система </w:t>
      </w:r>
      <w:r w:rsidR="001035F9" w:rsidRPr="008E40D2">
        <w:rPr>
          <w:rFonts w:ascii="Arial" w:eastAsia="Calibri" w:hAnsi="Arial" w:cs="Arial"/>
          <w:b/>
          <w:bCs/>
          <w:lang w:eastAsia="en-US"/>
        </w:rPr>
        <w:t>крышки</w:t>
      </w:r>
      <w:r w:rsidRPr="008E40D2">
        <w:rPr>
          <w:rFonts w:ascii="Arial" w:eastAsia="Calibri" w:hAnsi="Arial" w:cs="Arial"/>
          <w:b/>
          <w:bCs/>
          <w:lang w:eastAsia="en-US"/>
        </w:rPr>
        <w:t>-защелки</w:t>
      </w:r>
    </w:p>
    <w:p w14:paraId="07AE7EA5" w14:textId="623AAB57" w:rsidR="00324758" w:rsidRPr="003130F2" w:rsidRDefault="00324758" w:rsidP="003130F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8E40D2">
        <w:rPr>
          <w:rFonts w:ascii="Arial" w:eastAsia="Calibri" w:hAnsi="Arial" w:cs="Arial"/>
          <w:lang w:eastAsia="en-US"/>
        </w:rPr>
        <w:t>И</w:t>
      </w:r>
      <w:r w:rsidR="00EB23C1" w:rsidRPr="008E40D2">
        <w:rPr>
          <w:rFonts w:ascii="Arial" w:eastAsia="Calibri" w:hAnsi="Arial" w:cs="Arial"/>
          <w:lang w:eastAsia="en-US"/>
        </w:rPr>
        <w:t>спытание к</w:t>
      </w:r>
      <w:r w:rsidR="00560C12" w:rsidRPr="008E40D2">
        <w:rPr>
          <w:rFonts w:ascii="Arial" w:eastAsia="Calibri" w:hAnsi="Arial" w:cs="Arial"/>
          <w:lang w:eastAsia="en-US"/>
        </w:rPr>
        <w:t>рутящего момента</w:t>
      </w:r>
      <w:r w:rsidR="003130F2">
        <w:rPr>
          <w:rFonts w:ascii="Arial" w:eastAsia="Calibri" w:hAnsi="Arial" w:cs="Arial"/>
          <w:lang w:eastAsia="en-US"/>
        </w:rPr>
        <w:t>: п</w:t>
      </w:r>
      <w:r w:rsidRPr="008E40D2">
        <w:rPr>
          <w:rFonts w:ascii="Arial" w:eastAsia="Calibri" w:hAnsi="Arial" w:cs="Arial"/>
          <w:lang w:eastAsia="en-US"/>
        </w:rPr>
        <w:t>риложение H.</w:t>
      </w:r>
    </w:p>
    <w:p w14:paraId="4C3D40D4" w14:textId="30E8BF84" w:rsidR="00EB23C1" w:rsidRPr="008E40D2" w:rsidRDefault="003130F2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Сила выталкивания: п</w:t>
      </w:r>
      <w:r w:rsidR="000001D8">
        <w:rPr>
          <w:rFonts w:ascii="Arial" w:eastAsia="Calibri" w:hAnsi="Arial" w:cs="Arial"/>
          <w:lang w:eastAsia="en-US"/>
        </w:rPr>
        <w:t xml:space="preserve">риложение </w:t>
      </w:r>
    </w:p>
    <w:p w14:paraId="64ECEA64" w14:textId="3297D160" w:rsidR="00EB23C1" w:rsidRPr="008E40D2" w:rsidRDefault="00560C12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8E40D2">
        <w:rPr>
          <w:rFonts w:ascii="Arial" w:eastAsia="Calibri" w:hAnsi="Arial" w:cs="Arial"/>
          <w:lang w:eastAsia="en-US"/>
        </w:rPr>
        <w:t>Прикладываемая</w:t>
      </w:r>
      <w:r w:rsidR="003130F2">
        <w:rPr>
          <w:rFonts w:ascii="Arial" w:eastAsia="Calibri" w:hAnsi="Arial" w:cs="Arial"/>
          <w:lang w:eastAsia="en-US"/>
        </w:rPr>
        <w:t xml:space="preserve"> сила: п</w:t>
      </w:r>
      <w:r w:rsidR="00EB23C1" w:rsidRPr="008E40D2">
        <w:rPr>
          <w:rFonts w:ascii="Arial" w:eastAsia="Calibri" w:hAnsi="Arial" w:cs="Arial"/>
          <w:lang w:eastAsia="en-US"/>
        </w:rPr>
        <w:t>риложение J.</w:t>
      </w:r>
    </w:p>
    <w:p w14:paraId="5717E8FC" w14:textId="6D04BD15" w:rsidR="00EB23C1" w:rsidRPr="008E40D2" w:rsidRDefault="00EB23C1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8E40D2">
        <w:rPr>
          <w:rFonts w:ascii="Arial" w:eastAsia="Calibri" w:hAnsi="Arial" w:cs="Arial"/>
          <w:b/>
          <w:bCs/>
          <w:lang w:eastAsia="en-US"/>
        </w:rPr>
        <w:t>6.3 Оценка результатов испытан</w:t>
      </w:r>
      <w:r w:rsidR="00101EB3" w:rsidRPr="004D0EFA">
        <w:rPr>
          <w:rFonts w:ascii="Arial" w:eastAsia="Calibri" w:hAnsi="Arial" w:cs="Arial"/>
          <w:b/>
          <w:bCs/>
          <w:lang w:eastAsia="en-US"/>
        </w:rPr>
        <w:t>ий</w:t>
      </w:r>
    </w:p>
    <w:p w14:paraId="4B51ED2E" w14:textId="3545AC00" w:rsidR="00982603" w:rsidRPr="008E40D2" w:rsidRDefault="00EB23C1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8E40D2">
        <w:rPr>
          <w:rFonts w:ascii="Arial" w:eastAsia="Calibri" w:hAnsi="Arial" w:cs="Arial"/>
          <w:lang w:eastAsia="en-US"/>
        </w:rPr>
        <w:t xml:space="preserve">Данные испытания модифицированной упаковки необходимо сравнить с соответствующими </w:t>
      </w:r>
      <w:r w:rsidR="00E85A01" w:rsidRPr="004D0EFA">
        <w:rPr>
          <w:rFonts w:ascii="Arial" w:eastAsia="Calibri" w:hAnsi="Arial" w:cs="Arial"/>
          <w:lang w:eastAsia="en-US"/>
        </w:rPr>
        <w:t>справочными</w:t>
      </w:r>
      <w:r w:rsidR="00E85A01">
        <w:rPr>
          <w:rFonts w:ascii="Arial" w:eastAsia="Calibri" w:hAnsi="Arial" w:cs="Arial"/>
          <w:lang w:eastAsia="en-US"/>
        </w:rPr>
        <w:t xml:space="preserve"> </w:t>
      </w:r>
      <w:r w:rsidRPr="008E40D2">
        <w:rPr>
          <w:rFonts w:ascii="Arial" w:eastAsia="Calibri" w:hAnsi="Arial" w:cs="Arial"/>
          <w:lang w:eastAsia="en-US"/>
        </w:rPr>
        <w:t>данными для типа упаковки, как описано в приложениях испытаний.</w:t>
      </w:r>
    </w:p>
    <w:p w14:paraId="4FF3C33C" w14:textId="57C87B14" w:rsidR="00EB23C1" w:rsidRPr="008E40D2" w:rsidRDefault="00E85A01" w:rsidP="001848B3">
      <w:pPr>
        <w:widowControl w:val="0"/>
        <w:autoSpaceDE w:val="0"/>
        <w:autoSpaceDN w:val="0"/>
        <w:adjustRightInd w:val="0"/>
        <w:spacing w:before="120" w:after="120" w:line="360" w:lineRule="auto"/>
        <w:ind w:firstLine="510"/>
        <w:jc w:val="both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>7</w:t>
      </w:r>
      <w:r w:rsidR="00EB23C1" w:rsidRPr="008E40D2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Протокол испытания</w:t>
      </w:r>
    </w:p>
    <w:p w14:paraId="5595A39F" w14:textId="02B7DDE2" w:rsidR="00EB23C1" w:rsidRPr="008E40D2" w:rsidRDefault="00EB23C1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8E40D2">
        <w:rPr>
          <w:rFonts w:ascii="Arial" w:eastAsia="Calibri" w:hAnsi="Arial" w:cs="Arial"/>
          <w:b/>
          <w:bCs/>
          <w:lang w:eastAsia="en-US"/>
        </w:rPr>
        <w:t>7.1 Общие положения</w:t>
      </w:r>
    </w:p>
    <w:p w14:paraId="68B2E7E5" w14:textId="77777777" w:rsidR="00EB23C1" w:rsidRPr="008E40D2" w:rsidRDefault="00EB23C1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8E40D2">
        <w:rPr>
          <w:rFonts w:ascii="Arial" w:eastAsia="Calibri" w:hAnsi="Arial" w:cs="Arial"/>
          <w:lang w:eastAsia="en-US"/>
        </w:rPr>
        <w:t xml:space="preserve">Каждое испытание должно сопровождаться протоколом </w:t>
      </w:r>
      <w:r w:rsidR="000918B8" w:rsidRPr="008E40D2">
        <w:rPr>
          <w:rFonts w:ascii="Arial" w:eastAsia="Calibri" w:hAnsi="Arial" w:cs="Arial"/>
          <w:lang w:eastAsia="en-US"/>
        </w:rPr>
        <w:t xml:space="preserve">испытания, содержащим следующую </w:t>
      </w:r>
      <w:r w:rsidRPr="008E40D2">
        <w:rPr>
          <w:rFonts w:ascii="Arial" w:eastAsia="Calibri" w:hAnsi="Arial" w:cs="Arial"/>
          <w:lang w:eastAsia="en-US"/>
        </w:rPr>
        <w:t>информацию.</w:t>
      </w:r>
    </w:p>
    <w:p w14:paraId="327733EE" w14:textId="77C8DEE5" w:rsidR="00EB23C1" w:rsidRPr="008E40D2" w:rsidRDefault="00EB23C1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8E40D2">
        <w:rPr>
          <w:rFonts w:ascii="Arial" w:eastAsia="Calibri" w:hAnsi="Arial" w:cs="Arial"/>
          <w:b/>
          <w:bCs/>
          <w:lang w:eastAsia="en-US"/>
        </w:rPr>
        <w:t>7.2 Испытательная лаборатория (наименование и адрес)</w:t>
      </w:r>
    </w:p>
    <w:p w14:paraId="220FEEFB" w14:textId="443448BD" w:rsidR="00EB23C1" w:rsidRPr="00A00A0E" w:rsidRDefault="00EB23C1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8E40D2">
        <w:rPr>
          <w:rFonts w:ascii="Arial" w:eastAsia="Calibri" w:hAnsi="Arial" w:cs="Arial"/>
          <w:lang w:eastAsia="en-US"/>
        </w:rPr>
        <w:t>Это должна</w:t>
      </w:r>
      <w:r w:rsidR="001035F9" w:rsidRPr="008E40D2">
        <w:rPr>
          <w:rFonts w:ascii="Arial" w:eastAsia="Calibri" w:hAnsi="Arial" w:cs="Arial"/>
          <w:lang w:eastAsia="en-US"/>
        </w:rPr>
        <w:t xml:space="preserve"> </w:t>
      </w:r>
      <w:r w:rsidR="001035F9" w:rsidRPr="00A00A0E">
        <w:rPr>
          <w:rFonts w:ascii="Arial" w:eastAsia="Calibri" w:hAnsi="Arial" w:cs="Arial"/>
          <w:lang w:eastAsia="en-US"/>
        </w:rPr>
        <w:t>быть организация, которая проводила</w:t>
      </w:r>
      <w:r w:rsidRPr="00A00A0E">
        <w:rPr>
          <w:rFonts w:ascii="Arial" w:eastAsia="Calibri" w:hAnsi="Arial" w:cs="Arial"/>
          <w:lang w:eastAsia="en-US"/>
        </w:rPr>
        <w:t xml:space="preserve"> </w:t>
      </w:r>
      <w:r w:rsidR="001848B3" w:rsidRPr="00A00A0E">
        <w:rPr>
          <w:rFonts w:ascii="Arial" w:eastAsia="Calibri" w:hAnsi="Arial" w:cs="Arial"/>
          <w:lang w:eastAsia="en-US"/>
        </w:rPr>
        <w:t xml:space="preserve">фактические </w:t>
      </w:r>
      <w:r w:rsidR="000918B8" w:rsidRPr="00A00A0E">
        <w:rPr>
          <w:rFonts w:ascii="Arial" w:eastAsia="Calibri" w:hAnsi="Arial" w:cs="Arial"/>
          <w:lang w:eastAsia="en-US"/>
        </w:rPr>
        <w:t xml:space="preserve">испытания. Первая страница </w:t>
      </w:r>
      <w:r w:rsidRPr="00A00A0E">
        <w:rPr>
          <w:rFonts w:ascii="Arial" w:eastAsia="Calibri" w:hAnsi="Arial" w:cs="Arial"/>
          <w:lang w:eastAsia="en-US"/>
        </w:rPr>
        <w:t xml:space="preserve">протокола должна быть </w:t>
      </w:r>
      <w:r w:rsidR="001848B3" w:rsidRPr="00A00A0E">
        <w:rPr>
          <w:rFonts w:ascii="Arial" w:eastAsia="Calibri" w:hAnsi="Arial" w:cs="Arial"/>
          <w:lang w:eastAsia="en-US"/>
        </w:rPr>
        <w:t xml:space="preserve">оформлена </w:t>
      </w:r>
      <w:r w:rsidRPr="00A00A0E">
        <w:rPr>
          <w:rFonts w:ascii="Arial" w:eastAsia="Calibri" w:hAnsi="Arial" w:cs="Arial"/>
          <w:lang w:eastAsia="en-US"/>
        </w:rPr>
        <w:t>на бланке испытательной лаборатории. Е</w:t>
      </w:r>
      <w:r w:rsidR="000918B8" w:rsidRPr="00A00A0E">
        <w:rPr>
          <w:rFonts w:ascii="Arial" w:eastAsia="Calibri" w:hAnsi="Arial" w:cs="Arial"/>
          <w:lang w:eastAsia="en-US"/>
        </w:rPr>
        <w:t>сли</w:t>
      </w:r>
      <w:r w:rsidR="001848B3" w:rsidRPr="00A00A0E">
        <w:rPr>
          <w:rFonts w:ascii="Arial" w:eastAsia="Calibri" w:hAnsi="Arial" w:cs="Arial"/>
          <w:lang w:eastAsia="en-US"/>
        </w:rPr>
        <w:t xml:space="preserve"> бланк отсутствует</w:t>
      </w:r>
      <w:r w:rsidR="004D0EFA" w:rsidRPr="00A00A0E">
        <w:rPr>
          <w:rFonts w:ascii="Arial" w:eastAsia="Calibri" w:hAnsi="Arial" w:cs="Arial"/>
          <w:lang w:eastAsia="en-US"/>
        </w:rPr>
        <w:t xml:space="preserve">, то </w:t>
      </w:r>
      <w:r w:rsidR="000918B8" w:rsidRPr="00A00A0E">
        <w:rPr>
          <w:rFonts w:ascii="Arial" w:eastAsia="Calibri" w:hAnsi="Arial" w:cs="Arial"/>
          <w:lang w:eastAsia="en-US"/>
        </w:rPr>
        <w:t xml:space="preserve">протокол </w:t>
      </w:r>
      <w:r w:rsidRPr="00A00A0E">
        <w:rPr>
          <w:rFonts w:ascii="Arial" w:eastAsia="Calibri" w:hAnsi="Arial" w:cs="Arial"/>
          <w:lang w:eastAsia="en-US"/>
        </w:rPr>
        <w:t>должен быть четко приписан автору и испытательной лаборатории.</w:t>
      </w:r>
    </w:p>
    <w:p w14:paraId="584FCB87" w14:textId="6FB45BAC" w:rsidR="00EB23C1" w:rsidRPr="00A00A0E" w:rsidRDefault="00EB23C1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A00A0E">
        <w:rPr>
          <w:rFonts w:ascii="Arial" w:eastAsia="Calibri" w:hAnsi="Arial" w:cs="Arial"/>
          <w:b/>
          <w:bCs/>
          <w:lang w:eastAsia="en-US"/>
        </w:rPr>
        <w:t>7.3 Заявитель (наименование и адрес)</w:t>
      </w:r>
    </w:p>
    <w:p w14:paraId="083FEAAA" w14:textId="6A6404F7" w:rsidR="00EB23C1" w:rsidRPr="00A00A0E" w:rsidRDefault="00EB23C1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A00A0E">
        <w:rPr>
          <w:rFonts w:ascii="Arial" w:eastAsia="Calibri" w:hAnsi="Arial" w:cs="Arial"/>
          <w:lang w:eastAsia="en-US"/>
        </w:rPr>
        <w:t xml:space="preserve">Заявителем может </w:t>
      </w:r>
      <w:r w:rsidR="006F06C4" w:rsidRPr="00A00A0E">
        <w:rPr>
          <w:rFonts w:ascii="Arial" w:eastAsia="Calibri" w:hAnsi="Arial" w:cs="Arial"/>
          <w:lang w:eastAsia="en-US"/>
        </w:rPr>
        <w:t>быть производитель, потребитель</w:t>
      </w:r>
      <w:r w:rsidRPr="00A00A0E">
        <w:rPr>
          <w:rFonts w:ascii="Arial" w:eastAsia="Calibri" w:hAnsi="Arial" w:cs="Arial"/>
          <w:lang w:eastAsia="en-US"/>
        </w:rPr>
        <w:t xml:space="preserve"> упаковки</w:t>
      </w:r>
      <w:r w:rsidR="00D978B9" w:rsidRPr="00A00A0E">
        <w:rPr>
          <w:rFonts w:ascii="Arial" w:eastAsia="Calibri" w:hAnsi="Arial" w:cs="Arial"/>
          <w:lang w:eastAsia="en-US"/>
        </w:rPr>
        <w:t>,</w:t>
      </w:r>
      <w:r w:rsidRPr="00A00A0E">
        <w:rPr>
          <w:rFonts w:ascii="Arial" w:eastAsia="Calibri" w:hAnsi="Arial" w:cs="Arial"/>
          <w:lang w:eastAsia="en-US"/>
        </w:rPr>
        <w:t xml:space="preserve"> недо</w:t>
      </w:r>
      <w:r w:rsidR="000918B8" w:rsidRPr="00A00A0E">
        <w:rPr>
          <w:rFonts w:ascii="Arial" w:eastAsia="Calibri" w:hAnsi="Arial" w:cs="Arial"/>
          <w:lang w:eastAsia="en-US"/>
        </w:rPr>
        <w:t>ступной для открывания</w:t>
      </w:r>
      <w:r w:rsidR="00D978B9" w:rsidRPr="00A00A0E">
        <w:rPr>
          <w:rFonts w:ascii="Arial" w:eastAsia="Calibri" w:hAnsi="Arial" w:cs="Arial"/>
          <w:lang w:eastAsia="en-US"/>
        </w:rPr>
        <w:t xml:space="preserve"> детьми</w:t>
      </w:r>
      <w:r w:rsidR="000918B8" w:rsidRPr="00A00A0E">
        <w:rPr>
          <w:rFonts w:ascii="Arial" w:eastAsia="Calibri" w:hAnsi="Arial" w:cs="Arial"/>
          <w:lang w:eastAsia="en-US"/>
        </w:rPr>
        <w:t xml:space="preserve"> </w:t>
      </w:r>
      <w:r w:rsidRPr="00A00A0E">
        <w:rPr>
          <w:rFonts w:ascii="Arial" w:eastAsia="Calibri" w:hAnsi="Arial" w:cs="Arial"/>
          <w:lang w:eastAsia="en-US"/>
        </w:rPr>
        <w:t xml:space="preserve">или </w:t>
      </w:r>
      <w:r w:rsidR="00D978B9" w:rsidRPr="00A00A0E">
        <w:rPr>
          <w:rFonts w:ascii="Arial" w:eastAsia="Calibri" w:hAnsi="Arial" w:cs="Arial"/>
          <w:lang w:eastAsia="en-US"/>
        </w:rPr>
        <w:t xml:space="preserve">любое лицо в цепочке поставок упаковки. </w:t>
      </w:r>
    </w:p>
    <w:p w14:paraId="2B734033" w14:textId="77777777" w:rsidR="00D978B9" w:rsidRPr="00A00A0E" w:rsidRDefault="00D978B9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</w:p>
    <w:p w14:paraId="171A2F76" w14:textId="5256E38A" w:rsidR="00982603" w:rsidRPr="00A00A0E" w:rsidRDefault="000918B8" w:rsidP="008E40D2">
      <w:pPr>
        <w:pStyle w:val="Default"/>
        <w:widowControl w:val="0"/>
        <w:spacing w:line="360" w:lineRule="auto"/>
        <w:ind w:firstLine="510"/>
        <w:jc w:val="both"/>
        <w:rPr>
          <w:b/>
          <w:color w:val="auto"/>
          <w:sz w:val="22"/>
          <w:szCs w:val="22"/>
        </w:rPr>
      </w:pPr>
      <w:r w:rsidRPr="00A00A0E">
        <w:rPr>
          <w:color w:val="auto"/>
          <w:spacing w:val="40"/>
          <w:sz w:val="22"/>
          <w:szCs w:val="22"/>
        </w:rPr>
        <w:t>Примечание</w:t>
      </w:r>
      <w:r w:rsidRPr="00A00A0E">
        <w:rPr>
          <w:color w:val="auto"/>
          <w:sz w:val="22"/>
          <w:szCs w:val="22"/>
        </w:rPr>
        <w:t xml:space="preserve"> ― </w:t>
      </w:r>
      <w:r w:rsidR="00EB23C1" w:rsidRPr="00A00A0E">
        <w:rPr>
          <w:color w:val="auto"/>
          <w:sz w:val="22"/>
          <w:szCs w:val="22"/>
        </w:rPr>
        <w:t>В некоторых случаях адрес испытательн</w:t>
      </w:r>
      <w:r w:rsidR="006F06C4" w:rsidRPr="00A00A0E">
        <w:rPr>
          <w:color w:val="auto"/>
          <w:sz w:val="22"/>
          <w:szCs w:val="22"/>
        </w:rPr>
        <w:t>ой лаборатории и заявителя могут</w:t>
      </w:r>
      <w:r w:rsidR="00EB23C1" w:rsidRPr="00A00A0E">
        <w:rPr>
          <w:color w:val="auto"/>
          <w:sz w:val="22"/>
          <w:szCs w:val="22"/>
        </w:rPr>
        <w:t xml:space="preserve"> </w:t>
      </w:r>
      <w:r w:rsidR="00D978B9" w:rsidRPr="00A00A0E">
        <w:rPr>
          <w:color w:val="auto"/>
          <w:sz w:val="22"/>
          <w:szCs w:val="22"/>
        </w:rPr>
        <w:t xml:space="preserve">совпадать. </w:t>
      </w:r>
    </w:p>
    <w:p w14:paraId="6E4341BC" w14:textId="77777777" w:rsidR="00D978B9" w:rsidRPr="008E40D2" w:rsidRDefault="00D978B9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</w:p>
    <w:p w14:paraId="06EFF862" w14:textId="253DB785" w:rsidR="000918B8" w:rsidRPr="008E40D2" w:rsidRDefault="000918B8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8E40D2">
        <w:rPr>
          <w:rFonts w:ascii="Arial" w:eastAsia="Calibri" w:hAnsi="Arial" w:cs="Arial"/>
          <w:b/>
          <w:bCs/>
          <w:lang w:eastAsia="en-US"/>
        </w:rPr>
        <w:t>7.4 Номер протокола</w:t>
      </w:r>
    </w:p>
    <w:p w14:paraId="3F1888CB" w14:textId="156B37AD" w:rsidR="001035F9" w:rsidRDefault="000918B8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8E40D2">
        <w:rPr>
          <w:rFonts w:ascii="Arial" w:eastAsia="Calibri" w:hAnsi="Arial" w:cs="Arial"/>
          <w:lang w:eastAsia="en-US"/>
        </w:rPr>
        <w:t xml:space="preserve">Номер протокола должен быть </w:t>
      </w:r>
      <w:r w:rsidR="0008205A">
        <w:rPr>
          <w:rFonts w:ascii="Arial" w:eastAsia="Calibri" w:hAnsi="Arial" w:cs="Arial"/>
          <w:lang w:eastAsia="en-US"/>
        </w:rPr>
        <w:t xml:space="preserve">указан </w:t>
      </w:r>
      <w:r w:rsidRPr="008E40D2">
        <w:rPr>
          <w:rFonts w:ascii="Arial" w:eastAsia="Calibri" w:hAnsi="Arial" w:cs="Arial"/>
          <w:lang w:eastAsia="en-US"/>
        </w:rPr>
        <w:t>на каждой странице протокола и каждого приложения. Любые последующие изменения должны включать номер и чет</w:t>
      </w:r>
      <w:r w:rsidR="006F06C4">
        <w:rPr>
          <w:rFonts w:ascii="Arial" w:eastAsia="Calibri" w:hAnsi="Arial" w:cs="Arial"/>
          <w:lang w:eastAsia="en-US"/>
        </w:rPr>
        <w:t>ко показывать,</w:t>
      </w:r>
      <w:r w:rsidRPr="008E40D2">
        <w:rPr>
          <w:rFonts w:ascii="Arial" w:eastAsia="Calibri" w:hAnsi="Arial" w:cs="Arial"/>
          <w:lang w:eastAsia="en-US"/>
        </w:rPr>
        <w:t xml:space="preserve"> </w:t>
      </w:r>
      <w:r w:rsidR="0008205A" w:rsidRPr="006F06C4">
        <w:rPr>
          <w:rFonts w:ascii="Arial" w:eastAsia="Calibri" w:hAnsi="Arial" w:cs="Arial"/>
          <w:lang w:eastAsia="en-US"/>
        </w:rPr>
        <w:t>что</w:t>
      </w:r>
      <w:r w:rsidR="0008205A">
        <w:rPr>
          <w:rFonts w:ascii="Arial" w:eastAsia="Calibri" w:hAnsi="Arial" w:cs="Arial"/>
          <w:lang w:eastAsia="en-US"/>
        </w:rPr>
        <w:t xml:space="preserve"> </w:t>
      </w:r>
      <w:r w:rsidRPr="008E40D2">
        <w:rPr>
          <w:rFonts w:ascii="Arial" w:eastAsia="Calibri" w:hAnsi="Arial" w:cs="Arial"/>
          <w:lang w:eastAsia="en-US"/>
        </w:rPr>
        <w:t>это изменение или добавлен</w:t>
      </w:r>
      <w:r w:rsidR="00A00A0E">
        <w:rPr>
          <w:rFonts w:ascii="Arial" w:eastAsia="Calibri" w:hAnsi="Arial" w:cs="Arial"/>
          <w:lang w:eastAsia="en-US"/>
        </w:rPr>
        <w:t>ие к первоначальному протоколу.</w:t>
      </w:r>
    </w:p>
    <w:p w14:paraId="25A3BBE0" w14:textId="77777777" w:rsidR="00A00A0E" w:rsidRPr="008E40D2" w:rsidRDefault="00A00A0E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</w:p>
    <w:p w14:paraId="2B449F44" w14:textId="75E9B1C9" w:rsidR="000918B8" w:rsidRPr="008E40D2" w:rsidRDefault="0008205A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lastRenderedPageBreak/>
        <w:t>7</w:t>
      </w:r>
      <w:r w:rsidR="000918B8" w:rsidRPr="008E40D2">
        <w:rPr>
          <w:rFonts w:ascii="Arial" w:eastAsia="Calibri" w:hAnsi="Arial" w:cs="Arial"/>
          <w:b/>
          <w:bCs/>
          <w:lang w:eastAsia="en-US"/>
        </w:rPr>
        <w:t>.5 Дата</w:t>
      </w:r>
    </w:p>
    <w:p w14:paraId="029EC1DB" w14:textId="55640746" w:rsidR="000918B8" w:rsidRPr="008E40D2" w:rsidRDefault="000918B8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8E40D2">
        <w:rPr>
          <w:rFonts w:ascii="Arial" w:eastAsia="Calibri" w:hAnsi="Arial" w:cs="Arial"/>
          <w:lang w:eastAsia="en-US"/>
        </w:rPr>
        <w:t xml:space="preserve">Датой должно быть число заполнения протокола, а не число завершения </w:t>
      </w:r>
      <w:r w:rsidRPr="00A00A0E">
        <w:rPr>
          <w:rFonts w:ascii="Arial" w:eastAsia="Calibri" w:hAnsi="Arial" w:cs="Arial"/>
          <w:lang w:eastAsia="en-US"/>
        </w:rPr>
        <w:t>испытания. В протокол</w:t>
      </w:r>
      <w:r w:rsidR="0008205A" w:rsidRPr="00A00A0E">
        <w:rPr>
          <w:rFonts w:ascii="Arial" w:eastAsia="Calibri" w:hAnsi="Arial" w:cs="Arial"/>
          <w:lang w:eastAsia="en-US"/>
        </w:rPr>
        <w:t>е также указывают</w:t>
      </w:r>
      <w:r w:rsidRPr="00A00A0E">
        <w:rPr>
          <w:rFonts w:ascii="Arial" w:eastAsia="Calibri" w:hAnsi="Arial" w:cs="Arial"/>
          <w:lang w:eastAsia="en-US"/>
        </w:rPr>
        <w:t xml:space="preserve"> дат</w:t>
      </w:r>
      <w:r w:rsidR="0008205A" w:rsidRPr="00A00A0E">
        <w:rPr>
          <w:rFonts w:ascii="Arial" w:eastAsia="Calibri" w:hAnsi="Arial" w:cs="Arial"/>
          <w:lang w:eastAsia="en-US"/>
        </w:rPr>
        <w:t>у</w:t>
      </w:r>
      <w:r w:rsidRPr="00A00A0E">
        <w:rPr>
          <w:rFonts w:ascii="Arial" w:eastAsia="Calibri" w:hAnsi="Arial" w:cs="Arial"/>
          <w:lang w:eastAsia="en-US"/>
        </w:rPr>
        <w:t xml:space="preserve"> начала и завершения испытаний и да</w:t>
      </w:r>
      <w:r w:rsidR="006F06C4" w:rsidRPr="00A00A0E">
        <w:rPr>
          <w:rFonts w:ascii="Arial" w:eastAsia="Calibri" w:hAnsi="Arial" w:cs="Arial"/>
          <w:lang w:eastAsia="en-US"/>
        </w:rPr>
        <w:t>ту приемки образцов для испытаний.</w:t>
      </w:r>
    </w:p>
    <w:p w14:paraId="1F7FB358" w14:textId="1BA2232D" w:rsidR="000918B8" w:rsidRPr="008E40D2" w:rsidRDefault="000918B8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8E40D2">
        <w:rPr>
          <w:rFonts w:ascii="Arial" w:eastAsia="Calibri" w:hAnsi="Arial" w:cs="Arial"/>
          <w:b/>
          <w:bCs/>
          <w:lang w:eastAsia="en-US"/>
        </w:rPr>
        <w:t>7.6 Производитель</w:t>
      </w:r>
    </w:p>
    <w:p w14:paraId="01100713" w14:textId="3A973CD3" w:rsidR="000918B8" w:rsidRPr="008E40D2" w:rsidRDefault="000918B8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8E40D2">
        <w:rPr>
          <w:rFonts w:ascii="Arial" w:eastAsia="Calibri" w:hAnsi="Arial" w:cs="Arial"/>
          <w:lang w:eastAsia="en-US"/>
        </w:rPr>
        <w:t>Должны быть перечислены подробные сведения производителя (производителей) всех компонентов системы недоступности для детей.</w:t>
      </w:r>
    </w:p>
    <w:p w14:paraId="5EEC0EAF" w14:textId="068C6A1D" w:rsidR="000918B8" w:rsidRPr="008E40D2" w:rsidRDefault="000918B8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8E40D2">
        <w:rPr>
          <w:rFonts w:ascii="Arial" w:eastAsia="Calibri" w:hAnsi="Arial" w:cs="Arial"/>
          <w:b/>
          <w:bCs/>
          <w:lang w:eastAsia="en-US"/>
        </w:rPr>
        <w:t xml:space="preserve">7.7 </w:t>
      </w:r>
      <w:r w:rsidR="00E80BA8" w:rsidRPr="006F06C4">
        <w:rPr>
          <w:rFonts w:ascii="Arial" w:eastAsia="Calibri" w:hAnsi="Arial" w:cs="Arial"/>
          <w:b/>
          <w:bCs/>
          <w:lang w:eastAsia="en-US"/>
        </w:rPr>
        <w:t>Описание</w:t>
      </w:r>
      <w:r w:rsidR="00E80BA8">
        <w:rPr>
          <w:rFonts w:ascii="Arial" w:eastAsia="Calibri" w:hAnsi="Arial" w:cs="Arial"/>
          <w:b/>
          <w:bCs/>
          <w:lang w:eastAsia="en-US"/>
        </w:rPr>
        <w:t xml:space="preserve"> </w:t>
      </w:r>
      <w:r w:rsidRPr="008E40D2">
        <w:rPr>
          <w:rFonts w:ascii="Arial" w:eastAsia="Calibri" w:hAnsi="Arial" w:cs="Arial"/>
          <w:b/>
          <w:bCs/>
          <w:lang w:eastAsia="en-US"/>
        </w:rPr>
        <w:t>упаковки</w:t>
      </w:r>
    </w:p>
    <w:p w14:paraId="20FC44EA" w14:textId="67C23174" w:rsidR="000918B8" w:rsidRPr="00A00A0E" w:rsidRDefault="000918B8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8E40D2">
        <w:rPr>
          <w:rFonts w:ascii="Arial" w:eastAsia="Calibri" w:hAnsi="Arial" w:cs="Arial"/>
          <w:lang w:eastAsia="en-US"/>
        </w:rPr>
        <w:t xml:space="preserve">Полное </w:t>
      </w:r>
      <w:r w:rsidRPr="00A00A0E">
        <w:rPr>
          <w:rFonts w:ascii="Arial" w:eastAsia="Calibri" w:hAnsi="Arial" w:cs="Arial"/>
          <w:lang w:eastAsia="en-US"/>
        </w:rPr>
        <w:t>о</w:t>
      </w:r>
      <w:r w:rsidR="00E80BA8" w:rsidRPr="00A00A0E">
        <w:rPr>
          <w:rFonts w:ascii="Arial" w:eastAsia="Calibri" w:hAnsi="Arial" w:cs="Arial"/>
          <w:lang w:eastAsia="en-US"/>
        </w:rPr>
        <w:t>писание всех компонентов (например, укупорочного средства</w:t>
      </w:r>
      <w:r w:rsidRPr="00A00A0E">
        <w:rPr>
          <w:rFonts w:ascii="Arial" w:eastAsia="Calibri" w:hAnsi="Arial" w:cs="Arial"/>
          <w:lang w:eastAsia="en-US"/>
        </w:rPr>
        <w:t xml:space="preserve">, </w:t>
      </w:r>
      <w:r w:rsidR="006F06C4" w:rsidRPr="00A00A0E">
        <w:rPr>
          <w:rFonts w:ascii="Arial" w:eastAsia="Calibri" w:hAnsi="Arial" w:cs="Arial"/>
          <w:lang w:eastAsia="en-US"/>
        </w:rPr>
        <w:t xml:space="preserve">уплотнительной прокладки </w:t>
      </w:r>
      <w:r w:rsidRPr="00A00A0E">
        <w:rPr>
          <w:rFonts w:ascii="Arial" w:eastAsia="Calibri" w:hAnsi="Arial" w:cs="Arial"/>
          <w:lang w:eastAsia="en-US"/>
        </w:rPr>
        <w:t xml:space="preserve">или контейнера) </w:t>
      </w:r>
      <w:r w:rsidR="00E80BA8" w:rsidRPr="00A00A0E">
        <w:rPr>
          <w:rFonts w:ascii="Arial" w:eastAsia="Calibri" w:hAnsi="Arial" w:cs="Arial"/>
          <w:lang w:eastAsia="en-US"/>
        </w:rPr>
        <w:t xml:space="preserve">испытуемых </w:t>
      </w:r>
      <w:r w:rsidRPr="00A00A0E">
        <w:rPr>
          <w:rFonts w:ascii="Arial" w:eastAsia="Calibri" w:hAnsi="Arial" w:cs="Arial"/>
          <w:lang w:eastAsia="en-US"/>
        </w:rPr>
        <w:t xml:space="preserve">образцов, включая ссылку на номер и выдачу чертежей, размеры, </w:t>
      </w:r>
      <w:r w:rsidR="006F06C4" w:rsidRPr="00A00A0E">
        <w:rPr>
          <w:rFonts w:ascii="Arial" w:eastAsia="Calibri" w:hAnsi="Arial" w:cs="Arial"/>
          <w:lang w:eastAsia="en-US"/>
        </w:rPr>
        <w:t>допуски и технические условия материалов</w:t>
      </w:r>
      <w:r w:rsidRPr="00A00A0E">
        <w:rPr>
          <w:rFonts w:ascii="Arial" w:eastAsia="Calibri" w:hAnsi="Arial" w:cs="Arial"/>
          <w:lang w:eastAsia="en-US"/>
        </w:rPr>
        <w:t xml:space="preserve"> для всех компонентов.</w:t>
      </w:r>
    </w:p>
    <w:p w14:paraId="08EC952F" w14:textId="52491448" w:rsidR="000918B8" w:rsidRPr="008E40D2" w:rsidRDefault="000918B8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8E40D2">
        <w:rPr>
          <w:rFonts w:ascii="Arial" w:eastAsia="Calibri" w:hAnsi="Arial" w:cs="Arial"/>
          <w:b/>
          <w:bCs/>
          <w:lang w:eastAsia="en-US"/>
        </w:rPr>
        <w:t>7.8 Ссылки</w:t>
      </w:r>
    </w:p>
    <w:p w14:paraId="7723ED2F" w14:textId="143C4722" w:rsidR="000918B8" w:rsidRPr="008E40D2" w:rsidRDefault="0044233A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6F06C4">
        <w:rPr>
          <w:rFonts w:ascii="Arial" w:eastAsia="Calibri" w:hAnsi="Arial" w:cs="Arial"/>
          <w:lang w:eastAsia="en-US"/>
        </w:rPr>
        <w:t xml:space="preserve">При внесении </w:t>
      </w:r>
      <w:r w:rsidR="000918B8" w:rsidRPr="006F06C4">
        <w:rPr>
          <w:rFonts w:ascii="Arial" w:eastAsia="Calibri" w:hAnsi="Arial" w:cs="Arial"/>
          <w:lang w:eastAsia="en-US"/>
        </w:rPr>
        <w:t xml:space="preserve">изменений </w:t>
      </w:r>
      <w:r w:rsidRPr="006F06C4">
        <w:rPr>
          <w:rFonts w:ascii="Arial" w:eastAsia="Calibri" w:hAnsi="Arial" w:cs="Arial"/>
          <w:lang w:eastAsia="en-US"/>
        </w:rPr>
        <w:t>в сертифицированную упаковку включают</w:t>
      </w:r>
      <w:r w:rsidR="000918B8" w:rsidRPr="008E40D2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ссылку</w:t>
      </w:r>
      <w:r w:rsidR="000918B8" w:rsidRPr="008E40D2">
        <w:rPr>
          <w:rFonts w:ascii="Arial" w:eastAsia="Calibri" w:hAnsi="Arial" w:cs="Arial"/>
          <w:lang w:eastAsia="en-US"/>
        </w:rPr>
        <w:t xml:space="preserve"> на сертификат и дату его выдачи по ISO 8317.</w:t>
      </w:r>
    </w:p>
    <w:p w14:paraId="384F1E5C" w14:textId="2196C4D4" w:rsidR="000918B8" w:rsidRPr="008E40D2" w:rsidRDefault="000918B8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8E40D2">
        <w:rPr>
          <w:rFonts w:ascii="Arial" w:eastAsia="Calibri" w:hAnsi="Arial" w:cs="Arial"/>
          <w:lang w:eastAsia="en-US"/>
        </w:rPr>
        <w:t>Протокол испытания должен давать возможность прослеживания обратно к первоначальным результатам испытания.</w:t>
      </w:r>
    </w:p>
    <w:p w14:paraId="4E4C73AE" w14:textId="359F7A4A" w:rsidR="000918B8" w:rsidRPr="008E40D2" w:rsidRDefault="000918B8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8E40D2">
        <w:rPr>
          <w:rFonts w:ascii="Arial" w:eastAsia="Calibri" w:hAnsi="Arial" w:cs="Arial"/>
          <w:b/>
          <w:bCs/>
          <w:lang w:eastAsia="en-US"/>
        </w:rPr>
        <w:t>7.9 Описание и результаты испытания</w:t>
      </w:r>
    </w:p>
    <w:p w14:paraId="1FD9A6D3" w14:textId="77777777" w:rsidR="00A00A0E" w:rsidRPr="00A00A0E" w:rsidRDefault="00904119" w:rsidP="00A00A0E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A00A0E">
        <w:rPr>
          <w:rFonts w:ascii="Arial" w:eastAsia="Calibri" w:hAnsi="Arial" w:cs="Arial"/>
          <w:lang w:eastAsia="en-US"/>
        </w:rPr>
        <w:t>В п</w:t>
      </w:r>
      <w:r w:rsidR="000918B8" w:rsidRPr="00A00A0E">
        <w:rPr>
          <w:rFonts w:ascii="Arial" w:eastAsia="Calibri" w:hAnsi="Arial" w:cs="Arial"/>
          <w:lang w:eastAsia="en-US"/>
        </w:rPr>
        <w:t>ротокол</w:t>
      </w:r>
      <w:r w:rsidRPr="00A00A0E">
        <w:rPr>
          <w:rFonts w:ascii="Arial" w:eastAsia="Calibri" w:hAnsi="Arial" w:cs="Arial"/>
          <w:lang w:eastAsia="en-US"/>
        </w:rPr>
        <w:t>е указывают</w:t>
      </w:r>
      <w:r w:rsidR="000918B8" w:rsidRPr="00A00A0E">
        <w:rPr>
          <w:rFonts w:ascii="Arial" w:eastAsia="Calibri" w:hAnsi="Arial" w:cs="Arial"/>
          <w:lang w:eastAsia="en-US"/>
        </w:rPr>
        <w:t xml:space="preserve"> количество упаковок, испытанных</w:t>
      </w:r>
      <w:r w:rsidR="009D3434" w:rsidRPr="00A00A0E">
        <w:rPr>
          <w:rFonts w:ascii="Arial" w:eastAsia="Calibri" w:hAnsi="Arial" w:cs="Arial"/>
          <w:lang w:eastAsia="en-US"/>
        </w:rPr>
        <w:t xml:space="preserve"> по основному плану выборочного </w:t>
      </w:r>
      <w:r w:rsidR="000918B8" w:rsidRPr="00A00A0E">
        <w:rPr>
          <w:rFonts w:ascii="Arial" w:eastAsia="Calibri" w:hAnsi="Arial" w:cs="Arial"/>
          <w:lang w:eastAsia="en-US"/>
        </w:rPr>
        <w:t>контроля.</w:t>
      </w:r>
    </w:p>
    <w:p w14:paraId="7A08A8F7" w14:textId="7BE1A1FF" w:rsidR="009D3434" w:rsidRPr="00A00A0E" w:rsidRDefault="0081251C" w:rsidP="00A00A0E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A00A0E">
        <w:rPr>
          <w:rFonts w:ascii="Arial" w:eastAsia="Calibri" w:hAnsi="Arial" w:cs="Arial"/>
          <w:lang w:eastAsia="en-US"/>
        </w:rPr>
        <w:t>Протокол должен</w:t>
      </w:r>
      <w:r w:rsidR="009D3434" w:rsidRPr="00A00A0E">
        <w:rPr>
          <w:rFonts w:ascii="Arial" w:eastAsia="Calibri" w:hAnsi="Arial" w:cs="Arial"/>
          <w:lang w:eastAsia="en-US"/>
        </w:rPr>
        <w:t xml:space="preserve"> </w:t>
      </w:r>
      <w:r w:rsidR="00904119" w:rsidRPr="00A00A0E">
        <w:rPr>
          <w:rFonts w:ascii="Arial" w:eastAsia="Calibri" w:hAnsi="Arial" w:cs="Arial"/>
          <w:lang w:eastAsia="en-US"/>
        </w:rPr>
        <w:t>содержат</w:t>
      </w:r>
      <w:r w:rsidRPr="00A00A0E">
        <w:rPr>
          <w:rFonts w:ascii="Arial" w:eastAsia="Calibri" w:hAnsi="Arial" w:cs="Arial"/>
          <w:lang w:eastAsia="en-US"/>
        </w:rPr>
        <w:t>ь</w:t>
      </w:r>
      <w:r w:rsidR="00904119" w:rsidRPr="00A00A0E">
        <w:rPr>
          <w:rFonts w:ascii="Arial" w:eastAsia="Calibri" w:hAnsi="Arial" w:cs="Arial"/>
          <w:lang w:eastAsia="en-US"/>
        </w:rPr>
        <w:t xml:space="preserve"> </w:t>
      </w:r>
      <w:r w:rsidR="009D3434" w:rsidRPr="00A00A0E">
        <w:rPr>
          <w:rFonts w:ascii="Arial" w:eastAsia="Calibri" w:hAnsi="Arial" w:cs="Arial"/>
          <w:lang w:eastAsia="en-US"/>
        </w:rPr>
        <w:t xml:space="preserve">описание каждого испытания и </w:t>
      </w:r>
      <w:r w:rsidR="00904119" w:rsidRPr="00A00A0E">
        <w:rPr>
          <w:rFonts w:ascii="Arial" w:eastAsia="Calibri" w:hAnsi="Arial" w:cs="Arial"/>
          <w:lang w:eastAsia="en-US"/>
        </w:rPr>
        <w:t xml:space="preserve">этапы </w:t>
      </w:r>
      <w:r w:rsidR="009D3434" w:rsidRPr="00A00A0E">
        <w:rPr>
          <w:rFonts w:ascii="Arial" w:eastAsia="Calibri" w:hAnsi="Arial" w:cs="Arial"/>
          <w:lang w:eastAsia="en-US"/>
        </w:rPr>
        <w:t>его выполнения, включая подготовку и кондиционирование.</w:t>
      </w:r>
    </w:p>
    <w:p w14:paraId="39470783" w14:textId="231C1211" w:rsidR="009D3434" w:rsidRPr="00A00A0E" w:rsidRDefault="0081251C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A00A0E">
        <w:rPr>
          <w:rFonts w:ascii="Arial" w:eastAsia="Calibri" w:hAnsi="Arial" w:cs="Arial"/>
          <w:lang w:eastAsia="en-US"/>
        </w:rPr>
        <w:t>П</w:t>
      </w:r>
      <w:r w:rsidR="009D3434" w:rsidRPr="00A00A0E">
        <w:rPr>
          <w:rFonts w:ascii="Arial" w:eastAsia="Calibri" w:hAnsi="Arial" w:cs="Arial"/>
          <w:lang w:eastAsia="en-US"/>
        </w:rPr>
        <w:t>рото</w:t>
      </w:r>
      <w:r w:rsidRPr="00A00A0E">
        <w:rPr>
          <w:rFonts w:ascii="Arial" w:eastAsia="Calibri" w:hAnsi="Arial" w:cs="Arial"/>
          <w:lang w:eastAsia="en-US"/>
        </w:rPr>
        <w:t>кол должен</w:t>
      </w:r>
      <w:r w:rsidR="009D3434" w:rsidRPr="00A00A0E">
        <w:rPr>
          <w:rFonts w:ascii="Arial" w:eastAsia="Calibri" w:hAnsi="Arial" w:cs="Arial"/>
          <w:lang w:eastAsia="en-US"/>
        </w:rPr>
        <w:t xml:space="preserve"> </w:t>
      </w:r>
      <w:r w:rsidR="00FB276F" w:rsidRPr="00A00A0E">
        <w:rPr>
          <w:rFonts w:ascii="Arial" w:eastAsia="Calibri" w:hAnsi="Arial" w:cs="Arial"/>
          <w:lang w:eastAsia="en-US"/>
        </w:rPr>
        <w:t>содержат</w:t>
      </w:r>
      <w:r w:rsidRPr="00A00A0E">
        <w:rPr>
          <w:rFonts w:ascii="Arial" w:eastAsia="Calibri" w:hAnsi="Arial" w:cs="Arial"/>
          <w:lang w:eastAsia="en-US"/>
        </w:rPr>
        <w:t>ь</w:t>
      </w:r>
      <w:r w:rsidR="00FB276F" w:rsidRPr="00A00A0E">
        <w:rPr>
          <w:rFonts w:ascii="Arial" w:eastAsia="Calibri" w:hAnsi="Arial" w:cs="Arial"/>
          <w:lang w:eastAsia="en-US"/>
        </w:rPr>
        <w:t xml:space="preserve"> </w:t>
      </w:r>
      <w:r w:rsidR="009D3434" w:rsidRPr="00A00A0E">
        <w:rPr>
          <w:rFonts w:ascii="Arial" w:eastAsia="Calibri" w:hAnsi="Arial" w:cs="Arial"/>
          <w:lang w:eastAsia="en-US"/>
        </w:rPr>
        <w:t xml:space="preserve">полное описание каждого выполненного испытания, не включенного в </w:t>
      </w:r>
      <w:r w:rsidR="00FB276F" w:rsidRPr="00A00A0E">
        <w:rPr>
          <w:rFonts w:ascii="Arial" w:eastAsia="Calibri" w:hAnsi="Arial" w:cs="Arial"/>
          <w:lang w:eastAsia="en-US"/>
        </w:rPr>
        <w:t>настоящий</w:t>
      </w:r>
      <w:r w:rsidR="009D3434" w:rsidRPr="00A00A0E">
        <w:rPr>
          <w:rFonts w:ascii="Arial" w:eastAsia="Calibri" w:hAnsi="Arial" w:cs="Arial"/>
          <w:lang w:eastAsia="en-US"/>
        </w:rPr>
        <w:t xml:space="preserve"> стандарт и обоснование для его использования.</w:t>
      </w:r>
    </w:p>
    <w:p w14:paraId="74F80920" w14:textId="6CDF0C02" w:rsidR="009D3434" w:rsidRPr="008E40D2" w:rsidRDefault="009D3434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8E40D2">
        <w:rPr>
          <w:rFonts w:ascii="Arial" w:eastAsia="Calibri" w:hAnsi="Arial" w:cs="Arial"/>
          <w:lang w:eastAsia="en-US"/>
        </w:rPr>
        <w:t xml:space="preserve">Протокол должен содержать </w:t>
      </w:r>
      <w:r w:rsidR="00FB276F" w:rsidRPr="0081251C">
        <w:rPr>
          <w:rFonts w:ascii="Arial" w:eastAsia="Calibri" w:hAnsi="Arial" w:cs="Arial"/>
          <w:lang w:eastAsia="en-US"/>
        </w:rPr>
        <w:t xml:space="preserve">справочные </w:t>
      </w:r>
      <w:r w:rsidRPr="008E40D2">
        <w:rPr>
          <w:rFonts w:ascii="Arial" w:eastAsia="Calibri" w:hAnsi="Arial" w:cs="Arial"/>
          <w:lang w:eastAsia="en-US"/>
        </w:rPr>
        <w:t>данные испытани</w:t>
      </w:r>
      <w:r w:rsidR="00FB276F">
        <w:rPr>
          <w:rFonts w:ascii="Arial" w:eastAsia="Calibri" w:hAnsi="Arial" w:cs="Arial"/>
          <w:lang w:eastAsia="en-US"/>
        </w:rPr>
        <w:t>й</w:t>
      </w:r>
      <w:r w:rsidRPr="008E40D2">
        <w:rPr>
          <w:rFonts w:ascii="Arial" w:eastAsia="Calibri" w:hAnsi="Arial" w:cs="Arial"/>
          <w:lang w:eastAsia="en-US"/>
        </w:rPr>
        <w:t xml:space="preserve"> для </w:t>
      </w:r>
      <w:r w:rsidR="00AB6A05" w:rsidRPr="008E40D2">
        <w:rPr>
          <w:rFonts w:ascii="Arial" w:eastAsia="Calibri" w:hAnsi="Arial" w:cs="Arial"/>
          <w:lang w:eastAsia="en-US"/>
        </w:rPr>
        <w:t xml:space="preserve">каждого проведенного испытания, </w:t>
      </w:r>
      <w:r w:rsidR="00FB276F" w:rsidRPr="0081251C">
        <w:rPr>
          <w:rFonts w:ascii="Arial" w:eastAsia="Calibri" w:hAnsi="Arial" w:cs="Arial"/>
          <w:lang w:eastAsia="en-US"/>
        </w:rPr>
        <w:t>полученные</w:t>
      </w:r>
      <w:r w:rsidR="00FB276F">
        <w:rPr>
          <w:rFonts w:ascii="Arial" w:eastAsia="Calibri" w:hAnsi="Arial" w:cs="Arial"/>
          <w:lang w:eastAsia="en-US"/>
        </w:rPr>
        <w:t xml:space="preserve"> </w:t>
      </w:r>
      <w:r w:rsidRPr="008E40D2">
        <w:rPr>
          <w:rFonts w:ascii="Arial" w:eastAsia="Calibri" w:hAnsi="Arial" w:cs="Arial"/>
          <w:lang w:eastAsia="en-US"/>
        </w:rPr>
        <w:t>при испытании типовых утвержденных упаковок, соответствующих сертификату ISO.</w:t>
      </w:r>
    </w:p>
    <w:p w14:paraId="6A82F6FA" w14:textId="43DC9958" w:rsidR="009D3434" w:rsidRPr="008E40D2" w:rsidRDefault="009D3434" w:rsidP="0081251C">
      <w:pPr>
        <w:widowControl w:val="0"/>
        <w:autoSpaceDE w:val="0"/>
        <w:autoSpaceDN w:val="0"/>
        <w:adjustRightInd w:val="0"/>
        <w:spacing w:after="240"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8E40D2">
        <w:rPr>
          <w:rFonts w:ascii="Arial" w:eastAsia="Calibri" w:hAnsi="Arial" w:cs="Arial"/>
          <w:lang w:eastAsia="en-US"/>
        </w:rPr>
        <w:t xml:space="preserve">Протокол должен содержать таблицу результатов испытания для каждого проведенного испытания, на каждом идентифицированном </w:t>
      </w:r>
      <w:r w:rsidR="00BC3901" w:rsidRPr="0081251C">
        <w:rPr>
          <w:rFonts w:ascii="Arial" w:eastAsia="Calibri" w:hAnsi="Arial" w:cs="Arial"/>
          <w:lang w:eastAsia="en-US"/>
        </w:rPr>
        <w:t>испытуемом</w:t>
      </w:r>
      <w:r w:rsidR="00BC3901">
        <w:rPr>
          <w:rFonts w:ascii="Arial" w:eastAsia="Calibri" w:hAnsi="Arial" w:cs="Arial"/>
          <w:lang w:eastAsia="en-US"/>
        </w:rPr>
        <w:t xml:space="preserve"> </w:t>
      </w:r>
      <w:r w:rsidRPr="008E40D2">
        <w:rPr>
          <w:rFonts w:ascii="Arial" w:eastAsia="Calibri" w:hAnsi="Arial" w:cs="Arial"/>
          <w:lang w:eastAsia="en-US"/>
        </w:rPr>
        <w:t>образце.</w:t>
      </w:r>
    </w:p>
    <w:p w14:paraId="4F7652CA" w14:textId="77777777" w:rsidR="009D3434" w:rsidRPr="008E40D2" w:rsidRDefault="009D3434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8E40D2">
        <w:rPr>
          <w:rFonts w:ascii="Arial" w:hAnsi="Arial" w:cs="Arial"/>
          <w:spacing w:val="40"/>
          <w:sz w:val="22"/>
          <w:szCs w:val="22"/>
        </w:rPr>
        <w:t>Примечание</w:t>
      </w:r>
      <w:r w:rsidR="00AB6A05" w:rsidRPr="008E40D2">
        <w:rPr>
          <w:rFonts w:ascii="Arial" w:hAnsi="Arial" w:cs="Arial"/>
          <w:sz w:val="22"/>
          <w:szCs w:val="22"/>
        </w:rPr>
        <w:t xml:space="preserve"> ― </w:t>
      </w:r>
      <w:r w:rsidRPr="008E40D2">
        <w:rPr>
          <w:rFonts w:ascii="Arial" w:eastAsia="Calibri" w:hAnsi="Arial" w:cs="Arial"/>
          <w:sz w:val="22"/>
          <w:szCs w:val="22"/>
          <w:lang w:eastAsia="en-US"/>
        </w:rPr>
        <w:t>Исходные данные должны прослеживаться и архивироваться испытательной лабораторией или помещением</w:t>
      </w:r>
      <w:r w:rsidRPr="008E40D2">
        <w:rPr>
          <w:rFonts w:ascii="Arial" w:eastAsia="Calibri" w:hAnsi="Arial" w:cs="Arial"/>
          <w:lang w:eastAsia="en-US"/>
        </w:rPr>
        <w:t>.</w:t>
      </w:r>
    </w:p>
    <w:p w14:paraId="0952ED92" w14:textId="77777777" w:rsidR="009D3434" w:rsidRPr="008E40D2" w:rsidRDefault="009D3434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</w:p>
    <w:p w14:paraId="4D70B9E1" w14:textId="133C9932" w:rsidR="009D3434" w:rsidRPr="008E40D2" w:rsidRDefault="009D3434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8E40D2">
        <w:rPr>
          <w:rFonts w:ascii="Arial" w:eastAsia="Calibri" w:hAnsi="Arial" w:cs="Arial"/>
          <w:lang w:eastAsia="en-US"/>
        </w:rPr>
        <w:t xml:space="preserve">Протокол должен содержать заключение, ясно указывающее на </w:t>
      </w:r>
      <w:r w:rsidRPr="008E40D2">
        <w:rPr>
          <w:rFonts w:ascii="Arial" w:eastAsia="Calibri" w:hAnsi="Arial" w:cs="Arial"/>
          <w:lang w:eastAsia="en-US"/>
        </w:rPr>
        <w:lastRenderedPageBreak/>
        <w:t xml:space="preserve">эквивалентность упаковки, если </w:t>
      </w:r>
      <w:r w:rsidR="00AB6A05" w:rsidRPr="008E40D2">
        <w:rPr>
          <w:rFonts w:ascii="Arial" w:eastAsia="Calibri" w:hAnsi="Arial" w:cs="Arial"/>
          <w:lang w:eastAsia="en-US"/>
        </w:rPr>
        <w:t xml:space="preserve">это </w:t>
      </w:r>
      <w:r w:rsidRPr="008E40D2">
        <w:rPr>
          <w:rFonts w:ascii="Arial" w:eastAsia="Calibri" w:hAnsi="Arial" w:cs="Arial"/>
          <w:lang w:eastAsia="en-US"/>
        </w:rPr>
        <w:t>применимо.</w:t>
      </w:r>
    </w:p>
    <w:p w14:paraId="7897BD48" w14:textId="77777777" w:rsidR="00EB23C1" w:rsidRPr="008E40D2" w:rsidRDefault="009D3434" w:rsidP="008E40D2">
      <w:pPr>
        <w:pStyle w:val="Default"/>
        <w:widowControl w:val="0"/>
        <w:spacing w:line="360" w:lineRule="auto"/>
        <w:ind w:firstLine="510"/>
        <w:jc w:val="both"/>
        <w:rPr>
          <w:b/>
          <w:color w:val="auto"/>
        </w:rPr>
      </w:pPr>
      <w:r w:rsidRPr="008E40D2">
        <w:rPr>
          <w:b/>
          <w:bCs/>
        </w:rPr>
        <w:t>7.10 Подпись</w:t>
      </w:r>
    </w:p>
    <w:p w14:paraId="70457D79" w14:textId="0BD36E86" w:rsidR="009D3434" w:rsidRPr="002F7655" w:rsidRDefault="009D3434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strike/>
          <w:lang w:eastAsia="en-US"/>
        </w:rPr>
      </w:pPr>
      <w:r w:rsidRPr="008E40D2">
        <w:rPr>
          <w:rFonts w:ascii="Arial" w:eastAsia="Calibri" w:hAnsi="Arial" w:cs="Arial"/>
          <w:lang w:eastAsia="en-US"/>
        </w:rPr>
        <w:t xml:space="preserve">Протокол испытания должен быть подписан с указанием имени и статуса </w:t>
      </w:r>
      <w:r w:rsidR="002F7655" w:rsidRPr="003628EB">
        <w:rPr>
          <w:rFonts w:ascii="Arial" w:eastAsia="Calibri" w:hAnsi="Arial" w:cs="Arial"/>
          <w:lang w:eastAsia="en-US"/>
        </w:rPr>
        <w:t>подписавшего.</w:t>
      </w:r>
      <w:r w:rsidR="002F7655">
        <w:rPr>
          <w:rFonts w:ascii="Arial" w:eastAsia="Calibri" w:hAnsi="Arial" w:cs="Arial"/>
          <w:lang w:eastAsia="en-US"/>
        </w:rPr>
        <w:t xml:space="preserve"> </w:t>
      </w:r>
    </w:p>
    <w:p w14:paraId="34EB70C9" w14:textId="0DD855F2" w:rsidR="009D3434" w:rsidRPr="00A00A0E" w:rsidRDefault="002F7655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3628EB">
        <w:rPr>
          <w:rFonts w:ascii="Arial" w:eastAsia="Calibri" w:hAnsi="Arial" w:cs="Arial"/>
          <w:lang w:eastAsia="en-US"/>
        </w:rPr>
        <w:t>Лицо,</w:t>
      </w:r>
      <w:r>
        <w:rPr>
          <w:rFonts w:ascii="Arial" w:eastAsia="Calibri" w:hAnsi="Arial" w:cs="Arial"/>
          <w:lang w:eastAsia="en-US"/>
        </w:rPr>
        <w:t xml:space="preserve"> ответственное за испытание, должно</w:t>
      </w:r>
      <w:r w:rsidR="009D3434" w:rsidRPr="008E40D2">
        <w:rPr>
          <w:rFonts w:ascii="Arial" w:eastAsia="Calibri" w:hAnsi="Arial" w:cs="Arial"/>
          <w:lang w:eastAsia="en-US"/>
        </w:rPr>
        <w:t xml:space="preserve"> подписать протокол</w:t>
      </w:r>
      <w:r>
        <w:rPr>
          <w:rFonts w:ascii="Arial" w:eastAsia="Calibri" w:hAnsi="Arial" w:cs="Arial"/>
          <w:lang w:eastAsia="en-US"/>
        </w:rPr>
        <w:t>,</w:t>
      </w:r>
      <w:r w:rsidR="009D3434" w:rsidRPr="008E40D2">
        <w:rPr>
          <w:rFonts w:ascii="Arial" w:eastAsia="Calibri" w:hAnsi="Arial" w:cs="Arial"/>
          <w:lang w:eastAsia="en-US"/>
        </w:rPr>
        <w:t xml:space="preserve"> </w:t>
      </w:r>
      <w:r w:rsidRPr="003628EB">
        <w:rPr>
          <w:rFonts w:ascii="Arial" w:eastAsia="Calibri" w:hAnsi="Arial" w:cs="Arial"/>
          <w:lang w:eastAsia="en-US"/>
        </w:rPr>
        <w:t>указав свое имя и должность</w:t>
      </w:r>
      <w:r>
        <w:rPr>
          <w:rFonts w:ascii="Arial" w:eastAsia="Calibri" w:hAnsi="Arial" w:cs="Arial"/>
          <w:lang w:eastAsia="en-US"/>
        </w:rPr>
        <w:t xml:space="preserve"> </w:t>
      </w:r>
      <w:r w:rsidR="009D3434" w:rsidRPr="008E40D2">
        <w:rPr>
          <w:rFonts w:ascii="Arial" w:eastAsia="Calibri" w:hAnsi="Arial" w:cs="Arial"/>
          <w:lang w:eastAsia="en-US"/>
        </w:rPr>
        <w:t>в лаборатории</w:t>
      </w:r>
      <w:r w:rsidR="009D3434" w:rsidRPr="003628EB">
        <w:rPr>
          <w:rFonts w:ascii="Arial" w:eastAsia="Calibri" w:hAnsi="Arial" w:cs="Arial"/>
          <w:lang w:eastAsia="en-US"/>
        </w:rPr>
        <w:t xml:space="preserve">. </w:t>
      </w:r>
      <w:r w:rsidRPr="003628EB">
        <w:rPr>
          <w:rFonts w:ascii="Arial" w:eastAsia="Calibri" w:hAnsi="Arial" w:cs="Arial"/>
          <w:lang w:eastAsia="en-US"/>
        </w:rPr>
        <w:t>Этим человеком</w:t>
      </w:r>
      <w:r>
        <w:rPr>
          <w:rFonts w:ascii="Arial" w:eastAsia="Calibri" w:hAnsi="Arial" w:cs="Arial"/>
          <w:lang w:eastAsia="en-US"/>
        </w:rPr>
        <w:t xml:space="preserve"> </w:t>
      </w:r>
      <w:r w:rsidR="009D3434" w:rsidRPr="008E40D2">
        <w:rPr>
          <w:rFonts w:ascii="Arial" w:eastAsia="Calibri" w:hAnsi="Arial" w:cs="Arial"/>
          <w:lang w:eastAsia="en-US"/>
        </w:rPr>
        <w:t xml:space="preserve">может быть испытатель или его/ее </w:t>
      </w:r>
      <w:r w:rsidRPr="003628EB">
        <w:rPr>
          <w:rFonts w:ascii="Arial" w:eastAsia="Calibri" w:hAnsi="Arial" w:cs="Arial"/>
          <w:lang w:eastAsia="en-US"/>
        </w:rPr>
        <w:t>руководитель</w:t>
      </w:r>
      <w:r>
        <w:rPr>
          <w:rFonts w:ascii="Arial" w:eastAsia="Calibri" w:hAnsi="Arial" w:cs="Arial"/>
          <w:lang w:eastAsia="en-US"/>
        </w:rPr>
        <w:t xml:space="preserve">. </w:t>
      </w:r>
    </w:p>
    <w:p w14:paraId="4752A32A" w14:textId="436E0E67" w:rsidR="00EB23C1" w:rsidRPr="00A00A0E" w:rsidRDefault="009D3434" w:rsidP="008E40D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A00A0E">
        <w:rPr>
          <w:rFonts w:ascii="Arial" w:eastAsia="Calibri" w:hAnsi="Arial" w:cs="Arial"/>
          <w:lang w:eastAsia="en-US"/>
        </w:rPr>
        <w:t xml:space="preserve">В протокол должно входить следующее заявление: </w:t>
      </w:r>
      <w:r w:rsidR="002F7655" w:rsidRPr="00A00A0E">
        <w:rPr>
          <w:rFonts w:ascii="Arial" w:eastAsia="Calibri" w:hAnsi="Arial" w:cs="Arial"/>
          <w:lang w:eastAsia="en-US"/>
        </w:rPr>
        <w:t>«</w:t>
      </w:r>
      <w:r w:rsidRPr="00A00A0E">
        <w:rPr>
          <w:rFonts w:ascii="Arial" w:eastAsia="Calibri" w:hAnsi="Arial" w:cs="Arial"/>
          <w:lang w:eastAsia="en-US"/>
        </w:rPr>
        <w:t>Применен</w:t>
      </w:r>
      <w:r w:rsidR="00050BB1" w:rsidRPr="00A00A0E">
        <w:rPr>
          <w:rFonts w:ascii="Arial" w:eastAsia="Calibri" w:hAnsi="Arial" w:cs="Arial"/>
          <w:lang w:eastAsia="en-US"/>
        </w:rPr>
        <w:t>ие других технических условий</w:t>
      </w:r>
      <w:r w:rsidRPr="00A00A0E">
        <w:rPr>
          <w:rFonts w:ascii="Arial" w:eastAsia="Calibri" w:hAnsi="Arial" w:cs="Arial"/>
          <w:lang w:eastAsia="en-US"/>
        </w:rPr>
        <w:t xml:space="preserve"> или компонентов</w:t>
      </w:r>
      <w:r w:rsidR="00050BB1" w:rsidRPr="00A00A0E">
        <w:rPr>
          <w:rFonts w:ascii="Arial" w:eastAsia="Calibri" w:hAnsi="Arial" w:cs="Arial"/>
          <w:lang w:eastAsia="en-US"/>
        </w:rPr>
        <w:t xml:space="preserve"> упаковки</w:t>
      </w:r>
      <w:r w:rsidRPr="00A00A0E">
        <w:rPr>
          <w:rFonts w:ascii="Arial" w:eastAsia="Calibri" w:hAnsi="Arial" w:cs="Arial"/>
          <w:lang w:eastAsia="en-US"/>
        </w:rPr>
        <w:t xml:space="preserve"> делает его недействительным</w:t>
      </w:r>
      <w:r w:rsidR="002F7655" w:rsidRPr="00A00A0E">
        <w:rPr>
          <w:rFonts w:ascii="Arial" w:eastAsia="Calibri" w:hAnsi="Arial" w:cs="Arial"/>
          <w:lang w:eastAsia="en-US"/>
        </w:rPr>
        <w:t>»</w:t>
      </w:r>
      <w:r w:rsidRPr="00A00A0E">
        <w:rPr>
          <w:rFonts w:ascii="Arial" w:eastAsia="Calibri" w:hAnsi="Arial" w:cs="Arial"/>
          <w:lang w:eastAsia="en-US"/>
        </w:rPr>
        <w:t>.</w:t>
      </w:r>
    </w:p>
    <w:p w14:paraId="484A5B6C" w14:textId="77777777" w:rsidR="00C759F8" w:rsidRPr="00A00A0E" w:rsidRDefault="00C759F8" w:rsidP="008E40D2">
      <w:pPr>
        <w:pStyle w:val="Default"/>
        <w:widowControl w:val="0"/>
        <w:spacing w:line="360" w:lineRule="auto"/>
        <w:ind w:firstLine="510"/>
        <w:jc w:val="both"/>
        <w:rPr>
          <w:color w:val="auto"/>
        </w:rPr>
      </w:pPr>
    </w:p>
    <w:p w14:paraId="67A21DEA" w14:textId="77777777" w:rsidR="00C759F8" w:rsidRPr="008E40D2" w:rsidRDefault="00C759F8" w:rsidP="008E40D2">
      <w:pPr>
        <w:pStyle w:val="Default"/>
        <w:widowControl w:val="0"/>
        <w:spacing w:line="360" w:lineRule="auto"/>
        <w:ind w:firstLine="510"/>
        <w:jc w:val="both"/>
        <w:rPr>
          <w:color w:val="auto"/>
        </w:rPr>
      </w:pPr>
    </w:p>
    <w:p w14:paraId="5162987C" w14:textId="77777777" w:rsidR="00C759F8" w:rsidRPr="00D8364C" w:rsidRDefault="00C759F8" w:rsidP="002F2C4D">
      <w:pPr>
        <w:pStyle w:val="Default"/>
        <w:widowControl w:val="0"/>
        <w:spacing w:line="360" w:lineRule="auto"/>
        <w:ind w:firstLine="510"/>
        <w:jc w:val="both"/>
        <w:rPr>
          <w:color w:val="auto"/>
        </w:rPr>
      </w:pPr>
    </w:p>
    <w:p w14:paraId="4E80BE43" w14:textId="77777777" w:rsidR="00C759F8" w:rsidRPr="00D8364C" w:rsidRDefault="00C759F8" w:rsidP="002F2C4D">
      <w:pPr>
        <w:pStyle w:val="Default"/>
        <w:widowControl w:val="0"/>
        <w:spacing w:line="360" w:lineRule="auto"/>
        <w:ind w:firstLine="510"/>
        <w:jc w:val="both"/>
        <w:rPr>
          <w:color w:val="auto"/>
        </w:rPr>
      </w:pPr>
    </w:p>
    <w:p w14:paraId="3C0FFBCA" w14:textId="77777777" w:rsidR="00074321" w:rsidRPr="00D8364C" w:rsidRDefault="00074321" w:rsidP="002F2C4D">
      <w:pPr>
        <w:pStyle w:val="Default"/>
        <w:widowControl w:val="0"/>
        <w:spacing w:line="360" w:lineRule="auto"/>
        <w:ind w:firstLine="510"/>
        <w:jc w:val="both"/>
        <w:rPr>
          <w:b/>
          <w:color w:val="auto"/>
        </w:rPr>
      </w:pPr>
    </w:p>
    <w:p w14:paraId="4C3B39FE" w14:textId="77777777" w:rsidR="00FF0513" w:rsidRPr="00D8364C" w:rsidRDefault="00FF0513" w:rsidP="002F2C4D">
      <w:pPr>
        <w:pStyle w:val="Default"/>
        <w:widowControl w:val="0"/>
        <w:spacing w:after="200"/>
        <w:jc w:val="both"/>
        <w:rPr>
          <w:color w:val="auto"/>
          <w:sz w:val="20"/>
          <w:szCs w:val="20"/>
        </w:rPr>
      </w:pPr>
    </w:p>
    <w:p w14:paraId="172C954D" w14:textId="77777777" w:rsidR="002266BB" w:rsidRPr="00D8364C" w:rsidRDefault="002266BB" w:rsidP="002F2C4D">
      <w:pPr>
        <w:widowControl w:val="0"/>
        <w:spacing w:line="360" w:lineRule="auto"/>
        <w:ind w:firstLine="510"/>
        <w:jc w:val="both"/>
        <w:rPr>
          <w:rFonts w:ascii="Arial" w:hAnsi="Arial" w:cs="Arial"/>
          <w:b/>
        </w:rPr>
      </w:pPr>
    </w:p>
    <w:p w14:paraId="24685E27" w14:textId="77777777" w:rsidR="00C808C4" w:rsidRPr="00D8364C" w:rsidRDefault="00C808C4" w:rsidP="002F2C4D">
      <w:pPr>
        <w:widowControl w:val="0"/>
      </w:pPr>
    </w:p>
    <w:p w14:paraId="52F0B3F7" w14:textId="77777777" w:rsidR="00C808C4" w:rsidRPr="00D8364C" w:rsidRDefault="00C808C4" w:rsidP="002F2C4D">
      <w:pPr>
        <w:widowControl w:val="0"/>
      </w:pPr>
    </w:p>
    <w:p w14:paraId="7734F49A" w14:textId="77777777" w:rsidR="00C808C4" w:rsidRDefault="00C808C4" w:rsidP="002F2C4D">
      <w:pPr>
        <w:widowControl w:val="0"/>
      </w:pPr>
    </w:p>
    <w:p w14:paraId="4598AB09" w14:textId="77777777" w:rsidR="009D3434" w:rsidRDefault="009D3434" w:rsidP="002F2C4D">
      <w:pPr>
        <w:widowControl w:val="0"/>
      </w:pPr>
    </w:p>
    <w:p w14:paraId="0CE6521D" w14:textId="77777777" w:rsidR="009D3434" w:rsidRDefault="009D3434" w:rsidP="002F2C4D">
      <w:pPr>
        <w:widowControl w:val="0"/>
      </w:pPr>
    </w:p>
    <w:p w14:paraId="7AE8CDD7" w14:textId="77777777" w:rsidR="009D3434" w:rsidRDefault="009D3434" w:rsidP="002F2C4D">
      <w:pPr>
        <w:widowControl w:val="0"/>
      </w:pPr>
    </w:p>
    <w:p w14:paraId="502DB0DC" w14:textId="77777777" w:rsidR="009D3434" w:rsidRDefault="009D3434" w:rsidP="002F2C4D">
      <w:pPr>
        <w:widowControl w:val="0"/>
      </w:pPr>
    </w:p>
    <w:p w14:paraId="03E6B63A" w14:textId="77777777" w:rsidR="009D3434" w:rsidRDefault="009D3434" w:rsidP="002F2C4D">
      <w:pPr>
        <w:widowControl w:val="0"/>
      </w:pPr>
    </w:p>
    <w:p w14:paraId="44E97B6E" w14:textId="77777777" w:rsidR="009D3434" w:rsidRDefault="009D3434" w:rsidP="002F2C4D">
      <w:pPr>
        <w:widowControl w:val="0"/>
      </w:pPr>
    </w:p>
    <w:p w14:paraId="4C30F2D1" w14:textId="77777777" w:rsidR="009D3434" w:rsidRDefault="009D3434" w:rsidP="002F2C4D">
      <w:pPr>
        <w:widowControl w:val="0"/>
      </w:pPr>
    </w:p>
    <w:p w14:paraId="0CE01D30" w14:textId="77777777" w:rsidR="009D3434" w:rsidRDefault="009D3434" w:rsidP="002F2C4D">
      <w:pPr>
        <w:widowControl w:val="0"/>
      </w:pPr>
    </w:p>
    <w:p w14:paraId="0CCC6513" w14:textId="77777777" w:rsidR="009D3434" w:rsidRDefault="009D3434" w:rsidP="002F2C4D">
      <w:pPr>
        <w:widowControl w:val="0"/>
      </w:pPr>
    </w:p>
    <w:p w14:paraId="184E4AF1" w14:textId="77777777" w:rsidR="009D3434" w:rsidRDefault="009D3434" w:rsidP="002F2C4D">
      <w:pPr>
        <w:widowControl w:val="0"/>
      </w:pPr>
    </w:p>
    <w:p w14:paraId="0E9DCC81" w14:textId="77777777" w:rsidR="009D3434" w:rsidRDefault="009D3434" w:rsidP="002F2C4D">
      <w:pPr>
        <w:widowControl w:val="0"/>
      </w:pPr>
    </w:p>
    <w:p w14:paraId="56BB393E" w14:textId="77777777" w:rsidR="009D3434" w:rsidRDefault="009D3434" w:rsidP="002F2C4D">
      <w:pPr>
        <w:widowControl w:val="0"/>
      </w:pPr>
    </w:p>
    <w:p w14:paraId="678FEB31" w14:textId="77777777" w:rsidR="009D3434" w:rsidRDefault="009D3434" w:rsidP="002F2C4D">
      <w:pPr>
        <w:widowControl w:val="0"/>
      </w:pPr>
    </w:p>
    <w:p w14:paraId="702B6459" w14:textId="77777777" w:rsidR="00050BB1" w:rsidRDefault="00050BB1" w:rsidP="002F2C4D">
      <w:pPr>
        <w:widowControl w:val="0"/>
      </w:pPr>
    </w:p>
    <w:p w14:paraId="4BB5AFDB" w14:textId="77777777" w:rsidR="00050BB1" w:rsidRDefault="00050BB1" w:rsidP="002F2C4D">
      <w:pPr>
        <w:widowControl w:val="0"/>
      </w:pPr>
    </w:p>
    <w:p w14:paraId="14283269" w14:textId="77777777" w:rsidR="00050BB1" w:rsidRDefault="00050BB1" w:rsidP="002F2C4D">
      <w:pPr>
        <w:widowControl w:val="0"/>
      </w:pPr>
    </w:p>
    <w:p w14:paraId="6522B56B" w14:textId="77777777" w:rsidR="00050BB1" w:rsidRDefault="00050BB1" w:rsidP="002F2C4D">
      <w:pPr>
        <w:widowControl w:val="0"/>
      </w:pPr>
    </w:p>
    <w:p w14:paraId="7F96AA73" w14:textId="77777777" w:rsidR="00050BB1" w:rsidRDefault="00050BB1" w:rsidP="002F2C4D">
      <w:pPr>
        <w:widowControl w:val="0"/>
      </w:pPr>
    </w:p>
    <w:p w14:paraId="52160326" w14:textId="77777777" w:rsidR="00050BB1" w:rsidRDefault="00050BB1" w:rsidP="002F2C4D">
      <w:pPr>
        <w:widowControl w:val="0"/>
      </w:pPr>
    </w:p>
    <w:p w14:paraId="3183AEEF" w14:textId="77777777" w:rsidR="00050BB1" w:rsidRDefault="00050BB1" w:rsidP="002F2C4D">
      <w:pPr>
        <w:widowControl w:val="0"/>
      </w:pPr>
    </w:p>
    <w:p w14:paraId="23DAD068" w14:textId="77777777" w:rsidR="00050BB1" w:rsidRDefault="00050BB1" w:rsidP="002F2C4D">
      <w:pPr>
        <w:widowControl w:val="0"/>
      </w:pPr>
    </w:p>
    <w:p w14:paraId="173EB7AE" w14:textId="77777777" w:rsidR="009C2CFF" w:rsidRDefault="009C2CFF" w:rsidP="002F2C4D">
      <w:pPr>
        <w:widowControl w:val="0"/>
      </w:pPr>
    </w:p>
    <w:p w14:paraId="5C1951DF" w14:textId="77777777" w:rsidR="009C2CFF" w:rsidRDefault="009C2CFF" w:rsidP="002F2C4D">
      <w:pPr>
        <w:widowControl w:val="0"/>
      </w:pPr>
    </w:p>
    <w:p w14:paraId="5266B2AD" w14:textId="77777777" w:rsidR="009C2CFF" w:rsidRDefault="009C2CFF" w:rsidP="002F2C4D">
      <w:pPr>
        <w:widowControl w:val="0"/>
      </w:pPr>
    </w:p>
    <w:p w14:paraId="48E16872" w14:textId="77777777" w:rsidR="009C2CFF" w:rsidRDefault="009C2CFF" w:rsidP="002F2C4D">
      <w:pPr>
        <w:widowControl w:val="0"/>
      </w:pPr>
    </w:p>
    <w:p w14:paraId="1F81545A" w14:textId="77777777" w:rsidR="009D3434" w:rsidRPr="00AE57C8" w:rsidRDefault="009D3434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AE57C8">
        <w:rPr>
          <w:rFonts w:ascii="Arial" w:eastAsia="Calibri" w:hAnsi="Arial" w:cs="Arial"/>
          <w:b/>
          <w:bCs/>
          <w:sz w:val="28"/>
          <w:szCs w:val="28"/>
          <w:lang w:eastAsia="en-US"/>
        </w:rPr>
        <w:lastRenderedPageBreak/>
        <w:t>Приложение A</w:t>
      </w:r>
    </w:p>
    <w:p w14:paraId="3F8DCA46" w14:textId="616672EB" w:rsidR="009D3434" w:rsidRPr="00A00A0E" w:rsidRDefault="00050BB1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A00A0E">
        <w:rPr>
          <w:rFonts w:ascii="Arial" w:eastAsia="Calibri" w:hAnsi="Arial" w:cs="Arial"/>
          <w:b/>
          <w:sz w:val="28"/>
          <w:szCs w:val="28"/>
          <w:lang w:eastAsia="en-US"/>
        </w:rPr>
        <w:t>(обязательное</w:t>
      </w:r>
      <w:r w:rsidR="009D3434" w:rsidRPr="00A00A0E">
        <w:rPr>
          <w:rFonts w:ascii="Arial" w:eastAsia="Calibri" w:hAnsi="Arial" w:cs="Arial"/>
          <w:b/>
          <w:sz w:val="28"/>
          <w:szCs w:val="28"/>
          <w:lang w:eastAsia="en-US"/>
        </w:rPr>
        <w:t>)</w:t>
      </w:r>
    </w:p>
    <w:p w14:paraId="3D95C781" w14:textId="77777777" w:rsidR="009D3434" w:rsidRPr="009D3434" w:rsidRDefault="009D3434" w:rsidP="002F2C4D">
      <w:pPr>
        <w:widowControl w:val="0"/>
        <w:spacing w:line="360" w:lineRule="auto"/>
        <w:jc w:val="center"/>
        <w:rPr>
          <w:rFonts w:ascii="Arial" w:hAnsi="Arial" w:cs="Arial"/>
        </w:rPr>
      </w:pPr>
      <w:r w:rsidRPr="00AE57C8">
        <w:rPr>
          <w:rFonts w:ascii="Arial" w:eastAsia="Calibri" w:hAnsi="Arial" w:cs="Arial"/>
          <w:b/>
          <w:bCs/>
          <w:sz w:val="28"/>
          <w:szCs w:val="28"/>
          <w:lang w:eastAsia="en-US"/>
        </w:rPr>
        <w:t>Испытание крутящего момента</w:t>
      </w:r>
      <w:r w:rsidR="0073004C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при открывании</w:t>
      </w:r>
    </w:p>
    <w:p w14:paraId="539B2B23" w14:textId="4AD813B1" w:rsidR="009D3434" w:rsidRPr="00AE57C8" w:rsidRDefault="009D3434" w:rsidP="00603771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AE57C8">
        <w:rPr>
          <w:rFonts w:ascii="Arial" w:eastAsia="Calibri" w:hAnsi="Arial" w:cs="Arial"/>
          <w:b/>
          <w:bCs/>
          <w:lang w:eastAsia="en-US"/>
        </w:rPr>
        <w:t xml:space="preserve">A.1 </w:t>
      </w:r>
      <w:r w:rsidR="00603771" w:rsidRPr="00050BB1">
        <w:rPr>
          <w:rFonts w:ascii="Arial" w:eastAsia="Calibri" w:hAnsi="Arial" w:cs="Arial"/>
          <w:b/>
          <w:bCs/>
          <w:lang w:eastAsia="en-US"/>
        </w:rPr>
        <w:t>Оборудование</w:t>
      </w:r>
    </w:p>
    <w:p w14:paraId="02D2CE1D" w14:textId="77777777" w:rsidR="009C2CFF" w:rsidRPr="00AE57C8" w:rsidRDefault="009D3434" w:rsidP="00603771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AE57C8">
        <w:rPr>
          <w:rFonts w:ascii="Arial" w:eastAsia="Calibri" w:hAnsi="Arial" w:cs="Arial"/>
          <w:b/>
          <w:bCs/>
          <w:lang w:eastAsia="en-US"/>
        </w:rPr>
        <w:t>A.1.1 Измеритель крутящего момента</w:t>
      </w:r>
      <w:r w:rsidRPr="00AE57C8">
        <w:rPr>
          <w:rFonts w:ascii="Arial" w:eastAsia="Calibri" w:hAnsi="Arial" w:cs="Arial"/>
          <w:lang w:eastAsia="en-US"/>
        </w:rPr>
        <w:t xml:space="preserve">, точность до ± </w:t>
      </w:r>
      <w:r w:rsidR="009C2CFF" w:rsidRPr="00AE57C8">
        <w:rPr>
          <w:rFonts w:ascii="Arial" w:eastAsia="Calibri" w:hAnsi="Arial" w:cs="Arial"/>
          <w:lang w:eastAsia="en-US"/>
        </w:rPr>
        <w:t>5 %.</w:t>
      </w:r>
    </w:p>
    <w:p w14:paraId="6C39CD54" w14:textId="77777777" w:rsidR="009D3434" w:rsidRPr="00AE57C8" w:rsidRDefault="009D3434" w:rsidP="00603771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AE57C8">
        <w:rPr>
          <w:rFonts w:ascii="Arial" w:eastAsia="Calibri" w:hAnsi="Arial" w:cs="Arial"/>
          <w:b/>
          <w:bCs/>
          <w:lang w:eastAsia="en-US"/>
        </w:rPr>
        <w:t xml:space="preserve">A.1.2 Соответствующие приспособления или зажимы </w:t>
      </w:r>
      <w:r w:rsidRPr="00AE57C8">
        <w:rPr>
          <w:rFonts w:ascii="Arial" w:eastAsia="Calibri" w:hAnsi="Arial" w:cs="Arial"/>
          <w:lang w:eastAsia="en-US"/>
        </w:rPr>
        <w:t>для уде</w:t>
      </w:r>
      <w:r w:rsidR="009C2CFF" w:rsidRPr="00AE57C8">
        <w:rPr>
          <w:rFonts w:ascii="Arial" w:eastAsia="Calibri" w:hAnsi="Arial" w:cs="Arial"/>
          <w:lang w:eastAsia="en-US"/>
        </w:rPr>
        <w:t xml:space="preserve">рживания контейнера или захвата </w:t>
      </w:r>
      <w:r w:rsidR="00830325">
        <w:rPr>
          <w:rFonts w:ascii="Arial" w:eastAsia="Calibri" w:hAnsi="Arial" w:cs="Arial"/>
          <w:lang w:eastAsia="en-US"/>
        </w:rPr>
        <w:t>колпачка</w:t>
      </w:r>
      <w:r w:rsidR="00975A09">
        <w:rPr>
          <w:rFonts w:ascii="Arial" w:eastAsia="Calibri" w:hAnsi="Arial" w:cs="Arial"/>
          <w:lang w:eastAsia="en-US"/>
        </w:rPr>
        <w:t>/крышки</w:t>
      </w:r>
      <w:r w:rsidRPr="00AE57C8">
        <w:rPr>
          <w:rFonts w:ascii="Arial" w:eastAsia="Calibri" w:hAnsi="Arial" w:cs="Arial"/>
          <w:lang w:eastAsia="en-US"/>
        </w:rPr>
        <w:t>.</w:t>
      </w:r>
    </w:p>
    <w:p w14:paraId="00870276" w14:textId="77777777" w:rsidR="009C2CFF" w:rsidRPr="00AE57C8" w:rsidRDefault="009C2CFF" w:rsidP="00603771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</w:p>
    <w:p w14:paraId="5676257C" w14:textId="09D606C1" w:rsidR="009D3434" w:rsidRDefault="009C2CFF" w:rsidP="00603771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F0B2F">
        <w:rPr>
          <w:rFonts w:ascii="Arial" w:hAnsi="Arial" w:cs="Arial"/>
          <w:spacing w:val="40"/>
          <w:sz w:val="22"/>
          <w:szCs w:val="22"/>
        </w:rPr>
        <w:t>Примечание</w:t>
      </w:r>
      <w:r w:rsidRPr="009F0B2F">
        <w:rPr>
          <w:rFonts w:ascii="Arial" w:hAnsi="Arial" w:cs="Arial"/>
          <w:sz w:val="22"/>
          <w:szCs w:val="22"/>
        </w:rPr>
        <w:t xml:space="preserve"> ― </w:t>
      </w:r>
      <w:r w:rsidR="009D3434" w:rsidRPr="00AE57C8">
        <w:rPr>
          <w:rFonts w:ascii="Arial" w:eastAsia="Calibri" w:hAnsi="Arial" w:cs="Arial"/>
          <w:sz w:val="22"/>
          <w:szCs w:val="22"/>
          <w:lang w:eastAsia="en-US"/>
        </w:rPr>
        <w:t>Необходимо соблюдать меры предосторожности, чтобы</w:t>
      </w:r>
      <w:r w:rsidRPr="00AE57C8">
        <w:rPr>
          <w:rFonts w:ascii="Arial" w:eastAsia="Calibri" w:hAnsi="Arial" w:cs="Arial"/>
          <w:sz w:val="22"/>
          <w:szCs w:val="22"/>
          <w:lang w:eastAsia="en-US"/>
        </w:rPr>
        <w:t xml:space="preserve"> конструкция приспособления или </w:t>
      </w:r>
      <w:r w:rsidR="009D3434" w:rsidRPr="00AE57C8">
        <w:rPr>
          <w:rFonts w:ascii="Arial" w:eastAsia="Calibri" w:hAnsi="Arial" w:cs="Arial"/>
          <w:sz w:val="22"/>
          <w:szCs w:val="22"/>
          <w:lang w:eastAsia="en-US"/>
        </w:rPr>
        <w:t>зажима минимально воздействовала на искажение компонентов.</w:t>
      </w:r>
    </w:p>
    <w:p w14:paraId="13EB4FA9" w14:textId="77777777" w:rsidR="00132B30" w:rsidRPr="00AE57C8" w:rsidRDefault="00132B30" w:rsidP="00603771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6B44817" w14:textId="77777777" w:rsidR="009D3434" w:rsidRPr="00AE57C8" w:rsidRDefault="009D3434" w:rsidP="00603771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AE57C8">
        <w:rPr>
          <w:rFonts w:ascii="Arial" w:eastAsia="Calibri" w:hAnsi="Arial" w:cs="Arial"/>
          <w:b/>
          <w:bCs/>
          <w:lang w:eastAsia="en-US"/>
        </w:rPr>
        <w:t>A.2 Процедура</w:t>
      </w:r>
    </w:p>
    <w:p w14:paraId="5D3E8E45" w14:textId="329CB536" w:rsidR="009D3434" w:rsidRPr="00AE57C8" w:rsidRDefault="00830325" w:rsidP="00603771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Собирают контейнер и колпачок</w:t>
      </w:r>
      <w:r w:rsidR="00132B30" w:rsidRPr="00050BB1">
        <w:rPr>
          <w:rFonts w:ascii="Arial" w:eastAsia="Calibri" w:hAnsi="Arial" w:cs="Arial"/>
          <w:lang w:eastAsia="en-US"/>
        </w:rPr>
        <w:t>/крышку</w:t>
      </w:r>
      <w:r w:rsidR="009D3434" w:rsidRPr="00AE57C8">
        <w:rPr>
          <w:rFonts w:ascii="Arial" w:eastAsia="Calibri" w:hAnsi="Arial" w:cs="Arial"/>
          <w:lang w:eastAsia="en-US"/>
        </w:rPr>
        <w:t xml:space="preserve"> в соответствии с 5.2. Зажимают к</w:t>
      </w:r>
      <w:r w:rsidR="009C2CFF" w:rsidRPr="00AE57C8">
        <w:rPr>
          <w:rFonts w:ascii="Arial" w:eastAsia="Calibri" w:hAnsi="Arial" w:cs="Arial"/>
          <w:lang w:eastAsia="en-US"/>
        </w:rPr>
        <w:t xml:space="preserve">онтейнер в измерителе крутящего </w:t>
      </w:r>
      <w:r w:rsidR="009D3434" w:rsidRPr="00AE57C8">
        <w:rPr>
          <w:rFonts w:ascii="Arial" w:eastAsia="Calibri" w:hAnsi="Arial" w:cs="Arial"/>
          <w:lang w:eastAsia="en-US"/>
        </w:rPr>
        <w:t>момента с помощью соответствующего приспособления или зажим</w:t>
      </w:r>
      <w:r>
        <w:rPr>
          <w:rFonts w:ascii="Arial" w:eastAsia="Calibri" w:hAnsi="Arial" w:cs="Arial"/>
          <w:lang w:eastAsia="en-US"/>
        </w:rPr>
        <w:t>а, так что колпачок</w:t>
      </w:r>
      <w:r w:rsidR="00975A09">
        <w:rPr>
          <w:rFonts w:ascii="Arial" w:eastAsia="Calibri" w:hAnsi="Arial" w:cs="Arial"/>
          <w:lang w:eastAsia="en-US"/>
        </w:rPr>
        <w:t>/крышка</w:t>
      </w:r>
      <w:r w:rsidR="009C2CFF" w:rsidRPr="00AE57C8">
        <w:rPr>
          <w:rFonts w:ascii="Arial" w:eastAsia="Calibri" w:hAnsi="Arial" w:cs="Arial"/>
          <w:lang w:eastAsia="en-US"/>
        </w:rPr>
        <w:t xml:space="preserve"> выравнивается </w:t>
      </w:r>
      <w:r w:rsidR="009D3434" w:rsidRPr="00AE57C8">
        <w:rPr>
          <w:rFonts w:ascii="Arial" w:eastAsia="Calibri" w:hAnsi="Arial" w:cs="Arial"/>
          <w:lang w:eastAsia="en-US"/>
        </w:rPr>
        <w:t>вертикально. Захватыва</w:t>
      </w:r>
      <w:r>
        <w:rPr>
          <w:rFonts w:ascii="Arial" w:eastAsia="Calibri" w:hAnsi="Arial" w:cs="Arial"/>
          <w:lang w:eastAsia="en-US"/>
        </w:rPr>
        <w:t>ют колпачок</w:t>
      </w:r>
      <w:r w:rsidR="00975A09">
        <w:rPr>
          <w:rFonts w:ascii="Arial" w:eastAsia="Calibri" w:hAnsi="Arial" w:cs="Arial"/>
          <w:lang w:eastAsia="en-US"/>
        </w:rPr>
        <w:t>/крышку</w:t>
      </w:r>
      <w:r w:rsidR="009D3434" w:rsidRPr="00AE57C8">
        <w:rPr>
          <w:rFonts w:ascii="Arial" w:eastAsia="Calibri" w:hAnsi="Arial" w:cs="Arial"/>
          <w:lang w:eastAsia="en-US"/>
        </w:rPr>
        <w:t xml:space="preserve"> рукой или соответствующим</w:t>
      </w:r>
      <w:r w:rsidR="009C2CFF" w:rsidRPr="00AE57C8">
        <w:rPr>
          <w:rFonts w:ascii="Arial" w:eastAsia="Calibri" w:hAnsi="Arial" w:cs="Arial"/>
          <w:lang w:eastAsia="en-US"/>
        </w:rPr>
        <w:t xml:space="preserve"> приспособлением либо зажимом и </w:t>
      </w:r>
      <w:r>
        <w:rPr>
          <w:rFonts w:ascii="Arial" w:eastAsia="Calibri" w:hAnsi="Arial" w:cs="Arial"/>
          <w:lang w:eastAsia="en-US"/>
        </w:rPr>
        <w:t>вращают колпачок</w:t>
      </w:r>
      <w:r w:rsidR="00975A09">
        <w:rPr>
          <w:rFonts w:ascii="Arial" w:eastAsia="Calibri" w:hAnsi="Arial" w:cs="Arial"/>
          <w:lang w:eastAsia="en-US"/>
        </w:rPr>
        <w:t>/крышку</w:t>
      </w:r>
      <w:r w:rsidR="009D3434" w:rsidRPr="00AE57C8">
        <w:rPr>
          <w:rFonts w:ascii="Arial" w:eastAsia="Calibri" w:hAnsi="Arial" w:cs="Arial"/>
          <w:lang w:eastAsia="en-US"/>
        </w:rPr>
        <w:t xml:space="preserve"> прот</w:t>
      </w:r>
      <w:r w:rsidR="00050BB1">
        <w:rPr>
          <w:rFonts w:ascii="Arial" w:eastAsia="Calibri" w:hAnsi="Arial" w:cs="Arial"/>
          <w:lang w:eastAsia="en-US"/>
        </w:rPr>
        <w:t xml:space="preserve">ив часовой стрелки. </w:t>
      </w:r>
      <w:r w:rsidR="00050BB1" w:rsidRPr="00050BB1">
        <w:rPr>
          <w:rFonts w:ascii="Arial" w:eastAsia="Calibri" w:hAnsi="Arial" w:cs="Arial"/>
          <w:color w:val="FF0000"/>
          <w:lang w:eastAsia="en-US"/>
        </w:rPr>
        <w:t>Записывают</w:t>
      </w:r>
      <w:r w:rsidR="009D3434" w:rsidRPr="00050BB1">
        <w:rPr>
          <w:rFonts w:ascii="Arial" w:eastAsia="Calibri" w:hAnsi="Arial" w:cs="Arial"/>
          <w:color w:val="FF0000"/>
          <w:lang w:eastAsia="en-US"/>
        </w:rPr>
        <w:t xml:space="preserve"> </w:t>
      </w:r>
      <w:r w:rsidR="009D3434" w:rsidRPr="00AE57C8">
        <w:rPr>
          <w:rFonts w:ascii="Arial" w:eastAsia="Calibri" w:hAnsi="Arial" w:cs="Arial"/>
          <w:lang w:eastAsia="en-US"/>
        </w:rPr>
        <w:t>кру</w:t>
      </w:r>
      <w:r>
        <w:rPr>
          <w:rFonts w:ascii="Arial" w:eastAsia="Calibri" w:hAnsi="Arial" w:cs="Arial"/>
          <w:lang w:eastAsia="en-US"/>
        </w:rPr>
        <w:t>тящий момент, при котором колпачок</w:t>
      </w:r>
      <w:r w:rsidR="00975A09">
        <w:rPr>
          <w:rFonts w:ascii="Arial" w:eastAsia="Calibri" w:hAnsi="Arial" w:cs="Arial"/>
          <w:lang w:eastAsia="en-US"/>
        </w:rPr>
        <w:t>/крышка</w:t>
      </w:r>
      <w:r>
        <w:rPr>
          <w:rFonts w:ascii="Arial" w:eastAsia="Calibri" w:hAnsi="Arial" w:cs="Arial"/>
          <w:lang w:eastAsia="en-US"/>
        </w:rPr>
        <w:t xml:space="preserve"> </w:t>
      </w:r>
      <w:r w:rsidR="009D3434" w:rsidRPr="00AE57C8">
        <w:rPr>
          <w:rFonts w:ascii="Arial" w:eastAsia="Calibri" w:hAnsi="Arial" w:cs="Arial"/>
          <w:lang w:eastAsia="en-US"/>
        </w:rPr>
        <w:t>открывается.</w:t>
      </w:r>
    </w:p>
    <w:p w14:paraId="43E4C6D5" w14:textId="77777777" w:rsidR="009D3434" w:rsidRPr="00AE57C8" w:rsidRDefault="009D3434" w:rsidP="00603771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AE57C8">
        <w:rPr>
          <w:rFonts w:ascii="Arial" w:eastAsia="Calibri" w:hAnsi="Arial" w:cs="Arial"/>
          <w:b/>
          <w:bCs/>
          <w:lang w:eastAsia="en-US"/>
        </w:rPr>
        <w:t>A.3 Оценка результатов</w:t>
      </w:r>
    </w:p>
    <w:p w14:paraId="3AACA415" w14:textId="40E0A485" w:rsidR="009D3434" w:rsidRPr="00AE57C8" w:rsidRDefault="009D3434" w:rsidP="00603771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AE57C8">
        <w:rPr>
          <w:rFonts w:ascii="Arial" w:eastAsia="Calibri" w:hAnsi="Arial" w:cs="Arial"/>
          <w:lang w:eastAsia="en-US"/>
        </w:rPr>
        <w:t xml:space="preserve">Применяют </w:t>
      </w:r>
      <w:r w:rsidRPr="00AE57C8">
        <w:rPr>
          <w:rFonts w:ascii="Arial" w:eastAsia="Calibri" w:hAnsi="Arial" w:cs="Arial"/>
          <w:i/>
          <w:iCs/>
          <w:lang w:eastAsia="en-US"/>
        </w:rPr>
        <w:t>t</w:t>
      </w:r>
      <w:r w:rsidRPr="00AE57C8">
        <w:rPr>
          <w:rFonts w:ascii="Arial" w:eastAsia="Calibri" w:hAnsi="Arial" w:cs="Arial"/>
          <w:lang w:eastAsia="en-US"/>
        </w:rPr>
        <w:t>-тест для определения существования статистической разницы между данными</w:t>
      </w:r>
      <w:r w:rsidR="009C2CFF" w:rsidRPr="00AE57C8">
        <w:rPr>
          <w:rFonts w:ascii="Arial" w:eastAsia="Calibri" w:hAnsi="Arial" w:cs="Arial"/>
          <w:lang w:eastAsia="en-US"/>
        </w:rPr>
        <w:t xml:space="preserve"> </w:t>
      </w:r>
      <w:r w:rsidRPr="00AE57C8">
        <w:rPr>
          <w:rFonts w:ascii="Arial" w:eastAsia="Calibri" w:hAnsi="Arial" w:cs="Arial"/>
          <w:lang w:eastAsia="en-US"/>
        </w:rPr>
        <w:t xml:space="preserve">испытания и </w:t>
      </w:r>
      <w:r w:rsidR="00106ACD" w:rsidRPr="00050BB1">
        <w:rPr>
          <w:rFonts w:ascii="Arial" w:eastAsia="Calibri" w:hAnsi="Arial" w:cs="Arial"/>
          <w:lang w:eastAsia="en-US"/>
        </w:rPr>
        <w:t>справочными данными.</w:t>
      </w:r>
      <w:r w:rsidR="00106ACD">
        <w:rPr>
          <w:rFonts w:ascii="Arial" w:eastAsia="Calibri" w:hAnsi="Arial" w:cs="Arial"/>
          <w:lang w:eastAsia="en-US"/>
        </w:rPr>
        <w:t xml:space="preserve"> </w:t>
      </w:r>
    </w:p>
    <w:p w14:paraId="32F60DEE" w14:textId="56AE3A77" w:rsidR="00C808C4" w:rsidRPr="00106ACD" w:rsidRDefault="009D3434" w:rsidP="00106ACD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AE57C8">
        <w:rPr>
          <w:rFonts w:ascii="Arial" w:eastAsia="Calibri" w:hAnsi="Arial" w:cs="Arial"/>
          <w:lang w:eastAsia="en-US"/>
        </w:rPr>
        <w:t xml:space="preserve">Если данные испытания ниже, чем </w:t>
      </w:r>
      <w:r w:rsidR="00106ACD" w:rsidRPr="00050BB1">
        <w:rPr>
          <w:rFonts w:ascii="Arial" w:eastAsia="Calibri" w:hAnsi="Arial" w:cs="Arial"/>
          <w:lang w:eastAsia="en-US"/>
        </w:rPr>
        <w:t>справочные</w:t>
      </w:r>
      <w:r w:rsidR="00106ACD">
        <w:rPr>
          <w:rFonts w:ascii="Arial" w:eastAsia="Calibri" w:hAnsi="Arial" w:cs="Arial"/>
          <w:lang w:eastAsia="en-US"/>
        </w:rPr>
        <w:t xml:space="preserve"> </w:t>
      </w:r>
      <w:r w:rsidRPr="00AE57C8">
        <w:rPr>
          <w:rFonts w:ascii="Arial" w:eastAsia="Calibri" w:hAnsi="Arial" w:cs="Arial"/>
          <w:lang w:eastAsia="en-US"/>
        </w:rPr>
        <w:t>данные, проводя</w:t>
      </w:r>
      <w:r w:rsidR="00106ACD">
        <w:rPr>
          <w:rFonts w:ascii="Arial" w:eastAsia="Calibri" w:hAnsi="Arial" w:cs="Arial"/>
          <w:lang w:eastAsia="en-US"/>
        </w:rPr>
        <w:t xml:space="preserve">т </w:t>
      </w:r>
      <w:r w:rsidR="00106ACD" w:rsidRPr="00050BB1">
        <w:rPr>
          <w:rFonts w:ascii="Arial" w:eastAsia="Calibri" w:hAnsi="Arial" w:cs="Arial"/>
          <w:lang w:eastAsia="en-US"/>
        </w:rPr>
        <w:t>групповое</w:t>
      </w:r>
      <w:r w:rsidR="00106ACD">
        <w:rPr>
          <w:rFonts w:ascii="Arial" w:eastAsia="Calibri" w:hAnsi="Arial" w:cs="Arial"/>
          <w:lang w:eastAsia="en-US"/>
        </w:rPr>
        <w:t xml:space="preserve"> испытание </w:t>
      </w:r>
      <w:r w:rsidR="00106ACD" w:rsidRPr="00050BB1">
        <w:rPr>
          <w:rFonts w:ascii="Arial" w:eastAsia="Calibri" w:hAnsi="Arial" w:cs="Arial"/>
          <w:lang w:eastAsia="en-US"/>
        </w:rPr>
        <w:t>детьми.</w:t>
      </w:r>
      <w:r w:rsidR="00106ACD">
        <w:rPr>
          <w:rFonts w:ascii="Arial" w:eastAsia="Calibri" w:hAnsi="Arial" w:cs="Arial"/>
          <w:lang w:eastAsia="en-US"/>
        </w:rPr>
        <w:t xml:space="preserve"> </w:t>
      </w:r>
      <w:r w:rsidRPr="00AE57C8">
        <w:rPr>
          <w:rFonts w:ascii="Arial" w:eastAsia="Calibri" w:hAnsi="Arial" w:cs="Arial"/>
          <w:lang w:eastAsia="en-US"/>
        </w:rPr>
        <w:t xml:space="preserve">Если данные испытания выше, чем </w:t>
      </w:r>
      <w:r w:rsidR="00106ACD" w:rsidRPr="00050BB1">
        <w:rPr>
          <w:rFonts w:ascii="Arial" w:eastAsia="Calibri" w:hAnsi="Arial" w:cs="Arial"/>
          <w:lang w:eastAsia="en-US"/>
        </w:rPr>
        <w:t>справочные</w:t>
      </w:r>
      <w:r w:rsidR="00106ACD">
        <w:rPr>
          <w:rFonts w:ascii="Arial" w:eastAsia="Calibri" w:hAnsi="Arial" w:cs="Arial"/>
          <w:lang w:eastAsia="en-US"/>
        </w:rPr>
        <w:t xml:space="preserve"> </w:t>
      </w:r>
      <w:r w:rsidRPr="00AE57C8">
        <w:rPr>
          <w:rFonts w:ascii="Arial" w:eastAsia="Calibri" w:hAnsi="Arial" w:cs="Arial"/>
          <w:lang w:eastAsia="en-US"/>
        </w:rPr>
        <w:t xml:space="preserve">данные, проводят </w:t>
      </w:r>
      <w:r w:rsidR="00106ACD" w:rsidRPr="00050BB1">
        <w:rPr>
          <w:rFonts w:ascii="Arial" w:eastAsia="Calibri" w:hAnsi="Arial" w:cs="Arial"/>
          <w:lang w:eastAsia="en-US"/>
        </w:rPr>
        <w:t>групповое</w:t>
      </w:r>
      <w:r w:rsidR="00106ACD">
        <w:rPr>
          <w:rFonts w:ascii="Arial" w:eastAsia="Calibri" w:hAnsi="Arial" w:cs="Arial"/>
          <w:lang w:eastAsia="en-US"/>
        </w:rPr>
        <w:t xml:space="preserve"> </w:t>
      </w:r>
      <w:r w:rsidRPr="00AE57C8">
        <w:rPr>
          <w:rFonts w:ascii="Arial" w:eastAsia="Calibri" w:hAnsi="Arial" w:cs="Arial"/>
          <w:lang w:eastAsia="en-US"/>
        </w:rPr>
        <w:t>испытание взрослым</w:t>
      </w:r>
      <w:r w:rsidR="00106ACD">
        <w:rPr>
          <w:rFonts w:ascii="Arial" w:eastAsia="Calibri" w:hAnsi="Arial" w:cs="Arial"/>
          <w:lang w:eastAsia="en-US"/>
        </w:rPr>
        <w:t>и</w:t>
      </w:r>
      <w:r w:rsidRPr="00AE57C8">
        <w:rPr>
          <w:rFonts w:ascii="Arial" w:eastAsia="Calibri" w:hAnsi="Arial" w:cs="Arial"/>
          <w:lang w:eastAsia="en-US"/>
        </w:rPr>
        <w:t>.</w:t>
      </w:r>
    </w:p>
    <w:p w14:paraId="248132BD" w14:textId="77777777" w:rsidR="00C808C4" w:rsidRPr="009D3434" w:rsidRDefault="00C808C4" w:rsidP="00603771">
      <w:pPr>
        <w:widowControl w:val="0"/>
        <w:spacing w:line="360" w:lineRule="auto"/>
        <w:ind w:firstLine="510"/>
        <w:rPr>
          <w:rFonts w:ascii="Arial" w:hAnsi="Arial" w:cs="Arial"/>
        </w:rPr>
      </w:pPr>
    </w:p>
    <w:p w14:paraId="0B8436E2" w14:textId="77777777" w:rsidR="00C808C4" w:rsidRPr="00D8364C" w:rsidRDefault="00C808C4" w:rsidP="002F2C4D">
      <w:pPr>
        <w:widowControl w:val="0"/>
      </w:pPr>
    </w:p>
    <w:p w14:paraId="6A3A34BF" w14:textId="77777777" w:rsidR="00C808C4" w:rsidRPr="00D8364C" w:rsidRDefault="00C808C4" w:rsidP="002F2C4D">
      <w:pPr>
        <w:widowControl w:val="0"/>
      </w:pPr>
    </w:p>
    <w:p w14:paraId="56066983" w14:textId="77777777" w:rsidR="00C808C4" w:rsidRPr="00D8364C" w:rsidRDefault="00C808C4" w:rsidP="002F2C4D">
      <w:pPr>
        <w:widowControl w:val="0"/>
      </w:pPr>
    </w:p>
    <w:p w14:paraId="4F0AB688" w14:textId="77777777" w:rsidR="00C808C4" w:rsidRDefault="00C808C4" w:rsidP="002F2C4D">
      <w:pPr>
        <w:widowControl w:val="0"/>
      </w:pPr>
    </w:p>
    <w:p w14:paraId="6909677B" w14:textId="77777777" w:rsidR="00FF5839" w:rsidRPr="00D8364C" w:rsidRDefault="00FF5839" w:rsidP="002F2C4D">
      <w:pPr>
        <w:widowControl w:val="0"/>
      </w:pPr>
    </w:p>
    <w:p w14:paraId="28D3BEFD" w14:textId="77777777" w:rsidR="00C808C4" w:rsidRDefault="00C808C4" w:rsidP="002F2C4D">
      <w:pPr>
        <w:widowControl w:val="0"/>
      </w:pPr>
    </w:p>
    <w:p w14:paraId="7505BCB9" w14:textId="77777777" w:rsidR="00050BB1" w:rsidRDefault="00050BB1" w:rsidP="002F2C4D">
      <w:pPr>
        <w:widowControl w:val="0"/>
      </w:pPr>
    </w:p>
    <w:p w14:paraId="7825E8B5" w14:textId="77777777" w:rsidR="00050BB1" w:rsidRDefault="00050BB1" w:rsidP="002F2C4D">
      <w:pPr>
        <w:widowControl w:val="0"/>
      </w:pPr>
    </w:p>
    <w:p w14:paraId="615D7059" w14:textId="77777777" w:rsidR="00050BB1" w:rsidRDefault="00050BB1" w:rsidP="002F2C4D">
      <w:pPr>
        <w:widowControl w:val="0"/>
      </w:pPr>
    </w:p>
    <w:p w14:paraId="58ABE544" w14:textId="77777777" w:rsidR="00050BB1" w:rsidRDefault="00050BB1" w:rsidP="002F2C4D">
      <w:pPr>
        <w:widowControl w:val="0"/>
      </w:pPr>
    </w:p>
    <w:p w14:paraId="41A22B3A" w14:textId="77777777" w:rsidR="00106ACD" w:rsidRDefault="00106ACD" w:rsidP="002F2C4D">
      <w:pPr>
        <w:widowControl w:val="0"/>
      </w:pPr>
    </w:p>
    <w:p w14:paraId="05612438" w14:textId="77777777" w:rsidR="00106ACD" w:rsidRPr="00D8364C" w:rsidRDefault="00106ACD" w:rsidP="002F2C4D">
      <w:pPr>
        <w:widowControl w:val="0"/>
      </w:pPr>
    </w:p>
    <w:p w14:paraId="5E52B990" w14:textId="77777777" w:rsidR="00C808C4" w:rsidRPr="00D8364C" w:rsidRDefault="00C808C4" w:rsidP="002F2C4D">
      <w:pPr>
        <w:widowControl w:val="0"/>
      </w:pPr>
    </w:p>
    <w:p w14:paraId="26A5B85C" w14:textId="77777777" w:rsidR="009C2CFF" w:rsidRPr="00AE57C8" w:rsidRDefault="009C2CFF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AE57C8">
        <w:rPr>
          <w:rFonts w:ascii="Arial" w:eastAsia="Calibri" w:hAnsi="Arial" w:cs="Arial"/>
          <w:b/>
          <w:bCs/>
          <w:sz w:val="28"/>
          <w:szCs w:val="28"/>
          <w:lang w:eastAsia="en-US"/>
        </w:rPr>
        <w:lastRenderedPageBreak/>
        <w:t>Приложение B</w:t>
      </w:r>
    </w:p>
    <w:p w14:paraId="3E9E5C3E" w14:textId="0D344A40" w:rsidR="009C2CFF" w:rsidRPr="00A00A0E" w:rsidRDefault="00050BB1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A00A0E">
        <w:rPr>
          <w:rFonts w:ascii="Arial" w:eastAsia="Calibri" w:hAnsi="Arial" w:cs="Arial"/>
          <w:b/>
          <w:sz w:val="28"/>
          <w:szCs w:val="28"/>
          <w:lang w:eastAsia="en-US"/>
        </w:rPr>
        <w:t>(обязательное</w:t>
      </w:r>
      <w:r w:rsidR="009C2CFF" w:rsidRPr="00A00A0E">
        <w:rPr>
          <w:rFonts w:ascii="Arial" w:eastAsia="Calibri" w:hAnsi="Arial" w:cs="Arial"/>
          <w:b/>
          <w:sz w:val="28"/>
          <w:szCs w:val="28"/>
          <w:lang w:eastAsia="en-US"/>
        </w:rPr>
        <w:t>)</w:t>
      </w:r>
    </w:p>
    <w:p w14:paraId="5C45808D" w14:textId="77777777" w:rsidR="00C808C4" w:rsidRPr="009C2CFF" w:rsidRDefault="009C2CFF" w:rsidP="002F2C4D">
      <w:pPr>
        <w:widowControl w:val="0"/>
        <w:spacing w:line="360" w:lineRule="auto"/>
        <w:jc w:val="center"/>
        <w:rPr>
          <w:rFonts w:ascii="Arial" w:hAnsi="Arial" w:cs="Arial"/>
        </w:rPr>
      </w:pPr>
      <w:r w:rsidRPr="00AE57C8">
        <w:rPr>
          <w:rFonts w:ascii="Arial" w:eastAsia="Calibri" w:hAnsi="Arial" w:cs="Arial"/>
          <w:b/>
          <w:bCs/>
          <w:sz w:val="28"/>
          <w:szCs w:val="28"/>
          <w:lang w:eastAsia="en-US"/>
        </w:rPr>
        <w:t>Испытание сжатием</w:t>
      </w:r>
    </w:p>
    <w:p w14:paraId="71618CBE" w14:textId="77777777" w:rsidR="00C808C4" w:rsidRPr="00D8364C" w:rsidRDefault="00C808C4" w:rsidP="002F2C4D">
      <w:pPr>
        <w:widowControl w:val="0"/>
      </w:pPr>
    </w:p>
    <w:p w14:paraId="466147F7" w14:textId="722C9360" w:rsidR="009C2CFF" w:rsidRPr="00AE57C8" w:rsidRDefault="009C2CFF" w:rsidP="00332E66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AE57C8">
        <w:rPr>
          <w:rFonts w:ascii="Arial" w:eastAsia="Calibri" w:hAnsi="Arial" w:cs="Arial"/>
          <w:b/>
          <w:bCs/>
          <w:lang w:eastAsia="en-US"/>
        </w:rPr>
        <w:t xml:space="preserve">B.1 </w:t>
      </w:r>
      <w:r w:rsidR="00332E66" w:rsidRPr="00050BB1">
        <w:rPr>
          <w:rFonts w:ascii="Arial" w:eastAsia="Calibri" w:hAnsi="Arial" w:cs="Arial"/>
          <w:b/>
          <w:bCs/>
          <w:lang w:eastAsia="en-US"/>
        </w:rPr>
        <w:t>Оборудование</w:t>
      </w:r>
    </w:p>
    <w:p w14:paraId="6DC8D281" w14:textId="254B39FA" w:rsidR="009C2CFF" w:rsidRPr="00AE57C8" w:rsidRDefault="00332E66" w:rsidP="00332E66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B.1.1 Средства измерения приложенной </w:t>
      </w:r>
      <w:r w:rsidR="009C2CFF" w:rsidRPr="00AE57C8">
        <w:rPr>
          <w:rFonts w:ascii="Arial" w:eastAsia="Calibri" w:hAnsi="Arial" w:cs="Arial"/>
          <w:b/>
          <w:bCs/>
          <w:lang w:eastAsia="en-US"/>
        </w:rPr>
        <w:t>силы (</w:t>
      </w:r>
      <w:r>
        <w:rPr>
          <w:rFonts w:ascii="Arial" w:eastAsia="Calibri" w:hAnsi="Arial" w:cs="Arial"/>
          <w:b/>
          <w:bCs/>
          <w:lang w:eastAsia="en-US"/>
        </w:rPr>
        <w:t>например,</w:t>
      </w:r>
      <w:r w:rsidR="009C2CFF" w:rsidRPr="00AE57C8">
        <w:rPr>
          <w:rFonts w:ascii="Arial" w:eastAsia="Calibri" w:hAnsi="Arial" w:cs="Arial"/>
          <w:b/>
          <w:bCs/>
          <w:lang w:eastAsia="en-US"/>
        </w:rPr>
        <w:t xml:space="preserve"> датчик силы), </w:t>
      </w:r>
      <w:r>
        <w:rPr>
          <w:rFonts w:ascii="Arial" w:eastAsia="Calibri" w:hAnsi="Arial" w:cs="Arial"/>
          <w:lang w:eastAsia="en-US"/>
        </w:rPr>
        <w:t xml:space="preserve">точность </w:t>
      </w:r>
      <w:r w:rsidR="009C2CFF" w:rsidRPr="00AE57C8">
        <w:rPr>
          <w:rFonts w:ascii="Arial" w:eastAsia="Calibri" w:hAnsi="Arial" w:cs="Arial"/>
          <w:lang w:eastAsia="en-US"/>
        </w:rPr>
        <w:t>до ± 5 %.</w:t>
      </w:r>
    </w:p>
    <w:p w14:paraId="4C4095A0" w14:textId="77777777" w:rsidR="009C2CFF" w:rsidRPr="00AE57C8" w:rsidRDefault="009C2CFF" w:rsidP="00332E66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AE57C8">
        <w:rPr>
          <w:rFonts w:ascii="Arial" w:eastAsia="Calibri" w:hAnsi="Arial" w:cs="Arial"/>
          <w:b/>
          <w:bCs/>
          <w:lang w:eastAsia="en-US"/>
        </w:rPr>
        <w:t>B.1.2 Соответствующие приспособления или зажимы</w:t>
      </w:r>
      <w:r w:rsidRPr="00AE57C8">
        <w:rPr>
          <w:rFonts w:ascii="Arial" w:eastAsia="Calibri" w:hAnsi="Arial" w:cs="Arial"/>
          <w:lang w:eastAsia="en-US"/>
        </w:rPr>
        <w:t>, для вращения контейнера и захвата крышки</w:t>
      </w:r>
      <w:r w:rsidR="00975A09">
        <w:rPr>
          <w:rFonts w:ascii="Arial" w:eastAsia="Calibri" w:hAnsi="Arial" w:cs="Arial"/>
          <w:lang w:eastAsia="en-US"/>
        </w:rPr>
        <w:t>/колпачка</w:t>
      </w:r>
      <w:r w:rsidRPr="00AE57C8">
        <w:rPr>
          <w:rFonts w:ascii="Arial" w:eastAsia="Calibri" w:hAnsi="Arial" w:cs="Arial"/>
          <w:lang w:eastAsia="en-US"/>
        </w:rPr>
        <w:t>.</w:t>
      </w:r>
    </w:p>
    <w:p w14:paraId="64B8F137" w14:textId="77777777" w:rsidR="009C2CFF" w:rsidRPr="00AE57C8" w:rsidRDefault="009C2CFF" w:rsidP="00332E66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</w:p>
    <w:p w14:paraId="260ABFDF" w14:textId="7EE57A09" w:rsidR="00C808C4" w:rsidRPr="00AE57C8" w:rsidRDefault="009C2CFF" w:rsidP="00332E66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F0B2F">
        <w:rPr>
          <w:rFonts w:ascii="Arial" w:hAnsi="Arial" w:cs="Arial"/>
          <w:spacing w:val="40"/>
          <w:sz w:val="22"/>
          <w:szCs w:val="22"/>
        </w:rPr>
        <w:t>Примечание</w:t>
      </w:r>
      <w:r w:rsidRPr="009F0B2F">
        <w:rPr>
          <w:rFonts w:ascii="Arial" w:hAnsi="Arial" w:cs="Arial"/>
          <w:sz w:val="22"/>
          <w:szCs w:val="22"/>
        </w:rPr>
        <w:t xml:space="preserve"> </w:t>
      </w:r>
      <w:r w:rsidRPr="009C2CFF">
        <w:rPr>
          <w:rFonts w:ascii="Arial" w:hAnsi="Arial" w:cs="Arial"/>
          <w:sz w:val="22"/>
          <w:szCs w:val="22"/>
        </w:rPr>
        <w:t xml:space="preserve">― </w:t>
      </w:r>
      <w:r w:rsidRPr="00AE57C8">
        <w:rPr>
          <w:rFonts w:ascii="Arial" w:eastAsia="Calibri" w:hAnsi="Arial" w:cs="Arial"/>
          <w:sz w:val="22"/>
          <w:szCs w:val="22"/>
          <w:lang w:eastAsia="en-US"/>
        </w:rPr>
        <w:t>Необходимо соблюдать меры предосторожности, чтобы конструкция приспособления или зажима минимально воздействовала на искажение компонентов.</w:t>
      </w:r>
    </w:p>
    <w:p w14:paraId="056F8F47" w14:textId="77777777" w:rsidR="00C808C4" w:rsidRPr="009C2CFF" w:rsidRDefault="00C808C4" w:rsidP="00332E66">
      <w:pPr>
        <w:widowControl w:val="0"/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23D8524A" w14:textId="77777777" w:rsidR="009C2CFF" w:rsidRPr="00AE57C8" w:rsidRDefault="009C2CFF" w:rsidP="00332E66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AE57C8">
        <w:rPr>
          <w:rFonts w:ascii="Arial" w:eastAsia="Calibri" w:hAnsi="Arial" w:cs="Arial"/>
          <w:b/>
          <w:bCs/>
          <w:lang w:eastAsia="en-US"/>
        </w:rPr>
        <w:t>B.2 Процедура</w:t>
      </w:r>
    </w:p>
    <w:p w14:paraId="3CD99CE7" w14:textId="0AB1A462" w:rsidR="009C2CFF" w:rsidRPr="00AE57C8" w:rsidRDefault="0073004C" w:rsidP="00332E66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Собирают контейнер и крышку</w:t>
      </w:r>
      <w:r w:rsidR="00332E66" w:rsidRPr="00050BB1">
        <w:rPr>
          <w:rFonts w:ascii="Arial" w:eastAsia="Calibri" w:hAnsi="Arial" w:cs="Arial"/>
          <w:lang w:eastAsia="en-US"/>
        </w:rPr>
        <w:t>/колпачок</w:t>
      </w:r>
      <w:r w:rsidR="009C2CFF" w:rsidRPr="00AE57C8">
        <w:rPr>
          <w:rFonts w:ascii="Arial" w:eastAsia="Calibri" w:hAnsi="Arial" w:cs="Arial"/>
          <w:lang w:eastAsia="en-US"/>
        </w:rPr>
        <w:t xml:space="preserve"> в со</w:t>
      </w:r>
      <w:r w:rsidR="00830325">
        <w:rPr>
          <w:rFonts w:ascii="Arial" w:eastAsia="Calibri" w:hAnsi="Arial" w:cs="Arial"/>
          <w:lang w:eastAsia="en-US"/>
        </w:rPr>
        <w:t>ответствии с 5.2.</w:t>
      </w:r>
      <w:r>
        <w:rPr>
          <w:rFonts w:ascii="Arial" w:eastAsia="Calibri" w:hAnsi="Arial" w:cs="Arial"/>
          <w:lang w:eastAsia="en-US"/>
        </w:rPr>
        <w:t xml:space="preserve"> Вращают крышку</w:t>
      </w:r>
      <w:r w:rsidR="00975A09">
        <w:rPr>
          <w:rFonts w:ascii="Arial" w:eastAsia="Calibri" w:hAnsi="Arial" w:cs="Arial"/>
          <w:lang w:eastAsia="en-US"/>
        </w:rPr>
        <w:t>/колпачок</w:t>
      </w:r>
      <w:r w:rsidR="009C2CFF" w:rsidRPr="00AE57C8">
        <w:rPr>
          <w:rFonts w:ascii="Arial" w:eastAsia="Calibri" w:hAnsi="Arial" w:cs="Arial"/>
          <w:lang w:eastAsia="en-US"/>
        </w:rPr>
        <w:t xml:space="preserve"> против часовой с</w:t>
      </w:r>
      <w:r>
        <w:rPr>
          <w:rFonts w:ascii="Arial" w:eastAsia="Calibri" w:hAnsi="Arial" w:cs="Arial"/>
          <w:lang w:eastAsia="en-US"/>
        </w:rPr>
        <w:t>трелки, пока выступы на крышке</w:t>
      </w:r>
      <w:r w:rsidR="00975A09">
        <w:rPr>
          <w:rFonts w:ascii="Arial" w:eastAsia="Calibri" w:hAnsi="Arial" w:cs="Arial"/>
          <w:lang w:eastAsia="en-US"/>
        </w:rPr>
        <w:t>/колпачке</w:t>
      </w:r>
      <w:r w:rsidR="009C2CFF" w:rsidRPr="00AE57C8">
        <w:rPr>
          <w:rFonts w:ascii="Arial" w:eastAsia="Calibri" w:hAnsi="Arial" w:cs="Arial"/>
          <w:lang w:eastAsia="en-US"/>
        </w:rPr>
        <w:t xml:space="preserve"> не </w:t>
      </w:r>
      <w:r w:rsidR="00332E66" w:rsidRPr="00050BB1">
        <w:rPr>
          <w:rFonts w:ascii="Arial" w:eastAsia="Calibri" w:hAnsi="Arial" w:cs="Arial"/>
          <w:lang w:eastAsia="en-US"/>
        </w:rPr>
        <w:t>соприкоснутся</w:t>
      </w:r>
      <w:r w:rsidR="00332E66">
        <w:rPr>
          <w:rFonts w:ascii="Arial" w:eastAsia="Calibri" w:hAnsi="Arial" w:cs="Arial"/>
          <w:lang w:eastAsia="en-US"/>
        </w:rPr>
        <w:t xml:space="preserve"> </w:t>
      </w:r>
      <w:r w:rsidR="009C2CFF" w:rsidRPr="00AE57C8">
        <w:rPr>
          <w:rFonts w:ascii="Arial" w:eastAsia="Calibri" w:hAnsi="Arial" w:cs="Arial"/>
          <w:lang w:eastAsia="en-US"/>
        </w:rPr>
        <w:t>с удерживающими выступами на контейнере. Постепенно прикладывают нагрузку на противо</w:t>
      </w:r>
      <w:r w:rsidR="00830325">
        <w:rPr>
          <w:rFonts w:ascii="Arial" w:eastAsia="Calibri" w:hAnsi="Arial" w:cs="Arial"/>
          <w:lang w:eastAsia="en-US"/>
        </w:rPr>
        <w:t>по</w:t>
      </w:r>
      <w:r>
        <w:rPr>
          <w:rFonts w:ascii="Arial" w:eastAsia="Calibri" w:hAnsi="Arial" w:cs="Arial"/>
          <w:lang w:eastAsia="en-US"/>
        </w:rPr>
        <w:t>ложные стороны дна юбки крышки</w:t>
      </w:r>
      <w:r w:rsidR="00975A09">
        <w:rPr>
          <w:rFonts w:ascii="Arial" w:eastAsia="Calibri" w:hAnsi="Arial" w:cs="Arial"/>
          <w:lang w:eastAsia="en-US"/>
        </w:rPr>
        <w:t>/колпачка</w:t>
      </w:r>
      <w:r w:rsidR="009C2CFF" w:rsidRPr="00AE57C8">
        <w:rPr>
          <w:rFonts w:ascii="Arial" w:eastAsia="Calibri" w:hAnsi="Arial" w:cs="Arial"/>
          <w:lang w:eastAsia="en-US"/>
        </w:rPr>
        <w:t xml:space="preserve"> под прямыми углами к линии выступов (или на т</w:t>
      </w:r>
      <w:r w:rsidR="00830325">
        <w:rPr>
          <w:rFonts w:ascii="Arial" w:eastAsia="Calibri" w:hAnsi="Arial" w:cs="Arial"/>
          <w:lang w:eastAsia="en-US"/>
        </w:rPr>
        <w:t xml:space="preserve">очки </w:t>
      </w:r>
      <w:r>
        <w:rPr>
          <w:rFonts w:ascii="Arial" w:eastAsia="Calibri" w:hAnsi="Arial" w:cs="Arial"/>
          <w:lang w:eastAsia="en-US"/>
        </w:rPr>
        <w:t>сжатия, указанные на крышке</w:t>
      </w:r>
      <w:r w:rsidR="00975A09">
        <w:rPr>
          <w:rFonts w:ascii="Arial" w:eastAsia="Calibri" w:hAnsi="Arial" w:cs="Arial"/>
          <w:lang w:eastAsia="en-US"/>
        </w:rPr>
        <w:t>/колпачке</w:t>
      </w:r>
      <w:r w:rsidR="009C2CFF" w:rsidRPr="00AE57C8">
        <w:rPr>
          <w:rFonts w:ascii="Arial" w:eastAsia="Calibri" w:hAnsi="Arial" w:cs="Arial"/>
          <w:lang w:eastAsia="en-US"/>
        </w:rPr>
        <w:t>, если они присутствуют) и одновременно прикладывают крутящий момент к контейнеру (достаточный, чтобы открыть контейнер, когда в</w:t>
      </w:r>
      <w:r w:rsidR="00050BB1">
        <w:rPr>
          <w:rFonts w:ascii="Arial" w:eastAsia="Calibri" w:hAnsi="Arial" w:cs="Arial"/>
          <w:lang w:eastAsia="en-US"/>
        </w:rPr>
        <w:t xml:space="preserve">ыступы расцеплены). </w:t>
      </w:r>
      <w:r w:rsidR="00050BB1" w:rsidRPr="00050BB1">
        <w:rPr>
          <w:rFonts w:ascii="Arial" w:eastAsia="Calibri" w:hAnsi="Arial" w:cs="Arial"/>
          <w:color w:val="FF0000"/>
          <w:lang w:eastAsia="en-US"/>
        </w:rPr>
        <w:t>Записывают</w:t>
      </w:r>
      <w:r w:rsidR="009C2CFF" w:rsidRPr="00AE57C8">
        <w:rPr>
          <w:rFonts w:ascii="Arial" w:eastAsia="Calibri" w:hAnsi="Arial" w:cs="Arial"/>
          <w:lang w:eastAsia="en-US"/>
        </w:rPr>
        <w:t xml:space="preserve"> нагрузку, при которой контейнер поворачивается, т.е. когда выступы только что расцепились.</w:t>
      </w:r>
    </w:p>
    <w:p w14:paraId="0365105B" w14:textId="77777777" w:rsidR="009C2CFF" w:rsidRPr="00AE57C8" w:rsidRDefault="009C2CFF" w:rsidP="00332E66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AE57C8">
        <w:rPr>
          <w:rFonts w:ascii="Arial" w:eastAsia="Calibri" w:hAnsi="Arial" w:cs="Arial"/>
          <w:b/>
          <w:bCs/>
          <w:lang w:eastAsia="en-US"/>
        </w:rPr>
        <w:t>B.3 Оценка результатов</w:t>
      </w:r>
    </w:p>
    <w:p w14:paraId="3BAA4DB8" w14:textId="5BFBF594" w:rsidR="009A4478" w:rsidRPr="00AE57C8" w:rsidRDefault="009C2CFF" w:rsidP="009A4478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AE57C8">
        <w:rPr>
          <w:rFonts w:ascii="Arial" w:eastAsia="Calibri" w:hAnsi="Arial" w:cs="Arial"/>
          <w:lang w:eastAsia="en-US"/>
        </w:rPr>
        <w:t xml:space="preserve">Применяют </w:t>
      </w:r>
      <w:r w:rsidRPr="00AE57C8">
        <w:rPr>
          <w:rFonts w:ascii="Arial" w:eastAsia="Calibri" w:hAnsi="Arial" w:cs="Arial"/>
          <w:i/>
          <w:iCs/>
          <w:lang w:eastAsia="en-US"/>
        </w:rPr>
        <w:t>t</w:t>
      </w:r>
      <w:r w:rsidRPr="00AE57C8">
        <w:rPr>
          <w:rFonts w:ascii="Arial" w:eastAsia="Calibri" w:hAnsi="Arial" w:cs="Arial"/>
          <w:lang w:eastAsia="en-US"/>
        </w:rPr>
        <w:t xml:space="preserve">-тест для определения существования статистической разницы между данными испытания и </w:t>
      </w:r>
      <w:r w:rsidR="009A4478" w:rsidRPr="00050BB1">
        <w:rPr>
          <w:rFonts w:ascii="Arial" w:eastAsia="Calibri" w:hAnsi="Arial" w:cs="Arial"/>
          <w:lang w:eastAsia="en-US"/>
        </w:rPr>
        <w:t>справочными данными.</w:t>
      </w:r>
      <w:r w:rsidR="009A4478">
        <w:rPr>
          <w:rFonts w:ascii="Arial" w:eastAsia="Calibri" w:hAnsi="Arial" w:cs="Arial"/>
          <w:lang w:eastAsia="en-US"/>
        </w:rPr>
        <w:t xml:space="preserve"> </w:t>
      </w:r>
    </w:p>
    <w:p w14:paraId="25C759E0" w14:textId="00AB995F" w:rsidR="00C808C4" w:rsidRPr="00AE57C8" w:rsidRDefault="00050BB1" w:rsidP="009A4478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AE57C8">
        <w:rPr>
          <w:rFonts w:ascii="Arial" w:eastAsia="Calibri" w:hAnsi="Arial" w:cs="Arial"/>
          <w:lang w:eastAsia="en-US"/>
        </w:rPr>
        <w:t xml:space="preserve">Если данные испытания ниже, чем </w:t>
      </w:r>
      <w:r w:rsidRPr="00050BB1">
        <w:rPr>
          <w:rFonts w:ascii="Arial" w:eastAsia="Calibri" w:hAnsi="Arial" w:cs="Arial"/>
          <w:lang w:eastAsia="en-US"/>
        </w:rPr>
        <w:t>справочные</w:t>
      </w:r>
      <w:r>
        <w:rPr>
          <w:rFonts w:ascii="Arial" w:eastAsia="Calibri" w:hAnsi="Arial" w:cs="Arial"/>
          <w:lang w:eastAsia="en-US"/>
        </w:rPr>
        <w:t xml:space="preserve"> </w:t>
      </w:r>
      <w:r w:rsidRPr="00AE57C8">
        <w:rPr>
          <w:rFonts w:ascii="Arial" w:eastAsia="Calibri" w:hAnsi="Arial" w:cs="Arial"/>
          <w:lang w:eastAsia="en-US"/>
        </w:rPr>
        <w:t>данные, проводя</w:t>
      </w:r>
      <w:r>
        <w:rPr>
          <w:rFonts w:ascii="Arial" w:eastAsia="Calibri" w:hAnsi="Arial" w:cs="Arial"/>
          <w:lang w:eastAsia="en-US"/>
        </w:rPr>
        <w:t xml:space="preserve">т </w:t>
      </w:r>
      <w:r w:rsidRPr="00050BB1">
        <w:rPr>
          <w:rFonts w:ascii="Arial" w:eastAsia="Calibri" w:hAnsi="Arial" w:cs="Arial"/>
          <w:lang w:eastAsia="en-US"/>
        </w:rPr>
        <w:t>групповое</w:t>
      </w:r>
      <w:r>
        <w:rPr>
          <w:rFonts w:ascii="Arial" w:eastAsia="Calibri" w:hAnsi="Arial" w:cs="Arial"/>
          <w:lang w:eastAsia="en-US"/>
        </w:rPr>
        <w:t xml:space="preserve"> испытание </w:t>
      </w:r>
      <w:r w:rsidRPr="00050BB1">
        <w:rPr>
          <w:rFonts w:ascii="Arial" w:eastAsia="Calibri" w:hAnsi="Arial" w:cs="Arial"/>
          <w:lang w:eastAsia="en-US"/>
        </w:rPr>
        <w:t>детьми.</w:t>
      </w:r>
      <w:r>
        <w:rPr>
          <w:rFonts w:ascii="Arial" w:eastAsia="Calibri" w:hAnsi="Arial" w:cs="Arial"/>
          <w:lang w:eastAsia="en-US"/>
        </w:rPr>
        <w:t xml:space="preserve"> </w:t>
      </w:r>
      <w:r w:rsidRPr="00AE57C8">
        <w:rPr>
          <w:rFonts w:ascii="Arial" w:eastAsia="Calibri" w:hAnsi="Arial" w:cs="Arial"/>
          <w:lang w:eastAsia="en-US"/>
        </w:rPr>
        <w:t xml:space="preserve">Если данные испытания выше, чем </w:t>
      </w:r>
      <w:r w:rsidRPr="00050BB1">
        <w:rPr>
          <w:rFonts w:ascii="Arial" w:eastAsia="Calibri" w:hAnsi="Arial" w:cs="Arial"/>
          <w:lang w:eastAsia="en-US"/>
        </w:rPr>
        <w:t>справочные</w:t>
      </w:r>
      <w:r>
        <w:rPr>
          <w:rFonts w:ascii="Arial" w:eastAsia="Calibri" w:hAnsi="Arial" w:cs="Arial"/>
          <w:lang w:eastAsia="en-US"/>
        </w:rPr>
        <w:t xml:space="preserve"> </w:t>
      </w:r>
      <w:r w:rsidRPr="00AE57C8">
        <w:rPr>
          <w:rFonts w:ascii="Arial" w:eastAsia="Calibri" w:hAnsi="Arial" w:cs="Arial"/>
          <w:lang w:eastAsia="en-US"/>
        </w:rPr>
        <w:t xml:space="preserve">данные, проводят </w:t>
      </w:r>
      <w:r w:rsidRPr="00050BB1">
        <w:rPr>
          <w:rFonts w:ascii="Arial" w:eastAsia="Calibri" w:hAnsi="Arial" w:cs="Arial"/>
          <w:lang w:eastAsia="en-US"/>
        </w:rPr>
        <w:t>групповое</w:t>
      </w:r>
      <w:r>
        <w:rPr>
          <w:rFonts w:ascii="Arial" w:eastAsia="Calibri" w:hAnsi="Arial" w:cs="Arial"/>
          <w:lang w:eastAsia="en-US"/>
        </w:rPr>
        <w:t xml:space="preserve"> </w:t>
      </w:r>
      <w:r w:rsidRPr="00AE57C8">
        <w:rPr>
          <w:rFonts w:ascii="Arial" w:eastAsia="Calibri" w:hAnsi="Arial" w:cs="Arial"/>
          <w:lang w:eastAsia="en-US"/>
        </w:rPr>
        <w:t>испытание взрослым</w:t>
      </w:r>
      <w:r>
        <w:rPr>
          <w:rFonts w:ascii="Arial" w:eastAsia="Calibri" w:hAnsi="Arial" w:cs="Arial"/>
          <w:lang w:eastAsia="en-US"/>
        </w:rPr>
        <w:t>и</w:t>
      </w:r>
      <w:r w:rsidR="008763E7">
        <w:rPr>
          <w:rFonts w:ascii="Arial" w:eastAsia="Calibri" w:hAnsi="Arial" w:cs="Arial"/>
          <w:lang w:eastAsia="en-US"/>
        </w:rPr>
        <w:t>.</w:t>
      </w:r>
    </w:p>
    <w:p w14:paraId="6BCFA982" w14:textId="77777777" w:rsidR="005074C5" w:rsidRPr="00AE57C8" w:rsidRDefault="005074C5" w:rsidP="00332E66">
      <w:pPr>
        <w:widowControl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</w:p>
    <w:p w14:paraId="18A6D6D7" w14:textId="77777777" w:rsidR="005074C5" w:rsidRDefault="005074C5" w:rsidP="002F2C4D">
      <w:pPr>
        <w:widowControl w:val="0"/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62A83846" w14:textId="77777777" w:rsidR="00050BB1" w:rsidRDefault="00050BB1" w:rsidP="002F2C4D">
      <w:pPr>
        <w:widowControl w:val="0"/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6A83CEA9" w14:textId="77777777" w:rsidR="00050BB1" w:rsidRDefault="00050BB1" w:rsidP="002F2C4D">
      <w:pPr>
        <w:widowControl w:val="0"/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5D9C258D" w14:textId="77777777" w:rsidR="00050BB1" w:rsidRDefault="00050BB1" w:rsidP="002F2C4D">
      <w:pPr>
        <w:widowControl w:val="0"/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08EDE630" w14:textId="77777777" w:rsidR="00E17413" w:rsidRPr="002F0AB0" w:rsidRDefault="00E17413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2F0AB0">
        <w:rPr>
          <w:rFonts w:ascii="Arial" w:eastAsia="Calibri" w:hAnsi="Arial" w:cs="Arial"/>
          <w:b/>
          <w:bCs/>
          <w:sz w:val="28"/>
          <w:szCs w:val="28"/>
        </w:rPr>
        <w:lastRenderedPageBreak/>
        <w:t>Приложение С</w:t>
      </w:r>
    </w:p>
    <w:p w14:paraId="29A48220" w14:textId="0EE6B6C8" w:rsidR="00E17413" w:rsidRPr="00A00A0E" w:rsidRDefault="00050BB1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A00A0E">
        <w:rPr>
          <w:rFonts w:ascii="Arial" w:eastAsia="Calibri" w:hAnsi="Arial" w:cs="Arial"/>
          <w:b/>
          <w:sz w:val="28"/>
          <w:szCs w:val="28"/>
        </w:rPr>
        <w:t>(обязательное</w:t>
      </w:r>
      <w:r w:rsidR="00E17413" w:rsidRPr="00A00A0E">
        <w:rPr>
          <w:rFonts w:ascii="Arial" w:eastAsia="Calibri" w:hAnsi="Arial" w:cs="Arial"/>
          <w:b/>
          <w:sz w:val="28"/>
          <w:szCs w:val="28"/>
        </w:rPr>
        <w:t>)</w:t>
      </w:r>
    </w:p>
    <w:p w14:paraId="2720D26E" w14:textId="77777777" w:rsidR="00E17413" w:rsidRDefault="00E17413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2F0AB0">
        <w:rPr>
          <w:rFonts w:ascii="Arial" w:eastAsia="Calibri" w:hAnsi="Arial" w:cs="Arial"/>
          <w:b/>
          <w:bCs/>
          <w:sz w:val="28"/>
          <w:szCs w:val="28"/>
        </w:rPr>
        <w:t>Испыта</w:t>
      </w:r>
      <w:r w:rsidR="005E6AB0">
        <w:rPr>
          <w:rFonts w:ascii="Arial" w:eastAsia="Calibri" w:hAnsi="Arial" w:cs="Arial"/>
          <w:b/>
          <w:bCs/>
          <w:sz w:val="28"/>
          <w:szCs w:val="28"/>
        </w:rPr>
        <w:t>ние крутящим моментом без сжатия</w:t>
      </w:r>
    </w:p>
    <w:p w14:paraId="31358068" w14:textId="77777777" w:rsidR="002F0AB0" w:rsidRPr="00B52268" w:rsidRDefault="002F0AB0" w:rsidP="002F2C4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 w:val="10"/>
          <w:szCs w:val="10"/>
        </w:rPr>
      </w:pPr>
    </w:p>
    <w:p w14:paraId="6C8BE354" w14:textId="77777777" w:rsidR="00E17413" w:rsidRPr="00E17413" w:rsidRDefault="00E17413" w:rsidP="00B52268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</w:rPr>
      </w:pPr>
      <w:r w:rsidRPr="00E17413">
        <w:rPr>
          <w:rFonts w:ascii="Arial" w:eastAsia="Calibri" w:hAnsi="Arial" w:cs="Arial"/>
          <w:b/>
          <w:bCs/>
        </w:rPr>
        <w:t>C.1 Контрольный метод испытания</w:t>
      </w:r>
    </w:p>
    <w:p w14:paraId="4D9D0DA4" w14:textId="6D3EDCC4" w:rsidR="00E17413" w:rsidRPr="00E17413" w:rsidRDefault="00050BB1" w:rsidP="00B52268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C.1.1</w:t>
      </w:r>
      <w:r w:rsidR="00B52268">
        <w:rPr>
          <w:rFonts w:ascii="Arial" w:eastAsia="Calibri" w:hAnsi="Arial" w:cs="Arial"/>
          <w:b/>
          <w:bCs/>
          <w:lang w:eastAsia="en-US"/>
        </w:rPr>
        <w:t xml:space="preserve"> </w:t>
      </w:r>
      <w:r w:rsidR="00B52268" w:rsidRPr="00050BB1">
        <w:rPr>
          <w:rFonts w:ascii="Arial" w:eastAsia="Calibri" w:hAnsi="Arial" w:cs="Arial"/>
          <w:b/>
          <w:bCs/>
          <w:lang w:eastAsia="en-US"/>
        </w:rPr>
        <w:t>Оборудование</w:t>
      </w:r>
    </w:p>
    <w:p w14:paraId="1D213DCC" w14:textId="77777777" w:rsidR="00E17413" w:rsidRPr="00E17413" w:rsidRDefault="00E17413" w:rsidP="00B52268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</w:rPr>
      </w:pPr>
      <w:r w:rsidRPr="00E17413">
        <w:rPr>
          <w:rFonts w:ascii="Arial" w:eastAsia="Calibri" w:hAnsi="Arial" w:cs="Arial"/>
          <w:b/>
          <w:bCs/>
        </w:rPr>
        <w:t xml:space="preserve">C.1.1.1 Измеритель крутящего момента, </w:t>
      </w:r>
      <w:r w:rsidRPr="00B52268">
        <w:rPr>
          <w:rFonts w:ascii="Arial" w:eastAsia="Calibri" w:hAnsi="Arial" w:cs="Arial"/>
          <w:bCs/>
        </w:rPr>
        <w:t>точность</w:t>
      </w:r>
      <w:r w:rsidRPr="00E17413">
        <w:rPr>
          <w:rFonts w:ascii="Arial" w:eastAsia="Calibri" w:hAnsi="Arial" w:cs="Arial"/>
          <w:b/>
          <w:bCs/>
        </w:rPr>
        <w:t xml:space="preserve"> </w:t>
      </w:r>
      <w:r w:rsidRPr="00E17413">
        <w:rPr>
          <w:rFonts w:ascii="Arial" w:eastAsia="Calibri" w:hAnsi="Arial" w:cs="Arial"/>
        </w:rPr>
        <w:t>до ± 5 %.</w:t>
      </w:r>
    </w:p>
    <w:p w14:paraId="1F4C8032" w14:textId="77777777" w:rsidR="00E17413" w:rsidRDefault="00E17413" w:rsidP="00B52268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</w:rPr>
      </w:pPr>
      <w:r w:rsidRPr="00E17413">
        <w:rPr>
          <w:rFonts w:ascii="Arial" w:eastAsia="Calibri" w:hAnsi="Arial" w:cs="Arial"/>
          <w:b/>
          <w:bCs/>
        </w:rPr>
        <w:t>C.1.1.2 Соответствующие приспособления и зажимы</w:t>
      </w:r>
      <w:r w:rsidRPr="00E17413">
        <w:rPr>
          <w:rFonts w:ascii="Arial" w:eastAsia="Calibri" w:hAnsi="Arial" w:cs="Arial"/>
        </w:rPr>
        <w:t>, для у</w:t>
      </w:r>
      <w:r>
        <w:rPr>
          <w:rFonts w:ascii="Arial" w:eastAsia="Calibri" w:hAnsi="Arial" w:cs="Arial"/>
        </w:rPr>
        <w:t xml:space="preserve">держивания контейнера и захвата </w:t>
      </w:r>
      <w:r w:rsidR="00975A09">
        <w:rPr>
          <w:rFonts w:ascii="Arial" w:eastAsia="Calibri" w:hAnsi="Arial" w:cs="Arial"/>
        </w:rPr>
        <w:t>колпачка/</w:t>
      </w:r>
      <w:r w:rsidR="00EE5D9A">
        <w:rPr>
          <w:rFonts w:ascii="Arial" w:eastAsia="Calibri" w:hAnsi="Arial" w:cs="Arial"/>
        </w:rPr>
        <w:t>крышки</w:t>
      </w:r>
      <w:r w:rsidRPr="00E17413">
        <w:rPr>
          <w:rFonts w:ascii="Arial" w:eastAsia="Calibri" w:hAnsi="Arial" w:cs="Arial"/>
        </w:rPr>
        <w:t>.</w:t>
      </w:r>
    </w:p>
    <w:p w14:paraId="20F32C61" w14:textId="77777777" w:rsidR="00B52268" w:rsidRPr="00E17413" w:rsidRDefault="00B52268" w:rsidP="00B52268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</w:rPr>
      </w:pPr>
    </w:p>
    <w:p w14:paraId="54DEC3C6" w14:textId="742740F0" w:rsidR="00E17413" w:rsidRDefault="00E17413" w:rsidP="00B52268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</w:rPr>
      </w:pPr>
      <w:r w:rsidRPr="009F0B2F">
        <w:rPr>
          <w:rFonts w:ascii="Arial" w:hAnsi="Arial" w:cs="Arial"/>
          <w:spacing w:val="40"/>
          <w:sz w:val="22"/>
          <w:szCs w:val="22"/>
        </w:rPr>
        <w:t>Примечание</w:t>
      </w:r>
      <w:r w:rsidRPr="009F0B2F">
        <w:rPr>
          <w:rFonts w:ascii="Arial" w:hAnsi="Arial" w:cs="Arial"/>
          <w:sz w:val="22"/>
          <w:szCs w:val="22"/>
        </w:rPr>
        <w:t xml:space="preserve"> </w:t>
      </w:r>
      <w:r w:rsidR="00B52268">
        <w:rPr>
          <w:rFonts w:ascii="Arial" w:hAnsi="Arial" w:cs="Arial"/>
          <w:sz w:val="22"/>
          <w:szCs w:val="22"/>
        </w:rPr>
        <w:t xml:space="preserve">― </w:t>
      </w:r>
      <w:r w:rsidRPr="00E17413">
        <w:rPr>
          <w:rFonts w:ascii="Arial" w:eastAsia="Calibri" w:hAnsi="Arial" w:cs="Arial"/>
          <w:sz w:val="22"/>
          <w:szCs w:val="22"/>
        </w:rPr>
        <w:t>Необходимо соблюдать меры предосторожности, чтобы</w:t>
      </w:r>
      <w:r w:rsidR="002F0AB0">
        <w:rPr>
          <w:rFonts w:ascii="Arial" w:eastAsia="Calibri" w:hAnsi="Arial" w:cs="Arial"/>
          <w:sz w:val="22"/>
          <w:szCs w:val="22"/>
        </w:rPr>
        <w:t xml:space="preserve"> конструкция приспособления или </w:t>
      </w:r>
      <w:r w:rsidRPr="00E17413">
        <w:rPr>
          <w:rFonts w:ascii="Arial" w:eastAsia="Calibri" w:hAnsi="Arial" w:cs="Arial"/>
          <w:sz w:val="22"/>
          <w:szCs w:val="22"/>
        </w:rPr>
        <w:t>зажима минимально воздействовала на искажение компонентов</w:t>
      </w:r>
      <w:r w:rsidRPr="00E17413">
        <w:rPr>
          <w:rFonts w:ascii="Arial" w:eastAsia="Calibri" w:hAnsi="Arial" w:cs="Arial"/>
        </w:rPr>
        <w:t>.</w:t>
      </w:r>
    </w:p>
    <w:p w14:paraId="2BFA3C03" w14:textId="77777777" w:rsidR="00B52268" w:rsidRPr="002F0AB0" w:rsidRDefault="00B52268" w:rsidP="00B52268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sz w:val="22"/>
          <w:szCs w:val="22"/>
        </w:rPr>
      </w:pPr>
    </w:p>
    <w:p w14:paraId="010952F5" w14:textId="77777777" w:rsidR="00E17413" w:rsidRPr="00E17413" w:rsidRDefault="00E17413" w:rsidP="00B52268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</w:rPr>
      </w:pPr>
      <w:r w:rsidRPr="00E17413">
        <w:rPr>
          <w:rFonts w:ascii="Arial" w:eastAsia="Calibri" w:hAnsi="Arial" w:cs="Arial"/>
          <w:b/>
          <w:bCs/>
        </w:rPr>
        <w:t>С.1.2 Процедура</w:t>
      </w:r>
    </w:p>
    <w:p w14:paraId="5DC0342E" w14:textId="70CD62BE" w:rsidR="00E17413" w:rsidRPr="00E17413" w:rsidRDefault="00E17413" w:rsidP="00B52268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</w:rPr>
      </w:pPr>
      <w:r w:rsidRPr="00E17413">
        <w:rPr>
          <w:rFonts w:ascii="Arial" w:eastAsia="Calibri" w:hAnsi="Arial" w:cs="Arial"/>
        </w:rPr>
        <w:t>Собирают кон</w:t>
      </w:r>
      <w:r w:rsidR="00EE5D9A">
        <w:rPr>
          <w:rFonts w:ascii="Arial" w:eastAsia="Calibri" w:hAnsi="Arial" w:cs="Arial"/>
        </w:rPr>
        <w:t xml:space="preserve">тейнер и </w:t>
      </w:r>
      <w:r w:rsidR="00975A09">
        <w:rPr>
          <w:rFonts w:ascii="Arial" w:eastAsia="Calibri" w:hAnsi="Arial" w:cs="Arial"/>
        </w:rPr>
        <w:t>колпачок/крышку</w:t>
      </w:r>
      <w:r w:rsidRPr="00E17413">
        <w:rPr>
          <w:rFonts w:ascii="Arial" w:eastAsia="Calibri" w:hAnsi="Arial" w:cs="Arial"/>
        </w:rPr>
        <w:t xml:space="preserve"> в соответствии с 5.2. Зажимают к</w:t>
      </w:r>
      <w:r w:rsidR="002F0AB0">
        <w:rPr>
          <w:rFonts w:ascii="Arial" w:eastAsia="Calibri" w:hAnsi="Arial" w:cs="Arial"/>
        </w:rPr>
        <w:t xml:space="preserve">онтейнер в измерителе крутящего </w:t>
      </w:r>
      <w:r w:rsidRPr="00E17413">
        <w:rPr>
          <w:rFonts w:ascii="Arial" w:eastAsia="Calibri" w:hAnsi="Arial" w:cs="Arial"/>
        </w:rPr>
        <w:t>момента с помощью соответствующего приспособления или зажим</w:t>
      </w:r>
      <w:r w:rsidR="00EE5D9A">
        <w:rPr>
          <w:rFonts w:ascii="Arial" w:eastAsia="Calibri" w:hAnsi="Arial" w:cs="Arial"/>
        </w:rPr>
        <w:t xml:space="preserve">а, так что </w:t>
      </w:r>
      <w:r w:rsidR="00975A09">
        <w:rPr>
          <w:rFonts w:ascii="Arial" w:eastAsia="Calibri" w:hAnsi="Arial" w:cs="Arial"/>
        </w:rPr>
        <w:t>колпачок/</w:t>
      </w:r>
      <w:r w:rsidR="00EE5D9A">
        <w:rPr>
          <w:rFonts w:ascii="Arial" w:eastAsia="Calibri" w:hAnsi="Arial" w:cs="Arial"/>
        </w:rPr>
        <w:t>крышка</w:t>
      </w:r>
      <w:r w:rsidR="002F0AB0">
        <w:rPr>
          <w:rFonts w:ascii="Arial" w:eastAsia="Calibri" w:hAnsi="Arial" w:cs="Arial"/>
        </w:rPr>
        <w:t xml:space="preserve"> выравнивается </w:t>
      </w:r>
      <w:r w:rsidR="00830325">
        <w:rPr>
          <w:rFonts w:ascii="Arial" w:eastAsia="Calibri" w:hAnsi="Arial" w:cs="Arial"/>
        </w:rPr>
        <w:t>в</w:t>
      </w:r>
      <w:r w:rsidR="00EE5D9A">
        <w:rPr>
          <w:rFonts w:ascii="Arial" w:eastAsia="Calibri" w:hAnsi="Arial" w:cs="Arial"/>
        </w:rPr>
        <w:t>ертикально. Захватывают</w:t>
      </w:r>
      <w:r w:rsidR="00975A09">
        <w:rPr>
          <w:rFonts w:ascii="Arial" w:eastAsia="Calibri" w:hAnsi="Arial" w:cs="Arial"/>
        </w:rPr>
        <w:t xml:space="preserve"> колпачок/</w:t>
      </w:r>
      <w:r w:rsidR="00EE5D9A">
        <w:rPr>
          <w:rFonts w:ascii="Arial" w:eastAsia="Calibri" w:hAnsi="Arial" w:cs="Arial"/>
        </w:rPr>
        <w:t>крышку</w:t>
      </w:r>
      <w:r w:rsidRPr="00E17413">
        <w:rPr>
          <w:rFonts w:ascii="Arial" w:eastAsia="Calibri" w:hAnsi="Arial" w:cs="Arial"/>
        </w:rPr>
        <w:t xml:space="preserve"> рукой или соответствующим</w:t>
      </w:r>
      <w:r w:rsidR="002F0AB0">
        <w:rPr>
          <w:rFonts w:ascii="Arial" w:eastAsia="Calibri" w:hAnsi="Arial" w:cs="Arial"/>
        </w:rPr>
        <w:t xml:space="preserve"> приспособлением либо зажимом и </w:t>
      </w:r>
      <w:r w:rsidR="00EE5D9A">
        <w:rPr>
          <w:rFonts w:ascii="Arial" w:eastAsia="Calibri" w:hAnsi="Arial" w:cs="Arial"/>
        </w:rPr>
        <w:t xml:space="preserve">поворачивают </w:t>
      </w:r>
      <w:r w:rsidR="00975A09">
        <w:rPr>
          <w:rFonts w:ascii="Arial" w:eastAsia="Calibri" w:hAnsi="Arial" w:cs="Arial"/>
        </w:rPr>
        <w:t>колпачок/</w:t>
      </w:r>
      <w:r w:rsidR="00EE5D9A">
        <w:rPr>
          <w:rFonts w:ascii="Arial" w:eastAsia="Calibri" w:hAnsi="Arial" w:cs="Arial"/>
        </w:rPr>
        <w:t>крышку</w:t>
      </w:r>
      <w:r w:rsidRPr="00E17413">
        <w:rPr>
          <w:rFonts w:ascii="Arial" w:eastAsia="Calibri" w:hAnsi="Arial" w:cs="Arial"/>
        </w:rPr>
        <w:t xml:space="preserve"> без захвата против часовой стрелки. Регистрируют крутящий момент</w:t>
      </w:r>
      <w:r w:rsidR="002F0AB0">
        <w:rPr>
          <w:rFonts w:ascii="Arial" w:eastAsia="Calibri" w:hAnsi="Arial" w:cs="Arial"/>
        </w:rPr>
        <w:t xml:space="preserve"> </w:t>
      </w:r>
      <w:r w:rsidR="00830325">
        <w:rPr>
          <w:rFonts w:ascii="Arial" w:eastAsia="Calibri" w:hAnsi="Arial" w:cs="Arial"/>
        </w:rPr>
        <w:t>н</w:t>
      </w:r>
      <w:r w:rsidR="000626B9">
        <w:rPr>
          <w:rFonts w:ascii="Arial" w:eastAsia="Calibri" w:hAnsi="Arial" w:cs="Arial"/>
        </w:rPr>
        <w:t>еобходимый для снятия</w:t>
      </w:r>
      <w:r w:rsidR="00EE5D9A">
        <w:rPr>
          <w:rFonts w:ascii="Arial" w:eastAsia="Calibri" w:hAnsi="Arial" w:cs="Arial"/>
        </w:rPr>
        <w:t xml:space="preserve"> </w:t>
      </w:r>
      <w:r w:rsidR="000626B9">
        <w:rPr>
          <w:rFonts w:ascii="Arial" w:eastAsia="Calibri" w:hAnsi="Arial" w:cs="Arial"/>
        </w:rPr>
        <w:t>колпачка/</w:t>
      </w:r>
      <w:r w:rsidR="00EE5D9A">
        <w:rPr>
          <w:rFonts w:ascii="Arial" w:eastAsia="Calibri" w:hAnsi="Arial" w:cs="Arial"/>
        </w:rPr>
        <w:t>крышки</w:t>
      </w:r>
      <w:r w:rsidRPr="00E17413">
        <w:rPr>
          <w:rFonts w:ascii="Arial" w:eastAsia="Calibri" w:hAnsi="Arial" w:cs="Arial"/>
        </w:rPr>
        <w:t>.</w:t>
      </w:r>
    </w:p>
    <w:p w14:paraId="319EA4E0" w14:textId="12521819" w:rsidR="00E17413" w:rsidRPr="00E17413" w:rsidRDefault="00E17413" w:rsidP="00B52268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</w:rPr>
      </w:pPr>
      <w:r w:rsidRPr="00E17413">
        <w:rPr>
          <w:rFonts w:ascii="Arial" w:eastAsia="Calibri" w:hAnsi="Arial" w:cs="Arial"/>
        </w:rPr>
        <w:t xml:space="preserve">Если </w:t>
      </w:r>
      <w:r w:rsidR="00B52268" w:rsidRPr="00050BB1">
        <w:rPr>
          <w:rFonts w:ascii="Arial" w:eastAsia="Calibri" w:hAnsi="Arial" w:cs="Arial"/>
        </w:rPr>
        <w:t>крутящий</w:t>
      </w:r>
      <w:r w:rsidR="00B52268">
        <w:rPr>
          <w:rFonts w:ascii="Arial" w:eastAsia="Calibri" w:hAnsi="Arial" w:cs="Arial"/>
        </w:rPr>
        <w:t xml:space="preserve"> </w:t>
      </w:r>
      <w:r w:rsidRPr="00E17413">
        <w:rPr>
          <w:rFonts w:ascii="Arial" w:eastAsia="Calibri" w:hAnsi="Arial" w:cs="Arial"/>
        </w:rPr>
        <w:t xml:space="preserve">момент превышает 3,5 </w:t>
      </w:r>
      <w:proofErr w:type="spellStart"/>
      <w:r w:rsidRPr="00E17413">
        <w:rPr>
          <w:rFonts w:ascii="Arial" w:eastAsia="Calibri" w:hAnsi="Arial" w:cs="Arial"/>
        </w:rPr>
        <w:t>Нм</w:t>
      </w:r>
      <w:proofErr w:type="spellEnd"/>
      <w:r w:rsidRPr="00E17413">
        <w:rPr>
          <w:rFonts w:ascii="Arial" w:eastAsia="Calibri" w:hAnsi="Arial" w:cs="Arial"/>
        </w:rPr>
        <w:t>, испытание можно закончить.</w:t>
      </w:r>
    </w:p>
    <w:p w14:paraId="2E27F45A" w14:textId="77777777" w:rsidR="00E17413" w:rsidRPr="00E17413" w:rsidRDefault="00E17413" w:rsidP="00B52268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</w:rPr>
      </w:pPr>
      <w:r w:rsidRPr="00E17413">
        <w:rPr>
          <w:rFonts w:ascii="Arial" w:eastAsia="Calibri" w:hAnsi="Arial" w:cs="Arial"/>
          <w:b/>
          <w:bCs/>
        </w:rPr>
        <w:t>С.2 Альтернативный метод испытания</w:t>
      </w:r>
    </w:p>
    <w:p w14:paraId="4DD5E567" w14:textId="77777777" w:rsidR="00E17413" w:rsidRPr="00E17413" w:rsidRDefault="00E17413" w:rsidP="00B52268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</w:rPr>
      </w:pPr>
      <w:r w:rsidRPr="00E17413">
        <w:rPr>
          <w:rFonts w:ascii="Arial" w:eastAsia="Calibri" w:hAnsi="Arial" w:cs="Arial"/>
        </w:rPr>
        <w:t>Стандарт ASTM D3198 является приемлемым вариантом</w:t>
      </w:r>
      <w:r w:rsidR="002F0AB0">
        <w:rPr>
          <w:rFonts w:ascii="Arial" w:eastAsia="Calibri" w:hAnsi="Arial" w:cs="Arial"/>
        </w:rPr>
        <w:t xml:space="preserve">, который может применяться для </w:t>
      </w:r>
      <w:r w:rsidRPr="00E17413">
        <w:rPr>
          <w:rFonts w:ascii="Arial" w:eastAsia="Calibri" w:hAnsi="Arial" w:cs="Arial"/>
        </w:rPr>
        <w:t>выполнения соответствия требо</w:t>
      </w:r>
      <w:r w:rsidR="00EE5D9A">
        <w:rPr>
          <w:rFonts w:ascii="Arial" w:eastAsia="Calibri" w:hAnsi="Arial" w:cs="Arial"/>
        </w:rPr>
        <w:t xml:space="preserve">ваниям настоящего </w:t>
      </w:r>
      <w:r w:rsidRPr="00E17413">
        <w:rPr>
          <w:rFonts w:ascii="Arial" w:eastAsia="Calibri" w:hAnsi="Arial" w:cs="Arial"/>
        </w:rPr>
        <w:t>стандарта.</w:t>
      </w:r>
    </w:p>
    <w:p w14:paraId="21CE8FEA" w14:textId="77777777" w:rsidR="00E17413" w:rsidRPr="00E17413" w:rsidRDefault="00E17413" w:rsidP="00B52268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</w:rPr>
      </w:pPr>
      <w:r w:rsidRPr="00E17413">
        <w:rPr>
          <w:rFonts w:ascii="Arial" w:eastAsia="Calibri" w:hAnsi="Arial" w:cs="Arial"/>
          <w:b/>
          <w:bCs/>
        </w:rPr>
        <w:t>С.3 Оценка результатов</w:t>
      </w:r>
    </w:p>
    <w:p w14:paraId="0C73C247" w14:textId="77777777" w:rsidR="00E17413" w:rsidRPr="00E17413" w:rsidRDefault="00E17413" w:rsidP="00B52268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</w:rPr>
      </w:pPr>
      <w:r w:rsidRPr="00E17413">
        <w:rPr>
          <w:rFonts w:ascii="Arial" w:eastAsia="Calibri" w:hAnsi="Arial" w:cs="Arial"/>
        </w:rPr>
        <w:t>Если результаты испытания выше, чем результаты при контрольн</w:t>
      </w:r>
      <w:r w:rsidR="002F0AB0">
        <w:rPr>
          <w:rFonts w:ascii="Arial" w:eastAsia="Calibri" w:hAnsi="Arial" w:cs="Arial"/>
        </w:rPr>
        <w:t xml:space="preserve">ых испытаниях или если крутящий </w:t>
      </w:r>
      <w:r w:rsidRPr="00E17413">
        <w:rPr>
          <w:rFonts w:ascii="Arial" w:eastAsia="Calibri" w:hAnsi="Arial" w:cs="Arial"/>
        </w:rPr>
        <w:t xml:space="preserve">момент был больше, чем 3,5 </w:t>
      </w:r>
      <w:proofErr w:type="spellStart"/>
      <w:r w:rsidRPr="00E17413">
        <w:rPr>
          <w:rFonts w:ascii="Arial" w:eastAsia="Calibri" w:hAnsi="Arial" w:cs="Arial"/>
        </w:rPr>
        <w:t>Нм</w:t>
      </w:r>
      <w:proofErr w:type="spellEnd"/>
      <w:r w:rsidRPr="00E17413">
        <w:rPr>
          <w:rFonts w:ascii="Arial" w:eastAsia="Calibri" w:hAnsi="Arial" w:cs="Arial"/>
        </w:rPr>
        <w:t>, никакого действия не требуется.</w:t>
      </w:r>
    </w:p>
    <w:p w14:paraId="37FB4910" w14:textId="6795D5A9" w:rsidR="00B52268" w:rsidRPr="00AE57C8" w:rsidRDefault="00E17413" w:rsidP="00B52268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E17413">
        <w:rPr>
          <w:rFonts w:ascii="Arial" w:eastAsia="Calibri" w:hAnsi="Arial" w:cs="Arial"/>
        </w:rPr>
        <w:t xml:space="preserve">В противном случае, применяют </w:t>
      </w:r>
      <w:r w:rsidRPr="00E17413">
        <w:rPr>
          <w:rFonts w:ascii="Arial" w:eastAsia="Calibri" w:hAnsi="Arial" w:cs="Arial"/>
          <w:i/>
          <w:iCs/>
        </w:rPr>
        <w:t>t</w:t>
      </w:r>
      <w:r w:rsidRPr="00E17413">
        <w:rPr>
          <w:rFonts w:ascii="Arial" w:eastAsia="Calibri" w:hAnsi="Arial" w:cs="Arial"/>
        </w:rPr>
        <w:t>-тест для определения сущес</w:t>
      </w:r>
      <w:r w:rsidR="002F0AB0">
        <w:rPr>
          <w:rFonts w:ascii="Arial" w:eastAsia="Calibri" w:hAnsi="Arial" w:cs="Arial"/>
        </w:rPr>
        <w:t xml:space="preserve">твования статистической разницы </w:t>
      </w:r>
      <w:r w:rsidRPr="00E17413">
        <w:rPr>
          <w:rFonts w:ascii="Arial" w:eastAsia="Calibri" w:hAnsi="Arial" w:cs="Arial"/>
        </w:rPr>
        <w:t xml:space="preserve">между данными испытания и </w:t>
      </w:r>
      <w:r w:rsidR="00B52268" w:rsidRPr="008763E7">
        <w:rPr>
          <w:rFonts w:ascii="Arial" w:eastAsia="Calibri" w:hAnsi="Arial" w:cs="Arial"/>
          <w:lang w:eastAsia="en-US"/>
        </w:rPr>
        <w:t>справочными данными.</w:t>
      </w:r>
      <w:r w:rsidR="00B52268">
        <w:rPr>
          <w:rFonts w:ascii="Arial" w:eastAsia="Calibri" w:hAnsi="Arial" w:cs="Arial"/>
          <w:lang w:eastAsia="en-US"/>
        </w:rPr>
        <w:t xml:space="preserve"> </w:t>
      </w:r>
    </w:p>
    <w:p w14:paraId="6445B97D" w14:textId="1C75C6CB" w:rsidR="00E17413" w:rsidRPr="00E17413" w:rsidRDefault="00E17413" w:rsidP="00B52268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</w:rPr>
      </w:pPr>
      <w:r w:rsidRPr="00E17413">
        <w:rPr>
          <w:rFonts w:ascii="Arial" w:eastAsia="Calibri" w:hAnsi="Arial" w:cs="Arial"/>
        </w:rPr>
        <w:t xml:space="preserve">Если имеется статистическая разница между данными испытания и </w:t>
      </w:r>
      <w:r w:rsidR="008763E7">
        <w:rPr>
          <w:rFonts w:ascii="Arial" w:eastAsia="Calibri" w:hAnsi="Arial" w:cs="Arial"/>
        </w:rPr>
        <w:t xml:space="preserve"> </w:t>
      </w:r>
      <w:r w:rsidRPr="00E17413">
        <w:rPr>
          <w:rFonts w:ascii="Arial" w:eastAsia="Calibri" w:hAnsi="Arial" w:cs="Arial"/>
        </w:rPr>
        <w:t xml:space="preserve"> </w:t>
      </w:r>
      <w:r w:rsidR="00B52268" w:rsidRPr="008763E7">
        <w:rPr>
          <w:rFonts w:ascii="Arial" w:eastAsia="Calibri" w:hAnsi="Arial" w:cs="Arial"/>
          <w:lang w:eastAsia="en-US"/>
        </w:rPr>
        <w:t xml:space="preserve">справочными </w:t>
      </w:r>
      <w:r w:rsidRPr="00E17413">
        <w:rPr>
          <w:rFonts w:ascii="Arial" w:eastAsia="Calibri" w:hAnsi="Arial" w:cs="Arial"/>
        </w:rPr>
        <w:t xml:space="preserve">данными, проводят </w:t>
      </w:r>
      <w:r w:rsidR="00B52268" w:rsidRPr="008763E7">
        <w:rPr>
          <w:rFonts w:ascii="Arial" w:eastAsia="Calibri" w:hAnsi="Arial" w:cs="Arial"/>
          <w:lang w:eastAsia="en-US"/>
        </w:rPr>
        <w:t>групповое испытание детьми.</w:t>
      </w:r>
      <w:r w:rsidR="00B52268">
        <w:rPr>
          <w:rFonts w:ascii="Arial" w:eastAsia="Calibri" w:hAnsi="Arial" w:cs="Arial"/>
          <w:lang w:eastAsia="en-US"/>
        </w:rPr>
        <w:t xml:space="preserve"> </w:t>
      </w:r>
    </w:p>
    <w:p w14:paraId="29722EAF" w14:textId="77777777" w:rsidR="008763E7" w:rsidRDefault="008763E7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6D581DB4" w14:textId="77777777" w:rsidR="008763E7" w:rsidRDefault="008763E7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4B098554" w14:textId="77777777" w:rsidR="002F0AB0" w:rsidRPr="002F0AB0" w:rsidRDefault="002F0AB0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2F0AB0">
        <w:rPr>
          <w:rFonts w:ascii="Arial" w:eastAsia="Calibri" w:hAnsi="Arial" w:cs="Arial"/>
          <w:b/>
          <w:bCs/>
          <w:sz w:val="28"/>
          <w:szCs w:val="28"/>
        </w:rPr>
        <w:lastRenderedPageBreak/>
        <w:t>Приложение D</w:t>
      </w:r>
    </w:p>
    <w:p w14:paraId="474CC999" w14:textId="2ACFB211" w:rsidR="002F0AB0" w:rsidRPr="00A00A0E" w:rsidRDefault="008763E7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A00A0E">
        <w:rPr>
          <w:rFonts w:ascii="Arial" w:eastAsia="Calibri" w:hAnsi="Arial" w:cs="Arial"/>
          <w:b/>
          <w:sz w:val="28"/>
          <w:szCs w:val="28"/>
        </w:rPr>
        <w:t>(обязательное</w:t>
      </w:r>
      <w:r w:rsidR="002F0AB0" w:rsidRPr="00A00A0E">
        <w:rPr>
          <w:rFonts w:ascii="Arial" w:eastAsia="Calibri" w:hAnsi="Arial" w:cs="Arial"/>
          <w:b/>
          <w:sz w:val="28"/>
          <w:szCs w:val="28"/>
        </w:rPr>
        <w:t>)</w:t>
      </w:r>
    </w:p>
    <w:p w14:paraId="67DEC381" w14:textId="77777777" w:rsidR="00E17413" w:rsidRPr="002F0AB0" w:rsidRDefault="002F0AB0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2F0AB0">
        <w:rPr>
          <w:rFonts w:ascii="Arial" w:eastAsia="Calibri" w:hAnsi="Arial" w:cs="Arial"/>
          <w:b/>
          <w:bCs/>
          <w:sz w:val="28"/>
          <w:szCs w:val="28"/>
        </w:rPr>
        <w:t>Испытание сцепления при нажатии вниз и повороте</w:t>
      </w:r>
    </w:p>
    <w:p w14:paraId="67FF0C4B" w14:textId="77777777" w:rsidR="00E17413" w:rsidRDefault="00E17413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3E8790AF" w14:textId="75D3EE56" w:rsidR="002F0AB0" w:rsidRPr="002F0AB0" w:rsidRDefault="002F0AB0" w:rsidP="00E10905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</w:rPr>
      </w:pPr>
      <w:r w:rsidRPr="002F0AB0">
        <w:rPr>
          <w:rFonts w:ascii="Arial" w:eastAsia="Calibri" w:hAnsi="Arial" w:cs="Arial"/>
          <w:b/>
          <w:bCs/>
        </w:rPr>
        <w:t xml:space="preserve">D.1 </w:t>
      </w:r>
      <w:r w:rsidR="00E10905" w:rsidRPr="008763E7">
        <w:rPr>
          <w:rFonts w:ascii="Arial" w:eastAsia="Calibri" w:hAnsi="Arial" w:cs="Arial"/>
          <w:b/>
          <w:bCs/>
          <w:lang w:eastAsia="en-US"/>
        </w:rPr>
        <w:t>Оборудование</w:t>
      </w:r>
    </w:p>
    <w:p w14:paraId="71C65194" w14:textId="304D785C" w:rsidR="002F0AB0" w:rsidRPr="002F0AB0" w:rsidRDefault="002F0AB0" w:rsidP="00E10905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</w:rPr>
      </w:pPr>
      <w:r w:rsidRPr="002F0AB0">
        <w:rPr>
          <w:rFonts w:ascii="Arial" w:eastAsia="Calibri" w:hAnsi="Arial" w:cs="Arial"/>
          <w:b/>
          <w:bCs/>
        </w:rPr>
        <w:t xml:space="preserve">D.1.1 Средства </w:t>
      </w:r>
      <w:r w:rsidR="00E10905">
        <w:rPr>
          <w:rFonts w:ascii="Arial" w:eastAsia="Calibri" w:hAnsi="Arial" w:cs="Arial"/>
          <w:b/>
          <w:bCs/>
        </w:rPr>
        <w:t>измерения приложенной силы (например,</w:t>
      </w:r>
      <w:r w:rsidRPr="002F0AB0">
        <w:rPr>
          <w:rFonts w:ascii="Arial" w:eastAsia="Calibri" w:hAnsi="Arial" w:cs="Arial"/>
          <w:b/>
          <w:bCs/>
        </w:rPr>
        <w:t xml:space="preserve"> датчик нагрузки), </w:t>
      </w:r>
      <w:r w:rsidRPr="002F0AB0">
        <w:rPr>
          <w:rFonts w:ascii="Arial" w:eastAsia="Calibri" w:hAnsi="Arial" w:cs="Arial"/>
        </w:rPr>
        <w:t>точность до ± 5 %.</w:t>
      </w:r>
    </w:p>
    <w:p w14:paraId="603489F5" w14:textId="77777777" w:rsidR="002F0AB0" w:rsidRDefault="002F0AB0" w:rsidP="00E10905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</w:rPr>
      </w:pPr>
      <w:r w:rsidRPr="002F0AB0">
        <w:rPr>
          <w:rFonts w:ascii="Arial" w:eastAsia="Calibri" w:hAnsi="Arial" w:cs="Arial"/>
          <w:b/>
          <w:bCs/>
        </w:rPr>
        <w:t>D.1.2 Соответствующие приспособления или зажимы</w:t>
      </w:r>
      <w:r w:rsidRPr="002F0AB0">
        <w:rPr>
          <w:rFonts w:ascii="Arial" w:eastAsia="Calibri" w:hAnsi="Arial" w:cs="Arial"/>
        </w:rPr>
        <w:t>, для у</w:t>
      </w:r>
      <w:r>
        <w:rPr>
          <w:rFonts w:ascii="Arial" w:eastAsia="Calibri" w:hAnsi="Arial" w:cs="Arial"/>
        </w:rPr>
        <w:t xml:space="preserve">держивания контейнера и захвата </w:t>
      </w:r>
      <w:r w:rsidR="000626B9">
        <w:rPr>
          <w:rFonts w:ascii="Arial" w:eastAsia="Calibri" w:hAnsi="Arial" w:cs="Arial"/>
        </w:rPr>
        <w:t>колпачка/</w:t>
      </w:r>
      <w:r w:rsidRPr="002F0AB0">
        <w:rPr>
          <w:rFonts w:ascii="Arial" w:eastAsia="Calibri" w:hAnsi="Arial" w:cs="Arial"/>
        </w:rPr>
        <w:t>крышки.</w:t>
      </w:r>
    </w:p>
    <w:p w14:paraId="127CFA73" w14:textId="77777777" w:rsidR="00E10905" w:rsidRPr="002F0AB0" w:rsidRDefault="00E10905" w:rsidP="00E10905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</w:rPr>
      </w:pPr>
    </w:p>
    <w:p w14:paraId="5A9D6B1F" w14:textId="64FE7FE2" w:rsidR="002F0AB0" w:rsidRDefault="002F0AB0" w:rsidP="00E10905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</w:rPr>
      </w:pPr>
      <w:r w:rsidRPr="009F0B2F">
        <w:rPr>
          <w:rFonts w:ascii="Arial" w:hAnsi="Arial" w:cs="Arial"/>
          <w:spacing w:val="40"/>
          <w:sz w:val="22"/>
          <w:szCs w:val="22"/>
        </w:rPr>
        <w:t>Примечание</w:t>
      </w:r>
      <w:r w:rsidRPr="009F0B2F">
        <w:rPr>
          <w:rFonts w:ascii="Arial" w:hAnsi="Arial" w:cs="Arial"/>
          <w:sz w:val="22"/>
          <w:szCs w:val="22"/>
        </w:rPr>
        <w:t xml:space="preserve"> </w:t>
      </w:r>
      <w:r w:rsidR="00E10905">
        <w:rPr>
          <w:rFonts w:ascii="Arial" w:hAnsi="Arial" w:cs="Arial"/>
          <w:sz w:val="22"/>
          <w:szCs w:val="22"/>
        </w:rPr>
        <w:t xml:space="preserve">― </w:t>
      </w:r>
      <w:r w:rsidRPr="002F0AB0">
        <w:rPr>
          <w:rFonts w:ascii="Arial" w:eastAsia="Calibri" w:hAnsi="Arial" w:cs="Arial"/>
          <w:sz w:val="22"/>
          <w:szCs w:val="22"/>
        </w:rPr>
        <w:t>Необходимо соблюдать меры предосторожности, чтобы</w:t>
      </w:r>
      <w:r>
        <w:rPr>
          <w:rFonts w:ascii="Arial" w:eastAsia="Calibri" w:hAnsi="Arial" w:cs="Arial"/>
          <w:sz w:val="22"/>
          <w:szCs w:val="22"/>
        </w:rPr>
        <w:t xml:space="preserve"> конструкция приспособления или </w:t>
      </w:r>
      <w:r w:rsidRPr="002F0AB0">
        <w:rPr>
          <w:rFonts w:ascii="Arial" w:eastAsia="Calibri" w:hAnsi="Arial" w:cs="Arial"/>
          <w:sz w:val="22"/>
          <w:szCs w:val="22"/>
        </w:rPr>
        <w:t>зажима минимально воздействовала на искажение компонентов</w:t>
      </w:r>
      <w:r w:rsidRPr="002F0AB0">
        <w:rPr>
          <w:rFonts w:ascii="Arial" w:eastAsia="Calibri" w:hAnsi="Arial" w:cs="Arial"/>
        </w:rPr>
        <w:t>.</w:t>
      </w:r>
    </w:p>
    <w:p w14:paraId="5FA0DACD" w14:textId="77777777" w:rsidR="00E10905" w:rsidRPr="002F0AB0" w:rsidRDefault="00E10905" w:rsidP="00E10905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sz w:val="22"/>
          <w:szCs w:val="22"/>
        </w:rPr>
      </w:pPr>
    </w:p>
    <w:p w14:paraId="64236C69" w14:textId="77777777" w:rsidR="002F0AB0" w:rsidRPr="002F0AB0" w:rsidRDefault="002F0AB0" w:rsidP="00E10905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</w:rPr>
      </w:pPr>
      <w:r w:rsidRPr="002F0AB0">
        <w:rPr>
          <w:rFonts w:ascii="Arial" w:eastAsia="Calibri" w:hAnsi="Arial" w:cs="Arial"/>
          <w:b/>
          <w:bCs/>
        </w:rPr>
        <w:t>D.2 Процедура</w:t>
      </w:r>
    </w:p>
    <w:p w14:paraId="1001A268" w14:textId="3E829926" w:rsidR="002F0AB0" w:rsidRDefault="002F0AB0" w:rsidP="00E10905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</w:rPr>
      </w:pPr>
      <w:r w:rsidRPr="002F0AB0">
        <w:rPr>
          <w:rFonts w:ascii="Arial" w:eastAsia="Calibri" w:hAnsi="Arial" w:cs="Arial"/>
        </w:rPr>
        <w:t xml:space="preserve">Собирают контейнер и </w:t>
      </w:r>
      <w:r w:rsidR="00E10905" w:rsidRPr="008763E7">
        <w:rPr>
          <w:rFonts w:ascii="Arial" w:eastAsia="Calibri" w:hAnsi="Arial" w:cs="Arial"/>
        </w:rPr>
        <w:t>колпачок/</w:t>
      </w:r>
      <w:r w:rsidRPr="008763E7">
        <w:rPr>
          <w:rFonts w:ascii="Arial" w:eastAsia="Calibri" w:hAnsi="Arial" w:cs="Arial"/>
        </w:rPr>
        <w:t>крышку</w:t>
      </w:r>
      <w:r w:rsidRPr="002F0AB0">
        <w:rPr>
          <w:rFonts w:ascii="Arial" w:eastAsia="Calibri" w:hAnsi="Arial" w:cs="Arial"/>
        </w:rPr>
        <w:t xml:space="preserve"> в соответствии с 5.</w:t>
      </w:r>
      <w:r w:rsidR="00E10905">
        <w:rPr>
          <w:rFonts w:ascii="Arial" w:eastAsia="Calibri" w:hAnsi="Arial" w:cs="Arial"/>
        </w:rPr>
        <w:t xml:space="preserve">2. Зажимают контейнер с помощью </w:t>
      </w:r>
      <w:r w:rsidRPr="002F0AB0">
        <w:rPr>
          <w:rFonts w:ascii="Arial" w:eastAsia="Calibri" w:hAnsi="Arial" w:cs="Arial"/>
        </w:rPr>
        <w:t xml:space="preserve">соответствующего приспособления или зажима, так что </w:t>
      </w:r>
      <w:r w:rsidR="000626B9">
        <w:rPr>
          <w:rFonts w:ascii="Arial" w:eastAsia="Calibri" w:hAnsi="Arial" w:cs="Arial"/>
        </w:rPr>
        <w:t>колпачок/</w:t>
      </w:r>
      <w:r w:rsidRPr="002F0AB0">
        <w:rPr>
          <w:rFonts w:ascii="Arial" w:eastAsia="Calibri" w:hAnsi="Arial" w:cs="Arial"/>
        </w:rPr>
        <w:t>кр</w:t>
      </w:r>
      <w:r>
        <w:rPr>
          <w:rFonts w:ascii="Arial" w:eastAsia="Calibri" w:hAnsi="Arial" w:cs="Arial"/>
        </w:rPr>
        <w:t xml:space="preserve">ышка выравнивается вертикально. </w:t>
      </w:r>
      <w:r w:rsidRPr="002F0AB0">
        <w:rPr>
          <w:rFonts w:ascii="Arial" w:eastAsia="Calibri" w:hAnsi="Arial" w:cs="Arial"/>
        </w:rPr>
        <w:t xml:space="preserve">Прикладывают постепенно возрастающую нормальную силу к </w:t>
      </w:r>
      <w:r w:rsidR="000626B9">
        <w:rPr>
          <w:rFonts w:ascii="Arial" w:eastAsia="Calibri" w:hAnsi="Arial" w:cs="Arial"/>
        </w:rPr>
        <w:t>колпачку/</w:t>
      </w:r>
      <w:r w:rsidRPr="002F0AB0">
        <w:rPr>
          <w:rFonts w:ascii="Arial" w:eastAsia="Calibri" w:hAnsi="Arial" w:cs="Arial"/>
        </w:rPr>
        <w:t>крышке и одновременно пытают</w:t>
      </w:r>
      <w:r>
        <w:rPr>
          <w:rFonts w:ascii="Arial" w:eastAsia="Calibri" w:hAnsi="Arial" w:cs="Arial"/>
        </w:rPr>
        <w:t xml:space="preserve">ся </w:t>
      </w:r>
      <w:r w:rsidRPr="002F0AB0">
        <w:rPr>
          <w:rFonts w:ascii="Arial" w:eastAsia="Calibri" w:hAnsi="Arial" w:cs="Arial"/>
        </w:rPr>
        <w:t xml:space="preserve">открыть упаковку, поворачивая </w:t>
      </w:r>
      <w:r w:rsidR="000626B9">
        <w:rPr>
          <w:rFonts w:ascii="Arial" w:eastAsia="Calibri" w:hAnsi="Arial" w:cs="Arial"/>
        </w:rPr>
        <w:t>колпачок/</w:t>
      </w:r>
      <w:r w:rsidRPr="002F0AB0">
        <w:rPr>
          <w:rFonts w:ascii="Arial" w:eastAsia="Calibri" w:hAnsi="Arial" w:cs="Arial"/>
        </w:rPr>
        <w:t>крышку. Регистрируют приложенную</w:t>
      </w:r>
      <w:r>
        <w:rPr>
          <w:rFonts w:ascii="Arial" w:eastAsia="Calibri" w:hAnsi="Arial" w:cs="Arial"/>
        </w:rPr>
        <w:t xml:space="preserve"> силу в точке, где </w:t>
      </w:r>
      <w:r w:rsidR="000626B9">
        <w:rPr>
          <w:rFonts w:ascii="Arial" w:eastAsia="Calibri" w:hAnsi="Arial" w:cs="Arial"/>
        </w:rPr>
        <w:t>колпачок/крышка могли</w:t>
      </w:r>
      <w:r>
        <w:rPr>
          <w:rFonts w:ascii="Arial" w:eastAsia="Calibri" w:hAnsi="Arial" w:cs="Arial"/>
        </w:rPr>
        <w:t xml:space="preserve"> </w:t>
      </w:r>
      <w:r w:rsidRPr="002F0AB0">
        <w:rPr>
          <w:rFonts w:ascii="Arial" w:eastAsia="Calibri" w:hAnsi="Arial" w:cs="Arial"/>
        </w:rPr>
        <w:t>повернуться и открыть упаковку.</w:t>
      </w:r>
    </w:p>
    <w:p w14:paraId="3E2B16BB" w14:textId="77777777" w:rsidR="00E10905" w:rsidRPr="002F0AB0" w:rsidRDefault="00E10905" w:rsidP="00E10905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</w:rPr>
      </w:pPr>
    </w:p>
    <w:p w14:paraId="29C038D7" w14:textId="5E6B4776" w:rsidR="002F0AB0" w:rsidRDefault="002F0AB0" w:rsidP="00E10905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sz w:val="22"/>
          <w:szCs w:val="22"/>
        </w:rPr>
      </w:pPr>
      <w:r w:rsidRPr="009F0B2F">
        <w:rPr>
          <w:rFonts w:ascii="Arial" w:hAnsi="Arial" w:cs="Arial"/>
          <w:spacing w:val="40"/>
          <w:sz w:val="22"/>
          <w:szCs w:val="22"/>
        </w:rPr>
        <w:t>Примечание</w:t>
      </w:r>
      <w:r w:rsidRPr="009F0B2F">
        <w:rPr>
          <w:rFonts w:ascii="Arial" w:hAnsi="Arial" w:cs="Arial"/>
          <w:sz w:val="22"/>
          <w:szCs w:val="22"/>
        </w:rPr>
        <w:t xml:space="preserve"> </w:t>
      </w:r>
      <w:r w:rsidRPr="009C2CFF">
        <w:rPr>
          <w:rFonts w:ascii="Arial" w:hAnsi="Arial" w:cs="Arial"/>
          <w:sz w:val="22"/>
          <w:szCs w:val="22"/>
        </w:rPr>
        <w:t xml:space="preserve">― </w:t>
      </w:r>
      <w:r w:rsidRPr="002F0AB0">
        <w:rPr>
          <w:rFonts w:ascii="Arial" w:eastAsia="Calibri" w:hAnsi="Arial" w:cs="Arial"/>
          <w:sz w:val="22"/>
          <w:szCs w:val="22"/>
        </w:rPr>
        <w:t>Эта сила наиболее легко прикладывается постепенным добавлением</w:t>
      </w:r>
      <w:r w:rsidR="00884863">
        <w:rPr>
          <w:rFonts w:ascii="Arial" w:eastAsia="Calibri" w:hAnsi="Arial" w:cs="Arial"/>
          <w:sz w:val="22"/>
          <w:szCs w:val="22"/>
        </w:rPr>
        <w:t xml:space="preserve"> </w:t>
      </w:r>
      <w:r w:rsidR="00884863" w:rsidRPr="008763E7">
        <w:rPr>
          <w:rFonts w:ascii="Arial" w:eastAsia="Calibri" w:hAnsi="Arial" w:cs="Arial"/>
          <w:lang w:eastAsia="en-US"/>
        </w:rPr>
        <w:t>разновесов</w:t>
      </w:r>
      <w:r w:rsidRPr="002F0AB0">
        <w:rPr>
          <w:rFonts w:ascii="Arial" w:eastAsia="Calibri" w:hAnsi="Arial" w:cs="Arial"/>
          <w:sz w:val="22"/>
          <w:szCs w:val="22"/>
        </w:rPr>
        <w:t xml:space="preserve"> </w:t>
      </w:r>
    </w:p>
    <w:p w14:paraId="1613EA70" w14:textId="77777777" w:rsidR="00E10905" w:rsidRPr="002F0AB0" w:rsidRDefault="00E10905" w:rsidP="00E10905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sz w:val="22"/>
          <w:szCs w:val="22"/>
        </w:rPr>
      </w:pPr>
    </w:p>
    <w:p w14:paraId="4E514767" w14:textId="77777777" w:rsidR="002F0AB0" w:rsidRPr="002F0AB0" w:rsidRDefault="002F0AB0" w:rsidP="00E10905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</w:rPr>
      </w:pPr>
      <w:r w:rsidRPr="002F0AB0">
        <w:rPr>
          <w:rFonts w:ascii="Arial" w:eastAsia="Calibri" w:hAnsi="Arial" w:cs="Arial"/>
          <w:b/>
          <w:bCs/>
        </w:rPr>
        <w:t>D.3 Оценка результатов</w:t>
      </w:r>
    </w:p>
    <w:p w14:paraId="30B534C8" w14:textId="4D348B7E" w:rsidR="00E10905" w:rsidRPr="00AE57C8" w:rsidRDefault="002F0AB0" w:rsidP="00E10905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2F0AB0">
        <w:rPr>
          <w:rFonts w:ascii="Arial" w:eastAsia="Calibri" w:hAnsi="Arial" w:cs="Arial"/>
        </w:rPr>
        <w:t xml:space="preserve">Применяют </w:t>
      </w:r>
      <w:r w:rsidRPr="002F0AB0">
        <w:rPr>
          <w:rFonts w:ascii="Arial" w:eastAsia="Calibri" w:hAnsi="Arial" w:cs="Arial"/>
          <w:i/>
          <w:iCs/>
        </w:rPr>
        <w:t>t</w:t>
      </w:r>
      <w:r w:rsidRPr="002F0AB0">
        <w:rPr>
          <w:rFonts w:ascii="Arial" w:eastAsia="Calibri" w:hAnsi="Arial" w:cs="Arial"/>
        </w:rPr>
        <w:t>-тест для определения существования стати</w:t>
      </w:r>
      <w:r>
        <w:rPr>
          <w:rFonts w:ascii="Arial" w:eastAsia="Calibri" w:hAnsi="Arial" w:cs="Arial"/>
        </w:rPr>
        <w:t xml:space="preserve">стической разницы между данными </w:t>
      </w:r>
      <w:r w:rsidRPr="002F0AB0">
        <w:rPr>
          <w:rFonts w:ascii="Arial" w:eastAsia="Calibri" w:hAnsi="Arial" w:cs="Arial"/>
        </w:rPr>
        <w:t xml:space="preserve">испытания и </w:t>
      </w:r>
      <w:r w:rsidR="00E10905" w:rsidRPr="008763E7">
        <w:rPr>
          <w:rFonts w:ascii="Arial" w:eastAsia="Calibri" w:hAnsi="Arial" w:cs="Arial"/>
          <w:lang w:eastAsia="en-US"/>
        </w:rPr>
        <w:t>справочными данными.</w:t>
      </w:r>
      <w:r w:rsidR="00E10905">
        <w:rPr>
          <w:rFonts w:ascii="Arial" w:eastAsia="Calibri" w:hAnsi="Arial" w:cs="Arial"/>
          <w:lang w:eastAsia="en-US"/>
        </w:rPr>
        <w:t xml:space="preserve"> </w:t>
      </w:r>
    </w:p>
    <w:p w14:paraId="3DA07E07" w14:textId="510FB140" w:rsidR="008763E7" w:rsidRPr="00AE57C8" w:rsidRDefault="008763E7" w:rsidP="008763E7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AE57C8">
        <w:rPr>
          <w:rFonts w:ascii="Arial" w:eastAsia="Calibri" w:hAnsi="Arial" w:cs="Arial"/>
          <w:lang w:eastAsia="en-US"/>
        </w:rPr>
        <w:t xml:space="preserve">Если данные испытания ниже, чем </w:t>
      </w:r>
      <w:r w:rsidRPr="00050BB1">
        <w:rPr>
          <w:rFonts w:ascii="Arial" w:eastAsia="Calibri" w:hAnsi="Arial" w:cs="Arial"/>
          <w:lang w:eastAsia="en-US"/>
        </w:rPr>
        <w:t>справочные</w:t>
      </w:r>
      <w:r>
        <w:rPr>
          <w:rFonts w:ascii="Arial" w:eastAsia="Calibri" w:hAnsi="Arial" w:cs="Arial"/>
          <w:lang w:eastAsia="en-US"/>
        </w:rPr>
        <w:t xml:space="preserve"> </w:t>
      </w:r>
      <w:r w:rsidRPr="00AE57C8">
        <w:rPr>
          <w:rFonts w:ascii="Arial" w:eastAsia="Calibri" w:hAnsi="Arial" w:cs="Arial"/>
          <w:lang w:eastAsia="en-US"/>
        </w:rPr>
        <w:t>данные, проводя</w:t>
      </w:r>
      <w:r>
        <w:rPr>
          <w:rFonts w:ascii="Arial" w:eastAsia="Calibri" w:hAnsi="Arial" w:cs="Arial"/>
          <w:lang w:eastAsia="en-US"/>
        </w:rPr>
        <w:t xml:space="preserve">т </w:t>
      </w:r>
      <w:r w:rsidRPr="00050BB1">
        <w:rPr>
          <w:rFonts w:ascii="Arial" w:eastAsia="Calibri" w:hAnsi="Arial" w:cs="Arial"/>
          <w:lang w:eastAsia="en-US"/>
        </w:rPr>
        <w:t>групповое</w:t>
      </w:r>
      <w:r>
        <w:rPr>
          <w:rFonts w:ascii="Arial" w:eastAsia="Calibri" w:hAnsi="Arial" w:cs="Arial"/>
          <w:lang w:eastAsia="en-US"/>
        </w:rPr>
        <w:t xml:space="preserve"> испытание </w:t>
      </w:r>
      <w:r w:rsidRPr="00050BB1">
        <w:rPr>
          <w:rFonts w:ascii="Arial" w:eastAsia="Calibri" w:hAnsi="Arial" w:cs="Arial"/>
          <w:lang w:eastAsia="en-US"/>
        </w:rPr>
        <w:t>детьми.</w:t>
      </w:r>
      <w:r>
        <w:rPr>
          <w:rFonts w:ascii="Arial" w:eastAsia="Calibri" w:hAnsi="Arial" w:cs="Arial"/>
          <w:lang w:eastAsia="en-US"/>
        </w:rPr>
        <w:t xml:space="preserve"> </w:t>
      </w:r>
      <w:r w:rsidRPr="00AE57C8">
        <w:rPr>
          <w:rFonts w:ascii="Arial" w:eastAsia="Calibri" w:hAnsi="Arial" w:cs="Arial"/>
          <w:lang w:eastAsia="en-US"/>
        </w:rPr>
        <w:t xml:space="preserve">Если данные испытания выше, чем </w:t>
      </w:r>
      <w:r w:rsidRPr="00050BB1">
        <w:rPr>
          <w:rFonts w:ascii="Arial" w:eastAsia="Calibri" w:hAnsi="Arial" w:cs="Arial"/>
          <w:lang w:eastAsia="en-US"/>
        </w:rPr>
        <w:t>справочные</w:t>
      </w:r>
      <w:r>
        <w:rPr>
          <w:rFonts w:ascii="Arial" w:eastAsia="Calibri" w:hAnsi="Arial" w:cs="Arial"/>
          <w:lang w:eastAsia="en-US"/>
        </w:rPr>
        <w:t xml:space="preserve"> </w:t>
      </w:r>
      <w:r w:rsidRPr="00AE57C8">
        <w:rPr>
          <w:rFonts w:ascii="Arial" w:eastAsia="Calibri" w:hAnsi="Arial" w:cs="Arial"/>
          <w:lang w:eastAsia="en-US"/>
        </w:rPr>
        <w:t xml:space="preserve">данные, проводят </w:t>
      </w:r>
      <w:r w:rsidRPr="00050BB1">
        <w:rPr>
          <w:rFonts w:ascii="Arial" w:eastAsia="Calibri" w:hAnsi="Arial" w:cs="Arial"/>
          <w:lang w:eastAsia="en-US"/>
        </w:rPr>
        <w:t>групповое</w:t>
      </w:r>
      <w:r>
        <w:rPr>
          <w:rFonts w:ascii="Arial" w:eastAsia="Calibri" w:hAnsi="Arial" w:cs="Arial"/>
          <w:lang w:eastAsia="en-US"/>
        </w:rPr>
        <w:t xml:space="preserve"> </w:t>
      </w:r>
      <w:r w:rsidRPr="00AE57C8">
        <w:rPr>
          <w:rFonts w:ascii="Arial" w:eastAsia="Calibri" w:hAnsi="Arial" w:cs="Arial"/>
          <w:lang w:eastAsia="en-US"/>
        </w:rPr>
        <w:t>испытание взрослым</w:t>
      </w:r>
      <w:r>
        <w:rPr>
          <w:rFonts w:ascii="Arial" w:eastAsia="Calibri" w:hAnsi="Arial" w:cs="Arial"/>
          <w:lang w:eastAsia="en-US"/>
        </w:rPr>
        <w:t>и.</w:t>
      </w:r>
    </w:p>
    <w:p w14:paraId="4A085629" w14:textId="77777777" w:rsidR="00E17413" w:rsidRDefault="00E17413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52278237" w14:textId="77777777" w:rsidR="008763E7" w:rsidRDefault="008763E7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50BB545E" w14:textId="77777777" w:rsidR="008763E7" w:rsidRDefault="008763E7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14DD88D4" w14:textId="77777777" w:rsidR="005074C5" w:rsidRPr="00AE57C8" w:rsidRDefault="005074C5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AE57C8">
        <w:rPr>
          <w:rFonts w:ascii="Arial" w:eastAsia="Calibri" w:hAnsi="Arial" w:cs="Arial"/>
          <w:b/>
          <w:bCs/>
          <w:sz w:val="28"/>
          <w:szCs w:val="28"/>
          <w:lang w:eastAsia="en-US"/>
        </w:rPr>
        <w:lastRenderedPageBreak/>
        <w:t>Приложение Е</w:t>
      </w:r>
    </w:p>
    <w:p w14:paraId="11D6ED02" w14:textId="146622B7" w:rsidR="005074C5" w:rsidRPr="00A00A0E" w:rsidRDefault="008763E7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A00A0E">
        <w:rPr>
          <w:rFonts w:ascii="Arial" w:eastAsia="Calibri" w:hAnsi="Arial" w:cs="Arial"/>
          <w:b/>
          <w:sz w:val="28"/>
          <w:szCs w:val="28"/>
          <w:lang w:eastAsia="en-US"/>
        </w:rPr>
        <w:t>(обязательное</w:t>
      </w:r>
      <w:r w:rsidR="005074C5" w:rsidRPr="00A00A0E">
        <w:rPr>
          <w:rFonts w:ascii="Arial" w:eastAsia="Calibri" w:hAnsi="Arial" w:cs="Arial"/>
          <w:b/>
          <w:sz w:val="28"/>
          <w:szCs w:val="28"/>
          <w:lang w:eastAsia="en-US"/>
        </w:rPr>
        <w:t>)</w:t>
      </w:r>
    </w:p>
    <w:p w14:paraId="7D4F1DD8" w14:textId="77777777" w:rsidR="005074C5" w:rsidRPr="005074C5" w:rsidRDefault="00C802FA" w:rsidP="002F2C4D">
      <w:pPr>
        <w:widowControl w:val="0"/>
        <w:spacing w:line="360" w:lineRule="auto"/>
        <w:jc w:val="center"/>
        <w:rPr>
          <w:rFonts w:ascii="Arial" w:hAnsi="Arial" w:cs="Arial"/>
        </w:rPr>
      </w:pPr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Испытание нажатием </w:t>
      </w:r>
      <w:r w:rsidR="005074C5" w:rsidRPr="00AE57C8">
        <w:rPr>
          <w:rFonts w:ascii="Arial" w:eastAsia="Calibri" w:hAnsi="Arial" w:cs="Arial"/>
          <w:b/>
          <w:bCs/>
          <w:sz w:val="28"/>
          <w:szCs w:val="28"/>
          <w:lang w:eastAsia="en-US"/>
        </w:rPr>
        <w:t>и поворотом</w:t>
      </w:r>
    </w:p>
    <w:p w14:paraId="25645FED" w14:textId="77777777" w:rsidR="00C808C4" w:rsidRPr="00D8364C" w:rsidRDefault="00C808C4" w:rsidP="002F2C4D">
      <w:pPr>
        <w:widowControl w:val="0"/>
        <w:jc w:val="both"/>
      </w:pPr>
    </w:p>
    <w:p w14:paraId="16C0C631" w14:textId="2D4E86B2" w:rsidR="005074C5" w:rsidRPr="004F5306" w:rsidRDefault="005074C5" w:rsidP="004F5306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4F5306">
        <w:rPr>
          <w:rFonts w:ascii="Arial" w:eastAsia="Calibri" w:hAnsi="Arial" w:cs="Arial"/>
          <w:b/>
          <w:bCs/>
          <w:lang w:eastAsia="en-US"/>
        </w:rPr>
        <w:t xml:space="preserve">E.1 </w:t>
      </w:r>
      <w:r w:rsidR="004F5306" w:rsidRPr="008763E7">
        <w:rPr>
          <w:rFonts w:ascii="Arial" w:eastAsia="Calibri" w:hAnsi="Arial" w:cs="Arial"/>
          <w:b/>
          <w:bCs/>
          <w:lang w:eastAsia="en-US"/>
        </w:rPr>
        <w:t>Оборудование</w:t>
      </w:r>
    </w:p>
    <w:p w14:paraId="7C7FF706" w14:textId="3B57EBE7" w:rsidR="005074C5" w:rsidRPr="00A00A0E" w:rsidRDefault="005074C5" w:rsidP="004F5306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4F5306">
        <w:rPr>
          <w:rFonts w:ascii="Arial" w:eastAsia="Calibri" w:hAnsi="Arial" w:cs="Arial"/>
          <w:b/>
          <w:bCs/>
          <w:lang w:eastAsia="en-US"/>
        </w:rPr>
        <w:t>E.</w:t>
      </w:r>
      <w:r w:rsidRPr="00A00A0E">
        <w:rPr>
          <w:rFonts w:ascii="Arial" w:eastAsia="Calibri" w:hAnsi="Arial" w:cs="Arial"/>
          <w:b/>
          <w:bCs/>
          <w:lang w:eastAsia="en-US"/>
        </w:rPr>
        <w:t xml:space="preserve">1.1 </w:t>
      </w:r>
      <w:r w:rsidR="008763E7" w:rsidRPr="00A00A0E">
        <w:rPr>
          <w:rFonts w:ascii="Arial" w:eastAsia="Calibri" w:hAnsi="Arial" w:cs="Arial"/>
          <w:b/>
          <w:bCs/>
          <w:lang w:eastAsia="en-US"/>
        </w:rPr>
        <w:t>Прибор для измерения</w:t>
      </w:r>
      <w:r w:rsidR="004F5306" w:rsidRPr="00A00A0E">
        <w:rPr>
          <w:rFonts w:ascii="Arial" w:eastAsia="Calibri" w:hAnsi="Arial" w:cs="Arial"/>
          <w:b/>
          <w:bCs/>
          <w:lang w:eastAsia="en-US"/>
        </w:rPr>
        <w:t xml:space="preserve"> </w:t>
      </w:r>
      <w:r w:rsidRPr="00A00A0E">
        <w:rPr>
          <w:rFonts w:ascii="Arial" w:eastAsia="Calibri" w:hAnsi="Arial" w:cs="Arial"/>
          <w:b/>
          <w:bCs/>
          <w:lang w:eastAsia="en-US"/>
        </w:rPr>
        <w:t>крутящего момента</w:t>
      </w:r>
      <w:r w:rsidRPr="00A00A0E">
        <w:rPr>
          <w:rFonts w:ascii="Arial" w:eastAsia="Calibri" w:hAnsi="Arial" w:cs="Arial"/>
          <w:lang w:eastAsia="en-US"/>
        </w:rPr>
        <w:t>, точность до ± 5 %.</w:t>
      </w:r>
      <w:r w:rsidR="004F5306" w:rsidRPr="00A00A0E">
        <w:rPr>
          <w:rFonts w:ascii="Arial" w:eastAsia="Calibri" w:hAnsi="Arial" w:cs="Arial"/>
          <w:lang w:eastAsia="en-US"/>
        </w:rPr>
        <w:t xml:space="preserve"> </w:t>
      </w:r>
    </w:p>
    <w:p w14:paraId="5434AE58" w14:textId="77777777" w:rsidR="005074C5" w:rsidRPr="00A00A0E" w:rsidRDefault="005074C5" w:rsidP="004F5306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A00A0E">
        <w:rPr>
          <w:rFonts w:ascii="Arial" w:eastAsia="Calibri" w:hAnsi="Arial" w:cs="Arial"/>
          <w:b/>
          <w:bCs/>
          <w:lang w:eastAsia="en-US"/>
        </w:rPr>
        <w:t>E.1.2 Соответствующие приспособления или зажимы</w:t>
      </w:r>
      <w:r w:rsidRPr="00A00A0E">
        <w:rPr>
          <w:rFonts w:ascii="Arial" w:eastAsia="Calibri" w:hAnsi="Arial" w:cs="Arial"/>
          <w:lang w:eastAsia="en-US"/>
        </w:rPr>
        <w:t>, для у</w:t>
      </w:r>
      <w:r w:rsidR="00EE5D9A" w:rsidRPr="00A00A0E">
        <w:rPr>
          <w:rFonts w:ascii="Arial" w:eastAsia="Calibri" w:hAnsi="Arial" w:cs="Arial"/>
          <w:lang w:eastAsia="en-US"/>
        </w:rPr>
        <w:t xml:space="preserve">держивания контейнера и захвата </w:t>
      </w:r>
      <w:r w:rsidR="00C802FA" w:rsidRPr="00A00A0E">
        <w:rPr>
          <w:rFonts w:ascii="Arial" w:eastAsia="Calibri" w:hAnsi="Arial" w:cs="Arial"/>
          <w:lang w:eastAsia="en-US"/>
        </w:rPr>
        <w:t>колпачка</w:t>
      </w:r>
      <w:r w:rsidR="000626B9" w:rsidRPr="00A00A0E">
        <w:rPr>
          <w:rFonts w:ascii="Arial" w:eastAsia="Calibri" w:hAnsi="Arial" w:cs="Arial"/>
          <w:lang w:eastAsia="en-US"/>
        </w:rPr>
        <w:t>/крышки</w:t>
      </w:r>
      <w:r w:rsidRPr="00A00A0E">
        <w:rPr>
          <w:rFonts w:ascii="Arial" w:eastAsia="Calibri" w:hAnsi="Arial" w:cs="Arial"/>
          <w:lang w:eastAsia="en-US"/>
        </w:rPr>
        <w:t>.</w:t>
      </w:r>
    </w:p>
    <w:p w14:paraId="041147E7" w14:textId="77777777" w:rsidR="005074C5" w:rsidRPr="00A00A0E" w:rsidRDefault="005074C5" w:rsidP="004F5306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</w:p>
    <w:p w14:paraId="26002BE8" w14:textId="13A54129" w:rsidR="005074C5" w:rsidRPr="00A00A0E" w:rsidRDefault="005074C5" w:rsidP="004F5306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00A0E">
        <w:rPr>
          <w:rFonts w:ascii="Arial" w:hAnsi="Arial" w:cs="Arial"/>
          <w:spacing w:val="40"/>
          <w:sz w:val="22"/>
          <w:szCs w:val="22"/>
        </w:rPr>
        <w:t>Примечание</w:t>
      </w:r>
      <w:r w:rsidRPr="00A00A0E">
        <w:rPr>
          <w:rFonts w:ascii="Arial" w:hAnsi="Arial" w:cs="Arial"/>
          <w:sz w:val="22"/>
          <w:szCs w:val="22"/>
        </w:rPr>
        <w:t xml:space="preserve"> ― </w:t>
      </w:r>
      <w:r w:rsidRPr="00A00A0E">
        <w:rPr>
          <w:rFonts w:ascii="Arial" w:eastAsia="Calibri" w:hAnsi="Arial" w:cs="Arial"/>
          <w:sz w:val="22"/>
          <w:szCs w:val="22"/>
          <w:lang w:eastAsia="en-US"/>
        </w:rPr>
        <w:t>Необходимо соблюдать меры предосторожности, чтобы конструкция приспособления или зажима минимально воздействовала на искажение компонентов.</w:t>
      </w:r>
    </w:p>
    <w:p w14:paraId="6FA12597" w14:textId="77777777" w:rsidR="005074C5" w:rsidRPr="00A00A0E" w:rsidRDefault="005074C5" w:rsidP="004F5306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</w:p>
    <w:p w14:paraId="142C088B" w14:textId="77777777" w:rsidR="005074C5" w:rsidRPr="00A00A0E" w:rsidRDefault="005074C5" w:rsidP="004F5306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A00A0E">
        <w:rPr>
          <w:rFonts w:ascii="Arial" w:eastAsia="Calibri" w:hAnsi="Arial" w:cs="Arial"/>
          <w:b/>
          <w:bCs/>
          <w:lang w:eastAsia="en-US"/>
        </w:rPr>
        <w:t>E.2 Процедура</w:t>
      </w:r>
    </w:p>
    <w:p w14:paraId="45064589" w14:textId="02692FB5" w:rsidR="00C808C4" w:rsidRPr="004F5306" w:rsidRDefault="00C802FA" w:rsidP="004F5306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A00A0E">
        <w:rPr>
          <w:rFonts w:ascii="Arial" w:eastAsia="Calibri" w:hAnsi="Arial" w:cs="Arial"/>
          <w:lang w:eastAsia="en-US"/>
        </w:rPr>
        <w:t>Собирают контейнер и колпачок</w:t>
      </w:r>
      <w:r w:rsidR="000626B9" w:rsidRPr="00A00A0E">
        <w:rPr>
          <w:rFonts w:ascii="Arial" w:eastAsia="Calibri" w:hAnsi="Arial" w:cs="Arial"/>
          <w:lang w:eastAsia="en-US"/>
        </w:rPr>
        <w:t>/крышку</w:t>
      </w:r>
      <w:r w:rsidR="005074C5" w:rsidRPr="00A00A0E">
        <w:rPr>
          <w:rFonts w:ascii="Arial" w:eastAsia="Calibri" w:hAnsi="Arial" w:cs="Arial"/>
          <w:lang w:eastAsia="en-US"/>
        </w:rPr>
        <w:t xml:space="preserve"> в соответствии с 5.2. Зажимают контейнер на </w:t>
      </w:r>
      <w:r w:rsidR="008763E7" w:rsidRPr="00A00A0E">
        <w:rPr>
          <w:rFonts w:ascii="Arial" w:eastAsia="Calibri" w:hAnsi="Arial" w:cs="Arial"/>
        </w:rPr>
        <w:t>приборе для измерения крутящего</w:t>
      </w:r>
      <w:r w:rsidR="005074C5" w:rsidRPr="00A00A0E">
        <w:rPr>
          <w:rFonts w:ascii="Arial" w:eastAsia="Calibri" w:hAnsi="Arial" w:cs="Arial"/>
          <w:lang w:eastAsia="en-US"/>
        </w:rPr>
        <w:t xml:space="preserve"> момента с помощью соответствующего приспособ</w:t>
      </w:r>
      <w:r w:rsidRPr="00A00A0E">
        <w:rPr>
          <w:rFonts w:ascii="Arial" w:eastAsia="Calibri" w:hAnsi="Arial" w:cs="Arial"/>
          <w:lang w:eastAsia="en-US"/>
        </w:rPr>
        <w:t>ления или зажима, так что колпачок</w:t>
      </w:r>
      <w:r w:rsidR="004F5306" w:rsidRPr="00A00A0E">
        <w:rPr>
          <w:rFonts w:ascii="Arial" w:eastAsia="Calibri" w:hAnsi="Arial" w:cs="Arial"/>
          <w:lang w:eastAsia="en-US"/>
        </w:rPr>
        <w:t>/</w:t>
      </w:r>
      <w:r w:rsidR="004F5306" w:rsidRPr="00A00A0E">
        <w:rPr>
          <w:rFonts w:ascii="Arial" w:eastAsia="Calibri" w:hAnsi="Arial" w:cs="Arial"/>
        </w:rPr>
        <w:t>крышка</w:t>
      </w:r>
      <w:r w:rsidR="005074C5" w:rsidRPr="00A00A0E">
        <w:rPr>
          <w:rFonts w:ascii="Arial" w:eastAsia="Calibri" w:hAnsi="Arial" w:cs="Arial"/>
          <w:lang w:eastAsia="en-US"/>
        </w:rPr>
        <w:t xml:space="preserve"> выравнивается ве</w:t>
      </w:r>
      <w:r w:rsidRPr="00A00A0E">
        <w:rPr>
          <w:rFonts w:ascii="Arial" w:eastAsia="Calibri" w:hAnsi="Arial" w:cs="Arial"/>
          <w:lang w:eastAsia="en-US"/>
        </w:rPr>
        <w:t>ртикально. Прикладывают к колпачку</w:t>
      </w:r>
      <w:r w:rsidR="000626B9" w:rsidRPr="00A00A0E">
        <w:rPr>
          <w:rFonts w:ascii="Arial" w:eastAsia="Calibri" w:hAnsi="Arial" w:cs="Arial"/>
          <w:lang w:eastAsia="en-US"/>
        </w:rPr>
        <w:t>/крышке</w:t>
      </w:r>
      <w:r w:rsidR="005074C5" w:rsidRPr="00A00A0E">
        <w:rPr>
          <w:rFonts w:ascii="Arial" w:eastAsia="Calibri" w:hAnsi="Arial" w:cs="Arial"/>
          <w:lang w:eastAsia="en-US"/>
        </w:rPr>
        <w:t xml:space="preserve"> нормальную (осевую) силу достаточной величины, </w:t>
      </w:r>
      <w:r w:rsidR="004F5306" w:rsidRPr="00A00A0E">
        <w:rPr>
          <w:rFonts w:ascii="Arial" w:eastAsia="Calibri" w:hAnsi="Arial" w:cs="Arial"/>
          <w:lang w:eastAsia="en-US"/>
        </w:rPr>
        <w:t xml:space="preserve">для приведения механизма в действие. </w:t>
      </w:r>
      <w:r w:rsidRPr="00A00A0E">
        <w:rPr>
          <w:rFonts w:ascii="Arial" w:eastAsia="Calibri" w:hAnsi="Arial" w:cs="Arial"/>
          <w:lang w:eastAsia="en-US"/>
        </w:rPr>
        <w:t>Захватывают колпачок</w:t>
      </w:r>
      <w:r w:rsidR="000626B9" w:rsidRPr="00A00A0E">
        <w:rPr>
          <w:rFonts w:ascii="Arial" w:eastAsia="Calibri" w:hAnsi="Arial" w:cs="Arial"/>
          <w:lang w:eastAsia="en-US"/>
        </w:rPr>
        <w:t>/крышку</w:t>
      </w:r>
      <w:r w:rsidRPr="00A00A0E">
        <w:rPr>
          <w:rFonts w:ascii="Arial" w:eastAsia="Calibri" w:hAnsi="Arial" w:cs="Arial"/>
          <w:lang w:eastAsia="en-US"/>
        </w:rPr>
        <w:t xml:space="preserve"> и поворачивают </w:t>
      </w:r>
      <w:r w:rsidR="004F5306" w:rsidRPr="00A00A0E">
        <w:rPr>
          <w:rFonts w:ascii="Arial" w:eastAsia="Calibri" w:hAnsi="Arial" w:cs="Arial"/>
          <w:lang w:eastAsia="en-US"/>
        </w:rPr>
        <w:t xml:space="preserve">его/ее </w:t>
      </w:r>
      <w:r w:rsidR="005074C5" w:rsidRPr="00A00A0E">
        <w:rPr>
          <w:rFonts w:ascii="Arial" w:eastAsia="Calibri" w:hAnsi="Arial" w:cs="Arial"/>
          <w:lang w:eastAsia="en-US"/>
        </w:rPr>
        <w:t>про</w:t>
      </w:r>
      <w:r w:rsidR="004F5306" w:rsidRPr="00A00A0E">
        <w:rPr>
          <w:rFonts w:ascii="Arial" w:eastAsia="Calibri" w:hAnsi="Arial" w:cs="Arial"/>
          <w:lang w:eastAsia="en-US"/>
        </w:rPr>
        <w:t xml:space="preserve">тив часовой стрелки. </w:t>
      </w:r>
      <w:r w:rsidR="008763E7" w:rsidRPr="00A00A0E">
        <w:rPr>
          <w:rFonts w:ascii="Arial" w:eastAsia="Calibri" w:hAnsi="Arial" w:cs="Arial"/>
          <w:lang w:eastAsia="en-US"/>
        </w:rPr>
        <w:t>Записывают</w:t>
      </w:r>
      <w:r w:rsidR="005074C5" w:rsidRPr="00A00A0E">
        <w:rPr>
          <w:rFonts w:ascii="Arial" w:eastAsia="Calibri" w:hAnsi="Arial" w:cs="Arial"/>
          <w:lang w:eastAsia="en-US"/>
        </w:rPr>
        <w:t xml:space="preserve"> крутящий момент</w:t>
      </w:r>
      <w:r w:rsidR="005074C5" w:rsidRPr="004F5306">
        <w:rPr>
          <w:rFonts w:ascii="Arial" w:eastAsia="Calibri" w:hAnsi="Arial" w:cs="Arial"/>
          <w:lang w:eastAsia="en-US"/>
        </w:rPr>
        <w:t xml:space="preserve"> н</w:t>
      </w:r>
      <w:r w:rsidRPr="004F5306">
        <w:rPr>
          <w:rFonts w:ascii="Arial" w:eastAsia="Calibri" w:hAnsi="Arial" w:cs="Arial"/>
          <w:lang w:eastAsia="en-US"/>
        </w:rPr>
        <w:t>еобходимый для открывания колпачка</w:t>
      </w:r>
      <w:r w:rsidR="000626B9" w:rsidRPr="004F5306">
        <w:rPr>
          <w:rFonts w:ascii="Arial" w:eastAsia="Calibri" w:hAnsi="Arial" w:cs="Arial"/>
          <w:lang w:eastAsia="en-US"/>
        </w:rPr>
        <w:t>/крышки</w:t>
      </w:r>
      <w:r w:rsidR="005074C5" w:rsidRPr="004F5306">
        <w:rPr>
          <w:rFonts w:ascii="Arial" w:eastAsia="Calibri" w:hAnsi="Arial" w:cs="Arial"/>
          <w:lang w:eastAsia="en-US"/>
        </w:rPr>
        <w:t>.</w:t>
      </w:r>
    </w:p>
    <w:p w14:paraId="3B2DFDD3" w14:textId="77777777" w:rsidR="005074C5" w:rsidRPr="004F5306" w:rsidRDefault="005074C5" w:rsidP="004F5306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4F5306">
        <w:rPr>
          <w:rFonts w:ascii="Arial" w:eastAsia="Calibri" w:hAnsi="Arial" w:cs="Arial"/>
          <w:b/>
          <w:bCs/>
          <w:lang w:eastAsia="en-US"/>
        </w:rPr>
        <w:t>E.3 Оценка результатов</w:t>
      </w:r>
    </w:p>
    <w:p w14:paraId="2D05D9B5" w14:textId="1857E3FC" w:rsidR="008E6EB6" w:rsidRPr="00AE57C8" w:rsidRDefault="008E6EB6" w:rsidP="008E6EB6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2F0AB0">
        <w:rPr>
          <w:rFonts w:ascii="Arial" w:eastAsia="Calibri" w:hAnsi="Arial" w:cs="Arial"/>
        </w:rPr>
        <w:t xml:space="preserve">Применяют </w:t>
      </w:r>
      <w:r w:rsidRPr="002F0AB0">
        <w:rPr>
          <w:rFonts w:ascii="Arial" w:eastAsia="Calibri" w:hAnsi="Arial" w:cs="Arial"/>
          <w:i/>
          <w:iCs/>
        </w:rPr>
        <w:t>t</w:t>
      </w:r>
      <w:r w:rsidRPr="002F0AB0">
        <w:rPr>
          <w:rFonts w:ascii="Arial" w:eastAsia="Calibri" w:hAnsi="Arial" w:cs="Arial"/>
        </w:rPr>
        <w:t>-тест для определения существования стати</w:t>
      </w:r>
      <w:r>
        <w:rPr>
          <w:rFonts w:ascii="Arial" w:eastAsia="Calibri" w:hAnsi="Arial" w:cs="Arial"/>
        </w:rPr>
        <w:t xml:space="preserve">стической разницы между данными </w:t>
      </w:r>
      <w:r w:rsidRPr="002F0AB0">
        <w:rPr>
          <w:rFonts w:ascii="Arial" w:eastAsia="Calibri" w:hAnsi="Arial" w:cs="Arial"/>
        </w:rPr>
        <w:t xml:space="preserve">испытания и </w:t>
      </w:r>
      <w:r w:rsidRPr="008763E7">
        <w:rPr>
          <w:rFonts w:ascii="Arial" w:eastAsia="Calibri" w:hAnsi="Arial" w:cs="Arial"/>
          <w:lang w:eastAsia="en-US"/>
        </w:rPr>
        <w:t>справочными данными.</w:t>
      </w:r>
      <w:r>
        <w:rPr>
          <w:rFonts w:ascii="Arial" w:eastAsia="Calibri" w:hAnsi="Arial" w:cs="Arial"/>
          <w:lang w:eastAsia="en-US"/>
        </w:rPr>
        <w:t xml:space="preserve"> </w:t>
      </w:r>
    </w:p>
    <w:p w14:paraId="7764CD44" w14:textId="77777777" w:rsidR="008763E7" w:rsidRPr="00AE57C8" w:rsidRDefault="008763E7" w:rsidP="008763E7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AE57C8">
        <w:rPr>
          <w:rFonts w:ascii="Arial" w:eastAsia="Calibri" w:hAnsi="Arial" w:cs="Arial"/>
          <w:lang w:eastAsia="en-US"/>
        </w:rPr>
        <w:t xml:space="preserve">Если данные испытания ниже, чем </w:t>
      </w:r>
      <w:r w:rsidRPr="00050BB1">
        <w:rPr>
          <w:rFonts w:ascii="Arial" w:eastAsia="Calibri" w:hAnsi="Arial" w:cs="Arial"/>
          <w:lang w:eastAsia="en-US"/>
        </w:rPr>
        <w:t>справочные</w:t>
      </w:r>
      <w:r>
        <w:rPr>
          <w:rFonts w:ascii="Arial" w:eastAsia="Calibri" w:hAnsi="Arial" w:cs="Arial"/>
          <w:lang w:eastAsia="en-US"/>
        </w:rPr>
        <w:t xml:space="preserve"> </w:t>
      </w:r>
      <w:r w:rsidRPr="00AE57C8">
        <w:rPr>
          <w:rFonts w:ascii="Arial" w:eastAsia="Calibri" w:hAnsi="Arial" w:cs="Arial"/>
          <w:lang w:eastAsia="en-US"/>
        </w:rPr>
        <w:t>данные, проводя</w:t>
      </w:r>
      <w:r>
        <w:rPr>
          <w:rFonts w:ascii="Arial" w:eastAsia="Calibri" w:hAnsi="Arial" w:cs="Arial"/>
          <w:lang w:eastAsia="en-US"/>
        </w:rPr>
        <w:t xml:space="preserve">т </w:t>
      </w:r>
      <w:r w:rsidRPr="00050BB1">
        <w:rPr>
          <w:rFonts w:ascii="Arial" w:eastAsia="Calibri" w:hAnsi="Arial" w:cs="Arial"/>
          <w:lang w:eastAsia="en-US"/>
        </w:rPr>
        <w:t>групповое</w:t>
      </w:r>
      <w:r>
        <w:rPr>
          <w:rFonts w:ascii="Arial" w:eastAsia="Calibri" w:hAnsi="Arial" w:cs="Arial"/>
          <w:lang w:eastAsia="en-US"/>
        </w:rPr>
        <w:t xml:space="preserve"> испытание </w:t>
      </w:r>
      <w:r w:rsidRPr="00050BB1">
        <w:rPr>
          <w:rFonts w:ascii="Arial" w:eastAsia="Calibri" w:hAnsi="Arial" w:cs="Arial"/>
          <w:lang w:eastAsia="en-US"/>
        </w:rPr>
        <w:t>детьми.</w:t>
      </w:r>
      <w:r>
        <w:rPr>
          <w:rFonts w:ascii="Arial" w:eastAsia="Calibri" w:hAnsi="Arial" w:cs="Arial"/>
          <w:lang w:eastAsia="en-US"/>
        </w:rPr>
        <w:t xml:space="preserve"> </w:t>
      </w:r>
      <w:r w:rsidRPr="00AE57C8">
        <w:rPr>
          <w:rFonts w:ascii="Arial" w:eastAsia="Calibri" w:hAnsi="Arial" w:cs="Arial"/>
          <w:lang w:eastAsia="en-US"/>
        </w:rPr>
        <w:t xml:space="preserve">Если данные испытания выше, чем </w:t>
      </w:r>
      <w:r w:rsidRPr="00050BB1">
        <w:rPr>
          <w:rFonts w:ascii="Arial" w:eastAsia="Calibri" w:hAnsi="Arial" w:cs="Arial"/>
          <w:lang w:eastAsia="en-US"/>
        </w:rPr>
        <w:t>справочные</w:t>
      </w:r>
      <w:r>
        <w:rPr>
          <w:rFonts w:ascii="Arial" w:eastAsia="Calibri" w:hAnsi="Arial" w:cs="Arial"/>
          <w:lang w:eastAsia="en-US"/>
        </w:rPr>
        <w:t xml:space="preserve"> </w:t>
      </w:r>
      <w:r w:rsidRPr="00AE57C8">
        <w:rPr>
          <w:rFonts w:ascii="Arial" w:eastAsia="Calibri" w:hAnsi="Arial" w:cs="Arial"/>
          <w:lang w:eastAsia="en-US"/>
        </w:rPr>
        <w:t xml:space="preserve">данные, проводят </w:t>
      </w:r>
      <w:r w:rsidRPr="00050BB1">
        <w:rPr>
          <w:rFonts w:ascii="Arial" w:eastAsia="Calibri" w:hAnsi="Arial" w:cs="Arial"/>
          <w:lang w:eastAsia="en-US"/>
        </w:rPr>
        <w:t>групповое</w:t>
      </w:r>
      <w:r>
        <w:rPr>
          <w:rFonts w:ascii="Arial" w:eastAsia="Calibri" w:hAnsi="Arial" w:cs="Arial"/>
          <w:lang w:eastAsia="en-US"/>
        </w:rPr>
        <w:t xml:space="preserve"> </w:t>
      </w:r>
      <w:r w:rsidRPr="00AE57C8">
        <w:rPr>
          <w:rFonts w:ascii="Arial" w:eastAsia="Calibri" w:hAnsi="Arial" w:cs="Arial"/>
          <w:lang w:eastAsia="en-US"/>
        </w:rPr>
        <w:t>испытание взрослым</w:t>
      </w:r>
      <w:r>
        <w:rPr>
          <w:rFonts w:ascii="Arial" w:eastAsia="Calibri" w:hAnsi="Arial" w:cs="Arial"/>
          <w:lang w:eastAsia="en-US"/>
        </w:rPr>
        <w:t>и.</w:t>
      </w:r>
    </w:p>
    <w:p w14:paraId="547DC35A" w14:textId="7A5DB139" w:rsidR="008E6EB6" w:rsidRPr="00AE57C8" w:rsidRDefault="008E6EB6" w:rsidP="008E6EB6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</w:p>
    <w:p w14:paraId="5FEC4D58" w14:textId="77777777" w:rsidR="00C808C4" w:rsidRPr="004F5306" w:rsidRDefault="00C808C4" w:rsidP="004F5306">
      <w:pPr>
        <w:widowControl w:val="0"/>
        <w:spacing w:line="360" w:lineRule="auto"/>
        <w:ind w:firstLine="510"/>
        <w:jc w:val="both"/>
      </w:pPr>
    </w:p>
    <w:p w14:paraId="07601DF0" w14:textId="77777777" w:rsidR="00C808C4" w:rsidRPr="00D8364C" w:rsidRDefault="00C808C4" w:rsidP="002F2C4D">
      <w:pPr>
        <w:widowControl w:val="0"/>
      </w:pPr>
    </w:p>
    <w:p w14:paraId="0D69220F" w14:textId="77777777" w:rsidR="00C808C4" w:rsidRDefault="00C808C4" w:rsidP="002F2C4D">
      <w:pPr>
        <w:widowControl w:val="0"/>
      </w:pPr>
    </w:p>
    <w:p w14:paraId="154C50D3" w14:textId="77777777" w:rsidR="005074C5" w:rsidRDefault="005074C5" w:rsidP="002F2C4D">
      <w:pPr>
        <w:widowControl w:val="0"/>
      </w:pPr>
    </w:p>
    <w:p w14:paraId="7123A9C1" w14:textId="77777777" w:rsidR="008763E7" w:rsidRDefault="008763E7" w:rsidP="002F2C4D">
      <w:pPr>
        <w:widowControl w:val="0"/>
      </w:pPr>
    </w:p>
    <w:p w14:paraId="00343B4A" w14:textId="77777777" w:rsidR="008763E7" w:rsidRDefault="008763E7" w:rsidP="002F2C4D">
      <w:pPr>
        <w:widowControl w:val="0"/>
      </w:pPr>
    </w:p>
    <w:p w14:paraId="6ED34831" w14:textId="77777777" w:rsidR="008763E7" w:rsidRDefault="008763E7" w:rsidP="002F2C4D">
      <w:pPr>
        <w:widowControl w:val="0"/>
      </w:pPr>
    </w:p>
    <w:p w14:paraId="2BC56B0C" w14:textId="77777777" w:rsidR="005074C5" w:rsidRDefault="005074C5" w:rsidP="002F2C4D">
      <w:pPr>
        <w:widowControl w:val="0"/>
      </w:pPr>
    </w:p>
    <w:p w14:paraId="4FA86E45" w14:textId="77777777" w:rsidR="00613927" w:rsidRDefault="00613927" w:rsidP="002F2C4D">
      <w:pPr>
        <w:widowControl w:val="0"/>
      </w:pPr>
    </w:p>
    <w:p w14:paraId="5B5E365F" w14:textId="77777777" w:rsidR="00613927" w:rsidRPr="00AE57C8" w:rsidRDefault="00613927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AE57C8">
        <w:rPr>
          <w:rFonts w:ascii="Arial" w:eastAsia="Calibri" w:hAnsi="Arial" w:cs="Arial"/>
          <w:b/>
          <w:bCs/>
          <w:sz w:val="28"/>
          <w:szCs w:val="28"/>
          <w:lang w:eastAsia="en-US"/>
        </w:rPr>
        <w:lastRenderedPageBreak/>
        <w:t>Приложение F</w:t>
      </w:r>
    </w:p>
    <w:p w14:paraId="4858CF8D" w14:textId="2B1F29B7" w:rsidR="00613927" w:rsidRPr="00A00A0E" w:rsidRDefault="008763E7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A00A0E">
        <w:rPr>
          <w:rFonts w:ascii="Arial" w:eastAsia="Calibri" w:hAnsi="Arial" w:cs="Arial"/>
          <w:b/>
          <w:sz w:val="28"/>
          <w:szCs w:val="28"/>
          <w:lang w:eastAsia="en-US"/>
        </w:rPr>
        <w:t>(обязательное</w:t>
      </w:r>
      <w:r w:rsidR="00613927" w:rsidRPr="00A00A0E">
        <w:rPr>
          <w:rFonts w:ascii="Arial" w:eastAsia="Calibri" w:hAnsi="Arial" w:cs="Arial"/>
          <w:b/>
          <w:sz w:val="28"/>
          <w:szCs w:val="28"/>
          <w:lang w:eastAsia="en-US"/>
        </w:rPr>
        <w:t>)</w:t>
      </w:r>
    </w:p>
    <w:p w14:paraId="121F236D" w14:textId="77777777" w:rsidR="00613927" w:rsidRPr="004C48C3" w:rsidRDefault="00613927" w:rsidP="002F2C4D">
      <w:pPr>
        <w:widowControl w:val="0"/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4C48C3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Испытание </w:t>
      </w:r>
      <w:r w:rsidR="000B5A7E">
        <w:rPr>
          <w:rFonts w:ascii="Arial" w:eastAsia="Calibri" w:hAnsi="Arial" w:cs="Arial"/>
          <w:b/>
          <w:bCs/>
          <w:sz w:val="28"/>
          <w:szCs w:val="28"/>
          <w:lang w:eastAsia="en-US"/>
        </w:rPr>
        <w:t>обратного</w:t>
      </w:r>
      <w:r w:rsidR="004C48C3" w:rsidRPr="004C48C3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храпового крутящего момента</w:t>
      </w:r>
    </w:p>
    <w:p w14:paraId="4F9EBFD9" w14:textId="77777777" w:rsidR="00613927" w:rsidRPr="004C48C3" w:rsidRDefault="00613927" w:rsidP="00367E12">
      <w:pPr>
        <w:widowControl w:val="0"/>
        <w:spacing w:line="360" w:lineRule="auto"/>
        <w:ind w:firstLine="510"/>
        <w:jc w:val="both"/>
        <w:rPr>
          <w:rFonts w:ascii="Arial" w:hAnsi="Arial" w:cs="Arial"/>
          <w:sz w:val="28"/>
          <w:szCs w:val="28"/>
        </w:rPr>
      </w:pPr>
    </w:p>
    <w:p w14:paraId="1832CAF7" w14:textId="77777777" w:rsidR="00613927" w:rsidRPr="00AE57C8" w:rsidRDefault="00613927" w:rsidP="00367E1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AE57C8">
        <w:rPr>
          <w:rFonts w:ascii="Arial" w:eastAsia="Calibri" w:hAnsi="Arial" w:cs="Arial"/>
          <w:b/>
          <w:bCs/>
          <w:lang w:eastAsia="en-US"/>
        </w:rPr>
        <w:t>F.1 Контрольный метод</w:t>
      </w:r>
    </w:p>
    <w:p w14:paraId="6FA1251E" w14:textId="07CCD6F5" w:rsidR="00613927" w:rsidRPr="00AE57C8" w:rsidRDefault="00C802FA" w:rsidP="00367E1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Собирают контейнер с </w:t>
      </w:r>
      <w:r w:rsidRPr="008763E7">
        <w:rPr>
          <w:rFonts w:ascii="Arial" w:eastAsia="Calibri" w:hAnsi="Arial" w:cs="Arial"/>
          <w:lang w:eastAsia="en-US"/>
        </w:rPr>
        <w:t>колпачком</w:t>
      </w:r>
      <w:r w:rsidR="00367E12" w:rsidRPr="008763E7">
        <w:rPr>
          <w:rFonts w:ascii="Arial" w:eastAsia="Calibri" w:hAnsi="Arial" w:cs="Arial"/>
          <w:lang w:eastAsia="en-US"/>
        </w:rPr>
        <w:t>/</w:t>
      </w:r>
      <w:r w:rsidR="00367E12" w:rsidRPr="008763E7">
        <w:rPr>
          <w:rFonts w:ascii="Arial" w:eastAsia="Calibri" w:hAnsi="Arial" w:cs="Arial"/>
        </w:rPr>
        <w:t>крышкой</w:t>
      </w:r>
      <w:r w:rsidR="00613927" w:rsidRPr="00AE57C8">
        <w:rPr>
          <w:rFonts w:ascii="Arial" w:eastAsia="Calibri" w:hAnsi="Arial" w:cs="Arial"/>
          <w:lang w:eastAsia="en-US"/>
        </w:rPr>
        <w:t xml:space="preserve"> в соответствии с 5.2.</w:t>
      </w:r>
    </w:p>
    <w:p w14:paraId="1419E35E" w14:textId="72AD45BB" w:rsidR="00613927" w:rsidRPr="00AE57C8" w:rsidRDefault="00C802FA" w:rsidP="00367E1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Вручную поворачивают </w:t>
      </w:r>
      <w:r w:rsidRPr="008763E7">
        <w:rPr>
          <w:rFonts w:ascii="Arial" w:eastAsia="Calibri" w:hAnsi="Arial" w:cs="Arial"/>
          <w:lang w:eastAsia="en-US"/>
        </w:rPr>
        <w:t>колпачок</w:t>
      </w:r>
      <w:r w:rsidR="00367E12" w:rsidRPr="008763E7">
        <w:rPr>
          <w:rFonts w:ascii="Arial" w:eastAsia="Calibri" w:hAnsi="Arial" w:cs="Arial"/>
          <w:lang w:eastAsia="en-US"/>
        </w:rPr>
        <w:t>/крышку</w:t>
      </w:r>
      <w:r w:rsidR="00613927" w:rsidRPr="00AE57C8">
        <w:rPr>
          <w:rFonts w:ascii="Arial" w:eastAsia="Calibri" w:hAnsi="Arial" w:cs="Arial"/>
          <w:lang w:eastAsia="en-US"/>
        </w:rPr>
        <w:t xml:space="preserve"> на 10 оборотов против часовой стрелки без п</w:t>
      </w:r>
      <w:r>
        <w:rPr>
          <w:rFonts w:ascii="Arial" w:eastAsia="Calibri" w:hAnsi="Arial" w:cs="Arial"/>
          <w:lang w:eastAsia="en-US"/>
        </w:rPr>
        <w:t>рикладывания усилия вниз. Колпачок</w:t>
      </w:r>
      <w:r w:rsidR="00367E12">
        <w:rPr>
          <w:rFonts w:ascii="Arial" w:eastAsia="Calibri" w:hAnsi="Arial" w:cs="Arial"/>
          <w:lang w:eastAsia="en-US"/>
        </w:rPr>
        <w:t>/</w:t>
      </w:r>
      <w:r w:rsidR="00367E12" w:rsidRPr="008763E7">
        <w:rPr>
          <w:rFonts w:ascii="Arial" w:eastAsia="Calibri" w:hAnsi="Arial" w:cs="Arial"/>
          <w:lang w:eastAsia="en-US"/>
        </w:rPr>
        <w:t>крышка</w:t>
      </w:r>
      <w:r w:rsidRPr="008763E7">
        <w:rPr>
          <w:rFonts w:ascii="Arial" w:eastAsia="Calibri" w:hAnsi="Arial" w:cs="Arial"/>
          <w:lang w:eastAsia="en-US"/>
        </w:rPr>
        <w:t xml:space="preserve"> не должен</w:t>
      </w:r>
      <w:r w:rsidR="00367E12" w:rsidRPr="008763E7">
        <w:rPr>
          <w:rFonts w:ascii="Arial" w:eastAsia="Calibri" w:hAnsi="Arial" w:cs="Arial"/>
          <w:lang w:eastAsia="en-US"/>
        </w:rPr>
        <w:t>/должна</w:t>
      </w:r>
      <w:r w:rsidR="00613927" w:rsidRPr="00AE57C8">
        <w:rPr>
          <w:rFonts w:ascii="Arial" w:eastAsia="Calibri" w:hAnsi="Arial" w:cs="Arial"/>
          <w:lang w:eastAsia="en-US"/>
        </w:rPr>
        <w:t xml:space="preserve"> открываться.</w:t>
      </w:r>
    </w:p>
    <w:p w14:paraId="40343D2E" w14:textId="77777777" w:rsidR="00613927" w:rsidRPr="00AE57C8" w:rsidRDefault="00613927" w:rsidP="00367E1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AE57C8">
        <w:rPr>
          <w:rFonts w:ascii="Arial" w:eastAsia="Calibri" w:hAnsi="Arial" w:cs="Arial"/>
          <w:b/>
          <w:bCs/>
          <w:lang w:eastAsia="en-US"/>
        </w:rPr>
        <w:t>F.2 Альтернативный метод</w:t>
      </w:r>
    </w:p>
    <w:p w14:paraId="2F1BD1BF" w14:textId="77777777" w:rsidR="00613927" w:rsidRPr="00AE57C8" w:rsidRDefault="00613927" w:rsidP="00367E1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AE57C8">
        <w:rPr>
          <w:rFonts w:ascii="Arial" w:eastAsia="Calibri" w:hAnsi="Arial" w:cs="Arial"/>
          <w:lang w:eastAsia="en-US"/>
        </w:rPr>
        <w:t>Стандарт ASTM D3472 является приемлемым вариантом, который может применяться для выполнения соответствия требо</w:t>
      </w:r>
      <w:r w:rsidR="00C802FA">
        <w:rPr>
          <w:rFonts w:ascii="Arial" w:eastAsia="Calibri" w:hAnsi="Arial" w:cs="Arial"/>
          <w:lang w:eastAsia="en-US"/>
        </w:rPr>
        <w:t xml:space="preserve">ваниям настоящего </w:t>
      </w:r>
      <w:r w:rsidRPr="00AE57C8">
        <w:rPr>
          <w:rFonts w:ascii="Arial" w:eastAsia="Calibri" w:hAnsi="Arial" w:cs="Arial"/>
          <w:lang w:eastAsia="en-US"/>
        </w:rPr>
        <w:t>стандарта.</w:t>
      </w:r>
    </w:p>
    <w:p w14:paraId="594A6387" w14:textId="19AFFCEA" w:rsidR="00613927" w:rsidRPr="00AE57C8" w:rsidRDefault="000B5A7E" w:rsidP="00367E1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Все измеренные значения обратного</w:t>
      </w:r>
      <w:r w:rsidR="004C48C3">
        <w:rPr>
          <w:rFonts w:ascii="Arial" w:eastAsia="Calibri" w:hAnsi="Arial" w:cs="Arial"/>
          <w:lang w:eastAsia="en-US"/>
        </w:rPr>
        <w:t xml:space="preserve"> храпового крутящего момента</w:t>
      </w:r>
      <w:r w:rsidR="00613927" w:rsidRPr="00AE57C8">
        <w:rPr>
          <w:rFonts w:ascii="Arial" w:eastAsia="Calibri" w:hAnsi="Arial" w:cs="Arial"/>
          <w:lang w:eastAsia="en-US"/>
        </w:rPr>
        <w:t xml:space="preserve"> должны быть меньше ми</w:t>
      </w:r>
      <w:r w:rsidR="00C802FA">
        <w:rPr>
          <w:rFonts w:ascii="Arial" w:eastAsia="Calibri" w:hAnsi="Arial" w:cs="Arial"/>
          <w:lang w:eastAsia="en-US"/>
        </w:rPr>
        <w:t xml:space="preserve">нимального крутящего момента </w:t>
      </w:r>
      <w:r w:rsidR="005E6AB0">
        <w:rPr>
          <w:rFonts w:ascii="Arial" w:eastAsia="Calibri" w:hAnsi="Arial" w:cs="Arial"/>
          <w:lang w:eastAsia="en-US"/>
        </w:rPr>
        <w:t xml:space="preserve">при </w:t>
      </w:r>
      <w:r w:rsidR="00C802FA">
        <w:rPr>
          <w:rFonts w:ascii="Arial" w:eastAsia="Calibri" w:hAnsi="Arial" w:cs="Arial"/>
          <w:lang w:eastAsia="en-US"/>
        </w:rPr>
        <w:t xml:space="preserve">открывании </w:t>
      </w:r>
      <w:r w:rsidR="00C802FA" w:rsidRPr="008763E7">
        <w:rPr>
          <w:rFonts w:ascii="Arial" w:eastAsia="Calibri" w:hAnsi="Arial" w:cs="Arial"/>
          <w:lang w:eastAsia="en-US"/>
        </w:rPr>
        <w:t>колпачка</w:t>
      </w:r>
      <w:r w:rsidR="00367E12" w:rsidRPr="008763E7">
        <w:rPr>
          <w:rFonts w:ascii="Arial" w:eastAsia="Calibri" w:hAnsi="Arial" w:cs="Arial"/>
          <w:lang w:eastAsia="en-US"/>
        </w:rPr>
        <w:t>/крышки</w:t>
      </w:r>
      <w:r w:rsidR="00613927" w:rsidRPr="008763E7">
        <w:rPr>
          <w:rFonts w:ascii="Arial" w:eastAsia="Calibri" w:hAnsi="Arial" w:cs="Arial"/>
          <w:lang w:eastAsia="en-US"/>
        </w:rPr>
        <w:t>,</w:t>
      </w:r>
      <w:r w:rsidR="00613927" w:rsidRPr="00AE57C8">
        <w:rPr>
          <w:rFonts w:ascii="Arial" w:eastAsia="Calibri" w:hAnsi="Arial" w:cs="Arial"/>
          <w:lang w:eastAsia="en-US"/>
        </w:rPr>
        <w:t xml:space="preserve"> измерен</w:t>
      </w:r>
      <w:r w:rsidR="00367E12">
        <w:rPr>
          <w:rFonts w:ascii="Arial" w:eastAsia="Calibri" w:hAnsi="Arial" w:cs="Arial"/>
          <w:lang w:eastAsia="en-US"/>
        </w:rPr>
        <w:t>ного в соответствии с п</w:t>
      </w:r>
      <w:r w:rsidR="00613927" w:rsidRPr="00AE57C8">
        <w:rPr>
          <w:rFonts w:ascii="Arial" w:eastAsia="Calibri" w:hAnsi="Arial" w:cs="Arial"/>
          <w:lang w:eastAsia="en-US"/>
        </w:rPr>
        <w:t>риложением E.</w:t>
      </w:r>
    </w:p>
    <w:p w14:paraId="15D91567" w14:textId="77777777" w:rsidR="00613927" w:rsidRPr="00AE57C8" w:rsidRDefault="00613927" w:rsidP="00367E1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AE57C8">
        <w:rPr>
          <w:rFonts w:ascii="Arial" w:eastAsia="Calibri" w:hAnsi="Arial" w:cs="Arial"/>
          <w:b/>
          <w:bCs/>
          <w:lang w:eastAsia="en-US"/>
        </w:rPr>
        <w:t>F.3 Оценка результатов</w:t>
      </w:r>
    </w:p>
    <w:p w14:paraId="4416BE59" w14:textId="659024E0" w:rsidR="00613927" w:rsidRPr="00AE57C8" w:rsidRDefault="00613927" w:rsidP="00367E1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AE57C8">
        <w:rPr>
          <w:rFonts w:ascii="Arial" w:eastAsia="Calibri" w:hAnsi="Arial" w:cs="Arial"/>
          <w:lang w:eastAsia="en-US"/>
        </w:rPr>
        <w:t>Если требования выбранного метода испытания не выполнены, упаковку нельзя далее рассматривать, как недоступную для открывания</w:t>
      </w:r>
      <w:r w:rsidR="008A03C6">
        <w:rPr>
          <w:rFonts w:ascii="Arial" w:eastAsia="Calibri" w:hAnsi="Arial" w:cs="Arial"/>
          <w:lang w:eastAsia="en-US"/>
        </w:rPr>
        <w:t xml:space="preserve"> </w:t>
      </w:r>
      <w:r w:rsidR="008A03C6" w:rsidRPr="008763E7">
        <w:rPr>
          <w:rFonts w:ascii="Arial" w:eastAsia="Calibri" w:hAnsi="Arial" w:cs="Arial"/>
          <w:lang w:eastAsia="en-US"/>
        </w:rPr>
        <w:t>детьми</w:t>
      </w:r>
      <w:r w:rsidRPr="00AE57C8">
        <w:rPr>
          <w:rFonts w:ascii="Arial" w:eastAsia="Calibri" w:hAnsi="Arial" w:cs="Arial"/>
          <w:lang w:eastAsia="en-US"/>
        </w:rPr>
        <w:t xml:space="preserve"> и</w:t>
      </w:r>
      <w:r w:rsidR="004C48C3">
        <w:rPr>
          <w:rFonts w:ascii="Arial" w:eastAsia="Calibri" w:hAnsi="Arial" w:cs="Arial"/>
          <w:lang w:eastAsia="en-US"/>
        </w:rPr>
        <w:t xml:space="preserve"> модификация должна быть отклонена</w:t>
      </w:r>
      <w:r w:rsidRPr="00AE57C8">
        <w:rPr>
          <w:rFonts w:ascii="Arial" w:eastAsia="Calibri" w:hAnsi="Arial" w:cs="Arial"/>
          <w:lang w:eastAsia="en-US"/>
        </w:rPr>
        <w:t>.</w:t>
      </w:r>
    </w:p>
    <w:p w14:paraId="3791436F" w14:textId="77777777" w:rsidR="00613927" w:rsidRPr="00AE57C8" w:rsidRDefault="00613927" w:rsidP="002F2C4D">
      <w:pPr>
        <w:widowControl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en-US"/>
        </w:rPr>
      </w:pPr>
    </w:p>
    <w:p w14:paraId="5AD4D0C4" w14:textId="77777777" w:rsidR="00613927" w:rsidRPr="00AE57C8" w:rsidRDefault="00613927" w:rsidP="002F2C4D">
      <w:pPr>
        <w:widowControl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en-US"/>
        </w:rPr>
      </w:pPr>
    </w:p>
    <w:p w14:paraId="3159C812" w14:textId="77777777" w:rsidR="00613927" w:rsidRPr="00AE57C8" w:rsidRDefault="00613927" w:rsidP="002F2C4D">
      <w:pPr>
        <w:widowControl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en-US"/>
        </w:rPr>
      </w:pPr>
    </w:p>
    <w:p w14:paraId="5C5D1E59" w14:textId="77777777" w:rsidR="00613927" w:rsidRPr="00AE57C8" w:rsidRDefault="00613927" w:rsidP="002F2C4D">
      <w:pPr>
        <w:widowControl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en-US"/>
        </w:rPr>
      </w:pPr>
    </w:p>
    <w:p w14:paraId="7B6224EE" w14:textId="77777777" w:rsidR="00613927" w:rsidRPr="00AE57C8" w:rsidRDefault="00613927" w:rsidP="002F2C4D">
      <w:pPr>
        <w:widowControl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en-US"/>
        </w:rPr>
      </w:pPr>
    </w:p>
    <w:p w14:paraId="7F2FAE2D" w14:textId="77777777" w:rsidR="00613927" w:rsidRPr="00AE57C8" w:rsidRDefault="00613927" w:rsidP="002F2C4D">
      <w:pPr>
        <w:widowControl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en-US"/>
        </w:rPr>
      </w:pPr>
    </w:p>
    <w:p w14:paraId="6339EDF4" w14:textId="77777777" w:rsidR="00613927" w:rsidRPr="00AE57C8" w:rsidRDefault="00613927" w:rsidP="002F2C4D">
      <w:pPr>
        <w:widowControl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en-US"/>
        </w:rPr>
      </w:pPr>
    </w:p>
    <w:p w14:paraId="406AA25A" w14:textId="77777777" w:rsidR="00613927" w:rsidRPr="00AE57C8" w:rsidRDefault="00613927" w:rsidP="002F2C4D">
      <w:pPr>
        <w:widowControl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en-US"/>
        </w:rPr>
      </w:pPr>
    </w:p>
    <w:p w14:paraId="55E32212" w14:textId="77777777" w:rsidR="00613927" w:rsidRPr="00AE57C8" w:rsidRDefault="00613927" w:rsidP="002F2C4D">
      <w:pPr>
        <w:widowControl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en-US"/>
        </w:rPr>
      </w:pPr>
    </w:p>
    <w:p w14:paraId="059F0268" w14:textId="77777777" w:rsidR="00613927" w:rsidRPr="00AE57C8" w:rsidRDefault="00613927" w:rsidP="002F2C4D">
      <w:pPr>
        <w:widowControl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en-US"/>
        </w:rPr>
      </w:pPr>
    </w:p>
    <w:p w14:paraId="402BF88B" w14:textId="77777777" w:rsidR="00613927" w:rsidRPr="00AE57C8" w:rsidRDefault="00613927" w:rsidP="002F2C4D">
      <w:pPr>
        <w:widowControl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en-US"/>
        </w:rPr>
      </w:pPr>
    </w:p>
    <w:p w14:paraId="71EABF24" w14:textId="77777777" w:rsidR="00613927" w:rsidRPr="00AE57C8" w:rsidRDefault="00613927" w:rsidP="002F2C4D">
      <w:pPr>
        <w:widowControl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en-US"/>
        </w:rPr>
      </w:pPr>
    </w:p>
    <w:p w14:paraId="55B3AF54" w14:textId="77777777" w:rsidR="00613927" w:rsidRPr="00AE57C8" w:rsidRDefault="00613927" w:rsidP="002F2C4D">
      <w:pPr>
        <w:widowControl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en-US"/>
        </w:rPr>
      </w:pPr>
    </w:p>
    <w:p w14:paraId="695A0F0B" w14:textId="77777777" w:rsidR="00FF5839" w:rsidRPr="00AE57C8" w:rsidRDefault="00FF5839" w:rsidP="002F2C4D">
      <w:pPr>
        <w:widowControl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en-US"/>
        </w:rPr>
      </w:pPr>
    </w:p>
    <w:p w14:paraId="3EFFF78E" w14:textId="77777777" w:rsidR="00613927" w:rsidRPr="00AE57C8" w:rsidRDefault="00613927" w:rsidP="002F2C4D">
      <w:pPr>
        <w:widowControl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en-US"/>
        </w:rPr>
      </w:pPr>
    </w:p>
    <w:p w14:paraId="42104402" w14:textId="77777777" w:rsidR="00613927" w:rsidRPr="00AE57C8" w:rsidRDefault="00613927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AE57C8">
        <w:rPr>
          <w:rFonts w:ascii="Arial" w:eastAsia="Calibri" w:hAnsi="Arial" w:cs="Arial"/>
          <w:b/>
          <w:bCs/>
          <w:sz w:val="28"/>
          <w:szCs w:val="28"/>
          <w:lang w:eastAsia="en-US"/>
        </w:rPr>
        <w:lastRenderedPageBreak/>
        <w:t>Приложение G</w:t>
      </w:r>
    </w:p>
    <w:p w14:paraId="050DE68F" w14:textId="56438168" w:rsidR="00613927" w:rsidRPr="00A00A0E" w:rsidRDefault="008C3E74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A00A0E">
        <w:rPr>
          <w:rFonts w:ascii="Arial" w:eastAsia="Calibri" w:hAnsi="Arial" w:cs="Arial"/>
          <w:b/>
          <w:sz w:val="28"/>
          <w:szCs w:val="28"/>
          <w:lang w:eastAsia="en-US"/>
        </w:rPr>
        <w:t>(обязательное</w:t>
      </w:r>
      <w:r w:rsidR="00613927" w:rsidRPr="00A00A0E">
        <w:rPr>
          <w:rFonts w:ascii="Arial" w:eastAsia="Calibri" w:hAnsi="Arial" w:cs="Arial"/>
          <w:b/>
          <w:sz w:val="28"/>
          <w:szCs w:val="28"/>
          <w:lang w:eastAsia="en-US"/>
        </w:rPr>
        <w:t>)</w:t>
      </w:r>
    </w:p>
    <w:p w14:paraId="0152A9A9" w14:textId="77777777" w:rsidR="00613927" w:rsidRPr="00AE57C8" w:rsidRDefault="00613927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lang w:eastAsia="en-US"/>
        </w:rPr>
      </w:pPr>
      <w:r w:rsidRPr="00AE57C8">
        <w:rPr>
          <w:rFonts w:ascii="Arial" w:eastAsia="Calibri" w:hAnsi="Arial" w:cs="Arial"/>
          <w:b/>
          <w:bCs/>
          <w:sz w:val="28"/>
          <w:szCs w:val="28"/>
          <w:lang w:eastAsia="en-US"/>
        </w:rPr>
        <w:t>Испытание разборкой</w:t>
      </w:r>
    </w:p>
    <w:p w14:paraId="5B43643A" w14:textId="77777777" w:rsidR="00613927" w:rsidRPr="00AE57C8" w:rsidRDefault="00613927" w:rsidP="002F2C4D">
      <w:pPr>
        <w:widowControl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en-US"/>
        </w:rPr>
      </w:pPr>
    </w:p>
    <w:p w14:paraId="4368E8E0" w14:textId="77777777" w:rsidR="00613927" w:rsidRPr="00AE57C8" w:rsidRDefault="00FF5839" w:rsidP="000A374E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AE57C8">
        <w:rPr>
          <w:rFonts w:ascii="Arial" w:eastAsia="Calibri" w:hAnsi="Arial" w:cs="Arial"/>
          <w:b/>
          <w:bCs/>
          <w:lang w:eastAsia="en-US"/>
        </w:rPr>
        <w:t>G.1 Применимость испытания</w:t>
      </w:r>
    </w:p>
    <w:p w14:paraId="2ABABC95" w14:textId="77777777" w:rsidR="00613927" w:rsidRPr="00AE57C8" w:rsidRDefault="00613927" w:rsidP="000A374E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AE57C8">
        <w:rPr>
          <w:rFonts w:ascii="Arial" w:eastAsia="Calibri" w:hAnsi="Arial" w:cs="Arial"/>
          <w:lang w:eastAsia="en-US"/>
        </w:rPr>
        <w:t>Если испытание применя</w:t>
      </w:r>
      <w:r w:rsidR="005E6AB0">
        <w:rPr>
          <w:rFonts w:ascii="Arial" w:eastAsia="Calibri" w:hAnsi="Arial" w:cs="Arial"/>
          <w:lang w:eastAsia="en-US"/>
        </w:rPr>
        <w:t>ется для оценки изменений колпачка</w:t>
      </w:r>
      <w:r w:rsidR="004C48C3">
        <w:rPr>
          <w:rFonts w:ascii="Arial" w:eastAsia="Calibri" w:hAnsi="Arial" w:cs="Arial"/>
          <w:lang w:eastAsia="en-US"/>
        </w:rPr>
        <w:t>/крышки</w:t>
      </w:r>
      <w:r w:rsidRPr="00AE57C8">
        <w:rPr>
          <w:rFonts w:ascii="Arial" w:eastAsia="Calibri" w:hAnsi="Arial" w:cs="Arial"/>
          <w:lang w:eastAsia="en-US"/>
        </w:rPr>
        <w:t>, то может использоваться контрольный метод или альтернативный метод испытания.</w:t>
      </w:r>
    </w:p>
    <w:p w14:paraId="58E1667C" w14:textId="77777777" w:rsidR="00613927" w:rsidRPr="00AE57C8" w:rsidRDefault="00613927" w:rsidP="000A374E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AE57C8">
        <w:rPr>
          <w:rFonts w:ascii="Arial" w:eastAsia="Calibri" w:hAnsi="Arial" w:cs="Arial"/>
          <w:lang w:eastAsia="en-US"/>
        </w:rPr>
        <w:t>Если испытание применяется для оценки изменений контейнера, или кон</w:t>
      </w:r>
      <w:r w:rsidR="005E6AB0">
        <w:rPr>
          <w:rFonts w:ascii="Arial" w:eastAsia="Calibri" w:hAnsi="Arial" w:cs="Arial"/>
          <w:lang w:eastAsia="en-US"/>
        </w:rPr>
        <w:t>тейнера и колпачка</w:t>
      </w:r>
      <w:r w:rsidR="004C48C3">
        <w:rPr>
          <w:rFonts w:ascii="Arial" w:eastAsia="Calibri" w:hAnsi="Arial" w:cs="Arial"/>
          <w:lang w:eastAsia="en-US"/>
        </w:rPr>
        <w:t>/крышки</w:t>
      </w:r>
      <w:r w:rsidRPr="00AE57C8">
        <w:rPr>
          <w:rFonts w:ascii="Arial" w:eastAsia="Calibri" w:hAnsi="Arial" w:cs="Arial"/>
          <w:lang w:eastAsia="en-US"/>
        </w:rPr>
        <w:t>, то должен применяться альтернативный метод испытания.</w:t>
      </w:r>
    </w:p>
    <w:p w14:paraId="5A259264" w14:textId="77777777" w:rsidR="00613927" w:rsidRPr="00AE57C8" w:rsidRDefault="00613927" w:rsidP="000A374E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AE57C8">
        <w:rPr>
          <w:rFonts w:ascii="Arial" w:eastAsia="Calibri" w:hAnsi="Arial" w:cs="Arial"/>
          <w:b/>
          <w:bCs/>
          <w:lang w:eastAsia="en-US"/>
        </w:rPr>
        <w:t>G.2 Контрольное испытание</w:t>
      </w:r>
    </w:p>
    <w:p w14:paraId="6E6DDD05" w14:textId="648887A8" w:rsidR="00613927" w:rsidRPr="00AE57C8" w:rsidRDefault="00613927" w:rsidP="000A374E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AE57C8">
        <w:rPr>
          <w:rFonts w:ascii="Arial" w:eastAsia="Calibri" w:hAnsi="Arial" w:cs="Arial"/>
          <w:b/>
          <w:bCs/>
          <w:lang w:eastAsia="en-US"/>
        </w:rPr>
        <w:t xml:space="preserve">G.2.1 </w:t>
      </w:r>
      <w:r w:rsidR="000A374E" w:rsidRPr="008763E7">
        <w:rPr>
          <w:rFonts w:ascii="Arial" w:eastAsia="Calibri" w:hAnsi="Arial" w:cs="Arial"/>
          <w:b/>
          <w:bCs/>
          <w:lang w:eastAsia="en-US"/>
        </w:rPr>
        <w:t>Оборудование</w:t>
      </w:r>
    </w:p>
    <w:p w14:paraId="07C4E8BA" w14:textId="77777777" w:rsidR="00613927" w:rsidRPr="00AE57C8" w:rsidRDefault="00613927" w:rsidP="000A374E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AE57C8">
        <w:rPr>
          <w:rFonts w:ascii="Arial" w:eastAsia="Calibri" w:hAnsi="Arial" w:cs="Arial"/>
          <w:b/>
          <w:bCs/>
          <w:lang w:eastAsia="en-US"/>
        </w:rPr>
        <w:t>G.2.1.1 Направляемый металлический стержень</w:t>
      </w:r>
      <w:r w:rsidRPr="00AE57C8">
        <w:rPr>
          <w:rFonts w:ascii="Arial" w:eastAsia="Calibri" w:hAnsi="Arial" w:cs="Arial"/>
          <w:lang w:eastAsia="en-US"/>
        </w:rPr>
        <w:t>, с резьбой на в</w:t>
      </w:r>
      <w:r w:rsidR="005E6AB0">
        <w:rPr>
          <w:rFonts w:ascii="Arial" w:eastAsia="Calibri" w:hAnsi="Arial" w:cs="Arial"/>
          <w:lang w:eastAsia="en-US"/>
        </w:rPr>
        <w:t>ерхушке, подходящий к испытуемому колпачку</w:t>
      </w:r>
      <w:r w:rsidR="004C48C3">
        <w:rPr>
          <w:rFonts w:ascii="Arial" w:eastAsia="Calibri" w:hAnsi="Arial" w:cs="Arial"/>
          <w:lang w:eastAsia="en-US"/>
        </w:rPr>
        <w:t>/крышке</w:t>
      </w:r>
      <w:r w:rsidRPr="00AE57C8">
        <w:rPr>
          <w:rFonts w:ascii="Arial" w:eastAsia="Calibri" w:hAnsi="Arial" w:cs="Arial"/>
          <w:lang w:eastAsia="en-US"/>
        </w:rPr>
        <w:t>.</w:t>
      </w:r>
    </w:p>
    <w:p w14:paraId="2820EE3B" w14:textId="11DDDBEF" w:rsidR="00613927" w:rsidRPr="00AE57C8" w:rsidRDefault="00613927" w:rsidP="000A374E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AE57C8">
        <w:rPr>
          <w:rFonts w:ascii="Arial" w:eastAsia="Calibri" w:hAnsi="Arial" w:cs="Arial"/>
          <w:b/>
          <w:bCs/>
          <w:lang w:eastAsia="en-US"/>
        </w:rPr>
        <w:t xml:space="preserve">G.2.1.2 Металлическое кольцо-обойма, </w:t>
      </w:r>
      <w:r w:rsidRPr="00AE57C8">
        <w:rPr>
          <w:rFonts w:ascii="Arial" w:eastAsia="Calibri" w:hAnsi="Arial" w:cs="Arial"/>
          <w:lang w:eastAsia="en-US"/>
        </w:rPr>
        <w:t>верхняя поверхность которой обработана механически под углом 3° к горизонтали. Отверстие в обойме должно быть больше в диаметре, чем вну</w:t>
      </w:r>
      <w:r w:rsidR="005E6AB0">
        <w:rPr>
          <w:rFonts w:ascii="Arial" w:eastAsia="Calibri" w:hAnsi="Arial" w:cs="Arial"/>
          <w:lang w:eastAsia="en-US"/>
        </w:rPr>
        <w:t>тренняя (резьбовая) часть колпачка</w:t>
      </w:r>
      <w:r w:rsidR="004C48C3">
        <w:rPr>
          <w:rFonts w:ascii="Arial" w:eastAsia="Calibri" w:hAnsi="Arial" w:cs="Arial"/>
          <w:lang w:eastAsia="en-US"/>
        </w:rPr>
        <w:t>/крышки</w:t>
      </w:r>
      <w:r w:rsidRPr="00AE57C8">
        <w:rPr>
          <w:rFonts w:ascii="Arial" w:eastAsia="Calibri" w:hAnsi="Arial" w:cs="Arial"/>
          <w:lang w:eastAsia="en-US"/>
        </w:rPr>
        <w:t>, но мен</w:t>
      </w:r>
      <w:r w:rsidR="000A374E">
        <w:rPr>
          <w:rFonts w:ascii="Arial" w:eastAsia="Calibri" w:hAnsi="Arial" w:cs="Arial"/>
          <w:lang w:eastAsia="en-US"/>
        </w:rPr>
        <w:t>ьше, чем внешняя оболочка (см. р</w:t>
      </w:r>
      <w:r w:rsidRPr="00AE57C8">
        <w:rPr>
          <w:rFonts w:ascii="Arial" w:eastAsia="Calibri" w:hAnsi="Arial" w:cs="Arial"/>
          <w:lang w:eastAsia="en-US"/>
        </w:rPr>
        <w:t>исунки G.1 и G.2).</w:t>
      </w:r>
    </w:p>
    <w:p w14:paraId="12600BED" w14:textId="77777777" w:rsidR="00613927" w:rsidRPr="00AE57C8" w:rsidRDefault="00613927" w:rsidP="000A374E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AE57C8">
        <w:rPr>
          <w:rFonts w:ascii="Arial" w:eastAsia="Calibri" w:hAnsi="Arial" w:cs="Arial"/>
          <w:b/>
          <w:bCs/>
          <w:lang w:eastAsia="en-US"/>
        </w:rPr>
        <w:t xml:space="preserve">G.2.1.3 </w:t>
      </w:r>
      <w:r w:rsidRPr="00AE57C8">
        <w:rPr>
          <w:rFonts w:ascii="Arial" w:eastAsia="Calibri" w:hAnsi="Arial" w:cs="Arial"/>
          <w:lang w:eastAsia="en-US"/>
        </w:rPr>
        <w:t>Средства измерения приложенной силы, точность до ± 5 %.</w:t>
      </w:r>
    </w:p>
    <w:p w14:paraId="09B6494F" w14:textId="77777777" w:rsidR="00613927" w:rsidRPr="00AE57C8" w:rsidRDefault="00613927" w:rsidP="000A374E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AE57C8">
        <w:rPr>
          <w:rFonts w:ascii="Arial" w:eastAsia="Calibri" w:hAnsi="Arial" w:cs="Arial"/>
          <w:b/>
          <w:bCs/>
          <w:lang w:eastAsia="en-US"/>
        </w:rPr>
        <w:t xml:space="preserve">G.2.1.4 </w:t>
      </w:r>
      <w:r w:rsidRPr="00AE57C8">
        <w:rPr>
          <w:rFonts w:ascii="Arial" w:eastAsia="Calibri" w:hAnsi="Arial" w:cs="Arial"/>
          <w:lang w:eastAsia="en-US"/>
        </w:rPr>
        <w:t>Универсальная испытательная установка или разновесы.</w:t>
      </w:r>
    </w:p>
    <w:p w14:paraId="312716BE" w14:textId="77777777" w:rsidR="00613927" w:rsidRPr="00AE57C8" w:rsidRDefault="00613927" w:rsidP="000A374E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AE57C8">
        <w:rPr>
          <w:rFonts w:ascii="Arial" w:eastAsia="Calibri" w:hAnsi="Arial" w:cs="Arial"/>
          <w:b/>
          <w:bCs/>
          <w:lang w:eastAsia="en-US"/>
        </w:rPr>
        <w:t>G.2.2 Процедура</w:t>
      </w:r>
    </w:p>
    <w:p w14:paraId="790E7729" w14:textId="2C3C03A0" w:rsidR="00613927" w:rsidRPr="00AE57C8" w:rsidRDefault="005E6AB0" w:rsidP="000A374E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Колпачок</w:t>
      </w:r>
      <w:r w:rsidR="000A374E">
        <w:rPr>
          <w:rFonts w:ascii="Arial" w:eastAsia="Calibri" w:hAnsi="Arial" w:cs="Arial"/>
          <w:lang w:eastAsia="en-US"/>
        </w:rPr>
        <w:t>/</w:t>
      </w:r>
      <w:r w:rsidR="000A374E" w:rsidRPr="008C3E74">
        <w:rPr>
          <w:rFonts w:ascii="Arial" w:eastAsia="Calibri" w:hAnsi="Arial" w:cs="Arial"/>
          <w:lang w:eastAsia="en-US"/>
        </w:rPr>
        <w:t>крышку</w:t>
      </w:r>
      <w:r w:rsidR="00613927" w:rsidRPr="008C3E74">
        <w:rPr>
          <w:rFonts w:ascii="Arial" w:eastAsia="Calibri" w:hAnsi="Arial" w:cs="Arial"/>
          <w:lang w:eastAsia="en-US"/>
        </w:rPr>
        <w:t xml:space="preserve"> навинчивают на металл</w:t>
      </w:r>
      <w:r w:rsidRPr="008C3E74">
        <w:rPr>
          <w:rFonts w:ascii="Arial" w:eastAsia="Calibri" w:hAnsi="Arial" w:cs="Arial"/>
          <w:lang w:eastAsia="en-US"/>
        </w:rPr>
        <w:t>ический стержень и пропускают его</w:t>
      </w:r>
      <w:r w:rsidR="00613927" w:rsidRPr="008C3E74">
        <w:rPr>
          <w:rFonts w:ascii="Arial" w:eastAsia="Calibri" w:hAnsi="Arial" w:cs="Arial"/>
          <w:lang w:eastAsia="en-US"/>
        </w:rPr>
        <w:t xml:space="preserve"> через кольцо-обой</w:t>
      </w:r>
      <w:r w:rsidRPr="008C3E74">
        <w:rPr>
          <w:rFonts w:ascii="Arial" w:eastAsia="Calibri" w:hAnsi="Arial" w:cs="Arial"/>
          <w:lang w:eastAsia="en-US"/>
        </w:rPr>
        <w:t>му, пока внешняя оболочка колпачка</w:t>
      </w:r>
      <w:r w:rsidR="000A374E" w:rsidRPr="008C3E74">
        <w:rPr>
          <w:rFonts w:ascii="Arial" w:eastAsia="Calibri" w:hAnsi="Arial" w:cs="Arial"/>
          <w:lang w:eastAsia="en-US"/>
        </w:rPr>
        <w:t>/крышки</w:t>
      </w:r>
      <w:r w:rsidR="00613927" w:rsidRPr="00AE57C8">
        <w:rPr>
          <w:rFonts w:ascii="Arial" w:eastAsia="Calibri" w:hAnsi="Arial" w:cs="Arial"/>
          <w:lang w:eastAsia="en-US"/>
        </w:rPr>
        <w:t xml:space="preserve"> не остановится на наклонной поверхности обоймы. Постепенно прикладывают растягив</w:t>
      </w:r>
      <w:r w:rsidR="000A374E">
        <w:rPr>
          <w:rFonts w:ascii="Arial" w:eastAsia="Calibri" w:hAnsi="Arial" w:cs="Arial"/>
          <w:lang w:eastAsia="en-US"/>
        </w:rPr>
        <w:t>ающую нагрузку на стержень (например,</w:t>
      </w:r>
      <w:r w:rsidR="00613927" w:rsidRPr="00AE57C8">
        <w:rPr>
          <w:rFonts w:ascii="Arial" w:eastAsia="Calibri" w:hAnsi="Arial" w:cs="Arial"/>
          <w:lang w:eastAsia="en-US"/>
        </w:rPr>
        <w:t xml:space="preserve"> путем нарастающего добавления разновесов либо с помощью универсальной испытательной установки). Регистрируют силу необходимую </w:t>
      </w:r>
      <w:r w:rsidR="000A374E">
        <w:rPr>
          <w:rFonts w:ascii="Arial" w:eastAsia="Calibri" w:hAnsi="Arial" w:cs="Arial"/>
          <w:lang w:eastAsia="en-US"/>
        </w:rPr>
        <w:t xml:space="preserve">для разделения </w:t>
      </w:r>
      <w:r w:rsidR="00613927" w:rsidRPr="00AE57C8">
        <w:rPr>
          <w:rFonts w:ascii="Arial" w:eastAsia="Calibri" w:hAnsi="Arial" w:cs="Arial"/>
          <w:lang w:eastAsia="en-US"/>
        </w:rPr>
        <w:t>обо</w:t>
      </w:r>
      <w:r>
        <w:rPr>
          <w:rFonts w:ascii="Arial" w:eastAsia="Calibri" w:hAnsi="Arial" w:cs="Arial"/>
          <w:lang w:eastAsia="en-US"/>
        </w:rPr>
        <w:t>лочки от внутренней части колпачка</w:t>
      </w:r>
      <w:r w:rsidR="004C48C3">
        <w:rPr>
          <w:rFonts w:ascii="Arial" w:eastAsia="Calibri" w:hAnsi="Arial" w:cs="Arial"/>
          <w:lang w:eastAsia="en-US"/>
        </w:rPr>
        <w:t>/крышки</w:t>
      </w:r>
      <w:r w:rsidR="00613927" w:rsidRPr="00AE57C8">
        <w:rPr>
          <w:rFonts w:ascii="Arial" w:eastAsia="Calibri" w:hAnsi="Arial" w:cs="Arial"/>
          <w:lang w:eastAsia="en-US"/>
        </w:rPr>
        <w:t>.</w:t>
      </w:r>
    </w:p>
    <w:p w14:paraId="3AFE53F6" w14:textId="77777777" w:rsidR="00613927" w:rsidRPr="00AE57C8" w:rsidRDefault="00613927" w:rsidP="000A374E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AE57C8">
        <w:rPr>
          <w:rFonts w:ascii="Arial" w:eastAsia="Calibri" w:hAnsi="Arial" w:cs="Arial"/>
          <w:b/>
          <w:bCs/>
          <w:lang w:eastAsia="en-US"/>
        </w:rPr>
        <w:t>G.3 Оценка результатов</w:t>
      </w:r>
    </w:p>
    <w:p w14:paraId="0D00B861" w14:textId="76C85409" w:rsidR="000C4FD8" w:rsidRPr="00AE57C8" w:rsidRDefault="000C4FD8" w:rsidP="000C4FD8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2F0AB0">
        <w:rPr>
          <w:rFonts w:ascii="Arial" w:eastAsia="Calibri" w:hAnsi="Arial" w:cs="Arial"/>
        </w:rPr>
        <w:t xml:space="preserve">Применяют </w:t>
      </w:r>
      <w:r w:rsidRPr="002F0AB0">
        <w:rPr>
          <w:rFonts w:ascii="Arial" w:eastAsia="Calibri" w:hAnsi="Arial" w:cs="Arial"/>
          <w:i/>
          <w:iCs/>
        </w:rPr>
        <w:t>t</w:t>
      </w:r>
      <w:r w:rsidRPr="002F0AB0">
        <w:rPr>
          <w:rFonts w:ascii="Arial" w:eastAsia="Calibri" w:hAnsi="Arial" w:cs="Arial"/>
        </w:rPr>
        <w:t>-тест для определения существования стати</w:t>
      </w:r>
      <w:r>
        <w:rPr>
          <w:rFonts w:ascii="Arial" w:eastAsia="Calibri" w:hAnsi="Arial" w:cs="Arial"/>
        </w:rPr>
        <w:t xml:space="preserve">стической разницы между данными </w:t>
      </w:r>
      <w:r w:rsidRPr="002F0AB0">
        <w:rPr>
          <w:rFonts w:ascii="Arial" w:eastAsia="Calibri" w:hAnsi="Arial" w:cs="Arial"/>
        </w:rPr>
        <w:t xml:space="preserve">испытания и </w:t>
      </w:r>
      <w:r w:rsidRPr="008C3E74">
        <w:rPr>
          <w:rFonts w:ascii="Arial" w:eastAsia="Calibri" w:hAnsi="Arial" w:cs="Arial"/>
          <w:lang w:eastAsia="en-US"/>
        </w:rPr>
        <w:t>справочными данными.</w:t>
      </w:r>
      <w:r>
        <w:rPr>
          <w:rFonts w:ascii="Arial" w:eastAsia="Calibri" w:hAnsi="Arial" w:cs="Arial"/>
          <w:lang w:eastAsia="en-US"/>
        </w:rPr>
        <w:t xml:space="preserve"> </w:t>
      </w:r>
    </w:p>
    <w:p w14:paraId="60A772C6" w14:textId="77777777" w:rsidR="008C3E74" w:rsidRPr="00AE57C8" w:rsidRDefault="008C3E74" w:rsidP="008C3E74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AE57C8">
        <w:rPr>
          <w:rFonts w:ascii="Arial" w:eastAsia="Calibri" w:hAnsi="Arial" w:cs="Arial"/>
          <w:lang w:eastAsia="en-US"/>
        </w:rPr>
        <w:t xml:space="preserve">Если данные испытания ниже, чем </w:t>
      </w:r>
      <w:r w:rsidRPr="00050BB1">
        <w:rPr>
          <w:rFonts w:ascii="Arial" w:eastAsia="Calibri" w:hAnsi="Arial" w:cs="Arial"/>
          <w:lang w:eastAsia="en-US"/>
        </w:rPr>
        <w:t>справочные</w:t>
      </w:r>
      <w:r>
        <w:rPr>
          <w:rFonts w:ascii="Arial" w:eastAsia="Calibri" w:hAnsi="Arial" w:cs="Arial"/>
          <w:lang w:eastAsia="en-US"/>
        </w:rPr>
        <w:t xml:space="preserve"> </w:t>
      </w:r>
      <w:r w:rsidRPr="00AE57C8">
        <w:rPr>
          <w:rFonts w:ascii="Arial" w:eastAsia="Calibri" w:hAnsi="Arial" w:cs="Arial"/>
          <w:lang w:eastAsia="en-US"/>
        </w:rPr>
        <w:t>данные, проводя</w:t>
      </w:r>
      <w:r>
        <w:rPr>
          <w:rFonts w:ascii="Arial" w:eastAsia="Calibri" w:hAnsi="Arial" w:cs="Arial"/>
          <w:lang w:eastAsia="en-US"/>
        </w:rPr>
        <w:t xml:space="preserve">т </w:t>
      </w:r>
      <w:r w:rsidRPr="00050BB1">
        <w:rPr>
          <w:rFonts w:ascii="Arial" w:eastAsia="Calibri" w:hAnsi="Arial" w:cs="Arial"/>
          <w:lang w:eastAsia="en-US"/>
        </w:rPr>
        <w:t>групповое</w:t>
      </w:r>
      <w:r>
        <w:rPr>
          <w:rFonts w:ascii="Arial" w:eastAsia="Calibri" w:hAnsi="Arial" w:cs="Arial"/>
          <w:lang w:eastAsia="en-US"/>
        </w:rPr>
        <w:t xml:space="preserve"> испытание </w:t>
      </w:r>
      <w:r w:rsidRPr="00050BB1">
        <w:rPr>
          <w:rFonts w:ascii="Arial" w:eastAsia="Calibri" w:hAnsi="Arial" w:cs="Arial"/>
          <w:lang w:eastAsia="en-US"/>
        </w:rPr>
        <w:t>детьми.</w:t>
      </w:r>
      <w:r>
        <w:rPr>
          <w:rFonts w:ascii="Arial" w:eastAsia="Calibri" w:hAnsi="Arial" w:cs="Arial"/>
          <w:lang w:eastAsia="en-US"/>
        </w:rPr>
        <w:t xml:space="preserve"> </w:t>
      </w:r>
      <w:r w:rsidRPr="00AE57C8">
        <w:rPr>
          <w:rFonts w:ascii="Arial" w:eastAsia="Calibri" w:hAnsi="Arial" w:cs="Arial"/>
          <w:lang w:eastAsia="en-US"/>
        </w:rPr>
        <w:t xml:space="preserve">Если данные испытания выше, чем </w:t>
      </w:r>
      <w:r w:rsidRPr="00050BB1">
        <w:rPr>
          <w:rFonts w:ascii="Arial" w:eastAsia="Calibri" w:hAnsi="Arial" w:cs="Arial"/>
          <w:lang w:eastAsia="en-US"/>
        </w:rPr>
        <w:t>справочные</w:t>
      </w:r>
      <w:r>
        <w:rPr>
          <w:rFonts w:ascii="Arial" w:eastAsia="Calibri" w:hAnsi="Arial" w:cs="Arial"/>
          <w:lang w:eastAsia="en-US"/>
        </w:rPr>
        <w:t xml:space="preserve"> </w:t>
      </w:r>
      <w:r w:rsidRPr="00AE57C8">
        <w:rPr>
          <w:rFonts w:ascii="Arial" w:eastAsia="Calibri" w:hAnsi="Arial" w:cs="Arial"/>
          <w:lang w:eastAsia="en-US"/>
        </w:rPr>
        <w:t xml:space="preserve">данные, проводят </w:t>
      </w:r>
      <w:r w:rsidRPr="00050BB1">
        <w:rPr>
          <w:rFonts w:ascii="Arial" w:eastAsia="Calibri" w:hAnsi="Arial" w:cs="Arial"/>
          <w:lang w:eastAsia="en-US"/>
        </w:rPr>
        <w:t>групповое</w:t>
      </w:r>
      <w:r>
        <w:rPr>
          <w:rFonts w:ascii="Arial" w:eastAsia="Calibri" w:hAnsi="Arial" w:cs="Arial"/>
          <w:lang w:eastAsia="en-US"/>
        </w:rPr>
        <w:t xml:space="preserve"> </w:t>
      </w:r>
      <w:r w:rsidRPr="00AE57C8">
        <w:rPr>
          <w:rFonts w:ascii="Arial" w:eastAsia="Calibri" w:hAnsi="Arial" w:cs="Arial"/>
          <w:lang w:eastAsia="en-US"/>
        </w:rPr>
        <w:t>испытание взрослым</w:t>
      </w:r>
      <w:r>
        <w:rPr>
          <w:rFonts w:ascii="Arial" w:eastAsia="Calibri" w:hAnsi="Arial" w:cs="Arial"/>
          <w:lang w:eastAsia="en-US"/>
        </w:rPr>
        <w:t>и.</w:t>
      </w:r>
    </w:p>
    <w:p w14:paraId="6FAE0AD2" w14:textId="0D8FCC90" w:rsidR="000C4FD8" w:rsidRPr="00AE57C8" w:rsidRDefault="000C4FD8" w:rsidP="000C4FD8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</w:p>
    <w:p w14:paraId="4A84A719" w14:textId="77777777" w:rsidR="008C3E74" w:rsidRDefault="008C3E74" w:rsidP="000A374E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</w:p>
    <w:p w14:paraId="5BCED888" w14:textId="12EAF431" w:rsidR="00613927" w:rsidRPr="00AE57C8" w:rsidRDefault="00613927" w:rsidP="000A374E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AE57C8">
        <w:rPr>
          <w:rFonts w:ascii="Arial" w:eastAsia="Calibri" w:hAnsi="Arial" w:cs="Arial"/>
          <w:lang w:eastAsia="en-US"/>
        </w:rPr>
        <w:t>Если сила разделения</w:t>
      </w:r>
      <w:r w:rsidR="000C4FD8">
        <w:rPr>
          <w:rFonts w:ascii="Arial" w:eastAsia="Calibri" w:hAnsi="Arial" w:cs="Arial"/>
          <w:lang w:eastAsia="en-US"/>
        </w:rPr>
        <w:t xml:space="preserve"> </w:t>
      </w:r>
      <w:r w:rsidR="000C4FD8" w:rsidRPr="008C3E74">
        <w:rPr>
          <w:rFonts w:ascii="Arial" w:eastAsia="Calibri" w:hAnsi="Arial" w:cs="Arial"/>
          <w:lang w:eastAsia="en-US"/>
        </w:rPr>
        <w:t>превышает</w:t>
      </w:r>
      <w:r w:rsidRPr="00AE57C8">
        <w:rPr>
          <w:rFonts w:ascii="Arial" w:eastAsia="Calibri" w:hAnsi="Arial" w:cs="Arial"/>
          <w:lang w:eastAsia="en-US"/>
        </w:rPr>
        <w:t xml:space="preserve"> 50 Н для диаметров колпачка</w:t>
      </w:r>
      <w:r w:rsidR="004C48C3">
        <w:rPr>
          <w:rFonts w:ascii="Arial" w:eastAsia="Calibri" w:hAnsi="Arial" w:cs="Arial"/>
          <w:lang w:eastAsia="en-US"/>
        </w:rPr>
        <w:t>/крышки</w:t>
      </w:r>
      <w:r w:rsidRPr="00AE57C8">
        <w:rPr>
          <w:rFonts w:ascii="Arial" w:eastAsia="Calibri" w:hAnsi="Arial" w:cs="Arial"/>
          <w:lang w:eastAsia="en-US"/>
        </w:rPr>
        <w:t xml:space="preserve"> до 28</w:t>
      </w:r>
      <w:r w:rsidR="000C4FD8">
        <w:rPr>
          <w:rFonts w:ascii="Arial" w:eastAsia="Calibri" w:hAnsi="Arial" w:cs="Arial"/>
          <w:lang w:eastAsia="en-US"/>
        </w:rPr>
        <w:t xml:space="preserve"> мм включительно</w:t>
      </w:r>
      <w:r w:rsidRPr="00AE57C8">
        <w:rPr>
          <w:rFonts w:ascii="Arial" w:eastAsia="Calibri" w:hAnsi="Arial" w:cs="Arial"/>
          <w:lang w:eastAsia="en-US"/>
        </w:rPr>
        <w:t xml:space="preserve"> или 40 Н для диаметров колпачка</w:t>
      </w:r>
      <w:r w:rsidR="004C48C3">
        <w:rPr>
          <w:rFonts w:ascii="Arial" w:eastAsia="Calibri" w:hAnsi="Arial" w:cs="Arial"/>
          <w:lang w:eastAsia="en-US"/>
        </w:rPr>
        <w:t>/крышки</w:t>
      </w:r>
      <w:r w:rsidRPr="00AE57C8">
        <w:rPr>
          <w:rFonts w:ascii="Arial" w:eastAsia="Calibri" w:hAnsi="Arial" w:cs="Arial"/>
          <w:lang w:eastAsia="en-US"/>
        </w:rPr>
        <w:t xml:space="preserve"> свыше 28</w:t>
      </w:r>
      <w:r w:rsidR="000C4FD8">
        <w:rPr>
          <w:rFonts w:ascii="Arial" w:eastAsia="Calibri" w:hAnsi="Arial" w:cs="Arial"/>
          <w:lang w:eastAsia="en-US"/>
        </w:rPr>
        <w:t xml:space="preserve"> </w:t>
      </w:r>
      <w:r w:rsidRPr="00AE57C8">
        <w:rPr>
          <w:rFonts w:ascii="Arial" w:eastAsia="Calibri" w:hAnsi="Arial" w:cs="Arial"/>
          <w:lang w:eastAsia="en-US"/>
        </w:rPr>
        <w:t>мм, то модификация может быть принята без дальнейшего испытания.</w:t>
      </w:r>
    </w:p>
    <w:p w14:paraId="5B062450" w14:textId="77777777" w:rsidR="00613927" w:rsidRPr="00AE57C8" w:rsidRDefault="00613927" w:rsidP="002F2C4D">
      <w:pPr>
        <w:widowControl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en-US"/>
        </w:rPr>
      </w:pPr>
    </w:p>
    <w:p w14:paraId="15ABECDA" w14:textId="08C43EFE" w:rsidR="00613927" w:rsidRPr="00AE57C8" w:rsidRDefault="00CC682E" w:rsidP="00C329F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lang w:eastAsia="en-US"/>
        </w:rPr>
      </w:pPr>
      <w:r>
        <w:rPr>
          <w:noProof/>
          <w:sz w:val="2"/>
          <w:szCs w:val="2"/>
        </w:rPr>
        <w:pict w14:anchorId="16C86C63">
          <v:shape id="Рисунок 7" o:spid="_x0000_i1026" type="#_x0000_t75" style="width:136.5pt;height:252pt;visibility:visible">
            <v:imagedata r:id="rId15" o:title=""/>
          </v:shape>
        </w:pict>
      </w:r>
    </w:p>
    <w:p w14:paraId="14F72F5F" w14:textId="77777777" w:rsidR="00C329F6" w:rsidRDefault="00C000B4" w:rsidP="00C329F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lang w:eastAsia="en-US"/>
        </w:rPr>
      </w:pPr>
      <w:r w:rsidRPr="00C329F6">
        <w:rPr>
          <w:rFonts w:ascii="Arial" w:eastAsia="Calibri" w:hAnsi="Arial" w:cs="Arial"/>
          <w:i/>
          <w:lang w:eastAsia="en-US"/>
        </w:rPr>
        <w:t>1</w:t>
      </w:r>
      <w:r w:rsidR="00C329F6" w:rsidRPr="00C329F6">
        <w:rPr>
          <w:rFonts w:ascii="Arial" w:eastAsia="Calibri" w:hAnsi="Arial" w:cs="Arial"/>
          <w:lang w:eastAsia="en-US"/>
        </w:rPr>
        <w:t xml:space="preserve"> –</w:t>
      </w:r>
      <w:r w:rsidRPr="00C329F6">
        <w:rPr>
          <w:rFonts w:ascii="Arial" w:eastAsia="Calibri" w:hAnsi="Arial" w:cs="Arial"/>
          <w:lang w:eastAsia="en-US"/>
        </w:rPr>
        <w:t xml:space="preserve"> валик с р</w:t>
      </w:r>
      <w:r w:rsidR="005E6AB0" w:rsidRPr="00C329F6">
        <w:rPr>
          <w:rFonts w:ascii="Arial" w:eastAsia="Calibri" w:hAnsi="Arial" w:cs="Arial"/>
          <w:lang w:eastAsia="en-US"/>
        </w:rPr>
        <w:t>езьбой, ввинченный внутрь колпачка</w:t>
      </w:r>
      <w:r w:rsidR="004C48C3" w:rsidRPr="00C329F6">
        <w:rPr>
          <w:rFonts w:ascii="Arial" w:eastAsia="Calibri" w:hAnsi="Arial" w:cs="Arial"/>
          <w:lang w:eastAsia="en-US"/>
        </w:rPr>
        <w:t>/крышки</w:t>
      </w:r>
      <w:r w:rsidR="00C329F6" w:rsidRPr="00C329F6">
        <w:rPr>
          <w:rFonts w:ascii="Arial" w:eastAsia="Calibri" w:hAnsi="Arial" w:cs="Arial"/>
          <w:lang w:eastAsia="en-US"/>
        </w:rPr>
        <w:t xml:space="preserve">; </w:t>
      </w:r>
      <w:r w:rsidR="005E6AB0" w:rsidRPr="00C329F6">
        <w:rPr>
          <w:rFonts w:ascii="Arial" w:eastAsia="Calibri" w:hAnsi="Arial" w:cs="Arial"/>
          <w:i/>
          <w:lang w:eastAsia="en-US"/>
        </w:rPr>
        <w:t>2</w:t>
      </w:r>
      <w:r w:rsidR="00C329F6" w:rsidRPr="00C329F6">
        <w:rPr>
          <w:rFonts w:ascii="Arial" w:eastAsia="Calibri" w:hAnsi="Arial" w:cs="Arial"/>
          <w:lang w:eastAsia="en-US"/>
        </w:rPr>
        <w:t xml:space="preserve"> –</w:t>
      </w:r>
      <w:r w:rsidR="005E6AB0" w:rsidRPr="00C329F6">
        <w:rPr>
          <w:rFonts w:ascii="Arial" w:eastAsia="Calibri" w:hAnsi="Arial" w:cs="Arial"/>
          <w:lang w:eastAsia="en-US"/>
        </w:rPr>
        <w:t xml:space="preserve"> колпачок</w:t>
      </w:r>
      <w:r w:rsidR="004C48C3" w:rsidRPr="00C329F6">
        <w:rPr>
          <w:rFonts w:ascii="Arial" w:eastAsia="Calibri" w:hAnsi="Arial" w:cs="Arial"/>
          <w:lang w:eastAsia="en-US"/>
        </w:rPr>
        <w:t>/крышка</w:t>
      </w:r>
      <w:r w:rsidR="00C329F6" w:rsidRPr="00C329F6">
        <w:rPr>
          <w:rFonts w:ascii="Arial" w:eastAsia="Calibri" w:hAnsi="Arial" w:cs="Arial"/>
          <w:lang w:eastAsia="en-US"/>
        </w:rPr>
        <w:t xml:space="preserve">; </w:t>
      </w:r>
    </w:p>
    <w:p w14:paraId="77A41C6F" w14:textId="77777777" w:rsidR="00C329F6" w:rsidRDefault="00C000B4" w:rsidP="00C329F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lang w:eastAsia="en-US"/>
        </w:rPr>
      </w:pPr>
      <w:r w:rsidRPr="00C329F6">
        <w:rPr>
          <w:rFonts w:ascii="Arial" w:eastAsia="Calibri" w:hAnsi="Arial" w:cs="Arial"/>
          <w:i/>
          <w:lang w:eastAsia="en-US"/>
        </w:rPr>
        <w:t>3</w:t>
      </w:r>
      <w:r w:rsidR="00C329F6" w:rsidRPr="00C329F6">
        <w:rPr>
          <w:rFonts w:ascii="Arial" w:eastAsia="Calibri" w:hAnsi="Arial" w:cs="Arial"/>
          <w:lang w:eastAsia="en-US"/>
        </w:rPr>
        <w:t xml:space="preserve"> –</w:t>
      </w:r>
      <w:r w:rsidRPr="00C329F6">
        <w:rPr>
          <w:rFonts w:ascii="Arial" w:eastAsia="Calibri" w:hAnsi="Arial" w:cs="Arial"/>
          <w:lang w:eastAsia="en-US"/>
        </w:rPr>
        <w:t xml:space="preserve"> к</w:t>
      </w:r>
      <w:r w:rsidR="005E6AB0" w:rsidRPr="00C329F6">
        <w:rPr>
          <w:rFonts w:ascii="Arial" w:eastAsia="Calibri" w:hAnsi="Arial" w:cs="Arial"/>
          <w:lang w:eastAsia="en-US"/>
        </w:rPr>
        <w:t>ольцо (подходящее размеру колпачка</w:t>
      </w:r>
      <w:r w:rsidRPr="00C329F6">
        <w:rPr>
          <w:rFonts w:ascii="Arial" w:eastAsia="Calibri" w:hAnsi="Arial" w:cs="Arial"/>
          <w:lang w:eastAsia="en-US"/>
        </w:rPr>
        <w:t>) дл</w:t>
      </w:r>
      <w:r w:rsidR="00C329F6" w:rsidRPr="00C329F6">
        <w:rPr>
          <w:rFonts w:ascii="Arial" w:eastAsia="Calibri" w:hAnsi="Arial" w:cs="Arial"/>
          <w:lang w:eastAsia="en-US"/>
        </w:rPr>
        <w:t xml:space="preserve">я опоры внешней оболочки; </w:t>
      </w:r>
    </w:p>
    <w:p w14:paraId="0281015B" w14:textId="75DF026F" w:rsidR="00C000B4" w:rsidRDefault="00C000B4" w:rsidP="00C329F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lang w:eastAsia="en-US"/>
        </w:rPr>
      </w:pPr>
      <w:r w:rsidRPr="00C329F6">
        <w:rPr>
          <w:rFonts w:ascii="Arial" w:eastAsia="Calibri" w:hAnsi="Arial" w:cs="Arial"/>
          <w:i/>
          <w:lang w:eastAsia="en-US"/>
        </w:rPr>
        <w:t>4</w:t>
      </w:r>
      <w:r w:rsidR="00C329F6" w:rsidRPr="00C329F6">
        <w:rPr>
          <w:rFonts w:ascii="Arial" w:eastAsia="Calibri" w:hAnsi="Arial" w:cs="Arial"/>
          <w:lang w:eastAsia="en-US"/>
        </w:rPr>
        <w:t xml:space="preserve"> –</w:t>
      </w:r>
      <w:r w:rsidR="00A971A4">
        <w:rPr>
          <w:rFonts w:ascii="Arial" w:eastAsia="Calibri" w:hAnsi="Arial" w:cs="Arial"/>
          <w:lang w:eastAsia="en-US"/>
        </w:rPr>
        <w:t xml:space="preserve"> </w:t>
      </w:r>
      <w:r w:rsidR="00C329F6" w:rsidRPr="00C329F6">
        <w:rPr>
          <w:rFonts w:ascii="Arial" w:eastAsia="Calibri" w:hAnsi="Arial" w:cs="Arial"/>
          <w:lang w:eastAsia="en-US"/>
        </w:rPr>
        <w:t xml:space="preserve">направляющая; </w:t>
      </w:r>
      <w:r w:rsidR="00C329F6" w:rsidRPr="00C329F6">
        <w:rPr>
          <w:rFonts w:ascii="Arial" w:eastAsia="Calibri" w:hAnsi="Arial" w:cs="Arial"/>
          <w:i/>
          <w:lang w:eastAsia="en-US"/>
        </w:rPr>
        <w:t xml:space="preserve">5 </w:t>
      </w:r>
      <w:r w:rsidR="00C329F6" w:rsidRPr="00C329F6">
        <w:rPr>
          <w:rFonts w:ascii="Arial" w:eastAsia="Calibri" w:hAnsi="Arial" w:cs="Arial"/>
          <w:lang w:eastAsia="en-US"/>
        </w:rPr>
        <w:t xml:space="preserve">– </w:t>
      </w:r>
      <w:r w:rsidRPr="00C329F6">
        <w:rPr>
          <w:rFonts w:ascii="Arial" w:eastAsia="Calibri" w:hAnsi="Arial" w:cs="Arial"/>
          <w:lang w:eastAsia="en-US"/>
        </w:rPr>
        <w:t>вал</w:t>
      </w:r>
      <w:r w:rsidR="00C329F6" w:rsidRPr="00C329F6">
        <w:rPr>
          <w:rFonts w:ascii="Arial" w:eastAsia="Calibri" w:hAnsi="Arial" w:cs="Arial"/>
          <w:lang w:eastAsia="en-US"/>
        </w:rPr>
        <w:t xml:space="preserve">ик (скользящий по направляющей); </w:t>
      </w:r>
      <w:r w:rsidRPr="00C329F6">
        <w:rPr>
          <w:rFonts w:ascii="Arial" w:eastAsia="Calibri" w:hAnsi="Arial" w:cs="Arial"/>
          <w:i/>
          <w:lang w:eastAsia="en-US"/>
        </w:rPr>
        <w:t>6</w:t>
      </w:r>
      <w:r w:rsidR="00C329F6" w:rsidRPr="00C329F6">
        <w:rPr>
          <w:rFonts w:ascii="Arial" w:eastAsia="Calibri" w:hAnsi="Arial" w:cs="Arial"/>
          <w:lang w:eastAsia="en-US"/>
        </w:rPr>
        <w:t xml:space="preserve"> –</w:t>
      </w:r>
      <w:r w:rsidRPr="00C329F6">
        <w:rPr>
          <w:rFonts w:ascii="Arial" w:eastAsia="Calibri" w:hAnsi="Arial" w:cs="Arial"/>
          <w:lang w:eastAsia="en-US"/>
        </w:rPr>
        <w:t xml:space="preserve"> разновесы</w:t>
      </w:r>
    </w:p>
    <w:p w14:paraId="1AED197A" w14:textId="77777777" w:rsidR="00C329F6" w:rsidRPr="00C329F6" w:rsidRDefault="00C329F6" w:rsidP="00C329F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lang w:eastAsia="en-US"/>
        </w:rPr>
      </w:pPr>
    </w:p>
    <w:p w14:paraId="2A1DB3FC" w14:textId="5AA6C29B" w:rsidR="00C000B4" w:rsidRPr="00AE57C8" w:rsidRDefault="00C000B4" w:rsidP="00C329F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C329F6">
        <w:rPr>
          <w:rFonts w:ascii="Arial" w:eastAsia="Calibri" w:hAnsi="Arial" w:cs="Arial"/>
          <w:bCs/>
          <w:lang w:eastAsia="en-US"/>
        </w:rPr>
        <w:t xml:space="preserve">Рисунок G.1 — Пример </w:t>
      </w:r>
      <w:r w:rsidR="00A971A4" w:rsidRPr="008C3E74">
        <w:rPr>
          <w:rFonts w:ascii="Arial" w:eastAsia="Calibri" w:hAnsi="Arial" w:cs="Arial"/>
          <w:bCs/>
          <w:lang w:eastAsia="en-US"/>
        </w:rPr>
        <w:t>оборудования</w:t>
      </w:r>
      <w:r w:rsidR="00A971A4">
        <w:rPr>
          <w:rFonts w:ascii="Arial" w:eastAsia="Calibri" w:hAnsi="Arial" w:cs="Arial"/>
          <w:bCs/>
          <w:lang w:eastAsia="en-US"/>
        </w:rPr>
        <w:t xml:space="preserve"> </w:t>
      </w:r>
      <w:r w:rsidRPr="00C329F6">
        <w:rPr>
          <w:rFonts w:ascii="Arial" w:eastAsia="Calibri" w:hAnsi="Arial" w:cs="Arial"/>
          <w:bCs/>
          <w:lang w:eastAsia="en-US"/>
        </w:rPr>
        <w:t>для испытания силы разделения с использованием разновесов</w:t>
      </w:r>
    </w:p>
    <w:p w14:paraId="508E9FAB" w14:textId="77777777" w:rsidR="00C000B4" w:rsidRPr="00AE57C8" w:rsidRDefault="00C000B4" w:rsidP="002F2C4D">
      <w:pPr>
        <w:widowControl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en-US"/>
        </w:rPr>
      </w:pPr>
    </w:p>
    <w:p w14:paraId="0A903ACA" w14:textId="77777777" w:rsidR="00613927" w:rsidRPr="00AE57C8" w:rsidRDefault="00613927" w:rsidP="002F2C4D">
      <w:pPr>
        <w:widowControl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en-US"/>
        </w:rPr>
      </w:pPr>
    </w:p>
    <w:p w14:paraId="5A2C1ECA" w14:textId="77777777" w:rsidR="00613927" w:rsidRPr="00AE57C8" w:rsidRDefault="00613927" w:rsidP="002F2C4D">
      <w:pPr>
        <w:widowControl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en-US"/>
        </w:rPr>
      </w:pPr>
    </w:p>
    <w:p w14:paraId="69A60931" w14:textId="77777777" w:rsidR="00613927" w:rsidRPr="00AE57C8" w:rsidRDefault="00613927" w:rsidP="002F2C4D">
      <w:pPr>
        <w:widowControl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en-US"/>
        </w:rPr>
      </w:pPr>
    </w:p>
    <w:p w14:paraId="21BB8687" w14:textId="0A46F000" w:rsidR="00C000B4" w:rsidRPr="00AE57C8" w:rsidRDefault="00CC682E" w:rsidP="00A971A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lang w:eastAsia="en-US"/>
        </w:rPr>
      </w:pPr>
      <w:r>
        <w:rPr>
          <w:noProof/>
          <w:sz w:val="2"/>
          <w:szCs w:val="2"/>
        </w:rPr>
        <w:lastRenderedPageBreak/>
        <w:pict w14:anchorId="21F2D2EE">
          <v:shape id="Рисунок 8" o:spid="_x0000_i1027" type="#_x0000_t75" style="width:309.75pt;height:252pt;visibility:visible">
            <v:imagedata r:id="rId16" o:title=""/>
          </v:shape>
        </w:pict>
      </w:r>
    </w:p>
    <w:p w14:paraId="08358434" w14:textId="77777777" w:rsidR="003B7A19" w:rsidRDefault="003B7A19" w:rsidP="003B7A19">
      <w:pPr>
        <w:pStyle w:val="82"/>
        <w:shd w:val="clear" w:color="auto" w:fill="auto"/>
        <w:spacing w:line="360" w:lineRule="auto"/>
        <w:ind w:left="380"/>
        <w:jc w:val="center"/>
        <w:rPr>
          <w:rStyle w:val="81"/>
          <w:color w:val="000000"/>
          <w:sz w:val="24"/>
          <w:szCs w:val="24"/>
        </w:rPr>
      </w:pPr>
      <w:r w:rsidRPr="003B7A19">
        <w:rPr>
          <w:rStyle w:val="81"/>
          <w:color w:val="000000"/>
          <w:sz w:val="24"/>
          <w:szCs w:val="24"/>
        </w:rPr>
        <w:t xml:space="preserve">1 – </w:t>
      </w:r>
      <w:r w:rsidR="00C000B4" w:rsidRPr="003B7A19">
        <w:rPr>
          <w:rStyle w:val="81"/>
          <w:color w:val="000000"/>
          <w:sz w:val="24"/>
          <w:szCs w:val="24"/>
        </w:rPr>
        <w:t>колпачок</w:t>
      </w:r>
      <w:r w:rsidR="004C48C3" w:rsidRPr="003B7A19">
        <w:rPr>
          <w:rStyle w:val="81"/>
          <w:color w:val="000000"/>
          <w:sz w:val="24"/>
          <w:szCs w:val="24"/>
        </w:rPr>
        <w:t>/крышка</w:t>
      </w:r>
      <w:r w:rsidR="00C000B4" w:rsidRPr="003B7A19">
        <w:rPr>
          <w:rStyle w:val="81"/>
          <w:color w:val="000000"/>
          <w:sz w:val="24"/>
          <w:szCs w:val="24"/>
        </w:rPr>
        <w:t xml:space="preserve"> с резьбой</w:t>
      </w:r>
      <w:r w:rsidRPr="003B7A19">
        <w:rPr>
          <w:rStyle w:val="81"/>
          <w:color w:val="000000"/>
          <w:sz w:val="24"/>
          <w:szCs w:val="24"/>
        </w:rPr>
        <w:t>;</w:t>
      </w:r>
      <w:r w:rsidRPr="003B7A19">
        <w:rPr>
          <w:sz w:val="24"/>
          <w:szCs w:val="24"/>
        </w:rPr>
        <w:t xml:space="preserve"> 2 – </w:t>
      </w:r>
      <w:r w:rsidR="00C000B4" w:rsidRPr="003B7A19">
        <w:rPr>
          <w:rStyle w:val="81"/>
          <w:color w:val="000000"/>
          <w:sz w:val="24"/>
          <w:szCs w:val="24"/>
        </w:rPr>
        <w:t>подсоединение к установке</w:t>
      </w:r>
      <w:r w:rsidRPr="003B7A19">
        <w:rPr>
          <w:sz w:val="24"/>
          <w:szCs w:val="24"/>
        </w:rPr>
        <w:t xml:space="preserve">; 3 – </w:t>
      </w:r>
      <w:r w:rsidR="00C000B4" w:rsidRPr="003B7A19">
        <w:rPr>
          <w:rStyle w:val="81"/>
          <w:color w:val="000000"/>
          <w:sz w:val="24"/>
          <w:szCs w:val="24"/>
        </w:rPr>
        <w:t>резьбовой адаптер</w:t>
      </w:r>
      <w:r w:rsidRPr="003B7A19">
        <w:rPr>
          <w:rStyle w:val="81"/>
          <w:color w:val="000000"/>
          <w:sz w:val="24"/>
          <w:szCs w:val="24"/>
        </w:rPr>
        <w:t xml:space="preserve">; 4 – </w:t>
      </w:r>
      <w:r w:rsidR="00C000B4" w:rsidRPr="003B7A19">
        <w:rPr>
          <w:rStyle w:val="81"/>
          <w:color w:val="000000"/>
          <w:sz w:val="24"/>
          <w:szCs w:val="24"/>
        </w:rPr>
        <w:t>устройство приложения уменьшающейся нагрузки</w:t>
      </w:r>
      <w:r w:rsidRPr="003B7A19">
        <w:rPr>
          <w:rStyle w:val="81"/>
          <w:color w:val="000000"/>
          <w:sz w:val="24"/>
          <w:szCs w:val="24"/>
        </w:rPr>
        <w:t>;</w:t>
      </w:r>
    </w:p>
    <w:p w14:paraId="1EA9DCF5" w14:textId="77777777" w:rsidR="003B7A19" w:rsidRDefault="003B7A19" w:rsidP="003B7A19">
      <w:pPr>
        <w:pStyle w:val="82"/>
        <w:shd w:val="clear" w:color="auto" w:fill="auto"/>
        <w:spacing w:line="360" w:lineRule="auto"/>
        <w:ind w:left="380"/>
        <w:jc w:val="center"/>
        <w:rPr>
          <w:rStyle w:val="81"/>
          <w:color w:val="000000"/>
          <w:sz w:val="24"/>
          <w:szCs w:val="24"/>
        </w:rPr>
      </w:pPr>
      <w:r w:rsidRPr="003B7A19">
        <w:rPr>
          <w:rStyle w:val="81"/>
          <w:color w:val="000000"/>
          <w:sz w:val="24"/>
          <w:szCs w:val="24"/>
        </w:rPr>
        <w:t xml:space="preserve">5 – </w:t>
      </w:r>
      <w:r w:rsidR="00C000B4" w:rsidRPr="003B7A19">
        <w:rPr>
          <w:rStyle w:val="81"/>
          <w:color w:val="000000"/>
          <w:sz w:val="24"/>
          <w:szCs w:val="24"/>
        </w:rPr>
        <w:t>приспособление</w:t>
      </w:r>
      <w:r w:rsidRPr="003B7A19">
        <w:rPr>
          <w:rStyle w:val="81"/>
          <w:color w:val="000000"/>
          <w:sz w:val="24"/>
          <w:szCs w:val="24"/>
        </w:rPr>
        <w:t xml:space="preserve">; 6 – </w:t>
      </w:r>
      <w:r w:rsidR="00C000B4" w:rsidRPr="003B7A19">
        <w:rPr>
          <w:rStyle w:val="81"/>
          <w:color w:val="000000"/>
          <w:sz w:val="24"/>
          <w:szCs w:val="24"/>
        </w:rPr>
        <w:t>стержень, работающий на растяжение (тяга)</w:t>
      </w:r>
      <w:r w:rsidRPr="003B7A19">
        <w:rPr>
          <w:rStyle w:val="81"/>
          <w:color w:val="000000"/>
          <w:sz w:val="24"/>
          <w:szCs w:val="24"/>
        </w:rPr>
        <w:t xml:space="preserve">; </w:t>
      </w:r>
    </w:p>
    <w:p w14:paraId="0E2BFB64" w14:textId="758E7473" w:rsidR="00C000B4" w:rsidRPr="003B7A19" w:rsidRDefault="003B7A19" w:rsidP="003B7A19">
      <w:pPr>
        <w:pStyle w:val="82"/>
        <w:shd w:val="clear" w:color="auto" w:fill="auto"/>
        <w:spacing w:line="360" w:lineRule="auto"/>
        <w:ind w:left="380"/>
        <w:jc w:val="center"/>
        <w:rPr>
          <w:sz w:val="24"/>
          <w:szCs w:val="24"/>
        </w:rPr>
      </w:pPr>
      <w:r w:rsidRPr="003B7A19">
        <w:rPr>
          <w:rStyle w:val="81"/>
          <w:color w:val="000000"/>
          <w:sz w:val="24"/>
          <w:szCs w:val="24"/>
        </w:rPr>
        <w:t xml:space="preserve">7 – </w:t>
      </w:r>
      <w:r w:rsidR="00C000B4" w:rsidRPr="003B7A19">
        <w:rPr>
          <w:rStyle w:val="81"/>
          <w:color w:val="000000"/>
          <w:sz w:val="24"/>
          <w:szCs w:val="24"/>
        </w:rPr>
        <w:t>стол установки</w:t>
      </w:r>
    </w:p>
    <w:p w14:paraId="4857E480" w14:textId="72CBF44C" w:rsidR="00C000B4" w:rsidRPr="003B7A19" w:rsidRDefault="00C000B4" w:rsidP="003B7A19">
      <w:pPr>
        <w:pStyle w:val="120"/>
        <w:shd w:val="clear" w:color="auto" w:fill="auto"/>
        <w:spacing w:before="0" w:after="29" w:line="360" w:lineRule="auto"/>
        <w:ind w:left="180"/>
        <w:jc w:val="center"/>
        <w:rPr>
          <w:sz w:val="24"/>
          <w:szCs w:val="24"/>
        </w:rPr>
      </w:pPr>
      <w:r w:rsidRPr="003B7A19">
        <w:rPr>
          <w:rStyle w:val="12"/>
          <w:bCs/>
          <w:color w:val="000000"/>
          <w:sz w:val="24"/>
          <w:szCs w:val="24"/>
        </w:rPr>
        <w:t xml:space="preserve">Рисунок </w:t>
      </w:r>
      <w:r w:rsidRPr="003B7A19">
        <w:rPr>
          <w:rStyle w:val="12"/>
          <w:bCs/>
          <w:color w:val="000000"/>
          <w:sz w:val="24"/>
          <w:szCs w:val="24"/>
          <w:lang w:val="en-US"/>
        </w:rPr>
        <w:t>G</w:t>
      </w:r>
      <w:r w:rsidRPr="003B7A19">
        <w:rPr>
          <w:rStyle w:val="12"/>
          <w:bCs/>
          <w:color w:val="000000"/>
          <w:sz w:val="24"/>
          <w:szCs w:val="24"/>
        </w:rPr>
        <w:t xml:space="preserve">.2 — Пример </w:t>
      </w:r>
      <w:r w:rsidR="003B7A19" w:rsidRPr="00A00A0E">
        <w:rPr>
          <w:rStyle w:val="12"/>
          <w:bCs/>
          <w:color w:val="000000"/>
          <w:sz w:val="24"/>
          <w:szCs w:val="24"/>
        </w:rPr>
        <w:t xml:space="preserve">оборудования </w:t>
      </w:r>
      <w:r w:rsidRPr="003B7A19">
        <w:rPr>
          <w:rStyle w:val="12"/>
          <w:bCs/>
          <w:color w:val="000000"/>
          <w:sz w:val="24"/>
          <w:szCs w:val="24"/>
        </w:rPr>
        <w:t>для и</w:t>
      </w:r>
      <w:r w:rsidR="003B7A19">
        <w:rPr>
          <w:rStyle w:val="12"/>
          <w:bCs/>
          <w:color w:val="000000"/>
          <w:sz w:val="24"/>
          <w:szCs w:val="24"/>
        </w:rPr>
        <w:t xml:space="preserve">спытания силы разделения с </w:t>
      </w:r>
      <w:r w:rsidRPr="003B7A19">
        <w:rPr>
          <w:rStyle w:val="12"/>
          <w:bCs/>
          <w:color w:val="000000"/>
          <w:sz w:val="24"/>
          <w:szCs w:val="24"/>
        </w:rPr>
        <w:t>применением</w:t>
      </w:r>
      <w:r w:rsidRPr="003B7A19">
        <w:rPr>
          <w:sz w:val="24"/>
          <w:szCs w:val="24"/>
        </w:rPr>
        <w:t xml:space="preserve"> </w:t>
      </w:r>
      <w:r w:rsidRPr="003B7A19">
        <w:rPr>
          <w:rStyle w:val="12"/>
          <w:bCs/>
          <w:color w:val="000000"/>
          <w:sz w:val="24"/>
          <w:szCs w:val="24"/>
        </w:rPr>
        <w:t>универсальной испытательной машины</w:t>
      </w:r>
    </w:p>
    <w:p w14:paraId="6EE5CCAD" w14:textId="77777777" w:rsidR="00C000B4" w:rsidRPr="003B7A19" w:rsidRDefault="00C000B4" w:rsidP="003B7A19">
      <w:pPr>
        <w:widowControl w:val="0"/>
        <w:jc w:val="center"/>
      </w:pPr>
    </w:p>
    <w:p w14:paraId="00EA0250" w14:textId="77777777" w:rsidR="00C000B4" w:rsidRPr="00AE57C8" w:rsidRDefault="00C000B4" w:rsidP="00892D3C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AE57C8">
        <w:rPr>
          <w:rFonts w:ascii="Arial" w:eastAsia="Calibri" w:hAnsi="Arial" w:cs="Arial"/>
          <w:b/>
          <w:bCs/>
          <w:lang w:eastAsia="en-US"/>
        </w:rPr>
        <w:t>G.4 Альтернативный метод испытания</w:t>
      </w:r>
    </w:p>
    <w:p w14:paraId="2C67551C" w14:textId="77777777" w:rsidR="00C000B4" w:rsidRDefault="00C000B4" w:rsidP="00892D3C">
      <w:pPr>
        <w:widowControl w:val="0"/>
        <w:spacing w:line="360" w:lineRule="auto"/>
        <w:ind w:firstLine="510"/>
        <w:jc w:val="both"/>
      </w:pPr>
      <w:r w:rsidRPr="00AE57C8">
        <w:rPr>
          <w:rFonts w:ascii="Arial" w:eastAsia="Calibri" w:hAnsi="Arial" w:cs="Arial"/>
          <w:lang w:eastAsia="en-US"/>
        </w:rPr>
        <w:t>Стандарт ASTM D3481 является приемлемым вариантом, который может применяться для выполнения соответствия требованиям настоящего стандарта.</w:t>
      </w:r>
    </w:p>
    <w:p w14:paraId="1338E6CC" w14:textId="77777777" w:rsidR="00C000B4" w:rsidRPr="00AE57C8" w:rsidRDefault="00C000B4" w:rsidP="00892D3C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08FAD400" w14:textId="77777777" w:rsidR="004C48C3" w:rsidRDefault="004C48C3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19A3C275" w14:textId="77777777" w:rsidR="006440D3" w:rsidRDefault="006440D3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72EED35E" w14:textId="77777777" w:rsidR="00892D3C" w:rsidRDefault="00892D3C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4F2FBD20" w14:textId="77777777" w:rsidR="00892D3C" w:rsidRDefault="00892D3C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757757C1" w14:textId="77777777" w:rsidR="00892D3C" w:rsidRDefault="00892D3C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7E6E6CDD" w14:textId="77777777" w:rsidR="00892D3C" w:rsidRDefault="00892D3C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6D534DE6" w14:textId="77777777" w:rsidR="00892D3C" w:rsidRDefault="00892D3C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2FE054E3" w14:textId="77777777" w:rsidR="00892D3C" w:rsidRDefault="00892D3C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4C254455" w14:textId="77777777" w:rsidR="00892D3C" w:rsidRDefault="00892D3C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4CBB4FBD" w14:textId="77777777" w:rsidR="00892D3C" w:rsidRDefault="00892D3C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3A67B20C" w14:textId="77777777" w:rsidR="00C000B4" w:rsidRPr="00AE57C8" w:rsidRDefault="00C000B4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AE57C8">
        <w:rPr>
          <w:rFonts w:ascii="Arial" w:eastAsia="Calibri" w:hAnsi="Arial" w:cs="Arial"/>
          <w:b/>
          <w:bCs/>
          <w:sz w:val="28"/>
          <w:szCs w:val="28"/>
          <w:lang w:eastAsia="en-US"/>
        </w:rPr>
        <w:lastRenderedPageBreak/>
        <w:t>Приложение H</w:t>
      </w:r>
    </w:p>
    <w:p w14:paraId="372646A5" w14:textId="52B5CBAC" w:rsidR="00C000B4" w:rsidRPr="00A00A0E" w:rsidRDefault="008C3E74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A00A0E">
        <w:rPr>
          <w:rFonts w:ascii="Arial" w:eastAsia="Calibri" w:hAnsi="Arial" w:cs="Arial"/>
          <w:b/>
          <w:sz w:val="28"/>
          <w:szCs w:val="28"/>
          <w:lang w:eastAsia="en-US"/>
        </w:rPr>
        <w:t>(обязательное</w:t>
      </w:r>
      <w:r w:rsidR="00C000B4" w:rsidRPr="00A00A0E">
        <w:rPr>
          <w:rFonts w:ascii="Arial" w:eastAsia="Calibri" w:hAnsi="Arial" w:cs="Arial"/>
          <w:b/>
          <w:sz w:val="28"/>
          <w:szCs w:val="28"/>
          <w:lang w:eastAsia="en-US"/>
        </w:rPr>
        <w:t>)</w:t>
      </w:r>
    </w:p>
    <w:p w14:paraId="527106A6" w14:textId="77777777" w:rsidR="00613927" w:rsidRPr="00AE57C8" w:rsidRDefault="00C000B4" w:rsidP="002F2C4D">
      <w:pPr>
        <w:widowControl w:val="0"/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AE57C8">
        <w:rPr>
          <w:rFonts w:ascii="Arial" w:eastAsia="Calibri" w:hAnsi="Arial" w:cs="Arial"/>
          <w:b/>
          <w:bCs/>
          <w:sz w:val="28"/>
          <w:szCs w:val="28"/>
          <w:lang w:eastAsia="en-US"/>
        </w:rPr>
        <w:t>Испытание крутящего момента</w:t>
      </w:r>
    </w:p>
    <w:p w14:paraId="5518FEEC" w14:textId="77777777" w:rsidR="00C000B4" w:rsidRPr="00AE57C8" w:rsidRDefault="00C000B4" w:rsidP="002F2C4D">
      <w:pPr>
        <w:widowControl w:val="0"/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3AF87DCC" w14:textId="77777777" w:rsidR="00C000B4" w:rsidRPr="00AE57C8" w:rsidRDefault="00C000B4" w:rsidP="00D54F64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AE57C8">
        <w:rPr>
          <w:rFonts w:ascii="Arial" w:eastAsia="Calibri" w:hAnsi="Arial" w:cs="Arial"/>
          <w:b/>
          <w:bCs/>
          <w:lang w:eastAsia="en-US"/>
        </w:rPr>
        <w:t>H.1 Контрольное испытание</w:t>
      </w:r>
    </w:p>
    <w:p w14:paraId="69FEE1AF" w14:textId="5C87C6AD" w:rsidR="00C000B4" w:rsidRPr="00AE57C8" w:rsidRDefault="00C000B4" w:rsidP="00D54F64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AE57C8">
        <w:rPr>
          <w:rFonts w:ascii="Arial" w:eastAsia="Calibri" w:hAnsi="Arial" w:cs="Arial"/>
          <w:b/>
          <w:bCs/>
          <w:lang w:eastAsia="en-US"/>
        </w:rPr>
        <w:t xml:space="preserve">H.1.1 </w:t>
      </w:r>
      <w:r w:rsidR="00D54F64" w:rsidRPr="008C3E74">
        <w:rPr>
          <w:rFonts w:ascii="Arial" w:eastAsia="Calibri" w:hAnsi="Arial" w:cs="Arial"/>
          <w:b/>
          <w:bCs/>
          <w:lang w:eastAsia="en-US"/>
        </w:rPr>
        <w:t>Оборудование</w:t>
      </w:r>
    </w:p>
    <w:p w14:paraId="7224E9F6" w14:textId="63FF846A" w:rsidR="00C000B4" w:rsidRPr="00AE57C8" w:rsidRDefault="008C3E74" w:rsidP="00D54F64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H.1.1.1</w:t>
      </w:r>
      <w:r w:rsidR="00D54F64" w:rsidRPr="00D54F64">
        <w:rPr>
          <w:rFonts w:ascii="Arial" w:eastAsia="Calibri" w:hAnsi="Arial" w:cs="Arial"/>
          <w:bCs/>
          <w:lang w:eastAsia="en-US"/>
        </w:rPr>
        <w:t xml:space="preserve"> </w:t>
      </w:r>
      <w:r w:rsidRPr="008C3E74">
        <w:rPr>
          <w:rFonts w:ascii="Arial" w:eastAsia="Calibri" w:hAnsi="Arial" w:cs="Arial"/>
          <w:bCs/>
          <w:lang w:eastAsia="en-US"/>
        </w:rPr>
        <w:t xml:space="preserve">Прибор для измерения </w:t>
      </w:r>
      <w:r w:rsidR="00C000B4" w:rsidRPr="00AE57C8">
        <w:rPr>
          <w:rFonts w:ascii="Arial" w:eastAsia="Calibri" w:hAnsi="Arial" w:cs="Arial"/>
          <w:lang w:eastAsia="en-US"/>
        </w:rPr>
        <w:t>крутящего момента, точность до ± 5 %.</w:t>
      </w:r>
    </w:p>
    <w:p w14:paraId="0D307815" w14:textId="77777777" w:rsidR="00C000B4" w:rsidRPr="00AE57C8" w:rsidRDefault="00C000B4" w:rsidP="00D54F64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AE57C8">
        <w:rPr>
          <w:rFonts w:ascii="Arial" w:eastAsia="Calibri" w:hAnsi="Arial" w:cs="Arial"/>
          <w:b/>
          <w:bCs/>
          <w:lang w:eastAsia="en-US"/>
        </w:rPr>
        <w:t>H.1.1.2 Соответствующие приспособления или зажимы</w:t>
      </w:r>
      <w:r w:rsidRPr="00AE57C8">
        <w:rPr>
          <w:rFonts w:ascii="Arial" w:eastAsia="Calibri" w:hAnsi="Arial" w:cs="Arial"/>
          <w:lang w:eastAsia="en-US"/>
        </w:rPr>
        <w:t>, для удерживания контейнера и захвата крышки</w:t>
      </w:r>
      <w:r w:rsidR="002D44D6">
        <w:rPr>
          <w:rFonts w:ascii="Arial" w:eastAsia="Calibri" w:hAnsi="Arial" w:cs="Arial"/>
          <w:lang w:eastAsia="en-US"/>
        </w:rPr>
        <w:t>/колпачка</w:t>
      </w:r>
      <w:r w:rsidRPr="00AE57C8">
        <w:rPr>
          <w:rFonts w:ascii="Arial" w:eastAsia="Calibri" w:hAnsi="Arial" w:cs="Arial"/>
          <w:lang w:eastAsia="en-US"/>
        </w:rPr>
        <w:t>.</w:t>
      </w:r>
    </w:p>
    <w:p w14:paraId="177B7EE5" w14:textId="77777777" w:rsidR="00C000B4" w:rsidRPr="00AE57C8" w:rsidRDefault="00C000B4" w:rsidP="00D54F64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</w:p>
    <w:p w14:paraId="77BFD2AE" w14:textId="2866B12A" w:rsidR="00C000B4" w:rsidRPr="00AE57C8" w:rsidRDefault="00C000B4" w:rsidP="00D54F64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F0B2F">
        <w:rPr>
          <w:rFonts w:ascii="Arial" w:hAnsi="Arial" w:cs="Arial"/>
          <w:spacing w:val="40"/>
          <w:sz w:val="22"/>
          <w:szCs w:val="22"/>
        </w:rPr>
        <w:t>Примечание</w:t>
      </w:r>
      <w:r w:rsidRPr="009F0B2F">
        <w:rPr>
          <w:rFonts w:ascii="Arial" w:hAnsi="Arial" w:cs="Arial"/>
          <w:sz w:val="22"/>
          <w:szCs w:val="22"/>
        </w:rPr>
        <w:t xml:space="preserve"> </w:t>
      </w:r>
      <w:r w:rsidRPr="005074C5">
        <w:rPr>
          <w:rFonts w:ascii="Arial" w:hAnsi="Arial" w:cs="Arial"/>
          <w:sz w:val="22"/>
          <w:szCs w:val="22"/>
        </w:rPr>
        <w:t xml:space="preserve">― </w:t>
      </w:r>
      <w:r w:rsidRPr="00AE57C8">
        <w:rPr>
          <w:rFonts w:ascii="Arial" w:eastAsia="Calibri" w:hAnsi="Arial" w:cs="Arial"/>
          <w:sz w:val="22"/>
          <w:szCs w:val="22"/>
          <w:lang w:eastAsia="en-US"/>
        </w:rPr>
        <w:t>Необходимо соблюдать меры предосторожности, чтобы конструкция приспособления или зажима минимально воздействовала на искажение компонентов.</w:t>
      </w:r>
    </w:p>
    <w:p w14:paraId="150265F5" w14:textId="77777777" w:rsidR="00C000B4" w:rsidRPr="00AE57C8" w:rsidRDefault="00C000B4" w:rsidP="00D54F64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80E2E84" w14:textId="77777777" w:rsidR="00C000B4" w:rsidRPr="00AE57C8" w:rsidRDefault="00C000B4" w:rsidP="00D54F64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AE57C8">
        <w:rPr>
          <w:rFonts w:ascii="Arial" w:eastAsia="Calibri" w:hAnsi="Arial" w:cs="Arial"/>
          <w:b/>
          <w:bCs/>
          <w:lang w:eastAsia="en-US"/>
        </w:rPr>
        <w:t>Н.2 Процедура</w:t>
      </w:r>
    </w:p>
    <w:p w14:paraId="731B2E81" w14:textId="69037585" w:rsidR="00C000B4" w:rsidRPr="00AE57C8" w:rsidRDefault="007667C0" w:rsidP="00D54F64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A00A0E">
        <w:rPr>
          <w:rFonts w:ascii="Arial" w:eastAsia="Calibri" w:hAnsi="Arial" w:cs="Arial"/>
          <w:lang w:eastAsia="en-US"/>
        </w:rPr>
        <w:t xml:space="preserve">Собирают контейнер и </w:t>
      </w:r>
      <w:r w:rsidR="002D44D6" w:rsidRPr="00A00A0E">
        <w:rPr>
          <w:rFonts w:ascii="Arial" w:eastAsia="Calibri" w:hAnsi="Arial" w:cs="Arial"/>
          <w:lang w:eastAsia="en-US"/>
        </w:rPr>
        <w:t>крышку/</w:t>
      </w:r>
      <w:r w:rsidRPr="00A00A0E">
        <w:rPr>
          <w:rFonts w:ascii="Arial" w:eastAsia="Calibri" w:hAnsi="Arial" w:cs="Arial"/>
          <w:lang w:eastAsia="en-US"/>
        </w:rPr>
        <w:t>колпачок</w:t>
      </w:r>
      <w:r w:rsidR="00C000B4" w:rsidRPr="00A00A0E">
        <w:rPr>
          <w:rFonts w:ascii="Arial" w:eastAsia="Calibri" w:hAnsi="Arial" w:cs="Arial"/>
          <w:lang w:eastAsia="en-US"/>
        </w:rPr>
        <w:t xml:space="preserve"> в соответствии с 5.</w:t>
      </w:r>
      <w:r w:rsidR="008C3E74" w:rsidRPr="00A00A0E">
        <w:rPr>
          <w:rFonts w:ascii="Arial" w:eastAsia="Calibri" w:hAnsi="Arial" w:cs="Arial"/>
          <w:lang w:eastAsia="en-US"/>
        </w:rPr>
        <w:t>2. Зажимают контейнер на приборе для измерения</w:t>
      </w:r>
      <w:r w:rsidR="00C000B4" w:rsidRPr="00A00A0E">
        <w:rPr>
          <w:rFonts w:ascii="Arial" w:eastAsia="Calibri" w:hAnsi="Arial" w:cs="Arial"/>
          <w:lang w:eastAsia="en-US"/>
        </w:rPr>
        <w:t xml:space="preserve"> крутящего момента с помощью соответствующего приспособ</w:t>
      </w:r>
      <w:r w:rsidRPr="00A00A0E">
        <w:rPr>
          <w:rFonts w:ascii="Arial" w:eastAsia="Calibri" w:hAnsi="Arial" w:cs="Arial"/>
          <w:lang w:eastAsia="en-US"/>
        </w:rPr>
        <w:t xml:space="preserve">ления или зажима, так что </w:t>
      </w:r>
      <w:r w:rsidR="002D44D6" w:rsidRPr="00A00A0E">
        <w:rPr>
          <w:rFonts w:ascii="Arial" w:eastAsia="Calibri" w:hAnsi="Arial" w:cs="Arial"/>
          <w:lang w:eastAsia="en-US"/>
        </w:rPr>
        <w:t>крышка/</w:t>
      </w:r>
      <w:r w:rsidRPr="00A00A0E">
        <w:rPr>
          <w:rFonts w:ascii="Arial" w:eastAsia="Calibri" w:hAnsi="Arial" w:cs="Arial"/>
          <w:lang w:eastAsia="en-US"/>
        </w:rPr>
        <w:t>колпачок</w:t>
      </w:r>
      <w:r w:rsidR="00C000B4" w:rsidRPr="00A00A0E">
        <w:rPr>
          <w:rFonts w:ascii="Arial" w:eastAsia="Calibri" w:hAnsi="Arial" w:cs="Arial"/>
          <w:lang w:eastAsia="en-US"/>
        </w:rPr>
        <w:t xml:space="preserve"> выравнивается</w:t>
      </w:r>
      <w:r w:rsidRPr="00A00A0E">
        <w:rPr>
          <w:rFonts w:ascii="Arial" w:eastAsia="Calibri" w:hAnsi="Arial" w:cs="Arial"/>
          <w:lang w:eastAsia="en-US"/>
        </w:rPr>
        <w:t xml:space="preserve"> вертикально. Захватывают </w:t>
      </w:r>
      <w:r w:rsidR="002D44D6" w:rsidRPr="00A00A0E">
        <w:rPr>
          <w:rFonts w:ascii="Arial" w:eastAsia="Calibri" w:hAnsi="Arial" w:cs="Arial"/>
          <w:lang w:eastAsia="en-US"/>
        </w:rPr>
        <w:t>крышку/</w:t>
      </w:r>
      <w:r w:rsidRPr="00A00A0E">
        <w:rPr>
          <w:rFonts w:ascii="Arial" w:eastAsia="Calibri" w:hAnsi="Arial" w:cs="Arial"/>
          <w:lang w:eastAsia="en-US"/>
        </w:rPr>
        <w:t>колпачок</w:t>
      </w:r>
      <w:r w:rsidR="00C000B4" w:rsidRPr="00A00A0E">
        <w:rPr>
          <w:rFonts w:ascii="Arial" w:eastAsia="Calibri" w:hAnsi="Arial" w:cs="Arial"/>
          <w:lang w:eastAsia="en-US"/>
        </w:rPr>
        <w:t xml:space="preserve"> с соответствующим приспособлением и</w:t>
      </w:r>
      <w:r w:rsidRPr="00A00A0E">
        <w:rPr>
          <w:rFonts w:ascii="Arial" w:eastAsia="Calibri" w:hAnsi="Arial" w:cs="Arial"/>
          <w:lang w:eastAsia="en-US"/>
        </w:rPr>
        <w:t xml:space="preserve">ли зажимом и поворачивают </w:t>
      </w:r>
      <w:r w:rsidR="002D44D6" w:rsidRPr="00A00A0E">
        <w:rPr>
          <w:rFonts w:ascii="Arial" w:eastAsia="Calibri" w:hAnsi="Arial" w:cs="Arial"/>
          <w:lang w:eastAsia="en-US"/>
        </w:rPr>
        <w:t>крышку/</w:t>
      </w:r>
      <w:r w:rsidRPr="00A00A0E">
        <w:rPr>
          <w:rFonts w:ascii="Arial" w:eastAsia="Calibri" w:hAnsi="Arial" w:cs="Arial"/>
          <w:lang w:eastAsia="en-US"/>
        </w:rPr>
        <w:t>колпачок</w:t>
      </w:r>
      <w:r w:rsidR="008C3E74" w:rsidRPr="00A00A0E">
        <w:rPr>
          <w:rFonts w:ascii="Arial" w:eastAsia="Calibri" w:hAnsi="Arial" w:cs="Arial"/>
          <w:lang w:eastAsia="en-US"/>
        </w:rPr>
        <w:t>. Записывают</w:t>
      </w:r>
      <w:r w:rsidR="00C000B4" w:rsidRPr="00A00A0E">
        <w:rPr>
          <w:rFonts w:ascii="Arial" w:eastAsia="Calibri" w:hAnsi="Arial" w:cs="Arial"/>
          <w:lang w:eastAsia="en-US"/>
        </w:rPr>
        <w:t xml:space="preserve"> крутящий момент</w:t>
      </w:r>
      <w:r w:rsidRPr="00A00A0E">
        <w:rPr>
          <w:rFonts w:ascii="Arial" w:eastAsia="Calibri" w:hAnsi="Arial" w:cs="Arial"/>
          <w:lang w:eastAsia="en-US"/>
        </w:rPr>
        <w:t xml:space="preserve"> необходимый для поворота </w:t>
      </w:r>
      <w:r w:rsidR="002D44D6" w:rsidRPr="00A00A0E">
        <w:rPr>
          <w:rFonts w:ascii="Arial" w:eastAsia="Calibri" w:hAnsi="Arial" w:cs="Arial"/>
          <w:lang w:eastAsia="en-US"/>
        </w:rPr>
        <w:t>крышки/</w:t>
      </w:r>
      <w:r w:rsidRPr="00A00A0E">
        <w:rPr>
          <w:rFonts w:ascii="Arial" w:eastAsia="Calibri" w:hAnsi="Arial" w:cs="Arial"/>
          <w:lang w:eastAsia="en-US"/>
        </w:rPr>
        <w:t>колпачка</w:t>
      </w:r>
      <w:r w:rsidR="00C000B4" w:rsidRPr="00A00A0E">
        <w:rPr>
          <w:rFonts w:ascii="Arial" w:eastAsia="Calibri" w:hAnsi="Arial" w:cs="Arial"/>
          <w:lang w:eastAsia="en-US"/>
        </w:rPr>
        <w:t xml:space="preserve"> на 360° или</w:t>
      </w:r>
      <w:r w:rsidR="00C000B4" w:rsidRPr="00AE57C8">
        <w:rPr>
          <w:rFonts w:ascii="Arial" w:eastAsia="Calibri" w:hAnsi="Arial" w:cs="Arial"/>
          <w:lang w:eastAsia="en-US"/>
        </w:rPr>
        <w:t xml:space="preserve"> на максимальную возможную дугу от упора до точки выравнивания.</w:t>
      </w:r>
    </w:p>
    <w:p w14:paraId="74D3FFAC" w14:textId="77777777" w:rsidR="00C000B4" w:rsidRPr="00AE57C8" w:rsidRDefault="00C000B4" w:rsidP="00D54F64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AE57C8">
        <w:rPr>
          <w:rFonts w:ascii="Arial" w:eastAsia="Calibri" w:hAnsi="Arial" w:cs="Arial"/>
          <w:b/>
          <w:bCs/>
          <w:lang w:eastAsia="en-US"/>
        </w:rPr>
        <w:t>H.3 Альтернативный метод испытания</w:t>
      </w:r>
    </w:p>
    <w:p w14:paraId="04047096" w14:textId="77777777" w:rsidR="00C000B4" w:rsidRPr="00AE57C8" w:rsidRDefault="00C000B4" w:rsidP="00D54F64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AE57C8">
        <w:rPr>
          <w:rFonts w:ascii="Arial" w:eastAsia="Calibri" w:hAnsi="Arial" w:cs="Arial"/>
          <w:lang w:eastAsia="en-US"/>
        </w:rPr>
        <w:t>Стандарт ASTM D3968 является приемлемым вариантом, который может применяться для выполнения соответствия требованиям настоящего стандарта.</w:t>
      </w:r>
    </w:p>
    <w:p w14:paraId="2AF365E0" w14:textId="77777777" w:rsidR="00C000B4" w:rsidRPr="00AE57C8" w:rsidRDefault="00C000B4" w:rsidP="00D54F64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AE57C8">
        <w:rPr>
          <w:rFonts w:ascii="Arial" w:eastAsia="Calibri" w:hAnsi="Arial" w:cs="Arial"/>
          <w:b/>
          <w:bCs/>
          <w:lang w:eastAsia="en-US"/>
        </w:rPr>
        <w:t>H.4 Оценка результатов</w:t>
      </w:r>
    </w:p>
    <w:p w14:paraId="61AD64ED" w14:textId="44C055F5" w:rsidR="00D54F64" w:rsidRPr="00AE57C8" w:rsidRDefault="00D54F64" w:rsidP="00D54F64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2F0AB0">
        <w:rPr>
          <w:rFonts w:ascii="Arial" w:eastAsia="Calibri" w:hAnsi="Arial" w:cs="Arial"/>
        </w:rPr>
        <w:t xml:space="preserve">Применяют </w:t>
      </w:r>
      <w:r w:rsidRPr="002F0AB0">
        <w:rPr>
          <w:rFonts w:ascii="Arial" w:eastAsia="Calibri" w:hAnsi="Arial" w:cs="Arial"/>
          <w:i/>
          <w:iCs/>
        </w:rPr>
        <w:t>t</w:t>
      </w:r>
      <w:r w:rsidRPr="002F0AB0">
        <w:rPr>
          <w:rFonts w:ascii="Arial" w:eastAsia="Calibri" w:hAnsi="Arial" w:cs="Arial"/>
        </w:rPr>
        <w:t>-тест для определения существования стати</w:t>
      </w:r>
      <w:r>
        <w:rPr>
          <w:rFonts w:ascii="Arial" w:eastAsia="Calibri" w:hAnsi="Arial" w:cs="Arial"/>
        </w:rPr>
        <w:t xml:space="preserve">стической разницы между данными </w:t>
      </w:r>
      <w:r w:rsidRPr="002F0AB0">
        <w:rPr>
          <w:rFonts w:ascii="Arial" w:eastAsia="Calibri" w:hAnsi="Arial" w:cs="Arial"/>
        </w:rPr>
        <w:t xml:space="preserve">испытания и </w:t>
      </w:r>
      <w:r w:rsidRPr="008C3E74">
        <w:rPr>
          <w:rFonts w:ascii="Arial" w:eastAsia="Calibri" w:hAnsi="Arial" w:cs="Arial"/>
          <w:lang w:eastAsia="en-US"/>
        </w:rPr>
        <w:t>справочными данными.</w:t>
      </w:r>
      <w:r>
        <w:rPr>
          <w:rFonts w:ascii="Arial" w:eastAsia="Calibri" w:hAnsi="Arial" w:cs="Arial"/>
          <w:lang w:eastAsia="en-US"/>
        </w:rPr>
        <w:t xml:space="preserve"> </w:t>
      </w:r>
    </w:p>
    <w:p w14:paraId="3CEF1F55" w14:textId="77777777" w:rsidR="008C3E74" w:rsidRPr="00AE57C8" w:rsidRDefault="008C3E74" w:rsidP="008C3E74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AE57C8">
        <w:rPr>
          <w:rFonts w:ascii="Arial" w:eastAsia="Calibri" w:hAnsi="Arial" w:cs="Arial"/>
          <w:lang w:eastAsia="en-US"/>
        </w:rPr>
        <w:t xml:space="preserve">Если данные испытания ниже, чем </w:t>
      </w:r>
      <w:r w:rsidRPr="00050BB1">
        <w:rPr>
          <w:rFonts w:ascii="Arial" w:eastAsia="Calibri" w:hAnsi="Arial" w:cs="Arial"/>
          <w:lang w:eastAsia="en-US"/>
        </w:rPr>
        <w:t>справочные</w:t>
      </w:r>
      <w:r>
        <w:rPr>
          <w:rFonts w:ascii="Arial" w:eastAsia="Calibri" w:hAnsi="Arial" w:cs="Arial"/>
          <w:lang w:eastAsia="en-US"/>
        </w:rPr>
        <w:t xml:space="preserve"> </w:t>
      </w:r>
      <w:r w:rsidRPr="00AE57C8">
        <w:rPr>
          <w:rFonts w:ascii="Arial" w:eastAsia="Calibri" w:hAnsi="Arial" w:cs="Arial"/>
          <w:lang w:eastAsia="en-US"/>
        </w:rPr>
        <w:t>данные, проводя</w:t>
      </w:r>
      <w:r>
        <w:rPr>
          <w:rFonts w:ascii="Arial" w:eastAsia="Calibri" w:hAnsi="Arial" w:cs="Arial"/>
          <w:lang w:eastAsia="en-US"/>
        </w:rPr>
        <w:t xml:space="preserve">т </w:t>
      </w:r>
      <w:r w:rsidRPr="00050BB1">
        <w:rPr>
          <w:rFonts w:ascii="Arial" w:eastAsia="Calibri" w:hAnsi="Arial" w:cs="Arial"/>
          <w:lang w:eastAsia="en-US"/>
        </w:rPr>
        <w:t>групповое</w:t>
      </w:r>
      <w:r>
        <w:rPr>
          <w:rFonts w:ascii="Arial" w:eastAsia="Calibri" w:hAnsi="Arial" w:cs="Arial"/>
          <w:lang w:eastAsia="en-US"/>
        </w:rPr>
        <w:t xml:space="preserve"> испытание </w:t>
      </w:r>
      <w:r w:rsidRPr="00050BB1">
        <w:rPr>
          <w:rFonts w:ascii="Arial" w:eastAsia="Calibri" w:hAnsi="Arial" w:cs="Arial"/>
          <w:lang w:eastAsia="en-US"/>
        </w:rPr>
        <w:t>детьми.</w:t>
      </w:r>
      <w:r>
        <w:rPr>
          <w:rFonts w:ascii="Arial" w:eastAsia="Calibri" w:hAnsi="Arial" w:cs="Arial"/>
          <w:lang w:eastAsia="en-US"/>
        </w:rPr>
        <w:t xml:space="preserve"> </w:t>
      </w:r>
      <w:r w:rsidRPr="00AE57C8">
        <w:rPr>
          <w:rFonts w:ascii="Arial" w:eastAsia="Calibri" w:hAnsi="Arial" w:cs="Arial"/>
          <w:lang w:eastAsia="en-US"/>
        </w:rPr>
        <w:t xml:space="preserve">Если данные испытания выше, чем </w:t>
      </w:r>
      <w:r w:rsidRPr="00050BB1">
        <w:rPr>
          <w:rFonts w:ascii="Arial" w:eastAsia="Calibri" w:hAnsi="Arial" w:cs="Arial"/>
          <w:lang w:eastAsia="en-US"/>
        </w:rPr>
        <w:t>справочные</w:t>
      </w:r>
      <w:r>
        <w:rPr>
          <w:rFonts w:ascii="Arial" w:eastAsia="Calibri" w:hAnsi="Arial" w:cs="Arial"/>
          <w:lang w:eastAsia="en-US"/>
        </w:rPr>
        <w:t xml:space="preserve"> </w:t>
      </w:r>
      <w:r w:rsidRPr="00AE57C8">
        <w:rPr>
          <w:rFonts w:ascii="Arial" w:eastAsia="Calibri" w:hAnsi="Arial" w:cs="Arial"/>
          <w:lang w:eastAsia="en-US"/>
        </w:rPr>
        <w:t xml:space="preserve">данные, проводят </w:t>
      </w:r>
      <w:r w:rsidRPr="00050BB1">
        <w:rPr>
          <w:rFonts w:ascii="Arial" w:eastAsia="Calibri" w:hAnsi="Arial" w:cs="Arial"/>
          <w:lang w:eastAsia="en-US"/>
        </w:rPr>
        <w:t>групповое</w:t>
      </w:r>
      <w:r>
        <w:rPr>
          <w:rFonts w:ascii="Arial" w:eastAsia="Calibri" w:hAnsi="Arial" w:cs="Arial"/>
          <w:lang w:eastAsia="en-US"/>
        </w:rPr>
        <w:t xml:space="preserve"> </w:t>
      </w:r>
      <w:r w:rsidRPr="00AE57C8">
        <w:rPr>
          <w:rFonts w:ascii="Arial" w:eastAsia="Calibri" w:hAnsi="Arial" w:cs="Arial"/>
          <w:lang w:eastAsia="en-US"/>
        </w:rPr>
        <w:t>испытание взрослым</w:t>
      </w:r>
      <w:r>
        <w:rPr>
          <w:rFonts w:ascii="Arial" w:eastAsia="Calibri" w:hAnsi="Arial" w:cs="Arial"/>
          <w:lang w:eastAsia="en-US"/>
        </w:rPr>
        <w:t>и.</w:t>
      </w:r>
    </w:p>
    <w:p w14:paraId="5405BC33" w14:textId="380F45A2" w:rsidR="00D54F64" w:rsidRPr="00AE57C8" w:rsidRDefault="00D54F64" w:rsidP="00D54F64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</w:p>
    <w:p w14:paraId="07A10DED" w14:textId="77777777" w:rsidR="00C000B4" w:rsidRPr="00AE57C8" w:rsidRDefault="00C000B4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3EE75F65" w14:textId="77777777" w:rsidR="008C3E74" w:rsidRDefault="008C3E74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489FFE6F" w14:textId="77777777" w:rsidR="00C000B4" w:rsidRPr="00AE57C8" w:rsidRDefault="00C000B4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AE57C8">
        <w:rPr>
          <w:rFonts w:ascii="Arial" w:eastAsia="Calibri" w:hAnsi="Arial" w:cs="Arial"/>
          <w:b/>
          <w:bCs/>
          <w:sz w:val="28"/>
          <w:szCs w:val="28"/>
          <w:lang w:eastAsia="en-US"/>
        </w:rPr>
        <w:lastRenderedPageBreak/>
        <w:t>Приложение I</w:t>
      </w:r>
    </w:p>
    <w:p w14:paraId="3CF0D126" w14:textId="7E85BA60" w:rsidR="00C000B4" w:rsidRPr="00A00A0E" w:rsidRDefault="008C3E74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A00A0E">
        <w:rPr>
          <w:rFonts w:ascii="Arial" w:eastAsia="Calibri" w:hAnsi="Arial" w:cs="Arial"/>
          <w:b/>
          <w:sz w:val="28"/>
          <w:szCs w:val="28"/>
          <w:lang w:eastAsia="en-US"/>
        </w:rPr>
        <w:t>(обязательное</w:t>
      </w:r>
      <w:r w:rsidR="00C000B4" w:rsidRPr="00A00A0E">
        <w:rPr>
          <w:rFonts w:ascii="Arial" w:eastAsia="Calibri" w:hAnsi="Arial" w:cs="Arial"/>
          <w:b/>
          <w:sz w:val="28"/>
          <w:szCs w:val="28"/>
          <w:lang w:eastAsia="en-US"/>
        </w:rPr>
        <w:t>)</w:t>
      </w:r>
    </w:p>
    <w:p w14:paraId="7D947D10" w14:textId="77777777" w:rsidR="00C000B4" w:rsidRDefault="00C000B4" w:rsidP="002F2C4D">
      <w:pPr>
        <w:widowControl w:val="0"/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AE57C8">
        <w:rPr>
          <w:rFonts w:ascii="Arial" w:eastAsia="Calibri" w:hAnsi="Arial" w:cs="Arial"/>
          <w:b/>
          <w:bCs/>
          <w:sz w:val="28"/>
          <w:szCs w:val="28"/>
          <w:lang w:eastAsia="en-US"/>
        </w:rPr>
        <w:t>Сила выталкивания</w:t>
      </w:r>
    </w:p>
    <w:p w14:paraId="448EBBFC" w14:textId="6B4BF9CC" w:rsidR="00C000B4" w:rsidRPr="00AE57C8" w:rsidRDefault="00C000B4" w:rsidP="00F345AA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AE57C8">
        <w:rPr>
          <w:rFonts w:ascii="Arial" w:eastAsia="Calibri" w:hAnsi="Arial" w:cs="Arial"/>
          <w:b/>
          <w:bCs/>
          <w:lang w:eastAsia="en-US"/>
        </w:rPr>
        <w:t xml:space="preserve">I.1 </w:t>
      </w:r>
      <w:r w:rsidR="00F345AA" w:rsidRPr="008C3E74">
        <w:rPr>
          <w:rFonts w:ascii="Arial" w:eastAsia="Calibri" w:hAnsi="Arial" w:cs="Arial"/>
          <w:b/>
          <w:bCs/>
          <w:lang w:eastAsia="en-US"/>
        </w:rPr>
        <w:t>Оборудование</w:t>
      </w:r>
    </w:p>
    <w:p w14:paraId="32CE7F0D" w14:textId="77777777" w:rsidR="002F0AB0" w:rsidRDefault="00C000B4" w:rsidP="00F345AA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AE57C8">
        <w:rPr>
          <w:rFonts w:ascii="Arial" w:eastAsia="Calibri" w:hAnsi="Arial" w:cs="Arial"/>
          <w:b/>
          <w:bCs/>
          <w:lang w:eastAsia="en-US"/>
        </w:rPr>
        <w:t>I.1.1 Зонд выталкивания</w:t>
      </w:r>
      <w:r w:rsidRPr="00AE57C8">
        <w:rPr>
          <w:rFonts w:ascii="Arial" w:eastAsia="Calibri" w:hAnsi="Arial" w:cs="Arial"/>
          <w:lang w:eastAsia="en-US"/>
        </w:rPr>
        <w:t>, который можно вставить между юбкой крышки и кромкой на контейнере.</w:t>
      </w:r>
    </w:p>
    <w:p w14:paraId="4CFEB5E7" w14:textId="77777777" w:rsidR="00F345AA" w:rsidRPr="00AE57C8" w:rsidRDefault="00F345AA" w:rsidP="00F345AA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</w:p>
    <w:p w14:paraId="36ECDAA8" w14:textId="6295444B" w:rsidR="00C000B4" w:rsidRPr="00AE57C8" w:rsidRDefault="00C000B4" w:rsidP="00F345AA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F0B2F">
        <w:rPr>
          <w:rFonts w:ascii="Arial" w:hAnsi="Arial" w:cs="Arial"/>
          <w:spacing w:val="40"/>
          <w:sz w:val="22"/>
          <w:szCs w:val="22"/>
        </w:rPr>
        <w:t>Примечание</w:t>
      </w:r>
      <w:r w:rsidRPr="005074C5">
        <w:rPr>
          <w:rFonts w:ascii="Arial" w:hAnsi="Arial" w:cs="Arial"/>
          <w:sz w:val="22"/>
          <w:szCs w:val="22"/>
        </w:rPr>
        <w:t>―</w:t>
      </w:r>
      <w:r w:rsidRPr="00AE57C8">
        <w:rPr>
          <w:rFonts w:ascii="Arial" w:eastAsia="Calibri" w:hAnsi="Arial" w:cs="Arial"/>
          <w:sz w:val="22"/>
          <w:szCs w:val="22"/>
          <w:lang w:eastAsia="en-US"/>
        </w:rPr>
        <w:t xml:space="preserve"> Рекомендуется </w:t>
      </w:r>
      <w:r w:rsidR="00F345AA" w:rsidRPr="008C3E74">
        <w:rPr>
          <w:rFonts w:ascii="Arial" w:eastAsia="Calibri" w:hAnsi="Arial" w:cs="Arial"/>
          <w:sz w:val="22"/>
          <w:szCs w:val="22"/>
          <w:lang w:eastAsia="en-US"/>
        </w:rPr>
        <w:t>использовать</w:t>
      </w:r>
      <w:r w:rsidR="00F345A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E57C8">
        <w:rPr>
          <w:rFonts w:ascii="Arial" w:eastAsia="Calibri" w:hAnsi="Arial" w:cs="Arial"/>
          <w:sz w:val="22"/>
          <w:szCs w:val="22"/>
          <w:lang w:eastAsia="en-US"/>
        </w:rPr>
        <w:t>стальной зонд толщиной 1 мм и шириной 5 мм на кончике.</w:t>
      </w:r>
    </w:p>
    <w:p w14:paraId="378D3D11" w14:textId="77777777" w:rsidR="00C000B4" w:rsidRPr="003D408E" w:rsidRDefault="00C000B4" w:rsidP="00F345AA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06C8D71" w14:textId="09AD8C82" w:rsidR="00C000B4" w:rsidRPr="00AE57C8" w:rsidRDefault="00C000B4" w:rsidP="00F345AA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3D408E">
        <w:rPr>
          <w:rFonts w:ascii="Arial" w:eastAsia="Calibri" w:hAnsi="Arial" w:cs="Arial"/>
          <w:b/>
          <w:bCs/>
          <w:lang w:eastAsia="en-US"/>
        </w:rPr>
        <w:t xml:space="preserve">I.1.2 Средства измерения приложенной силы </w:t>
      </w:r>
      <w:r w:rsidR="00F345AA" w:rsidRPr="003D408E">
        <w:rPr>
          <w:rFonts w:ascii="Arial" w:eastAsia="Calibri" w:hAnsi="Arial" w:cs="Arial"/>
          <w:lang w:eastAsia="en-US"/>
        </w:rPr>
        <w:t>(например,</w:t>
      </w:r>
      <w:r w:rsidR="008C3E74" w:rsidRPr="003D408E">
        <w:rPr>
          <w:rFonts w:ascii="Arial" w:eastAsia="Calibri" w:hAnsi="Arial" w:cs="Arial"/>
          <w:lang w:eastAsia="en-US"/>
        </w:rPr>
        <w:t xml:space="preserve"> датчик силы</w:t>
      </w:r>
      <w:r w:rsidRPr="003D408E">
        <w:rPr>
          <w:rFonts w:ascii="Arial" w:eastAsia="Calibri" w:hAnsi="Arial" w:cs="Arial"/>
          <w:lang w:eastAsia="en-US"/>
        </w:rPr>
        <w:t>),</w:t>
      </w:r>
      <w:r w:rsidRPr="00AE57C8">
        <w:rPr>
          <w:rFonts w:ascii="Arial" w:eastAsia="Calibri" w:hAnsi="Arial" w:cs="Arial"/>
          <w:lang w:eastAsia="en-US"/>
        </w:rPr>
        <w:t xml:space="preserve"> точность до ± 5 %.</w:t>
      </w:r>
    </w:p>
    <w:p w14:paraId="1F7B00D8" w14:textId="77777777" w:rsidR="00613927" w:rsidRDefault="00C000B4" w:rsidP="00F345AA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AE57C8">
        <w:rPr>
          <w:rFonts w:ascii="Arial" w:eastAsia="Calibri" w:hAnsi="Arial" w:cs="Arial"/>
          <w:b/>
          <w:bCs/>
          <w:lang w:eastAsia="en-US"/>
        </w:rPr>
        <w:t xml:space="preserve">I.1.3 Соответствующие приспособления и зажимы </w:t>
      </w:r>
      <w:r w:rsidRPr="00AE57C8">
        <w:rPr>
          <w:rFonts w:ascii="Arial" w:eastAsia="Calibri" w:hAnsi="Arial" w:cs="Arial"/>
          <w:lang w:eastAsia="en-US"/>
        </w:rPr>
        <w:t>для удерживания контейнера</w:t>
      </w:r>
    </w:p>
    <w:p w14:paraId="747F6862" w14:textId="77777777" w:rsidR="001A30BC" w:rsidRPr="00AE57C8" w:rsidRDefault="001A30BC" w:rsidP="00F345AA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</w:p>
    <w:p w14:paraId="4CDC1B4F" w14:textId="77777777" w:rsidR="00C000B4" w:rsidRPr="00AE57C8" w:rsidRDefault="00C000B4" w:rsidP="00F345AA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F0B2F">
        <w:rPr>
          <w:rFonts w:ascii="Arial" w:hAnsi="Arial" w:cs="Arial"/>
          <w:spacing w:val="40"/>
          <w:sz w:val="22"/>
          <w:szCs w:val="22"/>
        </w:rPr>
        <w:t>Примечание</w:t>
      </w:r>
      <w:r w:rsidRPr="009F0B2F">
        <w:rPr>
          <w:rFonts w:ascii="Arial" w:hAnsi="Arial" w:cs="Arial"/>
          <w:sz w:val="22"/>
          <w:szCs w:val="22"/>
        </w:rPr>
        <w:t xml:space="preserve"> </w:t>
      </w:r>
      <w:r w:rsidRPr="005074C5">
        <w:rPr>
          <w:rFonts w:ascii="Arial" w:hAnsi="Arial" w:cs="Arial"/>
          <w:sz w:val="22"/>
          <w:szCs w:val="22"/>
        </w:rPr>
        <w:t>―</w:t>
      </w:r>
      <w:r w:rsidRPr="00AE57C8">
        <w:rPr>
          <w:rFonts w:ascii="Arial" w:eastAsia="Calibri" w:hAnsi="Arial" w:cs="Arial"/>
          <w:lang w:eastAsia="en-US"/>
        </w:rPr>
        <w:t xml:space="preserve"> </w:t>
      </w:r>
      <w:r w:rsidRPr="00AE57C8">
        <w:rPr>
          <w:rFonts w:ascii="Arial" w:eastAsia="Calibri" w:hAnsi="Arial" w:cs="Arial"/>
          <w:sz w:val="22"/>
          <w:szCs w:val="22"/>
          <w:lang w:eastAsia="en-US"/>
        </w:rPr>
        <w:t>Необходимо соблюдать меры предосторожности, чтобы конструкция приспособления или зажима минимально воздействовала на искажение компонентов.</w:t>
      </w:r>
    </w:p>
    <w:p w14:paraId="3310926C" w14:textId="77777777" w:rsidR="00C000B4" w:rsidRPr="00AE57C8" w:rsidRDefault="00C000B4" w:rsidP="00F345AA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DCE0238" w14:textId="77777777" w:rsidR="00C000B4" w:rsidRPr="00AE57C8" w:rsidRDefault="00C000B4" w:rsidP="00F345AA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AE57C8">
        <w:rPr>
          <w:rFonts w:ascii="Arial" w:eastAsia="Calibri" w:hAnsi="Arial" w:cs="Arial"/>
          <w:b/>
          <w:bCs/>
          <w:lang w:eastAsia="en-US"/>
        </w:rPr>
        <w:t>I.2 Процедура</w:t>
      </w:r>
    </w:p>
    <w:p w14:paraId="0337CEAD" w14:textId="77777777" w:rsidR="00C000B4" w:rsidRPr="00AE57C8" w:rsidRDefault="00C000B4" w:rsidP="00F345AA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AE57C8">
        <w:rPr>
          <w:rFonts w:ascii="Arial" w:eastAsia="Calibri" w:hAnsi="Arial" w:cs="Arial"/>
          <w:b/>
          <w:bCs/>
          <w:lang w:eastAsia="en-US"/>
        </w:rPr>
        <w:t>I.2.1 Правильно выровненная сила выталкивания</w:t>
      </w:r>
    </w:p>
    <w:p w14:paraId="0F007C65" w14:textId="61F4156A" w:rsidR="00C000B4" w:rsidRPr="00AE57C8" w:rsidRDefault="00C000B4" w:rsidP="00F345AA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AE57C8">
        <w:rPr>
          <w:rFonts w:ascii="Arial" w:eastAsia="Calibri" w:hAnsi="Arial" w:cs="Arial"/>
          <w:lang w:eastAsia="en-US"/>
        </w:rPr>
        <w:t xml:space="preserve">Собирают контейнер и крышку в соответствии с 5.2. Надежно зажимают контейнер для предотвращения движения при приложении силы выталкивания. Выравнивают метки на контейнере и крышке. Располагают край зонда под юбкой крышки </w:t>
      </w:r>
      <w:r w:rsidR="001A30BC" w:rsidRPr="008C3E74">
        <w:rPr>
          <w:rFonts w:ascii="Arial" w:eastAsia="Calibri" w:hAnsi="Arial" w:cs="Arial"/>
          <w:lang w:eastAsia="en-US"/>
        </w:rPr>
        <w:t>непосредственно под откидным язычком</w:t>
      </w:r>
      <w:r w:rsidR="001A30BC">
        <w:rPr>
          <w:rFonts w:ascii="Arial" w:eastAsia="Calibri" w:hAnsi="Arial" w:cs="Arial"/>
          <w:lang w:eastAsia="en-US"/>
        </w:rPr>
        <w:t xml:space="preserve"> </w:t>
      </w:r>
      <w:r w:rsidRPr="00AE57C8">
        <w:rPr>
          <w:rFonts w:ascii="Arial" w:eastAsia="Calibri" w:hAnsi="Arial" w:cs="Arial"/>
          <w:lang w:eastAsia="en-US"/>
        </w:rPr>
        <w:t>и равномерно прикладывают направленную вверх силу. Регистрируют силу, при которой крышка отделяется от контейнера.</w:t>
      </w:r>
    </w:p>
    <w:p w14:paraId="20B0F55A" w14:textId="77777777" w:rsidR="00954161" w:rsidRPr="00AE57C8" w:rsidRDefault="00954161" w:rsidP="00F345AA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AE57C8">
        <w:rPr>
          <w:rFonts w:ascii="Arial" w:eastAsia="Calibri" w:hAnsi="Arial" w:cs="Arial"/>
          <w:b/>
          <w:bCs/>
          <w:lang w:eastAsia="en-US"/>
        </w:rPr>
        <w:t>I.2.2 Неправильно выровненная сила выталкивания</w:t>
      </w:r>
    </w:p>
    <w:p w14:paraId="3FC15330" w14:textId="0D37C56C" w:rsidR="00954161" w:rsidRPr="003D408E" w:rsidRDefault="00954161" w:rsidP="00F345AA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AE57C8">
        <w:rPr>
          <w:rFonts w:ascii="Arial" w:eastAsia="Calibri" w:hAnsi="Arial" w:cs="Arial"/>
          <w:lang w:eastAsia="en-US"/>
        </w:rPr>
        <w:t xml:space="preserve">Собирают контейнер и крышку в соответствии с 5.2. Надежно зажимают контейнер для предотвращения движения при приложении силы выталкивания. Выравнивают метки на контейнере и крышке под углом 180 градусов друг к другу. Располагают край зонда под юбкой крышки </w:t>
      </w:r>
      <w:r w:rsidR="004D72EC" w:rsidRPr="003D408E">
        <w:rPr>
          <w:rFonts w:ascii="Arial" w:eastAsia="Calibri" w:hAnsi="Arial" w:cs="Arial"/>
          <w:lang w:eastAsia="en-US"/>
        </w:rPr>
        <w:t xml:space="preserve">непосредственно под откидным язычком </w:t>
      </w:r>
      <w:r w:rsidRPr="003D408E">
        <w:rPr>
          <w:rFonts w:ascii="Arial" w:eastAsia="Calibri" w:hAnsi="Arial" w:cs="Arial"/>
          <w:lang w:eastAsia="en-US"/>
        </w:rPr>
        <w:t>и равномерно прикладывают напра</w:t>
      </w:r>
      <w:r w:rsidR="008C3E74" w:rsidRPr="003D408E">
        <w:rPr>
          <w:rFonts w:ascii="Arial" w:eastAsia="Calibri" w:hAnsi="Arial" w:cs="Arial"/>
          <w:lang w:eastAsia="en-US"/>
        </w:rPr>
        <w:t>вленную вверх силу. Записывают</w:t>
      </w:r>
      <w:r w:rsidRPr="003D408E">
        <w:rPr>
          <w:rFonts w:ascii="Arial" w:eastAsia="Calibri" w:hAnsi="Arial" w:cs="Arial"/>
          <w:lang w:eastAsia="en-US"/>
        </w:rPr>
        <w:t xml:space="preserve"> силу, при которой крышка отделяется от контейнера.</w:t>
      </w:r>
    </w:p>
    <w:p w14:paraId="2F9D6D45" w14:textId="77777777" w:rsidR="008C3E74" w:rsidRDefault="008C3E74" w:rsidP="00F345AA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</w:p>
    <w:p w14:paraId="76A13BF0" w14:textId="77777777" w:rsidR="00954161" w:rsidRPr="00AE57C8" w:rsidRDefault="00954161" w:rsidP="00F345AA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AE57C8">
        <w:rPr>
          <w:rFonts w:ascii="Arial" w:eastAsia="Calibri" w:hAnsi="Arial" w:cs="Arial"/>
          <w:b/>
          <w:bCs/>
          <w:lang w:eastAsia="en-US"/>
        </w:rPr>
        <w:lastRenderedPageBreak/>
        <w:t>I.3 Оценка результатов</w:t>
      </w:r>
    </w:p>
    <w:p w14:paraId="6513C163" w14:textId="4575C0E8" w:rsidR="004D72EC" w:rsidRPr="00AE57C8" w:rsidRDefault="004D72EC" w:rsidP="004D72EC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2F0AB0">
        <w:rPr>
          <w:rFonts w:ascii="Arial" w:eastAsia="Calibri" w:hAnsi="Arial" w:cs="Arial"/>
        </w:rPr>
        <w:t xml:space="preserve">Применяют </w:t>
      </w:r>
      <w:r w:rsidRPr="002F0AB0">
        <w:rPr>
          <w:rFonts w:ascii="Arial" w:eastAsia="Calibri" w:hAnsi="Arial" w:cs="Arial"/>
          <w:i/>
          <w:iCs/>
        </w:rPr>
        <w:t>t</w:t>
      </w:r>
      <w:r w:rsidRPr="002F0AB0">
        <w:rPr>
          <w:rFonts w:ascii="Arial" w:eastAsia="Calibri" w:hAnsi="Arial" w:cs="Arial"/>
        </w:rPr>
        <w:t>-тест для определения существования стати</w:t>
      </w:r>
      <w:r>
        <w:rPr>
          <w:rFonts w:ascii="Arial" w:eastAsia="Calibri" w:hAnsi="Arial" w:cs="Arial"/>
        </w:rPr>
        <w:t xml:space="preserve">стической разницы между данными </w:t>
      </w:r>
      <w:r w:rsidRPr="002F0AB0">
        <w:rPr>
          <w:rFonts w:ascii="Arial" w:eastAsia="Calibri" w:hAnsi="Arial" w:cs="Arial"/>
        </w:rPr>
        <w:t xml:space="preserve">испытания и </w:t>
      </w:r>
      <w:r w:rsidRPr="008C3E74">
        <w:rPr>
          <w:rFonts w:ascii="Arial" w:eastAsia="Calibri" w:hAnsi="Arial" w:cs="Arial"/>
          <w:lang w:eastAsia="en-US"/>
        </w:rPr>
        <w:t>справочными данными.</w:t>
      </w:r>
      <w:r>
        <w:rPr>
          <w:rFonts w:ascii="Arial" w:eastAsia="Calibri" w:hAnsi="Arial" w:cs="Arial"/>
          <w:lang w:eastAsia="en-US"/>
        </w:rPr>
        <w:t xml:space="preserve"> </w:t>
      </w:r>
    </w:p>
    <w:p w14:paraId="420E07CB" w14:textId="77777777" w:rsidR="008C3E74" w:rsidRPr="00AE57C8" w:rsidRDefault="008C3E74" w:rsidP="008C3E74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AE57C8">
        <w:rPr>
          <w:rFonts w:ascii="Arial" w:eastAsia="Calibri" w:hAnsi="Arial" w:cs="Arial"/>
          <w:lang w:eastAsia="en-US"/>
        </w:rPr>
        <w:t xml:space="preserve">Если данные испытания ниже, чем </w:t>
      </w:r>
      <w:r w:rsidRPr="00050BB1">
        <w:rPr>
          <w:rFonts w:ascii="Arial" w:eastAsia="Calibri" w:hAnsi="Arial" w:cs="Arial"/>
          <w:lang w:eastAsia="en-US"/>
        </w:rPr>
        <w:t>справочные</w:t>
      </w:r>
      <w:r>
        <w:rPr>
          <w:rFonts w:ascii="Arial" w:eastAsia="Calibri" w:hAnsi="Arial" w:cs="Arial"/>
          <w:lang w:eastAsia="en-US"/>
        </w:rPr>
        <w:t xml:space="preserve"> </w:t>
      </w:r>
      <w:r w:rsidRPr="00AE57C8">
        <w:rPr>
          <w:rFonts w:ascii="Arial" w:eastAsia="Calibri" w:hAnsi="Arial" w:cs="Arial"/>
          <w:lang w:eastAsia="en-US"/>
        </w:rPr>
        <w:t>данные, проводя</w:t>
      </w:r>
      <w:r>
        <w:rPr>
          <w:rFonts w:ascii="Arial" w:eastAsia="Calibri" w:hAnsi="Arial" w:cs="Arial"/>
          <w:lang w:eastAsia="en-US"/>
        </w:rPr>
        <w:t xml:space="preserve">т </w:t>
      </w:r>
      <w:r w:rsidRPr="00050BB1">
        <w:rPr>
          <w:rFonts w:ascii="Arial" w:eastAsia="Calibri" w:hAnsi="Arial" w:cs="Arial"/>
          <w:lang w:eastAsia="en-US"/>
        </w:rPr>
        <w:t>групповое</w:t>
      </w:r>
      <w:r>
        <w:rPr>
          <w:rFonts w:ascii="Arial" w:eastAsia="Calibri" w:hAnsi="Arial" w:cs="Arial"/>
          <w:lang w:eastAsia="en-US"/>
        </w:rPr>
        <w:t xml:space="preserve"> испытание </w:t>
      </w:r>
      <w:r w:rsidRPr="00050BB1">
        <w:rPr>
          <w:rFonts w:ascii="Arial" w:eastAsia="Calibri" w:hAnsi="Arial" w:cs="Arial"/>
          <w:lang w:eastAsia="en-US"/>
        </w:rPr>
        <w:t>детьми.</w:t>
      </w:r>
      <w:r>
        <w:rPr>
          <w:rFonts w:ascii="Arial" w:eastAsia="Calibri" w:hAnsi="Arial" w:cs="Arial"/>
          <w:lang w:eastAsia="en-US"/>
        </w:rPr>
        <w:t xml:space="preserve"> </w:t>
      </w:r>
      <w:r w:rsidRPr="00AE57C8">
        <w:rPr>
          <w:rFonts w:ascii="Arial" w:eastAsia="Calibri" w:hAnsi="Arial" w:cs="Arial"/>
          <w:lang w:eastAsia="en-US"/>
        </w:rPr>
        <w:t xml:space="preserve">Если данные испытания выше, чем </w:t>
      </w:r>
      <w:r w:rsidRPr="00050BB1">
        <w:rPr>
          <w:rFonts w:ascii="Arial" w:eastAsia="Calibri" w:hAnsi="Arial" w:cs="Arial"/>
          <w:lang w:eastAsia="en-US"/>
        </w:rPr>
        <w:t>справочные</w:t>
      </w:r>
      <w:r>
        <w:rPr>
          <w:rFonts w:ascii="Arial" w:eastAsia="Calibri" w:hAnsi="Arial" w:cs="Arial"/>
          <w:lang w:eastAsia="en-US"/>
        </w:rPr>
        <w:t xml:space="preserve"> </w:t>
      </w:r>
      <w:r w:rsidRPr="00AE57C8">
        <w:rPr>
          <w:rFonts w:ascii="Arial" w:eastAsia="Calibri" w:hAnsi="Arial" w:cs="Arial"/>
          <w:lang w:eastAsia="en-US"/>
        </w:rPr>
        <w:t xml:space="preserve">данные, проводят </w:t>
      </w:r>
      <w:r w:rsidRPr="00050BB1">
        <w:rPr>
          <w:rFonts w:ascii="Arial" w:eastAsia="Calibri" w:hAnsi="Arial" w:cs="Arial"/>
          <w:lang w:eastAsia="en-US"/>
        </w:rPr>
        <w:t>групповое</w:t>
      </w:r>
      <w:r>
        <w:rPr>
          <w:rFonts w:ascii="Arial" w:eastAsia="Calibri" w:hAnsi="Arial" w:cs="Arial"/>
          <w:lang w:eastAsia="en-US"/>
        </w:rPr>
        <w:t xml:space="preserve"> </w:t>
      </w:r>
      <w:r w:rsidRPr="00AE57C8">
        <w:rPr>
          <w:rFonts w:ascii="Arial" w:eastAsia="Calibri" w:hAnsi="Arial" w:cs="Arial"/>
          <w:lang w:eastAsia="en-US"/>
        </w:rPr>
        <w:t>испытание взрослым</w:t>
      </w:r>
      <w:r>
        <w:rPr>
          <w:rFonts w:ascii="Arial" w:eastAsia="Calibri" w:hAnsi="Arial" w:cs="Arial"/>
          <w:lang w:eastAsia="en-US"/>
        </w:rPr>
        <w:t>и.</w:t>
      </w:r>
    </w:p>
    <w:p w14:paraId="41EEE0BC" w14:textId="0D7E519F" w:rsidR="004D72EC" w:rsidRPr="00AE57C8" w:rsidRDefault="004D72EC" w:rsidP="004D72EC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</w:p>
    <w:p w14:paraId="439F6B9C" w14:textId="77777777" w:rsidR="00613927" w:rsidRPr="00AE57C8" w:rsidRDefault="00613927" w:rsidP="002F2C4D">
      <w:pPr>
        <w:widowControl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en-US"/>
        </w:rPr>
      </w:pPr>
    </w:p>
    <w:p w14:paraId="55F02041" w14:textId="77777777" w:rsidR="00613927" w:rsidRDefault="00613927" w:rsidP="002F2C4D">
      <w:pPr>
        <w:widowControl w:val="0"/>
      </w:pPr>
    </w:p>
    <w:p w14:paraId="78123C9F" w14:textId="77777777" w:rsidR="00694B6D" w:rsidRDefault="00694B6D" w:rsidP="002F2C4D">
      <w:pPr>
        <w:framePr w:h="4982" w:wrap="notBeside" w:vAnchor="text" w:hAnchor="text" w:xAlign="center" w:y="1"/>
        <w:widowControl w:val="0"/>
        <w:jc w:val="center"/>
        <w:rPr>
          <w:sz w:val="2"/>
          <w:szCs w:val="2"/>
        </w:rPr>
      </w:pPr>
    </w:p>
    <w:p w14:paraId="6EAC85E3" w14:textId="77777777" w:rsidR="00613927" w:rsidRDefault="00613927" w:rsidP="002F2C4D">
      <w:pPr>
        <w:widowControl w:val="0"/>
        <w:jc w:val="center"/>
      </w:pPr>
    </w:p>
    <w:p w14:paraId="6B99457B" w14:textId="77777777" w:rsidR="00613927" w:rsidRDefault="00613927" w:rsidP="002F2C4D">
      <w:pPr>
        <w:widowControl w:val="0"/>
      </w:pPr>
    </w:p>
    <w:p w14:paraId="720B6ECD" w14:textId="77777777" w:rsidR="00613927" w:rsidRDefault="00613927" w:rsidP="002F2C4D">
      <w:pPr>
        <w:widowControl w:val="0"/>
      </w:pPr>
    </w:p>
    <w:p w14:paraId="3BA696B3" w14:textId="77777777" w:rsidR="00613927" w:rsidRDefault="00613927" w:rsidP="002F2C4D">
      <w:pPr>
        <w:widowControl w:val="0"/>
      </w:pPr>
    </w:p>
    <w:p w14:paraId="00F01DFC" w14:textId="77777777" w:rsidR="00613927" w:rsidRDefault="00613927" w:rsidP="002F2C4D">
      <w:pPr>
        <w:widowControl w:val="0"/>
      </w:pPr>
    </w:p>
    <w:p w14:paraId="16BAEE91" w14:textId="77777777" w:rsidR="00613927" w:rsidRDefault="00613927" w:rsidP="002F2C4D">
      <w:pPr>
        <w:widowControl w:val="0"/>
      </w:pPr>
    </w:p>
    <w:p w14:paraId="1C5EF5FD" w14:textId="77777777" w:rsidR="005D7798" w:rsidRPr="00AE57C8" w:rsidRDefault="005D7798" w:rsidP="002F2C4D">
      <w:pPr>
        <w:widowControl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en-US"/>
        </w:rPr>
      </w:pPr>
    </w:p>
    <w:p w14:paraId="020FAA91" w14:textId="77777777" w:rsidR="005D7798" w:rsidRPr="00AE57C8" w:rsidRDefault="005D7798" w:rsidP="002F2C4D">
      <w:pPr>
        <w:widowControl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2E0F289F" w14:textId="77777777" w:rsidR="005D7798" w:rsidRPr="00AE57C8" w:rsidRDefault="005D7798" w:rsidP="002F2C4D">
      <w:pPr>
        <w:widowControl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en-US"/>
        </w:rPr>
      </w:pPr>
      <w:r w:rsidRPr="00AE57C8">
        <w:rPr>
          <w:rFonts w:ascii="Arial" w:eastAsia="Calibri" w:hAnsi="Arial" w:cs="Arial"/>
          <w:lang w:eastAsia="en-US"/>
        </w:rPr>
        <w:t>.</w:t>
      </w:r>
    </w:p>
    <w:p w14:paraId="169636D8" w14:textId="77777777" w:rsidR="005D7798" w:rsidRPr="00AE57C8" w:rsidRDefault="005D7798" w:rsidP="002F2C4D">
      <w:pPr>
        <w:widowControl w:val="0"/>
        <w:spacing w:line="360" w:lineRule="auto"/>
        <w:rPr>
          <w:rFonts w:ascii="Arial" w:eastAsia="Calibri" w:hAnsi="Arial" w:cs="Arial"/>
          <w:lang w:eastAsia="en-US"/>
        </w:rPr>
      </w:pPr>
    </w:p>
    <w:p w14:paraId="1BC2AB7D" w14:textId="77777777" w:rsidR="005D7798" w:rsidRPr="00AE57C8" w:rsidRDefault="005D7798" w:rsidP="002F2C4D">
      <w:pPr>
        <w:widowControl w:val="0"/>
        <w:spacing w:line="360" w:lineRule="auto"/>
        <w:rPr>
          <w:rFonts w:ascii="Arial" w:eastAsia="Calibri" w:hAnsi="Arial" w:cs="Arial"/>
          <w:lang w:eastAsia="en-US"/>
        </w:rPr>
      </w:pPr>
    </w:p>
    <w:p w14:paraId="1639A049" w14:textId="77777777" w:rsidR="005D7798" w:rsidRPr="00AE57C8" w:rsidRDefault="005D7798" w:rsidP="002F2C4D">
      <w:pPr>
        <w:widowControl w:val="0"/>
        <w:spacing w:line="360" w:lineRule="auto"/>
        <w:rPr>
          <w:rFonts w:ascii="Arial" w:eastAsia="Calibri" w:hAnsi="Arial" w:cs="Arial"/>
          <w:lang w:eastAsia="en-US"/>
        </w:rPr>
      </w:pPr>
    </w:p>
    <w:p w14:paraId="3BC6BF63" w14:textId="77777777" w:rsidR="005D7798" w:rsidRPr="00AE57C8" w:rsidRDefault="005D7798" w:rsidP="002F2C4D">
      <w:pPr>
        <w:widowControl w:val="0"/>
        <w:spacing w:line="360" w:lineRule="auto"/>
        <w:rPr>
          <w:rFonts w:ascii="Arial" w:eastAsia="Calibri" w:hAnsi="Arial" w:cs="Arial"/>
          <w:lang w:eastAsia="en-US"/>
        </w:rPr>
      </w:pPr>
    </w:p>
    <w:p w14:paraId="52A91743" w14:textId="77777777" w:rsidR="005D7798" w:rsidRPr="00AE57C8" w:rsidRDefault="005D7798" w:rsidP="002F2C4D">
      <w:pPr>
        <w:widowControl w:val="0"/>
        <w:spacing w:line="360" w:lineRule="auto"/>
        <w:rPr>
          <w:rFonts w:ascii="Arial" w:eastAsia="Calibri" w:hAnsi="Arial" w:cs="Arial"/>
          <w:lang w:eastAsia="en-US"/>
        </w:rPr>
      </w:pPr>
    </w:p>
    <w:p w14:paraId="3BEE42DA" w14:textId="77777777" w:rsidR="005D7798" w:rsidRDefault="005D7798" w:rsidP="002F2C4D">
      <w:pPr>
        <w:widowControl w:val="0"/>
        <w:spacing w:line="360" w:lineRule="auto"/>
        <w:rPr>
          <w:rFonts w:ascii="Arial" w:eastAsia="Calibri" w:hAnsi="Arial" w:cs="Arial"/>
          <w:lang w:eastAsia="en-US"/>
        </w:rPr>
      </w:pPr>
    </w:p>
    <w:p w14:paraId="5C08797B" w14:textId="77777777" w:rsidR="00741992" w:rsidRPr="00AE57C8" w:rsidRDefault="00741992" w:rsidP="002F2C4D">
      <w:pPr>
        <w:widowControl w:val="0"/>
        <w:spacing w:line="360" w:lineRule="auto"/>
        <w:rPr>
          <w:rFonts w:ascii="Arial" w:eastAsia="Calibri" w:hAnsi="Arial" w:cs="Arial"/>
          <w:lang w:eastAsia="en-US"/>
        </w:rPr>
      </w:pPr>
    </w:p>
    <w:p w14:paraId="0E904161" w14:textId="77777777" w:rsidR="005D7798" w:rsidRPr="00AE57C8" w:rsidRDefault="005D7798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AE57C8">
        <w:rPr>
          <w:rFonts w:ascii="Arial" w:eastAsia="Calibri" w:hAnsi="Arial" w:cs="Arial"/>
          <w:b/>
          <w:bCs/>
          <w:sz w:val="28"/>
          <w:szCs w:val="28"/>
          <w:lang w:eastAsia="en-US"/>
        </w:rPr>
        <w:lastRenderedPageBreak/>
        <w:t>Приложение J</w:t>
      </w:r>
    </w:p>
    <w:p w14:paraId="4F28DDE9" w14:textId="4B18D2CE" w:rsidR="005D7798" w:rsidRPr="003D408E" w:rsidRDefault="008C3E74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3D408E">
        <w:rPr>
          <w:rFonts w:ascii="Arial" w:eastAsia="Calibri" w:hAnsi="Arial" w:cs="Arial"/>
          <w:b/>
          <w:sz w:val="28"/>
          <w:szCs w:val="28"/>
          <w:lang w:eastAsia="en-US"/>
        </w:rPr>
        <w:t>(обязательное</w:t>
      </w:r>
      <w:r w:rsidR="005D7798" w:rsidRPr="003D408E">
        <w:rPr>
          <w:rFonts w:ascii="Arial" w:eastAsia="Calibri" w:hAnsi="Arial" w:cs="Arial"/>
          <w:b/>
          <w:sz w:val="28"/>
          <w:szCs w:val="28"/>
          <w:lang w:eastAsia="en-US"/>
        </w:rPr>
        <w:t>)</w:t>
      </w:r>
    </w:p>
    <w:p w14:paraId="6DD60BE8" w14:textId="77777777" w:rsidR="005D7798" w:rsidRDefault="005D7798" w:rsidP="002F2C4D">
      <w:pPr>
        <w:widowControl w:val="0"/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AE57C8">
        <w:rPr>
          <w:rFonts w:ascii="Arial" w:eastAsia="Calibri" w:hAnsi="Arial" w:cs="Arial"/>
          <w:b/>
          <w:bCs/>
          <w:sz w:val="28"/>
          <w:szCs w:val="28"/>
          <w:lang w:eastAsia="en-US"/>
        </w:rPr>
        <w:t>Прикладываемая сила</w:t>
      </w:r>
    </w:p>
    <w:p w14:paraId="4793C26F" w14:textId="77777777" w:rsidR="005A7EDF" w:rsidRPr="00AE57C8" w:rsidRDefault="005A7EDF" w:rsidP="002F2C4D">
      <w:pPr>
        <w:widowControl w:val="0"/>
        <w:spacing w:line="360" w:lineRule="auto"/>
        <w:jc w:val="center"/>
        <w:rPr>
          <w:rFonts w:ascii="Arial" w:eastAsia="Calibri" w:hAnsi="Arial" w:cs="Arial"/>
          <w:lang w:eastAsia="en-US"/>
        </w:rPr>
      </w:pPr>
    </w:p>
    <w:p w14:paraId="0A96FF9C" w14:textId="58674F3B" w:rsidR="005D7798" w:rsidRPr="00AE57C8" w:rsidRDefault="005D7798" w:rsidP="0003582B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AE57C8">
        <w:rPr>
          <w:rFonts w:ascii="Arial" w:eastAsia="Calibri" w:hAnsi="Arial" w:cs="Arial"/>
          <w:b/>
          <w:bCs/>
          <w:lang w:eastAsia="en-US"/>
        </w:rPr>
        <w:t xml:space="preserve">J.1 </w:t>
      </w:r>
      <w:r w:rsidR="0003582B" w:rsidRPr="008C3E74">
        <w:rPr>
          <w:rFonts w:ascii="Arial" w:eastAsia="Calibri" w:hAnsi="Arial" w:cs="Arial"/>
          <w:b/>
          <w:bCs/>
          <w:lang w:eastAsia="en-US"/>
        </w:rPr>
        <w:t>Оборудование</w:t>
      </w:r>
    </w:p>
    <w:p w14:paraId="5C16F413" w14:textId="6047EB27" w:rsidR="005D7798" w:rsidRPr="00AE57C8" w:rsidRDefault="005D7798" w:rsidP="0003582B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AE57C8">
        <w:rPr>
          <w:rFonts w:ascii="Arial" w:eastAsia="Calibri" w:hAnsi="Arial" w:cs="Arial"/>
          <w:b/>
          <w:bCs/>
          <w:lang w:eastAsia="en-US"/>
        </w:rPr>
        <w:t xml:space="preserve">J.1.1 Средства измерения приложенной силы </w:t>
      </w:r>
      <w:r w:rsidR="0003582B">
        <w:rPr>
          <w:rFonts w:ascii="Arial" w:eastAsia="Calibri" w:hAnsi="Arial" w:cs="Arial"/>
          <w:lang w:eastAsia="en-US"/>
        </w:rPr>
        <w:t xml:space="preserve">(например, </w:t>
      </w:r>
      <w:r w:rsidRPr="00AE57C8">
        <w:rPr>
          <w:rFonts w:ascii="Arial" w:eastAsia="Calibri" w:hAnsi="Arial" w:cs="Arial"/>
          <w:lang w:eastAsia="en-US"/>
        </w:rPr>
        <w:t>датчик нагрузки), точность до ± 5 %.</w:t>
      </w:r>
    </w:p>
    <w:p w14:paraId="779E53F7" w14:textId="77777777" w:rsidR="005D7798" w:rsidRPr="00AE57C8" w:rsidRDefault="005D7798" w:rsidP="0003582B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AE57C8">
        <w:rPr>
          <w:rFonts w:ascii="Arial" w:eastAsia="Calibri" w:hAnsi="Arial" w:cs="Arial"/>
          <w:b/>
          <w:bCs/>
          <w:lang w:eastAsia="en-US"/>
        </w:rPr>
        <w:t xml:space="preserve">J.1.2 Соответствующие приспособления и зажимы </w:t>
      </w:r>
      <w:r w:rsidRPr="00AE57C8">
        <w:rPr>
          <w:rFonts w:ascii="Arial" w:eastAsia="Calibri" w:hAnsi="Arial" w:cs="Arial"/>
          <w:lang w:eastAsia="en-US"/>
        </w:rPr>
        <w:t>для удерживания контейнера и захвата крышки.</w:t>
      </w:r>
    </w:p>
    <w:p w14:paraId="10082D7C" w14:textId="77777777" w:rsidR="005D7798" w:rsidRPr="00AE57C8" w:rsidRDefault="005D7798" w:rsidP="0003582B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</w:p>
    <w:p w14:paraId="24C5A02D" w14:textId="77777777" w:rsidR="005D7798" w:rsidRPr="00AE57C8" w:rsidRDefault="005D7798" w:rsidP="0003582B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F0B2F">
        <w:rPr>
          <w:rFonts w:ascii="Arial" w:hAnsi="Arial" w:cs="Arial"/>
          <w:spacing w:val="40"/>
          <w:sz w:val="22"/>
          <w:szCs w:val="22"/>
        </w:rPr>
        <w:t>Примечание</w:t>
      </w:r>
      <w:r w:rsidRPr="009F0B2F">
        <w:rPr>
          <w:rFonts w:ascii="Arial" w:hAnsi="Arial" w:cs="Arial"/>
          <w:sz w:val="22"/>
          <w:szCs w:val="22"/>
        </w:rPr>
        <w:t xml:space="preserve"> </w:t>
      </w:r>
      <w:r w:rsidRPr="005074C5">
        <w:rPr>
          <w:rFonts w:ascii="Arial" w:hAnsi="Arial" w:cs="Arial"/>
          <w:sz w:val="22"/>
          <w:szCs w:val="22"/>
        </w:rPr>
        <w:t>―</w:t>
      </w:r>
      <w:r w:rsidRPr="00AE57C8">
        <w:rPr>
          <w:rFonts w:ascii="Arial" w:eastAsia="Calibri" w:hAnsi="Arial" w:cs="Arial"/>
          <w:lang w:eastAsia="en-US"/>
        </w:rPr>
        <w:t xml:space="preserve"> </w:t>
      </w:r>
      <w:r w:rsidRPr="00AE57C8">
        <w:rPr>
          <w:rFonts w:ascii="Arial" w:eastAsia="Calibri" w:hAnsi="Arial" w:cs="Arial"/>
          <w:sz w:val="22"/>
          <w:szCs w:val="22"/>
          <w:lang w:eastAsia="en-US"/>
        </w:rPr>
        <w:t>Необходимо соблюдать меры предосторожности, чтобы конструкция приспособления или зажима минимально воздействовала на искажение компонентов</w:t>
      </w:r>
    </w:p>
    <w:p w14:paraId="4C9EA5AE" w14:textId="77777777" w:rsidR="005D7798" w:rsidRPr="00AE57C8" w:rsidRDefault="005D7798" w:rsidP="0003582B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D46DB0D" w14:textId="77777777" w:rsidR="005D7798" w:rsidRPr="00AE57C8" w:rsidRDefault="005D7798" w:rsidP="0003582B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AE57C8">
        <w:rPr>
          <w:rFonts w:ascii="Arial" w:eastAsia="Calibri" w:hAnsi="Arial" w:cs="Arial"/>
          <w:b/>
          <w:bCs/>
          <w:lang w:eastAsia="en-US"/>
        </w:rPr>
        <w:t>J.2 Процедура</w:t>
      </w:r>
    </w:p>
    <w:p w14:paraId="42D9F17C" w14:textId="26D347A6" w:rsidR="005D7798" w:rsidRPr="00AE57C8" w:rsidRDefault="005D7798" w:rsidP="0003582B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AE57C8">
        <w:rPr>
          <w:rFonts w:ascii="Arial" w:eastAsia="Calibri" w:hAnsi="Arial" w:cs="Arial"/>
          <w:lang w:eastAsia="en-US"/>
        </w:rPr>
        <w:t>Собирают контейнер и крышку в соответствии с 5.</w:t>
      </w:r>
      <w:r w:rsidR="0003582B">
        <w:rPr>
          <w:rFonts w:ascii="Arial" w:eastAsia="Calibri" w:hAnsi="Arial" w:cs="Arial"/>
          <w:lang w:eastAsia="en-US"/>
        </w:rPr>
        <w:t xml:space="preserve">2. Зажимают контейнер с помощью </w:t>
      </w:r>
      <w:r w:rsidRPr="00AE57C8">
        <w:rPr>
          <w:rFonts w:ascii="Arial" w:eastAsia="Calibri" w:hAnsi="Arial" w:cs="Arial"/>
          <w:lang w:eastAsia="en-US"/>
        </w:rPr>
        <w:t>соответствующего приспособления или зажима так, чтобы крышка была выровнена вертикально.</w:t>
      </w:r>
      <w:r w:rsidR="0003582B">
        <w:rPr>
          <w:rFonts w:ascii="Arial" w:eastAsia="Calibri" w:hAnsi="Arial" w:cs="Arial"/>
          <w:lang w:eastAsia="en-US"/>
        </w:rPr>
        <w:t xml:space="preserve"> </w:t>
      </w:r>
      <w:r w:rsidRPr="00AE57C8">
        <w:rPr>
          <w:rFonts w:ascii="Arial" w:eastAsia="Calibri" w:hAnsi="Arial" w:cs="Arial"/>
          <w:lang w:eastAsia="en-US"/>
        </w:rPr>
        <w:t>Помещают крышку свободно на горлышко контейнера. Выравнивают метки на контейнере и крышке под углом 180 градусов друг к другу. Равномерно прикладывают вертикальную силу к крышке, чтобы протолкнуть ее к контейнеру. Регистрируют силу необходимую для зацепления крышки с контейнером.</w:t>
      </w:r>
    </w:p>
    <w:p w14:paraId="3E11FF55" w14:textId="77777777" w:rsidR="005D7798" w:rsidRPr="00AE57C8" w:rsidRDefault="005D7798" w:rsidP="0003582B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b/>
          <w:bCs/>
          <w:lang w:eastAsia="en-US"/>
        </w:rPr>
      </w:pPr>
      <w:r w:rsidRPr="00AE57C8">
        <w:rPr>
          <w:rFonts w:ascii="Arial" w:eastAsia="Calibri" w:hAnsi="Arial" w:cs="Arial"/>
          <w:b/>
          <w:bCs/>
          <w:lang w:eastAsia="en-US"/>
        </w:rPr>
        <w:t>J.3 Оценка результатов</w:t>
      </w:r>
    </w:p>
    <w:p w14:paraId="1719537D" w14:textId="33AB64EE" w:rsidR="00741992" w:rsidRPr="00AE57C8" w:rsidRDefault="00162EAC" w:rsidP="0074199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</w:rPr>
        <w:t>П</w:t>
      </w:r>
      <w:r w:rsidR="00741992" w:rsidRPr="002F0AB0">
        <w:rPr>
          <w:rFonts w:ascii="Arial" w:eastAsia="Calibri" w:hAnsi="Arial" w:cs="Arial"/>
        </w:rPr>
        <w:t xml:space="preserve">рименяют </w:t>
      </w:r>
      <w:r w:rsidR="00741992" w:rsidRPr="002F0AB0">
        <w:rPr>
          <w:rFonts w:ascii="Arial" w:eastAsia="Calibri" w:hAnsi="Arial" w:cs="Arial"/>
          <w:i/>
          <w:iCs/>
        </w:rPr>
        <w:t>t</w:t>
      </w:r>
      <w:r w:rsidR="00741992" w:rsidRPr="002F0AB0">
        <w:rPr>
          <w:rFonts w:ascii="Arial" w:eastAsia="Calibri" w:hAnsi="Arial" w:cs="Arial"/>
        </w:rPr>
        <w:t>-тест для определения существования стати</w:t>
      </w:r>
      <w:r w:rsidR="00741992">
        <w:rPr>
          <w:rFonts w:ascii="Arial" w:eastAsia="Calibri" w:hAnsi="Arial" w:cs="Arial"/>
        </w:rPr>
        <w:t xml:space="preserve">стической разницы между данными </w:t>
      </w:r>
      <w:r w:rsidR="00741992" w:rsidRPr="002F0AB0">
        <w:rPr>
          <w:rFonts w:ascii="Arial" w:eastAsia="Calibri" w:hAnsi="Arial" w:cs="Arial"/>
        </w:rPr>
        <w:t xml:space="preserve">испытания и </w:t>
      </w:r>
      <w:r w:rsidR="00741992" w:rsidRPr="00162EAC">
        <w:rPr>
          <w:rFonts w:ascii="Arial" w:eastAsia="Calibri" w:hAnsi="Arial" w:cs="Arial"/>
          <w:lang w:eastAsia="en-US"/>
        </w:rPr>
        <w:t>справочными данными.</w:t>
      </w:r>
      <w:r w:rsidR="00741992">
        <w:rPr>
          <w:rFonts w:ascii="Arial" w:eastAsia="Calibri" w:hAnsi="Arial" w:cs="Arial"/>
          <w:lang w:eastAsia="en-US"/>
        </w:rPr>
        <w:t xml:space="preserve"> </w:t>
      </w:r>
    </w:p>
    <w:p w14:paraId="41A4A9D1" w14:textId="62D8D49F" w:rsidR="00741992" w:rsidRPr="00AE57C8" w:rsidRDefault="00741992" w:rsidP="00741992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AE57C8">
        <w:rPr>
          <w:rFonts w:ascii="Arial" w:eastAsia="Calibri" w:hAnsi="Arial" w:cs="Arial"/>
          <w:lang w:eastAsia="en-US"/>
        </w:rPr>
        <w:t xml:space="preserve">Если данные испытания выше, чем </w:t>
      </w:r>
      <w:r w:rsidRPr="00162EAC">
        <w:rPr>
          <w:rFonts w:ascii="Arial" w:eastAsia="Calibri" w:hAnsi="Arial" w:cs="Arial"/>
          <w:lang w:eastAsia="en-US"/>
        </w:rPr>
        <w:t>справочные</w:t>
      </w:r>
      <w:r>
        <w:rPr>
          <w:rFonts w:ascii="Arial" w:eastAsia="Calibri" w:hAnsi="Arial" w:cs="Arial"/>
          <w:lang w:eastAsia="en-US"/>
        </w:rPr>
        <w:t xml:space="preserve"> </w:t>
      </w:r>
      <w:r w:rsidRPr="00AE57C8">
        <w:rPr>
          <w:rFonts w:ascii="Arial" w:eastAsia="Calibri" w:hAnsi="Arial" w:cs="Arial"/>
          <w:lang w:eastAsia="en-US"/>
        </w:rPr>
        <w:t xml:space="preserve">данные, проводят </w:t>
      </w:r>
      <w:r w:rsidRPr="00162EAC">
        <w:rPr>
          <w:rFonts w:ascii="Arial" w:eastAsia="Calibri" w:hAnsi="Arial" w:cs="Arial"/>
          <w:lang w:eastAsia="en-US"/>
        </w:rPr>
        <w:t>групповое</w:t>
      </w:r>
      <w:r>
        <w:rPr>
          <w:rFonts w:ascii="Arial" w:eastAsia="Calibri" w:hAnsi="Arial" w:cs="Arial"/>
          <w:lang w:eastAsia="en-US"/>
        </w:rPr>
        <w:t xml:space="preserve"> </w:t>
      </w:r>
      <w:r w:rsidRPr="00AE57C8">
        <w:rPr>
          <w:rFonts w:ascii="Arial" w:eastAsia="Calibri" w:hAnsi="Arial" w:cs="Arial"/>
          <w:lang w:eastAsia="en-US"/>
        </w:rPr>
        <w:t>испытание взрослым</w:t>
      </w:r>
      <w:r>
        <w:rPr>
          <w:rFonts w:ascii="Arial" w:eastAsia="Calibri" w:hAnsi="Arial" w:cs="Arial"/>
          <w:lang w:eastAsia="en-US"/>
        </w:rPr>
        <w:t>и</w:t>
      </w:r>
      <w:r w:rsidRPr="00AE57C8">
        <w:rPr>
          <w:rFonts w:ascii="Arial" w:eastAsia="Calibri" w:hAnsi="Arial" w:cs="Arial"/>
          <w:lang w:eastAsia="en-US"/>
        </w:rPr>
        <w:t>.</w:t>
      </w:r>
    </w:p>
    <w:p w14:paraId="7021FAFE" w14:textId="77777777" w:rsidR="009B47A9" w:rsidRDefault="009B47A9" w:rsidP="0003582B">
      <w:pPr>
        <w:widowControl w:val="0"/>
        <w:spacing w:line="360" w:lineRule="auto"/>
        <w:ind w:firstLine="510"/>
        <w:jc w:val="both"/>
        <w:rPr>
          <w:rFonts w:ascii="Arial" w:hAnsi="Arial" w:cs="Arial"/>
        </w:rPr>
      </w:pPr>
    </w:p>
    <w:p w14:paraId="62A6DFED" w14:textId="77777777" w:rsidR="009B47A9" w:rsidRDefault="009B47A9" w:rsidP="0003582B">
      <w:pPr>
        <w:widowControl w:val="0"/>
        <w:spacing w:line="360" w:lineRule="auto"/>
        <w:ind w:firstLine="510"/>
        <w:jc w:val="both"/>
        <w:rPr>
          <w:rFonts w:ascii="Arial" w:hAnsi="Arial" w:cs="Arial"/>
        </w:rPr>
      </w:pPr>
    </w:p>
    <w:p w14:paraId="36E97877" w14:textId="77777777" w:rsidR="009B47A9" w:rsidRDefault="009B47A9" w:rsidP="002F2C4D">
      <w:pPr>
        <w:widowControl w:val="0"/>
        <w:spacing w:line="360" w:lineRule="auto"/>
        <w:rPr>
          <w:rFonts w:ascii="Arial" w:hAnsi="Arial" w:cs="Arial"/>
        </w:rPr>
      </w:pPr>
    </w:p>
    <w:p w14:paraId="35BF4041" w14:textId="77777777" w:rsidR="009B47A9" w:rsidRDefault="009B47A9" w:rsidP="002F2C4D">
      <w:pPr>
        <w:widowControl w:val="0"/>
        <w:spacing w:line="360" w:lineRule="auto"/>
        <w:rPr>
          <w:rFonts w:ascii="Arial" w:hAnsi="Arial" w:cs="Arial"/>
        </w:rPr>
      </w:pPr>
    </w:p>
    <w:p w14:paraId="0510BAFC" w14:textId="77777777" w:rsidR="009B47A9" w:rsidRDefault="009B47A9" w:rsidP="002F2C4D">
      <w:pPr>
        <w:widowControl w:val="0"/>
        <w:spacing w:line="360" w:lineRule="auto"/>
        <w:rPr>
          <w:rFonts w:ascii="Arial" w:hAnsi="Arial" w:cs="Arial"/>
        </w:rPr>
      </w:pPr>
    </w:p>
    <w:p w14:paraId="6DE1FFF4" w14:textId="77777777" w:rsidR="009B47A9" w:rsidRDefault="009B47A9" w:rsidP="002F2C4D">
      <w:pPr>
        <w:widowControl w:val="0"/>
        <w:spacing w:line="360" w:lineRule="auto"/>
        <w:rPr>
          <w:rFonts w:ascii="Arial" w:hAnsi="Arial" w:cs="Arial"/>
        </w:rPr>
      </w:pPr>
    </w:p>
    <w:p w14:paraId="3361C036" w14:textId="77777777" w:rsidR="00162EAC" w:rsidRDefault="00162EAC" w:rsidP="002F2C4D">
      <w:pPr>
        <w:widowControl w:val="0"/>
        <w:spacing w:line="360" w:lineRule="auto"/>
        <w:rPr>
          <w:rFonts w:ascii="Arial" w:hAnsi="Arial" w:cs="Arial"/>
        </w:rPr>
      </w:pPr>
    </w:p>
    <w:p w14:paraId="12252C81" w14:textId="77777777" w:rsidR="009B47A9" w:rsidRDefault="009B47A9" w:rsidP="002F2C4D">
      <w:pPr>
        <w:widowControl w:val="0"/>
        <w:spacing w:line="360" w:lineRule="auto"/>
        <w:rPr>
          <w:rFonts w:ascii="Arial" w:hAnsi="Arial" w:cs="Arial"/>
        </w:rPr>
      </w:pPr>
    </w:p>
    <w:p w14:paraId="35D03D94" w14:textId="77777777" w:rsidR="00162EAC" w:rsidRDefault="00162EAC" w:rsidP="002F2C4D">
      <w:pPr>
        <w:pStyle w:val="1"/>
        <w:keepNext w:val="0"/>
        <w:keepLines w:val="0"/>
        <w:numPr>
          <w:ilvl w:val="0"/>
          <w:numId w:val="0"/>
        </w:numPr>
        <w:jc w:val="center"/>
        <w:rPr>
          <w:rFonts w:ascii="Arial" w:hAnsi="Arial" w:cs="Arial"/>
          <w:sz w:val="24"/>
          <w:szCs w:val="24"/>
        </w:rPr>
      </w:pPr>
    </w:p>
    <w:p w14:paraId="3B87100E" w14:textId="77777777" w:rsidR="009B47A9" w:rsidRPr="00D8364C" w:rsidRDefault="009B47A9" w:rsidP="002F2C4D">
      <w:pPr>
        <w:pStyle w:val="1"/>
        <w:keepNext w:val="0"/>
        <w:keepLines w:val="0"/>
        <w:numPr>
          <w:ilvl w:val="0"/>
          <w:numId w:val="0"/>
        </w:numPr>
        <w:jc w:val="center"/>
        <w:rPr>
          <w:rFonts w:ascii="Arial" w:hAnsi="Arial" w:cs="Arial"/>
          <w:sz w:val="24"/>
          <w:szCs w:val="24"/>
        </w:rPr>
      </w:pPr>
      <w:r w:rsidRPr="00D8364C">
        <w:rPr>
          <w:rFonts w:ascii="Arial" w:hAnsi="Arial" w:cs="Arial"/>
          <w:sz w:val="24"/>
          <w:szCs w:val="24"/>
        </w:rPr>
        <w:t>Приложение ДА</w:t>
      </w:r>
    </w:p>
    <w:p w14:paraId="477FB4D7" w14:textId="77777777" w:rsidR="009B47A9" w:rsidRPr="00D8364C" w:rsidRDefault="009B47A9" w:rsidP="002F2C4D">
      <w:pPr>
        <w:pStyle w:val="1"/>
        <w:keepNext w:val="0"/>
        <w:keepLines w:val="0"/>
        <w:numPr>
          <w:ilvl w:val="0"/>
          <w:numId w:val="0"/>
        </w:numPr>
        <w:jc w:val="center"/>
        <w:rPr>
          <w:rFonts w:ascii="Arial" w:hAnsi="Arial" w:cs="Arial"/>
          <w:sz w:val="24"/>
          <w:szCs w:val="24"/>
        </w:rPr>
      </w:pPr>
      <w:r w:rsidRPr="00D8364C">
        <w:rPr>
          <w:rFonts w:ascii="Arial" w:hAnsi="Arial" w:cs="Arial"/>
          <w:sz w:val="24"/>
          <w:szCs w:val="24"/>
        </w:rPr>
        <w:t>(справочное)</w:t>
      </w:r>
    </w:p>
    <w:p w14:paraId="09496816" w14:textId="77777777" w:rsidR="009B47A9" w:rsidRPr="00D8364C" w:rsidRDefault="009B47A9" w:rsidP="002F2C4D">
      <w:pPr>
        <w:widowControl w:val="0"/>
        <w:jc w:val="center"/>
        <w:rPr>
          <w:rFonts w:ascii="Arial" w:hAnsi="Arial" w:cs="Arial"/>
          <w:b/>
          <w:bCs/>
        </w:rPr>
      </w:pPr>
      <w:r w:rsidRPr="00D8364C">
        <w:rPr>
          <w:rFonts w:ascii="Arial" w:hAnsi="Arial" w:cs="Arial"/>
          <w:b/>
          <w:bCs/>
        </w:rPr>
        <w:t>Сведения о соответствии ссылочных международных стандартов межгосударственным стандартам</w:t>
      </w:r>
    </w:p>
    <w:p w14:paraId="602ACE82" w14:textId="77777777" w:rsidR="009B47A9" w:rsidRPr="00D8364C" w:rsidRDefault="009B47A9" w:rsidP="002F2C4D">
      <w:pPr>
        <w:widowControl w:val="0"/>
        <w:ind w:firstLine="181"/>
        <w:rPr>
          <w:rFonts w:ascii="Arial" w:hAnsi="Arial" w:cs="Arial"/>
        </w:rPr>
      </w:pPr>
    </w:p>
    <w:p w14:paraId="65414C1B" w14:textId="77777777" w:rsidR="009B47A9" w:rsidRPr="00990191" w:rsidRDefault="009B47A9" w:rsidP="002F2C4D">
      <w:pPr>
        <w:widowControl w:val="0"/>
        <w:ind w:firstLine="181"/>
        <w:rPr>
          <w:rFonts w:ascii="Arial" w:hAnsi="Arial" w:cs="Arial"/>
          <w:sz w:val="22"/>
        </w:rPr>
      </w:pPr>
      <w:r w:rsidRPr="00990191">
        <w:rPr>
          <w:rFonts w:ascii="Arial" w:hAnsi="Arial" w:cs="Arial"/>
          <w:spacing w:val="40"/>
          <w:sz w:val="22"/>
        </w:rPr>
        <w:t>Таблица</w:t>
      </w:r>
      <w:r w:rsidRPr="00990191">
        <w:rPr>
          <w:rFonts w:ascii="Arial" w:hAnsi="Arial" w:cs="Arial"/>
          <w:sz w:val="22"/>
        </w:rPr>
        <w:t xml:space="preserve"> ДА.1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1701"/>
        <w:gridCol w:w="4961"/>
      </w:tblGrid>
      <w:tr w:rsidR="009B47A9" w:rsidRPr="00990191" w14:paraId="708F504D" w14:textId="77777777" w:rsidTr="009162CD">
        <w:trPr>
          <w:trHeight w:val="907"/>
          <w:tblHeader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11A3D1" w14:textId="77777777" w:rsidR="009B47A9" w:rsidRPr="00990191" w:rsidRDefault="009B47A9" w:rsidP="002F2C4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90191">
              <w:rPr>
                <w:rFonts w:ascii="Arial" w:hAnsi="Arial" w:cs="Arial"/>
                <w:sz w:val="22"/>
                <w:szCs w:val="22"/>
                <w:lang w:eastAsia="en-US"/>
              </w:rPr>
              <w:t>Обозначение ссылочного международного стандарта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0C65401" w14:textId="77777777" w:rsidR="009B47A9" w:rsidRPr="00990191" w:rsidRDefault="009B47A9" w:rsidP="002F2C4D">
            <w:pPr>
              <w:pStyle w:val="11"/>
              <w:widowControl w:val="0"/>
              <w:spacing w:line="256" w:lineRule="auto"/>
              <w:ind w:left="-108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90191">
              <w:rPr>
                <w:rFonts w:ascii="Arial" w:hAnsi="Arial" w:cs="Arial"/>
                <w:sz w:val="22"/>
                <w:szCs w:val="22"/>
                <w:lang w:eastAsia="en-US"/>
              </w:rPr>
              <w:t>Степень соответствия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91845A" w14:textId="77777777" w:rsidR="009B47A9" w:rsidRPr="00990191" w:rsidRDefault="009B47A9" w:rsidP="002F2C4D">
            <w:pPr>
              <w:pStyle w:val="11"/>
              <w:widowControl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90191">
              <w:rPr>
                <w:rFonts w:ascii="Arial" w:hAnsi="Arial" w:cs="Arial"/>
                <w:sz w:val="22"/>
                <w:szCs w:val="22"/>
                <w:lang w:eastAsia="en-US"/>
              </w:rPr>
              <w:t>Обозначение и наименование</w:t>
            </w:r>
            <w:r w:rsidRPr="00990191">
              <w:rPr>
                <w:rFonts w:ascii="Arial" w:hAnsi="Arial" w:cs="Arial"/>
                <w:sz w:val="22"/>
                <w:szCs w:val="22"/>
                <w:lang w:eastAsia="en-US"/>
              </w:rPr>
              <w:br/>
              <w:t>соответствующего межгосударственного стандарта</w:t>
            </w:r>
          </w:p>
        </w:tc>
      </w:tr>
      <w:tr w:rsidR="009B47A9" w:rsidRPr="00990191" w14:paraId="08F2C195" w14:textId="77777777" w:rsidTr="009162CD">
        <w:trPr>
          <w:trHeight w:val="907"/>
        </w:trPr>
        <w:tc>
          <w:tcPr>
            <w:tcW w:w="2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917C" w14:textId="645AA469" w:rsidR="009B47A9" w:rsidRPr="00990191" w:rsidRDefault="009B47A9" w:rsidP="007A7E75">
            <w:pPr>
              <w:widowControl w:val="0"/>
              <w:spacing w:before="120"/>
              <w:jc w:val="both"/>
              <w:rPr>
                <w:rFonts w:ascii="Arial" w:eastAsia="Arial" w:hAnsi="Arial" w:cs="Arial"/>
                <w:sz w:val="22"/>
                <w:lang w:val="en-US" w:eastAsia="en-US"/>
              </w:rPr>
            </w:pPr>
            <w:r w:rsidRPr="00990191">
              <w:rPr>
                <w:rFonts w:ascii="Arial" w:eastAsia="Arial" w:hAnsi="Arial" w:cs="Arial"/>
                <w:sz w:val="22"/>
                <w:lang w:val="en-US" w:eastAsia="en-US"/>
              </w:rPr>
              <w:t>ISO 8317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1118" w14:textId="77777777" w:rsidR="009B47A9" w:rsidRPr="00990191" w:rsidRDefault="009B47A9" w:rsidP="007A7E75">
            <w:pPr>
              <w:widowControl w:val="0"/>
              <w:spacing w:before="120"/>
              <w:jc w:val="center"/>
              <w:rPr>
                <w:rFonts w:ascii="Arial" w:eastAsia="Arial" w:hAnsi="Arial" w:cs="Arial"/>
                <w:sz w:val="22"/>
                <w:lang w:val="en-US" w:eastAsia="en-US"/>
              </w:rPr>
            </w:pPr>
            <w:r w:rsidRPr="00990191">
              <w:rPr>
                <w:rFonts w:ascii="Arial" w:eastAsia="Arial" w:hAnsi="Arial" w:cs="Arial"/>
                <w:sz w:val="22"/>
                <w:lang w:val="en-US" w:eastAsia="en-US"/>
              </w:rPr>
              <w:t>IDT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7901" w14:textId="11207FED" w:rsidR="009B47A9" w:rsidRPr="00AE57C8" w:rsidRDefault="009B47A9" w:rsidP="007A7E7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990191">
              <w:rPr>
                <w:rFonts w:ascii="Arial" w:eastAsia="Arial" w:hAnsi="Arial" w:cs="Arial"/>
                <w:lang w:eastAsia="en-US"/>
              </w:rPr>
              <w:t xml:space="preserve">ГОСТ </w:t>
            </w:r>
            <w:r w:rsidRPr="00990191">
              <w:rPr>
                <w:rFonts w:ascii="Arial" w:eastAsia="Arial" w:hAnsi="Arial" w:cs="Arial"/>
                <w:lang w:val="en-US" w:eastAsia="en-US"/>
              </w:rPr>
              <w:t>ISO</w:t>
            </w:r>
            <w:r w:rsidRPr="00990191">
              <w:rPr>
                <w:rFonts w:ascii="Arial" w:eastAsia="Arial" w:hAnsi="Arial" w:cs="Arial"/>
                <w:lang w:eastAsia="en-US"/>
              </w:rPr>
              <w:t xml:space="preserve"> 8317–2019 «</w:t>
            </w:r>
            <w:r w:rsidRPr="00AE57C8">
              <w:rPr>
                <w:rFonts w:ascii="Arial" w:eastAsia="Calibri" w:hAnsi="Arial" w:cs="Arial"/>
                <w:bCs/>
                <w:lang w:eastAsia="en-US"/>
              </w:rPr>
              <w:t>Упаковка, недоступная для открывания детьми</w:t>
            </w:r>
            <w:r w:rsidR="007A7E75">
              <w:rPr>
                <w:rFonts w:ascii="Arial" w:eastAsia="Calibri" w:hAnsi="Arial" w:cs="Arial"/>
                <w:bCs/>
                <w:lang w:eastAsia="en-US"/>
              </w:rPr>
              <w:t xml:space="preserve">. </w:t>
            </w:r>
            <w:r w:rsidRPr="00AE57C8">
              <w:rPr>
                <w:rFonts w:ascii="Arial" w:eastAsia="Calibri" w:hAnsi="Arial" w:cs="Arial"/>
                <w:bCs/>
                <w:lang w:eastAsia="en-US"/>
              </w:rPr>
              <w:t>Требования и методы испытания упаковок, рассчитанных на неоднократное открывание и закрывание</w:t>
            </w:r>
            <w:r w:rsidRPr="00990191">
              <w:rPr>
                <w:rFonts w:ascii="Arial" w:eastAsia="Arial" w:hAnsi="Arial" w:cs="Arial"/>
                <w:lang w:eastAsia="en-US"/>
              </w:rPr>
              <w:t>»</w:t>
            </w:r>
          </w:p>
        </w:tc>
      </w:tr>
      <w:tr w:rsidR="009B47A9" w:rsidRPr="00990191" w14:paraId="7BF4C9E8" w14:textId="77777777" w:rsidTr="009162CD">
        <w:trPr>
          <w:trHeight w:val="689"/>
        </w:trPr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16AB" w14:textId="77777777" w:rsidR="009B47A9" w:rsidRPr="00990191" w:rsidRDefault="009B47A9" w:rsidP="002F2C4D">
            <w:pPr>
              <w:widowControl w:val="0"/>
              <w:ind w:firstLine="5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0191">
              <w:rPr>
                <w:rFonts w:ascii="Arial" w:hAnsi="Arial" w:cs="Arial"/>
                <w:spacing w:val="40"/>
                <w:sz w:val="22"/>
                <w:szCs w:val="22"/>
              </w:rPr>
              <w:t xml:space="preserve">Примечание – </w:t>
            </w:r>
            <w:r w:rsidRPr="00990191">
              <w:rPr>
                <w:rFonts w:ascii="Arial" w:hAnsi="Arial" w:cs="Arial"/>
                <w:sz w:val="22"/>
                <w:szCs w:val="22"/>
              </w:rPr>
              <w:t>В настоящей таблице использовано следующее условное обозначение степени соответствия стандарта:</w:t>
            </w:r>
          </w:p>
          <w:p w14:paraId="65E77808" w14:textId="3C41C783" w:rsidR="009B47A9" w:rsidRPr="00990191" w:rsidRDefault="009B47A9" w:rsidP="002F2C4D">
            <w:pPr>
              <w:widowControl w:val="0"/>
              <w:ind w:firstLine="510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990191">
              <w:rPr>
                <w:rFonts w:ascii="Arial" w:hAnsi="Arial" w:cs="Arial"/>
                <w:sz w:val="22"/>
                <w:szCs w:val="22"/>
                <w:lang w:eastAsia="en-US"/>
              </w:rPr>
              <w:t xml:space="preserve">- </w:t>
            </w:r>
            <w:r w:rsidRPr="00990191">
              <w:rPr>
                <w:rFonts w:ascii="Arial" w:hAnsi="Arial" w:cs="Arial"/>
                <w:sz w:val="22"/>
                <w:szCs w:val="22"/>
                <w:lang w:val="en-US"/>
              </w:rPr>
              <w:t>IDT</w:t>
            </w:r>
            <w:r w:rsidR="007A7E75">
              <w:rPr>
                <w:rFonts w:ascii="Arial" w:hAnsi="Arial" w:cs="Arial"/>
                <w:sz w:val="22"/>
                <w:szCs w:val="22"/>
              </w:rPr>
              <w:t xml:space="preserve"> – идентичный</w:t>
            </w:r>
            <w:r w:rsidRPr="00990191">
              <w:rPr>
                <w:rFonts w:ascii="Arial" w:hAnsi="Arial" w:cs="Arial"/>
                <w:sz w:val="22"/>
                <w:szCs w:val="22"/>
              </w:rPr>
              <w:t xml:space="preserve"> стандарт.</w:t>
            </w:r>
          </w:p>
        </w:tc>
      </w:tr>
    </w:tbl>
    <w:p w14:paraId="78F2C4E9" w14:textId="77777777" w:rsidR="009B47A9" w:rsidRPr="00D8364C" w:rsidRDefault="009B47A9" w:rsidP="002F2C4D">
      <w:pPr>
        <w:widowControl w:val="0"/>
        <w:rPr>
          <w:szCs w:val="28"/>
        </w:rPr>
      </w:pPr>
    </w:p>
    <w:p w14:paraId="147913C3" w14:textId="77777777" w:rsidR="00694B6D" w:rsidRDefault="00694B6D" w:rsidP="002F2C4D">
      <w:pPr>
        <w:widowControl w:val="0"/>
      </w:pPr>
    </w:p>
    <w:p w14:paraId="03F7CFB9" w14:textId="77777777" w:rsidR="00694B6D" w:rsidRDefault="00694B6D" w:rsidP="002F2C4D">
      <w:pPr>
        <w:widowControl w:val="0"/>
      </w:pPr>
    </w:p>
    <w:p w14:paraId="54E8A24E" w14:textId="77777777" w:rsidR="00694B6D" w:rsidRDefault="00694B6D" w:rsidP="002F2C4D">
      <w:pPr>
        <w:widowControl w:val="0"/>
      </w:pPr>
    </w:p>
    <w:p w14:paraId="7BA769B7" w14:textId="77777777" w:rsidR="00694B6D" w:rsidRDefault="00694B6D" w:rsidP="002F2C4D">
      <w:pPr>
        <w:widowControl w:val="0"/>
      </w:pPr>
    </w:p>
    <w:p w14:paraId="608F9A73" w14:textId="77777777" w:rsidR="00694B6D" w:rsidRDefault="00694B6D" w:rsidP="002F2C4D">
      <w:pPr>
        <w:widowControl w:val="0"/>
      </w:pPr>
    </w:p>
    <w:p w14:paraId="0025091F" w14:textId="77777777" w:rsidR="00694B6D" w:rsidRDefault="00694B6D" w:rsidP="002F2C4D">
      <w:pPr>
        <w:widowControl w:val="0"/>
      </w:pPr>
    </w:p>
    <w:p w14:paraId="27DB877C" w14:textId="77777777" w:rsidR="00694B6D" w:rsidRDefault="00694B6D" w:rsidP="002F2C4D">
      <w:pPr>
        <w:widowControl w:val="0"/>
      </w:pPr>
    </w:p>
    <w:p w14:paraId="2BE973BF" w14:textId="77777777" w:rsidR="00694B6D" w:rsidRDefault="00694B6D" w:rsidP="002F2C4D">
      <w:pPr>
        <w:widowControl w:val="0"/>
      </w:pPr>
    </w:p>
    <w:p w14:paraId="360A2421" w14:textId="77777777" w:rsidR="00694B6D" w:rsidRDefault="00694B6D" w:rsidP="002F2C4D">
      <w:pPr>
        <w:widowControl w:val="0"/>
      </w:pPr>
    </w:p>
    <w:p w14:paraId="3E18D33D" w14:textId="77777777" w:rsidR="00694B6D" w:rsidRDefault="00694B6D" w:rsidP="002F2C4D">
      <w:pPr>
        <w:widowControl w:val="0"/>
      </w:pPr>
    </w:p>
    <w:p w14:paraId="596CAF6A" w14:textId="77777777" w:rsidR="00694B6D" w:rsidRDefault="00694B6D" w:rsidP="002F2C4D">
      <w:pPr>
        <w:widowControl w:val="0"/>
      </w:pPr>
    </w:p>
    <w:p w14:paraId="399250B2" w14:textId="77777777" w:rsidR="00694B6D" w:rsidRDefault="00694B6D" w:rsidP="002F2C4D">
      <w:pPr>
        <w:widowControl w:val="0"/>
      </w:pPr>
    </w:p>
    <w:p w14:paraId="3D2E98AD" w14:textId="77777777" w:rsidR="00613927" w:rsidRDefault="00613927" w:rsidP="002F2C4D">
      <w:pPr>
        <w:widowControl w:val="0"/>
      </w:pPr>
    </w:p>
    <w:p w14:paraId="3FA400C9" w14:textId="77777777" w:rsidR="00694B6D" w:rsidRDefault="00694B6D" w:rsidP="002F2C4D">
      <w:pPr>
        <w:widowControl w:val="0"/>
      </w:pPr>
    </w:p>
    <w:p w14:paraId="11BEF3FE" w14:textId="77777777" w:rsidR="009B47A9" w:rsidRPr="00AE57C8" w:rsidRDefault="009B47A9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14:paraId="65A309FF" w14:textId="77777777" w:rsidR="009B47A9" w:rsidRPr="00AE57C8" w:rsidRDefault="009B47A9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14:paraId="3AC37AB7" w14:textId="77777777" w:rsidR="009B47A9" w:rsidRPr="00AE57C8" w:rsidRDefault="009B47A9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14:paraId="78479AB7" w14:textId="77777777" w:rsidR="009B47A9" w:rsidRPr="00AE57C8" w:rsidRDefault="009B47A9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14:paraId="6E074F52" w14:textId="77777777" w:rsidR="009B47A9" w:rsidRPr="00AE57C8" w:rsidRDefault="009B47A9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14:paraId="297AEBE9" w14:textId="77777777" w:rsidR="009B47A9" w:rsidRPr="00AE57C8" w:rsidRDefault="009B47A9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14:paraId="6BB90B81" w14:textId="77777777" w:rsidR="009B47A9" w:rsidRPr="00AE57C8" w:rsidRDefault="009B47A9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14:paraId="34FB471B" w14:textId="77777777" w:rsidR="009B47A9" w:rsidRPr="00AE57C8" w:rsidRDefault="009B47A9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14:paraId="26E3985F" w14:textId="77777777" w:rsidR="009B47A9" w:rsidRPr="00AE57C8" w:rsidRDefault="009B47A9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14:paraId="04594BE2" w14:textId="77777777" w:rsidR="00954161" w:rsidRDefault="00954161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14:paraId="428FC741" w14:textId="77777777" w:rsidR="007A7E75" w:rsidRDefault="007A7E75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14:paraId="20DBDA36" w14:textId="77777777" w:rsidR="007A7E75" w:rsidRPr="00AE57C8" w:rsidRDefault="007A7E75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14:paraId="70C0C8A2" w14:textId="77777777" w:rsidR="005D7798" w:rsidRPr="00AE57C8" w:rsidRDefault="005D7798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7A7E75">
        <w:rPr>
          <w:rFonts w:ascii="Arial" w:eastAsia="Calibri" w:hAnsi="Arial" w:cs="Arial"/>
          <w:b/>
          <w:bCs/>
          <w:sz w:val="28"/>
          <w:szCs w:val="28"/>
          <w:lang w:eastAsia="en-US"/>
        </w:rPr>
        <w:t>Библиография</w:t>
      </w:r>
    </w:p>
    <w:p w14:paraId="2EDDDD26" w14:textId="77777777" w:rsidR="009B47A9" w:rsidRPr="00AE57C8" w:rsidRDefault="009B47A9" w:rsidP="002F2C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14:paraId="1079BCAB" w14:textId="77777777" w:rsidR="005D7798" w:rsidRPr="00AE57C8" w:rsidRDefault="005D7798" w:rsidP="007A7E75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iCs/>
          <w:lang w:val="en-US" w:eastAsia="en-US"/>
        </w:rPr>
      </w:pPr>
      <w:r w:rsidRPr="00AE57C8">
        <w:rPr>
          <w:rFonts w:ascii="Arial" w:eastAsia="Calibri" w:hAnsi="Arial" w:cs="Arial"/>
          <w:lang w:val="en-US" w:eastAsia="en-US"/>
        </w:rPr>
        <w:t xml:space="preserve">[1] ISO 9001, </w:t>
      </w:r>
      <w:r w:rsidR="00E267D9" w:rsidRPr="00AE57C8">
        <w:rPr>
          <w:rFonts w:ascii="Arial" w:eastAsia="Calibri" w:hAnsi="Arial" w:cs="Arial"/>
          <w:iCs/>
          <w:lang w:val="en-US" w:eastAsia="en-US"/>
        </w:rPr>
        <w:t>Quality management systems — Requirements (</w:t>
      </w:r>
      <w:r w:rsidRPr="00AE57C8">
        <w:rPr>
          <w:rFonts w:ascii="Arial" w:eastAsia="Calibri" w:hAnsi="Arial" w:cs="Arial"/>
          <w:iCs/>
          <w:lang w:eastAsia="en-US"/>
        </w:rPr>
        <w:t>Системы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менеджмента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качества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. </w:t>
      </w:r>
      <w:r w:rsidRPr="00AE57C8">
        <w:rPr>
          <w:rFonts w:ascii="Arial" w:eastAsia="Calibri" w:hAnsi="Arial" w:cs="Arial"/>
          <w:iCs/>
          <w:lang w:eastAsia="en-US"/>
        </w:rPr>
        <w:t>Требования</w:t>
      </w:r>
      <w:r w:rsidR="00E267D9" w:rsidRPr="00AE57C8">
        <w:rPr>
          <w:rFonts w:ascii="Arial" w:eastAsia="Calibri" w:hAnsi="Arial" w:cs="Arial"/>
          <w:iCs/>
          <w:lang w:val="en-US" w:eastAsia="en-US"/>
        </w:rPr>
        <w:t>)</w:t>
      </w:r>
    </w:p>
    <w:p w14:paraId="2947B900" w14:textId="77777777" w:rsidR="005D7798" w:rsidRPr="00AE57C8" w:rsidRDefault="005D7798" w:rsidP="007A7E75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iCs/>
          <w:lang w:val="en-US" w:eastAsia="en-US"/>
        </w:rPr>
      </w:pPr>
      <w:r w:rsidRPr="00AE57C8">
        <w:rPr>
          <w:rFonts w:ascii="Arial" w:eastAsia="Calibri" w:hAnsi="Arial" w:cs="Arial"/>
          <w:lang w:val="en-US" w:eastAsia="en-US"/>
        </w:rPr>
        <w:t>[2] ISO/IEC 31010</w:t>
      </w:r>
      <w:r w:rsidRPr="00AE57C8">
        <w:rPr>
          <w:rFonts w:ascii="Arial" w:eastAsia="Calibri" w:hAnsi="Arial" w:cs="Arial"/>
          <w:i/>
          <w:iCs/>
          <w:lang w:val="en-US" w:eastAsia="en-US"/>
        </w:rPr>
        <w:t>,</w:t>
      </w:r>
      <w:r w:rsidR="00BB6DD6" w:rsidRPr="00AE57C8">
        <w:rPr>
          <w:rFonts w:ascii="Arial" w:eastAsia="Calibri" w:hAnsi="Arial" w:cs="Arial"/>
          <w:i/>
          <w:iCs/>
          <w:sz w:val="20"/>
          <w:szCs w:val="20"/>
          <w:lang w:val="en-US" w:eastAsia="en-US"/>
        </w:rPr>
        <w:t xml:space="preserve"> </w:t>
      </w:r>
      <w:r w:rsidR="00BB6DD6" w:rsidRPr="00AE57C8">
        <w:rPr>
          <w:rFonts w:ascii="Arial" w:eastAsia="Calibri" w:hAnsi="Arial" w:cs="Arial"/>
          <w:iCs/>
          <w:lang w:val="en-US" w:eastAsia="en-US"/>
        </w:rPr>
        <w:t>Risk management — Risk assessment techniques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="00BB6DD6" w:rsidRPr="00AE57C8">
        <w:rPr>
          <w:rFonts w:ascii="Arial" w:eastAsia="Calibri" w:hAnsi="Arial" w:cs="Arial"/>
          <w:iCs/>
          <w:lang w:val="en-US" w:eastAsia="en-US"/>
        </w:rPr>
        <w:t>(</w:t>
      </w:r>
      <w:r w:rsidRPr="00AE57C8">
        <w:rPr>
          <w:rFonts w:ascii="Arial" w:eastAsia="Calibri" w:hAnsi="Arial" w:cs="Arial"/>
          <w:iCs/>
          <w:lang w:eastAsia="en-US"/>
        </w:rPr>
        <w:t>Менеджмент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рисков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. </w:t>
      </w:r>
      <w:r w:rsidRPr="00AE57C8">
        <w:rPr>
          <w:rFonts w:ascii="Arial" w:eastAsia="Calibri" w:hAnsi="Arial" w:cs="Arial"/>
          <w:iCs/>
          <w:lang w:eastAsia="en-US"/>
        </w:rPr>
        <w:t>Методы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оценки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рисков</w:t>
      </w:r>
      <w:r w:rsidR="00BB6DD6" w:rsidRPr="00AE57C8">
        <w:rPr>
          <w:rFonts w:ascii="Arial" w:eastAsia="Calibri" w:hAnsi="Arial" w:cs="Arial"/>
          <w:iCs/>
          <w:lang w:val="en-US" w:eastAsia="en-US"/>
        </w:rPr>
        <w:t>)</w:t>
      </w:r>
    </w:p>
    <w:p w14:paraId="3F90F66A" w14:textId="77777777" w:rsidR="005D7798" w:rsidRPr="00AE57C8" w:rsidRDefault="005D7798" w:rsidP="007A7E75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i/>
          <w:iCs/>
          <w:lang w:val="en-US" w:eastAsia="en-US"/>
        </w:rPr>
      </w:pPr>
      <w:r w:rsidRPr="00AE57C8">
        <w:rPr>
          <w:rFonts w:ascii="Arial" w:eastAsia="Calibri" w:hAnsi="Arial" w:cs="Arial"/>
          <w:lang w:val="en-US" w:eastAsia="en-US"/>
        </w:rPr>
        <w:t xml:space="preserve">[3] ISO/IEC 17025, </w:t>
      </w:r>
      <w:r w:rsidR="00BB6DD6" w:rsidRPr="00AE57C8">
        <w:rPr>
          <w:rFonts w:ascii="Arial" w:eastAsia="Calibri" w:hAnsi="Arial" w:cs="Arial"/>
          <w:iCs/>
          <w:lang w:val="en-US" w:eastAsia="en-US"/>
        </w:rPr>
        <w:t>General requirements for the competence of testing and calibration laboratories</w:t>
      </w:r>
      <w:r w:rsidR="00BB6DD6" w:rsidRPr="00AE57C8">
        <w:rPr>
          <w:rFonts w:ascii="Arial" w:eastAsia="Calibri" w:hAnsi="Arial" w:cs="Arial"/>
          <w:i/>
          <w:iCs/>
          <w:lang w:val="en-US" w:eastAsia="en-US"/>
        </w:rPr>
        <w:t xml:space="preserve"> </w:t>
      </w:r>
      <w:r w:rsidR="00BB6DD6" w:rsidRPr="00AE57C8">
        <w:rPr>
          <w:rFonts w:ascii="Arial" w:eastAsia="Calibri" w:hAnsi="Arial" w:cs="Arial"/>
          <w:iCs/>
          <w:lang w:val="en-US" w:eastAsia="en-US"/>
        </w:rPr>
        <w:t>(</w:t>
      </w:r>
      <w:r w:rsidRPr="00AE57C8">
        <w:rPr>
          <w:rFonts w:ascii="Arial" w:eastAsia="Calibri" w:hAnsi="Arial" w:cs="Arial"/>
          <w:iCs/>
          <w:lang w:eastAsia="en-US"/>
        </w:rPr>
        <w:t>Общие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требования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к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компетентност</w:t>
      </w:r>
      <w:r w:rsidR="00163093" w:rsidRPr="00AE57C8">
        <w:rPr>
          <w:rFonts w:ascii="Arial" w:eastAsia="Calibri" w:hAnsi="Arial" w:cs="Arial"/>
          <w:iCs/>
          <w:lang w:eastAsia="en-US"/>
        </w:rPr>
        <w:t>и</w:t>
      </w:r>
      <w:r w:rsidR="00163093"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="00163093" w:rsidRPr="00AE57C8">
        <w:rPr>
          <w:rFonts w:ascii="Arial" w:eastAsia="Calibri" w:hAnsi="Arial" w:cs="Arial"/>
          <w:iCs/>
          <w:lang w:eastAsia="en-US"/>
        </w:rPr>
        <w:t>испытательных</w:t>
      </w:r>
      <w:r w:rsidR="00163093"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="00163093" w:rsidRPr="00AE57C8">
        <w:rPr>
          <w:rFonts w:ascii="Arial" w:eastAsia="Calibri" w:hAnsi="Arial" w:cs="Arial"/>
          <w:iCs/>
          <w:lang w:eastAsia="en-US"/>
        </w:rPr>
        <w:t>и</w:t>
      </w:r>
      <w:r w:rsidR="00163093"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="00163093" w:rsidRPr="00AE57C8">
        <w:rPr>
          <w:rFonts w:ascii="Arial" w:eastAsia="Calibri" w:hAnsi="Arial" w:cs="Arial"/>
          <w:iCs/>
          <w:lang w:eastAsia="en-US"/>
        </w:rPr>
        <w:t>калибровочных</w:t>
      </w:r>
      <w:r w:rsidR="00163093"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лабораторий</w:t>
      </w:r>
      <w:r w:rsidR="00BB6DD6" w:rsidRPr="00AE57C8">
        <w:rPr>
          <w:rFonts w:ascii="Arial" w:eastAsia="Calibri" w:hAnsi="Arial" w:cs="Arial"/>
          <w:iCs/>
          <w:lang w:val="en-US" w:eastAsia="en-US"/>
        </w:rPr>
        <w:t>)</w:t>
      </w:r>
    </w:p>
    <w:p w14:paraId="374A09F0" w14:textId="77777777" w:rsidR="005D7798" w:rsidRPr="000B5A7E" w:rsidRDefault="005D7798" w:rsidP="007A7E75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iCs/>
          <w:lang w:val="en-US" w:eastAsia="en-US"/>
        </w:rPr>
      </w:pPr>
      <w:r w:rsidRPr="00AE57C8">
        <w:rPr>
          <w:rFonts w:ascii="Arial" w:eastAsia="Calibri" w:hAnsi="Arial" w:cs="Arial"/>
          <w:lang w:val="en-US" w:eastAsia="en-US"/>
        </w:rPr>
        <w:t xml:space="preserve">[4] ASTM D3198, </w:t>
      </w:r>
      <w:r w:rsidR="00BB6DD6" w:rsidRPr="00AE57C8">
        <w:rPr>
          <w:rFonts w:ascii="Arial" w:eastAsia="Calibri" w:hAnsi="Arial" w:cs="Arial"/>
          <w:iCs/>
          <w:lang w:val="en-US" w:eastAsia="en-US"/>
        </w:rPr>
        <w:t>Standard Test Method for Application and Removal Torque of Threaded or Lug-Style Closures (</w:t>
      </w:r>
      <w:r w:rsidRPr="00AE57C8">
        <w:rPr>
          <w:rFonts w:ascii="Arial" w:eastAsia="Calibri" w:hAnsi="Arial" w:cs="Arial"/>
          <w:iCs/>
          <w:lang w:eastAsia="en-US"/>
        </w:rPr>
        <w:t>Стандартный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метод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испытания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момента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="00163093" w:rsidRPr="00AE57C8">
        <w:rPr>
          <w:rFonts w:ascii="Arial" w:eastAsia="Calibri" w:hAnsi="Arial" w:cs="Arial"/>
          <w:iCs/>
          <w:lang w:eastAsia="en-US"/>
        </w:rPr>
        <w:t>при</w:t>
      </w:r>
      <w:r w:rsidR="00163093"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="00163093" w:rsidRPr="00AE57C8">
        <w:rPr>
          <w:rFonts w:ascii="Arial" w:eastAsia="Calibri" w:hAnsi="Arial" w:cs="Arial"/>
          <w:iCs/>
          <w:lang w:eastAsia="en-US"/>
        </w:rPr>
        <w:t>закручивании</w:t>
      </w:r>
      <w:r w:rsidR="00163093"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="00163093" w:rsidRPr="00AE57C8">
        <w:rPr>
          <w:rFonts w:ascii="Arial" w:eastAsia="Calibri" w:hAnsi="Arial" w:cs="Arial"/>
          <w:iCs/>
          <w:lang w:eastAsia="en-US"/>
        </w:rPr>
        <w:t>и</w:t>
      </w:r>
      <w:r w:rsidR="00163093"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="00163093" w:rsidRPr="00AE57C8">
        <w:rPr>
          <w:rFonts w:ascii="Arial" w:eastAsia="Calibri" w:hAnsi="Arial" w:cs="Arial"/>
          <w:iCs/>
          <w:lang w:eastAsia="en-US"/>
        </w:rPr>
        <w:t>откручивании</w:t>
      </w:r>
      <w:r w:rsidR="00163093"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резьбовых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крышек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или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крышек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с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выступами</w:t>
      </w:r>
      <w:proofErr w:type="gramStart"/>
      <w:r w:rsidR="00BB6DD6" w:rsidRPr="00AE57C8">
        <w:rPr>
          <w:rFonts w:ascii="Arial" w:eastAsia="Calibri" w:hAnsi="Arial" w:cs="Arial"/>
          <w:iCs/>
          <w:lang w:val="en-US" w:eastAsia="en-US"/>
        </w:rPr>
        <w:t>)</w:t>
      </w:r>
      <w:r w:rsidR="000B5A7E" w:rsidRPr="000B5A7E">
        <w:rPr>
          <w:rFonts w:ascii="Arial" w:eastAsia="Calibri" w:hAnsi="Arial" w:cs="Arial"/>
          <w:iCs/>
          <w:vertAlign w:val="superscript"/>
          <w:lang w:val="en-US" w:eastAsia="en-US"/>
        </w:rPr>
        <w:t>1</w:t>
      </w:r>
      <w:proofErr w:type="gramEnd"/>
    </w:p>
    <w:p w14:paraId="2E6C1654" w14:textId="77777777" w:rsidR="005D7798" w:rsidRPr="000B5A7E" w:rsidRDefault="005D7798" w:rsidP="007A7E75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iCs/>
          <w:lang w:val="en-US" w:eastAsia="en-US"/>
        </w:rPr>
      </w:pPr>
      <w:r w:rsidRPr="00AE57C8">
        <w:rPr>
          <w:rFonts w:ascii="Arial" w:eastAsia="Calibri" w:hAnsi="Arial" w:cs="Arial"/>
          <w:lang w:val="en-US" w:eastAsia="en-US"/>
        </w:rPr>
        <w:t>[5] ASTM D3472,</w:t>
      </w:r>
      <w:r w:rsidR="00BB6DD6" w:rsidRPr="00AE57C8">
        <w:rPr>
          <w:rFonts w:ascii="Arial" w:eastAsia="Calibri" w:hAnsi="Arial" w:cs="Arial"/>
          <w:i/>
          <w:iCs/>
          <w:sz w:val="20"/>
          <w:szCs w:val="20"/>
          <w:lang w:val="en-US" w:eastAsia="en-US"/>
        </w:rPr>
        <w:t xml:space="preserve"> </w:t>
      </w:r>
      <w:r w:rsidR="00BB6DD6" w:rsidRPr="00AE57C8">
        <w:rPr>
          <w:rFonts w:ascii="Arial" w:eastAsia="Calibri" w:hAnsi="Arial" w:cs="Arial"/>
          <w:iCs/>
          <w:lang w:val="en-US" w:eastAsia="en-US"/>
        </w:rPr>
        <w:t>Standard Test Method for Reverse Ratchet Torque of Type 1A Child Resistant Closures</w:t>
      </w:r>
      <w:r w:rsidRPr="00AE57C8">
        <w:rPr>
          <w:rFonts w:ascii="Arial" w:eastAsia="Calibri" w:hAnsi="Arial" w:cs="Arial"/>
          <w:lang w:val="en-US" w:eastAsia="en-US"/>
        </w:rPr>
        <w:t xml:space="preserve"> </w:t>
      </w:r>
      <w:r w:rsidR="00BB6DD6" w:rsidRPr="00AE57C8">
        <w:rPr>
          <w:rFonts w:ascii="Arial" w:eastAsia="Calibri" w:hAnsi="Arial" w:cs="Arial"/>
          <w:lang w:val="en-US" w:eastAsia="en-US"/>
        </w:rPr>
        <w:t>(</w:t>
      </w:r>
      <w:r w:rsidRPr="00AE57C8">
        <w:rPr>
          <w:rFonts w:ascii="Arial" w:eastAsia="Calibri" w:hAnsi="Arial" w:cs="Arial"/>
          <w:iCs/>
          <w:lang w:eastAsia="en-US"/>
        </w:rPr>
        <w:t>Стандартный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метод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испытания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обратного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хр</w:t>
      </w:r>
      <w:r w:rsidR="00163093" w:rsidRPr="00AE57C8">
        <w:rPr>
          <w:rFonts w:ascii="Arial" w:eastAsia="Calibri" w:hAnsi="Arial" w:cs="Arial"/>
          <w:iCs/>
          <w:lang w:eastAsia="en-US"/>
        </w:rPr>
        <w:t>апового</w:t>
      </w:r>
      <w:r w:rsidR="00163093"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="00163093" w:rsidRPr="00AE57C8">
        <w:rPr>
          <w:rFonts w:ascii="Arial" w:eastAsia="Calibri" w:hAnsi="Arial" w:cs="Arial"/>
          <w:iCs/>
          <w:lang w:eastAsia="en-US"/>
        </w:rPr>
        <w:t>момента</w:t>
      </w:r>
      <w:r w:rsidR="00163093"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="00163093" w:rsidRPr="00AE57C8">
        <w:rPr>
          <w:rFonts w:ascii="Arial" w:eastAsia="Calibri" w:hAnsi="Arial" w:cs="Arial"/>
          <w:iCs/>
          <w:lang w:eastAsia="en-US"/>
        </w:rPr>
        <w:t>для</w:t>
      </w:r>
      <w:r w:rsidR="00163093"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="00163093" w:rsidRPr="00AE57C8">
        <w:rPr>
          <w:rFonts w:ascii="Arial" w:eastAsia="Calibri" w:hAnsi="Arial" w:cs="Arial"/>
          <w:iCs/>
          <w:lang w:eastAsia="en-US"/>
        </w:rPr>
        <w:t>крышек</w:t>
      </w:r>
      <w:r w:rsidR="00163093"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="00163093" w:rsidRPr="00AE57C8">
        <w:rPr>
          <w:rFonts w:ascii="Arial" w:eastAsia="Calibri" w:hAnsi="Arial" w:cs="Arial"/>
          <w:iCs/>
          <w:lang w:eastAsia="en-US"/>
        </w:rPr>
        <w:t>Типа</w:t>
      </w:r>
      <w:r w:rsidR="00163093"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val="en-US" w:eastAsia="en-US"/>
        </w:rPr>
        <w:t>1</w:t>
      </w:r>
      <w:r w:rsidRPr="00AE57C8">
        <w:rPr>
          <w:rFonts w:ascii="Arial" w:eastAsia="Calibri" w:hAnsi="Arial" w:cs="Arial"/>
          <w:iCs/>
          <w:lang w:eastAsia="en-US"/>
        </w:rPr>
        <w:t>А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крышек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недоступных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для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открывания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ребенком</w:t>
      </w:r>
      <w:proofErr w:type="gramStart"/>
      <w:r w:rsidR="00BB6DD6" w:rsidRPr="00AE57C8">
        <w:rPr>
          <w:rFonts w:ascii="Arial" w:eastAsia="Calibri" w:hAnsi="Arial" w:cs="Arial"/>
          <w:iCs/>
          <w:lang w:val="en-US" w:eastAsia="en-US"/>
        </w:rPr>
        <w:t>)</w:t>
      </w:r>
      <w:r w:rsidR="000B5A7E" w:rsidRPr="000B5A7E">
        <w:rPr>
          <w:rFonts w:ascii="Arial" w:eastAsia="Calibri" w:hAnsi="Arial" w:cs="Arial"/>
          <w:iCs/>
          <w:vertAlign w:val="superscript"/>
          <w:lang w:val="en-US" w:eastAsia="en-US"/>
        </w:rPr>
        <w:t>2</w:t>
      </w:r>
      <w:proofErr w:type="gramEnd"/>
    </w:p>
    <w:p w14:paraId="03A15BB4" w14:textId="77777777" w:rsidR="005D7798" w:rsidRPr="000B5A7E" w:rsidRDefault="005D7798" w:rsidP="007A7E75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i/>
          <w:iCs/>
          <w:sz w:val="20"/>
          <w:szCs w:val="20"/>
          <w:lang w:val="en-US" w:eastAsia="en-US"/>
        </w:rPr>
      </w:pPr>
      <w:r w:rsidRPr="00AE57C8">
        <w:rPr>
          <w:rFonts w:ascii="Arial" w:eastAsia="Calibri" w:hAnsi="Arial" w:cs="Arial"/>
          <w:lang w:val="en-US" w:eastAsia="en-US"/>
        </w:rPr>
        <w:t>[6] ASTM D3481,</w:t>
      </w:r>
      <w:r w:rsidR="00BB6DD6" w:rsidRPr="00AE57C8">
        <w:rPr>
          <w:rFonts w:ascii="Arial" w:eastAsia="Calibri" w:hAnsi="Arial" w:cs="Arial"/>
          <w:iCs/>
          <w:lang w:val="en-US" w:eastAsia="en-US"/>
        </w:rPr>
        <w:t xml:space="preserve"> Standard Test Method for Manual Shelling Two-Piece Child-Resistant Closures That Are Activated by Two Simultaneous Dissimilar Motions</w:t>
      </w:r>
      <w:r w:rsidR="00BB6DD6" w:rsidRPr="00AE57C8">
        <w:rPr>
          <w:rFonts w:ascii="Arial" w:eastAsia="Calibri" w:hAnsi="Arial" w:cs="Arial"/>
          <w:i/>
          <w:iCs/>
          <w:sz w:val="20"/>
          <w:szCs w:val="20"/>
          <w:lang w:val="en-US" w:eastAsia="en-US"/>
        </w:rPr>
        <w:t xml:space="preserve"> </w:t>
      </w:r>
      <w:r w:rsidR="00BB6DD6" w:rsidRPr="00AE57C8">
        <w:rPr>
          <w:rFonts w:ascii="Arial" w:eastAsia="Calibri" w:hAnsi="Arial" w:cs="Arial"/>
          <w:lang w:val="en-US" w:eastAsia="en-US"/>
        </w:rPr>
        <w:t>(</w:t>
      </w:r>
      <w:r w:rsidRPr="00AE57C8">
        <w:rPr>
          <w:rFonts w:ascii="Arial" w:eastAsia="Calibri" w:hAnsi="Arial" w:cs="Arial"/>
          <w:iCs/>
          <w:lang w:eastAsia="en-US"/>
        </w:rPr>
        <w:t>Стандартный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метод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испытания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укупорочных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ср</w:t>
      </w:r>
      <w:r w:rsidR="00163093" w:rsidRPr="00AE57C8">
        <w:rPr>
          <w:rFonts w:ascii="Arial" w:eastAsia="Calibri" w:hAnsi="Arial" w:cs="Arial"/>
          <w:iCs/>
          <w:lang w:eastAsia="en-US"/>
        </w:rPr>
        <w:t>едств</w:t>
      </w:r>
      <w:r w:rsidR="00163093" w:rsidRPr="00AE57C8">
        <w:rPr>
          <w:rFonts w:ascii="Arial" w:eastAsia="Calibri" w:hAnsi="Arial" w:cs="Arial"/>
          <w:iCs/>
          <w:lang w:val="en-US" w:eastAsia="en-US"/>
        </w:rPr>
        <w:t xml:space="preserve">, </w:t>
      </w:r>
      <w:r w:rsidR="00163093" w:rsidRPr="00AE57C8">
        <w:rPr>
          <w:rFonts w:ascii="Arial" w:eastAsia="Calibri" w:hAnsi="Arial" w:cs="Arial"/>
          <w:iCs/>
          <w:lang w:eastAsia="en-US"/>
        </w:rPr>
        <w:t>состоящих</w:t>
      </w:r>
      <w:r w:rsidR="00163093"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="00163093" w:rsidRPr="00AE57C8">
        <w:rPr>
          <w:rFonts w:ascii="Arial" w:eastAsia="Calibri" w:hAnsi="Arial" w:cs="Arial"/>
          <w:iCs/>
          <w:lang w:eastAsia="en-US"/>
        </w:rPr>
        <w:t>из</w:t>
      </w:r>
      <w:r w:rsidR="00163093"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="00163093" w:rsidRPr="00AE57C8">
        <w:rPr>
          <w:rFonts w:ascii="Arial" w:eastAsia="Calibri" w:hAnsi="Arial" w:cs="Arial"/>
          <w:iCs/>
          <w:lang w:eastAsia="en-US"/>
        </w:rPr>
        <w:t>двух</w:t>
      </w:r>
      <w:r w:rsidR="00163093"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="00163093" w:rsidRPr="00AE57C8">
        <w:rPr>
          <w:rFonts w:ascii="Arial" w:eastAsia="Calibri" w:hAnsi="Arial" w:cs="Arial"/>
          <w:iCs/>
          <w:lang w:eastAsia="en-US"/>
        </w:rPr>
        <w:t>частей</w:t>
      </w:r>
      <w:r w:rsidR="00163093"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и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удаляемых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вручную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, </w:t>
      </w:r>
      <w:r w:rsidRPr="00AE57C8">
        <w:rPr>
          <w:rFonts w:ascii="Arial" w:eastAsia="Calibri" w:hAnsi="Arial" w:cs="Arial"/>
          <w:iCs/>
          <w:lang w:eastAsia="en-US"/>
        </w:rPr>
        <w:t>недоступных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для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открывания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ребенком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, </w:t>
      </w:r>
      <w:r w:rsidRPr="00AE57C8">
        <w:rPr>
          <w:rFonts w:ascii="Arial" w:eastAsia="Calibri" w:hAnsi="Arial" w:cs="Arial"/>
          <w:iCs/>
          <w:lang w:eastAsia="en-US"/>
        </w:rPr>
        <w:t>кото</w:t>
      </w:r>
      <w:r w:rsidR="00163093" w:rsidRPr="00AE57C8">
        <w:rPr>
          <w:rFonts w:ascii="Arial" w:eastAsia="Calibri" w:hAnsi="Arial" w:cs="Arial"/>
          <w:iCs/>
          <w:lang w:eastAsia="en-US"/>
        </w:rPr>
        <w:t>рые</w:t>
      </w:r>
      <w:r w:rsidR="00163093"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="00163093" w:rsidRPr="00AE57C8">
        <w:rPr>
          <w:rFonts w:ascii="Arial" w:eastAsia="Calibri" w:hAnsi="Arial" w:cs="Arial"/>
          <w:iCs/>
          <w:lang w:eastAsia="en-US"/>
        </w:rPr>
        <w:t>работают</w:t>
      </w:r>
      <w:r w:rsidR="00163093"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="00163093" w:rsidRPr="00AE57C8">
        <w:rPr>
          <w:rFonts w:ascii="Arial" w:eastAsia="Calibri" w:hAnsi="Arial" w:cs="Arial"/>
          <w:iCs/>
          <w:lang w:eastAsia="en-US"/>
        </w:rPr>
        <w:t>под</w:t>
      </w:r>
      <w:r w:rsidR="00163093"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действием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двух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одновременных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разнородных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движениях</w:t>
      </w:r>
      <w:proofErr w:type="gramStart"/>
      <w:r w:rsidR="00BB6DD6" w:rsidRPr="00AE57C8">
        <w:rPr>
          <w:rFonts w:ascii="Arial" w:eastAsia="Calibri" w:hAnsi="Arial" w:cs="Arial"/>
          <w:iCs/>
          <w:lang w:val="en-US" w:eastAsia="en-US"/>
        </w:rPr>
        <w:t>)</w:t>
      </w:r>
      <w:r w:rsidR="000B5A7E" w:rsidRPr="000B5A7E">
        <w:rPr>
          <w:rFonts w:ascii="Arial" w:eastAsia="Calibri" w:hAnsi="Arial" w:cs="Arial"/>
          <w:iCs/>
          <w:vertAlign w:val="superscript"/>
          <w:lang w:val="en-US" w:eastAsia="en-US"/>
        </w:rPr>
        <w:t>3</w:t>
      </w:r>
      <w:proofErr w:type="gramEnd"/>
    </w:p>
    <w:p w14:paraId="6047AAEE" w14:textId="77777777" w:rsidR="00694B6D" w:rsidRPr="000B5A7E" w:rsidRDefault="005D7798" w:rsidP="007A7E75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iCs/>
          <w:lang w:val="en-US" w:eastAsia="en-US"/>
        </w:rPr>
      </w:pPr>
      <w:r w:rsidRPr="00AE57C8">
        <w:rPr>
          <w:rFonts w:ascii="Arial" w:eastAsia="Calibri" w:hAnsi="Arial" w:cs="Arial"/>
          <w:lang w:val="en-US" w:eastAsia="en-US"/>
        </w:rPr>
        <w:t xml:space="preserve">[7] ASTM D3968, </w:t>
      </w:r>
      <w:r w:rsidR="00BB6DD6" w:rsidRPr="00AE57C8">
        <w:rPr>
          <w:rFonts w:ascii="Arial" w:eastAsia="Calibri" w:hAnsi="Arial" w:cs="Arial"/>
          <w:iCs/>
          <w:lang w:val="en-US" w:eastAsia="en-US"/>
        </w:rPr>
        <w:t>Standard Test Method for Monitoring of Rotational Torque of Type IIIA Child Resistant Closures (</w:t>
      </w:r>
      <w:r w:rsidRPr="00AE57C8">
        <w:rPr>
          <w:rFonts w:ascii="Arial" w:eastAsia="Calibri" w:hAnsi="Arial" w:cs="Arial"/>
          <w:iCs/>
          <w:lang w:eastAsia="en-US"/>
        </w:rPr>
        <w:t>Стандартный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метод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испытания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для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контрол</w:t>
      </w:r>
      <w:r w:rsidR="00163093" w:rsidRPr="00AE57C8">
        <w:rPr>
          <w:rFonts w:ascii="Arial" w:eastAsia="Calibri" w:hAnsi="Arial" w:cs="Arial"/>
          <w:iCs/>
          <w:lang w:eastAsia="en-US"/>
        </w:rPr>
        <w:t>я</w:t>
      </w:r>
      <w:r w:rsidR="00163093"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="00163093" w:rsidRPr="00AE57C8">
        <w:rPr>
          <w:rFonts w:ascii="Arial" w:eastAsia="Calibri" w:hAnsi="Arial" w:cs="Arial"/>
          <w:iCs/>
          <w:lang w:eastAsia="en-US"/>
        </w:rPr>
        <w:t>крутящего</w:t>
      </w:r>
      <w:r w:rsidR="00163093"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="00163093" w:rsidRPr="00AE57C8">
        <w:rPr>
          <w:rFonts w:ascii="Arial" w:eastAsia="Calibri" w:hAnsi="Arial" w:cs="Arial"/>
          <w:iCs/>
          <w:lang w:eastAsia="en-US"/>
        </w:rPr>
        <w:t>момента</w:t>
      </w:r>
      <w:r w:rsidR="00163093"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="00163093" w:rsidRPr="00AE57C8">
        <w:rPr>
          <w:rFonts w:ascii="Arial" w:eastAsia="Calibri" w:hAnsi="Arial" w:cs="Arial"/>
          <w:iCs/>
          <w:lang w:eastAsia="en-US"/>
        </w:rPr>
        <w:t>крышек</w:t>
      </w:r>
      <w:r w:rsidR="00163093"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="00163093" w:rsidRPr="00AE57C8">
        <w:rPr>
          <w:rFonts w:ascii="Arial" w:eastAsia="Calibri" w:hAnsi="Arial" w:cs="Arial"/>
          <w:iCs/>
          <w:lang w:eastAsia="en-US"/>
        </w:rPr>
        <w:t>Типа</w:t>
      </w:r>
      <w:r w:rsidR="00163093"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IIIA </w:t>
      </w:r>
      <w:r w:rsidRPr="00AE57C8">
        <w:rPr>
          <w:rFonts w:ascii="Arial" w:eastAsia="Calibri" w:hAnsi="Arial" w:cs="Arial"/>
          <w:iCs/>
          <w:lang w:eastAsia="en-US"/>
        </w:rPr>
        <w:t>недоступных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для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открывания</w:t>
      </w:r>
      <w:r w:rsidRPr="00AE57C8">
        <w:rPr>
          <w:rFonts w:ascii="Arial" w:eastAsia="Calibri" w:hAnsi="Arial" w:cs="Arial"/>
          <w:iCs/>
          <w:lang w:val="en-US" w:eastAsia="en-US"/>
        </w:rPr>
        <w:t xml:space="preserve"> </w:t>
      </w:r>
      <w:r w:rsidRPr="00AE57C8">
        <w:rPr>
          <w:rFonts w:ascii="Arial" w:eastAsia="Calibri" w:hAnsi="Arial" w:cs="Arial"/>
          <w:iCs/>
          <w:lang w:eastAsia="en-US"/>
        </w:rPr>
        <w:t>ребенком</w:t>
      </w:r>
      <w:proofErr w:type="gramStart"/>
      <w:r w:rsidR="00BB6DD6" w:rsidRPr="00AE57C8">
        <w:rPr>
          <w:rFonts w:ascii="Arial" w:eastAsia="Calibri" w:hAnsi="Arial" w:cs="Arial"/>
          <w:iCs/>
          <w:lang w:val="en-US" w:eastAsia="en-US"/>
        </w:rPr>
        <w:t>)</w:t>
      </w:r>
      <w:r w:rsidR="000B5A7E" w:rsidRPr="000B5A7E">
        <w:rPr>
          <w:rFonts w:ascii="Arial" w:eastAsia="Calibri" w:hAnsi="Arial" w:cs="Arial"/>
          <w:iCs/>
          <w:vertAlign w:val="superscript"/>
          <w:lang w:val="en-US" w:eastAsia="en-US"/>
        </w:rPr>
        <w:t>4</w:t>
      </w:r>
      <w:proofErr w:type="gramEnd"/>
    </w:p>
    <w:p w14:paraId="3875628C" w14:textId="0B2C32A5" w:rsidR="00E267D9" w:rsidRDefault="00E267D9" w:rsidP="007A7E7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MT" w:eastAsia="Calibri" w:hAnsi="ArialMT" w:cs="ArialMT"/>
          <w:sz w:val="20"/>
          <w:szCs w:val="20"/>
          <w:lang w:val="en-US" w:eastAsia="en-US"/>
        </w:rPr>
      </w:pPr>
    </w:p>
    <w:p w14:paraId="399F9B64" w14:textId="77777777" w:rsidR="007A7E75" w:rsidRDefault="007A7E75" w:rsidP="007A7E7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MT" w:eastAsia="Calibri" w:hAnsi="ArialMT" w:cs="ArialMT"/>
          <w:sz w:val="20"/>
          <w:szCs w:val="20"/>
          <w:lang w:val="en-US" w:eastAsia="en-US"/>
        </w:rPr>
      </w:pPr>
    </w:p>
    <w:p w14:paraId="3B190EB0" w14:textId="77777777" w:rsidR="007A7E75" w:rsidRDefault="007A7E75" w:rsidP="007A7E7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MT" w:eastAsia="Calibri" w:hAnsi="ArialMT" w:cs="ArialMT"/>
          <w:sz w:val="20"/>
          <w:szCs w:val="20"/>
          <w:lang w:val="en-US" w:eastAsia="en-US"/>
        </w:rPr>
      </w:pPr>
    </w:p>
    <w:p w14:paraId="4B555B17" w14:textId="77777777" w:rsidR="007A7E75" w:rsidRDefault="007A7E75" w:rsidP="007A7E7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MT" w:eastAsia="Calibri" w:hAnsi="ArialMT" w:cs="ArialMT"/>
          <w:sz w:val="20"/>
          <w:szCs w:val="20"/>
          <w:lang w:val="en-US" w:eastAsia="en-US"/>
        </w:rPr>
      </w:pPr>
    </w:p>
    <w:p w14:paraId="24946370" w14:textId="77777777" w:rsidR="007A7E75" w:rsidRDefault="007A7E75" w:rsidP="007A7E7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MT" w:eastAsia="Calibri" w:hAnsi="ArialMT" w:cs="ArialMT"/>
          <w:sz w:val="20"/>
          <w:szCs w:val="20"/>
          <w:lang w:val="en-US" w:eastAsia="en-US"/>
        </w:rPr>
      </w:pPr>
    </w:p>
    <w:p w14:paraId="7C33911A" w14:textId="77777777" w:rsidR="007A7E75" w:rsidRDefault="007A7E75" w:rsidP="007A7E7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MT" w:eastAsia="Calibri" w:hAnsi="ArialMT" w:cs="ArialMT"/>
          <w:sz w:val="20"/>
          <w:szCs w:val="20"/>
          <w:lang w:val="en-US" w:eastAsia="en-US"/>
        </w:rPr>
      </w:pPr>
      <w:bookmarkStart w:id="1" w:name="_GoBack"/>
      <w:bookmarkEnd w:id="1"/>
    </w:p>
    <w:p w14:paraId="615289F4" w14:textId="77777777" w:rsidR="007A7E75" w:rsidRDefault="007A7E75" w:rsidP="007A7E7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MT" w:eastAsia="Calibri" w:hAnsi="ArialMT" w:cs="ArialMT"/>
          <w:sz w:val="20"/>
          <w:szCs w:val="20"/>
          <w:lang w:val="en-US" w:eastAsia="en-US"/>
        </w:rPr>
      </w:pPr>
    </w:p>
    <w:p w14:paraId="36834B0E" w14:textId="77777777" w:rsidR="007A7E75" w:rsidRPr="00AE57C8" w:rsidRDefault="007A7E75" w:rsidP="007A7E7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/>
          <w:iCs/>
          <w:sz w:val="20"/>
          <w:szCs w:val="20"/>
          <w:lang w:val="en-US" w:eastAsia="en-US"/>
        </w:rPr>
      </w:pPr>
    </w:p>
    <w:p w14:paraId="0A5278E4" w14:textId="77777777" w:rsidR="00694B6D" w:rsidRPr="000B5A7E" w:rsidRDefault="000B5A7E" w:rsidP="002F2C4D">
      <w:pPr>
        <w:widowControl w:val="0"/>
      </w:pPr>
      <w:r>
        <w:t>_______________________________</w:t>
      </w:r>
    </w:p>
    <w:p w14:paraId="783CDF8B" w14:textId="1247DE2F" w:rsidR="00694B6D" w:rsidRPr="007A7E75" w:rsidRDefault="000B5A7E" w:rsidP="007A7E75">
      <w:pPr>
        <w:widowControl w:val="0"/>
        <w:spacing w:line="360" w:lineRule="auto"/>
        <w:rPr>
          <w:rFonts w:ascii="Arial" w:hAnsi="Arial" w:cs="Arial"/>
          <w:sz w:val="22"/>
          <w:szCs w:val="22"/>
          <w:vertAlign w:val="superscript"/>
        </w:rPr>
      </w:pPr>
      <w:r w:rsidRPr="007D4416">
        <w:rPr>
          <w:rFonts w:ascii="Arial" w:hAnsi="Arial" w:cs="Arial"/>
          <w:sz w:val="22"/>
          <w:szCs w:val="22"/>
          <w:vertAlign w:val="superscript"/>
        </w:rPr>
        <w:t>1)</w:t>
      </w:r>
      <w:r w:rsidR="007A7E7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7D4416">
        <w:rPr>
          <w:rFonts w:ascii="Arial" w:hAnsi="Arial" w:cs="Arial"/>
          <w:sz w:val="22"/>
          <w:szCs w:val="22"/>
        </w:rPr>
        <w:t>Стандарт</w:t>
      </w:r>
      <w:r w:rsidRPr="007D44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D4416">
        <w:rPr>
          <w:rFonts w:ascii="Arial" w:eastAsia="Calibri" w:hAnsi="Arial" w:cs="Arial"/>
          <w:sz w:val="22"/>
          <w:szCs w:val="22"/>
          <w:lang w:val="en-US" w:eastAsia="en-US"/>
        </w:rPr>
        <w:t>ASTM</w:t>
      </w:r>
      <w:r w:rsidRPr="007D44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D4416">
        <w:rPr>
          <w:rFonts w:ascii="Arial" w:eastAsia="Calibri" w:hAnsi="Arial" w:cs="Arial"/>
          <w:sz w:val="22"/>
          <w:szCs w:val="22"/>
          <w:lang w:val="en-US" w:eastAsia="en-US"/>
        </w:rPr>
        <w:t>D</w:t>
      </w:r>
      <w:r w:rsidRPr="007D4416">
        <w:rPr>
          <w:rFonts w:ascii="Arial" w:eastAsia="Calibri" w:hAnsi="Arial" w:cs="Arial"/>
          <w:sz w:val="22"/>
          <w:szCs w:val="22"/>
          <w:lang w:eastAsia="en-US"/>
        </w:rPr>
        <w:t>3198 был отменен в 2016 г. без замены;</w:t>
      </w:r>
    </w:p>
    <w:p w14:paraId="1BF56FFF" w14:textId="39F033FC" w:rsidR="00694B6D" w:rsidRPr="007A7E75" w:rsidRDefault="000B5A7E" w:rsidP="007A7E75">
      <w:pPr>
        <w:widowControl w:val="0"/>
        <w:spacing w:line="360" w:lineRule="auto"/>
        <w:rPr>
          <w:rFonts w:ascii="Arial" w:hAnsi="Arial" w:cs="Arial"/>
          <w:sz w:val="22"/>
          <w:szCs w:val="22"/>
          <w:vertAlign w:val="superscript"/>
        </w:rPr>
      </w:pPr>
      <w:r w:rsidRPr="007D4416">
        <w:rPr>
          <w:rFonts w:ascii="Arial" w:hAnsi="Arial" w:cs="Arial"/>
          <w:sz w:val="22"/>
          <w:szCs w:val="22"/>
          <w:vertAlign w:val="superscript"/>
        </w:rPr>
        <w:t>2)</w:t>
      </w:r>
      <w:r w:rsidR="007A7E7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7D4416">
        <w:rPr>
          <w:rFonts w:ascii="Arial" w:hAnsi="Arial" w:cs="Arial"/>
          <w:sz w:val="22"/>
          <w:szCs w:val="22"/>
        </w:rPr>
        <w:t xml:space="preserve">Стандарт </w:t>
      </w:r>
      <w:r w:rsidRPr="007D4416">
        <w:rPr>
          <w:rFonts w:ascii="Arial" w:eastAsia="Calibri" w:hAnsi="Arial" w:cs="Arial"/>
          <w:sz w:val="22"/>
          <w:szCs w:val="22"/>
          <w:lang w:val="en-US" w:eastAsia="en-US"/>
        </w:rPr>
        <w:t>ASTM</w:t>
      </w:r>
      <w:r w:rsidRPr="007D44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D4416">
        <w:rPr>
          <w:rFonts w:ascii="Arial" w:eastAsia="Calibri" w:hAnsi="Arial" w:cs="Arial"/>
          <w:sz w:val="22"/>
          <w:szCs w:val="22"/>
          <w:lang w:val="en-US" w:eastAsia="en-US"/>
        </w:rPr>
        <w:t>D</w:t>
      </w:r>
      <w:r w:rsidRPr="007D4416">
        <w:rPr>
          <w:rFonts w:ascii="Arial" w:eastAsia="Calibri" w:hAnsi="Arial" w:cs="Arial"/>
          <w:sz w:val="22"/>
          <w:szCs w:val="22"/>
          <w:lang w:eastAsia="en-US"/>
        </w:rPr>
        <w:t>3472</w:t>
      </w:r>
      <w:r w:rsidR="007D4416">
        <w:rPr>
          <w:rFonts w:ascii="Arial" w:eastAsia="Calibri" w:hAnsi="Arial" w:cs="Arial"/>
          <w:sz w:val="22"/>
          <w:szCs w:val="22"/>
          <w:lang w:eastAsia="en-US"/>
        </w:rPr>
        <w:t xml:space="preserve"> был отменен в 2016</w:t>
      </w:r>
      <w:r w:rsidRPr="007D4416">
        <w:rPr>
          <w:rFonts w:ascii="Arial" w:eastAsia="Calibri" w:hAnsi="Arial" w:cs="Arial"/>
          <w:sz w:val="22"/>
          <w:szCs w:val="22"/>
          <w:lang w:eastAsia="en-US"/>
        </w:rPr>
        <w:t xml:space="preserve"> г без замены;</w:t>
      </w:r>
    </w:p>
    <w:p w14:paraId="13DE7F82" w14:textId="5F25C5FB" w:rsidR="005D7798" w:rsidRPr="007A7E75" w:rsidRDefault="007D4416" w:rsidP="007A7E75">
      <w:pPr>
        <w:widowControl w:val="0"/>
        <w:spacing w:line="360" w:lineRule="auto"/>
        <w:rPr>
          <w:rFonts w:ascii="Arial" w:hAnsi="Arial" w:cs="Arial"/>
          <w:sz w:val="22"/>
          <w:szCs w:val="22"/>
          <w:vertAlign w:val="superscript"/>
        </w:rPr>
      </w:pPr>
      <w:r w:rsidRPr="007D4416">
        <w:rPr>
          <w:rFonts w:ascii="Arial" w:hAnsi="Arial" w:cs="Arial"/>
          <w:sz w:val="22"/>
          <w:szCs w:val="22"/>
          <w:vertAlign w:val="superscript"/>
        </w:rPr>
        <w:t>3)</w:t>
      </w:r>
      <w:r w:rsidR="007A7E7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7D4416">
        <w:rPr>
          <w:rFonts w:ascii="Arial" w:hAnsi="Arial" w:cs="Arial"/>
          <w:sz w:val="22"/>
          <w:szCs w:val="22"/>
        </w:rPr>
        <w:t xml:space="preserve">Стандарт </w:t>
      </w:r>
      <w:r w:rsidRPr="007D4416">
        <w:rPr>
          <w:rFonts w:ascii="Arial" w:eastAsia="Calibri" w:hAnsi="Arial" w:cs="Arial"/>
          <w:sz w:val="22"/>
          <w:szCs w:val="22"/>
          <w:lang w:val="en-US" w:eastAsia="en-US"/>
        </w:rPr>
        <w:t>ASTM</w:t>
      </w:r>
      <w:r w:rsidRPr="007D44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D4416">
        <w:rPr>
          <w:rFonts w:ascii="Arial" w:eastAsia="Calibri" w:hAnsi="Arial" w:cs="Arial"/>
          <w:sz w:val="22"/>
          <w:szCs w:val="22"/>
          <w:lang w:val="en-US" w:eastAsia="en-US"/>
        </w:rPr>
        <w:t>D</w:t>
      </w:r>
      <w:r w:rsidRPr="007D4416">
        <w:rPr>
          <w:rFonts w:ascii="Arial" w:eastAsia="Calibri" w:hAnsi="Arial" w:cs="Arial"/>
          <w:sz w:val="22"/>
          <w:szCs w:val="22"/>
          <w:lang w:eastAsia="en-US"/>
        </w:rPr>
        <w:t xml:space="preserve">3481 </w:t>
      </w:r>
      <w:r>
        <w:rPr>
          <w:rFonts w:ascii="Arial" w:eastAsia="Calibri" w:hAnsi="Arial" w:cs="Arial"/>
          <w:sz w:val="22"/>
          <w:szCs w:val="22"/>
          <w:lang w:eastAsia="en-US"/>
        </w:rPr>
        <w:t>был отменен в 2018</w:t>
      </w:r>
      <w:r w:rsidRPr="007D4416">
        <w:rPr>
          <w:rFonts w:ascii="Arial" w:eastAsia="Calibri" w:hAnsi="Arial" w:cs="Arial"/>
          <w:sz w:val="22"/>
          <w:szCs w:val="22"/>
          <w:lang w:eastAsia="en-US"/>
        </w:rPr>
        <w:t xml:space="preserve"> г. без замены</w:t>
      </w:r>
    </w:p>
    <w:p w14:paraId="14DC1F60" w14:textId="0F7E3951" w:rsidR="000B5A7E" w:rsidRPr="007A7E75" w:rsidRDefault="007D4416" w:rsidP="007A7E75">
      <w:pPr>
        <w:widowControl w:val="0"/>
        <w:spacing w:line="360" w:lineRule="auto"/>
        <w:rPr>
          <w:rFonts w:ascii="Arial" w:hAnsi="Arial" w:cs="Arial"/>
          <w:sz w:val="22"/>
          <w:szCs w:val="22"/>
          <w:vertAlign w:val="superscript"/>
        </w:rPr>
      </w:pPr>
      <w:r w:rsidRPr="007D4416">
        <w:rPr>
          <w:rFonts w:ascii="Arial" w:hAnsi="Arial" w:cs="Arial"/>
          <w:sz w:val="22"/>
          <w:szCs w:val="22"/>
          <w:vertAlign w:val="superscript"/>
        </w:rPr>
        <w:t>4)</w:t>
      </w:r>
      <w:r w:rsidR="007A7E7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7D4416">
        <w:rPr>
          <w:rFonts w:ascii="Arial" w:hAnsi="Arial" w:cs="Arial"/>
          <w:sz w:val="22"/>
          <w:szCs w:val="22"/>
        </w:rPr>
        <w:t xml:space="preserve">Стандарт </w:t>
      </w:r>
      <w:r w:rsidRPr="007D4416">
        <w:rPr>
          <w:rFonts w:ascii="Arial" w:eastAsia="Calibri" w:hAnsi="Arial" w:cs="Arial"/>
          <w:sz w:val="22"/>
          <w:szCs w:val="22"/>
          <w:lang w:val="en-US" w:eastAsia="en-US"/>
        </w:rPr>
        <w:t>ASTM</w:t>
      </w:r>
      <w:r w:rsidRPr="007D44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D4416">
        <w:rPr>
          <w:rFonts w:ascii="Arial" w:eastAsia="Calibri" w:hAnsi="Arial" w:cs="Arial"/>
          <w:sz w:val="22"/>
          <w:szCs w:val="22"/>
          <w:lang w:val="en-US" w:eastAsia="en-US"/>
        </w:rPr>
        <w:t>D</w:t>
      </w:r>
      <w:r w:rsidRPr="007D4416">
        <w:rPr>
          <w:rFonts w:ascii="Arial" w:eastAsia="Calibri" w:hAnsi="Arial" w:cs="Arial"/>
          <w:sz w:val="22"/>
          <w:szCs w:val="22"/>
          <w:lang w:eastAsia="en-US"/>
        </w:rPr>
        <w:t>3968 был отменен в 2016 г. без замены</w:t>
      </w:r>
    </w:p>
    <w:tbl>
      <w:tblPr>
        <w:tblW w:w="9571" w:type="dxa"/>
        <w:tblBorders>
          <w:top w:val="single" w:sz="18" w:space="0" w:color="000000"/>
          <w:bottom w:val="single" w:sz="18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1"/>
        <w:gridCol w:w="4360"/>
      </w:tblGrid>
      <w:tr w:rsidR="00D8364C" w:rsidRPr="00D8364C" w14:paraId="4D722556" w14:textId="77777777" w:rsidTr="009B73C1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48B72" w14:textId="1FA270DB" w:rsidR="00573DE8" w:rsidRPr="00D8364C" w:rsidRDefault="00573DE8" w:rsidP="002F2C4D">
            <w:pPr>
              <w:widowControl w:val="0"/>
              <w:rPr>
                <w:rFonts w:ascii="Arial" w:hAnsi="Arial" w:cs="Arial"/>
                <w:bCs/>
                <w:lang w:eastAsia="en-US"/>
              </w:rPr>
            </w:pPr>
            <w:r w:rsidRPr="000B5A7E">
              <w:rPr>
                <w:rFonts w:ascii="Arial" w:hAnsi="Arial" w:cs="Arial"/>
                <w:bCs/>
                <w:lang w:eastAsia="en-US"/>
              </w:rPr>
              <w:lastRenderedPageBreak/>
              <w:br w:type="page"/>
            </w:r>
            <w:r w:rsidRPr="000B5A7E">
              <w:rPr>
                <w:rFonts w:ascii="Arial" w:hAnsi="Arial" w:cs="Arial"/>
                <w:bCs/>
                <w:lang w:eastAsia="en-US"/>
              </w:rPr>
              <w:br w:type="page"/>
            </w:r>
            <w:bookmarkStart w:id="2" w:name="_Toc112147269"/>
            <w:bookmarkStart w:id="3" w:name="_Toc448911512"/>
            <w:r w:rsidRPr="000B5A7E">
              <w:rPr>
                <w:rFonts w:ascii="Arial" w:hAnsi="Arial" w:cs="Arial"/>
                <w:bCs/>
                <w:lang w:eastAsia="en-US"/>
              </w:rPr>
              <w:br w:type="page"/>
            </w:r>
            <w:bookmarkEnd w:id="2"/>
            <w:bookmarkEnd w:id="3"/>
            <w:r w:rsidRPr="00D8364C">
              <w:rPr>
                <w:rFonts w:ascii="Arial" w:hAnsi="Arial" w:cs="Arial"/>
                <w:bCs/>
                <w:lang w:eastAsia="en-US"/>
              </w:rPr>
              <w:t xml:space="preserve">УДК </w:t>
            </w:r>
            <w:proofErr w:type="gramStart"/>
            <w:r w:rsidR="00F12562" w:rsidRPr="00F12562">
              <w:rPr>
                <w:rFonts w:ascii="Arial" w:hAnsi="Arial" w:cs="Arial"/>
                <w:bCs/>
                <w:highlight w:val="yellow"/>
                <w:lang w:eastAsia="en-US"/>
              </w:rPr>
              <w:t>621.798</w:t>
            </w:r>
            <w:r w:rsidRPr="00D8364C">
              <w:rPr>
                <w:rFonts w:ascii="Arial" w:hAnsi="Arial" w:cs="Arial"/>
                <w:bCs/>
                <w:lang w:eastAsia="en-US"/>
              </w:rPr>
              <w:t>:006.354</w:t>
            </w:r>
            <w:proofErr w:type="gramEnd"/>
            <w:r w:rsidRPr="00D8364C">
              <w:rPr>
                <w:rFonts w:ascii="Arial" w:hAnsi="Arial" w:cs="Arial"/>
                <w:bCs/>
                <w:lang w:eastAsia="en-US"/>
              </w:rPr>
              <w:t xml:space="preserve">                                     МКС </w:t>
            </w:r>
            <w:r w:rsidR="00163093" w:rsidRPr="00AE57C8">
              <w:rPr>
                <w:rFonts w:ascii="Arial" w:eastAsia="Calibri" w:hAnsi="Arial" w:cs="Arial"/>
                <w:bCs/>
                <w:lang w:eastAsia="en-US"/>
              </w:rPr>
              <w:t>55.020</w:t>
            </w:r>
            <w:r w:rsidR="00162EAC">
              <w:rPr>
                <w:rFonts w:ascii="Arial" w:hAnsi="Arial" w:cs="Arial"/>
                <w:bCs/>
                <w:lang w:eastAsia="en-US"/>
              </w:rPr>
              <w:t>; 55.040</w:t>
            </w:r>
            <w:r w:rsidRPr="00D8364C">
              <w:rPr>
                <w:rFonts w:ascii="Arial" w:hAnsi="Arial" w:cs="Arial"/>
                <w:bCs/>
                <w:lang w:eastAsia="en-US"/>
              </w:rPr>
              <w:t xml:space="preserve">                             IDT</w:t>
            </w:r>
          </w:p>
          <w:p w14:paraId="04F67BAB" w14:textId="77777777" w:rsidR="00573DE8" w:rsidRPr="00D8364C" w:rsidRDefault="00573DE8" w:rsidP="002F2C4D">
            <w:pPr>
              <w:widowControl w:val="0"/>
              <w:rPr>
                <w:rFonts w:ascii="Arial" w:hAnsi="Arial" w:cs="Arial"/>
                <w:bCs/>
                <w:lang w:eastAsia="en-US"/>
              </w:rPr>
            </w:pPr>
          </w:p>
          <w:p w14:paraId="7EF30E22" w14:textId="55DFDB36" w:rsidR="00573DE8" w:rsidRPr="00AE57C8" w:rsidRDefault="00573DE8" w:rsidP="002F2C4D">
            <w:pPr>
              <w:pStyle w:val="Default"/>
              <w:widowControl w:val="0"/>
              <w:spacing w:line="360" w:lineRule="auto"/>
              <w:ind w:firstLine="510"/>
              <w:jc w:val="both"/>
              <w:rPr>
                <w:color w:val="auto"/>
              </w:rPr>
            </w:pPr>
            <w:r w:rsidRPr="00AE57C8">
              <w:rPr>
                <w:bCs/>
                <w:color w:val="auto"/>
              </w:rPr>
              <w:t xml:space="preserve">Ключевые слова: </w:t>
            </w:r>
            <w:r w:rsidR="007A7E75">
              <w:rPr>
                <w:bCs/>
                <w:color w:val="auto"/>
              </w:rPr>
              <w:t>у</w:t>
            </w:r>
            <w:r w:rsidR="00EA28BC" w:rsidRPr="00AE57C8">
              <w:rPr>
                <w:bCs/>
                <w:color w:val="auto"/>
              </w:rPr>
              <w:t>паковка, недоступная для открывания детьми;</w:t>
            </w:r>
            <w:r w:rsidR="00EA28BC" w:rsidRPr="00AE57C8">
              <w:rPr>
                <w:rStyle w:val="31"/>
                <w:b w:val="0"/>
                <w:bCs w:val="0"/>
                <w:sz w:val="24"/>
                <w:szCs w:val="24"/>
              </w:rPr>
              <w:t xml:space="preserve"> </w:t>
            </w:r>
            <w:r w:rsidR="00EA28BC" w:rsidRPr="00AE57C8">
              <w:t>упаковочные системы многоразового использования;</w:t>
            </w:r>
            <w:r w:rsidR="00EA28BC" w:rsidRPr="00AE57C8">
              <w:rPr>
                <w:rStyle w:val="31"/>
                <w:b w:val="0"/>
                <w:bCs w:val="0"/>
                <w:sz w:val="24"/>
                <w:szCs w:val="24"/>
              </w:rPr>
              <w:t xml:space="preserve"> методы механических испытаний; крутящий момент</w:t>
            </w:r>
          </w:p>
        </w:tc>
      </w:tr>
      <w:tr w:rsidR="00573DE8" w:rsidRPr="00D8364C" w14:paraId="76F70FD0" w14:textId="77777777" w:rsidTr="009B73C1">
        <w:trPr>
          <w:gridAfter w:val="1"/>
          <w:wAfter w:w="4360" w:type="dxa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F0F3F2B" w14:textId="77777777" w:rsidR="00573DE8" w:rsidRPr="00D8364C" w:rsidRDefault="00573DE8" w:rsidP="002F2C4D">
            <w:pPr>
              <w:widowControl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14:paraId="7F268B6E" w14:textId="77777777" w:rsidR="00573DE8" w:rsidRPr="00D8364C" w:rsidRDefault="00573DE8" w:rsidP="002F2C4D">
      <w:pPr>
        <w:widowControl w:val="0"/>
      </w:pPr>
    </w:p>
    <w:p w14:paraId="04BFF852" w14:textId="77777777" w:rsidR="00573DE8" w:rsidRPr="00D8364C" w:rsidRDefault="00573DE8" w:rsidP="002F2C4D">
      <w:pPr>
        <w:widowControl w:val="0"/>
      </w:pPr>
    </w:p>
    <w:p w14:paraId="53A610EB" w14:textId="77777777" w:rsidR="00573DE8" w:rsidRPr="00D8364C" w:rsidRDefault="00573DE8" w:rsidP="002F2C4D">
      <w:pPr>
        <w:widowControl w:val="0"/>
      </w:pPr>
    </w:p>
    <w:p w14:paraId="24E3EAE1" w14:textId="77777777" w:rsidR="00573DE8" w:rsidRPr="00D8364C" w:rsidRDefault="00EA28BC" w:rsidP="002F2C4D">
      <w:pPr>
        <w:widowControl w:val="0"/>
        <w:ind w:left="-181" w:right="-187" w:firstLine="104"/>
        <w:rPr>
          <w:rFonts w:ascii="Arial" w:hAnsi="Arial" w:cs="Arial"/>
        </w:rPr>
      </w:pPr>
      <w:r>
        <w:rPr>
          <w:rFonts w:ascii="Arial" w:hAnsi="Arial" w:cs="Arial"/>
        </w:rPr>
        <w:t xml:space="preserve">   Председатель ТК 415                                                         О.И.</w:t>
      </w:r>
      <w:r w:rsidR="005A7E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Ковалёва</w:t>
      </w:r>
    </w:p>
    <w:sectPr w:rsidR="00573DE8" w:rsidRPr="00D8364C" w:rsidSect="00E309BA">
      <w:headerReference w:type="first" r:id="rId17"/>
      <w:footerReference w:type="first" r:id="rId18"/>
      <w:pgSz w:w="11906" w:h="16838"/>
      <w:pgMar w:top="1134" w:right="1418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87417" w14:textId="77777777" w:rsidR="00CC682E" w:rsidRDefault="00CC682E" w:rsidP="00150D13">
      <w:r>
        <w:separator/>
      </w:r>
    </w:p>
  </w:endnote>
  <w:endnote w:type="continuationSeparator" w:id="0">
    <w:p w14:paraId="181D591E" w14:textId="77777777" w:rsidR="00CC682E" w:rsidRDefault="00CC682E" w:rsidP="0015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82602" w14:textId="77777777" w:rsidR="00CC682E" w:rsidRPr="00C759F8" w:rsidRDefault="00CC682E">
    <w:pPr>
      <w:pStyle w:val="a5"/>
      <w:rPr>
        <w:rFonts w:ascii="Arial" w:hAnsi="Arial" w:cs="Arial"/>
      </w:rPr>
    </w:pPr>
    <w:r w:rsidRPr="00C759F8">
      <w:rPr>
        <w:rFonts w:ascii="Arial" w:hAnsi="Arial" w:cs="Arial"/>
      </w:rPr>
      <w:fldChar w:fldCharType="begin"/>
    </w:r>
    <w:r w:rsidRPr="00C759F8">
      <w:rPr>
        <w:rFonts w:ascii="Arial" w:hAnsi="Arial" w:cs="Arial"/>
      </w:rPr>
      <w:instrText>PAGE   \* MERGEFORMAT</w:instrText>
    </w:r>
    <w:r w:rsidRPr="00C759F8">
      <w:rPr>
        <w:rFonts w:ascii="Arial" w:hAnsi="Arial" w:cs="Arial"/>
      </w:rPr>
      <w:fldChar w:fldCharType="separate"/>
    </w:r>
    <w:r w:rsidR="003D408E">
      <w:rPr>
        <w:rFonts w:ascii="Arial" w:hAnsi="Arial" w:cs="Arial"/>
        <w:noProof/>
      </w:rPr>
      <w:t>26</w:t>
    </w:r>
    <w:r w:rsidRPr="00C759F8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7D40A" w14:textId="77777777" w:rsidR="00CC682E" w:rsidRPr="00C759F8" w:rsidRDefault="00CC682E" w:rsidP="00150D13">
    <w:pPr>
      <w:pStyle w:val="a5"/>
      <w:jc w:val="right"/>
      <w:rPr>
        <w:rFonts w:ascii="Arial" w:hAnsi="Arial" w:cs="Arial"/>
      </w:rPr>
    </w:pPr>
    <w:r w:rsidRPr="00C759F8">
      <w:rPr>
        <w:rFonts w:ascii="Arial" w:hAnsi="Arial" w:cs="Arial"/>
      </w:rPr>
      <w:fldChar w:fldCharType="begin"/>
    </w:r>
    <w:r w:rsidRPr="00C759F8">
      <w:rPr>
        <w:rFonts w:ascii="Arial" w:hAnsi="Arial" w:cs="Arial"/>
      </w:rPr>
      <w:instrText>PAGE   \* MERGEFORMAT</w:instrText>
    </w:r>
    <w:r w:rsidRPr="00C759F8">
      <w:rPr>
        <w:rFonts w:ascii="Arial" w:hAnsi="Arial" w:cs="Arial"/>
      </w:rPr>
      <w:fldChar w:fldCharType="separate"/>
    </w:r>
    <w:r w:rsidR="003D408E">
      <w:rPr>
        <w:rFonts w:ascii="Arial" w:hAnsi="Arial" w:cs="Arial"/>
        <w:noProof/>
      </w:rPr>
      <w:t>25</w:t>
    </w:r>
    <w:r w:rsidRPr="00C759F8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C8FC7" w14:textId="77777777" w:rsidR="00CC682E" w:rsidRPr="00C808C4" w:rsidRDefault="00CC682E" w:rsidP="00C808C4">
    <w:pPr>
      <w:pStyle w:val="a5"/>
      <w:rPr>
        <w:rFonts w:ascii="Arial" w:hAnsi="Arial" w:cs="Arial"/>
        <w:bCs/>
        <w:i/>
        <w:sz w:val="28"/>
        <w:szCs w:val="28"/>
        <w:lang w:eastAsia="ar-SA"/>
      </w:rPr>
    </w:pPr>
    <w:r>
      <w:rPr>
        <w:noProof/>
      </w:rPr>
      <w:pict w14:anchorId="337C6444">
        <v:line id="Прямая соединительная линия 2" o:spid="_x0000_s2049" style="position:absolute;z-index:251657728;visibility:visible" from="-11.1pt,-3pt" to="500.4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" strokeweight="1.5pt">
          <v:stroke joinstyle="miter"/>
        </v:line>
      </w:pict>
    </w:r>
    <w:r w:rsidRPr="00C759F8">
      <w:rPr>
        <w:rFonts w:ascii="Arial" w:hAnsi="Arial" w:cs="Arial"/>
        <w:bCs/>
        <w:i/>
        <w:lang w:eastAsia="ar-SA"/>
      </w:rPr>
      <w:t xml:space="preserve">Проект RU, </w:t>
    </w:r>
    <w:r>
      <w:rPr>
        <w:rFonts w:ascii="Arial" w:hAnsi="Arial" w:cs="Arial"/>
        <w:bCs/>
        <w:i/>
        <w:lang w:eastAsia="ar-SA"/>
      </w:rPr>
      <w:t>первая</w:t>
    </w:r>
    <w:r w:rsidRPr="00C759F8">
      <w:rPr>
        <w:rFonts w:ascii="Arial" w:hAnsi="Arial" w:cs="Arial"/>
        <w:bCs/>
        <w:i/>
        <w:lang w:eastAsia="ar-SA"/>
      </w:rPr>
      <w:t xml:space="preserve"> редакция</w:t>
    </w:r>
    <w:r>
      <w:rPr>
        <w:rFonts w:ascii="Arial" w:hAnsi="Arial" w:cs="Arial"/>
        <w:bCs/>
        <w:i/>
        <w:sz w:val="28"/>
        <w:szCs w:val="28"/>
        <w:lang w:eastAsia="ar-SA"/>
      </w:rPr>
      <w:tab/>
    </w:r>
    <w:r>
      <w:rPr>
        <w:rFonts w:ascii="Arial" w:hAnsi="Arial" w:cs="Arial"/>
        <w:bCs/>
        <w:i/>
        <w:sz w:val="28"/>
        <w:szCs w:val="28"/>
        <w:lang w:eastAsia="ar-SA"/>
      </w:rPr>
      <w:tab/>
    </w:r>
    <w:r w:rsidRPr="007F7E54">
      <w:rPr>
        <w:rFonts w:ascii="Arial" w:hAnsi="Arial" w:cs="Arial"/>
        <w:bCs/>
        <w:lang w:eastAsia="ar-SA"/>
      </w:rPr>
      <w:fldChar w:fldCharType="begin"/>
    </w:r>
    <w:r w:rsidRPr="007F7E54">
      <w:rPr>
        <w:rFonts w:ascii="Arial" w:hAnsi="Arial" w:cs="Arial"/>
        <w:bCs/>
        <w:lang w:eastAsia="ar-SA"/>
      </w:rPr>
      <w:instrText>PAGE   \* MERGEFORMAT</w:instrText>
    </w:r>
    <w:r w:rsidRPr="007F7E54">
      <w:rPr>
        <w:rFonts w:ascii="Arial" w:hAnsi="Arial" w:cs="Arial"/>
        <w:bCs/>
        <w:lang w:eastAsia="ar-SA"/>
      </w:rPr>
      <w:fldChar w:fldCharType="separate"/>
    </w:r>
    <w:r w:rsidR="00A00A0E">
      <w:rPr>
        <w:rFonts w:ascii="Arial" w:hAnsi="Arial" w:cs="Arial"/>
        <w:bCs/>
        <w:noProof/>
        <w:lang w:eastAsia="ar-SA"/>
      </w:rPr>
      <w:t>1</w:t>
    </w:r>
    <w:r w:rsidRPr="007F7E54">
      <w:rPr>
        <w:rFonts w:ascii="Arial" w:hAnsi="Arial" w:cs="Arial"/>
        <w:bCs/>
        <w:lang w:eastAsia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1708D" w14:textId="77777777" w:rsidR="00CC682E" w:rsidRDefault="00CC682E" w:rsidP="00150D13">
      <w:r>
        <w:separator/>
      </w:r>
    </w:p>
  </w:footnote>
  <w:footnote w:type="continuationSeparator" w:id="0">
    <w:p w14:paraId="33656A25" w14:textId="77777777" w:rsidR="00CC682E" w:rsidRDefault="00CC682E" w:rsidP="00150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5C32A" w14:textId="77777777" w:rsidR="00CC682E" w:rsidRPr="00C759F8" w:rsidRDefault="00CC682E" w:rsidP="00982603">
    <w:pPr>
      <w:widowControl w:val="0"/>
      <w:tabs>
        <w:tab w:val="left" w:pos="8712"/>
      </w:tabs>
      <w:rPr>
        <w:rFonts w:ascii="Arial" w:hAnsi="Arial" w:cs="Arial"/>
        <w:b/>
        <w:lang w:eastAsia="ar-SA"/>
      </w:rPr>
    </w:pPr>
    <w:r w:rsidRPr="00C759F8">
      <w:rPr>
        <w:rFonts w:ascii="Arial" w:hAnsi="Arial" w:cs="Arial"/>
        <w:b/>
        <w:lang w:eastAsia="ar-SA"/>
      </w:rPr>
      <w:t>ГОСТ</w:t>
    </w:r>
    <w:r w:rsidRPr="00C759F8">
      <w:rPr>
        <w:rFonts w:ascii="Arial" w:hAnsi="Arial" w:cs="Arial"/>
        <w:b/>
        <w:bCs/>
        <w:lang w:eastAsia="ar-SA"/>
      </w:rPr>
      <w:t xml:space="preserve"> </w:t>
    </w:r>
    <w:r w:rsidRPr="00C759F8">
      <w:rPr>
        <w:rFonts w:ascii="Arial" w:hAnsi="Arial" w:cs="Arial"/>
        <w:b/>
        <w:bCs/>
        <w:lang w:val="en-US" w:eastAsia="ar-SA"/>
      </w:rPr>
      <w:t>ISO</w:t>
    </w:r>
    <w:r>
      <w:rPr>
        <w:rFonts w:ascii="Arial" w:hAnsi="Arial" w:cs="Arial"/>
        <w:b/>
        <w:bCs/>
        <w:lang w:eastAsia="ar-SA"/>
      </w:rPr>
      <w:t xml:space="preserve"> </w:t>
    </w:r>
    <w:r>
      <w:rPr>
        <w:rFonts w:ascii="Arial" w:hAnsi="Arial" w:cs="Arial"/>
        <w:b/>
        <w:bCs/>
      </w:rPr>
      <w:t>13127</w:t>
    </w:r>
    <w:r w:rsidRPr="00C759F8">
      <w:rPr>
        <w:rFonts w:ascii="Arial" w:hAnsi="Arial" w:cs="Arial"/>
        <w:b/>
        <w:bCs/>
        <w:lang w:eastAsia="ar-SA"/>
      </w:rPr>
      <w:t>–</w:t>
    </w:r>
    <w:r w:rsidRPr="00C759F8">
      <w:rPr>
        <w:rFonts w:ascii="Arial" w:hAnsi="Arial" w:cs="Arial"/>
        <w:b/>
        <w:lang w:eastAsia="ar-SA"/>
      </w:rPr>
      <w:t>202</w:t>
    </w:r>
    <w:r>
      <w:rPr>
        <w:rFonts w:ascii="Arial" w:hAnsi="Arial" w:cs="Arial"/>
        <w:b/>
        <w:lang w:eastAsia="ar-SA"/>
      </w:rPr>
      <w:tab/>
    </w:r>
  </w:p>
  <w:p w14:paraId="6F8D224F" w14:textId="77777777" w:rsidR="00CC682E" w:rsidRPr="00C759F8" w:rsidRDefault="00CC682E" w:rsidP="00150D13">
    <w:pPr>
      <w:widowControl w:val="0"/>
      <w:rPr>
        <w:rFonts w:ascii="Arial" w:hAnsi="Arial" w:cs="Arial"/>
        <w:b/>
        <w:bCs/>
        <w:lang w:eastAsia="ar-SA"/>
      </w:rPr>
    </w:pPr>
    <w:r w:rsidRPr="00C759F8">
      <w:rPr>
        <w:rFonts w:ascii="Arial" w:hAnsi="Arial" w:cs="Arial"/>
        <w:bCs/>
        <w:i/>
        <w:lang w:eastAsia="ar-SA"/>
      </w:rPr>
      <w:t xml:space="preserve">(проект </w:t>
    </w:r>
    <w:r w:rsidRPr="00C759F8">
      <w:rPr>
        <w:rFonts w:ascii="Arial" w:hAnsi="Arial" w:cs="Arial"/>
        <w:bCs/>
        <w:i/>
        <w:lang w:val="en-US" w:eastAsia="ar-SA"/>
      </w:rPr>
      <w:t>RU</w:t>
    </w:r>
    <w:r w:rsidRPr="00C759F8">
      <w:rPr>
        <w:rFonts w:ascii="Arial" w:hAnsi="Arial" w:cs="Arial"/>
        <w:bCs/>
        <w:i/>
        <w:lang w:eastAsia="ar-SA"/>
      </w:rPr>
      <w:t xml:space="preserve">, </w:t>
    </w:r>
    <w:r>
      <w:rPr>
        <w:rFonts w:ascii="Arial" w:hAnsi="Arial" w:cs="Arial"/>
        <w:bCs/>
        <w:i/>
        <w:lang w:eastAsia="ar-SA"/>
      </w:rPr>
      <w:t>первая</w:t>
    </w:r>
    <w:r w:rsidRPr="00C759F8">
      <w:rPr>
        <w:rFonts w:ascii="Arial" w:hAnsi="Arial" w:cs="Arial"/>
        <w:bCs/>
        <w:i/>
        <w:lang w:eastAsia="ar-SA"/>
      </w:rPr>
      <w:t xml:space="preserve"> редакция)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5C5B0" w14:textId="77777777" w:rsidR="00CC682E" w:rsidRPr="00C759F8" w:rsidRDefault="00CC682E" w:rsidP="00150D13">
    <w:pPr>
      <w:widowControl w:val="0"/>
      <w:ind w:left="103" w:firstLine="141"/>
      <w:jc w:val="right"/>
      <w:rPr>
        <w:rFonts w:ascii="Arial" w:hAnsi="Arial" w:cs="Arial"/>
        <w:b/>
        <w:lang w:eastAsia="ar-SA"/>
      </w:rPr>
    </w:pPr>
    <w:r w:rsidRPr="00C759F8">
      <w:rPr>
        <w:rFonts w:ascii="Arial" w:hAnsi="Arial" w:cs="Arial"/>
        <w:b/>
        <w:lang w:eastAsia="ar-SA"/>
      </w:rPr>
      <w:t>ГОСТ</w:t>
    </w:r>
    <w:r w:rsidRPr="00C759F8">
      <w:rPr>
        <w:rFonts w:ascii="Arial" w:hAnsi="Arial" w:cs="Arial"/>
        <w:b/>
        <w:bCs/>
        <w:lang w:eastAsia="ar-SA"/>
      </w:rPr>
      <w:t xml:space="preserve"> </w:t>
    </w:r>
    <w:r w:rsidRPr="00C759F8">
      <w:rPr>
        <w:rFonts w:ascii="Arial" w:hAnsi="Arial" w:cs="Arial"/>
        <w:b/>
        <w:bCs/>
        <w:lang w:val="en-US" w:eastAsia="ar-SA"/>
      </w:rPr>
      <w:t>ISO</w:t>
    </w:r>
    <w:r>
      <w:rPr>
        <w:rFonts w:ascii="Arial" w:hAnsi="Arial" w:cs="Arial"/>
        <w:b/>
        <w:bCs/>
        <w:lang w:eastAsia="ar-SA"/>
      </w:rPr>
      <w:t xml:space="preserve"> </w:t>
    </w:r>
    <w:r>
      <w:rPr>
        <w:rFonts w:ascii="Arial" w:hAnsi="Arial" w:cs="Arial"/>
        <w:b/>
        <w:bCs/>
      </w:rPr>
      <w:t>13127</w:t>
    </w:r>
    <w:r w:rsidRPr="00C759F8">
      <w:rPr>
        <w:rFonts w:ascii="Arial" w:hAnsi="Arial" w:cs="Arial"/>
        <w:b/>
        <w:bCs/>
        <w:lang w:eastAsia="ar-SA"/>
      </w:rPr>
      <w:t>–</w:t>
    </w:r>
    <w:r w:rsidRPr="00C759F8">
      <w:rPr>
        <w:rFonts w:ascii="Arial" w:hAnsi="Arial" w:cs="Arial"/>
        <w:b/>
        <w:lang w:eastAsia="ar-SA"/>
      </w:rPr>
      <w:t>202</w:t>
    </w:r>
  </w:p>
  <w:p w14:paraId="1DCDC143" w14:textId="77777777" w:rsidR="00CC682E" w:rsidRPr="00C759F8" w:rsidRDefault="00CC682E" w:rsidP="00150D13">
    <w:pPr>
      <w:widowControl w:val="0"/>
      <w:ind w:left="103" w:firstLine="141"/>
      <w:jc w:val="right"/>
      <w:rPr>
        <w:rFonts w:ascii="Arial" w:hAnsi="Arial" w:cs="Arial"/>
        <w:b/>
        <w:bCs/>
        <w:lang w:eastAsia="ar-SA"/>
      </w:rPr>
    </w:pPr>
    <w:r w:rsidRPr="00C759F8">
      <w:rPr>
        <w:rFonts w:ascii="Arial" w:hAnsi="Arial" w:cs="Arial"/>
        <w:bCs/>
        <w:i/>
        <w:lang w:eastAsia="ar-SA"/>
      </w:rPr>
      <w:t xml:space="preserve">(проект </w:t>
    </w:r>
    <w:r w:rsidRPr="00C759F8">
      <w:rPr>
        <w:rFonts w:ascii="Arial" w:hAnsi="Arial" w:cs="Arial"/>
        <w:bCs/>
        <w:i/>
        <w:lang w:val="en-US" w:eastAsia="ar-SA"/>
      </w:rPr>
      <w:t>RU</w:t>
    </w:r>
    <w:r w:rsidRPr="00C759F8">
      <w:rPr>
        <w:rFonts w:ascii="Arial" w:hAnsi="Arial" w:cs="Arial"/>
        <w:bCs/>
        <w:i/>
        <w:lang w:eastAsia="ar-SA"/>
      </w:rPr>
      <w:t xml:space="preserve">, </w:t>
    </w:r>
    <w:r>
      <w:rPr>
        <w:rFonts w:ascii="Arial" w:hAnsi="Arial" w:cs="Arial"/>
        <w:bCs/>
        <w:i/>
        <w:lang w:eastAsia="ar-SA"/>
      </w:rPr>
      <w:t>первая</w:t>
    </w:r>
    <w:r w:rsidRPr="00C759F8">
      <w:rPr>
        <w:rFonts w:ascii="Arial" w:hAnsi="Arial" w:cs="Arial"/>
        <w:bCs/>
        <w:i/>
        <w:lang w:eastAsia="ar-SA"/>
      </w:rPr>
      <w:t xml:space="preserve"> редакция)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DD278" w14:textId="77777777" w:rsidR="00CC682E" w:rsidRPr="00C759F8" w:rsidRDefault="00CC682E" w:rsidP="00150D13">
    <w:pPr>
      <w:widowControl w:val="0"/>
      <w:ind w:left="103" w:firstLine="141"/>
      <w:jc w:val="right"/>
      <w:rPr>
        <w:rFonts w:ascii="Arial" w:hAnsi="Arial" w:cs="Arial"/>
        <w:b/>
        <w:lang w:eastAsia="ar-SA"/>
      </w:rPr>
    </w:pPr>
    <w:r w:rsidRPr="00C759F8">
      <w:rPr>
        <w:rFonts w:ascii="Arial" w:hAnsi="Arial" w:cs="Arial"/>
        <w:b/>
        <w:lang w:eastAsia="ar-SA"/>
      </w:rPr>
      <w:t>ГОСТ</w:t>
    </w:r>
    <w:r w:rsidRPr="00C759F8">
      <w:rPr>
        <w:rFonts w:ascii="Arial" w:hAnsi="Arial" w:cs="Arial"/>
        <w:b/>
        <w:bCs/>
        <w:lang w:eastAsia="ar-SA"/>
      </w:rPr>
      <w:t xml:space="preserve"> </w:t>
    </w:r>
    <w:r w:rsidRPr="00C759F8">
      <w:rPr>
        <w:rFonts w:ascii="Arial" w:hAnsi="Arial" w:cs="Arial"/>
        <w:b/>
        <w:bCs/>
        <w:lang w:val="en-US" w:eastAsia="ar-SA"/>
      </w:rPr>
      <w:t>ISO</w:t>
    </w:r>
    <w:r>
      <w:rPr>
        <w:rFonts w:ascii="Arial" w:hAnsi="Arial" w:cs="Arial"/>
        <w:b/>
        <w:bCs/>
      </w:rPr>
      <w:t>13127</w:t>
    </w:r>
    <w:r>
      <w:rPr>
        <w:rFonts w:ascii="Arial" w:hAnsi="Arial" w:cs="Arial"/>
        <w:b/>
        <w:bCs/>
        <w:lang w:eastAsia="ar-SA"/>
      </w:rPr>
      <w:t xml:space="preserve"> </w:t>
    </w:r>
    <w:r w:rsidRPr="00C759F8">
      <w:rPr>
        <w:rFonts w:ascii="Arial" w:hAnsi="Arial" w:cs="Arial"/>
        <w:b/>
        <w:bCs/>
        <w:lang w:eastAsia="ar-SA"/>
      </w:rPr>
      <w:t>–</w:t>
    </w:r>
    <w:r w:rsidRPr="00C759F8">
      <w:rPr>
        <w:rFonts w:ascii="Arial" w:hAnsi="Arial" w:cs="Arial"/>
        <w:b/>
        <w:lang w:eastAsia="ar-SA"/>
      </w:rPr>
      <w:t>202</w:t>
    </w:r>
  </w:p>
  <w:p w14:paraId="60601E3B" w14:textId="77777777" w:rsidR="00CC682E" w:rsidRPr="00C759F8" w:rsidRDefault="00CC682E" w:rsidP="00150D13">
    <w:pPr>
      <w:widowControl w:val="0"/>
      <w:ind w:left="103" w:firstLine="141"/>
      <w:jc w:val="right"/>
      <w:rPr>
        <w:rFonts w:ascii="Arial" w:hAnsi="Arial" w:cs="Arial"/>
        <w:b/>
        <w:bCs/>
        <w:lang w:eastAsia="ar-SA"/>
      </w:rPr>
    </w:pPr>
    <w:r w:rsidRPr="00C759F8">
      <w:rPr>
        <w:rFonts w:ascii="Arial" w:hAnsi="Arial" w:cs="Arial"/>
        <w:bCs/>
        <w:i/>
        <w:lang w:eastAsia="ar-SA"/>
      </w:rPr>
      <w:t xml:space="preserve">(проект </w:t>
    </w:r>
    <w:r w:rsidRPr="00C759F8">
      <w:rPr>
        <w:rFonts w:ascii="Arial" w:hAnsi="Arial" w:cs="Arial"/>
        <w:bCs/>
        <w:i/>
        <w:lang w:val="en-US" w:eastAsia="ar-SA"/>
      </w:rPr>
      <w:t>RU</w:t>
    </w:r>
    <w:r w:rsidRPr="00C759F8">
      <w:rPr>
        <w:rFonts w:ascii="Arial" w:hAnsi="Arial" w:cs="Arial"/>
        <w:bCs/>
        <w:i/>
        <w:lang w:eastAsia="ar-SA"/>
      </w:rPr>
      <w:t xml:space="preserve">, </w:t>
    </w:r>
    <w:r>
      <w:rPr>
        <w:rFonts w:ascii="Arial" w:hAnsi="Arial" w:cs="Arial"/>
        <w:bCs/>
        <w:i/>
        <w:lang w:eastAsia="ar-SA"/>
      </w:rPr>
      <w:t>первая</w:t>
    </w:r>
    <w:r w:rsidRPr="00C759F8">
      <w:rPr>
        <w:rFonts w:ascii="Arial" w:hAnsi="Arial" w:cs="Arial"/>
        <w:bCs/>
        <w:i/>
        <w:lang w:eastAsia="ar-SA"/>
      </w:rPr>
      <w:t xml:space="preserve"> редакция)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3"/>
    <w:multiLevelType w:val="multilevel"/>
    <w:tmpl w:val="00000022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66801664"/>
    <w:multiLevelType w:val="hybridMultilevel"/>
    <w:tmpl w:val="BC2EB862"/>
    <w:lvl w:ilvl="0" w:tplc="3B9AEBF2">
      <w:start w:val="1"/>
      <w:numFmt w:val="decimal"/>
      <w:lvlText w:val="%1"/>
      <w:lvlJc w:val="left"/>
      <w:pPr>
        <w:ind w:left="380" w:hanging="360"/>
      </w:pPr>
      <w:rPr>
        <w:rFonts w:ascii="Arial" w:eastAsia="Calibri" w:hAnsi="Arial" w:cs="Arial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6DDA0BAE"/>
    <w:multiLevelType w:val="multilevel"/>
    <w:tmpl w:val="77DA7144"/>
    <w:lvl w:ilvl="0">
      <w:start w:val="1"/>
      <w:numFmt w:val="decimal"/>
      <w:pStyle w:val="1"/>
      <w:suff w:val="space"/>
      <w:lvlText w:val="%1"/>
      <w:lvlJc w:val="left"/>
      <w:pPr>
        <w:ind w:left="2128" w:firstLine="708"/>
      </w:pPr>
      <w:rPr>
        <w:rFonts w:ascii="Arial" w:hAnsi="Arial" w:cs="Arial" w:hint="default"/>
        <w:b/>
        <w:sz w:val="28"/>
        <w:szCs w:val="28"/>
      </w:rPr>
    </w:lvl>
    <w:lvl w:ilvl="1">
      <w:start w:val="1"/>
      <w:numFmt w:val="decimal"/>
      <w:pStyle w:val="2"/>
      <w:suff w:val="space"/>
      <w:lvlText w:val="%1.%2"/>
      <w:lvlJc w:val="left"/>
      <w:pPr>
        <w:ind w:left="6097" w:hanging="709"/>
      </w:pPr>
      <w:rPr>
        <w:b/>
        <w:i w:val="0"/>
        <w:color w:val="auto"/>
        <w:sz w:val="28"/>
        <w:lang w:val="ru-RU"/>
      </w:rPr>
    </w:lvl>
    <w:lvl w:ilvl="2">
      <w:start w:val="1"/>
      <w:numFmt w:val="decimal"/>
      <w:pStyle w:val="3"/>
      <w:suff w:val="space"/>
      <w:lvlText w:val="%1.%2.%3"/>
      <w:lvlJc w:val="left"/>
      <w:pPr>
        <w:ind w:left="2410" w:firstLine="708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410" w:firstLine="708"/>
      </w:pPr>
    </w:lvl>
    <w:lvl w:ilvl="4">
      <w:start w:val="1"/>
      <w:numFmt w:val="decimal"/>
      <w:pStyle w:val="5"/>
      <w:lvlText w:val="%1.%2.%3.%4.%5"/>
      <w:lvlJc w:val="left"/>
      <w:pPr>
        <w:ind w:left="4126" w:hanging="1008"/>
      </w:pPr>
    </w:lvl>
    <w:lvl w:ilvl="5">
      <w:start w:val="1"/>
      <w:numFmt w:val="decimal"/>
      <w:pStyle w:val="6"/>
      <w:lvlText w:val="%1.%2.%3.%4.%5.%6"/>
      <w:lvlJc w:val="left"/>
      <w:pPr>
        <w:ind w:left="4270" w:hanging="1152"/>
      </w:pPr>
    </w:lvl>
    <w:lvl w:ilvl="6">
      <w:start w:val="1"/>
      <w:numFmt w:val="decimal"/>
      <w:pStyle w:val="7"/>
      <w:lvlText w:val="%1.%2.%3.%4.%5.%6.%7"/>
      <w:lvlJc w:val="left"/>
      <w:pPr>
        <w:ind w:left="4414" w:hanging="1296"/>
      </w:pPr>
    </w:lvl>
    <w:lvl w:ilvl="7">
      <w:start w:val="1"/>
      <w:numFmt w:val="decimal"/>
      <w:pStyle w:val="8"/>
      <w:lvlText w:val="%1.%2.%3.%4.%5.%6.%7.%8"/>
      <w:lvlJc w:val="left"/>
      <w:pPr>
        <w:ind w:left="4558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4702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8"/>
  <w:evenAndOddHeaders/>
  <w:characterSpacingControl w:val="doNotCompress"/>
  <w:hdrShapeDefaults>
    <o:shapedefaults v:ext="edit" spidmax="2050">
      <o:colormenu v:ext="edit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2E16"/>
    <w:rsid w:val="000001D8"/>
    <w:rsid w:val="00000B47"/>
    <w:rsid w:val="00027C91"/>
    <w:rsid w:val="0003582B"/>
    <w:rsid w:val="00046438"/>
    <w:rsid w:val="00050BB1"/>
    <w:rsid w:val="00057673"/>
    <w:rsid w:val="000626B9"/>
    <w:rsid w:val="00074321"/>
    <w:rsid w:val="0008205A"/>
    <w:rsid w:val="0008613C"/>
    <w:rsid w:val="00086152"/>
    <w:rsid w:val="000918B8"/>
    <w:rsid w:val="00096EE4"/>
    <w:rsid w:val="000A374E"/>
    <w:rsid w:val="000B28E2"/>
    <w:rsid w:val="000B4304"/>
    <w:rsid w:val="000B5A7E"/>
    <w:rsid w:val="000C4FD8"/>
    <w:rsid w:val="000D0399"/>
    <w:rsid w:val="000D6425"/>
    <w:rsid w:val="000E2813"/>
    <w:rsid w:val="00101AAF"/>
    <w:rsid w:val="00101EB3"/>
    <w:rsid w:val="001035F9"/>
    <w:rsid w:val="00106ACD"/>
    <w:rsid w:val="00107447"/>
    <w:rsid w:val="00107FB7"/>
    <w:rsid w:val="001321DE"/>
    <w:rsid w:val="00132B30"/>
    <w:rsid w:val="00137084"/>
    <w:rsid w:val="0014019F"/>
    <w:rsid w:val="00140BAC"/>
    <w:rsid w:val="0014543B"/>
    <w:rsid w:val="00150D13"/>
    <w:rsid w:val="00161FE0"/>
    <w:rsid w:val="00162EAC"/>
    <w:rsid w:val="00163093"/>
    <w:rsid w:val="001660C5"/>
    <w:rsid w:val="0017246E"/>
    <w:rsid w:val="001848B3"/>
    <w:rsid w:val="001861F3"/>
    <w:rsid w:val="00194B8F"/>
    <w:rsid w:val="001A27D8"/>
    <w:rsid w:val="001A30BC"/>
    <w:rsid w:val="001D0F5E"/>
    <w:rsid w:val="001D4233"/>
    <w:rsid w:val="00203101"/>
    <w:rsid w:val="002266BB"/>
    <w:rsid w:val="00236788"/>
    <w:rsid w:val="002370AF"/>
    <w:rsid w:val="00251A69"/>
    <w:rsid w:val="002618B6"/>
    <w:rsid w:val="00270EA2"/>
    <w:rsid w:val="00271D8E"/>
    <w:rsid w:val="00281CFF"/>
    <w:rsid w:val="002839B2"/>
    <w:rsid w:val="00291D66"/>
    <w:rsid w:val="002C44B7"/>
    <w:rsid w:val="002C7DFB"/>
    <w:rsid w:val="002D1DDA"/>
    <w:rsid w:val="002D3F41"/>
    <w:rsid w:val="002D44D6"/>
    <w:rsid w:val="002E4536"/>
    <w:rsid w:val="002F0AB0"/>
    <w:rsid w:val="002F2C4D"/>
    <w:rsid w:val="002F7655"/>
    <w:rsid w:val="003130F2"/>
    <w:rsid w:val="003149DF"/>
    <w:rsid w:val="00315BF2"/>
    <w:rsid w:val="00320ACD"/>
    <w:rsid w:val="00324758"/>
    <w:rsid w:val="00332E66"/>
    <w:rsid w:val="00341614"/>
    <w:rsid w:val="00345BBF"/>
    <w:rsid w:val="00347A6C"/>
    <w:rsid w:val="0035704C"/>
    <w:rsid w:val="00361D5D"/>
    <w:rsid w:val="003628EB"/>
    <w:rsid w:val="00367E12"/>
    <w:rsid w:val="00385644"/>
    <w:rsid w:val="003940FA"/>
    <w:rsid w:val="003B7A19"/>
    <w:rsid w:val="003C49A7"/>
    <w:rsid w:val="003C7C77"/>
    <w:rsid w:val="003D408E"/>
    <w:rsid w:val="003E4B59"/>
    <w:rsid w:val="00403A9B"/>
    <w:rsid w:val="00411069"/>
    <w:rsid w:val="00427A16"/>
    <w:rsid w:val="0044233A"/>
    <w:rsid w:val="00447D0C"/>
    <w:rsid w:val="004502D0"/>
    <w:rsid w:val="00455814"/>
    <w:rsid w:val="00480466"/>
    <w:rsid w:val="0048121E"/>
    <w:rsid w:val="00492625"/>
    <w:rsid w:val="004943A6"/>
    <w:rsid w:val="004A07EF"/>
    <w:rsid w:val="004A2AAB"/>
    <w:rsid w:val="004A3DEF"/>
    <w:rsid w:val="004B22A0"/>
    <w:rsid w:val="004C48C3"/>
    <w:rsid w:val="004D01DE"/>
    <w:rsid w:val="004D0EFA"/>
    <w:rsid w:val="004D72EC"/>
    <w:rsid w:val="004E295B"/>
    <w:rsid w:val="004F0F92"/>
    <w:rsid w:val="004F5306"/>
    <w:rsid w:val="005074C5"/>
    <w:rsid w:val="0051121B"/>
    <w:rsid w:val="00523C77"/>
    <w:rsid w:val="005339F0"/>
    <w:rsid w:val="00534408"/>
    <w:rsid w:val="00542732"/>
    <w:rsid w:val="005507BE"/>
    <w:rsid w:val="00555169"/>
    <w:rsid w:val="00560C12"/>
    <w:rsid w:val="00563BEF"/>
    <w:rsid w:val="00565D15"/>
    <w:rsid w:val="00571EAC"/>
    <w:rsid w:val="00573DE8"/>
    <w:rsid w:val="0058752B"/>
    <w:rsid w:val="005909A0"/>
    <w:rsid w:val="005925AB"/>
    <w:rsid w:val="005A0869"/>
    <w:rsid w:val="005A3742"/>
    <w:rsid w:val="005A7EDF"/>
    <w:rsid w:val="005C4697"/>
    <w:rsid w:val="005C563F"/>
    <w:rsid w:val="005D7798"/>
    <w:rsid w:val="005E6AB0"/>
    <w:rsid w:val="00600136"/>
    <w:rsid w:val="00603771"/>
    <w:rsid w:val="00610139"/>
    <w:rsid w:val="00613927"/>
    <w:rsid w:val="006369A2"/>
    <w:rsid w:val="006440D3"/>
    <w:rsid w:val="006460BC"/>
    <w:rsid w:val="00656CFF"/>
    <w:rsid w:val="00667A14"/>
    <w:rsid w:val="00681B4B"/>
    <w:rsid w:val="00693CC1"/>
    <w:rsid w:val="00694B6D"/>
    <w:rsid w:val="0069667E"/>
    <w:rsid w:val="006A644E"/>
    <w:rsid w:val="006B2F6A"/>
    <w:rsid w:val="006B48F7"/>
    <w:rsid w:val="006D41C0"/>
    <w:rsid w:val="006F06C4"/>
    <w:rsid w:val="00712B1D"/>
    <w:rsid w:val="00713C7D"/>
    <w:rsid w:val="00717CB1"/>
    <w:rsid w:val="00721373"/>
    <w:rsid w:val="007225BC"/>
    <w:rsid w:val="0073004C"/>
    <w:rsid w:val="00733157"/>
    <w:rsid w:val="00740EEC"/>
    <w:rsid w:val="00741992"/>
    <w:rsid w:val="00747BD3"/>
    <w:rsid w:val="00747D77"/>
    <w:rsid w:val="00760A48"/>
    <w:rsid w:val="007667C0"/>
    <w:rsid w:val="00773BDF"/>
    <w:rsid w:val="00776A0B"/>
    <w:rsid w:val="00785247"/>
    <w:rsid w:val="00786021"/>
    <w:rsid w:val="007961D2"/>
    <w:rsid w:val="007A38E7"/>
    <w:rsid w:val="007A634C"/>
    <w:rsid w:val="007A7E75"/>
    <w:rsid w:val="007B142D"/>
    <w:rsid w:val="007B72D4"/>
    <w:rsid w:val="007C3A7A"/>
    <w:rsid w:val="007C668B"/>
    <w:rsid w:val="007C7774"/>
    <w:rsid w:val="007D0477"/>
    <w:rsid w:val="007D1637"/>
    <w:rsid w:val="007D1B8F"/>
    <w:rsid w:val="007D4416"/>
    <w:rsid w:val="007F134E"/>
    <w:rsid w:val="007F7E54"/>
    <w:rsid w:val="00805648"/>
    <w:rsid w:val="008109C9"/>
    <w:rsid w:val="0081251C"/>
    <w:rsid w:val="00830325"/>
    <w:rsid w:val="008403EE"/>
    <w:rsid w:val="00842B89"/>
    <w:rsid w:val="00846565"/>
    <w:rsid w:val="008565D3"/>
    <w:rsid w:val="008763E7"/>
    <w:rsid w:val="00883BC0"/>
    <w:rsid w:val="00884863"/>
    <w:rsid w:val="00891BF5"/>
    <w:rsid w:val="00892D3C"/>
    <w:rsid w:val="008948BE"/>
    <w:rsid w:val="008A03C6"/>
    <w:rsid w:val="008A4160"/>
    <w:rsid w:val="008B7E40"/>
    <w:rsid w:val="008C06BB"/>
    <w:rsid w:val="008C3E74"/>
    <w:rsid w:val="008D54CB"/>
    <w:rsid w:val="008E30EC"/>
    <w:rsid w:val="008E40D2"/>
    <w:rsid w:val="008E6EB6"/>
    <w:rsid w:val="008E7742"/>
    <w:rsid w:val="008F7A59"/>
    <w:rsid w:val="00900B52"/>
    <w:rsid w:val="00904119"/>
    <w:rsid w:val="009114ED"/>
    <w:rsid w:val="009162CD"/>
    <w:rsid w:val="00917124"/>
    <w:rsid w:val="00932D80"/>
    <w:rsid w:val="00941F06"/>
    <w:rsid w:val="009511AE"/>
    <w:rsid w:val="00953756"/>
    <w:rsid w:val="00954161"/>
    <w:rsid w:val="00970256"/>
    <w:rsid w:val="0097164A"/>
    <w:rsid w:val="00975A09"/>
    <w:rsid w:val="00982603"/>
    <w:rsid w:val="00987A1A"/>
    <w:rsid w:val="00990191"/>
    <w:rsid w:val="009935ED"/>
    <w:rsid w:val="009A2E16"/>
    <w:rsid w:val="009A4478"/>
    <w:rsid w:val="009B47A9"/>
    <w:rsid w:val="009B5093"/>
    <w:rsid w:val="009B73C1"/>
    <w:rsid w:val="009C2CFF"/>
    <w:rsid w:val="009C3CE8"/>
    <w:rsid w:val="009D30B4"/>
    <w:rsid w:val="009D3434"/>
    <w:rsid w:val="009E7373"/>
    <w:rsid w:val="009F0B2F"/>
    <w:rsid w:val="009F1A61"/>
    <w:rsid w:val="00A00A0E"/>
    <w:rsid w:val="00A00DD6"/>
    <w:rsid w:val="00A65FC4"/>
    <w:rsid w:val="00A711BF"/>
    <w:rsid w:val="00A7247E"/>
    <w:rsid w:val="00A81D0E"/>
    <w:rsid w:val="00A971A4"/>
    <w:rsid w:val="00AA41F0"/>
    <w:rsid w:val="00AB4DD6"/>
    <w:rsid w:val="00AB6A05"/>
    <w:rsid w:val="00AC1FA4"/>
    <w:rsid w:val="00AE57C8"/>
    <w:rsid w:val="00AF6D4B"/>
    <w:rsid w:val="00B129C4"/>
    <w:rsid w:val="00B301CD"/>
    <w:rsid w:val="00B360B1"/>
    <w:rsid w:val="00B429FC"/>
    <w:rsid w:val="00B52268"/>
    <w:rsid w:val="00B735D3"/>
    <w:rsid w:val="00B76239"/>
    <w:rsid w:val="00B84D1A"/>
    <w:rsid w:val="00B873C9"/>
    <w:rsid w:val="00B9641B"/>
    <w:rsid w:val="00BB6DD6"/>
    <w:rsid w:val="00BC3901"/>
    <w:rsid w:val="00BD5372"/>
    <w:rsid w:val="00BD7C96"/>
    <w:rsid w:val="00C000B4"/>
    <w:rsid w:val="00C036C4"/>
    <w:rsid w:val="00C2583C"/>
    <w:rsid w:val="00C329F6"/>
    <w:rsid w:val="00C7519C"/>
    <w:rsid w:val="00C759F8"/>
    <w:rsid w:val="00C802FA"/>
    <w:rsid w:val="00C803C6"/>
    <w:rsid w:val="00C808C4"/>
    <w:rsid w:val="00C83442"/>
    <w:rsid w:val="00CC08D3"/>
    <w:rsid w:val="00CC682E"/>
    <w:rsid w:val="00CC73FD"/>
    <w:rsid w:val="00CE4716"/>
    <w:rsid w:val="00D0205A"/>
    <w:rsid w:val="00D07111"/>
    <w:rsid w:val="00D2532F"/>
    <w:rsid w:val="00D35C99"/>
    <w:rsid w:val="00D4037F"/>
    <w:rsid w:val="00D5144B"/>
    <w:rsid w:val="00D54F64"/>
    <w:rsid w:val="00D658A7"/>
    <w:rsid w:val="00D707B9"/>
    <w:rsid w:val="00D71DA0"/>
    <w:rsid w:val="00D82656"/>
    <w:rsid w:val="00D8364C"/>
    <w:rsid w:val="00D856BB"/>
    <w:rsid w:val="00D87D03"/>
    <w:rsid w:val="00D932A7"/>
    <w:rsid w:val="00D95891"/>
    <w:rsid w:val="00D978B9"/>
    <w:rsid w:val="00DA76D3"/>
    <w:rsid w:val="00DC3955"/>
    <w:rsid w:val="00DD7C07"/>
    <w:rsid w:val="00DE4AB1"/>
    <w:rsid w:val="00DF6327"/>
    <w:rsid w:val="00DF6FAD"/>
    <w:rsid w:val="00E103F2"/>
    <w:rsid w:val="00E10905"/>
    <w:rsid w:val="00E17413"/>
    <w:rsid w:val="00E22215"/>
    <w:rsid w:val="00E267D9"/>
    <w:rsid w:val="00E309BA"/>
    <w:rsid w:val="00E43584"/>
    <w:rsid w:val="00E53D5C"/>
    <w:rsid w:val="00E80BA8"/>
    <w:rsid w:val="00E85A01"/>
    <w:rsid w:val="00EA28BC"/>
    <w:rsid w:val="00EA7AB3"/>
    <w:rsid w:val="00EB23C1"/>
    <w:rsid w:val="00EB2B40"/>
    <w:rsid w:val="00EC07C3"/>
    <w:rsid w:val="00ED16B3"/>
    <w:rsid w:val="00ED3C8F"/>
    <w:rsid w:val="00EE5D9A"/>
    <w:rsid w:val="00EE7437"/>
    <w:rsid w:val="00EF2A89"/>
    <w:rsid w:val="00EF5635"/>
    <w:rsid w:val="00F03E25"/>
    <w:rsid w:val="00F12562"/>
    <w:rsid w:val="00F1273D"/>
    <w:rsid w:val="00F12A15"/>
    <w:rsid w:val="00F26BFB"/>
    <w:rsid w:val="00F2706C"/>
    <w:rsid w:val="00F27246"/>
    <w:rsid w:val="00F345AA"/>
    <w:rsid w:val="00F378CA"/>
    <w:rsid w:val="00F544C6"/>
    <w:rsid w:val="00F766CF"/>
    <w:rsid w:val="00FA5FBD"/>
    <w:rsid w:val="00FB276F"/>
    <w:rsid w:val="00FC0F45"/>
    <w:rsid w:val="00FD103D"/>
    <w:rsid w:val="00FD3F5E"/>
    <w:rsid w:val="00FF0513"/>
    <w:rsid w:val="00FF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  <o:rules v:ext="edit">
        <o:r id="V:Rule3" type="connector" idref="#_x0000_s1031"/>
        <o:r id="V:Rule4" type="connector" idref="#_x0000_s1032"/>
        <o:r id="V:Rule6" type="connector" idref="#_x0000_s1045"/>
        <o:r id="V:Rule8" type="connector" idref="#_x0000_s1046"/>
      </o:rules>
    </o:shapelayout>
  </w:shapeDefaults>
  <w:decimalSymbol w:val=","/>
  <w:listSeparator w:val=";"/>
  <w14:docId w14:val="138AF3C5"/>
  <w15:chartTrackingRefBased/>
  <w15:docId w15:val="{7B4029BF-4D59-40CA-9762-D070F164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247"/>
    <w:rPr>
      <w:rFonts w:ascii="Times New Roman" w:eastAsia="MS Mincho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E4716"/>
    <w:pPr>
      <w:keepNext/>
      <w:keepLines/>
      <w:widowControl w:val="0"/>
      <w:numPr>
        <w:numId w:val="1"/>
      </w:numPr>
      <w:autoSpaceDE w:val="0"/>
      <w:autoSpaceDN w:val="0"/>
      <w:adjustRightInd w:val="0"/>
      <w:spacing w:line="360" w:lineRule="auto"/>
      <w:jc w:val="both"/>
      <w:outlineLvl w:val="0"/>
    </w:pPr>
    <w:rPr>
      <w:rFonts w:eastAsia="Times New Roman"/>
      <w:b/>
      <w:bCs/>
      <w:kern w:val="32"/>
      <w:sz w:val="28"/>
      <w:szCs w:val="32"/>
      <w:lang w:val="x-none" w:eastAsia="en-US"/>
    </w:rPr>
  </w:style>
  <w:style w:type="paragraph" w:styleId="2">
    <w:name w:val="heading 2"/>
    <w:basedOn w:val="1"/>
    <w:next w:val="a"/>
    <w:link w:val="20"/>
    <w:semiHidden/>
    <w:unhideWhenUsed/>
    <w:qFormat/>
    <w:rsid w:val="00CE4716"/>
    <w:pPr>
      <w:numPr>
        <w:ilvl w:val="1"/>
      </w:numPr>
      <w:outlineLvl w:val="1"/>
    </w:pPr>
    <w:rPr>
      <w:lang w:val="en-US"/>
    </w:rPr>
  </w:style>
  <w:style w:type="paragraph" w:styleId="3">
    <w:name w:val="heading 3"/>
    <w:basedOn w:val="2"/>
    <w:next w:val="a"/>
    <w:link w:val="30"/>
    <w:semiHidden/>
    <w:unhideWhenUsed/>
    <w:qFormat/>
    <w:rsid w:val="00CE4716"/>
    <w:pPr>
      <w:numPr>
        <w:ilvl w:val="2"/>
      </w:numPr>
      <w:outlineLvl w:val="2"/>
    </w:pPr>
  </w:style>
  <w:style w:type="paragraph" w:styleId="4">
    <w:name w:val="heading 4"/>
    <w:basedOn w:val="3"/>
    <w:link w:val="40"/>
    <w:semiHidden/>
    <w:unhideWhenUsed/>
    <w:qFormat/>
    <w:rsid w:val="00CE4716"/>
    <w:pPr>
      <w:numPr>
        <w:ilvl w:val="3"/>
      </w:numPr>
      <w:outlineLvl w:val="3"/>
    </w:pPr>
  </w:style>
  <w:style w:type="paragraph" w:styleId="5">
    <w:name w:val="heading 5"/>
    <w:basedOn w:val="4"/>
    <w:next w:val="a"/>
    <w:link w:val="50"/>
    <w:semiHidden/>
    <w:unhideWhenUsed/>
    <w:qFormat/>
    <w:rsid w:val="00CE4716"/>
    <w:pPr>
      <w:numPr>
        <w:ilvl w:val="4"/>
      </w:numPr>
      <w:outlineLvl w:val="4"/>
    </w:pPr>
  </w:style>
  <w:style w:type="paragraph" w:styleId="6">
    <w:name w:val="heading 6"/>
    <w:basedOn w:val="a"/>
    <w:next w:val="a"/>
    <w:link w:val="60"/>
    <w:semiHidden/>
    <w:unhideWhenUsed/>
    <w:qFormat/>
    <w:rsid w:val="00CE4716"/>
    <w:pPr>
      <w:widowControl w:val="0"/>
      <w:numPr>
        <w:ilvl w:val="5"/>
        <w:numId w:val="1"/>
      </w:numPr>
      <w:autoSpaceDE w:val="0"/>
      <w:autoSpaceDN w:val="0"/>
      <w:adjustRightInd w:val="0"/>
      <w:spacing w:before="240" w:after="60" w:line="360" w:lineRule="auto"/>
      <w:jc w:val="both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CE4716"/>
    <w:pPr>
      <w:widowControl w:val="0"/>
      <w:numPr>
        <w:ilvl w:val="6"/>
        <w:numId w:val="1"/>
      </w:numPr>
      <w:autoSpaceDE w:val="0"/>
      <w:autoSpaceDN w:val="0"/>
      <w:adjustRightInd w:val="0"/>
      <w:spacing w:before="240" w:after="60" w:line="360" w:lineRule="auto"/>
      <w:jc w:val="both"/>
      <w:outlineLvl w:val="6"/>
    </w:pPr>
    <w:rPr>
      <w:rFonts w:ascii="Calibri" w:eastAsia="Times New Roman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CE4716"/>
    <w:pPr>
      <w:widowControl w:val="0"/>
      <w:numPr>
        <w:ilvl w:val="7"/>
        <w:numId w:val="1"/>
      </w:numPr>
      <w:autoSpaceDE w:val="0"/>
      <w:autoSpaceDN w:val="0"/>
      <w:adjustRightInd w:val="0"/>
      <w:spacing w:before="240" w:after="60" w:line="360" w:lineRule="auto"/>
      <w:jc w:val="both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CE4716"/>
    <w:pPr>
      <w:widowControl w:val="0"/>
      <w:numPr>
        <w:ilvl w:val="8"/>
        <w:numId w:val="1"/>
      </w:numPr>
      <w:autoSpaceDE w:val="0"/>
      <w:autoSpaceDN w:val="0"/>
      <w:adjustRightInd w:val="0"/>
      <w:spacing w:before="240" w:after="60" w:line="360" w:lineRule="auto"/>
      <w:jc w:val="both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D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50D13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50D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50D13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360B1"/>
    <w:pPr>
      <w:suppressAutoHyphens/>
    </w:pPr>
    <w:rPr>
      <w:rFonts w:cs="Calibri"/>
      <w:sz w:val="22"/>
      <w:szCs w:val="22"/>
      <w:lang w:eastAsia="ar-SA"/>
    </w:rPr>
  </w:style>
  <w:style w:type="paragraph" w:customStyle="1" w:styleId="Default">
    <w:name w:val="Default"/>
    <w:rsid w:val="006001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8">
    <w:name w:val="Body Text"/>
    <w:basedOn w:val="a"/>
    <w:link w:val="a9"/>
    <w:uiPriority w:val="99"/>
    <w:rsid w:val="00CC08D3"/>
    <w:pPr>
      <w:spacing w:before="60" w:after="60" w:line="210" w:lineRule="atLeast"/>
      <w:jc w:val="both"/>
    </w:pPr>
    <w:rPr>
      <w:rFonts w:ascii="Arial" w:hAnsi="Arial"/>
      <w:sz w:val="18"/>
      <w:szCs w:val="20"/>
      <w:lang w:val="x-none" w:eastAsia="ja-JP"/>
    </w:rPr>
  </w:style>
  <w:style w:type="character" w:customStyle="1" w:styleId="a9">
    <w:name w:val="Основной текст Знак"/>
    <w:link w:val="a8"/>
    <w:uiPriority w:val="99"/>
    <w:rsid w:val="00CC08D3"/>
    <w:rPr>
      <w:rFonts w:ascii="Arial" w:eastAsia="MS Mincho" w:hAnsi="Arial" w:cs="Times New Roman"/>
      <w:sz w:val="18"/>
      <w:szCs w:val="20"/>
      <w:lang w:val="x-none" w:eastAsia="ja-JP"/>
    </w:rPr>
  </w:style>
  <w:style w:type="paragraph" w:customStyle="1" w:styleId="Terms">
    <w:name w:val="Term(s)"/>
    <w:basedOn w:val="a"/>
    <w:next w:val="a"/>
    <w:rsid w:val="00CC08D3"/>
    <w:pPr>
      <w:keepNext/>
      <w:suppressAutoHyphens/>
      <w:spacing w:line="230" w:lineRule="atLeast"/>
    </w:pPr>
    <w:rPr>
      <w:rFonts w:ascii="Arial" w:hAnsi="Arial"/>
      <w:b/>
      <w:sz w:val="20"/>
      <w:szCs w:val="20"/>
      <w:lang w:eastAsia="ja-JP"/>
    </w:rPr>
  </w:style>
  <w:style w:type="paragraph" w:customStyle="1" w:styleId="formattext">
    <w:name w:val="formattext"/>
    <w:basedOn w:val="a"/>
    <w:rsid w:val="00A00DD6"/>
    <w:pPr>
      <w:spacing w:before="100" w:beforeAutospacing="1" w:after="100" w:afterAutospacing="1"/>
    </w:pPr>
    <w:rPr>
      <w:rFonts w:eastAsia="Times New Roman"/>
    </w:rPr>
  </w:style>
  <w:style w:type="character" w:customStyle="1" w:styleId="searchresult">
    <w:name w:val="search_result"/>
    <w:basedOn w:val="a0"/>
    <w:rsid w:val="00A00DD6"/>
  </w:style>
  <w:style w:type="table" w:styleId="aa">
    <w:name w:val="Table Grid"/>
    <w:basedOn w:val="a1"/>
    <w:uiPriority w:val="59"/>
    <w:rsid w:val="00F27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CE4716"/>
    <w:rPr>
      <w:rFonts w:ascii="Times New Roman" w:eastAsia="Times New Roman" w:hAnsi="Times New Roman" w:cs="Times New Roman"/>
      <w:b/>
      <w:bCs/>
      <w:kern w:val="32"/>
      <w:sz w:val="28"/>
      <w:szCs w:val="32"/>
      <w:lang w:val="x-none"/>
    </w:rPr>
  </w:style>
  <w:style w:type="character" w:customStyle="1" w:styleId="20">
    <w:name w:val="Заголовок 2 Знак"/>
    <w:link w:val="2"/>
    <w:semiHidden/>
    <w:rsid w:val="00CE4716"/>
    <w:rPr>
      <w:rFonts w:ascii="Times New Roman" w:eastAsia="Times New Roman" w:hAnsi="Times New Roman" w:cs="Times New Roman"/>
      <w:b/>
      <w:bCs/>
      <w:kern w:val="32"/>
      <w:sz w:val="28"/>
      <w:szCs w:val="32"/>
      <w:lang w:val="en-US"/>
    </w:rPr>
  </w:style>
  <w:style w:type="character" w:customStyle="1" w:styleId="30">
    <w:name w:val="Заголовок 3 Знак"/>
    <w:link w:val="3"/>
    <w:semiHidden/>
    <w:rsid w:val="00CE4716"/>
    <w:rPr>
      <w:rFonts w:ascii="Times New Roman" w:eastAsia="Times New Roman" w:hAnsi="Times New Roman" w:cs="Times New Roman"/>
      <w:b/>
      <w:bCs/>
      <w:kern w:val="32"/>
      <w:sz w:val="28"/>
      <w:szCs w:val="32"/>
      <w:lang w:val="en-US"/>
    </w:rPr>
  </w:style>
  <w:style w:type="character" w:customStyle="1" w:styleId="40">
    <w:name w:val="Заголовок 4 Знак"/>
    <w:link w:val="4"/>
    <w:semiHidden/>
    <w:rsid w:val="00CE4716"/>
    <w:rPr>
      <w:rFonts w:ascii="Times New Roman" w:eastAsia="Times New Roman" w:hAnsi="Times New Roman" w:cs="Times New Roman"/>
      <w:b/>
      <w:bCs/>
      <w:kern w:val="32"/>
      <w:sz w:val="28"/>
      <w:szCs w:val="32"/>
      <w:lang w:val="en-US"/>
    </w:rPr>
  </w:style>
  <w:style w:type="character" w:customStyle="1" w:styleId="50">
    <w:name w:val="Заголовок 5 Знак"/>
    <w:link w:val="5"/>
    <w:semiHidden/>
    <w:rsid w:val="00CE4716"/>
    <w:rPr>
      <w:rFonts w:ascii="Times New Roman" w:eastAsia="Times New Roman" w:hAnsi="Times New Roman" w:cs="Times New Roman"/>
      <w:b/>
      <w:bCs/>
      <w:kern w:val="32"/>
      <w:sz w:val="28"/>
      <w:szCs w:val="32"/>
      <w:lang w:val="en-US"/>
    </w:rPr>
  </w:style>
  <w:style w:type="character" w:customStyle="1" w:styleId="60">
    <w:name w:val="Заголовок 6 Знак"/>
    <w:link w:val="6"/>
    <w:semiHidden/>
    <w:rsid w:val="00CE4716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link w:val="7"/>
    <w:semiHidden/>
    <w:rsid w:val="00CE4716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semiHidden/>
    <w:rsid w:val="00CE4716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semiHidden/>
    <w:rsid w:val="00CE4716"/>
    <w:rPr>
      <w:rFonts w:ascii="Cambria" w:eastAsia="Times New Roman" w:hAnsi="Cambria" w:cs="Times New Roman"/>
      <w:lang w:val="x-none" w:eastAsia="x-none"/>
    </w:rPr>
  </w:style>
  <w:style w:type="paragraph" w:customStyle="1" w:styleId="11">
    <w:name w:val="Основной текст1"/>
    <w:basedOn w:val="a"/>
    <w:rsid w:val="00CE4716"/>
    <w:pPr>
      <w:snapToGrid w:val="0"/>
      <w:jc w:val="both"/>
    </w:pPr>
    <w:rPr>
      <w:rFonts w:eastAsia="Times New Roman"/>
      <w:szCs w:val="20"/>
    </w:rPr>
  </w:style>
  <w:style w:type="character" w:styleId="ab">
    <w:name w:val="Hyperlink"/>
    <w:uiPriority w:val="99"/>
    <w:semiHidden/>
    <w:unhideWhenUsed/>
    <w:rsid w:val="00573DE8"/>
    <w:rPr>
      <w:color w:val="0000FF"/>
      <w:u w:val="single"/>
    </w:rPr>
  </w:style>
  <w:style w:type="character" w:customStyle="1" w:styleId="31">
    <w:name w:val="Основной текст (3)_"/>
    <w:link w:val="32"/>
    <w:uiPriority w:val="99"/>
    <w:rsid w:val="00F544C6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544C6"/>
    <w:pPr>
      <w:widowControl w:val="0"/>
      <w:shd w:val="clear" w:color="auto" w:fill="FFFFFF"/>
      <w:spacing w:before="420" w:line="322" w:lineRule="exact"/>
      <w:jc w:val="center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customStyle="1" w:styleId="81">
    <w:name w:val="Основной текст (8)_"/>
    <w:link w:val="82"/>
    <w:uiPriority w:val="99"/>
    <w:rsid w:val="00694B6D"/>
    <w:rPr>
      <w:rFonts w:ascii="Arial" w:hAnsi="Arial" w:cs="Arial"/>
      <w:sz w:val="16"/>
      <w:szCs w:val="16"/>
      <w:shd w:val="clear" w:color="auto" w:fill="FFFFFF"/>
    </w:rPr>
  </w:style>
  <w:style w:type="character" w:customStyle="1" w:styleId="12">
    <w:name w:val="Основной текст (12)_"/>
    <w:link w:val="120"/>
    <w:uiPriority w:val="99"/>
    <w:rsid w:val="00694B6D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14">
    <w:name w:val="Основной текст (14)_"/>
    <w:link w:val="140"/>
    <w:uiPriority w:val="99"/>
    <w:rsid w:val="00694B6D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694B6D"/>
    <w:pPr>
      <w:widowControl w:val="0"/>
      <w:shd w:val="clear" w:color="auto" w:fill="FFFFFF"/>
      <w:spacing w:line="211" w:lineRule="exact"/>
      <w:jc w:val="right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120">
    <w:name w:val="Основной текст (12)"/>
    <w:basedOn w:val="a"/>
    <w:link w:val="12"/>
    <w:uiPriority w:val="99"/>
    <w:rsid w:val="00694B6D"/>
    <w:pPr>
      <w:widowControl w:val="0"/>
      <w:shd w:val="clear" w:color="auto" w:fill="FFFFFF"/>
      <w:spacing w:before="180" w:line="230" w:lineRule="exact"/>
      <w:jc w:val="both"/>
    </w:pPr>
    <w:rPr>
      <w:rFonts w:ascii="Arial" w:eastAsia="Calibri" w:hAnsi="Arial" w:cs="Arial"/>
      <w:b/>
      <w:bCs/>
      <w:sz w:val="18"/>
      <w:szCs w:val="18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694B6D"/>
    <w:pPr>
      <w:widowControl w:val="0"/>
      <w:shd w:val="clear" w:color="auto" w:fill="FFFFFF"/>
      <w:spacing w:before="540" w:line="278" w:lineRule="exact"/>
    </w:pPr>
    <w:rPr>
      <w:rFonts w:ascii="Arial" w:eastAsia="Calibri" w:hAnsi="Arial" w:cs="Arial"/>
      <w:b/>
      <w:bCs/>
      <w:sz w:val="17"/>
      <w:szCs w:val="17"/>
      <w:lang w:eastAsia="en-US"/>
    </w:rPr>
  </w:style>
  <w:style w:type="character" w:customStyle="1" w:styleId="13">
    <w:name w:val="Основной текст Знак1"/>
    <w:uiPriority w:val="99"/>
    <w:rsid w:val="00D0205A"/>
    <w:rPr>
      <w:rFonts w:ascii="Arial" w:hAnsi="Arial" w:cs="Arial"/>
      <w:sz w:val="18"/>
      <w:szCs w:val="18"/>
      <w:u w:val="none"/>
    </w:rPr>
  </w:style>
  <w:style w:type="character" w:customStyle="1" w:styleId="33">
    <w:name w:val="Заголовок №3_"/>
    <w:link w:val="34"/>
    <w:uiPriority w:val="99"/>
    <w:rsid w:val="00D0205A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D0205A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customStyle="1" w:styleId="15">
    <w:name w:val="Абзац списка1"/>
    <w:basedOn w:val="a"/>
    <w:rsid w:val="000E281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ac">
    <w:name w:val="annotation reference"/>
    <w:uiPriority w:val="99"/>
    <w:semiHidden/>
    <w:unhideWhenUsed/>
    <w:rsid w:val="0069667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9667E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69667E"/>
    <w:rPr>
      <w:rFonts w:ascii="Times New Roman" w:eastAsia="MS Mincho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9667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69667E"/>
    <w:rPr>
      <w:rFonts w:ascii="Times New Roman" w:eastAsia="MS Mincho" w:hAnsi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69667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69667E"/>
    <w:rPr>
      <w:rFonts w:ascii="Segoe UI" w:eastAsia="MS Mincho" w:hAnsi="Segoe UI" w:cs="Segoe UI"/>
      <w:sz w:val="18"/>
      <w:szCs w:val="18"/>
    </w:rPr>
  </w:style>
  <w:style w:type="character" w:customStyle="1" w:styleId="fontstyle01">
    <w:name w:val="fontstyle01"/>
    <w:rsid w:val="00000B47"/>
    <w:rPr>
      <w:rFonts w:ascii="Cambria" w:hAnsi="Cambria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&#1043;&#1054;&#1057;&#1058;%20ISO%2013127&#1087;&#1077;&#1088;&#1074;.%20&#1088;&#1077;&#1076;&#1072;&#108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DF8D4-DA7D-4710-A734-E7F39CEE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ГОСТ ISO 13127перв. редакция</Template>
  <TotalTime>25</TotalTime>
  <Pages>33</Pages>
  <Words>6309</Words>
  <Characters>35965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Анастасия А. Евстратова</cp:lastModifiedBy>
  <cp:revision>3</cp:revision>
  <dcterms:created xsi:type="dcterms:W3CDTF">2023-04-25T14:41:00Z</dcterms:created>
  <dcterms:modified xsi:type="dcterms:W3CDTF">2023-04-25T15:26:00Z</dcterms:modified>
</cp:coreProperties>
</file>