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9" w:type="pct"/>
        <w:tblBorders>
          <w:top w:val="single" w:sz="18" w:space="0" w:color="auto"/>
          <w:bottom w:val="single" w:sz="18" w:space="0" w:color="auto"/>
          <w:insideH w:val="single" w:sz="4" w:space="0" w:color="auto"/>
          <w:insideV w:val="single" w:sz="4" w:space="0" w:color="auto"/>
        </w:tblBorders>
        <w:tblLook w:val="01E0"/>
      </w:tblPr>
      <w:tblGrid>
        <w:gridCol w:w="2015"/>
        <w:gridCol w:w="5144"/>
        <w:gridCol w:w="2696"/>
      </w:tblGrid>
      <w:tr w:rsidR="00580A83" w:rsidRPr="00D96C4D">
        <w:tc>
          <w:tcPr>
            <w:tcW w:w="5000" w:type="pct"/>
            <w:gridSpan w:val="3"/>
            <w:tcBorders>
              <w:top w:val="single" w:sz="24" w:space="0" w:color="auto"/>
              <w:bottom w:val="single" w:sz="24" w:space="0" w:color="auto"/>
            </w:tcBorders>
          </w:tcPr>
          <w:p w:rsidR="00C03203" w:rsidRPr="00C03203" w:rsidRDefault="00C03203" w:rsidP="00C03203">
            <w:pPr>
              <w:jc w:val="center"/>
              <w:rPr>
                <w:rFonts w:ascii="Arial" w:eastAsia="SimSun" w:hAnsi="Arial" w:cs="Arial"/>
                <w:b/>
                <w:szCs w:val="24"/>
                <w:lang w:eastAsia="zh-CN"/>
              </w:rPr>
            </w:pPr>
            <w:r w:rsidRPr="00C03203">
              <w:rPr>
                <w:rFonts w:ascii="Arial" w:eastAsia="SimSun" w:hAnsi="Arial" w:cs="Arial"/>
                <w:b/>
                <w:szCs w:val="24"/>
                <w:lang w:eastAsia="zh-CN"/>
              </w:rPr>
              <w:t>МЕЖГОСУДАРСТВЕННЫЙ СОВЕТ ПО СТАНДАРТИЗАЦИИ, МЕТРОЛОГИИ И СЕРТИФИКАЦИИ</w:t>
            </w:r>
          </w:p>
          <w:p w:rsidR="00C03203" w:rsidRPr="00C03203" w:rsidRDefault="00C03203" w:rsidP="00C03203">
            <w:pPr>
              <w:jc w:val="center"/>
              <w:rPr>
                <w:rFonts w:ascii="Arial" w:eastAsia="SimSun" w:hAnsi="Arial" w:cs="Arial"/>
                <w:b/>
                <w:szCs w:val="24"/>
                <w:lang w:val="en-US" w:eastAsia="zh-CN"/>
              </w:rPr>
            </w:pPr>
            <w:r w:rsidRPr="00C03203">
              <w:rPr>
                <w:rFonts w:ascii="Arial" w:eastAsia="SimSun" w:hAnsi="Arial" w:cs="Arial"/>
                <w:b/>
                <w:szCs w:val="24"/>
                <w:lang w:val="en-US" w:eastAsia="zh-CN"/>
              </w:rPr>
              <w:t>(</w:t>
            </w:r>
            <w:r w:rsidRPr="00C03203">
              <w:rPr>
                <w:rFonts w:ascii="Arial" w:eastAsia="SimSun" w:hAnsi="Arial" w:cs="Arial"/>
                <w:b/>
                <w:szCs w:val="24"/>
                <w:lang w:eastAsia="zh-CN"/>
              </w:rPr>
              <w:t>МГС</w:t>
            </w:r>
            <w:r w:rsidRPr="00C03203">
              <w:rPr>
                <w:rFonts w:ascii="Arial" w:eastAsia="SimSun" w:hAnsi="Arial" w:cs="Arial"/>
                <w:b/>
                <w:szCs w:val="24"/>
                <w:lang w:val="en-US" w:eastAsia="zh-CN"/>
              </w:rPr>
              <w:t>)</w:t>
            </w:r>
          </w:p>
          <w:p w:rsidR="00C03203" w:rsidRPr="00C03203" w:rsidRDefault="00C03203" w:rsidP="00C03203">
            <w:pPr>
              <w:jc w:val="center"/>
              <w:rPr>
                <w:rFonts w:ascii="Arial" w:eastAsia="SimSun" w:hAnsi="Arial" w:cs="Arial"/>
                <w:b/>
                <w:szCs w:val="24"/>
                <w:lang w:val="en-US" w:eastAsia="zh-CN"/>
              </w:rPr>
            </w:pPr>
          </w:p>
          <w:p w:rsidR="00C03203" w:rsidRPr="00C03203" w:rsidRDefault="00C03203" w:rsidP="00C03203">
            <w:pPr>
              <w:jc w:val="center"/>
              <w:rPr>
                <w:rFonts w:ascii="Arial" w:eastAsia="SimSun" w:hAnsi="Arial" w:cs="Arial"/>
                <w:b/>
                <w:bCs/>
                <w:szCs w:val="24"/>
                <w:lang w:val="en-US" w:eastAsia="zh-CN"/>
              </w:rPr>
            </w:pPr>
            <w:r w:rsidRPr="00C03203">
              <w:rPr>
                <w:rFonts w:ascii="Arial" w:eastAsia="SimSun" w:hAnsi="Arial" w:cs="Arial"/>
                <w:b/>
                <w:bCs/>
                <w:szCs w:val="24"/>
                <w:lang w:val="en-US" w:eastAsia="zh-CN"/>
              </w:rPr>
              <w:t>INTERSTATE COUNCIL FOR STANDARDIZATION, METROLOGY AND CERTIFICATION</w:t>
            </w:r>
          </w:p>
          <w:p w:rsidR="00580A83" w:rsidRPr="00E0478B" w:rsidRDefault="00C03203" w:rsidP="00C03203">
            <w:pPr>
              <w:jc w:val="center"/>
              <w:rPr>
                <w:rFonts w:ascii="Arial" w:eastAsia="SimSun" w:hAnsi="Arial" w:cs="Arial"/>
                <w:b/>
                <w:sz w:val="24"/>
                <w:szCs w:val="24"/>
                <w:lang w:eastAsia="zh-CN"/>
              </w:rPr>
            </w:pPr>
            <w:r w:rsidRPr="00C03203">
              <w:rPr>
                <w:rFonts w:ascii="Arial" w:eastAsia="SimSun" w:hAnsi="Arial" w:cs="Arial"/>
                <w:b/>
                <w:szCs w:val="24"/>
                <w:lang w:val="en-US" w:eastAsia="zh-CN"/>
              </w:rPr>
              <w:t xml:space="preserve"> (ISC)</w:t>
            </w:r>
          </w:p>
        </w:tc>
      </w:tr>
      <w:tr w:rsidR="00C03203" w:rsidRPr="002949A1" w:rsidTr="00C03203">
        <w:tc>
          <w:tcPr>
            <w:tcW w:w="1022" w:type="pct"/>
            <w:tcBorders>
              <w:top w:val="single" w:sz="24" w:space="0" w:color="auto"/>
              <w:bottom w:val="single" w:sz="18" w:space="0" w:color="auto"/>
              <w:right w:val="nil"/>
            </w:tcBorders>
            <w:vAlign w:val="center"/>
          </w:tcPr>
          <w:p w:rsidR="00C03203" w:rsidRPr="005C578E" w:rsidRDefault="00C03203" w:rsidP="00C03203">
            <w:pPr>
              <w:jc w:val="center"/>
              <w:rPr>
                <w:rFonts w:ascii="Arial" w:hAnsi="Arial" w:cs="Arial"/>
                <w:b/>
                <w:sz w:val="24"/>
                <w:szCs w:val="24"/>
                <w:lang w:val="en-US"/>
              </w:rPr>
            </w:pPr>
          </w:p>
        </w:tc>
        <w:tc>
          <w:tcPr>
            <w:tcW w:w="2610" w:type="pct"/>
            <w:tcBorders>
              <w:top w:val="single" w:sz="24" w:space="0" w:color="auto"/>
              <w:left w:val="nil"/>
              <w:bottom w:val="single" w:sz="18" w:space="0" w:color="auto"/>
              <w:right w:val="nil"/>
            </w:tcBorders>
            <w:vAlign w:val="center"/>
          </w:tcPr>
          <w:p w:rsidR="00C03203" w:rsidRPr="00BE003E" w:rsidRDefault="00C03203" w:rsidP="00C03203">
            <w:pPr>
              <w:jc w:val="center"/>
              <w:rPr>
                <w:rFonts w:ascii="Arial" w:hAnsi="Arial" w:cs="Arial"/>
                <w:b/>
                <w:spacing w:val="40"/>
                <w:sz w:val="24"/>
                <w:szCs w:val="24"/>
              </w:rPr>
            </w:pPr>
            <w:r w:rsidRPr="00BE003E">
              <w:rPr>
                <w:rFonts w:ascii="Arial" w:hAnsi="Arial" w:cs="Arial"/>
                <w:b/>
                <w:spacing w:val="40"/>
                <w:sz w:val="24"/>
                <w:szCs w:val="24"/>
              </w:rPr>
              <w:t>МЕЖГОСУДАРСТВЕННЫЙ</w:t>
            </w:r>
          </w:p>
          <w:p w:rsidR="00C03203" w:rsidRPr="005C578E" w:rsidRDefault="00C03203" w:rsidP="00C03203">
            <w:pPr>
              <w:jc w:val="center"/>
              <w:rPr>
                <w:rFonts w:ascii="Arial" w:hAnsi="Arial" w:cs="Arial"/>
                <w:b/>
                <w:sz w:val="24"/>
                <w:szCs w:val="24"/>
              </w:rPr>
            </w:pPr>
            <w:r w:rsidRPr="00BE003E">
              <w:rPr>
                <w:rFonts w:ascii="Arial" w:hAnsi="Arial" w:cs="Arial"/>
                <w:b/>
                <w:spacing w:val="40"/>
                <w:sz w:val="24"/>
                <w:szCs w:val="24"/>
              </w:rPr>
              <w:t>СТАНДАРТ</w:t>
            </w:r>
          </w:p>
        </w:tc>
        <w:tc>
          <w:tcPr>
            <w:tcW w:w="1368" w:type="pct"/>
            <w:tcBorders>
              <w:top w:val="single" w:sz="24" w:space="0" w:color="auto"/>
              <w:left w:val="nil"/>
              <w:bottom w:val="single" w:sz="18" w:space="0" w:color="auto"/>
            </w:tcBorders>
            <w:vAlign w:val="center"/>
          </w:tcPr>
          <w:p w:rsidR="00C03203" w:rsidRPr="00282AE3" w:rsidRDefault="00C03203" w:rsidP="00C03203">
            <w:pPr>
              <w:rPr>
                <w:rFonts w:ascii="Arial" w:hAnsi="Arial" w:cs="Arial"/>
                <w:b/>
                <w:sz w:val="24"/>
                <w:szCs w:val="28"/>
              </w:rPr>
            </w:pPr>
          </w:p>
          <w:p w:rsidR="00C03203" w:rsidRPr="00BE003E" w:rsidRDefault="00C03203" w:rsidP="00C03203">
            <w:pPr>
              <w:rPr>
                <w:rFonts w:ascii="Arial" w:hAnsi="Arial" w:cs="Arial"/>
                <w:b/>
                <w:sz w:val="28"/>
                <w:szCs w:val="28"/>
              </w:rPr>
            </w:pPr>
            <w:r w:rsidRPr="00BE003E">
              <w:rPr>
                <w:rFonts w:ascii="Arial" w:hAnsi="Arial" w:cs="Arial"/>
                <w:b/>
                <w:sz w:val="28"/>
                <w:szCs w:val="28"/>
              </w:rPr>
              <w:t xml:space="preserve">ГОСТ </w:t>
            </w:r>
          </w:p>
          <w:p w:rsidR="00C03203" w:rsidRDefault="00C03203" w:rsidP="00C03203">
            <w:pPr>
              <w:rPr>
                <w:rFonts w:ascii="Arial" w:hAnsi="Arial" w:cs="Arial"/>
                <w:b/>
                <w:sz w:val="24"/>
                <w:szCs w:val="24"/>
              </w:rPr>
            </w:pPr>
          </w:p>
          <w:p w:rsidR="00C03203" w:rsidRPr="005C578E" w:rsidRDefault="00C03203" w:rsidP="00C03203">
            <w:pPr>
              <w:rPr>
                <w:rFonts w:ascii="Arial" w:hAnsi="Arial" w:cs="Arial"/>
                <w:b/>
                <w:sz w:val="24"/>
                <w:szCs w:val="24"/>
              </w:rPr>
            </w:pPr>
          </w:p>
        </w:tc>
      </w:tr>
    </w:tbl>
    <w:p w:rsidR="00A04CD8" w:rsidRDefault="00A04CD8" w:rsidP="008F754D">
      <w:pPr>
        <w:spacing w:line="360" w:lineRule="auto"/>
        <w:jc w:val="center"/>
        <w:rPr>
          <w:rFonts w:ascii="Arial" w:hAnsi="Arial" w:cs="Arial"/>
          <w:sz w:val="24"/>
          <w:szCs w:val="24"/>
        </w:rPr>
      </w:pPr>
    </w:p>
    <w:p w:rsidR="009E2ED8" w:rsidRDefault="009E2ED8" w:rsidP="008F754D">
      <w:pPr>
        <w:spacing w:line="360" w:lineRule="auto"/>
        <w:jc w:val="center"/>
        <w:rPr>
          <w:rFonts w:ascii="Arial" w:hAnsi="Arial" w:cs="Arial"/>
          <w:sz w:val="24"/>
          <w:szCs w:val="24"/>
        </w:rPr>
      </w:pPr>
    </w:p>
    <w:p w:rsidR="00A04CD8" w:rsidRDefault="00A04CD8" w:rsidP="008F754D">
      <w:pPr>
        <w:spacing w:line="360" w:lineRule="auto"/>
        <w:jc w:val="center"/>
        <w:rPr>
          <w:rFonts w:ascii="Arial" w:hAnsi="Arial" w:cs="Arial"/>
          <w:sz w:val="24"/>
          <w:szCs w:val="24"/>
        </w:rPr>
      </w:pPr>
    </w:p>
    <w:p w:rsidR="00C03203" w:rsidRDefault="00C03203" w:rsidP="008F754D">
      <w:pPr>
        <w:spacing w:line="360" w:lineRule="auto"/>
        <w:jc w:val="center"/>
        <w:rPr>
          <w:rFonts w:ascii="Arial" w:hAnsi="Arial" w:cs="Arial"/>
          <w:sz w:val="24"/>
          <w:szCs w:val="24"/>
        </w:rPr>
      </w:pPr>
    </w:p>
    <w:p w:rsidR="00C03203" w:rsidRPr="009E2ED8" w:rsidRDefault="00C03203" w:rsidP="008F754D">
      <w:pPr>
        <w:spacing w:line="360" w:lineRule="auto"/>
        <w:jc w:val="center"/>
        <w:rPr>
          <w:rFonts w:ascii="Arial" w:hAnsi="Arial" w:cs="Arial"/>
          <w:sz w:val="24"/>
          <w:szCs w:val="24"/>
        </w:rPr>
      </w:pPr>
    </w:p>
    <w:p w:rsidR="00A04CD8" w:rsidRDefault="007D48A8" w:rsidP="008F754D">
      <w:pPr>
        <w:pStyle w:val="1"/>
        <w:ind w:firstLine="0"/>
        <w:jc w:val="center"/>
        <w:rPr>
          <w:rFonts w:ascii="Arial" w:hAnsi="Arial" w:cs="Arial"/>
          <w:sz w:val="24"/>
          <w:szCs w:val="24"/>
        </w:rPr>
      </w:pPr>
      <w:r w:rsidRPr="009E2ED8">
        <w:rPr>
          <w:rFonts w:ascii="Arial" w:hAnsi="Arial" w:cs="Arial"/>
          <w:sz w:val="24"/>
          <w:szCs w:val="24"/>
        </w:rPr>
        <w:t>Техника пожарная</w:t>
      </w:r>
    </w:p>
    <w:p w:rsidR="008F754D" w:rsidRPr="008F754D" w:rsidRDefault="008F754D" w:rsidP="008F754D"/>
    <w:p w:rsidR="00A04CD8" w:rsidRDefault="00016553" w:rsidP="008F754D">
      <w:pPr>
        <w:spacing w:line="360" w:lineRule="auto"/>
        <w:jc w:val="center"/>
        <w:rPr>
          <w:rFonts w:ascii="Arial" w:hAnsi="Arial" w:cs="Arial"/>
          <w:b/>
          <w:caps/>
          <w:sz w:val="24"/>
          <w:szCs w:val="24"/>
        </w:rPr>
      </w:pPr>
      <w:r>
        <w:rPr>
          <w:rFonts w:ascii="Arial" w:hAnsi="Arial" w:cs="Arial"/>
          <w:b/>
          <w:caps/>
          <w:sz w:val="24"/>
          <w:szCs w:val="24"/>
        </w:rPr>
        <w:t>УСТРОЙСТВА СПАСАТЕЛЬНЫЕ ПРЫЖКОВЫЕ ПОЖАРНЫЕ</w:t>
      </w:r>
    </w:p>
    <w:p w:rsidR="008F754D" w:rsidRDefault="008F754D" w:rsidP="008F754D">
      <w:pPr>
        <w:spacing w:line="360" w:lineRule="auto"/>
        <w:jc w:val="center"/>
        <w:rPr>
          <w:rFonts w:ascii="Arial" w:hAnsi="Arial" w:cs="Arial"/>
          <w:b/>
          <w:caps/>
          <w:sz w:val="24"/>
          <w:szCs w:val="24"/>
        </w:rPr>
      </w:pPr>
    </w:p>
    <w:p w:rsidR="009E2ED8" w:rsidRDefault="009529D9" w:rsidP="008F754D">
      <w:pPr>
        <w:spacing w:line="360" w:lineRule="auto"/>
        <w:jc w:val="center"/>
        <w:rPr>
          <w:rFonts w:ascii="Arial" w:hAnsi="Arial" w:cs="Arial"/>
          <w:b/>
          <w:sz w:val="24"/>
          <w:szCs w:val="24"/>
        </w:rPr>
      </w:pPr>
      <w:r>
        <w:rPr>
          <w:rFonts w:ascii="Arial" w:hAnsi="Arial" w:cs="Arial"/>
          <w:b/>
          <w:sz w:val="24"/>
          <w:szCs w:val="24"/>
        </w:rPr>
        <w:t>Общие технические требования</w:t>
      </w:r>
      <w:r w:rsidR="008F754D">
        <w:rPr>
          <w:rFonts w:ascii="Arial" w:hAnsi="Arial" w:cs="Arial"/>
          <w:b/>
          <w:sz w:val="24"/>
          <w:szCs w:val="24"/>
        </w:rPr>
        <w:t>.</w:t>
      </w:r>
    </w:p>
    <w:p w:rsidR="00A04CD8" w:rsidRPr="009E2ED8" w:rsidRDefault="00A04CD8" w:rsidP="008F754D">
      <w:pPr>
        <w:spacing w:line="360" w:lineRule="auto"/>
        <w:jc w:val="center"/>
        <w:rPr>
          <w:rFonts w:ascii="Arial" w:hAnsi="Arial" w:cs="Arial"/>
          <w:b/>
          <w:sz w:val="24"/>
          <w:szCs w:val="24"/>
        </w:rPr>
      </w:pPr>
      <w:r w:rsidRPr="009E2ED8">
        <w:rPr>
          <w:rFonts w:ascii="Arial" w:hAnsi="Arial" w:cs="Arial"/>
          <w:b/>
          <w:sz w:val="24"/>
          <w:szCs w:val="24"/>
        </w:rPr>
        <w:t>Методы испытаний</w:t>
      </w:r>
    </w:p>
    <w:p w:rsidR="009E2ED8" w:rsidRPr="00E0478B" w:rsidRDefault="009E2ED8" w:rsidP="008F754D">
      <w:pPr>
        <w:spacing w:line="360" w:lineRule="auto"/>
        <w:jc w:val="center"/>
        <w:rPr>
          <w:rFonts w:ascii="Arial" w:eastAsia="SimSun" w:hAnsi="Arial" w:cs="Arial"/>
          <w:b/>
          <w:bCs/>
          <w:sz w:val="24"/>
          <w:szCs w:val="24"/>
          <w:lang w:eastAsia="zh-CN"/>
        </w:rPr>
      </w:pPr>
    </w:p>
    <w:p w:rsidR="009E2ED8" w:rsidRDefault="009E2ED8" w:rsidP="008F754D">
      <w:pPr>
        <w:spacing w:line="360" w:lineRule="auto"/>
        <w:jc w:val="center"/>
        <w:rPr>
          <w:rFonts w:ascii="Arial" w:eastAsia="SimSun" w:hAnsi="Arial" w:cs="Arial"/>
          <w:b/>
          <w:bCs/>
          <w:sz w:val="24"/>
          <w:szCs w:val="24"/>
          <w:lang w:eastAsia="zh-CN"/>
        </w:rPr>
      </w:pPr>
    </w:p>
    <w:p w:rsidR="00CD11B4" w:rsidRDefault="00CD11B4" w:rsidP="008F754D">
      <w:pPr>
        <w:spacing w:line="360" w:lineRule="auto"/>
        <w:jc w:val="center"/>
        <w:rPr>
          <w:rFonts w:ascii="Arial" w:eastAsia="SimSun" w:hAnsi="Arial" w:cs="Arial"/>
          <w:b/>
          <w:bCs/>
          <w:sz w:val="24"/>
          <w:szCs w:val="24"/>
          <w:lang w:eastAsia="zh-CN"/>
        </w:rPr>
      </w:pPr>
    </w:p>
    <w:p w:rsidR="00CD11B4" w:rsidRPr="00E0478B" w:rsidRDefault="00CD11B4" w:rsidP="008F754D">
      <w:pPr>
        <w:spacing w:line="360" w:lineRule="auto"/>
        <w:jc w:val="center"/>
        <w:rPr>
          <w:rFonts w:ascii="Arial" w:eastAsia="SimSun" w:hAnsi="Arial" w:cs="Arial"/>
          <w:b/>
          <w:bCs/>
          <w:sz w:val="24"/>
          <w:szCs w:val="24"/>
          <w:lang w:eastAsia="zh-CN"/>
        </w:rPr>
      </w:pPr>
    </w:p>
    <w:p w:rsidR="009E2ED8" w:rsidRPr="00E0478B" w:rsidRDefault="00C03203" w:rsidP="008F754D">
      <w:pPr>
        <w:spacing w:line="360" w:lineRule="auto"/>
        <w:jc w:val="center"/>
        <w:rPr>
          <w:rFonts w:ascii="Arial" w:eastAsia="SimSun" w:hAnsi="Arial" w:cs="Arial"/>
          <w:b/>
          <w:bCs/>
          <w:sz w:val="24"/>
          <w:szCs w:val="24"/>
          <w:lang w:eastAsia="zh-CN"/>
        </w:rPr>
      </w:pPr>
      <w:r w:rsidRPr="00C03203">
        <w:rPr>
          <w:rFonts w:ascii="Arial" w:eastAsia="SimSun" w:hAnsi="Arial" w:cs="Arial"/>
          <w:b/>
          <w:bCs/>
          <w:sz w:val="24"/>
          <w:szCs w:val="24"/>
          <w:lang w:eastAsia="zh-CN"/>
        </w:rPr>
        <w:t>Издание официальное</w:t>
      </w:r>
    </w:p>
    <w:p w:rsidR="009E2ED8" w:rsidRPr="00E0478B" w:rsidRDefault="009E2ED8" w:rsidP="008F754D">
      <w:pPr>
        <w:spacing w:line="360" w:lineRule="auto"/>
        <w:jc w:val="center"/>
        <w:outlineLvl w:val="5"/>
        <w:rPr>
          <w:rFonts w:ascii="Arial" w:eastAsia="SimSun" w:hAnsi="Arial" w:cs="Arial"/>
          <w:b/>
          <w:bCs/>
          <w:sz w:val="24"/>
          <w:szCs w:val="24"/>
          <w:lang w:eastAsia="zh-CN"/>
        </w:rPr>
      </w:pPr>
    </w:p>
    <w:p w:rsidR="009E2ED8" w:rsidRPr="00E0478B" w:rsidRDefault="009E2ED8" w:rsidP="009E2ED8">
      <w:pPr>
        <w:spacing w:line="360" w:lineRule="auto"/>
        <w:jc w:val="center"/>
        <w:rPr>
          <w:rFonts w:ascii="Arial" w:eastAsia="SimSun" w:hAnsi="Arial" w:cs="Arial"/>
          <w:b/>
          <w:sz w:val="24"/>
          <w:szCs w:val="24"/>
          <w:lang w:eastAsia="zh-CN"/>
        </w:rPr>
      </w:pPr>
    </w:p>
    <w:p w:rsidR="009E2ED8" w:rsidRPr="00E0478B" w:rsidRDefault="009E2ED8" w:rsidP="009E2ED8">
      <w:pPr>
        <w:spacing w:line="360" w:lineRule="auto"/>
        <w:jc w:val="center"/>
        <w:rPr>
          <w:rFonts w:ascii="Arial" w:eastAsia="SimSun" w:hAnsi="Arial" w:cs="Arial"/>
          <w:b/>
          <w:sz w:val="24"/>
          <w:szCs w:val="24"/>
          <w:lang w:eastAsia="zh-CN"/>
        </w:rPr>
      </w:pPr>
    </w:p>
    <w:p w:rsidR="009E2ED8" w:rsidRPr="00E0478B" w:rsidRDefault="009E2ED8" w:rsidP="009E2ED8">
      <w:pPr>
        <w:spacing w:line="360" w:lineRule="auto"/>
        <w:jc w:val="center"/>
        <w:rPr>
          <w:rFonts w:ascii="Arial" w:eastAsia="SimSun" w:hAnsi="Arial" w:cs="Arial"/>
          <w:b/>
          <w:sz w:val="24"/>
          <w:szCs w:val="24"/>
          <w:lang w:eastAsia="zh-CN"/>
        </w:rPr>
      </w:pPr>
    </w:p>
    <w:p w:rsidR="009E2ED8" w:rsidRDefault="009E2ED8" w:rsidP="009E2ED8">
      <w:pPr>
        <w:spacing w:line="360" w:lineRule="auto"/>
        <w:jc w:val="center"/>
        <w:rPr>
          <w:rFonts w:ascii="Arial" w:eastAsia="SimSun" w:hAnsi="Arial" w:cs="Arial"/>
          <w:b/>
          <w:sz w:val="24"/>
          <w:szCs w:val="24"/>
          <w:lang w:eastAsia="zh-CN"/>
        </w:rPr>
      </w:pPr>
    </w:p>
    <w:p w:rsidR="00C03203" w:rsidRDefault="00C03203" w:rsidP="009E2ED8">
      <w:pPr>
        <w:spacing w:line="360" w:lineRule="auto"/>
        <w:jc w:val="center"/>
        <w:rPr>
          <w:rFonts w:ascii="Arial" w:eastAsia="SimSun" w:hAnsi="Arial" w:cs="Arial"/>
          <w:b/>
          <w:sz w:val="24"/>
          <w:szCs w:val="24"/>
          <w:lang w:eastAsia="zh-CN"/>
        </w:rPr>
      </w:pPr>
    </w:p>
    <w:p w:rsidR="00C03203" w:rsidRDefault="00C03203" w:rsidP="009E2ED8">
      <w:pPr>
        <w:spacing w:line="360" w:lineRule="auto"/>
        <w:jc w:val="center"/>
        <w:rPr>
          <w:rFonts w:ascii="Arial" w:eastAsia="SimSun" w:hAnsi="Arial" w:cs="Arial"/>
          <w:b/>
          <w:sz w:val="24"/>
          <w:szCs w:val="24"/>
          <w:lang w:eastAsia="zh-CN"/>
        </w:rPr>
      </w:pPr>
    </w:p>
    <w:p w:rsidR="00C03203" w:rsidRDefault="00C03203" w:rsidP="009E2ED8">
      <w:pPr>
        <w:spacing w:line="360" w:lineRule="auto"/>
        <w:jc w:val="center"/>
        <w:rPr>
          <w:rFonts w:ascii="Arial" w:eastAsia="SimSun" w:hAnsi="Arial" w:cs="Arial"/>
          <w:b/>
          <w:sz w:val="24"/>
          <w:szCs w:val="24"/>
          <w:lang w:eastAsia="zh-CN"/>
        </w:rPr>
      </w:pPr>
    </w:p>
    <w:p w:rsidR="00C03203" w:rsidRDefault="00C03203" w:rsidP="009E2ED8">
      <w:pPr>
        <w:spacing w:line="360" w:lineRule="auto"/>
        <w:jc w:val="center"/>
        <w:rPr>
          <w:rFonts w:ascii="Arial" w:eastAsia="SimSun" w:hAnsi="Arial" w:cs="Arial"/>
          <w:b/>
          <w:sz w:val="24"/>
          <w:szCs w:val="24"/>
          <w:lang w:eastAsia="zh-CN"/>
        </w:rPr>
      </w:pPr>
    </w:p>
    <w:p w:rsidR="00C03203" w:rsidRPr="00C03203" w:rsidRDefault="00C03203" w:rsidP="001466A4">
      <w:pPr>
        <w:pStyle w:val="4"/>
        <w:ind w:firstLine="0"/>
        <w:jc w:val="center"/>
        <w:rPr>
          <w:rFonts w:ascii="Arial" w:eastAsia="SimSun" w:hAnsi="Arial" w:cs="Arial"/>
          <w:b/>
          <w:sz w:val="24"/>
          <w:szCs w:val="24"/>
          <w:lang w:eastAsia="zh-CN"/>
        </w:rPr>
      </w:pPr>
      <w:r w:rsidRPr="00C03203">
        <w:rPr>
          <w:rFonts w:ascii="Arial" w:eastAsia="SimSun" w:hAnsi="Arial" w:cs="Arial"/>
          <w:b/>
          <w:sz w:val="24"/>
          <w:szCs w:val="24"/>
          <w:lang w:eastAsia="zh-CN"/>
        </w:rPr>
        <w:t>Москва</w:t>
      </w:r>
    </w:p>
    <w:p w:rsidR="00C03203" w:rsidRPr="00C03203" w:rsidRDefault="00525736" w:rsidP="001466A4">
      <w:pPr>
        <w:pStyle w:val="4"/>
        <w:ind w:firstLine="0"/>
        <w:jc w:val="center"/>
        <w:rPr>
          <w:rFonts w:ascii="Arial" w:eastAsia="SimSun" w:hAnsi="Arial" w:cs="Arial"/>
          <w:b/>
          <w:sz w:val="24"/>
          <w:szCs w:val="24"/>
          <w:lang w:eastAsia="zh-CN"/>
        </w:rPr>
      </w:pPr>
      <w:r>
        <w:rPr>
          <w:rFonts w:ascii="Arial" w:eastAsia="SimSun" w:hAnsi="Arial" w:cs="Arial"/>
          <w:b/>
          <w:sz w:val="24"/>
          <w:szCs w:val="24"/>
          <w:lang w:eastAsia="zh-CN"/>
        </w:rPr>
        <w:t>Российский и</w:t>
      </w:r>
      <w:r w:rsidR="00C03203" w:rsidRPr="00C03203">
        <w:rPr>
          <w:rFonts w:ascii="Arial" w:eastAsia="SimSun" w:hAnsi="Arial" w:cs="Arial"/>
          <w:b/>
          <w:sz w:val="24"/>
          <w:szCs w:val="24"/>
          <w:lang w:eastAsia="zh-CN"/>
        </w:rPr>
        <w:t>нститут стандартизации</w:t>
      </w:r>
    </w:p>
    <w:p w:rsidR="00817B6F" w:rsidRDefault="00C03203" w:rsidP="00C03203">
      <w:pPr>
        <w:pStyle w:val="4"/>
        <w:ind w:firstLine="0"/>
        <w:jc w:val="center"/>
        <w:rPr>
          <w:szCs w:val="28"/>
        </w:rPr>
        <w:sectPr w:rsidR="00817B6F" w:rsidSect="00522C63">
          <w:headerReference w:type="even" r:id="rId8"/>
          <w:headerReference w:type="default" r:id="rId9"/>
          <w:footerReference w:type="even" r:id="rId10"/>
          <w:footerReference w:type="default" r:id="rId11"/>
          <w:headerReference w:type="first" r:id="rId12"/>
          <w:type w:val="oddPage"/>
          <w:pgSz w:w="11906" w:h="16838" w:code="9"/>
          <w:pgMar w:top="1134" w:right="1134" w:bottom="1134" w:left="1418" w:header="720" w:footer="720" w:gutter="0"/>
          <w:pgNumType w:fmt="upperRoman" w:start="1"/>
          <w:cols w:space="720"/>
          <w:titlePg/>
          <w:docGrid w:linePitch="272"/>
        </w:sectPr>
      </w:pPr>
      <w:r w:rsidRPr="00C03203">
        <w:rPr>
          <w:rFonts w:ascii="Arial" w:eastAsia="SimSun" w:hAnsi="Arial" w:cs="Arial"/>
          <w:b/>
          <w:bCs/>
          <w:sz w:val="24"/>
          <w:szCs w:val="24"/>
          <w:lang w:eastAsia="zh-CN"/>
        </w:rPr>
        <w:t>202</w:t>
      </w:r>
      <w:r w:rsidR="007F5C15">
        <w:rPr>
          <w:rFonts w:ascii="Arial" w:eastAsia="SimSun" w:hAnsi="Arial" w:cs="Arial"/>
          <w:b/>
          <w:bCs/>
          <w:sz w:val="24"/>
          <w:szCs w:val="24"/>
          <w:lang w:eastAsia="zh-CN"/>
        </w:rPr>
        <w:t>3</w:t>
      </w:r>
    </w:p>
    <w:p w:rsidR="009E2ED8" w:rsidRPr="009E2ED8" w:rsidRDefault="009E2ED8" w:rsidP="00F5473A">
      <w:pPr>
        <w:spacing w:line="360" w:lineRule="auto"/>
        <w:ind w:firstLine="709"/>
        <w:jc w:val="center"/>
        <w:rPr>
          <w:rFonts w:ascii="Arial" w:eastAsia="SimSun" w:hAnsi="Arial" w:cs="Arial"/>
          <w:b/>
          <w:sz w:val="24"/>
          <w:szCs w:val="24"/>
          <w:lang w:eastAsia="zh-CN"/>
        </w:rPr>
      </w:pPr>
      <w:r w:rsidRPr="009E2ED8">
        <w:rPr>
          <w:rFonts w:ascii="Arial" w:eastAsia="SimSun" w:hAnsi="Arial" w:cs="Arial"/>
          <w:b/>
          <w:sz w:val="24"/>
          <w:szCs w:val="24"/>
          <w:lang w:eastAsia="zh-CN"/>
        </w:rPr>
        <w:lastRenderedPageBreak/>
        <w:t>Предисловие</w:t>
      </w:r>
    </w:p>
    <w:p w:rsidR="009E2ED8" w:rsidRPr="009E2ED8" w:rsidRDefault="00C03203" w:rsidP="008F754D">
      <w:pPr>
        <w:shd w:val="clear" w:color="auto" w:fill="FFFFFF"/>
        <w:spacing w:line="360" w:lineRule="auto"/>
        <w:ind w:firstLine="709"/>
        <w:jc w:val="both"/>
        <w:rPr>
          <w:rFonts w:ascii="Arial" w:eastAsia="SimSun" w:hAnsi="Arial" w:cs="Arial"/>
          <w:sz w:val="24"/>
          <w:szCs w:val="24"/>
          <w:lang w:eastAsia="zh-CN"/>
        </w:rPr>
      </w:pPr>
      <w:r w:rsidRPr="00C03203">
        <w:rPr>
          <w:rFonts w:ascii="Arial" w:eastAsia="SimSun" w:hAnsi="Arial" w:cs="Arial"/>
          <w:sz w:val="24"/>
          <w:szCs w:val="24"/>
          <w:lang w:eastAsia="zh-CN"/>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9E2ED8" w:rsidRPr="009E2ED8" w:rsidRDefault="009E2ED8" w:rsidP="008F754D">
      <w:pPr>
        <w:shd w:val="clear" w:color="auto" w:fill="FFFFFF"/>
        <w:spacing w:line="360" w:lineRule="auto"/>
        <w:ind w:firstLine="709"/>
        <w:jc w:val="both"/>
        <w:rPr>
          <w:rFonts w:ascii="Arial" w:eastAsia="SimSun" w:hAnsi="Arial" w:cs="Arial"/>
          <w:spacing w:val="-1"/>
          <w:sz w:val="24"/>
          <w:szCs w:val="24"/>
          <w:lang w:eastAsia="zh-CN"/>
        </w:rPr>
      </w:pPr>
    </w:p>
    <w:p w:rsidR="009E2ED8" w:rsidRPr="006461FF" w:rsidRDefault="009E2ED8" w:rsidP="008F754D">
      <w:pPr>
        <w:shd w:val="clear" w:color="auto" w:fill="FFFFFF"/>
        <w:spacing w:line="360" w:lineRule="auto"/>
        <w:ind w:firstLine="709"/>
        <w:jc w:val="both"/>
        <w:rPr>
          <w:rFonts w:ascii="Arial" w:eastAsia="SimSun" w:hAnsi="Arial" w:cs="Arial"/>
          <w:b/>
          <w:spacing w:val="-1"/>
          <w:sz w:val="24"/>
          <w:szCs w:val="24"/>
          <w:lang w:eastAsia="zh-CN"/>
        </w:rPr>
      </w:pPr>
      <w:r w:rsidRPr="00BB27CA">
        <w:rPr>
          <w:rFonts w:ascii="Arial" w:eastAsia="SimSun" w:hAnsi="Arial" w:cs="Arial"/>
          <w:b/>
          <w:spacing w:val="-1"/>
          <w:sz w:val="24"/>
          <w:szCs w:val="24"/>
          <w:lang w:eastAsia="zh-CN"/>
        </w:rPr>
        <w:t>Сведения о стандарте</w:t>
      </w:r>
    </w:p>
    <w:p w:rsidR="009E2ED8" w:rsidRDefault="00C03203" w:rsidP="008F754D">
      <w:pPr>
        <w:spacing w:line="360" w:lineRule="auto"/>
        <w:ind w:firstLine="709"/>
        <w:jc w:val="both"/>
        <w:rPr>
          <w:rFonts w:ascii="Arial" w:hAnsi="Arial" w:cs="Arial"/>
          <w:sz w:val="24"/>
          <w:szCs w:val="24"/>
        </w:rPr>
      </w:pPr>
      <w:r w:rsidRPr="00C03203">
        <w:rPr>
          <w:rFonts w:ascii="Arial" w:hAnsi="Arial" w:cs="Arial"/>
          <w:sz w:val="24"/>
          <w:szCs w:val="24"/>
        </w:rPr>
        <w:t>1 РАЗРАБОТАН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(ФГБУ ВНИИПО МЧС России)</w:t>
      </w:r>
    </w:p>
    <w:p w:rsidR="00C03203" w:rsidRDefault="00C03203" w:rsidP="008F754D">
      <w:pPr>
        <w:spacing w:line="360" w:lineRule="auto"/>
        <w:ind w:firstLine="709"/>
        <w:jc w:val="both"/>
        <w:rPr>
          <w:rFonts w:ascii="Arial" w:hAnsi="Arial" w:cs="Arial"/>
          <w:color w:val="000000"/>
          <w:sz w:val="24"/>
          <w:szCs w:val="24"/>
        </w:rPr>
      </w:pPr>
    </w:p>
    <w:p w:rsidR="009E2ED8" w:rsidRDefault="009E2ED8" w:rsidP="008F754D">
      <w:pPr>
        <w:shd w:val="clear" w:color="auto" w:fill="FFFFFF"/>
        <w:tabs>
          <w:tab w:val="left" w:pos="605"/>
        </w:tabs>
        <w:spacing w:line="360" w:lineRule="auto"/>
        <w:ind w:firstLine="709"/>
        <w:jc w:val="both"/>
        <w:rPr>
          <w:rFonts w:ascii="Arial" w:eastAsia="SimSun" w:hAnsi="Arial" w:cs="Arial"/>
          <w:sz w:val="24"/>
          <w:szCs w:val="24"/>
          <w:lang w:eastAsia="zh-CN"/>
        </w:rPr>
      </w:pPr>
      <w:r w:rsidRPr="00E0478B">
        <w:rPr>
          <w:rFonts w:ascii="Arial" w:eastAsia="SimSun" w:hAnsi="Arial" w:cs="Arial"/>
          <w:sz w:val="24"/>
          <w:szCs w:val="24"/>
          <w:lang w:eastAsia="zh-CN"/>
        </w:rPr>
        <w:t xml:space="preserve">2 </w:t>
      </w:r>
      <w:r w:rsidR="00C03203" w:rsidRPr="00C03203">
        <w:rPr>
          <w:rFonts w:ascii="Arial" w:eastAsia="SimSun" w:hAnsi="Arial" w:cs="Arial"/>
          <w:sz w:val="24"/>
          <w:szCs w:val="24"/>
          <w:lang w:eastAsia="zh-CN"/>
        </w:rPr>
        <w:t>ВНЕСЕН Межгосударственным техническим комитетом по стандартизации МТК 274 «Пожарная безопасность»</w:t>
      </w:r>
    </w:p>
    <w:p w:rsidR="00C03203" w:rsidRDefault="00C03203" w:rsidP="008F754D">
      <w:pPr>
        <w:shd w:val="clear" w:color="auto" w:fill="FFFFFF"/>
        <w:tabs>
          <w:tab w:val="left" w:pos="605"/>
        </w:tabs>
        <w:spacing w:line="360" w:lineRule="auto"/>
        <w:ind w:firstLine="709"/>
        <w:jc w:val="both"/>
        <w:rPr>
          <w:rFonts w:ascii="Arial" w:eastAsia="SimSun" w:hAnsi="Arial" w:cs="Arial"/>
          <w:sz w:val="24"/>
          <w:szCs w:val="24"/>
          <w:lang w:eastAsia="zh-CN"/>
        </w:rPr>
      </w:pPr>
    </w:p>
    <w:p w:rsidR="009E2ED8" w:rsidRDefault="00C03203" w:rsidP="008F754D">
      <w:pPr>
        <w:shd w:val="clear" w:color="auto" w:fill="FFFFFF"/>
        <w:tabs>
          <w:tab w:val="left" w:pos="605"/>
        </w:tabs>
        <w:spacing w:line="360" w:lineRule="auto"/>
        <w:ind w:firstLine="709"/>
        <w:jc w:val="both"/>
        <w:rPr>
          <w:rFonts w:ascii="Arial" w:eastAsia="SimSun" w:hAnsi="Arial" w:cs="Arial"/>
          <w:sz w:val="24"/>
          <w:szCs w:val="24"/>
          <w:lang w:eastAsia="zh-CN"/>
        </w:rPr>
      </w:pPr>
      <w:r>
        <w:rPr>
          <w:rFonts w:ascii="Arial" w:eastAsia="SimSun" w:hAnsi="Arial" w:cs="Arial"/>
          <w:sz w:val="24"/>
          <w:szCs w:val="24"/>
          <w:lang w:eastAsia="zh-CN"/>
        </w:rPr>
        <w:t xml:space="preserve">3 </w:t>
      </w:r>
      <w:r w:rsidRPr="00C03203">
        <w:rPr>
          <w:rFonts w:ascii="Arial" w:eastAsia="SimSun" w:hAnsi="Arial" w:cs="Arial"/>
          <w:sz w:val="24"/>
          <w:szCs w:val="24"/>
          <w:lang w:eastAsia="zh-CN"/>
        </w:rPr>
        <w:t>ПРИНЯТ Межгосударственным советом по стандартизации, метрологии и сертификации (протокол от  № )</w:t>
      </w:r>
    </w:p>
    <w:p w:rsidR="002B50EC" w:rsidRDefault="002B50EC" w:rsidP="00F5473A">
      <w:pPr>
        <w:shd w:val="clear" w:color="auto" w:fill="FFFFFF"/>
        <w:tabs>
          <w:tab w:val="left" w:pos="605"/>
        </w:tabs>
        <w:spacing w:line="360" w:lineRule="auto"/>
        <w:ind w:firstLine="709"/>
        <w:rPr>
          <w:rFonts w:ascii="Arial" w:eastAsia="SimSun" w:hAnsi="Arial" w:cs="Arial"/>
          <w:sz w:val="24"/>
          <w:szCs w:val="24"/>
          <w:lang w:eastAsia="zh-CN"/>
        </w:rPr>
      </w:pPr>
    </w:p>
    <w:p w:rsidR="0053215C" w:rsidRDefault="0053215C" w:rsidP="00F5473A">
      <w:pPr>
        <w:shd w:val="clear" w:color="auto" w:fill="FFFFFF"/>
        <w:tabs>
          <w:tab w:val="left" w:pos="605"/>
        </w:tabs>
        <w:spacing w:line="360" w:lineRule="auto"/>
        <w:ind w:firstLine="709"/>
        <w:rPr>
          <w:rFonts w:ascii="Arial" w:eastAsia="SimSun" w:hAnsi="Arial" w:cs="Arial"/>
          <w:sz w:val="24"/>
          <w:szCs w:val="24"/>
          <w:lang w:eastAsia="zh-CN"/>
        </w:rPr>
      </w:pPr>
    </w:p>
    <w:p w:rsidR="009E2ED8" w:rsidRPr="00E0478B" w:rsidRDefault="009E2ED8" w:rsidP="009E2ED8">
      <w:pPr>
        <w:shd w:val="clear" w:color="auto" w:fill="FFFFFF"/>
        <w:tabs>
          <w:tab w:val="left" w:pos="605"/>
        </w:tabs>
        <w:spacing w:line="360" w:lineRule="auto"/>
        <w:ind w:firstLine="709"/>
        <w:rPr>
          <w:rFonts w:ascii="Arial" w:eastAsia="SimSun" w:hAnsi="Arial" w:cs="Arial"/>
          <w:sz w:val="24"/>
          <w:szCs w:val="24"/>
          <w:lang w:eastAsia="zh-CN"/>
        </w:rPr>
      </w:pPr>
      <w:r w:rsidRPr="00E0478B">
        <w:rPr>
          <w:rFonts w:ascii="Arial" w:eastAsia="SimSun" w:hAnsi="Arial" w:cs="Arial"/>
          <w:sz w:val="24"/>
          <w:szCs w:val="24"/>
          <w:lang w:eastAsia="zh-CN"/>
        </w:rPr>
        <w:t>За принятие проголосовали:</w:t>
      </w:r>
    </w:p>
    <w:tbl>
      <w:tblPr>
        <w:tblW w:w="5000" w:type="pct"/>
        <w:tblCellMar>
          <w:left w:w="40" w:type="dxa"/>
          <w:right w:w="40" w:type="dxa"/>
        </w:tblCellMar>
        <w:tblLook w:val="0000"/>
      </w:tblPr>
      <w:tblGrid>
        <w:gridCol w:w="3017"/>
        <w:gridCol w:w="1844"/>
        <w:gridCol w:w="4857"/>
      </w:tblGrid>
      <w:tr w:rsidR="00C03203" w:rsidRPr="002949A1" w:rsidTr="00151CC3">
        <w:trPr>
          <w:trHeight w:val="460"/>
        </w:trPr>
        <w:tc>
          <w:tcPr>
            <w:tcW w:w="1552" w:type="pct"/>
            <w:tcBorders>
              <w:top w:val="single" w:sz="4" w:space="0" w:color="auto"/>
              <w:left w:val="single" w:sz="4" w:space="0" w:color="auto"/>
              <w:bottom w:val="double" w:sz="4" w:space="0" w:color="auto"/>
              <w:right w:val="single" w:sz="4" w:space="0" w:color="auto"/>
            </w:tcBorders>
            <w:shd w:val="clear" w:color="auto" w:fill="FFFFFF"/>
          </w:tcPr>
          <w:p w:rsidR="00C03203" w:rsidRPr="0081369E" w:rsidRDefault="00C03203" w:rsidP="00C03203">
            <w:pPr>
              <w:shd w:val="clear" w:color="auto" w:fill="FFFFFF"/>
              <w:jc w:val="center"/>
              <w:rPr>
                <w:rFonts w:ascii="Arial" w:eastAsia="SimSun" w:hAnsi="Arial" w:cs="Arial"/>
                <w:sz w:val="22"/>
                <w:szCs w:val="22"/>
                <w:lang w:eastAsia="zh-CN"/>
              </w:rPr>
            </w:pPr>
            <w:r w:rsidRPr="0081369E">
              <w:rPr>
                <w:rFonts w:ascii="Arial" w:eastAsia="SimSun" w:hAnsi="Arial" w:cs="Arial"/>
                <w:spacing w:val="-2"/>
                <w:sz w:val="22"/>
                <w:szCs w:val="22"/>
                <w:lang w:eastAsia="zh-CN"/>
              </w:rPr>
              <w:t>Краткое наименование страны по МК (ИСО 3166) 004—97</w:t>
            </w:r>
          </w:p>
        </w:tc>
        <w:tc>
          <w:tcPr>
            <w:tcW w:w="949" w:type="pct"/>
            <w:tcBorders>
              <w:top w:val="single" w:sz="4" w:space="0" w:color="auto"/>
              <w:left w:val="single" w:sz="4" w:space="0" w:color="auto"/>
              <w:bottom w:val="double" w:sz="4" w:space="0" w:color="auto"/>
              <w:right w:val="single" w:sz="4" w:space="0" w:color="auto"/>
            </w:tcBorders>
            <w:shd w:val="clear" w:color="auto" w:fill="FFFFFF"/>
          </w:tcPr>
          <w:p w:rsidR="00C03203" w:rsidRPr="0081369E" w:rsidRDefault="00C03203" w:rsidP="00C03203">
            <w:pPr>
              <w:shd w:val="clear" w:color="auto" w:fill="FFFFFF"/>
              <w:jc w:val="center"/>
              <w:rPr>
                <w:rFonts w:ascii="Arial" w:eastAsia="SimSun" w:hAnsi="Arial" w:cs="Arial"/>
                <w:sz w:val="22"/>
                <w:szCs w:val="22"/>
                <w:lang w:eastAsia="zh-CN"/>
              </w:rPr>
            </w:pPr>
            <w:r w:rsidRPr="0081369E">
              <w:rPr>
                <w:rFonts w:ascii="Arial" w:eastAsia="SimSun" w:hAnsi="Arial" w:cs="Arial"/>
                <w:spacing w:val="-3"/>
                <w:sz w:val="22"/>
                <w:szCs w:val="22"/>
                <w:lang w:eastAsia="zh-CN"/>
              </w:rPr>
              <w:t xml:space="preserve">Код страны по </w:t>
            </w:r>
            <w:r w:rsidRPr="0081369E">
              <w:rPr>
                <w:rFonts w:ascii="Arial" w:eastAsia="SimSun" w:hAnsi="Arial" w:cs="Arial"/>
                <w:spacing w:val="-2"/>
                <w:sz w:val="22"/>
                <w:szCs w:val="22"/>
                <w:lang w:eastAsia="zh-CN"/>
              </w:rPr>
              <w:t>МК (ИСО 3166) 004—97</w:t>
            </w:r>
          </w:p>
        </w:tc>
        <w:tc>
          <w:tcPr>
            <w:tcW w:w="2499" w:type="pct"/>
            <w:tcBorders>
              <w:top w:val="single" w:sz="4" w:space="0" w:color="auto"/>
              <w:left w:val="single" w:sz="4" w:space="0" w:color="auto"/>
              <w:bottom w:val="double" w:sz="4" w:space="0" w:color="auto"/>
              <w:right w:val="single" w:sz="4" w:space="0" w:color="auto"/>
            </w:tcBorders>
            <w:shd w:val="clear" w:color="auto" w:fill="FFFFFF"/>
          </w:tcPr>
          <w:p w:rsidR="00C03203" w:rsidRPr="0081369E" w:rsidRDefault="00C03203" w:rsidP="00C03203">
            <w:pPr>
              <w:shd w:val="clear" w:color="auto" w:fill="FFFFFF"/>
              <w:jc w:val="center"/>
              <w:rPr>
                <w:rFonts w:ascii="Arial" w:eastAsia="SimSun" w:hAnsi="Arial" w:cs="Arial"/>
                <w:sz w:val="22"/>
                <w:szCs w:val="22"/>
                <w:lang w:eastAsia="zh-CN"/>
              </w:rPr>
            </w:pPr>
            <w:r w:rsidRPr="0081369E">
              <w:rPr>
                <w:rFonts w:ascii="Arial" w:eastAsia="SimSun" w:hAnsi="Arial" w:cs="Arial"/>
                <w:spacing w:val="-3"/>
                <w:sz w:val="22"/>
                <w:szCs w:val="22"/>
                <w:lang w:eastAsia="zh-CN"/>
              </w:rPr>
              <w:t xml:space="preserve">Сокращенное наименование </w:t>
            </w:r>
            <w:r w:rsidRPr="0081369E">
              <w:rPr>
                <w:rFonts w:ascii="Arial" w:eastAsia="SimSun" w:hAnsi="Arial" w:cs="Arial"/>
                <w:spacing w:val="-2"/>
                <w:sz w:val="22"/>
                <w:szCs w:val="22"/>
                <w:lang w:eastAsia="zh-CN"/>
              </w:rPr>
              <w:t>национального органа по стандартизации</w:t>
            </w:r>
          </w:p>
        </w:tc>
      </w:tr>
      <w:tr w:rsidR="008F754D" w:rsidRPr="00B83050" w:rsidTr="00151CC3">
        <w:trPr>
          <w:trHeight w:val="3386"/>
        </w:trPr>
        <w:tc>
          <w:tcPr>
            <w:tcW w:w="1552" w:type="pct"/>
            <w:tcBorders>
              <w:top w:val="double" w:sz="4" w:space="0" w:color="auto"/>
              <w:left w:val="single" w:sz="4" w:space="0" w:color="auto"/>
              <w:bottom w:val="single" w:sz="4" w:space="0" w:color="auto"/>
              <w:right w:val="single" w:sz="4" w:space="0" w:color="auto"/>
            </w:tcBorders>
            <w:shd w:val="clear" w:color="auto" w:fill="FFFFFF"/>
          </w:tcPr>
          <w:p w:rsidR="008F754D" w:rsidRPr="0081369E" w:rsidRDefault="008F754D" w:rsidP="00C03203">
            <w:pPr>
              <w:shd w:val="clear" w:color="auto" w:fill="FFFFFF"/>
              <w:ind w:left="709"/>
              <w:rPr>
                <w:rFonts w:ascii="Arial" w:eastAsia="SimSun" w:hAnsi="Arial" w:cs="Arial"/>
                <w:spacing w:val="-5"/>
                <w:sz w:val="22"/>
                <w:szCs w:val="22"/>
                <w:lang w:eastAsia="zh-CN"/>
              </w:rPr>
            </w:pPr>
            <w:r w:rsidRPr="0081369E">
              <w:rPr>
                <w:rFonts w:ascii="Arial" w:eastAsia="SimSun" w:hAnsi="Arial" w:cs="Arial"/>
                <w:sz w:val="22"/>
                <w:szCs w:val="22"/>
                <w:lang w:eastAsia="zh-CN"/>
              </w:rPr>
              <w:t>Азербайджан</w:t>
            </w:r>
          </w:p>
          <w:p w:rsidR="008F754D" w:rsidRDefault="008F754D" w:rsidP="00C03203">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Армения</w:t>
            </w:r>
          </w:p>
          <w:p w:rsidR="008F754D" w:rsidRDefault="008F754D" w:rsidP="00C03203">
            <w:pPr>
              <w:shd w:val="clear" w:color="auto" w:fill="FFFFFF"/>
              <w:ind w:left="709"/>
              <w:rPr>
                <w:rFonts w:ascii="Arial" w:eastAsia="SimSun" w:hAnsi="Arial" w:cs="Arial"/>
                <w:sz w:val="22"/>
                <w:szCs w:val="22"/>
                <w:lang w:eastAsia="zh-CN"/>
              </w:rPr>
            </w:pPr>
          </w:p>
          <w:p w:rsidR="008F754D" w:rsidRPr="0081369E" w:rsidRDefault="008F754D" w:rsidP="00C03203">
            <w:pPr>
              <w:shd w:val="clear" w:color="auto" w:fill="FFFFFF"/>
              <w:ind w:left="709"/>
              <w:rPr>
                <w:rFonts w:ascii="Arial" w:eastAsia="SimSun" w:hAnsi="Arial" w:cs="Arial"/>
                <w:sz w:val="22"/>
                <w:szCs w:val="22"/>
                <w:lang w:eastAsia="zh-CN"/>
              </w:rPr>
            </w:pPr>
          </w:p>
          <w:p w:rsidR="008F754D" w:rsidRPr="0081369E" w:rsidRDefault="008F754D" w:rsidP="00C03203">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Беларусь</w:t>
            </w:r>
          </w:p>
          <w:p w:rsidR="008F754D" w:rsidRPr="0081369E" w:rsidRDefault="008F754D" w:rsidP="00C03203">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Казахстан</w:t>
            </w:r>
          </w:p>
          <w:p w:rsidR="008F754D" w:rsidRPr="0081369E" w:rsidRDefault="008F754D" w:rsidP="00C03203">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Киргизия</w:t>
            </w:r>
          </w:p>
          <w:p w:rsidR="008F754D" w:rsidRPr="0081369E" w:rsidRDefault="008F754D" w:rsidP="00C03203">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Молдова</w:t>
            </w:r>
          </w:p>
          <w:p w:rsidR="008F754D" w:rsidRPr="0081369E" w:rsidRDefault="008F754D" w:rsidP="00C03203">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Россия</w:t>
            </w:r>
          </w:p>
          <w:p w:rsidR="008F754D" w:rsidRPr="0081369E" w:rsidRDefault="008F754D" w:rsidP="00C03203">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Таджикистан</w:t>
            </w:r>
          </w:p>
          <w:p w:rsidR="008F754D" w:rsidRPr="0081369E" w:rsidRDefault="008F754D" w:rsidP="00C03203">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Туркмения</w:t>
            </w:r>
          </w:p>
          <w:p w:rsidR="008F754D" w:rsidRPr="0081369E" w:rsidRDefault="008F754D" w:rsidP="00C03203">
            <w:pPr>
              <w:shd w:val="clear" w:color="auto" w:fill="FFFFFF"/>
              <w:ind w:left="709"/>
              <w:rPr>
                <w:rFonts w:ascii="Arial" w:eastAsia="SimSun" w:hAnsi="Arial" w:cs="Arial"/>
                <w:sz w:val="22"/>
                <w:szCs w:val="22"/>
                <w:lang w:eastAsia="zh-CN"/>
              </w:rPr>
            </w:pPr>
            <w:r w:rsidRPr="0081369E">
              <w:rPr>
                <w:rFonts w:ascii="Arial" w:eastAsia="SimSun" w:hAnsi="Arial" w:cs="Arial"/>
                <w:sz w:val="22"/>
                <w:szCs w:val="22"/>
                <w:lang w:eastAsia="zh-CN"/>
              </w:rPr>
              <w:t>Узбекистан</w:t>
            </w:r>
          </w:p>
          <w:p w:rsidR="008F754D" w:rsidRPr="0081369E" w:rsidRDefault="008F754D" w:rsidP="00C03203">
            <w:pPr>
              <w:shd w:val="clear" w:color="auto" w:fill="FFFFFF"/>
              <w:ind w:left="709"/>
              <w:rPr>
                <w:rFonts w:ascii="Arial" w:eastAsia="SimSun" w:hAnsi="Arial" w:cs="Arial"/>
                <w:spacing w:val="-5"/>
                <w:sz w:val="22"/>
                <w:szCs w:val="22"/>
                <w:lang w:eastAsia="zh-CN"/>
              </w:rPr>
            </w:pPr>
            <w:r w:rsidRPr="0081369E">
              <w:rPr>
                <w:rFonts w:ascii="Arial" w:eastAsia="SimSun" w:hAnsi="Arial" w:cs="Arial"/>
                <w:sz w:val="22"/>
                <w:szCs w:val="22"/>
                <w:lang w:eastAsia="zh-CN"/>
              </w:rPr>
              <w:t>Украина</w:t>
            </w:r>
          </w:p>
        </w:tc>
        <w:tc>
          <w:tcPr>
            <w:tcW w:w="949" w:type="pct"/>
            <w:tcBorders>
              <w:top w:val="double" w:sz="4" w:space="0" w:color="auto"/>
              <w:left w:val="single" w:sz="4" w:space="0" w:color="auto"/>
              <w:bottom w:val="single" w:sz="4" w:space="0" w:color="auto"/>
              <w:right w:val="single" w:sz="4" w:space="0" w:color="auto"/>
            </w:tcBorders>
            <w:shd w:val="clear" w:color="auto" w:fill="FFFFFF"/>
          </w:tcPr>
          <w:p w:rsidR="008F754D" w:rsidRPr="00CC47C9" w:rsidRDefault="008F754D" w:rsidP="00C03203">
            <w:pPr>
              <w:shd w:val="clear" w:color="auto" w:fill="FFFFFF"/>
              <w:jc w:val="center"/>
              <w:rPr>
                <w:rFonts w:ascii="Arial" w:eastAsia="SimSun" w:hAnsi="Arial" w:cs="Arial"/>
                <w:sz w:val="22"/>
                <w:szCs w:val="22"/>
                <w:lang w:val="en-US" w:eastAsia="zh-CN"/>
              </w:rPr>
            </w:pPr>
            <w:r w:rsidRPr="00CC47C9">
              <w:rPr>
                <w:rFonts w:ascii="Arial" w:eastAsia="SimSun" w:hAnsi="Arial" w:cs="Arial"/>
                <w:sz w:val="22"/>
                <w:szCs w:val="22"/>
                <w:lang w:val="en-US" w:eastAsia="zh-CN"/>
              </w:rPr>
              <w:t>AZ</w:t>
            </w:r>
          </w:p>
          <w:p w:rsidR="008F754D" w:rsidRPr="00CC47C9" w:rsidRDefault="008F754D" w:rsidP="00C03203">
            <w:pPr>
              <w:shd w:val="clear" w:color="auto" w:fill="FFFFFF"/>
              <w:jc w:val="center"/>
              <w:rPr>
                <w:rFonts w:ascii="Arial" w:eastAsia="SimSun" w:hAnsi="Arial" w:cs="Arial"/>
                <w:sz w:val="22"/>
                <w:szCs w:val="22"/>
                <w:lang w:val="en-US" w:eastAsia="zh-CN"/>
              </w:rPr>
            </w:pPr>
            <w:r w:rsidRPr="008F754D">
              <w:rPr>
                <w:rFonts w:ascii="Arial" w:eastAsia="SimSun" w:hAnsi="Arial" w:cs="Arial"/>
                <w:sz w:val="22"/>
                <w:szCs w:val="22"/>
                <w:lang w:val="en-US" w:eastAsia="zh-CN"/>
              </w:rPr>
              <w:t>AM</w:t>
            </w:r>
          </w:p>
          <w:p w:rsidR="008F754D" w:rsidRPr="00CC47C9" w:rsidRDefault="008F754D" w:rsidP="00C03203">
            <w:pPr>
              <w:shd w:val="clear" w:color="auto" w:fill="FFFFFF"/>
              <w:jc w:val="center"/>
              <w:rPr>
                <w:rFonts w:ascii="Arial" w:eastAsia="SimSun" w:hAnsi="Arial" w:cs="Arial"/>
                <w:sz w:val="22"/>
                <w:szCs w:val="22"/>
                <w:lang w:val="en-US" w:eastAsia="zh-CN"/>
              </w:rPr>
            </w:pPr>
          </w:p>
          <w:p w:rsidR="008F754D" w:rsidRPr="00CC47C9" w:rsidRDefault="008F754D" w:rsidP="00C03203">
            <w:pPr>
              <w:shd w:val="clear" w:color="auto" w:fill="FFFFFF"/>
              <w:jc w:val="center"/>
              <w:rPr>
                <w:rFonts w:ascii="Arial" w:eastAsia="SimSun" w:hAnsi="Arial" w:cs="Arial"/>
                <w:sz w:val="22"/>
                <w:szCs w:val="22"/>
                <w:lang w:val="en-US" w:eastAsia="zh-CN"/>
              </w:rPr>
            </w:pPr>
          </w:p>
          <w:p w:rsidR="008F754D" w:rsidRPr="008F754D" w:rsidRDefault="008F754D" w:rsidP="00C03203">
            <w:pPr>
              <w:shd w:val="clear" w:color="auto" w:fill="FFFFFF"/>
              <w:jc w:val="center"/>
              <w:rPr>
                <w:rFonts w:ascii="Arial" w:eastAsia="SimSun" w:hAnsi="Arial" w:cs="Arial"/>
                <w:sz w:val="22"/>
                <w:szCs w:val="22"/>
                <w:lang w:val="en-US" w:eastAsia="zh-CN"/>
              </w:rPr>
            </w:pPr>
            <w:r w:rsidRPr="008F754D">
              <w:rPr>
                <w:rFonts w:ascii="Arial" w:eastAsia="SimSun" w:hAnsi="Arial" w:cs="Arial"/>
                <w:sz w:val="22"/>
                <w:szCs w:val="22"/>
                <w:lang w:val="en-US" w:eastAsia="zh-CN"/>
              </w:rPr>
              <w:t>BY</w:t>
            </w:r>
          </w:p>
          <w:p w:rsidR="008F754D" w:rsidRPr="008F754D" w:rsidRDefault="008F754D" w:rsidP="00C03203">
            <w:pPr>
              <w:shd w:val="clear" w:color="auto" w:fill="FFFFFF"/>
              <w:jc w:val="center"/>
              <w:rPr>
                <w:rFonts w:ascii="Arial" w:eastAsia="SimSun" w:hAnsi="Arial" w:cs="Arial"/>
                <w:sz w:val="22"/>
                <w:szCs w:val="22"/>
                <w:lang w:val="en-US" w:eastAsia="zh-CN"/>
              </w:rPr>
            </w:pPr>
            <w:r w:rsidRPr="008F754D">
              <w:rPr>
                <w:rFonts w:ascii="Arial" w:eastAsia="SimSun" w:hAnsi="Arial" w:cs="Arial"/>
                <w:sz w:val="22"/>
                <w:szCs w:val="22"/>
                <w:lang w:val="en-US" w:eastAsia="zh-CN"/>
              </w:rPr>
              <w:t>KZ</w:t>
            </w:r>
          </w:p>
          <w:p w:rsidR="008F754D" w:rsidRPr="008F754D" w:rsidRDefault="008F754D" w:rsidP="00C03203">
            <w:pPr>
              <w:shd w:val="clear" w:color="auto" w:fill="FFFFFF"/>
              <w:jc w:val="center"/>
              <w:rPr>
                <w:rFonts w:ascii="Arial" w:eastAsia="SimSun" w:hAnsi="Arial" w:cs="Arial"/>
                <w:sz w:val="22"/>
                <w:szCs w:val="22"/>
                <w:lang w:val="en-US" w:eastAsia="zh-CN"/>
              </w:rPr>
            </w:pPr>
            <w:r w:rsidRPr="008F754D">
              <w:rPr>
                <w:rFonts w:ascii="Arial" w:eastAsia="SimSun" w:hAnsi="Arial" w:cs="Arial"/>
                <w:sz w:val="22"/>
                <w:szCs w:val="22"/>
                <w:lang w:val="en-US" w:eastAsia="zh-CN"/>
              </w:rPr>
              <w:t>KG</w:t>
            </w:r>
          </w:p>
          <w:p w:rsidR="008F754D" w:rsidRPr="008F754D" w:rsidRDefault="008F754D" w:rsidP="00C03203">
            <w:pPr>
              <w:shd w:val="clear" w:color="auto" w:fill="FFFFFF"/>
              <w:jc w:val="center"/>
              <w:rPr>
                <w:rFonts w:ascii="Arial" w:eastAsia="SimSun" w:hAnsi="Arial" w:cs="Arial"/>
                <w:sz w:val="22"/>
                <w:szCs w:val="22"/>
                <w:lang w:val="en-US" w:eastAsia="zh-CN"/>
              </w:rPr>
            </w:pPr>
            <w:r w:rsidRPr="008F754D">
              <w:rPr>
                <w:rFonts w:ascii="Arial" w:eastAsia="SimSun" w:hAnsi="Arial" w:cs="Arial"/>
                <w:sz w:val="22"/>
                <w:szCs w:val="22"/>
                <w:lang w:val="en-US" w:eastAsia="zh-CN"/>
              </w:rPr>
              <w:t>MD</w:t>
            </w:r>
          </w:p>
          <w:p w:rsidR="008F754D" w:rsidRPr="008F754D" w:rsidRDefault="008F754D" w:rsidP="00C03203">
            <w:pPr>
              <w:shd w:val="clear" w:color="auto" w:fill="FFFFFF"/>
              <w:jc w:val="center"/>
              <w:rPr>
                <w:rFonts w:ascii="Arial" w:eastAsia="SimSun" w:hAnsi="Arial" w:cs="Arial"/>
                <w:sz w:val="22"/>
                <w:szCs w:val="22"/>
                <w:lang w:val="en-US" w:eastAsia="zh-CN"/>
              </w:rPr>
            </w:pPr>
            <w:r w:rsidRPr="008F754D">
              <w:rPr>
                <w:rFonts w:ascii="Arial" w:eastAsia="SimSun" w:hAnsi="Arial" w:cs="Arial"/>
                <w:sz w:val="22"/>
                <w:szCs w:val="22"/>
                <w:lang w:val="en-US" w:eastAsia="zh-CN"/>
              </w:rPr>
              <w:t>RU</w:t>
            </w:r>
          </w:p>
          <w:p w:rsidR="008F754D" w:rsidRPr="00CC47C9" w:rsidRDefault="008F754D" w:rsidP="00C03203">
            <w:pPr>
              <w:shd w:val="clear" w:color="auto" w:fill="FFFFFF"/>
              <w:jc w:val="center"/>
              <w:rPr>
                <w:rFonts w:ascii="Arial" w:eastAsia="SimSun" w:hAnsi="Arial" w:cs="Arial"/>
                <w:sz w:val="22"/>
                <w:szCs w:val="22"/>
                <w:lang w:val="en-US" w:eastAsia="zh-CN"/>
              </w:rPr>
            </w:pPr>
            <w:r w:rsidRPr="00CC47C9">
              <w:rPr>
                <w:rFonts w:ascii="Arial" w:eastAsia="SimSun" w:hAnsi="Arial" w:cs="Arial"/>
                <w:sz w:val="22"/>
                <w:szCs w:val="22"/>
                <w:lang w:val="en-US" w:eastAsia="zh-CN"/>
              </w:rPr>
              <w:t>TJ</w:t>
            </w:r>
          </w:p>
          <w:p w:rsidR="008F754D" w:rsidRPr="00CC47C9" w:rsidRDefault="008F754D" w:rsidP="00C03203">
            <w:pPr>
              <w:shd w:val="clear" w:color="auto" w:fill="FFFFFF"/>
              <w:jc w:val="center"/>
              <w:rPr>
                <w:rFonts w:ascii="Arial" w:eastAsia="SimSun" w:hAnsi="Arial" w:cs="Arial"/>
                <w:sz w:val="22"/>
                <w:szCs w:val="22"/>
                <w:lang w:val="en-US" w:eastAsia="zh-CN"/>
              </w:rPr>
            </w:pPr>
            <w:r w:rsidRPr="00CC47C9">
              <w:rPr>
                <w:rFonts w:ascii="Arial" w:eastAsia="SimSun" w:hAnsi="Arial" w:cs="Arial"/>
                <w:sz w:val="22"/>
                <w:szCs w:val="22"/>
                <w:lang w:val="en-US" w:eastAsia="zh-CN"/>
              </w:rPr>
              <w:t>TM</w:t>
            </w:r>
          </w:p>
          <w:p w:rsidR="008F754D" w:rsidRPr="00CC47C9" w:rsidRDefault="008F754D" w:rsidP="00C03203">
            <w:pPr>
              <w:shd w:val="clear" w:color="auto" w:fill="FFFFFF"/>
              <w:jc w:val="center"/>
              <w:rPr>
                <w:rFonts w:ascii="Arial" w:eastAsia="SimSun" w:hAnsi="Arial" w:cs="Arial"/>
                <w:sz w:val="22"/>
                <w:szCs w:val="22"/>
                <w:lang w:val="en-US" w:eastAsia="zh-CN"/>
              </w:rPr>
            </w:pPr>
            <w:r w:rsidRPr="00CC47C9">
              <w:rPr>
                <w:rFonts w:ascii="Arial" w:eastAsia="SimSun" w:hAnsi="Arial" w:cs="Arial"/>
                <w:sz w:val="22"/>
                <w:szCs w:val="22"/>
                <w:lang w:val="en-US" w:eastAsia="zh-CN"/>
              </w:rPr>
              <w:t>UZ</w:t>
            </w:r>
          </w:p>
          <w:p w:rsidR="008F754D" w:rsidRPr="00CC47C9" w:rsidRDefault="008F754D" w:rsidP="00C03203">
            <w:pPr>
              <w:shd w:val="clear" w:color="auto" w:fill="FFFFFF"/>
              <w:jc w:val="center"/>
              <w:rPr>
                <w:rFonts w:ascii="Arial" w:eastAsia="SimSun" w:hAnsi="Arial" w:cs="Arial"/>
                <w:sz w:val="22"/>
                <w:szCs w:val="22"/>
                <w:lang w:val="en-US" w:eastAsia="zh-CN"/>
              </w:rPr>
            </w:pPr>
            <w:r w:rsidRPr="00CC47C9">
              <w:rPr>
                <w:rFonts w:ascii="Arial" w:eastAsia="SimSun" w:hAnsi="Arial" w:cs="Arial"/>
                <w:sz w:val="22"/>
                <w:szCs w:val="22"/>
                <w:lang w:val="en-US" w:eastAsia="zh-CN"/>
              </w:rPr>
              <w:t>UA</w:t>
            </w:r>
          </w:p>
        </w:tc>
        <w:tc>
          <w:tcPr>
            <w:tcW w:w="2499" w:type="pct"/>
            <w:tcBorders>
              <w:top w:val="double" w:sz="4" w:space="0" w:color="auto"/>
              <w:left w:val="single" w:sz="4" w:space="0" w:color="auto"/>
              <w:bottom w:val="single" w:sz="4" w:space="0" w:color="auto"/>
              <w:right w:val="single" w:sz="4" w:space="0" w:color="auto"/>
            </w:tcBorders>
            <w:shd w:val="clear" w:color="auto" w:fill="FFFFFF"/>
          </w:tcPr>
          <w:p w:rsidR="008F754D" w:rsidRPr="0081369E" w:rsidRDefault="008F754D" w:rsidP="00C03203">
            <w:pPr>
              <w:shd w:val="clear" w:color="auto" w:fill="FFFFFF"/>
              <w:ind w:left="133"/>
              <w:rPr>
                <w:rFonts w:ascii="Arial" w:hAnsi="Arial" w:cs="Arial"/>
                <w:bCs/>
                <w:spacing w:val="5"/>
                <w:sz w:val="22"/>
                <w:szCs w:val="22"/>
                <w:shd w:val="clear" w:color="auto" w:fill="FFFFFF"/>
              </w:rPr>
            </w:pPr>
            <w:r w:rsidRPr="0081369E">
              <w:rPr>
                <w:rFonts w:ascii="Arial" w:hAnsi="Arial" w:cs="Arial"/>
                <w:bCs/>
                <w:spacing w:val="5"/>
                <w:sz w:val="22"/>
                <w:szCs w:val="22"/>
                <w:shd w:val="clear" w:color="auto" w:fill="FFFFFF"/>
              </w:rPr>
              <w:t>Азстандарт</w:t>
            </w:r>
          </w:p>
          <w:p w:rsidR="008F754D" w:rsidRPr="0081369E" w:rsidRDefault="008F754D" w:rsidP="00C03203">
            <w:pPr>
              <w:shd w:val="clear" w:color="auto" w:fill="FFFFFF"/>
              <w:ind w:left="133"/>
              <w:rPr>
                <w:rFonts w:ascii="Arial" w:hAnsi="Arial" w:cs="Arial"/>
                <w:bCs/>
                <w:spacing w:val="5"/>
                <w:sz w:val="22"/>
                <w:szCs w:val="22"/>
                <w:shd w:val="clear" w:color="auto" w:fill="FFFFFF"/>
              </w:rPr>
            </w:pPr>
            <w:r w:rsidRPr="0081369E">
              <w:rPr>
                <w:rFonts w:ascii="Arial" w:hAnsi="Arial" w:cs="Arial"/>
                <w:sz w:val="22"/>
                <w:szCs w:val="22"/>
                <w:shd w:val="clear" w:color="auto" w:fill="FFFFFF"/>
              </w:rPr>
              <w:t>ЗАО «Национальный орган по стандартизации и метрологии» Республики Армения</w:t>
            </w:r>
          </w:p>
          <w:p w:rsidR="008F754D" w:rsidRPr="0081369E" w:rsidRDefault="008F754D" w:rsidP="00C03203">
            <w:pPr>
              <w:shd w:val="clear" w:color="auto" w:fill="FFFFFF"/>
              <w:ind w:left="133"/>
              <w:rPr>
                <w:rFonts w:ascii="Arial" w:hAnsi="Arial" w:cs="Arial"/>
                <w:sz w:val="22"/>
                <w:szCs w:val="22"/>
                <w:shd w:val="clear" w:color="auto" w:fill="FFFFFF"/>
              </w:rPr>
            </w:pPr>
            <w:r w:rsidRPr="0081369E">
              <w:rPr>
                <w:rFonts w:ascii="Arial" w:hAnsi="Arial" w:cs="Arial"/>
                <w:sz w:val="22"/>
                <w:szCs w:val="22"/>
                <w:shd w:val="clear" w:color="auto" w:fill="FFFFFF"/>
              </w:rPr>
              <w:t>Госстандарт Республики Беларусь</w:t>
            </w:r>
          </w:p>
          <w:p w:rsidR="008F754D" w:rsidRPr="0081369E" w:rsidRDefault="008F754D" w:rsidP="00C03203">
            <w:pPr>
              <w:shd w:val="clear" w:color="auto" w:fill="FFFFFF"/>
              <w:ind w:left="133"/>
              <w:rPr>
                <w:rFonts w:ascii="Arial" w:hAnsi="Arial" w:cs="Arial"/>
                <w:sz w:val="22"/>
                <w:szCs w:val="22"/>
                <w:shd w:val="clear" w:color="auto" w:fill="FFFFFF"/>
              </w:rPr>
            </w:pPr>
            <w:r w:rsidRPr="0081369E">
              <w:rPr>
                <w:rFonts w:ascii="Arial" w:hAnsi="Arial" w:cs="Arial"/>
                <w:sz w:val="22"/>
                <w:szCs w:val="22"/>
                <w:shd w:val="clear" w:color="auto" w:fill="FFFFFF"/>
              </w:rPr>
              <w:t>Госстандарт Республики Казахстан</w:t>
            </w:r>
          </w:p>
          <w:p w:rsidR="008F754D" w:rsidRPr="0081369E" w:rsidRDefault="008F754D" w:rsidP="00C03203">
            <w:pPr>
              <w:shd w:val="clear" w:color="auto" w:fill="FFFFFF"/>
              <w:ind w:left="133"/>
              <w:rPr>
                <w:rFonts w:ascii="Arial" w:hAnsi="Arial" w:cs="Arial"/>
                <w:sz w:val="22"/>
                <w:szCs w:val="22"/>
                <w:shd w:val="clear" w:color="auto" w:fill="FFFFFF"/>
              </w:rPr>
            </w:pPr>
            <w:r w:rsidRPr="0081369E">
              <w:rPr>
                <w:rFonts w:ascii="Arial" w:hAnsi="Arial" w:cs="Arial"/>
                <w:sz w:val="22"/>
                <w:szCs w:val="22"/>
                <w:shd w:val="clear" w:color="auto" w:fill="FFFFFF"/>
              </w:rPr>
              <w:t>Кыргызстандарт</w:t>
            </w:r>
          </w:p>
          <w:p w:rsidR="008F754D" w:rsidRPr="0081369E" w:rsidRDefault="008F754D" w:rsidP="00C03203">
            <w:pPr>
              <w:shd w:val="clear" w:color="auto" w:fill="FFFFFF"/>
              <w:ind w:left="133"/>
              <w:rPr>
                <w:rFonts w:ascii="Arial" w:eastAsia="SimSun" w:hAnsi="Arial" w:cs="Arial"/>
                <w:sz w:val="22"/>
                <w:szCs w:val="22"/>
                <w:lang w:eastAsia="zh-CN"/>
              </w:rPr>
            </w:pPr>
            <w:r w:rsidRPr="0081369E">
              <w:rPr>
                <w:rFonts w:ascii="Arial" w:hAnsi="Arial" w:cs="Arial"/>
                <w:sz w:val="22"/>
                <w:shd w:val="clear" w:color="auto" w:fill="FFFFFF"/>
              </w:rPr>
              <w:t>Институт стандартизации Молдовы</w:t>
            </w:r>
          </w:p>
          <w:p w:rsidR="008F754D" w:rsidRPr="0081369E" w:rsidRDefault="008F754D" w:rsidP="00C03203">
            <w:pPr>
              <w:shd w:val="clear" w:color="auto" w:fill="FFFFFF"/>
              <w:ind w:left="133"/>
              <w:rPr>
                <w:rFonts w:ascii="Arial" w:eastAsia="SimSun" w:hAnsi="Arial" w:cs="Arial"/>
                <w:b/>
                <w:spacing w:val="-4"/>
                <w:sz w:val="22"/>
                <w:szCs w:val="22"/>
                <w:lang w:eastAsia="zh-CN"/>
              </w:rPr>
            </w:pPr>
            <w:r w:rsidRPr="0081369E">
              <w:rPr>
                <w:rFonts w:ascii="Arial" w:hAnsi="Arial" w:cs="Arial"/>
                <w:bCs/>
                <w:spacing w:val="5"/>
                <w:sz w:val="22"/>
                <w:szCs w:val="22"/>
                <w:shd w:val="clear" w:color="auto" w:fill="FFFFFF"/>
              </w:rPr>
              <w:t>Росстандарт</w:t>
            </w:r>
          </w:p>
          <w:p w:rsidR="008F754D" w:rsidRPr="0081369E" w:rsidRDefault="008F754D" w:rsidP="00C03203">
            <w:pPr>
              <w:shd w:val="clear" w:color="auto" w:fill="FFFFFF"/>
              <w:ind w:left="133"/>
              <w:rPr>
                <w:rFonts w:ascii="Arial" w:eastAsia="SimSun" w:hAnsi="Arial" w:cs="Arial"/>
                <w:sz w:val="22"/>
                <w:szCs w:val="22"/>
                <w:lang w:eastAsia="zh-CN"/>
              </w:rPr>
            </w:pPr>
            <w:r w:rsidRPr="0081369E">
              <w:rPr>
                <w:rFonts w:ascii="Arial" w:hAnsi="Arial" w:cs="Arial"/>
                <w:sz w:val="22"/>
                <w:szCs w:val="22"/>
                <w:shd w:val="clear" w:color="auto" w:fill="FFFFFF"/>
              </w:rPr>
              <w:t>Таджикстандарт</w:t>
            </w:r>
          </w:p>
          <w:p w:rsidR="008F754D" w:rsidRPr="0081369E" w:rsidRDefault="008F754D" w:rsidP="00C03203">
            <w:pPr>
              <w:shd w:val="clear" w:color="auto" w:fill="FFFFFF"/>
              <w:ind w:left="133"/>
              <w:rPr>
                <w:rFonts w:ascii="Arial" w:eastAsia="SimSun" w:hAnsi="Arial" w:cs="Arial"/>
                <w:sz w:val="22"/>
                <w:szCs w:val="22"/>
                <w:lang w:eastAsia="zh-CN"/>
              </w:rPr>
            </w:pPr>
            <w:r w:rsidRPr="0081369E">
              <w:rPr>
                <w:rFonts w:ascii="Arial" w:eastAsia="SimSun" w:hAnsi="Arial" w:cs="Arial"/>
                <w:sz w:val="22"/>
                <w:szCs w:val="22"/>
                <w:lang w:eastAsia="zh-CN"/>
              </w:rPr>
              <w:t>Главгосслужба «Туркменстандартлары»</w:t>
            </w:r>
          </w:p>
          <w:p w:rsidR="008F754D" w:rsidRPr="0081369E" w:rsidRDefault="008F754D" w:rsidP="00C03203">
            <w:pPr>
              <w:shd w:val="clear" w:color="auto" w:fill="FFFFFF"/>
              <w:ind w:left="133"/>
              <w:rPr>
                <w:rFonts w:ascii="Arial" w:eastAsia="SimSun" w:hAnsi="Arial" w:cs="Arial"/>
                <w:sz w:val="22"/>
                <w:szCs w:val="22"/>
                <w:lang w:eastAsia="zh-CN"/>
              </w:rPr>
            </w:pPr>
            <w:r w:rsidRPr="0081369E">
              <w:rPr>
                <w:rFonts w:ascii="Arial" w:hAnsi="Arial" w:cs="Arial"/>
                <w:sz w:val="22"/>
                <w:szCs w:val="22"/>
                <w:shd w:val="clear" w:color="auto" w:fill="FFFFFF"/>
              </w:rPr>
              <w:t>Узстандарт</w:t>
            </w:r>
          </w:p>
          <w:p w:rsidR="008F754D" w:rsidRPr="0081369E" w:rsidRDefault="008F754D" w:rsidP="00C03203">
            <w:pPr>
              <w:shd w:val="clear" w:color="auto" w:fill="FFFFFF"/>
              <w:ind w:left="133"/>
              <w:rPr>
                <w:rFonts w:ascii="Arial" w:hAnsi="Arial" w:cs="Arial"/>
                <w:bCs/>
                <w:spacing w:val="5"/>
                <w:sz w:val="22"/>
                <w:szCs w:val="22"/>
                <w:shd w:val="clear" w:color="auto" w:fill="FFFFFF"/>
              </w:rPr>
            </w:pPr>
            <w:r w:rsidRPr="0081369E">
              <w:rPr>
                <w:rFonts w:ascii="Arial" w:hAnsi="Arial" w:cs="Arial"/>
                <w:sz w:val="22"/>
                <w:szCs w:val="22"/>
                <w:shd w:val="clear" w:color="auto" w:fill="FFFFFF"/>
              </w:rPr>
              <w:t>Минэкономразвития Украины</w:t>
            </w:r>
          </w:p>
        </w:tc>
      </w:tr>
    </w:tbl>
    <w:p w:rsidR="009E2ED8" w:rsidRDefault="009E2ED8" w:rsidP="009E2ED8">
      <w:pPr>
        <w:spacing w:line="360" w:lineRule="auto"/>
        <w:ind w:firstLine="709"/>
        <w:rPr>
          <w:rFonts w:ascii="Arial" w:eastAsia="SimSun" w:hAnsi="Arial" w:cs="Arial"/>
          <w:sz w:val="24"/>
          <w:szCs w:val="24"/>
          <w:highlight w:val="yellow"/>
          <w:lang w:eastAsia="zh-CN"/>
        </w:rPr>
      </w:pPr>
    </w:p>
    <w:p w:rsidR="009E2ED8" w:rsidRDefault="00C03203" w:rsidP="00C03203">
      <w:pPr>
        <w:spacing w:line="360" w:lineRule="auto"/>
        <w:ind w:firstLine="709"/>
        <w:jc w:val="both"/>
        <w:rPr>
          <w:rFonts w:ascii="Arial" w:eastAsia="SimSun" w:hAnsi="Arial" w:cs="Arial"/>
          <w:sz w:val="24"/>
          <w:szCs w:val="24"/>
          <w:lang w:eastAsia="zh-CN"/>
        </w:rPr>
      </w:pPr>
      <w:r w:rsidRPr="00C03203">
        <w:rPr>
          <w:rFonts w:ascii="Arial" w:eastAsia="SimSun" w:hAnsi="Arial" w:cs="Arial"/>
          <w:sz w:val="24"/>
          <w:szCs w:val="24"/>
          <w:lang w:eastAsia="zh-CN"/>
        </w:rPr>
        <w:lastRenderedPageBreak/>
        <w:t xml:space="preserve">4 Приказом Федерального агентства по техническому регулированию и метрологии от  №  межгосударственный стандарт </w:t>
      </w:r>
      <w:r w:rsidR="00051FD1">
        <w:rPr>
          <w:rFonts w:ascii="Arial" w:eastAsia="SimSun" w:hAnsi="Arial" w:cs="Arial"/>
          <w:sz w:val="24"/>
          <w:szCs w:val="24"/>
          <w:lang w:eastAsia="zh-CN"/>
        </w:rPr>
        <w:br/>
      </w:r>
      <w:r w:rsidRPr="00C03203">
        <w:rPr>
          <w:rFonts w:ascii="Arial" w:eastAsia="SimSun" w:hAnsi="Arial" w:cs="Arial"/>
          <w:sz w:val="24"/>
          <w:szCs w:val="24"/>
          <w:lang w:eastAsia="zh-CN"/>
        </w:rPr>
        <w:t xml:space="preserve">ГОСТ  введен в действие в качестве национального стандарта Российской Федерации с </w:t>
      </w:r>
    </w:p>
    <w:p w:rsidR="00F31615" w:rsidRDefault="00F31615" w:rsidP="00C03203">
      <w:pPr>
        <w:spacing w:line="360" w:lineRule="auto"/>
        <w:ind w:firstLine="709"/>
        <w:jc w:val="both"/>
        <w:rPr>
          <w:rFonts w:ascii="Arial" w:eastAsia="SimSun" w:hAnsi="Arial" w:cs="Arial"/>
          <w:sz w:val="24"/>
          <w:szCs w:val="24"/>
          <w:lang w:eastAsia="zh-CN"/>
        </w:rPr>
      </w:pPr>
    </w:p>
    <w:p w:rsidR="00036721" w:rsidRPr="00036721" w:rsidRDefault="00036721" w:rsidP="00036721">
      <w:pPr>
        <w:spacing w:line="360" w:lineRule="auto"/>
        <w:ind w:firstLine="709"/>
        <w:rPr>
          <w:rFonts w:ascii="Arial" w:eastAsia="SimSun" w:hAnsi="Arial" w:cs="Arial"/>
          <w:sz w:val="24"/>
          <w:szCs w:val="24"/>
          <w:lang w:eastAsia="zh-CN"/>
        </w:rPr>
      </w:pPr>
      <w:r>
        <w:rPr>
          <w:rFonts w:ascii="Arial" w:eastAsia="SimSun" w:hAnsi="Arial" w:cs="Arial"/>
          <w:sz w:val="24"/>
          <w:szCs w:val="24"/>
          <w:lang w:eastAsia="zh-CN"/>
        </w:rPr>
        <w:t>5</w:t>
      </w:r>
      <w:r w:rsidRPr="00036721">
        <w:rPr>
          <w:rFonts w:ascii="Arial" w:eastAsia="SimSun" w:hAnsi="Arial" w:cs="Arial"/>
          <w:sz w:val="24"/>
          <w:szCs w:val="24"/>
          <w:lang w:eastAsia="zh-CN"/>
        </w:rPr>
        <w:t xml:space="preserve"> ВВЕДЕН ВПЕРВЫЕ</w:t>
      </w:r>
    </w:p>
    <w:p w:rsidR="0000676A" w:rsidRDefault="0000676A" w:rsidP="009E2ED8">
      <w:pPr>
        <w:spacing w:line="360" w:lineRule="auto"/>
        <w:ind w:firstLine="709"/>
        <w:rPr>
          <w:rFonts w:ascii="Arial" w:eastAsia="SimSun" w:hAnsi="Arial" w:cs="Arial"/>
          <w:sz w:val="24"/>
          <w:szCs w:val="24"/>
          <w:lang w:eastAsia="zh-CN"/>
        </w:rPr>
      </w:pPr>
    </w:p>
    <w:p w:rsidR="00036721" w:rsidRDefault="00036721" w:rsidP="009E2ED8">
      <w:pPr>
        <w:spacing w:line="360" w:lineRule="auto"/>
        <w:ind w:firstLine="709"/>
        <w:rPr>
          <w:rFonts w:ascii="Arial" w:eastAsia="SimSun" w:hAnsi="Arial" w:cs="Arial"/>
          <w:sz w:val="24"/>
          <w:szCs w:val="24"/>
          <w:lang w:eastAsia="zh-CN"/>
        </w:rPr>
      </w:pPr>
    </w:p>
    <w:p w:rsidR="00036721" w:rsidRDefault="00036721" w:rsidP="009E2ED8">
      <w:pPr>
        <w:spacing w:line="360" w:lineRule="auto"/>
        <w:ind w:firstLine="709"/>
        <w:rPr>
          <w:rFonts w:ascii="Arial" w:eastAsia="SimSun" w:hAnsi="Arial" w:cs="Arial"/>
          <w:sz w:val="24"/>
          <w:szCs w:val="24"/>
          <w:lang w:eastAsia="zh-CN"/>
        </w:rPr>
      </w:pPr>
    </w:p>
    <w:p w:rsidR="00036721" w:rsidRDefault="00036721" w:rsidP="009E2ED8">
      <w:pPr>
        <w:spacing w:line="360" w:lineRule="auto"/>
        <w:ind w:firstLine="709"/>
        <w:rPr>
          <w:rFonts w:ascii="Arial" w:eastAsia="SimSun" w:hAnsi="Arial" w:cs="Arial"/>
          <w:sz w:val="24"/>
          <w:szCs w:val="24"/>
          <w:lang w:eastAsia="zh-CN"/>
        </w:rPr>
      </w:pPr>
    </w:p>
    <w:p w:rsidR="00036721" w:rsidRDefault="00036721" w:rsidP="009E2ED8">
      <w:pPr>
        <w:spacing w:line="360" w:lineRule="auto"/>
        <w:ind w:firstLine="709"/>
        <w:rPr>
          <w:rFonts w:ascii="Arial" w:eastAsia="SimSun" w:hAnsi="Arial" w:cs="Arial"/>
          <w:sz w:val="24"/>
          <w:szCs w:val="24"/>
          <w:lang w:eastAsia="zh-CN"/>
        </w:rPr>
      </w:pPr>
    </w:p>
    <w:p w:rsidR="006376C5" w:rsidRPr="006376C5" w:rsidRDefault="006376C5" w:rsidP="006376C5">
      <w:pPr>
        <w:spacing w:line="360" w:lineRule="auto"/>
        <w:ind w:firstLine="709"/>
        <w:jc w:val="both"/>
        <w:rPr>
          <w:rFonts w:ascii="Arial" w:eastAsia="SimSun" w:hAnsi="Arial" w:cs="Arial"/>
          <w:i/>
          <w:iCs/>
          <w:sz w:val="24"/>
          <w:szCs w:val="24"/>
          <w:lang w:eastAsia="zh-CN"/>
        </w:rPr>
      </w:pPr>
      <w:r w:rsidRPr="006376C5">
        <w:rPr>
          <w:rFonts w:ascii="Arial" w:eastAsia="SimSun" w:hAnsi="Arial" w:cs="Arial"/>
          <w:i/>
          <w:iCs/>
          <w:sz w:val="24"/>
          <w:szCs w:val="24"/>
          <w:lang w:eastAsia="zh-CN"/>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E02D85" w:rsidRPr="001C32A1" w:rsidRDefault="006376C5" w:rsidP="006376C5">
      <w:pPr>
        <w:spacing w:line="360" w:lineRule="auto"/>
        <w:ind w:firstLine="709"/>
        <w:jc w:val="both"/>
        <w:rPr>
          <w:i/>
          <w:sz w:val="28"/>
          <w:szCs w:val="28"/>
        </w:rPr>
      </w:pPr>
      <w:r w:rsidRPr="006376C5">
        <w:rPr>
          <w:rFonts w:ascii="Arial" w:eastAsia="SimSun" w:hAnsi="Arial" w:cs="Arial"/>
          <w:i/>
          <w:iCs/>
          <w:sz w:val="24"/>
          <w:szCs w:val="24"/>
          <w:lang w:eastAsia="zh-CN"/>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  </w:t>
      </w:r>
    </w:p>
    <w:p w:rsidR="0000676A" w:rsidRPr="006376C5" w:rsidRDefault="0000676A" w:rsidP="0000676A">
      <w:pPr>
        <w:spacing w:line="360" w:lineRule="auto"/>
        <w:ind w:firstLine="709"/>
        <w:jc w:val="both"/>
        <w:rPr>
          <w:rFonts w:ascii="Arial" w:eastAsia="SimSun" w:hAnsi="Arial" w:cs="Arial"/>
          <w:sz w:val="24"/>
          <w:szCs w:val="24"/>
          <w:lang w:eastAsia="zh-CN"/>
        </w:rPr>
      </w:pPr>
    </w:p>
    <w:p w:rsidR="0000676A" w:rsidRPr="006376C5" w:rsidRDefault="0000676A" w:rsidP="0000676A">
      <w:pPr>
        <w:spacing w:line="360" w:lineRule="auto"/>
        <w:ind w:firstLine="720"/>
        <w:jc w:val="both"/>
        <w:rPr>
          <w:rFonts w:ascii="Arial" w:eastAsia="SimSun" w:hAnsi="Arial" w:cs="Arial"/>
          <w:sz w:val="24"/>
          <w:szCs w:val="24"/>
          <w:lang w:eastAsia="zh-CN"/>
        </w:rPr>
      </w:pPr>
    </w:p>
    <w:p w:rsidR="00036721" w:rsidRPr="006376C5" w:rsidRDefault="00036721" w:rsidP="0000676A">
      <w:pPr>
        <w:spacing w:line="360" w:lineRule="auto"/>
        <w:ind w:firstLine="720"/>
        <w:jc w:val="both"/>
        <w:rPr>
          <w:rFonts w:ascii="Arial" w:eastAsia="SimSun" w:hAnsi="Arial" w:cs="Arial"/>
          <w:sz w:val="24"/>
          <w:szCs w:val="24"/>
          <w:lang w:eastAsia="zh-CN"/>
        </w:rPr>
      </w:pPr>
    </w:p>
    <w:p w:rsidR="00036721" w:rsidRPr="006376C5" w:rsidRDefault="00036721" w:rsidP="0000676A">
      <w:pPr>
        <w:spacing w:line="360" w:lineRule="auto"/>
        <w:ind w:firstLine="720"/>
        <w:jc w:val="both"/>
        <w:rPr>
          <w:rFonts w:ascii="Arial" w:eastAsia="SimSun" w:hAnsi="Arial" w:cs="Arial"/>
          <w:sz w:val="24"/>
          <w:szCs w:val="24"/>
          <w:lang w:eastAsia="zh-CN"/>
        </w:rPr>
      </w:pPr>
    </w:p>
    <w:p w:rsidR="00036721" w:rsidRPr="006376C5" w:rsidRDefault="00036721" w:rsidP="0000676A">
      <w:pPr>
        <w:spacing w:line="360" w:lineRule="auto"/>
        <w:ind w:firstLine="720"/>
        <w:jc w:val="both"/>
        <w:rPr>
          <w:rFonts w:ascii="Arial" w:eastAsia="SimSun" w:hAnsi="Arial" w:cs="Arial"/>
          <w:sz w:val="24"/>
          <w:szCs w:val="24"/>
          <w:lang w:eastAsia="zh-CN"/>
        </w:rPr>
      </w:pPr>
    </w:p>
    <w:p w:rsidR="00036721" w:rsidRDefault="00036721" w:rsidP="0000676A">
      <w:pPr>
        <w:spacing w:line="360" w:lineRule="auto"/>
        <w:ind w:firstLine="720"/>
        <w:jc w:val="both"/>
        <w:rPr>
          <w:rFonts w:ascii="Arial" w:eastAsia="SimSun" w:hAnsi="Arial" w:cs="Arial"/>
          <w:sz w:val="24"/>
          <w:szCs w:val="24"/>
          <w:lang w:eastAsia="zh-CN"/>
        </w:rPr>
      </w:pPr>
    </w:p>
    <w:p w:rsidR="00036721" w:rsidRPr="006376C5" w:rsidRDefault="00036721" w:rsidP="0000676A">
      <w:pPr>
        <w:spacing w:line="360" w:lineRule="auto"/>
        <w:ind w:firstLine="720"/>
        <w:jc w:val="both"/>
        <w:rPr>
          <w:rFonts w:ascii="Arial" w:eastAsia="SimSun" w:hAnsi="Arial" w:cs="Arial"/>
          <w:sz w:val="24"/>
          <w:szCs w:val="24"/>
          <w:lang w:eastAsia="zh-CN"/>
        </w:rPr>
      </w:pPr>
    </w:p>
    <w:p w:rsidR="00051FD1" w:rsidRDefault="00051FD1" w:rsidP="00051FD1">
      <w:pPr>
        <w:spacing w:line="360" w:lineRule="auto"/>
        <w:ind w:firstLine="709"/>
        <w:jc w:val="both"/>
        <w:rPr>
          <w:rFonts w:ascii="Arial" w:eastAsia="SimSun" w:hAnsi="Arial" w:cs="Arial"/>
          <w:iCs/>
          <w:sz w:val="24"/>
          <w:szCs w:val="24"/>
          <w:lang w:eastAsia="zh-CN"/>
        </w:rPr>
      </w:pPr>
    </w:p>
    <w:p w:rsidR="00051FD1" w:rsidRPr="006376C5" w:rsidRDefault="00051FD1" w:rsidP="00051FD1">
      <w:pPr>
        <w:spacing w:line="360" w:lineRule="auto"/>
        <w:ind w:firstLine="709"/>
        <w:jc w:val="right"/>
        <w:rPr>
          <w:rFonts w:ascii="Arial" w:eastAsia="SimSun" w:hAnsi="Arial" w:cs="Arial"/>
          <w:iCs/>
          <w:sz w:val="24"/>
          <w:szCs w:val="24"/>
          <w:lang w:eastAsia="zh-CN"/>
        </w:rPr>
      </w:pPr>
      <w:r w:rsidRPr="006376C5">
        <w:rPr>
          <w:rFonts w:ascii="Arial" w:eastAsia="SimSun" w:hAnsi="Arial" w:cs="Arial"/>
          <w:iCs/>
          <w:sz w:val="24"/>
          <w:szCs w:val="24"/>
          <w:lang w:eastAsia="zh-CN"/>
        </w:rPr>
        <w:t>© Оформление. ФГБУ «</w:t>
      </w:r>
      <w:r w:rsidR="0053215C">
        <w:rPr>
          <w:rFonts w:ascii="Arial" w:eastAsia="SimSun" w:hAnsi="Arial" w:cs="Arial"/>
          <w:iCs/>
          <w:sz w:val="24"/>
          <w:szCs w:val="24"/>
          <w:lang w:eastAsia="zh-CN"/>
        </w:rPr>
        <w:t>Институт стандартизации</w:t>
      </w:r>
      <w:r w:rsidR="007F5C15">
        <w:rPr>
          <w:rFonts w:ascii="Arial" w:eastAsia="SimSun" w:hAnsi="Arial" w:cs="Arial"/>
          <w:iCs/>
          <w:sz w:val="24"/>
          <w:szCs w:val="24"/>
          <w:lang w:eastAsia="zh-CN"/>
        </w:rPr>
        <w:t>», 2023</w:t>
      </w:r>
    </w:p>
    <w:p w:rsidR="00051FD1" w:rsidRDefault="00051FD1" w:rsidP="00051FD1">
      <w:pPr>
        <w:spacing w:line="420" w:lineRule="exact"/>
        <w:ind w:firstLine="709"/>
        <w:jc w:val="both"/>
        <w:rPr>
          <w:rFonts w:ascii="Arial" w:eastAsia="SimSun" w:hAnsi="Arial" w:cs="Arial"/>
          <w:sz w:val="24"/>
          <w:szCs w:val="24"/>
          <w:lang w:eastAsia="zh-CN"/>
        </w:rPr>
      </w:pPr>
      <w:r>
        <w:rPr>
          <w:rFonts w:ascii="Arial" w:eastAsia="SimSun" w:hAnsi="Arial" w:cs="Arial"/>
          <w:noProof/>
          <w:sz w:val="24"/>
          <w:szCs w:val="24"/>
        </w:rPr>
        <w:drawing>
          <wp:anchor distT="0" distB="0" distL="114300" distR="114300" simplePos="0" relativeHeight="251659264" behindDoc="1" locked="0" layoutInCell="1" allowOverlap="1">
            <wp:simplePos x="0" y="0"/>
            <wp:positionH relativeFrom="margin">
              <wp:posOffset>1270</wp:posOffset>
            </wp:positionH>
            <wp:positionV relativeFrom="paragraph">
              <wp:posOffset>252730</wp:posOffset>
            </wp:positionV>
            <wp:extent cx="1463675" cy="912495"/>
            <wp:effectExtent l="19050" t="0" r="3175" b="0"/>
            <wp:wrapSquare wrapText="r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3675" cy="912495"/>
                    </a:xfrm>
                    <a:prstGeom prst="rect">
                      <a:avLst/>
                    </a:prstGeom>
                    <a:noFill/>
                  </pic:spPr>
                </pic:pic>
              </a:graphicData>
            </a:graphic>
          </wp:anchor>
        </w:drawing>
      </w:r>
      <w:r w:rsidRPr="006376C5">
        <w:rPr>
          <w:rFonts w:ascii="Arial" w:eastAsia="SimSun" w:hAnsi="Arial" w:cs="Arial"/>
          <w:sz w:val="24"/>
          <w:szCs w:val="24"/>
          <w:lang w:eastAsia="zh-CN"/>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051FD1" w:rsidRDefault="00051FD1" w:rsidP="00051FD1">
      <w:pPr>
        <w:spacing w:line="420" w:lineRule="exact"/>
        <w:ind w:firstLine="709"/>
        <w:jc w:val="both"/>
        <w:rPr>
          <w:rFonts w:ascii="Arial" w:eastAsia="SimSun" w:hAnsi="Arial" w:cs="Arial"/>
          <w:sz w:val="24"/>
          <w:szCs w:val="24"/>
          <w:lang w:eastAsia="zh-CN"/>
        </w:rPr>
      </w:pPr>
    </w:p>
    <w:p w:rsidR="001A1D0B" w:rsidRPr="0000676A" w:rsidRDefault="00802F57" w:rsidP="001C32A1">
      <w:pPr>
        <w:spacing w:line="360" w:lineRule="auto"/>
        <w:jc w:val="center"/>
        <w:rPr>
          <w:rFonts w:ascii="Arial" w:hAnsi="Arial" w:cs="Arial"/>
          <w:b/>
          <w:sz w:val="24"/>
          <w:szCs w:val="24"/>
        </w:rPr>
      </w:pPr>
      <w:r w:rsidRPr="0000676A">
        <w:rPr>
          <w:rFonts w:ascii="Arial" w:hAnsi="Arial" w:cs="Arial"/>
          <w:b/>
          <w:sz w:val="24"/>
          <w:szCs w:val="24"/>
        </w:rPr>
        <w:t>Содержание</w:t>
      </w:r>
    </w:p>
    <w:p w:rsidR="001A1D0B" w:rsidRPr="0000676A" w:rsidRDefault="001A1D0B" w:rsidP="001C32A1">
      <w:pPr>
        <w:spacing w:line="360" w:lineRule="auto"/>
        <w:jc w:val="center"/>
        <w:rPr>
          <w:rFonts w:ascii="Arial" w:hAnsi="Arial" w:cs="Arial"/>
          <w:b/>
          <w:sz w:val="24"/>
          <w:szCs w:val="24"/>
        </w:rPr>
      </w:pPr>
    </w:p>
    <w:tbl>
      <w:tblPr>
        <w:tblW w:w="5000" w:type="pct"/>
        <w:tblLook w:val="0000"/>
      </w:tblPr>
      <w:tblGrid>
        <w:gridCol w:w="591"/>
        <w:gridCol w:w="9263"/>
      </w:tblGrid>
      <w:tr w:rsidR="00C64830" w:rsidRPr="0000676A" w:rsidTr="00C64830">
        <w:tc>
          <w:tcPr>
            <w:tcW w:w="300" w:type="pct"/>
          </w:tcPr>
          <w:p w:rsidR="00C64830" w:rsidRPr="0000676A" w:rsidRDefault="00C64830" w:rsidP="001C32A1">
            <w:pPr>
              <w:spacing w:line="360" w:lineRule="auto"/>
              <w:rPr>
                <w:rFonts w:ascii="Arial" w:hAnsi="Arial" w:cs="Arial"/>
                <w:sz w:val="24"/>
                <w:szCs w:val="24"/>
              </w:rPr>
            </w:pPr>
            <w:r>
              <w:rPr>
                <w:rFonts w:ascii="Arial" w:hAnsi="Arial" w:cs="Arial"/>
                <w:sz w:val="24"/>
                <w:szCs w:val="24"/>
              </w:rPr>
              <w:t>1</w:t>
            </w:r>
          </w:p>
        </w:tc>
        <w:tc>
          <w:tcPr>
            <w:tcW w:w="4700" w:type="pct"/>
          </w:tcPr>
          <w:p w:rsidR="00C64830" w:rsidRPr="00016553" w:rsidRDefault="00C64830" w:rsidP="001C32A1">
            <w:pPr>
              <w:spacing w:line="360" w:lineRule="auto"/>
              <w:rPr>
                <w:rFonts w:ascii="Arial" w:hAnsi="Arial" w:cs="Arial"/>
                <w:sz w:val="24"/>
                <w:szCs w:val="24"/>
                <w:highlight w:val="yellow"/>
              </w:rPr>
            </w:pPr>
            <w:r w:rsidRPr="00AB113D">
              <w:rPr>
                <w:rFonts w:ascii="Arial" w:hAnsi="Arial" w:cs="Arial"/>
                <w:sz w:val="24"/>
                <w:szCs w:val="24"/>
              </w:rPr>
              <w:t>Область применения</w:t>
            </w:r>
            <w:r>
              <w:rPr>
                <w:rFonts w:ascii="Arial" w:hAnsi="Arial" w:cs="Arial"/>
                <w:sz w:val="24"/>
                <w:szCs w:val="24"/>
              </w:rPr>
              <w:t xml:space="preserve"> ……………………………………………………………………….</w:t>
            </w:r>
          </w:p>
        </w:tc>
      </w:tr>
      <w:tr w:rsidR="00C64830" w:rsidRPr="0000676A" w:rsidTr="00C64830">
        <w:tc>
          <w:tcPr>
            <w:tcW w:w="300" w:type="pct"/>
          </w:tcPr>
          <w:p w:rsidR="00C64830" w:rsidRPr="0000676A" w:rsidRDefault="00C64830" w:rsidP="001C32A1">
            <w:pPr>
              <w:spacing w:line="360" w:lineRule="auto"/>
              <w:rPr>
                <w:rFonts w:ascii="Arial" w:hAnsi="Arial" w:cs="Arial"/>
                <w:sz w:val="24"/>
                <w:szCs w:val="24"/>
              </w:rPr>
            </w:pPr>
            <w:r>
              <w:rPr>
                <w:rFonts w:ascii="Arial" w:hAnsi="Arial" w:cs="Arial"/>
                <w:sz w:val="24"/>
                <w:szCs w:val="24"/>
              </w:rPr>
              <w:t>2</w:t>
            </w:r>
          </w:p>
        </w:tc>
        <w:tc>
          <w:tcPr>
            <w:tcW w:w="4700" w:type="pct"/>
          </w:tcPr>
          <w:p w:rsidR="00C64830" w:rsidRPr="003A2D40" w:rsidRDefault="00C64830" w:rsidP="001C32A1">
            <w:pPr>
              <w:spacing w:line="360" w:lineRule="auto"/>
              <w:rPr>
                <w:rFonts w:ascii="Arial" w:hAnsi="Arial" w:cs="Arial"/>
                <w:sz w:val="24"/>
                <w:szCs w:val="24"/>
              </w:rPr>
            </w:pPr>
            <w:r w:rsidRPr="003A2D40">
              <w:rPr>
                <w:rFonts w:ascii="Arial" w:hAnsi="Arial" w:cs="Arial"/>
                <w:sz w:val="24"/>
                <w:szCs w:val="24"/>
              </w:rPr>
              <w:t>Нормативные ссылки</w:t>
            </w:r>
            <w:r>
              <w:rPr>
                <w:rFonts w:ascii="Arial" w:hAnsi="Arial" w:cs="Arial"/>
                <w:sz w:val="24"/>
                <w:szCs w:val="24"/>
              </w:rPr>
              <w:t xml:space="preserve"> ……………………………………………………………………….</w:t>
            </w:r>
          </w:p>
        </w:tc>
      </w:tr>
      <w:tr w:rsidR="00C64830" w:rsidRPr="0000676A" w:rsidTr="00C64830">
        <w:tc>
          <w:tcPr>
            <w:tcW w:w="300" w:type="pct"/>
          </w:tcPr>
          <w:p w:rsidR="00C64830" w:rsidRPr="0000676A" w:rsidRDefault="00C64830" w:rsidP="001C32A1">
            <w:pPr>
              <w:spacing w:line="360" w:lineRule="auto"/>
              <w:rPr>
                <w:rFonts w:ascii="Arial" w:hAnsi="Arial" w:cs="Arial"/>
                <w:sz w:val="24"/>
                <w:szCs w:val="24"/>
              </w:rPr>
            </w:pPr>
            <w:r>
              <w:rPr>
                <w:rFonts w:ascii="Arial" w:hAnsi="Arial" w:cs="Arial"/>
                <w:sz w:val="24"/>
                <w:szCs w:val="24"/>
              </w:rPr>
              <w:t>3</w:t>
            </w:r>
          </w:p>
        </w:tc>
        <w:tc>
          <w:tcPr>
            <w:tcW w:w="4700" w:type="pct"/>
          </w:tcPr>
          <w:p w:rsidR="00C64830" w:rsidRPr="003A2D40" w:rsidRDefault="00C64830" w:rsidP="001C32A1">
            <w:pPr>
              <w:spacing w:line="360" w:lineRule="auto"/>
              <w:rPr>
                <w:rFonts w:ascii="Arial" w:hAnsi="Arial" w:cs="Arial"/>
                <w:sz w:val="24"/>
                <w:szCs w:val="24"/>
              </w:rPr>
            </w:pPr>
            <w:r w:rsidRPr="003A2D40">
              <w:rPr>
                <w:rFonts w:ascii="Arial" w:hAnsi="Arial" w:cs="Arial"/>
                <w:sz w:val="24"/>
                <w:szCs w:val="24"/>
              </w:rPr>
              <w:t>Термины</w:t>
            </w:r>
            <w:r w:rsidR="000B11E4">
              <w:rPr>
                <w:rFonts w:ascii="Arial" w:hAnsi="Arial" w:cs="Arial"/>
                <w:sz w:val="24"/>
                <w:szCs w:val="24"/>
              </w:rPr>
              <w:t xml:space="preserve"> и</w:t>
            </w:r>
            <w:r w:rsidRPr="003A2D40">
              <w:rPr>
                <w:rFonts w:ascii="Arial" w:hAnsi="Arial" w:cs="Arial"/>
                <w:sz w:val="24"/>
                <w:szCs w:val="24"/>
              </w:rPr>
              <w:t xml:space="preserve"> определения </w:t>
            </w:r>
            <w:r>
              <w:rPr>
                <w:rFonts w:ascii="Arial" w:hAnsi="Arial" w:cs="Arial"/>
                <w:sz w:val="24"/>
                <w:szCs w:val="24"/>
              </w:rPr>
              <w:t>……………………</w:t>
            </w:r>
            <w:r w:rsidR="000B11E4">
              <w:rPr>
                <w:rFonts w:ascii="Arial" w:hAnsi="Arial" w:cs="Arial"/>
                <w:sz w:val="24"/>
                <w:szCs w:val="24"/>
              </w:rPr>
              <w:t>………………….</w:t>
            </w:r>
            <w:r>
              <w:rPr>
                <w:rFonts w:ascii="Arial" w:hAnsi="Arial" w:cs="Arial"/>
                <w:sz w:val="24"/>
                <w:szCs w:val="24"/>
              </w:rPr>
              <w:t>…………………………..</w:t>
            </w:r>
          </w:p>
        </w:tc>
      </w:tr>
      <w:tr w:rsidR="00C64830" w:rsidRPr="0000676A" w:rsidTr="00C64830">
        <w:tc>
          <w:tcPr>
            <w:tcW w:w="300" w:type="pct"/>
          </w:tcPr>
          <w:p w:rsidR="00C64830" w:rsidRPr="0000676A" w:rsidRDefault="00C64830" w:rsidP="001C32A1">
            <w:pPr>
              <w:spacing w:line="360" w:lineRule="auto"/>
              <w:rPr>
                <w:rFonts w:ascii="Arial" w:hAnsi="Arial" w:cs="Arial"/>
                <w:sz w:val="24"/>
                <w:szCs w:val="24"/>
              </w:rPr>
            </w:pPr>
            <w:r>
              <w:rPr>
                <w:rFonts w:ascii="Arial" w:hAnsi="Arial" w:cs="Arial"/>
                <w:sz w:val="24"/>
                <w:szCs w:val="24"/>
              </w:rPr>
              <w:t>4</w:t>
            </w:r>
          </w:p>
        </w:tc>
        <w:tc>
          <w:tcPr>
            <w:tcW w:w="4700" w:type="pct"/>
          </w:tcPr>
          <w:p w:rsidR="00C64830" w:rsidRPr="00016553" w:rsidRDefault="00C64830" w:rsidP="001C32A1">
            <w:pPr>
              <w:spacing w:line="360" w:lineRule="auto"/>
              <w:rPr>
                <w:rFonts w:ascii="Arial" w:hAnsi="Arial" w:cs="Arial"/>
                <w:sz w:val="24"/>
                <w:szCs w:val="24"/>
                <w:highlight w:val="yellow"/>
              </w:rPr>
            </w:pPr>
            <w:r w:rsidRPr="00E85036">
              <w:rPr>
                <w:rFonts w:ascii="Arial" w:hAnsi="Arial" w:cs="Arial"/>
                <w:sz w:val="24"/>
                <w:szCs w:val="24"/>
              </w:rPr>
              <w:t>Классификация</w:t>
            </w:r>
            <w:r>
              <w:rPr>
                <w:rFonts w:ascii="Arial" w:hAnsi="Arial" w:cs="Arial"/>
                <w:sz w:val="24"/>
                <w:szCs w:val="24"/>
              </w:rPr>
              <w:t xml:space="preserve"> ………………………………………………………………………………</w:t>
            </w:r>
          </w:p>
        </w:tc>
      </w:tr>
      <w:tr w:rsidR="00C64830" w:rsidRPr="0000676A" w:rsidTr="00C64830">
        <w:tc>
          <w:tcPr>
            <w:tcW w:w="300" w:type="pct"/>
          </w:tcPr>
          <w:p w:rsidR="00C64830" w:rsidRPr="0000676A" w:rsidRDefault="00C64830" w:rsidP="001C32A1">
            <w:pPr>
              <w:spacing w:line="360" w:lineRule="auto"/>
              <w:rPr>
                <w:rFonts w:ascii="Arial" w:hAnsi="Arial" w:cs="Arial"/>
                <w:sz w:val="24"/>
                <w:szCs w:val="24"/>
              </w:rPr>
            </w:pPr>
            <w:r>
              <w:rPr>
                <w:rFonts w:ascii="Arial" w:hAnsi="Arial" w:cs="Arial"/>
                <w:sz w:val="24"/>
                <w:szCs w:val="24"/>
              </w:rPr>
              <w:t>5</w:t>
            </w:r>
          </w:p>
        </w:tc>
        <w:tc>
          <w:tcPr>
            <w:tcW w:w="4700" w:type="pct"/>
          </w:tcPr>
          <w:p w:rsidR="00C64830" w:rsidRPr="00016553" w:rsidRDefault="00C64830" w:rsidP="001C32A1">
            <w:pPr>
              <w:spacing w:line="360" w:lineRule="auto"/>
              <w:rPr>
                <w:rFonts w:ascii="Arial" w:hAnsi="Arial" w:cs="Arial"/>
                <w:sz w:val="24"/>
                <w:szCs w:val="24"/>
                <w:highlight w:val="yellow"/>
              </w:rPr>
            </w:pPr>
            <w:r w:rsidRPr="000A628D">
              <w:rPr>
                <w:rFonts w:ascii="Arial" w:hAnsi="Arial" w:cs="Arial"/>
                <w:sz w:val="24"/>
                <w:szCs w:val="24"/>
              </w:rPr>
              <w:t>Общие технические требования</w:t>
            </w:r>
            <w:r>
              <w:rPr>
                <w:rFonts w:ascii="Arial" w:hAnsi="Arial" w:cs="Arial"/>
                <w:sz w:val="24"/>
                <w:szCs w:val="24"/>
              </w:rPr>
              <w:t xml:space="preserve"> ………………………………………………………….</w:t>
            </w:r>
          </w:p>
        </w:tc>
      </w:tr>
      <w:tr w:rsidR="00C64830" w:rsidRPr="0000676A" w:rsidTr="00C64830">
        <w:tc>
          <w:tcPr>
            <w:tcW w:w="300" w:type="pct"/>
          </w:tcPr>
          <w:p w:rsidR="00C64830" w:rsidRPr="0000676A" w:rsidRDefault="00C64830" w:rsidP="001C32A1">
            <w:pPr>
              <w:spacing w:line="360" w:lineRule="auto"/>
              <w:rPr>
                <w:rFonts w:ascii="Arial" w:hAnsi="Arial" w:cs="Arial"/>
                <w:sz w:val="24"/>
                <w:szCs w:val="24"/>
              </w:rPr>
            </w:pPr>
            <w:r>
              <w:rPr>
                <w:rFonts w:ascii="Arial" w:hAnsi="Arial" w:cs="Arial"/>
                <w:sz w:val="24"/>
                <w:szCs w:val="24"/>
              </w:rPr>
              <w:t>6</w:t>
            </w:r>
          </w:p>
        </w:tc>
        <w:tc>
          <w:tcPr>
            <w:tcW w:w="4700" w:type="pct"/>
          </w:tcPr>
          <w:p w:rsidR="00C64830" w:rsidRPr="000A628D" w:rsidRDefault="00C64830" w:rsidP="000A628D">
            <w:pPr>
              <w:spacing w:line="360" w:lineRule="auto"/>
              <w:rPr>
                <w:rFonts w:ascii="Arial" w:hAnsi="Arial" w:cs="Arial"/>
                <w:sz w:val="24"/>
                <w:szCs w:val="24"/>
              </w:rPr>
            </w:pPr>
            <w:r w:rsidRPr="000A628D">
              <w:rPr>
                <w:rFonts w:ascii="Arial" w:hAnsi="Arial" w:cs="Arial"/>
                <w:sz w:val="24"/>
                <w:szCs w:val="24"/>
              </w:rPr>
              <w:t xml:space="preserve">Технические требования к </w:t>
            </w:r>
            <w:r w:rsidR="009F7037">
              <w:rPr>
                <w:rFonts w:ascii="Arial" w:hAnsi="Arial" w:cs="Arial"/>
                <w:sz w:val="24"/>
                <w:szCs w:val="24"/>
              </w:rPr>
              <w:t>СНП</w:t>
            </w:r>
            <w:r>
              <w:rPr>
                <w:rFonts w:ascii="Arial" w:hAnsi="Arial" w:cs="Arial"/>
                <w:sz w:val="24"/>
                <w:szCs w:val="24"/>
              </w:rPr>
              <w:t xml:space="preserve"> …………………………………………………………..</w:t>
            </w:r>
          </w:p>
        </w:tc>
      </w:tr>
      <w:tr w:rsidR="00C64830" w:rsidRPr="0000676A" w:rsidTr="00C64830">
        <w:tc>
          <w:tcPr>
            <w:tcW w:w="300" w:type="pct"/>
          </w:tcPr>
          <w:p w:rsidR="00C64830" w:rsidRPr="0000676A" w:rsidRDefault="00C64830" w:rsidP="00522C63">
            <w:pPr>
              <w:spacing w:line="360" w:lineRule="auto"/>
              <w:rPr>
                <w:rFonts w:ascii="Arial" w:hAnsi="Arial" w:cs="Arial"/>
                <w:sz w:val="24"/>
                <w:szCs w:val="24"/>
              </w:rPr>
            </w:pPr>
            <w:r>
              <w:rPr>
                <w:rFonts w:ascii="Arial" w:hAnsi="Arial" w:cs="Arial"/>
                <w:sz w:val="24"/>
                <w:szCs w:val="24"/>
              </w:rPr>
              <w:t>7</w:t>
            </w:r>
          </w:p>
        </w:tc>
        <w:tc>
          <w:tcPr>
            <w:tcW w:w="4700" w:type="pct"/>
          </w:tcPr>
          <w:p w:rsidR="00C64830" w:rsidRPr="000A628D" w:rsidRDefault="00C64830" w:rsidP="000A628D">
            <w:pPr>
              <w:spacing w:line="360" w:lineRule="auto"/>
              <w:rPr>
                <w:rFonts w:ascii="Arial" w:hAnsi="Arial" w:cs="Arial"/>
                <w:sz w:val="24"/>
                <w:szCs w:val="24"/>
              </w:rPr>
            </w:pPr>
            <w:r w:rsidRPr="000A628D">
              <w:rPr>
                <w:rFonts w:ascii="Arial" w:hAnsi="Arial" w:cs="Arial"/>
                <w:sz w:val="24"/>
                <w:szCs w:val="24"/>
              </w:rPr>
              <w:t xml:space="preserve">Технические требования к </w:t>
            </w:r>
            <w:r w:rsidR="009F7037">
              <w:rPr>
                <w:rFonts w:ascii="Arial" w:hAnsi="Arial" w:cs="Arial"/>
                <w:sz w:val="24"/>
                <w:szCs w:val="24"/>
              </w:rPr>
              <w:t>СППУ</w:t>
            </w:r>
            <w:r>
              <w:rPr>
                <w:rFonts w:ascii="Arial" w:hAnsi="Arial" w:cs="Arial"/>
                <w:sz w:val="24"/>
                <w:szCs w:val="24"/>
              </w:rPr>
              <w:t xml:space="preserve"> …………………………………………………………</w:t>
            </w:r>
          </w:p>
        </w:tc>
      </w:tr>
      <w:tr w:rsidR="00C64830" w:rsidRPr="0000676A" w:rsidTr="00C64830">
        <w:tc>
          <w:tcPr>
            <w:tcW w:w="300" w:type="pct"/>
          </w:tcPr>
          <w:p w:rsidR="00C64830" w:rsidRPr="0000676A" w:rsidRDefault="00C64830" w:rsidP="001C32A1">
            <w:pPr>
              <w:spacing w:line="360" w:lineRule="auto"/>
              <w:rPr>
                <w:rFonts w:ascii="Arial" w:hAnsi="Arial" w:cs="Arial"/>
                <w:sz w:val="24"/>
                <w:szCs w:val="24"/>
              </w:rPr>
            </w:pPr>
            <w:r>
              <w:rPr>
                <w:rFonts w:ascii="Arial" w:hAnsi="Arial" w:cs="Arial"/>
                <w:sz w:val="24"/>
                <w:szCs w:val="24"/>
              </w:rPr>
              <w:t>8</w:t>
            </w:r>
          </w:p>
        </w:tc>
        <w:tc>
          <w:tcPr>
            <w:tcW w:w="4700" w:type="pct"/>
          </w:tcPr>
          <w:p w:rsidR="00C64830" w:rsidRPr="000A628D" w:rsidRDefault="00C64830" w:rsidP="001C32A1">
            <w:pPr>
              <w:spacing w:line="360" w:lineRule="auto"/>
              <w:rPr>
                <w:rFonts w:ascii="Arial" w:hAnsi="Arial" w:cs="Arial"/>
                <w:sz w:val="24"/>
                <w:szCs w:val="24"/>
              </w:rPr>
            </w:pPr>
            <w:r w:rsidRPr="006376C5">
              <w:rPr>
                <w:rFonts w:ascii="Arial" w:hAnsi="Arial" w:cs="Arial"/>
                <w:sz w:val="24"/>
                <w:szCs w:val="24"/>
              </w:rPr>
              <w:t>Методы испытаний</w:t>
            </w:r>
            <w:r>
              <w:rPr>
                <w:rFonts w:ascii="Arial" w:hAnsi="Arial" w:cs="Arial"/>
                <w:sz w:val="24"/>
                <w:szCs w:val="24"/>
              </w:rPr>
              <w:t xml:space="preserve"> …………………………………………………………………………</w:t>
            </w:r>
          </w:p>
        </w:tc>
      </w:tr>
      <w:tr w:rsidR="00C64830" w:rsidRPr="0000676A" w:rsidTr="00C64830">
        <w:tc>
          <w:tcPr>
            <w:tcW w:w="300" w:type="pct"/>
          </w:tcPr>
          <w:p w:rsidR="00C64830" w:rsidRDefault="00C64830" w:rsidP="001C32A1">
            <w:pPr>
              <w:spacing w:line="360" w:lineRule="auto"/>
              <w:rPr>
                <w:rFonts w:ascii="Arial" w:hAnsi="Arial" w:cs="Arial"/>
                <w:sz w:val="24"/>
                <w:szCs w:val="24"/>
              </w:rPr>
            </w:pPr>
            <w:r>
              <w:rPr>
                <w:rFonts w:ascii="Arial" w:hAnsi="Arial" w:cs="Arial"/>
                <w:sz w:val="24"/>
                <w:szCs w:val="24"/>
              </w:rPr>
              <w:t>9</w:t>
            </w:r>
          </w:p>
        </w:tc>
        <w:tc>
          <w:tcPr>
            <w:tcW w:w="4700" w:type="pct"/>
          </w:tcPr>
          <w:p w:rsidR="00C64830" w:rsidRPr="00E73DC4" w:rsidRDefault="000B11E4" w:rsidP="001C32A1">
            <w:pPr>
              <w:spacing w:line="360" w:lineRule="auto"/>
              <w:rPr>
                <w:rFonts w:ascii="Arial" w:hAnsi="Arial" w:cs="Arial"/>
                <w:sz w:val="24"/>
                <w:szCs w:val="24"/>
              </w:rPr>
            </w:pPr>
            <w:r>
              <w:rPr>
                <w:rFonts w:ascii="Arial" w:hAnsi="Arial" w:cs="Arial"/>
                <w:sz w:val="24"/>
                <w:szCs w:val="24"/>
              </w:rPr>
              <w:t xml:space="preserve">Упаковка </w:t>
            </w:r>
            <w:r w:rsidR="00C64830">
              <w:rPr>
                <w:rFonts w:ascii="Arial" w:hAnsi="Arial" w:cs="Arial"/>
                <w:sz w:val="24"/>
                <w:szCs w:val="24"/>
              </w:rPr>
              <w:t>…………………………………………………………</w:t>
            </w:r>
            <w:r>
              <w:rPr>
                <w:rFonts w:ascii="Arial" w:hAnsi="Arial" w:cs="Arial"/>
                <w:sz w:val="24"/>
                <w:szCs w:val="24"/>
              </w:rPr>
              <w:t>…………………………...</w:t>
            </w:r>
            <w:r w:rsidR="00C64830">
              <w:rPr>
                <w:rFonts w:ascii="Arial" w:hAnsi="Arial" w:cs="Arial"/>
                <w:sz w:val="24"/>
                <w:szCs w:val="24"/>
              </w:rPr>
              <w:t>.</w:t>
            </w:r>
          </w:p>
        </w:tc>
      </w:tr>
      <w:tr w:rsidR="00C64830" w:rsidRPr="0000676A" w:rsidTr="00C64830">
        <w:tc>
          <w:tcPr>
            <w:tcW w:w="300" w:type="pct"/>
          </w:tcPr>
          <w:p w:rsidR="00C64830" w:rsidRDefault="00C64830" w:rsidP="006376C5">
            <w:pPr>
              <w:spacing w:line="360" w:lineRule="auto"/>
              <w:rPr>
                <w:rFonts w:ascii="Arial" w:hAnsi="Arial" w:cs="Arial"/>
                <w:sz w:val="24"/>
                <w:szCs w:val="24"/>
              </w:rPr>
            </w:pPr>
            <w:r>
              <w:rPr>
                <w:rFonts w:ascii="Arial" w:hAnsi="Arial" w:cs="Arial"/>
                <w:sz w:val="24"/>
                <w:szCs w:val="24"/>
              </w:rPr>
              <w:t>10</w:t>
            </w:r>
          </w:p>
        </w:tc>
        <w:tc>
          <w:tcPr>
            <w:tcW w:w="4700" w:type="pct"/>
          </w:tcPr>
          <w:p w:rsidR="00C64830" w:rsidRPr="00E73DC4" w:rsidRDefault="000B11E4" w:rsidP="001C32A1">
            <w:pPr>
              <w:spacing w:line="360" w:lineRule="auto"/>
              <w:rPr>
                <w:rFonts w:ascii="Arial" w:hAnsi="Arial" w:cs="Arial"/>
                <w:sz w:val="24"/>
                <w:szCs w:val="24"/>
              </w:rPr>
            </w:pPr>
            <w:r w:rsidRPr="00E73DC4">
              <w:rPr>
                <w:rFonts w:ascii="Arial" w:hAnsi="Arial" w:cs="Arial"/>
                <w:sz w:val="24"/>
                <w:szCs w:val="24"/>
              </w:rPr>
              <w:t>Транспортирование и хранение</w:t>
            </w:r>
            <w:r w:rsidR="00C64830">
              <w:rPr>
                <w:rFonts w:ascii="Arial" w:hAnsi="Arial" w:cs="Arial"/>
                <w:sz w:val="24"/>
                <w:szCs w:val="24"/>
              </w:rPr>
              <w:t>……………………………………………</w:t>
            </w:r>
            <w:r>
              <w:rPr>
                <w:rFonts w:ascii="Arial" w:hAnsi="Arial" w:cs="Arial"/>
                <w:sz w:val="24"/>
                <w:szCs w:val="24"/>
              </w:rPr>
              <w:t>…..</w:t>
            </w:r>
            <w:r w:rsidR="00C64830">
              <w:rPr>
                <w:rFonts w:ascii="Arial" w:hAnsi="Arial" w:cs="Arial"/>
                <w:sz w:val="24"/>
                <w:szCs w:val="24"/>
              </w:rPr>
              <w:t>…………</w:t>
            </w:r>
          </w:p>
        </w:tc>
      </w:tr>
      <w:tr w:rsidR="00C64830" w:rsidRPr="0000676A" w:rsidTr="00C64830">
        <w:tc>
          <w:tcPr>
            <w:tcW w:w="300" w:type="pct"/>
          </w:tcPr>
          <w:p w:rsidR="00C64830" w:rsidRDefault="00C64830" w:rsidP="006376C5">
            <w:pPr>
              <w:spacing w:line="360" w:lineRule="auto"/>
              <w:rPr>
                <w:rFonts w:ascii="Arial" w:hAnsi="Arial" w:cs="Arial"/>
                <w:sz w:val="24"/>
                <w:szCs w:val="24"/>
              </w:rPr>
            </w:pPr>
            <w:r>
              <w:rPr>
                <w:rFonts w:ascii="Arial" w:hAnsi="Arial" w:cs="Arial"/>
                <w:sz w:val="24"/>
                <w:szCs w:val="24"/>
              </w:rPr>
              <w:t>11</w:t>
            </w:r>
          </w:p>
        </w:tc>
        <w:tc>
          <w:tcPr>
            <w:tcW w:w="4700" w:type="pct"/>
          </w:tcPr>
          <w:p w:rsidR="00C64830" w:rsidRDefault="00C64830" w:rsidP="001C32A1">
            <w:pPr>
              <w:spacing w:line="360" w:lineRule="auto"/>
              <w:rPr>
                <w:rFonts w:ascii="Arial" w:hAnsi="Arial" w:cs="Arial"/>
                <w:sz w:val="24"/>
                <w:szCs w:val="24"/>
              </w:rPr>
            </w:pPr>
            <w:r>
              <w:rPr>
                <w:rFonts w:ascii="Arial" w:hAnsi="Arial" w:cs="Arial"/>
                <w:sz w:val="24"/>
                <w:szCs w:val="24"/>
              </w:rPr>
              <w:t>Гарантии изготовителя …………………………………………………………………….</w:t>
            </w:r>
          </w:p>
        </w:tc>
      </w:tr>
      <w:tr w:rsidR="000B11E4" w:rsidRPr="0000676A" w:rsidTr="000B11E4">
        <w:tc>
          <w:tcPr>
            <w:tcW w:w="5000" w:type="pct"/>
            <w:gridSpan w:val="2"/>
          </w:tcPr>
          <w:p w:rsidR="000B11E4" w:rsidRDefault="000B11E4" w:rsidP="000B11E4">
            <w:pPr>
              <w:spacing w:line="360" w:lineRule="auto"/>
              <w:rPr>
                <w:rFonts w:ascii="Arial" w:hAnsi="Arial" w:cs="Arial"/>
                <w:sz w:val="24"/>
                <w:szCs w:val="24"/>
              </w:rPr>
            </w:pPr>
            <w:r>
              <w:rPr>
                <w:rFonts w:ascii="Arial" w:hAnsi="Arial" w:cs="Arial"/>
                <w:sz w:val="24"/>
                <w:szCs w:val="24"/>
              </w:rPr>
              <w:t xml:space="preserve">Приложение А (рекомендуемое) </w:t>
            </w:r>
            <w:r w:rsidRPr="006376C5">
              <w:rPr>
                <w:rFonts w:ascii="Arial" w:hAnsi="Arial" w:cs="Arial"/>
                <w:sz w:val="24"/>
                <w:szCs w:val="24"/>
              </w:rPr>
              <w:t>Расчет энергии падающего грузомакета</w:t>
            </w:r>
            <w:r>
              <w:rPr>
                <w:rFonts w:ascii="Arial" w:hAnsi="Arial" w:cs="Arial"/>
                <w:sz w:val="24"/>
                <w:szCs w:val="24"/>
              </w:rPr>
              <w:t xml:space="preserve"> …………..…</w:t>
            </w:r>
          </w:p>
        </w:tc>
      </w:tr>
    </w:tbl>
    <w:p w:rsidR="00525809" w:rsidRPr="0000676A" w:rsidRDefault="00525809" w:rsidP="001C32A1">
      <w:pPr>
        <w:spacing w:line="360" w:lineRule="auto"/>
        <w:rPr>
          <w:rFonts w:ascii="Arial" w:hAnsi="Arial" w:cs="Arial"/>
          <w:sz w:val="24"/>
          <w:szCs w:val="24"/>
        </w:rPr>
      </w:pPr>
    </w:p>
    <w:p w:rsidR="005C64A1" w:rsidRPr="0000676A" w:rsidRDefault="005C64A1" w:rsidP="001C32A1">
      <w:pPr>
        <w:spacing w:line="360" w:lineRule="auto"/>
        <w:rPr>
          <w:rFonts w:ascii="Arial" w:hAnsi="Arial" w:cs="Arial"/>
          <w:sz w:val="24"/>
          <w:szCs w:val="24"/>
        </w:rPr>
      </w:pPr>
    </w:p>
    <w:p w:rsidR="005C64A1" w:rsidRPr="0000676A" w:rsidRDefault="005C64A1" w:rsidP="001C32A1">
      <w:pPr>
        <w:spacing w:line="360" w:lineRule="auto"/>
        <w:rPr>
          <w:rFonts w:ascii="Arial" w:hAnsi="Arial" w:cs="Arial"/>
          <w:sz w:val="24"/>
          <w:szCs w:val="24"/>
        </w:rPr>
      </w:pPr>
    </w:p>
    <w:p w:rsidR="00FF531C" w:rsidRDefault="00FF531C" w:rsidP="00E43CF0">
      <w:pPr>
        <w:pStyle w:val="a9"/>
        <w:rPr>
          <w:rFonts w:ascii="Arial" w:hAnsi="Arial" w:cs="Arial"/>
        </w:rPr>
        <w:sectPr w:rsidR="00FF531C" w:rsidSect="009E2ED8">
          <w:headerReference w:type="even" r:id="rId14"/>
          <w:headerReference w:type="default" r:id="rId15"/>
          <w:footerReference w:type="even" r:id="rId16"/>
          <w:footerReference w:type="default" r:id="rId17"/>
          <w:pgSz w:w="11906" w:h="16838" w:code="9"/>
          <w:pgMar w:top="1134" w:right="1134" w:bottom="1134" w:left="1134" w:header="720" w:footer="720" w:gutter="0"/>
          <w:pgNumType w:fmt="upperRoman" w:start="2"/>
          <w:cols w:space="720"/>
        </w:sectPr>
      </w:pPr>
      <w:bookmarkStart w:id="0" w:name="_Toc60454493"/>
    </w:p>
    <w:p w:rsidR="006376C5" w:rsidRPr="006376C5" w:rsidRDefault="006376C5" w:rsidP="006376C5">
      <w:pPr>
        <w:pBdr>
          <w:between w:val="single" w:sz="4" w:space="1" w:color="auto"/>
          <w:bar w:val="single" w:sz="4" w:color="auto"/>
        </w:pBdr>
        <w:jc w:val="center"/>
        <w:rPr>
          <w:rFonts w:ascii="Arial" w:hAnsi="Arial" w:cs="Arial"/>
          <w:b/>
          <w:bCs/>
          <w:spacing w:val="80"/>
          <w:sz w:val="24"/>
          <w:szCs w:val="24"/>
        </w:rPr>
      </w:pPr>
      <w:r w:rsidRPr="006376C5">
        <w:rPr>
          <w:rFonts w:ascii="Arial" w:hAnsi="Arial" w:cs="Arial"/>
          <w:b/>
          <w:bCs/>
          <w:spacing w:val="80"/>
          <w:sz w:val="24"/>
          <w:szCs w:val="24"/>
        </w:rPr>
        <w:lastRenderedPageBreak/>
        <w:t>МЕЖГОСУДАРСТВЕННЫЙ СТАНДАРТ</w:t>
      </w:r>
    </w:p>
    <w:p w:rsidR="006376C5" w:rsidRPr="006376C5" w:rsidRDefault="00F00463" w:rsidP="006376C5">
      <w:pPr>
        <w:spacing w:line="360" w:lineRule="auto"/>
        <w:rPr>
          <w:rFonts w:ascii="Arial" w:hAnsi="Arial" w:cs="Arial"/>
          <w:sz w:val="24"/>
          <w:szCs w:val="24"/>
        </w:rPr>
      </w:pPr>
      <w:r w:rsidRPr="00F00463">
        <w:rPr>
          <w:rFonts w:ascii="Arial" w:hAnsi="Arial" w:cs="Arial"/>
          <w:sz w:val="24"/>
          <w:szCs w:val="24"/>
        </w:rPr>
        <w:pict>
          <v:rect id="_x0000_i1025" style="width:489.05pt;height:2pt" o:hralign="center" o:hrstd="t" o:hrnoshade="t" o:hr="t" fillcolor="black [3213]" stroked="f"/>
        </w:pict>
      </w:r>
    </w:p>
    <w:p w:rsidR="006376C5" w:rsidRDefault="00C64830" w:rsidP="006376C5">
      <w:pPr>
        <w:spacing w:line="360" w:lineRule="auto"/>
        <w:jc w:val="center"/>
        <w:rPr>
          <w:rFonts w:ascii="Arial" w:hAnsi="Arial" w:cs="Arial"/>
          <w:b/>
          <w:sz w:val="24"/>
          <w:szCs w:val="24"/>
        </w:rPr>
      </w:pPr>
      <w:r>
        <w:rPr>
          <w:rFonts w:ascii="Arial" w:hAnsi="Arial" w:cs="Arial"/>
          <w:b/>
          <w:sz w:val="24"/>
          <w:szCs w:val="24"/>
        </w:rPr>
        <w:t>Техника пожарная</w:t>
      </w:r>
    </w:p>
    <w:p w:rsidR="00C64830" w:rsidRPr="006376C5" w:rsidRDefault="00C64830" w:rsidP="006376C5">
      <w:pPr>
        <w:spacing w:line="360" w:lineRule="auto"/>
        <w:jc w:val="center"/>
        <w:rPr>
          <w:rFonts w:ascii="Arial" w:hAnsi="Arial" w:cs="Arial"/>
          <w:b/>
          <w:sz w:val="24"/>
          <w:szCs w:val="24"/>
        </w:rPr>
      </w:pPr>
    </w:p>
    <w:p w:rsidR="006376C5" w:rsidRDefault="006376C5" w:rsidP="006376C5">
      <w:pPr>
        <w:spacing w:line="360" w:lineRule="auto"/>
        <w:jc w:val="center"/>
        <w:rPr>
          <w:rFonts w:ascii="Arial" w:hAnsi="Arial" w:cs="Arial"/>
          <w:b/>
          <w:sz w:val="24"/>
          <w:szCs w:val="24"/>
        </w:rPr>
      </w:pPr>
      <w:r w:rsidRPr="006376C5">
        <w:rPr>
          <w:rFonts w:ascii="Arial" w:hAnsi="Arial" w:cs="Arial"/>
          <w:b/>
          <w:sz w:val="24"/>
          <w:szCs w:val="24"/>
        </w:rPr>
        <w:t xml:space="preserve">УСТРОЙСТВА </w:t>
      </w:r>
      <w:r w:rsidR="00C64830">
        <w:rPr>
          <w:rFonts w:ascii="Arial" w:hAnsi="Arial" w:cs="Arial"/>
          <w:b/>
          <w:sz w:val="24"/>
          <w:szCs w:val="24"/>
        </w:rPr>
        <w:t>СПАСАТЕЛЬНЫЕ ПРЫЖКОВЫЕ ПОЖАРНЫЕ</w:t>
      </w:r>
    </w:p>
    <w:p w:rsidR="00C64830" w:rsidRPr="006376C5" w:rsidRDefault="00C64830" w:rsidP="006376C5">
      <w:pPr>
        <w:spacing w:line="360" w:lineRule="auto"/>
        <w:jc w:val="center"/>
        <w:rPr>
          <w:rFonts w:ascii="Arial" w:hAnsi="Arial" w:cs="Arial"/>
          <w:b/>
          <w:sz w:val="24"/>
          <w:szCs w:val="24"/>
        </w:rPr>
      </w:pPr>
    </w:p>
    <w:p w:rsidR="006376C5" w:rsidRPr="006376C5" w:rsidRDefault="006376C5" w:rsidP="006376C5">
      <w:pPr>
        <w:spacing w:line="360" w:lineRule="auto"/>
        <w:jc w:val="center"/>
        <w:rPr>
          <w:rFonts w:ascii="Arial" w:hAnsi="Arial" w:cs="Arial"/>
          <w:b/>
          <w:sz w:val="24"/>
          <w:szCs w:val="24"/>
        </w:rPr>
      </w:pPr>
      <w:r w:rsidRPr="006376C5">
        <w:rPr>
          <w:rFonts w:ascii="Arial" w:hAnsi="Arial" w:cs="Arial"/>
          <w:b/>
          <w:sz w:val="24"/>
          <w:szCs w:val="24"/>
        </w:rPr>
        <w:t>Общие технические требования. Методы испытаний</w:t>
      </w:r>
    </w:p>
    <w:p w:rsidR="006376C5" w:rsidRPr="006376C5" w:rsidRDefault="006376C5" w:rsidP="006376C5">
      <w:pPr>
        <w:spacing w:line="360" w:lineRule="auto"/>
        <w:jc w:val="center"/>
        <w:rPr>
          <w:rFonts w:ascii="Arial" w:hAnsi="Arial" w:cs="Arial"/>
          <w:b/>
          <w:sz w:val="24"/>
          <w:szCs w:val="24"/>
        </w:rPr>
      </w:pPr>
    </w:p>
    <w:p w:rsidR="006376C5" w:rsidRPr="006376C5" w:rsidRDefault="006376C5" w:rsidP="006376C5">
      <w:pPr>
        <w:spacing w:line="360" w:lineRule="auto"/>
        <w:jc w:val="center"/>
        <w:rPr>
          <w:rFonts w:ascii="Arial" w:hAnsi="Arial" w:cs="Arial"/>
          <w:b/>
          <w:sz w:val="24"/>
          <w:szCs w:val="24"/>
        </w:rPr>
      </w:pPr>
    </w:p>
    <w:p w:rsidR="006376C5" w:rsidRPr="006376C5" w:rsidRDefault="006376C5" w:rsidP="006376C5">
      <w:pPr>
        <w:spacing w:line="360" w:lineRule="auto"/>
        <w:jc w:val="center"/>
        <w:rPr>
          <w:rFonts w:ascii="Arial" w:hAnsi="Arial" w:cs="Arial"/>
          <w:bCs/>
          <w:sz w:val="24"/>
          <w:szCs w:val="24"/>
          <w:lang w:val="en-US"/>
        </w:rPr>
      </w:pPr>
      <w:r w:rsidRPr="006376C5">
        <w:rPr>
          <w:rFonts w:ascii="Arial" w:hAnsi="Arial" w:cs="Arial"/>
          <w:bCs/>
          <w:sz w:val="24"/>
          <w:szCs w:val="24"/>
          <w:lang w:val="en-GB"/>
        </w:rPr>
        <w:t>Fire</w:t>
      </w:r>
      <w:r w:rsidR="00F87AE5">
        <w:rPr>
          <w:rFonts w:ascii="Arial" w:hAnsi="Arial" w:cs="Arial"/>
          <w:bCs/>
          <w:sz w:val="24"/>
          <w:szCs w:val="24"/>
        </w:rPr>
        <w:t xml:space="preserve"> </w:t>
      </w:r>
      <w:r w:rsidRPr="006376C5">
        <w:rPr>
          <w:rFonts w:ascii="Arial" w:hAnsi="Arial" w:cs="Arial"/>
          <w:bCs/>
          <w:sz w:val="24"/>
          <w:szCs w:val="24"/>
          <w:lang w:val="en-GB"/>
        </w:rPr>
        <w:t>equipment</w:t>
      </w:r>
      <w:r w:rsidRPr="00AC4246">
        <w:rPr>
          <w:rFonts w:ascii="Arial" w:hAnsi="Arial" w:cs="Arial"/>
          <w:bCs/>
          <w:sz w:val="24"/>
          <w:szCs w:val="24"/>
        </w:rPr>
        <w:t xml:space="preserve">. </w:t>
      </w:r>
      <w:r w:rsidRPr="006376C5">
        <w:rPr>
          <w:rFonts w:ascii="Arial" w:hAnsi="Arial" w:cs="Arial"/>
          <w:sz w:val="24"/>
          <w:szCs w:val="24"/>
          <w:lang w:val="en-US"/>
        </w:rPr>
        <w:t>Fire jumping down rescue devices</w:t>
      </w:r>
      <w:r w:rsidRPr="006376C5">
        <w:rPr>
          <w:rFonts w:ascii="Arial" w:hAnsi="Arial" w:cs="Arial"/>
          <w:bCs/>
          <w:sz w:val="24"/>
          <w:szCs w:val="24"/>
          <w:lang w:val="en-US"/>
        </w:rPr>
        <w:t>.</w:t>
      </w:r>
    </w:p>
    <w:p w:rsidR="006376C5" w:rsidRPr="00F87AE5" w:rsidRDefault="006376C5" w:rsidP="006376C5">
      <w:pPr>
        <w:spacing w:line="360" w:lineRule="auto"/>
        <w:jc w:val="center"/>
        <w:rPr>
          <w:rFonts w:ascii="Arial" w:hAnsi="Arial" w:cs="Arial"/>
          <w:bCs/>
          <w:sz w:val="24"/>
          <w:szCs w:val="24"/>
          <w:lang w:val="en-US"/>
        </w:rPr>
      </w:pPr>
      <w:r w:rsidRPr="006376C5">
        <w:rPr>
          <w:rFonts w:ascii="Arial" w:hAnsi="Arial" w:cs="Arial"/>
          <w:bCs/>
          <w:sz w:val="24"/>
          <w:szCs w:val="24"/>
          <w:lang w:val="en-GB"/>
        </w:rPr>
        <w:t>General</w:t>
      </w:r>
      <w:r w:rsidR="00F87AE5" w:rsidRPr="00F87AE5">
        <w:rPr>
          <w:rFonts w:ascii="Arial" w:hAnsi="Arial" w:cs="Arial"/>
          <w:bCs/>
          <w:sz w:val="24"/>
          <w:szCs w:val="24"/>
          <w:lang w:val="en-US"/>
        </w:rPr>
        <w:t xml:space="preserve"> </w:t>
      </w:r>
      <w:r w:rsidRPr="006376C5">
        <w:rPr>
          <w:rFonts w:ascii="Arial" w:hAnsi="Arial" w:cs="Arial"/>
          <w:bCs/>
          <w:sz w:val="24"/>
          <w:szCs w:val="24"/>
          <w:lang w:val="en-GB"/>
        </w:rPr>
        <w:t>technical</w:t>
      </w:r>
      <w:r w:rsidR="00F87AE5" w:rsidRPr="00F87AE5">
        <w:rPr>
          <w:rFonts w:ascii="Arial" w:hAnsi="Arial" w:cs="Arial"/>
          <w:bCs/>
          <w:sz w:val="24"/>
          <w:szCs w:val="24"/>
          <w:lang w:val="en-US"/>
        </w:rPr>
        <w:t xml:space="preserve"> </w:t>
      </w:r>
      <w:r w:rsidRPr="006376C5">
        <w:rPr>
          <w:rFonts w:ascii="Arial" w:hAnsi="Arial" w:cs="Arial"/>
          <w:bCs/>
          <w:sz w:val="24"/>
          <w:szCs w:val="24"/>
          <w:lang w:val="en-GB"/>
        </w:rPr>
        <w:t>requirements</w:t>
      </w:r>
      <w:r w:rsidRPr="006376C5">
        <w:rPr>
          <w:rFonts w:ascii="Arial" w:hAnsi="Arial" w:cs="Arial"/>
          <w:bCs/>
          <w:sz w:val="24"/>
          <w:szCs w:val="24"/>
          <w:lang w:val="en-US"/>
        </w:rPr>
        <w:t xml:space="preserve">. </w:t>
      </w:r>
      <w:r w:rsidRPr="006376C5">
        <w:rPr>
          <w:rFonts w:ascii="Arial" w:hAnsi="Arial" w:cs="Arial"/>
          <w:bCs/>
          <w:sz w:val="24"/>
          <w:szCs w:val="24"/>
          <w:lang w:val="en-GB"/>
        </w:rPr>
        <w:t>Test</w:t>
      </w:r>
      <w:r w:rsidR="00F87AE5" w:rsidRPr="00F87AE5">
        <w:rPr>
          <w:rFonts w:ascii="Arial" w:hAnsi="Arial" w:cs="Arial"/>
          <w:bCs/>
          <w:sz w:val="24"/>
          <w:szCs w:val="24"/>
          <w:lang w:val="en-US"/>
        </w:rPr>
        <w:t xml:space="preserve"> </w:t>
      </w:r>
      <w:r w:rsidRPr="006376C5">
        <w:rPr>
          <w:rFonts w:ascii="Arial" w:hAnsi="Arial" w:cs="Arial"/>
          <w:bCs/>
          <w:sz w:val="24"/>
          <w:szCs w:val="24"/>
          <w:lang w:val="en-GB"/>
        </w:rPr>
        <w:t>methods</w:t>
      </w:r>
    </w:p>
    <w:p w:rsidR="00817B6F" w:rsidRDefault="00F00463" w:rsidP="006376C5">
      <w:pPr>
        <w:spacing w:line="360" w:lineRule="auto"/>
        <w:rPr>
          <w:rFonts w:ascii="Arial" w:hAnsi="Arial" w:cs="Arial"/>
          <w:sz w:val="24"/>
          <w:szCs w:val="24"/>
        </w:rPr>
      </w:pPr>
      <w:r w:rsidRPr="00F00463">
        <w:rPr>
          <w:rFonts w:ascii="Arial" w:hAnsi="Arial" w:cs="Arial"/>
          <w:sz w:val="24"/>
          <w:szCs w:val="24"/>
        </w:rPr>
        <w:pict>
          <v:rect id="_x0000_i1026" style="width:489.05pt;height:2pt" o:hralign="center" o:hrstd="t" o:hrnoshade="t" o:hr="t" fillcolor="black [3213]" stroked="f"/>
        </w:pict>
      </w:r>
    </w:p>
    <w:p w:rsidR="006376C5" w:rsidRDefault="006376C5" w:rsidP="000B11E4">
      <w:pPr>
        <w:spacing w:line="360" w:lineRule="auto"/>
        <w:ind w:right="1416"/>
        <w:jc w:val="right"/>
        <w:rPr>
          <w:rFonts w:ascii="Arial" w:hAnsi="Arial" w:cs="Arial"/>
          <w:b/>
          <w:sz w:val="24"/>
          <w:szCs w:val="24"/>
        </w:rPr>
      </w:pPr>
      <w:r w:rsidRPr="006376C5">
        <w:rPr>
          <w:rFonts w:ascii="Arial" w:hAnsi="Arial" w:cs="Arial"/>
          <w:b/>
          <w:sz w:val="24"/>
          <w:szCs w:val="24"/>
        </w:rPr>
        <w:t xml:space="preserve">Дата введения </w:t>
      </w:r>
      <w:r w:rsidR="000B11E4">
        <w:rPr>
          <w:rFonts w:ascii="Arial" w:hAnsi="Arial" w:cs="Arial"/>
          <w:b/>
          <w:sz w:val="24"/>
          <w:szCs w:val="24"/>
        </w:rPr>
        <w:t>–</w:t>
      </w:r>
    </w:p>
    <w:p w:rsidR="00D01D78" w:rsidRDefault="00D01D78" w:rsidP="00C64830">
      <w:pPr>
        <w:spacing w:line="360" w:lineRule="auto"/>
        <w:ind w:firstLine="709"/>
        <w:rPr>
          <w:rFonts w:ascii="Arial" w:hAnsi="Arial" w:cs="Arial"/>
          <w:sz w:val="24"/>
          <w:szCs w:val="24"/>
        </w:rPr>
      </w:pPr>
    </w:p>
    <w:p w:rsidR="006376C5" w:rsidRPr="00700340" w:rsidRDefault="006376C5" w:rsidP="00C64830">
      <w:pPr>
        <w:spacing w:line="360" w:lineRule="auto"/>
        <w:ind w:firstLine="709"/>
        <w:rPr>
          <w:rFonts w:ascii="Arial" w:hAnsi="Arial" w:cs="Arial"/>
          <w:sz w:val="24"/>
          <w:szCs w:val="24"/>
        </w:rPr>
      </w:pPr>
    </w:p>
    <w:p w:rsidR="001A1D0B" w:rsidRPr="000B11E4" w:rsidRDefault="00176E1D" w:rsidP="00C64830">
      <w:pPr>
        <w:spacing w:line="360" w:lineRule="auto"/>
        <w:ind w:firstLine="709"/>
        <w:jc w:val="both"/>
        <w:rPr>
          <w:rFonts w:ascii="Arial" w:hAnsi="Arial" w:cs="Arial"/>
          <w:b/>
          <w:sz w:val="28"/>
          <w:szCs w:val="28"/>
        </w:rPr>
      </w:pPr>
      <w:bookmarkStart w:id="1" w:name="_1_ОБЛАСТЬ_ПРИМЕНЕНИЯ"/>
      <w:bookmarkEnd w:id="0"/>
      <w:bookmarkEnd w:id="1"/>
      <w:r w:rsidRPr="000B11E4">
        <w:rPr>
          <w:rFonts w:ascii="Arial" w:hAnsi="Arial" w:cs="Arial"/>
          <w:b/>
          <w:sz w:val="28"/>
          <w:szCs w:val="28"/>
        </w:rPr>
        <w:t>1</w:t>
      </w:r>
      <w:r w:rsidR="00A5574F" w:rsidRPr="000B11E4">
        <w:rPr>
          <w:rFonts w:ascii="Arial" w:hAnsi="Arial" w:cs="Arial"/>
          <w:b/>
          <w:sz w:val="28"/>
          <w:szCs w:val="28"/>
        </w:rPr>
        <w:t xml:space="preserve"> Область применения</w:t>
      </w:r>
    </w:p>
    <w:p w:rsidR="001F28A2" w:rsidRPr="00316AB6" w:rsidRDefault="001F28A2" w:rsidP="00C64830">
      <w:pPr>
        <w:ind w:firstLine="709"/>
        <w:rPr>
          <w:rFonts w:ascii="Arial" w:hAnsi="Arial" w:cs="Arial"/>
          <w:sz w:val="24"/>
          <w:szCs w:val="24"/>
        </w:rPr>
      </w:pPr>
    </w:p>
    <w:p w:rsidR="001A1D0B" w:rsidRPr="00316AB6" w:rsidRDefault="00C64830" w:rsidP="00C64830">
      <w:pPr>
        <w:spacing w:line="360" w:lineRule="auto"/>
        <w:ind w:firstLine="709"/>
        <w:jc w:val="both"/>
        <w:rPr>
          <w:rFonts w:ascii="Arial" w:hAnsi="Arial" w:cs="Arial"/>
          <w:sz w:val="24"/>
          <w:szCs w:val="24"/>
        </w:rPr>
      </w:pPr>
      <w:r>
        <w:rPr>
          <w:rFonts w:ascii="Arial" w:hAnsi="Arial" w:cs="Arial"/>
          <w:sz w:val="24"/>
          <w:szCs w:val="24"/>
        </w:rPr>
        <w:t xml:space="preserve">1.1 </w:t>
      </w:r>
      <w:r w:rsidR="00CC47C9" w:rsidRPr="000D4A1C">
        <w:rPr>
          <w:rFonts w:ascii="Arial" w:hAnsi="Arial" w:cs="Arial"/>
          <w:sz w:val="24"/>
          <w:szCs w:val="24"/>
        </w:rPr>
        <w:t xml:space="preserve">Настоящий стандарт устанавливает общие технические требования </w:t>
      </w:r>
      <w:r w:rsidR="000B11E4">
        <w:rPr>
          <w:rFonts w:ascii="Arial" w:hAnsi="Arial" w:cs="Arial"/>
          <w:sz w:val="24"/>
          <w:szCs w:val="24"/>
        </w:rPr>
        <w:t>к</w:t>
      </w:r>
      <w:r w:rsidR="00CC47C9" w:rsidRPr="00CC47C9">
        <w:rPr>
          <w:rFonts w:ascii="Arial" w:hAnsi="Arial" w:cs="Arial"/>
          <w:sz w:val="24"/>
          <w:szCs w:val="24"/>
        </w:rPr>
        <w:t xml:space="preserve"> спасательны</w:t>
      </w:r>
      <w:r w:rsidR="000B11E4">
        <w:rPr>
          <w:rFonts w:ascii="Arial" w:hAnsi="Arial" w:cs="Arial"/>
          <w:sz w:val="24"/>
          <w:szCs w:val="24"/>
        </w:rPr>
        <w:t>м</w:t>
      </w:r>
      <w:r w:rsidR="00CC47C9" w:rsidRPr="00CC47C9">
        <w:rPr>
          <w:rFonts w:ascii="Arial" w:hAnsi="Arial" w:cs="Arial"/>
          <w:sz w:val="24"/>
          <w:szCs w:val="24"/>
        </w:rPr>
        <w:t xml:space="preserve"> прыжковы</w:t>
      </w:r>
      <w:r w:rsidR="000B11E4">
        <w:rPr>
          <w:rFonts w:ascii="Arial" w:hAnsi="Arial" w:cs="Arial"/>
          <w:sz w:val="24"/>
          <w:szCs w:val="24"/>
        </w:rPr>
        <w:t>м</w:t>
      </w:r>
      <w:r w:rsidR="00F87AE5">
        <w:rPr>
          <w:rFonts w:ascii="Arial" w:hAnsi="Arial" w:cs="Arial"/>
          <w:sz w:val="24"/>
          <w:szCs w:val="24"/>
        </w:rPr>
        <w:t xml:space="preserve"> </w:t>
      </w:r>
      <w:r w:rsidR="00525736" w:rsidRPr="00CC47C9">
        <w:rPr>
          <w:rFonts w:ascii="Arial" w:hAnsi="Arial" w:cs="Arial"/>
          <w:sz w:val="24"/>
          <w:szCs w:val="24"/>
        </w:rPr>
        <w:t>пожарны</w:t>
      </w:r>
      <w:r w:rsidR="00525736">
        <w:rPr>
          <w:rFonts w:ascii="Arial" w:hAnsi="Arial" w:cs="Arial"/>
          <w:sz w:val="24"/>
          <w:szCs w:val="24"/>
        </w:rPr>
        <w:t>м</w:t>
      </w:r>
      <w:r w:rsidR="00525736" w:rsidRPr="00CC47C9">
        <w:rPr>
          <w:rFonts w:ascii="Arial" w:hAnsi="Arial" w:cs="Arial"/>
          <w:sz w:val="24"/>
          <w:szCs w:val="24"/>
        </w:rPr>
        <w:t xml:space="preserve"> устройства</w:t>
      </w:r>
      <w:r w:rsidR="00525736">
        <w:rPr>
          <w:rFonts w:ascii="Arial" w:hAnsi="Arial" w:cs="Arial"/>
          <w:sz w:val="24"/>
          <w:szCs w:val="24"/>
        </w:rPr>
        <w:t>м</w:t>
      </w:r>
      <w:r w:rsidR="00CC47C9" w:rsidRPr="000D4A1C">
        <w:rPr>
          <w:rFonts w:ascii="Arial" w:hAnsi="Arial" w:cs="Arial"/>
          <w:sz w:val="24"/>
          <w:szCs w:val="24"/>
        </w:rPr>
        <w:t xml:space="preserve">и методы </w:t>
      </w:r>
      <w:r w:rsidR="00CC47C9">
        <w:rPr>
          <w:rFonts w:ascii="Arial" w:hAnsi="Arial" w:cs="Arial"/>
          <w:sz w:val="24"/>
          <w:szCs w:val="24"/>
        </w:rPr>
        <w:t xml:space="preserve">их </w:t>
      </w:r>
      <w:r w:rsidR="00CC47C9" w:rsidRPr="000D4A1C">
        <w:rPr>
          <w:rFonts w:ascii="Arial" w:hAnsi="Arial" w:cs="Arial"/>
          <w:sz w:val="24"/>
          <w:szCs w:val="24"/>
        </w:rPr>
        <w:t>испытаний</w:t>
      </w:r>
      <w:r w:rsidR="00CC47C9">
        <w:rPr>
          <w:rFonts w:ascii="Arial" w:hAnsi="Arial" w:cs="Arial"/>
          <w:sz w:val="24"/>
          <w:szCs w:val="24"/>
        </w:rPr>
        <w:t>.</w:t>
      </w:r>
    </w:p>
    <w:p w:rsidR="000D4A1C" w:rsidRPr="000D4A1C" w:rsidRDefault="00C64830" w:rsidP="00C64830">
      <w:pPr>
        <w:pStyle w:val="af6"/>
        <w:spacing w:line="360" w:lineRule="auto"/>
        <w:ind w:firstLine="709"/>
        <w:jc w:val="both"/>
        <w:rPr>
          <w:rFonts w:ascii="Arial" w:hAnsi="Arial" w:cs="Arial"/>
          <w:sz w:val="24"/>
          <w:szCs w:val="24"/>
        </w:rPr>
      </w:pPr>
      <w:r>
        <w:rPr>
          <w:rFonts w:ascii="Arial" w:hAnsi="Arial" w:cs="Arial"/>
          <w:sz w:val="24"/>
          <w:szCs w:val="24"/>
        </w:rPr>
        <w:t xml:space="preserve">1.2 </w:t>
      </w:r>
      <w:r w:rsidR="00CC47C9" w:rsidRPr="00316AB6">
        <w:rPr>
          <w:rFonts w:ascii="Arial" w:hAnsi="Arial" w:cs="Arial"/>
          <w:sz w:val="24"/>
          <w:szCs w:val="24"/>
        </w:rPr>
        <w:t xml:space="preserve">Настоящий стандарт распространяется на </w:t>
      </w:r>
      <w:r w:rsidR="00CC47C9" w:rsidRPr="00CC47C9">
        <w:rPr>
          <w:rFonts w:ascii="Arial" w:hAnsi="Arial" w:cs="Arial"/>
          <w:spacing w:val="-4"/>
          <w:sz w:val="24"/>
          <w:szCs w:val="24"/>
        </w:rPr>
        <w:t xml:space="preserve">спасательные прыжковые </w:t>
      </w:r>
      <w:r w:rsidR="000B11E4" w:rsidRPr="00CC47C9">
        <w:rPr>
          <w:rFonts w:ascii="Arial" w:hAnsi="Arial" w:cs="Arial"/>
          <w:spacing w:val="-4"/>
          <w:sz w:val="24"/>
          <w:szCs w:val="24"/>
        </w:rPr>
        <w:t>пожарные</w:t>
      </w:r>
      <w:r w:rsidR="00F87AE5">
        <w:rPr>
          <w:rFonts w:ascii="Arial" w:hAnsi="Arial" w:cs="Arial"/>
          <w:spacing w:val="-4"/>
          <w:sz w:val="24"/>
          <w:szCs w:val="24"/>
        </w:rPr>
        <w:t xml:space="preserve"> </w:t>
      </w:r>
      <w:r w:rsidR="00525736" w:rsidRPr="00CC47C9">
        <w:rPr>
          <w:rFonts w:ascii="Arial" w:hAnsi="Arial" w:cs="Arial"/>
          <w:spacing w:val="-4"/>
          <w:sz w:val="24"/>
          <w:szCs w:val="24"/>
        </w:rPr>
        <w:t>устройства</w:t>
      </w:r>
      <w:r w:rsidR="00CC47C9" w:rsidRPr="00316AB6">
        <w:rPr>
          <w:rFonts w:ascii="Arial" w:hAnsi="Arial" w:cs="Arial"/>
          <w:spacing w:val="-4"/>
          <w:sz w:val="24"/>
          <w:szCs w:val="24"/>
        </w:rPr>
        <w:t xml:space="preserve">, предназначенные </w:t>
      </w:r>
      <w:r w:rsidR="00CC47C9" w:rsidRPr="00316AB6">
        <w:rPr>
          <w:rFonts w:ascii="Arial" w:hAnsi="Arial" w:cs="Arial"/>
          <w:sz w:val="24"/>
          <w:szCs w:val="24"/>
        </w:rPr>
        <w:t>для спасения людей из зданий и сооружений при возникновении угрозы пожара или других чрезвычайных ситуаций.</w:t>
      </w:r>
    </w:p>
    <w:p w:rsidR="00A5574F" w:rsidRPr="00962BD0" w:rsidRDefault="00A5574F" w:rsidP="00C64830">
      <w:pPr>
        <w:spacing w:line="360" w:lineRule="auto"/>
        <w:ind w:firstLine="709"/>
        <w:jc w:val="both"/>
        <w:rPr>
          <w:rFonts w:ascii="Arial" w:hAnsi="Arial" w:cs="Arial"/>
          <w:sz w:val="24"/>
          <w:szCs w:val="24"/>
          <w:highlight w:val="yellow"/>
        </w:rPr>
      </w:pPr>
      <w:bookmarkStart w:id="2" w:name="_Toc60454494"/>
      <w:bookmarkStart w:id="3" w:name="_Ref135468864"/>
    </w:p>
    <w:p w:rsidR="001A1D0B" w:rsidRPr="000B11E4" w:rsidRDefault="001A1D0B" w:rsidP="00C64830">
      <w:pPr>
        <w:spacing w:line="360" w:lineRule="auto"/>
        <w:ind w:firstLine="709"/>
        <w:jc w:val="both"/>
        <w:rPr>
          <w:rFonts w:ascii="Arial" w:hAnsi="Arial" w:cs="Arial"/>
          <w:b/>
          <w:sz w:val="28"/>
          <w:szCs w:val="28"/>
        </w:rPr>
      </w:pPr>
      <w:r w:rsidRPr="000B11E4">
        <w:rPr>
          <w:rFonts w:ascii="Arial" w:hAnsi="Arial" w:cs="Arial"/>
          <w:b/>
          <w:sz w:val="28"/>
          <w:szCs w:val="28"/>
        </w:rPr>
        <w:t xml:space="preserve">2 </w:t>
      </w:r>
      <w:r w:rsidR="005A56F6" w:rsidRPr="000B11E4">
        <w:rPr>
          <w:rFonts w:ascii="Arial" w:hAnsi="Arial" w:cs="Arial"/>
          <w:b/>
          <w:sz w:val="28"/>
          <w:szCs w:val="28"/>
        </w:rPr>
        <w:t>Нормативные ссылк</w:t>
      </w:r>
      <w:bookmarkEnd w:id="2"/>
      <w:r w:rsidR="005A56F6" w:rsidRPr="000B11E4">
        <w:rPr>
          <w:rFonts w:ascii="Arial" w:hAnsi="Arial" w:cs="Arial"/>
          <w:b/>
          <w:sz w:val="28"/>
          <w:szCs w:val="28"/>
        </w:rPr>
        <w:t>и</w:t>
      </w:r>
      <w:bookmarkEnd w:id="3"/>
    </w:p>
    <w:p w:rsidR="001F28A2" w:rsidRPr="00316AB6" w:rsidRDefault="001F28A2" w:rsidP="00C64830">
      <w:pPr>
        <w:ind w:firstLine="709"/>
        <w:rPr>
          <w:rFonts w:ascii="Arial" w:hAnsi="Arial" w:cs="Arial"/>
          <w:sz w:val="24"/>
          <w:szCs w:val="24"/>
        </w:rPr>
      </w:pPr>
    </w:p>
    <w:p w:rsidR="001A1D0B" w:rsidRPr="00316AB6" w:rsidRDefault="00802F57" w:rsidP="00C64830">
      <w:pPr>
        <w:spacing w:line="360" w:lineRule="auto"/>
        <w:ind w:firstLine="709"/>
        <w:jc w:val="both"/>
        <w:rPr>
          <w:rFonts w:ascii="Arial" w:hAnsi="Arial" w:cs="Arial"/>
          <w:sz w:val="24"/>
          <w:szCs w:val="24"/>
        </w:rPr>
      </w:pPr>
      <w:r w:rsidRPr="00316AB6">
        <w:rPr>
          <w:rFonts w:ascii="Arial" w:hAnsi="Arial" w:cs="Arial"/>
          <w:sz w:val="24"/>
          <w:szCs w:val="24"/>
        </w:rPr>
        <w:t>В</w:t>
      </w:r>
      <w:r w:rsidR="00F87AE5">
        <w:rPr>
          <w:rFonts w:ascii="Arial" w:hAnsi="Arial" w:cs="Arial"/>
          <w:sz w:val="24"/>
          <w:szCs w:val="24"/>
        </w:rPr>
        <w:t xml:space="preserve"> </w:t>
      </w:r>
      <w:r w:rsidRPr="00316AB6">
        <w:rPr>
          <w:rFonts w:ascii="Arial" w:hAnsi="Arial" w:cs="Arial"/>
          <w:sz w:val="24"/>
          <w:szCs w:val="24"/>
        </w:rPr>
        <w:t>настоящем</w:t>
      </w:r>
      <w:r w:rsidR="00F87AE5">
        <w:rPr>
          <w:rFonts w:ascii="Arial" w:hAnsi="Arial" w:cs="Arial"/>
          <w:sz w:val="24"/>
          <w:szCs w:val="24"/>
        </w:rPr>
        <w:t xml:space="preserve"> </w:t>
      </w:r>
      <w:r w:rsidRPr="00316AB6">
        <w:rPr>
          <w:rFonts w:ascii="Arial" w:hAnsi="Arial" w:cs="Arial"/>
          <w:sz w:val="24"/>
          <w:szCs w:val="24"/>
        </w:rPr>
        <w:t>стандарте</w:t>
      </w:r>
      <w:r w:rsidR="00F87AE5">
        <w:rPr>
          <w:rFonts w:ascii="Arial" w:hAnsi="Arial" w:cs="Arial"/>
          <w:sz w:val="24"/>
          <w:szCs w:val="24"/>
        </w:rPr>
        <w:t xml:space="preserve"> </w:t>
      </w:r>
      <w:r w:rsidRPr="00316AB6">
        <w:rPr>
          <w:rFonts w:ascii="Arial" w:hAnsi="Arial" w:cs="Arial"/>
          <w:sz w:val="24"/>
          <w:szCs w:val="24"/>
        </w:rPr>
        <w:t>использованы</w:t>
      </w:r>
      <w:r w:rsidR="00F87AE5">
        <w:rPr>
          <w:rFonts w:ascii="Arial" w:hAnsi="Arial" w:cs="Arial"/>
          <w:sz w:val="24"/>
          <w:szCs w:val="24"/>
        </w:rPr>
        <w:t xml:space="preserve"> </w:t>
      </w:r>
      <w:r w:rsidR="005A56F6" w:rsidRPr="00316AB6">
        <w:rPr>
          <w:rFonts w:ascii="Arial" w:hAnsi="Arial" w:cs="Arial"/>
          <w:sz w:val="24"/>
          <w:szCs w:val="24"/>
        </w:rPr>
        <w:t xml:space="preserve">нормативные </w:t>
      </w:r>
      <w:r w:rsidRPr="00316AB6">
        <w:rPr>
          <w:rFonts w:ascii="Arial" w:hAnsi="Arial" w:cs="Arial"/>
          <w:sz w:val="24"/>
          <w:szCs w:val="24"/>
        </w:rPr>
        <w:t>ссылки</w:t>
      </w:r>
      <w:r w:rsidR="00F87AE5">
        <w:rPr>
          <w:rFonts w:ascii="Arial" w:hAnsi="Arial" w:cs="Arial"/>
          <w:sz w:val="24"/>
          <w:szCs w:val="24"/>
        </w:rPr>
        <w:t xml:space="preserve"> </w:t>
      </w:r>
      <w:r w:rsidRPr="00316AB6">
        <w:rPr>
          <w:rFonts w:ascii="Arial" w:hAnsi="Arial" w:cs="Arial"/>
          <w:sz w:val="24"/>
          <w:szCs w:val="24"/>
        </w:rPr>
        <w:t>на</w:t>
      </w:r>
      <w:r w:rsidR="00F87AE5">
        <w:rPr>
          <w:rFonts w:ascii="Arial" w:hAnsi="Arial" w:cs="Arial"/>
          <w:sz w:val="24"/>
          <w:szCs w:val="24"/>
        </w:rPr>
        <w:t xml:space="preserve"> </w:t>
      </w:r>
      <w:r w:rsidRPr="00316AB6">
        <w:rPr>
          <w:rFonts w:ascii="Arial" w:hAnsi="Arial" w:cs="Arial"/>
          <w:sz w:val="24"/>
          <w:szCs w:val="24"/>
        </w:rPr>
        <w:t>следующие</w:t>
      </w:r>
      <w:r w:rsidR="00F87AE5">
        <w:rPr>
          <w:rFonts w:ascii="Arial" w:hAnsi="Arial" w:cs="Arial"/>
          <w:sz w:val="24"/>
          <w:szCs w:val="24"/>
        </w:rPr>
        <w:t xml:space="preserve"> </w:t>
      </w:r>
      <w:r w:rsidR="000B11E4">
        <w:rPr>
          <w:rFonts w:ascii="Arial" w:hAnsi="Arial" w:cs="Arial"/>
          <w:sz w:val="24"/>
          <w:szCs w:val="24"/>
        </w:rPr>
        <w:t xml:space="preserve">межгосударственные </w:t>
      </w:r>
      <w:r w:rsidRPr="00316AB6">
        <w:rPr>
          <w:rFonts w:ascii="Arial" w:hAnsi="Arial" w:cs="Arial"/>
          <w:sz w:val="24"/>
          <w:szCs w:val="24"/>
        </w:rPr>
        <w:t>стандарты</w:t>
      </w:r>
      <w:r w:rsidR="001A1D0B" w:rsidRPr="00316AB6">
        <w:rPr>
          <w:rFonts w:ascii="Arial" w:hAnsi="Arial" w:cs="Arial"/>
          <w:sz w:val="24"/>
          <w:szCs w:val="24"/>
        </w:rPr>
        <w:t>:</w:t>
      </w:r>
    </w:p>
    <w:p w:rsidR="00415385" w:rsidRPr="00316AB6" w:rsidRDefault="00415385" w:rsidP="00415385">
      <w:pPr>
        <w:pStyle w:val="a9"/>
        <w:spacing w:line="360" w:lineRule="auto"/>
        <w:ind w:firstLine="709"/>
        <w:jc w:val="both"/>
        <w:rPr>
          <w:rFonts w:ascii="Arial" w:hAnsi="Arial" w:cs="Arial"/>
          <w:b w:val="0"/>
          <w:sz w:val="24"/>
          <w:szCs w:val="28"/>
        </w:rPr>
      </w:pPr>
      <w:r w:rsidRPr="00316AB6">
        <w:rPr>
          <w:rFonts w:ascii="Arial" w:hAnsi="Arial" w:cs="Arial"/>
          <w:b w:val="0"/>
          <w:sz w:val="24"/>
          <w:szCs w:val="28"/>
        </w:rPr>
        <w:t>ГОСТ 27.410 Надежность в технике. Методы контроля показателей надежности и планы контрольных испытаний на надежность</w:t>
      </w:r>
      <w:r w:rsidR="000B11E4" w:rsidRPr="00BC553E">
        <w:rPr>
          <w:rFonts w:ascii="Arial" w:hAnsi="Arial" w:cs="Arial"/>
          <w:b w:val="0"/>
          <w:sz w:val="24"/>
          <w:szCs w:val="28"/>
          <w:vertAlign w:val="superscript"/>
        </w:rPr>
        <w:t>1)</w:t>
      </w:r>
    </w:p>
    <w:p w:rsidR="00C64830" w:rsidRDefault="00415385" w:rsidP="00C64830">
      <w:pPr>
        <w:pStyle w:val="a9"/>
        <w:spacing w:line="360" w:lineRule="auto"/>
        <w:ind w:firstLine="709"/>
        <w:jc w:val="both"/>
        <w:rPr>
          <w:rFonts w:ascii="Arial" w:hAnsi="Arial" w:cs="Arial"/>
          <w:b w:val="0"/>
          <w:sz w:val="24"/>
          <w:szCs w:val="28"/>
        </w:rPr>
      </w:pPr>
      <w:r w:rsidRPr="00316AB6">
        <w:rPr>
          <w:rFonts w:ascii="Arial" w:hAnsi="Arial" w:cs="Arial"/>
          <w:b w:val="0"/>
          <w:sz w:val="24"/>
          <w:szCs w:val="28"/>
        </w:rPr>
        <w:t xml:space="preserve">ГОСТ 3813 </w:t>
      </w:r>
      <w:r w:rsidR="000B11E4">
        <w:rPr>
          <w:rFonts w:ascii="Arial" w:hAnsi="Arial" w:cs="Arial"/>
          <w:b w:val="0"/>
          <w:sz w:val="24"/>
          <w:szCs w:val="28"/>
        </w:rPr>
        <w:t>(ИСО 5081</w:t>
      </w:r>
      <w:r w:rsidR="00051FD1">
        <w:rPr>
          <w:rFonts w:ascii="Arial" w:hAnsi="Arial" w:cs="Arial"/>
          <w:b w:val="0"/>
          <w:sz w:val="24"/>
          <w:szCs w:val="24"/>
        </w:rPr>
        <w:t>–</w:t>
      </w:r>
      <w:r w:rsidR="000B11E4">
        <w:rPr>
          <w:rFonts w:ascii="Arial" w:hAnsi="Arial" w:cs="Arial"/>
          <w:b w:val="0"/>
          <w:sz w:val="24"/>
          <w:szCs w:val="28"/>
        </w:rPr>
        <w:t>77, ИСО 5082</w:t>
      </w:r>
      <w:r w:rsidR="00051FD1">
        <w:rPr>
          <w:rFonts w:ascii="Arial" w:hAnsi="Arial" w:cs="Arial"/>
          <w:b w:val="0"/>
          <w:sz w:val="24"/>
          <w:szCs w:val="24"/>
        </w:rPr>
        <w:t>–</w:t>
      </w:r>
      <w:r w:rsidR="00051FD1">
        <w:rPr>
          <w:rFonts w:ascii="Arial" w:hAnsi="Arial" w:cs="Arial"/>
          <w:b w:val="0"/>
          <w:sz w:val="24"/>
          <w:szCs w:val="28"/>
        </w:rPr>
        <w:t>82</w:t>
      </w:r>
      <w:r w:rsidR="000B11E4">
        <w:rPr>
          <w:rFonts w:ascii="Arial" w:hAnsi="Arial" w:cs="Arial"/>
          <w:b w:val="0"/>
          <w:sz w:val="24"/>
          <w:szCs w:val="28"/>
        </w:rPr>
        <w:t xml:space="preserve">) </w:t>
      </w:r>
      <w:r w:rsidRPr="00316AB6">
        <w:rPr>
          <w:rFonts w:ascii="Arial" w:hAnsi="Arial" w:cs="Arial"/>
          <w:b w:val="0"/>
          <w:sz w:val="24"/>
          <w:szCs w:val="28"/>
        </w:rPr>
        <w:t>Материалы текстильные. Ткани и штучные изделия. Методы определения разрывных характеристик при растяжении</w:t>
      </w:r>
    </w:p>
    <w:p w:rsidR="00BC553E" w:rsidRDefault="00525736" w:rsidP="00C64830">
      <w:pPr>
        <w:pStyle w:val="a9"/>
        <w:spacing w:line="360" w:lineRule="auto"/>
        <w:ind w:firstLine="709"/>
        <w:jc w:val="both"/>
        <w:rPr>
          <w:rFonts w:ascii="Arial" w:hAnsi="Arial" w:cs="Arial"/>
          <w:b w:val="0"/>
          <w:sz w:val="24"/>
          <w:szCs w:val="28"/>
        </w:rPr>
      </w:pPr>
      <w:r>
        <w:rPr>
          <w:rFonts w:ascii="Arial" w:hAnsi="Arial" w:cs="Arial"/>
          <w:b w:val="0"/>
          <w:sz w:val="24"/>
          <w:szCs w:val="28"/>
        </w:rPr>
        <w:t>_______________________</w:t>
      </w:r>
    </w:p>
    <w:p w:rsidR="000B11E4" w:rsidRPr="000B11E4" w:rsidRDefault="00BC553E" w:rsidP="00BC553E">
      <w:pPr>
        <w:pStyle w:val="a9"/>
        <w:spacing w:line="360" w:lineRule="auto"/>
        <w:ind w:firstLine="709"/>
        <w:jc w:val="both"/>
        <w:rPr>
          <w:rFonts w:ascii="Arial" w:hAnsi="Arial" w:cs="Arial"/>
          <w:b w:val="0"/>
          <w:sz w:val="20"/>
        </w:rPr>
      </w:pPr>
      <w:r w:rsidRPr="00BC553E">
        <w:rPr>
          <w:rFonts w:ascii="Arial" w:hAnsi="Arial" w:cs="Arial"/>
          <w:b w:val="0"/>
          <w:sz w:val="20"/>
          <w:vertAlign w:val="superscript"/>
        </w:rPr>
        <w:t>1)</w:t>
      </w:r>
      <w:r w:rsidR="000B11E4">
        <w:rPr>
          <w:rFonts w:ascii="Arial" w:hAnsi="Arial" w:cs="Arial"/>
          <w:b w:val="0"/>
          <w:sz w:val="20"/>
        </w:rPr>
        <w:t>В Российской Федерации действует ГОСТ Р 27.403</w:t>
      </w:r>
      <w:r w:rsidR="00525736" w:rsidRPr="00BC553E">
        <w:rPr>
          <w:rFonts w:ascii="Arial" w:hAnsi="Arial" w:cs="Arial"/>
          <w:sz w:val="22"/>
          <w:vertAlign w:val="superscript"/>
        </w:rPr>
        <w:t>__</w:t>
      </w:r>
      <w:r w:rsidR="000B11E4">
        <w:rPr>
          <w:rFonts w:ascii="Arial" w:hAnsi="Arial" w:cs="Arial"/>
          <w:b w:val="0"/>
          <w:sz w:val="20"/>
        </w:rPr>
        <w:t>2009 «Надежность в технике. Планы испытаний для контроля вероятности безо</w:t>
      </w:r>
      <w:r>
        <w:rPr>
          <w:rFonts w:ascii="Arial" w:hAnsi="Arial" w:cs="Arial"/>
          <w:b w:val="0"/>
          <w:sz w:val="20"/>
        </w:rPr>
        <w:t>тказной работы</w:t>
      </w:r>
      <w:r w:rsidR="000B11E4">
        <w:rPr>
          <w:rFonts w:ascii="Arial" w:hAnsi="Arial" w:cs="Arial"/>
          <w:b w:val="0"/>
          <w:sz w:val="20"/>
        </w:rPr>
        <w:t>»</w:t>
      </w:r>
      <w:r w:rsidR="00525736">
        <w:rPr>
          <w:rFonts w:ascii="Arial" w:hAnsi="Arial" w:cs="Arial"/>
          <w:b w:val="0"/>
          <w:sz w:val="20"/>
        </w:rPr>
        <w:t>.</w:t>
      </w:r>
    </w:p>
    <w:p w:rsidR="00C64830" w:rsidRDefault="00C64830" w:rsidP="00C64830">
      <w:pPr>
        <w:pStyle w:val="a9"/>
        <w:spacing w:line="360" w:lineRule="auto"/>
        <w:jc w:val="both"/>
        <w:rPr>
          <w:rFonts w:ascii="Arial" w:hAnsi="Arial" w:cs="Arial"/>
          <w:b w:val="0"/>
          <w:sz w:val="24"/>
          <w:szCs w:val="28"/>
        </w:rPr>
      </w:pPr>
      <w:r>
        <w:rPr>
          <w:rFonts w:ascii="Arial" w:hAnsi="Arial" w:cs="Arial"/>
          <w:b w:val="0"/>
          <w:sz w:val="24"/>
          <w:szCs w:val="28"/>
        </w:rPr>
        <w:t>________________________________________________________________</w:t>
      </w:r>
      <w:r w:rsidR="00051FD1">
        <w:rPr>
          <w:rFonts w:ascii="Arial" w:hAnsi="Arial" w:cs="Arial"/>
          <w:b w:val="0"/>
          <w:sz w:val="24"/>
          <w:szCs w:val="28"/>
        </w:rPr>
        <w:t>_________</w:t>
      </w:r>
    </w:p>
    <w:p w:rsidR="001F4624" w:rsidRPr="00C64830" w:rsidRDefault="006376C5" w:rsidP="00C64830">
      <w:pPr>
        <w:pStyle w:val="a9"/>
        <w:spacing w:line="360" w:lineRule="auto"/>
        <w:ind w:firstLine="709"/>
        <w:jc w:val="both"/>
        <w:rPr>
          <w:rFonts w:ascii="Arial" w:hAnsi="Arial" w:cs="Arial"/>
          <w:bCs/>
          <w:caps/>
          <w:sz w:val="24"/>
          <w:szCs w:val="28"/>
        </w:rPr>
      </w:pPr>
      <w:r w:rsidRPr="00C64830">
        <w:rPr>
          <w:rFonts w:ascii="Arial" w:hAnsi="Arial" w:cs="Arial"/>
          <w:sz w:val="24"/>
          <w:szCs w:val="28"/>
        </w:rPr>
        <w:t>Издание официальное</w:t>
      </w:r>
    </w:p>
    <w:p w:rsidR="006376C5" w:rsidRPr="006376C5" w:rsidRDefault="006376C5" w:rsidP="006376C5">
      <w:pPr>
        <w:spacing w:line="360" w:lineRule="auto"/>
        <w:ind w:firstLine="720"/>
        <w:jc w:val="both"/>
        <w:rPr>
          <w:rFonts w:ascii="Arial" w:hAnsi="Arial" w:cs="Arial"/>
          <w:sz w:val="24"/>
          <w:szCs w:val="28"/>
        </w:rPr>
      </w:pPr>
      <w:r w:rsidRPr="006376C5">
        <w:rPr>
          <w:rFonts w:ascii="Arial" w:hAnsi="Arial" w:cs="Arial"/>
          <w:sz w:val="24"/>
          <w:szCs w:val="28"/>
        </w:rPr>
        <w:lastRenderedPageBreak/>
        <w:t>ГОСТ 15150</w:t>
      </w:r>
      <w:r w:rsidR="00051FD1">
        <w:rPr>
          <w:rFonts w:ascii="Arial" w:hAnsi="Arial" w:cs="Arial"/>
          <w:b/>
          <w:sz w:val="24"/>
          <w:szCs w:val="24"/>
        </w:rPr>
        <w:t>–</w:t>
      </w:r>
      <w:r w:rsidR="00BC553E">
        <w:rPr>
          <w:rFonts w:ascii="Arial" w:hAnsi="Arial" w:cs="Arial"/>
          <w:sz w:val="24"/>
          <w:szCs w:val="28"/>
        </w:rPr>
        <w:t xml:space="preserve">69 </w:t>
      </w:r>
      <w:r w:rsidRPr="006376C5">
        <w:rPr>
          <w:rFonts w:ascii="Arial" w:hAnsi="Arial" w:cs="Arial"/>
          <w:sz w:val="24"/>
          <w:szCs w:val="28"/>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415385" w:rsidRPr="00316AB6" w:rsidRDefault="00415385" w:rsidP="00415385">
      <w:pPr>
        <w:spacing w:line="360" w:lineRule="auto"/>
        <w:ind w:firstLine="720"/>
        <w:jc w:val="both"/>
        <w:rPr>
          <w:rFonts w:ascii="Arial" w:hAnsi="Arial" w:cs="Arial"/>
          <w:sz w:val="24"/>
          <w:szCs w:val="28"/>
        </w:rPr>
      </w:pPr>
      <w:r w:rsidRPr="00316AB6">
        <w:rPr>
          <w:rFonts w:ascii="Arial" w:hAnsi="Arial" w:cs="Arial"/>
          <w:sz w:val="24"/>
          <w:szCs w:val="28"/>
        </w:rPr>
        <w:t>ГОСТ 17074 Кожа искусственная. Метод определения сопротивления раздиранию</w:t>
      </w:r>
    </w:p>
    <w:p w:rsidR="00415385" w:rsidRPr="00316AB6" w:rsidRDefault="00415385" w:rsidP="00415385">
      <w:pPr>
        <w:spacing w:line="360" w:lineRule="auto"/>
        <w:ind w:firstLine="720"/>
        <w:jc w:val="both"/>
        <w:rPr>
          <w:rFonts w:ascii="Arial" w:hAnsi="Arial" w:cs="Arial"/>
          <w:sz w:val="24"/>
          <w:szCs w:val="28"/>
        </w:rPr>
      </w:pPr>
      <w:r w:rsidRPr="00316AB6">
        <w:rPr>
          <w:rFonts w:ascii="Arial" w:hAnsi="Arial" w:cs="Arial"/>
          <w:sz w:val="24"/>
          <w:szCs w:val="28"/>
        </w:rPr>
        <w:t>ГОСТ 17316 Кожа искусственная. Метод определения разрывной нагрузки и удлинения при разрыве</w:t>
      </w:r>
    </w:p>
    <w:p w:rsidR="00415385" w:rsidRPr="00316AB6" w:rsidRDefault="00415385" w:rsidP="00415385">
      <w:pPr>
        <w:spacing w:line="360" w:lineRule="auto"/>
        <w:ind w:firstLine="709"/>
        <w:rPr>
          <w:rFonts w:ascii="Arial" w:hAnsi="Arial" w:cs="Arial"/>
          <w:sz w:val="24"/>
          <w:szCs w:val="28"/>
        </w:rPr>
      </w:pPr>
      <w:r w:rsidRPr="00316AB6">
        <w:rPr>
          <w:rFonts w:ascii="Arial" w:hAnsi="Arial" w:cs="Arial"/>
          <w:sz w:val="24"/>
          <w:szCs w:val="28"/>
        </w:rPr>
        <w:t>ГОСТ 30157.0 Полотна текстильные. Методы определения изменения размеров после мокрых обработок или химической чистки. Общие положения</w:t>
      </w:r>
    </w:p>
    <w:p w:rsidR="00FA6EAE" w:rsidRDefault="00415385" w:rsidP="00415385">
      <w:pPr>
        <w:spacing w:line="360" w:lineRule="auto"/>
        <w:ind w:firstLine="709"/>
        <w:jc w:val="both"/>
        <w:rPr>
          <w:rFonts w:ascii="Arial" w:hAnsi="Arial" w:cs="Arial"/>
          <w:sz w:val="24"/>
          <w:szCs w:val="28"/>
        </w:rPr>
      </w:pPr>
      <w:r w:rsidRPr="00316AB6">
        <w:rPr>
          <w:rFonts w:ascii="Arial" w:hAnsi="Arial" w:cs="Arial"/>
          <w:sz w:val="24"/>
          <w:szCs w:val="28"/>
        </w:rPr>
        <w:t>ГОСТ 30157.1 Полотна текстильные. Методы определения изменения размеров после мокрых обработок или химической чистки. Режимы обработок</w:t>
      </w:r>
    </w:p>
    <w:p w:rsidR="00D10135" w:rsidRPr="00FC00DD" w:rsidRDefault="00D10135" w:rsidP="00D10135">
      <w:pPr>
        <w:spacing w:line="360" w:lineRule="auto"/>
        <w:ind w:firstLine="709"/>
        <w:jc w:val="both"/>
        <w:rPr>
          <w:rFonts w:ascii="Arial" w:hAnsi="Arial" w:cs="Arial"/>
        </w:rPr>
      </w:pPr>
      <w:r w:rsidRPr="004D3D7E">
        <w:rPr>
          <w:rFonts w:ascii="Arial" w:hAnsi="Arial" w:cs="Arial"/>
          <w:sz w:val="22"/>
        </w:rPr>
        <w:t xml:space="preserve">П р и м е ч а н и е </w:t>
      </w:r>
      <w:r w:rsidR="00BC553E" w:rsidRPr="00BC553E">
        <w:rPr>
          <w:rFonts w:ascii="Arial" w:hAnsi="Arial" w:cs="Arial"/>
          <w:sz w:val="22"/>
          <w:vertAlign w:val="superscript"/>
        </w:rPr>
        <w:t>__</w:t>
      </w:r>
      <w:r w:rsidR="00F24857" w:rsidRPr="004D3D7E">
        <w:rPr>
          <w:rFonts w:ascii="Arial" w:hAnsi="Arial" w:cs="Arial"/>
          <w:sz w:val="22"/>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Pr="004D3D7E">
        <w:rPr>
          <w:rFonts w:ascii="Arial" w:hAnsi="Arial" w:cs="Arial"/>
          <w:sz w:val="22"/>
        </w:rPr>
        <w:t>.</w:t>
      </w:r>
    </w:p>
    <w:p w:rsidR="00047834" w:rsidRPr="00962BD0" w:rsidRDefault="00047834" w:rsidP="001C32A1">
      <w:pPr>
        <w:spacing w:line="360" w:lineRule="auto"/>
        <w:ind w:firstLine="709"/>
        <w:jc w:val="both"/>
        <w:rPr>
          <w:rFonts w:ascii="Arial" w:hAnsi="Arial" w:cs="Arial"/>
          <w:sz w:val="24"/>
          <w:szCs w:val="24"/>
          <w:highlight w:val="yellow"/>
        </w:rPr>
      </w:pPr>
    </w:p>
    <w:p w:rsidR="00685A10" w:rsidRPr="00BC553E" w:rsidRDefault="00685A10" w:rsidP="001C32A1">
      <w:pPr>
        <w:pStyle w:val="1"/>
        <w:keepNext w:val="0"/>
        <w:jc w:val="both"/>
        <w:rPr>
          <w:rFonts w:ascii="Arial" w:hAnsi="Arial" w:cs="Arial"/>
          <w:szCs w:val="28"/>
        </w:rPr>
      </w:pPr>
      <w:bookmarkStart w:id="4" w:name="_Toc60454495"/>
      <w:bookmarkStart w:id="5" w:name="_Ref135468839"/>
      <w:r w:rsidRPr="00BC553E">
        <w:rPr>
          <w:rFonts w:ascii="Arial" w:hAnsi="Arial" w:cs="Arial"/>
          <w:szCs w:val="28"/>
        </w:rPr>
        <w:t xml:space="preserve">3 </w:t>
      </w:r>
      <w:r w:rsidR="00265B73" w:rsidRPr="00BC553E">
        <w:rPr>
          <w:rFonts w:ascii="Arial" w:hAnsi="Arial" w:cs="Arial"/>
          <w:szCs w:val="28"/>
        </w:rPr>
        <w:t>Т</w:t>
      </w:r>
      <w:r w:rsidR="006B179C" w:rsidRPr="00BC553E">
        <w:rPr>
          <w:rFonts w:ascii="Arial" w:hAnsi="Arial" w:cs="Arial"/>
          <w:szCs w:val="28"/>
        </w:rPr>
        <w:t>ермины</w:t>
      </w:r>
      <w:r w:rsidR="00C46CF9" w:rsidRPr="00BC553E">
        <w:rPr>
          <w:rFonts w:ascii="Arial" w:hAnsi="Arial" w:cs="Arial"/>
          <w:szCs w:val="28"/>
        </w:rPr>
        <w:t xml:space="preserve"> и</w:t>
      </w:r>
      <w:r w:rsidR="00265B73" w:rsidRPr="00BC553E">
        <w:rPr>
          <w:rFonts w:ascii="Arial" w:hAnsi="Arial" w:cs="Arial"/>
          <w:szCs w:val="28"/>
        </w:rPr>
        <w:t xml:space="preserve"> определени</w:t>
      </w:r>
      <w:bookmarkEnd w:id="4"/>
      <w:r w:rsidR="00265B73" w:rsidRPr="00BC553E">
        <w:rPr>
          <w:rFonts w:ascii="Arial" w:hAnsi="Arial" w:cs="Arial"/>
          <w:szCs w:val="28"/>
        </w:rPr>
        <w:t>я</w:t>
      </w:r>
      <w:bookmarkEnd w:id="5"/>
    </w:p>
    <w:p w:rsidR="001F28A2" w:rsidRPr="00691FB9" w:rsidRDefault="001F28A2" w:rsidP="001C32A1">
      <w:pPr>
        <w:spacing w:line="360" w:lineRule="auto"/>
        <w:ind w:firstLine="709"/>
        <w:jc w:val="both"/>
        <w:rPr>
          <w:rFonts w:ascii="Arial" w:hAnsi="Arial" w:cs="Arial"/>
          <w:sz w:val="24"/>
          <w:szCs w:val="24"/>
        </w:rPr>
      </w:pPr>
    </w:p>
    <w:p w:rsidR="004F6CE9" w:rsidRPr="00691FB9" w:rsidRDefault="004F6CE9" w:rsidP="001C32A1">
      <w:pPr>
        <w:spacing w:line="360" w:lineRule="auto"/>
        <w:ind w:firstLine="709"/>
        <w:jc w:val="both"/>
        <w:rPr>
          <w:rFonts w:ascii="Arial" w:hAnsi="Arial" w:cs="Arial"/>
          <w:sz w:val="24"/>
          <w:szCs w:val="24"/>
        </w:rPr>
      </w:pPr>
      <w:r w:rsidRPr="00691FB9">
        <w:rPr>
          <w:rFonts w:ascii="Arial" w:hAnsi="Arial" w:cs="Arial"/>
          <w:sz w:val="24"/>
          <w:szCs w:val="24"/>
        </w:rPr>
        <w:t>В настоящ</w:t>
      </w:r>
      <w:r w:rsidR="000A0F2F" w:rsidRPr="00691FB9">
        <w:rPr>
          <w:rFonts w:ascii="Arial" w:hAnsi="Arial" w:cs="Arial"/>
          <w:sz w:val="24"/>
          <w:szCs w:val="24"/>
        </w:rPr>
        <w:t>ем</w:t>
      </w:r>
      <w:r w:rsidR="00F87AE5">
        <w:rPr>
          <w:rFonts w:ascii="Arial" w:hAnsi="Arial" w:cs="Arial"/>
          <w:sz w:val="24"/>
          <w:szCs w:val="24"/>
        </w:rPr>
        <w:t xml:space="preserve"> </w:t>
      </w:r>
      <w:r w:rsidR="000A0F2F" w:rsidRPr="00691FB9">
        <w:rPr>
          <w:rFonts w:ascii="Arial" w:hAnsi="Arial" w:cs="Arial"/>
          <w:sz w:val="24"/>
          <w:szCs w:val="24"/>
        </w:rPr>
        <w:t>стандарте</w:t>
      </w:r>
      <w:r w:rsidR="00F87AE5">
        <w:rPr>
          <w:rFonts w:ascii="Arial" w:hAnsi="Arial" w:cs="Arial"/>
          <w:sz w:val="24"/>
          <w:szCs w:val="24"/>
        </w:rPr>
        <w:t xml:space="preserve"> </w:t>
      </w:r>
      <w:r w:rsidR="00262425" w:rsidRPr="00691FB9">
        <w:rPr>
          <w:rFonts w:ascii="Arial" w:hAnsi="Arial" w:cs="Arial"/>
          <w:sz w:val="24"/>
          <w:szCs w:val="24"/>
        </w:rPr>
        <w:t>примене</w:t>
      </w:r>
      <w:r w:rsidRPr="00691FB9">
        <w:rPr>
          <w:rFonts w:ascii="Arial" w:hAnsi="Arial" w:cs="Arial"/>
          <w:sz w:val="24"/>
          <w:szCs w:val="24"/>
        </w:rPr>
        <w:t>ны следующие термины с соответствующими определениями</w:t>
      </w:r>
      <w:r w:rsidR="00BC553E">
        <w:rPr>
          <w:rFonts w:ascii="Arial" w:hAnsi="Arial" w:cs="Arial"/>
          <w:sz w:val="24"/>
          <w:szCs w:val="24"/>
        </w:rPr>
        <w:t>:</w:t>
      </w:r>
    </w:p>
    <w:p w:rsidR="00003E05" w:rsidRPr="00691FB9" w:rsidRDefault="00003E05" w:rsidP="00003E05">
      <w:pPr>
        <w:tabs>
          <w:tab w:val="left" w:pos="-142"/>
        </w:tabs>
        <w:spacing w:line="360" w:lineRule="auto"/>
        <w:ind w:firstLine="720"/>
        <w:jc w:val="both"/>
        <w:rPr>
          <w:rFonts w:ascii="Arial" w:hAnsi="Arial" w:cs="Arial"/>
          <w:sz w:val="24"/>
          <w:szCs w:val="28"/>
        </w:rPr>
      </w:pPr>
      <w:bookmarkStart w:id="6" w:name="_Toc60454496"/>
      <w:bookmarkStart w:id="7" w:name="_Ref135468816"/>
      <w:r w:rsidRPr="00BC553E">
        <w:rPr>
          <w:rFonts w:ascii="Arial" w:hAnsi="Arial" w:cs="Arial"/>
          <w:sz w:val="24"/>
          <w:szCs w:val="28"/>
        </w:rPr>
        <w:t>3.1</w:t>
      </w:r>
      <w:r w:rsidR="00C46CF9" w:rsidRPr="00691FB9">
        <w:rPr>
          <w:rFonts w:ascii="Arial" w:hAnsi="Arial" w:cs="Arial"/>
          <w:b/>
          <w:sz w:val="24"/>
          <w:szCs w:val="28"/>
        </w:rPr>
        <w:t>спасательное прыжковое</w:t>
      </w:r>
      <w:r w:rsidR="00F87AE5">
        <w:rPr>
          <w:rFonts w:ascii="Arial" w:hAnsi="Arial" w:cs="Arial"/>
          <w:b/>
          <w:sz w:val="24"/>
          <w:szCs w:val="28"/>
        </w:rPr>
        <w:t xml:space="preserve"> </w:t>
      </w:r>
      <w:r w:rsidR="00525736" w:rsidRPr="00691FB9">
        <w:rPr>
          <w:rFonts w:ascii="Arial" w:hAnsi="Arial" w:cs="Arial"/>
          <w:b/>
          <w:sz w:val="24"/>
          <w:szCs w:val="28"/>
        </w:rPr>
        <w:t>устройство</w:t>
      </w:r>
      <w:r w:rsidR="00C46CF9" w:rsidRPr="00691FB9">
        <w:rPr>
          <w:rFonts w:ascii="Arial" w:hAnsi="Arial" w:cs="Arial"/>
          <w:b/>
          <w:sz w:val="24"/>
          <w:szCs w:val="28"/>
        </w:rPr>
        <w:t xml:space="preserve">; </w:t>
      </w:r>
      <w:r w:rsidRPr="008B0856">
        <w:rPr>
          <w:rFonts w:ascii="Arial" w:hAnsi="Arial" w:cs="Arial"/>
          <w:sz w:val="24"/>
          <w:szCs w:val="28"/>
        </w:rPr>
        <w:t>СП</w:t>
      </w:r>
      <w:r w:rsidR="00BC553E" w:rsidRPr="008B0856">
        <w:rPr>
          <w:rFonts w:ascii="Arial" w:hAnsi="Arial" w:cs="Arial"/>
          <w:sz w:val="24"/>
          <w:szCs w:val="28"/>
        </w:rPr>
        <w:t>У</w:t>
      </w:r>
      <w:r w:rsidRPr="00691FB9">
        <w:rPr>
          <w:rFonts w:ascii="Arial" w:hAnsi="Arial" w:cs="Arial"/>
          <w:sz w:val="24"/>
          <w:szCs w:val="28"/>
        </w:rPr>
        <w:t>: Устройство, основанное на поглощении энергии удара прыгающих сверху людей.</w:t>
      </w:r>
    </w:p>
    <w:p w:rsidR="00003E05" w:rsidRPr="00691FB9" w:rsidRDefault="00003E05" w:rsidP="00003E05">
      <w:pPr>
        <w:tabs>
          <w:tab w:val="left" w:pos="0"/>
        </w:tabs>
        <w:spacing w:line="360" w:lineRule="auto"/>
        <w:ind w:firstLine="720"/>
        <w:jc w:val="both"/>
        <w:rPr>
          <w:rFonts w:ascii="Arial" w:hAnsi="Arial" w:cs="Arial"/>
          <w:sz w:val="24"/>
          <w:szCs w:val="28"/>
        </w:rPr>
      </w:pPr>
      <w:r w:rsidRPr="00BC553E">
        <w:rPr>
          <w:rFonts w:ascii="Arial" w:hAnsi="Arial" w:cs="Arial"/>
          <w:sz w:val="24"/>
          <w:szCs w:val="28"/>
        </w:rPr>
        <w:t>3.2</w:t>
      </w:r>
      <w:r w:rsidRPr="00691FB9">
        <w:rPr>
          <w:rFonts w:ascii="Arial" w:hAnsi="Arial" w:cs="Arial"/>
          <w:b/>
          <w:sz w:val="24"/>
          <w:szCs w:val="28"/>
        </w:rPr>
        <w:t xml:space="preserve"> спасательное натяжное</w:t>
      </w:r>
      <w:r w:rsidR="00F87AE5">
        <w:rPr>
          <w:rFonts w:ascii="Arial" w:hAnsi="Arial" w:cs="Arial"/>
          <w:b/>
          <w:sz w:val="24"/>
          <w:szCs w:val="28"/>
        </w:rPr>
        <w:t xml:space="preserve"> </w:t>
      </w:r>
      <w:r w:rsidR="000E172D" w:rsidRPr="00691FB9">
        <w:rPr>
          <w:rFonts w:ascii="Arial" w:hAnsi="Arial" w:cs="Arial"/>
          <w:b/>
          <w:sz w:val="24"/>
          <w:szCs w:val="28"/>
        </w:rPr>
        <w:t>полотно</w:t>
      </w:r>
      <w:r w:rsidR="00C46CF9" w:rsidRPr="00691FB9">
        <w:rPr>
          <w:rFonts w:ascii="Arial" w:hAnsi="Arial" w:cs="Arial"/>
          <w:b/>
          <w:sz w:val="24"/>
          <w:szCs w:val="28"/>
        </w:rPr>
        <w:t xml:space="preserve">; </w:t>
      </w:r>
      <w:r w:rsidRPr="008B0856">
        <w:rPr>
          <w:rFonts w:ascii="Arial" w:hAnsi="Arial" w:cs="Arial"/>
          <w:sz w:val="24"/>
          <w:szCs w:val="28"/>
        </w:rPr>
        <w:t>СН</w:t>
      </w:r>
      <w:r w:rsidR="000E172D" w:rsidRPr="008B0856">
        <w:rPr>
          <w:rFonts w:ascii="Arial" w:hAnsi="Arial" w:cs="Arial"/>
          <w:sz w:val="24"/>
          <w:szCs w:val="28"/>
        </w:rPr>
        <w:t>П</w:t>
      </w:r>
      <w:r w:rsidRPr="00691FB9">
        <w:rPr>
          <w:rFonts w:ascii="Arial" w:hAnsi="Arial" w:cs="Arial"/>
          <w:sz w:val="24"/>
          <w:szCs w:val="28"/>
        </w:rPr>
        <w:t>: Устройство в виде полотна, удерживаемое операторами или с помощью конструктивных элементов.</w:t>
      </w:r>
    </w:p>
    <w:p w:rsidR="00003E05" w:rsidRPr="00691FB9" w:rsidRDefault="00003E05" w:rsidP="00003E05">
      <w:pPr>
        <w:tabs>
          <w:tab w:val="left" w:pos="-426"/>
        </w:tabs>
        <w:spacing w:line="360" w:lineRule="auto"/>
        <w:ind w:firstLine="720"/>
        <w:jc w:val="both"/>
        <w:rPr>
          <w:rFonts w:ascii="Arial" w:hAnsi="Arial" w:cs="Arial"/>
          <w:sz w:val="24"/>
          <w:szCs w:val="28"/>
        </w:rPr>
      </w:pPr>
      <w:r w:rsidRPr="009F7037">
        <w:rPr>
          <w:rFonts w:ascii="Arial" w:hAnsi="Arial" w:cs="Arial"/>
          <w:sz w:val="24"/>
          <w:szCs w:val="28"/>
        </w:rPr>
        <w:t>3.3</w:t>
      </w:r>
      <w:r w:rsidRPr="00691FB9">
        <w:rPr>
          <w:rFonts w:ascii="Arial" w:hAnsi="Arial" w:cs="Arial"/>
          <w:b/>
          <w:sz w:val="24"/>
          <w:szCs w:val="28"/>
        </w:rPr>
        <w:t xml:space="preserve"> спасательное прыжковое пневматическое</w:t>
      </w:r>
      <w:r w:rsidR="00F87AE5">
        <w:rPr>
          <w:rFonts w:ascii="Arial" w:hAnsi="Arial" w:cs="Arial"/>
          <w:b/>
          <w:sz w:val="24"/>
          <w:szCs w:val="28"/>
        </w:rPr>
        <w:t xml:space="preserve"> </w:t>
      </w:r>
      <w:r w:rsidR="009F7037" w:rsidRPr="00691FB9">
        <w:rPr>
          <w:rFonts w:ascii="Arial" w:hAnsi="Arial" w:cs="Arial"/>
          <w:b/>
          <w:sz w:val="24"/>
          <w:szCs w:val="28"/>
        </w:rPr>
        <w:t>устройство</w:t>
      </w:r>
      <w:r w:rsidR="00C46CF9" w:rsidRPr="00691FB9">
        <w:rPr>
          <w:rFonts w:ascii="Arial" w:hAnsi="Arial" w:cs="Arial"/>
          <w:b/>
          <w:sz w:val="24"/>
          <w:szCs w:val="28"/>
        </w:rPr>
        <w:t xml:space="preserve">; </w:t>
      </w:r>
      <w:r w:rsidRPr="008B0856">
        <w:rPr>
          <w:rFonts w:ascii="Arial" w:hAnsi="Arial" w:cs="Arial"/>
          <w:sz w:val="24"/>
          <w:szCs w:val="28"/>
        </w:rPr>
        <w:t>СПП</w:t>
      </w:r>
      <w:r w:rsidR="009F7037" w:rsidRPr="008B0856">
        <w:rPr>
          <w:rFonts w:ascii="Arial" w:hAnsi="Arial" w:cs="Arial"/>
          <w:sz w:val="24"/>
          <w:szCs w:val="28"/>
        </w:rPr>
        <w:t>У</w:t>
      </w:r>
      <w:r w:rsidRPr="00691FB9">
        <w:rPr>
          <w:rFonts w:ascii="Arial" w:hAnsi="Arial" w:cs="Arial"/>
          <w:sz w:val="24"/>
          <w:szCs w:val="28"/>
        </w:rPr>
        <w:t>: Устройство объемного типа, весь объем или каркас которого наполнен воздухом или газом с избыточным давлением.</w:t>
      </w:r>
    </w:p>
    <w:p w:rsidR="00003E05" w:rsidRPr="00C64830" w:rsidRDefault="00003E05" w:rsidP="00003E05">
      <w:pPr>
        <w:spacing w:line="360" w:lineRule="auto"/>
        <w:ind w:firstLine="720"/>
        <w:jc w:val="both"/>
        <w:rPr>
          <w:rFonts w:ascii="Arial" w:hAnsi="Arial" w:cs="Arial"/>
          <w:sz w:val="24"/>
          <w:szCs w:val="28"/>
        </w:rPr>
      </w:pPr>
      <w:r w:rsidRPr="009F7037">
        <w:rPr>
          <w:rFonts w:ascii="Arial" w:hAnsi="Arial" w:cs="Arial"/>
          <w:sz w:val="24"/>
          <w:szCs w:val="28"/>
        </w:rPr>
        <w:lastRenderedPageBreak/>
        <w:t>3.4</w:t>
      </w:r>
      <w:r w:rsidRPr="00C64830">
        <w:rPr>
          <w:rFonts w:ascii="Arial" w:hAnsi="Arial" w:cs="Arial"/>
          <w:b/>
          <w:sz w:val="24"/>
          <w:szCs w:val="28"/>
        </w:rPr>
        <w:t xml:space="preserve"> максимальная высота спасания</w:t>
      </w:r>
      <w:r w:rsidRPr="009F7037">
        <w:rPr>
          <w:rFonts w:ascii="Arial" w:hAnsi="Arial" w:cs="Arial"/>
          <w:b/>
          <w:sz w:val="24"/>
          <w:szCs w:val="28"/>
        </w:rPr>
        <w:t>:</w:t>
      </w:r>
      <w:r w:rsidRPr="00C64830">
        <w:rPr>
          <w:rFonts w:ascii="Arial" w:hAnsi="Arial" w:cs="Arial"/>
          <w:sz w:val="24"/>
          <w:szCs w:val="28"/>
        </w:rPr>
        <w:t xml:space="preserve"> Предельная высота, прыгая с которой, неподготовленный человек с наибольшей вероятностью попадет на поверхность </w:t>
      </w:r>
      <w:r w:rsidR="009F7037">
        <w:rPr>
          <w:rFonts w:ascii="Arial" w:hAnsi="Arial" w:cs="Arial"/>
          <w:sz w:val="24"/>
          <w:szCs w:val="28"/>
        </w:rPr>
        <w:t>СПУ</w:t>
      </w:r>
      <w:r w:rsidRPr="00C64830">
        <w:rPr>
          <w:rFonts w:ascii="Arial" w:hAnsi="Arial" w:cs="Arial"/>
          <w:sz w:val="24"/>
          <w:szCs w:val="28"/>
        </w:rPr>
        <w:t>, не ударившись о землю.</w:t>
      </w:r>
    </w:p>
    <w:p w:rsidR="00003E05" w:rsidRPr="00C64830" w:rsidRDefault="00003E05" w:rsidP="00003E05">
      <w:pPr>
        <w:spacing w:line="360" w:lineRule="auto"/>
        <w:ind w:firstLine="720"/>
        <w:jc w:val="both"/>
        <w:rPr>
          <w:rFonts w:ascii="Arial" w:hAnsi="Arial" w:cs="Arial"/>
          <w:sz w:val="24"/>
          <w:szCs w:val="28"/>
        </w:rPr>
      </w:pPr>
      <w:r w:rsidRPr="009F7037">
        <w:rPr>
          <w:rFonts w:ascii="Arial" w:hAnsi="Arial" w:cs="Arial"/>
          <w:sz w:val="24"/>
          <w:szCs w:val="28"/>
        </w:rPr>
        <w:t>3.5</w:t>
      </w:r>
      <w:r w:rsidRPr="00C64830">
        <w:rPr>
          <w:rFonts w:ascii="Arial" w:hAnsi="Arial" w:cs="Arial"/>
          <w:b/>
          <w:sz w:val="24"/>
          <w:szCs w:val="28"/>
        </w:rPr>
        <w:t xml:space="preserve"> цикл применения</w:t>
      </w:r>
      <w:r w:rsidRPr="009F7037">
        <w:rPr>
          <w:rFonts w:ascii="Arial" w:hAnsi="Arial" w:cs="Arial"/>
          <w:b/>
          <w:sz w:val="24"/>
          <w:szCs w:val="28"/>
        </w:rPr>
        <w:t>:</w:t>
      </w:r>
      <w:r w:rsidRPr="00C64830">
        <w:rPr>
          <w:rFonts w:ascii="Arial" w:hAnsi="Arial" w:cs="Arial"/>
          <w:sz w:val="24"/>
          <w:szCs w:val="28"/>
        </w:rPr>
        <w:t xml:space="preserve"> Однократное использование устройства.</w:t>
      </w:r>
    </w:p>
    <w:p w:rsidR="007018CD" w:rsidRPr="00C64830" w:rsidRDefault="007018CD" w:rsidP="00003E05">
      <w:pPr>
        <w:spacing w:line="360" w:lineRule="auto"/>
        <w:ind w:firstLine="720"/>
        <w:jc w:val="both"/>
        <w:rPr>
          <w:rFonts w:ascii="Arial" w:hAnsi="Arial" w:cs="Arial"/>
          <w:sz w:val="24"/>
          <w:szCs w:val="28"/>
        </w:rPr>
      </w:pPr>
      <w:r w:rsidRPr="009F7037">
        <w:rPr>
          <w:rFonts w:ascii="Arial" w:hAnsi="Arial" w:cs="Arial"/>
          <w:sz w:val="24"/>
          <w:szCs w:val="28"/>
        </w:rPr>
        <w:t>3.6</w:t>
      </w:r>
      <w:r w:rsidRPr="00C64830">
        <w:rPr>
          <w:rFonts w:ascii="Arial" w:hAnsi="Arial" w:cs="Arial"/>
          <w:b/>
          <w:sz w:val="24"/>
          <w:szCs w:val="28"/>
        </w:rPr>
        <w:t xml:space="preserve"> работоспособность (работоспособное состояние)</w:t>
      </w:r>
      <w:r w:rsidRPr="009F7037">
        <w:rPr>
          <w:rFonts w:ascii="Arial" w:hAnsi="Arial" w:cs="Arial"/>
          <w:b/>
          <w:sz w:val="24"/>
          <w:szCs w:val="28"/>
        </w:rPr>
        <w:t>:</w:t>
      </w:r>
      <w:r w:rsidR="009F7037">
        <w:rPr>
          <w:rFonts w:ascii="Arial" w:hAnsi="Arial" w:cs="Arial"/>
          <w:sz w:val="24"/>
          <w:szCs w:val="28"/>
        </w:rPr>
        <w:t>С</w:t>
      </w:r>
      <w:r w:rsidRPr="00C64830">
        <w:rPr>
          <w:rFonts w:ascii="Arial" w:hAnsi="Arial" w:cs="Arial"/>
          <w:sz w:val="24"/>
          <w:szCs w:val="28"/>
        </w:rPr>
        <w:t xml:space="preserve">остояние </w:t>
      </w:r>
      <w:r w:rsidR="009F7037">
        <w:rPr>
          <w:rFonts w:ascii="Arial" w:hAnsi="Arial" w:cs="Arial"/>
          <w:sz w:val="24"/>
          <w:szCs w:val="28"/>
        </w:rPr>
        <w:t>СПУ</w:t>
      </w:r>
      <w:r w:rsidRPr="00C64830">
        <w:rPr>
          <w:rFonts w:ascii="Arial" w:hAnsi="Arial" w:cs="Arial"/>
          <w:sz w:val="24"/>
          <w:szCs w:val="28"/>
        </w:rPr>
        <w:t>, в котором оно способно выполнять требуемые функции</w:t>
      </w:r>
      <w:r w:rsidR="009F7037">
        <w:rPr>
          <w:rFonts w:ascii="Arial" w:hAnsi="Arial" w:cs="Arial"/>
          <w:sz w:val="24"/>
          <w:szCs w:val="28"/>
        </w:rPr>
        <w:t>.</w:t>
      </w:r>
    </w:p>
    <w:p w:rsidR="003A7D9E" w:rsidRPr="00C64830" w:rsidRDefault="003A7D9E" w:rsidP="00003E05">
      <w:pPr>
        <w:spacing w:line="360" w:lineRule="auto"/>
        <w:ind w:firstLine="720"/>
        <w:jc w:val="both"/>
        <w:rPr>
          <w:rFonts w:ascii="Arial" w:hAnsi="Arial" w:cs="Arial"/>
          <w:sz w:val="24"/>
          <w:szCs w:val="28"/>
        </w:rPr>
      </w:pPr>
    </w:p>
    <w:p w:rsidR="00685A10" w:rsidRPr="009F7037" w:rsidRDefault="00685A10" w:rsidP="00FA6EAE">
      <w:pPr>
        <w:pStyle w:val="1"/>
        <w:keepNext w:val="0"/>
        <w:jc w:val="both"/>
        <w:rPr>
          <w:rFonts w:ascii="Arial" w:hAnsi="Arial" w:cs="Arial"/>
          <w:bCs/>
          <w:szCs w:val="28"/>
        </w:rPr>
      </w:pPr>
      <w:r w:rsidRPr="009F7037">
        <w:rPr>
          <w:rFonts w:ascii="Arial" w:hAnsi="Arial" w:cs="Arial"/>
          <w:bCs/>
          <w:szCs w:val="28"/>
        </w:rPr>
        <w:t xml:space="preserve">4 </w:t>
      </w:r>
      <w:r w:rsidR="00E342B2" w:rsidRPr="009F7037">
        <w:rPr>
          <w:rFonts w:ascii="Arial" w:hAnsi="Arial" w:cs="Arial"/>
          <w:bCs/>
          <w:szCs w:val="28"/>
        </w:rPr>
        <w:t>К</w:t>
      </w:r>
      <w:r w:rsidR="00E4172C" w:rsidRPr="009F7037">
        <w:rPr>
          <w:rFonts w:ascii="Arial" w:hAnsi="Arial" w:cs="Arial"/>
          <w:bCs/>
          <w:szCs w:val="28"/>
        </w:rPr>
        <w:t>лассификаци</w:t>
      </w:r>
      <w:bookmarkEnd w:id="6"/>
      <w:r w:rsidR="00E4172C" w:rsidRPr="009F7037">
        <w:rPr>
          <w:rFonts w:ascii="Arial" w:hAnsi="Arial" w:cs="Arial"/>
          <w:bCs/>
          <w:szCs w:val="28"/>
        </w:rPr>
        <w:t>я</w:t>
      </w:r>
      <w:bookmarkEnd w:id="7"/>
    </w:p>
    <w:p w:rsidR="001F28A2" w:rsidRPr="00C64830" w:rsidRDefault="001F28A2" w:rsidP="001C32A1">
      <w:pPr>
        <w:spacing w:line="360" w:lineRule="auto"/>
        <w:ind w:firstLine="709"/>
        <w:jc w:val="both"/>
        <w:rPr>
          <w:rFonts w:ascii="Arial" w:hAnsi="Arial" w:cs="Arial"/>
          <w:sz w:val="24"/>
          <w:szCs w:val="24"/>
        </w:rPr>
      </w:pPr>
    </w:p>
    <w:p w:rsidR="00E810C3" w:rsidRPr="00C64830" w:rsidRDefault="00E810C3" w:rsidP="00E810C3">
      <w:pPr>
        <w:autoSpaceDE w:val="0"/>
        <w:autoSpaceDN w:val="0"/>
        <w:adjustRightInd w:val="0"/>
        <w:spacing w:line="360" w:lineRule="auto"/>
        <w:ind w:firstLine="720"/>
        <w:jc w:val="both"/>
        <w:rPr>
          <w:rFonts w:ascii="Arial" w:hAnsi="Arial" w:cs="Arial"/>
          <w:b/>
          <w:bCs/>
          <w:sz w:val="24"/>
          <w:szCs w:val="28"/>
        </w:rPr>
      </w:pPr>
      <w:r w:rsidRPr="00C64830">
        <w:rPr>
          <w:rFonts w:ascii="Arial" w:hAnsi="Arial" w:cs="Arial"/>
          <w:sz w:val="24"/>
          <w:szCs w:val="28"/>
        </w:rPr>
        <w:t xml:space="preserve">По конструктивному исполнению </w:t>
      </w:r>
      <w:r w:rsidR="009F7037">
        <w:rPr>
          <w:rFonts w:ascii="Arial" w:hAnsi="Arial" w:cs="Arial"/>
          <w:sz w:val="24"/>
          <w:szCs w:val="28"/>
        </w:rPr>
        <w:t>СПУ</w:t>
      </w:r>
      <w:r w:rsidRPr="00C64830">
        <w:rPr>
          <w:rFonts w:ascii="Arial" w:hAnsi="Arial" w:cs="Arial"/>
          <w:sz w:val="24"/>
          <w:szCs w:val="28"/>
        </w:rPr>
        <w:t xml:space="preserve"> подразделяют на два типа:</w:t>
      </w:r>
    </w:p>
    <w:p w:rsidR="00E810C3" w:rsidRPr="00C64830" w:rsidRDefault="00E810C3" w:rsidP="00E810C3">
      <w:pPr>
        <w:tabs>
          <w:tab w:val="left" w:pos="0"/>
        </w:tabs>
        <w:spacing w:line="360" w:lineRule="auto"/>
        <w:ind w:firstLine="720"/>
        <w:jc w:val="both"/>
        <w:rPr>
          <w:rFonts w:ascii="Arial" w:hAnsi="Arial" w:cs="Arial"/>
          <w:sz w:val="24"/>
          <w:szCs w:val="28"/>
        </w:rPr>
      </w:pPr>
      <w:r w:rsidRPr="00C64830">
        <w:rPr>
          <w:rFonts w:ascii="Arial" w:hAnsi="Arial" w:cs="Arial"/>
          <w:sz w:val="24"/>
          <w:szCs w:val="28"/>
        </w:rPr>
        <w:t>- спасательное натяжное</w:t>
      </w:r>
      <w:r w:rsidR="00F87AE5">
        <w:rPr>
          <w:rFonts w:ascii="Arial" w:hAnsi="Arial" w:cs="Arial"/>
          <w:sz w:val="24"/>
          <w:szCs w:val="28"/>
        </w:rPr>
        <w:t xml:space="preserve"> </w:t>
      </w:r>
      <w:r w:rsidR="00525736" w:rsidRPr="00C64830">
        <w:rPr>
          <w:rFonts w:ascii="Arial" w:hAnsi="Arial" w:cs="Arial"/>
          <w:sz w:val="24"/>
          <w:szCs w:val="28"/>
        </w:rPr>
        <w:t>полотно</w:t>
      </w:r>
      <w:r w:rsidRPr="00C64830">
        <w:rPr>
          <w:rFonts w:ascii="Arial" w:hAnsi="Arial" w:cs="Arial"/>
          <w:sz w:val="24"/>
          <w:szCs w:val="28"/>
        </w:rPr>
        <w:t>;</w:t>
      </w:r>
    </w:p>
    <w:p w:rsidR="00997A3B" w:rsidRPr="00C64830" w:rsidRDefault="00E810C3" w:rsidP="00E810C3">
      <w:pPr>
        <w:spacing w:line="360" w:lineRule="auto"/>
        <w:ind w:firstLine="709"/>
        <w:jc w:val="both"/>
        <w:rPr>
          <w:rFonts w:ascii="Arial" w:hAnsi="Arial" w:cs="Arial"/>
          <w:sz w:val="22"/>
          <w:szCs w:val="24"/>
        </w:rPr>
      </w:pPr>
      <w:r w:rsidRPr="00C64830">
        <w:rPr>
          <w:rFonts w:ascii="Arial" w:hAnsi="Arial" w:cs="Arial"/>
          <w:sz w:val="24"/>
          <w:szCs w:val="28"/>
        </w:rPr>
        <w:t>- спасательное прыжковое пневматическое</w:t>
      </w:r>
      <w:r w:rsidR="00FF623B">
        <w:rPr>
          <w:rFonts w:ascii="Arial" w:hAnsi="Arial" w:cs="Arial"/>
          <w:sz w:val="24"/>
          <w:szCs w:val="28"/>
        </w:rPr>
        <w:t xml:space="preserve"> </w:t>
      </w:r>
      <w:r w:rsidR="00525736" w:rsidRPr="00C64830">
        <w:rPr>
          <w:rFonts w:ascii="Arial" w:hAnsi="Arial" w:cs="Arial"/>
          <w:sz w:val="24"/>
          <w:szCs w:val="28"/>
        </w:rPr>
        <w:t>устройство</w:t>
      </w:r>
      <w:r w:rsidRPr="00C64830">
        <w:rPr>
          <w:rFonts w:ascii="Arial" w:hAnsi="Arial" w:cs="Arial"/>
          <w:sz w:val="24"/>
          <w:szCs w:val="28"/>
        </w:rPr>
        <w:t>.</w:t>
      </w:r>
    </w:p>
    <w:p w:rsidR="004B30A4" w:rsidRPr="00691FB9" w:rsidRDefault="004B30A4" w:rsidP="006422A3">
      <w:pPr>
        <w:spacing w:line="360" w:lineRule="auto"/>
        <w:ind w:firstLine="709"/>
        <w:jc w:val="both"/>
        <w:rPr>
          <w:rFonts w:ascii="Arial" w:hAnsi="Arial" w:cs="Arial"/>
          <w:sz w:val="24"/>
          <w:szCs w:val="24"/>
        </w:rPr>
      </w:pPr>
    </w:p>
    <w:p w:rsidR="00685A10" w:rsidRPr="009F7037" w:rsidRDefault="00685A10" w:rsidP="001C32A1">
      <w:pPr>
        <w:pStyle w:val="1"/>
        <w:keepNext w:val="0"/>
        <w:jc w:val="both"/>
        <w:rPr>
          <w:rFonts w:ascii="Arial" w:hAnsi="Arial" w:cs="Arial"/>
          <w:bCs/>
          <w:szCs w:val="28"/>
        </w:rPr>
      </w:pPr>
      <w:bookmarkStart w:id="8" w:name="_5_ОБЩИЕ_ТЕХНИЧЕСКИЕ_ТРЕБОВАНИЯ"/>
      <w:bookmarkStart w:id="9" w:name="_Toc60454497"/>
      <w:bookmarkStart w:id="10" w:name="_Ref135468792"/>
      <w:bookmarkEnd w:id="8"/>
      <w:r w:rsidRPr="009F7037">
        <w:rPr>
          <w:rFonts w:ascii="Arial" w:hAnsi="Arial" w:cs="Arial"/>
          <w:bCs/>
          <w:szCs w:val="28"/>
        </w:rPr>
        <w:t xml:space="preserve">5 </w:t>
      </w:r>
      <w:r w:rsidR="004243FB" w:rsidRPr="009F7037">
        <w:rPr>
          <w:rFonts w:ascii="Arial" w:hAnsi="Arial" w:cs="Arial"/>
          <w:bCs/>
          <w:szCs w:val="28"/>
        </w:rPr>
        <w:t>Общие технические требовани</w:t>
      </w:r>
      <w:bookmarkEnd w:id="9"/>
      <w:r w:rsidR="004243FB" w:rsidRPr="009F7037">
        <w:rPr>
          <w:rFonts w:ascii="Arial" w:hAnsi="Arial" w:cs="Arial"/>
          <w:bCs/>
          <w:szCs w:val="28"/>
        </w:rPr>
        <w:t>я</w:t>
      </w:r>
      <w:bookmarkStart w:id="11" w:name="_GoBack"/>
      <w:bookmarkEnd w:id="10"/>
      <w:bookmarkEnd w:id="11"/>
    </w:p>
    <w:p w:rsidR="001F28A2" w:rsidRPr="00691FB9" w:rsidRDefault="001F28A2" w:rsidP="001C32A1">
      <w:pPr>
        <w:spacing w:line="360" w:lineRule="auto"/>
        <w:ind w:firstLine="709"/>
        <w:jc w:val="both"/>
        <w:rPr>
          <w:rFonts w:ascii="Arial" w:hAnsi="Arial" w:cs="Arial"/>
          <w:sz w:val="24"/>
          <w:szCs w:val="24"/>
        </w:rPr>
      </w:pPr>
    </w:p>
    <w:p w:rsidR="00CD5A3C" w:rsidRDefault="00CD5A3C" w:rsidP="00CB395B">
      <w:pPr>
        <w:spacing w:line="360" w:lineRule="auto"/>
        <w:ind w:firstLine="720"/>
        <w:rPr>
          <w:rFonts w:ascii="Arial" w:hAnsi="Arial" w:cs="Arial"/>
          <w:sz w:val="24"/>
          <w:szCs w:val="28"/>
        </w:rPr>
      </w:pPr>
      <w:r>
        <w:rPr>
          <w:rFonts w:ascii="Arial" w:hAnsi="Arial" w:cs="Arial"/>
          <w:sz w:val="24"/>
          <w:szCs w:val="28"/>
        </w:rPr>
        <w:t xml:space="preserve">5.1 </w:t>
      </w:r>
      <w:r w:rsidR="009F7037">
        <w:rPr>
          <w:rFonts w:ascii="Arial" w:hAnsi="Arial" w:cs="Arial"/>
          <w:bCs/>
          <w:sz w:val="24"/>
          <w:szCs w:val="28"/>
        </w:rPr>
        <w:t>СПУ</w:t>
      </w:r>
      <w:r w:rsidRPr="00CD5A3C">
        <w:rPr>
          <w:rFonts w:ascii="Arial" w:hAnsi="Arial" w:cs="Arial"/>
          <w:bCs/>
          <w:sz w:val="24"/>
          <w:szCs w:val="28"/>
        </w:rPr>
        <w:t xml:space="preserve"> следует изготавливать в соответствии с техническими требованиями настоящего стандарта, технических условий и конструкторской документации изготовителя, утвержденных в установленном порядке</w:t>
      </w:r>
      <w:r>
        <w:rPr>
          <w:rFonts w:ascii="Arial" w:hAnsi="Arial" w:cs="Arial"/>
          <w:bCs/>
          <w:sz w:val="24"/>
          <w:szCs w:val="28"/>
        </w:rPr>
        <w:t>.</w:t>
      </w:r>
    </w:p>
    <w:p w:rsidR="00CB395B" w:rsidRPr="00FA6729" w:rsidRDefault="00CB395B" w:rsidP="00CB395B">
      <w:pPr>
        <w:spacing w:line="360" w:lineRule="auto"/>
        <w:ind w:firstLine="720"/>
        <w:rPr>
          <w:rFonts w:ascii="Arial" w:hAnsi="Arial" w:cs="Arial"/>
          <w:sz w:val="24"/>
          <w:szCs w:val="28"/>
        </w:rPr>
      </w:pPr>
      <w:r w:rsidRPr="00FA6729">
        <w:rPr>
          <w:rFonts w:ascii="Arial" w:hAnsi="Arial" w:cs="Arial"/>
          <w:sz w:val="24"/>
          <w:szCs w:val="28"/>
        </w:rPr>
        <w:t>5.</w:t>
      </w:r>
      <w:r w:rsidR="00CD5A3C">
        <w:rPr>
          <w:rFonts w:ascii="Arial" w:hAnsi="Arial" w:cs="Arial"/>
          <w:sz w:val="24"/>
          <w:szCs w:val="28"/>
        </w:rPr>
        <w:t>2</w:t>
      </w:r>
      <w:r w:rsidRPr="00FA6729">
        <w:rPr>
          <w:rFonts w:ascii="Arial" w:hAnsi="Arial" w:cs="Arial"/>
          <w:sz w:val="24"/>
          <w:szCs w:val="28"/>
        </w:rPr>
        <w:t xml:space="preserve"> Высота спасения, масса спасаемого человека и площадь поверхности приземления приведены в таблице 1.</w:t>
      </w:r>
    </w:p>
    <w:p w:rsidR="00CB395B" w:rsidRPr="00FA6729" w:rsidRDefault="00CB395B" w:rsidP="00C64830">
      <w:pPr>
        <w:spacing w:line="360" w:lineRule="auto"/>
        <w:rPr>
          <w:rFonts w:ascii="Arial" w:hAnsi="Arial" w:cs="Arial"/>
          <w:sz w:val="24"/>
          <w:szCs w:val="28"/>
        </w:rPr>
      </w:pPr>
      <w:r w:rsidRPr="00FA6729">
        <w:rPr>
          <w:rFonts w:ascii="Arial" w:hAnsi="Arial" w:cs="Arial"/>
          <w:sz w:val="24"/>
          <w:szCs w:val="28"/>
        </w:rPr>
        <w:t>Т а б л и ц а 1</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771"/>
        <w:gridCol w:w="2772"/>
        <w:gridCol w:w="2772"/>
      </w:tblGrid>
      <w:tr w:rsidR="00311E42" w:rsidRPr="00FA6729" w:rsidTr="000E17BB">
        <w:trPr>
          <w:cantSplit/>
          <w:trHeight w:val="1461"/>
        </w:trPr>
        <w:tc>
          <w:tcPr>
            <w:tcW w:w="1560" w:type="dxa"/>
          </w:tcPr>
          <w:p w:rsidR="00311E42" w:rsidRPr="00FA6729" w:rsidRDefault="00311E42" w:rsidP="000E17BB">
            <w:pPr>
              <w:ind w:firstLine="34"/>
              <w:jc w:val="center"/>
              <w:rPr>
                <w:rFonts w:ascii="Arial" w:hAnsi="Arial" w:cs="Arial"/>
                <w:sz w:val="24"/>
                <w:szCs w:val="28"/>
              </w:rPr>
            </w:pPr>
            <w:r w:rsidRPr="00FA6729">
              <w:rPr>
                <w:rFonts w:ascii="Arial" w:hAnsi="Arial" w:cs="Arial"/>
                <w:sz w:val="24"/>
                <w:szCs w:val="28"/>
              </w:rPr>
              <w:t>Вид</w:t>
            </w:r>
          </w:p>
          <w:p w:rsidR="00311E42" w:rsidRPr="00FA6729" w:rsidRDefault="00311E42" w:rsidP="000E17BB">
            <w:pPr>
              <w:ind w:firstLine="34"/>
              <w:jc w:val="center"/>
              <w:rPr>
                <w:rFonts w:ascii="Arial" w:hAnsi="Arial" w:cs="Arial"/>
                <w:sz w:val="24"/>
                <w:szCs w:val="28"/>
              </w:rPr>
            </w:pPr>
            <w:r w:rsidRPr="00FA6729">
              <w:rPr>
                <w:rFonts w:ascii="Arial" w:hAnsi="Arial" w:cs="Arial"/>
                <w:sz w:val="24"/>
                <w:szCs w:val="28"/>
              </w:rPr>
              <w:t>устройства</w:t>
            </w:r>
          </w:p>
        </w:tc>
        <w:tc>
          <w:tcPr>
            <w:tcW w:w="2771" w:type="dxa"/>
          </w:tcPr>
          <w:p w:rsidR="00311E42" w:rsidRPr="00FA6729" w:rsidRDefault="00311E42" w:rsidP="000E17BB">
            <w:pPr>
              <w:jc w:val="center"/>
              <w:rPr>
                <w:rFonts w:ascii="Arial" w:hAnsi="Arial" w:cs="Arial"/>
                <w:sz w:val="24"/>
                <w:szCs w:val="28"/>
              </w:rPr>
            </w:pPr>
            <w:r w:rsidRPr="00FA6729">
              <w:rPr>
                <w:rFonts w:ascii="Arial" w:hAnsi="Arial" w:cs="Arial"/>
                <w:sz w:val="24"/>
                <w:szCs w:val="28"/>
              </w:rPr>
              <w:t>Максимальная</w:t>
            </w:r>
          </w:p>
          <w:p w:rsidR="00311E42" w:rsidRPr="00FA6729" w:rsidRDefault="00311E42" w:rsidP="000E17BB">
            <w:pPr>
              <w:jc w:val="center"/>
              <w:rPr>
                <w:rFonts w:ascii="Arial" w:hAnsi="Arial" w:cs="Arial"/>
                <w:sz w:val="24"/>
                <w:szCs w:val="28"/>
              </w:rPr>
            </w:pPr>
            <w:r w:rsidRPr="00FA6729">
              <w:rPr>
                <w:rFonts w:ascii="Arial" w:hAnsi="Arial" w:cs="Arial"/>
                <w:sz w:val="24"/>
                <w:szCs w:val="28"/>
              </w:rPr>
              <w:t>высота спасания, м</w:t>
            </w:r>
          </w:p>
        </w:tc>
        <w:tc>
          <w:tcPr>
            <w:tcW w:w="2772" w:type="dxa"/>
          </w:tcPr>
          <w:p w:rsidR="00311E42" w:rsidRPr="00FA6729" w:rsidRDefault="00311E42" w:rsidP="000E17BB">
            <w:pPr>
              <w:jc w:val="center"/>
              <w:rPr>
                <w:rFonts w:ascii="Arial" w:hAnsi="Arial" w:cs="Arial"/>
                <w:sz w:val="24"/>
                <w:szCs w:val="28"/>
              </w:rPr>
            </w:pPr>
            <w:r w:rsidRPr="00FA6729">
              <w:rPr>
                <w:rFonts w:ascii="Arial" w:hAnsi="Arial" w:cs="Arial"/>
                <w:sz w:val="24"/>
                <w:szCs w:val="28"/>
              </w:rPr>
              <w:t>Максимальная масса спасаемого человека, кг</w:t>
            </w:r>
          </w:p>
        </w:tc>
        <w:tc>
          <w:tcPr>
            <w:tcW w:w="2772" w:type="dxa"/>
          </w:tcPr>
          <w:p w:rsidR="00311E42" w:rsidRPr="00FA6729" w:rsidRDefault="00311E42" w:rsidP="000E17BB">
            <w:pPr>
              <w:jc w:val="center"/>
              <w:rPr>
                <w:rFonts w:ascii="Arial" w:hAnsi="Arial" w:cs="Arial"/>
                <w:sz w:val="24"/>
                <w:szCs w:val="28"/>
              </w:rPr>
            </w:pPr>
            <w:r w:rsidRPr="00FA6729">
              <w:rPr>
                <w:rFonts w:ascii="Arial" w:hAnsi="Arial" w:cs="Arial"/>
                <w:sz w:val="24"/>
                <w:szCs w:val="28"/>
              </w:rPr>
              <w:t xml:space="preserve">Диаметр окружности вписываемой в площадь поверхности приземления, мм, </w:t>
            </w:r>
          </w:p>
          <w:p w:rsidR="00311E42" w:rsidRPr="00FA6729" w:rsidRDefault="00311E42" w:rsidP="000E17BB">
            <w:pPr>
              <w:jc w:val="center"/>
              <w:rPr>
                <w:rFonts w:ascii="Arial" w:hAnsi="Arial" w:cs="Arial"/>
                <w:sz w:val="24"/>
                <w:szCs w:val="28"/>
              </w:rPr>
            </w:pPr>
            <w:r w:rsidRPr="00FA6729">
              <w:rPr>
                <w:rFonts w:ascii="Arial" w:hAnsi="Arial" w:cs="Arial"/>
                <w:sz w:val="24"/>
                <w:szCs w:val="28"/>
              </w:rPr>
              <w:t>не менее</w:t>
            </w:r>
          </w:p>
        </w:tc>
      </w:tr>
      <w:tr w:rsidR="00311E42" w:rsidRPr="00FA6729" w:rsidTr="00311E42">
        <w:trPr>
          <w:cantSplit/>
        </w:trPr>
        <w:tc>
          <w:tcPr>
            <w:tcW w:w="1560" w:type="dxa"/>
          </w:tcPr>
          <w:p w:rsidR="00311E42" w:rsidRPr="00FA6729" w:rsidRDefault="009F7037" w:rsidP="000E17BB">
            <w:pPr>
              <w:ind w:firstLine="252"/>
              <w:jc w:val="center"/>
              <w:rPr>
                <w:rFonts w:ascii="Arial" w:hAnsi="Arial" w:cs="Arial"/>
                <w:sz w:val="24"/>
                <w:szCs w:val="28"/>
              </w:rPr>
            </w:pPr>
            <w:r>
              <w:rPr>
                <w:rFonts w:ascii="Arial" w:hAnsi="Arial" w:cs="Arial"/>
                <w:sz w:val="24"/>
                <w:szCs w:val="28"/>
              </w:rPr>
              <w:t>СНП</w:t>
            </w:r>
          </w:p>
        </w:tc>
        <w:tc>
          <w:tcPr>
            <w:tcW w:w="2771" w:type="dxa"/>
          </w:tcPr>
          <w:p w:rsidR="00311E42" w:rsidRPr="00FA6729" w:rsidRDefault="00311E42" w:rsidP="000E17BB">
            <w:pPr>
              <w:ind w:firstLine="252"/>
              <w:jc w:val="center"/>
              <w:rPr>
                <w:rFonts w:ascii="Arial" w:hAnsi="Arial" w:cs="Arial"/>
                <w:sz w:val="24"/>
                <w:szCs w:val="28"/>
              </w:rPr>
            </w:pPr>
            <w:r w:rsidRPr="00FA6729">
              <w:rPr>
                <w:rFonts w:ascii="Arial" w:hAnsi="Arial" w:cs="Arial"/>
                <w:sz w:val="24"/>
                <w:szCs w:val="28"/>
              </w:rPr>
              <w:t>8</w:t>
            </w:r>
          </w:p>
        </w:tc>
        <w:tc>
          <w:tcPr>
            <w:tcW w:w="2772" w:type="dxa"/>
          </w:tcPr>
          <w:p w:rsidR="00311E42" w:rsidRPr="00FA6729" w:rsidRDefault="00311E42" w:rsidP="000E17BB">
            <w:pPr>
              <w:ind w:firstLine="252"/>
              <w:jc w:val="center"/>
              <w:rPr>
                <w:rFonts w:ascii="Arial" w:hAnsi="Arial" w:cs="Arial"/>
                <w:sz w:val="24"/>
                <w:szCs w:val="28"/>
              </w:rPr>
            </w:pPr>
            <w:r w:rsidRPr="00FA6729">
              <w:rPr>
                <w:rFonts w:ascii="Arial" w:hAnsi="Arial" w:cs="Arial"/>
                <w:sz w:val="24"/>
                <w:szCs w:val="28"/>
              </w:rPr>
              <w:t>100</w:t>
            </w:r>
          </w:p>
        </w:tc>
        <w:tc>
          <w:tcPr>
            <w:tcW w:w="2772" w:type="dxa"/>
          </w:tcPr>
          <w:p w:rsidR="00311E42" w:rsidRPr="00FA6729" w:rsidRDefault="00311E42" w:rsidP="000E17BB">
            <w:pPr>
              <w:ind w:firstLine="252"/>
              <w:jc w:val="center"/>
              <w:rPr>
                <w:rFonts w:ascii="Arial" w:hAnsi="Arial" w:cs="Arial"/>
                <w:sz w:val="24"/>
                <w:szCs w:val="28"/>
              </w:rPr>
            </w:pPr>
            <w:r w:rsidRPr="00FA6729">
              <w:rPr>
                <w:rFonts w:ascii="Arial" w:hAnsi="Arial" w:cs="Arial"/>
                <w:sz w:val="24"/>
                <w:szCs w:val="28"/>
              </w:rPr>
              <w:t>3500</w:t>
            </w:r>
          </w:p>
        </w:tc>
      </w:tr>
      <w:tr w:rsidR="00311E42" w:rsidRPr="00FA6729" w:rsidTr="00311E42">
        <w:trPr>
          <w:cantSplit/>
        </w:trPr>
        <w:tc>
          <w:tcPr>
            <w:tcW w:w="1560" w:type="dxa"/>
          </w:tcPr>
          <w:p w:rsidR="00311E42" w:rsidRPr="00FA6729" w:rsidRDefault="009F7037" w:rsidP="000E17BB">
            <w:pPr>
              <w:ind w:firstLine="252"/>
              <w:jc w:val="center"/>
              <w:rPr>
                <w:rFonts w:ascii="Arial" w:hAnsi="Arial" w:cs="Arial"/>
                <w:sz w:val="24"/>
                <w:szCs w:val="28"/>
              </w:rPr>
            </w:pPr>
            <w:r>
              <w:rPr>
                <w:rFonts w:ascii="Arial" w:hAnsi="Arial" w:cs="Arial"/>
                <w:sz w:val="24"/>
                <w:szCs w:val="28"/>
              </w:rPr>
              <w:t>СППУ</w:t>
            </w:r>
          </w:p>
        </w:tc>
        <w:tc>
          <w:tcPr>
            <w:tcW w:w="2771" w:type="dxa"/>
          </w:tcPr>
          <w:p w:rsidR="00311E42" w:rsidRPr="00FA6729" w:rsidRDefault="00311E42" w:rsidP="000E17BB">
            <w:pPr>
              <w:ind w:firstLine="252"/>
              <w:jc w:val="center"/>
              <w:rPr>
                <w:rFonts w:ascii="Arial" w:hAnsi="Arial" w:cs="Arial"/>
                <w:sz w:val="24"/>
                <w:szCs w:val="28"/>
              </w:rPr>
            </w:pPr>
            <w:r w:rsidRPr="00FA6729">
              <w:rPr>
                <w:rFonts w:ascii="Arial" w:hAnsi="Arial" w:cs="Arial"/>
                <w:sz w:val="24"/>
                <w:szCs w:val="28"/>
              </w:rPr>
              <w:t>20</w:t>
            </w:r>
          </w:p>
        </w:tc>
        <w:tc>
          <w:tcPr>
            <w:tcW w:w="2772" w:type="dxa"/>
          </w:tcPr>
          <w:p w:rsidR="00311E42" w:rsidRPr="00FA6729" w:rsidRDefault="00311E42" w:rsidP="000E17BB">
            <w:pPr>
              <w:ind w:firstLine="252"/>
              <w:jc w:val="center"/>
              <w:rPr>
                <w:rFonts w:ascii="Arial" w:hAnsi="Arial" w:cs="Arial"/>
                <w:sz w:val="24"/>
                <w:szCs w:val="28"/>
              </w:rPr>
            </w:pPr>
            <w:r w:rsidRPr="00FA6729">
              <w:rPr>
                <w:rFonts w:ascii="Arial" w:hAnsi="Arial" w:cs="Arial"/>
                <w:sz w:val="24"/>
                <w:szCs w:val="28"/>
              </w:rPr>
              <w:t>100</w:t>
            </w:r>
          </w:p>
        </w:tc>
        <w:tc>
          <w:tcPr>
            <w:tcW w:w="2772" w:type="dxa"/>
          </w:tcPr>
          <w:p w:rsidR="00311E42" w:rsidRPr="00FA6729" w:rsidRDefault="00311E42" w:rsidP="000E17BB">
            <w:pPr>
              <w:ind w:firstLine="252"/>
              <w:jc w:val="center"/>
              <w:rPr>
                <w:rFonts w:ascii="Arial" w:hAnsi="Arial" w:cs="Arial"/>
                <w:sz w:val="24"/>
                <w:szCs w:val="28"/>
              </w:rPr>
            </w:pPr>
            <w:r w:rsidRPr="00FA6729">
              <w:rPr>
                <w:rFonts w:ascii="Arial" w:hAnsi="Arial" w:cs="Arial"/>
                <w:sz w:val="24"/>
                <w:szCs w:val="28"/>
              </w:rPr>
              <w:t>4250</w:t>
            </w:r>
          </w:p>
        </w:tc>
      </w:tr>
    </w:tbl>
    <w:p w:rsidR="00CB395B" w:rsidRPr="00FA6729" w:rsidRDefault="00CB395B" w:rsidP="00CB395B">
      <w:pPr>
        <w:spacing w:line="360" w:lineRule="auto"/>
        <w:jc w:val="both"/>
        <w:rPr>
          <w:rFonts w:ascii="Arial" w:hAnsi="Arial" w:cs="Arial"/>
          <w:sz w:val="24"/>
          <w:szCs w:val="28"/>
        </w:rPr>
      </w:pPr>
    </w:p>
    <w:p w:rsidR="00CB395B" w:rsidRPr="009F7037" w:rsidRDefault="00CB395B" w:rsidP="00CB395B">
      <w:pPr>
        <w:spacing w:line="360" w:lineRule="auto"/>
        <w:ind w:firstLine="720"/>
        <w:jc w:val="both"/>
        <w:rPr>
          <w:rFonts w:ascii="Arial" w:hAnsi="Arial" w:cs="Arial"/>
          <w:sz w:val="24"/>
          <w:szCs w:val="24"/>
        </w:rPr>
      </w:pPr>
      <w:r w:rsidRPr="009F7037">
        <w:rPr>
          <w:rFonts w:ascii="Arial" w:hAnsi="Arial" w:cs="Arial"/>
          <w:sz w:val="24"/>
          <w:szCs w:val="24"/>
        </w:rPr>
        <w:t>5.</w:t>
      </w:r>
      <w:r w:rsidR="00CD5A3C" w:rsidRPr="009F7037">
        <w:rPr>
          <w:rFonts w:ascii="Arial" w:hAnsi="Arial" w:cs="Arial"/>
          <w:sz w:val="24"/>
          <w:szCs w:val="24"/>
        </w:rPr>
        <w:t>3</w:t>
      </w:r>
      <w:r w:rsidR="00CD5A3C" w:rsidRPr="009F7037">
        <w:rPr>
          <w:rFonts w:ascii="Arial" w:hAnsi="Arial" w:cs="Arial"/>
          <w:spacing w:val="2"/>
          <w:sz w:val="24"/>
          <w:szCs w:val="24"/>
          <w:shd w:val="clear" w:color="auto" w:fill="FFFFFF"/>
        </w:rPr>
        <w:t xml:space="preserve">Материалы, применяемые для изготовления полотнища </w:t>
      </w:r>
      <w:r w:rsidR="009F7037">
        <w:rPr>
          <w:rFonts w:ascii="Arial" w:hAnsi="Arial" w:cs="Arial"/>
          <w:spacing w:val="2"/>
          <w:sz w:val="24"/>
          <w:szCs w:val="24"/>
          <w:shd w:val="clear" w:color="auto" w:fill="FFFFFF"/>
        </w:rPr>
        <w:t>СНП</w:t>
      </w:r>
      <w:r w:rsidR="00CD5A3C" w:rsidRPr="009F7037">
        <w:rPr>
          <w:rFonts w:ascii="Arial" w:hAnsi="Arial" w:cs="Arial"/>
          <w:spacing w:val="2"/>
          <w:sz w:val="24"/>
          <w:szCs w:val="24"/>
          <w:shd w:val="clear" w:color="auto" w:fill="FFFFFF"/>
        </w:rPr>
        <w:t xml:space="preserve"> и поверхности приземления </w:t>
      </w:r>
      <w:r w:rsidR="009F7037">
        <w:rPr>
          <w:rFonts w:ascii="Arial" w:hAnsi="Arial" w:cs="Arial"/>
          <w:spacing w:val="2"/>
          <w:sz w:val="24"/>
          <w:szCs w:val="24"/>
          <w:shd w:val="clear" w:color="auto" w:fill="FFFFFF"/>
        </w:rPr>
        <w:t>СППУ</w:t>
      </w:r>
      <w:r w:rsidR="00CD5A3C" w:rsidRPr="009F7037">
        <w:rPr>
          <w:rFonts w:ascii="Arial" w:hAnsi="Arial" w:cs="Arial"/>
          <w:spacing w:val="2"/>
          <w:sz w:val="24"/>
          <w:szCs w:val="24"/>
          <w:shd w:val="clear" w:color="auto" w:fill="FFFFFF"/>
        </w:rPr>
        <w:t>, должны быть яркого цвета</w:t>
      </w:r>
      <w:r w:rsidRPr="009F7037">
        <w:rPr>
          <w:rFonts w:ascii="Arial" w:hAnsi="Arial" w:cs="Arial"/>
          <w:sz w:val="24"/>
          <w:szCs w:val="24"/>
        </w:rPr>
        <w:t>.</w:t>
      </w:r>
    </w:p>
    <w:p w:rsidR="00CD5A3C" w:rsidRPr="009F7037" w:rsidRDefault="00CD5A3C" w:rsidP="00CB395B">
      <w:pPr>
        <w:spacing w:line="360" w:lineRule="auto"/>
        <w:ind w:firstLine="720"/>
        <w:jc w:val="both"/>
        <w:rPr>
          <w:rFonts w:ascii="Arial" w:hAnsi="Arial" w:cs="Arial"/>
          <w:sz w:val="24"/>
          <w:szCs w:val="24"/>
        </w:rPr>
      </w:pPr>
      <w:r w:rsidRPr="00B54095">
        <w:rPr>
          <w:rFonts w:ascii="Arial" w:hAnsi="Arial" w:cs="Arial"/>
          <w:sz w:val="24"/>
          <w:szCs w:val="24"/>
        </w:rPr>
        <w:t xml:space="preserve">В центре полотнища </w:t>
      </w:r>
      <w:r w:rsidR="009F7037">
        <w:rPr>
          <w:rFonts w:ascii="Arial" w:hAnsi="Arial" w:cs="Arial"/>
          <w:sz w:val="24"/>
          <w:szCs w:val="24"/>
        </w:rPr>
        <w:t>СНП</w:t>
      </w:r>
      <w:r w:rsidRPr="00B54095">
        <w:rPr>
          <w:rFonts w:ascii="Arial" w:hAnsi="Arial" w:cs="Arial"/>
          <w:sz w:val="24"/>
          <w:szCs w:val="24"/>
        </w:rPr>
        <w:t xml:space="preserve"> или поверхности приземления </w:t>
      </w:r>
      <w:r w:rsidR="009F7037">
        <w:rPr>
          <w:rFonts w:ascii="Arial" w:hAnsi="Arial" w:cs="Arial"/>
          <w:sz w:val="24"/>
          <w:szCs w:val="24"/>
        </w:rPr>
        <w:t>СППУ</w:t>
      </w:r>
      <w:r w:rsidRPr="00B54095">
        <w:rPr>
          <w:rFonts w:ascii="Arial" w:hAnsi="Arial" w:cs="Arial"/>
          <w:sz w:val="24"/>
          <w:szCs w:val="24"/>
        </w:rPr>
        <w:t xml:space="preserve"> должна быть обозначена мишень приземления контрастного цвета для усиления зрительного восприятия и выделения на окружающем фоне, отличного от цвета материала </w:t>
      </w:r>
      <w:r w:rsidR="009F7037">
        <w:rPr>
          <w:rFonts w:ascii="Arial" w:hAnsi="Arial" w:cs="Arial"/>
          <w:sz w:val="24"/>
          <w:szCs w:val="24"/>
        </w:rPr>
        <w:t>СПУ</w:t>
      </w:r>
      <w:r w:rsidRPr="00B54095">
        <w:rPr>
          <w:rFonts w:ascii="Arial" w:hAnsi="Arial" w:cs="Arial"/>
          <w:sz w:val="24"/>
          <w:szCs w:val="24"/>
        </w:rPr>
        <w:t>.</w:t>
      </w:r>
      <w:r w:rsidR="00FF623B">
        <w:rPr>
          <w:rFonts w:ascii="Arial" w:hAnsi="Arial" w:cs="Arial"/>
          <w:sz w:val="24"/>
          <w:szCs w:val="24"/>
        </w:rPr>
        <w:t xml:space="preserve"> </w:t>
      </w:r>
      <w:r w:rsidRPr="009F7037">
        <w:rPr>
          <w:rFonts w:ascii="Arial" w:hAnsi="Arial" w:cs="Arial"/>
          <w:sz w:val="24"/>
          <w:szCs w:val="24"/>
        </w:rPr>
        <w:t>Диаметр мишени приземления должен быть не менее 500 мм</w:t>
      </w:r>
      <w:r w:rsidR="009F7037">
        <w:rPr>
          <w:rFonts w:ascii="Arial" w:hAnsi="Arial" w:cs="Arial"/>
          <w:sz w:val="24"/>
          <w:szCs w:val="24"/>
        </w:rPr>
        <w:t>.</w:t>
      </w:r>
    </w:p>
    <w:p w:rsidR="00CB395B" w:rsidRPr="009F7037" w:rsidRDefault="00CB395B" w:rsidP="00CB395B">
      <w:pPr>
        <w:spacing w:line="360" w:lineRule="auto"/>
        <w:ind w:firstLine="720"/>
        <w:jc w:val="both"/>
        <w:rPr>
          <w:rFonts w:ascii="Arial" w:hAnsi="Arial" w:cs="Arial"/>
          <w:sz w:val="24"/>
          <w:szCs w:val="24"/>
        </w:rPr>
      </w:pPr>
      <w:r w:rsidRPr="009F7037">
        <w:rPr>
          <w:rFonts w:ascii="Arial" w:hAnsi="Arial" w:cs="Arial"/>
          <w:sz w:val="24"/>
          <w:szCs w:val="24"/>
        </w:rPr>
        <w:lastRenderedPageBreak/>
        <w:t>5.</w:t>
      </w:r>
      <w:r w:rsidR="00CD5A3C" w:rsidRPr="009F7037">
        <w:rPr>
          <w:rFonts w:ascii="Arial" w:hAnsi="Arial" w:cs="Arial"/>
          <w:sz w:val="24"/>
          <w:szCs w:val="24"/>
        </w:rPr>
        <w:t>4</w:t>
      </w:r>
      <w:r w:rsidRPr="009F7037">
        <w:rPr>
          <w:rFonts w:ascii="Arial" w:hAnsi="Arial" w:cs="Arial"/>
          <w:spacing w:val="2"/>
          <w:sz w:val="24"/>
          <w:szCs w:val="24"/>
          <w:shd w:val="clear" w:color="auto" w:fill="FFFFFF"/>
        </w:rPr>
        <w:t xml:space="preserve">По периметру полотнища </w:t>
      </w:r>
      <w:r w:rsidR="009F7037" w:rsidRPr="009F7037">
        <w:rPr>
          <w:rFonts w:ascii="Arial" w:hAnsi="Arial" w:cs="Arial"/>
          <w:spacing w:val="2"/>
          <w:sz w:val="24"/>
          <w:szCs w:val="24"/>
          <w:shd w:val="clear" w:color="auto" w:fill="FFFFFF"/>
        </w:rPr>
        <w:t>СНП</w:t>
      </w:r>
      <w:r w:rsidRPr="009F7037">
        <w:rPr>
          <w:rFonts w:ascii="Arial" w:hAnsi="Arial" w:cs="Arial"/>
          <w:spacing w:val="2"/>
          <w:sz w:val="24"/>
          <w:szCs w:val="24"/>
          <w:shd w:val="clear" w:color="auto" w:fill="FFFFFF"/>
        </w:rPr>
        <w:t xml:space="preserve">, поверхности приземления </w:t>
      </w:r>
      <w:r w:rsidR="009F7037" w:rsidRPr="009F7037">
        <w:rPr>
          <w:rFonts w:ascii="Arial" w:hAnsi="Arial" w:cs="Arial"/>
          <w:spacing w:val="2"/>
          <w:sz w:val="24"/>
          <w:szCs w:val="24"/>
          <w:shd w:val="clear" w:color="auto" w:fill="FFFFFF"/>
        </w:rPr>
        <w:t>СППУ</w:t>
      </w:r>
      <w:r w:rsidRPr="009F7037">
        <w:rPr>
          <w:rFonts w:ascii="Arial" w:hAnsi="Arial" w:cs="Arial"/>
          <w:spacing w:val="2"/>
          <w:sz w:val="24"/>
          <w:szCs w:val="24"/>
          <w:shd w:val="clear" w:color="auto" w:fill="FFFFFF"/>
        </w:rPr>
        <w:t xml:space="preserve"> и мишени приземления должны быть расположены </w:t>
      </w:r>
      <w:r w:rsidR="00D70CB7" w:rsidRPr="009F7037">
        <w:rPr>
          <w:rFonts w:ascii="Arial" w:hAnsi="Arial" w:cs="Arial"/>
          <w:spacing w:val="2"/>
          <w:sz w:val="24"/>
          <w:szCs w:val="24"/>
          <w:shd w:val="clear" w:color="auto" w:fill="FFFFFF"/>
        </w:rPr>
        <w:t>фото</w:t>
      </w:r>
      <w:r w:rsidRPr="009F7037">
        <w:rPr>
          <w:rFonts w:ascii="Arial" w:hAnsi="Arial" w:cs="Arial"/>
          <w:sz w:val="24"/>
          <w:szCs w:val="24"/>
        </w:rPr>
        <w:t>люминесцентные и/или светоотражающие элементы</w:t>
      </w:r>
      <w:r w:rsidRPr="009F7037">
        <w:rPr>
          <w:rFonts w:ascii="Arial" w:hAnsi="Arial" w:cs="Arial"/>
          <w:spacing w:val="2"/>
          <w:sz w:val="24"/>
          <w:szCs w:val="24"/>
          <w:shd w:val="clear" w:color="auto" w:fill="FFFFFF"/>
        </w:rPr>
        <w:t xml:space="preserve"> шириной не менее 50 мм</w:t>
      </w:r>
      <w:r w:rsidRPr="009F7037">
        <w:rPr>
          <w:rFonts w:ascii="Arial" w:hAnsi="Arial" w:cs="Arial"/>
          <w:sz w:val="24"/>
          <w:szCs w:val="24"/>
        </w:rPr>
        <w:t>.</w:t>
      </w:r>
    </w:p>
    <w:p w:rsidR="00CB395B" w:rsidRPr="009F7037" w:rsidRDefault="00CB395B" w:rsidP="00CB395B">
      <w:pPr>
        <w:spacing w:line="360" w:lineRule="auto"/>
        <w:ind w:firstLine="720"/>
        <w:jc w:val="both"/>
        <w:rPr>
          <w:rFonts w:ascii="Arial" w:hAnsi="Arial" w:cs="Arial"/>
          <w:sz w:val="24"/>
          <w:szCs w:val="24"/>
        </w:rPr>
      </w:pPr>
      <w:r w:rsidRPr="009F7037">
        <w:rPr>
          <w:rFonts w:ascii="Arial" w:hAnsi="Arial" w:cs="Arial"/>
          <w:sz w:val="24"/>
          <w:szCs w:val="28"/>
        </w:rPr>
        <w:t>5.</w:t>
      </w:r>
      <w:r w:rsidR="00CD5A3C" w:rsidRPr="009F7037">
        <w:rPr>
          <w:rFonts w:ascii="Arial" w:hAnsi="Arial" w:cs="Arial"/>
          <w:sz w:val="24"/>
          <w:szCs w:val="28"/>
        </w:rPr>
        <w:t>5</w:t>
      </w:r>
      <w:r w:rsidR="00B6767B" w:rsidRPr="009F7037">
        <w:rPr>
          <w:rFonts w:ascii="Arial" w:hAnsi="Arial" w:cs="Arial"/>
          <w:spacing w:val="2"/>
          <w:sz w:val="24"/>
          <w:szCs w:val="24"/>
          <w:shd w:val="clear" w:color="auto" w:fill="FFFFFF"/>
        </w:rPr>
        <w:t xml:space="preserve">Материал, из которого выполнены полотнище </w:t>
      </w:r>
      <w:r w:rsidR="009F7037" w:rsidRPr="009F7037">
        <w:rPr>
          <w:rFonts w:ascii="Arial" w:hAnsi="Arial" w:cs="Arial"/>
          <w:spacing w:val="2"/>
          <w:sz w:val="24"/>
          <w:szCs w:val="24"/>
          <w:shd w:val="clear" w:color="auto" w:fill="FFFFFF"/>
        </w:rPr>
        <w:t>СНП</w:t>
      </w:r>
      <w:r w:rsidR="00B6767B" w:rsidRPr="009F7037">
        <w:rPr>
          <w:rFonts w:ascii="Arial" w:hAnsi="Arial" w:cs="Arial"/>
          <w:spacing w:val="2"/>
          <w:sz w:val="24"/>
          <w:szCs w:val="24"/>
          <w:shd w:val="clear" w:color="auto" w:fill="FFFFFF"/>
        </w:rPr>
        <w:t xml:space="preserve"> и поверхность приземления </w:t>
      </w:r>
      <w:r w:rsidR="009F7037" w:rsidRPr="009F7037">
        <w:rPr>
          <w:rFonts w:ascii="Arial" w:hAnsi="Arial" w:cs="Arial"/>
          <w:spacing w:val="2"/>
          <w:sz w:val="24"/>
          <w:szCs w:val="24"/>
          <w:shd w:val="clear" w:color="auto" w:fill="FFFFFF"/>
        </w:rPr>
        <w:t>СППУ</w:t>
      </w:r>
      <w:r w:rsidR="00B6767B" w:rsidRPr="009F7037">
        <w:rPr>
          <w:rFonts w:ascii="Arial" w:hAnsi="Arial" w:cs="Arial"/>
          <w:spacing w:val="2"/>
          <w:sz w:val="24"/>
          <w:szCs w:val="24"/>
          <w:shd w:val="clear" w:color="auto" w:fill="FFFFFF"/>
        </w:rPr>
        <w:t xml:space="preserve">, должен сохранять прочностные свойства после контакта с нагретой до 300 °С твердой поверхностью в течение не менее </w:t>
      </w:r>
      <w:r w:rsidR="00BD2970" w:rsidRPr="009F7037">
        <w:rPr>
          <w:rFonts w:ascii="Arial" w:hAnsi="Arial" w:cs="Arial"/>
          <w:spacing w:val="2"/>
          <w:sz w:val="24"/>
          <w:szCs w:val="24"/>
          <w:shd w:val="clear" w:color="auto" w:fill="FFFFFF"/>
        </w:rPr>
        <w:t>5</w:t>
      </w:r>
      <w:r w:rsidR="00B6767B" w:rsidRPr="009F7037">
        <w:rPr>
          <w:rFonts w:ascii="Arial" w:hAnsi="Arial" w:cs="Arial"/>
          <w:spacing w:val="2"/>
          <w:sz w:val="24"/>
          <w:szCs w:val="24"/>
          <w:shd w:val="clear" w:color="auto" w:fill="FFFFFF"/>
        </w:rPr>
        <w:t xml:space="preserve"> с</w:t>
      </w:r>
      <w:r w:rsidRPr="009F7037">
        <w:rPr>
          <w:rFonts w:ascii="Arial" w:hAnsi="Arial" w:cs="Arial"/>
          <w:sz w:val="24"/>
          <w:szCs w:val="24"/>
        </w:rPr>
        <w:t>.</w:t>
      </w:r>
    </w:p>
    <w:p w:rsidR="00CB395B" w:rsidRPr="009F7037" w:rsidRDefault="00CB395B" w:rsidP="00CB395B">
      <w:pPr>
        <w:spacing w:line="360" w:lineRule="auto"/>
        <w:ind w:firstLine="720"/>
        <w:jc w:val="both"/>
        <w:rPr>
          <w:rFonts w:ascii="Arial" w:hAnsi="Arial" w:cs="Arial"/>
          <w:sz w:val="24"/>
          <w:szCs w:val="28"/>
        </w:rPr>
      </w:pPr>
      <w:r w:rsidRPr="009F7037">
        <w:rPr>
          <w:rFonts w:ascii="Arial" w:hAnsi="Arial" w:cs="Arial"/>
          <w:sz w:val="24"/>
          <w:szCs w:val="28"/>
        </w:rPr>
        <w:t>5.</w:t>
      </w:r>
      <w:r w:rsidR="00CD5A3C" w:rsidRPr="009F7037">
        <w:rPr>
          <w:rFonts w:ascii="Arial" w:hAnsi="Arial" w:cs="Arial"/>
          <w:sz w:val="24"/>
          <w:szCs w:val="28"/>
        </w:rPr>
        <w:t>6</w:t>
      </w:r>
      <w:r w:rsidR="00B6767B" w:rsidRPr="009F7037">
        <w:rPr>
          <w:rFonts w:ascii="Arial" w:hAnsi="Arial" w:cs="Arial"/>
          <w:spacing w:val="2"/>
          <w:sz w:val="24"/>
          <w:szCs w:val="24"/>
          <w:shd w:val="clear" w:color="auto" w:fill="FFFFFF"/>
        </w:rPr>
        <w:t xml:space="preserve">Усадка материалов полотнища </w:t>
      </w:r>
      <w:r w:rsidR="009F7037" w:rsidRPr="009F7037">
        <w:rPr>
          <w:rFonts w:ascii="Arial" w:hAnsi="Arial" w:cs="Arial"/>
          <w:spacing w:val="2"/>
          <w:sz w:val="24"/>
          <w:szCs w:val="24"/>
          <w:shd w:val="clear" w:color="auto" w:fill="FFFFFF"/>
        </w:rPr>
        <w:t>СНП</w:t>
      </w:r>
      <w:r w:rsidR="00B6767B" w:rsidRPr="009F7037">
        <w:rPr>
          <w:rFonts w:ascii="Arial" w:hAnsi="Arial" w:cs="Arial"/>
          <w:spacing w:val="2"/>
          <w:sz w:val="24"/>
          <w:szCs w:val="24"/>
          <w:shd w:val="clear" w:color="auto" w:fill="FFFFFF"/>
        </w:rPr>
        <w:t xml:space="preserve">, ленточного каркаса, поверхности приземления </w:t>
      </w:r>
      <w:r w:rsidR="009F7037" w:rsidRPr="009F7037">
        <w:rPr>
          <w:rFonts w:ascii="Arial" w:hAnsi="Arial" w:cs="Arial"/>
          <w:spacing w:val="2"/>
          <w:sz w:val="24"/>
          <w:szCs w:val="24"/>
          <w:shd w:val="clear" w:color="auto" w:fill="FFFFFF"/>
        </w:rPr>
        <w:t>СППУ</w:t>
      </w:r>
      <w:r w:rsidR="00B6767B" w:rsidRPr="009F7037">
        <w:rPr>
          <w:rFonts w:ascii="Arial" w:hAnsi="Arial" w:cs="Arial"/>
          <w:spacing w:val="2"/>
          <w:sz w:val="24"/>
          <w:szCs w:val="24"/>
          <w:shd w:val="clear" w:color="auto" w:fill="FFFFFF"/>
        </w:rPr>
        <w:t xml:space="preserve"> и </w:t>
      </w:r>
      <w:r w:rsidR="00D70CB7" w:rsidRPr="009F7037">
        <w:rPr>
          <w:rFonts w:ascii="Arial" w:hAnsi="Arial" w:cs="Arial"/>
          <w:spacing w:val="2"/>
          <w:sz w:val="24"/>
          <w:szCs w:val="24"/>
          <w:shd w:val="clear" w:color="auto" w:fill="FFFFFF"/>
        </w:rPr>
        <w:t>фото</w:t>
      </w:r>
      <w:r w:rsidR="00B6767B" w:rsidRPr="009F7037">
        <w:rPr>
          <w:rFonts w:ascii="Arial" w:hAnsi="Arial" w:cs="Arial"/>
          <w:spacing w:val="2"/>
          <w:sz w:val="24"/>
          <w:szCs w:val="24"/>
          <w:shd w:val="clear" w:color="auto" w:fill="FFFFFF"/>
        </w:rPr>
        <w:t>люминесцентных материалов устройств после намокания и высушивания должна составлять не более 5%</w:t>
      </w:r>
      <w:r w:rsidRPr="009F7037">
        <w:rPr>
          <w:rFonts w:ascii="Arial" w:hAnsi="Arial" w:cs="Arial"/>
          <w:sz w:val="24"/>
          <w:szCs w:val="24"/>
        </w:rPr>
        <w:t>.</w:t>
      </w:r>
    </w:p>
    <w:p w:rsidR="00CB395B" w:rsidRPr="009F7037" w:rsidRDefault="00CB395B" w:rsidP="00CB395B">
      <w:pPr>
        <w:spacing w:line="360" w:lineRule="auto"/>
        <w:ind w:firstLine="720"/>
        <w:jc w:val="both"/>
        <w:rPr>
          <w:rFonts w:ascii="Arial" w:hAnsi="Arial" w:cs="Arial"/>
          <w:sz w:val="24"/>
          <w:szCs w:val="24"/>
        </w:rPr>
      </w:pPr>
      <w:r w:rsidRPr="009F7037">
        <w:rPr>
          <w:rFonts w:ascii="Arial" w:hAnsi="Arial" w:cs="Arial"/>
          <w:sz w:val="24"/>
          <w:szCs w:val="28"/>
        </w:rPr>
        <w:t>5.</w:t>
      </w:r>
      <w:r w:rsidR="00CD5A3C" w:rsidRPr="009F7037">
        <w:rPr>
          <w:rFonts w:ascii="Arial" w:hAnsi="Arial" w:cs="Arial"/>
          <w:sz w:val="24"/>
          <w:szCs w:val="28"/>
        </w:rPr>
        <w:t>7</w:t>
      </w:r>
      <w:r w:rsidR="004938EB" w:rsidRPr="009F7037">
        <w:rPr>
          <w:rFonts w:ascii="Arial" w:hAnsi="Arial" w:cs="Arial"/>
          <w:spacing w:val="2"/>
          <w:sz w:val="24"/>
          <w:szCs w:val="24"/>
          <w:shd w:val="clear" w:color="auto" w:fill="FFFFFF"/>
        </w:rPr>
        <w:t xml:space="preserve">Материал полотнища </w:t>
      </w:r>
      <w:r w:rsidR="009F7037" w:rsidRPr="009F7037">
        <w:rPr>
          <w:rFonts w:ascii="Arial" w:hAnsi="Arial" w:cs="Arial"/>
          <w:spacing w:val="2"/>
          <w:sz w:val="24"/>
          <w:szCs w:val="24"/>
          <w:shd w:val="clear" w:color="auto" w:fill="FFFFFF"/>
        </w:rPr>
        <w:t>СНП</w:t>
      </w:r>
      <w:r w:rsidR="004938EB" w:rsidRPr="009F7037">
        <w:rPr>
          <w:rFonts w:ascii="Arial" w:hAnsi="Arial" w:cs="Arial"/>
          <w:spacing w:val="2"/>
          <w:sz w:val="24"/>
          <w:szCs w:val="24"/>
          <w:shd w:val="clear" w:color="auto" w:fill="FFFFFF"/>
        </w:rPr>
        <w:t xml:space="preserve"> или поверхности приземления </w:t>
      </w:r>
      <w:r w:rsidR="009F7037" w:rsidRPr="009F7037">
        <w:rPr>
          <w:rFonts w:ascii="Arial" w:hAnsi="Arial" w:cs="Arial"/>
          <w:spacing w:val="2"/>
          <w:sz w:val="24"/>
          <w:szCs w:val="24"/>
          <w:shd w:val="clear" w:color="auto" w:fill="FFFFFF"/>
        </w:rPr>
        <w:t>СППУ</w:t>
      </w:r>
      <w:r w:rsidR="004938EB" w:rsidRPr="009F7037">
        <w:rPr>
          <w:rFonts w:ascii="Arial" w:hAnsi="Arial" w:cs="Arial"/>
          <w:spacing w:val="2"/>
          <w:sz w:val="24"/>
          <w:szCs w:val="24"/>
          <w:shd w:val="clear" w:color="auto" w:fill="FFFFFF"/>
        </w:rPr>
        <w:t xml:space="preserve"> и шовные соединения устройства должны быть равнопрочными и выдерживать падение грузомакета (в виде заполненного песком мешка) в центр мишени приземления с высоты</w:t>
      </w:r>
      <w:r w:rsidRPr="009F7037">
        <w:rPr>
          <w:rFonts w:ascii="Arial" w:hAnsi="Arial" w:cs="Arial"/>
          <w:sz w:val="24"/>
          <w:szCs w:val="24"/>
        </w:rPr>
        <w:t>:</w:t>
      </w:r>
    </w:p>
    <w:p w:rsidR="00CB395B" w:rsidRPr="004938EB" w:rsidRDefault="00525736" w:rsidP="00CB395B">
      <w:pPr>
        <w:tabs>
          <w:tab w:val="left" w:pos="0"/>
        </w:tabs>
        <w:spacing w:line="360" w:lineRule="auto"/>
        <w:ind w:firstLine="720"/>
        <w:jc w:val="both"/>
        <w:rPr>
          <w:rFonts w:ascii="Arial" w:hAnsi="Arial" w:cs="Arial"/>
          <w:sz w:val="24"/>
          <w:szCs w:val="28"/>
        </w:rPr>
      </w:pPr>
      <w:r>
        <w:rPr>
          <w:rFonts w:ascii="Arial" w:hAnsi="Arial" w:cs="Arial"/>
          <w:sz w:val="24"/>
          <w:szCs w:val="28"/>
        </w:rPr>
        <w:t xml:space="preserve">- </w:t>
      </w:r>
      <w:r w:rsidR="00CB395B" w:rsidRPr="004938EB">
        <w:rPr>
          <w:rFonts w:ascii="Arial" w:hAnsi="Arial" w:cs="Arial"/>
          <w:sz w:val="24"/>
          <w:szCs w:val="28"/>
        </w:rPr>
        <w:t xml:space="preserve">при испытаниях </w:t>
      </w:r>
      <w:r w:rsidR="009F7037">
        <w:rPr>
          <w:rFonts w:ascii="Arial" w:hAnsi="Arial" w:cs="Arial"/>
          <w:sz w:val="24"/>
          <w:szCs w:val="28"/>
        </w:rPr>
        <w:t>СНП</w:t>
      </w:r>
      <w:r w:rsidR="00CB395B" w:rsidRPr="004938EB">
        <w:rPr>
          <w:rFonts w:ascii="Arial" w:hAnsi="Arial" w:cs="Arial"/>
          <w:sz w:val="24"/>
          <w:szCs w:val="28"/>
        </w:rPr>
        <w:t xml:space="preserve"> – </w:t>
      </w:r>
      <w:smartTag w:uri="urn:schemas-microsoft-com:office:smarttags" w:element="metricconverter">
        <w:smartTagPr>
          <w:attr w:name="ProductID" w:val="8 м"/>
        </w:smartTagPr>
        <w:r w:rsidR="00CB395B" w:rsidRPr="004938EB">
          <w:rPr>
            <w:rFonts w:ascii="Arial" w:hAnsi="Arial" w:cs="Arial"/>
            <w:sz w:val="24"/>
            <w:szCs w:val="28"/>
          </w:rPr>
          <w:t>8 м</w:t>
        </w:r>
      </w:smartTag>
      <w:r w:rsidR="00CB395B" w:rsidRPr="004938EB">
        <w:rPr>
          <w:rFonts w:ascii="Arial" w:hAnsi="Arial" w:cs="Arial"/>
          <w:sz w:val="24"/>
          <w:szCs w:val="28"/>
        </w:rPr>
        <w:t>;</w:t>
      </w:r>
    </w:p>
    <w:p w:rsidR="00CB395B" w:rsidRPr="004938EB" w:rsidRDefault="00525736" w:rsidP="00CB395B">
      <w:pPr>
        <w:tabs>
          <w:tab w:val="left" w:pos="0"/>
        </w:tabs>
        <w:spacing w:line="360" w:lineRule="auto"/>
        <w:ind w:firstLine="720"/>
        <w:jc w:val="both"/>
        <w:rPr>
          <w:rFonts w:ascii="Arial" w:hAnsi="Arial" w:cs="Arial"/>
          <w:sz w:val="24"/>
          <w:szCs w:val="28"/>
        </w:rPr>
      </w:pPr>
      <w:r>
        <w:rPr>
          <w:rFonts w:ascii="Arial" w:hAnsi="Arial" w:cs="Arial"/>
          <w:sz w:val="24"/>
          <w:szCs w:val="28"/>
        </w:rPr>
        <w:t xml:space="preserve">- </w:t>
      </w:r>
      <w:r w:rsidR="00CB395B" w:rsidRPr="004938EB">
        <w:rPr>
          <w:rFonts w:ascii="Arial" w:hAnsi="Arial" w:cs="Arial"/>
          <w:sz w:val="24"/>
          <w:szCs w:val="28"/>
        </w:rPr>
        <w:t xml:space="preserve">при испытаниях </w:t>
      </w:r>
      <w:r w:rsidR="009F7037">
        <w:rPr>
          <w:rFonts w:ascii="Arial" w:hAnsi="Arial" w:cs="Arial"/>
          <w:sz w:val="24"/>
          <w:szCs w:val="28"/>
        </w:rPr>
        <w:t>СППУ</w:t>
      </w:r>
      <w:r w:rsidR="00CB395B" w:rsidRPr="004938EB">
        <w:rPr>
          <w:rFonts w:ascii="Arial" w:hAnsi="Arial" w:cs="Arial"/>
          <w:sz w:val="24"/>
          <w:szCs w:val="28"/>
        </w:rPr>
        <w:t xml:space="preserve"> – </w:t>
      </w:r>
      <w:smartTag w:uri="urn:schemas-microsoft-com:office:smarttags" w:element="metricconverter">
        <w:smartTagPr>
          <w:attr w:name="ProductID" w:val="20 м"/>
        </w:smartTagPr>
        <w:r w:rsidR="00CB395B" w:rsidRPr="004938EB">
          <w:rPr>
            <w:rFonts w:ascii="Arial" w:hAnsi="Arial" w:cs="Arial"/>
            <w:sz w:val="24"/>
            <w:szCs w:val="28"/>
          </w:rPr>
          <w:t>20 м</w:t>
        </w:r>
      </w:smartTag>
      <w:r w:rsidR="00CB395B" w:rsidRPr="004938EB">
        <w:rPr>
          <w:rFonts w:ascii="Arial" w:hAnsi="Arial" w:cs="Arial"/>
          <w:sz w:val="24"/>
          <w:szCs w:val="28"/>
        </w:rPr>
        <w:t>.</w:t>
      </w:r>
    </w:p>
    <w:p w:rsidR="004938EB" w:rsidRPr="004938EB" w:rsidRDefault="004938EB" w:rsidP="00CB395B">
      <w:pPr>
        <w:tabs>
          <w:tab w:val="left" w:pos="0"/>
        </w:tabs>
        <w:spacing w:line="360" w:lineRule="auto"/>
        <w:ind w:firstLine="720"/>
        <w:jc w:val="both"/>
        <w:rPr>
          <w:rFonts w:ascii="Arial" w:hAnsi="Arial" w:cs="Arial"/>
          <w:sz w:val="24"/>
          <w:szCs w:val="28"/>
        </w:rPr>
      </w:pPr>
      <w:r w:rsidRPr="004938EB">
        <w:rPr>
          <w:rFonts w:ascii="Arial" w:hAnsi="Arial" w:cs="Arial"/>
          <w:sz w:val="24"/>
          <w:szCs w:val="28"/>
        </w:rPr>
        <w:t xml:space="preserve">Масса грузомакета должна быть не менее </w:t>
      </w:r>
      <w:smartTag w:uri="urn:schemas-microsoft-com:office:smarttags" w:element="metricconverter">
        <w:smartTagPr>
          <w:attr w:name="ProductID" w:val="100 кг"/>
        </w:smartTagPr>
        <w:r w:rsidRPr="004938EB">
          <w:rPr>
            <w:rFonts w:ascii="Arial" w:hAnsi="Arial" w:cs="Arial"/>
            <w:sz w:val="24"/>
            <w:szCs w:val="28"/>
          </w:rPr>
          <w:t>100 кг</w:t>
        </w:r>
      </w:smartTag>
      <w:r w:rsidRPr="004938EB">
        <w:rPr>
          <w:rFonts w:ascii="Arial" w:hAnsi="Arial" w:cs="Arial"/>
          <w:sz w:val="24"/>
          <w:szCs w:val="28"/>
        </w:rPr>
        <w:t xml:space="preserve"> и не более 130 кг.</w:t>
      </w:r>
    </w:p>
    <w:p w:rsidR="00E857F0" w:rsidRPr="004938EB" w:rsidRDefault="00E857F0" w:rsidP="00CB395B">
      <w:pPr>
        <w:tabs>
          <w:tab w:val="left" w:pos="0"/>
        </w:tabs>
        <w:spacing w:line="360" w:lineRule="auto"/>
        <w:ind w:firstLine="720"/>
        <w:jc w:val="both"/>
        <w:rPr>
          <w:rFonts w:ascii="Arial" w:hAnsi="Arial" w:cs="Arial"/>
          <w:sz w:val="24"/>
          <w:szCs w:val="28"/>
        </w:rPr>
      </w:pPr>
      <w:r w:rsidRPr="004938EB">
        <w:rPr>
          <w:rFonts w:ascii="Arial" w:hAnsi="Arial" w:cs="Arial"/>
          <w:sz w:val="22"/>
          <w:szCs w:val="28"/>
        </w:rPr>
        <w:t xml:space="preserve">П р и м е ч а н и е </w:t>
      </w:r>
      <w:r w:rsidR="003E783F" w:rsidRPr="003E783F">
        <w:rPr>
          <w:rFonts w:ascii="Arial" w:hAnsi="Arial" w:cs="Arial"/>
          <w:sz w:val="22"/>
          <w:szCs w:val="28"/>
        </w:rPr>
        <w:t>―</w:t>
      </w:r>
      <w:r w:rsidR="009F7037">
        <w:rPr>
          <w:rFonts w:ascii="Arial" w:hAnsi="Arial" w:cs="Arial"/>
          <w:sz w:val="22"/>
          <w:szCs w:val="28"/>
        </w:rPr>
        <w:t>П</w:t>
      </w:r>
      <w:r w:rsidRPr="004938EB">
        <w:rPr>
          <w:rFonts w:ascii="Arial" w:hAnsi="Arial" w:cs="Arial"/>
          <w:sz w:val="22"/>
          <w:szCs w:val="28"/>
        </w:rPr>
        <w:t xml:space="preserve">ри испытаниях </w:t>
      </w:r>
      <w:r w:rsidR="009F7037">
        <w:rPr>
          <w:rFonts w:ascii="Arial" w:hAnsi="Arial" w:cs="Arial"/>
          <w:sz w:val="22"/>
          <w:szCs w:val="28"/>
        </w:rPr>
        <w:t>СПУ</w:t>
      </w:r>
      <w:r w:rsidRPr="004938EB">
        <w:rPr>
          <w:rFonts w:ascii="Arial" w:hAnsi="Arial" w:cs="Arial"/>
          <w:sz w:val="22"/>
          <w:szCs w:val="28"/>
        </w:rPr>
        <w:t xml:space="preserve"> допускается осуществлять сброс грузомакета с высот, менее указанных при соответствующем увеличении массы грузомакета. Расчет энергии падающего грузомакета — в соответствии с </w:t>
      </w:r>
      <w:r w:rsidR="00AC05E4">
        <w:rPr>
          <w:rFonts w:ascii="Arial" w:hAnsi="Arial" w:cs="Arial"/>
          <w:sz w:val="22"/>
          <w:szCs w:val="28"/>
        </w:rPr>
        <w:t>п</w:t>
      </w:r>
      <w:r w:rsidRPr="004938EB">
        <w:rPr>
          <w:rFonts w:ascii="Arial" w:hAnsi="Arial" w:cs="Arial"/>
          <w:sz w:val="22"/>
          <w:szCs w:val="28"/>
        </w:rPr>
        <w:t>риложением А</w:t>
      </w:r>
      <w:r w:rsidR="00525736">
        <w:rPr>
          <w:rFonts w:ascii="Arial" w:hAnsi="Arial" w:cs="Arial"/>
          <w:sz w:val="22"/>
          <w:szCs w:val="28"/>
        </w:rPr>
        <w:t>.</w:t>
      </w:r>
    </w:p>
    <w:p w:rsidR="00CB395B" w:rsidRPr="004938EB" w:rsidRDefault="00CB395B" w:rsidP="00CB395B">
      <w:pPr>
        <w:spacing w:line="360" w:lineRule="auto"/>
        <w:ind w:firstLine="720"/>
        <w:jc w:val="both"/>
        <w:rPr>
          <w:rFonts w:ascii="Arial" w:hAnsi="Arial" w:cs="Arial"/>
          <w:sz w:val="24"/>
          <w:szCs w:val="28"/>
        </w:rPr>
      </w:pPr>
      <w:r w:rsidRPr="004938EB">
        <w:rPr>
          <w:rFonts w:ascii="Arial" w:hAnsi="Arial" w:cs="Arial"/>
          <w:sz w:val="24"/>
          <w:szCs w:val="28"/>
        </w:rPr>
        <w:t>5.</w:t>
      </w:r>
      <w:r w:rsidR="00CD5A3C" w:rsidRPr="004938EB">
        <w:rPr>
          <w:rFonts w:ascii="Arial" w:hAnsi="Arial" w:cs="Arial"/>
          <w:sz w:val="24"/>
          <w:szCs w:val="28"/>
        </w:rPr>
        <w:t>8</w:t>
      </w:r>
      <w:r w:rsidRPr="004938EB">
        <w:rPr>
          <w:rFonts w:ascii="Arial" w:hAnsi="Arial" w:cs="Arial"/>
          <w:sz w:val="24"/>
          <w:szCs w:val="28"/>
        </w:rPr>
        <w:t xml:space="preserve"> Назначенный ресурс работы устройства должен быть не менее 50 циклов применения.</w:t>
      </w:r>
    </w:p>
    <w:p w:rsidR="001901C4" w:rsidRPr="00F47D19" w:rsidRDefault="00CB395B" w:rsidP="00CB395B">
      <w:pPr>
        <w:spacing w:line="360" w:lineRule="auto"/>
        <w:ind w:firstLine="709"/>
        <w:jc w:val="both"/>
        <w:rPr>
          <w:rFonts w:ascii="Arial" w:hAnsi="Arial" w:cs="Arial"/>
          <w:sz w:val="24"/>
          <w:szCs w:val="28"/>
        </w:rPr>
      </w:pPr>
      <w:r w:rsidRPr="00F47D19">
        <w:rPr>
          <w:rFonts w:ascii="Arial" w:hAnsi="Arial" w:cs="Arial"/>
          <w:sz w:val="24"/>
          <w:szCs w:val="28"/>
        </w:rPr>
        <w:t>5.</w:t>
      </w:r>
      <w:r w:rsidR="00CD5A3C" w:rsidRPr="00F47D19">
        <w:rPr>
          <w:rFonts w:ascii="Arial" w:hAnsi="Arial" w:cs="Arial"/>
          <w:sz w:val="24"/>
          <w:szCs w:val="28"/>
        </w:rPr>
        <w:t>9</w:t>
      </w:r>
      <w:r w:rsidR="009F7037">
        <w:rPr>
          <w:rFonts w:ascii="Arial" w:hAnsi="Arial" w:cs="Arial"/>
          <w:sz w:val="24"/>
          <w:szCs w:val="28"/>
        </w:rPr>
        <w:t>СПУ</w:t>
      </w:r>
      <w:r w:rsidR="00F47D19" w:rsidRPr="00F47D19">
        <w:rPr>
          <w:rFonts w:ascii="Arial" w:hAnsi="Arial" w:cs="Arial"/>
          <w:sz w:val="24"/>
          <w:szCs w:val="28"/>
        </w:rPr>
        <w:t xml:space="preserve"> должны изготавливаться в климатическом исполнении УХЛ, категории размещения 1.1 по ГОСТ 15150, для значений температуры окружающей среды от минус 40</w:t>
      </w:r>
      <w:r w:rsidR="00F47D19" w:rsidRPr="00F47D19">
        <w:rPr>
          <w:rFonts w:ascii="Arial" w:hAnsi="Arial" w:cs="Arial"/>
          <w:sz w:val="24"/>
          <w:szCs w:val="28"/>
        </w:rPr>
        <w:sym w:font="Symbol" w:char="F0B0"/>
      </w:r>
      <w:r w:rsidR="00F47D19" w:rsidRPr="00F47D19">
        <w:rPr>
          <w:rFonts w:ascii="Arial" w:hAnsi="Arial" w:cs="Arial"/>
          <w:sz w:val="24"/>
          <w:szCs w:val="28"/>
        </w:rPr>
        <w:t xml:space="preserve">С до 40 </w:t>
      </w:r>
      <w:r w:rsidR="00F47D19" w:rsidRPr="00F47D19">
        <w:rPr>
          <w:rFonts w:ascii="Arial" w:hAnsi="Arial" w:cs="Arial"/>
          <w:sz w:val="24"/>
          <w:szCs w:val="28"/>
        </w:rPr>
        <w:sym w:font="Symbol" w:char="F0B0"/>
      </w:r>
      <w:r w:rsidR="00F47D19" w:rsidRPr="00F47D19">
        <w:rPr>
          <w:rFonts w:ascii="Arial" w:hAnsi="Arial" w:cs="Arial"/>
          <w:sz w:val="24"/>
          <w:szCs w:val="28"/>
        </w:rPr>
        <w:t>С</w:t>
      </w:r>
      <w:r w:rsidRPr="00F47D19">
        <w:rPr>
          <w:rFonts w:ascii="Arial" w:hAnsi="Arial" w:cs="Arial"/>
          <w:sz w:val="24"/>
          <w:szCs w:val="28"/>
        </w:rPr>
        <w:t>.</w:t>
      </w:r>
    </w:p>
    <w:p w:rsidR="00F47D19" w:rsidRPr="00F47D19" w:rsidRDefault="00F47D19" w:rsidP="00CB395B">
      <w:pPr>
        <w:spacing w:line="360" w:lineRule="auto"/>
        <w:ind w:firstLine="709"/>
        <w:jc w:val="both"/>
        <w:rPr>
          <w:rFonts w:ascii="Arial" w:hAnsi="Arial" w:cs="Arial"/>
          <w:sz w:val="24"/>
          <w:szCs w:val="28"/>
        </w:rPr>
      </w:pPr>
      <w:r w:rsidRPr="00F47D19">
        <w:rPr>
          <w:rFonts w:ascii="Arial" w:hAnsi="Arial" w:cs="Arial"/>
          <w:sz w:val="22"/>
          <w:szCs w:val="28"/>
        </w:rPr>
        <w:t xml:space="preserve">П р и м е ч а н и е ― По требованию потребителя </w:t>
      </w:r>
      <w:r w:rsidR="009F7037">
        <w:rPr>
          <w:rFonts w:ascii="Arial" w:hAnsi="Arial" w:cs="Arial"/>
          <w:sz w:val="22"/>
          <w:szCs w:val="28"/>
        </w:rPr>
        <w:t>СПУ</w:t>
      </w:r>
      <w:r w:rsidRPr="00F47D19">
        <w:rPr>
          <w:rFonts w:ascii="Arial" w:hAnsi="Arial" w:cs="Arial"/>
          <w:sz w:val="22"/>
          <w:szCs w:val="28"/>
        </w:rPr>
        <w:t xml:space="preserve"> могут изготавливаться в климатическом исполнении У, категории размещения 1.1 по ГОСТ 15150, для значений температуры окружающей среды от минус 30</w:t>
      </w:r>
      <w:r w:rsidRPr="00F47D19">
        <w:rPr>
          <w:rFonts w:ascii="Arial" w:hAnsi="Arial" w:cs="Arial"/>
          <w:sz w:val="22"/>
          <w:szCs w:val="28"/>
        </w:rPr>
        <w:sym w:font="Symbol" w:char="F0B0"/>
      </w:r>
      <w:r w:rsidRPr="00F47D19">
        <w:rPr>
          <w:rFonts w:ascii="Arial" w:hAnsi="Arial" w:cs="Arial"/>
          <w:sz w:val="22"/>
          <w:szCs w:val="28"/>
        </w:rPr>
        <w:t xml:space="preserve">С до 40 </w:t>
      </w:r>
      <w:r w:rsidRPr="00F47D19">
        <w:rPr>
          <w:rFonts w:ascii="Arial" w:hAnsi="Arial" w:cs="Arial"/>
          <w:sz w:val="22"/>
          <w:szCs w:val="28"/>
        </w:rPr>
        <w:sym w:font="Symbol" w:char="F0B0"/>
      </w:r>
      <w:r w:rsidRPr="00F47D19">
        <w:rPr>
          <w:rFonts w:ascii="Arial" w:hAnsi="Arial" w:cs="Arial"/>
          <w:sz w:val="22"/>
          <w:szCs w:val="28"/>
        </w:rPr>
        <w:t>С, а также в климатическом исполнении ХЛ, категории размещения 1.1 по ГОСТ 15150, для значений температуры окружающей среды от минус 50</w:t>
      </w:r>
      <w:r w:rsidRPr="00F47D19">
        <w:rPr>
          <w:rFonts w:ascii="Arial" w:hAnsi="Arial" w:cs="Arial"/>
          <w:sz w:val="22"/>
          <w:szCs w:val="28"/>
        </w:rPr>
        <w:sym w:font="Symbol" w:char="F0B0"/>
      </w:r>
      <w:r w:rsidRPr="00F47D19">
        <w:rPr>
          <w:rFonts w:ascii="Arial" w:hAnsi="Arial" w:cs="Arial"/>
          <w:sz w:val="22"/>
          <w:szCs w:val="28"/>
        </w:rPr>
        <w:t xml:space="preserve">С до 40 </w:t>
      </w:r>
      <w:r w:rsidRPr="00F47D19">
        <w:rPr>
          <w:rFonts w:ascii="Arial" w:hAnsi="Arial" w:cs="Arial"/>
          <w:sz w:val="22"/>
          <w:szCs w:val="28"/>
        </w:rPr>
        <w:sym w:font="Symbol" w:char="F0B0"/>
      </w:r>
      <w:r w:rsidRPr="00F47D19">
        <w:rPr>
          <w:rFonts w:ascii="Arial" w:hAnsi="Arial" w:cs="Arial"/>
          <w:sz w:val="22"/>
          <w:szCs w:val="28"/>
        </w:rPr>
        <w:t>С</w:t>
      </w:r>
      <w:r w:rsidR="00525736">
        <w:rPr>
          <w:rFonts w:ascii="Arial" w:hAnsi="Arial" w:cs="Arial"/>
          <w:sz w:val="22"/>
          <w:szCs w:val="28"/>
        </w:rPr>
        <w:t>.</w:t>
      </w:r>
    </w:p>
    <w:p w:rsidR="00775D3E" w:rsidRPr="000567D1" w:rsidRDefault="00775D3E" w:rsidP="00775D3E">
      <w:pPr>
        <w:spacing w:line="360" w:lineRule="auto"/>
        <w:ind w:firstLine="720"/>
        <w:jc w:val="both"/>
        <w:rPr>
          <w:rFonts w:ascii="Arial" w:hAnsi="Arial" w:cs="Arial"/>
          <w:sz w:val="24"/>
          <w:szCs w:val="28"/>
        </w:rPr>
      </w:pPr>
      <w:r w:rsidRPr="000567D1">
        <w:rPr>
          <w:rFonts w:ascii="Arial" w:hAnsi="Arial" w:cs="Arial"/>
          <w:sz w:val="24"/>
          <w:szCs w:val="28"/>
        </w:rPr>
        <w:t>5.1</w:t>
      </w:r>
      <w:r w:rsidR="00CD5A3C" w:rsidRPr="000567D1">
        <w:rPr>
          <w:rFonts w:ascii="Arial" w:hAnsi="Arial" w:cs="Arial"/>
          <w:sz w:val="24"/>
          <w:szCs w:val="28"/>
        </w:rPr>
        <w:t>0</w:t>
      </w:r>
      <w:r w:rsidR="000567D1" w:rsidRPr="000567D1">
        <w:rPr>
          <w:rFonts w:ascii="Arial" w:hAnsi="Arial" w:cs="Arial"/>
          <w:sz w:val="24"/>
          <w:szCs w:val="28"/>
        </w:rPr>
        <w:t>На каждом устройстве в месте, предусмотренном документацией, должна быть нанесена маркировка, содержащая следующие данные</w:t>
      </w:r>
      <w:r w:rsidRPr="000567D1">
        <w:rPr>
          <w:rFonts w:ascii="Arial" w:hAnsi="Arial" w:cs="Arial"/>
          <w:sz w:val="24"/>
          <w:szCs w:val="28"/>
        </w:rPr>
        <w:t>:</w:t>
      </w:r>
    </w:p>
    <w:p w:rsidR="00775D3E" w:rsidRPr="000567D1" w:rsidRDefault="00775D3E" w:rsidP="00775D3E">
      <w:pPr>
        <w:spacing w:line="360" w:lineRule="auto"/>
        <w:ind w:firstLine="709"/>
        <w:jc w:val="both"/>
        <w:rPr>
          <w:rFonts w:ascii="Arial" w:hAnsi="Arial" w:cs="Arial"/>
          <w:sz w:val="24"/>
          <w:szCs w:val="24"/>
        </w:rPr>
      </w:pPr>
      <w:r w:rsidRPr="000567D1">
        <w:rPr>
          <w:rFonts w:ascii="Arial" w:hAnsi="Arial" w:cs="Arial"/>
          <w:sz w:val="24"/>
          <w:szCs w:val="24"/>
        </w:rPr>
        <w:t xml:space="preserve">- </w:t>
      </w:r>
      <w:r w:rsidR="000567D1" w:rsidRPr="000567D1">
        <w:rPr>
          <w:rFonts w:ascii="Arial" w:hAnsi="Arial" w:cs="Arial"/>
          <w:sz w:val="24"/>
          <w:szCs w:val="24"/>
        </w:rPr>
        <w:t>название и</w:t>
      </w:r>
      <w:r w:rsidR="003D4BAD">
        <w:rPr>
          <w:rFonts w:ascii="Arial" w:hAnsi="Arial" w:cs="Arial"/>
          <w:sz w:val="24"/>
          <w:szCs w:val="24"/>
        </w:rPr>
        <w:t>/</w:t>
      </w:r>
      <w:r w:rsidR="000567D1" w:rsidRPr="000567D1">
        <w:rPr>
          <w:rFonts w:ascii="Arial" w:hAnsi="Arial" w:cs="Arial"/>
          <w:sz w:val="24"/>
          <w:szCs w:val="24"/>
        </w:rPr>
        <w:t>или</w:t>
      </w:r>
      <w:r w:rsidR="00FF623B">
        <w:rPr>
          <w:rFonts w:ascii="Arial" w:hAnsi="Arial" w:cs="Arial"/>
          <w:sz w:val="24"/>
          <w:szCs w:val="24"/>
        </w:rPr>
        <w:t xml:space="preserve"> </w:t>
      </w:r>
      <w:r w:rsidR="000567D1" w:rsidRPr="000567D1">
        <w:rPr>
          <w:rFonts w:ascii="Arial" w:hAnsi="Arial" w:cs="Arial"/>
          <w:sz w:val="24"/>
          <w:szCs w:val="24"/>
        </w:rPr>
        <w:t>условное обозначение изделия</w:t>
      </w:r>
      <w:r w:rsidRPr="000567D1">
        <w:rPr>
          <w:rFonts w:ascii="Arial" w:hAnsi="Arial" w:cs="Arial"/>
          <w:sz w:val="24"/>
          <w:szCs w:val="24"/>
        </w:rPr>
        <w:t>;</w:t>
      </w:r>
    </w:p>
    <w:p w:rsidR="00775D3E" w:rsidRPr="000567D1" w:rsidRDefault="00775D3E" w:rsidP="00775D3E">
      <w:pPr>
        <w:spacing w:line="360" w:lineRule="auto"/>
        <w:ind w:firstLine="720"/>
        <w:jc w:val="both"/>
        <w:rPr>
          <w:rFonts w:ascii="Arial" w:hAnsi="Arial" w:cs="Arial"/>
          <w:sz w:val="24"/>
          <w:szCs w:val="28"/>
        </w:rPr>
      </w:pPr>
      <w:r w:rsidRPr="000567D1">
        <w:rPr>
          <w:rFonts w:ascii="Arial" w:hAnsi="Arial" w:cs="Arial"/>
          <w:sz w:val="24"/>
          <w:szCs w:val="24"/>
        </w:rPr>
        <w:t xml:space="preserve">- </w:t>
      </w:r>
      <w:r w:rsidR="000567D1" w:rsidRPr="000567D1">
        <w:rPr>
          <w:rFonts w:ascii="Arial" w:hAnsi="Arial" w:cs="Arial"/>
          <w:sz w:val="24"/>
          <w:szCs w:val="24"/>
        </w:rPr>
        <w:t>название и</w:t>
      </w:r>
      <w:r w:rsidR="003D4BAD">
        <w:rPr>
          <w:rFonts w:ascii="Arial" w:hAnsi="Arial" w:cs="Arial"/>
          <w:sz w:val="24"/>
          <w:szCs w:val="24"/>
        </w:rPr>
        <w:t>/</w:t>
      </w:r>
      <w:r w:rsidR="000567D1" w:rsidRPr="000567D1">
        <w:rPr>
          <w:rFonts w:ascii="Arial" w:hAnsi="Arial" w:cs="Arial"/>
          <w:sz w:val="24"/>
          <w:szCs w:val="24"/>
        </w:rPr>
        <w:t>или условное обозначение предприятия-изготовителя (товарный знак)</w:t>
      </w:r>
      <w:r w:rsidRPr="000567D1">
        <w:rPr>
          <w:rFonts w:ascii="Arial" w:hAnsi="Arial" w:cs="Arial"/>
          <w:sz w:val="24"/>
          <w:szCs w:val="24"/>
        </w:rPr>
        <w:t>;</w:t>
      </w:r>
    </w:p>
    <w:p w:rsidR="00775D3E" w:rsidRPr="000567D1" w:rsidRDefault="00775D3E" w:rsidP="00775D3E">
      <w:pPr>
        <w:spacing w:line="360" w:lineRule="auto"/>
        <w:ind w:firstLine="720"/>
        <w:jc w:val="both"/>
        <w:rPr>
          <w:rFonts w:ascii="Arial" w:hAnsi="Arial" w:cs="Arial"/>
          <w:sz w:val="24"/>
          <w:szCs w:val="28"/>
        </w:rPr>
      </w:pPr>
      <w:r w:rsidRPr="000567D1">
        <w:rPr>
          <w:rFonts w:ascii="Arial" w:hAnsi="Arial" w:cs="Arial"/>
          <w:sz w:val="24"/>
          <w:szCs w:val="28"/>
        </w:rPr>
        <w:t xml:space="preserve">- </w:t>
      </w:r>
      <w:r w:rsidR="000567D1" w:rsidRPr="000567D1">
        <w:rPr>
          <w:rFonts w:ascii="Arial" w:hAnsi="Arial" w:cs="Arial"/>
          <w:sz w:val="24"/>
          <w:szCs w:val="28"/>
        </w:rPr>
        <w:t>порядковый номер изделия по учету предприятия-изготовителя</w:t>
      </w:r>
      <w:r w:rsidRPr="000567D1">
        <w:rPr>
          <w:rFonts w:ascii="Arial" w:hAnsi="Arial" w:cs="Arial"/>
          <w:sz w:val="24"/>
          <w:szCs w:val="28"/>
        </w:rPr>
        <w:t>;</w:t>
      </w:r>
    </w:p>
    <w:p w:rsidR="00775D3E" w:rsidRPr="000567D1" w:rsidRDefault="00775D3E" w:rsidP="00775D3E">
      <w:pPr>
        <w:spacing w:line="360" w:lineRule="auto"/>
        <w:ind w:firstLine="720"/>
        <w:jc w:val="both"/>
        <w:rPr>
          <w:rFonts w:ascii="Arial" w:hAnsi="Arial" w:cs="Arial"/>
          <w:sz w:val="24"/>
          <w:szCs w:val="28"/>
        </w:rPr>
      </w:pPr>
      <w:r w:rsidRPr="000567D1">
        <w:rPr>
          <w:rFonts w:ascii="Arial" w:hAnsi="Arial" w:cs="Arial"/>
          <w:sz w:val="24"/>
          <w:szCs w:val="28"/>
        </w:rPr>
        <w:t xml:space="preserve">- дату выпуска (месяц, год). </w:t>
      </w:r>
    </w:p>
    <w:p w:rsidR="000567D1" w:rsidRPr="000567D1" w:rsidRDefault="000567D1" w:rsidP="00775D3E">
      <w:pPr>
        <w:spacing w:line="360" w:lineRule="auto"/>
        <w:ind w:firstLine="709"/>
        <w:jc w:val="both"/>
        <w:rPr>
          <w:rFonts w:ascii="Arial" w:hAnsi="Arial" w:cs="Arial"/>
          <w:spacing w:val="-4"/>
          <w:sz w:val="24"/>
          <w:szCs w:val="28"/>
        </w:rPr>
      </w:pPr>
      <w:r w:rsidRPr="000567D1">
        <w:rPr>
          <w:rFonts w:ascii="Arial" w:hAnsi="Arial" w:cs="Arial"/>
          <w:spacing w:val="-4"/>
          <w:sz w:val="24"/>
          <w:szCs w:val="28"/>
        </w:rPr>
        <w:lastRenderedPageBreak/>
        <w:t>Дополнительно к указанной маркировке на каждом устройстве должна быть предусмотрена памятка о соблюдении мер предосторожности при использовании изделия.</w:t>
      </w:r>
    </w:p>
    <w:p w:rsidR="000567D1" w:rsidRPr="000567D1" w:rsidRDefault="000567D1" w:rsidP="00775D3E">
      <w:pPr>
        <w:spacing w:line="360" w:lineRule="auto"/>
        <w:ind w:firstLine="709"/>
        <w:jc w:val="both"/>
        <w:rPr>
          <w:rFonts w:ascii="Arial" w:hAnsi="Arial" w:cs="Arial"/>
          <w:spacing w:val="-4"/>
          <w:sz w:val="24"/>
          <w:szCs w:val="28"/>
        </w:rPr>
      </w:pPr>
      <w:r w:rsidRPr="000567D1">
        <w:rPr>
          <w:rFonts w:ascii="Arial" w:hAnsi="Arial" w:cs="Arial"/>
          <w:b/>
          <w:i/>
          <w:spacing w:val="-4"/>
          <w:sz w:val="24"/>
          <w:szCs w:val="28"/>
        </w:rPr>
        <w:t>Пример</w:t>
      </w:r>
    </w:p>
    <w:p w:rsidR="000567D1" w:rsidRPr="000567D1" w:rsidRDefault="000567D1" w:rsidP="00775D3E">
      <w:pPr>
        <w:spacing w:line="360" w:lineRule="auto"/>
        <w:ind w:firstLine="709"/>
        <w:jc w:val="both"/>
        <w:rPr>
          <w:rFonts w:ascii="Arial" w:hAnsi="Arial" w:cs="Arial"/>
          <w:spacing w:val="-4"/>
          <w:sz w:val="24"/>
          <w:szCs w:val="28"/>
        </w:rPr>
      </w:pPr>
      <w:r w:rsidRPr="000567D1">
        <w:rPr>
          <w:rFonts w:ascii="Arial" w:hAnsi="Arial" w:cs="Arial"/>
          <w:b/>
          <w:i/>
          <w:spacing w:val="-4"/>
          <w:sz w:val="24"/>
          <w:szCs w:val="28"/>
        </w:rPr>
        <w:t xml:space="preserve">Внимание! Устройство предназначено для </w:t>
      </w:r>
      <w:r>
        <w:rPr>
          <w:rFonts w:ascii="Arial" w:hAnsi="Arial" w:cs="Arial"/>
          <w:b/>
          <w:i/>
          <w:spacing w:val="-4"/>
          <w:sz w:val="24"/>
          <w:szCs w:val="28"/>
        </w:rPr>
        <w:t>спасения</w:t>
      </w:r>
      <w:r w:rsidRPr="000567D1">
        <w:rPr>
          <w:rFonts w:ascii="Arial" w:hAnsi="Arial" w:cs="Arial"/>
          <w:b/>
          <w:i/>
          <w:spacing w:val="-4"/>
          <w:sz w:val="24"/>
          <w:szCs w:val="28"/>
        </w:rPr>
        <w:t xml:space="preserve"> людей из горящих зданий, а также в чрезвычайных ситуациях, когда другие средства спасения (запасные выходы, автоматические лестницы, спасательные рукава и др.) не могут быть применены.</w:t>
      </w:r>
    </w:p>
    <w:p w:rsidR="00775D3E" w:rsidRPr="000567D1" w:rsidRDefault="00775D3E" w:rsidP="00775D3E">
      <w:pPr>
        <w:spacing w:line="360" w:lineRule="auto"/>
        <w:ind w:firstLine="709"/>
        <w:jc w:val="both"/>
        <w:rPr>
          <w:rFonts w:ascii="Arial" w:hAnsi="Arial" w:cs="Arial"/>
          <w:sz w:val="22"/>
          <w:szCs w:val="28"/>
        </w:rPr>
      </w:pPr>
      <w:r w:rsidRPr="000567D1">
        <w:rPr>
          <w:rFonts w:ascii="Arial" w:hAnsi="Arial" w:cs="Arial"/>
          <w:spacing w:val="-4"/>
          <w:sz w:val="24"/>
          <w:szCs w:val="28"/>
        </w:rPr>
        <w:t>Маркировка устройства должна быть нанесена в месте, доступном для сличения с документацией без развертывания изделия, и сохраняться в течение всего срока службы.</w:t>
      </w:r>
    </w:p>
    <w:p w:rsidR="00775D3E" w:rsidRPr="000567D1" w:rsidRDefault="00775D3E" w:rsidP="00775D3E">
      <w:pPr>
        <w:autoSpaceDE w:val="0"/>
        <w:autoSpaceDN w:val="0"/>
        <w:adjustRightInd w:val="0"/>
        <w:spacing w:line="360" w:lineRule="auto"/>
        <w:ind w:firstLine="720"/>
        <w:jc w:val="both"/>
        <w:rPr>
          <w:rFonts w:ascii="Arial" w:hAnsi="Arial" w:cs="Arial"/>
          <w:sz w:val="24"/>
          <w:szCs w:val="28"/>
        </w:rPr>
      </w:pPr>
      <w:r w:rsidRPr="000567D1">
        <w:rPr>
          <w:rFonts w:ascii="Arial" w:hAnsi="Arial" w:cs="Arial"/>
          <w:sz w:val="24"/>
          <w:szCs w:val="28"/>
        </w:rPr>
        <w:t>5.1</w:t>
      </w:r>
      <w:r w:rsidR="00CD5A3C" w:rsidRPr="000567D1">
        <w:rPr>
          <w:rFonts w:ascii="Arial" w:hAnsi="Arial" w:cs="Arial"/>
          <w:sz w:val="24"/>
          <w:szCs w:val="28"/>
        </w:rPr>
        <w:t>1</w:t>
      </w:r>
      <w:r w:rsidRPr="000567D1">
        <w:rPr>
          <w:rFonts w:ascii="Arial" w:hAnsi="Arial" w:cs="Arial"/>
          <w:sz w:val="24"/>
          <w:szCs w:val="28"/>
        </w:rPr>
        <w:t xml:space="preserve"> В обязательный комплект поставки должны входить:</w:t>
      </w:r>
    </w:p>
    <w:p w:rsidR="00775D3E" w:rsidRPr="000567D1" w:rsidRDefault="00775D3E" w:rsidP="00775D3E">
      <w:pPr>
        <w:autoSpaceDE w:val="0"/>
        <w:autoSpaceDN w:val="0"/>
        <w:adjustRightInd w:val="0"/>
        <w:spacing w:line="360" w:lineRule="auto"/>
        <w:ind w:firstLine="720"/>
        <w:jc w:val="both"/>
        <w:rPr>
          <w:rFonts w:ascii="Arial" w:hAnsi="Arial" w:cs="Arial"/>
          <w:sz w:val="24"/>
          <w:szCs w:val="28"/>
        </w:rPr>
      </w:pPr>
      <w:r w:rsidRPr="000567D1">
        <w:rPr>
          <w:rFonts w:ascii="Arial" w:hAnsi="Arial" w:cs="Arial"/>
          <w:sz w:val="24"/>
          <w:szCs w:val="28"/>
        </w:rPr>
        <w:t>- спасательное устройство;</w:t>
      </w:r>
    </w:p>
    <w:p w:rsidR="00775D3E" w:rsidRPr="000567D1" w:rsidRDefault="00775D3E" w:rsidP="00775D3E">
      <w:pPr>
        <w:autoSpaceDE w:val="0"/>
        <w:autoSpaceDN w:val="0"/>
        <w:adjustRightInd w:val="0"/>
        <w:spacing w:line="360" w:lineRule="auto"/>
        <w:ind w:firstLine="720"/>
        <w:jc w:val="both"/>
        <w:rPr>
          <w:rFonts w:ascii="Arial" w:hAnsi="Arial" w:cs="Arial"/>
          <w:sz w:val="24"/>
          <w:szCs w:val="28"/>
        </w:rPr>
      </w:pPr>
      <w:r w:rsidRPr="000567D1">
        <w:rPr>
          <w:rFonts w:ascii="Arial" w:hAnsi="Arial" w:cs="Arial"/>
          <w:sz w:val="24"/>
          <w:szCs w:val="28"/>
        </w:rPr>
        <w:t>- паспорт;</w:t>
      </w:r>
    </w:p>
    <w:p w:rsidR="00775D3E" w:rsidRPr="000567D1" w:rsidRDefault="00775D3E" w:rsidP="00775D3E">
      <w:pPr>
        <w:autoSpaceDE w:val="0"/>
        <w:autoSpaceDN w:val="0"/>
        <w:adjustRightInd w:val="0"/>
        <w:spacing w:line="360" w:lineRule="auto"/>
        <w:ind w:firstLine="720"/>
        <w:jc w:val="both"/>
        <w:rPr>
          <w:rFonts w:ascii="Arial" w:hAnsi="Arial" w:cs="Arial"/>
          <w:sz w:val="24"/>
          <w:szCs w:val="28"/>
        </w:rPr>
      </w:pPr>
      <w:r w:rsidRPr="000567D1">
        <w:rPr>
          <w:rFonts w:ascii="Arial" w:hAnsi="Arial" w:cs="Arial"/>
          <w:sz w:val="24"/>
          <w:szCs w:val="28"/>
        </w:rPr>
        <w:t>- руководство по эксплуат</w:t>
      </w:r>
      <w:r w:rsidR="004875D7" w:rsidRPr="000567D1">
        <w:rPr>
          <w:rFonts w:ascii="Arial" w:hAnsi="Arial" w:cs="Arial"/>
          <w:sz w:val="24"/>
          <w:szCs w:val="28"/>
        </w:rPr>
        <w:t>ации</w:t>
      </w:r>
      <w:r w:rsidRPr="000567D1">
        <w:rPr>
          <w:rFonts w:ascii="Arial" w:hAnsi="Arial" w:cs="Arial"/>
          <w:sz w:val="24"/>
          <w:szCs w:val="28"/>
        </w:rPr>
        <w:t>;</w:t>
      </w:r>
    </w:p>
    <w:p w:rsidR="00775D3E" w:rsidRPr="000567D1" w:rsidRDefault="00775D3E" w:rsidP="00775D3E">
      <w:pPr>
        <w:autoSpaceDE w:val="0"/>
        <w:autoSpaceDN w:val="0"/>
        <w:adjustRightInd w:val="0"/>
        <w:spacing w:line="360" w:lineRule="auto"/>
        <w:ind w:firstLine="720"/>
        <w:jc w:val="both"/>
        <w:rPr>
          <w:rFonts w:ascii="Arial" w:hAnsi="Arial" w:cs="Arial"/>
          <w:sz w:val="24"/>
          <w:szCs w:val="28"/>
        </w:rPr>
      </w:pPr>
      <w:r w:rsidRPr="000567D1">
        <w:rPr>
          <w:rFonts w:ascii="Arial" w:hAnsi="Arial" w:cs="Arial"/>
          <w:sz w:val="24"/>
          <w:szCs w:val="28"/>
        </w:rPr>
        <w:t xml:space="preserve">- </w:t>
      </w:r>
      <w:r w:rsidR="000567D1" w:rsidRPr="000567D1">
        <w:rPr>
          <w:rFonts w:ascii="Arial" w:hAnsi="Arial" w:cs="Arial"/>
          <w:sz w:val="24"/>
          <w:szCs w:val="28"/>
        </w:rPr>
        <w:t>укладочная сумка с ремнями для переноски (</w:t>
      </w:r>
      <w:r w:rsidRPr="000567D1">
        <w:rPr>
          <w:rFonts w:ascii="Arial" w:hAnsi="Arial" w:cs="Arial"/>
          <w:sz w:val="24"/>
          <w:szCs w:val="28"/>
        </w:rPr>
        <w:t>индивидуальная упаковка</w:t>
      </w:r>
      <w:r w:rsidR="000567D1" w:rsidRPr="000567D1">
        <w:rPr>
          <w:rFonts w:ascii="Arial" w:hAnsi="Arial" w:cs="Arial"/>
          <w:sz w:val="24"/>
          <w:szCs w:val="28"/>
        </w:rPr>
        <w:t>)</w:t>
      </w:r>
      <w:r w:rsidRPr="000567D1">
        <w:rPr>
          <w:rFonts w:ascii="Arial" w:hAnsi="Arial" w:cs="Arial"/>
          <w:sz w:val="24"/>
          <w:szCs w:val="28"/>
        </w:rPr>
        <w:t>.</w:t>
      </w:r>
    </w:p>
    <w:p w:rsidR="00775D3E" w:rsidRPr="000567D1" w:rsidRDefault="00775D3E" w:rsidP="00775D3E">
      <w:pPr>
        <w:spacing w:line="360" w:lineRule="auto"/>
        <w:ind w:firstLine="709"/>
        <w:jc w:val="both"/>
        <w:rPr>
          <w:rFonts w:ascii="Arial" w:hAnsi="Arial" w:cs="Arial"/>
          <w:sz w:val="22"/>
          <w:szCs w:val="28"/>
        </w:rPr>
      </w:pPr>
      <w:r w:rsidRPr="000567D1">
        <w:rPr>
          <w:rFonts w:ascii="Arial" w:hAnsi="Arial" w:cs="Arial"/>
          <w:sz w:val="24"/>
          <w:szCs w:val="28"/>
        </w:rPr>
        <w:t>Комплектность должна соответствовать спецификации и обеспечивать работоспособность устройства.</w:t>
      </w:r>
    </w:p>
    <w:p w:rsidR="00775D3E" w:rsidRPr="000567D1" w:rsidRDefault="004875D7" w:rsidP="00CB395B">
      <w:pPr>
        <w:spacing w:line="360" w:lineRule="auto"/>
        <w:ind w:firstLine="709"/>
        <w:jc w:val="both"/>
        <w:rPr>
          <w:rFonts w:ascii="Arial" w:hAnsi="Arial" w:cs="Arial"/>
          <w:sz w:val="24"/>
          <w:szCs w:val="28"/>
        </w:rPr>
      </w:pPr>
      <w:r w:rsidRPr="000567D1">
        <w:rPr>
          <w:rFonts w:ascii="Arial" w:hAnsi="Arial" w:cs="Arial"/>
          <w:sz w:val="22"/>
          <w:szCs w:val="26"/>
        </w:rPr>
        <w:t xml:space="preserve">П р и м е ч а н и е ― Допускается совмещение </w:t>
      </w:r>
      <w:r w:rsidR="008B0856">
        <w:rPr>
          <w:rFonts w:ascii="Arial" w:hAnsi="Arial" w:cs="Arial"/>
          <w:sz w:val="22"/>
          <w:szCs w:val="26"/>
        </w:rPr>
        <w:t>р</w:t>
      </w:r>
      <w:r w:rsidRPr="000567D1">
        <w:rPr>
          <w:rFonts w:ascii="Arial" w:hAnsi="Arial" w:cs="Arial"/>
          <w:sz w:val="22"/>
          <w:szCs w:val="26"/>
        </w:rPr>
        <w:t xml:space="preserve">уководства по эксплуатации в одном документе с </w:t>
      </w:r>
      <w:r w:rsidR="008B0856">
        <w:rPr>
          <w:rFonts w:ascii="Arial" w:hAnsi="Arial" w:cs="Arial"/>
          <w:sz w:val="22"/>
          <w:szCs w:val="26"/>
        </w:rPr>
        <w:t>п</w:t>
      </w:r>
      <w:r w:rsidRPr="000567D1">
        <w:rPr>
          <w:rFonts w:ascii="Arial" w:hAnsi="Arial" w:cs="Arial"/>
          <w:sz w:val="22"/>
          <w:szCs w:val="26"/>
        </w:rPr>
        <w:t>аспортом.</w:t>
      </w:r>
    </w:p>
    <w:p w:rsidR="00775D3E" w:rsidRPr="000567D1" w:rsidRDefault="00775D3E" w:rsidP="00CB395B">
      <w:pPr>
        <w:spacing w:line="360" w:lineRule="auto"/>
        <w:ind w:firstLine="709"/>
        <w:jc w:val="both"/>
        <w:rPr>
          <w:rFonts w:ascii="Arial" w:hAnsi="Arial" w:cs="Arial"/>
          <w:sz w:val="24"/>
          <w:szCs w:val="28"/>
        </w:rPr>
      </w:pPr>
    </w:p>
    <w:p w:rsidR="004875D7" w:rsidRPr="008B0856" w:rsidRDefault="004875D7" w:rsidP="004875D7">
      <w:pPr>
        <w:spacing w:line="360" w:lineRule="auto"/>
        <w:ind w:firstLine="720"/>
        <w:rPr>
          <w:rFonts w:ascii="Arial" w:hAnsi="Arial" w:cs="Arial"/>
          <w:sz w:val="28"/>
          <w:szCs w:val="28"/>
        </w:rPr>
      </w:pPr>
      <w:r w:rsidRPr="008B0856">
        <w:rPr>
          <w:rFonts w:ascii="Arial" w:hAnsi="Arial" w:cs="Arial"/>
          <w:b/>
          <w:sz w:val="28"/>
          <w:szCs w:val="28"/>
        </w:rPr>
        <w:t xml:space="preserve">6 Технические требования к </w:t>
      </w:r>
      <w:r w:rsidR="009F7037" w:rsidRPr="008B0856">
        <w:rPr>
          <w:rFonts w:ascii="Arial" w:hAnsi="Arial" w:cs="Arial"/>
          <w:b/>
          <w:sz w:val="28"/>
          <w:szCs w:val="28"/>
        </w:rPr>
        <w:t>СНП</w:t>
      </w:r>
    </w:p>
    <w:p w:rsidR="000E17BB" w:rsidRDefault="000E17BB" w:rsidP="004875D7">
      <w:pPr>
        <w:spacing w:line="360" w:lineRule="auto"/>
        <w:ind w:firstLine="720"/>
        <w:jc w:val="both"/>
        <w:rPr>
          <w:rFonts w:ascii="Arial" w:hAnsi="Arial" w:cs="Arial"/>
          <w:sz w:val="24"/>
          <w:szCs w:val="28"/>
        </w:rPr>
      </w:pPr>
    </w:p>
    <w:p w:rsidR="004875D7" w:rsidRDefault="0000367E" w:rsidP="004875D7">
      <w:pPr>
        <w:spacing w:line="360" w:lineRule="auto"/>
        <w:ind w:firstLine="720"/>
        <w:jc w:val="both"/>
        <w:rPr>
          <w:rFonts w:ascii="Arial" w:hAnsi="Arial" w:cs="Arial"/>
          <w:sz w:val="24"/>
          <w:szCs w:val="28"/>
        </w:rPr>
      </w:pPr>
      <w:r w:rsidRPr="000567D1">
        <w:rPr>
          <w:rFonts w:ascii="Arial" w:hAnsi="Arial" w:cs="Arial"/>
          <w:sz w:val="24"/>
          <w:szCs w:val="28"/>
        </w:rPr>
        <w:t>6</w:t>
      </w:r>
      <w:r w:rsidR="004875D7" w:rsidRPr="000567D1">
        <w:rPr>
          <w:rFonts w:ascii="Arial" w:hAnsi="Arial" w:cs="Arial"/>
          <w:sz w:val="24"/>
          <w:szCs w:val="28"/>
        </w:rPr>
        <w:t xml:space="preserve">.1 </w:t>
      </w:r>
      <w:r w:rsidR="009F7037">
        <w:rPr>
          <w:rFonts w:ascii="Arial" w:hAnsi="Arial" w:cs="Arial"/>
          <w:sz w:val="24"/>
          <w:szCs w:val="28"/>
        </w:rPr>
        <w:t>СНП</w:t>
      </w:r>
      <w:r w:rsidR="004875D7" w:rsidRPr="000567D1">
        <w:rPr>
          <w:rFonts w:ascii="Arial" w:hAnsi="Arial" w:cs="Arial"/>
          <w:sz w:val="24"/>
          <w:szCs w:val="28"/>
        </w:rPr>
        <w:t xml:space="preserve"> должно состоять из полотнища, усиленного ленточным каркасом в соответствии с рисунком 1. Допускается изготовление </w:t>
      </w:r>
      <w:r w:rsidR="009F7037">
        <w:rPr>
          <w:rFonts w:ascii="Arial" w:hAnsi="Arial" w:cs="Arial"/>
          <w:sz w:val="24"/>
          <w:szCs w:val="28"/>
        </w:rPr>
        <w:t>СНП</w:t>
      </w:r>
      <w:r w:rsidR="004875D7" w:rsidRPr="000567D1">
        <w:rPr>
          <w:rFonts w:ascii="Arial" w:hAnsi="Arial" w:cs="Arial"/>
          <w:sz w:val="24"/>
          <w:szCs w:val="28"/>
        </w:rPr>
        <w:t xml:space="preserve"> без каркаса при условии сохранения всех прочностных характеристик.</w:t>
      </w:r>
    </w:p>
    <w:p w:rsidR="00051FD1" w:rsidRPr="000567D1" w:rsidRDefault="00051FD1" w:rsidP="00051FD1">
      <w:pPr>
        <w:spacing w:line="360" w:lineRule="auto"/>
        <w:ind w:firstLine="709"/>
        <w:jc w:val="center"/>
        <w:rPr>
          <w:rFonts w:ascii="Arial" w:hAnsi="Arial" w:cs="Arial"/>
          <w:sz w:val="24"/>
          <w:szCs w:val="28"/>
        </w:rPr>
      </w:pPr>
      <w:r>
        <w:object w:dxaOrig="5698" w:dyaOrig="5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5.15pt;height:266.3pt" o:ole="">
            <v:imagedata r:id="rId18" o:title=""/>
          </v:shape>
          <o:OLEObject Type="Embed" ProgID="CorelDRAW.Graphic.14" ShapeID="_x0000_i1027" DrawAspect="Content" ObjectID="_1748784510" r:id="rId19"/>
        </w:object>
      </w:r>
    </w:p>
    <w:p w:rsidR="00051FD1" w:rsidRPr="000567D1" w:rsidRDefault="00051FD1" w:rsidP="00051FD1">
      <w:pPr>
        <w:spacing w:line="360" w:lineRule="auto"/>
        <w:ind w:firstLine="709"/>
        <w:jc w:val="center"/>
        <w:rPr>
          <w:rFonts w:ascii="Arial" w:hAnsi="Arial" w:cs="Arial"/>
          <w:spacing w:val="-8"/>
          <w:sz w:val="24"/>
          <w:szCs w:val="28"/>
        </w:rPr>
      </w:pPr>
    </w:p>
    <w:p w:rsidR="00051FD1" w:rsidRPr="000567D1" w:rsidRDefault="00051FD1" w:rsidP="00051FD1">
      <w:pPr>
        <w:spacing w:line="360" w:lineRule="auto"/>
        <w:ind w:firstLine="709"/>
        <w:jc w:val="center"/>
        <w:rPr>
          <w:rFonts w:ascii="Arial" w:hAnsi="Arial" w:cs="Arial"/>
          <w:sz w:val="22"/>
          <w:szCs w:val="28"/>
        </w:rPr>
      </w:pPr>
      <w:r w:rsidRPr="000E17BB">
        <w:rPr>
          <w:rFonts w:ascii="Arial" w:hAnsi="Arial" w:cs="Arial"/>
          <w:spacing w:val="20"/>
          <w:sz w:val="24"/>
          <w:szCs w:val="28"/>
        </w:rPr>
        <w:t>Рисунок 1</w:t>
      </w:r>
      <w:r w:rsidRPr="000567D1">
        <w:rPr>
          <w:rFonts w:ascii="Arial" w:hAnsi="Arial" w:cs="Arial"/>
          <w:sz w:val="24"/>
          <w:szCs w:val="24"/>
        </w:rPr>
        <w:t xml:space="preserve">— </w:t>
      </w:r>
      <w:r w:rsidRPr="000E17BB">
        <w:rPr>
          <w:rFonts w:ascii="Arial" w:hAnsi="Arial" w:cs="Arial"/>
          <w:sz w:val="24"/>
          <w:szCs w:val="28"/>
        </w:rPr>
        <w:t xml:space="preserve">Конструкция </w:t>
      </w:r>
      <w:r>
        <w:rPr>
          <w:rFonts w:ascii="Arial" w:hAnsi="Arial" w:cs="Arial"/>
          <w:sz w:val="24"/>
          <w:szCs w:val="28"/>
        </w:rPr>
        <w:t>СНП</w:t>
      </w:r>
    </w:p>
    <w:p w:rsidR="00051FD1" w:rsidRDefault="00051FD1" w:rsidP="004875D7">
      <w:pPr>
        <w:spacing w:line="360" w:lineRule="auto"/>
        <w:ind w:firstLine="720"/>
        <w:jc w:val="both"/>
        <w:rPr>
          <w:rFonts w:ascii="Arial" w:hAnsi="Arial" w:cs="Arial"/>
          <w:sz w:val="24"/>
          <w:szCs w:val="28"/>
        </w:rPr>
      </w:pPr>
    </w:p>
    <w:p w:rsidR="000E17BB" w:rsidRPr="000E17BB" w:rsidRDefault="000E17BB" w:rsidP="000E17BB">
      <w:pPr>
        <w:spacing w:line="360" w:lineRule="auto"/>
        <w:ind w:firstLine="720"/>
        <w:jc w:val="both"/>
        <w:rPr>
          <w:rFonts w:ascii="Arial" w:hAnsi="Arial" w:cs="Arial"/>
          <w:sz w:val="24"/>
          <w:szCs w:val="28"/>
        </w:rPr>
      </w:pPr>
      <w:r w:rsidRPr="000E17BB">
        <w:rPr>
          <w:rFonts w:ascii="Arial" w:hAnsi="Arial" w:cs="Arial"/>
          <w:sz w:val="24"/>
          <w:szCs w:val="28"/>
        </w:rPr>
        <w:t>6.2 Ширина лент каркаса должна быть не менее 25 мм.</w:t>
      </w:r>
    </w:p>
    <w:p w:rsidR="000E17BB" w:rsidRPr="000E17BB" w:rsidRDefault="000E17BB" w:rsidP="000E17BB">
      <w:pPr>
        <w:spacing w:line="360" w:lineRule="auto"/>
        <w:ind w:firstLine="720"/>
        <w:jc w:val="both"/>
        <w:rPr>
          <w:rFonts w:ascii="Arial" w:hAnsi="Arial" w:cs="Arial"/>
          <w:sz w:val="24"/>
          <w:szCs w:val="28"/>
        </w:rPr>
      </w:pPr>
      <w:r w:rsidRPr="000E17BB">
        <w:rPr>
          <w:rFonts w:ascii="Arial" w:hAnsi="Arial" w:cs="Arial"/>
          <w:sz w:val="24"/>
          <w:szCs w:val="28"/>
        </w:rPr>
        <w:t>6.3 Шаг между лентами каркаса должен быть не более 500 мм.</w:t>
      </w:r>
    </w:p>
    <w:p w:rsidR="000E17BB" w:rsidRPr="000E17BB" w:rsidRDefault="000E17BB" w:rsidP="000E17BB">
      <w:pPr>
        <w:spacing w:line="360" w:lineRule="auto"/>
        <w:ind w:firstLine="720"/>
        <w:jc w:val="both"/>
        <w:rPr>
          <w:rFonts w:ascii="Arial" w:hAnsi="Arial" w:cs="Arial"/>
          <w:sz w:val="24"/>
          <w:szCs w:val="28"/>
        </w:rPr>
      </w:pPr>
      <w:r w:rsidRPr="000E17BB">
        <w:rPr>
          <w:rFonts w:ascii="Arial" w:hAnsi="Arial" w:cs="Arial"/>
          <w:sz w:val="24"/>
          <w:szCs w:val="28"/>
        </w:rPr>
        <w:t xml:space="preserve">6.4 По периметру </w:t>
      </w:r>
      <w:r w:rsidR="009F7037">
        <w:rPr>
          <w:rFonts w:ascii="Arial" w:hAnsi="Arial" w:cs="Arial"/>
          <w:sz w:val="24"/>
          <w:szCs w:val="28"/>
        </w:rPr>
        <w:t>СНП</w:t>
      </w:r>
      <w:r w:rsidRPr="000E17BB">
        <w:rPr>
          <w:rFonts w:ascii="Arial" w:hAnsi="Arial" w:cs="Arial"/>
          <w:sz w:val="24"/>
          <w:szCs w:val="28"/>
        </w:rPr>
        <w:t xml:space="preserve"> должен проходить опоясывающий силовой ремень (канат), соединенный с лентами каркаса и образующий между ними петли для натяжения полотнища операторами.</w:t>
      </w:r>
    </w:p>
    <w:p w:rsidR="000E17BB" w:rsidRPr="000E17BB" w:rsidRDefault="000E17BB" w:rsidP="000E17BB">
      <w:pPr>
        <w:spacing w:line="360" w:lineRule="auto"/>
        <w:ind w:firstLine="720"/>
        <w:jc w:val="both"/>
        <w:rPr>
          <w:rFonts w:ascii="Arial" w:hAnsi="Arial" w:cs="Arial"/>
          <w:sz w:val="24"/>
          <w:szCs w:val="28"/>
        </w:rPr>
      </w:pPr>
      <w:r w:rsidRPr="000E17BB">
        <w:rPr>
          <w:rFonts w:ascii="Arial" w:hAnsi="Arial" w:cs="Arial"/>
          <w:sz w:val="24"/>
          <w:szCs w:val="28"/>
        </w:rPr>
        <w:t>6.5 Ширина опоясывающего ремня должна составлять не менее 20 мм.</w:t>
      </w:r>
    </w:p>
    <w:p w:rsidR="000E17BB" w:rsidRPr="000E17BB" w:rsidRDefault="000E17BB" w:rsidP="000E17BB">
      <w:pPr>
        <w:spacing w:line="360" w:lineRule="auto"/>
        <w:ind w:firstLine="720"/>
        <w:jc w:val="both"/>
        <w:rPr>
          <w:rFonts w:ascii="Arial" w:hAnsi="Arial" w:cs="Arial"/>
          <w:sz w:val="24"/>
          <w:szCs w:val="28"/>
        </w:rPr>
      </w:pPr>
      <w:r w:rsidRPr="000E17BB">
        <w:rPr>
          <w:rFonts w:ascii="Arial" w:hAnsi="Arial" w:cs="Arial"/>
          <w:sz w:val="24"/>
          <w:szCs w:val="28"/>
        </w:rPr>
        <w:t>6.6 Диаметр опоясывающего каната должен составлять не менее 11 мм.</w:t>
      </w:r>
    </w:p>
    <w:p w:rsidR="000E17BB" w:rsidRPr="000567D1" w:rsidRDefault="000E17BB" w:rsidP="000E17BB">
      <w:pPr>
        <w:spacing w:line="360" w:lineRule="auto"/>
        <w:ind w:firstLine="720"/>
        <w:jc w:val="both"/>
        <w:rPr>
          <w:rFonts w:ascii="Arial" w:hAnsi="Arial" w:cs="Arial"/>
          <w:sz w:val="24"/>
          <w:szCs w:val="28"/>
        </w:rPr>
      </w:pPr>
      <w:r w:rsidRPr="000E17BB">
        <w:rPr>
          <w:rFonts w:ascii="Arial" w:hAnsi="Arial" w:cs="Arial"/>
          <w:sz w:val="24"/>
          <w:szCs w:val="28"/>
        </w:rPr>
        <w:t>6.7 Количество петель для натяжения полотнища операторами должно быть не менее 16 шт.</w:t>
      </w:r>
    </w:p>
    <w:p w:rsidR="00775D3E" w:rsidRPr="000567D1" w:rsidRDefault="00775D3E" w:rsidP="00CB395B">
      <w:pPr>
        <w:spacing w:line="360" w:lineRule="auto"/>
        <w:ind w:firstLine="709"/>
        <w:jc w:val="both"/>
        <w:rPr>
          <w:rFonts w:ascii="Arial" w:hAnsi="Arial" w:cs="Arial"/>
          <w:sz w:val="24"/>
          <w:szCs w:val="24"/>
        </w:rPr>
      </w:pPr>
    </w:p>
    <w:p w:rsidR="0000367E" w:rsidRPr="008B0856" w:rsidRDefault="0000367E" w:rsidP="0000367E">
      <w:pPr>
        <w:spacing w:line="360" w:lineRule="auto"/>
        <w:ind w:firstLine="720"/>
        <w:rPr>
          <w:rFonts w:ascii="Arial" w:hAnsi="Arial" w:cs="Arial"/>
          <w:b/>
          <w:sz w:val="28"/>
          <w:szCs w:val="28"/>
        </w:rPr>
      </w:pPr>
      <w:r w:rsidRPr="008B0856">
        <w:rPr>
          <w:rFonts w:ascii="Arial" w:hAnsi="Arial" w:cs="Arial"/>
          <w:b/>
          <w:sz w:val="28"/>
          <w:szCs w:val="28"/>
        </w:rPr>
        <w:t xml:space="preserve">7 Технические требования к </w:t>
      </w:r>
      <w:r w:rsidR="009F7037" w:rsidRPr="008B0856">
        <w:rPr>
          <w:rFonts w:ascii="Arial" w:hAnsi="Arial" w:cs="Arial"/>
          <w:b/>
          <w:sz w:val="28"/>
          <w:szCs w:val="28"/>
        </w:rPr>
        <w:t>СППУ</w:t>
      </w:r>
    </w:p>
    <w:p w:rsidR="00CD30E8" w:rsidRPr="00CD30E8" w:rsidRDefault="00CD30E8" w:rsidP="0000367E">
      <w:pPr>
        <w:spacing w:line="360" w:lineRule="auto"/>
        <w:ind w:firstLine="720"/>
        <w:jc w:val="both"/>
        <w:rPr>
          <w:rFonts w:ascii="Arial" w:hAnsi="Arial" w:cs="Arial"/>
          <w:spacing w:val="-4"/>
          <w:sz w:val="24"/>
          <w:szCs w:val="28"/>
        </w:rPr>
      </w:pPr>
    </w:p>
    <w:p w:rsidR="00CD30E8" w:rsidRPr="00CD30E8" w:rsidRDefault="00CD30E8" w:rsidP="0000367E">
      <w:pPr>
        <w:spacing w:line="360" w:lineRule="auto"/>
        <w:ind w:firstLine="720"/>
        <w:jc w:val="both"/>
        <w:rPr>
          <w:rFonts w:ascii="Arial" w:hAnsi="Arial" w:cs="Arial"/>
          <w:spacing w:val="-4"/>
          <w:sz w:val="24"/>
          <w:szCs w:val="28"/>
        </w:rPr>
      </w:pPr>
      <w:r w:rsidRPr="00CD30E8">
        <w:rPr>
          <w:rFonts w:ascii="Arial" w:hAnsi="Arial" w:cs="Arial"/>
          <w:spacing w:val="-4"/>
          <w:sz w:val="24"/>
          <w:szCs w:val="28"/>
        </w:rPr>
        <w:t xml:space="preserve">7.1 Время приведения </w:t>
      </w:r>
      <w:r w:rsidR="009F7037">
        <w:rPr>
          <w:rFonts w:ascii="Arial" w:hAnsi="Arial" w:cs="Arial"/>
          <w:spacing w:val="-4"/>
          <w:sz w:val="24"/>
          <w:szCs w:val="28"/>
        </w:rPr>
        <w:t>СППУ</w:t>
      </w:r>
      <w:r w:rsidRPr="00CD30E8">
        <w:rPr>
          <w:rFonts w:ascii="Arial" w:hAnsi="Arial" w:cs="Arial"/>
          <w:spacing w:val="-4"/>
          <w:sz w:val="24"/>
          <w:szCs w:val="28"/>
        </w:rPr>
        <w:t xml:space="preserve"> в рабочее состояние не должно превышать 5 мин.</w:t>
      </w:r>
    </w:p>
    <w:p w:rsidR="00CD30E8" w:rsidRPr="00CD30E8" w:rsidRDefault="00CD30E8" w:rsidP="00CD30E8">
      <w:pPr>
        <w:spacing w:line="360" w:lineRule="auto"/>
        <w:ind w:firstLine="720"/>
        <w:jc w:val="both"/>
        <w:rPr>
          <w:rFonts w:ascii="Arial" w:hAnsi="Arial" w:cs="Arial"/>
          <w:spacing w:val="-4"/>
          <w:sz w:val="24"/>
          <w:szCs w:val="28"/>
        </w:rPr>
      </w:pPr>
      <w:r w:rsidRPr="00CD30E8">
        <w:rPr>
          <w:rFonts w:ascii="Arial" w:hAnsi="Arial" w:cs="Arial"/>
          <w:spacing w:val="-4"/>
          <w:sz w:val="24"/>
          <w:szCs w:val="28"/>
        </w:rPr>
        <w:t xml:space="preserve">7.2 Время приведения </w:t>
      </w:r>
      <w:r w:rsidR="009F7037">
        <w:rPr>
          <w:rFonts w:ascii="Arial" w:hAnsi="Arial" w:cs="Arial"/>
          <w:spacing w:val="-4"/>
          <w:sz w:val="24"/>
          <w:szCs w:val="28"/>
        </w:rPr>
        <w:t>СППУ</w:t>
      </w:r>
      <w:r w:rsidRPr="00CD30E8">
        <w:rPr>
          <w:rFonts w:ascii="Arial" w:hAnsi="Arial" w:cs="Arial"/>
          <w:spacing w:val="-4"/>
          <w:sz w:val="24"/>
          <w:szCs w:val="28"/>
        </w:rPr>
        <w:t xml:space="preserve"> в рабочее состояние после приема очередного спасаемого должно составлять не более 15 с.</w:t>
      </w:r>
    </w:p>
    <w:p w:rsidR="0000367E" w:rsidRPr="00CD30E8" w:rsidRDefault="0000367E" w:rsidP="0000367E">
      <w:pPr>
        <w:spacing w:line="360" w:lineRule="auto"/>
        <w:ind w:firstLine="720"/>
        <w:jc w:val="both"/>
        <w:rPr>
          <w:rFonts w:ascii="Arial" w:hAnsi="Arial" w:cs="Arial"/>
          <w:sz w:val="24"/>
          <w:szCs w:val="28"/>
        </w:rPr>
      </w:pPr>
      <w:r w:rsidRPr="00CD30E8">
        <w:rPr>
          <w:rFonts w:ascii="Arial" w:hAnsi="Arial" w:cs="Arial"/>
          <w:spacing w:val="-4"/>
          <w:sz w:val="24"/>
          <w:szCs w:val="28"/>
        </w:rPr>
        <w:t>7.</w:t>
      </w:r>
      <w:r w:rsidR="00CD30E8" w:rsidRPr="00CD30E8">
        <w:rPr>
          <w:rFonts w:ascii="Arial" w:hAnsi="Arial" w:cs="Arial"/>
          <w:spacing w:val="-4"/>
          <w:sz w:val="24"/>
          <w:szCs w:val="28"/>
        </w:rPr>
        <w:t>3</w:t>
      </w:r>
      <w:r w:rsidR="007F5C15">
        <w:rPr>
          <w:rFonts w:ascii="Arial" w:hAnsi="Arial" w:cs="Arial"/>
          <w:spacing w:val="-4"/>
          <w:sz w:val="24"/>
          <w:szCs w:val="28"/>
        </w:rPr>
        <w:t xml:space="preserve"> </w:t>
      </w:r>
      <w:r w:rsidRPr="00CD30E8">
        <w:rPr>
          <w:rFonts w:ascii="Arial" w:hAnsi="Arial" w:cs="Arial"/>
          <w:sz w:val="24"/>
          <w:szCs w:val="28"/>
        </w:rPr>
        <w:t xml:space="preserve">Конструкция </w:t>
      </w:r>
      <w:r w:rsidR="009F7037">
        <w:rPr>
          <w:rFonts w:ascii="Arial" w:hAnsi="Arial" w:cs="Arial"/>
          <w:sz w:val="24"/>
          <w:szCs w:val="28"/>
        </w:rPr>
        <w:t>СППУ</w:t>
      </w:r>
      <w:r w:rsidRPr="00CD30E8">
        <w:rPr>
          <w:rFonts w:ascii="Arial" w:hAnsi="Arial" w:cs="Arial"/>
          <w:sz w:val="24"/>
          <w:szCs w:val="28"/>
        </w:rPr>
        <w:t xml:space="preserve"> должна обеспечивать работоспособность устройства в течение </w:t>
      </w:r>
      <w:r w:rsidR="008B0856">
        <w:rPr>
          <w:rFonts w:ascii="Arial" w:hAnsi="Arial" w:cs="Arial"/>
          <w:sz w:val="24"/>
          <w:szCs w:val="28"/>
        </w:rPr>
        <w:t>1 ч</w:t>
      </w:r>
      <w:r w:rsidRPr="00CD30E8">
        <w:rPr>
          <w:rFonts w:ascii="Arial" w:hAnsi="Arial" w:cs="Arial"/>
          <w:sz w:val="24"/>
          <w:szCs w:val="28"/>
        </w:rPr>
        <w:t xml:space="preserve"> после приведения его в рабочее состояние. </w:t>
      </w:r>
    </w:p>
    <w:p w:rsidR="00053B76" w:rsidRDefault="00053B76" w:rsidP="001C32A1">
      <w:pPr>
        <w:spacing w:line="360" w:lineRule="auto"/>
        <w:ind w:firstLine="709"/>
        <w:jc w:val="both"/>
        <w:rPr>
          <w:rFonts w:ascii="Arial" w:hAnsi="Arial" w:cs="Arial"/>
          <w:b/>
          <w:bCs/>
          <w:sz w:val="24"/>
          <w:szCs w:val="24"/>
        </w:rPr>
      </w:pPr>
    </w:p>
    <w:p w:rsidR="001E2B0E" w:rsidRPr="008B0856" w:rsidRDefault="00687BE3" w:rsidP="001C32A1">
      <w:pPr>
        <w:spacing w:line="360" w:lineRule="auto"/>
        <w:ind w:firstLine="709"/>
        <w:jc w:val="both"/>
        <w:rPr>
          <w:rFonts w:ascii="Arial" w:hAnsi="Arial" w:cs="Arial"/>
          <w:b/>
          <w:sz w:val="28"/>
          <w:szCs w:val="28"/>
        </w:rPr>
      </w:pPr>
      <w:r w:rsidRPr="008B0856">
        <w:rPr>
          <w:rFonts w:ascii="Arial" w:hAnsi="Arial" w:cs="Arial"/>
          <w:b/>
          <w:bCs/>
          <w:sz w:val="28"/>
          <w:szCs w:val="28"/>
        </w:rPr>
        <w:t>8</w:t>
      </w:r>
      <w:r w:rsidR="007F5C15">
        <w:rPr>
          <w:rFonts w:ascii="Arial" w:hAnsi="Arial" w:cs="Arial"/>
          <w:b/>
          <w:bCs/>
          <w:sz w:val="28"/>
          <w:szCs w:val="28"/>
        </w:rPr>
        <w:t xml:space="preserve"> </w:t>
      </w:r>
      <w:r w:rsidR="006376C5" w:rsidRPr="008B0856">
        <w:rPr>
          <w:rFonts w:ascii="Arial" w:hAnsi="Arial" w:cs="Arial"/>
          <w:b/>
          <w:bCs/>
          <w:sz w:val="28"/>
          <w:szCs w:val="28"/>
        </w:rPr>
        <w:t>Методы испытаний</w:t>
      </w:r>
    </w:p>
    <w:p w:rsidR="00347C45" w:rsidRPr="005B6366" w:rsidRDefault="00347C45" w:rsidP="001C32A1">
      <w:pPr>
        <w:spacing w:line="360" w:lineRule="auto"/>
        <w:ind w:firstLine="709"/>
        <w:jc w:val="both"/>
        <w:rPr>
          <w:rFonts w:ascii="Arial" w:hAnsi="Arial" w:cs="Arial"/>
          <w:sz w:val="24"/>
          <w:szCs w:val="24"/>
        </w:rPr>
      </w:pPr>
    </w:p>
    <w:p w:rsidR="006376C5" w:rsidRDefault="006376C5" w:rsidP="001C32A1">
      <w:pPr>
        <w:spacing w:line="360" w:lineRule="auto"/>
        <w:ind w:firstLine="709"/>
        <w:jc w:val="both"/>
        <w:rPr>
          <w:rFonts w:ascii="Arial" w:hAnsi="Arial" w:cs="Arial"/>
          <w:b/>
          <w:sz w:val="24"/>
          <w:szCs w:val="24"/>
        </w:rPr>
      </w:pPr>
      <w:r w:rsidRPr="006376C5">
        <w:rPr>
          <w:rFonts w:ascii="Arial" w:hAnsi="Arial" w:cs="Arial"/>
          <w:b/>
          <w:sz w:val="24"/>
          <w:szCs w:val="24"/>
        </w:rPr>
        <w:t xml:space="preserve">8.1 Общие положения </w:t>
      </w:r>
    </w:p>
    <w:p w:rsidR="000E17BB" w:rsidRDefault="000E17BB" w:rsidP="006376C5">
      <w:pPr>
        <w:spacing w:line="360" w:lineRule="auto"/>
        <w:ind w:firstLine="709"/>
        <w:jc w:val="both"/>
        <w:rPr>
          <w:rFonts w:ascii="Arial" w:hAnsi="Arial" w:cs="Arial"/>
          <w:sz w:val="24"/>
          <w:szCs w:val="24"/>
        </w:rPr>
      </w:pPr>
    </w:p>
    <w:p w:rsidR="006376C5" w:rsidRPr="006376C5" w:rsidRDefault="006376C5" w:rsidP="006376C5">
      <w:pPr>
        <w:spacing w:line="360" w:lineRule="auto"/>
        <w:ind w:firstLine="709"/>
        <w:jc w:val="both"/>
        <w:rPr>
          <w:rFonts w:ascii="Arial" w:hAnsi="Arial" w:cs="Arial"/>
          <w:sz w:val="24"/>
          <w:szCs w:val="24"/>
        </w:rPr>
      </w:pPr>
      <w:r w:rsidRPr="006376C5">
        <w:rPr>
          <w:rFonts w:ascii="Arial" w:hAnsi="Arial" w:cs="Arial"/>
          <w:sz w:val="24"/>
          <w:szCs w:val="24"/>
        </w:rPr>
        <w:t xml:space="preserve">8.1.1 Испытания </w:t>
      </w:r>
      <w:r w:rsidR="009F7037">
        <w:rPr>
          <w:rFonts w:ascii="Arial" w:hAnsi="Arial" w:cs="Arial"/>
          <w:sz w:val="24"/>
          <w:szCs w:val="24"/>
        </w:rPr>
        <w:t>СПУ</w:t>
      </w:r>
      <w:r w:rsidRPr="006376C5">
        <w:rPr>
          <w:rFonts w:ascii="Arial" w:hAnsi="Arial" w:cs="Arial"/>
          <w:sz w:val="24"/>
          <w:szCs w:val="24"/>
        </w:rPr>
        <w:t xml:space="preserve"> должны проводиться в климатических условиях при следующих показателях окружающей среды:</w:t>
      </w:r>
    </w:p>
    <w:p w:rsidR="006376C5" w:rsidRPr="006376C5" w:rsidRDefault="006376C5" w:rsidP="006376C5">
      <w:pPr>
        <w:spacing w:line="360" w:lineRule="auto"/>
        <w:ind w:firstLine="709"/>
        <w:jc w:val="both"/>
        <w:rPr>
          <w:rFonts w:ascii="Arial" w:hAnsi="Arial" w:cs="Arial"/>
          <w:sz w:val="24"/>
          <w:szCs w:val="24"/>
        </w:rPr>
      </w:pPr>
      <w:r w:rsidRPr="006376C5">
        <w:rPr>
          <w:rFonts w:ascii="Arial" w:hAnsi="Arial" w:cs="Arial"/>
          <w:sz w:val="24"/>
          <w:szCs w:val="24"/>
        </w:rPr>
        <w:t xml:space="preserve">- температура </w:t>
      </w:r>
      <w:r w:rsidR="00525736">
        <w:rPr>
          <w:rFonts w:ascii="Arial" w:hAnsi="Arial" w:cs="Arial"/>
          <w:sz w:val="24"/>
          <w:szCs w:val="24"/>
        </w:rPr>
        <w:t xml:space="preserve">– </w:t>
      </w:r>
      <w:r w:rsidRPr="006376C5">
        <w:rPr>
          <w:rFonts w:ascii="Arial" w:hAnsi="Arial" w:cs="Arial"/>
          <w:sz w:val="24"/>
          <w:szCs w:val="24"/>
        </w:rPr>
        <w:t>от 15 °С до 35 °С;</w:t>
      </w:r>
    </w:p>
    <w:p w:rsidR="006376C5" w:rsidRPr="006376C5" w:rsidRDefault="006376C5" w:rsidP="006376C5">
      <w:pPr>
        <w:spacing w:line="360" w:lineRule="auto"/>
        <w:ind w:firstLine="709"/>
        <w:jc w:val="both"/>
        <w:rPr>
          <w:rFonts w:ascii="Arial" w:hAnsi="Arial" w:cs="Arial"/>
          <w:sz w:val="24"/>
          <w:szCs w:val="24"/>
        </w:rPr>
      </w:pPr>
      <w:r w:rsidRPr="006376C5">
        <w:rPr>
          <w:rFonts w:ascii="Arial" w:hAnsi="Arial" w:cs="Arial"/>
          <w:sz w:val="24"/>
          <w:szCs w:val="24"/>
        </w:rPr>
        <w:t xml:space="preserve">- относительная влажность </w:t>
      </w:r>
      <w:r w:rsidR="00525736">
        <w:rPr>
          <w:rFonts w:ascii="Arial" w:hAnsi="Arial" w:cs="Arial"/>
          <w:sz w:val="24"/>
          <w:szCs w:val="24"/>
        </w:rPr>
        <w:t>–</w:t>
      </w:r>
      <w:r w:rsidRPr="006376C5">
        <w:rPr>
          <w:rFonts w:ascii="Arial" w:hAnsi="Arial" w:cs="Arial"/>
          <w:sz w:val="24"/>
          <w:szCs w:val="24"/>
        </w:rPr>
        <w:t>от 45 % до 90 %;</w:t>
      </w:r>
    </w:p>
    <w:p w:rsidR="006376C5" w:rsidRPr="006376C5" w:rsidRDefault="006376C5" w:rsidP="006376C5">
      <w:pPr>
        <w:spacing w:line="360" w:lineRule="auto"/>
        <w:ind w:firstLine="709"/>
        <w:jc w:val="both"/>
        <w:rPr>
          <w:rFonts w:ascii="Arial" w:hAnsi="Arial" w:cs="Arial"/>
          <w:sz w:val="24"/>
          <w:szCs w:val="24"/>
        </w:rPr>
      </w:pPr>
      <w:r w:rsidRPr="006376C5">
        <w:rPr>
          <w:rFonts w:ascii="Arial" w:hAnsi="Arial" w:cs="Arial"/>
          <w:sz w:val="24"/>
          <w:szCs w:val="24"/>
        </w:rPr>
        <w:t xml:space="preserve">- атмосферное давление </w:t>
      </w:r>
      <w:r w:rsidR="00525736">
        <w:rPr>
          <w:rFonts w:ascii="Arial" w:hAnsi="Arial" w:cs="Arial"/>
          <w:sz w:val="24"/>
          <w:szCs w:val="24"/>
        </w:rPr>
        <w:t>–</w:t>
      </w:r>
      <w:r w:rsidRPr="006376C5">
        <w:rPr>
          <w:rFonts w:ascii="Arial" w:hAnsi="Arial" w:cs="Arial"/>
          <w:sz w:val="24"/>
          <w:szCs w:val="24"/>
        </w:rPr>
        <w:t>от 81,3 до 106,7 кПа (</w:t>
      </w:r>
      <w:r w:rsidR="000E17BB">
        <w:rPr>
          <w:rFonts w:ascii="Arial" w:hAnsi="Arial" w:cs="Arial"/>
          <w:sz w:val="24"/>
          <w:szCs w:val="24"/>
        </w:rPr>
        <w:t xml:space="preserve">от </w:t>
      </w:r>
      <w:r w:rsidRPr="006376C5">
        <w:rPr>
          <w:rFonts w:ascii="Arial" w:hAnsi="Arial" w:cs="Arial"/>
          <w:sz w:val="24"/>
          <w:szCs w:val="24"/>
        </w:rPr>
        <w:t>610</w:t>
      </w:r>
      <w:r w:rsidR="000E17BB">
        <w:rPr>
          <w:rFonts w:ascii="Arial" w:hAnsi="Arial" w:cs="Arial"/>
          <w:sz w:val="24"/>
          <w:szCs w:val="24"/>
        </w:rPr>
        <w:t xml:space="preserve"> до </w:t>
      </w:r>
      <w:r w:rsidRPr="006376C5">
        <w:rPr>
          <w:rFonts w:ascii="Arial" w:hAnsi="Arial" w:cs="Arial"/>
          <w:sz w:val="24"/>
          <w:szCs w:val="24"/>
        </w:rPr>
        <w:t>800 мм рт.ст.).</w:t>
      </w:r>
    </w:p>
    <w:p w:rsidR="006376C5" w:rsidRDefault="006376C5" w:rsidP="006376C5">
      <w:pPr>
        <w:spacing w:line="360" w:lineRule="auto"/>
        <w:ind w:firstLine="709"/>
        <w:jc w:val="both"/>
        <w:rPr>
          <w:rFonts w:ascii="Arial" w:hAnsi="Arial" w:cs="Arial"/>
          <w:sz w:val="24"/>
          <w:szCs w:val="24"/>
        </w:rPr>
      </w:pPr>
      <w:r w:rsidRPr="006376C5">
        <w:rPr>
          <w:rFonts w:ascii="Arial" w:hAnsi="Arial" w:cs="Arial"/>
          <w:sz w:val="24"/>
          <w:szCs w:val="24"/>
        </w:rPr>
        <w:t>8.1.2 Перед испытаниями образцы выдерживают в климатических условиях по 8.1.1 в течение 24 ч, если не оговорено другое требование.</w:t>
      </w:r>
    </w:p>
    <w:p w:rsidR="0004219F" w:rsidRPr="006376C5" w:rsidRDefault="0004219F" w:rsidP="006376C5">
      <w:pPr>
        <w:spacing w:line="360" w:lineRule="auto"/>
        <w:ind w:firstLine="709"/>
        <w:jc w:val="both"/>
        <w:rPr>
          <w:rFonts w:ascii="Arial" w:hAnsi="Arial" w:cs="Arial"/>
          <w:sz w:val="24"/>
          <w:szCs w:val="24"/>
        </w:rPr>
      </w:pPr>
      <w:r>
        <w:rPr>
          <w:rFonts w:ascii="Arial" w:hAnsi="Arial" w:cs="Arial"/>
          <w:sz w:val="24"/>
          <w:szCs w:val="24"/>
        </w:rPr>
        <w:t xml:space="preserve">8.1.3 </w:t>
      </w:r>
      <w:r w:rsidRPr="0004219F">
        <w:rPr>
          <w:rFonts w:ascii="Arial" w:hAnsi="Arial" w:cs="Arial"/>
          <w:sz w:val="24"/>
          <w:szCs w:val="24"/>
        </w:rPr>
        <w:t xml:space="preserve">Испытания </w:t>
      </w:r>
      <w:r w:rsidR="009F7037">
        <w:rPr>
          <w:rFonts w:ascii="Arial" w:hAnsi="Arial" w:cs="Arial"/>
          <w:sz w:val="24"/>
          <w:szCs w:val="24"/>
        </w:rPr>
        <w:t>СПУ</w:t>
      </w:r>
      <w:r w:rsidRPr="0004219F">
        <w:rPr>
          <w:rFonts w:ascii="Arial" w:hAnsi="Arial" w:cs="Arial"/>
          <w:sz w:val="24"/>
          <w:szCs w:val="24"/>
        </w:rPr>
        <w:t xml:space="preserve"> проводят в помещении при нормальных климатических условиях по ГОСТ 15150</w:t>
      </w:r>
      <w:r w:rsidR="008B0856">
        <w:rPr>
          <w:rFonts w:ascii="Arial" w:hAnsi="Arial" w:cs="Arial"/>
          <w:sz w:val="24"/>
          <w:szCs w:val="24"/>
        </w:rPr>
        <w:t xml:space="preserve">–69 </w:t>
      </w:r>
      <w:r w:rsidRPr="0004219F">
        <w:rPr>
          <w:rFonts w:ascii="Arial" w:hAnsi="Arial" w:cs="Arial"/>
          <w:sz w:val="24"/>
          <w:szCs w:val="24"/>
        </w:rPr>
        <w:t xml:space="preserve"> (пункт 3.15) или вне помещений при тех климатических условиях, которые наблюдаются в момент проведения испытаний.</w:t>
      </w:r>
    </w:p>
    <w:p w:rsidR="006376C5" w:rsidRPr="006376C5" w:rsidRDefault="006376C5" w:rsidP="006376C5">
      <w:pPr>
        <w:spacing w:line="360" w:lineRule="auto"/>
        <w:ind w:firstLine="709"/>
        <w:jc w:val="both"/>
        <w:rPr>
          <w:rFonts w:ascii="Arial" w:hAnsi="Arial" w:cs="Arial"/>
          <w:sz w:val="24"/>
          <w:szCs w:val="24"/>
        </w:rPr>
      </w:pPr>
      <w:r w:rsidRPr="006376C5">
        <w:rPr>
          <w:rFonts w:ascii="Arial" w:hAnsi="Arial" w:cs="Arial"/>
          <w:sz w:val="24"/>
          <w:szCs w:val="24"/>
        </w:rPr>
        <w:t>8.1.</w:t>
      </w:r>
      <w:r w:rsidR="0004219F">
        <w:rPr>
          <w:rFonts w:ascii="Arial" w:hAnsi="Arial" w:cs="Arial"/>
          <w:sz w:val="24"/>
          <w:szCs w:val="24"/>
        </w:rPr>
        <w:t>4</w:t>
      </w:r>
      <w:r w:rsidRPr="006376C5">
        <w:rPr>
          <w:rFonts w:ascii="Arial" w:hAnsi="Arial" w:cs="Arial"/>
          <w:sz w:val="24"/>
          <w:szCs w:val="24"/>
        </w:rPr>
        <w:t xml:space="preserve"> Для проведения комплекса испытаний</w:t>
      </w:r>
      <w:r w:rsidR="00051FD1">
        <w:rPr>
          <w:rFonts w:ascii="Arial" w:hAnsi="Arial" w:cs="Arial"/>
          <w:sz w:val="24"/>
          <w:szCs w:val="24"/>
        </w:rPr>
        <w:t>,</w:t>
      </w:r>
      <w:r w:rsidR="00FF623B">
        <w:rPr>
          <w:rFonts w:ascii="Arial" w:hAnsi="Arial" w:cs="Arial"/>
          <w:sz w:val="24"/>
          <w:szCs w:val="24"/>
        </w:rPr>
        <w:t xml:space="preserve"> </w:t>
      </w:r>
      <w:r w:rsidR="008B0856">
        <w:rPr>
          <w:rFonts w:ascii="Arial" w:hAnsi="Arial" w:cs="Arial"/>
          <w:sz w:val="24"/>
          <w:szCs w:val="24"/>
        </w:rPr>
        <w:t xml:space="preserve">указанных </w:t>
      </w:r>
      <w:r w:rsidRPr="006376C5">
        <w:rPr>
          <w:rFonts w:ascii="Arial" w:hAnsi="Arial" w:cs="Arial"/>
          <w:sz w:val="24"/>
          <w:szCs w:val="24"/>
        </w:rPr>
        <w:t>в раздел</w:t>
      </w:r>
      <w:r w:rsidR="008B0856">
        <w:rPr>
          <w:rFonts w:ascii="Arial" w:hAnsi="Arial" w:cs="Arial"/>
          <w:sz w:val="24"/>
          <w:szCs w:val="24"/>
        </w:rPr>
        <w:t>е</w:t>
      </w:r>
      <w:r>
        <w:rPr>
          <w:rFonts w:ascii="Arial" w:hAnsi="Arial" w:cs="Arial"/>
          <w:sz w:val="24"/>
          <w:szCs w:val="24"/>
        </w:rPr>
        <w:t>8</w:t>
      </w:r>
      <w:r w:rsidRPr="006376C5">
        <w:rPr>
          <w:rFonts w:ascii="Arial" w:hAnsi="Arial" w:cs="Arial"/>
          <w:sz w:val="24"/>
          <w:szCs w:val="24"/>
        </w:rPr>
        <w:t xml:space="preserve"> отбирают один образец </w:t>
      </w:r>
      <w:r w:rsidR="009F7037">
        <w:rPr>
          <w:rFonts w:ascii="Arial" w:hAnsi="Arial" w:cs="Arial"/>
          <w:sz w:val="24"/>
          <w:szCs w:val="24"/>
        </w:rPr>
        <w:t>СПУ</w:t>
      </w:r>
      <w:r w:rsidRPr="006376C5">
        <w:rPr>
          <w:rFonts w:ascii="Arial" w:hAnsi="Arial" w:cs="Arial"/>
          <w:sz w:val="24"/>
          <w:szCs w:val="24"/>
        </w:rPr>
        <w:t xml:space="preserve">, а также отрезы материалов полотнища </w:t>
      </w:r>
      <w:r w:rsidR="009F7037">
        <w:rPr>
          <w:rFonts w:ascii="Arial" w:hAnsi="Arial" w:cs="Arial"/>
          <w:sz w:val="24"/>
          <w:szCs w:val="24"/>
        </w:rPr>
        <w:t>СНП</w:t>
      </w:r>
      <w:r w:rsidRPr="006376C5">
        <w:rPr>
          <w:rFonts w:ascii="Arial" w:hAnsi="Arial" w:cs="Arial"/>
          <w:sz w:val="24"/>
          <w:szCs w:val="24"/>
        </w:rPr>
        <w:t xml:space="preserve">, ленточного каркаса </w:t>
      </w:r>
      <w:r w:rsidR="009F7037">
        <w:rPr>
          <w:rFonts w:ascii="Arial" w:hAnsi="Arial" w:cs="Arial"/>
          <w:sz w:val="24"/>
          <w:szCs w:val="24"/>
        </w:rPr>
        <w:t>СНП</w:t>
      </w:r>
      <w:r w:rsidRPr="006376C5">
        <w:rPr>
          <w:rFonts w:ascii="Arial" w:hAnsi="Arial" w:cs="Arial"/>
          <w:sz w:val="24"/>
          <w:szCs w:val="24"/>
        </w:rPr>
        <w:t xml:space="preserve">, поверхности приземления </w:t>
      </w:r>
      <w:r w:rsidR="009F7037">
        <w:rPr>
          <w:rFonts w:ascii="Arial" w:hAnsi="Arial" w:cs="Arial"/>
          <w:sz w:val="24"/>
          <w:szCs w:val="24"/>
        </w:rPr>
        <w:t>СППУ</w:t>
      </w:r>
      <w:r w:rsidRPr="006376C5">
        <w:rPr>
          <w:rFonts w:ascii="Arial" w:hAnsi="Arial" w:cs="Arial"/>
          <w:sz w:val="24"/>
          <w:szCs w:val="24"/>
        </w:rPr>
        <w:t xml:space="preserve"> в количестве, необходимом для нарезания образцов по </w:t>
      </w:r>
      <w:r>
        <w:rPr>
          <w:rFonts w:ascii="Arial" w:hAnsi="Arial" w:cs="Arial"/>
          <w:sz w:val="24"/>
          <w:szCs w:val="24"/>
        </w:rPr>
        <w:t>8</w:t>
      </w:r>
      <w:r w:rsidRPr="006376C5">
        <w:rPr>
          <w:rFonts w:ascii="Arial" w:hAnsi="Arial" w:cs="Arial"/>
          <w:sz w:val="24"/>
          <w:szCs w:val="24"/>
        </w:rPr>
        <w:t xml:space="preserve">.3, </w:t>
      </w:r>
      <w:r>
        <w:rPr>
          <w:rFonts w:ascii="Arial" w:hAnsi="Arial" w:cs="Arial"/>
          <w:sz w:val="24"/>
          <w:szCs w:val="24"/>
        </w:rPr>
        <w:t>8</w:t>
      </w:r>
      <w:r w:rsidRPr="006376C5">
        <w:rPr>
          <w:rFonts w:ascii="Arial" w:hAnsi="Arial" w:cs="Arial"/>
          <w:sz w:val="24"/>
          <w:szCs w:val="24"/>
        </w:rPr>
        <w:t>.4.</w:t>
      </w:r>
    </w:p>
    <w:p w:rsidR="006376C5" w:rsidRPr="006376C5" w:rsidRDefault="006376C5" w:rsidP="006376C5">
      <w:pPr>
        <w:spacing w:line="360" w:lineRule="auto"/>
        <w:ind w:firstLine="709"/>
        <w:jc w:val="both"/>
        <w:rPr>
          <w:rFonts w:ascii="Arial" w:hAnsi="Arial" w:cs="Arial"/>
          <w:sz w:val="24"/>
          <w:szCs w:val="24"/>
        </w:rPr>
      </w:pPr>
      <w:r w:rsidRPr="006376C5">
        <w:rPr>
          <w:rFonts w:ascii="Arial" w:hAnsi="Arial" w:cs="Arial"/>
          <w:sz w:val="24"/>
          <w:szCs w:val="24"/>
        </w:rPr>
        <w:t>8.1.</w:t>
      </w:r>
      <w:r w:rsidR="0004219F">
        <w:rPr>
          <w:rFonts w:ascii="Arial" w:hAnsi="Arial" w:cs="Arial"/>
          <w:sz w:val="24"/>
          <w:szCs w:val="24"/>
        </w:rPr>
        <w:t>5</w:t>
      </w:r>
      <w:r w:rsidR="009F7037">
        <w:rPr>
          <w:rFonts w:ascii="Arial" w:hAnsi="Arial" w:cs="Arial"/>
          <w:sz w:val="24"/>
          <w:szCs w:val="24"/>
        </w:rPr>
        <w:t>СПУ</w:t>
      </w:r>
      <w:r w:rsidRPr="006376C5">
        <w:rPr>
          <w:rFonts w:ascii="Arial" w:hAnsi="Arial" w:cs="Arial"/>
          <w:sz w:val="24"/>
          <w:szCs w:val="24"/>
        </w:rPr>
        <w:t xml:space="preserve"> испытывают в состоянии и комплектации, в которых они предлагаются потребителю.</w:t>
      </w:r>
    </w:p>
    <w:p w:rsidR="006376C5" w:rsidRPr="006376C5" w:rsidRDefault="006376C5" w:rsidP="006376C5">
      <w:pPr>
        <w:spacing w:line="360" w:lineRule="auto"/>
        <w:ind w:firstLine="709"/>
        <w:jc w:val="both"/>
        <w:rPr>
          <w:rFonts w:ascii="Arial" w:hAnsi="Arial" w:cs="Arial"/>
          <w:sz w:val="24"/>
          <w:szCs w:val="24"/>
        </w:rPr>
      </w:pPr>
      <w:r w:rsidRPr="006376C5">
        <w:rPr>
          <w:rFonts w:ascii="Arial" w:hAnsi="Arial" w:cs="Arial"/>
          <w:sz w:val="24"/>
          <w:szCs w:val="24"/>
        </w:rPr>
        <w:t>8.1.</w:t>
      </w:r>
      <w:r w:rsidR="0004219F">
        <w:rPr>
          <w:rFonts w:ascii="Arial" w:hAnsi="Arial" w:cs="Arial"/>
          <w:sz w:val="24"/>
          <w:szCs w:val="24"/>
        </w:rPr>
        <w:t>6</w:t>
      </w:r>
      <w:r w:rsidRPr="006376C5">
        <w:rPr>
          <w:rFonts w:ascii="Arial" w:hAnsi="Arial" w:cs="Arial"/>
          <w:sz w:val="24"/>
          <w:szCs w:val="24"/>
        </w:rPr>
        <w:t xml:space="preserve"> Образцы для испытаний выбирают методом случайного отбора.</w:t>
      </w:r>
    </w:p>
    <w:p w:rsidR="006376C5" w:rsidRPr="006376C5" w:rsidRDefault="006376C5" w:rsidP="006376C5">
      <w:pPr>
        <w:spacing w:line="360" w:lineRule="auto"/>
        <w:ind w:firstLine="709"/>
        <w:jc w:val="both"/>
        <w:rPr>
          <w:rFonts w:ascii="Arial" w:hAnsi="Arial" w:cs="Arial"/>
          <w:sz w:val="24"/>
          <w:szCs w:val="24"/>
        </w:rPr>
      </w:pPr>
      <w:r w:rsidRPr="006376C5">
        <w:rPr>
          <w:rFonts w:ascii="Arial" w:hAnsi="Arial" w:cs="Arial"/>
          <w:sz w:val="24"/>
          <w:szCs w:val="24"/>
        </w:rPr>
        <w:t>8.1.</w:t>
      </w:r>
      <w:r w:rsidR="0004219F">
        <w:rPr>
          <w:rFonts w:ascii="Arial" w:hAnsi="Arial" w:cs="Arial"/>
          <w:sz w:val="24"/>
          <w:szCs w:val="24"/>
        </w:rPr>
        <w:t>7</w:t>
      </w:r>
      <w:r w:rsidRPr="006376C5">
        <w:rPr>
          <w:rFonts w:ascii="Arial" w:hAnsi="Arial" w:cs="Arial"/>
          <w:sz w:val="24"/>
          <w:szCs w:val="24"/>
        </w:rPr>
        <w:t xml:space="preserve"> При проведении испытаний допускается использовать, кроме средств измерений, указанных в разделе 8, другие средства измерений, по точности не уступающие этим средствам.</w:t>
      </w:r>
    </w:p>
    <w:p w:rsidR="005175A3" w:rsidRPr="005B6366" w:rsidRDefault="006376C5" w:rsidP="006376C5">
      <w:pPr>
        <w:spacing w:line="360" w:lineRule="auto"/>
        <w:ind w:firstLine="709"/>
        <w:jc w:val="both"/>
        <w:rPr>
          <w:rFonts w:ascii="Arial" w:hAnsi="Arial" w:cs="Arial"/>
          <w:sz w:val="24"/>
          <w:szCs w:val="24"/>
        </w:rPr>
      </w:pPr>
      <w:r w:rsidRPr="006376C5">
        <w:rPr>
          <w:rFonts w:ascii="Arial" w:hAnsi="Arial" w:cs="Arial"/>
          <w:sz w:val="24"/>
          <w:szCs w:val="24"/>
        </w:rPr>
        <w:t>8.1.</w:t>
      </w:r>
      <w:r w:rsidR="0004219F">
        <w:rPr>
          <w:rFonts w:ascii="Arial" w:hAnsi="Arial" w:cs="Arial"/>
          <w:sz w:val="24"/>
          <w:szCs w:val="24"/>
        </w:rPr>
        <w:t>8</w:t>
      </w:r>
      <w:r w:rsidRPr="006376C5">
        <w:rPr>
          <w:rFonts w:ascii="Arial" w:hAnsi="Arial" w:cs="Arial"/>
          <w:sz w:val="24"/>
          <w:szCs w:val="24"/>
        </w:rPr>
        <w:t xml:space="preserve"> Рекомендуемый объем различных видов испытаний приведен в таблице </w:t>
      </w:r>
      <w:r>
        <w:rPr>
          <w:rFonts w:ascii="Arial" w:hAnsi="Arial" w:cs="Arial"/>
          <w:sz w:val="24"/>
          <w:szCs w:val="24"/>
        </w:rPr>
        <w:t>2</w:t>
      </w:r>
      <w:r w:rsidRPr="006376C5">
        <w:rPr>
          <w:rFonts w:ascii="Arial" w:hAnsi="Arial" w:cs="Arial"/>
          <w:sz w:val="24"/>
          <w:szCs w:val="24"/>
        </w:rPr>
        <w:t>.</w:t>
      </w:r>
    </w:p>
    <w:p w:rsidR="00921F10" w:rsidRPr="005B6366" w:rsidRDefault="00AF42BE" w:rsidP="00921F10">
      <w:pPr>
        <w:spacing w:line="360" w:lineRule="auto"/>
        <w:jc w:val="both"/>
        <w:rPr>
          <w:rFonts w:ascii="Arial" w:hAnsi="Arial" w:cs="Arial"/>
          <w:sz w:val="24"/>
          <w:szCs w:val="24"/>
        </w:rPr>
      </w:pPr>
      <w:r w:rsidRPr="005B6366">
        <w:rPr>
          <w:rFonts w:ascii="Arial" w:hAnsi="Arial" w:cs="Arial"/>
          <w:sz w:val="24"/>
          <w:szCs w:val="24"/>
        </w:rPr>
        <w:t>Т</w:t>
      </w:r>
      <w:r w:rsidR="00921F10" w:rsidRPr="005B6366">
        <w:rPr>
          <w:rFonts w:ascii="Arial" w:hAnsi="Arial" w:cs="Arial"/>
          <w:sz w:val="24"/>
          <w:szCs w:val="24"/>
        </w:rPr>
        <w:t xml:space="preserve">аблица </w:t>
      </w:r>
      <w:r w:rsidR="00B02311" w:rsidRPr="005B6366">
        <w:rPr>
          <w:rFonts w:ascii="Arial" w:hAnsi="Arial" w:cs="Arial"/>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1644"/>
        <w:gridCol w:w="1644"/>
      </w:tblGrid>
      <w:tr w:rsidR="006C00FF" w:rsidRPr="00962BD0" w:rsidTr="000E17BB">
        <w:tc>
          <w:tcPr>
            <w:tcW w:w="6629" w:type="dxa"/>
            <w:vMerge w:val="restart"/>
          </w:tcPr>
          <w:p w:rsidR="006C00FF" w:rsidRPr="00956D55" w:rsidRDefault="006C00FF" w:rsidP="000E17BB">
            <w:pPr>
              <w:pStyle w:val="af6"/>
              <w:jc w:val="center"/>
              <w:rPr>
                <w:rFonts w:ascii="Arial" w:hAnsi="Arial" w:cs="Arial"/>
                <w:sz w:val="24"/>
                <w:szCs w:val="24"/>
              </w:rPr>
            </w:pPr>
            <w:r w:rsidRPr="00956D55">
              <w:rPr>
                <w:rFonts w:ascii="Arial" w:hAnsi="Arial" w:cs="Arial"/>
                <w:sz w:val="24"/>
                <w:szCs w:val="24"/>
              </w:rPr>
              <w:t>Наименование показателя</w:t>
            </w:r>
          </w:p>
        </w:tc>
        <w:tc>
          <w:tcPr>
            <w:tcW w:w="3288" w:type="dxa"/>
            <w:gridSpan w:val="2"/>
          </w:tcPr>
          <w:p w:rsidR="006C00FF" w:rsidRPr="00956D55" w:rsidRDefault="006C00FF" w:rsidP="000E17BB">
            <w:pPr>
              <w:pStyle w:val="af6"/>
              <w:jc w:val="center"/>
              <w:rPr>
                <w:rFonts w:ascii="Arial" w:hAnsi="Arial" w:cs="Arial"/>
                <w:sz w:val="24"/>
                <w:szCs w:val="24"/>
              </w:rPr>
            </w:pPr>
            <w:r w:rsidRPr="00956D55">
              <w:rPr>
                <w:rFonts w:ascii="Arial" w:hAnsi="Arial" w:cs="Arial"/>
                <w:sz w:val="24"/>
                <w:szCs w:val="24"/>
              </w:rPr>
              <w:t>Пункты настоящего стандарта</w:t>
            </w:r>
          </w:p>
        </w:tc>
      </w:tr>
      <w:tr w:rsidR="006C00FF" w:rsidRPr="00962BD0" w:rsidTr="000E17BB">
        <w:tc>
          <w:tcPr>
            <w:tcW w:w="6629" w:type="dxa"/>
            <w:vMerge/>
          </w:tcPr>
          <w:p w:rsidR="006C00FF" w:rsidRPr="00956D55" w:rsidRDefault="006C00FF" w:rsidP="000E17BB">
            <w:pPr>
              <w:pStyle w:val="af6"/>
              <w:jc w:val="center"/>
              <w:rPr>
                <w:rFonts w:ascii="Arial" w:hAnsi="Arial" w:cs="Arial"/>
                <w:sz w:val="24"/>
                <w:szCs w:val="24"/>
              </w:rPr>
            </w:pPr>
          </w:p>
        </w:tc>
        <w:tc>
          <w:tcPr>
            <w:tcW w:w="1644" w:type="dxa"/>
          </w:tcPr>
          <w:p w:rsidR="006C00FF" w:rsidRPr="00956D55" w:rsidRDefault="008B0856" w:rsidP="000E17BB">
            <w:pPr>
              <w:pStyle w:val="af6"/>
              <w:jc w:val="center"/>
              <w:rPr>
                <w:rFonts w:ascii="Arial" w:hAnsi="Arial" w:cs="Arial"/>
                <w:sz w:val="24"/>
                <w:szCs w:val="24"/>
              </w:rPr>
            </w:pPr>
            <w:r>
              <w:rPr>
                <w:rFonts w:ascii="Arial" w:hAnsi="Arial" w:cs="Arial"/>
                <w:sz w:val="24"/>
                <w:szCs w:val="24"/>
              </w:rPr>
              <w:t>Т</w:t>
            </w:r>
            <w:r w:rsidR="006C00FF" w:rsidRPr="00956D55">
              <w:rPr>
                <w:rFonts w:ascii="Arial" w:hAnsi="Arial" w:cs="Arial"/>
                <w:sz w:val="24"/>
                <w:szCs w:val="24"/>
              </w:rPr>
              <w:t>ехнические требования</w:t>
            </w:r>
          </w:p>
        </w:tc>
        <w:tc>
          <w:tcPr>
            <w:tcW w:w="1644" w:type="dxa"/>
          </w:tcPr>
          <w:p w:rsidR="006C00FF" w:rsidRPr="00956D55" w:rsidRDefault="008B0856" w:rsidP="000E17BB">
            <w:pPr>
              <w:pStyle w:val="af6"/>
              <w:jc w:val="center"/>
              <w:rPr>
                <w:rFonts w:ascii="Arial" w:hAnsi="Arial" w:cs="Arial"/>
                <w:sz w:val="24"/>
                <w:szCs w:val="24"/>
              </w:rPr>
            </w:pPr>
            <w:r>
              <w:rPr>
                <w:rFonts w:ascii="Arial" w:hAnsi="Arial" w:cs="Arial"/>
                <w:sz w:val="24"/>
                <w:szCs w:val="24"/>
              </w:rPr>
              <w:t>М</w:t>
            </w:r>
            <w:r w:rsidR="006C00FF" w:rsidRPr="00956D55">
              <w:rPr>
                <w:rFonts w:ascii="Arial" w:hAnsi="Arial" w:cs="Arial"/>
                <w:sz w:val="24"/>
                <w:szCs w:val="24"/>
              </w:rPr>
              <w:t>етоды испытаний</w:t>
            </w:r>
          </w:p>
        </w:tc>
      </w:tr>
      <w:tr w:rsidR="003C1B29" w:rsidRPr="00962BD0" w:rsidTr="00BC5DE2">
        <w:tc>
          <w:tcPr>
            <w:tcW w:w="6629" w:type="dxa"/>
          </w:tcPr>
          <w:p w:rsidR="003C1B29" w:rsidRPr="00956D55" w:rsidRDefault="003C1B29" w:rsidP="000E17BB">
            <w:pPr>
              <w:rPr>
                <w:rFonts w:ascii="Arial" w:hAnsi="Arial" w:cs="Arial"/>
                <w:sz w:val="24"/>
                <w:szCs w:val="28"/>
              </w:rPr>
            </w:pPr>
            <w:r w:rsidRPr="00956D55">
              <w:rPr>
                <w:rFonts w:ascii="Arial" w:hAnsi="Arial" w:cs="Arial"/>
                <w:sz w:val="24"/>
                <w:szCs w:val="28"/>
              </w:rPr>
              <w:t>Линейные размеры устройства</w:t>
            </w:r>
          </w:p>
        </w:tc>
        <w:tc>
          <w:tcPr>
            <w:tcW w:w="1644" w:type="dxa"/>
            <w:vAlign w:val="center"/>
          </w:tcPr>
          <w:p w:rsidR="003C1B29" w:rsidRPr="00956D55" w:rsidRDefault="00956D55" w:rsidP="008B0856">
            <w:pPr>
              <w:jc w:val="center"/>
              <w:rPr>
                <w:rFonts w:ascii="Arial" w:hAnsi="Arial" w:cs="Arial"/>
                <w:sz w:val="24"/>
                <w:szCs w:val="28"/>
              </w:rPr>
            </w:pPr>
            <w:r w:rsidRPr="00956D55">
              <w:rPr>
                <w:rFonts w:ascii="Arial" w:hAnsi="Arial" w:cs="Arial"/>
                <w:sz w:val="24"/>
                <w:szCs w:val="28"/>
              </w:rPr>
              <w:t>5.2</w:t>
            </w:r>
            <w:r w:rsidR="008B0856">
              <w:rPr>
                <w:rFonts w:ascii="Arial" w:hAnsi="Arial" w:cs="Arial"/>
                <w:sz w:val="24"/>
                <w:szCs w:val="28"/>
              </w:rPr>
              <w:t>–</w:t>
            </w:r>
            <w:r w:rsidRPr="00956D55">
              <w:rPr>
                <w:rFonts w:ascii="Arial" w:hAnsi="Arial" w:cs="Arial"/>
                <w:sz w:val="24"/>
                <w:szCs w:val="28"/>
              </w:rPr>
              <w:t>5.4</w:t>
            </w:r>
            <w:r w:rsidR="003C1B29" w:rsidRPr="00956D55">
              <w:rPr>
                <w:rFonts w:ascii="Arial" w:hAnsi="Arial" w:cs="Arial"/>
                <w:sz w:val="24"/>
                <w:szCs w:val="28"/>
              </w:rPr>
              <w:t xml:space="preserve">, </w:t>
            </w:r>
            <w:r w:rsidR="00252674" w:rsidRPr="00956D55">
              <w:rPr>
                <w:rFonts w:ascii="Arial" w:hAnsi="Arial" w:cs="Arial"/>
                <w:sz w:val="24"/>
                <w:szCs w:val="28"/>
              </w:rPr>
              <w:t>6</w:t>
            </w:r>
            <w:r w:rsidR="003C1B29" w:rsidRPr="00956D55">
              <w:rPr>
                <w:rFonts w:ascii="Arial" w:hAnsi="Arial" w:cs="Arial"/>
                <w:sz w:val="24"/>
                <w:szCs w:val="28"/>
              </w:rPr>
              <w:t xml:space="preserve">.2, </w:t>
            </w:r>
            <w:r w:rsidR="00252674" w:rsidRPr="00956D55">
              <w:rPr>
                <w:rFonts w:ascii="Arial" w:hAnsi="Arial" w:cs="Arial"/>
                <w:sz w:val="24"/>
                <w:szCs w:val="28"/>
              </w:rPr>
              <w:t>6</w:t>
            </w:r>
            <w:r w:rsidR="003C1B29" w:rsidRPr="00956D55">
              <w:rPr>
                <w:rFonts w:ascii="Arial" w:hAnsi="Arial" w:cs="Arial"/>
                <w:sz w:val="24"/>
                <w:szCs w:val="28"/>
              </w:rPr>
              <w:t>.3</w:t>
            </w:r>
            <w:r w:rsidR="00252674" w:rsidRPr="00956D55">
              <w:rPr>
                <w:rFonts w:ascii="Arial" w:hAnsi="Arial" w:cs="Arial"/>
                <w:sz w:val="24"/>
                <w:szCs w:val="28"/>
              </w:rPr>
              <w:t>, 6.5, 6.6</w:t>
            </w:r>
          </w:p>
        </w:tc>
        <w:tc>
          <w:tcPr>
            <w:tcW w:w="1644" w:type="dxa"/>
            <w:vAlign w:val="center"/>
          </w:tcPr>
          <w:p w:rsidR="003C1B29" w:rsidRPr="00956D55" w:rsidRDefault="0004219F" w:rsidP="000E17BB">
            <w:pPr>
              <w:jc w:val="center"/>
              <w:rPr>
                <w:rFonts w:ascii="Arial" w:hAnsi="Arial" w:cs="Arial"/>
                <w:sz w:val="24"/>
                <w:szCs w:val="28"/>
              </w:rPr>
            </w:pPr>
            <w:r>
              <w:rPr>
                <w:rFonts w:ascii="Arial" w:hAnsi="Arial" w:cs="Arial"/>
                <w:sz w:val="24"/>
                <w:szCs w:val="28"/>
              </w:rPr>
              <w:t>8</w:t>
            </w:r>
            <w:r w:rsidR="003C1B29" w:rsidRPr="00956D55">
              <w:rPr>
                <w:rFonts w:ascii="Arial" w:hAnsi="Arial" w:cs="Arial"/>
                <w:sz w:val="24"/>
                <w:szCs w:val="28"/>
              </w:rPr>
              <w:t>.2</w:t>
            </w:r>
          </w:p>
        </w:tc>
      </w:tr>
      <w:tr w:rsidR="003C1B29" w:rsidRPr="00962BD0" w:rsidTr="00BC5DE2">
        <w:tc>
          <w:tcPr>
            <w:tcW w:w="6629" w:type="dxa"/>
          </w:tcPr>
          <w:p w:rsidR="003C1B29" w:rsidRPr="00956D55" w:rsidRDefault="003C1B29" w:rsidP="000E17BB">
            <w:pPr>
              <w:rPr>
                <w:rFonts w:ascii="Arial" w:hAnsi="Arial" w:cs="Arial"/>
                <w:sz w:val="24"/>
                <w:szCs w:val="28"/>
              </w:rPr>
            </w:pPr>
            <w:r w:rsidRPr="00956D55">
              <w:rPr>
                <w:rFonts w:ascii="Arial" w:hAnsi="Arial" w:cs="Arial"/>
                <w:sz w:val="24"/>
                <w:szCs w:val="28"/>
              </w:rPr>
              <w:t xml:space="preserve">Устойчивость к контакту материала полотнища </w:t>
            </w:r>
            <w:r w:rsidR="009F7037">
              <w:rPr>
                <w:rFonts w:ascii="Arial" w:hAnsi="Arial" w:cs="Arial"/>
                <w:sz w:val="24"/>
                <w:szCs w:val="28"/>
              </w:rPr>
              <w:t>СНП</w:t>
            </w:r>
            <w:r w:rsidRPr="00956D55">
              <w:rPr>
                <w:rFonts w:ascii="Arial" w:hAnsi="Arial" w:cs="Arial"/>
                <w:sz w:val="24"/>
                <w:szCs w:val="28"/>
              </w:rPr>
              <w:t xml:space="preserve"> и верхнего слоя поверхности приземления </w:t>
            </w:r>
            <w:r w:rsidR="009F7037">
              <w:rPr>
                <w:rFonts w:ascii="Arial" w:hAnsi="Arial" w:cs="Arial"/>
                <w:sz w:val="24"/>
                <w:szCs w:val="28"/>
              </w:rPr>
              <w:t>СППУ</w:t>
            </w:r>
            <w:r w:rsidRPr="00956D55">
              <w:rPr>
                <w:rFonts w:ascii="Arial" w:hAnsi="Arial" w:cs="Arial"/>
                <w:sz w:val="24"/>
                <w:szCs w:val="28"/>
              </w:rPr>
              <w:t xml:space="preserve"> с нагретой твердой поверхностью</w:t>
            </w:r>
          </w:p>
        </w:tc>
        <w:tc>
          <w:tcPr>
            <w:tcW w:w="1644" w:type="dxa"/>
            <w:vAlign w:val="center"/>
          </w:tcPr>
          <w:p w:rsidR="003C1B29" w:rsidRPr="00956D55" w:rsidRDefault="00DD61F1" w:rsidP="000E17BB">
            <w:pPr>
              <w:jc w:val="center"/>
              <w:rPr>
                <w:rFonts w:ascii="Arial" w:hAnsi="Arial" w:cs="Arial"/>
                <w:sz w:val="24"/>
                <w:szCs w:val="28"/>
              </w:rPr>
            </w:pPr>
            <w:r w:rsidRPr="00956D55">
              <w:rPr>
                <w:rFonts w:ascii="Arial" w:hAnsi="Arial" w:cs="Arial"/>
                <w:sz w:val="24"/>
                <w:szCs w:val="28"/>
              </w:rPr>
              <w:t>5.</w:t>
            </w:r>
            <w:r w:rsidR="003C1B29" w:rsidRPr="00956D55">
              <w:rPr>
                <w:rFonts w:ascii="Arial" w:hAnsi="Arial" w:cs="Arial"/>
                <w:sz w:val="24"/>
                <w:szCs w:val="28"/>
              </w:rPr>
              <w:t>5</w:t>
            </w:r>
          </w:p>
        </w:tc>
        <w:tc>
          <w:tcPr>
            <w:tcW w:w="1644" w:type="dxa"/>
            <w:vAlign w:val="center"/>
          </w:tcPr>
          <w:p w:rsidR="003C1B29" w:rsidRPr="00956D55" w:rsidRDefault="0004219F" w:rsidP="000E17BB">
            <w:pPr>
              <w:jc w:val="center"/>
              <w:rPr>
                <w:rFonts w:ascii="Arial" w:hAnsi="Arial" w:cs="Arial"/>
                <w:sz w:val="24"/>
                <w:szCs w:val="28"/>
              </w:rPr>
            </w:pPr>
            <w:r>
              <w:rPr>
                <w:rFonts w:ascii="Arial" w:hAnsi="Arial" w:cs="Arial"/>
                <w:sz w:val="24"/>
                <w:szCs w:val="28"/>
              </w:rPr>
              <w:t>8</w:t>
            </w:r>
            <w:r w:rsidR="003C1B29" w:rsidRPr="00956D55">
              <w:rPr>
                <w:rFonts w:ascii="Arial" w:hAnsi="Arial" w:cs="Arial"/>
                <w:sz w:val="24"/>
                <w:szCs w:val="28"/>
              </w:rPr>
              <w:t>.</w:t>
            </w:r>
            <w:r w:rsidR="008D3ECD" w:rsidRPr="00956D55">
              <w:rPr>
                <w:rFonts w:ascii="Arial" w:hAnsi="Arial" w:cs="Arial"/>
                <w:sz w:val="24"/>
                <w:szCs w:val="28"/>
              </w:rPr>
              <w:t>3</w:t>
            </w:r>
          </w:p>
        </w:tc>
      </w:tr>
      <w:tr w:rsidR="003C1B29" w:rsidRPr="00962BD0" w:rsidTr="00BC5DE2">
        <w:tc>
          <w:tcPr>
            <w:tcW w:w="6629" w:type="dxa"/>
          </w:tcPr>
          <w:p w:rsidR="003C1B29" w:rsidRPr="00956D55" w:rsidRDefault="003C1B29" w:rsidP="000E17BB">
            <w:pPr>
              <w:rPr>
                <w:rFonts w:ascii="Arial" w:hAnsi="Arial" w:cs="Arial"/>
                <w:sz w:val="24"/>
                <w:szCs w:val="28"/>
              </w:rPr>
            </w:pPr>
            <w:r w:rsidRPr="00956D55">
              <w:rPr>
                <w:rFonts w:ascii="Arial" w:hAnsi="Arial" w:cs="Arial"/>
                <w:sz w:val="24"/>
                <w:szCs w:val="28"/>
              </w:rPr>
              <w:t>Усадка материалов после намокания и высушивания</w:t>
            </w:r>
          </w:p>
        </w:tc>
        <w:tc>
          <w:tcPr>
            <w:tcW w:w="1644" w:type="dxa"/>
            <w:vAlign w:val="center"/>
          </w:tcPr>
          <w:p w:rsidR="003C1B29" w:rsidRPr="00956D55" w:rsidRDefault="00BA0441" w:rsidP="000E17BB">
            <w:pPr>
              <w:jc w:val="center"/>
              <w:rPr>
                <w:rFonts w:ascii="Arial" w:hAnsi="Arial" w:cs="Arial"/>
                <w:sz w:val="24"/>
                <w:szCs w:val="28"/>
              </w:rPr>
            </w:pPr>
            <w:r w:rsidRPr="00956D55">
              <w:rPr>
                <w:rFonts w:ascii="Arial" w:hAnsi="Arial" w:cs="Arial"/>
                <w:sz w:val="24"/>
                <w:szCs w:val="28"/>
              </w:rPr>
              <w:t>5.</w:t>
            </w:r>
            <w:r w:rsidR="003C1B29" w:rsidRPr="00956D55">
              <w:rPr>
                <w:rFonts w:ascii="Arial" w:hAnsi="Arial" w:cs="Arial"/>
                <w:sz w:val="24"/>
                <w:szCs w:val="28"/>
              </w:rPr>
              <w:t>6</w:t>
            </w:r>
          </w:p>
        </w:tc>
        <w:tc>
          <w:tcPr>
            <w:tcW w:w="1644" w:type="dxa"/>
            <w:vAlign w:val="center"/>
          </w:tcPr>
          <w:p w:rsidR="003C1B29" w:rsidRPr="00956D55" w:rsidRDefault="0004219F" w:rsidP="000E17BB">
            <w:pPr>
              <w:jc w:val="center"/>
              <w:rPr>
                <w:rFonts w:ascii="Arial" w:hAnsi="Arial" w:cs="Arial"/>
                <w:sz w:val="24"/>
                <w:szCs w:val="28"/>
              </w:rPr>
            </w:pPr>
            <w:r>
              <w:rPr>
                <w:rFonts w:ascii="Arial" w:hAnsi="Arial" w:cs="Arial"/>
                <w:sz w:val="24"/>
                <w:szCs w:val="28"/>
              </w:rPr>
              <w:t>8</w:t>
            </w:r>
            <w:r w:rsidR="00BA0441" w:rsidRPr="00956D55">
              <w:rPr>
                <w:rFonts w:ascii="Arial" w:hAnsi="Arial" w:cs="Arial"/>
                <w:sz w:val="24"/>
                <w:szCs w:val="28"/>
              </w:rPr>
              <w:t>.4</w:t>
            </w:r>
          </w:p>
        </w:tc>
      </w:tr>
      <w:tr w:rsidR="003C1B29" w:rsidRPr="00962BD0" w:rsidTr="00BC5DE2">
        <w:tc>
          <w:tcPr>
            <w:tcW w:w="6629" w:type="dxa"/>
          </w:tcPr>
          <w:p w:rsidR="003C1B29" w:rsidRPr="005B61E7" w:rsidRDefault="003C1B29" w:rsidP="000E17BB">
            <w:pPr>
              <w:rPr>
                <w:rFonts w:ascii="Arial" w:hAnsi="Arial" w:cs="Arial"/>
                <w:spacing w:val="-6"/>
                <w:sz w:val="24"/>
                <w:szCs w:val="28"/>
              </w:rPr>
            </w:pPr>
            <w:r w:rsidRPr="005B61E7">
              <w:rPr>
                <w:rFonts w:ascii="Arial" w:hAnsi="Arial" w:cs="Arial"/>
                <w:spacing w:val="-6"/>
                <w:sz w:val="24"/>
                <w:szCs w:val="28"/>
              </w:rPr>
              <w:t>Прочность материалов и шовных соединений</w:t>
            </w:r>
          </w:p>
        </w:tc>
        <w:tc>
          <w:tcPr>
            <w:tcW w:w="1644" w:type="dxa"/>
            <w:vAlign w:val="center"/>
          </w:tcPr>
          <w:p w:rsidR="003C1B29" w:rsidRPr="005B61E7" w:rsidRDefault="005B61E7" w:rsidP="000E17BB">
            <w:pPr>
              <w:jc w:val="center"/>
              <w:rPr>
                <w:rFonts w:ascii="Arial" w:hAnsi="Arial" w:cs="Arial"/>
                <w:sz w:val="24"/>
                <w:szCs w:val="28"/>
              </w:rPr>
            </w:pPr>
            <w:r w:rsidRPr="005B61E7">
              <w:rPr>
                <w:rFonts w:ascii="Arial" w:hAnsi="Arial" w:cs="Arial"/>
                <w:sz w:val="24"/>
                <w:szCs w:val="28"/>
              </w:rPr>
              <w:t>5.2</w:t>
            </w:r>
            <w:r w:rsidR="003E3DB1" w:rsidRPr="005B61E7">
              <w:rPr>
                <w:rFonts w:ascii="Arial" w:hAnsi="Arial" w:cs="Arial"/>
                <w:sz w:val="24"/>
                <w:szCs w:val="28"/>
              </w:rPr>
              <w:t xml:space="preserve">, </w:t>
            </w:r>
            <w:r w:rsidR="00BC5DE2" w:rsidRPr="005B61E7">
              <w:rPr>
                <w:rFonts w:ascii="Arial" w:hAnsi="Arial" w:cs="Arial"/>
                <w:sz w:val="24"/>
                <w:szCs w:val="28"/>
              </w:rPr>
              <w:t>5.</w:t>
            </w:r>
            <w:r w:rsidR="003C1B29" w:rsidRPr="005B61E7">
              <w:rPr>
                <w:rFonts w:ascii="Arial" w:hAnsi="Arial" w:cs="Arial"/>
                <w:sz w:val="24"/>
                <w:szCs w:val="28"/>
              </w:rPr>
              <w:t>7</w:t>
            </w:r>
          </w:p>
        </w:tc>
        <w:tc>
          <w:tcPr>
            <w:tcW w:w="1644" w:type="dxa"/>
            <w:vMerge w:val="restart"/>
            <w:vAlign w:val="center"/>
          </w:tcPr>
          <w:p w:rsidR="003C1B29" w:rsidRPr="005B61E7" w:rsidRDefault="0004219F" w:rsidP="000E17BB">
            <w:pPr>
              <w:jc w:val="center"/>
              <w:rPr>
                <w:rFonts w:ascii="Arial" w:hAnsi="Arial" w:cs="Arial"/>
                <w:sz w:val="24"/>
                <w:szCs w:val="28"/>
              </w:rPr>
            </w:pPr>
            <w:r>
              <w:rPr>
                <w:rFonts w:ascii="Arial" w:hAnsi="Arial" w:cs="Arial"/>
                <w:sz w:val="24"/>
                <w:szCs w:val="28"/>
              </w:rPr>
              <w:t>8</w:t>
            </w:r>
            <w:r w:rsidR="00BC5DE2" w:rsidRPr="005B61E7">
              <w:rPr>
                <w:rFonts w:ascii="Arial" w:hAnsi="Arial" w:cs="Arial"/>
                <w:sz w:val="24"/>
                <w:szCs w:val="28"/>
              </w:rPr>
              <w:t>.5</w:t>
            </w:r>
          </w:p>
        </w:tc>
      </w:tr>
      <w:tr w:rsidR="003C1B29" w:rsidRPr="00962BD0" w:rsidTr="00BC5DE2">
        <w:tc>
          <w:tcPr>
            <w:tcW w:w="6629" w:type="dxa"/>
          </w:tcPr>
          <w:p w:rsidR="003C1B29" w:rsidRPr="005B61E7" w:rsidRDefault="005B61E7" w:rsidP="000E17BB">
            <w:pPr>
              <w:rPr>
                <w:rFonts w:ascii="Arial" w:hAnsi="Arial" w:cs="Arial"/>
                <w:spacing w:val="-6"/>
                <w:sz w:val="24"/>
                <w:szCs w:val="28"/>
              </w:rPr>
            </w:pPr>
            <w:r w:rsidRPr="005B61E7">
              <w:rPr>
                <w:rFonts w:ascii="Arial" w:hAnsi="Arial" w:cs="Arial"/>
                <w:spacing w:val="-6"/>
                <w:sz w:val="24"/>
                <w:szCs w:val="28"/>
              </w:rPr>
              <w:t>Время приведения устройства в рабочее состояние</w:t>
            </w:r>
          </w:p>
        </w:tc>
        <w:tc>
          <w:tcPr>
            <w:tcW w:w="1644" w:type="dxa"/>
            <w:vAlign w:val="center"/>
          </w:tcPr>
          <w:p w:rsidR="003C1B29" w:rsidRPr="005B61E7" w:rsidRDefault="00BC5DE2" w:rsidP="000E17BB">
            <w:pPr>
              <w:jc w:val="center"/>
              <w:rPr>
                <w:rFonts w:ascii="Arial" w:hAnsi="Arial" w:cs="Arial"/>
                <w:sz w:val="24"/>
                <w:szCs w:val="28"/>
              </w:rPr>
            </w:pPr>
            <w:r w:rsidRPr="005B61E7">
              <w:rPr>
                <w:rFonts w:ascii="Arial" w:hAnsi="Arial" w:cs="Arial"/>
                <w:sz w:val="24"/>
                <w:szCs w:val="28"/>
              </w:rPr>
              <w:t>7</w:t>
            </w:r>
            <w:r w:rsidR="003C1B29" w:rsidRPr="005B61E7">
              <w:rPr>
                <w:rFonts w:ascii="Arial" w:hAnsi="Arial" w:cs="Arial"/>
                <w:sz w:val="24"/>
                <w:szCs w:val="28"/>
              </w:rPr>
              <w:t>.1</w:t>
            </w:r>
            <w:r w:rsidR="005B61E7" w:rsidRPr="005B61E7">
              <w:rPr>
                <w:rFonts w:ascii="Arial" w:hAnsi="Arial" w:cs="Arial"/>
                <w:sz w:val="24"/>
                <w:szCs w:val="28"/>
              </w:rPr>
              <w:t>, 7.2</w:t>
            </w:r>
          </w:p>
        </w:tc>
        <w:tc>
          <w:tcPr>
            <w:tcW w:w="1644" w:type="dxa"/>
            <w:vMerge/>
            <w:vAlign w:val="center"/>
          </w:tcPr>
          <w:p w:rsidR="003C1B29" w:rsidRPr="005B61E7" w:rsidRDefault="003C1B29" w:rsidP="000E17BB">
            <w:pPr>
              <w:jc w:val="center"/>
              <w:rPr>
                <w:rFonts w:ascii="Arial" w:hAnsi="Arial" w:cs="Arial"/>
                <w:sz w:val="24"/>
                <w:szCs w:val="28"/>
              </w:rPr>
            </w:pPr>
          </w:p>
        </w:tc>
      </w:tr>
      <w:tr w:rsidR="005B61E7" w:rsidRPr="00962BD0" w:rsidTr="00525736">
        <w:tc>
          <w:tcPr>
            <w:tcW w:w="6629" w:type="dxa"/>
            <w:tcBorders>
              <w:bottom w:val="single" w:sz="4" w:space="0" w:color="auto"/>
            </w:tcBorders>
          </w:tcPr>
          <w:p w:rsidR="005B61E7" w:rsidRPr="005B61E7" w:rsidRDefault="005B61E7" w:rsidP="000E17BB">
            <w:pPr>
              <w:rPr>
                <w:rFonts w:ascii="Arial" w:hAnsi="Arial" w:cs="Arial"/>
                <w:spacing w:val="-6"/>
                <w:sz w:val="24"/>
                <w:szCs w:val="28"/>
              </w:rPr>
            </w:pPr>
            <w:r w:rsidRPr="005B61E7">
              <w:rPr>
                <w:rFonts w:ascii="Arial" w:hAnsi="Arial" w:cs="Arial"/>
                <w:spacing w:val="-6"/>
                <w:sz w:val="24"/>
                <w:szCs w:val="28"/>
              </w:rPr>
              <w:t>Время работоспособности</w:t>
            </w:r>
          </w:p>
        </w:tc>
        <w:tc>
          <w:tcPr>
            <w:tcW w:w="1644" w:type="dxa"/>
            <w:tcBorders>
              <w:bottom w:val="single" w:sz="4" w:space="0" w:color="auto"/>
            </w:tcBorders>
            <w:vAlign w:val="center"/>
          </w:tcPr>
          <w:p w:rsidR="005B61E7" w:rsidRPr="005B61E7" w:rsidRDefault="005B61E7" w:rsidP="000E17BB">
            <w:pPr>
              <w:jc w:val="center"/>
              <w:rPr>
                <w:rFonts w:ascii="Arial" w:hAnsi="Arial" w:cs="Arial"/>
                <w:sz w:val="24"/>
                <w:szCs w:val="28"/>
              </w:rPr>
            </w:pPr>
            <w:r w:rsidRPr="005B61E7">
              <w:rPr>
                <w:rFonts w:ascii="Arial" w:hAnsi="Arial" w:cs="Arial"/>
                <w:sz w:val="24"/>
                <w:szCs w:val="28"/>
              </w:rPr>
              <w:t>7.3</w:t>
            </w:r>
          </w:p>
        </w:tc>
        <w:tc>
          <w:tcPr>
            <w:tcW w:w="1644" w:type="dxa"/>
            <w:vMerge/>
            <w:tcBorders>
              <w:bottom w:val="single" w:sz="4" w:space="0" w:color="auto"/>
            </w:tcBorders>
            <w:vAlign w:val="center"/>
          </w:tcPr>
          <w:p w:rsidR="005B61E7" w:rsidRPr="005B61E7" w:rsidRDefault="005B61E7" w:rsidP="000E17BB">
            <w:pPr>
              <w:jc w:val="center"/>
              <w:rPr>
                <w:rFonts w:ascii="Arial" w:hAnsi="Arial" w:cs="Arial"/>
                <w:sz w:val="24"/>
                <w:szCs w:val="28"/>
              </w:rPr>
            </w:pPr>
          </w:p>
        </w:tc>
      </w:tr>
      <w:tr w:rsidR="003C1B29" w:rsidRPr="00962BD0" w:rsidTr="00525736">
        <w:tc>
          <w:tcPr>
            <w:tcW w:w="6629" w:type="dxa"/>
            <w:tcBorders>
              <w:bottom w:val="single" w:sz="4" w:space="0" w:color="auto"/>
            </w:tcBorders>
          </w:tcPr>
          <w:p w:rsidR="003C1B29" w:rsidRPr="005B61E7" w:rsidRDefault="003C1B29" w:rsidP="000E17BB">
            <w:pPr>
              <w:rPr>
                <w:rFonts w:ascii="Arial" w:hAnsi="Arial" w:cs="Arial"/>
                <w:sz w:val="24"/>
                <w:szCs w:val="28"/>
              </w:rPr>
            </w:pPr>
            <w:r w:rsidRPr="005B61E7">
              <w:rPr>
                <w:rFonts w:ascii="Arial" w:hAnsi="Arial" w:cs="Arial"/>
                <w:sz w:val="24"/>
                <w:szCs w:val="28"/>
              </w:rPr>
              <w:t>Назначенный ресурс устройства</w:t>
            </w:r>
          </w:p>
        </w:tc>
        <w:tc>
          <w:tcPr>
            <w:tcW w:w="1644" w:type="dxa"/>
            <w:tcBorders>
              <w:bottom w:val="single" w:sz="4" w:space="0" w:color="auto"/>
            </w:tcBorders>
            <w:vAlign w:val="center"/>
          </w:tcPr>
          <w:p w:rsidR="003C1B29" w:rsidRPr="005B61E7" w:rsidRDefault="005B61E7" w:rsidP="000E17BB">
            <w:pPr>
              <w:jc w:val="center"/>
              <w:rPr>
                <w:rFonts w:ascii="Arial" w:hAnsi="Arial" w:cs="Arial"/>
                <w:sz w:val="24"/>
                <w:szCs w:val="28"/>
              </w:rPr>
            </w:pPr>
            <w:r w:rsidRPr="005B61E7">
              <w:rPr>
                <w:rFonts w:ascii="Arial" w:hAnsi="Arial" w:cs="Arial"/>
                <w:sz w:val="24"/>
                <w:szCs w:val="28"/>
              </w:rPr>
              <w:t>5.2</w:t>
            </w:r>
            <w:r w:rsidR="003E3DB1" w:rsidRPr="005B61E7">
              <w:rPr>
                <w:rFonts w:ascii="Arial" w:hAnsi="Arial" w:cs="Arial"/>
                <w:sz w:val="24"/>
                <w:szCs w:val="28"/>
              </w:rPr>
              <w:t xml:space="preserve">, </w:t>
            </w:r>
            <w:r w:rsidR="009A0B6E" w:rsidRPr="005B61E7">
              <w:rPr>
                <w:rFonts w:ascii="Arial" w:hAnsi="Arial" w:cs="Arial"/>
                <w:sz w:val="24"/>
                <w:szCs w:val="28"/>
              </w:rPr>
              <w:t>5</w:t>
            </w:r>
            <w:r w:rsidR="003C1B29" w:rsidRPr="005B61E7">
              <w:rPr>
                <w:rFonts w:ascii="Arial" w:hAnsi="Arial" w:cs="Arial"/>
                <w:sz w:val="24"/>
                <w:szCs w:val="28"/>
              </w:rPr>
              <w:t>.8</w:t>
            </w:r>
          </w:p>
        </w:tc>
        <w:tc>
          <w:tcPr>
            <w:tcW w:w="1644" w:type="dxa"/>
            <w:tcBorders>
              <w:bottom w:val="single" w:sz="4" w:space="0" w:color="auto"/>
            </w:tcBorders>
            <w:vAlign w:val="center"/>
          </w:tcPr>
          <w:p w:rsidR="003C1B29" w:rsidRPr="005B61E7" w:rsidRDefault="0004219F" w:rsidP="000E17BB">
            <w:pPr>
              <w:jc w:val="center"/>
              <w:rPr>
                <w:rFonts w:ascii="Arial" w:hAnsi="Arial" w:cs="Arial"/>
                <w:sz w:val="24"/>
                <w:szCs w:val="28"/>
              </w:rPr>
            </w:pPr>
            <w:r>
              <w:rPr>
                <w:rFonts w:ascii="Arial" w:hAnsi="Arial" w:cs="Arial"/>
                <w:sz w:val="24"/>
                <w:szCs w:val="28"/>
              </w:rPr>
              <w:t>8</w:t>
            </w:r>
            <w:r w:rsidR="009A0B6E" w:rsidRPr="005B61E7">
              <w:rPr>
                <w:rFonts w:ascii="Arial" w:hAnsi="Arial" w:cs="Arial"/>
                <w:sz w:val="24"/>
                <w:szCs w:val="28"/>
              </w:rPr>
              <w:t>.6</w:t>
            </w:r>
          </w:p>
        </w:tc>
      </w:tr>
      <w:tr w:rsidR="00525736" w:rsidRPr="00962BD0" w:rsidTr="00525736">
        <w:tc>
          <w:tcPr>
            <w:tcW w:w="9917" w:type="dxa"/>
            <w:gridSpan w:val="3"/>
            <w:tcBorders>
              <w:top w:val="nil"/>
              <w:left w:val="nil"/>
              <w:right w:val="nil"/>
            </w:tcBorders>
          </w:tcPr>
          <w:p w:rsidR="00525736" w:rsidRDefault="00525736" w:rsidP="00525736">
            <w:pPr>
              <w:rPr>
                <w:rFonts w:ascii="Arial" w:hAnsi="Arial" w:cs="Arial"/>
                <w:sz w:val="24"/>
                <w:szCs w:val="28"/>
              </w:rPr>
            </w:pPr>
            <w:r w:rsidRPr="00525736">
              <w:rPr>
                <w:rFonts w:ascii="Arial" w:hAnsi="Arial" w:cs="Arial"/>
                <w:i/>
                <w:sz w:val="24"/>
                <w:szCs w:val="28"/>
              </w:rPr>
              <w:lastRenderedPageBreak/>
              <w:t>Окончание таблицы 2</w:t>
            </w:r>
          </w:p>
        </w:tc>
      </w:tr>
      <w:tr w:rsidR="003C1B29" w:rsidRPr="00962BD0" w:rsidTr="00BC5DE2">
        <w:tc>
          <w:tcPr>
            <w:tcW w:w="6629" w:type="dxa"/>
          </w:tcPr>
          <w:p w:rsidR="003C1B29" w:rsidRPr="005B61E7" w:rsidRDefault="003C1B29" w:rsidP="000E17BB">
            <w:pPr>
              <w:rPr>
                <w:rFonts w:ascii="Arial" w:hAnsi="Arial" w:cs="Arial"/>
                <w:sz w:val="24"/>
                <w:szCs w:val="28"/>
              </w:rPr>
            </w:pPr>
            <w:r w:rsidRPr="005B61E7">
              <w:rPr>
                <w:rFonts w:ascii="Arial" w:hAnsi="Arial" w:cs="Arial"/>
                <w:sz w:val="24"/>
                <w:szCs w:val="28"/>
              </w:rPr>
              <w:t>Климатическое исполнение</w:t>
            </w:r>
          </w:p>
        </w:tc>
        <w:tc>
          <w:tcPr>
            <w:tcW w:w="1644" w:type="dxa"/>
            <w:vAlign w:val="center"/>
          </w:tcPr>
          <w:p w:rsidR="003C1B29" w:rsidRPr="005B61E7" w:rsidRDefault="005B61E7" w:rsidP="000E17BB">
            <w:pPr>
              <w:jc w:val="center"/>
              <w:rPr>
                <w:rFonts w:ascii="Arial" w:hAnsi="Arial" w:cs="Arial"/>
                <w:sz w:val="24"/>
                <w:szCs w:val="28"/>
              </w:rPr>
            </w:pPr>
            <w:r w:rsidRPr="005B61E7">
              <w:rPr>
                <w:rFonts w:ascii="Arial" w:hAnsi="Arial" w:cs="Arial"/>
                <w:sz w:val="24"/>
                <w:szCs w:val="28"/>
              </w:rPr>
              <w:t>5.2</w:t>
            </w:r>
            <w:r w:rsidR="003E3DB1" w:rsidRPr="005B61E7">
              <w:rPr>
                <w:rFonts w:ascii="Arial" w:hAnsi="Arial" w:cs="Arial"/>
                <w:sz w:val="24"/>
                <w:szCs w:val="28"/>
              </w:rPr>
              <w:t xml:space="preserve">, </w:t>
            </w:r>
            <w:r w:rsidR="0064520C" w:rsidRPr="005B61E7">
              <w:rPr>
                <w:rFonts w:ascii="Arial" w:hAnsi="Arial" w:cs="Arial"/>
                <w:sz w:val="24"/>
                <w:szCs w:val="28"/>
              </w:rPr>
              <w:t>5</w:t>
            </w:r>
            <w:r w:rsidR="003C1B29" w:rsidRPr="005B61E7">
              <w:rPr>
                <w:rFonts w:ascii="Arial" w:hAnsi="Arial" w:cs="Arial"/>
                <w:sz w:val="24"/>
                <w:szCs w:val="28"/>
              </w:rPr>
              <w:t>.9</w:t>
            </w:r>
          </w:p>
        </w:tc>
        <w:tc>
          <w:tcPr>
            <w:tcW w:w="1644" w:type="dxa"/>
            <w:vAlign w:val="center"/>
          </w:tcPr>
          <w:p w:rsidR="003C1B29" w:rsidRPr="005B61E7" w:rsidRDefault="0004219F" w:rsidP="000E17BB">
            <w:pPr>
              <w:jc w:val="center"/>
              <w:rPr>
                <w:rFonts w:ascii="Arial" w:hAnsi="Arial" w:cs="Arial"/>
                <w:sz w:val="24"/>
                <w:szCs w:val="28"/>
              </w:rPr>
            </w:pPr>
            <w:r>
              <w:rPr>
                <w:rFonts w:ascii="Arial" w:hAnsi="Arial" w:cs="Arial"/>
                <w:sz w:val="24"/>
                <w:szCs w:val="28"/>
              </w:rPr>
              <w:t>8</w:t>
            </w:r>
            <w:r w:rsidR="0064520C" w:rsidRPr="005B61E7">
              <w:rPr>
                <w:rFonts w:ascii="Arial" w:hAnsi="Arial" w:cs="Arial"/>
                <w:sz w:val="24"/>
                <w:szCs w:val="28"/>
              </w:rPr>
              <w:t>.7</w:t>
            </w:r>
          </w:p>
        </w:tc>
      </w:tr>
      <w:tr w:rsidR="003C1B29" w:rsidRPr="00962BD0" w:rsidTr="00BC5DE2">
        <w:tc>
          <w:tcPr>
            <w:tcW w:w="6629" w:type="dxa"/>
          </w:tcPr>
          <w:p w:rsidR="003C1B29" w:rsidRPr="005B61E7" w:rsidRDefault="003C1B29" w:rsidP="000E17BB">
            <w:pPr>
              <w:rPr>
                <w:rFonts w:ascii="Arial" w:hAnsi="Arial" w:cs="Arial"/>
                <w:sz w:val="24"/>
                <w:szCs w:val="28"/>
              </w:rPr>
            </w:pPr>
            <w:r w:rsidRPr="005B61E7">
              <w:rPr>
                <w:rFonts w:ascii="Arial" w:hAnsi="Arial" w:cs="Arial"/>
                <w:sz w:val="24"/>
                <w:szCs w:val="28"/>
              </w:rPr>
              <w:t>Конструктивное исполнение</w:t>
            </w:r>
            <w:r w:rsidR="009C43D9" w:rsidRPr="005B61E7">
              <w:rPr>
                <w:rFonts w:ascii="Arial" w:hAnsi="Arial" w:cs="Arial"/>
                <w:sz w:val="24"/>
                <w:szCs w:val="28"/>
              </w:rPr>
              <w:t>, маркировка,</w:t>
            </w:r>
            <w:r w:rsidR="00FF623B">
              <w:rPr>
                <w:rFonts w:ascii="Arial" w:hAnsi="Arial" w:cs="Arial"/>
                <w:sz w:val="24"/>
                <w:szCs w:val="28"/>
              </w:rPr>
              <w:t xml:space="preserve"> </w:t>
            </w:r>
            <w:r w:rsidR="009C43D9" w:rsidRPr="005B61E7">
              <w:rPr>
                <w:rFonts w:ascii="Arial" w:hAnsi="Arial" w:cs="Arial"/>
                <w:sz w:val="24"/>
                <w:szCs w:val="28"/>
              </w:rPr>
              <w:t>комплект поставки</w:t>
            </w:r>
          </w:p>
        </w:tc>
        <w:tc>
          <w:tcPr>
            <w:tcW w:w="1644" w:type="dxa"/>
            <w:vAlign w:val="center"/>
          </w:tcPr>
          <w:p w:rsidR="003C1B29" w:rsidRPr="005B61E7" w:rsidRDefault="005B61E7" w:rsidP="000E17BB">
            <w:pPr>
              <w:jc w:val="center"/>
              <w:rPr>
                <w:rFonts w:ascii="Arial" w:hAnsi="Arial" w:cs="Arial"/>
                <w:sz w:val="24"/>
                <w:szCs w:val="28"/>
              </w:rPr>
            </w:pPr>
            <w:r w:rsidRPr="005B61E7">
              <w:rPr>
                <w:rFonts w:ascii="Arial" w:hAnsi="Arial" w:cs="Arial"/>
                <w:sz w:val="24"/>
                <w:szCs w:val="28"/>
              </w:rPr>
              <w:t xml:space="preserve">5.1, </w:t>
            </w:r>
            <w:r w:rsidR="009C43D9" w:rsidRPr="005B61E7">
              <w:rPr>
                <w:rFonts w:ascii="Arial" w:hAnsi="Arial" w:cs="Arial"/>
                <w:sz w:val="24"/>
                <w:szCs w:val="28"/>
              </w:rPr>
              <w:t>5.3, 5</w:t>
            </w:r>
            <w:r w:rsidR="003C1B29" w:rsidRPr="005B61E7">
              <w:rPr>
                <w:rFonts w:ascii="Arial" w:hAnsi="Arial" w:cs="Arial"/>
                <w:sz w:val="24"/>
                <w:szCs w:val="28"/>
              </w:rPr>
              <w:t xml:space="preserve">.4, </w:t>
            </w:r>
            <w:r w:rsidR="009C43D9" w:rsidRPr="005B61E7">
              <w:rPr>
                <w:rFonts w:ascii="Arial" w:hAnsi="Arial" w:cs="Arial"/>
                <w:sz w:val="24"/>
                <w:szCs w:val="28"/>
              </w:rPr>
              <w:t>5.10, 5.11, 6</w:t>
            </w:r>
            <w:r w:rsidR="003C1B29" w:rsidRPr="005B61E7">
              <w:rPr>
                <w:rFonts w:ascii="Arial" w:hAnsi="Arial" w:cs="Arial"/>
                <w:sz w:val="24"/>
                <w:szCs w:val="28"/>
              </w:rPr>
              <w:t xml:space="preserve">.1, </w:t>
            </w:r>
            <w:r w:rsidR="003E3DB1" w:rsidRPr="005B61E7">
              <w:rPr>
                <w:rFonts w:ascii="Arial" w:hAnsi="Arial" w:cs="Arial"/>
                <w:sz w:val="24"/>
                <w:szCs w:val="28"/>
              </w:rPr>
              <w:t xml:space="preserve">6.4, </w:t>
            </w:r>
            <w:r w:rsidR="009C43D9" w:rsidRPr="005B61E7">
              <w:rPr>
                <w:rFonts w:ascii="Arial" w:hAnsi="Arial" w:cs="Arial"/>
                <w:sz w:val="24"/>
                <w:szCs w:val="28"/>
              </w:rPr>
              <w:t>6</w:t>
            </w:r>
            <w:r w:rsidR="003C1B29" w:rsidRPr="005B61E7">
              <w:rPr>
                <w:rFonts w:ascii="Arial" w:hAnsi="Arial" w:cs="Arial"/>
                <w:sz w:val="24"/>
                <w:szCs w:val="28"/>
              </w:rPr>
              <w:t>.7</w:t>
            </w:r>
          </w:p>
        </w:tc>
        <w:tc>
          <w:tcPr>
            <w:tcW w:w="1644" w:type="dxa"/>
            <w:vAlign w:val="center"/>
          </w:tcPr>
          <w:p w:rsidR="003C1B29" w:rsidRPr="005B61E7" w:rsidRDefault="0004219F" w:rsidP="000E17BB">
            <w:pPr>
              <w:jc w:val="center"/>
              <w:rPr>
                <w:rFonts w:ascii="Arial" w:hAnsi="Arial" w:cs="Arial"/>
                <w:sz w:val="24"/>
                <w:szCs w:val="28"/>
              </w:rPr>
            </w:pPr>
            <w:r>
              <w:rPr>
                <w:rFonts w:ascii="Arial" w:hAnsi="Arial" w:cs="Arial"/>
                <w:sz w:val="24"/>
                <w:szCs w:val="28"/>
              </w:rPr>
              <w:t>8</w:t>
            </w:r>
            <w:r w:rsidR="009C43D9" w:rsidRPr="005B61E7">
              <w:rPr>
                <w:rFonts w:ascii="Arial" w:hAnsi="Arial" w:cs="Arial"/>
                <w:sz w:val="24"/>
                <w:szCs w:val="28"/>
              </w:rPr>
              <w:t>.8</w:t>
            </w:r>
          </w:p>
        </w:tc>
      </w:tr>
    </w:tbl>
    <w:p w:rsidR="00CF41AC" w:rsidRPr="00962BD0" w:rsidRDefault="00CF41AC" w:rsidP="00921F10">
      <w:pPr>
        <w:spacing w:line="360" w:lineRule="auto"/>
        <w:jc w:val="both"/>
        <w:rPr>
          <w:rFonts w:ascii="Arial" w:hAnsi="Arial" w:cs="Arial"/>
          <w:sz w:val="24"/>
          <w:szCs w:val="24"/>
          <w:highlight w:val="yellow"/>
        </w:rPr>
      </w:pPr>
    </w:p>
    <w:p w:rsidR="00FF416C" w:rsidRPr="00A45800" w:rsidRDefault="0004219F" w:rsidP="0011761F">
      <w:pPr>
        <w:spacing w:line="360" w:lineRule="auto"/>
        <w:ind w:firstLine="720"/>
        <w:jc w:val="both"/>
        <w:rPr>
          <w:rFonts w:ascii="Arial" w:hAnsi="Arial" w:cs="Arial"/>
          <w:b/>
          <w:spacing w:val="-4"/>
          <w:sz w:val="24"/>
          <w:szCs w:val="24"/>
        </w:rPr>
      </w:pPr>
      <w:r>
        <w:rPr>
          <w:rFonts w:ascii="Arial" w:hAnsi="Arial" w:cs="Arial"/>
          <w:b/>
          <w:sz w:val="24"/>
          <w:szCs w:val="24"/>
        </w:rPr>
        <w:t>8</w:t>
      </w:r>
      <w:r w:rsidR="00013E4B" w:rsidRPr="00A45800">
        <w:rPr>
          <w:rFonts w:ascii="Arial" w:hAnsi="Arial" w:cs="Arial"/>
          <w:b/>
          <w:sz w:val="24"/>
          <w:szCs w:val="24"/>
        </w:rPr>
        <w:t xml:space="preserve">.2 </w:t>
      </w:r>
      <w:r w:rsidR="00FF416C" w:rsidRPr="00A45800">
        <w:rPr>
          <w:rFonts w:ascii="Arial" w:hAnsi="Arial" w:cs="Arial"/>
          <w:b/>
          <w:sz w:val="24"/>
          <w:szCs w:val="24"/>
        </w:rPr>
        <w:t xml:space="preserve">Проверка </w:t>
      </w:r>
      <w:r w:rsidR="00FF416C" w:rsidRPr="00A45800">
        <w:rPr>
          <w:rFonts w:ascii="Arial" w:hAnsi="Arial" w:cs="Arial"/>
          <w:b/>
          <w:spacing w:val="-4"/>
          <w:sz w:val="24"/>
          <w:szCs w:val="24"/>
        </w:rPr>
        <w:t xml:space="preserve">линейных размеров </w:t>
      </w:r>
      <w:r w:rsidR="009F7037">
        <w:rPr>
          <w:rFonts w:ascii="Arial" w:hAnsi="Arial" w:cs="Arial"/>
          <w:b/>
          <w:spacing w:val="-4"/>
          <w:sz w:val="24"/>
          <w:szCs w:val="24"/>
        </w:rPr>
        <w:t>СПУ</w:t>
      </w:r>
    </w:p>
    <w:p w:rsidR="00FF416C" w:rsidRPr="00053B76" w:rsidRDefault="00FF416C" w:rsidP="0011761F">
      <w:pPr>
        <w:spacing w:line="360" w:lineRule="auto"/>
        <w:ind w:firstLine="720"/>
        <w:jc w:val="both"/>
        <w:rPr>
          <w:rFonts w:ascii="Arial" w:hAnsi="Arial" w:cs="Arial"/>
          <w:sz w:val="24"/>
          <w:szCs w:val="24"/>
        </w:rPr>
      </w:pPr>
    </w:p>
    <w:p w:rsidR="0011761F" w:rsidRPr="00A45800" w:rsidRDefault="00A45800" w:rsidP="0011761F">
      <w:pPr>
        <w:spacing w:line="360" w:lineRule="auto"/>
        <w:ind w:firstLine="720"/>
        <w:jc w:val="both"/>
        <w:rPr>
          <w:rFonts w:ascii="Arial" w:hAnsi="Arial" w:cs="Arial"/>
          <w:bCs/>
          <w:sz w:val="24"/>
          <w:szCs w:val="24"/>
        </w:rPr>
      </w:pPr>
      <w:r w:rsidRPr="00A45800">
        <w:rPr>
          <w:rFonts w:ascii="Arial" w:hAnsi="Arial" w:cs="Arial"/>
          <w:bCs/>
          <w:sz w:val="24"/>
          <w:szCs w:val="24"/>
        </w:rPr>
        <w:t xml:space="preserve">Проверку линейных размеров </w:t>
      </w:r>
      <w:r w:rsidR="009F7037">
        <w:rPr>
          <w:rFonts w:ascii="Arial" w:hAnsi="Arial" w:cs="Arial"/>
          <w:bCs/>
          <w:sz w:val="24"/>
          <w:szCs w:val="24"/>
        </w:rPr>
        <w:t>СПУ</w:t>
      </w:r>
      <w:r w:rsidRPr="00A45800">
        <w:rPr>
          <w:rFonts w:ascii="Arial" w:hAnsi="Arial" w:cs="Arial"/>
          <w:bCs/>
          <w:sz w:val="24"/>
          <w:szCs w:val="24"/>
        </w:rPr>
        <w:t xml:space="preserve"> в рабочем состоянии, ширины лент каркаса, шага между лентами, ширины опоясывающего ремня, диаметра мишени приземления, ширины люминесцентных элементов, диаметра опоясывающего каната проводят измерением металлической линейкой, рулеткой или штангенциркулем.</w:t>
      </w:r>
    </w:p>
    <w:p w:rsidR="00A45800" w:rsidRPr="00A45800" w:rsidRDefault="00A45800" w:rsidP="0011761F">
      <w:pPr>
        <w:spacing w:line="360" w:lineRule="auto"/>
        <w:ind w:firstLine="720"/>
        <w:jc w:val="both"/>
        <w:rPr>
          <w:rFonts w:ascii="Arial" w:hAnsi="Arial" w:cs="Arial"/>
          <w:bCs/>
          <w:sz w:val="24"/>
          <w:szCs w:val="24"/>
        </w:rPr>
      </w:pPr>
      <w:r w:rsidRPr="00A45800">
        <w:rPr>
          <w:rFonts w:ascii="Arial" w:hAnsi="Arial" w:cs="Arial"/>
          <w:bCs/>
          <w:sz w:val="24"/>
          <w:szCs w:val="24"/>
        </w:rPr>
        <w:t xml:space="preserve">Погрешность измерений линейных размеров </w:t>
      </w:r>
      <w:r w:rsidR="009F7037">
        <w:rPr>
          <w:rFonts w:ascii="Arial" w:hAnsi="Arial" w:cs="Arial"/>
          <w:bCs/>
          <w:sz w:val="24"/>
          <w:szCs w:val="24"/>
        </w:rPr>
        <w:t>СПУ</w:t>
      </w:r>
      <w:r w:rsidRPr="00A45800">
        <w:rPr>
          <w:rFonts w:ascii="Arial" w:hAnsi="Arial" w:cs="Arial"/>
          <w:bCs/>
          <w:sz w:val="24"/>
          <w:szCs w:val="24"/>
        </w:rPr>
        <w:t xml:space="preserve"> в рабочем состоянии, шага между лентами, диаметра мишени приземления не более ± </w:t>
      </w:r>
      <w:smartTag w:uri="urn:schemas-microsoft-com:office:smarttags" w:element="metricconverter">
        <w:smartTagPr>
          <w:attr w:name="ProductID" w:val="5 мм"/>
        </w:smartTagPr>
        <w:r w:rsidRPr="00A45800">
          <w:rPr>
            <w:rFonts w:ascii="Arial" w:hAnsi="Arial" w:cs="Arial"/>
            <w:bCs/>
            <w:sz w:val="24"/>
            <w:szCs w:val="24"/>
          </w:rPr>
          <w:t>5 мм</w:t>
        </w:r>
      </w:smartTag>
      <w:r w:rsidRPr="00A45800">
        <w:rPr>
          <w:rFonts w:ascii="Arial" w:hAnsi="Arial" w:cs="Arial"/>
          <w:bCs/>
          <w:sz w:val="24"/>
          <w:szCs w:val="24"/>
        </w:rPr>
        <w:t>.</w:t>
      </w:r>
    </w:p>
    <w:p w:rsidR="00A45800" w:rsidRPr="00A45800" w:rsidRDefault="00A45800" w:rsidP="0011761F">
      <w:pPr>
        <w:spacing w:line="360" w:lineRule="auto"/>
        <w:ind w:firstLine="720"/>
        <w:jc w:val="both"/>
        <w:rPr>
          <w:rFonts w:ascii="Arial" w:hAnsi="Arial" w:cs="Arial"/>
          <w:sz w:val="24"/>
          <w:szCs w:val="24"/>
        </w:rPr>
      </w:pPr>
      <w:r w:rsidRPr="00A45800">
        <w:rPr>
          <w:rFonts w:ascii="Arial" w:hAnsi="Arial" w:cs="Arial"/>
          <w:bCs/>
          <w:sz w:val="24"/>
          <w:szCs w:val="24"/>
        </w:rPr>
        <w:t>Погрешность измерений ширины лент каркаса, ширины опоясывающего ремня, ширины люминесцентных элементов, диаметра опоясывающего каната не более         ± 1 мм.</w:t>
      </w:r>
    </w:p>
    <w:p w:rsidR="00EB002F" w:rsidRDefault="00A45800" w:rsidP="0011761F">
      <w:pPr>
        <w:spacing w:line="360" w:lineRule="auto"/>
        <w:ind w:firstLine="709"/>
        <w:jc w:val="both"/>
        <w:rPr>
          <w:rFonts w:ascii="Arial" w:hAnsi="Arial" w:cs="Arial"/>
          <w:sz w:val="24"/>
          <w:szCs w:val="24"/>
        </w:rPr>
      </w:pPr>
      <w:r w:rsidRPr="00A45800">
        <w:rPr>
          <w:rFonts w:ascii="Arial" w:hAnsi="Arial" w:cs="Arial"/>
          <w:bCs/>
          <w:sz w:val="24"/>
          <w:szCs w:val="24"/>
        </w:rPr>
        <w:t>Устройства считаются выдержавшими проверку, если линейные размеры соответствуют требованиям конструкторской документации и настоящему стандарту</w:t>
      </w:r>
      <w:r w:rsidR="0011761F" w:rsidRPr="00A45800">
        <w:rPr>
          <w:rFonts w:ascii="Arial" w:hAnsi="Arial" w:cs="Arial"/>
          <w:sz w:val="24"/>
          <w:szCs w:val="24"/>
        </w:rPr>
        <w:t>.</w:t>
      </w:r>
    </w:p>
    <w:p w:rsidR="0004219F" w:rsidRPr="00A45800" w:rsidRDefault="0004219F" w:rsidP="0011761F">
      <w:pPr>
        <w:spacing w:line="360" w:lineRule="auto"/>
        <w:ind w:firstLine="709"/>
        <w:jc w:val="both"/>
        <w:rPr>
          <w:rFonts w:ascii="Arial" w:hAnsi="Arial" w:cs="Arial"/>
          <w:sz w:val="24"/>
          <w:szCs w:val="24"/>
        </w:rPr>
      </w:pPr>
    </w:p>
    <w:p w:rsidR="00FF416C" w:rsidRPr="00721717" w:rsidRDefault="0004219F" w:rsidP="00FF416C">
      <w:pPr>
        <w:spacing w:line="360" w:lineRule="auto"/>
        <w:ind w:firstLine="720"/>
        <w:jc w:val="both"/>
        <w:rPr>
          <w:rFonts w:ascii="Arial" w:hAnsi="Arial" w:cs="Arial"/>
          <w:b/>
          <w:sz w:val="24"/>
          <w:szCs w:val="24"/>
        </w:rPr>
      </w:pPr>
      <w:r>
        <w:rPr>
          <w:rFonts w:ascii="Arial" w:hAnsi="Arial" w:cs="Arial"/>
          <w:b/>
          <w:sz w:val="24"/>
          <w:szCs w:val="24"/>
        </w:rPr>
        <w:t>8</w:t>
      </w:r>
      <w:r w:rsidR="00FF416C" w:rsidRPr="00721717">
        <w:rPr>
          <w:rFonts w:ascii="Arial" w:hAnsi="Arial" w:cs="Arial"/>
          <w:b/>
          <w:sz w:val="24"/>
          <w:szCs w:val="24"/>
        </w:rPr>
        <w:t xml:space="preserve">.3 Проверка устойчивости материала </w:t>
      </w:r>
      <w:r w:rsidR="009F7037">
        <w:rPr>
          <w:rFonts w:ascii="Arial" w:hAnsi="Arial" w:cs="Arial"/>
          <w:b/>
          <w:sz w:val="24"/>
          <w:szCs w:val="24"/>
        </w:rPr>
        <w:t>СПУ</w:t>
      </w:r>
      <w:r w:rsidR="00FF416C" w:rsidRPr="00721717">
        <w:rPr>
          <w:rFonts w:ascii="Arial" w:hAnsi="Arial" w:cs="Arial"/>
          <w:b/>
          <w:sz w:val="24"/>
          <w:szCs w:val="24"/>
        </w:rPr>
        <w:t xml:space="preserve"> к контакту с нагретой до 300 </w:t>
      </w:r>
      <w:r w:rsidR="00FF416C" w:rsidRPr="00721717">
        <w:rPr>
          <w:rFonts w:ascii="Arial" w:hAnsi="Arial" w:cs="Arial"/>
          <w:b/>
          <w:sz w:val="24"/>
          <w:szCs w:val="24"/>
        </w:rPr>
        <w:sym w:font="Symbol" w:char="F0B0"/>
      </w:r>
      <w:r w:rsidR="000E17BB">
        <w:rPr>
          <w:rFonts w:ascii="Arial" w:hAnsi="Arial" w:cs="Arial"/>
          <w:b/>
          <w:sz w:val="24"/>
          <w:szCs w:val="24"/>
        </w:rPr>
        <w:t>С твердой поверхностью</w:t>
      </w:r>
    </w:p>
    <w:p w:rsidR="00FF416C" w:rsidRPr="00721717" w:rsidRDefault="00FF416C" w:rsidP="00FF416C">
      <w:pPr>
        <w:spacing w:line="360" w:lineRule="auto"/>
        <w:ind w:firstLine="720"/>
        <w:jc w:val="both"/>
        <w:rPr>
          <w:rFonts w:ascii="Arial" w:hAnsi="Arial" w:cs="Arial"/>
          <w:b/>
          <w:sz w:val="24"/>
          <w:szCs w:val="24"/>
        </w:rPr>
      </w:pPr>
    </w:p>
    <w:p w:rsidR="00FF416C" w:rsidRPr="00721717" w:rsidRDefault="0004219F" w:rsidP="00FF416C">
      <w:pPr>
        <w:spacing w:line="360" w:lineRule="auto"/>
        <w:ind w:firstLine="720"/>
        <w:jc w:val="both"/>
        <w:rPr>
          <w:rFonts w:ascii="Arial" w:hAnsi="Arial" w:cs="Arial"/>
          <w:b/>
          <w:sz w:val="24"/>
          <w:szCs w:val="24"/>
        </w:rPr>
      </w:pPr>
      <w:r>
        <w:rPr>
          <w:rFonts w:ascii="Arial" w:hAnsi="Arial" w:cs="Arial"/>
          <w:b/>
          <w:sz w:val="24"/>
          <w:szCs w:val="24"/>
        </w:rPr>
        <w:t>8</w:t>
      </w:r>
      <w:r w:rsidR="00FF416C" w:rsidRPr="00721717">
        <w:rPr>
          <w:rFonts w:ascii="Arial" w:hAnsi="Arial" w:cs="Arial"/>
          <w:b/>
          <w:sz w:val="24"/>
          <w:szCs w:val="24"/>
        </w:rPr>
        <w:t>.3.1 Отбор образцов</w:t>
      </w:r>
    </w:p>
    <w:p w:rsidR="00FF416C" w:rsidRPr="006C0D3D" w:rsidRDefault="00FF416C" w:rsidP="00FF416C">
      <w:pPr>
        <w:spacing w:line="360" w:lineRule="auto"/>
        <w:ind w:firstLine="720"/>
        <w:jc w:val="both"/>
        <w:rPr>
          <w:rFonts w:ascii="Arial" w:hAnsi="Arial" w:cs="Arial"/>
          <w:sz w:val="24"/>
          <w:szCs w:val="24"/>
        </w:rPr>
      </w:pPr>
      <w:r w:rsidRPr="006C0D3D">
        <w:rPr>
          <w:rFonts w:ascii="Arial" w:hAnsi="Arial" w:cs="Arial"/>
          <w:sz w:val="24"/>
          <w:szCs w:val="24"/>
        </w:rPr>
        <w:t xml:space="preserve">На испытания отбирают не менее 14 образцов из материала (из них 6 вырезаны по основе и 8 </w:t>
      </w:r>
      <w:r w:rsidR="008B0856">
        <w:rPr>
          <w:rFonts w:ascii="Arial" w:hAnsi="Arial" w:cs="Arial"/>
          <w:sz w:val="24"/>
          <w:szCs w:val="24"/>
        </w:rPr>
        <w:t xml:space="preserve">– </w:t>
      </w:r>
      <w:r w:rsidRPr="006C0D3D">
        <w:rPr>
          <w:rFonts w:ascii="Arial" w:hAnsi="Arial" w:cs="Arial"/>
          <w:sz w:val="24"/>
          <w:szCs w:val="24"/>
        </w:rPr>
        <w:t xml:space="preserve">по утку) размером 220 </w:t>
      </w:r>
      <w:r w:rsidRPr="006C0D3D">
        <w:rPr>
          <w:rFonts w:ascii="Arial" w:hAnsi="Arial" w:cs="Arial"/>
          <w:sz w:val="24"/>
          <w:szCs w:val="24"/>
        </w:rPr>
        <w:sym w:font="Symbol" w:char="F0B4"/>
      </w:r>
      <w:smartTag w:uri="urn:schemas-microsoft-com:office:smarttags" w:element="metricconverter">
        <w:smartTagPr>
          <w:attr w:name="ProductID" w:val="70 мм"/>
        </w:smartTagPr>
        <w:r w:rsidRPr="006C0D3D">
          <w:rPr>
            <w:rFonts w:ascii="Arial" w:hAnsi="Arial" w:cs="Arial"/>
            <w:sz w:val="24"/>
            <w:szCs w:val="24"/>
          </w:rPr>
          <w:t>70 мм</w:t>
        </w:r>
      </w:smartTag>
      <w:r w:rsidRPr="006C0D3D">
        <w:rPr>
          <w:rFonts w:ascii="Arial" w:hAnsi="Arial" w:cs="Arial"/>
          <w:sz w:val="24"/>
          <w:szCs w:val="24"/>
        </w:rPr>
        <w:t>.</w:t>
      </w:r>
    </w:p>
    <w:p w:rsidR="00FF416C" w:rsidRPr="006C0D3D" w:rsidRDefault="0004219F" w:rsidP="0011761F">
      <w:pPr>
        <w:spacing w:line="360" w:lineRule="auto"/>
        <w:ind w:firstLine="709"/>
        <w:jc w:val="both"/>
        <w:rPr>
          <w:rFonts w:ascii="Arial" w:hAnsi="Arial" w:cs="Arial"/>
          <w:sz w:val="24"/>
          <w:szCs w:val="24"/>
        </w:rPr>
      </w:pPr>
      <w:r w:rsidRPr="006C0D3D">
        <w:rPr>
          <w:rFonts w:ascii="Arial" w:hAnsi="Arial" w:cs="Arial"/>
          <w:b/>
          <w:sz w:val="24"/>
          <w:szCs w:val="24"/>
        </w:rPr>
        <w:t>8</w:t>
      </w:r>
      <w:r w:rsidR="00FF416C" w:rsidRPr="006C0D3D">
        <w:rPr>
          <w:rFonts w:ascii="Arial" w:hAnsi="Arial" w:cs="Arial"/>
          <w:b/>
          <w:sz w:val="24"/>
          <w:szCs w:val="24"/>
        </w:rPr>
        <w:t>.3.2Испытательное оборудование</w:t>
      </w:r>
    </w:p>
    <w:p w:rsidR="00A71504" w:rsidRPr="006C0D3D" w:rsidRDefault="00A71504" w:rsidP="001210D8">
      <w:pPr>
        <w:spacing w:line="360" w:lineRule="auto"/>
        <w:ind w:firstLine="720"/>
        <w:jc w:val="both"/>
        <w:rPr>
          <w:rFonts w:ascii="Arial" w:hAnsi="Arial" w:cs="Arial"/>
          <w:sz w:val="24"/>
          <w:szCs w:val="28"/>
        </w:rPr>
      </w:pPr>
      <w:r w:rsidRPr="006C0D3D">
        <w:rPr>
          <w:rFonts w:ascii="Arial" w:hAnsi="Arial" w:cs="Arial"/>
          <w:sz w:val="24"/>
          <w:szCs w:val="28"/>
        </w:rPr>
        <w:t>При проведении испытания используют следующие испытательное оборудование и средства измерений:</w:t>
      </w:r>
    </w:p>
    <w:p w:rsidR="001210D8" w:rsidRPr="006C0D3D" w:rsidRDefault="001210D8" w:rsidP="001210D8">
      <w:pPr>
        <w:spacing w:line="360" w:lineRule="auto"/>
        <w:ind w:firstLine="720"/>
        <w:jc w:val="both"/>
        <w:rPr>
          <w:rFonts w:ascii="Arial" w:hAnsi="Arial" w:cs="Arial"/>
          <w:sz w:val="24"/>
          <w:szCs w:val="28"/>
        </w:rPr>
      </w:pPr>
      <w:r w:rsidRPr="006C0D3D">
        <w:rPr>
          <w:rFonts w:ascii="Arial" w:hAnsi="Arial" w:cs="Arial"/>
          <w:sz w:val="24"/>
          <w:szCs w:val="28"/>
        </w:rPr>
        <w:t>а) установка, представляющая собой электропечь:</w:t>
      </w:r>
    </w:p>
    <w:p w:rsidR="001210D8" w:rsidRPr="006C0D3D" w:rsidRDefault="008B0856" w:rsidP="001210D8">
      <w:pPr>
        <w:tabs>
          <w:tab w:val="right" w:pos="5670"/>
        </w:tabs>
        <w:spacing w:line="360" w:lineRule="auto"/>
        <w:ind w:firstLine="720"/>
        <w:jc w:val="both"/>
        <w:rPr>
          <w:rFonts w:ascii="Arial" w:hAnsi="Arial" w:cs="Arial"/>
          <w:sz w:val="24"/>
          <w:szCs w:val="28"/>
        </w:rPr>
      </w:pPr>
      <w:r>
        <w:rPr>
          <w:rFonts w:ascii="Arial" w:hAnsi="Arial" w:cs="Arial"/>
          <w:sz w:val="24"/>
          <w:szCs w:val="28"/>
        </w:rPr>
        <w:t xml:space="preserve">- </w:t>
      </w:r>
      <w:r w:rsidR="001210D8" w:rsidRPr="006C0D3D">
        <w:rPr>
          <w:rFonts w:ascii="Arial" w:hAnsi="Arial" w:cs="Arial"/>
          <w:sz w:val="24"/>
          <w:szCs w:val="28"/>
        </w:rPr>
        <w:t>объ</w:t>
      </w:r>
      <w:r>
        <w:rPr>
          <w:rFonts w:ascii="Arial" w:hAnsi="Arial" w:cs="Arial"/>
          <w:sz w:val="24"/>
          <w:szCs w:val="28"/>
        </w:rPr>
        <w:t>е</w:t>
      </w:r>
      <w:r w:rsidR="001210D8" w:rsidRPr="006C0D3D">
        <w:rPr>
          <w:rFonts w:ascii="Arial" w:hAnsi="Arial" w:cs="Arial"/>
          <w:sz w:val="24"/>
          <w:szCs w:val="28"/>
        </w:rPr>
        <w:t>м рабочей камеры, м</w:t>
      </w:r>
      <w:r w:rsidR="001210D8" w:rsidRPr="006C0D3D">
        <w:rPr>
          <w:rFonts w:ascii="Arial" w:hAnsi="Arial" w:cs="Arial"/>
          <w:sz w:val="24"/>
          <w:szCs w:val="28"/>
          <w:vertAlign w:val="superscript"/>
        </w:rPr>
        <w:t>3</w:t>
      </w:r>
      <w:r w:rsidR="001210D8" w:rsidRPr="006C0D3D">
        <w:rPr>
          <w:rFonts w:ascii="Arial" w:hAnsi="Arial" w:cs="Arial"/>
          <w:sz w:val="24"/>
          <w:szCs w:val="28"/>
        </w:rPr>
        <w:t>, не менее</w:t>
      </w:r>
      <w:r w:rsidR="001210D8" w:rsidRPr="006C0D3D">
        <w:rPr>
          <w:rFonts w:ascii="Arial" w:hAnsi="Arial" w:cs="Arial"/>
          <w:sz w:val="24"/>
          <w:szCs w:val="28"/>
        </w:rPr>
        <w:tab/>
      </w:r>
      <w:r w:rsidR="00053B76" w:rsidRPr="006C0D3D">
        <w:rPr>
          <w:rFonts w:ascii="Arial" w:hAnsi="Arial" w:cs="Arial"/>
          <w:sz w:val="24"/>
          <w:szCs w:val="28"/>
        </w:rPr>
        <w:tab/>
      </w:r>
      <w:r w:rsidR="00053B76" w:rsidRPr="006C0D3D">
        <w:rPr>
          <w:rFonts w:ascii="Arial" w:hAnsi="Arial" w:cs="Arial"/>
          <w:sz w:val="24"/>
          <w:szCs w:val="28"/>
        </w:rPr>
        <w:tab/>
      </w:r>
      <w:r w:rsidR="00053B76" w:rsidRPr="006C0D3D">
        <w:rPr>
          <w:rFonts w:ascii="Arial" w:hAnsi="Arial" w:cs="Arial"/>
          <w:sz w:val="24"/>
          <w:szCs w:val="28"/>
        </w:rPr>
        <w:tab/>
      </w:r>
      <w:r w:rsidR="00053B76" w:rsidRPr="006C0D3D">
        <w:rPr>
          <w:rFonts w:ascii="Arial" w:hAnsi="Arial" w:cs="Arial"/>
          <w:sz w:val="24"/>
          <w:szCs w:val="28"/>
        </w:rPr>
        <w:tab/>
      </w:r>
      <w:r w:rsidR="001210D8" w:rsidRPr="006C0D3D">
        <w:rPr>
          <w:rFonts w:ascii="Arial" w:hAnsi="Arial" w:cs="Arial"/>
          <w:sz w:val="24"/>
          <w:szCs w:val="28"/>
        </w:rPr>
        <w:t>0,004</w:t>
      </w:r>
      <w:r>
        <w:rPr>
          <w:rFonts w:ascii="Arial" w:hAnsi="Arial" w:cs="Arial"/>
          <w:sz w:val="24"/>
          <w:szCs w:val="28"/>
        </w:rPr>
        <w:t>;</w:t>
      </w:r>
    </w:p>
    <w:p w:rsidR="001210D8" w:rsidRPr="006C0D3D" w:rsidRDefault="008B0856" w:rsidP="001210D8">
      <w:pPr>
        <w:tabs>
          <w:tab w:val="right" w:pos="5670"/>
        </w:tabs>
        <w:spacing w:line="360" w:lineRule="auto"/>
        <w:ind w:firstLine="720"/>
        <w:jc w:val="both"/>
        <w:rPr>
          <w:rFonts w:ascii="Arial" w:hAnsi="Arial" w:cs="Arial"/>
          <w:sz w:val="24"/>
          <w:szCs w:val="28"/>
        </w:rPr>
      </w:pPr>
      <w:r>
        <w:rPr>
          <w:rFonts w:ascii="Arial" w:hAnsi="Arial" w:cs="Arial"/>
          <w:sz w:val="24"/>
          <w:szCs w:val="28"/>
        </w:rPr>
        <w:t xml:space="preserve">- </w:t>
      </w:r>
      <w:r w:rsidR="001210D8" w:rsidRPr="006C0D3D">
        <w:rPr>
          <w:rFonts w:ascii="Arial" w:hAnsi="Arial" w:cs="Arial"/>
          <w:sz w:val="24"/>
          <w:szCs w:val="28"/>
        </w:rPr>
        <w:t xml:space="preserve">рабочая температура, </w:t>
      </w:r>
      <w:r w:rsidR="001210D8" w:rsidRPr="006C0D3D">
        <w:rPr>
          <w:rFonts w:ascii="Arial" w:hAnsi="Arial" w:cs="Arial"/>
          <w:sz w:val="24"/>
          <w:szCs w:val="28"/>
          <w:vertAlign w:val="superscript"/>
        </w:rPr>
        <w:t>о</w:t>
      </w:r>
      <w:r w:rsidR="001210D8" w:rsidRPr="006C0D3D">
        <w:rPr>
          <w:rFonts w:ascii="Arial" w:hAnsi="Arial" w:cs="Arial"/>
          <w:sz w:val="24"/>
          <w:szCs w:val="28"/>
        </w:rPr>
        <w:t>С, не менее</w:t>
      </w:r>
      <w:r w:rsidR="001210D8" w:rsidRPr="006C0D3D">
        <w:rPr>
          <w:rFonts w:ascii="Arial" w:hAnsi="Arial" w:cs="Arial"/>
          <w:sz w:val="24"/>
          <w:szCs w:val="28"/>
        </w:rPr>
        <w:tab/>
      </w:r>
      <w:r w:rsidR="00053B76" w:rsidRPr="006C0D3D">
        <w:rPr>
          <w:rFonts w:ascii="Arial" w:hAnsi="Arial" w:cs="Arial"/>
          <w:sz w:val="24"/>
          <w:szCs w:val="28"/>
        </w:rPr>
        <w:tab/>
      </w:r>
      <w:r w:rsidR="00053B76" w:rsidRPr="006C0D3D">
        <w:rPr>
          <w:rFonts w:ascii="Arial" w:hAnsi="Arial" w:cs="Arial"/>
          <w:sz w:val="24"/>
          <w:szCs w:val="28"/>
        </w:rPr>
        <w:tab/>
      </w:r>
      <w:r w:rsidR="00053B76" w:rsidRPr="006C0D3D">
        <w:rPr>
          <w:rFonts w:ascii="Arial" w:hAnsi="Arial" w:cs="Arial"/>
          <w:sz w:val="24"/>
          <w:szCs w:val="28"/>
        </w:rPr>
        <w:tab/>
      </w:r>
      <w:r w:rsidR="00053B76" w:rsidRPr="006C0D3D">
        <w:rPr>
          <w:rFonts w:ascii="Arial" w:hAnsi="Arial" w:cs="Arial"/>
          <w:sz w:val="24"/>
          <w:szCs w:val="28"/>
        </w:rPr>
        <w:tab/>
      </w:r>
      <w:r w:rsidR="001210D8" w:rsidRPr="006C0D3D">
        <w:rPr>
          <w:rFonts w:ascii="Arial" w:hAnsi="Arial" w:cs="Arial"/>
          <w:sz w:val="24"/>
          <w:szCs w:val="28"/>
        </w:rPr>
        <w:t>400</w:t>
      </w:r>
      <w:r>
        <w:rPr>
          <w:rFonts w:ascii="Arial" w:hAnsi="Arial" w:cs="Arial"/>
          <w:sz w:val="24"/>
          <w:szCs w:val="28"/>
        </w:rPr>
        <w:t>;</w:t>
      </w:r>
    </w:p>
    <w:p w:rsidR="001210D8" w:rsidRPr="006C0D3D" w:rsidRDefault="008B0856" w:rsidP="001210D8">
      <w:pPr>
        <w:tabs>
          <w:tab w:val="right" w:pos="5670"/>
        </w:tabs>
        <w:spacing w:line="360" w:lineRule="auto"/>
        <w:ind w:firstLine="720"/>
        <w:jc w:val="both"/>
        <w:rPr>
          <w:rFonts w:ascii="Arial" w:hAnsi="Arial" w:cs="Arial"/>
          <w:sz w:val="24"/>
          <w:szCs w:val="28"/>
        </w:rPr>
      </w:pPr>
      <w:r>
        <w:rPr>
          <w:rFonts w:ascii="Arial" w:hAnsi="Arial" w:cs="Arial"/>
          <w:sz w:val="24"/>
          <w:szCs w:val="28"/>
        </w:rPr>
        <w:t xml:space="preserve">- </w:t>
      </w:r>
      <w:r w:rsidR="001210D8" w:rsidRPr="006C0D3D">
        <w:rPr>
          <w:rFonts w:ascii="Arial" w:hAnsi="Arial" w:cs="Arial"/>
          <w:sz w:val="24"/>
          <w:szCs w:val="28"/>
        </w:rPr>
        <w:t xml:space="preserve">погрешность регулирования температуры, </w:t>
      </w:r>
      <w:r w:rsidR="001210D8" w:rsidRPr="006C0D3D">
        <w:rPr>
          <w:rFonts w:ascii="Arial" w:hAnsi="Arial" w:cs="Arial"/>
          <w:sz w:val="24"/>
          <w:szCs w:val="28"/>
          <w:vertAlign w:val="superscript"/>
        </w:rPr>
        <w:t>о</w:t>
      </w:r>
      <w:r w:rsidR="001210D8" w:rsidRPr="006C0D3D">
        <w:rPr>
          <w:rFonts w:ascii="Arial" w:hAnsi="Arial" w:cs="Arial"/>
          <w:sz w:val="24"/>
          <w:szCs w:val="28"/>
        </w:rPr>
        <w:t>С, не более</w:t>
      </w:r>
      <w:r w:rsidR="00053B76" w:rsidRPr="006C0D3D">
        <w:rPr>
          <w:rFonts w:ascii="Arial" w:hAnsi="Arial" w:cs="Arial"/>
          <w:sz w:val="24"/>
          <w:szCs w:val="28"/>
        </w:rPr>
        <w:tab/>
      </w:r>
      <w:r w:rsidR="00053B76" w:rsidRPr="006C0D3D">
        <w:rPr>
          <w:rFonts w:ascii="Arial" w:hAnsi="Arial" w:cs="Arial"/>
          <w:sz w:val="24"/>
          <w:szCs w:val="28"/>
        </w:rPr>
        <w:tab/>
      </w:r>
      <w:r w:rsidR="00F00463" w:rsidRPr="006C0D3D">
        <w:rPr>
          <w:rFonts w:ascii="Arial" w:hAnsi="Arial" w:cs="Arial"/>
          <w:sz w:val="24"/>
          <w:szCs w:val="28"/>
        </w:rPr>
        <w:fldChar w:fldCharType="begin"/>
      </w:r>
      <w:r w:rsidR="001210D8" w:rsidRPr="006C0D3D">
        <w:rPr>
          <w:rFonts w:ascii="Arial" w:hAnsi="Arial" w:cs="Arial"/>
          <w:sz w:val="24"/>
          <w:szCs w:val="28"/>
        </w:rPr>
        <w:instrText>SYMBOL 177 \f "Symbol" \s 10</w:instrText>
      </w:r>
      <w:r w:rsidR="00F00463" w:rsidRPr="006C0D3D">
        <w:rPr>
          <w:rFonts w:ascii="Arial" w:hAnsi="Arial" w:cs="Arial"/>
          <w:sz w:val="24"/>
          <w:szCs w:val="28"/>
        </w:rPr>
        <w:fldChar w:fldCharType="separate"/>
      </w:r>
      <w:r w:rsidR="001210D8" w:rsidRPr="006C0D3D">
        <w:rPr>
          <w:rFonts w:ascii="Arial" w:hAnsi="Arial" w:cs="Arial"/>
          <w:sz w:val="24"/>
          <w:szCs w:val="28"/>
        </w:rPr>
        <w:t>±</w:t>
      </w:r>
      <w:r w:rsidR="00F00463" w:rsidRPr="006C0D3D">
        <w:rPr>
          <w:rFonts w:ascii="Arial" w:hAnsi="Arial" w:cs="Arial"/>
          <w:sz w:val="24"/>
          <w:szCs w:val="28"/>
        </w:rPr>
        <w:fldChar w:fldCharType="end"/>
      </w:r>
      <w:r w:rsidR="001210D8" w:rsidRPr="006C0D3D">
        <w:rPr>
          <w:rFonts w:ascii="Arial" w:hAnsi="Arial" w:cs="Arial"/>
          <w:sz w:val="24"/>
          <w:szCs w:val="28"/>
        </w:rPr>
        <w:t xml:space="preserve"> 5;</w:t>
      </w:r>
    </w:p>
    <w:p w:rsidR="001210D8" w:rsidRPr="006C0D3D" w:rsidRDefault="001210D8" w:rsidP="001210D8">
      <w:pPr>
        <w:spacing w:line="360" w:lineRule="auto"/>
        <w:ind w:firstLine="720"/>
        <w:jc w:val="both"/>
        <w:rPr>
          <w:rFonts w:ascii="Arial" w:hAnsi="Arial" w:cs="Arial"/>
          <w:sz w:val="24"/>
          <w:szCs w:val="28"/>
        </w:rPr>
      </w:pPr>
      <w:r w:rsidRPr="006C0D3D">
        <w:rPr>
          <w:rFonts w:ascii="Arial" w:hAnsi="Arial" w:cs="Arial"/>
          <w:sz w:val="24"/>
          <w:szCs w:val="28"/>
        </w:rPr>
        <w:t>б) секундомер с погрешностью измерения</w:t>
      </w:r>
      <w:r w:rsidR="00053B76" w:rsidRPr="006C0D3D">
        <w:rPr>
          <w:rFonts w:ascii="Arial" w:hAnsi="Arial" w:cs="Arial"/>
          <w:sz w:val="24"/>
          <w:szCs w:val="28"/>
        </w:rPr>
        <w:t>, с,</w:t>
      </w:r>
      <w:r w:rsidRPr="006C0D3D">
        <w:rPr>
          <w:rFonts w:ascii="Arial" w:hAnsi="Arial" w:cs="Arial"/>
          <w:sz w:val="24"/>
          <w:szCs w:val="28"/>
        </w:rPr>
        <w:t xml:space="preserve"> не более</w:t>
      </w:r>
      <w:r w:rsidR="00053B76" w:rsidRPr="006C0D3D">
        <w:rPr>
          <w:rFonts w:ascii="Arial" w:hAnsi="Arial" w:cs="Arial"/>
          <w:sz w:val="24"/>
          <w:szCs w:val="28"/>
        </w:rPr>
        <w:tab/>
      </w:r>
      <w:r w:rsidR="00053B76" w:rsidRPr="006C0D3D">
        <w:rPr>
          <w:rFonts w:ascii="Arial" w:hAnsi="Arial" w:cs="Arial"/>
          <w:sz w:val="24"/>
          <w:szCs w:val="28"/>
        </w:rPr>
        <w:tab/>
      </w:r>
      <w:r w:rsidR="00F00463" w:rsidRPr="006C0D3D">
        <w:rPr>
          <w:rFonts w:ascii="Arial" w:hAnsi="Arial" w:cs="Arial"/>
          <w:sz w:val="24"/>
          <w:szCs w:val="28"/>
        </w:rPr>
        <w:fldChar w:fldCharType="begin"/>
      </w:r>
      <w:r w:rsidRPr="006C0D3D">
        <w:rPr>
          <w:rFonts w:ascii="Arial" w:hAnsi="Arial" w:cs="Arial"/>
          <w:sz w:val="24"/>
          <w:szCs w:val="28"/>
        </w:rPr>
        <w:instrText>SYMBOL 177 \f "Symbol" \s 10</w:instrText>
      </w:r>
      <w:r w:rsidR="00F00463" w:rsidRPr="006C0D3D">
        <w:rPr>
          <w:rFonts w:ascii="Arial" w:hAnsi="Arial" w:cs="Arial"/>
          <w:sz w:val="24"/>
          <w:szCs w:val="28"/>
        </w:rPr>
        <w:fldChar w:fldCharType="separate"/>
      </w:r>
      <w:r w:rsidRPr="006C0D3D">
        <w:rPr>
          <w:rFonts w:ascii="Arial" w:hAnsi="Arial" w:cs="Arial"/>
          <w:sz w:val="24"/>
          <w:szCs w:val="28"/>
        </w:rPr>
        <w:t>±</w:t>
      </w:r>
      <w:r w:rsidR="00F00463" w:rsidRPr="006C0D3D">
        <w:rPr>
          <w:rFonts w:ascii="Arial" w:hAnsi="Arial" w:cs="Arial"/>
          <w:sz w:val="24"/>
          <w:szCs w:val="28"/>
        </w:rPr>
        <w:fldChar w:fldCharType="end"/>
      </w:r>
      <w:r w:rsidR="00053B76" w:rsidRPr="006C0D3D">
        <w:rPr>
          <w:rFonts w:ascii="Arial" w:hAnsi="Arial" w:cs="Arial"/>
          <w:sz w:val="24"/>
          <w:szCs w:val="28"/>
        </w:rPr>
        <w:t xml:space="preserve"> 0,2</w:t>
      </w:r>
      <w:r w:rsidRPr="006C0D3D">
        <w:rPr>
          <w:rFonts w:ascii="Arial" w:hAnsi="Arial" w:cs="Arial"/>
          <w:sz w:val="24"/>
          <w:szCs w:val="28"/>
        </w:rPr>
        <w:t>;</w:t>
      </w:r>
    </w:p>
    <w:p w:rsidR="001210D8" w:rsidRPr="006C0D3D" w:rsidRDefault="001210D8" w:rsidP="001210D8">
      <w:pPr>
        <w:spacing w:line="360" w:lineRule="auto"/>
        <w:ind w:firstLine="720"/>
        <w:jc w:val="both"/>
        <w:rPr>
          <w:rFonts w:ascii="Arial" w:hAnsi="Arial" w:cs="Arial"/>
          <w:sz w:val="24"/>
          <w:szCs w:val="28"/>
        </w:rPr>
      </w:pPr>
      <w:r w:rsidRPr="006C0D3D">
        <w:rPr>
          <w:rFonts w:ascii="Arial" w:hAnsi="Arial" w:cs="Arial"/>
          <w:sz w:val="24"/>
          <w:szCs w:val="28"/>
        </w:rPr>
        <w:t>в) контактирующая поверхность из керамических материалов</w:t>
      </w:r>
      <w:r w:rsidR="00A71504" w:rsidRPr="006C0D3D">
        <w:rPr>
          <w:rFonts w:ascii="Arial" w:hAnsi="Arial" w:cs="Arial"/>
          <w:sz w:val="24"/>
          <w:szCs w:val="28"/>
        </w:rPr>
        <w:t xml:space="preserve"> (</w:t>
      </w:r>
      <w:r w:rsidR="008B0856">
        <w:rPr>
          <w:rFonts w:ascii="Arial" w:hAnsi="Arial" w:cs="Arial"/>
          <w:sz w:val="24"/>
          <w:szCs w:val="28"/>
        </w:rPr>
        <w:t xml:space="preserve">см. </w:t>
      </w:r>
      <w:r w:rsidR="00A71504" w:rsidRPr="006C0D3D">
        <w:rPr>
          <w:rFonts w:ascii="Arial" w:hAnsi="Arial" w:cs="Arial"/>
          <w:sz w:val="24"/>
          <w:szCs w:val="28"/>
        </w:rPr>
        <w:t>рисунок 2)</w:t>
      </w:r>
      <w:r w:rsidRPr="006C0D3D">
        <w:rPr>
          <w:rFonts w:ascii="Arial" w:hAnsi="Arial" w:cs="Arial"/>
          <w:sz w:val="24"/>
          <w:szCs w:val="28"/>
        </w:rPr>
        <w:t>;</w:t>
      </w:r>
    </w:p>
    <w:p w:rsidR="00A71504" w:rsidRPr="006C0D3D" w:rsidRDefault="00A71504" w:rsidP="001210D8">
      <w:pPr>
        <w:spacing w:line="360" w:lineRule="auto"/>
        <w:ind w:firstLine="720"/>
        <w:jc w:val="both"/>
        <w:rPr>
          <w:rFonts w:ascii="Arial" w:hAnsi="Arial" w:cs="Arial"/>
          <w:sz w:val="24"/>
          <w:szCs w:val="28"/>
        </w:rPr>
      </w:pPr>
      <w:r w:rsidRPr="006C0D3D">
        <w:rPr>
          <w:rFonts w:ascii="Arial" w:hAnsi="Arial" w:cs="Arial"/>
          <w:sz w:val="24"/>
          <w:szCs w:val="28"/>
        </w:rPr>
        <w:t>г) держатель образцов.</w:t>
      </w:r>
    </w:p>
    <w:p w:rsidR="00FF416C" w:rsidRPr="00721717" w:rsidRDefault="00480981" w:rsidP="001210D8">
      <w:pPr>
        <w:spacing w:line="360" w:lineRule="auto"/>
        <w:ind w:firstLine="709"/>
        <w:jc w:val="center"/>
        <w:rPr>
          <w:rFonts w:ascii="Arial" w:hAnsi="Arial" w:cs="Arial"/>
          <w:sz w:val="24"/>
          <w:szCs w:val="24"/>
        </w:rPr>
      </w:pPr>
      <w:r>
        <w:object w:dxaOrig="7074" w:dyaOrig="5837">
          <v:shape id="_x0000_i1028" type="#_x0000_t75" style="width:289.15pt;height:237.7pt" o:ole="">
            <v:imagedata r:id="rId20" o:title=""/>
          </v:shape>
          <o:OLEObject Type="Embed" ProgID="CorelDRAW.Graphic.14" ShapeID="_x0000_i1028" DrawAspect="Content" ObjectID="_1748784511" r:id="rId21"/>
        </w:object>
      </w:r>
    </w:p>
    <w:p w:rsidR="001210D8" w:rsidRDefault="001210D8" w:rsidP="00A71504">
      <w:pPr>
        <w:spacing w:line="360" w:lineRule="auto"/>
        <w:ind w:firstLine="720"/>
        <w:jc w:val="center"/>
        <w:rPr>
          <w:rFonts w:ascii="Arial" w:hAnsi="Arial" w:cs="Arial"/>
          <w:sz w:val="24"/>
          <w:szCs w:val="28"/>
        </w:rPr>
      </w:pPr>
      <w:r w:rsidRPr="006C0D3D">
        <w:rPr>
          <w:rFonts w:ascii="Arial" w:hAnsi="Arial" w:cs="Arial"/>
          <w:i/>
          <w:sz w:val="24"/>
          <w:szCs w:val="24"/>
        </w:rPr>
        <w:t>1</w:t>
      </w:r>
      <w:r w:rsidRPr="006C0D3D">
        <w:rPr>
          <w:rFonts w:ascii="Arial" w:hAnsi="Arial" w:cs="Arial"/>
          <w:sz w:val="24"/>
          <w:szCs w:val="24"/>
        </w:rPr>
        <w:t xml:space="preserve"> — </w:t>
      </w:r>
      <w:r w:rsidR="00A71504" w:rsidRPr="006C0D3D">
        <w:rPr>
          <w:rFonts w:ascii="Arial" w:hAnsi="Arial" w:cs="Arial"/>
          <w:sz w:val="24"/>
          <w:szCs w:val="28"/>
        </w:rPr>
        <w:t>держатель</w:t>
      </w:r>
      <w:r w:rsidR="00525736">
        <w:rPr>
          <w:rFonts w:ascii="Arial" w:hAnsi="Arial" w:cs="Arial"/>
          <w:sz w:val="24"/>
          <w:szCs w:val="28"/>
        </w:rPr>
        <w:t>;</w:t>
      </w:r>
      <w:r w:rsidRPr="006C0D3D">
        <w:rPr>
          <w:rFonts w:ascii="Arial" w:hAnsi="Arial" w:cs="Arial"/>
          <w:i/>
          <w:sz w:val="24"/>
          <w:szCs w:val="24"/>
        </w:rPr>
        <w:t>2</w:t>
      </w:r>
      <w:r w:rsidRPr="006C0D3D">
        <w:rPr>
          <w:rFonts w:ascii="Arial" w:hAnsi="Arial" w:cs="Arial"/>
          <w:sz w:val="24"/>
          <w:szCs w:val="24"/>
        </w:rPr>
        <w:t xml:space="preserve"> —</w:t>
      </w:r>
      <w:r w:rsidR="00A71504" w:rsidRPr="006C0D3D">
        <w:rPr>
          <w:rFonts w:ascii="Arial" w:hAnsi="Arial" w:cs="Arial"/>
          <w:sz w:val="24"/>
          <w:szCs w:val="28"/>
        </w:rPr>
        <w:t>исследуемый образец</w:t>
      </w:r>
      <w:r w:rsidR="00525736">
        <w:rPr>
          <w:rFonts w:ascii="Arial" w:hAnsi="Arial" w:cs="Arial"/>
          <w:sz w:val="24"/>
          <w:szCs w:val="28"/>
        </w:rPr>
        <w:t>;</w:t>
      </w:r>
      <w:r w:rsidRPr="006C0D3D">
        <w:rPr>
          <w:rFonts w:ascii="Arial" w:hAnsi="Arial" w:cs="Arial"/>
          <w:i/>
          <w:sz w:val="24"/>
          <w:szCs w:val="24"/>
        </w:rPr>
        <w:t>3</w:t>
      </w:r>
      <w:r w:rsidRPr="006C0D3D">
        <w:rPr>
          <w:rFonts w:ascii="Arial" w:hAnsi="Arial" w:cs="Arial"/>
          <w:sz w:val="24"/>
          <w:szCs w:val="24"/>
        </w:rPr>
        <w:t xml:space="preserve"> —</w:t>
      </w:r>
      <w:r w:rsidR="00A71504" w:rsidRPr="006C0D3D">
        <w:rPr>
          <w:rFonts w:ascii="Arial" w:hAnsi="Arial" w:cs="Arial"/>
          <w:sz w:val="24"/>
          <w:szCs w:val="28"/>
        </w:rPr>
        <w:t>керамическая пластина</w:t>
      </w:r>
    </w:p>
    <w:p w:rsidR="006C0D3D" w:rsidRPr="006C0D3D" w:rsidRDefault="006C0D3D" w:rsidP="00A71504">
      <w:pPr>
        <w:spacing w:line="360" w:lineRule="auto"/>
        <w:ind w:firstLine="720"/>
        <w:jc w:val="center"/>
        <w:rPr>
          <w:rFonts w:ascii="Arial" w:hAnsi="Arial" w:cs="Arial"/>
          <w:sz w:val="24"/>
          <w:szCs w:val="28"/>
        </w:rPr>
      </w:pPr>
    </w:p>
    <w:p w:rsidR="001210D8" w:rsidRPr="006C0D3D" w:rsidRDefault="001210D8" w:rsidP="001210D8">
      <w:pPr>
        <w:spacing w:line="360" w:lineRule="auto"/>
        <w:jc w:val="center"/>
        <w:rPr>
          <w:rFonts w:ascii="Arial" w:hAnsi="Arial" w:cs="Arial"/>
          <w:sz w:val="24"/>
          <w:szCs w:val="28"/>
        </w:rPr>
      </w:pPr>
      <w:r w:rsidRPr="006C0D3D">
        <w:rPr>
          <w:rFonts w:ascii="Arial" w:hAnsi="Arial" w:cs="Arial"/>
          <w:sz w:val="24"/>
          <w:szCs w:val="28"/>
        </w:rPr>
        <w:t xml:space="preserve">Рисунок 2 </w:t>
      </w:r>
      <w:r w:rsidRPr="006C0D3D">
        <w:rPr>
          <w:rFonts w:ascii="Arial" w:hAnsi="Arial" w:cs="Arial"/>
          <w:sz w:val="24"/>
          <w:szCs w:val="24"/>
        </w:rPr>
        <w:t>—</w:t>
      </w:r>
      <w:r w:rsidR="00A71504" w:rsidRPr="006C0D3D">
        <w:rPr>
          <w:rFonts w:ascii="Arial" w:hAnsi="Arial" w:cs="Arial"/>
          <w:sz w:val="24"/>
          <w:szCs w:val="28"/>
        </w:rPr>
        <w:t>Схема установки образца на контактирующую поверхность</w:t>
      </w:r>
    </w:p>
    <w:p w:rsidR="00FF416C" w:rsidRPr="00721717" w:rsidRDefault="00FF416C" w:rsidP="0011761F">
      <w:pPr>
        <w:spacing w:line="360" w:lineRule="auto"/>
        <w:ind w:firstLine="709"/>
        <w:jc w:val="both"/>
        <w:rPr>
          <w:rFonts w:ascii="Arial" w:hAnsi="Arial" w:cs="Arial"/>
          <w:sz w:val="24"/>
          <w:szCs w:val="24"/>
        </w:rPr>
      </w:pPr>
    </w:p>
    <w:p w:rsidR="00FF416C" w:rsidRPr="00721717" w:rsidRDefault="0004219F" w:rsidP="0011761F">
      <w:pPr>
        <w:spacing w:line="360" w:lineRule="auto"/>
        <w:ind w:firstLine="709"/>
        <w:jc w:val="both"/>
        <w:rPr>
          <w:rFonts w:ascii="Arial" w:hAnsi="Arial" w:cs="Arial"/>
          <w:sz w:val="24"/>
          <w:szCs w:val="24"/>
        </w:rPr>
      </w:pPr>
      <w:r>
        <w:rPr>
          <w:rFonts w:ascii="Arial" w:hAnsi="Arial" w:cs="Arial"/>
          <w:b/>
          <w:sz w:val="24"/>
          <w:szCs w:val="24"/>
        </w:rPr>
        <w:t>8</w:t>
      </w:r>
      <w:r w:rsidR="001210D8" w:rsidRPr="00721717">
        <w:rPr>
          <w:rFonts w:ascii="Arial" w:hAnsi="Arial" w:cs="Arial"/>
          <w:b/>
          <w:sz w:val="24"/>
          <w:szCs w:val="24"/>
        </w:rPr>
        <w:t>.3.3</w:t>
      </w:r>
      <w:r w:rsidR="007F5C15">
        <w:rPr>
          <w:rFonts w:ascii="Arial" w:hAnsi="Arial" w:cs="Arial"/>
          <w:b/>
          <w:sz w:val="24"/>
          <w:szCs w:val="24"/>
        </w:rPr>
        <w:t xml:space="preserve"> </w:t>
      </w:r>
      <w:r w:rsidR="001210D8" w:rsidRPr="00721717">
        <w:rPr>
          <w:rFonts w:ascii="Arial" w:hAnsi="Arial" w:cs="Arial"/>
          <w:b/>
          <w:sz w:val="24"/>
          <w:szCs w:val="24"/>
        </w:rPr>
        <w:t>Проведение испытаний</w:t>
      </w:r>
    </w:p>
    <w:p w:rsidR="001210D8" w:rsidRPr="006C0D3D" w:rsidRDefault="001210D8" w:rsidP="001210D8">
      <w:pPr>
        <w:spacing w:line="360" w:lineRule="auto"/>
        <w:ind w:firstLine="720"/>
        <w:jc w:val="both"/>
        <w:rPr>
          <w:rFonts w:ascii="Arial" w:hAnsi="Arial" w:cs="Arial"/>
          <w:sz w:val="24"/>
          <w:szCs w:val="24"/>
          <w:highlight w:val="yellow"/>
        </w:rPr>
      </w:pPr>
      <w:r w:rsidRPr="006C0D3D">
        <w:rPr>
          <w:rFonts w:ascii="Arial" w:hAnsi="Arial" w:cs="Arial"/>
          <w:sz w:val="24"/>
          <w:szCs w:val="24"/>
        </w:rPr>
        <w:t xml:space="preserve">Доводят температуру контактирующей поверхности до </w:t>
      </w:r>
      <w:r w:rsidR="0018771B" w:rsidRPr="006C0D3D">
        <w:rPr>
          <w:rFonts w:ascii="Arial" w:hAnsi="Arial" w:cs="Arial"/>
          <w:sz w:val="24"/>
          <w:szCs w:val="24"/>
        </w:rPr>
        <w:t>300 °С</w:t>
      </w:r>
      <w:r w:rsidRPr="006C0D3D">
        <w:rPr>
          <w:rFonts w:ascii="Arial" w:hAnsi="Arial" w:cs="Arial"/>
          <w:sz w:val="24"/>
          <w:szCs w:val="24"/>
        </w:rPr>
        <w:t xml:space="preserve"> и поддерживают ее в течение всего опыта. Открывают дверь камеры и устанавливают в нее образец, закрепл</w:t>
      </w:r>
      <w:r w:rsidR="008B0856">
        <w:rPr>
          <w:rFonts w:ascii="Arial" w:hAnsi="Arial" w:cs="Arial"/>
          <w:sz w:val="24"/>
          <w:szCs w:val="24"/>
        </w:rPr>
        <w:t>е</w:t>
      </w:r>
      <w:r w:rsidRPr="006C0D3D">
        <w:rPr>
          <w:rFonts w:ascii="Arial" w:hAnsi="Arial" w:cs="Arial"/>
          <w:sz w:val="24"/>
          <w:szCs w:val="24"/>
        </w:rPr>
        <w:t>нный на дер</w:t>
      </w:r>
      <w:r w:rsidR="00721717" w:rsidRPr="006C0D3D">
        <w:rPr>
          <w:rFonts w:ascii="Arial" w:hAnsi="Arial" w:cs="Arial"/>
          <w:sz w:val="24"/>
          <w:szCs w:val="24"/>
        </w:rPr>
        <w:t>жателе</w:t>
      </w:r>
      <w:r w:rsidRPr="006C0D3D">
        <w:rPr>
          <w:rFonts w:ascii="Arial" w:hAnsi="Arial" w:cs="Arial"/>
          <w:sz w:val="24"/>
          <w:szCs w:val="24"/>
        </w:rPr>
        <w:t>. Держатель должен обеспечивать площадь соприкосновения образца с нагре</w:t>
      </w:r>
      <w:r w:rsidR="007B7119" w:rsidRPr="006C0D3D">
        <w:rPr>
          <w:rFonts w:ascii="Arial" w:hAnsi="Arial" w:cs="Arial"/>
          <w:sz w:val="24"/>
          <w:szCs w:val="24"/>
        </w:rPr>
        <w:t xml:space="preserve">той поверхностью не менее </w:t>
      </w:r>
      <w:smartTag w:uri="urn:schemas-microsoft-com:office:smarttags" w:element="metricconverter">
        <w:smartTagPr>
          <w:attr w:name="ProductID" w:val="0,002 м2"/>
        </w:smartTagPr>
        <w:r w:rsidRPr="006C0D3D">
          <w:rPr>
            <w:rFonts w:ascii="Arial" w:hAnsi="Arial" w:cs="Arial"/>
            <w:sz w:val="24"/>
            <w:szCs w:val="24"/>
          </w:rPr>
          <w:t>0,002 м</w:t>
        </w:r>
        <w:r w:rsidRPr="006C0D3D">
          <w:rPr>
            <w:rFonts w:ascii="Arial" w:hAnsi="Arial" w:cs="Arial"/>
            <w:sz w:val="24"/>
            <w:szCs w:val="24"/>
            <w:vertAlign w:val="superscript"/>
          </w:rPr>
          <w:t>2</w:t>
        </w:r>
      </w:smartTag>
      <w:r w:rsidRPr="006C0D3D">
        <w:rPr>
          <w:rFonts w:ascii="Arial" w:hAnsi="Arial" w:cs="Arial"/>
          <w:sz w:val="24"/>
          <w:szCs w:val="24"/>
        </w:rPr>
        <w:t xml:space="preserve">. Время установки образца не более </w:t>
      </w:r>
      <w:r w:rsidR="0018771B" w:rsidRPr="006C0D3D">
        <w:rPr>
          <w:rFonts w:ascii="Arial" w:hAnsi="Arial" w:cs="Arial"/>
          <w:sz w:val="24"/>
          <w:szCs w:val="24"/>
        </w:rPr>
        <w:t>5</w:t>
      </w:r>
      <w:r w:rsidRPr="006C0D3D">
        <w:rPr>
          <w:rFonts w:ascii="Arial" w:hAnsi="Arial" w:cs="Arial"/>
          <w:sz w:val="24"/>
          <w:szCs w:val="24"/>
        </w:rPr>
        <w:t xml:space="preserve"> с. Закрывают дверцу и с этого момента отсчитывают время выдержки</w:t>
      </w:r>
      <w:r w:rsidR="00173AB7" w:rsidRPr="006C0D3D">
        <w:rPr>
          <w:rFonts w:ascii="Arial" w:hAnsi="Arial" w:cs="Arial"/>
          <w:sz w:val="24"/>
          <w:szCs w:val="24"/>
        </w:rPr>
        <w:t xml:space="preserve"> по 5.5</w:t>
      </w:r>
      <w:r w:rsidRPr="006C0D3D">
        <w:rPr>
          <w:rFonts w:ascii="Arial" w:hAnsi="Arial" w:cs="Arial"/>
          <w:sz w:val="24"/>
          <w:szCs w:val="24"/>
        </w:rPr>
        <w:t xml:space="preserve">. По окончании </w:t>
      </w:r>
      <w:r w:rsidR="0018771B" w:rsidRPr="006C0D3D">
        <w:rPr>
          <w:rFonts w:ascii="Arial" w:hAnsi="Arial" w:cs="Arial"/>
          <w:sz w:val="24"/>
          <w:szCs w:val="24"/>
        </w:rPr>
        <w:t>указанного</w:t>
      </w:r>
      <w:r w:rsidRPr="006C0D3D">
        <w:rPr>
          <w:rFonts w:ascii="Arial" w:hAnsi="Arial" w:cs="Arial"/>
          <w:sz w:val="24"/>
          <w:szCs w:val="24"/>
        </w:rPr>
        <w:t xml:space="preserve"> времени открывают дверцу и вынимают держатель с образцом.</w:t>
      </w:r>
    </w:p>
    <w:p w:rsidR="001210D8" w:rsidRPr="006C0D3D" w:rsidRDefault="0004219F" w:rsidP="001210D8">
      <w:pPr>
        <w:pStyle w:val="af6"/>
        <w:spacing w:line="360" w:lineRule="auto"/>
        <w:ind w:firstLine="709"/>
        <w:jc w:val="both"/>
        <w:rPr>
          <w:rFonts w:ascii="Arial" w:hAnsi="Arial" w:cs="Arial"/>
          <w:b/>
          <w:sz w:val="24"/>
          <w:szCs w:val="24"/>
        </w:rPr>
      </w:pPr>
      <w:r w:rsidRPr="006C0D3D">
        <w:rPr>
          <w:rFonts w:ascii="Arial" w:hAnsi="Arial" w:cs="Arial"/>
          <w:b/>
          <w:sz w:val="24"/>
          <w:szCs w:val="24"/>
        </w:rPr>
        <w:t>8</w:t>
      </w:r>
      <w:r w:rsidR="001210D8" w:rsidRPr="006C0D3D">
        <w:rPr>
          <w:rFonts w:ascii="Arial" w:hAnsi="Arial" w:cs="Arial"/>
          <w:b/>
          <w:sz w:val="24"/>
          <w:szCs w:val="24"/>
        </w:rPr>
        <w:t xml:space="preserve">.3.4 Оценка результатов </w:t>
      </w:r>
    </w:p>
    <w:p w:rsidR="001210D8" w:rsidRPr="006C0D3D" w:rsidRDefault="001210D8" w:rsidP="001210D8">
      <w:pPr>
        <w:spacing w:line="360" w:lineRule="auto"/>
        <w:ind w:firstLine="720"/>
        <w:jc w:val="both"/>
        <w:rPr>
          <w:rFonts w:ascii="Arial" w:hAnsi="Arial" w:cs="Arial"/>
          <w:sz w:val="24"/>
          <w:szCs w:val="24"/>
        </w:rPr>
      </w:pPr>
      <w:r w:rsidRPr="006C0D3D">
        <w:rPr>
          <w:rFonts w:ascii="Arial" w:hAnsi="Arial" w:cs="Arial"/>
          <w:sz w:val="24"/>
          <w:szCs w:val="24"/>
        </w:rPr>
        <w:t>Устройства считаются выдержавшими проверку, если на всех образцах не произошло:</w:t>
      </w:r>
    </w:p>
    <w:p w:rsidR="001210D8" w:rsidRPr="008B7AE0" w:rsidRDefault="001210D8" w:rsidP="001210D8">
      <w:pPr>
        <w:spacing w:line="360" w:lineRule="auto"/>
        <w:ind w:firstLine="720"/>
        <w:jc w:val="both"/>
        <w:rPr>
          <w:rFonts w:ascii="Arial" w:hAnsi="Arial" w:cs="Arial"/>
          <w:sz w:val="24"/>
          <w:szCs w:val="24"/>
        </w:rPr>
      </w:pPr>
      <w:r w:rsidRPr="008B7AE0">
        <w:rPr>
          <w:rFonts w:ascii="Arial" w:hAnsi="Arial" w:cs="Arial"/>
          <w:sz w:val="24"/>
          <w:szCs w:val="24"/>
        </w:rPr>
        <w:t>- разрушения материала (оплавления и прогара);</w:t>
      </w:r>
    </w:p>
    <w:p w:rsidR="001210D8" w:rsidRPr="008B7AE0" w:rsidRDefault="001210D8" w:rsidP="001210D8">
      <w:pPr>
        <w:spacing w:line="360" w:lineRule="auto"/>
        <w:ind w:firstLine="720"/>
        <w:jc w:val="both"/>
        <w:rPr>
          <w:rFonts w:ascii="Arial" w:hAnsi="Arial" w:cs="Arial"/>
          <w:sz w:val="24"/>
          <w:szCs w:val="24"/>
        </w:rPr>
      </w:pPr>
      <w:r w:rsidRPr="008B7AE0">
        <w:rPr>
          <w:rFonts w:ascii="Arial" w:hAnsi="Arial" w:cs="Arial"/>
          <w:sz w:val="24"/>
          <w:szCs w:val="24"/>
        </w:rPr>
        <w:t>- отслоения покрытия от тканевой основы (для материалов с полимерным пленочным покрытием);</w:t>
      </w:r>
    </w:p>
    <w:p w:rsidR="001210D8" w:rsidRPr="008B7AE0" w:rsidRDefault="001210D8" w:rsidP="001210D8">
      <w:pPr>
        <w:spacing w:line="360" w:lineRule="auto"/>
        <w:ind w:firstLine="720"/>
        <w:jc w:val="both"/>
        <w:rPr>
          <w:rFonts w:ascii="Arial" w:hAnsi="Arial" w:cs="Arial"/>
          <w:sz w:val="24"/>
          <w:szCs w:val="24"/>
        </w:rPr>
      </w:pPr>
      <w:r w:rsidRPr="008B7AE0">
        <w:rPr>
          <w:rFonts w:ascii="Arial" w:hAnsi="Arial" w:cs="Arial"/>
          <w:sz w:val="24"/>
          <w:szCs w:val="24"/>
        </w:rPr>
        <w:t>- воспламенения;</w:t>
      </w:r>
    </w:p>
    <w:p w:rsidR="001210D8" w:rsidRPr="008B7AE0" w:rsidRDefault="001210D8" w:rsidP="001210D8">
      <w:pPr>
        <w:spacing w:line="360" w:lineRule="auto"/>
        <w:ind w:firstLine="720"/>
        <w:jc w:val="both"/>
        <w:rPr>
          <w:rFonts w:ascii="Arial" w:hAnsi="Arial" w:cs="Arial"/>
          <w:sz w:val="24"/>
          <w:szCs w:val="24"/>
        </w:rPr>
      </w:pPr>
      <w:r w:rsidRPr="008B7AE0">
        <w:rPr>
          <w:rFonts w:ascii="Arial" w:hAnsi="Arial" w:cs="Arial"/>
          <w:sz w:val="24"/>
          <w:szCs w:val="24"/>
        </w:rPr>
        <w:t xml:space="preserve">- снижения физико-механических показателей материала (разрывная нагрузка и сопротивление раздиранию по ГОСТ 3813, для материалов с полимерным пленочным покрытием – по ГОСТ 17316 и ГОСТ 17074) более чем на 50 % от </w:t>
      </w:r>
      <w:r w:rsidR="008B7AE0" w:rsidRPr="008B7AE0">
        <w:rPr>
          <w:rFonts w:ascii="Arial" w:hAnsi="Arial" w:cs="Arial"/>
          <w:sz w:val="24"/>
          <w:szCs w:val="24"/>
        </w:rPr>
        <w:t>показателей, полученных без контакта с нагретой поверхностью</w:t>
      </w:r>
      <w:r w:rsidRPr="008B7AE0">
        <w:rPr>
          <w:rFonts w:ascii="Arial" w:hAnsi="Arial" w:cs="Arial"/>
          <w:sz w:val="24"/>
          <w:szCs w:val="24"/>
        </w:rPr>
        <w:t>.</w:t>
      </w:r>
    </w:p>
    <w:p w:rsidR="00FF416C" w:rsidRPr="008B7AE0" w:rsidRDefault="00FF416C" w:rsidP="0011761F">
      <w:pPr>
        <w:spacing w:line="360" w:lineRule="auto"/>
        <w:ind w:firstLine="709"/>
        <w:jc w:val="both"/>
        <w:rPr>
          <w:rFonts w:ascii="Arial" w:hAnsi="Arial" w:cs="Arial"/>
          <w:sz w:val="24"/>
          <w:szCs w:val="24"/>
        </w:rPr>
      </w:pPr>
    </w:p>
    <w:p w:rsidR="00FF416C" w:rsidRPr="008B7AE0" w:rsidRDefault="0004219F" w:rsidP="0011761F">
      <w:pPr>
        <w:spacing w:line="360" w:lineRule="auto"/>
        <w:ind w:firstLine="709"/>
        <w:jc w:val="both"/>
        <w:rPr>
          <w:rFonts w:ascii="Arial" w:hAnsi="Arial" w:cs="Arial"/>
          <w:b/>
          <w:sz w:val="24"/>
          <w:szCs w:val="24"/>
        </w:rPr>
      </w:pPr>
      <w:r>
        <w:rPr>
          <w:rFonts w:ascii="Arial" w:hAnsi="Arial" w:cs="Arial"/>
          <w:b/>
          <w:spacing w:val="-6"/>
          <w:sz w:val="24"/>
          <w:szCs w:val="24"/>
        </w:rPr>
        <w:t>8</w:t>
      </w:r>
      <w:r w:rsidR="005B7644" w:rsidRPr="008B7AE0">
        <w:rPr>
          <w:rFonts w:ascii="Arial" w:hAnsi="Arial" w:cs="Arial"/>
          <w:b/>
          <w:spacing w:val="-6"/>
          <w:sz w:val="24"/>
          <w:szCs w:val="24"/>
        </w:rPr>
        <w:t xml:space="preserve">.4 Проверка усадки материалов </w:t>
      </w:r>
      <w:r w:rsidR="009F7037">
        <w:rPr>
          <w:rFonts w:ascii="Arial" w:hAnsi="Arial" w:cs="Arial"/>
          <w:b/>
          <w:spacing w:val="-6"/>
          <w:sz w:val="24"/>
          <w:szCs w:val="24"/>
        </w:rPr>
        <w:t>СПУ</w:t>
      </w:r>
      <w:r w:rsidR="005B7644" w:rsidRPr="008B7AE0">
        <w:rPr>
          <w:rFonts w:ascii="Arial" w:hAnsi="Arial" w:cs="Arial"/>
          <w:b/>
          <w:spacing w:val="-6"/>
          <w:sz w:val="24"/>
          <w:szCs w:val="24"/>
        </w:rPr>
        <w:t xml:space="preserve"> после намокания и высушивания</w:t>
      </w:r>
    </w:p>
    <w:p w:rsidR="00FF416C" w:rsidRPr="008B7AE0" w:rsidRDefault="00FF416C" w:rsidP="0011761F">
      <w:pPr>
        <w:spacing w:line="360" w:lineRule="auto"/>
        <w:ind w:firstLine="709"/>
        <w:jc w:val="both"/>
        <w:rPr>
          <w:rFonts w:ascii="Arial" w:hAnsi="Arial" w:cs="Arial"/>
          <w:sz w:val="24"/>
          <w:szCs w:val="24"/>
        </w:rPr>
      </w:pPr>
    </w:p>
    <w:p w:rsidR="005B7644" w:rsidRPr="008B7AE0" w:rsidRDefault="005B7644" w:rsidP="005B7644">
      <w:pPr>
        <w:spacing w:line="360" w:lineRule="auto"/>
        <w:ind w:firstLine="720"/>
        <w:jc w:val="both"/>
        <w:rPr>
          <w:rFonts w:ascii="Arial" w:hAnsi="Arial" w:cs="Arial"/>
          <w:sz w:val="24"/>
          <w:szCs w:val="24"/>
        </w:rPr>
      </w:pPr>
      <w:r w:rsidRPr="008B7AE0">
        <w:rPr>
          <w:rFonts w:ascii="Arial" w:hAnsi="Arial" w:cs="Arial"/>
          <w:spacing w:val="-6"/>
          <w:sz w:val="24"/>
          <w:szCs w:val="24"/>
        </w:rPr>
        <w:t xml:space="preserve">Усадку материалов </w:t>
      </w:r>
      <w:r w:rsidR="009F7037">
        <w:rPr>
          <w:rFonts w:ascii="Arial" w:hAnsi="Arial" w:cs="Arial"/>
          <w:spacing w:val="-6"/>
          <w:sz w:val="24"/>
          <w:szCs w:val="24"/>
        </w:rPr>
        <w:t>СПУ</w:t>
      </w:r>
      <w:r w:rsidRPr="008B7AE0">
        <w:rPr>
          <w:rFonts w:ascii="Arial" w:hAnsi="Arial" w:cs="Arial"/>
          <w:spacing w:val="-6"/>
          <w:sz w:val="24"/>
          <w:szCs w:val="24"/>
        </w:rPr>
        <w:t xml:space="preserve"> после намокания и высушивания проверяют с помощью методов, изложенных в </w:t>
      </w:r>
      <w:r w:rsidRPr="008B7AE0">
        <w:rPr>
          <w:rFonts w:ascii="Arial" w:hAnsi="Arial" w:cs="Arial"/>
          <w:sz w:val="24"/>
          <w:szCs w:val="24"/>
        </w:rPr>
        <w:t>ГОСТ 30157.0, ГОСТ 30157.1.</w:t>
      </w:r>
    </w:p>
    <w:p w:rsidR="005B7644" w:rsidRPr="008B7AE0" w:rsidRDefault="005B7644" w:rsidP="005B7644">
      <w:pPr>
        <w:spacing w:line="360" w:lineRule="auto"/>
        <w:ind w:firstLine="720"/>
        <w:jc w:val="both"/>
        <w:rPr>
          <w:rFonts w:ascii="Arial" w:hAnsi="Arial" w:cs="Arial"/>
          <w:sz w:val="24"/>
          <w:szCs w:val="24"/>
        </w:rPr>
      </w:pPr>
      <w:r w:rsidRPr="008B7AE0">
        <w:rPr>
          <w:rFonts w:ascii="Arial" w:hAnsi="Arial" w:cs="Arial"/>
          <w:sz w:val="24"/>
          <w:szCs w:val="24"/>
        </w:rPr>
        <w:t>Устройства считаются выдержавшими проверку, если усадка материала после намокания и высушивания составила не более 5 %.</w:t>
      </w:r>
    </w:p>
    <w:p w:rsidR="00FF416C" w:rsidRPr="008B7AE0" w:rsidRDefault="00FF416C" w:rsidP="0011761F">
      <w:pPr>
        <w:spacing w:line="360" w:lineRule="auto"/>
        <w:ind w:firstLine="709"/>
        <w:jc w:val="both"/>
        <w:rPr>
          <w:rFonts w:ascii="Arial" w:hAnsi="Arial" w:cs="Arial"/>
          <w:sz w:val="24"/>
          <w:szCs w:val="24"/>
        </w:rPr>
      </w:pPr>
    </w:p>
    <w:p w:rsidR="00FF416C" w:rsidRPr="001C425A" w:rsidRDefault="0004219F" w:rsidP="0011761F">
      <w:pPr>
        <w:spacing w:line="360" w:lineRule="auto"/>
        <w:ind w:firstLine="709"/>
        <w:jc w:val="both"/>
        <w:rPr>
          <w:rFonts w:ascii="Arial" w:hAnsi="Arial" w:cs="Arial"/>
          <w:b/>
          <w:sz w:val="24"/>
          <w:szCs w:val="24"/>
        </w:rPr>
      </w:pPr>
      <w:r>
        <w:rPr>
          <w:rFonts w:ascii="Arial" w:hAnsi="Arial" w:cs="Arial"/>
          <w:b/>
          <w:sz w:val="24"/>
          <w:szCs w:val="24"/>
        </w:rPr>
        <w:t>8</w:t>
      </w:r>
      <w:r w:rsidR="00BC5DE2" w:rsidRPr="001C425A">
        <w:rPr>
          <w:rFonts w:ascii="Arial" w:hAnsi="Arial" w:cs="Arial"/>
          <w:b/>
          <w:sz w:val="24"/>
          <w:szCs w:val="24"/>
        </w:rPr>
        <w:t>.5 Проверка прочности материала и шовных соединений, сохранения работоспособности</w:t>
      </w:r>
    </w:p>
    <w:p w:rsidR="00FF416C" w:rsidRPr="001C425A" w:rsidRDefault="00FF416C" w:rsidP="0011761F">
      <w:pPr>
        <w:spacing w:line="360" w:lineRule="auto"/>
        <w:ind w:firstLine="709"/>
        <w:jc w:val="both"/>
        <w:rPr>
          <w:rFonts w:ascii="Arial" w:hAnsi="Arial" w:cs="Arial"/>
          <w:sz w:val="24"/>
          <w:szCs w:val="24"/>
        </w:rPr>
      </w:pPr>
    </w:p>
    <w:p w:rsidR="00BC5DE2" w:rsidRDefault="001C425A" w:rsidP="00BC5DE2">
      <w:pPr>
        <w:spacing w:line="360" w:lineRule="auto"/>
        <w:ind w:firstLine="720"/>
        <w:jc w:val="both"/>
        <w:rPr>
          <w:rFonts w:ascii="Arial" w:hAnsi="Arial" w:cs="Arial"/>
          <w:sz w:val="24"/>
          <w:szCs w:val="24"/>
        </w:rPr>
      </w:pPr>
      <w:r w:rsidRPr="00AC4246">
        <w:rPr>
          <w:rFonts w:ascii="Arial" w:hAnsi="Arial" w:cs="Arial"/>
          <w:sz w:val="24"/>
          <w:szCs w:val="24"/>
        </w:rPr>
        <w:t xml:space="preserve">Прочность материала и шовных соединений, сохранение работоспособности в течение 1 ч проверяют путем трех сбрасываний </w:t>
      </w:r>
      <w:r w:rsidR="008B0856" w:rsidRPr="00AC4246">
        <w:rPr>
          <w:rFonts w:ascii="Arial" w:hAnsi="Arial" w:cs="Arial"/>
          <w:sz w:val="24"/>
          <w:szCs w:val="24"/>
        </w:rPr>
        <w:t>грузомакета</w:t>
      </w:r>
      <w:r w:rsidRPr="00AC4246">
        <w:rPr>
          <w:rFonts w:ascii="Arial" w:hAnsi="Arial" w:cs="Arial"/>
          <w:sz w:val="24"/>
          <w:szCs w:val="24"/>
        </w:rPr>
        <w:t xml:space="preserve">с высоты по 5.7 в центр </w:t>
      </w:r>
      <w:r w:rsidR="00AC4246">
        <w:rPr>
          <w:rFonts w:ascii="Arial" w:hAnsi="Arial" w:cs="Arial"/>
          <w:sz w:val="24"/>
          <w:szCs w:val="24"/>
        </w:rPr>
        <w:t xml:space="preserve">устройства </w:t>
      </w:r>
      <w:r w:rsidRPr="00AC4246">
        <w:rPr>
          <w:rFonts w:ascii="Arial" w:hAnsi="Arial" w:cs="Arial"/>
          <w:sz w:val="24"/>
          <w:szCs w:val="24"/>
        </w:rPr>
        <w:t>при приведении устройства в рабочее состояние и путем трех сбрасываний грузомакета по истечении 1 ч</w:t>
      </w:r>
      <w:r w:rsidR="008B0856" w:rsidRPr="00AC4246">
        <w:rPr>
          <w:rFonts w:ascii="Arial" w:hAnsi="Arial" w:cs="Arial"/>
          <w:sz w:val="24"/>
          <w:szCs w:val="24"/>
        </w:rPr>
        <w:t>.</w:t>
      </w:r>
    </w:p>
    <w:p w:rsidR="0087067C" w:rsidRPr="001C425A" w:rsidRDefault="0087067C" w:rsidP="00BC5DE2">
      <w:pPr>
        <w:spacing w:line="360" w:lineRule="auto"/>
        <w:ind w:firstLine="720"/>
        <w:jc w:val="both"/>
        <w:rPr>
          <w:rFonts w:ascii="Arial" w:hAnsi="Arial" w:cs="Arial"/>
          <w:sz w:val="24"/>
          <w:szCs w:val="24"/>
        </w:rPr>
      </w:pPr>
      <w:r w:rsidRPr="0087067C">
        <w:rPr>
          <w:rFonts w:ascii="Arial" w:hAnsi="Arial" w:cs="Arial"/>
          <w:sz w:val="24"/>
          <w:szCs w:val="24"/>
        </w:rPr>
        <w:t xml:space="preserve">Время приведения </w:t>
      </w:r>
      <w:r w:rsidR="009F7037">
        <w:rPr>
          <w:rFonts w:ascii="Arial" w:hAnsi="Arial" w:cs="Arial"/>
          <w:sz w:val="24"/>
          <w:szCs w:val="24"/>
        </w:rPr>
        <w:t>СППУ</w:t>
      </w:r>
      <w:r w:rsidRPr="0087067C">
        <w:rPr>
          <w:rFonts w:ascii="Arial" w:hAnsi="Arial" w:cs="Arial"/>
          <w:sz w:val="24"/>
          <w:szCs w:val="24"/>
        </w:rPr>
        <w:t xml:space="preserve"> в рабочее состояние</w:t>
      </w:r>
      <w:r>
        <w:rPr>
          <w:rFonts w:ascii="Arial" w:hAnsi="Arial" w:cs="Arial"/>
          <w:sz w:val="24"/>
          <w:szCs w:val="24"/>
        </w:rPr>
        <w:t xml:space="preserve"> проверяют путем замера времени от </w:t>
      </w:r>
      <w:r w:rsidR="00FA3E08">
        <w:rPr>
          <w:rFonts w:ascii="Arial" w:hAnsi="Arial" w:cs="Arial"/>
          <w:sz w:val="24"/>
          <w:szCs w:val="24"/>
        </w:rPr>
        <w:t xml:space="preserve">момента </w:t>
      </w:r>
      <w:r>
        <w:rPr>
          <w:rFonts w:ascii="Arial" w:hAnsi="Arial" w:cs="Arial"/>
          <w:sz w:val="24"/>
          <w:szCs w:val="24"/>
        </w:rPr>
        <w:t xml:space="preserve">начала извлечения устройства из укладочной сумки до момента готовности к приему первого спасаемого (окончательного наполнения оболочки (каркаса) </w:t>
      </w:r>
      <w:r w:rsidR="009F7037">
        <w:rPr>
          <w:rFonts w:ascii="Arial" w:hAnsi="Arial" w:cs="Arial"/>
          <w:sz w:val="24"/>
          <w:szCs w:val="24"/>
        </w:rPr>
        <w:t>СППУ</w:t>
      </w:r>
      <w:r>
        <w:rPr>
          <w:rFonts w:ascii="Arial" w:hAnsi="Arial" w:cs="Arial"/>
          <w:sz w:val="24"/>
          <w:szCs w:val="24"/>
        </w:rPr>
        <w:t>).</w:t>
      </w:r>
    </w:p>
    <w:p w:rsidR="00BC5DE2" w:rsidRPr="001C425A" w:rsidRDefault="001C425A" w:rsidP="00BC5DE2">
      <w:pPr>
        <w:spacing w:line="360" w:lineRule="auto"/>
        <w:ind w:firstLine="720"/>
        <w:jc w:val="both"/>
        <w:rPr>
          <w:rFonts w:ascii="Arial" w:hAnsi="Arial" w:cs="Arial"/>
          <w:sz w:val="24"/>
          <w:szCs w:val="24"/>
        </w:rPr>
      </w:pPr>
      <w:r w:rsidRPr="001C425A">
        <w:rPr>
          <w:rFonts w:ascii="Arial" w:hAnsi="Arial" w:cs="Arial"/>
          <w:sz w:val="24"/>
          <w:szCs w:val="24"/>
        </w:rPr>
        <w:t xml:space="preserve">Время приведения </w:t>
      </w:r>
      <w:r w:rsidR="009F7037">
        <w:rPr>
          <w:rFonts w:ascii="Arial" w:hAnsi="Arial" w:cs="Arial"/>
          <w:sz w:val="24"/>
          <w:szCs w:val="24"/>
        </w:rPr>
        <w:t>СППУ</w:t>
      </w:r>
      <w:r w:rsidRPr="001C425A">
        <w:rPr>
          <w:rFonts w:ascii="Arial" w:hAnsi="Arial" w:cs="Arial"/>
          <w:sz w:val="24"/>
          <w:szCs w:val="24"/>
        </w:rPr>
        <w:t xml:space="preserve"> в рабочее состояние </w:t>
      </w:r>
      <w:r w:rsidR="0087067C">
        <w:rPr>
          <w:rFonts w:ascii="Arial" w:hAnsi="Arial" w:cs="Arial"/>
          <w:sz w:val="24"/>
          <w:szCs w:val="24"/>
        </w:rPr>
        <w:t xml:space="preserve">после приема очередного спасаемого </w:t>
      </w:r>
      <w:r w:rsidRPr="001C425A">
        <w:rPr>
          <w:rFonts w:ascii="Arial" w:hAnsi="Arial" w:cs="Arial"/>
          <w:sz w:val="24"/>
          <w:szCs w:val="24"/>
        </w:rPr>
        <w:t>проверяют путем замера времени от момента удаления грузомакета с поверхности приземления до восстановления первоначальной формы.</w:t>
      </w:r>
    </w:p>
    <w:p w:rsidR="00BC5DE2" w:rsidRPr="001C425A" w:rsidRDefault="00BC5DE2" w:rsidP="00BC5DE2">
      <w:pPr>
        <w:spacing w:line="360" w:lineRule="auto"/>
        <w:ind w:firstLine="720"/>
        <w:jc w:val="both"/>
        <w:rPr>
          <w:rFonts w:ascii="Arial" w:hAnsi="Arial" w:cs="Arial"/>
          <w:sz w:val="24"/>
          <w:szCs w:val="24"/>
        </w:rPr>
      </w:pPr>
      <w:r w:rsidRPr="001C425A">
        <w:rPr>
          <w:rFonts w:ascii="Arial" w:hAnsi="Arial" w:cs="Arial"/>
          <w:sz w:val="24"/>
          <w:szCs w:val="24"/>
        </w:rPr>
        <w:t xml:space="preserve">Устройства </w:t>
      </w:r>
      <w:r w:rsidR="009F7037">
        <w:rPr>
          <w:rFonts w:ascii="Arial" w:hAnsi="Arial" w:cs="Arial"/>
          <w:sz w:val="24"/>
          <w:szCs w:val="24"/>
        </w:rPr>
        <w:t>СНП</w:t>
      </w:r>
      <w:r w:rsidRPr="001C425A">
        <w:rPr>
          <w:rFonts w:ascii="Arial" w:hAnsi="Arial" w:cs="Arial"/>
          <w:sz w:val="24"/>
          <w:szCs w:val="24"/>
        </w:rPr>
        <w:t xml:space="preserve"> считаются выдержавшими проверку, если в результате внешнего осмотра не обнаружено нарушений целостности изделий и не произошло касания земли грузомакетом. </w:t>
      </w:r>
    </w:p>
    <w:p w:rsidR="00BC5DE2" w:rsidRPr="001C425A" w:rsidRDefault="009F7037" w:rsidP="00BC5DE2">
      <w:pPr>
        <w:spacing w:line="360" w:lineRule="auto"/>
        <w:ind w:firstLine="720"/>
        <w:jc w:val="both"/>
        <w:rPr>
          <w:rFonts w:ascii="Arial" w:hAnsi="Arial" w:cs="Arial"/>
          <w:sz w:val="24"/>
          <w:szCs w:val="24"/>
        </w:rPr>
      </w:pPr>
      <w:r>
        <w:rPr>
          <w:rFonts w:ascii="Arial" w:hAnsi="Arial" w:cs="Arial"/>
          <w:sz w:val="24"/>
          <w:szCs w:val="24"/>
        </w:rPr>
        <w:t>СППУ</w:t>
      </w:r>
      <w:r w:rsidR="00BC5DE2" w:rsidRPr="001C425A">
        <w:rPr>
          <w:rFonts w:ascii="Arial" w:hAnsi="Arial" w:cs="Arial"/>
          <w:sz w:val="24"/>
          <w:szCs w:val="24"/>
        </w:rPr>
        <w:t xml:space="preserve"> считаются выдержавшими проверку, если по истечении 1 ч работы в результате внешнего осмотра не обнаружено нарушений целостности изделий и не произошло касания земли грузомакетом, </w:t>
      </w:r>
      <w:r w:rsidR="00BD2970" w:rsidRPr="00BD2970">
        <w:rPr>
          <w:rFonts w:ascii="Arial" w:hAnsi="Arial" w:cs="Arial"/>
          <w:sz w:val="24"/>
          <w:szCs w:val="24"/>
        </w:rPr>
        <w:t xml:space="preserve">время приведения в рабочее состояние </w:t>
      </w:r>
      <w:r w:rsidR="00BD2970">
        <w:rPr>
          <w:rFonts w:ascii="Arial" w:hAnsi="Arial" w:cs="Arial"/>
          <w:sz w:val="24"/>
          <w:szCs w:val="24"/>
        </w:rPr>
        <w:t xml:space="preserve">составило не более 5 мин, </w:t>
      </w:r>
      <w:r w:rsidR="00BC5DE2" w:rsidRPr="001C425A">
        <w:rPr>
          <w:rFonts w:ascii="Arial" w:hAnsi="Arial" w:cs="Arial"/>
          <w:sz w:val="24"/>
          <w:szCs w:val="24"/>
        </w:rPr>
        <w:t xml:space="preserve">а время приведения в рабочее состояние </w:t>
      </w:r>
      <w:r w:rsidR="00BD2970">
        <w:rPr>
          <w:rFonts w:ascii="Arial" w:hAnsi="Arial" w:cs="Arial"/>
          <w:sz w:val="24"/>
          <w:szCs w:val="24"/>
        </w:rPr>
        <w:t xml:space="preserve">после приема очередного спасаемого </w:t>
      </w:r>
      <w:r w:rsidR="00BC5DE2" w:rsidRPr="001C425A">
        <w:rPr>
          <w:rFonts w:ascii="Arial" w:hAnsi="Arial" w:cs="Arial"/>
          <w:sz w:val="24"/>
          <w:szCs w:val="24"/>
        </w:rPr>
        <w:t>составило не более 15 с.</w:t>
      </w:r>
    </w:p>
    <w:p w:rsidR="00FF416C" w:rsidRPr="001C425A" w:rsidRDefault="00FF416C" w:rsidP="0011761F">
      <w:pPr>
        <w:spacing w:line="360" w:lineRule="auto"/>
        <w:ind w:firstLine="709"/>
        <w:jc w:val="both"/>
        <w:rPr>
          <w:rFonts w:ascii="Arial" w:hAnsi="Arial" w:cs="Arial"/>
          <w:sz w:val="24"/>
          <w:szCs w:val="24"/>
        </w:rPr>
      </w:pPr>
    </w:p>
    <w:p w:rsidR="00FF416C" w:rsidRPr="00745B01" w:rsidRDefault="0004219F" w:rsidP="0011761F">
      <w:pPr>
        <w:spacing w:line="360" w:lineRule="auto"/>
        <w:ind w:firstLine="709"/>
        <w:jc w:val="both"/>
        <w:rPr>
          <w:rFonts w:ascii="Arial" w:hAnsi="Arial" w:cs="Arial"/>
          <w:b/>
          <w:sz w:val="22"/>
          <w:szCs w:val="24"/>
        </w:rPr>
      </w:pPr>
      <w:r>
        <w:rPr>
          <w:rFonts w:ascii="Arial" w:hAnsi="Arial" w:cs="Arial"/>
          <w:b/>
          <w:sz w:val="24"/>
          <w:szCs w:val="28"/>
        </w:rPr>
        <w:t>8</w:t>
      </w:r>
      <w:r w:rsidR="009A0B6E" w:rsidRPr="00745B01">
        <w:rPr>
          <w:rFonts w:ascii="Arial" w:hAnsi="Arial" w:cs="Arial"/>
          <w:b/>
          <w:sz w:val="24"/>
          <w:szCs w:val="28"/>
        </w:rPr>
        <w:t xml:space="preserve">.6 Проверка назначенного ресурса </w:t>
      </w:r>
      <w:r w:rsidR="009F7037">
        <w:rPr>
          <w:rFonts w:ascii="Arial" w:hAnsi="Arial" w:cs="Arial"/>
          <w:b/>
          <w:sz w:val="24"/>
          <w:szCs w:val="28"/>
        </w:rPr>
        <w:t>СПУ</w:t>
      </w:r>
    </w:p>
    <w:p w:rsidR="00FF416C" w:rsidRPr="00745B01" w:rsidRDefault="00FF416C" w:rsidP="0011761F">
      <w:pPr>
        <w:spacing w:line="360" w:lineRule="auto"/>
        <w:ind w:firstLine="709"/>
        <w:jc w:val="both"/>
        <w:rPr>
          <w:rFonts w:ascii="Arial" w:hAnsi="Arial" w:cs="Arial"/>
          <w:sz w:val="22"/>
          <w:szCs w:val="24"/>
        </w:rPr>
      </w:pPr>
    </w:p>
    <w:p w:rsidR="009A0B6E" w:rsidRPr="00745B01" w:rsidRDefault="009A0B6E" w:rsidP="009A0B6E">
      <w:pPr>
        <w:spacing w:line="360" w:lineRule="auto"/>
        <w:ind w:firstLine="720"/>
        <w:jc w:val="both"/>
        <w:rPr>
          <w:rFonts w:ascii="Arial" w:hAnsi="Arial" w:cs="Arial"/>
          <w:sz w:val="24"/>
          <w:szCs w:val="28"/>
        </w:rPr>
      </w:pPr>
      <w:r w:rsidRPr="00745B01">
        <w:rPr>
          <w:rFonts w:ascii="Arial" w:hAnsi="Arial" w:cs="Arial"/>
          <w:sz w:val="24"/>
          <w:szCs w:val="28"/>
        </w:rPr>
        <w:t xml:space="preserve">Проверку назначенного ресурса </w:t>
      </w:r>
      <w:r w:rsidR="009F7037">
        <w:rPr>
          <w:rFonts w:ascii="Arial" w:hAnsi="Arial" w:cs="Arial"/>
          <w:sz w:val="24"/>
          <w:szCs w:val="28"/>
        </w:rPr>
        <w:t>СПУ</w:t>
      </w:r>
      <w:r w:rsidRPr="00745B01">
        <w:rPr>
          <w:rFonts w:ascii="Arial" w:hAnsi="Arial" w:cs="Arial"/>
          <w:sz w:val="24"/>
          <w:szCs w:val="28"/>
        </w:rPr>
        <w:t xml:space="preserve"> проводят одноступенчатым методом по ГОСТ 27.410 путем выполнения 50 циклов применения.</w:t>
      </w:r>
    </w:p>
    <w:p w:rsidR="009A0B6E" w:rsidRDefault="009A0B6E" w:rsidP="009A0B6E">
      <w:pPr>
        <w:spacing w:line="360" w:lineRule="auto"/>
        <w:ind w:firstLine="720"/>
        <w:jc w:val="both"/>
        <w:rPr>
          <w:rFonts w:ascii="Arial" w:hAnsi="Arial" w:cs="Arial"/>
          <w:sz w:val="24"/>
          <w:szCs w:val="28"/>
        </w:rPr>
      </w:pPr>
      <w:r w:rsidRPr="00745B01">
        <w:rPr>
          <w:rFonts w:ascii="Arial" w:hAnsi="Arial" w:cs="Arial"/>
          <w:sz w:val="24"/>
          <w:szCs w:val="28"/>
        </w:rPr>
        <w:lastRenderedPageBreak/>
        <w:t xml:space="preserve">Масса грузомакета не менее </w:t>
      </w:r>
      <w:smartTag w:uri="urn:schemas-microsoft-com:office:smarttags" w:element="metricconverter">
        <w:smartTagPr>
          <w:attr w:name="ProductID" w:val="100 кг"/>
        </w:smartTagPr>
        <w:r w:rsidRPr="00745B01">
          <w:rPr>
            <w:rFonts w:ascii="Arial" w:hAnsi="Arial" w:cs="Arial"/>
            <w:sz w:val="24"/>
            <w:szCs w:val="28"/>
          </w:rPr>
          <w:t>100 кг</w:t>
        </w:r>
      </w:smartTag>
      <w:r w:rsidRPr="00745B01">
        <w:rPr>
          <w:rFonts w:ascii="Arial" w:hAnsi="Arial" w:cs="Arial"/>
          <w:sz w:val="24"/>
          <w:szCs w:val="28"/>
        </w:rPr>
        <w:t>. Вы</w:t>
      </w:r>
      <w:r w:rsidR="004C5D33">
        <w:rPr>
          <w:rFonts w:ascii="Arial" w:hAnsi="Arial" w:cs="Arial"/>
          <w:sz w:val="24"/>
          <w:szCs w:val="28"/>
        </w:rPr>
        <w:t xml:space="preserve">сота сбрасывания при испытаниях </w:t>
      </w:r>
      <w:r w:rsidR="009F7037">
        <w:rPr>
          <w:rFonts w:ascii="Arial" w:hAnsi="Arial" w:cs="Arial"/>
          <w:sz w:val="24"/>
          <w:szCs w:val="28"/>
        </w:rPr>
        <w:t>СНП</w:t>
      </w:r>
      <w:r w:rsidR="004C5D33" w:rsidRPr="004C5D33">
        <w:rPr>
          <w:rFonts w:ascii="Arial" w:hAnsi="Arial" w:cs="Arial"/>
          <w:sz w:val="24"/>
          <w:szCs w:val="28"/>
        </w:rPr>
        <w:t>(при массе грузомакета 100 кг)</w:t>
      </w:r>
      <w:r w:rsidRPr="00745B01">
        <w:rPr>
          <w:rFonts w:ascii="Arial" w:hAnsi="Arial" w:cs="Arial"/>
          <w:sz w:val="24"/>
          <w:szCs w:val="28"/>
        </w:rPr>
        <w:t xml:space="preserve">– </w:t>
      </w:r>
      <w:smartTag w:uri="urn:schemas-microsoft-com:office:smarttags" w:element="metricconverter">
        <w:smartTagPr>
          <w:attr w:name="ProductID" w:val="8 м"/>
        </w:smartTagPr>
        <w:r w:rsidRPr="00745B01">
          <w:rPr>
            <w:rFonts w:ascii="Arial" w:hAnsi="Arial" w:cs="Arial"/>
            <w:sz w:val="24"/>
            <w:szCs w:val="28"/>
          </w:rPr>
          <w:t>8 м</w:t>
        </w:r>
      </w:smartTag>
      <w:r w:rsidRPr="00745B01">
        <w:rPr>
          <w:rFonts w:ascii="Arial" w:hAnsi="Arial" w:cs="Arial"/>
          <w:sz w:val="24"/>
          <w:szCs w:val="28"/>
        </w:rPr>
        <w:t xml:space="preserve">, при испытаниях </w:t>
      </w:r>
      <w:r w:rsidR="009F7037">
        <w:rPr>
          <w:rFonts w:ascii="Arial" w:hAnsi="Arial" w:cs="Arial"/>
          <w:sz w:val="24"/>
          <w:szCs w:val="28"/>
        </w:rPr>
        <w:t>СППУ</w:t>
      </w:r>
      <w:r w:rsidRPr="00745B01">
        <w:rPr>
          <w:rFonts w:ascii="Arial" w:hAnsi="Arial" w:cs="Arial"/>
          <w:sz w:val="24"/>
          <w:szCs w:val="28"/>
        </w:rPr>
        <w:t xml:space="preserve"> – </w:t>
      </w:r>
      <w:smartTag w:uri="urn:schemas-microsoft-com:office:smarttags" w:element="metricconverter">
        <w:smartTagPr>
          <w:attr w:name="ProductID" w:val="20 м"/>
        </w:smartTagPr>
        <w:r w:rsidRPr="00745B01">
          <w:rPr>
            <w:rFonts w:ascii="Arial" w:hAnsi="Arial" w:cs="Arial"/>
            <w:sz w:val="24"/>
            <w:szCs w:val="28"/>
          </w:rPr>
          <w:t>20 м</w:t>
        </w:r>
      </w:smartTag>
      <w:r w:rsidRPr="00745B01">
        <w:rPr>
          <w:rFonts w:ascii="Arial" w:hAnsi="Arial" w:cs="Arial"/>
          <w:sz w:val="24"/>
          <w:szCs w:val="28"/>
        </w:rPr>
        <w:t>.</w:t>
      </w:r>
    </w:p>
    <w:p w:rsidR="004C5D33" w:rsidRPr="00745B01" w:rsidRDefault="004C5D33" w:rsidP="009A0B6E">
      <w:pPr>
        <w:spacing w:line="360" w:lineRule="auto"/>
        <w:ind w:firstLine="720"/>
        <w:jc w:val="both"/>
        <w:rPr>
          <w:rFonts w:ascii="Arial" w:hAnsi="Arial" w:cs="Arial"/>
          <w:sz w:val="24"/>
          <w:szCs w:val="28"/>
        </w:rPr>
      </w:pPr>
      <w:r>
        <w:rPr>
          <w:rFonts w:ascii="Arial" w:hAnsi="Arial" w:cs="Arial"/>
          <w:sz w:val="24"/>
          <w:szCs w:val="28"/>
        </w:rPr>
        <w:t>Допускается корректировка высоты сброса и массы грузомакета по 5.7.</w:t>
      </w:r>
    </w:p>
    <w:p w:rsidR="009A0B6E" w:rsidRPr="00745B01" w:rsidRDefault="009A0B6E" w:rsidP="009A0B6E">
      <w:pPr>
        <w:spacing w:line="360" w:lineRule="auto"/>
        <w:ind w:firstLine="720"/>
        <w:jc w:val="both"/>
        <w:rPr>
          <w:rFonts w:ascii="Arial" w:hAnsi="Arial" w:cs="Arial"/>
          <w:sz w:val="24"/>
          <w:szCs w:val="28"/>
        </w:rPr>
      </w:pPr>
      <w:r w:rsidRPr="00745B01">
        <w:rPr>
          <w:rFonts w:ascii="Arial" w:hAnsi="Arial" w:cs="Arial"/>
          <w:sz w:val="24"/>
          <w:szCs w:val="28"/>
        </w:rPr>
        <w:t xml:space="preserve">Испытания следует проводить с учетом циклов применения по </w:t>
      </w:r>
      <w:r w:rsidR="0004219F">
        <w:rPr>
          <w:rFonts w:ascii="Arial" w:hAnsi="Arial" w:cs="Arial"/>
          <w:spacing w:val="-4"/>
          <w:sz w:val="24"/>
          <w:szCs w:val="28"/>
        </w:rPr>
        <w:t>8</w:t>
      </w:r>
      <w:r w:rsidRPr="00745B01">
        <w:rPr>
          <w:rFonts w:ascii="Arial" w:hAnsi="Arial" w:cs="Arial"/>
          <w:spacing w:val="-4"/>
          <w:sz w:val="24"/>
          <w:szCs w:val="28"/>
        </w:rPr>
        <w:t>.5</w:t>
      </w:r>
      <w:r w:rsidR="00292C94" w:rsidRPr="00745B01">
        <w:rPr>
          <w:rFonts w:ascii="Arial" w:hAnsi="Arial" w:cs="Arial"/>
          <w:spacing w:val="-4"/>
          <w:sz w:val="24"/>
          <w:szCs w:val="28"/>
        </w:rPr>
        <w:t xml:space="preserve"> и </w:t>
      </w:r>
      <w:r w:rsidR="0004219F">
        <w:rPr>
          <w:rFonts w:ascii="Arial" w:hAnsi="Arial" w:cs="Arial"/>
          <w:spacing w:val="-4"/>
          <w:sz w:val="24"/>
          <w:szCs w:val="28"/>
        </w:rPr>
        <w:t>8</w:t>
      </w:r>
      <w:r w:rsidR="00292C94" w:rsidRPr="00745B01">
        <w:rPr>
          <w:rFonts w:ascii="Arial" w:hAnsi="Arial" w:cs="Arial"/>
          <w:spacing w:val="-4"/>
          <w:sz w:val="24"/>
          <w:szCs w:val="28"/>
        </w:rPr>
        <w:t>.7</w:t>
      </w:r>
      <w:r w:rsidRPr="00745B01">
        <w:rPr>
          <w:rFonts w:ascii="Arial" w:hAnsi="Arial" w:cs="Arial"/>
          <w:sz w:val="24"/>
          <w:szCs w:val="28"/>
        </w:rPr>
        <w:t>.</w:t>
      </w:r>
    </w:p>
    <w:p w:rsidR="009A0B6E" w:rsidRPr="00745B01" w:rsidRDefault="009A0B6E" w:rsidP="009A0B6E">
      <w:pPr>
        <w:spacing w:line="360" w:lineRule="auto"/>
        <w:ind w:firstLine="720"/>
        <w:jc w:val="both"/>
        <w:rPr>
          <w:rFonts w:ascii="Arial" w:hAnsi="Arial" w:cs="Arial"/>
          <w:sz w:val="24"/>
          <w:szCs w:val="28"/>
        </w:rPr>
      </w:pPr>
      <w:r w:rsidRPr="00745B01">
        <w:rPr>
          <w:rFonts w:ascii="Arial" w:hAnsi="Arial" w:cs="Arial"/>
          <w:sz w:val="24"/>
          <w:szCs w:val="28"/>
        </w:rPr>
        <w:t>Устройства считаются выдержавшими проверку, если после проведения испытания они сохранили свою работоспособность.</w:t>
      </w:r>
    </w:p>
    <w:p w:rsidR="00FF416C" w:rsidRPr="00745B01" w:rsidRDefault="00FF416C" w:rsidP="0011761F">
      <w:pPr>
        <w:spacing w:line="360" w:lineRule="auto"/>
        <w:ind w:firstLine="709"/>
        <w:jc w:val="both"/>
        <w:rPr>
          <w:rFonts w:ascii="Arial" w:hAnsi="Arial" w:cs="Arial"/>
          <w:sz w:val="24"/>
          <w:szCs w:val="24"/>
        </w:rPr>
      </w:pPr>
    </w:p>
    <w:p w:rsidR="0064520C" w:rsidRPr="00AC1BB2" w:rsidRDefault="0004219F" w:rsidP="0011761F">
      <w:pPr>
        <w:spacing w:line="360" w:lineRule="auto"/>
        <w:ind w:firstLine="709"/>
        <w:jc w:val="both"/>
        <w:rPr>
          <w:rFonts w:ascii="Arial" w:hAnsi="Arial" w:cs="Arial"/>
          <w:b/>
          <w:sz w:val="24"/>
          <w:szCs w:val="28"/>
        </w:rPr>
      </w:pPr>
      <w:r>
        <w:rPr>
          <w:rFonts w:ascii="Arial" w:hAnsi="Arial" w:cs="Arial"/>
          <w:b/>
          <w:sz w:val="24"/>
          <w:szCs w:val="28"/>
        </w:rPr>
        <w:t>8</w:t>
      </w:r>
      <w:r w:rsidR="0064520C" w:rsidRPr="00AC1BB2">
        <w:rPr>
          <w:rFonts w:ascii="Arial" w:hAnsi="Arial" w:cs="Arial"/>
          <w:b/>
          <w:sz w:val="24"/>
          <w:szCs w:val="28"/>
        </w:rPr>
        <w:t xml:space="preserve">.7 Проверка климатического исполнения </w:t>
      </w:r>
      <w:r w:rsidR="009F7037">
        <w:rPr>
          <w:rFonts w:ascii="Arial" w:hAnsi="Arial" w:cs="Arial"/>
          <w:b/>
          <w:sz w:val="24"/>
          <w:szCs w:val="28"/>
        </w:rPr>
        <w:t>СПУ</w:t>
      </w:r>
    </w:p>
    <w:p w:rsidR="00AC1BB2" w:rsidRPr="00AC1BB2" w:rsidRDefault="00AC1BB2" w:rsidP="0011761F">
      <w:pPr>
        <w:spacing w:line="360" w:lineRule="auto"/>
        <w:ind w:firstLine="709"/>
        <w:jc w:val="both"/>
        <w:rPr>
          <w:rFonts w:ascii="Arial" w:hAnsi="Arial" w:cs="Arial"/>
          <w:b/>
          <w:sz w:val="24"/>
          <w:szCs w:val="24"/>
        </w:rPr>
      </w:pPr>
    </w:p>
    <w:p w:rsidR="00AC1BB2" w:rsidRPr="00AC1BB2" w:rsidRDefault="0004219F" w:rsidP="0011761F">
      <w:pPr>
        <w:spacing w:line="360" w:lineRule="auto"/>
        <w:ind w:firstLine="709"/>
        <w:jc w:val="both"/>
        <w:rPr>
          <w:rFonts w:ascii="Arial" w:hAnsi="Arial" w:cs="Arial"/>
          <w:b/>
          <w:sz w:val="24"/>
          <w:szCs w:val="24"/>
        </w:rPr>
      </w:pPr>
      <w:r>
        <w:rPr>
          <w:rFonts w:ascii="Arial" w:hAnsi="Arial" w:cs="Arial"/>
          <w:b/>
          <w:sz w:val="24"/>
          <w:szCs w:val="24"/>
        </w:rPr>
        <w:t>8</w:t>
      </w:r>
      <w:r w:rsidR="00AC1BB2" w:rsidRPr="00AC1BB2">
        <w:rPr>
          <w:rFonts w:ascii="Arial" w:hAnsi="Arial" w:cs="Arial"/>
          <w:b/>
          <w:sz w:val="24"/>
          <w:szCs w:val="24"/>
        </w:rPr>
        <w:t>.7.1 Испытательное оборудование</w:t>
      </w:r>
    </w:p>
    <w:p w:rsidR="0064520C" w:rsidRPr="00AC1BB2" w:rsidRDefault="00AC1BB2" w:rsidP="0011761F">
      <w:pPr>
        <w:spacing w:line="360" w:lineRule="auto"/>
        <w:ind w:firstLine="709"/>
        <w:jc w:val="both"/>
        <w:rPr>
          <w:rFonts w:ascii="Arial" w:hAnsi="Arial" w:cs="Arial"/>
          <w:sz w:val="24"/>
          <w:szCs w:val="24"/>
        </w:rPr>
      </w:pPr>
      <w:r w:rsidRPr="00AC1BB2">
        <w:rPr>
          <w:rFonts w:ascii="Arial" w:hAnsi="Arial" w:cs="Arial"/>
          <w:sz w:val="24"/>
          <w:szCs w:val="24"/>
        </w:rPr>
        <w:t>При проведении испытания используют следующие испытательное оборудование и средства измерений:</w:t>
      </w:r>
    </w:p>
    <w:p w:rsidR="00AC1BB2" w:rsidRPr="00AC1BB2" w:rsidRDefault="00AC1BB2" w:rsidP="0011761F">
      <w:pPr>
        <w:spacing w:line="360" w:lineRule="auto"/>
        <w:ind w:firstLine="709"/>
        <w:jc w:val="both"/>
        <w:rPr>
          <w:rFonts w:ascii="Arial" w:hAnsi="Arial" w:cs="Arial"/>
          <w:sz w:val="24"/>
          <w:szCs w:val="24"/>
        </w:rPr>
      </w:pPr>
      <w:r w:rsidRPr="00AC1BB2">
        <w:rPr>
          <w:rFonts w:ascii="Arial" w:hAnsi="Arial" w:cs="Arial"/>
          <w:sz w:val="24"/>
          <w:szCs w:val="24"/>
        </w:rPr>
        <w:t>а) климатическая камера вместимостью не менее 1,2 м</w:t>
      </w:r>
      <w:r w:rsidRPr="00AC1BB2">
        <w:rPr>
          <w:rFonts w:ascii="Arial" w:hAnsi="Arial" w:cs="Arial"/>
          <w:sz w:val="24"/>
          <w:szCs w:val="24"/>
          <w:vertAlign w:val="superscript"/>
        </w:rPr>
        <w:t>3</w:t>
      </w:r>
      <w:r w:rsidRPr="00AC1BB2">
        <w:rPr>
          <w:rFonts w:ascii="Arial" w:hAnsi="Arial" w:cs="Arial"/>
          <w:sz w:val="24"/>
          <w:szCs w:val="24"/>
        </w:rPr>
        <w:t>, обеспечивающая поддержание температуры в диапазоне от минус 40 °С до 40 °С, с погрешностью не более ± 2 °С;</w:t>
      </w:r>
    </w:p>
    <w:p w:rsidR="00AC1BB2" w:rsidRPr="00AC1BB2" w:rsidRDefault="00AC1BB2" w:rsidP="0011761F">
      <w:pPr>
        <w:spacing w:line="360" w:lineRule="auto"/>
        <w:ind w:firstLine="709"/>
        <w:jc w:val="both"/>
        <w:rPr>
          <w:rFonts w:ascii="Arial" w:hAnsi="Arial" w:cs="Arial"/>
          <w:sz w:val="24"/>
          <w:szCs w:val="24"/>
        </w:rPr>
      </w:pPr>
      <w:r w:rsidRPr="00AC1BB2">
        <w:rPr>
          <w:rFonts w:ascii="Arial" w:hAnsi="Arial" w:cs="Arial"/>
          <w:sz w:val="24"/>
          <w:szCs w:val="24"/>
        </w:rPr>
        <w:t>б) грузомакет массой не менее 100 кг;</w:t>
      </w:r>
    </w:p>
    <w:p w:rsidR="00AC1BB2" w:rsidRPr="00AC1BB2" w:rsidRDefault="00AC1BB2" w:rsidP="0011761F">
      <w:pPr>
        <w:spacing w:line="360" w:lineRule="auto"/>
        <w:ind w:firstLine="709"/>
        <w:jc w:val="both"/>
        <w:rPr>
          <w:rFonts w:ascii="Arial" w:hAnsi="Arial" w:cs="Arial"/>
          <w:sz w:val="24"/>
          <w:szCs w:val="24"/>
        </w:rPr>
      </w:pPr>
      <w:r w:rsidRPr="00AC1BB2">
        <w:rPr>
          <w:rFonts w:ascii="Arial" w:hAnsi="Arial" w:cs="Arial"/>
          <w:sz w:val="24"/>
          <w:szCs w:val="24"/>
        </w:rPr>
        <w:t xml:space="preserve">в) секундомер с погрешностью измерения не более </w:t>
      </w:r>
      <w:r w:rsidR="00F00463" w:rsidRPr="00AC1BB2">
        <w:rPr>
          <w:rFonts w:ascii="Arial" w:hAnsi="Arial" w:cs="Arial"/>
          <w:sz w:val="24"/>
          <w:szCs w:val="24"/>
        </w:rPr>
        <w:fldChar w:fldCharType="begin"/>
      </w:r>
      <w:r w:rsidRPr="00AC1BB2">
        <w:rPr>
          <w:rFonts w:ascii="Arial" w:hAnsi="Arial" w:cs="Arial"/>
          <w:sz w:val="24"/>
          <w:szCs w:val="24"/>
        </w:rPr>
        <w:instrText>SYMBOL 177 \f "Symbol" \s 10</w:instrText>
      </w:r>
      <w:r w:rsidR="00F00463" w:rsidRPr="00AC1BB2">
        <w:rPr>
          <w:rFonts w:ascii="Arial" w:hAnsi="Arial" w:cs="Arial"/>
          <w:sz w:val="24"/>
          <w:szCs w:val="24"/>
        </w:rPr>
        <w:fldChar w:fldCharType="separate"/>
      </w:r>
      <w:r w:rsidRPr="00AC1BB2">
        <w:rPr>
          <w:rFonts w:ascii="Arial" w:hAnsi="Arial" w:cs="Arial"/>
          <w:sz w:val="24"/>
          <w:szCs w:val="24"/>
        </w:rPr>
        <w:t>±</w:t>
      </w:r>
      <w:r w:rsidR="00F00463" w:rsidRPr="00AC1BB2">
        <w:rPr>
          <w:rFonts w:ascii="Arial" w:hAnsi="Arial" w:cs="Arial"/>
          <w:sz w:val="24"/>
          <w:szCs w:val="24"/>
        </w:rPr>
        <w:fldChar w:fldCharType="end"/>
      </w:r>
      <w:r w:rsidRPr="00AC1BB2">
        <w:rPr>
          <w:rFonts w:ascii="Arial" w:hAnsi="Arial" w:cs="Arial"/>
          <w:sz w:val="24"/>
          <w:szCs w:val="24"/>
        </w:rPr>
        <w:t xml:space="preserve"> 0,2 с.</w:t>
      </w:r>
    </w:p>
    <w:p w:rsidR="00AC1BB2" w:rsidRPr="00AC1BB2" w:rsidRDefault="0004219F" w:rsidP="0011761F">
      <w:pPr>
        <w:spacing w:line="360" w:lineRule="auto"/>
        <w:ind w:firstLine="709"/>
        <w:jc w:val="both"/>
        <w:rPr>
          <w:rFonts w:ascii="Arial" w:hAnsi="Arial" w:cs="Arial"/>
          <w:b/>
          <w:sz w:val="24"/>
          <w:szCs w:val="24"/>
        </w:rPr>
      </w:pPr>
      <w:r>
        <w:rPr>
          <w:rFonts w:ascii="Arial" w:hAnsi="Arial" w:cs="Arial"/>
          <w:b/>
          <w:sz w:val="24"/>
          <w:szCs w:val="24"/>
        </w:rPr>
        <w:t>8</w:t>
      </w:r>
      <w:r w:rsidR="00AC1BB2" w:rsidRPr="00AC1BB2">
        <w:rPr>
          <w:rFonts w:ascii="Arial" w:hAnsi="Arial" w:cs="Arial"/>
          <w:b/>
          <w:sz w:val="24"/>
          <w:szCs w:val="24"/>
        </w:rPr>
        <w:t>.7.2 Проведение испытаний</w:t>
      </w:r>
    </w:p>
    <w:p w:rsidR="00AC1BB2" w:rsidRPr="00AC1BB2" w:rsidRDefault="00AC1BB2" w:rsidP="0011761F">
      <w:pPr>
        <w:spacing w:line="360" w:lineRule="auto"/>
        <w:ind w:firstLine="709"/>
        <w:jc w:val="both"/>
        <w:rPr>
          <w:rFonts w:ascii="Arial" w:hAnsi="Arial" w:cs="Arial"/>
          <w:iCs/>
          <w:sz w:val="24"/>
          <w:szCs w:val="24"/>
        </w:rPr>
      </w:pPr>
      <w:r w:rsidRPr="00AC1BB2">
        <w:rPr>
          <w:rFonts w:ascii="Arial" w:hAnsi="Arial" w:cs="Arial"/>
          <w:iCs/>
          <w:sz w:val="24"/>
          <w:szCs w:val="24"/>
        </w:rPr>
        <w:t xml:space="preserve">Работоспособность изделия при низких температурах определяют выдержкой </w:t>
      </w:r>
      <w:r w:rsidR="009F7037">
        <w:rPr>
          <w:rFonts w:ascii="Arial" w:hAnsi="Arial" w:cs="Arial"/>
          <w:iCs/>
          <w:sz w:val="24"/>
          <w:szCs w:val="24"/>
        </w:rPr>
        <w:t>СПУ</w:t>
      </w:r>
      <w:r w:rsidRPr="00AC1BB2">
        <w:rPr>
          <w:rFonts w:ascii="Arial" w:hAnsi="Arial" w:cs="Arial"/>
          <w:iCs/>
          <w:sz w:val="24"/>
          <w:szCs w:val="24"/>
        </w:rPr>
        <w:t xml:space="preserve"> в течение не менее </w:t>
      </w:r>
      <w:r w:rsidR="005903D3">
        <w:rPr>
          <w:rFonts w:ascii="Arial" w:hAnsi="Arial" w:cs="Arial"/>
          <w:iCs/>
          <w:sz w:val="24"/>
          <w:szCs w:val="24"/>
        </w:rPr>
        <w:t>4 ч</w:t>
      </w:r>
      <w:r w:rsidRPr="00AC1BB2">
        <w:rPr>
          <w:rFonts w:ascii="Arial" w:hAnsi="Arial" w:cs="Arial"/>
          <w:iCs/>
          <w:sz w:val="24"/>
          <w:szCs w:val="24"/>
        </w:rPr>
        <w:t xml:space="preserve"> в климатической камере при температуре минус 40 °С.</w:t>
      </w:r>
    </w:p>
    <w:p w:rsidR="00AC1BB2" w:rsidRPr="00AC1BB2" w:rsidRDefault="00AC1BB2" w:rsidP="0011761F">
      <w:pPr>
        <w:spacing w:line="360" w:lineRule="auto"/>
        <w:ind w:firstLine="709"/>
        <w:jc w:val="both"/>
        <w:rPr>
          <w:rFonts w:ascii="Arial" w:hAnsi="Arial" w:cs="Arial"/>
          <w:iCs/>
          <w:sz w:val="24"/>
          <w:szCs w:val="24"/>
        </w:rPr>
      </w:pPr>
      <w:r w:rsidRPr="00AC1BB2">
        <w:rPr>
          <w:rFonts w:ascii="Arial" w:hAnsi="Arial" w:cs="Arial"/>
          <w:iCs/>
          <w:sz w:val="24"/>
          <w:szCs w:val="24"/>
        </w:rPr>
        <w:t xml:space="preserve">Работоспособность изделия при температуре 40 °С определяют выдержкой </w:t>
      </w:r>
      <w:r w:rsidR="009F7037">
        <w:rPr>
          <w:rFonts w:ascii="Arial" w:hAnsi="Arial" w:cs="Arial"/>
          <w:iCs/>
          <w:sz w:val="24"/>
          <w:szCs w:val="24"/>
        </w:rPr>
        <w:t>СПУ</w:t>
      </w:r>
      <w:r w:rsidRPr="00AC1BB2">
        <w:rPr>
          <w:rFonts w:ascii="Arial" w:hAnsi="Arial" w:cs="Arial"/>
          <w:iCs/>
          <w:sz w:val="24"/>
          <w:szCs w:val="24"/>
        </w:rPr>
        <w:t xml:space="preserve"> в климатической камере при указанной температуре в течение не менее </w:t>
      </w:r>
      <w:r w:rsidR="005903D3">
        <w:rPr>
          <w:rFonts w:ascii="Arial" w:hAnsi="Arial" w:cs="Arial"/>
          <w:iCs/>
          <w:sz w:val="24"/>
          <w:szCs w:val="24"/>
        </w:rPr>
        <w:t>4 ч</w:t>
      </w:r>
      <w:r w:rsidRPr="00AC1BB2">
        <w:rPr>
          <w:rFonts w:ascii="Arial" w:hAnsi="Arial" w:cs="Arial"/>
          <w:iCs/>
          <w:sz w:val="24"/>
          <w:szCs w:val="24"/>
        </w:rPr>
        <w:t>.</w:t>
      </w:r>
    </w:p>
    <w:p w:rsidR="00AC1BB2" w:rsidRPr="00AC1BB2" w:rsidRDefault="00AC1BB2" w:rsidP="0011761F">
      <w:pPr>
        <w:spacing w:line="360" w:lineRule="auto"/>
        <w:ind w:firstLine="709"/>
        <w:jc w:val="both"/>
        <w:rPr>
          <w:rFonts w:ascii="Arial" w:hAnsi="Arial" w:cs="Arial"/>
          <w:sz w:val="24"/>
          <w:szCs w:val="24"/>
        </w:rPr>
      </w:pPr>
      <w:r w:rsidRPr="00AC1BB2">
        <w:rPr>
          <w:rFonts w:ascii="Arial" w:hAnsi="Arial" w:cs="Arial"/>
          <w:iCs/>
          <w:sz w:val="24"/>
          <w:szCs w:val="24"/>
        </w:rPr>
        <w:t xml:space="preserve">После воздействия климатических факторов проводят испытания по определению прочности материалов и шовных соединений по </w:t>
      </w:r>
      <w:r w:rsidR="0004219F">
        <w:rPr>
          <w:rFonts w:ascii="Arial" w:hAnsi="Arial" w:cs="Arial"/>
          <w:iCs/>
          <w:sz w:val="24"/>
          <w:szCs w:val="24"/>
        </w:rPr>
        <w:t>8</w:t>
      </w:r>
      <w:r w:rsidRPr="00AC1BB2">
        <w:rPr>
          <w:rFonts w:ascii="Arial" w:hAnsi="Arial" w:cs="Arial"/>
          <w:iCs/>
          <w:sz w:val="24"/>
          <w:szCs w:val="24"/>
        </w:rPr>
        <w:t>.5.</w:t>
      </w:r>
    </w:p>
    <w:p w:rsidR="00AC1BB2" w:rsidRPr="00AC1BB2" w:rsidRDefault="00AC1BB2" w:rsidP="0011761F">
      <w:pPr>
        <w:spacing w:line="360" w:lineRule="auto"/>
        <w:ind w:firstLine="709"/>
        <w:jc w:val="both"/>
        <w:rPr>
          <w:rFonts w:ascii="Arial" w:hAnsi="Arial" w:cs="Arial"/>
          <w:sz w:val="24"/>
          <w:szCs w:val="24"/>
        </w:rPr>
      </w:pPr>
    </w:p>
    <w:p w:rsidR="009C43D9" w:rsidRPr="00EA27A8" w:rsidRDefault="0004219F" w:rsidP="009C43D9">
      <w:pPr>
        <w:spacing w:line="360" w:lineRule="auto"/>
        <w:ind w:firstLine="720"/>
        <w:jc w:val="both"/>
        <w:rPr>
          <w:rFonts w:ascii="Arial" w:hAnsi="Arial" w:cs="Arial"/>
          <w:b/>
          <w:sz w:val="24"/>
          <w:szCs w:val="24"/>
        </w:rPr>
      </w:pPr>
      <w:r>
        <w:rPr>
          <w:rFonts w:ascii="Arial" w:hAnsi="Arial" w:cs="Arial"/>
          <w:b/>
          <w:sz w:val="24"/>
          <w:szCs w:val="24"/>
        </w:rPr>
        <w:t>8</w:t>
      </w:r>
      <w:r w:rsidR="009C43D9" w:rsidRPr="00EA27A8">
        <w:rPr>
          <w:rFonts w:ascii="Arial" w:hAnsi="Arial" w:cs="Arial"/>
          <w:b/>
          <w:sz w:val="24"/>
          <w:szCs w:val="24"/>
        </w:rPr>
        <w:t>.8 Проверка конструктивного исполнения, маркировки, комплекта поставки</w:t>
      </w:r>
    </w:p>
    <w:p w:rsidR="00FF416C" w:rsidRPr="00EA27A8" w:rsidRDefault="00FF416C" w:rsidP="0011761F">
      <w:pPr>
        <w:spacing w:line="360" w:lineRule="auto"/>
        <w:ind w:firstLine="709"/>
        <w:jc w:val="both"/>
        <w:rPr>
          <w:rFonts w:ascii="Arial" w:hAnsi="Arial" w:cs="Arial"/>
          <w:sz w:val="24"/>
          <w:szCs w:val="24"/>
        </w:rPr>
      </w:pPr>
    </w:p>
    <w:p w:rsidR="009C43D9" w:rsidRPr="00EA27A8" w:rsidRDefault="009C43D9" w:rsidP="009C43D9">
      <w:pPr>
        <w:spacing w:line="360" w:lineRule="auto"/>
        <w:ind w:firstLine="720"/>
        <w:jc w:val="both"/>
        <w:rPr>
          <w:rFonts w:ascii="Arial" w:hAnsi="Arial" w:cs="Arial"/>
          <w:sz w:val="24"/>
          <w:szCs w:val="24"/>
        </w:rPr>
      </w:pPr>
      <w:r w:rsidRPr="00EA27A8">
        <w:rPr>
          <w:rFonts w:ascii="Arial" w:hAnsi="Arial" w:cs="Arial"/>
          <w:sz w:val="24"/>
          <w:szCs w:val="24"/>
        </w:rPr>
        <w:t>Конструктивное исполнение, маркировк</w:t>
      </w:r>
      <w:r w:rsidR="00525736">
        <w:rPr>
          <w:rFonts w:ascii="Arial" w:hAnsi="Arial" w:cs="Arial"/>
          <w:sz w:val="24"/>
          <w:szCs w:val="24"/>
        </w:rPr>
        <w:t>у</w:t>
      </w:r>
      <w:r w:rsidRPr="00EA27A8">
        <w:rPr>
          <w:rFonts w:ascii="Arial" w:hAnsi="Arial" w:cs="Arial"/>
          <w:sz w:val="24"/>
          <w:szCs w:val="24"/>
        </w:rPr>
        <w:t xml:space="preserve"> и комплект поставки </w:t>
      </w:r>
      <w:r w:rsidR="009F7037">
        <w:rPr>
          <w:rFonts w:ascii="Arial" w:hAnsi="Arial" w:cs="Arial"/>
          <w:sz w:val="24"/>
          <w:szCs w:val="24"/>
        </w:rPr>
        <w:t>СПУ</w:t>
      </w:r>
      <w:r w:rsidRPr="00EA27A8">
        <w:rPr>
          <w:rFonts w:ascii="Arial" w:hAnsi="Arial" w:cs="Arial"/>
          <w:sz w:val="24"/>
          <w:szCs w:val="24"/>
        </w:rPr>
        <w:t xml:space="preserve"> проверя</w:t>
      </w:r>
      <w:r w:rsidR="00814109">
        <w:rPr>
          <w:rFonts w:ascii="Arial" w:hAnsi="Arial" w:cs="Arial"/>
          <w:sz w:val="24"/>
          <w:szCs w:val="24"/>
        </w:rPr>
        <w:t>ю</w:t>
      </w:r>
      <w:r w:rsidRPr="00EA27A8">
        <w:rPr>
          <w:rFonts w:ascii="Arial" w:hAnsi="Arial" w:cs="Arial"/>
          <w:sz w:val="24"/>
          <w:szCs w:val="24"/>
        </w:rPr>
        <w:t xml:space="preserve">т визуально на соответствие требованиям настоящего стандарта. </w:t>
      </w:r>
    </w:p>
    <w:p w:rsidR="00FF416C" w:rsidRPr="00EA27A8" w:rsidRDefault="00FF416C" w:rsidP="0011761F">
      <w:pPr>
        <w:spacing w:line="360" w:lineRule="auto"/>
        <w:ind w:firstLine="709"/>
        <w:jc w:val="both"/>
        <w:rPr>
          <w:rFonts w:ascii="Arial" w:hAnsi="Arial" w:cs="Arial"/>
          <w:sz w:val="24"/>
          <w:szCs w:val="24"/>
        </w:rPr>
      </w:pPr>
    </w:p>
    <w:p w:rsidR="00351FB4" w:rsidRPr="005903D3" w:rsidRDefault="0004219F" w:rsidP="00351FB4">
      <w:pPr>
        <w:spacing w:line="360" w:lineRule="auto"/>
        <w:ind w:firstLine="709"/>
        <w:jc w:val="both"/>
        <w:rPr>
          <w:rFonts w:ascii="Arial" w:hAnsi="Arial" w:cs="Arial"/>
          <w:b/>
          <w:bCs/>
          <w:sz w:val="28"/>
          <w:szCs w:val="28"/>
        </w:rPr>
      </w:pPr>
      <w:r w:rsidRPr="005903D3">
        <w:rPr>
          <w:rFonts w:ascii="Arial" w:hAnsi="Arial" w:cs="Arial"/>
          <w:b/>
          <w:bCs/>
          <w:sz w:val="28"/>
          <w:szCs w:val="28"/>
        </w:rPr>
        <w:t>9</w:t>
      </w:r>
      <w:r w:rsidR="00351FB4" w:rsidRPr="005903D3">
        <w:rPr>
          <w:rFonts w:ascii="Arial" w:hAnsi="Arial" w:cs="Arial"/>
          <w:b/>
          <w:bCs/>
          <w:sz w:val="28"/>
          <w:szCs w:val="28"/>
        </w:rPr>
        <w:t xml:space="preserve"> Упаковка</w:t>
      </w:r>
    </w:p>
    <w:p w:rsidR="00351FB4" w:rsidRPr="00EA27A8" w:rsidRDefault="00351FB4" w:rsidP="00351FB4">
      <w:pPr>
        <w:spacing w:line="360" w:lineRule="auto"/>
        <w:ind w:firstLine="709"/>
        <w:jc w:val="both"/>
        <w:rPr>
          <w:rFonts w:ascii="Arial" w:hAnsi="Arial" w:cs="Arial"/>
          <w:sz w:val="24"/>
          <w:szCs w:val="24"/>
        </w:rPr>
      </w:pPr>
    </w:p>
    <w:p w:rsidR="00351FB4" w:rsidRPr="00EA27A8" w:rsidRDefault="00351FB4" w:rsidP="00351FB4">
      <w:pPr>
        <w:spacing w:line="360" w:lineRule="auto"/>
        <w:ind w:firstLine="709"/>
        <w:jc w:val="both"/>
        <w:rPr>
          <w:rFonts w:ascii="Arial" w:hAnsi="Arial" w:cs="Arial"/>
          <w:sz w:val="24"/>
          <w:szCs w:val="24"/>
        </w:rPr>
      </w:pPr>
      <w:r w:rsidRPr="00EA27A8">
        <w:rPr>
          <w:rFonts w:ascii="Arial" w:hAnsi="Arial" w:cs="Arial"/>
          <w:sz w:val="24"/>
          <w:szCs w:val="24"/>
        </w:rPr>
        <w:t>В условиях потребителя, устройство должно храниться в упаковке, обеспечивающей его сохранность в течение гарантийного срока.</w:t>
      </w:r>
    </w:p>
    <w:p w:rsidR="00351FB4" w:rsidRPr="00EA27A8" w:rsidRDefault="00351FB4" w:rsidP="00351FB4">
      <w:pPr>
        <w:spacing w:line="360" w:lineRule="auto"/>
        <w:ind w:firstLine="709"/>
        <w:jc w:val="both"/>
        <w:rPr>
          <w:rFonts w:ascii="Arial" w:hAnsi="Arial" w:cs="Arial"/>
          <w:sz w:val="24"/>
          <w:szCs w:val="24"/>
        </w:rPr>
      </w:pPr>
      <w:r w:rsidRPr="00EA27A8">
        <w:rPr>
          <w:rFonts w:ascii="Arial" w:hAnsi="Arial" w:cs="Arial"/>
          <w:sz w:val="24"/>
          <w:szCs w:val="24"/>
        </w:rPr>
        <w:lastRenderedPageBreak/>
        <w:t>Транспортная упаковка должна обеспечивать сохранность при перевозках и складском хранении. Упаковка должна полностью обеспечивать сохранность устройства при хранении, транспортировании и погрузочно-разгрузочных работах.</w:t>
      </w:r>
    </w:p>
    <w:p w:rsidR="0090745F" w:rsidRPr="00EA27A8" w:rsidRDefault="0090745F" w:rsidP="0011761F">
      <w:pPr>
        <w:spacing w:line="360" w:lineRule="auto"/>
        <w:ind w:firstLine="709"/>
        <w:jc w:val="both"/>
        <w:rPr>
          <w:rFonts w:ascii="Arial" w:hAnsi="Arial" w:cs="Arial"/>
          <w:sz w:val="24"/>
          <w:szCs w:val="24"/>
        </w:rPr>
      </w:pPr>
    </w:p>
    <w:p w:rsidR="00E73DC4" w:rsidRPr="005903D3" w:rsidRDefault="00E73DC4" w:rsidP="00E73DC4">
      <w:pPr>
        <w:autoSpaceDE w:val="0"/>
        <w:autoSpaceDN w:val="0"/>
        <w:adjustRightInd w:val="0"/>
        <w:spacing w:line="360" w:lineRule="auto"/>
        <w:ind w:firstLine="720"/>
        <w:jc w:val="both"/>
        <w:rPr>
          <w:rFonts w:ascii="Arial" w:hAnsi="Arial" w:cs="Arial"/>
          <w:b/>
          <w:sz w:val="28"/>
          <w:szCs w:val="28"/>
        </w:rPr>
      </w:pPr>
      <w:r w:rsidRPr="005903D3">
        <w:rPr>
          <w:rFonts w:ascii="Arial" w:hAnsi="Arial" w:cs="Arial"/>
          <w:b/>
          <w:sz w:val="28"/>
          <w:szCs w:val="28"/>
        </w:rPr>
        <w:t>1</w:t>
      </w:r>
      <w:r w:rsidR="0004219F" w:rsidRPr="005903D3">
        <w:rPr>
          <w:rFonts w:ascii="Arial" w:hAnsi="Arial" w:cs="Arial"/>
          <w:b/>
          <w:sz w:val="28"/>
          <w:szCs w:val="28"/>
        </w:rPr>
        <w:t>0</w:t>
      </w:r>
      <w:r w:rsidRPr="005903D3">
        <w:rPr>
          <w:rFonts w:ascii="Arial" w:hAnsi="Arial" w:cs="Arial"/>
          <w:b/>
          <w:sz w:val="28"/>
          <w:szCs w:val="28"/>
        </w:rPr>
        <w:t xml:space="preserve"> Транспортирование и хранение</w:t>
      </w:r>
    </w:p>
    <w:p w:rsidR="00E73DC4" w:rsidRPr="005466ED" w:rsidRDefault="00E73DC4" w:rsidP="00E73DC4">
      <w:pPr>
        <w:autoSpaceDE w:val="0"/>
        <w:autoSpaceDN w:val="0"/>
        <w:adjustRightInd w:val="0"/>
        <w:spacing w:line="360" w:lineRule="auto"/>
        <w:ind w:firstLine="720"/>
        <w:jc w:val="both"/>
        <w:rPr>
          <w:rFonts w:ascii="Arial" w:hAnsi="Arial" w:cs="Arial"/>
          <w:sz w:val="24"/>
          <w:szCs w:val="24"/>
        </w:rPr>
      </w:pPr>
    </w:p>
    <w:p w:rsidR="00FF416C" w:rsidRDefault="00EA27A8" w:rsidP="00E73DC4">
      <w:pPr>
        <w:spacing w:line="360" w:lineRule="auto"/>
        <w:ind w:firstLine="709"/>
        <w:jc w:val="both"/>
        <w:rPr>
          <w:rFonts w:ascii="Arial" w:hAnsi="Arial" w:cs="Arial"/>
          <w:sz w:val="24"/>
          <w:szCs w:val="24"/>
        </w:rPr>
      </w:pPr>
      <w:r w:rsidRPr="00EA27A8">
        <w:rPr>
          <w:rFonts w:ascii="Arial" w:hAnsi="Arial" w:cs="Arial"/>
          <w:sz w:val="24"/>
          <w:szCs w:val="24"/>
        </w:rPr>
        <w:t>1</w:t>
      </w:r>
      <w:r w:rsidR="0004219F">
        <w:rPr>
          <w:rFonts w:ascii="Arial" w:hAnsi="Arial" w:cs="Arial"/>
          <w:sz w:val="24"/>
          <w:szCs w:val="24"/>
        </w:rPr>
        <w:t>0</w:t>
      </w:r>
      <w:r w:rsidRPr="00EA27A8">
        <w:rPr>
          <w:rFonts w:ascii="Arial" w:hAnsi="Arial" w:cs="Arial"/>
          <w:sz w:val="24"/>
          <w:szCs w:val="24"/>
        </w:rPr>
        <w:t xml:space="preserve">.1 </w:t>
      </w:r>
      <w:r w:rsidR="009F7037">
        <w:rPr>
          <w:rFonts w:ascii="Arial" w:hAnsi="Arial" w:cs="Arial"/>
          <w:sz w:val="24"/>
          <w:szCs w:val="24"/>
        </w:rPr>
        <w:t>СПУ</w:t>
      </w:r>
      <w:r w:rsidRPr="00EA27A8">
        <w:rPr>
          <w:rFonts w:ascii="Arial" w:hAnsi="Arial" w:cs="Arial"/>
          <w:sz w:val="24"/>
          <w:szCs w:val="24"/>
        </w:rPr>
        <w:t xml:space="preserve"> должны транспортироваться в укладочной сумке в кабине или отсеке пожарного автомобиля без ограничения скорости на любые расстояния.</w:t>
      </w:r>
    </w:p>
    <w:p w:rsidR="00EA27A8" w:rsidRDefault="00EA27A8" w:rsidP="00E73DC4">
      <w:pPr>
        <w:spacing w:line="360" w:lineRule="auto"/>
        <w:ind w:firstLine="709"/>
        <w:jc w:val="both"/>
        <w:rPr>
          <w:rFonts w:ascii="Arial" w:hAnsi="Arial" w:cs="Arial"/>
          <w:sz w:val="24"/>
          <w:szCs w:val="24"/>
        </w:rPr>
      </w:pPr>
      <w:r w:rsidRPr="00EA27A8">
        <w:rPr>
          <w:rFonts w:ascii="Arial" w:hAnsi="Arial" w:cs="Arial"/>
          <w:sz w:val="24"/>
          <w:szCs w:val="24"/>
        </w:rPr>
        <w:t>1</w:t>
      </w:r>
      <w:r w:rsidR="0004219F">
        <w:rPr>
          <w:rFonts w:ascii="Arial" w:hAnsi="Arial" w:cs="Arial"/>
          <w:sz w:val="24"/>
          <w:szCs w:val="24"/>
        </w:rPr>
        <w:t>0</w:t>
      </w:r>
      <w:r w:rsidRPr="00EA27A8">
        <w:rPr>
          <w:rFonts w:ascii="Arial" w:hAnsi="Arial" w:cs="Arial"/>
          <w:sz w:val="24"/>
          <w:szCs w:val="24"/>
        </w:rPr>
        <w:t>.2 При транспортировании и хранении спасательных устройств должны быть обеспечены условия, предохраняющие их от механических повреждений, нагрева, попадания на них прямых солнечных лучей, атмосферных осадков, от воздействия влаги и агрессивных сред.</w:t>
      </w:r>
    </w:p>
    <w:p w:rsidR="00EA27A8" w:rsidRPr="005466ED" w:rsidRDefault="00EA27A8" w:rsidP="00E73DC4">
      <w:pPr>
        <w:spacing w:line="360" w:lineRule="auto"/>
        <w:ind w:firstLine="709"/>
        <w:jc w:val="both"/>
        <w:rPr>
          <w:rFonts w:ascii="Arial" w:hAnsi="Arial" w:cs="Arial"/>
          <w:sz w:val="24"/>
          <w:szCs w:val="24"/>
        </w:rPr>
      </w:pPr>
      <w:r w:rsidRPr="00EA27A8">
        <w:rPr>
          <w:rFonts w:ascii="Arial" w:hAnsi="Arial" w:cs="Arial"/>
          <w:sz w:val="24"/>
          <w:szCs w:val="24"/>
        </w:rPr>
        <w:t>1</w:t>
      </w:r>
      <w:r w:rsidR="0004219F">
        <w:rPr>
          <w:rFonts w:ascii="Arial" w:hAnsi="Arial" w:cs="Arial"/>
          <w:sz w:val="24"/>
          <w:szCs w:val="24"/>
        </w:rPr>
        <w:t>0</w:t>
      </w:r>
      <w:r w:rsidRPr="00EA27A8">
        <w:rPr>
          <w:rFonts w:ascii="Arial" w:hAnsi="Arial" w:cs="Arial"/>
          <w:sz w:val="24"/>
          <w:szCs w:val="24"/>
        </w:rPr>
        <w:t xml:space="preserve">.3 </w:t>
      </w:r>
      <w:r w:rsidRPr="00EA27A8">
        <w:rPr>
          <w:rFonts w:ascii="Arial" w:hAnsi="Arial" w:cs="Arial"/>
          <w:iCs/>
          <w:sz w:val="24"/>
          <w:szCs w:val="24"/>
        </w:rPr>
        <w:t xml:space="preserve">Хранение </w:t>
      </w:r>
      <w:r w:rsidR="009F7037">
        <w:rPr>
          <w:rFonts w:ascii="Arial" w:hAnsi="Arial" w:cs="Arial"/>
          <w:iCs/>
          <w:sz w:val="24"/>
          <w:szCs w:val="24"/>
        </w:rPr>
        <w:t>СПУ</w:t>
      </w:r>
      <w:r w:rsidRPr="00EA27A8">
        <w:rPr>
          <w:rFonts w:ascii="Arial" w:hAnsi="Arial" w:cs="Arial"/>
          <w:iCs/>
          <w:sz w:val="24"/>
          <w:szCs w:val="24"/>
        </w:rPr>
        <w:t xml:space="preserve"> должно осуществляться в соответствии с группой условий хранения 2 </w:t>
      </w:r>
      <w:r w:rsidRPr="00EA27A8">
        <w:rPr>
          <w:rFonts w:ascii="Arial" w:hAnsi="Arial" w:cs="Arial"/>
          <w:sz w:val="24"/>
          <w:szCs w:val="24"/>
        </w:rPr>
        <w:t>по ГОСТ 15150.</w:t>
      </w:r>
    </w:p>
    <w:p w:rsidR="00E73DC4" w:rsidRDefault="00E73DC4" w:rsidP="00E73DC4">
      <w:pPr>
        <w:autoSpaceDE w:val="0"/>
        <w:autoSpaceDN w:val="0"/>
        <w:adjustRightInd w:val="0"/>
        <w:spacing w:line="360" w:lineRule="auto"/>
        <w:ind w:firstLine="720"/>
        <w:jc w:val="both"/>
        <w:rPr>
          <w:rFonts w:ascii="Arial" w:hAnsi="Arial" w:cs="Arial"/>
          <w:sz w:val="24"/>
          <w:szCs w:val="24"/>
        </w:rPr>
      </w:pPr>
    </w:p>
    <w:p w:rsidR="00E73DC4" w:rsidRPr="005903D3" w:rsidRDefault="00E73DC4" w:rsidP="00E73DC4">
      <w:pPr>
        <w:autoSpaceDE w:val="0"/>
        <w:autoSpaceDN w:val="0"/>
        <w:adjustRightInd w:val="0"/>
        <w:spacing w:line="360" w:lineRule="auto"/>
        <w:ind w:firstLine="720"/>
        <w:jc w:val="both"/>
        <w:rPr>
          <w:rFonts w:ascii="Arial" w:hAnsi="Arial" w:cs="Arial"/>
          <w:b/>
          <w:bCs/>
          <w:iCs/>
          <w:sz w:val="28"/>
          <w:szCs w:val="28"/>
        </w:rPr>
      </w:pPr>
      <w:r w:rsidRPr="005903D3">
        <w:rPr>
          <w:rFonts w:ascii="Arial" w:hAnsi="Arial" w:cs="Arial"/>
          <w:b/>
          <w:bCs/>
          <w:iCs/>
          <w:sz w:val="28"/>
          <w:szCs w:val="28"/>
        </w:rPr>
        <w:t>1</w:t>
      </w:r>
      <w:r w:rsidR="0004219F" w:rsidRPr="005903D3">
        <w:rPr>
          <w:rFonts w:ascii="Arial" w:hAnsi="Arial" w:cs="Arial"/>
          <w:b/>
          <w:bCs/>
          <w:iCs/>
          <w:sz w:val="28"/>
          <w:szCs w:val="28"/>
        </w:rPr>
        <w:t>1</w:t>
      </w:r>
      <w:r w:rsidRPr="005903D3">
        <w:rPr>
          <w:rFonts w:ascii="Arial" w:hAnsi="Arial" w:cs="Arial"/>
          <w:b/>
          <w:bCs/>
          <w:iCs/>
          <w:sz w:val="28"/>
          <w:szCs w:val="28"/>
        </w:rPr>
        <w:t xml:space="preserve"> Гарантии изготовителя</w:t>
      </w:r>
    </w:p>
    <w:p w:rsidR="00E73DC4" w:rsidRPr="00EA27A8" w:rsidRDefault="00E73DC4" w:rsidP="00E73DC4">
      <w:pPr>
        <w:autoSpaceDE w:val="0"/>
        <w:autoSpaceDN w:val="0"/>
        <w:adjustRightInd w:val="0"/>
        <w:spacing w:line="360" w:lineRule="auto"/>
        <w:ind w:firstLine="720"/>
        <w:jc w:val="both"/>
        <w:rPr>
          <w:rFonts w:ascii="Arial" w:hAnsi="Arial" w:cs="Arial"/>
          <w:sz w:val="24"/>
          <w:szCs w:val="24"/>
        </w:rPr>
      </w:pPr>
    </w:p>
    <w:p w:rsidR="00E73DC4" w:rsidRDefault="00EA27A8" w:rsidP="00E73DC4">
      <w:pPr>
        <w:spacing w:line="360" w:lineRule="auto"/>
        <w:ind w:firstLine="709"/>
        <w:jc w:val="both"/>
        <w:rPr>
          <w:rFonts w:ascii="Arial" w:hAnsi="Arial" w:cs="Arial"/>
          <w:sz w:val="24"/>
          <w:szCs w:val="24"/>
        </w:rPr>
      </w:pPr>
      <w:r w:rsidRPr="00EA27A8">
        <w:rPr>
          <w:rFonts w:ascii="Arial" w:hAnsi="Arial" w:cs="Arial"/>
          <w:sz w:val="24"/>
          <w:szCs w:val="24"/>
        </w:rPr>
        <w:t>Гарантийный срок</w:t>
      </w:r>
      <w:r w:rsidR="00E73DC4" w:rsidRPr="00EA27A8">
        <w:rPr>
          <w:rFonts w:ascii="Arial" w:hAnsi="Arial" w:cs="Arial"/>
          <w:sz w:val="24"/>
          <w:szCs w:val="24"/>
        </w:rPr>
        <w:t xml:space="preserve"> с начала эксплуатации устройств спасения должен быть не менее 12 мес.</w:t>
      </w:r>
    </w:p>
    <w:p w:rsidR="006C0D3D" w:rsidRDefault="006C0D3D" w:rsidP="00E73DC4">
      <w:pPr>
        <w:spacing w:line="360" w:lineRule="auto"/>
        <w:ind w:firstLine="709"/>
        <w:jc w:val="both"/>
        <w:rPr>
          <w:rFonts w:ascii="Arial" w:hAnsi="Arial" w:cs="Arial"/>
          <w:sz w:val="24"/>
          <w:szCs w:val="24"/>
        </w:rPr>
      </w:pPr>
    </w:p>
    <w:p w:rsidR="006C0D3D" w:rsidRDefault="006C0D3D" w:rsidP="00E73DC4">
      <w:pPr>
        <w:spacing w:line="360" w:lineRule="auto"/>
        <w:ind w:firstLine="709"/>
        <w:jc w:val="both"/>
        <w:rPr>
          <w:rFonts w:ascii="Arial" w:hAnsi="Arial" w:cs="Arial"/>
          <w:sz w:val="24"/>
          <w:szCs w:val="24"/>
        </w:rPr>
      </w:pPr>
    </w:p>
    <w:p w:rsidR="00644570" w:rsidRDefault="00644570">
      <w:pPr>
        <w:rPr>
          <w:rFonts w:ascii="Arial" w:hAnsi="Arial" w:cs="Arial"/>
          <w:b/>
          <w:sz w:val="24"/>
          <w:szCs w:val="24"/>
        </w:rPr>
      </w:pPr>
      <w:r>
        <w:rPr>
          <w:rFonts w:ascii="Arial" w:hAnsi="Arial" w:cs="Arial"/>
          <w:b/>
          <w:sz w:val="24"/>
          <w:szCs w:val="24"/>
        </w:rPr>
        <w:br w:type="page"/>
      </w:r>
    </w:p>
    <w:p w:rsidR="00DD50AF" w:rsidRPr="00DD50AF" w:rsidRDefault="00DD50AF" w:rsidP="00DD50AF">
      <w:pPr>
        <w:spacing w:line="360" w:lineRule="auto"/>
        <w:ind w:firstLine="709"/>
        <w:jc w:val="center"/>
        <w:rPr>
          <w:rFonts w:ascii="Arial" w:hAnsi="Arial" w:cs="Arial"/>
          <w:b/>
          <w:sz w:val="24"/>
          <w:szCs w:val="24"/>
        </w:rPr>
      </w:pPr>
      <w:r w:rsidRPr="00DD50AF">
        <w:rPr>
          <w:rFonts w:ascii="Arial" w:hAnsi="Arial" w:cs="Arial"/>
          <w:b/>
          <w:sz w:val="24"/>
          <w:szCs w:val="24"/>
        </w:rPr>
        <w:lastRenderedPageBreak/>
        <w:t>Приложение А</w:t>
      </w:r>
    </w:p>
    <w:p w:rsidR="00DD50AF" w:rsidRPr="00DD50AF" w:rsidRDefault="00DD50AF" w:rsidP="00DD50AF">
      <w:pPr>
        <w:spacing w:line="360" w:lineRule="auto"/>
        <w:ind w:firstLine="709"/>
        <w:jc w:val="center"/>
        <w:rPr>
          <w:rFonts w:ascii="Arial" w:hAnsi="Arial" w:cs="Arial"/>
          <w:b/>
          <w:sz w:val="24"/>
          <w:szCs w:val="24"/>
        </w:rPr>
      </w:pPr>
      <w:r w:rsidRPr="00DD50AF">
        <w:rPr>
          <w:rFonts w:ascii="Arial" w:hAnsi="Arial" w:cs="Arial"/>
          <w:b/>
          <w:sz w:val="24"/>
          <w:szCs w:val="24"/>
        </w:rPr>
        <w:t>(</w:t>
      </w:r>
      <w:r>
        <w:rPr>
          <w:rFonts w:ascii="Arial" w:hAnsi="Arial" w:cs="Arial"/>
          <w:b/>
          <w:sz w:val="24"/>
          <w:szCs w:val="24"/>
        </w:rPr>
        <w:t>рекомендуем</w:t>
      </w:r>
      <w:r w:rsidRPr="00DD50AF">
        <w:rPr>
          <w:rFonts w:ascii="Arial" w:hAnsi="Arial" w:cs="Arial"/>
          <w:b/>
          <w:sz w:val="24"/>
          <w:szCs w:val="24"/>
        </w:rPr>
        <w:t>ое)</w:t>
      </w:r>
    </w:p>
    <w:p w:rsidR="00DD50AF" w:rsidRPr="00DD50AF" w:rsidRDefault="00DD50AF" w:rsidP="00DD50AF">
      <w:pPr>
        <w:spacing w:line="360" w:lineRule="auto"/>
        <w:ind w:firstLine="709"/>
        <w:jc w:val="center"/>
        <w:rPr>
          <w:rFonts w:ascii="Arial" w:hAnsi="Arial" w:cs="Arial"/>
          <w:sz w:val="24"/>
          <w:szCs w:val="24"/>
        </w:rPr>
      </w:pPr>
    </w:p>
    <w:p w:rsidR="003A7D9E" w:rsidRPr="00EA27A8" w:rsidRDefault="00DD50AF" w:rsidP="00DD50AF">
      <w:pPr>
        <w:spacing w:line="360" w:lineRule="auto"/>
        <w:ind w:firstLine="709"/>
        <w:jc w:val="center"/>
        <w:rPr>
          <w:rFonts w:ascii="Arial" w:hAnsi="Arial" w:cs="Arial"/>
          <w:sz w:val="24"/>
          <w:szCs w:val="24"/>
        </w:rPr>
      </w:pPr>
      <w:r w:rsidRPr="00DD50AF">
        <w:rPr>
          <w:rFonts w:ascii="Arial" w:hAnsi="Arial" w:cs="Arial"/>
          <w:b/>
          <w:sz w:val="24"/>
          <w:szCs w:val="24"/>
        </w:rPr>
        <w:t xml:space="preserve">Расчет энергии падающего </w:t>
      </w:r>
      <w:r>
        <w:rPr>
          <w:rFonts w:ascii="Arial" w:hAnsi="Arial" w:cs="Arial"/>
          <w:b/>
          <w:sz w:val="24"/>
          <w:szCs w:val="24"/>
        </w:rPr>
        <w:t>грузомакета</w:t>
      </w:r>
    </w:p>
    <w:p w:rsidR="003A7D9E" w:rsidRPr="00EA27A8" w:rsidRDefault="003A7D9E" w:rsidP="0011761F">
      <w:pPr>
        <w:spacing w:line="360" w:lineRule="auto"/>
        <w:ind w:firstLine="709"/>
        <w:jc w:val="both"/>
        <w:rPr>
          <w:rFonts w:ascii="Arial" w:hAnsi="Arial" w:cs="Arial"/>
          <w:sz w:val="24"/>
          <w:szCs w:val="24"/>
        </w:rPr>
      </w:pPr>
    </w:p>
    <w:p w:rsidR="00D231D5" w:rsidRDefault="00D231D5" w:rsidP="00D231D5">
      <w:pPr>
        <w:spacing w:line="360" w:lineRule="auto"/>
        <w:ind w:firstLine="709"/>
        <w:jc w:val="both"/>
        <w:rPr>
          <w:rFonts w:ascii="Arial" w:hAnsi="Arial" w:cs="Arial"/>
          <w:sz w:val="24"/>
          <w:szCs w:val="24"/>
        </w:rPr>
      </w:pPr>
      <w:r w:rsidRPr="00D231D5">
        <w:rPr>
          <w:rFonts w:ascii="Arial" w:hAnsi="Arial" w:cs="Arial"/>
          <w:sz w:val="24"/>
          <w:szCs w:val="24"/>
        </w:rPr>
        <w:t xml:space="preserve">Кинетическая энергия свободно падающего груза </w:t>
      </w:r>
      <w:r w:rsidRPr="005903D3">
        <w:rPr>
          <w:rFonts w:ascii="Arial" w:hAnsi="Arial" w:cs="Arial"/>
          <w:sz w:val="24"/>
          <w:szCs w:val="24"/>
        </w:rPr>
        <w:t>Т</w:t>
      </w:r>
      <w:r w:rsidRPr="00D231D5">
        <w:rPr>
          <w:rFonts w:ascii="Arial" w:hAnsi="Arial" w:cs="Arial"/>
          <w:sz w:val="24"/>
          <w:szCs w:val="24"/>
        </w:rPr>
        <w:t xml:space="preserve"> равна </w:t>
      </w:r>
    </w:p>
    <w:p w:rsidR="00D231D5" w:rsidRDefault="00D231D5" w:rsidP="00D231D5">
      <w:pPr>
        <w:spacing w:line="360" w:lineRule="auto"/>
        <w:ind w:firstLine="709"/>
        <w:jc w:val="both"/>
        <w:rPr>
          <w:rFonts w:ascii="Arial" w:hAnsi="Arial" w:cs="Arial"/>
          <w:sz w:val="24"/>
          <w:szCs w:val="24"/>
        </w:rPr>
      </w:pPr>
    </w:p>
    <w:p w:rsidR="00D231D5" w:rsidRPr="00D231D5" w:rsidRDefault="005903D3" w:rsidP="00D231D5">
      <w:pPr>
        <w:spacing w:line="360" w:lineRule="auto"/>
        <w:ind w:firstLine="709"/>
        <w:jc w:val="right"/>
        <w:rPr>
          <w:rFonts w:ascii="Arial" w:hAnsi="Arial" w:cs="Arial"/>
          <w:sz w:val="24"/>
          <w:szCs w:val="24"/>
        </w:rPr>
      </w:pPr>
      <m:oMath>
        <m:r>
          <m:rPr>
            <m:sty m:val="p"/>
          </m:rPr>
          <w:rPr>
            <w:rFonts w:ascii="Cambria Math" w:hAnsi="Cambria Math" w:cs="Arial"/>
            <w:sz w:val="32"/>
            <w:szCs w:val="24"/>
          </w:rPr>
          <m:t>T</m:t>
        </m:r>
        <m:r>
          <w:rPr>
            <w:rFonts w:ascii="Cambria Math" w:hAnsi="Cambria Math" w:cs="Arial"/>
            <w:sz w:val="32"/>
            <w:szCs w:val="24"/>
          </w:rPr>
          <m:t xml:space="preserve"> = </m:t>
        </m:r>
        <m:f>
          <m:fPr>
            <m:ctrlPr>
              <w:rPr>
                <w:rFonts w:ascii="Cambria Math" w:hAnsi="Cambria Math" w:cs="Arial"/>
                <w:i/>
                <w:sz w:val="32"/>
                <w:szCs w:val="24"/>
              </w:rPr>
            </m:ctrlPr>
          </m:fPr>
          <m:num>
            <m:r>
              <w:rPr>
                <w:rFonts w:ascii="Cambria Math" w:hAnsi="Cambria Math" w:cs="Arial"/>
                <w:sz w:val="32"/>
                <w:szCs w:val="24"/>
              </w:rPr>
              <m:t>m∙</m:t>
            </m:r>
            <m:sSup>
              <m:sSupPr>
                <m:ctrlPr>
                  <w:rPr>
                    <w:rFonts w:ascii="Cambria Math" w:hAnsi="Cambria Math" w:cs="Arial"/>
                    <w:i/>
                    <w:sz w:val="32"/>
                    <w:szCs w:val="24"/>
                  </w:rPr>
                </m:ctrlPr>
              </m:sSupPr>
              <m:e>
                <m:r>
                  <w:rPr>
                    <w:rFonts w:ascii="Cambria Math" w:hAnsi="Cambria Math" w:cs="Arial"/>
                    <w:sz w:val="32"/>
                    <w:szCs w:val="24"/>
                  </w:rPr>
                  <m:t>V</m:t>
                </m:r>
              </m:e>
              <m:sup>
                <m:r>
                  <w:rPr>
                    <w:rFonts w:ascii="Cambria Math" w:hAnsi="Cambria Math" w:cs="Arial"/>
                    <w:sz w:val="32"/>
                    <w:szCs w:val="24"/>
                  </w:rPr>
                  <m:t>2</m:t>
                </m:r>
              </m:sup>
            </m:sSup>
          </m:num>
          <m:den>
            <m:r>
              <w:rPr>
                <w:rFonts w:ascii="Cambria Math" w:hAnsi="Cambria Math" w:cs="Arial"/>
                <w:sz w:val="32"/>
                <w:szCs w:val="24"/>
              </w:rPr>
              <m:t>2</m:t>
            </m:r>
          </m:den>
        </m:f>
        <m:r>
          <w:rPr>
            <w:rFonts w:ascii="Cambria Math" w:hAnsi="Cambria Math" w:cs="Arial"/>
            <w:sz w:val="32"/>
            <w:szCs w:val="24"/>
          </w:rPr>
          <m:t xml:space="preserve">                                              </m:t>
        </m:r>
      </m:oMath>
      <w:r w:rsidR="00D231D5" w:rsidRPr="00D231D5">
        <w:rPr>
          <w:rFonts w:ascii="Arial" w:hAnsi="Arial" w:cs="Arial"/>
          <w:sz w:val="24"/>
          <w:szCs w:val="24"/>
        </w:rPr>
        <w:t>(А.1)</w:t>
      </w:r>
    </w:p>
    <w:p w:rsidR="00D231D5" w:rsidRPr="00D231D5" w:rsidRDefault="00D231D5" w:rsidP="00D231D5">
      <w:pPr>
        <w:spacing w:line="360" w:lineRule="auto"/>
        <w:ind w:firstLine="709"/>
        <w:jc w:val="both"/>
        <w:rPr>
          <w:rFonts w:ascii="Arial" w:hAnsi="Arial" w:cs="Arial"/>
          <w:i/>
          <w:sz w:val="24"/>
          <w:szCs w:val="24"/>
        </w:rPr>
      </w:pPr>
      <w:r w:rsidRPr="00D231D5">
        <w:rPr>
          <w:rFonts w:ascii="Arial" w:hAnsi="Arial" w:cs="Arial"/>
          <w:sz w:val="24"/>
          <w:szCs w:val="24"/>
        </w:rPr>
        <w:t>где</w:t>
      </w:r>
      <w:r w:rsidRPr="00D231D5">
        <w:rPr>
          <w:rFonts w:ascii="Arial" w:hAnsi="Arial" w:cs="Arial"/>
          <w:i/>
          <w:sz w:val="24"/>
          <w:szCs w:val="24"/>
        </w:rPr>
        <w:t xml:space="preserve"> m</w:t>
      </w:r>
      <w:r w:rsidRPr="00D231D5">
        <w:rPr>
          <w:rFonts w:ascii="Arial" w:hAnsi="Arial" w:cs="Arial"/>
          <w:sz w:val="24"/>
          <w:szCs w:val="24"/>
        </w:rPr>
        <w:t xml:space="preserve"> — масса груза, кг;</w:t>
      </w:r>
    </w:p>
    <w:p w:rsidR="00D231D5" w:rsidRPr="00D231D5" w:rsidRDefault="00D231D5" w:rsidP="00D231D5">
      <w:pPr>
        <w:spacing w:line="360" w:lineRule="auto"/>
        <w:ind w:firstLine="709"/>
        <w:jc w:val="both"/>
        <w:rPr>
          <w:rFonts w:ascii="Arial" w:hAnsi="Arial" w:cs="Arial"/>
          <w:sz w:val="24"/>
          <w:szCs w:val="24"/>
        </w:rPr>
      </w:pPr>
      <w:r w:rsidRPr="00D231D5">
        <w:rPr>
          <w:rFonts w:ascii="Arial" w:hAnsi="Arial" w:cs="Arial"/>
          <w:i/>
          <w:sz w:val="24"/>
          <w:szCs w:val="24"/>
        </w:rPr>
        <w:t xml:space="preserve">      V</w:t>
      </w:r>
      <w:r w:rsidRPr="00D231D5">
        <w:rPr>
          <w:rFonts w:ascii="Arial" w:hAnsi="Arial" w:cs="Arial"/>
          <w:sz w:val="24"/>
          <w:szCs w:val="24"/>
        </w:rPr>
        <w:t xml:space="preserve"> — скорость в конце падения, м/с.</w:t>
      </w:r>
    </w:p>
    <w:p w:rsidR="00D231D5" w:rsidRPr="00D231D5" w:rsidRDefault="00D231D5" w:rsidP="00D231D5">
      <w:pPr>
        <w:spacing w:line="360" w:lineRule="auto"/>
        <w:ind w:firstLine="709"/>
        <w:jc w:val="both"/>
        <w:rPr>
          <w:rFonts w:ascii="Arial" w:hAnsi="Arial" w:cs="Arial"/>
          <w:sz w:val="24"/>
          <w:szCs w:val="24"/>
        </w:rPr>
      </w:pPr>
      <w:r w:rsidRPr="00D231D5">
        <w:rPr>
          <w:rFonts w:ascii="Arial" w:hAnsi="Arial" w:cs="Arial"/>
          <w:sz w:val="24"/>
          <w:szCs w:val="24"/>
        </w:rPr>
        <w:t>Потенциальная энергия груза</w:t>
      </w:r>
      <w:r w:rsidR="005903D3">
        <w:rPr>
          <w:rFonts w:ascii="Arial" w:hAnsi="Arial" w:cs="Arial"/>
          <w:sz w:val="24"/>
          <w:szCs w:val="24"/>
        </w:rPr>
        <w:t xml:space="preserve"> П</w:t>
      </w:r>
      <w:r w:rsidRPr="00D231D5">
        <w:rPr>
          <w:rFonts w:ascii="Arial" w:hAnsi="Arial" w:cs="Arial"/>
          <w:sz w:val="24"/>
          <w:szCs w:val="24"/>
        </w:rPr>
        <w:t>, поднятого на высоту, равна</w:t>
      </w:r>
    </w:p>
    <w:p w:rsidR="00D231D5" w:rsidRPr="00D231D5" w:rsidRDefault="00D231D5" w:rsidP="00D231D5">
      <w:pPr>
        <w:spacing w:line="360" w:lineRule="auto"/>
        <w:ind w:firstLine="709"/>
        <w:jc w:val="right"/>
        <w:rPr>
          <w:rFonts w:ascii="Arial" w:hAnsi="Arial" w:cs="Arial"/>
          <w:i/>
          <w:sz w:val="24"/>
          <w:szCs w:val="24"/>
        </w:rPr>
      </w:pPr>
      <w:r w:rsidRPr="005903D3">
        <w:rPr>
          <w:rFonts w:ascii="Arial" w:hAnsi="Arial" w:cs="Arial"/>
          <w:sz w:val="24"/>
          <w:szCs w:val="24"/>
        </w:rPr>
        <w:t>П</w:t>
      </w:r>
      <w:r w:rsidRPr="00D231D5">
        <w:rPr>
          <w:rFonts w:ascii="Arial" w:hAnsi="Arial" w:cs="Arial"/>
          <w:i/>
          <w:sz w:val="24"/>
          <w:szCs w:val="24"/>
        </w:rPr>
        <w:t xml:space="preserve"> = m </w:t>
      </w:r>
      <w:r w:rsidRPr="00D231D5">
        <w:rPr>
          <w:rFonts w:ascii="Arial" w:hAnsi="Arial" w:cs="Arial"/>
          <w:i/>
          <w:sz w:val="24"/>
          <w:szCs w:val="24"/>
        </w:rPr>
        <w:sym w:font="Symbol" w:char="F0D7"/>
      </w:r>
      <w:r w:rsidRPr="00D231D5">
        <w:rPr>
          <w:rFonts w:ascii="Arial" w:hAnsi="Arial" w:cs="Arial"/>
          <w:i/>
          <w:sz w:val="24"/>
          <w:szCs w:val="24"/>
        </w:rPr>
        <w:t xml:space="preserve"> g </w:t>
      </w:r>
      <w:r w:rsidRPr="00D231D5">
        <w:rPr>
          <w:rFonts w:ascii="Arial" w:hAnsi="Arial" w:cs="Arial"/>
          <w:i/>
          <w:sz w:val="24"/>
          <w:szCs w:val="24"/>
        </w:rPr>
        <w:sym w:font="Symbol" w:char="F0D7"/>
      </w:r>
      <w:r w:rsidRPr="00D231D5">
        <w:rPr>
          <w:rFonts w:ascii="Arial" w:hAnsi="Arial" w:cs="Arial"/>
          <w:i/>
          <w:sz w:val="24"/>
          <w:szCs w:val="24"/>
        </w:rPr>
        <w:t xml:space="preserve"> h,                                                     </w:t>
      </w:r>
      <w:r w:rsidRPr="00D231D5">
        <w:rPr>
          <w:rFonts w:ascii="Arial" w:hAnsi="Arial" w:cs="Arial"/>
          <w:sz w:val="24"/>
          <w:szCs w:val="24"/>
        </w:rPr>
        <w:t>(А.2)</w:t>
      </w:r>
    </w:p>
    <w:p w:rsidR="00D231D5" w:rsidRPr="00D231D5" w:rsidRDefault="00D231D5" w:rsidP="00D231D5">
      <w:pPr>
        <w:spacing w:line="360" w:lineRule="auto"/>
        <w:ind w:firstLine="709"/>
        <w:jc w:val="both"/>
        <w:rPr>
          <w:rFonts w:ascii="Arial" w:hAnsi="Arial" w:cs="Arial"/>
          <w:i/>
          <w:sz w:val="24"/>
          <w:szCs w:val="24"/>
        </w:rPr>
      </w:pPr>
      <w:r w:rsidRPr="00D231D5">
        <w:rPr>
          <w:rFonts w:ascii="Arial" w:hAnsi="Arial" w:cs="Arial"/>
          <w:sz w:val="24"/>
          <w:szCs w:val="24"/>
        </w:rPr>
        <w:t xml:space="preserve">где </w:t>
      </w:r>
      <w:r w:rsidRPr="00D231D5">
        <w:rPr>
          <w:rFonts w:ascii="Arial" w:hAnsi="Arial" w:cs="Arial"/>
          <w:i/>
          <w:sz w:val="24"/>
          <w:szCs w:val="24"/>
        </w:rPr>
        <w:t>g</w:t>
      </w:r>
      <w:r w:rsidRPr="00D231D5">
        <w:rPr>
          <w:rFonts w:ascii="Arial" w:hAnsi="Arial" w:cs="Arial"/>
          <w:sz w:val="24"/>
          <w:szCs w:val="24"/>
        </w:rPr>
        <w:t xml:space="preserve"> — ускорение свободного падения, исходя из экспериментальных расчетов принимается </w:t>
      </w:r>
      <w:r w:rsidRPr="00D231D5">
        <w:rPr>
          <w:rFonts w:ascii="Arial" w:hAnsi="Arial" w:cs="Arial"/>
          <w:i/>
          <w:sz w:val="24"/>
          <w:szCs w:val="24"/>
        </w:rPr>
        <w:t xml:space="preserve">g = </w:t>
      </w:r>
      <w:r w:rsidRPr="00D231D5">
        <w:rPr>
          <w:rFonts w:ascii="Arial" w:hAnsi="Arial" w:cs="Arial"/>
          <w:sz w:val="24"/>
          <w:szCs w:val="24"/>
        </w:rPr>
        <w:t>9,81 м/с</w:t>
      </w:r>
      <w:r w:rsidRPr="00D231D5">
        <w:rPr>
          <w:rFonts w:ascii="Arial" w:hAnsi="Arial" w:cs="Arial"/>
          <w:sz w:val="24"/>
          <w:szCs w:val="24"/>
          <w:vertAlign w:val="superscript"/>
        </w:rPr>
        <w:t>2</w:t>
      </w:r>
      <w:r w:rsidRPr="00D231D5">
        <w:rPr>
          <w:rFonts w:ascii="Arial" w:hAnsi="Arial" w:cs="Arial"/>
          <w:sz w:val="24"/>
          <w:szCs w:val="24"/>
        </w:rPr>
        <w:t>;</w:t>
      </w:r>
    </w:p>
    <w:p w:rsidR="00D231D5" w:rsidRPr="00D231D5" w:rsidRDefault="00D231D5" w:rsidP="00D231D5">
      <w:pPr>
        <w:spacing w:line="360" w:lineRule="auto"/>
        <w:ind w:firstLine="709"/>
        <w:jc w:val="both"/>
        <w:rPr>
          <w:rFonts w:ascii="Arial" w:hAnsi="Arial" w:cs="Arial"/>
          <w:sz w:val="24"/>
          <w:szCs w:val="24"/>
        </w:rPr>
      </w:pPr>
      <w:r w:rsidRPr="00D231D5">
        <w:rPr>
          <w:rFonts w:ascii="Arial" w:hAnsi="Arial" w:cs="Arial"/>
          <w:i/>
          <w:sz w:val="24"/>
          <w:szCs w:val="24"/>
        </w:rPr>
        <w:t xml:space="preserve">      h</w:t>
      </w:r>
      <w:r w:rsidRPr="00D231D5">
        <w:rPr>
          <w:rFonts w:ascii="Arial" w:hAnsi="Arial" w:cs="Arial"/>
          <w:sz w:val="24"/>
          <w:szCs w:val="24"/>
        </w:rPr>
        <w:t xml:space="preserve"> — высота подъема груза, м.</w:t>
      </w:r>
    </w:p>
    <w:p w:rsidR="00FF416C" w:rsidRPr="00EA27A8" w:rsidRDefault="00D231D5" w:rsidP="00D231D5">
      <w:pPr>
        <w:spacing w:line="360" w:lineRule="auto"/>
        <w:ind w:firstLine="709"/>
        <w:jc w:val="both"/>
        <w:rPr>
          <w:rFonts w:ascii="Arial" w:hAnsi="Arial" w:cs="Arial"/>
          <w:sz w:val="24"/>
          <w:szCs w:val="24"/>
        </w:rPr>
      </w:pPr>
      <w:r w:rsidRPr="00D231D5">
        <w:rPr>
          <w:rFonts w:ascii="Arial" w:hAnsi="Arial" w:cs="Arial"/>
          <w:sz w:val="24"/>
          <w:szCs w:val="24"/>
        </w:rPr>
        <w:t xml:space="preserve">При свободном падении потенциальная энергия </w:t>
      </w:r>
      <w:r w:rsidRPr="005903D3">
        <w:rPr>
          <w:rFonts w:ascii="Arial" w:hAnsi="Arial" w:cs="Arial"/>
          <w:sz w:val="24"/>
          <w:szCs w:val="24"/>
        </w:rPr>
        <w:t>П</w:t>
      </w:r>
      <w:r w:rsidR="00AC2200">
        <w:rPr>
          <w:rFonts w:ascii="Arial" w:hAnsi="Arial" w:cs="Arial"/>
          <w:sz w:val="24"/>
          <w:szCs w:val="24"/>
        </w:rPr>
        <w:t xml:space="preserve"> </w:t>
      </w:r>
      <w:r w:rsidRPr="00D231D5">
        <w:rPr>
          <w:rFonts w:ascii="Arial" w:hAnsi="Arial" w:cs="Arial"/>
          <w:sz w:val="24"/>
          <w:szCs w:val="24"/>
        </w:rPr>
        <w:t xml:space="preserve">переходит в кинетическую </w:t>
      </w:r>
      <w:r w:rsidRPr="005903D3">
        <w:rPr>
          <w:rFonts w:ascii="Arial" w:hAnsi="Arial" w:cs="Arial"/>
          <w:sz w:val="24"/>
          <w:szCs w:val="24"/>
        </w:rPr>
        <w:t>Т</w:t>
      </w:r>
      <w:r w:rsidRPr="00D231D5">
        <w:rPr>
          <w:rFonts w:ascii="Arial" w:hAnsi="Arial" w:cs="Arial"/>
          <w:sz w:val="24"/>
          <w:szCs w:val="24"/>
        </w:rPr>
        <w:t>.</w:t>
      </w:r>
    </w:p>
    <w:p w:rsidR="001D6887" w:rsidRPr="00EA27A8" w:rsidRDefault="001D6887" w:rsidP="001C32A1">
      <w:pPr>
        <w:spacing w:line="360" w:lineRule="auto"/>
        <w:ind w:firstLine="709"/>
        <w:jc w:val="both"/>
        <w:rPr>
          <w:rFonts w:ascii="Arial" w:hAnsi="Arial" w:cs="Arial"/>
          <w:sz w:val="24"/>
          <w:szCs w:val="28"/>
        </w:rPr>
      </w:pPr>
    </w:p>
    <w:p w:rsidR="00AA1AAD" w:rsidRPr="00EA27A8" w:rsidRDefault="00AA1AAD" w:rsidP="00815078">
      <w:pPr>
        <w:spacing w:line="360" w:lineRule="auto"/>
        <w:ind w:firstLine="709"/>
        <w:jc w:val="both"/>
        <w:rPr>
          <w:rFonts w:ascii="Arial" w:hAnsi="Arial" w:cs="Arial"/>
          <w:sz w:val="24"/>
          <w:szCs w:val="24"/>
        </w:rPr>
      </w:pPr>
    </w:p>
    <w:p w:rsidR="004E259F" w:rsidRPr="00EA27A8" w:rsidRDefault="004E259F" w:rsidP="001C32A1">
      <w:pPr>
        <w:spacing w:line="360" w:lineRule="auto"/>
        <w:ind w:firstLine="709"/>
        <w:jc w:val="both"/>
        <w:rPr>
          <w:rFonts w:ascii="Arial" w:hAnsi="Arial" w:cs="Arial"/>
          <w:sz w:val="24"/>
          <w:szCs w:val="24"/>
        </w:rPr>
      </w:pPr>
    </w:p>
    <w:p w:rsidR="004E259F" w:rsidRPr="00EA27A8" w:rsidRDefault="004E259F" w:rsidP="001C32A1">
      <w:pPr>
        <w:spacing w:line="360" w:lineRule="auto"/>
        <w:ind w:firstLine="709"/>
        <w:jc w:val="both"/>
        <w:rPr>
          <w:rFonts w:ascii="Arial" w:hAnsi="Arial" w:cs="Arial"/>
          <w:sz w:val="24"/>
          <w:szCs w:val="24"/>
        </w:rPr>
      </w:pPr>
    </w:p>
    <w:p w:rsidR="004E259F" w:rsidRPr="00EA27A8" w:rsidRDefault="004E259F" w:rsidP="001C32A1">
      <w:pPr>
        <w:spacing w:line="360" w:lineRule="auto"/>
        <w:ind w:firstLine="709"/>
        <w:jc w:val="both"/>
        <w:rPr>
          <w:rFonts w:ascii="Arial" w:hAnsi="Arial" w:cs="Arial"/>
          <w:sz w:val="24"/>
          <w:szCs w:val="24"/>
        </w:rPr>
      </w:pPr>
    </w:p>
    <w:p w:rsidR="00876015" w:rsidRPr="006C0D3D" w:rsidRDefault="005C6261" w:rsidP="005C6261">
      <w:pPr>
        <w:tabs>
          <w:tab w:val="left" w:pos="851"/>
        </w:tabs>
        <w:spacing w:line="360" w:lineRule="auto"/>
        <w:jc w:val="center"/>
        <w:rPr>
          <w:rFonts w:ascii="Arial" w:hAnsi="Arial" w:cs="Arial"/>
          <w:sz w:val="24"/>
          <w:szCs w:val="24"/>
          <w:highlight w:val="yellow"/>
        </w:rPr>
      </w:pPr>
      <w:r w:rsidRPr="00AB113D">
        <w:rPr>
          <w:b/>
          <w:sz w:val="28"/>
          <w:szCs w:val="28"/>
          <w:highlight w:val="yellow"/>
        </w:rPr>
        <w:br w:type="page"/>
      </w:r>
      <w:r w:rsidRPr="006C0D3D">
        <w:rPr>
          <w:rFonts w:ascii="Arial" w:hAnsi="Arial" w:cs="Arial"/>
          <w:sz w:val="24"/>
          <w:szCs w:val="24"/>
        </w:rPr>
        <w:lastRenderedPageBreak/>
        <w:t>___________________________________________________</w:t>
      </w:r>
      <w:r w:rsidR="00937728" w:rsidRPr="006C0D3D">
        <w:rPr>
          <w:rFonts w:ascii="Arial" w:hAnsi="Arial" w:cs="Arial"/>
          <w:sz w:val="24"/>
          <w:szCs w:val="24"/>
        </w:rPr>
        <w:t>______</w:t>
      </w:r>
      <w:r w:rsidRPr="006C0D3D">
        <w:rPr>
          <w:rFonts w:ascii="Arial" w:hAnsi="Arial" w:cs="Arial"/>
          <w:sz w:val="24"/>
          <w:szCs w:val="24"/>
        </w:rPr>
        <w:t>_______________</w:t>
      </w:r>
    </w:p>
    <w:p w:rsidR="00DF0FFD" w:rsidRPr="006C0D3D" w:rsidRDefault="005C6261" w:rsidP="00DF0FFD">
      <w:pPr>
        <w:pStyle w:val="3"/>
        <w:shd w:val="clear" w:color="auto" w:fill="FFFFFF"/>
        <w:spacing w:before="27" w:after="27"/>
        <w:ind w:left="27" w:right="27" w:hanging="27"/>
        <w:rPr>
          <w:rFonts w:ascii="Arial" w:hAnsi="Arial" w:cs="Arial"/>
          <w:b w:val="0"/>
          <w:color w:val="000000"/>
          <w:sz w:val="24"/>
          <w:szCs w:val="24"/>
        </w:rPr>
      </w:pPr>
      <w:r w:rsidRPr="006C0D3D">
        <w:rPr>
          <w:rFonts w:ascii="Arial" w:hAnsi="Arial" w:cs="Arial"/>
          <w:b w:val="0"/>
          <w:sz w:val="24"/>
          <w:szCs w:val="24"/>
        </w:rPr>
        <w:t xml:space="preserve">УДК </w:t>
      </w:r>
      <w:r w:rsidR="00EC363D" w:rsidRPr="006C0D3D">
        <w:rPr>
          <w:rFonts w:ascii="Arial" w:hAnsi="Arial" w:cs="Arial"/>
          <w:b w:val="0"/>
          <w:sz w:val="24"/>
          <w:szCs w:val="24"/>
        </w:rPr>
        <w:t>614.847.</w:t>
      </w:r>
      <w:r w:rsidR="001827B9" w:rsidRPr="006C0D3D">
        <w:rPr>
          <w:rFonts w:ascii="Arial" w:hAnsi="Arial" w:cs="Arial"/>
          <w:b w:val="0"/>
          <w:sz w:val="24"/>
          <w:szCs w:val="24"/>
        </w:rPr>
        <w:t>73</w:t>
      </w:r>
      <w:r w:rsidR="006C0D3D" w:rsidRPr="006C0D3D">
        <w:rPr>
          <w:rFonts w:ascii="Arial" w:hAnsi="Arial" w:cs="Arial"/>
          <w:b w:val="0"/>
          <w:sz w:val="24"/>
          <w:szCs w:val="24"/>
        </w:rPr>
        <w:t>:006.354</w:t>
      </w:r>
      <w:r w:rsidR="006C0D3D" w:rsidRPr="006C0D3D">
        <w:rPr>
          <w:rFonts w:ascii="Arial" w:hAnsi="Arial" w:cs="Arial"/>
          <w:b w:val="0"/>
          <w:sz w:val="24"/>
          <w:szCs w:val="24"/>
        </w:rPr>
        <w:tab/>
      </w:r>
      <w:r w:rsidR="006C0D3D" w:rsidRPr="006C0D3D">
        <w:rPr>
          <w:rFonts w:ascii="Arial" w:hAnsi="Arial" w:cs="Arial"/>
          <w:b w:val="0"/>
          <w:sz w:val="24"/>
          <w:szCs w:val="24"/>
        </w:rPr>
        <w:tab/>
      </w:r>
      <w:r w:rsidR="006C0D3D" w:rsidRPr="006C0D3D">
        <w:rPr>
          <w:rFonts w:ascii="Arial" w:hAnsi="Arial" w:cs="Arial"/>
          <w:b w:val="0"/>
          <w:sz w:val="24"/>
          <w:szCs w:val="24"/>
        </w:rPr>
        <w:tab/>
      </w:r>
      <w:r w:rsidR="006C0D3D" w:rsidRPr="006C0D3D">
        <w:rPr>
          <w:rFonts w:ascii="Arial" w:hAnsi="Arial" w:cs="Arial"/>
          <w:b w:val="0"/>
          <w:sz w:val="24"/>
          <w:szCs w:val="24"/>
        </w:rPr>
        <w:tab/>
      </w:r>
      <w:r w:rsidR="006C0D3D" w:rsidRPr="006C0D3D">
        <w:rPr>
          <w:rFonts w:ascii="Arial" w:hAnsi="Arial" w:cs="Arial"/>
          <w:b w:val="0"/>
          <w:sz w:val="24"/>
          <w:szCs w:val="24"/>
        </w:rPr>
        <w:tab/>
      </w:r>
      <w:r w:rsidRPr="006C0D3D">
        <w:rPr>
          <w:rFonts w:ascii="Arial" w:hAnsi="Arial" w:cs="Arial"/>
          <w:b w:val="0"/>
          <w:sz w:val="24"/>
          <w:szCs w:val="24"/>
        </w:rPr>
        <w:tab/>
      </w:r>
      <w:r w:rsidR="00433DED" w:rsidRPr="006C0D3D">
        <w:rPr>
          <w:rFonts w:ascii="Arial" w:hAnsi="Arial" w:cs="Arial"/>
          <w:b w:val="0"/>
          <w:sz w:val="24"/>
          <w:szCs w:val="24"/>
        </w:rPr>
        <w:tab/>
      </w:r>
      <w:r w:rsidR="00CE2F43" w:rsidRPr="006C0D3D">
        <w:rPr>
          <w:rFonts w:ascii="Arial" w:hAnsi="Arial" w:cs="Arial"/>
          <w:b w:val="0"/>
          <w:sz w:val="24"/>
          <w:szCs w:val="24"/>
        </w:rPr>
        <w:tab/>
      </w:r>
      <w:r w:rsidR="005313D0" w:rsidRPr="006C0D3D">
        <w:rPr>
          <w:rFonts w:ascii="Arial" w:hAnsi="Arial" w:cs="Arial"/>
          <w:b w:val="0"/>
          <w:sz w:val="24"/>
          <w:szCs w:val="24"/>
        </w:rPr>
        <w:t>М</w:t>
      </w:r>
      <w:r w:rsidR="00CE2F43" w:rsidRPr="006C0D3D">
        <w:rPr>
          <w:rFonts w:ascii="Arial" w:hAnsi="Arial" w:cs="Arial"/>
          <w:b w:val="0"/>
          <w:sz w:val="24"/>
          <w:szCs w:val="24"/>
        </w:rPr>
        <w:t>КС 13.220</w:t>
      </w:r>
      <w:r w:rsidRPr="006C0D3D">
        <w:rPr>
          <w:rFonts w:ascii="Arial" w:hAnsi="Arial" w:cs="Arial"/>
          <w:b w:val="0"/>
          <w:sz w:val="24"/>
          <w:szCs w:val="24"/>
        </w:rPr>
        <w:t>.</w:t>
      </w:r>
      <w:r w:rsidR="00534449" w:rsidRPr="006C0D3D">
        <w:rPr>
          <w:rFonts w:ascii="Arial" w:hAnsi="Arial" w:cs="Arial"/>
          <w:b w:val="0"/>
          <w:sz w:val="24"/>
          <w:szCs w:val="24"/>
        </w:rPr>
        <w:t>10</w:t>
      </w:r>
    </w:p>
    <w:p w:rsidR="00F07302" w:rsidRPr="006C0D3D" w:rsidRDefault="00F07302" w:rsidP="00F07302">
      <w:pPr>
        <w:rPr>
          <w:rFonts w:ascii="Arial" w:hAnsi="Arial" w:cs="Arial"/>
          <w:sz w:val="24"/>
          <w:szCs w:val="24"/>
        </w:rPr>
      </w:pPr>
    </w:p>
    <w:p w:rsidR="005C6261" w:rsidRPr="006C0D3D" w:rsidRDefault="005C6261" w:rsidP="006C0D3D">
      <w:pPr>
        <w:spacing w:line="360" w:lineRule="auto"/>
        <w:jc w:val="both"/>
        <w:rPr>
          <w:rFonts w:ascii="Arial" w:hAnsi="Arial" w:cs="Arial"/>
          <w:sz w:val="24"/>
          <w:szCs w:val="24"/>
        </w:rPr>
      </w:pPr>
      <w:r w:rsidRPr="006C0D3D">
        <w:rPr>
          <w:rFonts w:ascii="Arial" w:hAnsi="Arial" w:cs="Arial"/>
          <w:sz w:val="24"/>
          <w:szCs w:val="24"/>
        </w:rPr>
        <w:t xml:space="preserve">Ключевые слова: </w:t>
      </w:r>
      <w:r w:rsidR="005903D3">
        <w:rPr>
          <w:rFonts w:ascii="Arial" w:hAnsi="Arial" w:cs="Arial"/>
          <w:sz w:val="24"/>
          <w:szCs w:val="24"/>
        </w:rPr>
        <w:t xml:space="preserve">пожарная техника, </w:t>
      </w:r>
      <w:r w:rsidR="00E85036" w:rsidRPr="006C0D3D">
        <w:rPr>
          <w:rFonts w:ascii="Arial" w:hAnsi="Arial" w:cs="Arial"/>
          <w:sz w:val="24"/>
          <w:szCs w:val="24"/>
        </w:rPr>
        <w:t>спасательное прыжковое</w:t>
      </w:r>
      <w:r w:rsidR="00AC2200">
        <w:rPr>
          <w:rFonts w:ascii="Arial" w:hAnsi="Arial" w:cs="Arial"/>
          <w:sz w:val="24"/>
          <w:szCs w:val="24"/>
        </w:rPr>
        <w:t xml:space="preserve"> </w:t>
      </w:r>
      <w:r w:rsidR="00814109" w:rsidRPr="006C0D3D">
        <w:rPr>
          <w:rFonts w:ascii="Arial" w:hAnsi="Arial" w:cs="Arial"/>
          <w:sz w:val="24"/>
          <w:szCs w:val="24"/>
        </w:rPr>
        <w:t>устройство</w:t>
      </w:r>
      <w:r w:rsidRPr="006C0D3D">
        <w:rPr>
          <w:rFonts w:ascii="Arial" w:hAnsi="Arial" w:cs="Arial"/>
          <w:sz w:val="24"/>
          <w:szCs w:val="24"/>
        </w:rPr>
        <w:t xml:space="preserve">, </w:t>
      </w:r>
      <w:r w:rsidR="00E85036" w:rsidRPr="006C0D3D">
        <w:rPr>
          <w:rFonts w:ascii="Arial" w:hAnsi="Arial" w:cs="Arial"/>
          <w:sz w:val="24"/>
          <w:szCs w:val="24"/>
        </w:rPr>
        <w:t>спасательное натяжное</w:t>
      </w:r>
      <w:r w:rsidR="00AC2200">
        <w:rPr>
          <w:rFonts w:ascii="Arial" w:hAnsi="Arial" w:cs="Arial"/>
          <w:sz w:val="24"/>
          <w:szCs w:val="24"/>
        </w:rPr>
        <w:t xml:space="preserve"> </w:t>
      </w:r>
      <w:r w:rsidR="00814109" w:rsidRPr="006C0D3D">
        <w:rPr>
          <w:rFonts w:ascii="Arial" w:hAnsi="Arial" w:cs="Arial"/>
          <w:sz w:val="24"/>
          <w:szCs w:val="24"/>
        </w:rPr>
        <w:t>полотно</w:t>
      </w:r>
      <w:r w:rsidRPr="006C0D3D">
        <w:rPr>
          <w:rFonts w:ascii="Arial" w:hAnsi="Arial" w:cs="Arial"/>
          <w:sz w:val="24"/>
          <w:szCs w:val="24"/>
        </w:rPr>
        <w:t xml:space="preserve">, </w:t>
      </w:r>
      <w:r w:rsidR="00E85036" w:rsidRPr="006C0D3D">
        <w:rPr>
          <w:rFonts w:ascii="Arial" w:hAnsi="Arial" w:cs="Arial"/>
          <w:sz w:val="24"/>
          <w:szCs w:val="24"/>
        </w:rPr>
        <w:t>спасательное прыжковое пневматическое</w:t>
      </w:r>
      <w:r w:rsidR="00AC2200">
        <w:rPr>
          <w:rFonts w:ascii="Arial" w:hAnsi="Arial" w:cs="Arial"/>
          <w:sz w:val="24"/>
          <w:szCs w:val="24"/>
        </w:rPr>
        <w:t xml:space="preserve"> </w:t>
      </w:r>
      <w:r w:rsidR="00814109" w:rsidRPr="006C0D3D">
        <w:rPr>
          <w:rFonts w:ascii="Arial" w:hAnsi="Arial" w:cs="Arial"/>
          <w:sz w:val="24"/>
          <w:szCs w:val="24"/>
        </w:rPr>
        <w:t>устройство</w:t>
      </w:r>
      <w:r w:rsidR="005903D3">
        <w:rPr>
          <w:rFonts w:ascii="Arial" w:hAnsi="Arial" w:cs="Arial"/>
          <w:sz w:val="24"/>
          <w:szCs w:val="24"/>
        </w:rPr>
        <w:t>, методы испытаний</w:t>
      </w:r>
    </w:p>
    <w:p w:rsidR="005C6261" w:rsidRPr="00E85036" w:rsidRDefault="00937728" w:rsidP="005C6261">
      <w:pPr>
        <w:autoSpaceDE w:val="0"/>
        <w:autoSpaceDN w:val="0"/>
        <w:adjustRightInd w:val="0"/>
        <w:spacing w:line="360" w:lineRule="auto"/>
        <w:outlineLvl w:val="0"/>
        <w:rPr>
          <w:rFonts w:ascii="Arial" w:hAnsi="Arial" w:cs="Arial"/>
          <w:sz w:val="24"/>
          <w:szCs w:val="24"/>
        </w:rPr>
      </w:pPr>
      <w:r w:rsidRPr="00E85036">
        <w:rPr>
          <w:rFonts w:ascii="Arial" w:hAnsi="Arial" w:cs="Arial"/>
          <w:b/>
          <w:sz w:val="24"/>
          <w:szCs w:val="24"/>
        </w:rPr>
        <w:t>____________________________________</w:t>
      </w:r>
      <w:r w:rsidR="00AD54C0" w:rsidRPr="00E85036">
        <w:rPr>
          <w:rFonts w:ascii="Arial" w:hAnsi="Arial" w:cs="Arial"/>
          <w:b/>
          <w:sz w:val="24"/>
          <w:szCs w:val="24"/>
        </w:rPr>
        <w:t>_</w:t>
      </w:r>
      <w:r w:rsidRPr="00E85036">
        <w:rPr>
          <w:rFonts w:ascii="Arial" w:hAnsi="Arial" w:cs="Arial"/>
          <w:b/>
          <w:sz w:val="24"/>
          <w:szCs w:val="24"/>
        </w:rPr>
        <w:t>____________________________________</w:t>
      </w:r>
    </w:p>
    <w:p w:rsidR="00937728" w:rsidRDefault="00937728" w:rsidP="005C6261">
      <w:pPr>
        <w:autoSpaceDE w:val="0"/>
        <w:autoSpaceDN w:val="0"/>
        <w:adjustRightInd w:val="0"/>
        <w:spacing w:line="360" w:lineRule="auto"/>
        <w:outlineLvl w:val="0"/>
        <w:rPr>
          <w:rFonts w:ascii="Arial" w:hAnsi="Arial" w:cs="Arial"/>
          <w:sz w:val="24"/>
          <w:szCs w:val="24"/>
        </w:rPr>
      </w:pPr>
    </w:p>
    <w:p w:rsidR="004B30FC" w:rsidRPr="00E85036" w:rsidRDefault="004B30FC" w:rsidP="005C6261">
      <w:pPr>
        <w:autoSpaceDE w:val="0"/>
        <w:autoSpaceDN w:val="0"/>
        <w:adjustRightInd w:val="0"/>
        <w:spacing w:line="360" w:lineRule="auto"/>
        <w:outlineLvl w:val="0"/>
        <w:rPr>
          <w:rFonts w:ascii="Arial" w:hAnsi="Arial" w:cs="Arial"/>
          <w:sz w:val="24"/>
          <w:szCs w:val="24"/>
        </w:rPr>
      </w:pPr>
    </w:p>
    <w:p w:rsidR="001F4624" w:rsidRPr="00E85036" w:rsidRDefault="001F4624" w:rsidP="005C6261">
      <w:pPr>
        <w:autoSpaceDE w:val="0"/>
        <w:autoSpaceDN w:val="0"/>
        <w:adjustRightInd w:val="0"/>
        <w:spacing w:line="360" w:lineRule="auto"/>
        <w:outlineLvl w:val="0"/>
        <w:rPr>
          <w:rFonts w:ascii="Arial" w:hAnsi="Arial" w:cs="Arial"/>
          <w:sz w:val="24"/>
          <w:szCs w:val="24"/>
        </w:rPr>
      </w:pPr>
      <w:r w:rsidRPr="00E85036">
        <w:rPr>
          <w:rFonts w:ascii="Arial" w:hAnsi="Arial" w:cs="Arial"/>
          <w:sz w:val="24"/>
          <w:szCs w:val="24"/>
        </w:rPr>
        <w:t>Руководитель организации-разработчика</w:t>
      </w:r>
    </w:p>
    <w:p w:rsidR="00433DED" w:rsidRPr="00E85036" w:rsidRDefault="00433DED" w:rsidP="005C6261">
      <w:pPr>
        <w:autoSpaceDE w:val="0"/>
        <w:autoSpaceDN w:val="0"/>
        <w:adjustRightInd w:val="0"/>
        <w:spacing w:line="360" w:lineRule="auto"/>
        <w:outlineLvl w:val="0"/>
        <w:rPr>
          <w:rFonts w:ascii="Arial" w:hAnsi="Arial" w:cs="Arial"/>
          <w:sz w:val="24"/>
          <w:szCs w:val="24"/>
        </w:rPr>
      </w:pPr>
    </w:p>
    <w:p w:rsidR="00E155A1" w:rsidRPr="00E85036" w:rsidRDefault="0098697A" w:rsidP="00E155A1">
      <w:pPr>
        <w:pStyle w:val="13"/>
        <w:spacing w:line="360" w:lineRule="auto"/>
        <w:jc w:val="both"/>
        <w:rPr>
          <w:rFonts w:ascii="Arial" w:hAnsi="Arial" w:cs="Arial"/>
          <w:b w:val="0"/>
          <w:sz w:val="24"/>
          <w:szCs w:val="24"/>
        </w:rPr>
      </w:pPr>
      <w:r w:rsidRPr="00E85036">
        <w:rPr>
          <w:rFonts w:ascii="Arial" w:hAnsi="Arial" w:cs="Arial"/>
          <w:b w:val="0"/>
          <w:sz w:val="24"/>
          <w:szCs w:val="24"/>
        </w:rPr>
        <w:t>Начальник</w:t>
      </w:r>
    </w:p>
    <w:p w:rsidR="001F4624" w:rsidRPr="00E85036" w:rsidRDefault="00E155A1" w:rsidP="002C065B">
      <w:pPr>
        <w:pStyle w:val="13"/>
        <w:spacing w:line="360" w:lineRule="auto"/>
        <w:jc w:val="both"/>
        <w:rPr>
          <w:rFonts w:ascii="Arial" w:hAnsi="Arial" w:cs="Arial"/>
          <w:sz w:val="24"/>
          <w:szCs w:val="24"/>
        </w:rPr>
      </w:pPr>
      <w:r w:rsidRPr="00E85036">
        <w:rPr>
          <w:rFonts w:ascii="Arial" w:hAnsi="Arial" w:cs="Arial"/>
          <w:b w:val="0"/>
          <w:sz w:val="24"/>
          <w:szCs w:val="24"/>
        </w:rPr>
        <w:t>ФГБУ ВНИИПО МЧС Росси</w:t>
      </w:r>
      <w:r w:rsidR="009A443B" w:rsidRPr="00E85036">
        <w:rPr>
          <w:rFonts w:ascii="Arial" w:hAnsi="Arial" w:cs="Arial"/>
          <w:b w:val="0"/>
          <w:sz w:val="24"/>
          <w:szCs w:val="24"/>
        </w:rPr>
        <w:t>и</w:t>
      </w:r>
      <w:r w:rsidRPr="00E85036">
        <w:rPr>
          <w:rFonts w:ascii="Arial" w:hAnsi="Arial" w:cs="Arial"/>
          <w:sz w:val="24"/>
          <w:szCs w:val="24"/>
        </w:rPr>
        <w:tab/>
      </w:r>
      <w:r w:rsidRPr="00E85036">
        <w:rPr>
          <w:rFonts w:ascii="Arial" w:hAnsi="Arial" w:cs="Arial"/>
          <w:sz w:val="24"/>
          <w:szCs w:val="24"/>
        </w:rPr>
        <w:tab/>
      </w:r>
      <w:r w:rsidR="00433DED"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r>
      <w:r w:rsidR="000830A8" w:rsidRPr="00E85036">
        <w:rPr>
          <w:rFonts w:ascii="Arial" w:hAnsi="Arial" w:cs="Arial"/>
          <w:b w:val="0"/>
          <w:sz w:val="24"/>
          <w:szCs w:val="24"/>
        </w:rPr>
        <w:t>Д</w:t>
      </w:r>
      <w:r w:rsidRPr="00E85036">
        <w:rPr>
          <w:rFonts w:ascii="Arial" w:hAnsi="Arial" w:cs="Arial"/>
          <w:b w:val="0"/>
          <w:sz w:val="24"/>
          <w:szCs w:val="24"/>
        </w:rPr>
        <w:t>.</w:t>
      </w:r>
      <w:r w:rsidR="000830A8" w:rsidRPr="00E85036">
        <w:rPr>
          <w:rFonts w:ascii="Arial" w:hAnsi="Arial" w:cs="Arial"/>
          <w:b w:val="0"/>
          <w:sz w:val="24"/>
          <w:szCs w:val="24"/>
        </w:rPr>
        <w:t>М</w:t>
      </w:r>
      <w:r w:rsidRPr="00E85036">
        <w:rPr>
          <w:rFonts w:ascii="Arial" w:hAnsi="Arial" w:cs="Arial"/>
          <w:b w:val="0"/>
          <w:sz w:val="24"/>
          <w:szCs w:val="24"/>
        </w:rPr>
        <w:t xml:space="preserve">. </w:t>
      </w:r>
      <w:r w:rsidR="000830A8" w:rsidRPr="00E85036">
        <w:rPr>
          <w:rFonts w:ascii="Arial" w:hAnsi="Arial" w:cs="Arial"/>
          <w:b w:val="0"/>
          <w:sz w:val="24"/>
          <w:szCs w:val="24"/>
        </w:rPr>
        <w:t>Гордиенко</w:t>
      </w:r>
    </w:p>
    <w:p w:rsidR="005C6261" w:rsidRPr="00E85036" w:rsidRDefault="005C6261" w:rsidP="005C6261">
      <w:pPr>
        <w:autoSpaceDE w:val="0"/>
        <w:autoSpaceDN w:val="0"/>
        <w:adjustRightInd w:val="0"/>
        <w:spacing w:line="360" w:lineRule="auto"/>
        <w:rPr>
          <w:rFonts w:ascii="Arial" w:hAnsi="Arial" w:cs="Arial"/>
          <w:sz w:val="24"/>
          <w:szCs w:val="24"/>
        </w:rPr>
      </w:pPr>
    </w:p>
    <w:p w:rsidR="00444911" w:rsidRPr="00E85036" w:rsidRDefault="00444911" w:rsidP="005C6261">
      <w:pPr>
        <w:autoSpaceDE w:val="0"/>
        <w:autoSpaceDN w:val="0"/>
        <w:adjustRightInd w:val="0"/>
        <w:spacing w:line="360" w:lineRule="auto"/>
        <w:rPr>
          <w:rFonts w:ascii="Arial" w:hAnsi="Arial" w:cs="Arial"/>
          <w:sz w:val="24"/>
          <w:szCs w:val="24"/>
        </w:rPr>
      </w:pPr>
    </w:p>
    <w:p w:rsidR="006C0D3D" w:rsidRDefault="006C0D3D" w:rsidP="00957EF7">
      <w:pPr>
        <w:autoSpaceDE w:val="0"/>
        <w:autoSpaceDN w:val="0"/>
        <w:adjustRightInd w:val="0"/>
        <w:spacing w:line="360" w:lineRule="auto"/>
        <w:rPr>
          <w:rFonts w:ascii="Arial" w:hAnsi="Arial" w:cs="Arial"/>
          <w:sz w:val="24"/>
          <w:szCs w:val="24"/>
        </w:rPr>
      </w:pPr>
      <w:r>
        <w:rPr>
          <w:rFonts w:ascii="Arial" w:hAnsi="Arial" w:cs="Arial"/>
          <w:sz w:val="24"/>
          <w:szCs w:val="24"/>
        </w:rPr>
        <w:t>Руководитель разработки:</w:t>
      </w:r>
    </w:p>
    <w:p w:rsidR="006C0D3D" w:rsidRDefault="006C0D3D" w:rsidP="00957EF7">
      <w:pPr>
        <w:autoSpaceDE w:val="0"/>
        <w:autoSpaceDN w:val="0"/>
        <w:adjustRightInd w:val="0"/>
        <w:spacing w:line="360" w:lineRule="auto"/>
        <w:rPr>
          <w:rFonts w:ascii="Arial" w:hAnsi="Arial" w:cs="Arial"/>
          <w:sz w:val="24"/>
          <w:szCs w:val="24"/>
        </w:rPr>
      </w:pPr>
    </w:p>
    <w:p w:rsidR="006C0D3D" w:rsidRDefault="006C0D3D" w:rsidP="006C0D3D">
      <w:pPr>
        <w:autoSpaceDE w:val="0"/>
        <w:autoSpaceDN w:val="0"/>
        <w:adjustRightInd w:val="0"/>
        <w:spacing w:line="360" w:lineRule="auto"/>
        <w:rPr>
          <w:rFonts w:ascii="Arial" w:hAnsi="Arial" w:cs="Arial"/>
          <w:sz w:val="24"/>
          <w:szCs w:val="24"/>
        </w:rPr>
      </w:pPr>
      <w:r>
        <w:rPr>
          <w:rFonts w:ascii="Arial" w:hAnsi="Arial" w:cs="Arial"/>
          <w:sz w:val="24"/>
          <w:szCs w:val="24"/>
        </w:rPr>
        <w:t>Заместитель начальника отдела -</w:t>
      </w:r>
    </w:p>
    <w:p w:rsidR="006C0D3D" w:rsidRPr="00E85036" w:rsidRDefault="006C0D3D" w:rsidP="006C0D3D">
      <w:pPr>
        <w:autoSpaceDE w:val="0"/>
        <w:autoSpaceDN w:val="0"/>
        <w:adjustRightInd w:val="0"/>
        <w:spacing w:line="360" w:lineRule="auto"/>
        <w:rPr>
          <w:rFonts w:ascii="Arial" w:hAnsi="Arial" w:cs="Arial"/>
          <w:sz w:val="24"/>
          <w:szCs w:val="24"/>
        </w:rPr>
      </w:pPr>
      <w:r>
        <w:rPr>
          <w:rFonts w:ascii="Arial" w:hAnsi="Arial" w:cs="Arial"/>
          <w:sz w:val="24"/>
          <w:szCs w:val="24"/>
        </w:rPr>
        <w:t>н</w:t>
      </w:r>
      <w:r w:rsidRPr="00E85036">
        <w:rPr>
          <w:rFonts w:ascii="Arial" w:hAnsi="Arial" w:cs="Arial"/>
          <w:sz w:val="24"/>
          <w:szCs w:val="24"/>
        </w:rPr>
        <w:t xml:space="preserve">ачальник сектора </w:t>
      </w:r>
    </w:p>
    <w:p w:rsidR="006C0D3D" w:rsidRPr="00E85036" w:rsidRDefault="006C0D3D" w:rsidP="006C0D3D">
      <w:pPr>
        <w:autoSpaceDE w:val="0"/>
        <w:autoSpaceDN w:val="0"/>
        <w:adjustRightInd w:val="0"/>
        <w:spacing w:line="360" w:lineRule="auto"/>
        <w:rPr>
          <w:rFonts w:ascii="Arial" w:hAnsi="Arial" w:cs="Arial"/>
          <w:sz w:val="24"/>
          <w:szCs w:val="24"/>
        </w:rPr>
      </w:pPr>
      <w:r w:rsidRPr="00E85036">
        <w:rPr>
          <w:rFonts w:ascii="Arial" w:hAnsi="Arial" w:cs="Arial"/>
          <w:sz w:val="24"/>
          <w:szCs w:val="24"/>
        </w:rPr>
        <w:t>ФГБУ ВНИИПО МЧС России</w:t>
      </w:r>
      <w:r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t>М.В. Вищекин</w:t>
      </w:r>
    </w:p>
    <w:p w:rsidR="006C0D3D" w:rsidRDefault="006C0D3D" w:rsidP="00957EF7">
      <w:pPr>
        <w:autoSpaceDE w:val="0"/>
        <w:autoSpaceDN w:val="0"/>
        <w:adjustRightInd w:val="0"/>
        <w:spacing w:line="360" w:lineRule="auto"/>
        <w:rPr>
          <w:rFonts w:ascii="Arial" w:hAnsi="Arial" w:cs="Arial"/>
          <w:sz w:val="24"/>
          <w:szCs w:val="24"/>
        </w:rPr>
      </w:pPr>
    </w:p>
    <w:p w:rsidR="00957EF7" w:rsidRPr="00E85036" w:rsidRDefault="00957EF7" w:rsidP="00957EF7">
      <w:pPr>
        <w:autoSpaceDE w:val="0"/>
        <w:autoSpaceDN w:val="0"/>
        <w:adjustRightInd w:val="0"/>
        <w:spacing w:line="360" w:lineRule="auto"/>
        <w:rPr>
          <w:rFonts w:ascii="Arial" w:hAnsi="Arial" w:cs="Arial"/>
          <w:sz w:val="24"/>
          <w:szCs w:val="24"/>
        </w:rPr>
      </w:pPr>
      <w:r w:rsidRPr="00E85036">
        <w:rPr>
          <w:rFonts w:ascii="Arial" w:hAnsi="Arial" w:cs="Arial"/>
          <w:sz w:val="24"/>
          <w:szCs w:val="24"/>
        </w:rPr>
        <w:t>Исполнители:</w:t>
      </w:r>
    </w:p>
    <w:p w:rsidR="00433DED" w:rsidRPr="00E85036" w:rsidRDefault="00433DED" w:rsidP="005C6261">
      <w:pPr>
        <w:autoSpaceDE w:val="0"/>
        <w:autoSpaceDN w:val="0"/>
        <w:adjustRightInd w:val="0"/>
        <w:spacing w:line="360" w:lineRule="auto"/>
        <w:rPr>
          <w:rFonts w:ascii="Arial" w:hAnsi="Arial" w:cs="Arial"/>
          <w:sz w:val="24"/>
          <w:szCs w:val="24"/>
        </w:rPr>
      </w:pPr>
    </w:p>
    <w:p w:rsidR="001F4624" w:rsidRPr="00E85036" w:rsidRDefault="000830A8" w:rsidP="005C6261">
      <w:pPr>
        <w:autoSpaceDE w:val="0"/>
        <w:autoSpaceDN w:val="0"/>
        <w:adjustRightInd w:val="0"/>
        <w:spacing w:line="360" w:lineRule="auto"/>
        <w:rPr>
          <w:rFonts w:ascii="Arial" w:hAnsi="Arial" w:cs="Arial"/>
          <w:sz w:val="24"/>
          <w:szCs w:val="24"/>
        </w:rPr>
      </w:pPr>
      <w:r w:rsidRPr="00E85036">
        <w:rPr>
          <w:rFonts w:ascii="Arial" w:hAnsi="Arial" w:cs="Arial"/>
          <w:sz w:val="24"/>
          <w:szCs w:val="24"/>
        </w:rPr>
        <w:t>Главный научный сотрудник</w:t>
      </w:r>
      <w:r w:rsidR="001F4624" w:rsidRPr="00E85036">
        <w:rPr>
          <w:rFonts w:ascii="Arial" w:hAnsi="Arial" w:cs="Arial"/>
          <w:sz w:val="24"/>
          <w:szCs w:val="24"/>
        </w:rPr>
        <w:t xml:space="preserve"> НИЦ ПС</w:t>
      </w:r>
      <w:r w:rsidRPr="00E85036">
        <w:rPr>
          <w:rFonts w:ascii="Arial" w:hAnsi="Arial" w:cs="Arial"/>
          <w:sz w:val="24"/>
          <w:szCs w:val="24"/>
        </w:rPr>
        <w:t>Р</w:t>
      </w:r>
      <w:r w:rsidR="001F4624" w:rsidRPr="00E85036">
        <w:rPr>
          <w:rFonts w:ascii="Arial" w:hAnsi="Arial" w:cs="Arial"/>
          <w:sz w:val="24"/>
          <w:szCs w:val="24"/>
        </w:rPr>
        <w:t>Т</w:t>
      </w:r>
    </w:p>
    <w:p w:rsidR="001F4624" w:rsidRPr="00E85036" w:rsidRDefault="001F4624" w:rsidP="005C6261">
      <w:pPr>
        <w:autoSpaceDE w:val="0"/>
        <w:autoSpaceDN w:val="0"/>
        <w:adjustRightInd w:val="0"/>
        <w:spacing w:line="360" w:lineRule="auto"/>
        <w:rPr>
          <w:rFonts w:ascii="Arial" w:hAnsi="Arial" w:cs="Arial"/>
          <w:sz w:val="24"/>
          <w:szCs w:val="24"/>
        </w:rPr>
      </w:pPr>
      <w:r w:rsidRPr="00E85036">
        <w:rPr>
          <w:rFonts w:ascii="Arial" w:hAnsi="Arial" w:cs="Arial"/>
          <w:sz w:val="24"/>
          <w:szCs w:val="24"/>
        </w:rPr>
        <w:t>ФГБУ ВНИИПО МЧС России</w:t>
      </w:r>
      <w:r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r>
      <w:r w:rsidR="00433DED"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t>В.И. Логинов</w:t>
      </w:r>
    </w:p>
    <w:p w:rsidR="00A9646A" w:rsidRPr="00E85036" w:rsidRDefault="00A9646A" w:rsidP="00A9646A">
      <w:pPr>
        <w:autoSpaceDE w:val="0"/>
        <w:autoSpaceDN w:val="0"/>
        <w:adjustRightInd w:val="0"/>
        <w:spacing w:line="360" w:lineRule="auto"/>
        <w:outlineLvl w:val="0"/>
        <w:rPr>
          <w:rFonts w:ascii="Arial" w:hAnsi="Arial" w:cs="Arial"/>
          <w:sz w:val="24"/>
          <w:szCs w:val="24"/>
        </w:rPr>
      </w:pPr>
    </w:p>
    <w:p w:rsidR="00A9646A" w:rsidRPr="00E85036" w:rsidRDefault="00A9646A" w:rsidP="00A9646A">
      <w:pPr>
        <w:autoSpaceDE w:val="0"/>
        <w:autoSpaceDN w:val="0"/>
        <w:adjustRightInd w:val="0"/>
        <w:spacing w:line="360" w:lineRule="auto"/>
        <w:outlineLvl w:val="0"/>
        <w:rPr>
          <w:rFonts w:ascii="Arial" w:hAnsi="Arial" w:cs="Arial"/>
          <w:sz w:val="24"/>
          <w:szCs w:val="24"/>
        </w:rPr>
      </w:pPr>
      <w:r w:rsidRPr="00E85036">
        <w:rPr>
          <w:rFonts w:ascii="Arial" w:hAnsi="Arial" w:cs="Arial"/>
          <w:sz w:val="24"/>
          <w:szCs w:val="24"/>
        </w:rPr>
        <w:t>Старший научный сотрудник</w:t>
      </w:r>
    </w:p>
    <w:p w:rsidR="00A9646A" w:rsidRPr="00E85036" w:rsidRDefault="00A9646A" w:rsidP="00A9646A">
      <w:pPr>
        <w:spacing w:line="360" w:lineRule="auto"/>
        <w:rPr>
          <w:rFonts w:ascii="Arial" w:hAnsi="Arial" w:cs="Arial"/>
          <w:sz w:val="24"/>
          <w:szCs w:val="24"/>
        </w:rPr>
      </w:pPr>
      <w:r w:rsidRPr="00E85036">
        <w:rPr>
          <w:rFonts w:ascii="Arial" w:hAnsi="Arial" w:cs="Arial"/>
          <w:sz w:val="24"/>
          <w:szCs w:val="24"/>
        </w:rPr>
        <w:t>ФГБУ ВНИИПО МЧС России</w:t>
      </w:r>
      <w:r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r>
      <w:r w:rsidR="00433DED" w:rsidRPr="00E85036">
        <w:rPr>
          <w:rFonts w:ascii="Arial" w:hAnsi="Arial" w:cs="Arial"/>
          <w:sz w:val="24"/>
          <w:szCs w:val="24"/>
        </w:rPr>
        <w:tab/>
      </w:r>
      <w:r w:rsidRPr="00E85036">
        <w:rPr>
          <w:rFonts w:ascii="Arial" w:hAnsi="Arial" w:cs="Arial"/>
          <w:sz w:val="24"/>
          <w:szCs w:val="24"/>
        </w:rPr>
        <w:tab/>
        <w:t>С.М. Дымов</w:t>
      </w:r>
    </w:p>
    <w:p w:rsidR="00F80E6E" w:rsidRPr="00E85036" w:rsidRDefault="00F80E6E" w:rsidP="005C6261">
      <w:pPr>
        <w:autoSpaceDE w:val="0"/>
        <w:autoSpaceDN w:val="0"/>
        <w:adjustRightInd w:val="0"/>
        <w:spacing w:line="360" w:lineRule="auto"/>
        <w:rPr>
          <w:rFonts w:ascii="Arial" w:hAnsi="Arial" w:cs="Arial"/>
          <w:sz w:val="24"/>
          <w:szCs w:val="24"/>
        </w:rPr>
      </w:pPr>
    </w:p>
    <w:p w:rsidR="00090143" w:rsidRPr="00E85036" w:rsidRDefault="00083C9D" w:rsidP="005C6261">
      <w:pPr>
        <w:autoSpaceDE w:val="0"/>
        <w:autoSpaceDN w:val="0"/>
        <w:adjustRightInd w:val="0"/>
        <w:spacing w:line="360" w:lineRule="auto"/>
        <w:outlineLvl w:val="0"/>
        <w:rPr>
          <w:rFonts w:ascii="Arial" w:hAnsi="Arial" w:cs="Arial"/>
          <w:sz w:val="24"/>
          <w:szCs w:val="24"/>
        </w:rPr>
      </w:pPr>
      <w:r w:rsidRPr="00E85036">
        <w:rPr>
          <w:rFonts w:ascii="Arial" w:hAnsi="Arial" w:cs="Arial"/>
          <w:sz w:val="24"/>
          <w:szCs w:val="24"/>
        </w:rPr>
        <w:t>Старший н</w:t>
      </w:r>
      <w:r w:rsidR="00090143" w:rsidRPr="00E85036">
        <w:rPr>
          <w:rFonts w:ascii="Arial" w:hAnsi="Arial" w:cs="Arial"/>
          <w:sz w:val="24"/>
          <w:szCs w:val="24"/>
        </w:rPr>
        <w:t>аучный сотрудник</w:t>
      </w:r>
    </w:p>
    <w:p w:rsidR="00FF531C" w:rsidRPr="00E85036" w:rsidRDefault="00090143" w:rsidP="005C6261">
      <w:pPr>
        <w:spacing w:line="360" w:lineRule="auto"/>
        <w:rPr>
          <w:rFonts w:ascii="Arial" w:hAnsi="Arial" w:cs="Arial"/>
          <w:sz w:val="24"/>
          <w:szCs w:val="24"/>
        </w:rPr>
      </w:pPr>
      <w:r w:rsidRPr="00E85036">
        <w:rPr>
          <w:rFonts w:ascii="Arial" w:hAnsi="Arial" w:cs="Arial"/>
          <w:sz w:val="24"/>
          <w:szCs w:val="24"/>
        </w:rPr>
        <w:t>ФГ</w:t>
      </w:r>
      <w:r w:rsidR="00083C9D" w:rsidRPr="00E85036">
        <w:rPr>
          <w:rFonts w:ascii="Arial" w:hAnsi="Arial" w:cs="Arial"/>
          <w:sz w:val="24"/>
          <w:szCs w:val="24"/>
        </w:rPr>
        <w:t>Б</w:t>
      </w:r>
      <w:r w:rsidRPr="00E85036">
        <w:rPr>
          <w:rFonts w:ascii="Arial" w:hAnsi="Arial" w:cs="Arial"/>
          <w:sz w:val="24"/>
          <w:szCs w:val="24"/>
        </w:rPr>
        <w:t>У ВНИИПО МЧС России</w:t>
      </w:r>
      <w:r w:rsidR="000D1A6D" w:rsidRPr="00E85036">
        <w:rPr>
          <w:rFonts w:ascii="Arial" w:hAnsi="Arial" w:cs="Arial"/>
          <w:sz w:val="24"/>
          <w:szCs w:val="24"/>
        </w:rPr>
        <w:tab/>
      </w:r>
      <w:r w:rsidR="000D1A6D" w:rsidRPr="00E85036">
        <w:rPr>
          <w:rFonts w:ascii="Arial" w:hAnsi="Arial" w:cs="Arial"/>
          <w:sz w:val="24"/>
          <w:szCs w:val="24"/>
        </w:rPr>
        <w:tab/>
      </w:r>
      <w:r w:rsidR="000D1A6D" w:rsidRPr="00E85036">
        <w:rPr>
          <w:rFonts w:ascii="Arial" w:hAnsi="Arial" w:cs="Arial"/>
          <w:sz w:val="24"/>
          <w:szCs w:val="24"/>
        </w:rPr>
        <w:tab/>
      </w:r>
      <w:r w:rsidR="00433DED" w:rsidRPr="00E85036">
        <w:rPr>
          <w:rFonts w:ascii="Arial" w:hAnsi="Arial" w:cs="Arial"/>
          <w:sz w:val="24"/>
          <w:szCs w:val="24"/>
        </w:rPr>
        <w:tab/>
      </w:r>
      <w:r w:rsidR="00937728" w:rsidRPr="00E85036">
        <w:rPr>
          <w:rFonts w:ascii="Arial" w:hAnsi="Arial" w:cs="Arial"/>
          <w:sz w:val="24"/>
          <w:szCs w:val="24"/>
        </w:rPr>
        <w:tab/>
      </w:r>
      <w:r w:rsidR="00E155A1" w:rsidRPr="00E85036">
        <w:rPr>
          <w:rFonts w:ascii="Arial" w:hAnsi="Arial" w:cs="Arial"/>
          <w:sz w:val="24"/>
          <w:szCs w:val="24"/>
        </w:rPr>
        <w:tab/>
      </w:r>
      <w:r w:rsidRPr="00E85036">
        <w:rPr>
          <w:rFonts w:ascii="Arial" w:hAnsi="Arial" w:cs="Arial"/>
          <w:sz w:val="24"/>
          <w:szCs w:val="24"/>
        </w:rPr>
        <w:t>Д.Ю. Русанов</w:t>
      </w:r>
    </w:p>
    <w:p w:rsidR="00FA695B" w:rsidRPr="00E85036" w:rsidRDefault="00FA695B" w:rsidP="005C6261">
      <w:pPr>
        <w:spacing w:line="360" w:lineRule="auto"/>
        <w:rPr>
          <w:rFonts w:ascii="Arial" w:hAnsi="Arial" w:cs="Arial"/>
          <w:sz w:val="24"/>
          <w:szCs w:val="24"/>
        </w:rPr>
      </w:pPr>
    </w:p>
    <w:p w:rsidR="00FA695B" w:rsidRPr="00E85036" w:rsidRDefault="00FA695B" w:rsidP="00FA695B">
      <w:pPr>
        <w:spacing w:line="360" w:lineRule="auto"/>
        <w:rPr>
          <w:rFonts w:ascii="Arial" w:hAnsi="Arial" w:cs="Arial"/>
          <w:sz w:val="24"/>
          <w:szCs w:val="24"/>
        </w:rPr>
      </w:pPr>
      <w:r w:rsidRPr="00E85036">
        <w:rPr>
          <w:rFonts w:ascii="Arial" w:hAnsi="Arial" w:cs="Arial"/>
          <w:sz w:val="24"/>
          <w:szCs w:val="24"/>
        </w:rPr>
        <w:t>Научный сотрудник</w:t>
      </w:r>
    </w:p>
    <w:p w:rsidR="00FA695B" w:rsidRPr="008C3838" w:rsidRDefault="00FA695B" w:rsidP="005C6261">
      <w:pPr>
        <w:spacing w:line="360" w:lineRule="auto"/>
        <w:rPr>
          <w:rFonts w:ascii="Arial" w:hAnsi="Arial" w:cs="Arial"/>
          <w:sz w:val="24"/>
          <w:szCs w:val="24"/>
        </w:rPr>
      </w:pPr>
      <w:r w:rsidRPr="00E85036">
        <w:rPr>
          <w:rFonts w:ascii="Arial" w:hAnsi="Arial" w:cs="Arial"/>
          <w:sz w:val="24"/>
          <w:szCs w:val="24"/>
        </w:rPr>
        <w:t>ФГБУ ВНИИПО МЧС России</w:t>
      </w:r>
      <w:r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r>
      <w:r w:rsidRPr="00E85036">
        <w:rPr>
          <w:rFonts w:ascii="Arial" w:hAnsi="Arial" w:cs="Arial"/>
          <w:sz w:val="24"/>
          <w:szCs w:val="24"/>
        </w:rPr>
        <w:tab/>
      </w:r>
      <w:r w:rsidR="00937728" w:rsidRPr="00E85036">
        <w:rPr>
          <w:rFonts w:ascii="Arial" w:hAnsi="Arial" w:cs="Arial"/>
          <w:sz w:val="24"/>
          <w:szCs w:val="24"/>
        </w:rPr>
        <w:tab/>
      </w:r>
      <w:r w:rsidRPr="00E85036">
        <w:rPr>
          <w:rFonts w:ascii="Arial" w:hAnsi="Arial" w:cs="Arial"/>
          <w:sz w:val="24"/>
          <w:szCs w:val="24"/>
        </w:rPr>
        <w:tab/>
        <w:t>А.</w:t>
      </w:r>
      <w:r w:rsidR="000830A8" w:rsidRPr="00E85036">
        <w:rPr>
          <w:rFonts w:ascii="Arial" w:hAnsi="Arial" w:cs="Arial"/>
          <w:sz w:val="24"/>
          <w:szCs w:val="24"/>
        </w:rPr>
        <w:t>М</w:t>
      </w:r>
      <w:r w:rsidRPr="00E85036">
        <w:rPr>
          <w:rFonts w:ascii="Arial" w:hAnsi="Arial" w:cs="Arial"/>
          <w:sz w:val="24"/>
          <w:szCs w:val="24"/>
        </w:rPr>
        <w:t xml:space="preserve">. </w:t>
      </w:r>
      <w:r w:rsidR="000830A8" w:rsidRPr="00E85036">
        <w:rPr>
          <w:rFonts w:ascii="Arial" w:hAnsi="Arial" w:cs="Arial"/>
          <w:sz w:val="24"/>
          <w:szCs w:val="24"/>
        </w:rPr>
        <w:t>Александров</w:t>
      </w:r>
    </w:p>
    <w:p w:rsidR="005C5112" w:rsidRPr="008C3838" w:rsidRDefault="005C5112">
      <w:pPr>
        <w:spacing w:line="360" w:lineRule="auto"/>
        <w:rPr>
          <w:rFonts w:ascii="Arial" w:hAnsi="Arial" w:cs="Arial"/>
          <w:sz w:val="24"/>
          <w:szCs w:val="24"/>
        </w:rPr>
      </w:pPr>
    </w:p>
    <w:sectPr w:rsidR="005C5112" w:rsidRPr="008C3838" w:rsidSect="00956D55">
      <w:footerReference w:type="default" r:id="rId22"/>
      <w:headerReference w:type="first" r:id="rId23"/>
      <w:type w:val="oddPage"/>
      <w:pgSz w:w="11906" w:h="16838" w:code="9"/>
      <w:pgMar w:top="1134" w:right="992" w:bottom="992"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0C7" w:rsidRDefault="009F40C7">
      <w:r>
        <w:separator/>
      </w:r>
    </w:p>
  </w:endnote>
  <w:endnote w:type="continuationSeparator" w:id="1">
    <w:p w:rsidR="009F40C7" w:rsidRDefault="009F4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7" w:rsidRDefault="002473A7" w:rsidP="00FF531C">
    <w:pPr>
      <w:pStyle w:val="a7"/>
      <w:ind w:right="360" w:firstLine="360"/>
      <w:rPr>
        <w:rStyle w:val="a6"/>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501243"/>
      <w:docPartObj>
        <w:docPartGallery w:val="Page Numbers (Bottom of Page)"/>
        <w:docPartUnique/>
      </w:docPartObj>
    </w:sdtPr>
    <w:sdtContent>
      <w:p w:rsidR="002473A7" w:rsidRDefault="002473A7">
        <w:pPr>
          <w:pStyle w:val="a7"/>
          <w:jc w:val="right"/>
        </w:pPr>
        <w:r>
          <w:rPr>
            <w:noProof/>
          </w:rPr>
          <w:fldChar w:fldCharType="begin"/>
        </w:r>
        <w:r>
          <w:rPr>
            <w:noProof/>
          </w:rPr>
          <w:instrText>PAGE   \* MERGEFORMAT</w:instrText>
        </w:r>
        <w:r>
          <w:rPr>
            <w:noProof/>
          </w:rPr>
          <w:fldChar w:fldCharType="separate"/>
        </w:r>
        <w:r>
          <w:rPr>
            <w:noProof/>
          </w:rPr>
          <w:t>III</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1526908253"/>
      <w:docPartObj>
        <w:docPartGallery w:val="Page Numbers (Bottom of Page)"/>
        <w:docPartUnique/>
      </w:docPartObj>
    </w:sdtPr>
    <w:sdtContent>
      <w:p w:rsidR="002473A7" w:rsidRPr="004B30FC" w:rsidRDefault="002473A7">
        <w:pPr>
          <w:pStyle w:val="a7"/>
          <w:rPr>
            <w:rFonts w:ascii="Arial" w:hAnsi="Arial" w:cs="Arial"/>
            <w:sz w:val="22"/>
            <w:szCs w:val="22"/>
          </w:rPr>
        </w:pPr>
        <w:r w:rsidRPr="004B30FC">
          <w:rPr>
            <w:rFonts w:ascii="Arial" w:hAnsi="Arial" w:cs="Arial"/>
            <w:sz w:val="22"/>
            <w:szCs w:val="22"/>
          </w:rPr>
          <w:fldChar w:fldCharType="begin"/>
        </w:r>
        <w:r w:rsidRPr="004B30FC">
          <w:rPr>
            <w:rFonts w:ascii="Arial" w:hAnsi="Arial" w:cs="Arial"/>
            <w:sz w:val="22"/>
            <w:szCs w:val="22"/>
          </w:rPr>
          <w:instrText>PAGE   \* MERGEFORMAT</w:instrText>
        </w:r>
        <w:r w:rsidRPr="004B30FC">
          <w:rPr>
            <w:rFonts w:ascii="Arial" w:hAnsi="Arial" w:cs="Arial"/>
            <w:sz w:val="22"/>
            <w:szCs w:val="22"/>
          </w:rPr>
          <w:fldChar w:fldCharType="separate"/>
        </w:r>
        <w:r w:rsidR="00AC2200">
          <w:rPr>
            <w:rFonts w:ascii="Arial" w:hAnsi="Arial" w:cs="Arial"/>
            <w:noProof/>
            <w:sz w:val="22"/>
            <w:szCs w:val="22"/>
          </w:rPr>
          <w:t>II</w:t>
        </w:r>
        <w:r w:rsidRPr="004B30FC">
          <w:rPr>
            <w:rFonts w:ascii="Arial" w:hAnsi="Arial" w:cs="Arial"/>
            <w:sz w:val="22"/>
            <w:szCs w:val="22"/>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298732"/>
      <w:docPartObj>
        <w:docPartGallery w:val="Page Numbers (Bottom of Page)"/>
        <w:docPartUnique/>
      </w:docPartObj>
    </w:sdtPr>
    <w:sdtEndPr>
      <w:rPr>
        <w:rFonts w:ascii="Arial" w:hAnsi="Arial" w:cs="Arial"/>
        <w:sz w:val="22"/>
        <w:szCs w:val="22"/>
      </w:rPr>
    </w:sdtEndPr>
    <w:sdtContent>
      <w:p w:rsidR="002473A7" w:rsidRPr="004B30FC" w:rsidRDefault="002473A7">
        <w:pPr>
          <w:pStyle w:val="a7"/>
          <w:jc w:val="right"/>
          <w:rPr>
            <w:rFonts w:ascii="Arial" w:hAnsi="Arial" w:cs="Arial"/>
            <w:sz w:val="22"/>
            <w:szCs w:val="22"/>
          </w:rPr>
        </w:pPr>
        <w:r w:rsidRPr="004B30FC">
          <w:rPr>
            <w:rFonts w:ascii="Arial" w:hAnsi="Arial" w:cs="Arial"/>
            <w:sz w:val="22"/>
            <w:szCs w:val="22"/>
          </w:rPr>
          <w:fldChar w:fldCharType="begin"/>
        </w:r>
        <w:r w:rsidRPr="004B30FC">
          <w:rPr>
            <w:rFonts w:ascii="Arial" w:hAnsi="Arial" w:cs="Arial"/>
            <w:sz w:val="22"/>
            <w:szCs w:val="22"/>
          </w:rPr>
          <w:instrText>PAGE   \* MERGEFORMAT</w:instrText>
        </w:r>
        <w:r w:rsidRPr="004B30FC">
          <w:rPr>
            <w:rFonts w:ascii="Arial" w:hAnsi="Arial" w:cs="Arial"/>
            <w:sz w:val="22"/>
            <w:szCs w:val="22"/>
          </w:rPr>
          <w:fldChar w:fldCharType="separate"/>
        </w:r>
        <w:r w:rsidR="00AC2200">
          <w:rPr>
            <w:rFonts w:ascii="Arial" w:hAnsi="Arial" w:cs="Arial"/>
            <w:noProof/>
            <w:sz w:val="22"/>
            <w:szCs w:val="22"/>
          </w:rPr>
          <w:t>III</w:t>
        </w:r>
        <w:r w:rsidRPr="004B30FC">
          <w:rPr>
            <w:rFonts w:ascii="Arial" w:hAnsi="Arial" w:cs="Arial"/>
            <w:sz w:val="22"/>
            <w:szCs w:val="22"/>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7" w:rsidRPr="00644570" w:rsidRDefault="002473A7">
    <w:pPr>
      <w:pStyle w:val="a7"/>
      <w:jc w:val="right"/>
      <w:rPr>
        <w:rFonts w:ascii="Arial" w:hAnsi="Arial" w:cs="Arial"/>
        <w:sz w:val="22"/>
        <w:szCs w:val="22"/>
      </w:rPr>
    </w:pPr>
    <w:r w:rsidRPr="00644570">
      <w:rPr>
        <w:rFonts w:ascii="Arial" w:hAnsi="Arial" w:cs="Arial"/>
        <w:sz w:val="22"/>
        <w:szCs w:val="22"/>
      </w:rPr>
      <w:fldChar w:fldCharType="begin"/>
    </w:r>
    <w:r w:rsidRPr="00644570">
      <w:rPr>
        <w:rFonts w:ascii="Arial" w:hAnsi="Arial" w:cs="Arial"/>
        <w:sz w:val="22"/>
        <w:szCs w:val="22"/>
      </w:rPr>
      <w:instrText>PAGE   \* MERGEFORMAT</w:instrText>
    </w:r>
    <w:r w:rsidRPr="00644570">
      <w:rPr>
        <w:rFonts w:ascii="Arial" w:hAnsi="Arial" w:cs="Arial"/>
        <w:sz w:val="22"/>
        <w:szCs w:val="22"/>
      </w:rPr>
      <w:fldChar w:fldCharType="separate"/>
    </w:r>
    <w:r w:rsidR="00AC2200">
      <w:rPr>
        <w:rFonts w:ascii="Arial" w:hAnsi="Arial" w:cs="Arial"/>
        <w:noProof/>
        <w:sz w:val="22"/>
        <w:szCs w:val="22"/>
      </w:rPr>
      <w:t>3</w:t>
    </w:r>
    <w:r w:rsidRPr="00644570">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0C7" w:rsidRDefault="009F40C7">
      <w:r>
        <w:separator/>
      </w:r>
    </w:p>
  </w:footnote>
  <w:footnote w:type="continuationSeparator" w:id="1">
    <w:p w:rsidR="009F40C7" w:rsidRDefault="009F4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7" w:rsidRPr="009E2ED8" w:rsidRDefault="002473A7" w:rsidP="009E2ED8">
    <w:pPr>
      <w:pStyle w:val="a4"/>
      <w:rPr>
        <w:rFonts w:ascii="Arial" w:hAnsi="Arial" w:cs="Arial"/>
        <w:b/>
        <w:sz w:val="24"/>
        <w:szCs w:val="24"/>
      </w:rPr>
    </w:pPr>
    <w:r w:rsidRPr="009E2ED8">
      <w:rPr>
        <w:rFonts w:ascii="Arial" w:hAnsi="Arial" w:cs="Arial"/>
        <w:b/>
        <w:sz w:val="24"/>
        <w:szCs w:val="24"/>
      </w:rPr>
      <w:t>ГОСТ</w:t>
    </w:r>
  </w:p>
  <w:p w:rsidR="002473A7" w:rsidRPr="009E2ED8" w:rsidRDefault="002473A7" w:rsidP="009E2ED8">
    <w:pPr>
      <w:pStyle w:val="a4"/>
      <w:rPr>
        <w:rFonts w:ascii="Arial" w:hAnsi="Arial" w:cs="Arial"/>
        <w:i/>
        <w:szCs w:val="28"/>
      </w:rPr>
    </w:pPr>
    <w:r w:rsidRPr="009E2ED8">
      <w:rPr>
        <w:rFonts w:ascii="Arial" w:hAnsi="Arial" w:cs="Arial"/>
        <w:i/>
        <w:sz w:val="24"/>
        <w:szCs w:val="24"/>
      </w:rPr>
      <w:t xml:space="preserve">(проект RU, </w:t>
    </w:r>
    <w:r>
      <w:rPr>
        <w:rFonts w:ascii="Arial" w:hAnsi="Arial" w:cs="Arial"/>
        <w:i/>
        <w:sz w:val="24"/>
        <w:szCs w:val="24"/>
      </w:rPr>
      <w:t>окончательная</w:t>
    </w:r>
    <w:r w:rsidRPr="009E2ED8">
      <w:rPr>
        <w:rFonts w:ascii="Arial" w:hAnsi="Arial" w:cs="Arial"/>
        <w:i/>
        <w:sz w:val="24"/>
        <w:szCs w:val="24"/>
      </w:rPr>
      <w:t xml:space="preserve"> редакция)</w:t>
    </w:r>
  </w:p>
  <w:p w:rsidR="002473A7" w:rsidRPr="009E2ED8" w:rsidRDefault="002473A7" w:rsidP="00817B6F">
    <w:pPr>
      <w:pStyle w:val="a4"/>
      <w:rPr>
        <w:rFonts w:ascii="Arial" w:hAnsi="Arial" w:cs="Arial"/>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7" w:rsidRPr="00C75F5B" w:rsidRDefault="002473A7" w:rsidP="00817B6F">
    <w:pPr>
      <w:pStyle w:val="a4"/>
      <w:tabs>
        <w:tab w:val="left" w:pos="9356"/>
      </w:tabs>
      <w:ind w:right="-2"/>
      <w:jc w:val="right"/>
      <w:rPr>
        <w:szCs w:val="28"/>
      </w:rPr>
    </w:pPr>
  </w:p>
  <w:p w:rsidR="002473A7" w:rsidRDefault="002473A7" w:rsidP="00817B6F">
    <w:pPr>
      <w:pStyle w:val="a4"/>
      <w:jc w:val="right"/>
      <w:rPr>
        <w:szCs w:val="28"/>
      </w:rPr>
    </w:pPr>
  </w:p>
  <w:p w:rsidR="002473A7" w:rsidRPr="00817B6F" w:rsidRDefault="002473A7" w:rsidP="00817B6F">
    <w:pPr>
      <w:pStyle w:val="a4"/>
      <w:jc w:val="right"/>
      <w:rPr>
        <w:i/>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7" w:rsidRPr="00564FF9" w:rsidRDefault="002473A7" w:rsidP="00644570">
    <w:pPr>
      <w:pStyle w:val="a4"/>
      <w:tabs>
        <w:tab w:val="clear" w:pos="4153"/>
        <w:tab w:val="clear" w:pos="8306"/>
        <w:tab w:val="center" w:pos="9356"/>
      </w:tabs>
      <w:jc w:val="right"/>
      <w:rPr>
        <w:color w:val="FFFFFF"/>
      </w:rPr>
    </w:pPr>
    <w:r w:rsidRPr="00564FF9">
      <w:rPr>
        <w:color w:val="FFFFFF"/>
      </w:rPr>
      <w:t xml:space="preserve"> (проект, </w:t>
    </w:r>
    <w:r w:rsidRPr="00564FF9">
      <w:rPr>
        <w:i/>
        <w:color w:val="FFFFFF"/>
      </w:rPr>
      <w:t>первая редакция</w:t>
    </w:r>
    <w:r w:rsidRPr="00564FF9">
      <w:rPr>
        <w:color w:val="FFFFFF"/>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7" w:rsidRPr="009E2ED8" w:rsidRDefault="002473A7" w:rsidP="009E2ED8">
    <w:pPr>
      <w:pStyle w:val="a4"/>
      <w:rPr>
        <w:rFonts w:ascii="Arial" w:hAnsi="Arial" w:cs="Arial"/>
        <w:b/>
        <w:sz w:val="24"/>
        <w:szCs w:val="24"/>
      </w:rPr>
    </w:pPr>
    <w:r w:rsidRPr="009E2ED8">
      <w:rPr>
        <w:rFonts w:ascii="Arial" w:hAnsi="Arial" w:cs="Arial"/>
        <w:b/>
        <w:sz w:val="24"/>
        <w:szCs w:val="24"/>
      </w:rPr>
      <w:t>ГОСТ</w:t>
    </w:r>
  </w:p>
  <w:p w:rsidR="002473A7" w:rsidRPr="00644570" w:rsidRDefault="002473A7" w:rsidP="00817B6F">
    <w:pPr>
      <w:pStyle w:val="a4"/>
      <w:rPr>
        <w:rFonts w:ascii="Arial" w:hAnsi="Arial" w:cs="Arial"/>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7" w:rsidRPr="00BB27CA" w:rsidRDefault="002473A7" w:rsidP="009E2ED8">
    <w:pPr>
      <w:pStyle w:val="a4"/>
      <w:jc w:val="right"/>
      <w:rPr>
        <w:rFonts w:ascii="Arial" w:hAnsi="Arial" w:cs="Arial"/>
        <w:sz w:val="24"/>
        <w:szCs w:val="24"/>
      </w:rPr>
    </w:pPr>
    <w:r w:rsidRPr="00E0478B">
      <w:rPr>
        <w:rFonts w:ascii="Arial" w:hAnsi="Arial" w:cs="Arial"/>
        <w:b/>
        <w:sz w:val="24"/>
        <w:szCs w:val="24"/>
      </w:rPr>
      <w:t>ГОСТ</w:t>
    </w:r>
  </w:p>
  <w:p w:rsidR="002473A7" w:rsidRPr="009E2ED8" w:rsidRDefault="002473A7" w:rsidP="009E2ED8">
    <w:pPr>
      <w:pStyle w:val="a4"/>
      <w:jc w:val="right"/>
      <w:rPr>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7" w:rsidRPr="00564FF9" w:rsidRDefault="002473A7" w:rsidP="00644570">
    <w:pPr>
      <w:pStyle w:val="a4"/>
      <w:widowControl w:val="0"/>
      <w:tabs>
        <w:tab w:val="clear" w:pos="4153"/>
        <w:tab w:val="clear" w:pos="8306"/>
        <w:tab w:val="center" w:pos="9781"/>
      </w:tabs>
      <w:jc w:val="right"/>
      <w:rPr>
        <w:color w:val="FFFFFF"/>
      </w:rPr>
    </w:pPr>
    <w:r>
      <w:rPr>
        <w:rFonts w:ascii="Arial" w:hAnsi="Arial" w:cs="Arial"/>
        <w:b/>
        <w:sz w:val="24"/>
        <w:szCs w:val="24"/>
      </w:rPr>
      <w:t xml:space="preserve">       </w:t>
    </w:r>
    <w:r w:rsidRPr="00644570">
      <w:rPr>
        <w:rFonts w:ascii="Arial" w:hAnsi="Arial" w:cs="Arial"/>
        <w:b/>
        <w:sz w:val="24"/>
        <w:szCs w:val="24"/>
      </w:rPr>
      <w:t>ГОСТ</w:t>
    </w:r>
    <w:r w:rsidRPr="00644570">
      <w:rPr>
        <w:rFonts w:ascii="Arial" w:hAnsi="Arial" w:cs="Arial"/>
        <w:b/>
        <w:color w:val="FFFFFF"/>
        <w:sz w:val="24"/>
        <w:szCs w:val="24"/>
      </w:rPr>
      <w:t xml:space="preserve"> (</w:t>
    </w:r>
    <w:r w:rsidRPr="00564FF9">
      <w:rPr>
        <w:color w:val="FFFFFF"/>
      </w:rPr>
      <w:t xml:space="preserve">проект, </w:t>
    </w:r>
    <w:r w:rsidRPr="00564FF9">
      <w:rPr>
        <w:i/>
        <w:color w:val="FFFFFF"/>
      </w:rPr>
      <w:t>первая редакция</w:t>
    </w:r>
    <w:r w:rsidRPr="00564FF9">
      <w:rPr>
        <w:color w:va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308"/>
    <w:multiLevelType w:val="hybridMultilevel"/>
    <w:tmpl w:val="755E3A78"/>
    <w:lvl w:ilvl="0" w:tplc="5DA63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DC511C"/>
    <w:multiLevelType w:val="singleLevel"/>
    <w:tmpl w:val="C0AE8C4E"/>
    <w:lvl w:ilvl="0">
      <w:start w:val="4"/>
      <w:numFmt w:val="bullet"/>
      <w:lvlText w:val="-"/>
      <w:lvlJc w:val="left"/>
      <w:pPr>
        <w:tabs>
          <w:tab w:val="num" w:pos="1494"/>
        </w:tabs>
        <w:ind w:left="1494" w:hanging="360"/>
      </w:pPr>
      <w:rPr>
        <w:rFonts w:hint="default"/>
      </w:rPr>
    </w:lvl>
  </w:abstractNum>
  <w:abstractNum w:abstractNumId="2">
    <w:nsid w:val="04DA481D"/>
    <w:multiLevelType w:val="hybridMultilevel"/>
    <w:tmpl w:val="8610AE00"/>
    <w:lvl w:ilvl="0" w:tplc="B574A9C0">
      <w:start w:val="4"/>
      <w:numFmt w:val="bullet"/>
      <w:lvlText w:val="-"/>
      <w:lvlJc w:val="left"/>
      <w:pPr>
        <w:tabs>
          <w:tab w:val="num" w:pos="1843"/>
        </w:tabs>
        <w:ind w:left="2013" w:hanging="17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81461ED"/>
    <w:multiLevelType w:val="singleLevel"/>
    <w:tmpl w:val="C0AE8C4E"/>
    <w:lvl w:ilvl="0">
      <w:start w:val="4"/>
      <w:numFmt w:val="bullet"/>
      <w:lvlText w:val="-"/>
      <w:lvlJc w:val="left"/>
      <w:pPr>
        <w:tabs>
          <w:tab w:val="num" w:pos="1494"/>
        </w:tabs>
        <w:ind w:left="1494" w:hanging="360"/>
      </w:pPr>
      <w:rPr>
        <w:rFonts w:hint="default"/>
      </w:rPr>
    </w:lvl>
  </w:abstractNum>
  <w:abstractNum w:abstractNumId="4">
    <w:nsid w:val="57580339"/>
    <w:multiLevelType w:val="hybridMultilevel"/>
    <w:tmpl w:val="877C36A0"/>
    <w:lvl w:ilvl="0" w:tplc="B574A9C0">
      <w:start w:val="4"/>
      <w:numFmt w:val="bullet"/>
      <w:lvlText w:val="-"/>
      <w:lvlJc w:val="left"/>
      <w:pPr>
        <w:tabs>
          <w:tab w:val="num" w:pos="1843"/>
        </w:tabs>
        <w:ind w:left="2013" w:hanging="17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9155411"/>
    <w:multiLevelType w:val="singleLevel"/>
    <w:tmpl w:val="1D1ADAC6"/>
    <w:lvl w:ilvl="0">
      <w:start w:val="3"/>
      <w:numFmt w:val="bullet"/>
      <w:lvlText w:val="-"/>
      <w:lvlJc w:val="left"/>
      <w:pPr>
        <w:tabs>
          <w:tab w:val="num" w:pos="1069"/>
        </w:tabs>
        <w:ind w:left="1069" w:hanging="360"/>
      </w:pPr>
      <w:rPr>
        <w:rFonts w:hint="default"/>
      </w:rPr>
    </w:lvl>
  </w:abstractNum>
  <w:abstractNum w:abstractNumId="6">
    <w:nsid w:val="5BED4A49"/>
    <w:multiLevelType w:val="singleLevel"/>
    <w:tmpl w:val="C0AE8C4E"/>
    <w:lvl w:ilvl="0">
      <w:start w:val="4"/>
      <w:numFmt w:val="bullet"/>
      <w:lvlText w:val="-"/>
      <w:lvlJc w:val="left"/>
      <w:pPr>
        <w:tabs>
          <w:tab w:val="num" w:pos="1494"/>
        </w:tabs>
        <w:ind w:left="1494" w:hanging="360"/>
      </w:pPr>
      <w:rPr>
        <w:rFonts w:hint="default"/>
      </w:rPr>
    </w:lvl>
  </w:abstractNum>
  <w:abstractNum w:abstractNumId="7">
    <w:nsid w:val="75E8150F"/>
    <w:multiLevelType w:val="hybridMultilevel"/>
    <w:tmpl w:val="360E4064"/>
    <w:lvl w:ilvl="0" w:tplc="B574A9C0">
      <w:start w:val="4"/>
      <w:numFmt w:val="bullet"/>
      <w:lvlText w:val="-"/>
      <w:lvlJc w:val="left"/>
      <w:pPr>
        <w:tabs>
          <w:tab w:val="num" w:pos="1843"/>
        </w:tabs>
        <w:ind w:left="2013" w:hanging="17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B4713D1"/>
    <w:multiLevelType w:val="singleLevel"/>
    <w:tmpl w:val="C0AE8C4E"/>
    <w:lvl w:ilvl="0">
      <w:start w:val="4"/>
      <w:numFmt w:val="bullet"/>
      <w:lvlText w:val="-"/>
      <w:lvlJc w:val="left"/>
      <w:pPr>
        <w:tabs>
          <w:tab w:val="num" w:pos="1494"/>
        </w:tabs>
        <w:ind w:left="1494" w:hanging="360"/>
      </w:pPr>
      <w:rPr>
        <w:rFonts w:hint="default"/>
      </w:rPr>
    </w:lvl>
  </w:abstractNum>
  <w:num w:numId="1">
    <w:abstractNumId w:val="3"/>
  </w:num>
  <w:num w:numId="2">
    <w:abstractNumId w:val="5"/>
  </w:num>
  <w:num w:numId="3">
    <w:abstractNumId w:val="6"/>
  </w:num>
  <w:num w:numId="4">
    <w:abstractNumId w:val="1"/>
  </w:num>
  <w:num w:numId="5">
    <w:abstractNumId w:val="8"/>
  </w:num>
  <w:num w:numId="6">
    <w:abstractNumId w:val="2"/>
  </w:num>
  <w:num w:numId="7">
    <w:abstractNumId w:val="4"/>
  </w:num>
  <w:num w:numId="8">
    <w:abstractNumId w:val="7"/>
  </w:num>
  <w:num w:numId="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embedSystemFonts/>
  <w:activeWritingStyle w:appName="MSWord" w:lang="ru-RU" w:vendorID="1" w:dllVersion="512" w:checkStyle="0"/>
  <w:stylePaneFormatFilter w:val="3F01"/>
  <w:defaultTabStop w:val="720"/>
  <w:hyphenationZone w:val="357"/>
  <w:evenAndOddHeaders/>
  <w:drawingGridHorizontalSpacing w:val="100"/>
  <w:displayHorizontalDrawingGridEvery w:val="0"/>
  <w:displayVerticalDrawingGridEvery w:val="0"/>
  <w:noPunctuationKerning/>
  <w:characterSpacingControl w:val="doNotCompress"/>
  <w:hdrShapeDefaults>
    <o:shapedefaults v:ext="edit" spidmax="10242"/>
  </w:hdrShapeDefaults>
  <w:footnotePr>
    <w:footnote w:id="0"/>
    <w:footnote w:id="1"/>
  </w:footnotePr>
  <w:endnotePr>
    <w:endnote w:id="0"/>
    <w:endnote w:id="1"/>
  </w:endnotePr>
  <w:compat/>
  <w:rsids>
    <w:rsidRoot w:val="008C3EC3"/>
    <w:rsid w:val="000004DD"/>
    <w:rsid w:val="0000069C"/>
    <w:rsid w:val="00001EFE"/>
    <w:rsid w:val="00003271"/>
    <w:rsid w:val="0000367E"/>
    <w:rsid w:val="00003E05"/>
    <w:rsid w:val="00005F9E"/>
    <w:rsid w:val="0000676A"/>
    <w:rsid w:val="0000680F"/>
    <w:rsid w:val="0001005F"/>
    <w:rsid w:val="000107FC"/>
    <w:rsid w:val="00010FF3"/>
    <w:rsid w:val="000111E1"/>
    <w:rsid w:val="0001234B"/>
    <w:rsid w:val="00013E4B"/>
    <w:rsid w:val="00016553"/>
    <w:rsid w:val="000167E6"/>
    <w:rsid w:val="0001687B"/>
    <w:rsid w:val="0001768C"/>
    <w:rsid w:val="00017727"/>
    <w:rsid w:val="000201ED"/>
    <w:rsid w:val="00020AA3"/>
    <w:rsid w:val="00021518"/>
    <w:rsid w:val="00023476"/>
    <w:rsid w:val="0002404D"/>
    <w:rsid w:val="000243B7"/>
    <w:rsid w:val="000272ED"/>
    <w:rsid w:val="0003127E"/>
    <w:rsid w:val="00032379"/>
    <w:rsid w:val="0003240B"/>
    <w:rsid w:val="000328D9"/>
    <w:rsid w:val="0003358A"/>
    <w:rsid w:val="00034704"/>
    <w:rsid w:val="00034754"/>
    <w:rsid w:val="00036721"/>
    <w:rsid w:val="0003737A"/>
    <w:rsid w:val="000374DD"/>
    <w:rsid w:val="0004004F"/>
    <w:rsid w:val="000420F2"/>
    <w:rsid w:val="0004219F"/>
    <w:rsid w:val="000424AF"/>
    <w:rsid w:val="00043994"/>
    <w:rsid w:val="0004421A"/>
    <w:rsid w:val="000447B9"/>
    <w:rsid w:val="0004656C"/>
    <w:rsid w:val="00047834"/>
    <w:rsid w:val="00051C86"/>
    <w:rsid w:val="00051FD1"/>
    <w:rsid w:val="000522F4"/>
    <w:rsid w:val="00053790"/>
    <w:rsid w:val="00053B76"/>
    <w:rsid w:val="0005439B"/>
    <w:rsid w:val="000553BC"/>
    <w:rsid w:val="00055A83"/>
    <w:rsid w:val="00055C8E"/>
    <w:rsid w:val="00055FFD"/>
    <w:rsid w:val="000567D1"/>
    <w:rsid w:val="00056964"/>
    <w:rsid w:val="00057FB8"/>
    <w:rsid w:val="000600B8"/>
    <w:rsid w:val="0006033E"/>
    <w:rsid w:val="000624CC"/>
    <w:rsid w:val="00064BBA"/>
    <w:rsid w:val="00065437"/>
    <w:rsid w:val="00065468"/>
    <w:rsid w:val="000672AC"/>
    <w:rsid w:val="000679DE"/>
    <w:rsid w:val="000702C3"/>
    <w:rsid w:val="00070C20"/>
    <w:rsid w:val="000724D8"/>
    <w:rsid w:val="0007264A"/>
    <w:rsid w:val="000726A1"/>
    <w:rsid w:val="00072DAD"/>
    <w:rsid w:val="00073503"/>
    <w:rsid w:val="00073A0B"/>
    <w:rsid w:val="0007577C"/>
    <w:rsid w:val="00075D59"/>
    <w:rsid w:val="00076905"/>
    <w:rsid w:val="00077520"/>
    <w:rsid w:val="00080427"/>
    <w:rsid w:val="00081316"/>
    <w:rsid w:val="00081642"/>
    <w:rsid w:val="00081834"/>
    <w:rsid w:val="000818F7"/>
    <w:rsid w:val="000823D2"/>
    <w:rsid w:val="00083014"/>
    <w:rsid w:val="000830A8"/>
    <w:rsid w:val="00083C9D"/>
    <w:rsid w:val="00085AB3"/>
    <w:rsid w:val="00090143"/>
    <w:rsid w:val="00092CF3"/>
    <w:rsid w:val="00094493"/>
    <w:rsid w:val="00094900"/>
    <w:rsid w:val="000953B5"/>
    <w:rsid w:val="000966B6"/>
    <w:rsid w:val="00097A50"/>
    <w:rsid w:val="000A0F2F"/>
    <w:rsid w:val="000A46FB"/>
    <w:rsid w:val="000A569B"/>
    <w:rsid w:val="000A628D"/>
    <w:rsid w:val="000A7ADC"/>
    <w:rsid w:val="000B0763"/>
    <w:rsid w:val="000B11E4"/>
    <w:rsid w:val="000B3140"/>
    <w:rsid w:val="000B3807"/>
    <w:rsid w:val="000B4B8B"/>
    <w:rsid w:val="000B79A9"/>
    <w:rsid w:val="000B7CEE"/>
    <w:rsid w:val="000C0978"/>
    <w:rsid w:val="000C0FBE"/>
    <w:rsid w:val="000C31B6"/>
    <w:rsid w:val="000C4490"/>
    <w:rsid w:val="000C495E"/>
    <w:rsid w:val="000C51B7"/>
    <w:rsid w:val="000C7269"/>
    <w:rsid w:val="000D1945"/>
    <w:rsid w:val="000D1A6D"/>
    <w:rsid w:val="000D2027"/>
    <w:rsid w:val="000D3F18"/>
    <w:rsid w:val="000D4A1C"/>
    <w:rsid w:val="000D5DA1"/>
    <w:rsid w:val="000D7E24"/>
    <w:rsid w:val="000E172D"/>
    <w:rsid w:val="000E17BB"/>
    <w:rsid w:val="000E278F"/>
    <w:rsid w:val="000E36AC"/>
    <w:rsid w:val="000E5C82"/>
    <w:rsid w:val="000E6044"/>
    <w:rsid w:val="000F05B1"/>
    <w:rsid w:val="000F0DD5"/>
    <w:rsid w:val="000F0E2B"/>
    <w:rsid w:val="000F178D"/>
    <w:rsid w:val="000F1BEE"/>
    <w:rsid w:val="000F295F"/>
    <w:rsid w:val="000F3882"/>
    <w:rsid w:val="000F6E9D"/>
    <w:rsid w:val="000F703A"/>
    <w:rsid w:val="000F7EF0"/>
    <w:rsid w:val="00100359"/>
    <w:rsid w:val="001014C0"/>
    <w:rsid w:val="00102437"/>
    <w:rsid w:val="00103285"/>
    <w:rsid w:val="00103B01"/>
    <w:rsid w:val="00103CC9"/>
    <w:rsid w:val="001043A9"/>
    <w:rsid w:val="00104D68"/>
    <w:rsid w:val="00106245"/>
    <w:rsid w:val="0010628C"/>
    <w:rsid w:val="0010652F"/>
    <w:rsid w:val="001069FC"/>
    <w:rsid w:val="00107068"/>
    <w:rsid w:val="00110D68"/>
    <w:rsid w:val="00113212"/>
    <w:rsid w:val="001151A1"/>
    <w:rsid w:val="00115CF0"/>
    <w:rsid w:val="00116F1E"/>
    <w:rsid w:val="0011761F"/>
    <w:rsid w:val="0011764F"/>
    <w:rsid w:val="00117D72"/>
    <w:rsid w:val="00120BFA"/>
    <w:rsid w:val="00120DFA"/>
    <w:rsid w:val="001210D8"/>
    <w:rsid w:val="00127AC0"/>
    <w:rsid w:val="0013072D"/>
    <w:rsid w:val="001308C9"/>
    <w:rsid w:val="00132695"/>
    <w:rsid w:val="00133105"/>
    <w:rsid w:val="00134053"/>
    <w:rsid w:val="001354FC"/>
    <w:rsid w:val="001364FF"/>
    <w:rsid w:val="00141692"/>
    <w:rsid w:val="0014283E"/>
    <w:rsid w:val="00142A0B"/>
    <w:rsid w:val="00142CC9"/>
    <w:rsid w:val="001434A4"/>
    <w:rsid w:val="00144282"/>
    <w:rsid w:val="001466A4"/>
    <w:rsid w:val="0015070B"/>
    <w:rsid w:val="001516FC"/>
    <w:rsid w:val="001519F5"/>
    <w:rsid w:val="00151CC3"/>
    <w:rsid w:val="00153ED4"/>
    <w:rsid w:val="00154A6E"/>
    <w:rsid w:val="00154D5A"/>
    <w:rsid w:val="00156A0E"/>
    <w:rsid w:val="00161D66"/>
    <w:rsid w:val="00162C5D"/>
    <w:rsid w:val="0016474B"/>
    <w:rsid w:val="00166C85"/>
    <w:rsid w:val="001703E5"/>
    <w:rsid w:val="00170859"/>
    <w:rsid w:val="00173A3D"/>
    <w:rsid w:val="00173AB7"/>
    <w:rsid w:val="00175BBD"/>
    <w:rsid w:val="00176B46"/>
    <w:rsid w:val="00176E1D"/>
    <w:rsid w:val="00176FF1"/>
    <w:rsid w:val="00180B2B"/>
    <w:rsid w:val="0018199D"/>
    <w:rsid w:val="00181A5D"/>
    <w:rsid w:val="001827B9"/>
    <w:rsid w:val="001844B0"/>
    <w:rsid w:val="0018771B"/>
    <w:rsid w:val="001901C4"/>
    <w:rsid w:val="001904E7"/>
    <w:rsid w:val="00190B0B"/>
    <w:rsid w:val="0019153A"/>
    <w:rsid w:val="00191EA7"/>
    <w:rsid w:val="0019290A"/>
    <w:rsid w:val="00192C38"/>
    <w:rsid w:val="00193861"/>
    <w:rsid w:val="00193C21"/>
    <w:rsid w:val="0019452D"/>
    <w:rsid w:val="00195EA1"/>
    <w:rsid w:val="00196543"/>
    <w:rsid w:val="00196AFF"/>
    <w:rsid w:val="001A09AD"/>
    <w:rsid w:val="001A0FB9"/>
    <w:rsid w:val="001A1D0B"/>
    <w:rsid w:val="001A1F6D"/>
    <w:rsid w:val="001A389E"/>
    <w:rsid w:val="001A398D"/>
    <w:rsid w:val="001A65BA"/>
    <w:rsid w:val="001A6EBE"/>
    <w:rsid w:val="001B3159"/>
    <w:rsid w:val="001B3213"/>
    <w:rsid w:val="001B4D82"/>
    <w:rsid w:val="001B53A2"/>
    <w:rsid w:val="001C01B4"/>
    <w:rsid w:val="001C0C01"/>
    <w:rsid w:val="001C1F27"/>
    <w:rsid w:val="001C32A1"/>
    <w:rsid w:val="001C33C4"/>
    <w:rsid w:val="001C3873"/>
    <w:rsid w:val="001C41A8"/>
    <w:rsid w:val="001C425A"/>
    <w:rsid w:val="001C4516"/>
    <w:rsid w:val="001C6430"/>
    <w:rsid w:val="001C7693"/>
    <w:rsid w:val="001C7DDA"/>
    <w:rsid w:val="001D038B"/>
    <w:rsid w:val="001D042B"/>
    <w:rsid w:val="001D0D9E"/>
    <w:rsid w:val="001D16F7"/>
    <w:rsid w:val="001D450D"/>
    <w:rsid w:val="001D4535"/>
    <w:rsid w:val="001D4850"/>
    <w:rsid w:val="001D4C21"/>
    <w:rsid w:val="001D5D7F"/>
    <w:rsid w:val="001D6887"/>
    <w:rsid w:val="001D79EF"/>
    <w:rsid w:val="001E04FB"/>
    <w:rsid w:val="001E1182"/>
    <w:rsid w:val="001E1C63"/>
    <w:rsid w:val="001E1D1A"/>
    <w:rsid w:val="001E2339"/>
    <w:rsid w:val="001E2B0E"/>
    <w:rsid w:val="001E4FD3"/>
    <w:rsid w:val="001E58DD"/>
    <w:rsid w:val="001F0C40"/>
    <w:rsid w:val="001F1055"/>
    <w:rsid w:val="001F28A2"/>
    <w:rsid w:val="001F28DB"/>
    <w:rsid w:val="001F2BFE"/>
    <w:rsid w:val="001F4399"/>
    <w:rsid w:val="001F4624"/>
    <w:rsid w:val="001F5A50"/>
    <w:rsid w:val="001F5B9A"/>
    <w:rsid w:val="001F5ECE"/>
    <w:rsid w:val="001F68E3"/>
    <w:rsid w:val="001F6E13"/>
    <w:rsid w:val="001F7586"/>
    <w:rsid w:val="001F7EC6"/>
    <w:rsid w:val="00200CF7"/>
    <w:rsid w:val="00201617"/>
    <w:rsid w:val="002019FC"/>
    <w:rsid w:val="00202816"/>
    <w:rsid w:val="002031E4"/>
    <w:rsid w:val="002035D8"/>
    <w:rsid w:val="002041E3"/>
    <w:rsid w:val="00204746"/>
    <w:rsid w:val="002051B9"/>
    <w:rsid w:val="00205C94"/>
    <w:rsid w:val="00205E3C"/>
    <w:rsid w:val="0020628F"/>
    <w:rsid w:val="00207CF8"/>
    <w:rsid w:val="00210099"/>
    <w:rsid w:val="0021034B"/>
    <w:rsid w:val="00210B71"/>
    <w:rsid w:val="00211EFD"/>
    <w:rsid w:val="0021203C"/>
    <w:rsid w:val="0021207C"/>
    <w:rsid w:val="00212D62"/>
    <w:rsid w:val="00212FB3"/>
    <w:rsid w:val="002134D2"/>
    <w:rsid w:val="00213B1A"/>
    <w:rsid w:val="00214DCF"/>
    <w:rsid w:val="002224B6"/>
    <w:rsid w:val="0022256A"/>
    <w:rsid w:val="00222CDE"/>
    <w:rsid w:val="00223D2E"/>
    <w:rsid w:val="00225933"/>
    <w:rsid w:val="00226B5E"/>
    <w:rsid w:val="0023029E"/>
    <w:rsid w:val="002327B7"/>
    <w:rsid w:val="00232ADD"/>
    <w:rsid w:val="00234353"/>
    <w:rsid w:val="00235695"/>
    <w:rsid w:val="00237E7B"/>
    <w:rsid w:val="00240B4F"/>
    <w:rsid w:val="00240B88"/>
    <w:rsid w:val="00241127"/>
    <w:rsid w:val="00241F94"/>
    <w:rsid w:val="00243514"/>
    <w:rsid w:val="00243B02"/>
    <w:rsid w:val="0024680E"/>
    <w:rsid w:val="002473A7"/>
    <w:rsid w:val="00247C7F"/>
    <w:rsid w:val="00250ADA"/>
    <w:rsid w:val="00250B30"/>
    <w:rsid w:val="00251F35"/>
    <w:rsid w:val="00252674"/>
    <w:rsid w:val="00253B1A"/>
    <w:rsid w:val="00254710"/>
    <w:rsid w:val="002550EF"/>
    <w:rsid w:val="00257744"/>
    <w:rsid w:val="002600F0"/>
    <w:rsid w:val="002615EB"/>
    <w:rsid w:val="002621E3"/>
    <w:rsid w:val="00262425"/>
    <w:rsid w:val="002639F6"/>
    <w:rsid w:val="00263D14"/>
    <w:rsid w:val="00265B73"/>
    <w:rsid w:val="00265CA6"/>
    <w:rsid w:val="00265E04"/>
    <w:rsid w:val="00266D49"/>
    <w:rsid w:val="00267758"/>
    <w:rsid w:val="00271DBE"/>
    <w:rsid w:val="00272721"/>
    <w:rsid w:val="00273ADF"/>
    <w:rsid w:val="002745D6"/>
    <w:rsid w:val="00274D76"/>
    <w:rsid w:val="00276467"/>
    <w:rsid w:val="00276EE3"/>
    <w:rsid w:val="0028031B"/>
    <w:rsid w:val="00281001"/>
    <w:rsid w:val="00282688"/>
    <w:rsid w:val="0028354D"/>
    <w:rsid w:val="00283DB3"/>
    <w:rsid w:val="002843AD"/>
    <w:rsid w:val="002848C5"/>
    <w:rsid w:val="00284D33"/>
    <w:rsid w:val="00284F00"/>
    <w:rsid w:val="00286160"/>
    <w:rsid w:val="0028681E"/>
    <w:rsid w:val="00287801"/>
    <w:rsid w:val="00290EF6"/>
    <w:rsid w:val="00290F8D"/>
    <w:rsid w:val="00292C94"/>
    <w:rsid w:val="00292FEA"/>
    <w:rsid w:val="00295E71"/>
    <w:rsid w:val="00296704"/>
    <w:rsid w:val="002A04EE"/>
    <w:rsid w:val="002A0C54"/>
    <w:rsid w:val="002A6187"/>
    <w:rsid w:val="002B0957"/>
    <w:rsid w:val="002B0DB3"/>
    <w:rsid w:val="002B290E"/>
    <w:rsid w:val="002B417B"/>
    <w:rsid w:val="002B4448"/>
    <w:rsid w:val="002B4449"/>
    <w:rsid w:val="002B50EC"/>
    <w:rsid w:val="002B5359"/>
    <w:rsid w:val="002B5C89"/>
    <w:rsid w:val="002B6771"/>
    <w:rsid w:val="002B7CC2"/>
    <w:rsid w:val="002C0007"/>
    <w:rsid w:val="002C01BB"/>
    <w:rsid w:val="002C065B"/>
    <w:rsid w:val="002C13A5"/>
    <w:rsid w:val="002C3C24"/>
    <w:rsid w:val="002C3F88"/>
    <w:rsid w:val="002C40DF"/>
    <w:rsid w:val="002C4293"/>
    <w:rsid w:val="002C500B"/>
    <w:rsid w:val="002C5049"/>
    <w:rsid w:val="002C549C"/>
    <w:rsid w:val="002C5F93"/>
    <w:rsid w:val="002C663A"/>
    <w:rsid w:val="002D197D"/>
    <w:rsid w:val="002D222C"/>
    <w:rsid w:val="002D2C83"/>
    <w:rsid w:val="002D2EEC"/>
    <w:rsid w:val="002D4561"/>
    <w:rsid w:val="002D4EA9"/>
    <w:rsid w:val="002D5133"/>
    <w:rsid w:val="002D5658"/>
    <w:rsid w:val="002D645E"/>
    <w:rsid w:val="002D78AB"/>
    <w:rsid w:val="002E093A"/>
    <w:rsid w:val="002E09AC"/>
    <w:rsid w:val="002E3FAC"/>
    <w:rsid w:val="002E688E"/>
    <w:rsid w:val="002F0257"/>
    <w:rsid w:val="002F215B"/>
    <w:rsid w:val="002F23A8"/>
    <w:rsid w:val="002F243C"/>
    <w:rsid w:val="002F612D"/>
    <w:rsid w:val="0030189B"/>
    <w:rsid w:val="0030211C"/>
    <w:rsid w:val="00302AAD"/>
    <w:rsid w:val="00302CC3"/>
    <w:rsid w:val="003040B7"/>
    <w:rsid w:val="00306782"/>
    <w:rsid w:val="00306869"/>
    <w:rsid w:val="00307A67"/>
    <w:rsid w:val="00311E42"/>
    <w:rsid w:val="0031313A"/>
    <w:rsid w:val="003137B1"/>
    <w:rsid w:val="00315CE5"/>
    <w:rsid w:val="00316069"/>
    <w:rsid w:val="00316AB6"/>
    <w:rsid w:val="003210BF"/>
    <w:rsid w:val="003254C5"/>
    <w:rsid w:val="00327B99"/>
    <w:rsid w:val="00327D09"/>
    <w:rsid w:val="003302C3"/>
    <w:rsid w:val="003313BB"/>
    <w:rsid w:val="0033218F"/>
    <w:rsid w:val="003333F1"/>
    <w:rsid w:val="00335285"/>
    <w:rsid w:val="003356CE"/>
    <w:rsid w:val="00335B25"/>
    <w:rsid w:val="00337D24"/>
    <w:rsid w:val="003414F7"/>
    <w:rsid w:val="003425BE"/>
    <w:rsid w:val="00343B4C"/>
    <w:rsid w:val="0034420E"/>
    <w:rsid w:val="00344B43"/>
    <w:rsid w:val="00347C45"/>
    <w:rsid w:val="00350E4F"/>
    <w:rsid w:val="00351043"/>
    <w:rsid w:val="0035163B"/>
    <w:rsid w:val="00351FB4"/>
    <w:rsid w:val="00352357"/>
    <w:rsid w:val="0035394D"/>
    <w:rsid w:val="00353AF0"/>
    <w:rsid w:val="003562A9"/>
    <w:rsid w:val="003567A7"/>
    <w:rsid w:val="00356AEA"/>
    <w:rsid w:val="003602F4"/>
    <w:rsid w:val="0036059A"/>
    <w:rsid w:val="00361706"/>
    <w:rsid w:val="00363F64"/>
    <w:rsid w:val="003645E3"/>
    <w:rsid w:val="003648F5"/>
    <w:rsid w:val="00364B24"/>
    <w:rsid w:val="00364F23"/>
    <w:rsid w:val="00365B5D"/>
    <w:rsid w:val="00370388"/>
    <w:rsid w:val="00371133"/>
    <w:rsid w:val="0037351F"/>
    <w:rsid w:val="00373608"/>
    <w:rsid w:val="0037703B"/>
    <w:rsid w:val="00380643"/>
    <w:rsid w:val="003815FD"/>
    <w:rsid w:val="00381B32"/>
    <w:rsid w:val="00381C64"/>
    <w:rsid w:val="00383378"/>
    <w:rsid w:val="003844AC"/>
    <w:rsid w:val="00385E87"/>
    <w:rsid w:val="0039098D"/>
    <w:rsid w:val="00390F2B"/>
    <w:rsid w:val="0039121C"/>
    <w:rsid w:val="00392B09"/>
    <w:rsid w:val="00392D94"/>
    <w:rsid w:val="00392F98"/>
    <w:rsid w:val="00393F6A"/>
    <w:rsid w:val="00394272"/>
    <w:rsid w:val="003948E0"/>
    <w:rsid w:val="00396978"/>
    <w:rsid w:val="003979B2"/>
    <w:rsid w:val="003A0D8D"/>
    <w:rsid w:val="003A1511"/>
    <w:rsid w:val="003A2BA2"/>
    <w:rsid w:val="003A2D40"/>
    <w:rsid w:val="003A42B4"/>
    <w:rsid w:val="003A70AF"/>
    <w:rsid w:val="003A7D9E"/>
    <w:rsid w:val="003B0B55"/>
    <w:rsid w:val="003B2B34"/>
    <w:rsid w:val="003B3B1D"/>
    <w:rsid w:val="003B3C43"/>
    <w:rsid w:val="003B4863"/>
    <w:rsid w:val="003B4DD7"/>
    <w:rsid w:val="003B532B"/>
    <w:rsid w:val="003B543F"/>
    <w:rsid w:val="003B5828"/>
    <w:rsid w:val="003B603F"/>
    <w:rsid w:val="003B6166"/>
    <w:rsid w:val="003B7B22"/>
    <w:rsid w:val="003C0619"/>
    <w:rsid w:val="003C1B29"/>
    <w:rsid w:val="003C30E3"/>
    <w:rsid w:val="003D1656"/>
    <w:rsid w:val="003D2E03"/>
    <w:rsid w:val="003D302B"/>
    <w:rsid w:val="003D4BAD"/>
    <w:rsid w:val="003D5CF5"/>
    <w:rsid w:val="003D70C2"/>
    <w:rsid w:val="003D79EE"/>
    <w:rsid w:val="003E27B5"/>
    <w:rsid w:val="003E3C26"/>
    <w:rsid w:val="003E3DB1"/>
    <w:rsid w:val="003E3DD0"/>
    <w:rsid w:val="003E3F1B"/>
    <w:rsid w:val="003E3F86"/>
    <w:rsid w:val="003E4587"/>
    <w:rsid w:val="003E4659"/>
    <w:rsid w:val="003E47E4"/>
    <w:rsid w:val="003E53E7"/>
    <w:rsid w:val="003E57B5"/>
    <w:rsid w:val="003E6330"/>
    <w:rsid w:val="003E722A"/>
    <w:rsid w:val="003E74FF"/>
    <w:rsid w:val="003E783F"/>
    <w:rsid w:val="003F012B"/>
    <w:rsid w:val="003F06BA"/>
    <w:rsid w:val="003F2959"/>
    <w:rsid w:val="003F2CB0"/>
    <w:rsid w:val="003F4BE3"/>
    <w:rsid w:val="003F4C2F"/>
    <w:rsid w:val="003F503E"/>
    <w:rsid w:val="003F5AFE"/>
    <w:rsid w:val="003F631E"/>
    <w:rsid w:val="003F7DA4"/>
    <w:rsid w:val="00406111"/>
    <w:rsid w:val="00406D33"/>
    <w:rsid w:val="00406EEE"/>
    <w:rsid w:val="00410635"/>
    <w:rsid w:val="004129C4"/>
    <w:rsid w:val="00412C26"/>
    <w:rsid w:val="00415385"/>
    <w:rsid w:val="004222AD"/>
    <w:rsid w:val="004223CF"/>
    <w:rsid w:val="004243FB"/>
    <w:rsid w:val="00424A54"/>
    <w:rsid w:val="00430903"/>
    <w:rsid w:val="00431885"/>
    <w:rsid w:val="00432D8E"/>
    <w:rsid w:val="00433DED"/>
    <w:rsid w:val="0043467C"/>
    <w:rsid w:val="00436079"/>
    <w:rsid w:val="004401AF"/>
    <w:rsid w:val="00441CBE"/>
    <w:rsid w:val="00443798"/>
    <w:rsid w:val="00444911"/>
    <w:rsid w:val="00447E47"/>
    <w:rsid w:val="00450F76"/>
    <w:rsid w:val="0045140D"/>
    <w:rsid w:val="00452926"/>
    <w:rsid w:val="00455E0A"/>
    <w:rsid w:val="00460BF2"/>
    <w:rsid w:val="00460C3B"/>
    <w:rsid w:val="00461288"/>
    <w:rsid w:val="004619DC"/>
    <w:rsid w:val="00461DB2"/>
    <w:rsid w:val="004664E6"/>
    <w:rsid w:val="00466FA4"/>
    <w:rsid w:val="00470EDA"/>
    <w:rsid w:val="00474225"/>
    <w:rsid w:val="004743EC"/>
    <w:rsid w:val="00475419"/>
    <w:rsid w:val="00480981"/>
    <w:rsid w:val="00480CB2"/>
    <w:rsid w:val="004819E4"/>
    <w:rsid w:val="00484988"/>
    <w:rsid w:val="00485E4B"/>
    <w:rsid w:val="0048671F"/>
    <w:rsid w:val="00487412"/>
    <w:rsid w:val="004875D7"/>
    <w:rsid w:val="00490F87"/>
    <w:rsid w:val="0049126F"/>
    <w:rsid w:val="0049137A"/>
    <w:rsid w:val="00491811"/>
    <w:rsid w:val="0049186D"/>
    <w:rsid w:val="00492D36"/>
    <w:rsid w:val="004934CB"/>
    <w:rsid w:val="004934CD"/>
    <w:rsid w:val="004938EB"/>
    <w:rsid w:val="004944D2"/>
    <w:rsid w:val="00495479"/>
    <w:rsid w:val="004A36FE"/>
    <w:rsid w:val="004A5A78"/>
    <w:rsid w:val="004A6467"/>
    <w:rsid w:val="004A6D61"/>
    <w:rsid w:val="004A7B75"/>
    <w:rsid w:val="004B0D44"/>
    <w:rsid w:val="004B133C"/>
    <w:rsid w:val="004B22FA"/>
    <w:rsid w:val="004B30A4"/>
    <w:rsid w:val="004B30FC"/>
    <w:rsid w:val="004B3D66"/>
    <w:rsid w:val="004B6520"/>
    <w:rsid w:val="004B779A"/>
    <w:rsid w:val="004C0373"/>
    <w:rsid w:val="004C0878"/>
    <w:rsid w:val="004C1344"/>
    <w:rsid w:val="004C271C"/>
    <w:rsid w:val="004C3905"/>
    <w:rsid w:val="004C41E8"/>
    <w:rsid w:val="004C4F1B"/>
    <w:rsid w:val="004C5D33"/>
    <w:rsid w:val="004C6062"/>
    <w:rsid w:val="004C6B74"/>
    <w:rsid w:val="004C7E88"/>
    <w:rsid w:val="004D1147"/>
    <w:rsid w:val="004D22FD"/>
    <w:rsid w:val="004D2596"/>
    <w:rsid w:val="004D3742"/>
    <w:rsid w:val="004D3D7E"/>
    <w:rsid w:val="004D451C"/>
    <w:rsid w:val="004D5437"/>
    <w:rsid w:val="004E0F06"/>
    <w:rsid w:val="004E194B"/>
    <w:rsid w:val="004E259F"/>
    <w:rsid w:val="004E3785"/>
    <w:rsid w:val="004E38CE"/>
    <w:rsid w:val="004E4141"/>
    <w:rsid w:val="004E56DA"/>
    <w:rsid w:val="004E5F43"/>
    <w:rsid w:val="004E720E"/>
    <w:rsid w:val="004F09EC"/>
    <w:rsid w:val="004F0A4A"/>
    <w:rsid w:val="004F1161"/>
    <w:rsid w:val="004F1215"/>
    <w:rsid w:val="004F1604"/>
    <w:rsid w:val="004F1655"/>
    <w:rsid w:val="004F1F7E"/>
    <w:rsid w:val="004F3078"/>
    <w:rsid w:val="004F4D33"/>
    <w:rsid w:val="004F6955"/>
    <w:rsid w:val="004F6CE9"/>
    <w:rsid w:val="004F7839"/>
    <w:rsid w:val="00502AE0"/>
    <w:rsid w:val="00502FB4"/>
    <w:rsid w:val="0050340C"/>
    <w:rsid w:val="0050547A"/>
    <w:rsid w:val="00505789"/>
    <w:rsid w:val="00505B52"/>
    <w:rsid w:val="0050645F"/>
    <w:rsid w:val="00506528"/>
    <w:rsid w:val="005067F8"/>
    <w:rsid w:val="00507901"/>
    <w:rsid w:val="00507A48"/>
    <w:rsid w:val="00507B25"/>
    <w:rsid w:val="00511070"/>
    <w:rsid w:val="00512428"/>
    <w:rsid w:val="00512CA5"/>
    <w:rsid w:val="005130DB"/>
    <w:rsid w:val="0051341A"/>
    <w:rsid w:val="005138AC"/>
    <w:rsid w:val="005138F7"/>
    <w:rsid w:val="00514942"/>
    <w:rsid w:val="005169F0"/>
    <w:rsid w:val="00516D72"/>
    <w:rsid w:val="005175A3"/>
    <w:rsid w:val="005200AA"/>
    <w:rsid w:val="005205F8"/>
    <w:rsid w:val="00520AF5"/>
    <w:rsid w:val="00521F14"/>
    <w:rsid w:val="005225C6"/>
    <w:rsid w:val="00522C63"/>
    <w:rsid w:val="00523915"/>
    <w:rsid w:val="00524C0B"/>
    <w:rsid w:val="00525736"/>
    <w:rsid w:val="00525809"/>
    <w:rsid w:val="0052603A"/>
    <w:rsid w:val="00527373"/>
    <w:rsid w:val="0053028A"/>
    <w:rsid w:val="0053033F"/>
    <w:rsid w:val="00530833"/>
    <w:rsid w:val="005313D0"/>
    <w:rsid w:val="00531697"/>
    <w:rsid w:val="0053215C"/>
    <w:rsid w:val="00532A75"/>
    <w:rsid w:val="00534449"/>
    <w:rsid w:val="00534C36"/>
    <w:rsid w:val="00535FD2"/>
    <w:rsid w:val="005360FB"/>
    <w:rsid w:val="005405FC"/>
    <w:rsid w:val="005414E5"/>
    <w:rsid w:val="00543495"/>
    <w:rsid w:val="00543506"/>
    <w:rsid w:val="005443D1"/>
    <w:rsid w:val="005459AD"/>
    <w:rsid w:val="005466ED"/>
    <w:rsid w:val="00546D6B"/>
    <w:rsid w:val="005474E1"/>
    <w:rsid w:val="005476B5"/>
    <w:rsid w:val="00550679"/>
    <w:rsid w:val="00550BF5"/>
    <w:rsid w:val="0055255B"/>
    <w:rsid w:val="00552D13"/>
    <w:rsid w:val="00554D13"/>
    <w:rsid w:val="00555560"/>
    <w:rsid w:val="0055587C"/>
    <w:rsid w:val="00556784"/>
    <w:rsid w:val="00556BEA"/>
    <w:rsid w:val="00557E2D"/>
    <w:rsid w:val="005608A0"/>
    <w:rsid w:val="005612F0"/>
    <w:rsid w:val="005632C5"/>
    <w:rsid w:val="0056345B"/>
    <w:rsid w:val="0056357C"/>
    <w:rsid w:val="005639BC"/>
    <w:rsid w:val="005644F1"/>
    <w:rsid w:val="00564FF9"/>
    <w:rsid w:val="005710EF"/>
    <w:rsid w:val="0057338E"/>
    <w:rsid w:val="00573A86"/>
    <w:rsid w:val="00573D62"/>
    <w:rsid w:val="0057488D"/>
    <w:rsid w:val="005772F0"/>
    <w:rsid w:val="005805C9"/>
    <w:rsid w:val="00580A83"/>
    <w:rsid w:val="0058278C"/>
    <w:rsid w:val="005903D3"/>
    <w:rsid w:val="00590778"/>
    <w:rsid w:val="00590CD8"/>
    <w:rsid w:val="0059123E"/>
    <w:rsid w:val="005926F1"/>
    <w:rsid w:val="0059276D"/>
    <w:rsid w:val="0059578F"/>
    <w:rsid w:val="00595DB8"/>
    <w:rsid w:val="005A48EC"/>
    <w:rsid w:val="005A4A54"/>
    <w:rsid w:val="005A56F6"/>
    <w:rsid w:val="005A6F17"/>
    <w:rsid w:val="005A765E"/>
    <w:rsid w:val="005A786B"/>
    <w:rsid w:val="005B1B46"/>
    <w:rsid w:val="005B1BBB"/>
    <w:rsid w:val="005B267F"/>
    <w:rsid w:val="005B2816"/>
    <w:rsid w:val="005B33B6"/>
    <w:rsid w:val="005B43BD"/>
    <w:rsid w:val="005B61E7"/>
    <w:rsid w:val="005B6366"/>
    <w:rsid w:val="005B6370"/>
    <w:rsid w:val="005B7644"/>
    <w:rsid w:val="005C0D18"/>
    <w:rsid w:val="005C1130"/>
    <w:rsid w:val="005C1426"/>
    <w:rsid w:val="005C2EA5"/>
    <w:rsid w:val="005C34D9"/>
    <w:rsid w:val="005C4ED3"/>
    <w:rsid w:val="005C5112"/>
    <w:rsid w:val="005C5767"/>
    <w:rsid w:val="005C6261"/>
    <w:rsid w:val="005C64A1"/>
    <w:rsid w:val="005D04F9"/>
    <w:rsid w:val="005D0D27"/>
    <w:rsid w:val="005D0E2C"/>
    <w:rsid w:val="005D103E"/>
    <w:rsid w:val="005D2628"/>
    <w:rsid w:val="005D53AE"/>
    <w:rsid w:val="005D561D"/>
    <w:rsid w:val="005D5D05"/>
    <w:rsid w:val="005D74EA"/>
    <w:rsid w:val="005D79BB"/>
    <w:rsid w:val="005D7D92"/>
    <w:rsid w:val="005E03D3"/>
    <w:rsid w:val="005E09EE"/>
    <w:rsid w:val="005E2785"/>
    <w:rsid w:val="005E40E5"/>
    <w:rsid w:val="005E48AB"/>
    <w:rsid w:val="005E60A6"/>
    <w:rsid w:val="005E7EE1"/>
    <w:rsid w:val="005F0691"/>
    <w:rsid w:val="005F14B1"/>
    <w:rsid w:val="005F17DB"/>
    <w:rsid w:val="005F19BA"/>
    <w:rsid w:val="005F1A54"/>
    <w:rsid w:val="005F1F37"/>
    <w:rsid w:val="005F3160"/>
    <w:rsid w:val="005F5701"/>
    <w:rsid w:val="005F6933"/>
    <w:rsid w:val="005F6DBB"/>
    <w:rsid w:val="005F6FC6"/>
    <w:rsid w:val="0060025B"/>
    <w:rsid w:val="00601768"/>
    <w:rsid w:val="00602EE1"/>
    <w:rsid w:val="00606D42"/>
    <w:rsid w:val="00611B8E"/>
    <w:rsid w:val="006128C9"/>
    <w:rsid w:val="00615E5E"/>
    <w:rsid w:val="00617B20"/>
    <w:rsid w:val="00617E7A"/>
    <w:rsid w:val="006210FA"/>
    <w:rsid w:val="006249DD"/>
    <w:rsid w:val="00626127"/>
    <w:rsid w:val="00626E6A"/>
    <w:rsid w:val="00627151"/>
    <w:rsid w:val="00627C09"/>
    <w:rsid w:val="00627EED"/>
    <w:rsid w:val="00630504"/>
    <w:rsid w:val="0063064E"/>
    <w:rsid w:val="00632875"/>
    <w:rsid w:val="00632C38"/>
    <w:rsid w:val="0063401E"/>
    <w:rsid w:val="006357F6"/>
    <w:rsid w:val="006362F1"/>
    <w:rsid w:val="00637587"/>
    <w:rsid w:val="006376C5"/>
    <w:rsid w:val="00640582"/>
    <w:rsid w:val="006415DB"/>
    <w:rsid w:val="006417EA"/>
    <w:rsid w:val="00641A3E"/>
    <w:rsid w:val="00641D4E"/>
    <w:rsid w:val="006422A3"/>
    <w:rsid w:val="00644570"/>
    <w:rsid w:val="0064520C"/>
    <w:rsid w:val="00646BDC"/>
    <w:rsid w:val="00650FFC"/>
    <w:rsid w:val="00651C50"/>
    <w:rsid w:val="006525E5"/>
    <w:rsid w:val="00653E31"/>
    <w:rsid w:val="00654887"/>
    <w:rsid w:val="0065758F"/>
    <w:rsid w:val="00657767"/>
    <w:rsid w:val="006606F9"/>
    <w:rsid w:val="00663D6B"/>
    <w:rsid w:val="00663F1A"/>
    <w:rsid w:val="006645EF"/>
    <w:rsid w:val="006659E4"/>
    <w:rsid w:val="006672A7"/>
    <w:rsid w:val="00667ED1"/>
    <w:rsid w:val="0067032B"/>
    <w:rsid w:val="00671E61"/>
    <w:rsid w:val="006727DB"/>
    <w:rsid w:val="00674580"/>
    <w:rsid w:val="0067569C"/>
    <w:rsid w:val="00675F36"/>
    <w:rsid w:val="0067628E"/>
    <w:rsid w:val="0067659A"/>
    <w:rsid w:val="0068034C"/>
    <w:rsid w:val="00682110"/>
    <w:rsid w:val="00682A5C"/>
    <w:rsid w:val="00682ECE"/>
    <w:rsid w:val="006833E8"/>
    <w:rsid w:val="00683761"/>
    <w:rsid w:val="00683D81"/>
    <w:rsid w:val="00685A10"/>
    <w:rsid w:val="00687BE3"/>
    <w:rsid w:val="00691FB9"/>
    <w:rsid w:val="0069212F"/>
    <w:rsid w:val="00694FD8"/>
    <w:rsid w:val="00696235"/>
    <w:rsid w:val="006977F4"/>
    <w:rsid w:val="006A15F4"/>
    <w:rsid w:val="006A223A"/>
    <w:rsid w:val="006A24F1"/>
    <w:rsid w:val="006A60CC"/>
    <w:rsid w:val="006A6E89"/>
    <w:rsid w:val="006A7079"/>
    <w:rsid w:val="006A71D9"/>
    <w:rsid w:val="006A7B0D"/>
    <w:rsid w:val="006A7D93"/>
    <w:rsid w:val="006B08DB"/>
    <w:rsid w:val="006B179C"/>
    <w:rsid w:val="006B188A"/>
    <w:rsid w:val="006B1FD6"/>
    <w:rsid w:val="006B287E"/>
    <w:rsid w:val="006B30E6"/>
    <w:rsid w:val="006B3F07"/>
    <w:rsid w:val="006B4987"/>
    <w:rsid w:val="006B4BBF"/>
    <w:rsid w:val="006B5544"/>
    <w:rsid w:val="006B5F88"/>
    <w:rsid w:val="006B7664"/>
    <w:rsid w:val="006C00FF"/>
    <w:rsid w:val="006C0B59"/>
    <w:rsid w:val="006C0D3D"/>
    <w:rsid w:val="006C164D"/>
    <w:rsid w:val="006C19B3"/>
    <w:rsid w:val="006C1F5C"/>
    <w:rsid w:val="006C2D2A"/>
    <w:rsid w:val="006C34E0"/>
    <w:rsid w:val="006C3554"/>
    <w:rsid w:val="006C3C1A"/>
    <w:rsid w:val="006C48F0"/>
    <w:rsid w:val="006C4BBC"/>
    <w:rsid w:val="006C4FFD"/>
    <w:rsid w:val="006D0FD9"/>
    <w:rsid w:val="006D1178"/>
    <w:rsid w:val="006D1862"/>
    <w:rsid w:val="006D218D"/>
    <w:rsid w:val="006D2ADE"/>
    <w:rsid w:val="006D2DF1"/>
    <w:rsid w:val="006D3B2C"/>
    <w:rsid w:val="006D4438"/>
    <w:rsid w:val="006D4F7E"/>
    <w:rsid w:val="006D5237"/>
    <w:rsid w:val="006D5D7C"/>
    <w:rsid w:val="006D65DD"/>
    <w:rsid w:val="006D6C28"/>
    <w:rsid w:val="006D74D3"/>
    <w:rsid w:val="006D7F48"/>
    <w:rsid w:val="006D7FC9"/>
    <w:rsid w:val="006E04B5"/>
    <w:rsid w:val="006E0D42"/>
    <w:rsid w:val="006E1F6F"/>
    <w:rsid w:val="006E28C4"/>
    <w:rsid w:val="006E28F6"/>
    <w:rsid w:val="006E2A79"/>
    <w:rsid w:val="006E3EBD"/>
    <w:rsid w:val="006E55E2"/>
    <w:rsid w:val="006E6C81"/>
    <w:rsid w:val="006F0372"/>
    <w:rsid w:val="006F0E06"/>
    <w:rsid w:val="006F1596"/>
    <w:rsid w:val="006F18F1"/>
    <w:rsid w:val="006F1BD3"/>
    <w:rsid w:val="006F25EA"/>
    <w:rsid w:val="006F3850"/>
    <w:rsid w:val="006F473E"/>
    <w:rsid w:val="006F497D"/>
    <w:rsid w:val="006F5491"/>
    <w:rsid w:val="006F59C6"/>
    <w:rsid w:val="006F6868"/>
    <w:rsid w:val="00700340"/>
    <w:rsid w:val="007018CD"/>
    <w:rsid w:val="007025E7"/>
    <w:rsid w:val="0070365C"/>
    <w:rsid w:val="00704F7F"/>
    <w:rsid w:val="00705AFC"/>
    <w:rsid w:val="00705F9B"/>
    <w:rsid w:val="00707C8D"/>
    <w:rsid w:val="00711068"/>
    <w:rsid w:val="00712FC4"/>
    <w:rsid w:val="007141AB"/>
    <w:rsid w:val="00714552"/>
    <w:rsid w:val="00714C29"/>
    <w:rsid w:val="00714C3C"/>
    <w:rsid w:val="00715161"/>
    <w:rsid w:val="00715658"/>
    <w:rsid w:val="00720B6D"/>
    <w:rsid w:val="00721717"/>
    <w:rsid w:val="00721FE3"/>
    <w:rsid w:val="0072331A"/>
    <w:rsid w:val="00724EE2"/>
    <w:rsid w:val="0072558A"/>
    <w:rsid w:val="00726226"/>
    <w:rsid w:val="0072666F"/>
    <w:rsid w:val="00726A6D"/>
    <w:rsid w:val="007325B3"/>
    <w:rsid w:val="007331BC"/>
    <w:rsid w:val="007347EE"/>
    <w:rsid w:val="00737770"/>
    <w:rsid w:val="007377E1"/>
    <w:rsid w:val="007423D2"/>
    <w:rsid w:val="0074246E"/>
    <w:rsid w:val="007425B2"/>
    <w:rsid w:val="00744037"/>
    <w:rsid w:val="0074460A"/>
    <w:rsid w:val="00744715"/>
    <w:rsid w:val="00745B01"/>
    <w:rsid w:val="0074785C"/>
    <w:rsid w:val="00747A05"/>
    <w:rsid w:val="00747E1D"/>
    <w:rsid w:val="007505A2"/>
    <w:rsid w:val="007508A4"/>
    <w:rsid w:val="00750BA2"/>
    <w:rsid w:val="00751164"/>
    <w:rsid w:val="007516D9"/>
    <w:rsid w:val="00756B17"/>
    <w:rsid w:val="00757A42"/>
    <w:rsid w:val="00761646"/>
    <w:rsid w:val="00761B05"/>
    <w:rsid w:val="00764796"/>
    <w:rsid w:val="00767C90"/>
    <w:rsid w:val="00767D4D"/>
    <w:rsid w:val="00771882"/>
    <w:rsid w:val="00772E13"/>
    <w:rsid w:val="00775D3E"/>
    <w:rsid w:val="007767E8"/>
    <w:rsid w:val="00780E6C"/>
    <w:rsid w:val="00781640"/>
    <w:rsid w:val="00781851"/>
    <w:rsid w:val="0078236B"/>
    <w:rsid w:val="00782778"/>
    <w:rsid w:val="00783CF5"/>
    <w:rsid w:val="007843A4"/>
    <w:rsid w:val="007854CC"/>
    <w:rsid w:val="0078557B"/>
    <w:rsid w:val="00785A63"/>
    <w:rsid w:val="00785B9E"/>
    <w:rsid w:val="00792382"/>
    <w:rsid w:val="007924BD"/>
    <w:rsid w:val="00792510"/>
    <w:rsid w:val="00792C9C"/>
    <w:rsid w:val="0079309E"/>
    <w:rsid w:val="00796140"/>
    <w:rsid w:val="00796819"/>
    <w:rsid w:val="007977A6"/>
    <w:rsid w:val="007A08D7"/>
    <w:rsid w:val="007A1702"/>
    <w:rsid w:val="007A2443"/>
    <w:rsid w:val="007A5F12"/>
    <w:rsid w:val="007A6096"/>
    <w:rsid w:val="007B08A2"/>
    <w:rsid w:val="007B0F85"/>
    <w:rsid w:val="007B11A6"/>
    <w:rsid w:val="007B1A3D"/>
    <w:rsid w:val="007B23E2"/>
    <w:rsid w:val="007B28C6"/>
    <w:rsid w:val="007B507A"/>
    <w:rsid w:val="007B5D0C"/>
    <w:rsid w:val="007B7119"/>
    <w:rsid w:val="007C54EF"/>
    <w:rsid w:val="007C5CA3"/>
    <w:rsid w:val="007C6413"/>
    <w:rsid w:val="007C6F05"/>
    <w:rsid w:val="007C7E7E"/>
    <w:rsid w:val="007D2B22"/>
    <w:rsid w:val="007D48A8"/>
    <w:rsid w:val="007D4FC4"/>
    <w:rsid w:val="007D50D9"/>
    <w:rsid w:val="007D7261"/>
    <w:rsid w:val="007E0C35"/>
    <w:rsid w:val="007E0D14"/>
    <w:rsid w:val="007E0EFA"/>
    <w:rsid w:val="007E2FA4"/>
    <w:rsid w:val="007E5CC6"/>
    <w:rsid w:val="007F0B10"/>
    <w:rsid w:val="007F1626"/>
    <w:rsid w:val="007F1904"/>
    <w:rsid w:val="007F2751"/>
    <w:rsid w:val="007F2852"/>
    <w:rsid w:val="007F3781"/>
    <w:rsid w:val="007F4A6E"/>
    <w:rsid w:val="007F5C15"/>
    <w:rsid w:val="007F6EC8"/>
    <w:rsid w:val="007F7944"/>
    <w:rsid w:val="007F7D19"/>
    <w:rsid w:val="00800887"/>
    <w:rsid w:val="00802E7A"/>
    <w:rsid w:val="00802F57"/>
    <w:rsid w:val="00803349"/>
    <w:rsid w:val="00804C4F"/>
    <w:rsid w:val="00805181"/>
    <w:rsid w:val="008072F7"/>
    <w:rsid w:val="008074B4"/>
    <w:rsid w:val="00810086"/>
    <w:rsid w:val="00811380"/>
    <w:rsid w:val="0081152F"/>
    <w:rsid w:val="00814109"/>
    <w:rsid w:val="0081448A"/>
    <w:rsid w:val="00814A8C"/>
    <w:rsid w:val="00815078"/>
    <w:rsid w:val="008158D5"/>
    <w:rsid w:val="008159A1"/>
    <w:rsid w:val="00815D7B"/>
    <w:rsid w:val="00815EB4"/>
    <w:rsid w:val="00816EFF"/>
    <w:rsid w:val="00817527"/>
    <w:rsid w:val="00817B6F"/>
    <w:rsid w:val="0082169E"/>
    <w:rsid w:val="00821ADB"/>
    <w:rsid w:val="00823089"/>
    <w:rsid w:val="0082434A"/>
    <w:rsid w:val="00824DC0"/>
    <w:rsid w:val="0082619B"/>
    <w:rsid w:val="00826967"/>
    <w:rsid w:val="00826B10"/>
    <w:rsid w:val="0083275E"/>
    <w:rsid w:val="0083299F"/>
    <w:rsid w:val="008333F8"/>
    <w:rsid w:val="0083370D"/>
    <w:rsid w:val="0083378A"/>
    <w:rsid w:val="008372B2"/>
    <w:rsid w:val="00837BC1"/>
    <w:rsid w:val="00840081"/>
    <w:rsid w:val="00840C52"/>
    <w:rsid w:val="00840FA2"/>
    <w:rsid w:val="00841A71"/>
    <w:rsid w:val="00842A4C"/>
    <w:rsid w:val="00842A9A"/>
    <w:rsid w:val="00842EA3"/>
    <w:rsid w:val="008444B8"/>
    <w:rsid w:val="0084578A"/>
    <w:rsid w:val="0085078B"/>
    <w:rsid w:val="00850DE9"/>
    <w:rsid w:val="00852132"/>
    <w:rsid w:val="00852AB2"/>
    <w:rsid w:val="008543DE"/>
    <w:rsid w:val="00856629"/>
    <w:rsid w:val="00856EA4"/>
    <w:rsid w:val="00856F78"/>
    <w:rsid w:val="00857D8A"/>
    <w:rsid w:val="00861B9C"/>
    <w:rsid w:val="00861F5D"/>
    <w:rsid w:val="008620EA"/>
    <w:rsid w:val="00862734"/>
    <w:rsid w:val="00864B5E"/>
    <w:rsid w:val="0087067C"/>
    <w:rsid w:val="00871F98"/>
    <w:rsid w:val="0087333F"/>
    <w:rsid w:val="00876015"/>
    <w:rsid w:val="008769B0"/>
    <w:rsid w:val="00877FE2"/>
    <w:rsid w:val="008803E9"/>
    <w:rsid w:val="00883DD9"/>
    <w:rsid w:val="008856E7"/>
    <w:rsid w:val="0088702A"/>
    <w:rsid w:val="00887BD2"/>
    <w:rsid w:val="00891731"/>
    <w:rsid w:val="008918CC"/>
    <w:rsid w:val="00895F78"/>
    <w:rsid w:val="008A0909"/>
    <w:rsid w:val="008A24E9"/>
    <w:rsid w:val="008A2E42"/>
    <w:rsid w:val="008A44EC"/>
    <w:rsid w:val="008A4881"/>
    <w:rsid w:val="008A5398"/>
    <w:rsid w:val="008A6930"/>
    <w:rsid w:val="008A71ED"/>
    <w:rsid w:val="008B0856"/>
    <w:rsid w:val="008B0F23"/>
    <w:rsid w:val="008B24E6"/>
    <w:rsid w:val="008B2525"/>
    <w:rsid w:val="008B2618"/>
    <w:rsid w:val="008B582E"/>
    <w:rsid w:val="008B5864"/>
    <w:rsid w:val="008B5AC3"/>
    <w:rsid w:val="008B65CD"/>
    <w:rsid w:val="008B670B"/>
    <w:rsid w:val="008B7463"/>
    <w:rsid w:val="008B757F"/>
    <w:rsid w:val="008B7AE0"/>
    <w:rsid w:val="008B7E90"/>
    <w:rsid w:val="008B7EFC"/>
    <w:rsid w:val="008C19C6"/>
    <w:rsid w:val="008C2D65"/>
    <w:rsid w:val="008C3838"/>
    <w:rsid w:val="008C3EC3"/>
    <w:rsid w:val="008C4C41"/>
    <w:rsid w:val="008C57E1"/>
    <w:rsid w:val="008C782C"/>
    <w:rsid w:val="008D0529"/>
    <w:rsid w:val="008D0980"/>
    <w:rsid w:val="008D2139"/>
    <w:rsid w:val="008D265F"/>
    <w:rsid w:val="008D2B6D"/>
    <w:rsid w:val="008D3D07"/>
    <w:rsid w:val="008D3ECD"/>
    <w:rsid w:val="008D45F4"/>
    <w:rsid w:val="008D478F"/>
    <w:rsid w:val="008D678E"/>
    <w:rsid w:val="008E2143"/>
    <w:rsid w:val="008E29C2"/>
    <w:rsid w:val="008E3A42"/>
    <w:rsid w:val="008E6271"/>
    <w:rsid w:val="008E6D55"/>
    <w:rsid w:val="008F1083"/>
    <w:rsid w:val="008F12F4"/>
    <w:rsid w:val="008F2146"/>
    <w:rsid w:val="008F2E7D"/>
    <w:rsid w:val="008F4DA1"/>
    <w:rsid w:val="008F5E35"/>
    <w:rsid w:val="008F6227"/>
    <w:rsid w:val="008F6B96"/>
    <w:rsid w:val="008F754D"/>
    <w:rsid w:val="008F762D"/>
    <w:rsid w:val="009000F8"/>
    <w:rsid w:val="00900360"/>
    <w:rsid w:val="00900658"/>
    <w:rsid w:val="00901C2F"/>
    <w:rsid w:val="009025D5"/>
    <w:rsid w:val="00903E73"/>
    <w:rsid w:val="00906FCA"/>
    <w:rsid w:val="0090745F"/>
    <w:rsid w:val="00907EA4"/>
    <w:rsid w:val="00910DB0"/>
    <w:rsid w:val="00912F56"/>
    <w:rsid w:val="00914DE5"/>
    <w:rsid w:val="009162D9"/>
    <w:rsid w:val="00920FED"/>
    <w:rsid w:val="00921F10"/>
    <w:rsid w:val="00923017"/>
    <w:rsid w:val="00923EFD"/>
    <w:rsid w:val="00924512"/>
    <w:rsid w:val="009250C4"/>
    <w:rsid w:val="00926088"/>
    <w:rsid w:val="00926380"/>
    <w:rsid w:val="00926EB1"/>
    <w:rsid w:val="00930766"/>
    <w:rsid w:val="009316AE"/>
    <w:rsid w:val="00933B9C"/>
    <w:rsid w:val="0093426A"/>
    <w:rsid w:val="0093460D"/>
    <w:rsid w:val="00934E97"/>
    <w:rsid w:val="00935482"/>
    <w:rsid w:val="0093591B"/>
    <w:rsid w:val="00937728"/>
    <w:rsid w:val="009451B6"/>
    <w:rsid w:val="00945B1A"/>
    <w:rsid w:val="00947BB0"/>
    <w:rsid w:val="009507DD"/>
    <w:rsid w:val="00950A20"/>
    <w:rsid w:val="00950CEE"/>
    <w:rsid w:val="009529D9"/>
    <w:rsid w:val="00952B85"/>
    <w:rsid w:val="00953847"/>
    <w:rsid w:val="00956D55"/>
    <w:rsid w:val="00957EF7"/>
    <w:rsid w:val="00961DBD"/>
    <w:rsid w:val="009628AE"/>
    <w:rsid w:val="00962BD0"/>
    <w:rsid w:val="00964320"/>
    <w:rsid w:val="00965D63"/>
    <w:rsid w:val="00966816"/>
    <w:rsid w:val="00970539"/>
    <w:rsid w:val="009712EC"/>
    <w:rsid w:val="009726D2"/>
    <w:rsid w:val="009740B6"/>
    <w:rsid w:val="0097475B"/>
    <w:rsid w:val="009756D5"/>
    <w:rsid w:val="00975820"/>
    <w:rsid w:val="00975BE9"/>
    <w:rsid w:val="00980218"/>
    <w:rsid w:val="0098241E"/>
    <w:rsid w:val="0098334F"/>
    <w:rsid w:val="00984E91"/>
    <w:rsid w:val="009855AF"/>
    <w:rsid w:val="009861B4"/>
    <w:rsid w:val="00986845"/>
    <w:rsid w:val="0098697A"/>
    <w:rsid w:val="00986E0A"/>
    <w:rsid w:val="00987150"/>
    <w:rsid w:val="0098779C"/>
    <w:rsid w:val="00987CF7"/>
    <w:rsid w:val="009900B3"/>
    <w:rsid w:val="009903D4"/>
    <w:rsid w:val="00990AF1"/>
    <w:rsid w:val="00991769"/>
    <w:rsid w:val="009917B8"/>
    <w:rsid w:val="00991C91"/>
    <w:rsid w:val="00992702"/>
    <w:rsid w:val="00992CD1"/>
    <w:rsid w:val="00994862"/>
    <w:rsid w:val="00995473"/>
    <w:rsid w:val="00995F4F"/>
    <w:rsid w:val="00996F47"/>
    <w:rsid w:val="009970C8"/>
    <w:rsid w:val="00997A3B"/>
    <w:rsid w:val="00997AEB"/>
    <w:rsid w:val="009A0054"/>
    <w:rsid w:val="009A0409"/>
    <w:rsid w:val="009A0B6E"/>
    <w:rsid w:val="009A200B"/>
    <w:rsid w:val="009A3827"/>
    <w:rsid w:val="009A443B"/>
    <w:rsid w:val="009A4928"/>
    <w:rsid w:val="009A5685"/>
    <w:rsid w:val="009A63CA"/>
    <w:rsid w:val="009A6883"/>
    <w:rsid w:val="009A7735"/>
    <w:rsid w:val="009A7F6F"/>
    <w:rsid w:val="009B1A5E"/>
    <w:rsid w:val="009B1A9B"/>
    <w:rsid w:val="009B2707"/>
    <w:rsid w:val="009B3BD4"/>
    <w:rsid w:val="009B5649"/>
    <w:rsid w:val="009B57DD"/>
    <w:rsid w:val="009B5A1F"/>
    <w:rsid w:val="009B72DA"/>
    <w:rsid w:val="009C0D24"/>
    <w:rsid w:val="009C29DB"/>
    <w:rsid w:val="009C414C"/>
    <w:rsid w:val="009C43D9"/>
    <w:rsid w:val="009C658A"/>
    <w:rsid w:val="009D0773"/>
    <w:rsid w:val="009D1C51"/>
    <w:rsid w:val="009D1E39"/>
    <w:rsid w:val="009D2591"/>
    <w:rsid w:val="009D286D"/>
    <w:rsid w:val="009D37FE"/>
    <w:rsid w:val="009D3D3F"/>
    <w:rsid w:val="009D6284"/>
    <w:rsid w:val="009D662D"/>
    <w:rsid w:val="009D66CF"/>
    <w:rsid w:val="009D6AA1"/>
    <w:rsid w:val="009E158B"/>
    <w:rsid w:val="009E2898"/>
    <w:rsid w:val="009E2B77"/>
    <w:rsid w:val="009E2ED8"/>
    <w:rsid w:val="009E3004"/>
    <w:rsid w:val="009E3728"/>
    <w:rsid w:val="009E4A76"/>
    <w:rsid w:val="009E4CA7"/>
    <w:rsid w:val="009E5996"/>
    <w:rsid w:val="009E5C55"/>
    <w:rsid w:val="009F05E4"/>
    <w:rsid w:val="009F2DC7"/>
    <w:rsid w:val="009F3579"/>
    <w:rsid w:val="009F3CD1"/>
    <w:rsid w:val="009F40C7"/>
    <w:rsid w:val="009F4429"/>
    <w:rsid w:val="009F44CF"/>
    <w:rsid w:val="009F47CE"/>
    <w:rsid w:val="009F4B3C"/>
    <w:rsid w:val="009F4D6F"/>
    <w:rsid w:val="009F627D"/>
    <w:rsid w:val="009F6930"/>
    <w:rsid w:val="009F7037"/>
    <w:rsid w:val="00A004DD"/>
    <w:rsid w:val="00A0054B"/>
    <w:rsid w:val="00A00924"/>
    <w:rsid w:val="00A00AFD"/>
    <w:rsid w:val="00A04CD8"/>
    <w:rsid w:val="00A0548A"/>
    <w:rsid w:val="00A0577A"/>
    <w:rsid w:val="00A062C6"/>
    <w:rsid w:val="00A064D2"/>
    <w:rsid w:val="00A06902"/>
    <w:rsid w:val="00A07BA9"/>
    <w:rsid w:val="00A100CF"/>
    <w:rsid w:val="00A11208"/>
    <w:rsid w:val="00A11E12"/>
    <w:rsid w:val="00A160F6"/>
    <w:rsid w:val="00A176DD"/>
    <w:rsid w:val="00A20082"/>
    <w:rsid w:val="00A238DC"/>
    <w:rsid w:val="00A23CB6"/>
    <w:rsid w:val="00A2778B"/>
    <w:rsid w:val="00A27CB0"/>
    <w:rsid w:val="00A304AF"/>
    <w:rsid w:val="00A3196F"/>
    <w:rsid w:val="00A328DC"/>
    <w:rsid w:val="00A341D7"/>
    <w:rsid w:val="00A3448C"/>
    <w:rsid w:val="00A3527F"/>
    <w:rsid w:val="00A3603E"/>
    <w:rsid w:val="00A36F1C"/>
    <w:rsid w:val="00A3778D"/>
    <w:rsid w:val="00A379E3"/>
    <w:rsid w:val="00A37B75"/>
    <w:rsid w:val="00A37E12"/>
    <w:rsid w:val="00A4102E"/>
    <w:rsid w:val="00A42B12"/>
    <w:rsid w:val="00A44447"/>
    <w:rsid w:val="00A44D4B"/>
    <w:rsid w:val="00A45800"/>
    <w:rsid w:val="00A478B5"/>
    <w:rsid w:val="00A47A2E"/>
    <w:rsid w:val="00A51EAF"/>
    <w:rsid w:val="00A520FC"/>
    <w:rsid w:val="00A52642"/>
    <w:rsid w:val="00A526D5"/>
    <w:rsid w:val="00A531A1"/>
    <w:rsid w:val="00A531AC"/>
    <w:rsid w:val="00A532BA"/>
    <w:rsid w:val="00A536F5"/>
    <w:rsid w:val="00A54DD2"/>
    <w:rsid w:val="00A5574F"/>
    <w:rsid w:val="00A562E5"/>
    <w:rsid w:val="00A60174"/>
    <w:rsid w:val="00A604A9"/>
    <w:rsid w:val="00A604EA"/>
    <w:rsid w:val="00A632BA"/>
    <w:rsid w:val="00A640A3"/>
    <w:rsid w:val="00A643BE"/>
    <w:rsid w:val="00A65657"/>
    <w:rsid w:val="00A67717"/>
    <w:rsid w:val="00A67E55"/>
    <w:rsid w:val="00A7050A"/>
    <w:rsid w:val="00A7051A"/>
    <w:rsid w:val="00A70E12"/>
    <w:rsid w:val="00A71504"/>
    <w:rsid w:val="00A73F0B"/>
    <w:rsid w:val="00A7402A"/>
    <w:rsid w:val="00A7473B"/>
    <w:rsid w:val="00A76145"/>
    <w:rsid w:val="00A770E3"/>
    <w:rsid w:val="00A845F2"/>
    <w:rsid w:val="00A848AC"/>
    <w:rsid w:val="00A85A04"/>
    <w:rsid w:val="00A85E6D"/>
    <w:rsid w:val="00A871F5"/>
    <w:rsid w:val="00A87D51"/>
    <w:rsid w:val="00A930D8"/>
    <w:rsid w:val="00A947F2"/>
    <w:rsid w:val="00A9646A"/>
    <w:rsid w:val="00AA0045"/>
    <w:rsid w:val="00AA0E6C"/>
    <w:rsid w:val="00AA1593"/>
    <w:rsid w:val="00AA1AAD"/>
    <w:rsid w:val="00AA1DEB"/>
    <w:rsid w:val="00AA1F69"/>
    <w:rsid w:val="00AA2467"/>
    <w:rsid w:val="00AA4A82"/>
    <w:rsid w:val="00AB0727"/>
    <w:rsid w:val="00AB113D"/>
    <w:rsid w:val="00AB211C"/>
    <w:rsid w:val="00AB22BF"/>
    <w:rsid w:val="00AB332C"/>
    <w:rsid w:val="00AB5E32"/>
    <w:rsid w:val="00AB7A86"/>
    <w:rsid w:val="00AB7BA5"/>
    <w:rsid w:val="00AC0524"/>
    <w:rsid w:val="00AC05E4"/>
    <w:rsid w:val="00AC0EC2"/>
    <w:rsid w:val="00AC16BF"/>
    <w:rsid w:val="00AC1BB2"/>
    <w:rsid w:val="00AC2200"/>
    <w:rsid w:val="00AC2300"/>
    <w:rsid w:val="00AC2F77"/>
    <w:rsid w:val="00AC35A7"/>
    <w:rsid w:val="00AC3C52"/>
    <w:rsid w:val="00AC4246"/>
    <w:rsid w:val="00AC56AB"/>
    <w:rsid w:val="00AC5ECC"/>
    <w:rsid w:val="00AC6E6C"/>
    <w:rsid w:val="00AC7192"/>
    <w:rsid w:val="00AD044B"/>
    <w:rsid w:val="00AD0F52"/>
    <w:rsid w:val="00AD109E"/>
    <w:rsid w:val="00AD250E"/>
    <w:rsid w:val="00AD3CFB"/>
    <w:rsid w:val="00AD47B0"/>
    <w:rsid w:val="00AD54C0"/>
    <w:rsid w:val="00AD570B"/>
    <w:rsid w:val="00AE0173"/>
    <w:rsid w:val="00AE0176"/>
    <w:rsid w:val="00AE1090"/>
    <w:rsid w:val="00AE11D8"/>
    <w:rsid w:val="00AE6AB4"/>
    <w:rsid w:val="00AE6CDD"/>
    <w:rsid w:val="00AF038E"/>
    <w:rsid w:val="00AF0532"/>
    <w:rsid w:val="00AF08F2"/>
    <w:rsid w:val="00AF1776"/>
    <w:rsid w:val="00AF42BE"/>
    <w:rsid w:val="00AF6547"/>
    <w:rsid w:val="00AF68A0"/>
    <w:rsid w:val="00AF6CCE"/>
    <w:rsid w:val="00AF7264"/>
    <w:rsid w:val="00AF7888"/>
    <w:rsid w:val="00B0103D"/>
    <w:rsid w:val="00B01077"/>
    <w:rsid w:val="00B02311"/>
    <w:rsid w:val="00B02C0D"/>
    <w:rsid w:val="00B03EDA"/>
    <w:rsid w:val="00B04512"/>
    <w:rsid w:val="00B04E9A"/>
    <w:rsid w:val="00B05C8B"/>
    <w:rsid w:val="00B064AD"/>
    <w:rsid w:val="00B06C01"/>
    <w:rsid w:val="00B11228"/>
    <w:rsid w:val="00B11648"/>
    <w:rsid w:val="00B11ECF"/>
    <w:rsid w:val="00B136FF"/>
    <w:rsid w:val="00B13E79"/>
    <w:rsid w:val="00B14719"/>
    <w:rsid w:val="00B14E0B"/>
    <w:rsid w:val="00B1537F"/>
    <w:rsid w:val="00B15875"/>
    <w:rsid w:val="00B15BBB"/>
    <w:rsid w:val="00B17D63"/>
    <w:rsid w:val="00B22886"/>
    <w:rsid w:val="00B23B2E"/>
    <w:rsid w:val="00B252DF"/>
    <w:rsid w:val="00B26F61"/>
    <w:rsid w:val="00B30205"/>
    <w:rsid w:val="00B311D5"/>
    <w:rsid w:val="00B34BFE"/>
    <w:rsid w:val="00B34DDB"/>
    <w:rsid w:val="00B35010"/>
    <w:rsid w:val="00B370FD"/>
    <w:rsid w:val="00B40EDF"/>
    <w:rsid w:val="00B42A07"/>
    <w:rsid w:val="00B438B4"/>
    <w:rsid w:val="00B4542C"/>
    <w:rsid w:val="00B46D0F"/>
    <w:rsid w:val="00B47360"/>
    <w:rsid w:val="00B47EA6"/>
    <w:rsid w:val="00B47FE7"/>
    <w:rsid w:val="00B500AD"/>
    <w:rsid w:val="00B500DF"/>
    <w:rsid w:val="00B50689"/>
    <w:rsid w:val="00B50BF7"/>
    <w:rsid w:val="00B51011"/>
    <w:rsid w:val="00B51A47"/>
    <w:rsid w:val="00B51F11"/>
    <w:rsid w:val="00B52FA5"/>
    <w:rsid w:val="00B54095"/>
    <w:rsid w:val="00B55472"/>
    <w:rsid w:val="00B55D96"/>
    <w:rsid w:val="00B56AFF"/>
    <w:rsid w:val="00B62163"/>
    <w:rsid w:val="00B632ED"/>
    <w:rsid w:val="00B639B2"/>
    <w:rsid w:val="00B66027"/>
    <w:rsid w:val="00B6767B"/>
    <w:rsid w:val="00B70C4E"/>
    <w:rsid w:val="00B72BF8"/>
    <w:rsid w:val="00B73264"/>
    <w:rsid w:val="00B73856"/>
    <w:rsid w:val="00B73D04"/>
    <w:rsid w:val="00B7445C"/>
    <w:rsid w:val="00B7759E"/>
    <w:rsid w:val="00B80659"/>
    <w:rsid w:val="00B83A25"/>
    <w:rsid w:val="00B86503"/>
    <w:rsid w:val="00B87EB3"/>
    <w:rsid w:val="00B913D6"/>
    <w:rsid w:val="00B91927"/>
    <w:rsid w:val="00B91AFE"/>
    <w:rsid w:val="00B91DA0"/>
    <w:rsid w:val="00B91F79"/>
    <w:rsid w:val="00B94305"/>
    <w:rsid w:val="00B96048"/>
    <w:rsid w:val="00B96099"/>
    <w:rsid w:val="00BA0441"/>
    <w:rsid w:val="00BA1D25"/>
    <w:rsid w:val="00BA54ED"/>
    <w:rsid w:val="00BA6678"/>
    <w:rsid w:val="00BA668F"/>
    <w:rsid w:val="00BB1403"/>
    <w:rsid w:val="00BB37A3"/>
    <w:rsid w:val="00BB4654"/>
    <w:rsid w:val="00BB4690"/>
    <w:rsid w:val="00BB755B"/>
    <w:rsid w:val="00BB7F42"/>
    <w:rsid w:val="00BC09B2"/>
    <w:rsid w:val="00BC0C1C"/>
    <w:rsid w:val="00BC187B"/>
    <w:rsid w:val="00BC1BE0"/>
    <w:rsid w:val="00BC553E"/>
    <w:rsid w:val="00BC5DE2"/>
    <w:rsid w:val="00BC5F6E"/>
    <w:rsid w:val="00BC7DD8"/>
    <w:rsid w:val="00BD057A"/>
    <w:rsid w:val="00BD1B2C"/>
    <w:rsid w:val="00BD1DA3"/>
    <w:rsid w:val="00BD2970"/>
    <w:rsid w:val="00BD2A11"/>
    <w:rsid w:val="00BD2B67"/>
    <w:rsid w:val="00BD2FCF"/>
    <w:rsid w:val="00BD69D9"/>
    <w:rsid w:val="00BE013A"/>
    <w:rsid w:val="00BE0205"/>
    <w:rsid w:val="00BE04B8"/>
    <w:rsid w:val="00BE0749"/>
    <w:rsid w:val="00BE0A58"/>
    <w:rsid w:val="00BE1DAF"/>
    <w:rsid w:val="00BE271D"/>
    <w:rsid w:val="00BE2BD2"/>
    <w:rsid w:val="00BE3C76"/>
    <w:rsid w:val="00BE40A7"/>
    <w:rsid w:val="00BE4E47"/>
    <w:rsid w:val="00BE7E48"/>
    <w:rsid w:val="00BE7EDE"/>
    <w:rsid w:val="00BF29BE"/>
    <w:rsid w:val="00BF3297"/>
    <w:rsid w:val="00BF4573"/>
    <w:rsid w:val="00BF7046"/>
    <w:rsid w:val="00C0140F"/>
    <w:rsid w:val="00C0238F"/>
    <w:rsid w:val="00C03203"/>
    <w:rsid w:val="00C03C6F"/>
    <w:rsid w:val="00C042DA"/>
    <w:rsid w:val="00C049C3"/>
    <w:rsid w:val="00C07B8C"/>
    <w:rsid w:val="00C11682"/>
    <w:rsid w:val="00C120C3"/>
    <w:rsid w:val="00C14190"/>
    <w:rsid w:val="00C143FF"/>
    <w:rsid w:val="00C14893"/>
    <w:rsid w:val="00C17579"/>
    <w:rsid w:val="00C17842"/>
    <w:rsid w:val="00C200FC"/>
    <w:rsid w:val="00C20760"/>
    <w:rsid w:val="00C225A7"/>
    <w:rsid w:val="00C22B5B"/>
    <w:rsid w:val="00C2678C"/>
    <w:rsid w:val="00C275BE"/>
    <w:rsid w:val="00C27EC2"/>
    <w:rsid w:val="00C3047A"/>
    <w:rsid w:val="00C30A33"/>
    <w:rsid w:val="00C313FE"/>
    <w:rsid w:val="00C32BDD"/>
    <w:rsid w:val="00C33BBF"/>
    <w:rsid w:val="00C34830"/>
    <w:rsid w:val="00C355E3"/>
    <w:rsid w:val="00C35856"/>
    <w:rsid w:val="00C35944"/>
    <w:rsid w:val="00C3627C"/>
    <w:rsid w:val="00C3795E"/>
    <w:rsid w:val="00C4040A"/>
    <w:rsid w:val="00C4267F"/>
    <w:rsid w:val="00C433F3"/>
    <w:rsid w:val="00C43A60"/>
    <w:rsid w:val="00C4484D"/>
    <w:rsid w:val="00C4492B"/>
    <w:rsid w:val="00C45621"/>
    <w:rsid w:val="00C45B6F"/>
    <w:rsid w:val="00C460A0"/>
    <w:rsid w:val="00C462BB"/>
    <w:rsid w:val="00C46CF9"/>
    <w:rsid w:val="00C51E70"/>
    <w:rsid w:val="00C51ECC"/>
    <w:rsid w:val="00C525CE"/>
    <w:rsid w:val="00C527A8"/>
    <w:rsid w:val="00C54F1B"/>
    <w:rsid w:val="00C55FA1"/>
    <w:rsid w:val="00C566C9"/>
    <w:rsid w:val="00C568B0"/>
    <w:rsid w:val="00C5768A"/>
    <w:rsid w:val="00C60184"/>
    <w:rsid w:val="00C618FD"/>
    <w:rsid w:val="00C63313"/>
    <w:rsid w:val="00C643CB"/>
    <w:rsid w:val="00C64830"/>
    <w:rsid w:val="00C65470"/>
    <w:rsid w:val="00C66D46"/>
    <w:rsid w:val="00C722C6"/>
    <w:rsid w:val="00C72D7D"/>
    <w:rsid w:val="00C73E96"/>
    <w:rsid w:val="00C75F5B"/>
    <w:rsid w:val="00C75F66"/>
    <w:rsid w:val="00C767F7"/>
    <w:rsid w:val="00C76882"/>
    <w:rsid w:val="00C77984"/>
    <w:rsid w:val="00C803D1"/>
    <w:rsid w:val="00C86CB2"/>
    <w:rsid w:val="00C8716A"/>
    <w:rsid w:val="00C91A13"/>
    <w:rsid w:val="00C92CD5"/>
    <w:rsid w:val="00C9468E"/>
    <w:rsid w:val="00C94D40"/>
    <w:rsid w:val="00CA2294"/>
    <w:rsid w:val="00CA3F55"/>
    <w:rsid w:val="00CA7209"/>
    <w:rsid w:val="00CB02F8"/>
    <w:rsid w:val="00CB10A0"/>
    <w:rsid w:val="00CB1FCD"/>
    <w:rsid w:val="00CB2698"/>
    <w:rsid w:val="00CB395B"/>
    <w:rsid w:val="00CB5839"/>
    <w:rsid w:val="00CB7EA9"/>
    <w:rsid w:val="00CC08AF"/>
    <w:rsid w:val="00CC08E4"/>
    <w:rsid w:val="00CC1E9B"/>
    <w:rsid w:val="00CC285B"/>
    <w:rsid w:val="00CC47C9"/>
    <w:rsid w:val="00CC4A65"/>
    <w:rsid w:val="00CC5406"/>
    <w:rsid w:val="00CC54E1"/>
    <w:rsid w:val="00CC7405"/>
    <w:rsid w:val="00CC7EF7"/>
    <w:rsid w:val="00CD11B4"/>
    <w:rsid w:val="00CD15A0"/>
    <w:rsid w:val="00CD2B10"/>
    <w:rsid w:val="00CD30E8"/>
    <w:rsid w:val="00CD37EE"/>
    <w:rsid w:val="00CD4103"/>
    <w:rsid w:val="00CD5A3C"/>
    <w:rsid w:val="00CD5C00"/>
    <w:rsid w:val="00CD64D7"/>
    <w:rsid w:val="00CD6F96"/>
    <w:rsid w:val="00CE01F7"/>
    <w:rsid w:val="00CE0797"/>
    <w:rsid w:val="00CE155E"/>
    <w:rsid w:val="00CE159A"/>
    <w:rsid w:val="00CE1B7E"/>
    <w:rsid w:val="00CE2F43"/>
    <w:rsid w:val="00CE4181"/>
    <w:rsid w:val="00CE42D5"/>
    <w:rsid w:val="00CE4841"/>
    <w:rsid w:val="00CE49EC"/>
    <w:rsid w:val="00CE56EC"/>
    <w:rsid w:val="00CE5F4E"/>
    <w:rsid w:val="00CE7032"/>
    <w:rsid w:val="00CE7529"/>
    <w:rsid w:val="00CE78D1"/>
    <w:rsid w:val="00CF0B45"/>
    <w:rsid w:val="00CF1B55"/>
    <w:rsid w:val="00CF3D45"/>
    <w:rsid w:val="00CF3E5E"/>
    <w:rsid w:val="00CF41AC"/>
    <w:rsid w:val="00CF5BA2"/>
    <w:rsid w:val="00CF70F0"/>
    <w:rsid w:val="00CF750A"/>
    <w:rsid w:val="00D01D78"/>
    <w:rsid w:val="00D02CA5"/>
    <w:rsid w:val="00D02D79"/>
    <w:rsid w:val="00D02E35"/>
    <w:rsid w:val="00D032FF"/>
    <w:rsid w:val="00D03B6F"/>
    <w:rsid w:val="00D063DF"/>
    <w:rsid w:val="00D07C2F"/>
    <w:rsid w:val="00D10135"/>
    <w:rsid w:val="00D1072A"/>
    <w:rsid w:val="00D10F53"/>
    <w:rsid w:val="00D11391"/>
    <w:rsid w:val="00D1140E"/>
    <w:rsid w:val="00D129CC"/>
    <w:rsid w:val="00D1647B"/>
    <w:rsid w:val="00D16BBE"/>
    <w:rsid w:val="00D175C3"/>
    <w:rsid w:val="00D178DE"/>
    <w:rsid w:val="00D21703"/>
    <w:rsid w:val="00D2200A"/>
    <w:rsid w:val="00D231D5"/>
    <w:rsid w:val="00D246F3"/>
    <w:rsid w:val="00D25184"/>
    <w:rsid w:val="00D26878"/>
    <w:rsid w:val="00D30087"/>
    <w:rsid w:val="00D33327"/>
    <w:rsid w:val="00D333FD"/>
    <w:rsid w:val="00D339CF"/>
    <w:rsid w:val="00D35B98"/>
    <w:rsid w:val="00D37BC8"/>
    <w:rsid w:val="00D37D1D"/>
    <w:rsid w:val="00D415D2"/>
    <w:rsid w:val="00D41892"/>
    <w:rsid w:val="00D420B9"/>
    <w:rsid w:val="00D42ABC"/>
    <w:rsid w:val="00D435D1"/>
    <w:rsid w:val="00D441A2"/>
    <w:rsid w:val="00D45860"/>
    <w:rsid w:val="00D45944"/>
    <w:rsid w:val="00D47805"/>
    <w:rsid w:val="00D47B81"/>
    <w:rsid w:val="00D51862"/>
    <w:rsid w:val="00D51CB8"/>
    <w:rsid w:val="00D527EB"/>
    <w:rsid w:val="00D5418B"/>
    <w:rsid w:val="00D56B6E"/>
    <w:rsid w:val="00D61CBF"/>
    <w:rsid w:val="00D6323F"/>
    <w:rsid w:val="00D63AA9"/>
    <w:rsid w:val="00D65909"/>
    <w:rsid w:val="00D66613"/>
    <w:rsid w:val="00D67B66"/>
    <w:rsid w:val="00D67DD1"/>
    <w:rsid w:val="00D702E7"/>
    <w:rsid w:val="00D707E1"/>
    <w:rsid w:val="00D709EA"/>
    <w:rsid w:val="00D70CB7"/>
    <w:rsid w:val="00D71156"/>
    <w:rsid w:val="00D7321A"/>
    <w:rsid w:val="00D7795C"/>
    <w:rsid w:val="00D81FA1"/>
    <w:rsid w:val="00D820E4"/>
    <w:rsid w:val="00D84D77"/>
    <w:rsid w:val="00D91AA4"/>
    <w:rsid w:val="00D937FB"/>
    <w:rsid w:val="00D93E97"/>
    <w:rsid w:val="00D97B7C"/>
    <w:rsid w:val="00DA1570"/>
    <w:rsid w:val="00DA16B2"/>
    <w:rsid w:val="00DA35BA"/>
    <w:rsid w:val="00DA43C3"/>
    <w:rsid w:val="00DA5884"/>
    <w:rsid w:val="00DA6CBC"/>
    <w:rsid w:val="00DA7BDD"/>
    <w:rsid w:val="00DB05BC"/>
    <w:rsid w:val="00DB0721"/>
    <w:rsid w:val="00DB2F28"/>
    <w:rsid w:val="00DB4CC6"/>
    <w:rsid w:val="00DB6E8E"/>
    <w:rsid w:val="00DB7248"/>
    <w:rsid w:val="00DB789B"/>
    <w:rsid w:val="00DB7A8B"/>
    <w:rsid w:val="00DC057B"/>
    <w:rsid w:val="00DC14F1"/>
    <w:rsid w:val="00DC3D8C"/>
    <w:rsid w:val="00DC6575"/>
    <w:rsid w:val="00DC6D4F"/>
    <w:rsid w:val="00DD1777"/>
    <w:rsid w:val="00DD2FE6"/>
    <w:rsid w:val="00DD50AF"/>
    <w:rsid w:val="00DD53D4"/>
    <w:rsid w:val="00DD61F1"/>
    <w:rsid w:val="00DE0046"/>
    <w:rsid w:val="00DE0AF5"/>
    <w:rsid w:val="00DE2C01"/>
    <w:rsid w:val="00DE318A"/>
    <w:rsid w:val="00DE3606"/>
    <w:rsid w:val="00DE36C0"/>
    <w:rsid w:val="00DE4278"/>
    <w:rsid w:val="00DF0ACD"/>
    <w:rsid w:val="00DF0FFD"/>
    <w:rsid w:val="00DF172D"/>
    <w:rsid w:val="00DF4456"/>
    <w:rsid w:val="00DF488A"/>
    <w:rsid w:val="00DF48A8"/>
    <w:rsid w:val="00DF4F20"/>
    <w:rsid w:val="00DF64C8"/>
    <w:rsid w:val="00E02A79"/>
    <w:rsid w:val="00E02D85"/>
    <w:rsid w:val="00E040D9"/>
    <w:rsid w:val="00E044E9"/>
    <w:rsid w:val="00E04588"/>
    <w:rsid w:val="00E04944"/>
    <w:rsid w:val="00E06862"/>
    <w:rsid w:val="00E07F39"/>
    <w:rsid w:val="00E10285"/>
    <w:rsid w:val="00E11F92"/>
    <w:rsid w:val="00E12518"/>
    <w:rsid w:val="00E130F5"/>
    <w:rsid w:val="00E131CC"/>
    <w:rsid w:val="00E155A1"/>
    <w:rsid w:val="00E1569F"/>
    <w:rsid w:val="00E158F6"/>
    <w:rsid w:val="00E16F9F"/>
    <w:rsid w:val="00E17A2E"/>
    <w:rsid w:val="00E26EB7"/>
    <w:rsid w:val="00E3017F"/>
    <w:rsid w:val="00E33C4B"/>
    <w:rsid w:val="00E34092"/>
    <w:rsid w:val="00E342B2"/>
    <w:rsid w:val="00E345DD"/>
    <w:rsid w:val="00E377EF"/>
    <w:rsid w:val="00E4172C"/>
    <w:rsid w:val="00E427D1"/>
    <w:rsid w:val="00E435D3"/>
    <w:rsid w:val="00E43CF0"/>
    <w:rsid w:val="00E43DA9"/>
    <w:rsid w:val="00E441E7"/>
    <w:rsid w:val="00E444C5"/>
    <w:rsid w:val="00E455CC"/>
    <w:rsid w:val="00E46276"/>
    <w:rsid w:val="00E47C74"/>
    <w:rsid w:val="00E50FB7"/>
    <w:rsid w:val="00E53E58"/>
    <w:rsid w:val="00E5413F"/>
    <w:rsid w:val="00E54448"/>
    <w:rsid w:val="00E5529E"/>
    <w:rsid w:val="00E555FD"/>
    <w:rsid w:val="00E5560F"/>
    <w:rsid w:val="00E55B64"/>
    <w:rsid w:val="00E6101D"/>
    <w:rsid w:val="00E61AE9"/>
    <w:rsid w:val="00E62083"/>
    <w:rsid w:val="00E65647"/>
    <w:rsid w:val="00E66670"/>
    <w:rsid w:val="00E66E4E"/>
    <w:rsid w:val="00E70343"/>
    <w:rsid w:val="00E71E91"/>
    <w:rsid w:val="00E72467"/>
    <w:rsid w:val="00E73830"/>
    <w:rsid w:val="00E7391B"/>
    <w:rsid w:val="00E73DC4"/>
    <w:rsid w:val="00E75251"/>
    <w:rsid w:val="00E75855"/>
    <w:rsid w:val="00E75A1E"/>
    <w:rsid w:val="00E76AF1"/>
    <w:rsid w:val="00E76F10"/>
    <w:rsid w:val="00E80D9E"/>
    <w:rsid w:val="00E810C3"/>
    <w:rsid w:val="00E813F7"/>
    <w:rsid w:val="00E8166C"/>
    <w:rsid w:val="00E81CCF"/>
    <w:rsid w:val="00E81E85"/>
    <w:rsid w:val="00E8312C"/>
    <w:rsid w:val="00E85036"/>
    <w:rsid w:val="00E857F0"/>
    <w:rsid w:val="00E859F9"/>
    <w:rsid w:val="00E85C12"/>
    <w:rsid w:val="00E9033A"/>
    <w:rsid w:val="00E90445"/>
    <w:rsid w:val="00E9223B"/>
    <w:rsid w:val="00E965B4"/>
    <w:rsid w:val="00EA25D5"/>
    <w:rsid w:val="00EA27A8"/>
    <w:rsid w:val="00EA2920"/>
    <w:rsid w:val="00EA665A"/>
    <w:rsid w:val="00EA6B29"/>
    <w:rsid w:val="00EA7640"/>
    <w:rsid w:val="00EA7D53"/>
    <w:rsid w:val="00EB002F"/>
    <w:rsid w:val="00EB2B24"/>
    <w:rsid w:val="00EB431F"/>
    <w:rsid w:val="00EB5F4A"/>
    <w:rsid w:val="00EB7A8C"/>
    <w:rsid w:val="00EC147E"/>
    <w:rsid w:val="00EC1718"/>
    <w:rsid w:val="00EC1CFB"/>
    <w:rsid w:val="00EC1F5D"/>
    <w:rsid w:val="00EC2A9D"/>
    <w:rsid w:val="00EC3105"/>
    <w:rsid w:val="00EC3548"/>
    <w:rsid w:val="00EC363D"/>
    <w:rsid w:val="00EC3C5D"/>
    <w:rsid w:val="00EC5878"/>
    <w:rsid w:val="00EC61F2"/>
    <w:rsid w:val="00EC75D2"/>
    <w:rsid w:val="00ED1CC9"/>
    <w:rsid w:val="00ED1DA0"/>
    <w:rsid w:val="00ED22F9"/>
    <w:rsid w:val="00ED299E"/>
    <w:rsid w:val="00ED3E6A"/>
    <w:rsid w:val="00ED468D"/>
    <w:rsid w:val="00ED5F1D"/>
    <w:rsid w:val="00ED71C3"/>
    <w:rsid w:val="00ED7782"/>
    <w:rsid w:val="00EE2192"/>
    <w:rsid w:val="00EE2430"/>
    <w:rsid w:val="00EE2CF8"/>
    <w:rsid w:val="00EE312C"/>
    <w:rsid w:val="00EE5B8B"/>
    <w:rsid w:val="00EF07E8"/>
    <w:rsid w:val="00EF08C2"/>
    <w:rsid w:val="00EF3141"/>
    <w:rsid w:val="00EF51E0"/>
    <w:rsid w:val="00EF5852"/>
    <w:rsid w:val="00EF7086"/>
    <w:rsid w:val="00EF790F"/>
    <w:rsid w:val="00EF7E86"/>
    <w:rsid w:val="00F0035D"/>
    <w:rsid w:val="00F00463"/>
    <w:rsid w:val="00F007D5"/>
    <w:rsid w:val="00F02817"/>
    <w:rsid w:val="00F02B14"/>
    <w:rsid w:val="00F04C11"/>
    <w:rsid w:val="00F05498"/>
    <w:rsid w:val="00F05686"/>
    <w:rsid w:val="00F069A5"/>
    <w:rsid w:val="00F06DA6"/>
    <w:rsid w:val="00F0707F"/>
    <w:rsid w:val="00F07302"/>
    <w:rsid w:val="00F10E26"/>
    <w:rsid w:val="00F11AAA"/>
    <w:rsid w:val="00F11DEE"/>
    <w:rsid w:val="00F11F83"/>
    <w:rsid w:val="00F11F8D"/>
    <w:rsid w:val="00F12725"/>
    <w:rsid w:val="00F14198"/>
    <w:rsid w:val="00F15211"/>
    <w:rsid w:val="00F152A8"/>
    <w:rsid w:val="00F15339"/>
    <w:rsid w:val="00F17701"/>
    <w:rsid w:val="00F17BAE"/>
    <w:rsid w:val="00F20982"/>
    <w:rsid w:val="00F23338"/>
    <w:rsid w:val="00F2380C"/>
    <w:rsid w:val="00F24857"/>
    <w:rsid w:val="00F254E7"/>
    <w:rsid w:val="00F31615"/>
    <w:rsid w:val="00F33313"/>
    <w:rsid w:val="00F3465E"/>
    <w:rsid w:val="00F34BD4"/>
    <w:rsid w:val="00F35A93"/>
    <w:rsid w:val="00F35B52"/>
    <w:rsid w:val="00F3729B"/>
    <w:rsid w:val="00F37571"/>
    <w:rsid w:val="00F40682"/>
    <w:rsid w:val="00F4218B"/>
    <w:rsid w:val="00F4271D"/>
    <w:rsid w:val="00F4321A"/>
    <w:rsid w:val="00F43971"/>
    <w:rsid w:val="00F43C05"/>
    <w:rsid w:val="00F43FE5"/>
    <w:rsid w:val="00F44A33"/>
    <w:rsid w:val="00F44B24"/>
    <w:rsid w:val="00F4535E"/>
    <w:rsid w:val="00F4717D"/>
    <w:rsid w:val="00F47D19"/>
    <w:rsid w:val="00F50B38"/>
    <w:rsid w:val="00F51850"/>
    <w:rsid w:val="00F533D4"/>
    <w:rsid w:val="00F53FEA"/>
    <w:rsid w:val="00F5473A"/>
    <w:rsid w:val="00F54DFA"/>
    <w:rsid w:val="00F55268"/>
    <w:rsid w:val="00F57CE7"/>
    <w:rsid w:val="00F61F34"/>
    <w:rsid w:val="00F63664"/>
    <w:rsid w:val="00F64F76"/>
    <w:rsid w:val="00F65A6D"/>
    <w:rsid w:val="00F66DA0"/>
    <w:rsid w:val="00F66E8B"/>
    <w:rsid w:val="00F7014F"/>
    <w:rsid w:val="00F72C66"/>
    <w:rsid w:val="00F7391B"/>
    <w:rsid w:val="00F7418F"/>
    <w:rsid w:val="00F74934"/>
    <w:rsid w:val="00F749CB"/>
    <w:rsid w:val="00F80024"/>
    <w:rsid w:val="00F80E6E"/>
    <w:rsid w:val="00F825A7"/>
    <w:rsid w:val="00F82982"/>
    <w:rsid w:val="00F83F2D"/>
    <w:rsid w:val="00F84038"/>
    <w:rsid w:val="00F87056"/>
    <w:rsid w:val="00F87AE5"/>
    <w:rsid w:val="00F9083F"/>
    <w:rsid w:val="00F91174"/>
    <w:rsid w:val="00F92884"/>
    <w:rsid w:val="00F93AF3"/>
    <w:rsid w:val="00F93DBA"/>
    <w:rsid w:val="00F942FE"/>
    <w:rsid w:val="00F94F5E"/>
    <w:rsid w:val="00F96BE9"/>
    <w:rsid w:val="00FA01CB"/>
    <w:rsid w:val="00FA0659"/>
    <w:rsid w:val="00FA0689"/>
    <w:rsid w:val="00FA1441"/>
    <w:rsid w:val="00FA3036"/>
    <w:rsid w:val="00FA376F"/>
    <w:rsid w:val="00FA3E08"/>
    <w:rsid w:val="00FA5B94"/>
    <w:rsid w:val="00FA6729"/>
    <w:rsid w:val="00FA695B"/>
    <w:rsid w:val="00FA6DFA"/>
    <w:rsid w:val="00FA6EAE"/>
    <w:rsid w:val="00FA75B9"/>
    <w:rsid w:val="00FA7D18"/>
    <w:rsid w:val="00FB0FE7"/>
    <w:rsid w:val="00FB2705"/>
    <w:rsid w:val="00FB3105"/>
    <w:rsid w:val="00FB4951"/>
    <w:rsid w:val="00FB5331"/>
    <w:rsid w:val="00FB691E"/>
    <w:rsid w:val="00FB699D"/>
    <w:rsid w:val="00FB7114"/>
    <w:rsid w:val="00FB778A"/>
    <w:rsid w:val="00FB781F"/>
    <w:rsid w:val="00FB7FC3"/>
    <w:rsid w:val="00FC00DD"/>
    <w:rsid w:val="00FC0ABE"/>
    <w:rsid w:val="00FC109F"/>
    <w:rsid w:val="00FC1322"/>
    <w:rsid w:val="00FC181B"/>
    <w:rsid w:val="00FC1A10"/>
    <w:rsid w:val="00FC299E"/>
    <w:rsid w:val="00FC375B"/>
    <w:rsid w:val="00FC3BAF"/>
    <w:rsid w:val="00FC4C73"/>
    <w:rsid w:val="00FC4EAD"/>
    <w:rsid w:val="00FC50E1"/>
    <w:rsid w:val="00FC6CE5"/>
    <w:rsid w:val="00FC7D19"/>
    <w:rsid w:val="00FD0EF2"/>
    <w:rsid w:val="00FD1853"/>
    <w:rsid w:val="00FD253C"/>
    <w:rsid w:val="00FD299B"/>
    <w:rsid w:val="00FD3785"/>
    <w:rsid w:val="00FD3A6F"/>
    <w:rsid w:val="00FD53BC"/>
    <w:rsid w:val="00FD618B"/>
    <w:rsid w:val="00FE0DA5"/>
    <w:rsid w:val="00FE0E3B"/>
    <w:rsid w:val="00FE10B6"/>
    <w:rsid w:val="00FE1884"/>
    <w:rsid w:val="00FE198C"/>
    <w:rsid w:val="00FE352A"/>
    <w:rsid w:val="00FE4986"/>
    <w:rsid w:val="00FE596F"/>
    <w:rsid w:val="00FE5D5B"/>
    <w:rsid w:val="00FF04D0"/>
    <w:rsid w:val="00FF1EE7"/>
    <w:rsid w:val="00FF416C"/>
    <w:rsid w:val="00FF43FF"/>
    <w:rsid w:val="00FF506F"/>
    <w:rsid w:val="00FF50BD"/>
    <w:rsid w:val="00FF531C"/>
    <w:rsid w:val="00FF623B"/>
    <w:rsid w:val="00FF62B9"/>
    <w:rsid w:val="00FF7602"/>
    <w:rsid w:val="00FF7CFE"/>
    <w:rsid w:val="00FF7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11"/>
  </w:style>
  <w:style w:type="paragraph" w:styleId="1">
    <w:name w:val="heading 1"/>
    <w:basedOn w:val="a"/>
    <w:next w:val="a"/>
    <w:qFormat/>
    <w:rsid w:val="0050547A"/>
    <w:pPr>
      <w:keepNext/>
      <w:spacing w:line="360" w:lineRule="auto"/>
      <w:ind w:firstLine="709"/>
      <w:outlineLvl w:val="0"/>
    </w:pPr>
    <w:rPr>
      <w:b/>
      <w:sz w:val="28"/>
    </w:rPr>
  </w:style>
  <w:style w:type="paragraph" w:styleId="2">
    <w:name w:val="heading 2"/>
    <w:basedOn w:val="a"/>
    <w:next w:val="a"/>
    <w:qFormat/>
    <w:rsid w:val="0050547A"/>
    <w:pPr>
      <w:keepNext/>
      <w:spacing w:line="360" w:lineRule="auto"/>
      <w:jc w:val="both"/>
      <w:outlineLvl w:val="1"/>
    </w:pPr>
    <w:rPr>
      <w:sz w:val="28"/>
    </w:rPr>
  </w:style>
  <w:style w:type="paragraph" w:styleId="3">
    <w:name w:val="heading 3"/>
    <w:basedOn w:val="a"/>
    <w:next w:val="a"/>
    <w:qFormat/>
    <w:rsid w:val="0050547A"/>
    <w:pPr>
      <w:keepNext/>
      <w:spacing w:line="360" w:lineRule="auto"/>
      <w:ind w:firstLine="709"/>
      <w:jc w:val="both"/>
      <w:outlineLvl w:val="2"/>
    </w:pPr>
    <w:rPr>
      <w:b/>
      <w:sz w:val="28"/>
    </w:rPr>
  </w:style>
  <w:style w:type="paragraph" w:styleId="4">
    <w:name w:val="heading 4"/>
    <w:basedOn w:val="a"/>
    <w:next w:val="a"/>
    <w:qFormat/>
    <w:rsid w:val="0050547A"/>
    <w:pPr>
      <w:keepNext/>
      <w:spacing w:line="360" w:lineRule="auto"/>
      <w:ind w:firstLine="720"/>
      <w:jc w:val="both"/>
      <w:outlineLvl w:val="3"/>
    </w:pPr>
    <w:rPr>
      <w:sz w:val="28"/>
    </w:rPr>
  </w:style>
  <w:style w:type="paragraph" w:styleId="5">
    <w:name w:val="heading 5"/>
    <w:basedOn w:val="a"/>
    <w:next w:val="a"/>
    <w:qFormat/>
    <w:rsid w:val="0050547A"/>
    <w:pPr>
      <w:keepNext/>
      <w:spacing w:before="120" w:after="120" w:line="420" w:lineRule="exact"/>
      <w:ind w:firstLine="709"/>
      <w:jc w:val="both"/>
      <w:outlineLvl w:val="4"/>
    </w:pPr>
    <w:rPr>
      <w:b/>
      <w:sz w:val="32"/>
    </w:rPr>
  </w:style>
  <w:style w:type="paragraph" w:styleId="6">
    <w:name w:val="heading 6"/>
    <w:basedOn w:val="a"/>
    <w:next w:val="a"/>
    <w:qFormat/>
    <w:rsid w:val="0050547A"/>
    <w:pPr>
      <w:keepNext/>
      <w:spacing w:line="360" w:lineRule="exact"/>
      <w:jc w:val="center"/>
      <w:outlineLvl w:val="5"/>
    </w:pPr>
    <w:rPr>
      <w:b/>
      <w:sz w:val="24"/>
    </w:rPr>
  </w:style>
  <w:style w:type="paragraph" w:styleId="7">
    <w:name w:val="heading 7"/>
    <w:basedOn w:val="a"/>
    <w:next w:val="a"/>
    <w:qFormat/>
    <w:rsid w:val="0050547A"/>
    <w:pPr>
      <w:keepNext/>
      <w:spacing w:line="360" w:lineRule="auto"/>
      <w:ind w:firstLine="709"/>
      <w:outlineLvl w:val="6"/>
    </w:pPr>
    <w:rPr>
      <w:sz w:val="28"/>
    </w:rPr>
  </w:style>
  <w:style w:type="paragraph" w:styleId="8">
    <w:name w:val="heading 8"/>
    <w:basedOn w:val="a"/>
    <w:next w:val="a"/>
    <w:qFormat/>
    <w:rsid w:val="0050547A"/>
    <w:pPr>
      <w:keepNext/>
      <w:spacing w:line="420" w:lineRule="exact"/>
      <w:outlineLvl w:val="7"/>
    </w:pPr>
    <w:rPr>
      <w:sz w:val="28"/>
    </w:rPr>
  </w:style>
  <w:style w:type="paragraph" w:styleId="9">
    <w:name w:val="heading 9"/>
    <w:basedOn w:val="a"/>
    <w:next w:val="a"/>
    <w:qFormat/>
    <w:rsid w:val="0050547A"/>
    <w:pPr>
      <w:keepNext/>
      <w:pBdr>
        <w:top w:val="single" w:sz="12" w:space="1" w:color="auto"/>
      </w:pBdr>
      <w:spacing w:line="360" w:lineRule="auto"/>
      <w:ind w:firstLine="720"/>
      <w:jc w:val="both"/>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0547A"/>
    <w:pPr>
      <w:spacing w:before="240" w:after="120" w:line="420" w:lineRule="exact"/>
      <w:ind w:firstLine="709"/>
    </w:pPr>
    <w:rPr>
      <w:b/>
      <w:sz w:val="28"/>
    </w:rPr>
  </w:style>
  <w:style w:type="paragraph" w:customStyle="1" w:styleId="21">
    <w:name w:val="Основной текст 21"/>
    <w:basedOn w:val="a"/>
    <w:rsid w:val="0050547A"/>
    <w:pPr>
      <w:spacing w:line="360" w:lineRule="auto"/>
      <w:ind w:firstLine="709"/>
      <w:jc w:val="both"/>
    </w:pPr>
    <w:rPr>
      <w:sz w:val="28"/>
    </w:rPr>
  </w:style>
  <w:style w:type="paragraph" w:styleId="a4">
    <w:name w:val="header"/>
    <w:basedOn w:val="a"/>
    <w:link w:val="a5"/>
    <w:uiPriority w:val="99"/>
    <w:rsid w:val="0050547A"/>
    <w:pPr>
      <w:tabs>
        <w:tab w:val="center" w:pos="4153"/>
        <w:tab w:val="right" w:pos="8306"/>
      </w:tabs>
    </w:pPr>
    <w:rPr>
      <w:sz w:val="28"/>
    </w:rPr>
  </w:style>
  <w:style w:type="character" w:styleId="a6">
    <w:name w:val="page number"/>
    <w:basedOn w:val="a0"/>
    <w:rsid w:val="0050547A"/>
  </w:style>
  <w:style w:type="paragraph" w:styleId="a7">
    <w:name w:val="footer"/>
    <w:basedOn w:val="a"/>
    <w:link w:val="a8"/>
    <w:uiPriority w:val="99"/>
    <w:rsid w:val="0050547A"/>
    <w:pPr>
      <w:tabs>
        <w:tab w:val="center" w:pos="4153"/>
        <w:tab w:val="right" w:pos="8306"/>
      </w:tabs>
    </w:pPr>
  </w:style>
  <w:style w:type="paragraph" w:styleId="a9">
    <w:name w:val="Body Text"/>
    <w:basedOn w:val="a"/>
    <w:rsid w:val="0050547A"/>
    <w:pPr>
      <w:jc w:val="center"/>
    </w:pPr>
    <w:rPr>
      <w:b/>
      <w:sz w:val="28"/>
    </w:rPr>
  </w:style>
  <w:style w:type="paragraph" w:styleId="20">
    <w:name w:val="Body Text 2"/>
    <w:basedOn w:val="a"/>
    <w:rsid w:val="0050547A"/>
    <w:rPr>
      <w:sz w:val="28"/>
    </w:rPr>
  </w:style>
  <w:style w:type="paragraph" w:styleId="aa">
    <w:name w:val="Body Text Indent"/>
    <w:basedOn w:val="a"/>
    <w:rsid w:val="0050547A"/>
    <w:pPr>
      <w:spacing w:line="420" w:lineRule="exact"/>
      <w:ind w:firstLine="709"/>
    </w:pPr>
    <w:rPr>
      <w:sz w:val="28"/>
    </w:rPr>
  </w:style>
  <w:style w:type="paragraph" w:styleId="30">
    <w:name w:val="Body Text 3"/>
    <w:basedOn w:val="a"/>
    <w:rsid w:val="0050547A"/>
    <w:pPr>
      <w:jc w:val="center"/>
    </w:pPr>
    <w:rPr>
      <w:b/>
      <w:sz w:val="32"/>
    </w:rPr>
  </w:style>
  <w:style w:type="character" w:styleId="ab">
    <w:name w:val="Hyperlink"/>
    <w:rsid w:val="0050547A"/>
    <w:rPr>
      <w:color w:val="0000FF"/>
      <w:u w:val="single"/>
    </w:rPr>
  </w:style>
  <w:style w:type="character" w:styleId="ac">
    <w:name w:val="FollowedHyperlink"/>
    <w:rsid w:val="0050547A"/>
    <w:rPr>
      <w:color w:val="800080"/>
      <w:u w:val="single"/>
    </w:rPr>
  </w:style>
  <w:style w:type="paragraph" w:styleId="ad">
    <w:name w:val="Document Map"/>
    <w:basedOn w:val="a"/>
    <w:semiHidden/>
    <w:rsid w:val="0050547A"/>
    <w:pPr>
      <w:shd w:val="clear" w:color="auto" w:fill="000080"/>
    </w:pPr>
    <w:rPr>
      <w:rFonts w:ascii="Tahoma" w:hAnsi="Tahoma"/>
    </w:rPr>
  </w:style>
  <w:style w:type="paragraph" w:styleId="ae">
    <w:name w:val="Title"/>
    <w:basedOn w:val="a"/>
    <w:link w:val="af"/>
    <w:qFormat/>
    <w:rsid w:val="0050547A"/>
    <w:pPr>
      <w:jc w:val="center"/>
    </w:pPr>
    <w:rPr>
      <w:rFonts w:ascii="Pragmatica" w:hAnsi="Pragmatica"/>
      <w:spacing w:val="22"/>
      <w:sz w:val="26"/>
    </w:rPr>
  </w:style>
  <w:style w:type="paragraph" w:styleId="22">
    <w:name w:val="Body Text Indent 2"/>
    <w:basedOn w:val="a"/>
    <w:rsid w:val="0050547A"/>
    <w:pPr>
      <w:tabs>
        <w:tab w:val="num" w:pos="1440"/>
      </w:tabs>
      <w:spacing w:line="360" w:lineRule="auto"/>
      <w:ind w:firstLine="709"/>
    </w:pPr>
    <w:rPr>
      <w:sz w:val="28"/>
    </w:rPr>
  </w:style>
  <w:style w:type="paragraph" w:styleId="31">
    <w:name w:val="List 3"/>
    <w:basedOn w:val="a"/>
    <w:rsid w:val="0050547A"/>
    <w:pPr>
      <w:ind w:left="849" w:hanging="283"/>
    </w:pPr>
  </w:style>
  <w:style w:type="paragraph" w:styleId="23">
    <w:name w:val="List 2"/>
    <w:basedOn w:val="a"/>
    <w:rsid w:val="0050547A"/>
    <w:pPr>
      <w:ind w:left="566" w:hanging="283"/>
    </w:pPr>
  </w:style>
  <w:style w:type="paragraph" w:styleId="24">
    <w:name w:val="List Continue 2"/>
    <w:basedOn w:val="a"/>
    <w:rsid w:val="0050547A"/>
    <w:pPr>
      <w:spacing w:after="120"/>
      <w:ind w:left="566"/>
    </w:pPr>
  </w:style>
  <w:style w:type="paragraph" w:styleId="af0">
    <w:name w:val="List"/>
    <w:basedOn w:val="a"/>
    <w:rsid w:val="0050547A"/>
    <w:pPr>
      <w:ind w:left="283" w:hanging="283"/>
    </w:pPr>
  </w:style>
  <w:style w:type="paragraph" w:styleId="32">
    <w:name w:val="Body Text Indent 3"/>
    <w:basedOn w:val="a"/>
    <w:rsid w:val="0050547A"/>
    <w:pPr>
      <w:spacing w:line="420" w:lineRule="exact"/>
      <w:ind w:firstLine="709"/>
      <w:jc w:val="center"/>
    </w:pPr>
    <w:rPr>
      <w:b/>
      <w:sz w:val="28"/>
    </w:rPr>
  </w:style>
  <w:style w:type="paragraph" w:styleId="10">
    <w:name w:val="toc 1"/>
    <w:basedOn w:val="a"/>
    <w:next w:val="a"/>
    <w:autoRedefine/>
    <w:semiHidden/>
    <w:rsid w:val="008072F7"/>
    <w:rPr>
      <w:rFonts w:ascii="Arial" w:hAnsi="Arial"/>
      <w:sz w:val="28"/>
      <w:szCs w:val="28"/>
    </w:rPr>
  </w:style>
  <w:style w:type="paragraph" w:styleId="25">
    <w:name w:val="toc 2"/>
    <w:basedOn w:val="a"/>
    <w:next w:val="a"/>
    <w:autoRedefine/>
    <w:semiHidden/>
    <w:rsid w:val="008072F7"/>
    <w:pPr>
      <w:ind w:left="200"/>
    </w:pPr>
    <w:rPr>
      <w:rFonts w:ascii="Arial" w:hAnsi="Arial"/>
      <w:sz w:val="24"/>
    </w:rPr>
  </w:style>
  <w:style w:type="paragraph" w:styleId="33">
    <w:name w:val="toc 3"/>
    <w:basedOn w:val="a"/>
    <w:next w:val="a"/>
    <w:autoRedefine/>
    <w:semiHidden/>
    <w:rsid w:val="0050547A"/>
    <w:pPr>
      <w:ind w:left="400"/>
    </w:pPr>
  </w:style>
  <w:style w:type="paragraph" w:styleId="40">
    <w:name w:val="toc 4"/>
    <w:basedOn w:val="a"/>
    <w:next w:val="a"/>
    <w:autoRedefine/>
    <w:semiHidden/>
    <w:rsid w:val="0050547A"/>
    <w:pPr>
      <w:ind w:left="600"/>
    </w:pPr>
  </w:style>
  <w:style w:type="paragraph" w:styleId="50">
    <w:name w:val="toc 5"/>
    <w:basedOn w:val="a"/>
    <w:next w:val="a"/>
    <w:autoRedefine/>
    <w:semiHidden/>
    <w:rsid w:val="0050547A"/>
    <w:pPr>
      <w:ind w:left="800"/>
    </w:pPr>
  </w:style>
  <w:style w:type="paragraph" w:styleId="60">
    <w:name w:val="toc 6"/>
    <w:basedOn w:val="a"/>
    <w:next w:val="a"/>
    <w:autoRedefine/>
    <w:semiHidden/>
    <w:rsid w:val="0050547A"/>
    <w:pPr>
      <w:ind w:left="1000"/>
    </w:pPr>
  </w:style>
  <w:style w:type="paragraph" w:styleId="70">
    <w:name w:val="toc 7"/>
    <w:basedOn w:val="a"/>
    <w:next w:val="a"/>
    <w:autoRedefine/>
    <w:semiHidden/>
    <w:rsid w:val="0050547A"/>
    <w:pPr>
      <w:ind w:left="1200"/>
    </w:pPr>
  </w:style>
  <w:style w:type="paragraph" w:styleId="80">
    <w:name w:val="toc 8"/>
    <w:basedOn w:val="a"/>
    <w:next w:val="a"/>
    <w:autoRedefine/>
    <w:semiHidden/>
    <w:rsid w:val="0050547A"/>
    <w:pPr>
      <w:ind w:left="1400"/>
    </w:pPr>
  </w:style>
  <w:style w:type="paragraph" w:styleId="90">
    <w:name w:val="toc 9"/>
    <w:basedOn w:val="a"/>
    <w:next w:val="a"/>
    <w:autoRedefine/>
    <w:semiHidden/>
    <w:rsid w:val="0050547A"/>
    <w:pPr>
      <w:ind w:left="1600"/>
    </w:pPr>
  </w:style>
  <w:style w:type="paragraph" w:customStyle="1" w:styleId="11">
    <w:name w:val="Текст1"/>
    <w:basedOn w:val="a"/>
    <w:rsid w:val="00986E0A"/>
    <w:pPr>
      <w:widowControl w:val="0"/>
      <w:overflowPunct w:val="0"/>
      <w:autoSpaceDE w:val="0"/>
      <w:autoSpaceDN w:val="0"/>
      <w:adjustRightInd w:val="0"/>
      <w:textAlignment w:val="baseline"/>
    </w:pPr>
    <w:rPr>
      <w:rFonts w:ascii="Courier New" w:hAnsi="Courier New"/>
    </w:rPr>
  </w:style>
  <w:style w:type="paragraph" w:styleId="12">
    <w:name w:val="index 1"/>
    <w:basedOn w:val="a"/>
    <w:next w:val="a"/>
    <w:autoRedefine/>
    <w:semiHidden/>
    <w:rsid w:val="007F7D19"/>
    <w:pPr>
      <w:ind w:left="200" w:hanging="200"/>
    </w:pPr>
  </w:style>
  <w:style w:type="paragraph" w:styleId="af1">
    <w:name w:val="index heading"/>
    <w:basedOn w:val="a"/>
    <w:next w:val="12"/>
    <w:semiHidden/>
    <w:rsid w:val="007F7D19"/>
    <w:rPr>
      <w:sz w:val="28"/>
    </w:rPr>
  </w:style>
  <w:style w:type="table" w:styleId="af2">
    <w:name w:val="Table Grid"/>
    <w:basedOn w:val="a1"/>
    <w:uiPriority w:val="99"/>
    <w:rsid w:val="00FE5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semiHidden/>
    <w:rsid w:val="002F215B"/>
    <w:rPr>
      <w:rFonts w:ascii="Tahoma" w:hAnsi="Tahoma" w:cs="Tahoma"/>
      <w:sz w:val="16"/>
      <w:szCs w:val="16"/>
    </w:rPr>
  </w:style>
  <w:style w:type="paragraph" w:styleId="af4">
    <w:name w:val="endnote text"/>
    <w:basedOn w:val="a"/>
    <w:semiHidden/>
    <w:rsid w:val="00381C64"/>
  </w:style>
  <w:style w:type="character" w:styleId="af5">
    <w:name w:val="endnote reference"/>
    <w:semiHidden/>
    <w:rsid w:val="00381C64"/>
    <w:rPr>
      <w:vertAlign w:val="superscript"/>
    </w:rPr>
  </w:style>
  <w:style w:type="paragraph" w:customStyle="1" w:styleId="210">
    <w:name w:val="Основной текст с отступом 21"/>
    <w:basedOn w:val="a"/>
    <w:rsid w:val="00E342B2"/>
    <w:pPr>
      <w:overflowPunct w:val="0"/>
      <w:autoSpaceDE w:val="0"/>
      <w:autoSpaceDN w:val="0"/>
      <w:adjustRightInd w:val="0"/>
      <w:ind w:firstLine="284"/>
      <w:textAlignment w:val="baseline"/>
    </w:pPr>
    <w:rPr>
      <w:sz w:val="24"/>
    </w:rPr>
  </w:style>
  <w:style w:type="paragraph" w:customStyle="1" w:styleId="310">
    <w:name w:val="Основной текст с отступом 31"/>
    <w:basedOn w:val="a"/>
    <w:rsid w:val="00192C38"/>
    <w:pPr>
      <w:overflowPunct w:val="0"/>
      <w:autoSpaceDE w:val="0"/>
      <w:autoSpaceDN w:val="0"/>
      <w:adjustRightInd w:val="0"/>
      <w:ind w:firstLine="284"/>
      <w:jc w:val="both"/>
      <w:textAlignment w:val="baseline"/>
    </w:pPr>
  </w:style>
  <w:style w:type="paragraph" w:customStyle="1" w:styleId="211">
    <w:name w:val="Основной текст 211"/>
    <w:basedOn w:val="a"/>
    <w:rsid w:val="00A04CD8"/>
    <w:pPr>
      <w:tabs>
        <w:tab w:val="left" w:pos="0"/>
      </w:tabs>
      <w:ind w:firstLine="851"/>
      <w:jc w:val="both"/>
    </w:pPr>
    <w:rPr>
      <w:sz w:val="28"/>
    </w:rPr>
  </w:style>
  <w:style w:type="character" w:customStyle="1" w:styleId="af">
    <w:name w:val="Название Знак"/>
    <w:link w:val="ae"/>
    <w:rsid w:val="00817B6F"/>
    <w:rPr>
      <w:rFonts w:ascii="Pragmatica" w:hAnsi="Pragmatica"/>
      <w:spacing w:val="22"/>
      <w:sz w:val="26"/>
      <w:lang w:val="ru-RU" w:eastAsia="ru-RU" w:bidi="ar-SA"/>
    </w:rPr>
  </w:style>
  <w:style w:type="paragraph" w:customStyle="1" w:styleId="13">
    <w:name w:val="Обычный1"/>
    <w:rsid w:val="00E155A1"/>
    <w:rPr>
      <w:rFonts w:ascii="Courier New" w:hAnsi="Courier New"/>
      <w:b/>
      <w:sz w:val="28"/>
    </w:rPr>
  </w:style>
  <w:style w:type="paragraph" w:customStyle="1" w:styleId="26">
    <w:name w:val="Обычный2"/>
    <w:rsid w:val="0098697A"/>
    <w:pPr>
      <w:widowControl w:val="0"/>
      <w:spacing w:line="300" w:lineRule="auto"/>
      <w:ind w:firstLine="720"/>
      <w:jc w:val="both"/>
    </w:pPr>
    <w:rPr>
      <w:snapToGrid w:val="0"/>
      <w:sz w:val="22"/>
    </w:rPr>
  </w:style>
  <w:style w:type="paragraph" w:styleId="af6">
    <w:name w:val="No Spacing"/>
    <w:uiPriority w:val="1"/>
    <w:qFormat/>
    <w:rsid w:val="00CF41AC"/>
  </w:style>
  <w:style w:type="paragraph" w:customStyle="1" w:styleId="af7">
    <w:name w:val="ГОСТ_Таблица_Голова"/>
    <w:aliases w:val="ТБЛ_Г"/>
    <w:uiPriority w:val="99"/>
    <w:rsid w:val="0074460A"/>
    <w:pPr>
      <w:keepNext/>
      <w:spacing w:before="40" w:after="40"/>
      <w:ind w:left="57" w:right="57"/>
      <w:jc w:val="center"/>
    </w:pPr>
    <w:rPr>
      <w:rFonts w:ascii="Arial" w:hAnsi="Arial" w:cs="Arial"/>
      <w:sz w:val="18"/>
      <w:szCs w:val="18"/>
      <w:lang w:eastAsia="en-US"/>
    </w:rPr>
  </w:style>
  <w:style w:type="character" w:customStyle="1" w:styleId="a5">
    <w:name w:val="Верхний колонтитул Знак"/>
    <w:link w:val="a4"/>
    <w:uiPriority w:val="99"/>
    <w:rsid w:val="009E2ED8"/>
    <w:rPr>
      <w:sz w:val="28"/>
    </w:rPr>
  </w:style>
  <w:style w:type="character" w:styleId="af8">
    <w:name w:val="Strong"/>
    <w:basedOn w:val="a0"/>
    <w:uiPriority w:val="22"/>
    <w:qFormat/>
    <w:rsid w:val="00D81FA1"/>
    <w:rPr>
      <w:b/>
      <w:bCs/>
    </w:rPr>
  </w:style>
  <w:style w:type="paragraph" w:customStyle="1" w:styleId="Default">
    <w:name w:val="Default"/>
    <w:rsid w:val="00FA6EAE"/>
    <w:pPr>
      <w:autoSpaceDE w:val="0"/>
      <w:autoSpaceDN w:val="0"/>
      <w:adjustRightInd w:val="0"/>
    </w:pPr>
    <w:rPr>
      <w:rFonts w:eastAsia="Calibri"/>
      <w:color w:val="000000"/>
      <w:sz w:val="24"/>
      <w:szCs w:val="24"/>
      <w:lang w:eastAsia="en-US"/>
    </w:rPr>
  </w:style>
  <w:style w:type="character" w:styleId="af9">
    <w:name w:val="line number"/>
    <w:basedOn w:val="a0"/>
    <w:rsid w:val="00415385"/>
  </w:style>
  <w:style w:type="character" w:styleId="afa">
    <w:name w:val="Placeholder Text"/>
    <w:basedOn w:val="a0"/>
    <w:uiPriority w:val="99"/>
    <w:semiHidden/>
    <w:rsid w:val="00D231D5"/>
    <w:rPr>
      <w:color w:val="808080"/>
    </w:rPr>
  </w:style>
  <w:style w:type="character" w:customStyle="1" w:styleId="a8">
    <w:name w:val="Нижний колонтитул Знак"/>
    <w:basedOn w:val="a0"/>
    <w:link w:val="a7"/>
    <w:uiPriority w:val="99"/>
    <w:rsid w:val="00F34BD4"/>
  </w:style>
</w:styles>
</file>

<file path=word/webSettings.xml><?xml version="1.0" encoding="utf-8"?>
<w:webSettings xmlns:r="http://schemas.openxmlformats.org/officeDocument/2006/relationships" xmlns:w="http://schemas.openxmlformats.org/wordprocessingml/2006/main">
  <w:divs>
    <w:div w:id="61831739">
      <w:bodyDiv w:val="1"/>
      <w:marLeft w:val="0"/>
      <w:marRight w:val="0"/>
      <w:marTop w:val="0"/>
      <w:marBottom w:val="0"/>
      <w:divBdr>
        <w:top w:val="none" w:sz="0" w:space="0" w:color="auto"/>
        <w:left w:val="none" w:sz="0" w:space="0" w:color="auto"/>
        <w:bottom w:val="none" w:sz="0" w:space="0" w:color="auto"/>
        <w:right w:val="none" w:sz="0" w:space="0" w:color="auto"/>
      </w:divBdr>
    </w:div>
    <w:div w:id="62877021">
      <w:bodyDiv w:val="1"/>
      <w:marLeft w:val="0"/>
      <w:marRight w:val="0"/>
      <w:marTop w:val="0"/>
      <w:marBottom w:val="0"/>
      <w:divBdr>
        <w:top w:val="none" w:sz="0" w:space="0" w:color="auto"/>
        <w:left w:val="none" w:sz="0" w:space="0" w:color="auto"/>
        <w:bottom w:val="none" w:sz="0" w:space="0" w:color="auto"/>
        <w:right w:val="none" w:sz="0" w:space="0" w:color="auto"/>
      </w:divBdr>
    </w:div>
    <w:div w:id="73476528">
      <w:bodyDiv w:val="1"/>
      <w:marLeft w:val="0"/>
      <w:marRight w:val="0"/>
      <w:marTop w:val="0"/>
      <w:marBottom w:val="0"/>
      <w:divBdr>
        <w:top w:val="none" w:sz="0" w:space="0" w:color="auto"/>
        <w:left w:val="none" w:sz="0" w:space="0" w:color="auto"/>
        <w:bottom w:val="none" w:sz="0" w:space="0" w:color="auto"/>
        <w:right w:val="none" w:sz="0" w:space="0" w:color="auto"/>
      </w:divBdr>
    </w:div>
    <w:div w:id="150878818">
      <w:bodyDiv w:val="1"/>
      <w:marLeft w:val="0"/>
      <w:marRight w:val="0"/>
      <w:marTop w:val="0"/>
      <w:marBottom w:val="0"/>
      <w:divBdr>
        <w:top w:val="none" w:sz="0" w:space="0" w:color="auto"/>
        <w:left w:val="none" w:sz="0" w:space="0" w:color="auto"/>
        <w:bottom w:val="none" w:sz="0" w:space="0" w:color="auto"/>
        <w:right w:val="none" w:sz="0" w:space="0" w:color="auto"/>
      </w:divBdr>
    </w:div>
    <w:div w:id="224607740">
      <w:bodyDiv w:val="1"/>
      <w:marLeft w:val="0"/>
      <w:marRight w:val="0"/>
      <w:marTop w:val="0"/>
      <w:marBottom w:val="0"/>
      <w:divBdr>
        <w:top w:val="none" w:sz="0" w:space="0" w:color="auto"/>
        <w:left w:val="none" w:sz="0" w:space="0" w:color="auto"/>
        <w:bottom w:val="none" w:sz="0" w:space="0" w:color="auto"/>
        <w:right w:val="none" w:sz="0" w:space="0" w:color="auto"/>
      </w:divBdr>
    </w:div>
    <w:div w:id="295646373">
      <w:bodyDiv w:val="1"/>
      <w:marLeft w:val="0"/>
      <w:marRight w:val="0"/>
      <w:marTop w:val="0"/>
      <w:marBottom w:val="0"/>
      <w:divBdr>
        <w:top w:val="none" w:sz="0" w:space="0" w:color="auto"/>
        <w:left w:val="none" w:sz="0" w:space="0" w:color="auto"/>
        <w:bottom w:val="none" w:sz="0" w:space="0" w:color="auto"/>
        <w:right w:val="none" w:sz="0" w:space="0" w:color="auto"/>
      </w:divBdr>
    </w:div>
    <w:div w:id="350835541">
      <w:bodyDiv w:val="1"/>
      <w:marLeft w:val="0"/>
      <w:marRight w:val="0"/>
      <w:marTop w:val="0"/>
      <w:marBottom w:val="0"/>
      <w:divBdr>
        <w:top w:val="none" w:sz="0" w:space="0" w:color="auto"/>
        <w:left w:val="none" w:sz="0" w:space="0" w:color="auto"/>
        <w:bottom w:val="none" w:sz="0" w:space="0" w:color="auto"/>
        <w:right w:val="none" w:sz="0" w:space="0" w:color="auto"/>
      </w:divBdr>
    </w:div>
    <w:div w:id="491724342">
      <w:bodyDiv w:val="1"/>
      <w:marLeft w:val="0"/>
      <w:marRight w:val="0"/>
      <w:marTop w:val="0"/>
      <w:marBottom w:val="0"/>
      <w:divBdr>
        <w:top w:val="none" w:sz="0" w:space="0" w:color="auto"/>
        <w:left w:val="none" w:sz="0" w:space="0" w:color="auto"/>
        <w:bottom w:val="none" w:sz="0" w:space="0" w:color="auto"/>
        <w:right w:val="none" w:sz="0" w:space="0" w:color="auto"/>
      </w:divBdr>
    </w:div>
    <w:div w:id="630982470">
      <w:bodyDiv w:val="1"/>
      <w:marLeft w:val="0"/>
      <w:marRight w:val="0"/>
      <w:marTop w:val="0"/>
      <w:marBottom w:val="0"/>
      <w:divBdr>
        <w:top w:val="none" w:sz="0" w:space="0" w:color="auto"/>
        <w:left w:val="none" w:sz="0" w:space="0" w:color="auto"/>
        <w:bottom w:val="none" w:sz="0" w:space="0" w:color="auto"/>
        <w:right w:val="none" w:sz="0" w:space="0" w:color="auto"/>
      </w:divBdr>
    </w:div>
    <w:div w:id="1028021947">
      <w:bodyDiv w:val="1"/>
      <w:marLeft w:val="0"/>
      <w:marRight w:val="0"/>
      <w:marTop w:val="0"/>
      <w:marBottom w:val="0"/>
      <w:divBdr>
        <w:top w:val="none" w:sz="0" w:space="0" w:color="auto"/>
        <w:left w:val="none" w:sz="0" w:space="0" w:color="auto"/>
        <w:bottom w:val="none" w:sz="0" w:space="0" w:color="auto"/>
        <w:right w:val="none" w:sz="0" w:space="0" w:color="auto"/>
      </w:divBdr>
    </w:div>
    <w:div w:id="1315062079">
      <w:bodyDiv w:val="1"/>
      <w:marLeft w:val="0"/>
      <w:marRight w:val="0"/>
      <w:marTop w:val="0"/>
      <w:marBottom w:val="0"/>
      <w:divBdr>
        <w:top w:val="none" w:sz="0" w:space="0" w:color="auto"/>
        <w:left w:val="none" w:sz="0" w:space="0" w:color="auto"/>
        <w:bottom w:val="none" w:sz="0" w:space="0" w:color="auto"/>
        <w:right w:val="none" w:sz="0" w:space="0" w:color="auto"/>
      </w:divBdr>
    </w:div>
    <w:div w:id="1400639048">
      <w:bodyDiv w:val="1"/>
      <w:marLeft w:val="0"/>
      <w:marRight w:val="0"/>
      <w:marTop w:val="0"/>
      <w:marBottom w:val="0"/>
      <w:divBdr>
        <w:top w:val="none" w:sz="0" w:space="0" w:color="auto"/>
        <w:left w:val="none" w:sz="0" w:space="0" w:color="auto"/>
        <w:bottom w:val="none" w:sz="0" w:space="0" w:color="auto"/>
        <w:right w:val="none" w:sz="0" w:space="0" w:color="auto"/>
      </w:divBdr>
    </w:div>
    <w:div w:id="1762413066">
      <w:bodyDiv w:val="1"/>
      <w:marLeft w:val="0"/>
      <w:marRight w:val="0"/>
      <w:marTop w:val="0"/>
      <w:marBottom w:val="0"/>
      <w:divBdr>
        <w:top w:val="none" w:sz="0" w:space="0" w:color="auto"/>
        <w:left w:val="none" w:sz="0" w:space="0" w:color="auto"/>
        <w:bottom w:val="none" w:sz="0" w:space="0" w:color="auto"/>
        <w:right w:val="none" w:sz="0" w:space="0" w:color="auto"/>
      </w:divBdr>
    </w:div>
    <w:div w:id="1925069298">
      <w:bodyDiv w:val="1"/>
      <w:marLeft w:val="0"/>
      <w:marRight w:val="0"/>
      <w:marTop w:val="0"/>
      <w:marBottom w:val="0"/>
      <w:divBdr>
        <w:top w:val="none" w:sz="0" w:space="0" w:color="auto"/>
        <w:left w:val="none" w:sz="0" w:space="0" w:color="auto"/>
        <w:bottom w:val="none" w:sz="0" w:space="0" w:color="auto"/>
        <w:right w:val="none" w:sz="0" w:space="0" w:color="auto"/>
      </w:divBdr>
    </w:div>
    <w:div w:id="19715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36B98-F667-44AB-9D00-5E80DCD1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3483</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ГОСУДАРСТВЕННЫЙ СТАНДАРТ РОССИЙСКОЙ ФЕДЕРАЦИИ</vt:lpstr>
    </vt:vector>
  </TitlesOfParts>
  <Company>ВНИИПО МВД РФ</Company>
  <LinksUpToDate>false</LinksUpToDate>
  <CharactersWithSpaces>23291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СТАНДАРТ РОССИЙСКОЙ ФЕДЕРАЦИИ</dc:title>
  <dc:creator>Козырев</dc:creator>
  <cp:lastModifiedBy>user</cp:lastModifiedBy>
  <cp:revision>5</cp:revision>
  <cp:lastPrinted>2022-12-08T15:58:00Z</cp:lastPrinted>
  <dcterms:created xsi:type="dcterms:W3CDTF">2022-12-22T11:43:00Z</dcterms:created>
  <dcterms:modified xsi:type="dcterms:W3CDTF">2023-06-20T12:42:00Z</dcterms:modified>
</cp:coreProperties>
</file>