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4673"/>
        <w:gridCol w:w="2691"/>
      </w:tblGrid>
      <w:tr w:rsidR="00205D77" w:rsidRPr="001368EC" w14:paraId="0841B4CB" w14:textId="77777777" w:rsidTr="00E92448">
        <w:tc>
          <w:tcPr>
            <w:tcW w:w="9638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5C974904" w14:textId="77777777" w:rsidR="00205D77" w:rsidRPr="00FB5522" w:rsidRDefault="00205D77" w:rsidP="00DC721D">
            <w:pPr>
              <w:rPr>
                <w:rFonts w:cs="Arial"/>
                <w:b/>
                <w:sz w:val="20"/>
                <w:szCs w:val="22"/>
              </w:rPr>
            </w:pPr>
          </w:p>
          <w:p w14:paraId="32D8F6F2" w14:textId="77777777" w:rsidR="00205D77" w:rsidRPr="001368EC" w:rsidRDefault="00205D77" w:rsidP="00E92448">
            <w:pPr>
              <w:jc w:val="center"/>
              <w:rPr>
                <w:rFonts w:cs="Arial"/>
                <w:b/>
                <w:sz w:val="22"/>
              </w:rPr>
            </w:pPr>
            <w:r w:rsidRPr="001368EC">
              <w:rPr>
                <w:rFonts w:cs="Arial"/>
                <w:b/>
                <w:sz w:val="20"/>
                <w:szCs w:val="22"/>
              </w:rPr>
              <w:t>ЕВРАЗИЙСКИЙ СОВЕТ ПО СТАНДАРТИЗАЦИИ, МЕТРОЛОГИИ И СЕРТИФИКАЦИИ</w:t>
            </w:r>
          </w:p>
          <w:p w14:paraId="4886693F" w14:textId="77777777" w:rsidR="00205D77" w:rsidRPr="001368EC" w:rsidRDefault="00205D77" w:rsidP="00E92448">
            <w:pPr>
              <w:jc w:val="center"/>
              <w:rPr>
                <w:rFonts w:cs="Arial"/>
                <w:b/>
                <w:sz w:val="20"/>
                <w:szCs w:val="22"/>
                <w:lang w:val="en-US"/>
              </w:rPr>
            </w:pPr>
            <w:r w:rsidRPr="001368EC">
              <w:rPr>
                <w:rFonts w:cs="Arial"/>
                <w:b/>
                <w:sz w:val="20"/>
                <w:szCs w:val="22"/>
                <w:lang w:val="en-US"/>
              </w:rPr>
              <w:t>(</w:t>
            </w:r>
            <w:r w:rsidRPr="001368EC">
              <w:rPr>
                <w:rFonts w:cs="Arial"/>
                <w:b/>
                <w:sz w:val="20"/>
                <w:szCs w:val="22"/>
              </w:rPr>
              <w:t>ЕАСС</w:t>
            </w:r>
            <w:r w:rsidRPr="001368EC">
              <w:rPr>
                <w:rFonts w:cs="Arial"/>
                <w:b/>
                <w:sz w:val="20"/>
                <w:szCs w:val="22"/>
                <w:lang w:val="en-US"/>
              </w:rPr>
              <w:t>)</w:t>
            </w:r>
          </w:p>
          <w:p w14:paraId="67806CBA" w14:textId="77777777" w:rsidR="00205D77" w:rsidRPr="001368EC" w:rsidRDefault="00205D77" w:rsidP="00E92448">
            <w:pPr>
              <w:jc w:val="center"/>
              <w:rPr>
                <w:rFonts w:cs="Arial"/>
                <w:b/>
                <w:sz w:val="20"/>
                <w:lang w:val="en-US"/>
              </w:rPr>
            </w:pPr>
          </w:p>
          <w:p w14:paraId="44D8096A" w14:textId="77777777" w:rsidR="00205D77" w:rsidRPr="001368EC" w:rsidRDefault="00205D77" w:rsidP="00E92448">
            <w:pPr>
              <w:jc w:val="center"/>
              <w:rPr>
                <w:rFonts w:cs="Arial"/>
                <w:b/>
                <w:sz w:val="22"/>
                <w:lang w:val="en-US"/>
              </w:rPr>
            </w:pPr>
            <w:r w:rsidRPr="001368EC">
              <w:rPr>
                <w:rFonts w:cs="Arial"/>
                <w:b/>
                <w:sz w:val="20"/>
                <w:szCs w:val="22"/>
                <w:lang w:val="en-US"/>
              </w:rPr>
              <w:t>EURO-ASIAN COUNCIL FOR STANDARDIZATION, METROLOGY AND CERTIFICATION</w:t>
            </w:r>
          </w:p>
          <w:p w14:paraId="2EEE0C4A" w14:textId="77777777" w:rsidR="00205D77" w:rsidRPr="001368EC" w:rsidRDefault="00205D77" w:rsidP="00E92448">
            <w:pPr>
              <w:jc w:val="center"/>
              <w:rPr>
                <w:rFonts w:cs="Arial"/>
                <w:b/>
                <w:sz w:val="20"/>
                <w:szCs w:val="22"/>
                <w:lang w:val="en-US"/>
              </w:rPr>
            </w:pPr>
            <w:r w:rsidRPr="001368EC">
              <w:rPr>
                <w:rFonts w:cs="Arial"/>
                <w:b/>
                <w:sz w:val="20"/>
                <w:szCs w:val="22"/>
                <w:lang w:val="en-US"/>
              </w:rPr>
              <w:t>(EASC)</w:t>
            </w:r>
          </w:p>
          <w:p w14:paraId="7D5A321E" w14:textId="77777777" w:rsidR="00205D77" w:rsidRPr="001368EC" w:rsidRDefault="00205D77" w:rsidP="00E92448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205D77" w:rsidRPr="001368EC" w14:paraId="6CA5BB83" w14:textId="77777777" w:rsidTr="00E92448">
        <w:tc>
          <w:tcPr>
            <w:tcW w:w="2273" w:type="dxa"/>
            <w:tcBorders>
              <w:top w:val="single" w:sz="24" w:space="0" w:color="auto"/>
              <w:bottom w:val="single" w:sz="18" w:space="0" w:color="auto"/>
              <w:right w:val="nil"/>
            </w:tcBorders>
            <w:vAlign w:val="center"/>
          </w:tcPr>
          <w:p w14:paraId="5BC18804" w14:textId="77777777" w:rsidR="00205D77" w:rsidRPr="001368EC" w:rsidRDefault="00205D77" w:rsidP="00E92448">
            <w:pPr>
              <w:spacing w:before="120" w:after="120"/>
              <w:ind w:right="-1"/>
              <w:jc w:val="center"/>
              <w:rPr>
                <w:rFonts w:cs="Arial"/>
                <w:b/>
              </w:rPr>
            </w:pPr>
            <w:r w:rsidRPr="001368EC">
              <w:rPr>
                <w:rFonts w:cs="Arial"/>
                <w:b/>
                <w:noProof/>
              </w:rPr>
              <w:drawing>
                <wp:inline distT="0" distB="0" distL="0" distR="0" wp14:anchorId="02FFF0A7" wp14:editId="2FBFE4C0">
                  <wp:extent cx="1303655" cy="12782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127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8BEB1B" w14:textId="77777777" w:rsidR="00205D77" w:rsidRPr="001368EC" w:rsidRDefault="00205D77" w:rsidP="00E92448">
            <w:pPr>
              <w:spacing w:before="120" w:after="120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4673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4C722A1" w14:textId="77777777" w:rsidR="00205D77" w:rsidRPr="001368EC" w:rsidRDefault="00205D77" w:rsidP="00E92448">
            <w:pPr>
              <w:jc w:val="center"/>
              <w:rPr>
                <w:rFonts w:cs="Arial"/>
                <w:b/>
                <w:spacing w:val="40"/>
                <w:szCs w:val="28"/>
              </w:rPr>
            </w:pPr>
            <w:r w:rsidRPr="001368EC">
              <w:rPr>
                <w:rFonts w:cs="Arial"/>
                <w:b/>
                <w:spacing w:val="40"/>
                <w:szCs w:val="28"/>
              </w:rPr>
              <w:t>МЕЖГОСУДАРСТВЕННЫЙ</w:t>
            </w:r>
          </w:p>
          <w:p w14:paraId="768860B0" w14:textId="77777777" w:rsidR="00205D77" w:rsidRPr="001368EC" w:rsidRDefault="00205D77" w:rsidP="00E92448">
            <w:pPr>
              <w:spacing w:before="120"/>
              <w:ind w:right="-1"/>
              <w:jc w:val="center"/>
              <w:rPr>
                <w:rFonts w:cs="Arial"/>
                <w:b/>
              </w:rPr>
            </w:pPr>
            <w:r w:rsidRPr="001368EC">
              <w:rPr>
                <w:rFonts w:cs="Arial"/>
                <w:b/>
                <w:spacing w:val="40"/>
                <w:szCs w:val="28"/>
              </w:rPr>
              <w:t>СТАНДАРТ</w:t>
            </w:r>
          </w:p>
        </w:tc>
        <w:tc>
          <w:tcPr>
            <w:tcW w:w="2692" w:type="dxa"/>
            <w:tcBorders>
              <w:top w:val="single" w:sz="24" w:space="0" w:color="auto"/>
              <w:left w:val="nil"/>
              <w:bottom w:val="single" w:sz="18" w:space="0" w:color="auto"/>
            </w:tcBorders>
            <w:vAlign w:val="center"/>
          </w:tcPr>
          <w:p w14:paraId="68F236D9" w14:textId="77777777" w:rsidR="00205D77" w:rsidRPr="001368EC" w:rsidRDefault="00205D77" w:rsidP="00E92448">
            <w:pPr>
              <w:rPr>
                <w:rFonts w:cs="Arial"/>
                <w:sz w:val="20"/>
                <w:szCs w:val="36"/>
              </w:rPr>
            </w:pPr>
          </w:p>
          <w:p w14:paraId="2F2F06DD" w14:textId="77777777" w:rsidR="00205D77" w:rsidRPr="001368EC" w:rsidRDefault="00205D77" w:rsidP="00E92448">
            <w:pPr>
              <w:rPr>
                <w:rFonts w:cs="Arial"/>
                <w:b/>
                <w:sz w:val="40"/>
                <w:szCs w:val="36"/>
              </w:rPr>
            </w:pPr>
            <w:r w:rsidRPr="001368EC">
              <w:rPr>
                <w:rFonts w:cs="Arial"/>
                <w:b/>
                <w:sz w:val="40"/>
                <w:szCs w:val="36"/>
              </w:rPr>
              <w:t>ГОСТ</w:t>
            </w:r>
          </w:p>
          <w:p w14:paraId="3A271292" w14:textId="46F628FC" w:rsidR="00205D77" w:rsidRPr="001368EC" w:rsidRDefault="00205D77" w:rsidP="00E92448">
            <w:pPr>
              <w:rPr>
                <w:rFonts w:cs="Arial"/>
                <w:i/>
                <w:sz w:val="40"/>
                <w:szCs w:val="36"/>
              </w:rPr>
            </w:pPr>
            <w:r w:rsidRPr="001368EC">
              <w:rPr>
                <w:rFonts w:cs="Arial"/>
                <w:b/>
                <w:sz w:val="40"/>
                <w:szCs w:val="36"/>
                <w:lang w:val="en-US"/>
              </w:rPr>
              <w:t>ISO</w:t>
            </w:r>
            <w:r w:rsidRPr="001368EC">
              <w:rPr>
                <w:rFonts w:cs="Arial"/>
                <w:b/>
                <w:sz w:val="40"/>
                <w:szCs w:val="36"/>
              </w:rPr>
              <w:t xml:space="preserve"> </w:t>
            </w:r>
            <w:r>
              <w:rPr>
                <w:rFonts w:cs="Arial"/>
                <w:b/>
                <w:sz w:val="40"/>
                <w:szCs w:val="36"/>
              </w:rPr>
              <w:t>13778</w:t>
            </w:r>
            <w:r w:rsidRPr="001368EC">
              <w:rPr>
                <w:rFonts w:cs="Arial"/>
                <w:i/>
                <w:sz w:val="40"/>
                <w:szCs w:val="36"/>
              </w:rPr>
              <w:t>–</w:t>
            </w:r>
          </w:p>
          <w:p w14:paraId="08002D0E" w14:textId="44FC8496" w:rsidR="00205D77" w:rsidRPr="001368EC" w:rsidRDefault="00205D77" w:rsidP="00E92448">
            <w:pPr>
              <w:rPr>
                <w:rFonts w:cs="Arial"/>
                <w:i/>
              </w:rPr>
            </w:pPr>
            <w:r w:rsidRPr="001368EC">
              <w:rPr>
                <w:rFonts w:cs="Arial"/>
                <w:b/>
                <w:sz w:val="36"/>
                <w:szCs w:val="36"/>
              </w:rPr>
              <w:t>202</w:t>
            </w:r>
            <w:r w:rsidR="00F53AB5">
              <w:rPr>
                <w:rFonts w:cs="Arial"/>
                <w:b/>
                <w:sz w:val="36"/>
                <w:szCs w:val="36"/>
              </w:rPr>
              <w:t>Х</w:t>
            </w:r>
            <w:r w:rsidRPr="001368EC">
              <w:rPr>
                <w:rFonts w:cs="Arial"/>
                <w:b/>
                <w:sz w:val="36"/>
                <w:szCs w:val="36"/>
              </w:rPr>
              <w:br/>
            </w:r>
            <w:r w:rsidRPr="001368EC">
              <w:rPr>
                <w:rFonts w:cs="Arial"/>
                <w:i/>
              </w:rPr>
              <w:t xml:space="preserve">(Проект </w:t>
            </w:r>
            <w:r w:rsidRPr="001368EC">
              <w:rPr>
                <w:rFonts w:cs="Arial"/>
                <w:i/>
                <w:lang w:val="en-US"/>
              </w:rPr>
              <w:t>RU</w:t>
            </w:r>
            <w:r w:rsidRPr="001368EC">
              <w:rPr>
                <w:rFonts w:cs="Arial"/>
                <w:i/>
              </w:rPr>
              <w:t>,</w:t>
            </w:r>
          </w:p>
          <w:p w14:paraId="09CD268A" w14:textId="7B0B7E60" w:rsidR="00205D77" w:rsidRPr="001368EC" w:rsidRDefault="00AC7AEF" w:rsidP="00E92448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первая</w:t>
            </w:r>
            <w:r w:rsidR="00205D77" w:rsidRPr="001368EC">
              <w:rPr>
                <w:rFonts w:cs="Arial"/>
                <w:i/>
              </w:rPr>
              <w:t xml:space="preserve"> редакция)</w:t>
            </w:r>
          </w:p>
          <w:p w14:paraId="1E4C354E" w14:textId="77777777" w:rsidR="00205D77" w:rsidRPr="001368EC" w:rsidRDefault="00205D77" w:rsidP="00E92448">
            <w:pPr>
              <w:rPr>
                <w:rFonts w:cs="Arial"/>
                <w:sz w:val="20"/>
              </w:rPr>
            </w:pPr>
          </w:p>
        </w:tc>
      </w:tr>
    </w:tbl>
    <w:p w14:paraId="2D178A0D" w14:textId="77777777" w:rsidR="00205D77" w:rsidRPr="001368EC" w:rsidRDefault="00205D77" w:rsidP="00205D77">
      <w:pPr>
        <w:jc w:val="center"/>
        <w:rPr>
          <w:rFonts w:cs="Arial"/>
          <w:sz w:val="20"/>
          <w:szCs w:val="36"/>
        </w:rPr>
      </w:pPr>
    </w:p>
    <w:p w14:paraId="7B17D921" w14:textId="77777777" w:rsidR="00205D77" w:rsidRPr="001368EC" w:rsidRDefault="00205D77" w:rsidP="00205D77">
      <w:pPr>
        <w:jc w:val="center"/>
        <w:rPr>
          <w:rFonts w:cs="Arial"/>
          <w:sz w:val="20"/>
          <w:szCs w:val="36"/>
        </w:rPr>
      </w:pPr>
    </w:p>
    <w:p w14:paraId="5CF1C0F8" w14:textId="77777777" w:rsidR="00205D77" w:rsidRPr="001368EC" w:rsidRDefault="00205D77" w:rsidP="00205D77">
      <w:pPr>
        <w:jc w:val="center"/>
        <w:rPr>
          <w:rFonts w:cs="Arial"/>
          <w:sz w:val="20"/>
          <w:szCs w:val="36"/>
        </w:rPr>
      </w:pPr>
    </w:p>
    <w:p w14:paraId="4184DF35" w14:textId="77777777" w:rsidR="00205D77" w:rsidRPr="001368EC" w:rsidRDefault="00205D77" w:rsidP="00205D77">
      <w:pPr>
        <w:jc w:val="center"/>
        <w:rPr>
          <w:rFonts w:cs="Arial"/>
          <w:sz w:val="20"/>
          <w:szCs w:val="36"/>
        </w:rPr>
      </w:pPr>
    </w:p>
    <w:p w14:paraId="2173CA6C" w14:textId="77777777" w:rsidR="00205D77" w:rsidRPr="001368EC" w:rsidRDefault="00205D77" w:rsidP="00205D77">
      <w:pPr>
        <w:jc w:val="center"/>
        <w:rPr>
          <w:rFonts w:cs="Arial"/>
          <w:sz w:val="20"/>
          <w:szCs w:val="36"/>
        </w:rPr>
      </w:pPr>
    </w:p>
    <w:p w14:paraId="722966BA" w14:textId="690F0814" w:rsidR="00205D77" w:rsidRPr="001368EC" w:rsidRDefault="0050547C" w:rsidP="00205D77">
      <w:pPr>
        <w:jc w:val="center"/>
        <w:rPr>
          <w:rFonts w:cs="Arial"/>
          <w:b/>
          <w:caps/>
          <w:color w:val="000000" w:themeColor="text1"/>
          <w:sz w:val="40"/>
          <w:szCs w:val="40"/>
        </w:rPr>
      </w:pPr>
      <w:r w:rsidRPr="001368EC">
        <w:rPr>
          <w:rFonts w:cs="Arial"/>
          <w:b/>
          <w:color w:val="000000" w:themeColor="text1"/>
          <w:sz w:val="40"/>
          <w:szCs w:val="40"/>
        </w:rPr>
        <w:t>Подшипники скольжения</w:t>
      </w:r>
    </w:p>
    <w:p w14:paraId="3956D113" w14:textId="77777777" w:rsidR="00205D77" w:rsidRPr="001368EC" w:rsidRDefault="00205D77" w:rsidP="00205D77">
      <w:pPr>
        <w:jc w:val="center"/>
        <w:rPr>
          <w:rFonts w:cs="Arial"/>
          <w:caps/>
          <w:color w:val="000000" w:themeColor="text1"/>
          <w:sz w:val="20"/>
          <w:szCs w:val="40"/>
        </w:rPr>
      </w:pPr>
    </w:p>
    <w:p w14:paraId="529FA822" w14:textId="77777777" w:rsidR="00205D77" w:rsidRPr="001368EC" w:rsidRDefault="00205D77" w:rsidP="00205D77">
      <w:pPr>
        <w:jc w:val="center"/>
        <w:rPr>
          <w:rFonts w:cs="Arial"/>
          <w:color w:val="000000" w:themeColor="text1"/>
          <w:spacing w:val="60"/>
          <w:sz w:val="20"/>
          <w:szCs w:val="32"/>
        </w:rPr>
      </w:pPr>
    </w:p>
    <w:p w14:paraId="499E5A3D" w14:textId="6DD8D3D2" w:rsidR="00205D77" w:rsidRPr="0050547C" w:rsidRDefault="0050547C" w:rsidP="0050547C">
      <w:pPr>
        <w:jc w:val="center"/>
        <w:rPr>
          <w:rFonts w:cs="Arial"/>
          <w:b/>
          <w:sz w:val="36"/>
          <w:szCs w:val="36"/>
        </w:rPr>
      </w:pPr>
      <w:r w:rsidRPr="00F77A01">
        <w:rPr>
          <w:rFonts w:cs="Arial"/>
          <w:b/>
          <w:sz w:val="36"/>
          <w:szCs w:val="36"/>
        </w:rPr>
        <w:t xml:space="preserve">ПРОВЕРКА </w:t>
      </w:r>
      <w:r>
        <w:rPr>
          <w:rFonts w:cs="Arial"/>
          <w:b/>
          <w:sz w:val="36"/>
          <w:szCs w:val="36"/>
        </w:rPr>
        <w:t xml:space="preserve">КАЧЕСТВА ТОНКОСТЕННЫХ ВКЛАДЫШЕЙ. </w:t>
      </w:r>
      <w:r w:rsidRPr="00F77A01">
        <w:rPr>
          <w:rFonts w:cs="Arial"/>
          <w:b/>
          <w:sz w:val="36"/>
          <w:szCs w:val="36"/>
        </w:rPr>
        <w:t>СЕЛЕКТИВНАЯ СБОРКА ПОДШИПНИКОВ ДЛЯ ДОСТИЖЕНИЯ УЗКОГО ДИАПАЗОНА ЗАЗОРА</w:t>
      </w:r>
    </w:p>
    <w:p w14:paraId="5AF8B05F" w14:textId="427FB453" w:rsidR="00205D77" w:rsidRDefault="00205D77" w:rsidP="00F53AB5">
      <w:pPr>
        <w:jc w:val="center"/>
        <w:rPr>
          <w:rFonts w:cs="Arial"/>
          <w:b/>
          <w:caps/>
          <w:color w:val="000000" w:themeColor="text1"/>
          <w:sz w:val="20"/>
        </w:rPr>
      </w:pPr>
    </w:p>
    <w:p w14:paraId="3835BBB4" w14:textId="77777777" w:rsidR="000235BA" w:rsidRPr="001368EC" w:rsidRDefault="000235BA" w:rsidP="00F53AB5">
      <w:pPr>
        <w:jc w:val="center"/>
        <w:rPr>
          <w:rFonts w:cs="Arial"/>
          <w:b/>
          <w:caps/>
          <w:color w:val="000000" w:themeColor="text1"/>
          <w:sz w:val="20"/>
        </w:rPr>
      </w:pPr>
    </w:p>
    <w:p w14:paraId="2B14E106" w14:textId="11932107" w:rsidR="00205D77" w:rsidRPr="001368EC" w:rsidRDefault="00205D77" w:rsidP="00205D77">
      <w:pPr>
        <w:jc w:val="center"/>
        <w:rPr>
          <w:rFonts w:cs="Arial"/>
          <w:b/>
          <w:caps/>
          <w:color w:val="000000" w:themeColor="text1"/>
        </w:rPr>
      </w:pPr>
      <w:r w:rsidRPr="001368EC">
        <w:rPr>
          <w:rFonts w:cs="Arial"/>
          <w:b/>
          <w:caps/>
          <w:color w:val="000000" w:themeColor="text1"/>
        </w:rPr>
        <w:t>(</w:t>
      </w:r>
      <w:r w:rsidRPr="001368EC">
        <w:rPr>
          <w:rFonts w:cs="Arial"/>
          <w:b/>
          <w:caps/>
          <w:color w:val="000000" w:themeColor="text1"/>
          <w:lang w:val="en-US"/>
        </w:rPr>
        <w:t>ISO</w:t>
      </w:r>
      <w:r w:rsidRPr="001368EC">
        <w:rPr>
          <w:rFonts w:cs="Arial"/>
          <w:b/>
          <w:caps/>
          <w:color w:val="000000" w:themeColor="text1"/>
        </w:rPr>
        <w:t xml:space="preserve"> </w:t>
      </w:r>
      <w:r>
        <w:rPr>
          <w:rFonts w:cs="Arial"/>
          <w:b/>
          <w:caps/>
          <w:color w:val="000000" w:themeColor="text1"/>
        </w:rPr>
        <w:t>13778</w:t>
      </w:r>
      <w:r w:rsidRPr="001368EC">
        <w:rPr>
          <w:rFonts w:cs="Arial"/>
          <w:b/>
          <w:caps/>
          <w:color w:val="000000" w:themeColor="text1"/>
        </w:rPr>
        <w:t>:201</w:t>
      </w:r>
      <w:r>
        <w:rPr>
          <w:rFonts w:cs="Arial"/>
          <w:b/>
          <w:caps/>
          <w:color w:val="000000" w:themeColor="text1"/>
        </w:rPr>
        <w:t>7</w:t>
      </w:r>
      <w:r w:rsidRPr="001368EC">
        <w:rPr>
          <w:rFonts w:cs="Arial"/>
          <w:b/>
          <w:caps/>
          <w:color w:val="000000" w:themeColor="text1"/>
        </w:rPr>
        <w:t xml:space="preserve">, </w:t>
      </w:r>
      <w:r w:rsidRPr="001368EC">
        <w:rPr>
          <w:rFonts w:cs="Arial"/>
          <w:b/>
          <w:caps/>
          <w:lang w:val="en-US"/>
        </w:rPr>
        <w:t>IDT</w:t>
      </w:r>
      <w:r w:rsidRPr="001368EC">
        <w:rPr>
          <w:rFonts w:cs="Arial"/>
          <w:b/>
          <w:caps/>
        </w:rPr>
        <w:t>)</w:t>
      </w:r>
    </w:p>
    <w:p w14:paraId="5B096424" w14:textId="77777777" w:rsidR="00205D77" w:rsidRPr="001368EC" w:rsidRDefault="00205D77" w:rsidP="00205D77">
      <w:pPr>
        <w:suppressAutoHyphens/>
        <w:jc w:val="center"/>
        <w:rPr>
          <w:rFonts w:cs="Arial"/>
          <w:b/>
          <w:sz w:val="20"/>
        </w:rPr>
      </w:pPr>
    </w:p>
    <w:p w14:paraId="1253A56D" w14:textId="77777777" w:rsidR="00205D77" w:rsidRPr="001368EC" w:rsidRDefault="00205D77" w:rsidP="00205D77">
      <w:pPr>
        <w:suppressAutoHyphens/>
        <w:jc w:val="center"/>
        <w:rPr>
          <w:rFonts w:cs="Arial"/>
          <w:b/>
          <w:sz w:val="20"/>
        </w:rPr>
      </w:pPr>
    </w:p>
    <w:p w14:paraId="2DFE131A" w14:textId="77777777" w:rsidR="00205D77" w:rsidRPr="001368EC" w:rsidRDefault="00205D77" w:rsidP="00205D77">
      <w:pPr>
        <w:suppressAutoHyphens/>
        <w:jc w:val="center"/>
        <w:rPr>
          <w:rFonts w:cs="Arial"/>
          <w:b/>
          <w:sz w:val="20"/>
        </w:rPr>
      </w:pPr>
    </w:p>
    <w:p w14:paraId="072F9162" w14:textId="77777777" w:rsidR="00205D77" w:rsidRPr="001368EC" w:rsidRDefault="00205D77" w:rsidP="00205D77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</w:rPr>
      </w:pPr>
      <w:r w:rsidRPr="001368EC">
        <w:rPr>
          <w:rFonts w:cs="Arial"/>
          <w:b/>
          <w:bCs/>
          <w:sz w:val="20"/>
        </w:rPr>
        <w:t>Настоящий проект стандарта не подлежит применению до его принятия</w:t>
      </w:r>
    </w:p>
    <w:p w14:paraId="46E91446" w14:textId="77777777" w:rsidR="00205D77" w:rsidRPr="001368EC" w:rsidRDefault="00205D77" w:rsidP="00205D77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</w:rPr>
      </w:pPr>
    </w:p>
    <w:p w14:paraId="29C47790" w14:textId="77777777" w:rsidR="00205D77" w:rsidRPr="001368EC" w:rsidRDefault="00205D77" w:rsidP="00205D77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</w:rPr>
      </w:pPr>
    </w:p>
    <w:p w14:paraId="712B942B" w14:textId="77777777" w:rsidR="00205D77" w:rsidRPr="001368EC" w:rsidRDefault="00205D77" w:rsidP="00205D77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</w:rPr>
      </w:pPr>
    </w:p>
    <w:p w14:paraId="2FE0330D" w14:textId="77777777" w:rsidR="00205D77" w:rsidRPr="001368EC" w:rsidRDefault="00205D77" w:rsidP="00205D77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</w:rPr>
      </w:pPr>
    </w:p>
    <w:p w14:paraId="47135642" w14:textId="77777777" w:rsidR="00205D77" w:rsidRPr="001368EC" w:rsidRDefault="00205D77" w:rsidP="00205D77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</w:rPr>
      </w:pPr>
    </w:p>
    <w:p w14:paraId="4BE10854" w14:textId="77777777" w:rsidR="00205D77" w:rsidRPr="001368EC" w:rsidRDefault="00205D77" w:rsidP="00205D77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</w:rPr>
      </w:pPr>
    </w:p>
    <w:p w14:paraId="13095D01" w14:textId="77777777" w:rsidR="00205D77" w:rsidRPr="001368EC" w:rsidRDefault="00205D77" w:rsidP="00205D77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</w:rPr>
      </w:pPr>
    </w:p>
    <w:p w14:paraId="6941A4B6" w14:textId="77777777" w:rsidR="00205D77" w:rsidRPr="001368EC" w:rsidRDefault="00205D77" w:rsidP="00205D77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</w:rPr>
      </w:pPr>
    </w:p>
    <w:p w14:paraId="1658C08C" w14:textId="77777777" w:rsidR="00205D77" w:rsidRPr="001368EC" w:rsidRDefault="00205D77" w:rsidP="00205D77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</w:rPr>
      </w:pPr>
    </w:p>
    <w:p w14:paraId="59D422B5" w14:textId="39944E53" w:rsidR="00205D77" w:rsidRDefault="00205D77" w:rsidP="00205D77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</w:rPr>
      </w:pPr>
    </w:p>
    <w:p w14:paraId="3A44631B" w14:textId="4176ED5B" w:rsidR="00205D77" w:rsidRDefault="00205D77" w:rsidP="00205D77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</w:rPr>
      </w:pPr>
    </w:p>
    <w:p w14:paraId="0A7C8052" w14:textId="65538F78" w:rsidR="00846C89" w:rsidRDefault="00846C89" w:rsidP="00205D77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</w:rPr>
      </w:pPr>
    </w:p>
    <w:p w14:paraId="51B3EBF3" w14:textId="77777777" w:rsidR="00846C89" w:rsidRDefault="00846C89" w:rsidP="00205D77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</w:rPr>
      </w:pPr>
    </w:p>
    <w:p w14:paraId="6C9AC51E" w14:textId="77777777" w:rsidR="00205D77" w:rsidRDefault="00205D77" w:rsidP="00205D77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</w:rPr>
      </w:pPr>
    </w:p>
    <w:p w14:paraId="08890697" w14:textId="77777777" w:rsidR="00205D77" w:rsidRPr="001368EC" w:rsidRDefault="00205D77" w:rsidP="00205D77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</w:rPr>
      </w:pPr>
    </w:p>
    <w:p w14:paraId="0BCE778C" w14:textId="77777777" w:rsidR="00205D77" w:rsidRPr="001368EC" w:rsidRDefault="00205D77" w:rsidP="00205D77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</w:rPr>
      </w:pPr>
    </w:p>
    <w:p w14:paraId="0ACCDB2D" w14:textId="77777777" w:rsidR="00205D77" w:rsidRPr="001368EC" w:rsidRDefault="00205D77" w:rsidP="00205D77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</w:rPr>
      </w:pPr>
    </w:p>
    <w:p w14:paraId="7001125B" w14:textId="77777777" w:rsidR="00205D77" w:rsidRPr="001368EC" w:rsidRDefault="00205D77" w:rsidP="00205D77">
      <w:pPr>
        <w:autoSpaceDE w:val="0"/>
        <w:autoSpaceDN w:val="0"/>
        <w:adjustRightInd w:val="0"/>
        <w:jc w:val="center"/>
        <w:rPr>
          <w:rFonts w:cs="Arial"/>
          <w:b/>
          <w:sz w:val="20"/>
        </w:rPr>
      </w:pPr>
      <w:r w:rsidRPr="001368EC">
        <w:rPr>
          <w:rFonts w:cs="Arial"/>
          <w:b/>
          <w:sz w:val="20"/>
        </w:rPr>
        <w:t xml:space="preserve">Минск </w:t>
      </w:r>
    </w:p>
    <w:p w14:paraId="742A120F" w14:textId="77777777" w:rsidR="00205D77" w:rsidRPr="001368EC" w:rsidRDefault="00205D77" w:rsidP="00205D77">
      <w:pPr>
        <w:jc w:val="center"/>
        <w:rPr>
          <w:rFonts w:cs="Arial"/>
          <w:b/>
          <w:sz w:val="20"/>
        </w:rPr>
      </w:pPr>
      <w:r w:rsidRPr="001368EC">
        <w:rPr>
          <w:rFonts w:cs="Arial"/>
          <w:b/>
          <w:sz w:val="20"/>
        </w:rPr>
        <w:t>Евразийский совет по стандартизации, метрологии и сертификации</w:t>
      </w:r>
    </w:p>
    <w:p w14:paraId="0D03C3F6" w14:textId="001F5D5D" w:rsidR="00205D77" w:rsidRPr="004C2955" w:rsidRDefault="00205D77" w:rsidP="00205D77">
      <w:pPr>
        <w:spacing w:after="120"/>
        <w:ind w:right="-1"/>
        <w:jc w:val="center"/>
        <w:rPr>
          <w:rFonts w:cs="Arial"/>
          <w:b/>
          <w:sz w:val="20"/>
        </w:rPr>
      </w:pPr>
      <w:r w:rsidRPr="001368EC">
        <w:rPr>
          <w:rFonts w:cs="Arial"/>
          <w:b/>
          <w:sz w:val="20"/>
        </w:rPr>
        <w:t>20</w:t>
      </w:r>
      <w:r w:rsidRPr="00D91012">
        <w:rPr>
          <w:rFonts w:cs="Arial"/>
          <w:b/>
          <w:sz w:val="20"/>
        </w:rPr>
        <w:t>2</w:t>
      </w:r>
      <w:r w:rsidR="0006114D" w:rsidRPr="00D91012">
        <w:rPr>
          <w:rFonts w:cs="Arial"/>
          <w:b/>
          <w:sz w:val="20"/>
          <w:lang w:val="en-US"/>
        </w:rPr>
        <w:t>X</w:t>
      </w:r>
    </w:p>
    <w:p w14:paraId="6481673E" w14:textId="4E767FB5" w:rsidR="00205D77" w:rsidRPr="001368EC" w:rsidRDefault="00AC7AEF" w:rsidP="00AC7AEF">
      <w:pPr>
        <w:tabs>
          <w:tab w:val="left" w:pos="1747"/>
          <w:tab w:val="center" w:pos="4818"/>
          <w:tab w:val="left" w:pos="6386"/>
        </w:tabs>
        <w:spacing w:before="360" w:after="360"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0"/>
          <w:szCs w:val="20"/>
        </w:rPr>
        <w:lastRenderedPageBreak/>
        <w:tab/>
      </w:r>
      <w:r>
        <w:rPr>
          <w:rFonts w:cs="Arial"/>
          <w:b/>
          <w:sz w:val="20"/>
          <w:szCs w:val="20"/>
        </w:rPr>
        <w:tab/>
      </w:r>
      <w:r w:rsidR="00205D77" w:rsidRPr="001368EC">
        <w:rPr>
          <w:rFonts w:cs="Arial"/>
          <w:b/>
          <w:sz w:val="28"/>
          <w:szCs w:val="28"/>
        </w:rPr>
        <w:t>Предисловие</w:t>
      </w:r>
    </w:p>
    <w:p w14:paraId="53629C2D" w14:textId="77777777" w:rsidR="00205D77" w:rsidRPr="001368EC" w:rsidRDefault="00205D77" w:rsidP="00205D77">
      <w:pPr>
        <w:spacing w:line="360" w:lineRule="auto"/>
        <w:ind w:right="-1" w:firstLine="709"/>
        <w:jc w:val="both"/>
        <w:rPr>
          <w:rFonts w:cs="Arial"/>
        </w:rPr>
      </w:pPr>
      <w:r w:rsidRPr="001368EC">
        <w:rPr>
          <w:rFonts w:cs="Arial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090E3E59" w14:textId="77777777" w:rsidR="00205D77" w:rsidRPr="001368EC" w:rsidRDefault="00205D77" w:rsidP="00205D77">
      <w:pPr>
        <w:spacing w:line="360" w:lineRule="auto"/>
        <w:ind w:firstLine="709"/>
        <w:jc w:val="both"/>
        <w:rPr>
          <w:rFonts w:cs="Arial"/>
          <w:szCs w:val="28"/>
        </w:rPr>
      </w:pPr>
      <w:r w:rsidRPr="001368EC">
        <w:rPr>
          <w:rFonts w:cs="Arial"/>
          <w:szCs w:val="28"/>
        </w:rPr>
        <w:t>Цели, осн</w:t>
      </w:r>
      <w:r>
        <w:rPr>
          <w:rFonts w:cs="Arial"/>
          <w:szCs w:val="28"/>
        </w:rPr>
        <w:t>овные принципы и общие правила проведения</w:t>
      </w:r>
      <w:r w:rsidRPr="001368EC">
        <w:rPr>
          <w:rFonts w:cs="Arial"/>
          <w:szCs w:val="28"/>
        </w:rPr>
        <w:t xml:space="preserve"> работ по межгосударственной стандартизации установлены ГОСТ 1.0 «Межгосударственная система стандартизации. Основные положения» и ГОСТ 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027A8133" w14:textId="77777777" w:rsidR="00205D77" w:rsidRPr="001368EC" w:rsidRDefault="00205D77" w:rsidP="00205D77">
      <w:pPr>
        <w:spacing w:line="360" w:lineRule="auto"/>
        <w:ind w:right="-1" w:firstLine="900"/>
        <w:jc w:val="both"/>
        <w:rPr>
          <w:rFonts w:cs="Arial"/>
        </w:rPr>
      </w:pPr>
    </w:p>
    <w:p w14:paraId="30BB4317" w14:textId="77777777" w:rsidR="00205D77" w:rsidRPr="001368EC" w:rsidRDefault="00205D77" w:rsidP="00205D77">
      <w:pPr>
        <w:spacing w:line="360" w:lineRule="auto"/>
        <w:ind w:right="-1" w:firstLine="709"/>
        <w:jc w:val="both"/>
        <w:rPr>
          <w:rFonts w:cs="Arial"/>
          <w:b/>
        </w:rPr>
      </w:pPr>
      <w:r w:rsidRPr="001368EC">
        <w:rPr>
          <w:rFonts w:cs="Arial"/>
          <w:b/>
        </w:rPr>
        <w:t>Сведения о стандарте</w:t>
      </w:r>
    </w:p>
    <w:p w14:paraId="1B09A0BA" w14:textId="77777777" w:rsidR="00205D77" w:rsidRPr="001368EC" w:rsidRDefault="00205D77" w:rsidP="00205D77">
      <w:pPr>
        <w:spacing w:line="360" w:lineRule="auto"/>
        <w:ind w:right="-1" w:firstLine="709"/>
        <w:jc w:val="both"/>
        <w:rPr>
          <w:rFonts w:cs="Arial"/>
        </w:rPr>
      </w:pPr>
    </w:p>
    <w:p w14:paraId="5B67C21B" w14:textId="77777777" w:rsidR="00205D77" w:rsidRPr="001368EC" w:rsidRDefault="00205D77" w:rsidP="00205D77">
      <w:pPr>
        <w:spacing w:line="360" w:lineRule="auto"/>
        <w:ind w:right="-1" w:firstLine="709"/>
        <w:jc w:val="both"/>
        <w:rPr>
          <w:rFonts w:cs="Arial"/>
        </w:rPr>
      </w:pPr>
      <w:r w:rsidRPr="001368EC">
        <w:rPr>
          <w:rFonts w:cs="Arial"/>
        </w:rPr>
        <w:t>1 ПОДГОТОВЛЕН Открытым акционерным обществом «Управляющая компания ЕПК» (ОАО «УК ЕПК») на основе собственного перевода на русский язык англоязычной версии стандарта, указанного в пункте 4</w:t>
      </w:r>
    </w:p>
    <w:p w14:paraId="368E6B0A" w14:textId="77777777" w:rsidR="00205D77" w:rsidRPr="001368EC" w:rsidRDefault="00205D77" w:rsidP="00205D77">
      <w:pPr>
        <w:spacing w:line="360" w:lineRule="auto"/>
        <w:ind w:right="-1" w:firstLine="709"/>
        <w:jc w:val="both"/>
        <w:rPr>
          <w:rFonts w:cs="Arial"/>
        </w:rPr>
      </w:pPr>
    </w:p>
    <w:p w14:paraId="10AD2152" w14:textId="7F20CB29" w:rsidR="00205D77" w:rsidRPr="001368EC" w:rsidRDefault="00205D77" w:rsidP="00205D77">
      <w:pPr>
        <w:spacing w:line="360" w:lineRule="auto"/>
        <w:ind w:firstLine="709"/>
        <w:jc w:val="both"/>
      </w:pPr>
      <w:r w:rsidRPr="001368EC">
        <w:rPr>
          <w:rFonts w:cs="Arial"/>
        </w:rPr>
        <w:t>2 </w:t>
      </w:r>
      <w:r w:rsidRPr="001368EC">
        <w:t xml:space="preserve">ВНЕСЕН </w:t>
      </w:r>
      <w:r w:rsidRPr="00570980">
        <w:t>Межгосударственным техническим комитетом по стандартизации МТК 307 «Подшипники качения</w:t>
      </w:r>
      <w:r w:rsidR="008307EA" w:rsidRPr="008307EA">
        <w:t xml:space="preserve"> </w:t>
      </w:r>
      <w:r w:rsidR="008307EA">
        <w:t>и скольжения</w:t>
      </w:r>
      <w:r w:rsidRPr="00570980">
        <w:t>»</w:t>
      </w:r>
    </w:p>
    <w:p w14:paraId="5CE41397" w14:textId="77777777" w:rsidR="00205D77" w:rsidRPr="001368EC" w:rsidRDefault="00205D77" w:rsidP="00205D77">
      <w:pPr>
        <w:spacing w:line="360" w:lineRule="auto"/>
        <w:ind w:firstLine="709"/>
        <w:jc w:val="both"/>
      </w:pPr>
    </w:p>
    <w:p w14:paraId="34D068AA" w14:textId="4BD52AF5" w:rsidR="00205D77" w:rsidRPr="001368EC" w:rsidRDefault="00205D77" w:rsidP="00205D77">
      <w:pPr>
        <w:spacing w:line="360" w:lineRule="auto"/>
        <w:ind w:right="-1" w:firstLine="709"/>
        <w:jc w:val="both"/>
        <w:rPr>
          <w:rFonts w:cs="Arial"/>
        </w:rPr>
      </w:pPr>
      <w:r w:rsidRPr="001368EC">
        <w:rPr>
          <w:rFonts w:cs="Arial"/>
        </w:rPr>
        <w:t>3 ПРИНЯТ Евразийским советом по стандартизации, метрологии и сертификации (</w:t>
      </w:r>
      <w:r w:rsidR="00C40395" w:rsidRPr="001368EC">
        <w:rPr>
          <w:rFonts w:cs="Arial"/>
        </w:rPr>
        <w:t xml:space="preserve">протокол от                       </w:t>
      </w:r>
      <w:r w:rsidR="00C40395">
        <w:rPr>
          <w:rFonts w:cs="Arial"/>
        </w:rPr>
        <w:t xml:space="preserve">№          </w:t>
      </w:r>
      <w:r w:rsidR="00C40395" w:rsidRPr="001368EC">
        <w:rPr>
          <w:rFonts w:cs="Arial"/>
        </w:rPr>
        <w:t xml:space="preserve">    </w:t>
      </w:r>
      <w:proofErr w:type="gramStart"/>
      <w:r w:rsidR="00C40395" w:rsidRPr="001368EC">
        <w:rPr>
          <w:rFonts w:cs="Arial"/>
        </w:rPr>
        <w:t xml:space="preserve">  </w:t>
      </w:r>
      <w:r w:rsidRPr="001368EC">
        <w:rPr>
          <w:rFonts w:cs="Arial"/>
        </w:rPr>
        <w:t>)</w:t>
      </w:r>
      <w:proofErr w:type="gramEnd"/>
    </w:p>
    <w:p w14:paraId="3A4C0F4F" w14:textId="77777777" w:rsidR="00205D77" w:rsidRPr="001368EC" w:rsidRDefault="00205D77" w:rsidP="00205D77">
      <w:pPr>
        <w:rPr>
          <w:rFonts w:cs="Arial"/>
        </w:rPr>
      </w:pPr>
    </w:p>
    <w:p w14:paraId="12F42377" w14:textId="77777777" w:rsidR="00205D77" w:rsidRPr="001368EC" w:rsidRDefault="00205D77" w:rsidP="00205D77">
      <w:pPr>
        <w:spacing w:line="360" w:lineRule="auto"/>
        <w:ind w:right="-1" w:firstLine="709"/>
        <w:jc w:val="both"/>
        <w:rPr>
          <w:rFonts w:cs="Arial"/>
        </w:rPr>
      </w:pPr>
      <w:r w:rsidRPr="001368EC">
        <w:rPr>
          <w:rFonts w:cs="Arial"/>
        </w:rPr>
        <w:t>За принятие проголосовали: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346"/>
        <w:gridCol w:w="4886"/>
      </w:tblGrid>
      <w:tr w:rsidR="00205D77" w:rsidRPr="001368EC" w14:paraId="739100FD" w14:textId="77777777" w:rsidTr="00E92448">
        <w:tc>
          <w:tcPr>
            <w:tcW w:w="280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156EF" w14:textId="77777777" w:rsidR="00205D77" w:rsidRPr="001368EC" w:rsidRDefault="00205D77" w:rsidP="00E92448">
            <w:pPr>
              <w:spacing w:before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1368EC">
              <w:rPr>
                <w:rFonts w:cs="Arial"/>
                <w:sz w:val="18"/>
                <w:szCs w:val="18"/>
              </w:rPr>
              <w:t>Краткое наименование страны</w:t>
            </w:r>
            <w:r w:rsidRPr="001368EC">
              <w:rPr>
                <w:rFonts w:cs="Arial"/>
                <w:sz w:val="18"/>
                <w:szCs w:val="18"/>
              </w:rPr>
              <w:br/>
              <w:t>по МК (ИСО 3166) 004</w:t>
            </w:r>
            <w:r w:rsidRPr="001368EC">
              <w:rPr>
                <w:rFonts w:cs="Arial"/>
                <w:b/>
                <w:sz w:val="18"/>
                <w:szCs w:val="18"/>
              </w:rPr>
              <w:t>–</w:t>
            </w:r>
            <w:r w:rsidRPr="001368EC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234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70EC56" w14:textId="77777777" w:rsidR="00205D77" w:rsidRPr="001368EC" w:rsidRDefault="00205D77" w:rsidP="00E92448">
            <w:pPr>
              <w:spacing w:before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1368EC">
              <w:rPr>
                <w:rFonts w:cs="Arial"/>
                <w:sz w:val="18"/>
                <w:szCs w:val="18"/>
              </w:rPr>
              <w:t>Код страны</w:t>
            </w:r>
            <w:r w:rsidRPr="001368EC">
              <w:rPr>
                <w:rFonts w:cs="Arial"/>
                <w:sz w:val="18"/>
                <w:szCs w:val="18"/>
              </w:rPr>
              <w:br/>
              <w:t>по МК (ИСО 3166) 004</w:t>
            </w:r>
            <w:r w:rsidRPr="001368EC">
              <w:rPr>
                <w:rFonts w:cs="Arial"/>
                <w:b/>
                <w:sz w:val="18"/>
                <w:szCs w:val="18"/>
              </w:rPr>
              <w:t>–</w:t>
            </w:r>
            <w:r w:rsidRPr="001368EC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4886" w:type="dxa"/>
            <w:tcBorders>
              <w:bottom w:val="double" w:sz="4" w:space="0" w:color="auto"/>
            </w:tcBorders>
            <w:vAlign w:val="center"/>
          </w:tcPr>
          <w:p w14:paraId="30276D18" w14:textId="77777777" w:rsidR="00205D77" w:rsidRPr="001368EC" w:rsidRDefault="00205D77" w:rsidP="00E92448">
            <w:pPr>
              <w:spacing w:before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1368EC">
              <w:rPr>
                <w:rFonts w:cs="Arial"/>
                <w:sz w:val="18"/>
                <w:szCs w:val="18"/>
              </w:rPr>
              <w:t>Сокращенное наименование национального органа</w:t>
            </w:r>
            <w:r w:rsidRPr="001368EC">
              <w:rPr>
                <w:rFonts w:cs="Arial"/>
                <w:sz w:val="18"/>
                <w:szCs w:val="18"/>
              </w:rPr>
              <w:br/>
              <w:t>по стандартизации</w:t>
            </w:r>
          </w:p>
        </w:tc>
      </w:tr>
      <w:tr w:rsidR="00205D77" w:rsidRPr="001368EC" w14:paraId="3E75124E" w14:textId="77777777" w:rsidTr="00E92448">
        <w:trPr>
          <w:trHeight w:val="233"/>
        </w:trPr>
        <w:tc>
          <w:tcPr>
            <w:tcW w:w="2802" w:type="dxa"/>
            <w:tcBorders>
              <w:top w:val="double" w:sz="4" w:space="0" w:color="auto"/>
              <w:bottom w:val="single" w:sz="4" w:space="0" w:color="auto"/>
            </w:tcBorders>
          </w:tcPr>
          <w:p w14:paraId="1CDFF0DC" w14:textId="77777777" w:rsidR="00205D77" w:rsidRPr="001368EC" w:rsidRDefault="00205D77" w:rsidP="00E92448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346" w:type="dxa"/>
            <w:tcBorders>
              <w:top w:val="double" w:sz="4" w:space="0" w:color="auto"/>
              <w:bottom w:val="single" w:sz="4" w:space="0" w:color="auto"/>
            </w:tcBorders>
          </w:tcPr>
          <w:p w14:paraId="5627E0A4" w14:textId="77777777" w:rsidR="00205D77" w:rsidRPr="001368EC" w:rsidRDefault="00205D77" w:rsidP="00E92448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4886" w:type="dxa"/>
            <w:tcBorders>
              <w:top w:val="double" w:sz="4" w:space="0" w:color="auto"/>
              <w:bottom w:val="single" w:sz="4" w:space="0" w:color="auto"/>
            </w:tcBorders>
          </w:tcPr>
          <w:p w14:paraId="52E1E0AC" w14:textId="77777777" w:rsidR="00205D77" w:rsidRPr="001368EC" w:rsidRDefault="00205D77" w:rsidP="00E92448">
            <w:pPr>
              <w:spacing w:line="360" w:lineRule="auto"/>
              <w:rPr>
                <w:rFonts w:cs="Arial"/>
              </w:rPr>
            </w:pPr>
          </w:p>
        </w:tc>
      </w:tr>
      <w:tr w:rsidR="00205D77" w:rsidRPr="001368EC" w14:paraId="63A4E004" w14:textId="77777777" w:rsidTr="00E92448">
        <w:tc>
          <w:tcPr>
            <w:tcW w:w="2802" w:type="dxa"/>
            <w:tcBorders>
              <w:top w:val="single" w:sz="4" w:space="0" w:color="auto"/>
            </w:tcBorders>
          </w:tcPr>
          <w:p w14:paraId="2C4C22CA" w14:textId="77777777" w:rsidR="00205D77" w:rsidRPr="001368EC" w:rsidRDefault="00205D77" w:rsidP="00E92448">
            <w:pPr>
              <w:spacing w:line="360" w:lineRule="auto"/>
              <w:ind w:right="-1"/>
              <w:jc w:val="both"/>
              <w:rPr>
                <w:rFonts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14:paraId="7FDF5ACC" w14:textId="77777777" w:rsidR="00205D77" w:rsidRPr="001368EC" w:rsidRDefault="00205D77" w:rsidP="00E92448">
            <w:pPr>
              <w:spacing w:line="360" w:lineRule="auto"/>
              <w:ind w:right="-1"/>
              <w:jc w:val="center"/>
              <w:rPr>
                <w:rFonts w:cs="Arial"/>
              </w:rPr>
            </w:pPr>
          </w:p>
        </w:tc>
        <w:tc>
          <w:tcPr>
            <w:tcW w:w="4886" w:type="dxa"/>
            <w:tcBorders>
              <w:top w:val="single" w:sz="4" w:space="0" w:color="auto"/>
            </w:tcBorders>
          </w:tcPr>
          <w:p w14:paraId="36AB45E3" w14:textId="77777777" w:rsidR="00205D77" w:rsidRPr="001368EC" w:rsidRDefault="00205D77" w:rsidP="00E92448">
            <w:pPr>
              <w:spacing w:line="360" w:lineRule="auto"/>
              <w:ind w:right="-1"/>
              <w:rPr>
                <w:rFonts w:cs="Arial"/>
              </w:rPr>
            </w:pPr>
          </w:p>
        </w:tc>
      </w:tr>
    </w:tbl>
    <w:p w14:paraId="4732EF64" w14:textId="77777777" w:rsidR="00205D77" w:rsidRPr="001368EC" w:rsidRDefault="00205D77" w:rsidP="00205D77">
      <w:pPr>
        <w:spacing w:line="360" w:lineRule="auto"/>
        <w:ind w:right="-1"/>
        <w:jc w:val="both"/>
        <w:rPr>
          <w:rFonts w:cs="Arial"/>
        </w:rPr>
      </w:pPr>
    </w:p>
    <w:p w14:paraId="0816A56D" w14:textId="43334B87" w:rsidR="00205D77" w:rsidRPr="00156910" w:rsidRDefault="00205D77" w:rsidP="006575A7">
      <w:pPr>
        <w:pStyle w:val="3"/>
        <w:spacing w:before="0" w:after="0"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A30A82">
        <w:rPr>
          <w:b w:val="0"/>
          <w:bCs w:val="0"/>
          <w:sz w:val="24"/>
          <w:szCs w:val="24"/>
        </w:rPr>
        <w:t xml:space="preserve">4 Настоящий стандарт идентичен международному стандарту </w:t>
      </w:r>
      <w:r w:rsidRPr="00540B01">
        <w:rPr>
          <w:b w:val="0"/>
          <w:bCs w:val="0"/>
          <w:sz w:val="24"/>
          <w:szCs w:val="24"/>
        </w:rPr>
        <w:t xml:space="preserve">ISO </w:t>
      </w:r>
      <w:r w:rsidR="00A30A82" w:rsidRPr="00540B01">
        <w:rPr>
          <w:b w:val="0"/>
          <w:bCs w:val="0"/>
          <w:sz w:val="24"/>
          <w:szCs w:val="24"/>
        </w:rPr>
        <w:t>13778</w:t>
      </w:r>
      <w:r w:rsidRPr="00540B01">
        <w:rPr>
          <w:b w:val="0"/>
          <w:bCs w:val="0"/>
          <w:sz w:val="24"/>
          <w:szCs w:val="24"/>
        </w:rPr>
        <w:t>:201</w:t>
      </w:r>
      <w:r w:rsidR="00A30A82" w:rsidRPr="00540B01">
        <w:rPr>
          <w:b w:val="0"/>
          <w:bCs w:val="0"/>
          <w:sz w:val="24"/>
          <w:szCs w:val="24"/>
        </w:rPr>
        <w:t>7</w:t>
      </w:r>
      <w:r w:rsidRPr="00540B01">
        <w:rPr>
          <w:b w:val="0"/>
          <w:bCs w:val="0"/>
          <w:sz w:val="24"/>
          <w:szCs w:val="24"/>
        </w:rPr>
        <w:t xml:space="preserve"> </w:t>
      </w:r>
      <w:r w:rsidR="00AA0D5D" w:rsidRPr="00AA0D5D">
        <w:rPr>
          <w:b w:val="0"/>
          <w:bCs w:val="0"/>
          <w:sz w:val="24"/>
          <w:szCs w:val="24"/>
        </w:rPr>
        <w:t xml:space="preserve">«Подшипники скольжения. Проверка качества тонкостенных вкладышей. Селективная </w:t>
      </w:r>
      <w:r w:rsidR="00AA0D5D" w:rsidRPr="00AA0D5D">
        <w:rPr>
          <w:b w:val="0"/>
          <w:bCs w:val="0"/>
          <w:sz w:val="24"/>
          <w:szCs w:val="24"/>
        </w:rPr>
        <w:lastRenderedPageBreak/>
        <w:t xml:space="preserve">сборка подшипников для достижения узкого диапазона зазора» </w:t>
      </w:r>
      <w:r w:rsidR="00A30A82" w:rsidRPr="00156910">
        <w:rPr>
          <w:b w:val="0"/>
          <w:bCs w:val="0"/>
          <w:sz w:val="24"/>
          <w:szCs w:val="24"/>
        </w:rPr>
        <w:t>(«</w:t>
      </w:r>
      <w:r w:rsidR="00A30A82" w:rsidRPr="00AD76D9">
        <w:rPr>
          <w:b w:val="0"/>
          <w:bCs w:val="0"/>
          <w:sz w:val="24"/>
          <w:szCs w:val="24"/>
          <w:lang w:val="en-US"/>
        </w:rPr>
        <w:t>Plain</w:t>
      </w:r>
      <w:r w:rsidR="00A30A82" w:rsidRPr="00156910">
        <w:rPr>
          <w:b w:val="0"/>
          <w:bCs w:val="0"/>
          <w:sz w:val="24"/>
          <w:szCs w:val="24"/>
        </w:rPr>
        <w:t xml:space="preserve"> </w:t>
      </w:r>
      <w:r w:rsidR="00A30A82" w:rsidRPr="00AD76D9">
        <w:rPr>
          <w:b w:val="0"/>
          <w:bCs w:val="0"/>
          <w:sz w:val="24"/>
          <w:szCs w:val="24"/>
          <w:lang w:val="en-US"/>
        </w:rPr>
        <w:t>bearings</w:t>
      </w:r>
      <w:r w:rsidR="00A30A82" w:rsidRPr="00156910">
        <w:rPr>
          <w:b w:val="0"/>
          <w:bCs w:val="0"/>
          <w:sz w:val="24"/>
          <w:szCs w:val="24"/>
        </w:rPr>
        <w:t xml:space="preserve"> – </w:t>
      </w:r>
      <w:r w:rsidR="00A30A82" w:rsidRPr="00AD76D9">
        <w:rPr>
          <w:b w:val="0"/>
          <w:bCs w:val="0"/>
          <w:sz w:val="24"/>
          <w:szCs w:val="24"/>
          <w:lang w:val="en-US"/>
        </w:rPr>
        <w:t>Quality</w:t>
      </w:r>
      <w:r w:rsidR="00A30A82" w:rsidRPr="00156910">
        <w:rPr>
          <w:b w:val="0"/>
          <w:bCs w:val="0"/>
          <w:sz w:val="24"/>
          <w:szCs w:val="24"/>
        </w:rPr>
        <w:t xml:space="preserve"> </w:t>
      </w:r>
      <w:r w:rsidR="00A30A82" w:rsidRPr="00AD76D9">
        <w:rPr>
          <w:b w:val="0"/>
          <w:bCs w:val="0"/>
          <w:sz w:val="24"/>
          <w:szCs w:val="24"/>
          <w:lang w:val="en-US"/>
        </w:rPr>
        <w:t>assurance</w:t>
      </w:r>
      <w:r w:rsidR="00A30A82" w:rsidRPr="00156910">
        <w:rPr>
          <w:b w:val="0"/>
          <w:bCs w:val="0"/>
          <w:sz w:val="24"/>
          <w:szCs w:val="24"/>
        </w:rPr>
        <w:t xml:space="preserve"> </w:t>
      </w:r>
      <w:r w:rsidR="00A30A82" w:rsidRPr="00AD76D9">
        <w:rPr>
          <w:b w:val="0"/>
          <w:bCs w:val="0"/>
          <w:sz w:val="24"/>
          <w:szCs w:val="24"/>
          <w:lang w:val="en-US"/>
        </w:rPr>
        <w:t>of</w:t>
      </w:r>
      <w:r w:rsidR="00A30A82" w:rsidRPr="00156910">
        <w:rPr>
          <w:b w:val="0"/>
          <w:bCs w:val="0"/>
          <w:sz w:val="24"/>
          <w:szCs w:val="24"/>
        </w:rPr>
        <w:t xml:space="preserve"> </w:t>
      </w:r>
      <w:r w:rsidR="00A30A82" w:rsidRPr="00AD76D9">
        <w:rPr>
          <w:b w:val="0"/>
          <w:bCs w:val="0"/>
          <w:sz w:val="24"/>
          <w:szCs w:val="24"/>
          <w:lang w:val="en-US"/>
        </w:rPr>
        <w:t>thin</w:t>
      </w:r>
      <w:r w:rsidR="00A30A82" w:rsidRPr="00156910">
        <w:rPr>
          <w:b w:val="0"/>
          <w:bCs w:val="0"/>
          <w:sz w:val="24"/>
          <w:szCs w:val="24"/>
        </w:rPr>
        <w:t>-</w:t>
      </w:r>
      <w:r w:rsidR="00A30A82" w:rsidRPr="00AD76D9">
        <w:rPr>
          <w:b w:val="0"/>
          <w:bCs w:val="0"/>
          <w:sz w:val="24"/>
          <w:szCs w:val="24"/>
          <w:lang w:val="en-US"/>
        </w:rPr>
        <w:t>walled</w:t>
      </w:r>
      <w:r w:rsidR="00A30A82" w:rsidRPr="00156910">
        <w:rPr>
          <w:b w:val="0"/>
          <w:bCs w:val="0"/>
          <w:sz w:val="24"/>
          <w:szCs w:val="24"/>
        </w:rPr>
        <w:t xml:space="preserve"> </w:t>
      </w:r>
      <w:r w:rsidR="00A30A82" w:rsidRPr="00AD76D9">
        <w:rPr>
          <w:b w:val="0"/>
          <w:bCs w:val="0"/>
          <w:sz w:val="24"/>
          <w:szCs w:val="24"/>
          <w:lang w:val="en-US"/>
        </w:rPr>
        <w:t>half</w:t>
      </w:r>
      <w:r w:rsidR="00A30A82" w:rsidRPr="00156910">
        <w:rPr>
          <w:b w:val="0"/>
          <w:bCs w:val="0"/>
          <w:sz w:val="24"/>
          <w:szCs w:val="24"/>
        </w:rPr>
        <w:t xml:space="preserve"> </w:t>
      </w:r>
      <w:r w:rsidR="00A30A82" w:rsidRPr="00AD76D9">
        <w:rPr>
          <w:b w:val="0"/>
          <w:bCs w:val="0"/>
          <w:sz w:val="24"/>
          <w:szCs w:val="24"/>
          <w:lang w:val="en-US"/>
        </w:rPr>
        <w:t>bearings</w:t>
      </w:r>
      <w:r w:rsidR="00A30A82" w:rsidRPr="00156910">
        <w:rPr>
          <w:b w:val="0"/>
          <w:bCs w:val="0"/>
          <w:sz w:val="24"/>
          <w:szCs w:val="24"/>
        </w:rPr>
        <w:t xml:space="preserve"> – </w:t>
      </w:r>
      <w:r w:rsidR="00A30A82" w:rsidRPr="00AD76D9">
        <w:rPr>
          <w:b w:val="0"/>
          <w:bCs w:val="0"/>
          <w:sz w:val="24"/>
          <w:szCs w:val="24"/>
          <w:lang w:val="en-US"/>
        </w:rPr>
        <w:t>Selective</w:t>
      </w:r>
      <w:r w:rsidR="00A30A82" w:rsidRPr="00156910">
        <w:rPr>
          <w:b w:val="0"/>
          <w:bCs w:val="0"/>
          <w:sz w:val="24"/>
          <w:szCs w:val="24"/>
        </w:rPr>
        <w:t xml:space="preserve"> </w:t>
      </w:r>
      <w:r w:rsidR="00A30A82" w:rsidRPr="00AD76D9">
        <w:rPr>
          <w:b w:val="0"/>
          <w:bCs w:val="0"/>
          <w:sz w:val="24"/>
          <w:szCs w:val="24"/>
          <w:lang w:val="en-US"/>
        </w:rPr>
        <w:t>assembly</w:t>
      </w:r>
      <w:r w:rsidR="00A30A82" w:rsidRPr="00156910">
        <w:rPr>
          <w:b w:val="0"/>
          <w:bCs w:val="0"/>
          <w:sz w:val="24"/>
          <w:szCs w:val="24"/>
        </w:rPr>
        <w:t xml:space="preserve"> </w:t>
      </w:r>
      <w:r w:rsidR="00A30A82" w:rsidRPr="00AD76D9">
        <w:rPr>
          <w:b w:val="0"/>
          <w:bCs w:val="0"/>
          <w:sz w:val="24"/>
          <w:szCs w:val="24"/>
          <w:lang w:val="en-US"/>
        </w:rPr>
        <w:t>of</w:t>
      </w:r>
      <w:r w:rsidR="00A30A82" w:rsidRPr="00156910">
        <w:rPr>
          <w:b w:val="0"/>
          <w:bCs w:val="0"/>
          <w:sz w:val="24"/>
          <w:szCs w:val="24"/>
        </w:rPr>
        <w:t xml:space="preserve"> </w:t>
      </w:r>
      <w:r w:rsidR="00A30A82" w:rsidRPr="00AD76D9">
        <w:rPr>
          <w:b w:val="0"/>
          <w:bCs w:val="0"/>
          <w:sz w:val="24"/>
          <w:szCs w:val="24"/>
          <w:lang w:val="en-US"/>
        </w:rPr>
        <w:t>bearings</w:t>
      </w:r>
      <w:r w:rsidR="00A30A82" w:rsidRPr="00156910">
        <w:rPr>
          <w:b w:val="0"/>
          <w:bCs w:val="0"/>
          <w:sz w:val="24"/>
          <w:szCs w:val="24"/>
        </w:rPr>
        <w:t xml:space="preserve"> </w:t>
      </w:r>
      <w:r w:rsidR="00A30A82" w:rsidRPr="00AD76D9">
        <w:rPr>
          <w:b w:val="0"/>
          <w:bCs w:val="0"/>
          <w:sz w:val="24"/>
          <w:szCs w:val="24"/>
          <w:lang w:val="en-US"/>
        </w:rPr>
        <w:t>to</w:t>
      </w:r>
      <w:r w:rsidR="00A30A82" w:rsidRPr="00156910">
        <w:rPr>
          <w:b w:val="0"/>
          <w:bCs w:val="0"/>
          <w:sz w:val="24"/>
          <w:szCs w:val="24"/>
        </w:rPr>
        <w:t xml:space="preserve"> </w:t>
      </w:r>
      <w:r w:rsidR="00A30A82" w:rsidRPr="00AD76D9">
        <w:rPr>
          <w:b w:val="0"/>
          <w:bCs w:val="0"/>
          <w:sz w:val="24"/>
          <w:szCs w:val="24"/>
          <w:lang w:val="en-US"/>
        </w:rPr>
        <w:t>achieve</w:t>
      </w:r>
      <w:r w:rsidR="00A30A82" w:rsidRPr="00156910">
        <w:rPr>
          <w:b w:val="0"/>
          <w:bCs w:val="0"/>
          <w:sz w:val="24"/>
          <w:szCs w:val="24"/>
        </w:rPr>
        <w:t xml:space="preserve"> </w:t>
      </w:r>
      <w:r w:rsidR="00A30A82" w:rsidRPr="00AD76D9">
        <w:rPr>
          <w:b w:val="0"/>
          <w:bCs w:val="0"/>
          <w:sz w:val="24"/>
          <w:szCs w:val="24"/>
          <w:lang w:val="en-US"/>
        </w:rPr>
        <w:t>a</w:t>
      </w:r>
      <w:r w:rsidR="00A30A82" w:rsidRPr="00156910">
        <w:rPr>
          <w:b w:val="0"/>
          <w:bCs w:val="0"/>
          <w:sz w:val="24"/>
          <w:szCs w:val="24"/>
        </w:rPr>
        <w:t xml:space="preserve"> </w:t>
      </w:r>
      <w:r w:rsidR="00A30A82" w:rsidRPr="00AD76D9">
        <w:rPr>
          <w:b w:val="0"/>
          <w:bCs w:val="0"/>
          <w:sz w:val="24"/>
          <w:szCs w:val="24"/>
          <w:lang w:val="en-US"/>
        </w:rPr>
        <w:t>narrow</w:t>
      </w:r>
      <w:r w:rsidR="00A30A82" w:rsidRPr="00156910">
        <w:rPr>
          <w:b w:val="0"/>
          <w:bCs w:val="0"/>
          <w:sz w:val="24"/>
          <w:szCs w:val="24"/>
        </w:rPr>
        <w:t xml:space="preserve"> </w:t>
      </w:r>
      <w:r w:rsidR="00A30A82" w:rsidRPr="00AD76D9">
        <w:rPr>
          <w:b w:val="0"/>
          <w:bCs w:val="0"/>
          <w:sz w:val="24"/>
          <w:szCs w:val="24"/>
          <w:lang w:val="en-US"/>
        </w:rPr>
        <w:t>clearance</w:t>
      </w:r>
      <w:r w:rsidR="00A30A82" w:rsidRPr="00156910">
        <w:rPr>
          <w:b w:val="0"/>
          <w:bCs w:val="0"/>
          <w:sz w:val="24"/>
          <w:szCs w:val="24"/>
        </w:rPr>
        <w:t xml:space="preserve"> </w:t>
      </w:r>
      <w:r w:rsidR="00A30A82" w:rsidRPr="00AD76D9">
        <w:rPr>
          <w:b w:val="0"/>
          <w:bCs w:val="0"/>
          <w:sz w:val="24"/>
          <w:szCs w:val="24"/>
          <w:lang w:val="en-US"/>
        </w:rPr>
        <w:t>range</w:t>
      </w:r>
      <w:r w:rsidR="00A30A82" w:rsidRPr="00156910">
        <w:rPr>
          <w:b w:val="0"/>
          <w:bCs w:val="0"/>
          <w:sz w:val="24"/>
          <w:szCs w:val="24"/>
        </w:rPr>
        <w:t>»</w:t>
      </w:r>
      <w:r w:rsidRPr="00156910">
        <w:rPr>
          <w:b w:val="0"/>
          <w:bCs w:val="0"/>
          <w:sz w:val="24"/>
          <w:szCs w:val="24"/>
        </w:rPr>
        <w:t xml:space="preserve">, </w:t>
      </w:r>
      <w:r w:rsidRPr="00AD76D9">
        <w:rPr>
          <w:b w:val="0"/>
          <w:bCs w:val="0"/>
          <w:sz w:val="24"/>
          <w:szCs w:val="24"/>
          <w:lang w:val="en-US"/>
        </w:rPr>
        <w:t>IDT</w:t>
      </w:r>
      <w:r w:rsidRPr="00156910">
        <w:rPr>
          <w:b w:val="0"/>
          <w:bCs w:val="0"/>
          <w:sz w:val="24"/>
          <w:szCs w:val="24"/>
        </w:rPr>
        <w:t>).</w:t>
      </w:r>
    </w:p>
    <w:p w14:paraId="67D4EEC2" w14:textId="61572586" w:rsidR="00205D77" w:rsidRPr="00F47FF0" w:rsidRDefault="006575A7" w:rsidP="00563DFF">
      <w:pPr>
        <w:pStyle w:val="afff6"/>
        <w:spacing w:after="0" w:line="360" w:lineRule="auto"/>
        <w:ind w:right="85" w:firstLine="709"/>
        <w:jc w:val="both"/>
        <w:rPr>
          <w:rFonts w:cs="Arial"/>
          <w:i/>
          <w:sz w:val="20"/>
        </w:rPr>
      </w:pPr>
      <w:r>
        <w:rPr>
          <w:rFonts w:cs="Arial"/>
        </w:rPr>
        <w:tab/>
      </w:r>
      <w:r w:rsidR="00205D77" w:rsidRPr="001368EC">
        <w:rPr>
          <w:rFonts w:cs="Arial"/>
        </w:rPr>
        <w:t xml:space="preserve">Международный стандарт разработан техническим комитетом </w:t>
      </w:r>
      <w:r w:rsidR="008C141C">
        <w:rPr>
          <w:rFonts w:cs="Arial"/>
        </w:rPr>
        <w:t>ИСО</w:t>
      </w:r>
      <w:r w:rsidR="00205D77" w:rsidRPr="001368EC">
        <w:rPr>
          <w:rFonts w:cs="Arial"/>
        </w:rPr>
        <w:t>/</w:t>
      </w:r>
      <w:r w:rsidR="008C141C">
        <w:rPr>
          <w:rFonts w:cs="Arial"/>
        </w:rPr>
        <w:t>Т</w:t>
      </w:r>
      <w:r w:rsidR="003E18E5">
        <w:rPr>
          <w:rFonts w:cs="Arial"/>
          <w:lang w:val="en-US"/>
        </w:rPr>
        <w:t>C</w:t>
      </w:r>
      <w:r w:rsidR="00205D77" w:rsidRPr="001368EC">
        <w:rPr>
          <w:rFonts w:cs="Arial"/>
        </w:rPr>
        <w:t> 123 «Подшипники скольжения</w:t>
      </w:r>
      <w:r w:rsidR="00205D77" w:rsidRPr="00D91012">
        <w:rPr>
          <w:rFonts w:cs="Arial"/>
        </w:rPr>
        <w:t xml:space="preserve">», </w:t>
      </w:r>
      <w:r w:rsidR="00EE42F2" w:rsidRPr="00D91012">
        <w:rPr>
          <w:rFonts w:cs="Arial"/>
        </w:rPr>
        <w:t>ПК</w:t>
      </w:r>
      <w:r w:rsidR="00EE42F2" w:rsidRPr="00EE42F2">
        <w:rPr>
          <w:rFonts w:cs="Arial"/>
        </w:rPr>
        <w:t xml:space="preserve"> 5</w:t>
      </w:r>
      <w:r w:rsidR="00EE42F2">
        <w:rPr>
          <w:rFonts w:cs="Arial"/>
          <w:sz w:val="20"/>
        </w:rPr>
        <w:t xml:space="preserve"> </w:t>
      </w:r>
      <w:r w:rsidR="00674E7F">
        <w:rPr>
          <w:rFonts w:cs="Arial"/>
        </w:rPr>
        <w:t xml:space="preserve">«Проверка и анализ качества» </w:t>
      </w:r>
      <w:r w:rsidR="00205D77" w:rsidRPr="001368EC">
        <w:rPr>
          <w:rFonts w:cs="Arial"/>
        </w:rPr>
        <w:t>Международной организации по стандартизации (</w:t>
      </w:r>
      <w:r w:rsidR="00205D77" w:rsidRPr="001368EC">
        <w:rPr>
          <w:rFonts w:cs="Arial"/>
          <w:lang w:val="en-US"/>
        </w:rPr>
        <w:t>ISO</w:t>
      </w:r>
      <w:r w:rsidR="00205D77" w:rsidRPr="001368EC">
        <w:rPr>
          <w:rFonts w:cs="Arial"/>
        </w:rPr>
        <w:t>).</w:t>
      </w:r>
    </w:p>
    <w:p w14:paraId="6ED8701A" w14:textId="77777777" w:rsidR="00205D77" w:rsidRPr="001368EC" w:rsidRDefault="00205D77" w:rsidP="006575A7">
      <w:pPr>
        <w:spacing w:line="360" w:lineRule="auto"/>
        <w:ind w:right="-1" w:firstLine="709"/>
        <w:jc w:val="both"/>
        <w:rPr>
          <w:rFonts w:cs="Arial"/>
        </w:rPr>
      </w:pPr>
      <w:r w:rsidRPr="00AE061D">
        <w:rPr>
          <w:rFonts w:cs="Arial"/>
        </w:rPr>
        <w:t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 приложении ДА</w:t>
      </w:r>
    </w:p>
    <w:p w14:paraId="0051774E" w14:textId="77777777" w:rsidR="00205D77" w:rsidRPr="001368EC" w:rsidRDefault="00205D77" w:rsidP="00367501">
      <w:pPr>
        <w:spacing w:line="360" w:lineRule="auto"/>
        <w:ind w:firstLine="902"/>
        <w:jc w:val="both"/>
        <w:rPr>
          <w:rFonts w:cs="Arial"/>
        </w:rPr>
      </w:pPr>
    </w:p>
    <w:p w14:paraId="505AA781" w14:textId="77777777" w:rsidR="00205D77" w:rsidRPr="001368EC" w:rsidRDefault="00205D77" w:rsidP="00367501">
      <w:pPr>
        <w:spacing w:line="360" w:lineRule="auto"/>
        <w:ind w:firstLine="709"/>
        <w:jc w:val="both"/>
        <w:rPr>
          <w:rFonts w:cs="Arial"/>
        </w:rPr>
      </w:pPr>
      <w:r w:rsidRPr="001368EC">
        <w:rPr>
          <w:rFonts w:cs="Arial"/>
        </w:rPr>
        <w:t>5 ВВЕДЕН ВПЕРВЫЕ</w:t>
      </w:r>
    </w:p>
    <w:p w14:paraId="40D8D43C" w14:textId="77777777" w:rsidR="00205D77" w:rsidRPr="001368EC" w:rsidRDefault="00205D77" w:rsidP="00D95971">
      <w:pPr>
        <w:spacing w:line="360" w:lineRule="auto"/>
        <w:ind w:right="-1" w:firstLine="709"/>
        <w:jc w:val="both"/>
        <w:rPr>
          <w:rFonts w:cs="Arial"/>
        </w:rPr>
      </w:pPr>
    </w:p>
    <w:p w14:paraId="78DEBC84" w14:textId="3172FB4B" w:rsidR="00662591" w:rsidRPr="00F47FF0" w:rsidRDefault="00205D77" w:rsidP="00662591">
      <w:pPr>
        <w:spacing w:line="360" w:lineRule="auto"/>
        <w:ind w:right="-1" w:firstLine="709"/>
        <w:jc w:val="both"/>
        <w:rPr>
          <w:rFonts w:cs="Arial"/>
        </w:rPr>
      </w:pPr>
      <w:r w:rsidRPr="001368EC">
        <w:rPr>
          <w:rFonts w:cs="Arial"/>
        </w:rPr>
        <w:t>6 </w:t>
      </w:r>
      <w:r w:rsidRPr="008A4DFE">
        <w:rPr>
          <w:rFonts w:cs="Arial"/>
        </w:rPr>
        <w:t xml:space="preserve">Некоторые элементы </w:t>
      </w:r>
      <w:r w:rsidR="000456E3">
        <w:rPr>
          <w:rFonts w:cs="Arial"/>
        </w:rPr>
        <w:t>настоящего стандарта</w:t>
      </w:r>
      <w:r w:rsidRPr="008A4DFE">
        <w:rPr>
          <w:rFonts w:cs="Arial"/>
        </w:rPr>
        <w:t xml:space="preserve"> могут быть </w:t>
      </w:r>
      <w:r w:rsidR="000456E3">
        <w:rPr>
          <w:rFonts w:cs="Arial"/>
        </w:rPr>
        <w:t>объекто</w:t>
      </w:r>
      <w:r w:rsidRPr="008A4DFE">
        <w:rPr>
          <w:rFonts w:cs="Arial"/>
        </w:rPr>
        <w:t xml:space="preserve">м патентных прав. Сведения о </w:t>
      </w:r>
      <w:r w:rsidRPr="00180822">
        <w:rPr>
          <w:rFonts w:cs="Arial"/>
        </w:rPr>
        <w:t xml:space="preserve">патентах </w:t>
      </w:r>
      <w:r w:rsidR="00AA7DE8" w:rsidRPr="00180822">
        <w:rPr>
          <w:rFonts w:cs="Arial"/>
        </w:rPr>
        <w:t xml:space="preserve">доступны на сайте </w:t>
      </w:r>
      <w:hyperlink r:id="rId9" w:history="1">
        <w:r w:rsidR="00662591" w:rsidRPr="00294F3C">
          <w:rPr>
            <w:rStyle w:val="ac"/>
            <w:rFonts w:cs="Arial"/>
            <w:lang w:val="en-US"/>
          </w:rPr>
          <w:t>www</w:t>
        </w:r>
        <w:r w:rsidR="00662591" w:rsidRPr="00294F3C">
          <w:rPr>
            <w:rStyle w:val="ac"/>
            <w:rFonts w:cs="Arial"/>
          </w:rPr>
          <w:t>.</w:t>
        </w:r>
        <w:proofErr w:type="spellStart"/>
        <w:r w:rsidR="00662591" w:rsidRPr="00294F3C">
          <w:rPr>
            <w:rStyle w:val="ac"/>
            <w:rFonts w:cs="Arial"/>
            <w:lang w:val="en-US"/>
          </w:rPr>
          <w:t>iso</w:t>
        </w:r>
        <w:proofErr w:type="spellEnd"/>
        <w:r w:rsidR="00662591" w:rsidRPr="00294F3C">
          <w:rPr>
            <w:rStyle w:val="ac"/>
            <w:rFonts w:cs="Arial"/>
          </w:rPr>
          <w:t>.</w:t>
        </w:r>
        <w:r w:rsidR="00662591" w:rsidRPr="00294F3C">
          <w:rPr>
            <w:rStyle w:val="ac"/>
            <w:rFonts w:cs="Arial"/>
            <w:lang w:val="en-US"/>
          </w:rPr>
          <w:t>org</w:t>
        </w:r>
        <w:r w:rsidR="00662591" w:rsidRPr="00294F3C">
          <w:rPr>
            <w:rStyle w:val="ac"/>
            <w:rFonts w:cs="Arial"/>
          </w:rPr>
          <w:t>/</w:t>
        </w:r>
        <w:r w:rsidR="00662591" w:rsidRPr="00294F3C">
          <w:rPr>
            <w:rStyle w:val="ac"/>
            <w:rFonts w:cs="Arial"/>
            <w:lang w:val="en-US"/>
          </w:rPr>
          <w:t>patents</w:t>
        </w:r>
      </w:hyperlink>
    </w:p>
    <w:p w14:paraId="0583021B" w14:textId="77777777" w:rsidR="00662591" w:rsidRPr="00F47FF0" w:rsidRDefault="00662591" w:rsidP="00662591">
      <w:pPr>
        <w:spacing w:line="360" w:lineRule="auto"/>
        <w:ind w:right="-1" w:firstLine="709"/>
        <w:jc w:val="both"/>
        <w:rPr>
          <w:rFonts w:cs="Arial"/>
        </w:rPr>
      </w:pPr>
    </w:p>
    <w:p w14:paraId="27E6A853" w14:textId="4006AEBB" w:rsidR="00205D77" w:rsidRPr="00B42479" w:rsidRDefault="00205D77" w:rsidP="00662591">
      <w:pPr>
        <w:spacing w:line="360" w:lineRule="auto"/>
        <w:ind w:right="-1" w:firstLine="709"/>
        <w:jc w:val="both"/>
        <w:rPr>
          <w:rFonts w:cs="Arial"/>
          <w:i/>
        </w:rPr>
      </w:pPr>
      <w:r w:rsidRPr="00B42479">
        <w:rPr>
          <w:rFonts w:cs="Arial"/>
          <w:i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56D433A5" w14:textId="77777777" w:rsidR="00205D77" w:rsidRPr="00B42479" w:rsidRDefault="00205D77" w:rsidP="00D95971">
      <w:pPr>
        <w:spacing w:line="360" w:lineRule="auto"/>
        <w:ind w:right="-1" w:firstLine="709"/>
        <w:jc w:val="both"/>
        <w:rPr>
          <w:rFonts w:cs="Arial"/>
          <w:i/>
        </w:rPr>
      </w:pPr>
      <w:r w:rsidRPr="00B42479">
        <w:rPr>
          <w:rFonts w:cs="Arial"/>
          <w:i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3EBD87C8" w14:textId="5804E28C" w:rsidR="000456E3" w:rsidRDefault="000456E3" w:rsidP="00205D77">
      <w:pPr>
        <w:spacing w:line="360" w:lineRule="auto"/>
        <w:ind w:right="-1" w:firstLine="709"/>
        <w:jc w:val="both"/>
        <w:rPr>
          <w:rFonts w:cs="Arial"/>
        </w:rPr>
      </w:pPr>
    </w:p>
    <w:p w14:paraId="4E73F478" w14:textId="3657DC22" w:rsidR="000456E3" w:rsidRDefault="000456E3" w:rsidP="00205D77">
      <w:pPr>
        <w:spacing w:line="360" w:lineRule="auto"/>
        <w:ind w:right="-1" w:firstLine="709"/>
        <w:jc w:val="both"/>
        <w:rPr>
          <w:rFonts w:cs="Arial"/>
        </w:rPr>
      </w:pPr>
    </w:p>
    <w:p w14:paraId="63A4C370" w14:textId="77777777" w:rsidR="000456E3" w:rsidRDefault="000456E3" w:rsidP="00205D77">
      <w:pPr>
        <w:spacing w:line="360" w:lineRule="auto"/>
        <w:ind w:right="-1" w:firstLine="709"/>
        <w:jc w:val="both"/>
        <w:rPr>
          <w:rFonts w:cs="Arial"/>
        </w:rPr>
      </w:pPr>
    </w:p>
    <w:p w14:paraId="21DEAFB4" w14:textId="1A79EFE6" w:rsidR="00A13A92" w:rsidRDefault="00A13A92" w:rsidP="00205D77">
      <w:pPr>
        <w:spacing w:line="360" w:lineRule="auto"/>
        <w:ind w:right="-1" w:firstLine="709"/>
        <w:jc w:val="both"/>
        <w:rPr>
          <w:rFonts w:cs="Arial"/>
        </w:rPr>
      </w:pPr>
    </w:p>
    <w:p w14:paraId="27CABACC" w14:textId="0F0935E7" w:rsidR="00A13A92" w:rsidRDefault="00A13A92" w:rsidP="00205D77">
      <w:pPr>
        <w:spacing w:line="360" w:lineRule="auto"/>
        <w:ind w:right="-1" w:firstLine="709"/>
        <w:jc w:val="both"/>
        <w:rPr>
          <w:rFonts w:cs="Arial"/>
        </w:rPr>
      </w:pPr>
    </w:p>
    <w:p w14:paraId="6F659B28" w14:textId="77777777" w:rsidR="00662591" w:rsidRPr="00B42479" w:rsidRDefault="00662591" w:rsidP="00205D77">
      <w:pPr>
        <w:spacing w:line="360" w:lineRule="auto"/>
        <w:ind w:right="-1" w:firstLine="709"/>
        <w:jc w:val="both"/>
        <w:rPr>
          <w:rFonts w:cs="Arial"/>
        </w:rPr>
      </w:pPr>
    </w:p>
    <w:p w14:paraId="6F281E97" w14:textId="77777777" w:rsidR="00205D77" w:rsidRPr="00B42479" w:rsidRDefault="00205D77" w:rsidP="00180822">
      <w:pPr>
        <w:spacing w:line="360" w:lineRule="auto"/>
        <w:ind w:right="-1"/>
        <w:jc w:val="both"/>
        <w:rPr>
          <w:rFonts w:cs="Arial"/>
        </w:rPr>
      </w:pPr>
    </w:p>
    <w:p w14:paraId="6CAA586C" w14:textId="3A8689E6" w:rsidR="00205D77" w:rsidRDefault="00205D77" w:rsidP="00D95971">
      <w:pPr>
        <w:spacing w:line="360" w:lineRule="auto"/>
        <w:ind w:firstLine="709"/>
        <w:jc w:val="both"/>
        <w:sectPr w:rsidR="00205D77" w:rsidSect="000456E3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footnotePr>
            <w:numFmt w:val="chicago"/>
          </w:footnotePr>
          <w:type w:val="continuous"/>
          <w:pgSz w:w="11906" w:h="16838" w:code="9"/>
          <w:pgMar w:top="1134" w:right="1418" w:bottom="1134" w:left="851" w:header="709" w:footer="709" w:gutter="0"/>
          <w:pgNumType w:fmt="upperRoman" w:start="1"/>
          <w:cols w:space="708"/>
          <w:titlePg/>
          <w:docGrid w:linePitch="360"/>
        </w:sectPr>
      </w:pPr>
      <w:r w:rsidRPr="00B42479">
        <w:rPr>
          <w:rFonts w:cs="Arial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  <w:r>
        <w:br w:type="page"/>
      </w:r>
    </w:p>
    <w:p w14:paraId="419A1FEB" w14:textId="45C3B6B3" w:rsidR="00925C0F" w:rsidRPr="001368EC" w:rsidRDefault="00925C0F" w:rsidP="00AE79A0">
      <w:pPr>
        <w:pStyle w:val="aff2"/>
      </w:pPr>
      <w:r w:rsidRPr="001368EC">
        <w:t>Содержание</w:t>
      </w:r>
    </w:p>
    <w:p w14:paraId="45E2F3E5" w14:textId="77777777" w:rsidR="004121F6" w:rsidRPr="001368EC" w:rsidRDefault="004121F6" w:rsidP="00AE79A0">
      <w:pPr>
        <w:pStyle w:val="aff2"/>
      </w:pPr>
    </w:p>
    <w:sdt>
      <w:sdtPr>
        <w:rPr>
          <w:rFonts w:cs="Arial"/>
        </w:rPr>
        <w:id w:val="884911124"/>
        <w:docPartObj>
          <w:docPartGallery w:val="Table of Contents"/>
          <w:docPartUnique/>
        </w:docPartObj>
      </w:sdtPr>
      <w:sdtEndPr>
        <w:rPr>
          <w:rFonts w:cs="Times New Roman"/>
        </w:rPr>
      </w:sdtEndPr>
      <w:sdtContent>
        <w:sdt>
          <w:sdtPr>
            <w:rPr>
              <w:rFonts w:cs="Arial"/>
              <w:color w:val="181717"/>
              <w:sz w:val="20"/>
              <w:szCs w:val="20"/>
            </w:rPr>
            <w:id w:val="-629397365"/>
            <w:docPartObj>
              <w:docPartGallery w:val="Table of Contents"/>
            </w:docPartObj>
          </w:sdtPr>
          <w:sdtEndPr>
            <w:rPr>
              <w:rFonts w:cs="Times New Roman"/>
              <w:color w:val="auto"/>
              <w:sz w:val="24"/>
              <w:szCs w:val="24"/>
            </w:rPr>
          </w:sdtEndPr>
          <w:sdtContent>
            <w:p w14:paraId="311575CD" w14:textId="3772F342" w:rsidR="00137CE4" w:rsidRPr="00EB44DF" w:rsidRDefault="00137CE4" w:rsidP="004B5B9D">
              <w:pPr>
                <w:pStyle w:val="11"/>
                <w:rPr>
                  <w:rStyle w:val="ac"/>
                  <w:noProof/>
                </w:rPr>
              </w:pPr>
              <w:r w:rsidRPr="00EB44DF">
                <w:rPr>
                  <w:rFonts w:cs="Arial"/>
                </w:rPr>
                <w:fldChar w:fldCharType="begin"/>
              </w:r>
              <w:r w:rsidRPr="00EB44DF">
                <w:rPr>
                  <w:rFonts w:cs="Arial"/>
                </w:rPr>
                <w:instrText xml:space="preserve"> TOC \o "1-2" \h \z \u </w:instrText>
              </w:r>
              <w:r w:rsidRPr="00EB44DF">
                <w:rPr>
                  <w:rFonts w:cs="Arial"/>
                </w:rPr>
                <w:fldChar w:fldCharType="separate"/>
              </w:r>
              <w:hyperlink w:anchor="_Toc31442"/>
              <w:hyperlink w:anchor="_Toc31443">
                <w:r w:rsidRPr="00EB44DF">
                  <w:rPr>
                    <w:rStyle w:val="ac"/>
                    <w:noProof/>
                  </w:rPr>
                  <w:t>1 Область применения</w:t>
                </w:r>
                <w:r w:rsidRPr="00EB44DF">
                  <w:rPr>
                    <w:rStyle w:val="ac"/>
                    <w:noProof/>
                  </w:rPr>
                  <w:tab/>
                </w:r>
              </w:hyperlink>
            </w:p>
            <w:p w14:paraId="1F55066D" w14:textId="614C67B1" w:rsidR="00137CE4" w:rsidRPr="00EB44DF" w:rsidRDefault="005B5A2A" w:rsidP="004B5B9D">
              <w:pPr>
                <w:pStyle w:val="11"/>
                <w:rPr>
                  <w:rStyle w:val="ac"/>
                  <w:noProof/>
                </w:rPr>
              </w:pPr>
              <w:hyperlink w:anchor="_Toc31444">
                <w:r w:rsidR="00137CE4" w:rsidRPr="00EB44DF">
                  <w:rPr>
                    <w:rStyle w:val="ac"/>
                    <w:noProof/>
                  </w:rPr>
                  <w:t>2 Нормативные ссылки</w:t>
                </w:r>
                <w:r w:rsidR="00137CE4" w:rsidRPr="00EB44DF">
                  <w:rPr>
                    <w:rStyle w:val="ac"/>
                    <w:noProof/>
                  </w:rPr>
                  <w:tab/>
                </w:r>
              </w:hyperlink>
            </w:p>
            <w:p w14:paraId="1BE44BFB" w14:textId="42B31EF7" w:rsidR="00137CE4" w:rsidRPr="00EB44DF" w:rsidRDefault="005B5A2A" w:rsidP="004B5B9D">
              <w:pPr>
                <w:pStyle w:val="11"/>
                <w:rPr>
                  <w:rStyle w:val="ac"/>
                  <w:noProof/>
                </w:rPr>
              </w:pPr>
              <w:hyperlink w:anchor="_Toc31445">
                <w:r w:rsidR="00137CE4" w:rsidRPr="00EB44DF">
                  <w:rPr>
                    <w:rStyle w:val="ac"/>
                    <w:noProof/>
                  </w:rPr>
                  <w:t>3 Термины и определения</w:t>
                </w:r>
                <w:r w:rsidR="00137CE4" w:rsidRPr="00EB44DF">
                  <w:rPr>
                    <w:rStyle w:val="ac"/>
                    <w:noProof/>
                  </w:rPr>
                  <w:tab/>
                </w:r>
              </w:hyperlink>
            </w:p>
            <w:p w14:paraId="2043A17F" w14:textId="10F97D76" w:rsidR="00137CE4" w:rsidRPr="00EB44DF" w:rsidRDefault="005B5A2A" w:rsidP="004B5B9D">
              <w:pPr>
                <w:pStyle w:val="11"/>
                <w:rPr>
                  <w:rStyle w:val="ac"/>
                  <w:noProof/>
                </w:rPr>
              </w:pPr>
              <w:hyperlink w:anchor="_Toc31446">
                <w:r w:rsidR="00EB44DF">
                  <w:rPr>
                    <w:rStyle w:val="ac"/>
                    <w:noProof/>
                  </w:rPr>
                  <w:t xml:space="preserve">4 </w:t>
                </w:r>
                <w:r w:rsidR="00137CE4" w:rsidRPr="00EB44DF">
                  <w:rPr>
                    <w:rStyle w:val="ac"/>
                    <w:noProof/>
                  </w:rPr>
                  <w:t>Расширение корпуса и тепловое расширение</w:t>
                </w:r>
                <w:r w:rsidR="00137CE4" w:rsidRPr="00EB44DF">
                  <w:rPr>
                    <w:rStyle w:val="ac"/>
                    <w:noProof/>
                  </w:rPr>
                  <w:tab/>
                </w:r>
              </w:hyperlink>
            </w:p>
            <w:p w14:paraId="5D973949" w14:textId="5BC6E63A" w:rsidR="00137CE4" w:rsidRPr="00EB44DF" w:rsidRDefault="005B5A2A" w:rsidP="004B5B9D">
              <w:pPr>
                <w:pStyle w:val="11"/>
                <w:rPr>
                  <w:rStyle w:val="ac"/>
                  <w:noProof/>
                </w:rPr>
              </w:pPr>
              <w:hyperlink w:anchor="_Toc31447">
                <w:r w:rsidR="00137CE4" w:rsidRPr="00EB44DF">
                  <w:rPr>
                    <w:rStyle w:val="ac"/>
                    <w:noProof/>
                  </w:rPr>
                  <w:t>5 Измерение и идентификация</w:t>
                </w:r>
                <w:r w:rsidR="00137CE4" w:rsidRPr="00EB44DF">
                  <w:rPr>
                    <w:rStyle w:val="ac"/>
                    <w:noProof/>
                  </w:rPr>
                  <w:tab/>
                </w:r>
              </w:hyperlink>
            </w:p>
            <w:p w14:paraId="7171D07D" w14:textId="71D06CDB" w:rsidR="00137CE4" w:rsidRDefault="005B5A2A" w:rsidP="004B5B9D">
              <w:pPr>
                <w:pStyle w:val="11"/>
                <w:rPr>
                  <w:rStyle w:val="ac"/>
                  <w:noProof/>
                </w:rPr>
              </w:pPr>
              <w:hyperlink w:anchor="_Toc31450">
                <w:r w:rsidR="00137CE4" w:rsidRPr="00EB44DF">
                  <w:rPr>
                    <w:rStyle w:val="ac"/>
                    <w:noProof/>
                  </w:rPr>
                  <w:t>6 Предлагаемые схемы подгонки</w:t>
                </w:r>
                <w:r w:rsidR="00137CE4" w:rsidRPr="00EB44DF">
                  <w:rPr>
                    <w:rStyle w:val="ac"/>
                    <w:noProof/>
                  </w:rPr>
                  <w:tab/>
                </w:r>
              </w:hyperlink>
            </w:p>
            <w:p w14:paraId="63ED067E" w14:textId="0B5B3B98" w:rsidR="00892213" w:rsidRPr="00892213" w:rsidRDefault="005B5A2A" w:rsidP="00EA0218">
              <w:pPr>
                <w:pStyle w:val="11"/>
                <w:ind w:left="1560" w:hanging="1560"/>
              </w:pPr>
              <w:hyperlink w:anchor="_Toc31450">
                <w:r w:rsidR="00892213">
                  <w:t xml:space="preserve">Приложение ДА </w:t>
                </w:r>
                <w:r w:rsidR="00892213" w:rsidRPr="00892213">
                  <w:t>(справочное)</w:t>
                </w:r>
                <w:r w:rsidR="00892213">
                  <w:t xml:space="preserve"> </w:t>
                </w:r>
                <w:r w:rsidR="00892213" w:rsidRPr="00892213">
                  <w:t>Сведения о соответствии сс</w:t>
                </w:r>
                <w:r w:rsidR="004B5B9D">
                  <w:t xml:space="preserve">ылочных международных </w:t>
                </w:r>
                <w:r w:rsidR="00892213">
                  <w:t xml:space="preserve">стандартов </w:t>
                </w:r>
                <w:r w:rsidR="00892213" w:rsidRPr="00892213">
                  <w:t>межгосударственным стандартам</w:t>
                </w:r>
                <w:r w:rsidR="00892213" w:rsidRPr="00EB44DF">
                  <w:rPr>
                    <w:rStyle w:val="ac"/>
                    <w:noProof/>
                  </w:rPr>
                  <w:tab/>
                </w:r>
              </w:hyperlink>
            </w:p>
            <w:p w14:paraId="31E33019" w14:textId="13550F50" w:rsidR="00892213" w:rsidRDefault="00137CE4" w:rsidP="004B5B9D">
              <w:pPr>
                <w:pStyle w:val="11"/>
              </w:pPr>
              <w:r w:rsidRPr="00EB44DF">
                <w:fldChar w:fldCharType="end"/>
              </w:r>
            </w:p>
            <w:p w14:paraId="3E7AC79C" w14:textId="14340032" w:rsidR="00C32AB6" w:rsidRPr="00D550FF" w:rsidRDefault="005B5A2A" w:rsidP="004B5B9D">
              <w:pPr>
                <w:pStyle w:val="11"/>
              </w:pPr>
            </w:p>
          </w:sdtContent>
        </w:sdt>
      </w:sdtContent>
    </w:sdt>
    <w:p w14:paraId="53BF0D92" w14:textId="77777777" w:rsidR="00D550FF" w:rsidRDefault="00D550FF">
      <w:pPr>
        <w:rPr>
          <w:rFonts w:cs="Arial"/>
        </w:rPr>
        <w:sectPr w:rsidR="00D550FF" w:rsidSect="00846C89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Fmt w:val="chicago"/>
          </w:footnotePr>
          <w:type w:val="continuous"/>
          <w:pgSz w:w="11906" w:h="16838" w:code="9"/>
          <w:pgMar w:top="1134" w:right="1418" w:bottom="1134" w:left="851" w:header="709" w:footer="709" w:gutter="0"/>
          <w:pgNumType w:fmt="upperRoman" w:start="1"/>
          <w:cols w:space="708"/>
          <w:titlePg/>
          <w:docGrid w:linePitch="360"/>
        </w:sectPr>
      </w:pPr>
      <w:r>
        <w:rPr>
          <w:rFonts w:cs="Arial"/>
        </w:rPr>
        <w:br w:type="page"/>
      </w:r>
      <w:bookmarkStart w:id="0" w:name="_GoBack"/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575A7" w:rsidRPr="001368EC" w14:paraId="0DF30987" w14:textId="77777777" w:rsidTr="00AA7DE8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E4B6874" w14:textId="426C135F" w:rsidR="006575A7" w:rsidRPr="001368EC" w:rsidRDefault="006575A7" w:rsidP="008B16AD">
            <w:pPr>
              <w:spacing w:line="360" w:lineRule="auto"/>
              <w:jc w:val="both"/>
              <w:rPr>
                <w:rFonts w:cs="Arial"/>
                <w:spacing w:val="198"/>
              </w:rPr>
            </w:pPr>
            <w:r w:rsidRPr="001368EC">
              <w:rPr>
                <w:rFonts w:cs="Arial"/>
                <w:b/>
                <w:spacing w:val="198"/>
                <w:sz w:val="22"/>
              </w:rPr>
              <w:t>МЕЖГОСУДАРСТВЕННЫЙ СТАНДАРТ</w:t>
            </w:r>
          </w:p>
        </w:tc>
      </w:tr>
      <w:tr w:rsidR="006575A7" w:rsidRPr="005B5A2A" w14:paraId="2C0CE577" w14:textId="77777777" w:rsidTr="00AA7DE8">
        <w:trPr>
          <w:jc w:val="center"/>
        </w:trPr>
        <w:tc>
          <w:tcPr>
            <w:tcW w:w="9639" w:type="dxa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</w:tcPr>
          <w:p w14:paraId="3FC13C49" w14:textId="711E2D9F" w:rsidR="006575A7" w:rsidRPr="0010566A" w:rsidRDefault="006575A7" w:rsidP="006575A7">
            <w:pPr>
              <w:jc w:val="center"/>
              <w:rPr>
                <w:rFonts w:cs="Arial"/>
                <w:b/>
                <w:sz w:val="22"/>
                <w:szCs w:val="20"/>
              </w:rPr>
            </w:pPr>
          </w:p>
          <w:p w14:paraId="39B2CD12" w14:textId="792402D2" w:rsidR="006575A7" w:rsidRPr="0010566A" w:rsidRDefault="0050547C" w:rsidP="006575A7">
            <w:pPr>
              <w:jc w:val="center"/>
              <w:rPr>
                <w:rFonts w:cs="Arial"/>
                <w:b/>
                <w:caps/>
                <w:sz w:val="22"/>
                <w:szCs w:val="20"/>
              </w:rPr>
            </w:pPr>
            <w:r w:rsidRPr="0010566A">
              <w:rPr>
                <w:rFonts w:cs="Arial"/>
                <w:b/>
                <w:sz w:val="22"/>
                <w:szCs w:val="20"/>
              </w:rPr>
              <w:t xml:space="preserve">Подшипники скольжения </w:t>
            </w:r>
          </w:p>
          <w:p w14:paraId="1B720F45" w14:textId="77777777" w:rsidR="006575A7" w:rsidRPr="0010566A" w:rsidRDefault="006575A7" w:rsidP="006575A7">
            <w:pPr>
              <w:jc w:val="center"/>
              <w:rPr>
                <w:rFonts w:cs="Arial"/>
                <w:b/>
                <w:caps/>
                <w:sz w:val="22"/>
                <w:szCs w:val="20"/>
              </w:rPr>
            </w:pPr>
          </w:p>
          <w:p w14:paraId="0DB4F8FF" w14:textId="34CC2058" w:rsidR="006575A7" w:rsidRPr="0010566A" w:rsidRDefault="0050547C" w:rsidP="006575A7">
            <w:pPr>
              <w:jc w:val="center"/>
              <w:rPr>
                <w:rFonts w:cs="Arial"/>
                <w:sz w:val="22"/>
                <w:szCs w:val="20"/>
              </w:rPr>
            </w:pPr>
            <w:r w:rsidRPr="0010566A">
              <w:rPr>
                <w:rFonts w:cs="Arial"/>
                <w:b/>
                <w:sz w:val="22"/>
                <w:szCs w:val="20"/>
              </w:rPr>
              <w:t>ПРОВЕРКА КАЧЕСТВА ТОНКОСТЕННЫХ ВКЛАДЫШЕЙ. СЕЛЕКТИВНАЯ СБОРКА ПОДШИПНИКОВ ДЛЯ ДОСТИЖЕНИЯ УЗКОГО ДИАПАЗОНА ЗАЗОРА</w:t>
            </w:r>
            <w:r w:rsidRPr="0010566A">
              <w:rPr>
                <w:rFonts w:cs="Arial"/>
                <w:sz w:val="22"/>
                <w:szCs w:val="20"/>
              </w:rPr>
              <w:t xml:space="preserve"> </w:t>
            </w:r>
          </w:p>
          <w:p w14:paraId="030C2975" w14:textId="77777777" w:rsidR="006575A7" w:rsidRPr="0010566A" w:rsidRDefault="006575A7" w:rsidP="006575A7">
            <w:pPr>
              <w:jc w:val="center"/>
              <w:rPr>
                <w:rFonts w:cs="Arial"/>
                <w:sz w:val="22"/>
                <w:szCs w:val="20"/>
              </w:rPr>
            </w:pPr>
          </w:p>
          <w:p w14:paraId="54758572" w14:textId="74ADBC6B" w:rsidR="006575A7" w:rsidRPr="0010566A" w:rsidRDefault="006575A7" w:rsidP="006575A7">
            <w:pPr>
              <w:pStyle w:val="2"/>
              <w:shd w:val="clear" w:color="auto" w:fill="FFFFFF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10566A">
              <w:rPr>
                <w:rFonts w:ascii="Arial" w:hAnsi="Arial" w:cs="Arial"/>
                <w:sz w:val="22"/>
                <w:lang w:val="en-US"/>
              </w:rPr>
              <w:t>Plain bearings. Quality assurance</w:t>
            </w:r>
            <w:r w:rsidR="0050547C" w:rsidRPr="0010566A">
              <w:rPr>
                <w:rFonts w:ascii="Arial" w:hAnsi="Arial" w:cs="Arial"/>
                <w:sz w:val="22"/>
                <w:lang w:val="en-US"/>
              </w:rPr>
              <w:t xml:space="preserve"> of thin-walled half bearings. </w:t>
            </w:r>
            <w:r w:rsidRPr="0010566A">
              <w:rPr>
                <w:rFonts w:ascii="Arial" w:hAnsi="Arial" w:cs="Arial"/>
                <w:sz w:val="22"/>
                <w:lang w:val="en-US"/>
              </w:rPr>
              <w:t>Selective assembly of bearings to achieve a narrow clearance range</w:t>
            </w:r>
          </w:p>
          <w:p w14:paraId="4ADD6F8A" w14:textId="01A28FDB" w:rsidR="006575A7" w:rsidRPr="0010566A" w:rsidRDefault="006575A7" w:rsidP="0050547C">
            <w:pPr>
              <w:rPr>
                <w:sz w:val="22"/>
                <w:szCs w:val="20"/>
                <w:lang w:val="en-US"/>
              </w:rPr>
            </w:pPr>
          </w:p>
        </w:tc>
      </w:tr>
    </w:tbl>
    <w:p w14:paraId="05CBC207" w14:textId="38A0B51A" w:rsidR="00AF076D" w:rsidRPr="0010566A" w:rsidRDefault="00AF076D" w:rsidP="00B20C50">
      <w:pPr>
        <w:spacing w:line="360" w:lineRule="auto"/>
        <w:ind w:hanging="1"/>
        <w:jc w:val="right"/>
        <w:rPr>
          <w:rFonts w:cs="Arial"/>
          <w:b/>
          <w:sz w:val="22"/>
          <w:szCs w:val="20"/>
        </w:rPr>
      </w:pPr>
      <w:r w:rsidRPr="0010566A">
        <w:rPr>
          <w:rFonts w:cs="Arial"/>
          <w:b/>
          <w:sz w:val="22"/>
          <w:szCs w:val="20"/>
        </w:rPr>
        <w:t xml:space="preserve">Дата введения </w:t>
      </w:r>
      <w:r w:rsidR="0063109C" w:rsidRPr="0010566A">
        <w:rPr>
          <w:rFonts w:cs="Arial"/>
          <w:b/>
          <w:sz w:val="22"/>
          <w:szCs w:val="20"/>
        </w:rPr>
        <w:t>—</w:t>
      </w:r>
      <w:r w:rsidRPr="0010566A">
        <w:rPr>
          <w:rFonts w:cs="Arial"/>
          <w:b/>
          <w:sz w:val="22"/>
          <w:szCs w:val="20"/>
        </w:rPr>
        <w:t xml:space="preserve"> </w:t>
      </w:r>
      <w:r w:rsidR="00C402D8" w:rsidRPr="0010566A">
        <w:rPr>
          <w:rFonts w:cs="Arial"/>
          <w:b/>
          <w:sz w:val="22"/>
          <w:szCs w:val="20"/>
        </w:rPr>
        <w:t>20</w:t>
      </w:r>
      <w:r w:rsidR="00FF2D64" w:rsidRPr="0010566A">
        <w:rPr>
          <w:rFonts w:cs="Arial"/>
          <w:b/>
          <w:sz w:val="22"/>
          <w:szCs w:val="20"/>
        </w:rPr>
        <w:t>2</w:t>
      </w:r>
      <w:r w:rsidR="00C402D8" w:rsidRPr="0010566A">
        <w:rPr>
          <w:rFonts w:cs="Arial"/>
          <w:b/>
          <w:sz w:val="22"/>
          <w:szCs w:val="20"/>
        </w:rPr>
        <w:t>_—__—__</w:t>
      </w:r>
    </w:p>
    <w:p w14:paraId="08507785" w14:textId="77777777" w:rsidR="00200DA2" w:rsidRPr="001368EC" w:rsidRDefault="00200DA2" w:rsidP="00B20C50">
      <w:pPr>
        <w:spacing w:line="360" w:lineRule="auto"/>
        <w:ind w:hanging="1"/>
        <w:jc w:val="right"/>
        <w:rPr>
          <w:rFonts w:cs="Arial"/>
          <w:b/>
          <w:sz w:val="20"/>
        </w:rPr>
      </w:pPr>
    </w:p>
    <w:p w14:paraId="74DF3811" w14:textId="489A1D02" w:rsidR="00441AA7" w:rsidRPr="0014242B" w:rsidRDefault="00441AA7" w:rsidP="00F74724">
      <w:pPr>
        <w:pStyle w:val="aff7"/>
        <w:tabs>
          <w:tab w:val="left" w:pos="8522"/>
        </w:tabs>
      </w:pPr>
      <w:bookmarkStart w:id="1" w:name="_Toc270585554"/>
      <w:bookmarkStart w:id="2" w:name="_Toc270586489"/>
      <w:bookmarkStart w:id="3" w:name="_Toc289252674"/>
      <w:bookmarkStart w:id="4" w:name="_Toc289252712"/>
      <w:bookmarkStart w:id="5" w:name="_Toc117168322"/>
      <w:r w:rsidRPr="0014242B">
        <w:t>1</w:t>
      </w:r>
      <w:r w:rsidR="0012305B" w:rsidRPr="0014242B">
        <w:t> </w:t>
      </w:r>
      <w:r w:rsidRPr="0014242B">
        <w:t>Область применения</w:t>
      </w:r>
      <w:bookmarkEnd w:id="1"/>
      <w:bookmarkEnd w:id="2"/>
      <w:bookmarkEnd w:id="3"/>
      <w:bookmarkEnd w:id="4"/>
      <w:bookmarkEnd w:id="5"/>
      <w:r w:rsidR="00F74724">
        <w:tab/>
      </w:r>
    </w:p>
    <w:p w14:paraId="1608F136" w14:textId="77777777" w:rsidR="00EF377C" w:rsidRPr="00137CE4" w:rsidRDefault="00EF377C" w:rsidP="002F1A5C">
      <w:pPr>
        <w:pStyle w:val="affb"/>
        <w:rPr>
          <w:color w:val="auto"/>
        </w:rPr>
      </w:pPr>
    </w:p>
    <w:p w14:paraId="6B0915F7" w14:textId="6F51500B" w:rsidR="002C0B6B" w:rsidRPr="002C0B6B" w:rsidRDefault="003465C3" w:rsidP="00332626">
      <w:pPr>
        <w:spacing w:line="360" w:lineRule="auto"/>
        <w:ind w:right="34" w:firstLine="709"/>
        <w:jc w:val="both"/>
        <w:rPr>
          <w:highlight w:val="yellow"/>
        </w:rPr>
      </w:pPr>
      <w:r w:rsidRPr="00137CE4">
        <w:rPr>
          <w:rFonts w:cs="Arial"/>
        </w:rPr>
        <w:t>Настоящий</w:t>
      </w:r>
      <w:r w:rsidR="00137CE4" w:rsidRPr="00137CE4">
        <w:rPr>
          <w:rFonts w:cs="Arial"/>
        </w:rPr>
        <w:t xml:space="preserve"> </w:t>
      </w:r>
      <w:r w:rsidR="00570DA6">
        <w:rPr>
          <w:rFonts w:cs="Arial"/>
        </w:rPr>
        <w:t xml:space="preserve">стандарт </w:t>
      </w:r>
      <w:r w:rsidR="008067A7">
        <w:rPr>
          <w:rFonts w:cs="Arial"/>
        </w:rPr>
        <w:t>устанавливае</w:t>
      </w:r>
      <w:r w:rsidR="00137CE4" w:rsidRPr="00137CE4">
        <w:rPr>
          <w:rFonts w:cs="Arial"/>
        </w:rPr>
        <w:t>т</w:t>
      </w:r>
      <w:r w:rsidR="008067A7">
        <w:rPr>
          <w:rFonts w:cs="Arial"/>
        </w:rPr>
        <w:t xml:space="preserve"> требов</w:t>
      </w:r>
      <w:r w:rsidR="00137CE4" w:rsidRPr="00137CE4">
        <w:rPr>
          <w:rFonts w:cs="Arial"/>
        </w:rPr>
        <w:t>ани</w:t>
      </w:r>
      <w:r w:rsidR="008067A7">
        <w:rPr>
          <w:rFonts w:cs="Arial"/>
        </w:rPr>
        <w:t>я к процессу</w:t>
      </w:r>
      <w:r w:rsidR="00137CE4" w:rsidRPr="00137CE4">
        <w:rPr>
          <w:rFonts w:cs="Arial"/>
        </w:rPr>
        <w:t xml:space="preserve"> с</w:t>
      </w:r>
      <w:r w:rsidR="00570DA6">
        <w:rPr>
          <w:rFonts w:cs="Arial"/>
        </w:rPr>
        <w:t>елективной сборки подшип</w:t>
      </w:r>
      <w:r w:rsidR="00137CE4" w:rsidRPr="00137CE4">
        <w:rPr>
          <w:rFonts w:cs="Arial"/>
        </w:rPr>
        <w:t xml:space="preserve">ников (в соответствии </w:t>
      </w:r>
      <w:r w:rsidR="00137CE4" w:rsidRPr="006A405A">
        <w:rPr>
          <w:rFonts w:cs="Arial"/>
        </w:rPr>
        <w:t xml:space="preserve">с </w:t>
      </w:r>
      <w:r w:rsidR="00137CE4" w:rsidRPr="006A405A">
        <w:t>ISO 3548-1)</w:t>
      </w:r>
      <w:r w:rsidR="00DC76D7" w:rsidRPr="006A405A">
        <w:t>.</w:t>
      </w:r>
    </w:p>
    <w:p w14:paraId="3ED31959" w14:textId="0FE72AE7" w:rsidR="00DC76D7" w:rsidRPr="004B562D" w:rsidRDefault="00137CE4" w:rsidP="00332626">
      <w:pPr>
        <w:spacing w:line="360" w:lineRule="auto"/>
        <w:ind w:right="34" w:firstLine="709"/>
        <w:jc w:val="both"/>
        <w:rPr>
          <w:lang w:val="x-none"/>
        </w:rPr>
      </w:pPr>
      <w:bookmarkStart w:id="6" w:name="_Hlk90019328"/>
      <w:r w:rsidRPr="006A405A">
        <w:t>Диаметральный</w:t>
      </w:r>
      <w:r w:rsidRPr="00137CE4">
        <w:t xml:space="preserve"> зазор подшипника определя</w:t>
      </w:r>
      <w:r w:rsidR="00222043">
        <w:t>ют</w:t>
      </w:r>
      <w:r w:rsidRPr="00137CE4">
        <w:t xml:space="preserve"> диаметром корпуса, диаметром шейки вала и толщиной стенок двух вклад</w:t>
      </w:r>
      <w:r w:rsidR="00DC721D">
        <w:t xml:space="preserve">ышей. Как правило, это детали с </w:t>
      </w:r>
      <w:r w:rsidR="008D14E3">
        <w:rPr>
          <w:rFonts w:ascii="Calibri" w:hAnsi="Calibri" w:cs="Calibri"/>
        </w:rPr>
        <w:t>"</w:t>
      </w:r>
      <w:r w:rsidRPr="00137CE4">
        <w:t>наложением</w:t>
      </w:r>
      <w:r w:rsidR="008D14E3">
        <w:rPr>
          <w:rFonts w:ascii="Calibri" w:hAnsi="Calibri" w:cs="Calibri"/>
        </w:rPr>
        <w:t xml:space="preserve">" </w:t>
      </w:r>
      <w:r w:rsidRPr="00137CE4">
        <w:t xml:space="preserve">общего допуска от 50 до 60 мкм. Текущие разработки двигателя и, в частности, стремление к его усовершенствованию обусловили необходимость уменьшения диапазона зазоров за счет </w:t>
      </w:r>
      <w:r w:rsidR="00F5444F">
        <w:rPr>
          <w:rFonts w:ascii="Calibri" w:hAnsi="Calibri" w:cs="Calibri"/>
        </w:rPr>
        <w:t>"</w:t>
      </w:r>
      <w:r w:rsidRPr="00137CE4">
        <w:t>наложения</w:t>
      </w:r>
      <w:r w:rsidR="00F5444F">
        <w:rPr>
          <w:rFonts w:ascii="Calibri" w:hAnsi="Calibri" w:cs="Calibri"/>
        </w:rPr>
        <w:t>"</w:t>
      </w:r>
      <w:r w:rsidRPr="00137CE4">
        <w:t xml:space="preserve"> допусков. В настоящем </w:t>
      </w:r>
      <w:r w:rsidR="00DF54A4" w:rsidRPr="00256082">
        <w:t>стандарте</w:t>
      </w:r>
      <w:r w:rsidRPr="00137CE4">
        <w:t xml:space="preserve"> </w:t>
      </w:r>
      <w:r w:rsidR="004B562D">
        <w:t>описаны</w:t>
      </w:r>
      <w:r w:rsidRPr="00137CE4">
        <w:t xml:space="preserve"> различные схемы селективной сборки для достижения </w:t>
      </w:r>
      <w:bookmarkEnd w:id="6"/>
      <w:r w:rsidRPr="00137CE4">
        <w:t>таких диапазонов</w:t>
      </w:r>
      <w:r w:rsidR="004B562D">
        <w:t>.</w:t>
      </w:r>
    </w:p>
    <w:p w14:paraId="2C6202C3" w14:textId="77777777" w:rsidR="00EF377C" w:rsidRPr="001368EC" w:rsidRDefault="00EF377C" w:rsidP="002F1A5C">
      <w:pPr>
        <w:pStyle w:val="affb"/>
        <w:rPr>
          <w:szCs w:val="20"/>
        </w:rPr>
      </w:pPr>
    </w:p>
    <w:p w14:paraId="397FA1AC" w14:textId="6CD76722" w:rsidR="00F94B89" w:rsidRPr="001368EC" w:rsidRDefault="00F94B89" w:rsidP="00FB3103">
      <w:pPr>
        <w:pStyle w:val="aff7"/>
      </w:pPr>
      <w:bookmarkStart w:id="7" w:name="_Toc117168323"/>
      <w:r>
        <w:t>2</w:t>
      </w:r>
      <w:r w:rsidRPr="001368EC">
        <w:t> </w:t>
      </w:r>
      <w:r>
        <w:t>Нормативные ссылки</w:t>
      </w:r>
      <w:bookmarkEnd w:id="7"/>
    </w:p>
    <w:p w14:paraId="44F16735" w14:textId="77777777" w:rsidR="00EF377C" w:rsidRPr="00F94B89" w:rsidRDefault="00EF377C" w:rsidP="00E92448">
      <w:pPr>
        <w:pStyle w:val="affb"/>
        <w:rPr>
          <w:b/>
        </w:rPr>
      </w:pPr>
    </w:p>
    <w:p w14:paraId="0F87948A" w14:textId="574BB90B" w:rsidR="00927285" w:rsidRDefault="008B457C" w:rsidP="00B20C50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В </w:t>
      </w:r>
      <w:r w:rsidR="00AD4297">
        <w:rPr>
          <w:rFonts w:cs="Arial"/>
        </w:rPr>
        <w:t>настоящем стандарте</w:t>
      </w:r>
      <w:r>
        <w:rPr>
          <w:rFonts w:cs="Arial"/>
        </w:rPr>
        <w:t xml:space="preserve"> </w:t>
      </w:r>
      <w:r w:rsidR="00365A1D" w:rsidRPr="006A405A">
        <w:rPr>
          <w:rFonts w:cs="Arial"/>
        </w:rPr>
        <w:t>использован</w:t>
      </w:r>
      <w:r w:rsidR="007D1C04" w:rsidRPr="006A405A">
        <w:rPr>
          <w:rFonts w:cs="Arial"/>
        </w:rPr>
        <w:t>ы</w:t>
      </w:r>
      <w:r w:rsidRPr="006A405A">
        <w:rPr>
          <w:rFonts w:cs="Arial"/>
        </w:rPr>
        <w:t xml:space="preserve"> ссылк</w:t>
      </w:r>
      <w:r w:rsidR="007D1C04" w:rsidRPr="006A405A">
        <w:rPr>
          <w:rFonts w:cs="Arial"/>
        </w:rPr>
        <w:t>и</w:t>
      </w:r>
      <w:r>
        <w:rPr>
          <w:rFonts w:cs="Arial"/>
        </w:rPr>
        <w:t xml:space="preserve"> на стандарты таким образом, что</w:t>
      </w:r>
      <w:r w:rsidR="002F1A5C" w:rsidRPr="002F1A5C">
        <w:rPr>
          <w:rFonts w:cs="Arial"/>
        </w:rPr>
        <w:t xml:space="preserve"> </w:t>
      </w:r>
      <w:r w:rsidR="002F1A5C">
        <w:rPr>
          <w:rFonts w:cs="Arial"/>
        </w:rPr>
        <w:t>их</w:t>
      </w:r>
      <w:r>
        <w:rPr>
          <w:rFonts w:cs="Arial"/>
        </w:rPr>
        <w:t xml:space="preserve"> содержание полностью или частично представляет собой требовани</w:t>
      </w:r>
      <w:r w:rsidR="002F1A5C">
        <w:rPr>
          <w:rFonts w:cs="Arial"/>
        </w:rPr>
        <w:t>я</w:t>
      </w:r>
      <w:r>
        <w:rPr>
          <w:rFonts w:cs="Arial"/>
        </w:rPr>
        <w:t xml:space="preserve"> настоящего стандарта. Для датированных ссылок применимо только приведенное издание. Для недатированных ссылок действует последнее издание ссылочного стандарта (включая любые изменения).</w:t>
      </w:r>
    </w:p>
    <w:p w14:paraId="255929C1" w14:textId="6DB68A9D" w:rsidR="00A1313A" w:rsidRPr="00A1313A" w:rsidRDefault="00A1313A" w:rsidP="00B20C50">
      <w:pPr>
        <w:spacing w:line="360" w:lineRule="auto"/>
        <w:ind w:firstLine="709"/>
        <w:jc w:val="both"/>
        <w:rPr>
          <w:rFonts w:cs="Arial"/>
          <w:szCs w:val="20"/>
        </w:rPr>
      </w:pPr>
      <w:r w:rsidRPr="00A1313A">
        <w:rPr>
          <w:rFonts w:cs="Arial"/>
          <w:szCs w:val="20"/>
          <w:lang w:val="en-US"/>
        </w:rPr>
        <w:t>ISO</w:t>
      </w:r>
      <w:r w:rsidRPr="00F5444F">
        <w:rPr>
          <w:rFonts w:cs="Arial"/>
          <w:szCs w:val="20"/>
          <w:lang w:val="en-US"/>
        </w:rPr>
        <w:t xml:space="preserve"> 3548-1, </w:t>
      </w:r>
      <w:bookmarkStart w:id="8" w:name="_Hlk90022846"/>
      <w:r w:rsidRPr="00A1313A">
        <w:rPr>
          <w:rFonts w:cs="Arial"/>
          <w:lang w:val="en-US"/>
        </w:rPr>
        <w:t>Plain</w:t>
      </w:r>
      <w:r w:rsidRPr="00F5444F">
        <w:rPr>
          <w:rFonts w:cs="Arial"/>
          <w:lang w:val="en-US"/>
        </w:rPr>
        <w:t xml:space="preserve"> </w:t>
      </w:r>
      <w:r w:rsidRPr="00A1313A">
        <w:rPr>
          <w:rFonts w:cs="Arial"/>
          <w:lang w:val="en-US"/>
        </w:rPr>
        <w:t>bearings</w:t>
      </w:r>
      <w:r w:rsidRPr="00F5444F">
        <w:rPr>
          <w:rFonts w:cs="Arial"/>
          <w:lang w:val="en-US"/>
        </w:rPr>
        <w:t xml:space="preserve"> — </w:t>
      </w:r>
      <w:r w:rsidRPr="00A1313A">
        <w:rPr>
          <w:rFonts w:cs="Arial"/>
          <w:lang w:val="en-US"/>
        </w:rPr>
        <w:t>Thin</w:t>
      </w:r>
      <w:r w:rsidRPr="00F5444F">
        <w:rPr>
          <w:rFonts w:cs="Arial"/>
          <w:lang w:val="en-US"/>
        </w:rPr>
        <w:t>-</w:t>
      </w:r>
      <w:r w:rsidRPr="00A1313A">
        <w:rPr>
          <w:rFonts w:cs="Arial"/>
          <w:lang w:val="en-US"/>
        </w:rPr>
        <w:t>walled</w:t>
      </w:r>
      <w:r w:rsidRPr="00F5444F">
        <w:rPr>
          <w:rFonts w:cs="Arial"/>
          <w:lang w:val="en-US"/>
        </w:rPr>
        <w:t xml:space="preserve"> </w:t>
      </w:r>
      <w:r w:rsidRPr="00A1313A">
        <w:rPr>
          <w:rFonts w:cs="Arial"/>
          <w:lang w:val="en-US"/>
        </w:rPr>
        <w:t>half</w:t>
      </w:r>
      <w:r w:rsidRPr="00F5444F">
        <w:rPr>
          <w:rFonts w:cs="Arial"/>
          <w:lang w:val="en-US"/>
        </w:rPr>
        <w:t xml:space="preserve"> </w:t>
      </w:r>
      <w:r w:rsidRPr="00A1313A">
        <w:rPr>
          <w:rFonts w:cs="Arial"/>
          <w:lang w:val="en-US"/>
        </w:rPr>
        <w:t>bearings</w:t>
      </w:r>
      <w:r w:rsidRPr="00F5444F">
        <w:rPr>
          <w:rFonts w:cs="Arial"/>
          <w:lang w:val="en-US"/>
        </w:rPr>
        <w:t xml:space="preserve"> </w:t>
      </w:r>
      <w:r w:rsidRPr="00A1313A">
        <w:rPr>
          <w:rFonts w:cs="Arial"/>
          <w:lang w:val="en-US"/>
        </w:rPr>
        <w:t>with</w:t>
      </w:r>
      <w:r w:rsidRPr="00F5444F">
        <w:rPr>
          <w:rFonts w:cs="Arial"/>
          <w:lang w:val="en-US"/>
        </w:rPr>
        <w:t xml:space="preserve"> </w:t>
      </w:r>
      <w:r w:rsidRPr="00A1313A">
        <w:rPr>
          <w:rFonts w:cs="Arial"/>
          <w:lang w:val="en-US"/>
        </w:rPr>
        <w:t>or</w:t>
      </w:r>
      <w:r w:rsidRPr="00F5444F">
        <w:rPr>
          <w:rFonts w:cs="Arial"/>
          <w:lang w:val="en-US"/>
        </w:rPr>
        <w:t xml:space="preserve"> </w:t>
      </w:r>
      <w:r w:rsidRPr="00A1313A">
        <w:rPr>
          <w:rFonts w:cs="Arial"/>
          <w:lang w:val="en-US"/>
        </w:rPr>
        <w:t>without</w:t>
      </w:r>
      <w:r w:rsidRPr="00F5444F">
        <w:rPr>
          <w:rFonts w:cs="Arial"/>
          <w:lang w:val="en-US"/>
        </w:rPr>
        <w:t xml:space="preserve"> </w:t>
      </w:r>
      <w:r w:rsidRPr="00A1313A">
        <w:rPr>
          <w:rFonts w:cs="Arial"/>
          <w:lang w:val="en-US"/>
        </w:rPr>
        <w:t>flange</w:t>
      </w:r>
      <w:r w:rsidRPr="00F5444F">
        <w:rPr>
          <w:rFonts w:cs="Arial"/>
          <w:lang w:val="en-US"/>
        </w:rPr>
        <w:t xml:space="preserve"> — </w:t>
      </w:r>
      <w:r w:rsidRPr="00A1313A">
        <w:rPr>
          <w:rFonts w:cs="Arial"/>
          <w:lang w:val="en-US"/>
        </w:rPr>
        <w:t>Part</w:t>
      </w:r>
      <w:r w:rsidRPr="00F5444F">
        <w:rPr>
          <w:rFonts w:cs="Arial"/>
          <w:lang w:val="en-US"/>
        </w:rPr>
        <w:t xml:space="preserve"> 1: </w:t>
      </w:r>
      <w:r w:rsidRPr="00A1313A">
        <w:rPr>
          <w:rFonts w:cs="Arial"/>
          <w:lang w:val="en-US"/>
        </w:rPr>
        <w:t>Tolerances</w:t>
      </w:r>
      <w:r w:rsidRPr="00F5444F">
        <w:rPr>
          <w:rFonts w:cs="Arial"/>
          <w:lang w:val="en-US"/>
        </w:rPr>
        <w:t xml:space="preserve">, </w:t>
      </w:r>
      <w:r w:rsidRPr="00A1313A">
        <w:rPr>
          <w:rFonts w:cs="Arial"/>
          <w:lang w:val="en-US"/>
        </w:rPr>
        <w:t>design</w:t>
      </w:r>
      <w:r w:rsidRPr="00F5444F">
        <w:rPr>
          <w:rFonts w:cs="Arial"/>
          <w:lang w:val="en-US"/>
        </w:rPr>
        <w:t xml:space="preserve"> </w:t>
      </w:r>
      <w:r w:rsidRPr="00A1313A">
        <w:rPr>
          <w:rFonts w:cs="Arial"/>
          <w:lang w:val="en-US"/>
        </w:rPr>
        <w:t>features</w:t>
      </w:r>
      <w:r w:rsidRPr="00F5444F">
        <w:rPr>
          <w:rFonts w:cs="Arial"/>
          <w:lang w:val="en-US"/>
        </w:rPr>
        <w:t xml:space="preserve"> </w:t>
      </w:r>
      <w:r w:rsidRPr="00A1313A">
        <w:rPr>
          <w:rFonts w:cs="Arial"/>
          <w:lang w:val="en-US"/>
        </w:rPr>
        <w:t>and</w:t>
      </w:r>
      <w:r w:rsidRPr="00F5444F">
        <w:rPr>
          <w:rFonts w:cs="Arial"/>
          <w:lang w:val="en-US"/>
        </w:rPr>
        <w:t xml:space="preserve"> </w:t>
      </w:r>
      <w:r w:rsidRPr="00A1313A">
        <w:rPr>
          <w:rFonts w:cs="Arial"/>
          <w:lang w:val="en-US"/>
        </w:rPr>
        <w:t>methods</w:t>
      </w:r>
      <w:r w:rsidRPr="00F5444F">
        <w:rPr>
          <w:rFonts w:cs="Arial"/>
          <w:lang w:val="en-US"/>
        </w:rPr>
        <w:t xml:space="preserve"> </w:t>
      </w:r>
      <w:r w:rsidRPr="00A1313A">
        <w:rPr>
          <w:rFonts w:cs="Arial"/>
          <w:lang w:val="en-US"/>
        </w:rPr>
        <w:t>of</w:t>
      </w:r>
      <w:r w:rsidRPr="00F5444F">
        <w:rPr>
          <w:rFonts w:cs="Arial"/>
          <w:lang w:val="en-US"/>
        </w:rPr>
        <w:t xml:space="preserve"> </w:t>
      </w:r>
      <w:r w:rsidRPr="00A1313A">
        <w:rPr>
          <w:rFonts w:cs="Arial"/>
          <w:lang w:val="en-US"/>
        </w:rPr>
        <w:t>test</w:t>
      </w:r>
      <w:r w:rsidRPr="00F5444F">
        <w:rPr>
          <w:rFonts w:cs="Arial"/>
          <w:szCs w:val="20"/>
          <w:lang w:val="en-US"/>
        </w:rPr>
        <w:t xml:space="preserve"> (</w:t>
      </w:r>
      <w:r w:rsidRPr="00A1313A">
        <w:rPr>
          <w:rFonts w:cs="Arial"/>
          <w:szCs w:val="20"/>
        </w:rPr>
        <w:t>Подшипники</w:t>
      </w:r>
      <w:r w:rsidRPr="00F5444F">
        <w:rPr>
          <w:rFonts w:cs="Arial"/>
          <w:szCs w:val="20"/>
          <w:lang w:val="en-US"/>
        </w:rPr>
        <w:t xml:space="preserve"> </w:t>
      </w:r>
      <w:r w:rsidRPr="00A1313A">
        <w:rPr>
          <w:rFonts w:cs="Arial"/>
          <w:szCs w:val="20"/>
        </w:rPr>
        <w:t>скольжения</w:t>
      </w:r>
      <w:bookmarkEnd w:id="8"/>
      <w:r w:rsidR="00F5444F" w:rsidRPr="00F5444F">
        <w:rPr>
          <w:rFonts w:cs="Arial"/>
          <w:szCs w:val="20"/>
          <w:lang w:val="en-US"/>
        </w:rPr>
        <w:t xml:space="preserve">. </w:t>
      </w:r>
      <w:r w:rsidRPr="00A1313A">
        <w:rPr>
          <w:rFonts w:cs="Arial"/>
          <w:szCs w:val="20"/>
        </w:rPr>
        <w:t>Вкладыши тонкостенные с фланцем или без него</w:t>
      </w:r>
      <w:r w:rsidR="00F5444F">
        <w:rPr>
          <w:rFonts w:cs="Arial"/>
          <w:szCs w:val="20"/>
        </w:rPr>
        <w:t xml:space="preserve">. </w:t>
      </w:r>
      <w:r w:rsidRPr="00A1313A">
        <w:rPr>
          <w:rFonts w:cs="Arial"/>
          <w:szCs w:val="20"/>
        </w:rPr>
        <w:t>Часть 1: Допуски, особенности конструкции и методы испытания</w:t>
      </w:r>
      <w:r>
        <w:rPr>
          <w:rFonts w:cs="Arial"/>
          <w:szCs w:val="20"/>
        </w:rPr>
        <w:t>)</w:t>
      </w:r>
    </w:p>
    <w:p w14:paraId="7DBC71F4" w14:textId="645C2D7D" w:rsidR="00A12273" w:rsidRDefault="00A12273" w:rsidP="00B20C50">
      <w:pPr>
        <w:spacing w:line="360" w:lineRule="auto"/>
        <w:ind w:firstLine="709"/>
        <w:jc w:val="both"/>
        <w:rPr>
          <w:rFonts w:cs="Arial"/>
          <w:szCs w:val="20"/>
        </w:rPr>
      </w:pPr>
      <w:r w:rsidRPr="001368EC">
        <w:rPr>
          <w:rFonts w:cs="Arial"/>
          <w:szCs w:val="20"/>
          <w:lang w:val="en-US"/>
        </w:rPr>
        <w:t>ISO</w:t>
      </w:r>
      <w:r w:rsidRPr="00927285">
        <w:rPr>
          <w:rFonts w:cs="Arial"/>
          <w:szCs w:val="20"/>
          <w:lang w:val="en-US"/>
        </w:rPr>
        <w:t xml:space="preserve"> 4378-1, </w:t>
      </w:r>
      <w:r w:rsidR="00837315" w:rsidRPr="001368EC">
        <w:rPr>
          <w:rFonts w:cs="Cambria"/>
          <w:iCs/>
          <w:color w:val="000000"/>
          <w:szCs w:val="22"/>
          <w:lang w:val="en-US"/>
        </w:rPr>
        <w:t>Plain</w:t>
      </w:r>
      <w:r w:rsidR="00837315" w:rsidRPr="00927285">
        <w:rPr>
          <w:rFonts w:cs="Cambria"/>
          <w:iCs/>
          <w:color w:val="000000"/>
          <w:szCs w:val="22"/>
          <w:lang w:val="en-US"/>
        </w:rPr>
        <w:t xml:space="preserve"> </w:t>
      </w:r>
      <w:r w:rsidR="00837315" w:rsidRPr="001368EC">
        <w:rPr>
          <w:rFonts w:cs="Cambria"/>
          <w:iCs/>
          <w:color w:val="000000"/>
          <w:szCs w:val="22"/>
          <w:lang w:val="en-US"/>
        </w:rPr>
        <w:t>bearings</w:t>
      </w:r>
      <w:r w:rsidR="00837315" w:rsidRPr="00927285">
        <w:rPr>
          <w:rFonts w:cs="Cambria"/>
          <w:iCs/>
          <w:color w:val="000000"/>
          <w:szCs w:val="22"/>
          <w:lang w:val="en-US"/>
        </w:rPr>
        <w:t xml:space="preserve"> —</w:t>
      </w:r>
      <w:r w:rsidR="00837315" w:rsidRPr="00927285">
        <w:rPr>
          <w:rFonts w:cs="Cambria"/>
          <w:i/>
          <w:iCs/>
          <w:color w:val="000000"/>
          <w:szCs w:val="22"/>
          <w:lang w:val="en-US"/>
        </w:rPr>
        <w:t xml:space="preserve"> </w:t>
      </w:r>
      <w:r w:rsidR="00837315" w:rsidRPr="001368EC">
        <w:rPr>
          <w:rFonts w:cs="Cambria"/>
          <w:iCs/>
          <w:color w:val="000000"/>
          <w:szCs w:val="22"/>
          <w:lang w:val="en-US"/>
        </w:rPr>
        <w:t>Terms</w:t>
      </w:r>
      <w:r w:rsidR="00837315" w:rsidRPr="00927285">
        <w:rPr>
          <w:rFonts w:cs="Cambria"/>
          <w:iCs/>
          <w:color w:val="000000"/>
          <w:szCs w:val="22"/>
          <w:lang w:val="en-US"/>
        </w:rPr>
        <w:t xml:space="preserve">, </w:t>
      </w:r>
      <w:r w:rsidR="00837315" w:rsidRPr="001368EC">
        <w:rPr>
          <w:rFonts w:cs="Cambria"/>
          <w:iCs/>
          <w:color w:val="000000"/>
          <w:szCs w:val="22"/>
          <w:lang w:val="en-US"/>
        </w:rPr>
        <w:t>definitions</w:t>
      </w:r>
      <w:r w:rsidR="00837315" w:rsidRPr="00927285">
        <w:rPr>
          <w:rFonts w:cs="Cambria"/>
          <w:iCs/>
          <w:color w:val="000000"/>
          <w:szCs w:val="22"/>
          <w:lang w:val="en-US"/>
        </w:rPr>
        <w:t xml:space="preserve">, </w:t>
      </w:r>
      <w:r w:rsidR="00837315" w:rsidRPr="001368EC">
        <w:rPr>
          <w:rFonts w:cs="Cambria"/>
          <w:iCs/>
          <w:color w:val="000000"/>
          <w:szCs w:val="22"/>
          <w:lang w:val="en-US"/>
        </w:rPr>
        <w:t>classification</w:t>
      </w:r>
      <w:r w:rsidR="00837315" w:rsidRPr="00927285">
        <w:rPr>
          <w:rFonts w:cs="Cambria"/>
          <w:iCs/>
          <w:color w:val="000000"/>
          <w:szCs w:val="22"/>
          <w:lang w:val="en-US"/>
        </w:rPr>
        <w:t xml:space="preserve"> </w:t>
      </w:r>
      <w:r w:rsidR="00837315" w:rsidRPr="001368EC">
        <w:rPr>
          <w:rFonts w:cs="Cambria"/>
          <w:iCs/>
          <w:color w:val="000000"/>
          <w:szCs w:val="22"/>
          <w:lang w:val="en-US"/>
        </w:rPr>
        <w:t>and</w:t>
      </w:r>
      <w:r w:rsidR="00837315" w:rsidRPr="00927285">
        <w:rPr>
          <w:rFonts w:cs="Cambria"/>
          <w:iCs/>
          <w:color w:val="000000"/>
          <w:szCs w:val="22"/>
          <w:lang w:val="en-US"/>
        </w:rPr>
        <w:t xml:space="preserve"> </w:t>
      </w:r>
      <w:r w:rsidR="00837315" w:rsidRPr="001368EC">
        <w:rPr>
          <w:rFonts w:cs="Cambria"/>
          <w:iCs/>
          <w:color w:val="000000"/>
          <w:szCs w:val="22"/>
          <w:lang w:val="en-US"/>
        </w:rPr>
        <w:t>symbols</w:t>
      </w:r>
      <w:r w:rsidR="00837315" w:rsidRPr="00927285">
        <w:rPr>
          <w:rFonts w:cs="Cambria"/>
          <w:iCs/>
          <w:color w:val="000000"/>
          <w:szCs w:val="22"/>
          <w:lang w:val="en-US"/>
        </w:rPr>
        <w:t xml:space="preserve"> — </w:t>
      </w:r>
      <w:r w:rsidR="00837315" w:rsidRPr="001368EC">
        <w:rPr>
          <w:rFonts w:cs="Cambria"/>
          <w:iCs/>
          <w:color w:val="000000"/>
          <w:szCs w:val="22"/>
          <w:lang w:val="en-US"/>
        </w:rPr>
        <w:t>Part</w:t>
      </w:r>
      <w:r w:rsidR="00837315" w:rsidRPr="00927285">
        <w:rPr>
          <w:rFonts w:cs="Cambria"/>
          <w:iCs/>
          <w:color w:val="000000"/>
          <w:szCs w:val="22"/>
          <w:lang w:val="en-US"/>
        </w:rPr>
        <w:t xml:space="preserve"> 1: </w:t>
      </w:r>
      <w:r w:rsidR="00837315" w:rsidRPr="001368EC">
        <w:rPr>
          <w:rFonts w:cs="Cambria"/>
          <w:iCs/>
          <w:color w:val="000000"/>
          <w:szCs w:val="22"/>
          <w:lang w:val="en-US"/>
        </w:rPr>
        <w:t>Design</w:t>
      </w:r>
      <w:r w:rsidR="00837315" w:rsidRPr="00927285">
        <w:rPr>
          <w:rFonts w:cs="Cambria"/>
          <w:iCs/>
          <w:color w:val="000000"/>
          <w:szCs w:val="22"/>
          <w:lang w:val="en-US"/>
        </w:rPr>
        <w:t xml:space="preserve">, </w:t>
      </w:r>
      <w:r w:rsidR="00837315" w:rsidRPr="001368EC">
        <w:rPr>
          <w:rFonts w:cs="Cambria"/>
          <w:iCs/>
          <w:color w:val="000000"/>
          <w:szCs w:val="22"/>
          <w:lang w:val="en-US"/>
        </w:rPr>
        <w:t>bearing</w:t>
      </w:r>
      <w:r w:rsidR="00837315" w:rsidRPr="00927285">
        <w:rPr>
          <w:rFonts w:cs="Cambria"/>
          <w:iCs/>
          <w:color w:val="000000"/>
          <w:szCs w:val="22"/>
          <w:lang w:val="en-US"/>
        </w:rPr>
        <w:t xml:space="preserve"> </w:t>
      </w:r>
      <w:r w:rsidR="00837315" w:rsidRPr="001368EC">
        <w:rPr>
          <w:rFonts w:cs="Cambria"/>
          <w:iCs/>
          <w:color w:val="000000"/>
          <w:szCs w:val="22"/>
          <w:lang w:val="en-US"/>
        </w:rPr>
        <w:t>materials</w:t>
      </w:r>
      <w:r w:rsidR="00837315" w:rsidRPr="00927285">
        <w:rPr>
          <w:rFonts w:cs="Cambria"/>
          <w:iCs/>
          <w:color w:val="000000"/>
          <w:szCs w:val="22"/>
          <w:lang w:val="en-US"/>
        </w:rPr>
        <w:t xml:space="preserve"> </w:t>
      </w:r>
      <w:r w:rsidR="00837315" w:rsidRPr="001368EC">
        <w:rPr>
          <w:rFonts w:cs="Cambria"/>
          <w:iCs/>
          <w:color w:val="000000"/>
          <w:szCs w:val="22"/>
          <w:lang w:val="en-US"/>
        </w:rPr>
        <w:t>and</w:t>
      </w:r>
      <w:r w:rsidR="00837315" w:rsidRPr="00927285">
        <w:rPr>
          <w:rFonts w:cs="Cambria"/>
          <w:iCs/>
          <w:color w:val="000000"/>
          <w:szCs w:val="22"/>
          <w:lang w:val="en-US"/>
        </w:rPr>
        <w:t xml:space="preserve"> </w:t>
      </w:r>
      <w:r w:rsidR="00837315" w:rsidRPr="001368EC">
        <w:rPr>
          <w:rFonts w:cs="Cambria"/>
          <w:iCs/>
          <w:color w:val="000000"/>
          <w:szCs w:val="22"/>
          <w:lang w:val="en-US"/>
        </w:rPr>
        <w:t>their</w:t>
      </w:r>
      <w:r w:rsidR="00837315" w:rsidRPr="00927285">
        <w:rPr>
          <w:rFonts w:cs="Cambria"/>
          <w:iCs/>
          <w:color w:val="000000"/>
          <w:szCs w:val="22"/>
          <w:lang w:val="en-US"/>
        </w:rPr>
        <w:t xml:space="preserve"> </w:t>
      </w:r>
      <w:r w:rsidR="00837315" w:rsidRPr="001368EC">
        <w:rPr>
          <w:rFonts w:cs="Cambria"/>
          <w:iCs/>
          <w:color w:val="000000"/>
          <w:szCs w:val="22"/>
          <w:lang w:val="en-US"/>
        </w:rPr>
        <w:t>properties</w:t>
      </w:r>
      <w:r w:rsidR="00837315" w:rsidRPr="00927285">
        <w:rPr>
          <w:rFonts w:cs="Cambria"/>
          <w:iCs/>
          <w:color w:val="000000"/>
          <w:szCs w:val="22"/>
          <w:lang w:val="en-US"/>
        </w:rPr>
        <w:t xml:space="preserve"> (</w:t>
      </w:r>
      <w:r w:rsidRPr="001368EC">
        <w:rPr>
          <w:rFonts w:cs="Arial"/>
          <w:szCs w:val="20"/>
        </w:rPr>
        <w:t>Подшипники</w:t>
      </w:r>
      <w:r w:rsidRPr="00927285">
        <w:rPr>
          <w:rFonts w:cs="Arial"/>
          <w:szCs w:val="20"/>
          <w:lang w:val="en-US"/>
        </w:rPr>
        <w:t xml:space="preserve"> </w:t>
      </w:r>
      <w:r w:rsidRPr="001368EC">
        <w:rPr>
          <w:rFonts w:cs="Arial"/>
          <w:szCs w:val="20"/>
        </w:rPr>
        <w:t>скольжения</w:t>
      </w:r>
      <w:r w:rsidR="00F5444F" w:rsidRPr="00F5444F">
        <w:rPr>
          <w:rFonts w:cs="Arial"/>
          <w:szCs w:val="20"/>
          <w:lang w:val="en-US"/>
        </w:rPr>
        <w:t>.</w:t>
      </w:r>
      <w:r w:rsidRPr="00927285">
        <w:rPr>
          <w:rFonts w:cs="Arial"/>
          <w:szCs w:val="20"/>
          <w:lang w:val="en-US"/>
        </w:rPr>
        <w:t xml:space="preserve"> </w:t>
      </w:r>
      <w:r w:rsidRPr="001368EC">
        <w:rPr>
          <w:rFonts w:cs="Arial"/>
          <w:szCs w:val="20"/>
        </w:rPr>
        <w:t>Термины</w:t>
      </w:r>
      <w:r w:rsidRPr="00BB618E">
        <w:rPr>
          <w:rFonts w:cs="Arial"/>
          <w:szCs w:val="20"/>
        </w:rPr>
        <w:t xml:space="preserve">, </w:t>
      </w:r>
      <w:r w:rsidRPr="001368EC">
        <w:rPr>
          <w:rFonts w:cs="Arial"/>
          <w:szCs w:val="20"/>
        </w:rPr>
        <w:t>определения</w:t>
      </w:r>
      <w:r w:rsidRPr="00BB618E">
        <w:rPr>
          <w:rFonts w:cs="Arial"/>
          <w:szCs w:val="20"/>
        </w:rPr>
        <w:t xml:space="preserve">, </w:t>
      </w:r>
      <w:r w:rsidRPr="001368EC">
        <w:rPr>
          <w:rFonts w:cs="Arial"/>
          <w:szCs w:val="20"/>
        </w:rPr>
        <w:t>классификация</w:t>
      </w:r>
      <w:r w:rsidRPr="00BB618E">
        <w:rPr>
          <w:rFonts w:cs="Arial"/>
          <w:szCs w:val="20"/>
        </w:rPr>
        <w:t xml:space="preserve"> </w:t>
      </w:r>
      <w:r w:rsidRPr="001368EC">
        <w:rPr>
          <w:rFonts w:cs="Arial"/>
          <w:szCs w:val="20"/>
        </w:rPr>
        <w:t>и</w:t>
      </w:r>
      <w:r w:rsidRPr="00BB618E">
        <w:rPr>
          <w:rFonts w:cs="Arial"/>
          <w:szCs w:val="20"/>
        </w:rPr>
        <w:t xml:space="preserve"> </w:t>
      </w:r>
      <w:r w:rsidR="00063E4C">
        <w:rPr>
          <w:rFonts w:cs="Arial"/>
          <w:szCs w:val="20"/>
        </w:rPr>
        <w:t>символы</w:t>
      </w:r>
      <w:r w:rsidR="00F5444F" w:rsidRPr="00BB618E">
        <w:rPr>
          <w:rFonts w:cs="Arial"/>
          <w:szCs w:val="20"/>
        </w:rPr>
        <w:t>.</w:t>
      </w:r>
      <w:r w:rsidRPr="00BB618E">
        <w:rPr>
          <w:rFonts w:cs="Arial"/>
          <w:szCs w:val="20"/>
        </w:rPr>
        <w:t xml:space="preserve"> </w:t>
      </w:r>
      <w:r w:rsidRPr="001368EC">
        <w:rPr>
          <w:rFonts w:cs="Arial"/>
          <w:szCs w:val="20"/>
        </w:rPr>
        <w:t>Часть</w:t>
      </w:r>
      <w:r w:rsidRPr="001368EC">
        <w:rPr>
          <w:rFonts w:cs="Arial"/>
          <w:szCs w:val="20"/>
          <w:lang w:val="en-US"/>
        </w:rPr>
        <w:t> </w:t>
      </w:r>
      <w:r w:rsidRPr="00F5444F">
        <w:rPr>
          <w:rFonts w:cs="Arial"/>
          <w:szCs w:val="20"/>
        </w:rPr>
        <w:t xml:space="preserve">1. </w:t>
      </w:r>
      <w:r w:rsidRPr="001368EC">
        <w:rPr>
          <w:rFonts w:cs="Arial"/>
          <w:szCs w:val="20"/>
        </w:rPr>
        <w:t>Конструкция</w:t>
      </w:r>
      <w:r w:rsidRPr="00533A60">
        <w:rPr>
          <w:rFonts w:cs="Arial"/>
          <w:szCs w:val="20"/>
        </w:rPr>
        <w:t xml:space="preserve">, </w:t>
      </w:r>
      <w:r w:rsidRPr="001368EC">
        <w:rPr>
          <w:rFonts w:cs="Arial"/>
          <w:szCs w:val="20"/>
        </w:rPr>
        <w:t>подшипниковые</w:t>
      </w:r>
      <w:r w:rsidRPr="00533A60">
        <w:rPr>
          <w:rFonts w:cs="Arial"/>
          <w:szCs w:val="20"/>
        </w:rPr>
        <w:t xml:space="preserve"> </w:t>
      </w:r>
      <w:r w:rsidRPr="001368EC">
        <w:rPr>
          <w:rFonts w:cs="Arial"/>
          <w:szCs w:val="20"/>
        </w:rPr>
        <w:t>материалы</w:t>
      </w:r>
      <w:r w:rsidRPr="00533A60">
        <w:rPr>
          <w:rFonts w:cs="Arial"/>
          <w:szCs w:val="20"/>
        </w:rPr>
        <w:t xml:space="preserve"> </w:t>
      </w:r>
      <w:r w:rsidRPr="001368EC">
        <w:rPr>
          <w:rFonts w:cs="Arial"/>
          <w:szCs w:val="20"/>
        </w:rPr>
        <w:t>и</w:t>
      </w:r>
      <w:r w:rsidRPr="00533A60">
        <w:rPr>
          <w:rFonts w:cs="Arial"/>
          <w:szCs w:val="20"/>
        </w:rPr>
        <w:t xml:space="preserve"> </w:t>
      </w:r>
      <w:r w:rsidRPr="001368EC">
        <w:rPr>
          <w:rFonts w:cs="Arial"/>
          <w:szCs w:val="20"/>
        </w:rPr>
        <w:t>их</w:t>
      </w:r>
      <w:r w:rsidRPr="00533A60">
        <w:rPr>
          <w:rFonts w:cs="Arial"/>
          <w:szCs w:val="20"/>
        </w:rPr>
        <w:t xml:space="preserve"> </w:t>
      </w:r>
      <w:r w:rsidRPr="001368EC">
        <w:rPr>
          <w:rFonts w:cs="Arial"/>
          <w:szCs w:val="20"/>
        </w:rPr>
        <w:t>свойства</w:t>
      </w:r>
      <w:r w:rsidR="00837315" w:rsidRPr="00533A60">
        <w:rPr>
          <w:rFonts w:cs="Arial"/>
          <w:szCs w:val="20"/>
        </w:rPr>
        <w:t>)</w:t>
      </w:r>
    </w:p>
    <w:p w14:paraId="775AB4B3" w14:textId="77777777" w:rsidR="002F1A5C" w:rsidRPr="00533A60" w:rsidRDefault="002F1A5C" w:rsidP="00B20C50">
      <w:pPr>
        <w:spacing w:line="360" w:lineRule="auto"/>
        <w:ind w:firstLine="709"/>
        <w:jc w:val="both"/>
        <w:rPr>
          <w:rFonts w:cs="Arial"/>
          <w:szCs w:val="20"/>
        </w:rPr>
      </w:pPr>
    </w:p>
    <w:p w14:paraId="48853385" w14:textId="2E934FC6" w:rsidR="00EF377C" w:rsidRPr="001368EC" w:rsidRDefault="004244CF" w:rsidP="00FB3103">
      <w:pPr>
        <w:pStyle w:val="aff7"/>
      </w:pPr>
      <w:bookmarkStart w:id="9" w:name="_Toc117168324"/>
      <w:r w:rsidRPr="001368EC">
        <w:t>3 Термины и определения</w:t>
      </w:r>
      <w:bookmarkEnd w:id="9"/>
    </w:p>
    <w:p w14:paraId="41BAC0E7" w14:textId="77777777" w:rsidR="0014242B" w:rsidRDefault="0014242B" w:rsidP="002F1A5C">
      <w:pPr>
        <w:spacing w:line="360" w:lineRule="auto"/>
        <w:ind w:firstLine="709"/>
        <w:jc w:val="both"/>
        <w:rPr>
          <w:rFonts w:cs="Arial"/>
          <w:szCs w:val="20"/>
        </w:rPr>
      </w:pPr>
    </w:p>
    <w:p w14:paraId="50CA5351" w14:textId="0157B8DC" w:rsidR="002F1A5C" w:rsidRPr="005E1500" w:rsidRDefault="002F1A5C" w:rsidP="002F1A5C">
      <w:pPr>
        <w:spacing w:line="360" w:lineRule="auto"/>
        <w:ind w:firstLine="709"/>
        <w:jc w:val="both"/>
        <w:rPr>
          <w:rFonts w:cs="Arial"/>
          <w:szCs w:val="20"/>
        </w:rPr>
      </w:pPr>
      <w:r w:rsidRPr="005E1500">
        <w:rPr>
          <w:rFonts w:cs="Arial"/>
          <w:szCs w:val="20"/>
        </w:rPr>
        <w:t>ИСО и МЭК поддерживаю</w:t>
      </w:r>
      <w:r w:rsidR="00AD4297" w:rsidRPr="005E1500">
        <w:rPr>
          <w:rFonts w:cs="Arial"/>
          <w:szCs w:val="20"/>
        </w:rPr>
        <w:t xml:space="preserve">т терминологические базы данных, </w:t>
      </w:r>
      <w:r w:rsidR="00AD4297" w:rsidRPr="005E1500">
        <w:t>используемые в целях стандартизации, по следующим адресам:</w:t>
      </w:r>
    </w:p>
    <w:p w14:paraId="0FF118A8" w14:textId="56CE5662" w:rsidR="00361F7C" w:rsidRPr="005E1500" w:rsidRDefault="00AD4297" w:rsidP="002F1A5C">
      <w:pPr>
        <w:spacing w:line="360" w:lineRule="auto"/>
        <w:ind w:firstLine="709"/>
        <w:jc w:val="both"/>
        <w:rPr>
          <w:rStyle w:val="ac"/>
          <w:rFonts w:cs="Arial"/>
          <w:szCs w:val="20"/>
        </w:rPr>
      </w:pPr>
      <w:r w:rsidRPr="005E1500">
        <w:rPr>
          <w:rFonts w:cs="Arial"/>
          <w:szCs w:val="20"/>
        </w:rPr>
        <w:t>– </w:t>
      </w:r>
      <w:proofErr w:type="spellStart"/>
      <w:r w:rsidR="00573538" w:rsidRPr="005E1500">
        <w:rPr>
          <w:rFonts w:cs="Arial"/>
          <w:szCs w:val="20"/>
        </w:rPr>
        <w:t>Электропедия</w:t>
      </w:r>
      <w:proofErr w:type="spellEnd"/>
      <w:r w:rsidR="00573538" w:rsidRPr="005E1500">
        <w:rPr>
          <w:rFonts w:cs="Arial"/>
          <w:szCs w:val="20"/>
        </w:rPr>
        <w:t xml:space="preserve"> </w:t>
      </w:r>
      <w:r w:rsidR="00573538" w:rsidRPr="005E1500">
        <w:rPr>
          <w:lang w:val="en-US"/>
        </w:rPr>
        <w:t>IEC</w:t>
      </w:r>
      <w:r w:rsidR="00573538" w:rsidRPr="005E1500">
        <w:rPr>
          <w:rFonts w:cs="Arial"/>
          <w:szCs w:val="20"/>
        </w:rPr>
        <w:t xml:space="preserve">: доступна по ссылке </w:t>
      </w:r>
      <w:hyperlink r:id="rId20" w:history="1">
        <w:r w:rsidR="00573538" w:rsidRPr="005E1500">
          <w:rPr>
            <w:rStyle w:val="ac"/>
            <w:rFonts w:cs="Arial"/>
            <w:color w:val="auto"/>
            <w:szCs w:val="20"/>
            <w:u w:val="none"/>
          </w:rPr>
          <w:t>http://www.electropedia.org/</w:t>
        </w:r>
      </w:hyperlink>
    </w:p>
    <w:p w14:paraId="17777274" w14:textId="1447FC3A" w:rsidR="002F1A5C" w:rsidRPr="005E1500" w:rsidRDefault="002F1A5C" w:rsidP="002F1A5C">
      <w:pPr>
        <w:spacing w:line="360" w:lineRule="auto"/>
        <w:ind w:firstLine="709"/>
        <w:jc w:val="both"/>
        <w:rPr>
          <w:rFonts w:cs="Arial"/>
          <w:szCs w:val="20"/>
        </w:rPr>
      </w:pPr>
      <w:r w:rsidRPr="005E1500">
        <w:rPr>
          <w:rFonts w:cs="Arial"/>
          <w:szCs w:val="20"/>
        </w:rPr>
        <w:t xml:space="preserve">– </w:t>
      </w:r>
      <w:r w:rsidR="00631185" w:rsidRPr="00FF4F5F">
        <w:t xml:space="preserve">платформа онлайн-просмотра </w:t>
      </w:r>
      <w:r w:rsidR="00573538" w:rsidRPr="005E1500">
        <w:rPr>
          <w:rFonts w:cs="Arial"/>
          <w:szCs w:val="20"/>
          <w:lang w:val="en-US"/>
        </w:rPr>
        <w:t>ISO</w:t>
      </w:r>
      <w:r w:rsidR="00573538" w:rsidRPr="005E1500">
        <w:rPr>
          <w:rFonts w:cs="Arial"/>
          <w:szCs w:val="20"/>
        </w:rPr>
        <w:t xml:space="preserve">: доступна по ссылке </w:t>
      </w:r>
      <w:r w:rsidR="005B0797" w:rsidRPr="005B0797">
        <w:rPr>
          <w:rStyle w:val="ac"/>
          <w:rFonts w:cs="Arial"/>
          <w:color w:val="auto"/>
          <w:szCs w:val="20"/>
          <w:u w:val="none"/>
        </w:rPr>
        <w:t>http://</w:t>
      </w:r>
      <w:r w:rsidR="005B0797">
        <w:rPr>
          <w:rStyle w:val="ac"/>
          <w:rFonts w:cs="Arial"/>
          <w:color w:val="auto"/>
          <w:szCs w:val="20"/>
          <w:u w:val="none"/>
        </w:rPr>
        <w:t>www</w:t>
      </w:r>
      <w:r w:rsidR="005B0797" w:rsidRPr="005B0797">
        <w:rPr>
          <w:rStyle w:val="ac"/>
          <w:rFonts w:cs="Arial"/>
          <w:color w:val="auto"/>
          <w:szCs w:val="20"/>
          <w:u w:val="none"/>
        </w:rPr>
        <w:t>.iso.org/obp</w:t>
      </w:r>
    </w:p>
    <w:p w14:paraId="23FC4F83" w14:textId="51B85E2D" w:rsidR="00580B41" w:rsidRPr="00361F7C" w:rsidRDefault="00927285" w:rsidP="00B20C50">
      <w:pPr>
        <w:spacing w:line="360" w:lineRule="auto"/>
        <w:ind w:firstLine="709"/>
        <w:jc w:val="both"/>
        <w:rPr>
          <w:rFonts w:cs="Arial"/>
          <w:szCs w:val="20"/>
          <w:lang w:val="x-none"/>
        </w:rPr>
      </w:pPr>
      <w:r w:rsidRPr="00927285">
        <w:rPr>
          <w:rFonts w:cs="Arial"/>
          <w:szCs w:val="20"/>
        </w:rPr>
        <w:t xml:space="preserve">В настоящем стандарте применены термины по </w:t>
      </w:r>
      <w:r w:rsidR="00580B41" w:rsidRPr="001368EC">
        <w:rPr>
          <w:rFonts w:cs="Arial"/>
          <w:szCs w:val="20"/>
          <w:lang w:val="en-US"/>
        </w:rPr>
        <w:t>ISO</w:t>
      </w:r>
      <w:r w:rsidR="00580B41" w:rsidRPr="001368EC">
        <w:rPr>
          <w:rFonts w:cs="Arial"/>
          <w:szCs w:val="20"/>
        </w:rPr>
        <w:t xml:space="preserve"> 4378-1</w:t>
      </w:r>
      <w:r w:rsidR="00A933C1">
        <w:rPr>
          <w:rFonts w:cs="Arial"/>
          <w:szCs w:val="20"/>
        </w:rPr>
        <w:t xml:space="preserve">, а также </w:t>
      </w:r>
      <w:r w:rsidR="00530F20">
        <w:rPr>
          <w:rFonts w:cs="Arial"/>
          <w:szCs w:val="20"/>
        </w:rPr>
        <w:t>следующи</w:t>
      </w:r>
      <w:r w:rsidR="00530F20" w:rsidRPr="006A405A">
        <w:rPr>
          <w:rFonts w:cs="Arial"/>
          <w:szCs w:val="20"/>
        </w:rPr>
        <w:t>е те</w:t>
      </w:r>
      <w:r w:rsidR="00530F20">
        <w:rPr>
          <w:rFonts w:cs="Arial"/>
          <w:szCs w:val="20"/>
        </w:rPr>
        <w:t>рмины с соответствующими определениям</w:t>
      </w:r>
      <w:r w:rsidR="00530F20" w:rsidRPr="006A405A">
        <w:rPr>
          <w:rFonts w:cs="Arial"/>
          <w:szCs w:val="20"/>
        </w:rPr>
        <w:t>и</w:t>
      </w:r>
      <w:r w:rsidR="00361F7C" w:rsidRPr="006A405A">
        <w:rPr>
          <w:rFonts w:cs="Arial"/>
          <w:szCs w:val="20"/>
        </w:rPr>
        <w:t>:</w:t>
      </w:r>
    </w:p>
    <w:p w14:paraId="34433918" w14:textId="04F7BB39" w:rsidR="00D1642B" w:rsidRDefault="00DE6BA3" w:rsidP="002F1A5C">
      <w:pPr>
        <w:tabs>
          <w:tab w:val="left" w:pos="567"/>
        </w:tabs>
        <w:spacing w:line="360" w:lineRule="auto"/>
        <w:ind w:firstLine="709"/>
        <w:jc w:val="both"/>
        <w:rPr>
          <w:rFonts w:cs="Arial"/>
          <w:szCs w:val="20"/>
        </w:rPr>
      </w:pPr>
      <w:r w:rsidRPr="008C141C">
        <w:rPr>
          <w:rFonts w:cs="Arial"/>
        </w:rPr>
        <w:t>3.1</w:t>
      </w:r>
      <w:r>
        <w:rPr>
          <w:rFonts w:cs="Arial"/>
          <w:b/>
        </w:rPr>
        <w:t xml:space="preserve"> </w:t>
      </w:r>
      <w:r w:rsidR="002F1A5C">
        <w:rPr>
          <w:rFonts w:cs="Arial"/>
          <w:b/>
        </w:rPr>
        <w:t>те</w:t>
      </w:r>
      <w:r w:rsidR="00D1642B" w:rsidRPr="00D1642B">
        <w:rPr>
          <w:rFonts w:cs="Arial"/>
          <w:b/>
        </w:rPr>
        <w:t xml:space="preserve">оретический диаметральный зазор подшипника </w:t>
      </w:r>
      <w:r w:rsidR="00D1642B" w:rsidRPr="00180822">
        <w:rPr>
          <w:b/>
          <w:i/>
          <w:lang w:val="en-US"/>
        </w:rPr>
        <w:t>C</w:t>
      </w:r>
      <w:r w:rsidR="00277B21">
        <w:rPr>
          <w:b/>
          <w:i/>
        </w:rPr>
        <w:t xml:space="preserve"> </w:t>
      </w:r>
      <w:r w:rsidR="00277B21" w:rsidRPr="00277B21">
        <w:rPr>
          <w:rFonts w:cs="Arial"/>
          <w:szCs w:val="20"/>
        </w:rPr>
        <w:t>(</w:t>
      </w:r>
      <w:proofErr w:type="spellStart"/>
      <w:r w:rsidR="00277B21" w:rsidRPr="00277B21">
        <w:rPr>
          <w:rFonts w:cs="Arial"/>
          <w:szCs w:val="20"/>
        </w:rPr>
        <w:t>theoretical</w:t>
      </w:r>
      <w:proofErr w:type="spellEnd"/>
      <w:r w:rsidR="00277B21" w:rsidRPr="00277B21">
        <w:rPr>
          <w:rFonts w:cs="Arial"/>
          <w:szCs w:val="20"/>
        </w:rPr>
        <w:t xml:space="preserve"> </w:t>
      </w:r>
      <w:proofErr w:type="spellStart"/>
      <w:r w:rsidR="00277B21" w:rsidRPr="00277B21">
        <w:rPr>
          <w:rFonts w:cs="Arial"/>
          <w:szCs w:val="20"/>
        </w:rPr>
        <w:t>bearing</w:t>
      </w:r>
      <w:proofErr w:type="spellEnd"/>
      <w:r w:rsidR="00277B21" w:rsidRPr="00277B21">
        <w:rPr>
          <w:rFonts w:cs="Arial"/>
          <w:szCs w:val="20"/>
        </w:rPr>
        <w:t xml:space="preserve"> </w:t>
      </w:r>
      <w:proofErr w:type="spellStart"/>
      <w:r w:rsidR="00277B21" w:rsidRPr="00277B21">
        <w:rPr>
          <w:rFonts w:cs="Arial"/>
          <w:szCs w:val="20"/>
        </w:rPr>
        <w:t>diametral</w:t>
      </w:r>
      <w:proofErr w:type="spellEnd"/>
      <w:r w:rsidR="00277B21" w:rsidRPr="00277B21">
        <w:rPr>
          <w:rFonts w:cs="Arial"/>
          <w:szCs w:val="20"/>
        </w:rPr>
        <w:t xml:space="preserve"> </w:t>
      </w:r>
      <w:proofErr w:type="spellStart"/>
      <w:r w:rsidR="00277B21" w:rsidRPr="00277B21">
        <w:rPr>
          <w:rFonts w:cs="Arial"/>
          <w:szCs w:val="20"/>
        </w:rPr>
        <w:t>clearance</w:t>
      </w:r>
      <w:proofErr w:type="spellEnd"/>
      <w:r w:rsidR="00277B21" w:rsidRPr="00277B21">
        <w:rPr>
          <w:rFonts w:cs="Arial"/>
          <w:szCs w:val="20"/>
        </w:rPr>
        <w:t>)</w:t>
      </w:r>
      <w:r w:rsidRPr="00277B21">
        <w:rPr>
          <w:rFonts w:cs="Arial"/>
          <w:szCs w:val="20"/>
        </w:rPr>
        <w:t>:</w:t>
      </w:r>
      <w:r w:rsidR="002F1A5C" w:rsidRPr="00277B21">
        <w:rPr>
          <w:rFonts w:cs="Arial"/>
          <w:szCs w:val="20"/>
        </w:rPr>
        <w:t xml:space="preserve"> </w:t>
      </w:r>
      <w:r w:rsidR="006F3B95" w:rsidRPr="00180822">
        <w:rPr>
          <w:rFonts w:cs="Arial"/>
          <w:szCs w:val="20"/>
        </w:rPr>
        <w:t>Р</w:t>
      </w:r>
      <w:r w:rsidR="00D1642B" w:rsidRPr="00180822">
        <w:rPr>
          <w:rFonts w:cs="Arial"/>
          <w:szCs w:val="20"/>
        </w:rPr>
        <w:t xml:space="preserve">азность между диаметром корпуса </w:t>
      </w:r>
      <w:r w:rsidR="00F47FF0">
        <w:rPr>
          <w:rFonts w:cs="Arial"/>
          <w:szCs w:val="20"/>
        </w:rPr>
        <w:t xml:space="preserve">и суммой </w:t>
      </w:r>
      <w:r w:rsidR="00D1642B" w:rsidRPr="00180822">
        <w:rPr>
          <w:rFonts w:cs="Arial"/>
          <w:szCs w:val="20"/>
        </w:rPr>
        <w:t>удвоенной толщины стенки вкладыша и</w:t>
      </w:r>
      <w:r w:rsidR="00D1642B" w:rsidRPr="006A405A">
        <w:rPr>
          <w:rFonts w:cs="Arial"/>
          <w:szCs w:val="20"/>
        </w:rPr>
        <w:t xml:space="preserve"> диаметра шейки вала</w:t>
      </w:r>
      <w:r w:rsidR="00FC5368" w:rsidRPr="006A405A">
        <w:rPr>
          <w:rFonts w:cs="Arial"/>
          <w:szCs w:val="20"/>
        </w:rPr>
        <w:t>.</w:t>
      </w:r>
    </w:p>
    <w:p w14:paraId="6CF574C9" w14:textId="77777777" w:rsidR="006F3B95" w:rsidRDefault="006F3B95" w:rsidP="002F1A5C">
      <w:pPr>
        <w:tabs>
          <w:tab w:val="left" w:pos="567"/>
        </w:tabs>
        <w:spacing w:line="360" w:lineRule="auto"/>
        <w:ind w:firstLine="709"/>
        <w:jc w:val="both"/>
        <w:rPr>
          <w:rFonts w:cs="Arial"/>
          <w:szCs w:val="20"/>
        </w:rPr>
      </w:pPr>
    </w:p>
    <w:p w14:paraId="511D58FB" w14:textId="77777777" w:rsidR="00847B97" w:rsidRPr="00D62D95" w:rsidRDefault="006F3B95" w:rsidP="006F3B95">
      <w:pPr>
        <w:tabs>
          <w:tab w:val="left" w:pos="567"/>
        </w:tabs>
        <w:spacing w:line="360" w:lineRule="auto"/>
        <w:ind w:firstLine="709"/>
        <w:jc w:val="both"/>
        <w:rPr>
          <w:sz w:val="22"/>
          <w:szCs w:val="22"/>
        </w:rPr>
      </w:pPr>
      <w:r w:rsidRPr="00180822">
        <w:rPr>
          <w:rFonts w:cs="Arial"/>
          <w:spacing w:val="40"/>
          <w:sz w:val="22"/>
          <w:szCs w:val="22"/>
        </w:rPr>
        <w:t xml:space="preserve">Примечание </w:t>
      </w:r>
      <w:r w:rsidR="00CE20AA" w:rsidRPr="00180822">
        <w:rPr>
          <w:sz w:val="22"/>
        </w:rPr>
        <w:t>–</w:t>
      </w:r>
      <w:r w:rsidRPr="00180822">
        <w:rPr>
          <w:rFonts w:cs="Arial"/>
          <w:sz w:val="22"/>
          <w:szCs w:val="22"/>
        </w:rPr>
        <w:t xml:space="preserve"> </w:t>
      </w:r>
      <w:r w:rsidR="00847B97" w:rsidRPr="00180822">
        <w:rPr>
          <w:sz w:val="22"/>
          <w:szCs w:val="22"/>
        </w:rPr>
        <w:t>теоретический</w:t>
      </w:r>
      <w:r w:rsidR="00847B97" w:rsidRPr="00D62D95">
        <w:rPr>
          <w:sz w:val="22"/>
          <w:szCs w:val="22"/>
        </w:rPr>
        <w:t xml:space="preserve"> диаметральный зазор подшипника вычисляют по формуле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0"/>
        <w:gridCol w:w="2407"/>
      </w:tblGrid>
      <w:tr w:rsidR="00930C5C" w:rsidRPr="00930C5C" w14:paraId="7557E904" w14:textId="77777777" w:rsidTr="000456E3"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14:paraId="2E83A214" w14:textId="3E51BFA1" w:rsidR="00930C5C" w:rsidRPr="00930C5C" w:rsidRDefault="00930C5C" w:rsidP="00930C5C">
            <w:pPr>
              <w:tabs>
                <w:tab w:val="left" w:pos="567"/>
              </w:tabs>
              <w:spacing w:line="360" w:lineRule="auto"/>
              <w:ind w:right="851"/>
              <w:jc w:val="right"/>
              <w:rPr>
                <w:rFonts w:cs="Arial"/>
                <w:i/>
                <w:lang w:val="en-US"/>
              </w:rPr>
            </w:pPr>
            <w:r w:rsidRPr="008C141C">
              <w:rPr>
                <w:rFonts w:cs="Arial"/>
                <w:i/>
                <w:lang w:val="en-US"/>
              </w:rPr>
              <w:t>C</w:t>
            </w:r>
            <w:r w:rsidRPr="008C141C">
              <w:rPr>
                <w:rFonts w:cs="Arial"/>
              </w:rPr>
              <w:t xml:space="preserve"> = </w:t>
            </w:r>
            <w:r w:rsidRPr="008C141C">
              <w:rPr>
                <w:rFonts w:cs="Arial"/>
                <w:i/>
                <w:lang w:val="en-US"/>
              </w:rPr>
              <w:t>D</w:t>
            </w:r>
            <w:r w:rsidRPr="008C141C">
              <w:rPr>
                <w:rFonts w:cs="Arial"/>
                <w:vertAlign w:val="subscript"/>
                <w:lang w:val="en-US"/>
              </w:rPr>
              <w:t>H</w:t>
            </w:r>
            <w:r w:rsidRPr="008C141C">
              <w:rPr>
                <w:rFonts w:cs="Arial"/>
              </w:rPr>
              <w:t xml:space="preserve"> – (2</w:t>
            </w:r>
            <w:r w:rsidRPr="008C141C">
              <w:rPr>
                <w:rFonts w:cs="Arial"/>
                <w:i/>
                <w:lang w:val="en-US"/>
              </w:rPr>
              <w:t>s</w:t>
            </w:r>
            <w:r w:rsidRPr="008C141C">
              <w:rPr>
                <w:rFonts w:cs="Arial"/>
                <w:vertAlign w:val="subscript"/>
              </w:rPr>
              <w:t>3</w:t>
            </w:r>
            <w:r w:rsidRPr="008C141C">
              <w:rPr>
                <w:rFonts w:cs="Arial"/>
              </w:rPr>
              <w:t xml:space="preserve"> + </w:t>
            </w:r>
            <w:r w:rsidRPr="008C141C">
              <w:rPr>
                <w:rFonts w:cs="Arial"/>
                <w:i/>
                <w:lang w:val="en-US"/>
              </w:rPr>
              <w:t>D</w:t>
            </w:r>
            <w:r w:rsidRPr="008C141C">
              <w:rPr>
                <w:rFonts w:cs="Arial"/>
                <w:vertAlign w:val="subscript"/>
                <w:lang w:val="en-US"/>
              </w:rPr>
              <w:t>J</w:t>
            </w:r>
            <w:r w:rsidRPr="008C141C">
              <w:rPr>
                <w:rFonts w:cs="Arial"/>
              </w:rPr>
              <w:t>)</w:t>
            </w:r>
            <w:r>
              <w:rPr>
                <w:rFonts w:cs="Arial"/>
              </w:rPr>
              <w:t>.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7E3C961E" w14:textId="318F5685" w:rsidR="00930C5C" w:rsidRPr="00AD4297" w:rsidRDefault="00930C5C" w:rsidP="00336289">
            <w:pPr>
              <w:tabs>
                <w:tab w:val="left" w:pos="567"/>
              </w:tabs>
              <w:spacing w:line="360" w:lineRule="auto"/>
              <w:ind w:firstLine="709"/>
              <w:jc w:val="right"/>
              <w:rPr>
                <w:rFonts w:cs="Arial"/>
                <w:lang w:val="en-US"/>
              </w:rPr>
            </w:pPr>
            <w:r w:rsidRPr="00AD4297">
              <w:rPr>
                <w:rFonts w:cs="Arial"/>
              </w:rPr>
              <w:t>(1)</w:t>
            </w:r>
          </w:p>
        </w:tc>
      </w:tr>
    </w:tbl>
    <w:p w14:paraId="1E4493CB" w14:textId="51B1526D" w:rsidR="006F3B95" w:rsidRPr="00D1642B" w:rsidRDefault="00336289" w:rsidP="00336289">
      <w:pPr>
        <w:tabs>
          <w:tab w:val="left" w:pos="567"/>
          <w:tab w:val="left" w:pos="8050"/>
        </w:tabs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</w:p>
    <w:p w14:paraId="542B44AC" w14:textId="0E9F16AF" w:rsidR="00D1642B" w:rsidRPr="00180822" w:rsidRDefault="00DE6BA3" w:rsidP="00DE6BA3">
      <w:pPr>
        <w:tabs>
          <w:tab w:val="left" w:pos="567"/>
        </w:tabs>
        <w:spacing w:line="360" w:lineRule="auto"/>
        <w:ind w:firstLine="709"/>
        <w:jc w:val="both"/>
        <w:rPr>
          <w:rFonts w:cs="Arial"/>
          <w:szCs w:val="20"/>
        </w:rPr>
      </w:pPr>
      <w:r w:rsidRPr="008C141C">
        <w:rPr>
          <w:rFonts w:cs="Arial"/>
        </w:rPr>
        <w:t xml:space="preserve">3.2 </w:t>
      </w:r>
      <w:r>
        <w:rPr>
          <w:rFonts w:cs="Arial"/>
          <w:b/>
        </w:rPr>
        <w:t>д</w:t>
      </w:r>
      <w:r w:rsidR="00D1642B" w:rsidRPr="00D1642B">
        <w:rPr>
          <w:rFonts w:cs="Arial"/>
          <w:b/>
        </w:rPr>
        <w:t>иаметр корпуса</w:t>
      </w:r>
      <w:r>
        <w:rPr>
          <w:rFonts w:cs="Arial"/>
          <w:b/>
        </w:rPr>
        <w:t xml:space="preserve"> </w:t>
      </w:r>
      <w:r w:rsidR="00D1642B" w:rsidRPr="00D1642B">
        <w:rPr>
          <w:b/>
          <w:i/>
          <w:lang w:val="en-US"/>
        </w:rPr>
        <w:t>D</w:t>
      </w:r>
      <w:r w:rsidR="00D1642B" w:rsidRPr="00D1642B">
        <w:rPr>
          <w:b/>
          <w:vertAlign w:val="subscript"/>
          <w:lang w:val="en-US"/>
        </w:rPr>
        <w:t>H</w:t>
      </w:r>
      <w:r w:rsidR="00277B21">
        <w:rPr>
          <w:b/>
          <w:vertAlign w:val="subscript"/>
        </w:rPr>
        <w:t xml:space="preserve"> </w:t>
      </w:r>
      <w:r w:rsidR="00277B21" w:rsidRPr="00277B21">
        <w:rPr>
          <w:rFonts w:cs="Arial"/>
          <w:szCs w:val="20"/>
        </w:rPr>
        <w:t>(</w:t>
      </w:r>
      <w:proofErr w:type="spellStart"/>
      <w:r w:rsidR="00277B21" w:rsidRPr="00277B21">
        <w:rPr>
          <w:rFonts w:cs="Arial"/>
          <w:szCs w:val="20"/>
        </w:rPr>
        <w:t>housing</w:t>
      </w:r>
      <w:proofErr w:type="spellEnd"/>
      <w:r w:rsidR="00277B21" w:rsidRPr="00277B21">
        <w:rPr>
          <w:rFonts w:cs="Arial"/>
          <w:szCs w:val="20"/>
        </w:rPr>
        <w:t xml:space="preserve"> </w:t>
      </w:r>
      <w:proofErr w:type="spellStart"/>
      <w:r w:rsidR="00277B21" w:rsidRPr="00277B21">
        <w:rPr>
          <w:rFonts w:cs="Arial"/>
          <w:szCs w:val="20"/>
        </w:rPr>
        <w:t>diameter</w:t>
      </w:r>
      <w:proofErr w:type="spellEnd"/>
      <w:r w:rsidR="00277B21" w:rsidRPr="00277B21">
        <w:rPr>
          <w:rFonts w:cs="Arial"/>
          <w:szCs w:val="20"/>
        </w:rPr>
        <w:t>)</w:t>
      </w:r>
      <w:r w:rsidRPr="00277B21">
        <w:rPr>
          <w:rFonts w:cs="Arial"/>
          <w:szCs w:val="20"/>
        </w:rPr>
        <w:t>:</w:t>
      </w:r>
      <w:r w:rsidRPr="00180822">
        <w:rPr>
          <w:b/>
        </w:rPr>
        <w:t xml:space="preserve"> </w:t>
      </w:r>
      <w:r w:rsidR="006F3B95" w:rsidRPr="00180822">
        <w:rPr>
          <w:rFonts w:cs="Arial"/>
          <w:szCs w:val="20"/>
        </w:rPr>
        <w:t>Д</w:t>
      </w:r>
      <w:r w:rsidR="00D1642B" w:rsidRPr="00180822">
        <w:rPr>
          <w:rFonts w:cs="Arial"/>
          <w:szCs w:val="20"/>
        </w:rPr>
        <w:t>иаметр корпуса без установленного подшипника, измеряемый перпендикулярно линии разъема</w:t>
      </w:r>
      <w:r w:rsidR="00847B97" w:rsidRPr="00180822">
        <w:rPr>
          <w:rFonts w:cs="Arial"/>
          <w:szCs w:val="20"/>
        </w:rPr>
        <w:t>.</w:t>
      </w:r>
    </w:p>
    <w:p w14:paraId="2CD4ED0E" w14:textId="2EF3AD2F" w:rsidR="00D1642B" w:rsidRPr="00180822" w:rsidRDefault="00DE6BA3" w:rsidP="00DE6BA3">
      <w:pPr>
        <w:spacing w:line="360" w:lineRule="auto"/>
        <w:ind w:firstLine="709"/>
        <w:jc w:val="both"/>
        <w:rPr>
          <w:rFonts w:cs="Arial"/>
          <w:szCs w:val="20"/>
        </w:rPr>
      </w:pPr>
      <w:r w:rsidRPr="008C141C">
        <w:rPr>
          <w:rFonts w:cs="Arial"/>
        </w:rPr>
        <w:t>3.3</w:t>
      </w:r>
      <w:r w:rsidRPr="00180822">
        <w:rPr>
          <w:rFonts w:cs="Arial"/>
          <w:b/>
        </w:rPr>
        <w:t xml:space="preserve"> т</w:t>
      </w:r>
      <w:r w:rsidR="00D1642B" w:rsidRPr="00180822">
        <w:rPr>
          <w:rFonts w:cs="Arial"/>
          <w:b/>
        </w:rPr>
        <w:t>олщина стенки подшипника</w:t>
      </w:r>
      <w:r w:rsidRPr="00180822">
        <w:rPr>
          <w:rFonts w:cs="Arial"/>
          <w:i/>
        </w:rPr>
        <w:t xml:space="preserve"> </w:t>
      </w:r>
      <w:r w:rsidRPr="00EF146B">
        <w:rPr>
          <w:rFonts w:cs="Arial"/>
          <w:b/>
          <w:i/>
          <w:lang w:val="en-US"/>
        </w:rPr>
        <w:t>s</w:t>
      </w:r>
      <w:r w:rsidRPr="00EF146B">
        <w:rPr>
          <w:rFonts w:cs="Arial"/>
          <w:b/>
          <w:vertAlign w:val="subscript"/>
        </w:rPr>
        <w:t>3</w:t>
      </w:r>
      <w:r w:rsidR="00277B21">
        <w:rPr>
          <w:rFonts w:cs="Arial"/>
          <w:b/>
          <w:vertAlign w:val="subscript"/>
        </w:rPr>
        <w:t xml:space="preserve"> </w:t>
      </w:r>
      <w:r w:rsidR="00277B21" w:rsidRPr="00277B21">
        <w:rPr>
          <w:rFonts w:cs="Arial"/>
          <w:szCs w:val="20"/>
        </w:rPr>
        <w:t>(</w:t>
      </w:r>
      <w:proofErr w:type="spellStart"/>
      <w:r w:rsidR="00277B21" w:rsidRPr="00277B21">
        <w:rPr>
          <w:rFonts w:cs="Arial"/>
          <w:szCs w:val="20"/>
        </w:rPr>
        <w:t>bearing</w:t>
      </w:r>
      <w:proofErr w:type="spellEnd"/>
      <w:r w:rsidR="00277B21" w:rsidRPr="00277B21">
        <w:rPr>
          <w:rFonts w:cs="Arial"/>
          <w:szCs w:val="20"/>
        </w:rPr>
        <w:t xml:space="preserve"> </w:t>
      </w:r>
      <w:proofErr w:type="spellStart"/>
      <w:r w:rsidR="00277B21" w:rsidRPr="00277B21">
        <w:rPr>
          <w:rFonts w:cs="Arial"/>
          <w:szCs w:val="20"/>
        </w:rPr>
        <w:t>wall</w:t>
      </w:r>
      <w:proofErr w:type="spellEnd"/>
      <w:r w:rsidR="00277B21" w:rsidRPr="00277B21">
        <w:rPr>
          <w:rFonts w:cs="Arial"/>
          <w:szCs w:val="20"/>
        </w:rPr>
        <w:t xml:space="preserve"> </w:t>
      </w:r>
      <w:proofErr w:type="spellStart"/>
      <w:r w:rsidR="00277B21" w:rsidRPr="00277B21">
        <w:rPr>
          <w:rFonts w:cs="Arial"/>
          <w:szCs w:val="20"/>
        </w:rPr>
        <w:t>thickness</w:t>
      </w:r>
      <w:proofErr w:type="spellEnd"/>
      <w:r w:rsidR="00277B21">
        <w:rPr>
          <w:rFonts w:cs="Arial"/>
          <w:szCs w:val="20"/>
        </w:rPr>
        <w:t>)</w:t>
      </w:r>
      <w:r w:rsidRPr="00277B21">
        <w:rPr>
          <w:rFonts w:cs="Arial"/>
          <w:szCs w:val="20"/>
        </w:rPr>
        <w:t>:</w:t>
      </w:r>
      <w:r w:rsidRPr="00180822">
        <w:rPr>
          <w:rFonts w:cs="Arial"/>
          <w:b/>
        </w:rPr>
        <w:t xml:space="preserve"> </w:t>
      </w:r>
      <w:r w:rsidR="006F3B95" w:rsidRPr="00180822">
        <w:rPr>
          <w:rFonts w:cs="Arial"/>
          <w:szCs w:val="20"/>
        </w:rPr>
        <w:t>Т</w:t>
      </w:r>
      <w:r w:rsidR="00D1642B" w:rsidRPr="00180822">
        <w:rPr>
          <w:rFonts w:cs="Arial"/>
          <w:szCs w:val="20"/>
        </w:rPr>
        <w:t>олщина стенки, измеряемая под углом 90° от лин</w:t>
      </w:r>
      <w:r w:rsidR="00AC7518" w:rsidRPr="00180822">
        <w:rPr>
          <w:rFonts w:cs="Arial"/>
          <w:szCs w:val="20"/>
        </w:rPr>
        <w:t>ии разъема (</w:t>
      </w:r>
      <w:r w:rsidR="003747F4" w:rsidRPr="003747F4">
        <w:rPr>
          <w:rFonts w:cs="Arial"/>
          <w:szCs w:val="20"/>
        </w:rPr>
        <w:t>в средней части</w:t>
      </w:r>
      <w:r w:rsidR="00D1642B" w:rsidRPr="00180822">
        <w:rPr>
          <w:rFonts w:cs="Arial"/>
          <w:szCs w:val="20"/>
        </w:rPr>
        <w:t>)</w:t>
      </w:r>
      <w:r w:rsidR="00847B97" w:rsidRPr="00180822">
        <w:rPr>
          <w:rFonts w:cs="Arial"/>
          <w:szCs w:val="20"/>
        </w:rPr>
        <w:t>.</w:t>
      </w:r>
    </w:p>
    <w:p w14:paraId="3CBAED9D" w14:textId="77777777" w:rsidR="002F1A5C" w:rsidRPr="00180822" w:rsidRDefault="002F1A5C" w:rsidP="00DE6BA3">
      <w:pPr>
        <w:spacing w:line="360" w:lineRule="auto"/>
        <w:ind w:firstLine="709"/>
        <w:jc w:val="both"/>
        <w:rPr>
          <w:rFonts w:cs="Arial"/>
        </w:rPr>
      </w:pPr>
    </w:p>
    <w:p w14:paraId="7F96ED33" w14:textId="61CE56A2" w:rsidR="00D1642B" w:rsidRDefault="007F3C84" w:rsidP="007D3F0D">
      <w:pPr>
        <w:spacing w:line="360" w:lineRule="auto"/>
        <w:ind w:left="-6" w:right="34" w:firstLine="715"/>
        <w:jc w:val="both"/>
        <w:rPr>
          <w:rFonts w:cs="Arial"/>
          <w:sz w:val="22"/>
          <w:szCs w:val="22"/>
        </w:rPr>
      </w:pPr>
      <w:r w:rsidRPr="00180822">
        <w:rPr>
          <w:rFonts w:cs="Arial"/>
          <w:spacing w:val="40"/>
          <w:sz w:val="22"/>
          <w:szCs w:val="22"/>
        </w:rPr>
        <w:t>Примечание</w:t>
      </w:r>
      <w:r w:rsidRPr="00180822">
        <w:rPr>
          <w:rFonts w:cs="Arial"/>
          <w:sz w:val="22"/>
          <w:szCs w:val="22"/>
        </w:rPr>
        <w:t xml:space="preserve"> </w:t>
      </w:r>
      <w:r w:rsidR="00CE20AA" w:rsidRPr="00180822">
        <w:rPr>
          <w:sz w:val="22"/>
        </w:rPr>
        <w:t>–</w:t>
      </w:r>
      <w:r w:rsidRPr="00180822">
        <w:rPr>
          <w:rFonts w:cs="Arial"/>
          <w:sz w:val="22"/>
          <w:szCs w:val="22"/>
        </w:rPr>
        <w:t xml:space="preserve"> Е</w:t>
      </w:r>
      <w:r w:rsidR="00D1642B" w:rsidRPr="00180822">
        <w:rPr>
          <w:rFonts w:cs="Arial"/>
          <w:sz w:val="22"/>
          <w:szCs w:val="22"/>
        </w:rPr>
        <w:t xml:space="preserve">сли измерение </w:t>
      </w:r>
      <w:r w:rsidR="00D1642B" w:rsidRPr="0010566A">
        <w:rPr>
          <w:rFonts w:cs="Arial"/>
          <w:sz w:val="22"/>
          <w:szCs w:val="22"/>
        </w:rPr>
        <w:t>выполня</w:t>
      </w:r>
      <w:r w:rsidR="00FA23AA" w:rsidRPr="0010566A">
        <w:rPr>
          <w:rFonts w:cs="Arial"/>
          <w:sz w:val="22"/>
          <w:szCs w:val="22"/>
        </w:rPr>
        <w:t>ют</w:t>
      </w:r>
      <w:r w:rsidR="00D1642B" w:rsidRPr="0010566A">
        <w:rPr>
          <w:rFonts w:cs="Arial"/>
          <w:sz w:val="22"/>
          <w:szCs w:val="22"/>
        </w:rPr>
        <w:t xml:space="preserve"> </w:t>
      </w:r>
      <w:r w:rsidR="000A64E7" w:rsidRPr="0010566A">
        <w:rPr>
          <w:rFonts w:cs="Arial"/>
          <w:sz w:val="22"/>
          <w:szCs w:val="22"/>
        </w:rPr>
        <w:t>два</w:t>
      </w:r>
      <w:r w:rsidR="00D1642B" w:rsidRPr="0010566A">
        <w:rPr>
          <w:rFonts w:cs="Arial"/>
          <w:sz w:val="22"/>
          <w:szCs w:val="22"/>
        </w:rPr>
        <w:t xml:space="preserve"> раза</w:t>
      </w:r>
      <w:r w:rsidR="00D1642B" w:rsidRPr="007F3C84">
        <w:rPr>
          <w:rFonts w:cs="Arial"/>
          <w:sz w:val="22"/>
          <w:szCs w:val="22"/>
        </w:rPr>
        <w:t>, то использу</w:t>
      </w:r>
      <w:r w:rsidR="000A64E7">
        <w:rPr>
          <w:rFonts w:cs="Arial"/>
          <w:sz w:val="22"/>
          <w:szCs w:val="22"/>
        </w:rPr>
        <w:t>ю</w:t>
      </w:r>
      <w:r w:rsidR="00D1642B" w:rsidRPr="007F3C84">
        <w:rPr>
          <w:rFonts w:cs="Arial"/>
          <w:sz w:val="22"/>
          <w:szCs w:val="22"/>
        </w:rPr>
        <w:t>т тот показатель, который имеет большее значение.</w:t>
      </w:r>
    </w:p>
    <w:p w14:paraId="748E8F87" w14:textId="77777777" w:rsidR="002F1A5C" w:rsidRPr="006A405A" w:rsidRDefault="002F1A5C" w:rsidP="00B20C50">
      <w:pPr>
        <w:spacing w:line="360" w:lineRule="auto"/>
        <w:ind w:left="-6" w:right="34"/>
        <w:jc w:val="both"/>
        <w:rPr>
          <w:rFonts w:cs="Arial"/>
          <w:szCs w:val="22"/>
        </w:rPr>
      </w:pPr>
    </w:p>
    <w:p w14:paraId="7D902C17" w14:textId="36BDBF83" w:rsidR="00D1642B" w:rsidRPr="00D1642B" w:rsidRDefault="00DE6BA3" w:rsidP="00DE6BA3">
      <w:pPr>
        <w:tabs>
          <w:tab w:val="left" w:pos="567"/>
        </w:tabs>
        <w:spacing w:line="360" w:lineRule="auto"/>
        <w:ind w:firstLine="709"/>
        <w:jc w:val="both"/>
        <w:rPr>
          <w:rFonts w:cs="Arial"/>
          <w:szCs w:val="20"/>
        </w:rPr>
      </w:pPr>
      <w:r w:rsidRPr="008C141C">
        <w:rPr>
          <w:rFonts w:cs="Arial"/>
        </w:rPr>
        <w:t>3.4</w:t>
      </w:r>
      <w:r>
        <w:rPr>
          <w:rFonts w:cs="Arial"/>
          <w:b/>
        </w:rPr>
        <w:t xml:space="preserve"> д</w:t>
      </w:r>
      <w:r w:rsidR="00D1642B" w:rsidRPr="00D1642B">
        <w:rPr>
          <w:rFonts w:cs="Arial"/>
          <w:b/>
        </w:rPr>
        <w:t>иаметр шейки вала</w:t>
      </w:r>
      <w:r>
        <w:rPr>
          <w:rFonts w:cs="Arial"/>
          <w:b/>
        </w:rPr>
        <w:t xml:space="preserve"> </w:t>
      </w:r>
      <w:r w:rsidR="00D1642B" w:rsidRPr="00EF146B">
        <w:rPr>
          <w:rFonts w:cs="Arial"/>
          <w:b/>
          <w:i/>
          <w:lang w:val="en-US"/>
        </w:rPr>
        <w:t>D</w:t>
      </w:r>
      <w:r w:rsidR="00D1642B" w:rsidRPr="00EF146B">
        <w:rPr>
          <w:rFonts w:cs="Arial"/>
          <w:b/>
          <w:vertAlign w:val="subscript"/>
          <w:lang w:val="en-US"/>
        </w:rPr>
        <w:t>J</w:t>
      </w:r>
      <w:r w:rsidR="00277B21" w:rsidRPr="00277B21">
        <w:rPr>
          <w:rFonts w:cs="Arial"/>
          <w:szCs w:val="20"/>
        </w:rPr>
        <w:t xml:space="preserve"> (</w:t>
      </w:r>
      <w:proofErr w:type="spellStart"/>
      <w:r w:rsidR="00277B21" w:rsidRPr="00277B21">
        <w:rPr>
          <w:rFonts w:cs="Arial"/>
          <w:szCs w:val="20"/>
        </w:rPr>
        <w:t>journal</w:t>
      </w:r>
      <w:proofErr w:type="spellEnd"/>
      <w:r w:rsidR="00277B21" w:rsidRPr="00277B21">
        <w:rPr>
          <w:rFonts w:cs="Arial"/>
          <w:szCs w:val="20"/>
        </w:rPr>
        <w:t xml:space="preserve"> </w:t>
      </w:r>
      <w:proofErr w:type="spellStart"/>
      <w:r w:rsidR="00277B21" w:rsidRPr="00277B21">
        <w:rPr>
          <w:rFonts w:cs="Arial"/>
          <w:szCs w:val="20"/>
        </w:rPr>
        <w:t>diameter</w:t>
      </w:r>
      <w:proofErr w:type="spellEnd"/>
      <w:r w:rsidR="00277B21" w:rsidRPr="00277B21">
        <w:rPr>
          <w:rFonts w:cs="Arial"/>
          <w:szCs w:val="20"/>
        </w:rPr>
        <w:t>)</w:t>
      </w:r>
      <w:r w:rsidRPr="00277B21">
        <w:rPr>
          <w:rFonts w:cs="Arial"/>
          <w:szCs w:val="20"/>
        </w:rPr>
        <w:t>:</w:t>
      </w:r>
      <w:r>
        <w:rPr>
          <w:rFonts w:cs="Arial"/>
        </w:rPr>
        <w:t xml:space="preserve"> </w:t>
      </w:r>
      <w:r w:rsidR="00621D2A">
        <w:rPr>
          <w:rFonts w:cs="Arial"/>
          <w:szCs w:val="20"/>
        </w:rPr>
        <w:t>Д</w:t>
      </w:r>
      <w:r w:rsidR="00D1642B" w:rsidRPr="00D1642B">
        <w:rPr>
          <w:rFonts w:cs="Arial"/>
          <w:szCs w:val="20"/>
        </w:rPr>
        <w:t>иаметр обработанного вала, измеренный в положении, обеспечивающем получение максимального значения диаметра</w:t>
      </w:r>
      <w:r w:rsidR="00847B97">
        <w:rPr>
          <w:rFonts w:cs="Arial"/>
          <w:szCs w:val="20"/>
        </w:rPr>
        <w:t>.</w:t>
      </w:r>
    </w:p>
    <w:p w14:paraId="3D48A397" w14:textId="27F18C0B" w:rsidR="00D1642B" w:rsidRPr="00D1642B" w:rsidRDefault="00DE6BA3" w:rsidP="00DE6BA3">
      <w:pPr>
        <w:tabs>
          <w:tab w:val="left" w:pos="567"/>
        </w:tabs>
        <w:spacing w:line="360" w:lineRule="auto"/>
        <w:ind w:firstLine="709"/>
        <w:jc w:val="both"/>
        <w:rPr>
          <w:rFonts w:cs="Arial"/>
          <w:szCs w:val="20"/>
        </w:rPr>
      </w:pPr>
      <w:r w:rsidRPr="008C141C">
        <w:rPr>
          <w:rFonts w:cs="Arial"/>
        </w:rPr>
        <w:t>3.5</w:t>
      </w:r>
      <w:r>
        <w:rPr>
          <w:rFonts w:cs="Arial"/>
          <w:b/>
        </w:rPr>
        <w:t xml:space="preserve"> </w:t>
      </w:r>
      <w:r w:rsidR="002F1A5C">
        <w:rPr>
          <w:rFonts w:cs="Arial"/>
          <w:b/>
        </w:rPr>
        <w:t>д</w:t>
      </w:r>
      <w:r w:rsidR="00D1642B" w:rsidRPr="00D1642B">
        <w:rPr>
          <w:rFonts w:cs="Arial"/>
          <w:b/>
        </w:rPr>
        <w:t>опуск</w:t>
      </w:r>
      <w:r w:rsidR="00277B21">
        <w:rPr>
          <w:rFonts w:cs="Arial"/>
          <w:b/>
        </w:rPr>
        <w:t xml:space="preserve"> </w:t>
      </w:r>
      <w:r w:rsidR="00277B21" w:rsidRPr="00277B21">
        <w:rPr>
          <w:rFonts w:cs="Arial"/>
          <w:szCs w:val="20"/>
        </w:rPr>
        <w:t>(</w:t>
      </w:r>
      <w:r w:rsidR="00277B21">
        <w:rPr>
          <w:rFonts w:cs="Arial"/>
          <w:szCs w:val="20"/>
          <w:lang w:val="en-US"/>
        </w:rPr>
        <w:t>tolerance</w:t>
      </w:r>
      <w:r w:rsidR="00277B21" w:rsidRPr="00277B21">
        <w:rPr>
          <w:rFonts w:cs="Arial"/>
          <w:szCs w:val="20"/>
        </w:rPr>
        <w:t>):</w:t>
      </w:r>
      <w:r w:rsidR="00277B21">
        <w:rPr>
          <w:rFonts w:cs="Arial"/>
        </w:rPr>
        <w:t xml:space="preserve"> </w:t>
      </w:r>
      <w:r w:rsidR="00621D2A">
        <w:rPr>
          <w:rFonts w:cs="Arial"/>
          <w:szCs w:val="20"/>
        </w:rPr>
        <w:t>Д</w:t>
      </w:r>
      <w:r w:rsidR="00D1642B" w:rsidRPr="00D1642B">
        <w:rPr>
          <w:rFonts w:cs="Arial"/>
          <w:szCs w:val="20"/>
        </w:rPr>
        <w:t>иапазон между верхним и нижним пределами, указанный на чертеже</w:t>
      </w:r>
      <w:r w:rsidR="00847B97">
        <w:rPr>
          <w:rFonts w:cs="Arial"/>
          <w:szCs w:val="20"/>
        </w:rPr>
        <w:t>.</w:t>
      </w:r>
    </w:p>
    <w:p w14:paraId="73457247" w14:textId="51FEA548" w:rsidR="002F1A5C" w:rsidRDefault="00DE6BA3" w:rsidP="00DE6BA3">
      <w:pPr>
        <w:tabs>
          <w:tab w:val="left" w:pos="567"/>
        </w:tabs>
        <w:spacing w:line="360" w:lineRule="auto"/>
        <w:ind w:firstLine="709"/>
        <w:jc w:val="both"/>
        <w:rPr>
          <w:rFonts w:cs="Arial"/>
          <w:szCs w:val="20"/>
        </w:rPr>
      </w:pPr>
      <w:r w:rsidRPr="008C141C">
        <w:rPr>
          <w:rFonts w:cs="Arial"/>
        </w:rPr>
        <w:t>3.6</w:t>
      </w:r>
      <w:r>
        <w:rPr>
          <w:rFonts w:cs="Arial"/>
          <w:b/>
        </w:rPr>
        <w:t xml:space="preserve"> </w:t>
      </w:r>
      <w:r w:rsidR="002F1A5C">
        <w:rPr>
          <w:rFonts w:cs="Arial"/>
          <w:b/>
        </w:rPr>
        <w:t>р</w:t>
      </w:r>
      <w:r w:rsidR="00D1642B" w:rsidRPr="00D1642B">
        <w:rPr>
          <w:rFonts w:cs="Arial"/>
          <w:b/>
        </w:rPr>
        <w:t>асширение корпуса</w:t>
      </w:r>
      <w:r w:rsidR="00277B21" w:rsidRPr="00277B21">
        <w:rPr>
          <w:rFonts w:cs="Arial"/>
          <w:b/>
        </w:rPr>
        <w:t xml:space="preserve"> </w:t>
      </w:r>
      <w:r w:rsidR="00277B21" w:rsidRPr="00277B21">
        <w:rPr>
          <w:rFonts w:cs="Arial"/>
          <w:szCs w:val="20"/>
        </w:rPr>
        <w:t>(</w:t>
      </w:r>
      <w:r w:rsidR="00277B21">
        <w:rPr>
          <w:rFonts w:cs="Arial"/>
          <w:szCs w:val="20"/>
          <w:lang w:val="en-US"/>
        </w:rPr>
        <w:t>housing</w:t>
      </w:r>
      <w:r w:rsidR="00277B21" w:rsidRPr="00277B21">
        <w:rPr>
          <w:rFonts w:cs="Arial"/>
          <w:szCs w:val="20"/>
        </w:rPr>
        <w:t xml:space="preserve"> </w:t>
      </w:r>
      <w:r w:rsidR="00277B21">
        <w:rPr>
          <w:rFonts w:cs="Arial"/>
          <w:szCs w:val="20"/>
          <w:lang w:val="en-US"/>
        </w:rPr>
        <w:t>swell</w:t>
      </w:r>
      <w:r w:rsidR="00277B21" w:rsidRPr="00277B21">
        <w:rPr>
          <w:rFonts w:cs="Arial"/>
          <w:szCs w:val="20"/>
        </w:rPr>
        <w:t>):</w:t>
      </w:r>
      <w:r>
        <w:rPr>
          <w:rFonts w:cs="Arial"/>
          <w:b/>
        </w:rPr>
        <w:t xml:space="preserve"> </w:t>
      </w:r>
      <w:r w:rsidR="00621D2A">
        <w:rPr>
          <w:rFonts w:cs="Arial"/>
          <w:szCs w:val="20"/>
        </w:rPr>
        <w:t>Р</w:t>
      </w:r>
      <w:r w:rsidR="00D1642B" w:rsidRPr="00D1642B">
        <w:rPr>
          <w:rFonts w:cs="Arial"/>
          <w:szCs w:val="20"/>
        </w:rPr>
        <w:t>асширение отверстия в корпусе, возникшее в результате посадки подшипника с натягом</w:t>
      </w:r>
      <w:r w:rsidR="00847B97">
        <w:rPr>
          <w:rFonts w:cs="Arial"/>
          <w:szCs w:val="20"/>
        </w:rPr>
        <w:t>.</w:t>
      </w:r>
    </w:p>
    <w:p w14:paraId="4676ACEC" w14:textId="77447077" w:rsidR="00533A60" w:rsidRDefault="00580B41" w:rsidP="00FB3103">
      <w:pPr>
        <w:pStyle w:val="aff7"/>
      </w:pPr>
      <w:bookmarkStart w:id="10" w:name="_Toc112421162"/>
      <w:bookmarkStart w:id="11" w:name="_Toc117168325"/>
      <w:r w:rsidRPr="001368EC">
        <w:t>4</w:t>
      </w:r>
      <w:r w:rsidR="00686AF2" w:rsidRPr="001368EC">
        <w:t> </w:t>
      </w:r>
      <w:bookmarkEnd w:id="10"/>
      <w:bookmarkEnd w:id="11"/>
      <w:r w:rsidR="00D1642B" w:rsidRPr="00D1642B">
        <w:t>Расширение корпуса и тепловое расширение</w:t>
      </w:r>
    </w:p>
    <w:p w14:paraId="179B758D" w14:textId="77777777" w:rsidR="0008354D" w:rsidRDefault="0008354D" w:rsidP="002F1A5C">
      <w:pPr>
        <w:pStyle w:val="affb"/>
      </w:pPr>
    </w:p>
    <w:p w14:paraId="3DA7D1D6" w14:textId="6DFD4D82" w:rsidR="00D1642B" w:rsidRPr="00D1642B" w:rsidRDefault="000A64E7" w:rsidP="008F5A9C">
      <w:pPr>
        <w:spacing w:line="360" w:lineRule="auto"/>
        <w:ind w:right="34" w:firstLine="851"/>
        <w:jc w:val="both"/>
        <w:rPr>
          <w:rFonts w:cs="Arial"/>
          <w:szCs w:val="20"/>
        </w:rPr>
      </w:pPr>
      <w:r>
        <w:rPr>
          <w:rFonts w:cs="Arial"/>
          <w:szCs w:val="20"/>
        </w:rPr>
        <w:t>Под р</w:t>
      </w:r>
      <w:r w:rsidR="00D1642B" w:rsidRPr="00D1642B">
        <w:rPr>
          <w:rFonts w:cs="Arial"/>
          <w:szCs w:val="20"/>
        </w:rPr>
        <w:t>асширение</w:t>
      </w:r>
      <w:r>
        <w:rPr>
          <w:rFonts w:cs="Arial"/>
          <w:szCs w:val="20"/>
        </w:rPr>
        <w:t>м</w:t>
      </w:r>
      <w:r w:rsidR="00D1642B" w:rsidRPr="00D1642B">
        <w:rPr>
          <w:rFonts w:cs="Arial"/>
          <w:szCs w:val="20"/>
        </w:rPr>
        <w:t xml:space="preserve"> корпуса </w:t>
      </w:r>
      <w:r>
        <w:rPr>
          <w:rFonts w:cs="Arial"/>
          <w:szCs w:val="20"/>
        </w:rPr>
        <w:t>понимают</w:t>
      </w:r>
      <w:r w:rsidR="00D1642B" w:rsidRPr="002E1792">
        <w:rPr>
          <w:rFonts w:cs="Arial"/>
          <w:szCs w:val="20"/>
        </w:rPr>
        <w:t xml:space="preserve"> </w:t>
      </w:r>
      <w:r w:rsidR="00BA46FD" w:rsidRPr="002E1792">
        <w:rPr>
          <w:rFonts w:cs="Arial"/>
          <w:szCs w:val="20"/>
        </w:rPr>
        <w:t>р</w:t>
      </w:r>
      <w:r w:rsidR="00D1642B" w:rsidRPr="002E1792">
        <w:rPr>
          <w:rFonts w:cs="Arial"/>
          <w:szCs w:val="20"/>
        </w:rPr>
        <w:t>асширение отверстия в корпусе, возникшее в результа</w:t>
      </w:r>
      <w:r w:rsidR="00BA46FD" w:rsidRPr="002E1792">
        <w:rPr>
          <w:rFonts w:cs="Arial"/>
          <w:szCs w:val="20"/>
        </w:rPr>
        <w:t>те посадки подшипника с натягом</w:t>
      </w:r>
      <w:r w:rsidR="00D1642B" w:rsidRPr="002E1792">
        <w:rPr>
          <w:rFonts w:cs="Arial"/>
          <w:szCs w:val="20"/>
        </w:rPr>
        <w:t>.</w:t>
      </w:r>
      <w:r w:rsidR="00D1642B" w:rsidRPr="00D1642B">
        <w:rPr>
          <w:rFonts w:cs="Arial"/>
          <w:szCs w:val="20"/>
        </w:rPr>
        <w:t xml:space="preserve"> Когда два вкладыша собраны в корпус, а корпус скреплен болтами, полученное отверстие будет немного больше, чем то, которое получается путем выполнения арифметического действия: вычитание из диаметра корпуса, измеренного до установки подшипника, двух толщин стенок подшипника. Расширение корпуса обычно составляет порядка нескольких микрометров. Максимальное </w:t>
      </w:r>
      <w:bookmarkStart w:id="12" w:name="_Hlk90038629"/>
      <w:r w:rsidR="00D1642B" w:rsidRPr="00D1642B">
        <w:rPr>
          <w:rFonts w:cs="Arial"/>
          <w:szCs w:val="20"/>
        </w:rPr>
        <w:t xml:space="preserve">расширение корпуса </w:t>
      </w:r>
      <w:bookmarkEnd w:id="12"/>
      <w:r w:rsidR="00D1642B" w:rsidRPr="00D1642B">
        <w:rPr>
          <w:rFonts w:cs="Arial"/>
          <w:szCs w:val="20"/>
        </w:rPr>
        <w:t xml:space="preserve">происходит при сочетании максимального </w:t>
      </w:r>
      <w:r w:rsidR="00D1642B" w:rsidRPr="005B391F">
        <w:rPr>
          <w:rFonts w:cs="Arial"/>
          <w:szCs w:val="20"/>
        </w:rPr>
        <w:t>выступа</w:t>
      </w:r>
      <w:r w:rsidR="005B391F" w:rsidRPr="005B391F">
        <w:rPr>
          <w:rFonts w:cs="Arial"/>
          <w:szCs w:val="20"/>
        </w:rPr>
        <w:t>ния</w:t>
      </w:r>
      <w:r w:rsidR="00D1642B" w:rsidRPr="00345FF2">
        <w:rPr>
          <w:rFonts w:cs="Arial"/>
          <w:color w:val="FF0000"/>
          <w:szCs w:val="20"/>
        </w:rPr>
        <w:t xml:space="preserve"> </w:t>
      </w:r>
      <w:r w:rsidR="00D1642B" w:rsidRPr="00D1642B">
        <w:rPr>
          <w:rFonts w:cs="Arial"/>
          <w:szCs w:val="20"/>
        </w:rPr>
        <w:t xml:space="preserve">подшипника </w:t>
      </w:r>
      <w:r w:rsidR="00D1642B" w:rsidRPr="00B11C5A">
        <w:rPr>
          <w:rFonts w:cs="Arial"/>
          <w:szCs w:val="20"/>
        </w:rPr>
        <w:t>(сжатие)</w:t>
      </w:r>
      <w:r w:rsidR="00D1642B" w:rsidRPr="00D1642B">
        <w:rPr>
          <w:rFonts w:cs="Arial"/>
          <w:szCs w:val="20"/>
        </w:rPr>
        <w:t xml:space="preserve"> и минимального диаметра корпуса. </w:t>
      </w:r>
      <w:r w:rsidR="00D1642B" w:rsidRPr="0010566A">
        <w:rPr>
          <w:rFonts w:cs="Arial"/>
          <w:szCs w:val="20"/>
        </w:rPr>
        <w:t xml:space="preserve">Целесообразно измерять действительное расширение корпуса путем проведения </w:t>
      </w:r>
      <w:r w:rsidR="005E1500" w:rsidRPr="0010566A">
        <w:rPr>
          <w:rFonts w:cs="Arial"/>
          <w:szCs w:val="20"/>
        </w:rPr>
        <w:t>сборочны</w:t>
      </w:r>
      <w:r w:rsidR="00D1642B" w:rsidRPr="0010566A">
        <w:rPr>
          <w:rFonts w:cs="Arial"/>
          <w:szCs w:val="20"/>
        </w:rPr>
        <w:t>х испытаний. Действительная деформация корпуса может также зависеть</w:t>
      </w:r>
      <w:r w:rsidR="00D1642B" w:rsidRPr="00D1642B">
        <w:rPr>
          <w:rFonts w:cs="Arial"/>
          <w:szCs w:val="20"/>
        </w:rPr>
        <w:t xml:space="preserve"> от степени контроля </w:t>
      </w:r>
      <w:r w:rsidR="00277B21" w:rsidRPr="00277B21">
        <w:rPr>
          <w:rFonts w:cs="Arial"/>
          <w:szCs w:val="20"/>
        </w:rPr>
        <w:t>рас</w:t>
      </w:r>
      <w:r w:rsidR="00D1642B" w:rsidRPr="00277B21">
        <w:rPr>
          <w:rFonts w:cs="Arial"/>
          <w:szCs w:val="20"/>
        </w:rPr>
        <w:t>тяжения</w:t>
      </w:r>
      <w:r w:rsidR="00D1642B" w:rsidRPr="00345FF2">
        <w:rPr>
          <w:rFonts w:cs="Arial"/>
          <w:color w:val="FF0000"/>
          <w:szCs w:val="20"/>
        </w:rPr>
        <w:t xml:space="preserve"> </w:t>
      </w:r>
      <w:r w:rsidR="00D1642B" w:rsidRPr="00D1642B">
        <w:rPr>
          <w:rFonts w:cs="Arial"/>
          <w:szCs w:val="20"/>
        </w:rPr>
        <w:t>болтов.</w:t>
      </w:r>
    </w:p>
    <w:p w14:paraId="6A29CC97" w14:textId="3A128CAF" w:rsidR="00D1642B" w:rsidRPr="002E1792" w:rsidRDefault="00D1642B" w:rsidP="00DA5655">
      <w:pPr>
        <w:spacing w:line="360" w:lineRule="auto"/>
        <w:ind w:firstLine="709"/>
        <w:jc w:val="both"/>
        <w:rPr>
          <w:rFonts w:cs="Arial"/>
          <w:szCs w:val="20"/>
        </w:rPr>
      </w:pPr>
      <w:r w:rsidRPr="00D1642B">
        <w:rPr>
          <w:rFonts w:cs="Arial"/>
          <w:szCs w:val="20"/>
        </w:rPr>
        <w:t>В корпусах из легких сплавов расширение корпуса может быть больше не только из-за более низкого модуля упругости, но также из-за теплового расширени</w:t>
      </w:r>
      <w:r w:rsidRPr="002E1792">
        <w:rPr>
          <w:rFonts w:cs="Arial"/>
          <w:szCs w:val="20"/>
        </w:rPr>
        <w:t>я.</w:t>
      </w:r>
    </w:p>
    <w:p w14:paraId="609AB27E" w14:textId="77777777" w:rsidR="00D1642B" w:rsidRPr="00D1642B" w:rsidRDefault="00D1642B" w:rsidP="00BA46FD">
      <w:pPr>
        <w:spacing w:line="360" w:lineRule="auto"/>
        <w:ind w:left="-6" w:right="34" w:firstLine="715"/>
        <w:jc w:val="both"/>
        <w:rPr>
          <w:rFonts w:cs="Arial"/>
          <w:szCs w:val="20"/>
        </w:rPr>
      </w:pPr>
      <w:r w:rsidRPr="002E1792">
        <w:rPr>
          <w:rFonts w:cs="Arial"/>
          <w:szCs w:val="20"/>
        </w:rPr>
        <w:t>При фиксации диаметрального зазора подшипника необходимо учитывать</w:t>
      </w:r>
      <w:r w:rsidRPr="00D1642B">
        <w:rPr>
          <w:rFonts w:cs="Arial"/>
          <w:szCs w:val="20"/>
        </w:rPr>
        <w:t xml:space="preserve"> расширение корпуса и тепловое расширение.</w:t>
      </w:r>
    </w:p>
    <w:p w14:paraId="07460D93" w14:textId="77777777" w:rsidR="0014242B" w:rsidRPr="0014242B" w:rsidRDefault="0014242B" w:rsidP="00FB3103">
      <w:pPr>
        <w:pStyle w:val="affb"/>
      </w:pPr>
    </w:p>
    <w:p w14:paraId="0E35A601" w14:textId="584688EF" w:rsidR="00857A4A" w:rsidRPr="00B70B11" w:rsidRDefault="00857A4A" w:rsidP="00FB3103">
      <w:pPr>
        <w:pStyle w:val="aff7"/>
      </w:pPr>
      <w:bookmarkStart w:id="13" w:name="_Toc117168333"/>
      <w:r w:rsidRPr="00B70B11">
        <w:t>5 </w:t>
      </w:r>
      <w:bookmarkEnd w:id="13"/>
      <w:r w:rsidR="00D1642B" w:rsidRPr="00D1642B">
        <w:t>Измерение и идентификация</w:t>
      </w:r>
    </w:p>
    <w:p w14:paraId="7093A8BE" w14:textId="77777777" w:rsidR="0014242B" w:rsidRPr="00165783" w:rsidRDefault="0014242B" w:rsidP="00FB3103">
      <w:pPr>
        <w:pStyle w:val="affb"/>
        <w:rPr>
          <w:highlight w:val="yellow"/>
          <w:shd w:val="clear" w:color="auto" w:fill="FFFFFF"/>
        </w:rPr>
      </w:pPr>
    </w:p>
    <w:p w14:paraId="06BE3B3D" w14:textId="2707CB38" w:rsidR="00857A4A" w:rsidRPr="00EF146B" w:rsidRDefault="00857A4A" w:rsidP="00EF146B">
      <w:pPr>
        <w:pStyle w:val="aff6"/>
      </w:pPr>
      <w:bookmarkStart w:id="14" w:name="_Toc112421171"/>
      <w:bookmarkStart w:id="15" w:name="_Toc117168334"/>
      <w:r w:rsidRPr="00EF146B">
        <w:t>5.1 </w:t>
      </w:r>
      <w:bookmarkEnd w:id="14"/>
      <w:bookmarkEnd w:id="15"/>
      <w:r w:rsidR="00C06287" w:rsidRPr="00EF146B">
        <w:t>Корпуса и шейки вала</w:t>
      </w:r>
    </w:p>
    <w:p w14:paraId="1D56B23D" w14:textId="344D230D" w:rsidR="00C06287" w:rsidRPr="0010566A" w:rsidRDefault="00C06287" w:rsidP="00DA5655">
      <w:pPr>
        <w:spacing w:line="360" w:lineRule="auto"/>
        <w:ind w:firstLine="709"/>
        <w:jc w:val="both"/>
        <w:rPr>
          <w:rFonts w:cs="Arial"/>
        </w:rPr>
      </w:pPr>
      <w:r w:rsidRPr="00C06287">
        <w:rPr>
          <w:rFonts w:cs="Arial"/>
        </w:rPr>
        <w:t xml:space="preserve">В более сложных схемах </w:t>
      </w:r>
      <w:r w:rsidR="000A64E7">
        <w:rPr>
          <w:rFonts w:cs="Arial"/>
        </w:rPr>
        <w:t>сортиров</w:t>
      </w:r>
      <w:r w:rsidRPr="00C06287">
        <w:rPr>
          <w:rFonts w:cs="Arial"/>
        </w:rPr>
        <w:t>ки</w:t>
      </w:r>
      <w:r w:rsidR="000A64E7">
        <w:rPr>
          <w:rFonts w:cs="Arial"/>
        </w:rPr>
        <w:t xml:space="preserve"> на группы</w:t>
      </w:r>
      <w:r w:rsidRPr="00C06287">
        <w:rPr>
          <w:rFonts w:cs="Arial"/>
        </w:rPr>
        <w:t xml:space="preserve"> может понадобит</w:t>
      </w:r>
      <w:r w:rsidR="00277B21">
        <w:rPr>
          <w:rFonts w:cs="Arial"/>
        </w:rPr>
        <w:t>ь</w:t>
      </w:r>
      <w:r w:rsidRPr="00C06287">
        <w:rPr>
          <w:rFonts w:cs="Arial"/>
        </w:rPr>
        <w:t xml:space="preserve">ся отдельное измерение каждого корпуса и каждой шейки вала. В то время как подшипники </w:t>
      </w:r>
      <w:r w:rsidR="000A64E7">
        <w:rPr>
          <w:rFonts w:cs="Arial"/>
        </w:rPr>
        <w:t>сортируют</w:t>
      </w:r>
      <w:r w:rsidRPr="00C06287">
        <w:rPr>
          <w:rFonts w:cs="Arial"/>
        </w:rPr>
        <w:t xml:space="preserve"> по толщине стенки </w:t>
      </w:r>
      <w:r w:rsidR="000A64E7">
        <w:rPr>
          <w:rFonts w:cs="Arial"/>
        </w:rPr>
        <w:t>в средней части</w:t>
      </w:r>
      <w:r w:rsidRPr="00C06287">
        <w:rPr>
          <w:rFonts w:cs="Arial"/>
        </w:rPr>
        <w:t xml:space="preserve">, для шеек вала </w:t>
      </w:r>
      <w:r w:rsidRPr="0010566A">
        <w:rPr>
          <w:rFonts w:cs="Arial"/>
        </w:rPr>
        <w:t xml:space="preserve">могут </w:t>
      </w:r>
      <w:r w:rsidR="005E1500" w:rsidRPr="0010566A">
        <w:rPr>
          <w:rFonts w:cs="Arial"/>
        </w:rPr>
        <w:t>быть необходимы</w:t>
      </w:r>
      <w:r w:rsidRPr="0010566A">
        <w:rPr>
          <w:rFonts w:cs="Arial"/>
        </w:rPr>
        <w:t xml:space="preserve"> измерения в нескольких местах, как по оси, так и по окружности, для определения среднего диаметра шейки вала. </w:t>
      </w:r>
      <w:r w:rsidR="009E5960" w:rsidRPr="00A20048">
        <w:t>Диаметр корпуса, измеренный в плоскости перпендикулярной плоскости разъема, может быть единственным необходимым для корпуса измерением</w:t>
      </w:r>
      <w:r w:rsidRPr="0010566A">
        <w:rPr>
          <w:rFonts w:cs="Arial"/>
        </w:rPr>
        <w:t xml:space="preserve">. Для допусков по </w:t>
      </w:r>
      <w:r w:rsidR="009E5960">
        <w:rPr>
          <w:rFonts w:cs="Arial"/>
        </w:rPr>
        <w:t xml:space="preserve">группам </w:t>
      </w:r>
      <w:r w:rsidRPr="0010566A">
        <w:rPr>
          <w:rFonts w:cs="Arial"/>
        </w:rPr>
        <w:t xml:space="preserve">в несколько микрометров </w:t>
      </w:r>
      <w:r w:rsidR="000A64E7" w:rsidRPr="0010566A">
        <w:rPr>
          <w:rFonts w:cs="Arial"/>
        </w:rPr>
        <w:t>необходимо</w:t>
      </w:r>
      <w:r w:rsidRPr="0010566A">
        <w:rPr>
          <w:rFonts w:cs="Arial"/>
        </w:rPr>
        <w:t xml:space="preserve"> точное измерение с минимальным загрязнением и постоянной температурой.</w:t>
      </w:r>
    </w:p>
    <w:p w14:paraId="2200A168" w14:textId="2F67EC21" w:rsidR="00C06287" w:rsidRPr="00256082" w:rsidRDefault="00647E32" w:rsidP="00647E32">
      <w:pPr>
        <w:tabs>
          <w:tab w:val="left" w:pos="709"/>
        </w:tabs>
        <w:spacing w:line="360" w:lineRule="auto"/>
        <w:ind w:left="-6" w:right="34" w:firstLine="6"/>
        <w:jc w:val="both"/>
        <w:rPr>
          <w:rFonts w:cs="Arial"/>
          <w:sz w:val="20"/>
          <w:szCs w:val="20"/>
        </w:rPr>
      </w:pPr>
      <w:r w:rsidRPr="0010566A">
        <w:rPr>
          <w:rFonts w:cs="Arial"/>
        </w:rPr>
        <w:tab/>
      </w:r>
      <w:r w:rsidR="000A64E7" w:rsidRPr="0010566A">
        <w:rPr>
          <w:rFonts w:cs="Arial"/>
        </w:rPr>
        <w:t>Как правил</w:t>
      </w:r>
      <w:r w:rsidR="00A950A9" w:rsidRPr="0010566A">
        <w:rPr>
          <w:rFonts w:cs="Arial"/>
        </w:rPr>
        <w:t>о</w:t>
      </w:r>
      <w:r w:rsidR="000A64E7" w:rsidRPr="0010566A">
        <w:rPr>
          <w:rFonts w:cs="Arial"/>
        </w:rPr>
        <w:t xml:space="preserve">, </w:t>
      </w:r>
      <w:r w:rsidR="00C06287" w:rsidRPr="0010566A">
        <w:rPr>
          <w:rFonts w:cs="Arial"/>
        </w:rPr>
        <w:t xml:space="preserve">шейки </w:t>
      </w:r>
      <w:r w:rsidR="000A64E7" w:rsidRPr="0010566A">
        <w:rPr>
          <w:rFonts w:cs="Arial"/>
        </w:rPr>
        <w:t>коленчатого вала разных групп</w:t>
      </w:r>
      <w:r w:rsidR="00C06287" w:rsidRPr="0010566A">
        <w:rPr>
          <w:rFonts w:cs="Arial"/>
        </w:rPr>
        <w:t xml:space="preserve"> </w:t>
      </w:r>
      <w:r w:rsidR="000A64E7" w:rsidRPr="0010566A">
        <w:rPr>
          <w:rFonts w:cs="Arial"/>
        </w:rPr>
        <w:t>идентифицируют</w:t>
      </w:r>
      <w:r w:rsidR="00A950A9" w:rsidRPr="0010566A">
        <w:rPr>
          <w:rFonts w:cs="Arial"/>
        </w:rPr>
        <w:t xml:space="preserve"> </w:t>
      </w:r>
      <w:r w:rsidR="00C06287" w:rsidRPr="0010566A">
        <w:rPr>
          <w:rFonts w:cs="Arial"/>
        </w:rPr>
        <w:t xml:space="preserve">с помощью мазка краски или чернил </w:t>
      </w:r>
      <w:r w:rsidR="00BA46FD" w:rsidRPr="0010566A">
        <w:rPr>
          <w:rFonts w:cs="Arial"/>
        </w:rPr>
        <w:t>рядом с</w:t>
      </w:r>
      <w:r w:rsidR="00C06287" w:rsidRPr="0010566A">
        <w:rPr>
          <w:rFonts w:cs="Arial"/>
        </w:rPr>
        <w:t xml:space="preserve"> шейк</w:t>
      </w:r>
      <w:r w:rsidR="00BA46FD" w:rsidRPr="0010566A">
        <w:rPr>
          <w:rFonts w:cs="Arial"/>
        </w:rPr>
        <w:t xml:space="preserve">ой </w:t>
      </w:r>
      <w:r w:rsidR="00C06287" w:rsidRPr="0010566A">
        <w:rPr>
          <w:rFonts w:cs="Arial"/>
        </w:rPr>
        <w:t>вала. Корпус</w:t>
      </w:r>
      <w:r w:rsidR="000D147D">
        <w:rPr>
          <w:rFonts w:cs="Arial"/>
        </w:rPr>
        <w:t>а</w:t>
      </w:r>
      <w:r w:rsidR="00C06287" w:rsidRPr="0010566A">
        <w:rPr>
          <w:rFonts w:cs="Arial"/>
        </w:rPr>
        <w:t xml:space="preserve"> идентифицируют</w:t>
      </w:r>
      <w:r w:rsidR="000A64E7" w:rsidRPr="0010566A">
        <w:rPr>
          <w:rFonts w:cs="Arial"/>
        </w:rPr>
        <w:t xml:space="preserve"> а</w:t>
      </w:r>
      <w:r w:rsidR="00C06287" w:rsidRPr="0010566A">
        <w:rPr>
          <w:rFonts w:cs="Arial"/>
        </w:rPr>
        <w:t>налогичным образом. Такой метод основан на визуальном различении оператора,</w:t>
      </w:r>
      <w:r w:rsidR="00C06287" w:rsidRPr="00C06287">
        <w:rPr>
          <w:rFonts w:cs="Arial"/>
        </w:rPr>
        <w:t xml:space="preserve"> но в некоторых случаях он может быть ненадежным. </w:t>
      </w:r>
      <w:r w:rsidR="00BC49A8">
        <w:rPr>
          <w:rFonts w:cs="Arial"/>
        </w:rPr>
        <w:t>В качестве альтернативы используют</w:t>
      </w:r>
      <w:r w:rsidR="00C06287" w:rsidRPr="00C06287">
        <w:rPr>
          <w:rFonts w:cs="Arial"/>
        </w:rPr>
        <w:t xml:space="preserve"> нанесение штрихового или точечного кода на корпус и/или шейку вала с помощью клейких этикеток или гравировки. Еще </w:t>
      </w:r>
      <w:r w:rsidR="00C06287" w:rsidRPr="00256082">
        <w:rPr>
          <w:rFonts w:cs="Arial"/>
        </w:rPr>
        <w:t>од</w:t>
      </w:r>
      <w:r w:rsidR="00BC49A8">
        <w:rPr>
          <w:rFonts w:cs="Arial"/>
        </w:rPr>
        <w:t>ин</w:t>
      </w:r>
      <w:r w:rsidR="00DF54A4" w:rsidRPr="00256082">
        <w:rPr>
          <w:rFonts w:cs="Arial"/>
        </w:rPr>
        <w:t xml:space="preserve"> </w:t>
      </w:r>
      <w:r w:rsidR="00C06287" w:rsidRPr="00256082">
        <w:rPr>
          <w:rFonts w:cs="Arial"/>
        </w:rPr>
        <w:t>альтернатив</w:t>
      </w:r>
      <w:r w:rsidR="00BC49A8">
        <w:rPr>
          <w:rFonts w:cs="Arial"/>
        </w:rPr>
        <w:t>ный вариант</w:t>
      </w:r>
      <w:r w:rsidR="00C06287" w:rsidRPr="00256082">
        <w:rPr>
          <w:rFonts w:cs="Arial"/>
        </w:rPr>
        <w:t xml:space="preserve"> </w:t>
      </w:r>
      <w:r w:rsidR="00DF54A4" w:rsidRPr="00256082">
        <w:rPr>
          <w:rFonts w:cs="Arial"/>
          <w:sz w:val="20"/>
        </w:rPr>
        <w:t>–</w:t>
      </w:r>
      <w:r w:rsidR="00C06287" w:rsidRPr="00256082">
        <w:rPr>
          <w:rFonts w:cs="Arial"/>
        </w:rPr>
        <w:t xml:space="preserve"> хранение данных на компьютере для их извлечения на этапе сборки.</w:t>
      </w:r>
    </w:p>
    <w:p w14:paraId="7B111206" w14:textId="23536169" w:rsidR="00857A4A" w:rsidRPr="00256082" w:rsidRDefault="00857A4A" w:rsidP="00EF146B">
      <w:pPr>
        <w:pStyle w:val="aff6"/>
      </w:pPr>
      <w:bookmarkStart w:id="16" w:name="_Toc112421172"/>
      <w:bookmarkStart w:id="17" w:name="_Toc117168335"/>
      <w:r w:rsidRPr="00256082">
        <w:t>5.</w:t>
      </w:r>
      <w:r w:rsidR="00D0397C" w:rsidRPr="00256082">
        <w:t>2</w:t>
      </w:r>
      <w:r w:rsidRPr="00256082">
        <w:t> </w:t>
      </w:r>
      <w:bookmarkEnd w:id="16"/>
      <w:bookmarkEnd w:id="17"/>
      <w:r w:rsidR="004E21F6" w:rsidRPr="00256082">
        <w:t>Подшипники</w:t>
      </w:r>
    </w:p>
    <w:p w14:paraId="75EE1B09" w14:textId="7AA03E4B" w:rsidR="00D0397C" w:rsidRPr="004E21F6" w:rsidRDefault="00F84AB7" w:rsidP="00B20C50">
      <w:pPr>
        <w:spacing w:line="360" w:lineRule="auto"/>
        <w:ind w:firstLine="709"/>
        <w:jc w:val="both"/>
        <w:rPr>
          <w:rFonts w:cs="Arial"/>
        </w:rPr>
      </w:pPr>
      <w:r w:rsidRPr="00256082">
        <w:rPr>
          <w:rFonts w:cs="Arial"/>
        </w:rPr>
        <w:t xml:space="preserve">Если </w:t>
      </w:r>
      <w:r w:rsidR="000A64E7" w:rsidRPr="00256082">
        <w:rPr>
          <w:rFonts w:cs="Arial"/>
        </w:rPr>
        <w:t xml:space="preserve">необходимы </w:t>
      </w:r>
      <w:r w:rsidRPr="00256082">
        <w:rPr>
          <w:rFonts w:cs="Arial"/>
        </w:rPr>
        <w:t>меньшие классы точности подшипников с допусками на толщину стенки, чем нормальная технологическая способность,</w:t>
      </w:r>
      <w:r w:rsidR="004E21F6" w:rsidRPr="00256082">
        <w:rPr>
          <w:rFonts w:cs="Arial"/>
        </w:rPr>
        <w:t xml:space="preserve"> то </w:t>
      </w:r>
      <w:r w:rsidR="00DF54A4" w:rsidRPr="00256082">
        <w:rPr>
          <w:rFonts w:cs="Arial"/>
        </w:rPr>
        <w:t>следует</w:t>
      </w:r>
      <w:r w:rsidR="004E21F6" w:rsidRPr="00256082">
        <w:rPr>
          <w:rFonts w:cs="Arial"/>
        </w:rPr>
        <w:t xml:space="preserve"> обратить внимание на то, как подшипники маркируют</w:t>
      </w:r>
      <w:r w:rsidR="00DF54A4" w:rsidRPr="00256082">
        <w:rPr>
          <w:rFonts w:cs="Arial"/>
        </w:rPr>
        <w:t xml:space="preserve"> </w:t>
      </w:r>
      <w:r w:rsidR="004E21F6" w:rsidRPr="00256082">
        <w:rPr>
          <w:rFonts w:cs="Arial"/>
        </w:rPr>
        <w:t>и идентифицируют</w:t>
      </w:r>
      <w:r w:rsidR="004E21F6" w:rsidRPr="004E21F6">
        <w:rPr>
          <w:rFonts w:cs="Arial"/>
        </w:rPr>
        <w:t>. Номер детали штампу</w:t>
      </w:r>
      <w:r w:rsidR="000A64E7">
        <w:rPr>
          <w:rFonts w:cs="Arial"/>
        </w:rPr>
        <w:t>ют</w:t>
      </w:r>
      <w:r w:rsidR="004E21F6" w:rsidRPr="004E21F6">
        <w:rPr>
          <w:rFonts w:cs="Arial"/>
        </w:rPr>
        <w:t xml:space="preserve"> на подшипнике до окончательной механической обработки по толщине стенки. Дополнительная штамповка после маркировки подшипника недопустима, поскольку она приведет к </w:t>
      </w:r>
      <w:r w:rsidR="00C631E1" w:rsidRPr="00C631E1">
        <w:rPr>
          <w:rFonts w:cs="Arial"/>
        </w:rPr>
        <w:t>изменению толщины вкладыша в месте маркировки</w:t>
      </w:r>
      <w:r w:rsidR="004E21F6" w:rsidRPr="004E21F6">
        <w:rPr>
          <w:rFonts w:cs="Arial"/>
        </w:rPr>
        <w:t>. О</w:t>
      </w:r>
      <w:r w:rsidR="000A64E7">
        <w:rPr>
          <w:rFonts w:cs="Arial"/>
        </w:rPr>
        <w:t>бщепринятая</w:t>
      </w:r>
      <w:r w:rsidR="004E21F6" w:rsidRPr="004E21F6">
        <w:rPr>
          <w:rFonts w:cs="Arial"/>
        </w:rPr>
        <w:t xml:space="preserve"> практик</w:t>
      </w:r>
      <w:r w:rsidR="000A64E7">
        <w:rPr>
          <w:rFonts w:cs="Arial"/>
        </w:rPr>
        <w:t>а</w:t>
      </w:r>
      <w:r w:rsidR="004E21F6" w:rsidRPr="004E21F6">
        <w:rPr>
          <w:rFonts w:cs="Arial"/>
        </w:rPr>
        <w:t xml:space="preserve"> </w:t>
      </w:r>
      <w:r w:rsidR="00DF54A4" w:rsidRPr="00BB17E4">
        <w:rPr>
          <w:rFonts w:cs="Arial"/>
          <w:sz w:val="20"/>
        </w:rPr>
        <w:t>–</w:t>
      </w:r>
      <w:r w:rsidR="004E21F6" w:rsidRPr="004E21F6">
        <w:rPr>
          <w:rFonts w:cs="Arial"/>
        </w:rPr>
        <w:t xml:space="preserve"> </w:t>
      </w:r>
      <w:r w:rsidR="00C631E1" w:rsidRPr="00C631E1">
        <w:rPr>
          <w:rFonts w:cs="Arial"/>
        </w:rPr>
        <w:t>маркировать торец вкладыша после сортировки на группы</w:t>
      </w:r>
      <w:r w:rsidR="00C631E1" w:rsidRPr="004E21F6">
        <w:rPr>
          <w:rFonts w:cs="Arial"/>
        </w:rPr>
        <w:t xml:space="preserve"> </w:t>
      </w:r>
      <w:r w:rsidR="004E21F6" w:rsidRPr="004E21F6">
        <w:rPr>
          <w:rFonts w:cs="Arial"/>
        </w:rPr>
        <w:t>с помощью нанесения цветного кода перманентным маркером или другими подходящими способами.</w:t>
      </w:r>
    </w:p>
    <w:p w14:paraId="0CE8D807" w14:textId="77777777" w:rsidR="00EF377C" w:rsidRPr="00165783" w:rsidRDefault="00EF377C" w:rsidP="00FB3103">
      <w:pPr>
        <w:spacing w:line="360" w:lineRule="auto"/>
        <w:ind w:firstLine="709"/>
        <w:jc w:val="both"/>
        <w:rPr>
          <w:rFonts w:cs="Arial"/>
          <w:szCs w:val="20"/>
          <w:highlight w:val="yellow"/>
        </w:rPr>
      </w:pPr>
    </w:p>
    <w:p w14:paraId="2753426A" w14:textId="5F124EAA" w:rsidR="001B7085" w:rsidRDefault="00334D72" w:rsidP="00FB3103">
      <w:pPr>
        <w:pStyle w:val="aff7"/>
      </w:pPr>
      <w:bookmarkStart w:id="18" w:name="_Toc111725500"/>
      <w:bookmarkStart w:id="19" w:name="_Toc112421173"/>
      <w:bookmarkStart w:id="20" w:name="_Toc117168336"/>
      <w:r w:rsidRPr="00F959AD">
        <w:t>6</w:t>
      </w:r>
      <w:r w:rsidR="001B7085" w:rsidRPr="00F959AD">
        <w:t> </w:t>
      </w:r>
      <w:bookmarkEnd w:id="18"/>
      <w:bookmarkEnd w:id="19"/>
      <w:bookmarkEnd w:id="20"/>
      <w:r w:rsidR="004E21F6" w:rsidRPr="004E21F6">
        <w:t>Предлагаемые схемы подгонки</w:t>
      </w:r>
    </w:p>
    <w:p w14:paraId="5C60B6DC" w14:textId="77777777" w:rsidR="0008354D" w:rsidRPr="00F959AD" w:rsidRDefault="0008354D" w:rsidP="00A27A56">
      <w:pPr>
        <w:pStyle w:val="affb"/>
      </w:pPr>
    </w:p>
    <w:p w14:paraId="4725B8C4" w14:textId="79CD2006" w:rsidR="001B7085" w:rsidRPr="004D15E1" w:rsidRDefault="00334D72" w:rsidP="00EF146B">
      <w:pPr>
        <w:pStyle w:val="aff6"/>
      </w:pPr>
      <w:bookmarkStart w:id="21" w:name="_Toc112421174"/>
      <w:bookmarkStart w:id="22" w:name="_Toc117168337"/>
      <w:r w:rsidRPr="004D15E1">
        <w:t>6</w:t>
      </w:r>
      <w:r w:rsidR="001B7085" w:rsidRPr="004D15E1">
        <w:t>.1 </w:t>
      </w:r>
      <w:bookmarkEnd w:id="21"/>
      <w:bookmarkEnd w:id="22"/>
      <w:r w:rsidR="008A6F6C" w:rsidRPr="004D15E1">
        <w:t>Общие положения</w:t>
      </w:r>
    </w:p>
    <w:p w14:paraId="704BD9EC" w14:textId="73C9F9BA" w:rsidR="000A7FC0" w:rsidRPr="00BA31E9" w:rsidRDefault="000A7FC0" w:rsidP="00DA5655">
      <w:pPr>
        <w:spacing w:line="360" w:lineRule="auto"/>
        <w:ind w:right="34" w:firstLine="709"/>
        <w:jc w:val="both"/>
        <w:rPr>
          <w:rFonts w:cs="Arial"/>
        </w:rPr>
      </w:pPr>
      <w:bookmarkStart w:id="23" w:name="_Toc112421175"/>
      <w:bookmarkStart w:id="24" w:name="_Toc117168338"/>
      <w:r w:rsidRPr="00BA31E9">
        <w:rPr>
          <w:rFonts w:cs="Arial"/>
        </w:rPr>
        <w:t>Селективн</w:t>
      </w:r>
      <w:r w:rsidR="00B743B9">
        <w:rPr>
          <w:rFonts w:cs="Arial"/>
        </w:rPr>
        <w:t>ую</w:t>
      </w:r>
      <w:r w:rsidRPr="00BA31E9">
        <w:rPr>
          <w:rFonts w:cs="Arial"/>
        </w:rPr>
        <w:t xml:space="preserve"> сборк</w:t>
      </w:r>
      <w:r w:rsidR="00B743B9">
        <w:rPr>
          <w:rFonts w:cs="Arial"/>
        </w:rPr>
        <w:t>у</w:t>
      </w:r>
      <w:r w:rsidRPr="00BA31E9">
        <w:rPr>
          <w:rFonts w:cs="Arial"/>
        </w:rPr>
        <w:t xml:space="preserve"> </w:t>
      </w:r>
      <w:r w:rsidR="00B743B9">
        <w:rPr>
          <w:rFonts w:cs="Arial"/>
        </w:rPr>
        <w:t>подшипников производят</w:t>
      </w:r>
      <w:r w:rsidRPr="00BA31E9">
        <w:rPr>
          <w:rFonts w:cs="Arial"/>
        </w:rPr>
        <w:t xml:space="preserve"> в соответствии с </w:t>
      </w:r>
      <w:r w:rsidRPr="00BA31E9">
        <w:rPr>
          <w:rFonts w:cs="Arial"/>
          <w:lang w:val="en-US"/>
        </w:rPr>
        <w:t>ISO</w:t>
      </w:r>
      <w:r w:rsidR="008F5A9C">
        <w:rPr>
          <w:rFonts w:cs="Arial"/>
        </w:rPr>
        <w:t> </w:t>
      </w:r>
      <w:r w:rsidR="00BB6C74">
        <w:rPr>
          <w:rFonts w:cs="Arial"/>
        </w:rPr>
        <w:t>3548-</w:t>
      </w:r>
      <w:r w:rsidRPr="00BA31E9">
        <w:rPr>
          <w:rFonts w:cs="Arial"/>
        </w:rPr>
        <w:t>1.</w:t>
      </w:r>
    </w:p>
    <w:p w14:paraId="28F4235A" w14:textId="15B0E77E" w:rsidR="000A7FC0" w:rsidRPr="00BA31E9" w:rsidRDefault="000A7FC0" w:rsidP="00DA5655">
      <w:pPr>
        <w:spacing w:line="360" w:lineRule="auto"/>
        <w:ind w:right="34" w:firstLine="709"/>
        <w:jc w:val="both"/>
        <w:rPr>
          <w:rFonts w:cs="Arial"/>
        </w:rPr>
      </w:pPr>
      <w:r w:rsidRPr="00BA31E9">
        <w:rPr>
          <w:rFonts w:cs="Arial"/>
        </w:rPr>
        <w:t xml:space="preserve">Перед тем как выбирать схему для селективной сборки подшипников, необходимо предварительно установить желаемый диапазон зазора. Как правило, чем уже диапазон зазора, тем сложнее схема </w:t>
      </w:r>
      <w:r w:rsidR="00AC384B" w:rsidRPr="000F2D86">
        <w:t>сортировки на группы</w:t>
      </w:r>
      <w:r w:rsidRPr="00BF7BC0">
        <w:rPr>
          <w:rFonts w:cs="Arial"/>
          <w:color w:val="FF0000"/>
        </w:rPr>
        <w:t xml:space="preserve"> </w:t>
      </w:r>
      <w:r w:rsidRPr="00BA31E9">
        <w:rPr>
          <w:rFonts w:cs="Arial"/>
        </w:rPr>
        <w:t xml:space="preserve">и тем жестче допуски на каждую деталь. Например, если требуемый диапазон зазора 24 мкм, то это предполагает допуски по </w:t>
      </w:r>
      <w:r w:rsidR="0078747B">
        <w:rPr>
          <w:rFonts w:cs="Arial"/>
        </w:rPr>
        <w:t>группе</w:t>
      </w:r>
      <w:r w:rsidRPr="00BA31E9">
        <w:rPr>
          <w:rFonts w:cs="Arial"/>
        </w:rPr>
        <w:t xml:space="preserve"> 6 мкм, в то время как при диапазоне зазора 32 мкм, надлежащими будут допуски по </w:t>
      </w:r>
      <w:r w:rsidR="0078747B">
        <w:rPr>
          <w:rFonts w:cs="Arial"/>
        </w:rPr>
        <w:t>группе</w:t>
      </w:r>
      <w:r w:rsidRPr="00BA31E9">
        <w:rPr>
          <w:rFonts w:cs="Arial"/>
        </w:rPr>
        <w:t xml:space="preserve"> 8 мкм.</w:t>
      </w:r>
    </w:p>
    <w:p w14:paraId="38FD0DD6" w14:textId="6994DB88" w:rsidR="000A7FC0" w:rsidRPr="00256082" w:rsidRDefault="000A7FC0" w:rsidP="00FB3103">
      <w:pPr>
        <w:spacing w:line="360" w:lineRule="auto"/>
        <w:ind w:left="-5" w:right="34" w:firstLine="413"/>
        <w:jc w:val="both"/>
        <w:rPr>
          <w:rFonts w:cs="Arial"/>
        </w:rPr>
      </w:pPr>
      <w:r w:rsidRPr="00256082">
        <w:rPr>
          <w:rFonts w:cs="Arial"/>
        </w:rPr>
        <w:t>Хотя с точки зрения конструкции желательно достичь очень узкого диапазона зазора, может наступить момент, при котором имеющееся повышение производительности от работы, очень близкой к желаемому среднему зазору, компенсиру</w:t>
      </w:r>
      <w:r w:rsidR="00DB6E0F">
        <w:rPr>
          <w:rFonts w:cs="Arial"/>
        </w:rPr>
        <w:t>ют</w:t>
      </w:r>
      <w:r w:rsidRPr="00256082">
        <w:rPr>
          <w:rFonts w:cs="Arial"/>
        </w:rPr>
        <w:t xml:space="preserve"> стоимостью и сложностью схемы селективной сборки.</w:t>
      </w:r>
    </w:p>
    <w:p w14:paraId="5F0891EC" w14:textId="73172BEA" w:rsidR="000A7FC0" w:rsidRPr="00256082" w:rsidRDefault="00143877" w:rsidP="00FB3103">
      <w:pPr>
        <w:spacing w:line="360" w:lineRule="auto"/>
        <w:ind w:left="-5" w:right="34" w:firstLine="413"/>
        <w:jc w:val="both"/>
        <w:rPr>
          <w:rFonts w:cs="Arial"/>
        </w:rPr>
      </w:pPr>
      <w:r w:rsidRPr="00256082">
        <w:rPr>
          <w:rFonts w:cs="Arial"/>
        </w:rPr>
        <w:t xml:space="preserve">Несмотря на то, что </w:t>
      </w:r>
      <w:r w:rsidR="000A7FC0" w:rsidRPr="00256082">
        <w:rPr>
          <w:rFonts w:cs="Arial"/>
        </w:rPr>
        <w:t xml:space="preserve">такие схемы допустимы для сборки двигателей </w:t>
      </w:r>
      <w:r w:rsidR="000A7FC0" w:rsidRPr="00256082">
        <w:rPr>
          <w:rFonts w:cs="Arial"/>
          <w:lang w:val="en-US"/>
        </w:rPr>
        <w:t>OE</w:t>
      </w:r>
      <w:r w:rsidR="000A7FC0" w:rsidRPr="00256082">
        <w:rPr>
          <w:rFonts w:cs="Arial"/>
        </w:rPr>
        <w:t>, они не практичны для сменных подшипников, когда подшипники с аналогичными размерами упаковывают</w:t>
      </w:r>
      <w:r w:rsidR="00B743B9" w:rsidRPr="00256082">
        <w:rPr>
          <w:rFonts w:cs="Arial"/>
        </w:rPr>
        <w:t xml:space="preserve"> </w:t>
      </w:r>
      <w:r w:rsidR="000A7FC0" w:rsidRPr="00256082">
        <w:rPr>
          <w:rFonts w:cs="Arial"/>
        </w:rPr>
        <w:t>в наборы.</w:t>
      </w:r>
    </w:p>
    <w:p w14:paraId="66D2FA00" w14:textId="045C26EB" w:rsidR="000A7FC0" w:rsidRDefault="000A7FC0" w:rsidP="000D6D41">
      <w:pPr>
        <w:spacing w:line="360" w:lineRule="auto"/>
        <w:ind w:firstLine="408"/>
        <w:jc w:val="both"/>
        <w:rPr>
          <w:rFonts w:cs="Arial"/>
        </w:rPr>
      </w:pPr>
      <w:r w:rsidRPr="00256082">
        <w:rPr>
          <w:rFonts w:cs="Arial"/>
        </w:rPr>
        <w:t xml:space="preserve">Другие моменты, которые следует учитывать, </w:t>
      </w:r>
      <w:r w:rsidR="00DB6E0F">
        <w:rPr>
          <w:rFonts w:cs="Arial"/>
        </w:rPr>
        <w:t>заключаются</w:t>
      </w:r>
      <w:r w:rsidRPr="00BA31E9">
        <w:rPr>
          <w:rFonts w:cs="Arial"/>
        </w:rPr>
        <w:t xml:space="preserve"> в следующе</w:t>
      </w:r>
      <w:r w:rsidRPr="00060227">
        <w:rPr>
          <w:rFonts w:cs="Arial"/>
        </w:rPr>
        <w:t>м</w:t>
      </w:r>
      <w:r w:rsidR="00F84AB7" w:rsidRPr="00060227">
        <w:rPr>
          <w:rFonts w:cs="Arial"/>
        </w:rPr>
        <w:t>:</w:t>
      </w:r>
    </w:p>
    <w:p w14:paraId="46CDC816" w14:textId="26C8F5D8" w:rsidR="000A7FC0" w:rsidRPr="00180822" w:rsidRDefault="0063060F" w:rsidP="008E570E">
      <w:pPr>
        <w:pStyle w:val="aff1"/>
        <w:numPr>
          <w:ilvl w:val="0"/>
          <w:numId w:val="41"/>
        </w:numPr>
        <w:spacing w:line="360" w:lineRule="auto"/>
        <w:ind w:left="0" w:firstLine="709"/>
        <w:jc w:val="both"/>
        <w:rPr>
          <w:rFonts w:cs="Arial"/>
        </w:rPr>
      </w:pPr>
      <w:r>
        <w:rPr>
          <w:rFonts w:cs="Arial"/>
        </w:rPr>
        <w:tab/>
        <w:t xml:space="preserve"> </w:t>
      </w:r>
      <w:r w:rsidR="001E33EC" w:rsidRPr="00180822">
        <w:rPr>
          <w:rFonts w:cs="Arial"/>
        </w:rPr>
        <w:t>з</w:t>
      </w:r>
      <w:r w:rsidR="000A7FC0" w:rsidRPr="00180822">
        <w:rPr>
          <w:rFonts w:cs="Arial"/>
        </w:rPr>
        <w:t>а счет нормального распределения размеров шейки вала и корпуса, требуемое количество подшипников каждого класса точности необязательно будет одинаковым. Необходимо тщательно контролировать составление плана работ, чтобы минимизировать запасы подшипников и предотвратить нехватку подшипников определенных классов точности</w:t>
      </w:r>
      <w:r w:rsidR="001E33EC" w:rsidRPr="00180822">
        <w:rPr>
          <w:rFonts w:cs="Arial"/>
        </w:rPr>
        <w:t>;</w:t>
      </w:r>
    </w:p>
    <w:p w14:paraId="5F81D805" w14:textId="7D74F20F" w:rsidR="000A7FC0" w:rsidRPr="00180822" w:rsidRDefault="0063060F" w:rsidP="008E570E">
      <w:pPr>
        <w:pStyle w:val="aff1"/>
        <w:numPr>
          <w:ilvl w:val="0"/>
          <w:numId w:val="41"/>
        </w:numPr>
        <w:spacing w:line="360" w:lineRule="auto"/>
        <w:ind w:left="0" w:firstLine="709"/>
        <w:jc w:val="both"/>
        <w:rPr>
          <w:rFonts w:cs="Arial"/>
        </w:rPr>
      </w:pPr>
      <w:r w:rsidRPr="00180822">
        <w:rPr>
          <w:rFonts w:cs="Arial"/>
        </w:rPr>
        <w:t xml:space="preserve"> </w:t>
      </w:r>
      <w:r w:rsidR="001E33EC" w:rsidRPr="00180822">
        <w:rPr>
          <w:rFonts w:cs="Arial"/>
        </w:rPr>
        <w:t>п</w:t>
      </w:r>
      <w:r w:rsidR="000A7FC0" w:rsidRPr="00180822">
        <w:rPr>
          <w:rFonts w:cs="Arial"/>
        </w:rPr>
        <w:t>ромежуточные классы точности могут быть образованы путем совместной сборки вкладышей смежных классов точности. Это может в значительной степени повысить гибкость системы</w:t>
      </w:r>
      <w:r w:rsidR="001E33EC" w:rsidRPr="00180822">
        <w:rPr>
          <w:rFonts w:cs="Arial"/>
        </w:rPr>
        <w:t>;</w:t>
      </w:r>
    </w:p>
    <w:p w14:paraId="13492477" w14:textId="34726EC4" w:rsidR="000A7FC0" w:rsidRPr="00256082" w:rsidRDefault="0063060F" w:rsidP="008E570E">
      <w:pPr>
        <w:pStyle w:val="aff1"/>
        <w:numPr>
          <w:ilvl w:val="0"/>
          <w:numId w:val="41"/>
        </w:numPr>
        <w:spacing w:line="360" w:lineRule="auto"/>
        <w:ind w:left="0" w:firstLine="709"/>
        <w:jc w:val="both"/>
        <w:rPr>
          <w:rFonts w:cs="Arial"/>
        </w:rPr>
      </w:pPr>
      <w:r w:rsidRPr="00180822">
        <w:rPr>
          <w:rFonts w:cs="Arial"/>
        </w:rPr>
        <w:t xml:space="preserve"> </w:t>
      </w:r>
      <w:r w:rsidR="001E33EC" w:rsidRPr="00180822">
        <w:rPr>
          <w:rFonts w:cs="Arial"/>
        </w:rPr>
        <w:t>е</w:t>
      </w:r>
      <w:r w:rsidR="000A7FC0" w:rsidRPr="00180822">
        <w:rPr>
          <w:rFonts w:cs="Arial"/>
        </w:rPr>
        <w:t xml:space="preserve">сли необходимо маркировать подшипники путем измерения после окончательной механической обработки по толщине стенки, то </w:t>
      </w:r>
      <w:r w:rsidR="000A7FC0" w:rsidRPr="00256082">
        <w:rPr>
          <w:rFonts w:cs="Arial"/>
        </w:rPr>
        <w:t>допус</w:t>
      </w:r>
      <w:r w:rsidR="00F0387F" w:rsidRPr="00256082">
        <w:rPr>
          <w:rFonts w:cs="Arial"/>
        </w:rPr>
        <w:t>тимо</w:t>
      </w:r>
      <w:r w:rsidR="000A7FC0" w:rsidRPr="00256082">
        <w:rPr>
          <w:rFonts w:cs="Arial"/>
        </w:rPr>
        <w:t xml:space="preserve"> частичное наложение </w:t>
      </w:r>
      <w:r w:rsidR="002C2765">
        <w:rPr>
          <w:rFonts w:cs="Arial"/>
        </w:rPr>
        <w:t>групп</w:t>
      </w:r>
      <w:r w:rsidR="000A7FC0" w:rsidRPr="00256082">
        <w:rPr>
          <w:rFonts w:cs="Arial"/>
        </w:rPr>
        <w:t xml:space="preserve"> подшипника друг на друга, что фактически дает поставщику подшипников гибкость в достижении нужного количества подшипников </w:t>
      </w:r>
      <w:r w:rsidR="00D21A35">
        <w:t>каждой группы</w:t>
      </w:r>
      <w:r w:rsidR="001E33EC" w:rsidRPr="00256082">
        <w:rPr>
          <w:rFonts w:cs="Arial"/>
        </w:rPr>
        <w:t>;</w:t>
      </w:r>
    </w:p>
    <w:p w14:paraId="7808AB3D" w14:textId="4FE14726" w:rsidR="000A7FC0" w:rsidRPr="00256082" w:rsidRDefault="0063060F" w:rsidP="008E570E">
      <w:pPr>
        <w:pStyle w:val="aff1"/>
        <w:numPr>
          <w:ilvl w:val="0"/>
          <w:numId w:val="41"/>
        </w:numPr>
        <w:spacing w:line="360" w:lineRule="auto"/>
        <w:ind w:left="0" w:firstLine="709"/>
        <w:jc w:val="both"/>
        <w:rPr>
          <w:rFonts w:cs="Arial"/>
        </w:rPr>
      </w:pPr>
      <w:r w:rsidRPr="00256082">
        <w:rPr>
          <w:rFonts w:cs="Arial"/>
        </w:rPr>
        <w:t xml:space="preserve"> </w:t>
      </w:r>
      <w:r w:rsidR="001E33EC" w:rsidRPr="00256082">
        <w:rPr>
          <w:rFonts w:cs="Arial"/>
        </w:rPr>
        <w:t>п</w:t>
      </w:r>
      <w:r w:rsidR="000A7FC0" w:rsidRPr="00256082">
        <w:rPr>
          <w:rFonts w:cs="Arial"/>
        </w:rPr>
        <w:t>ри выборе схемы маркировки следует учитывать примените</w:t>
      </w:r>
      <w:r w:rsidR="00D21A35">
        <w:rPr>
          <w:rFonts w:cs="Arial"/>
        </w:rPr>
        <w:t>льно к толщине стенки разницу в</w:t>
      </w:r>
      <w:r w:rsidR="00D21A35" w:rsidRPr="000F2D86">
        <w:t xml:space="preserve"> технологическом процессе изготовления биметаллических вкладышей и вкладышей с многослойным покрытием</w:t>
      </w:r>
      <w:r w:rsidR="000A7FC0" w:rsidRPr="00256082">
        <w:rPr>
          <w:rFonts w:cs="Arial"/>
        </w:rPr>
        <w:t>.</w:t>
      </w:r>
    </w:p>
    <w:p w14:paraId="7F9E4455" w14:textId="5C00A109" w:rsidR="000A7FC0" w:rsidRPr="00256082" w:rsidRDefault="00647E32" w:rsidP="000D6D41">
      <w:pPr>
        <w:tabs>
          <w:tab w:val="left" w:pos="709"/>
        </w:tabs>
        <w:spacing w:line="360" w:lineRule="auto"/>
        <w:ind w:left="-6" w:right="34" w:firstLine="6"/>
        <w:jc w:val="both"/>
        <w:rPr>
          <w:rFonts w:cs="Arial"/>
        </w:rPr>
      </w:pPr>
      <w:r w:rsidRPr="00256082">
        <w:rPr>
          <w:rFonts w:cs="Arial"/>
        </w:rPr>
        <w:tab/>
      </w:r>
      <w:r w:rsidR="000A7FC0" w:rsidRPr="00256082">
        <w:rPr>
          <w:rFonts w:cs="Arial"/>
        </w:rPr>
        <w:t>Схемы, описанные в 6.2</w:t>
      </w:r>
      <w:r w:rsidR="00945D13" w:rsidRPr="00256082">
        <w:rPr>
          <w:rFonts w:cs="Arial"/>
        </w:rPr>
        <w:t>–</w:t>
      </w:r>
      <w:r w:rsidR="000A7FC0" w:rsidRPr="00256082">
        <w:rPr>
          <w:rFonts w:cs="Arial"/>
        </w:rPr>
        <w:t>6.7, даны исключительно как примеры.</w:t>
      </w:r>
    </w:p>
    <w:p w14:paraId="672B86A0" w14:textId="5D27BF19" w:rsidR="0073520F" w:rsidRPr="00256082" w:rsidRDefault="00334D72" w:rsidP="0010566A">
      <w:pPr>
        <w:pStyle w:val="aff6"/>
        <w:spacing w:before="120" w:after="120"/>
      </w:pPr>
      <w:r w:rsidRPr="00256082">
        <w:t>6</w:t>
      </w:r>
      <w:r w:rsidR="0073520F" w:rsidRPr="00256082">
        <w:t>.2 </w:t>
      </w:r>
      <w:bookmarkEnd w:id="23"/>
      <w:bookmarkEnd w:id="24"/>
      <w:r w:rsidR="008A6F6C" w:rsidRPr="00256082">
        <w:t xml:space="preserve">Схема 1: Стандартное применение, без </w:t>
      </w:r>
      <w:r w:rsidR="007970E0">
        <w:t>сортировки на группы</w:t>
      </w:r>
    </w:p>
    <w:p w14:paraId="67294966" w14:textId="34F0848B" w:rsidR="00315761" w:rsidRPr="00E16362" w:rsidRDefault="000D6D41" w:rsidP="003B13DA">
      <w:pPr>
        <w:spacing w:line="360" w:lineRule="auto"/>
        <w:ind w:firstLine="709"/>
        <w:jc w:val="both"/>
        <w:rPr>
          <w:rFonts w:cs="Arial"/>
        </w:rPr>
      </w:pPr>
      <w:r w:rsidRPr="00256082">
        <w:rPr>
          <w:rFonts w:cs="Arial"/>
        </w:rPr>
        <w:tab/>
      </w:r>
      <w:r w:rsidR="00315761" w:rsidRPr="00E16362">
        <w:rPr>
          <w:rFonts w:cs="Arial"/>
        </w:rPr>
        <w:t xml:space="preserve">Зазор </w:t>
      </w:r>
      <w:r w:rsidR="003B13DA" w:rsidRPr="00E16362">
        <w:rPr>
          <w:rFonts w:cs="Arial"/>
        </w:rPr>
        <w:t>зависит от</w:t>
      </w:r>
      <w:r w:rsidR="00315761" w:rsidRPr="00E16362">
        <w:rPr>
          <w:rFonts w:cs="Arial"/>
        </w:rPr>
        <w:t xml:space="preserve"> ограничени</w:t>
      </w:r>
      <w:r w:rsidR="003B13DA" w:rsidRPr="00E16362">
        <w:rPr>
          <w:rFonts w:cs="Arial"/>
        </w:rPr>
        <w:t>й</w:t>
      </w:r>
      <w:r w:rsidR="00315761" w:rsidRPr="00E16362">
        <w:rPr>
          <w:rFonts w:cs="Arial"/>
        </w:rPr>
        <w:t xml:space="preserve"> нормальной технологической способности</w:t>
      </w:r>
      <w:r w:rsidR="00563DFF" w:rsidRPr="00E16362">
        <w:rPr>
          <w:rFonts w:cs="Arial"/>
        </w:rPr>
        <w:t xml:space="preserve">, </w:t>
      </w:r>
      <w:r w:rsidR="00A211E9" w:rsidRPr="00E16362">
        <w:rPr>
          <w:rFonts w:cs="Arial"/>
        </w:rPr>
        <w:t xml:space="preserve">указанной в </w:t>
      </w:r>
      <w:r w:rsidR="00315761" w:rsidRPr="00E16362">
        <w:rPr>
          <w:rFonts w:cs="Arial"/>
        </w:rPr>
        <w:t>Т</w:t>
      </w:r>
      <w:r w:rsidR="00563DFF" w:rsidRPr="00E16362">
        <w:rPr>
          <w:rFonts w:cs="Arial"/>
        </w:rPr>
        <w:t>аблиц</w:t>
      </w:r>
      <w:r w:rsidR="00A211E9" w:rsidRPr="00E16362">
        <w:rPr>
          <w:rFonts w:cs="Arial"/>
        </w:rPr>
        <w:t>е</w:t>
      </w:r>
      <w:r w:rsidR="003B13DA" w:rsidRPr="00E16362">
        <w:rPr>
          <w:rFonts w:cs="Arial"/>
        </w:rPr>
        <w:t> </w:t>
      </w:r>
      <w:r w:rsidR="00563DFF" w:rsidRPr="00E16362">
        <w:rPr>
          <w:rFonts w:cs="Arial"/>
        </w:rPr>
        <w:t>1</w:t>
      </w:r>
      <w:r w:rsidR="00315761" w:rsidRPr="00E16362">
        <w:rPr>
          <w:rFonts w:cs="Arial"/>
        </w:rPr>
        <w:t>.</w:t>
      </w:r>
    </w:p>
    <w:p w14:paraId="519E08CD" w14:textId="5A0D067C" w:rsidR="009655EB" w:rsidRPr="00E16362" w:rsidRDefault="009655EB" w:rsidP="003D2DDA">
      <w:pPr>
        <w:tabs>
          <w:tab w:val="left" w:pos="709"/>
        </w:tabs>
        <w:spacing w:line="360" w:lineRule="auto"/>
        <w:ind w:firstLine="715"/>
        <w:jc w:val="both"/>
        <w:rPr>
          <w:rFonts w:cs="Arial"/>
        </w:rPr>
      </w:pPr>
      <w:r w:rsidRPr="00E16362">
        <w:rPr>
          <w:rFonts w:cs="Arial"/>
        </w:rPr>
        <w:t xml:space="preserve">Диаметр корпуса, </w:t>
      </w:r>
      <w:r w:rsidRPr="00E16362">
        <w:rPr>
          <w:rFonts w:cs="Arial"/>
          <w:i/>
          <w:lang w:val="en-US"/>
        </w:rPr>
        <w:t>D</w:t>
      </w:r>
      <w:r w:rsidRPr="00E16362">
        <w:rPr>
          <w:rFonts w:cs="Arial"/>
          <w:vertAlign w:val="subscript"/>
          <w:lang w:val="en-US"/>
        </w:rPr>
        <w:t>H</w:t>
      </w:r>
      <w:r w:rsidR="00563DFF" w:rsidRPr="00E16362">
        <w:rPr>
          <w:rFonts w:cs="Arial"/>
        </w:rPr>
        <w:t>,</w:t>
      </w:r>
      <w:r w:rsidRPr="00E16362">
        <w:rPr>
          <w:rFonts w:cs="Arial"/>
        </w:rPr>
        <w:t xml:space="preserve"> не </w:t>
      </w:r>
      <w:r w:rsidR="00FA6B09" w:rsidRPr="00E16362">
        <w:rPr>
          <w:rFonts w:cs="Arial"/>
        </w:rPr>
        <w:t>сорт</w:t>
      </w:r>
      <w:r w:rsidRPr="00E16362">
        <w:rPr>
          <w:rFonts w:cs="Arial"/>
        </w:rPr>
        <w:t>иру</w:t>
      </w:r>
      <w:r w:rsidR="003B13DA" w:rsidRPr="00E16362">
        <w:rPr>
          <w:rFonts w:cs="Arial"/>
        </w:rPr>
        <w:t>ют</w:t>
      </w:r>
      <w:r w:rsidR="00FA6B09" w:rsidRPr="00E16362">
        <w:rPr>
          <w:rFonts w:cs="Arial"/>
        </w:rPr>
        <w:t xml:space="preserve"> на группы</w:t>
      </w:r>
      <w:r w:rsidR="000D6D41" w:rsidRPr="00E16362">
        <w:rPr>
          <w:rFonts w:cs="Arial"/>
        </w:rPr>
        <w:t>.</w:t>
      </w:r>
    </w:p>
    <w:p w14:paraId="4CA145CF" w14:textId="7191622B" w:rsidR="009655EB" w:rsidRPr="00E16362" w:rsidRDefault="009655EB" w:rsidP="003D2DDA">
      <w:pPr>
        <w:tabs>
          <w:tab w:val="left" w:pos="709"/>
        </w:tabs>
        <w:spacing w:line="360" w:lineRule="auto"/>
        <w:ind w:firstLine="715"/>
        <w:jc w:val="both"/>
        <w:rPr>
          <w:rFonts w:cs="Arial"/>
        </w:rPr>
      </w:pPr>
      <w:r w:rsidRPr="00E16362">
        <w:rPr>
          <w:rFonts w:cs="Arial"/>
        </w:rPr>
        <w:t xml:space="preserve">Диаметр шейки вала, </w:t>
      </w:r>
      <w:r w:rsidRPr="00E16362">
        <w:rPr>
          <w:rFonts w:cs="Arial"/>
          <w:i/>
          <w:lang w:val="en-US"/>
        </w:rPr>
        <w:t>D</w:t>
      </w:r>
      <w:r w:rsidRPr="00E16362">
        <w:rPr>
          <w:rFonts w:cs="Arial"/>
          <w:vertAlign w:val="subscript"/>
          <w:lang w:val="en-US"/>
        </w:rPr>
        <w:t>J</w:t>
      </w:r>
      <w:r w:rsidR="00563DFF" w:rsidRPr="00E16362">
        <w:rPr>
          <w:rFonts w:cs="Arial"/>
        </w:rPr>
        <w:t>,</w:t>
      </w:r>
      <w:r w:rsidRPr="00E16362">
        <w:rPr>
          <w:rFonts w:cs="Arial"/>
        </w:rPr>
        <w:t xml:space="preserve"> </w:t>
      </w:r>
      <w:r w:rsidR="00FA6B09" w:rsidRPr="00E16362">
        <w:rPr>
          <w:rFonts w:cs="Arial"/>
        </w:rPr>
        <w:t>не сортируют на группы</w:t>
      </w:r>
      <w:r w:rsidR="00951715" w:rsidRPr="00E16362">
        <w:rPr>
          <w:rFonts w:cs="Arial"/>
        </w:rPr>
        <w:t>.</w:t>
      </w:r>
    </w:p>
    <w:p w14:paraId="4C070F36" w14:textId="2D1481DF" w:rsidR="009655EB" w:rsidRPr="00E16362" w:rsidRDefault="009655EB" w:rsidP="003D2DDA">
      <w:pPr>
        <w:tabs>
          <w:tab w:val="left" w:pos="709"/>
        </w:tabs>
        <w:spacing w:line="360" w:lineRule="auto"/>
        <w:ind w:firstLine="715"/>
        <w:jc w:val="both"/>
        <w:rPr>
          <w:rFonts w:cs="Arial"/>
        </w:rPr>
      </w:pPr>
      <w:r w:rsidRPr="00E16362">
        <w:rPr>
          <w:rFonts w:cs="Arial"/>
        </w:rPr>
        <w:t>Толщин</w:t>
      </w:r>
      <w:r w:rsidR="00951715" w:rsidRPr="00E16362">
        <w:rPr>
          <w:rFonts w:cs="Arial"/>
        </w:rPr>
        <w:t>у</w:t>
      </w:r>
      <w:r w:rsidRPr="00E16362">
        <w:rPr>
          <w:rFonts w:cs="Arial"/>
        </w:rPr>
        <w:t xml:space="preserve"> стенки подшипника, </w:t>
      </w:r>
      <w:r w:rsidRPr="00E16362">
        <w:rPr>
          <w:rFonts w:cs="Arial"/>
          <w:i/>
          <w:lang w:val="en-US"/>
        </w:rPr>
        <w:t>s</w:t>
      </w:r>
      <w:r w:rsidRPr="00E16362">
        <w:rPr>
          <w:rFonts w:cs="Arial"/>
          <w:vertAlign w:val="subscript"/>
        </w:rPr>
        <w:t>3</w:t>
      </w:r>
      <w:r w:rsidR="00563DFF" w:rsidRPr="00E16362">
        <w:rPr>
          <w:rFonts w:cs="Arial"/>
        </w:rPr>
        <w:t>,</w:t>
      </w:r>
      <w:r w:rsidRPr="00E16362">
        <w:rPr>
          <w:rFonts w:cs="Arial"/>
        </w:rPr>
        <w:t xml:space="preserve"> </w:t>
      </w:r>
      <w:r w:rsidR="00FA6B09" w:rsidRPr="00E16362">
        <w:rPr>
          <w:rFonts w:cs="Arial"/>
        </w:rPr>
        <w:t>не сортируют на группы</w:t>
      </w:r>
      <w:r w:rsidR="000D6D41" w:rsidRPr="00E16362">
        <w:rPr>
          <w:rFonts w:cs="Arial"/>
        </w:rPr>
        <w:t>.</w:t>
      </w:r>
    </w:p>
    <w:p w14:paraId="18BC4D94" w14:textId="0F4F5FF7" w:rsidR="00315761" w:rsidRPr="00E16362" w:rsidRDefault="00315761" w:rsidP="003D2DDA">
      <w:pPr>
        <w:tabs>
          <w:tab w:val="center" w:pos="3304"/>
        </w:tabs>
        <w:spacing w:line="360" w:lineRule="auto"/>
        <w:rPr>
          <w:rFonts w:cs="Arial"/>
          <w:sz w:val="22"/>
          <w:szCs w:val="22"/>
        </w:rPr>
      </w:pPr>
      <w:r w:rsidRPr="00E16362">
        <w:rPr>
          <w:rFonts w:cs="Arial"/>
          <w:spacing w:val="40"/>
          <w:sz w:val="22"/>
          <w:szCs w:val="22"/>
        </w:rPr>
        <w:t>Таблица 1</w:t>
      </w:r>
      <w:r w:rsidRPr="00E16362">
        <w:rPr>
          <w:rFonts w:cs="Arial"/>
          <w:sz w:val="22"/>
          <w:szCs w:val="22"/>
        </w:rPr>
        <w:t xml:space="preserve"> </w:t>
      </w:r>
      <w:r w:rsidR="00CE20AA" w:rsidRPr="00E16362">
        <w:rPr>
          <w:sz w:val="22"/>
        </w:rPr>
        <w:t>–</w:t>
      </w:r>
      <w:r w:rsidRPr="00E16362">
        <w:rPr>
          <w:rFonts w:cs="Arial"/>
          <w:sz w:val="22"/>
          <w:szCs w:val="22"/>
        </w:rPr>
        <w:t xml:space="preserve"> Стандартное применение; без </w:t>
      </w:r>
      <w:r w:rsidR="00FA6B09" w:rsidRPr="00E16362">
        <w:rPr>
          <w:rFonts w:cs="Arial"/>
          <w:sz w:val="22"/>
          <w:szCs w:val="22"/>
        </w:rPr>
        <w:t>сорт</w:t>
      </w:r>
      <w:r w:rsidRPr="00E16362">
        <w:rPr>
          <w:rFonts w:cs="Arial"/>
          <w:sz w:val="22"/>
          <w:szCs w:val="22"/>
        </w:rPr>
        <w:t>ировки</w:t>
      </w:r>
      <w:r w:rsidR="00FA6B09" w:rsidRPr="00E16362">
        <w:rPr>
          <w:rFonts w:cs="Arial"/>
          <w:sz w:val="22"/>
          <w:szCs w:val="22"/>
        </w:rPr>
        <w:t xml:space="preserve"> на группы</w:t>
      </w:r>
    </w:p>
    <w:p w14:paraId="0AF8DA9F" w14:textId="77777777" w:rsidR="00315761" w:rsidRPr="00E16362" w:rsidRDefault="00315761" w:rsidP="003D2DDA">
      <w:pPr>
        <w:spacing w:line="360" w:lineRule="auto"/>
        <w:ind w:right="-2"/>
        <w:jc w:val="right"/>
        <w:rPr>
          <w:rFonts w:cs="Arial"/>
          <w:sz w:val="22"/>
          <w:szCs w:val="22"/>
        </w:rPr>
      </w:pPr>
      <w:r w:rsidRPr="00E16362">
        <w:rPr>
          <w:rFonts w:cs="Arial"/>
          <w:sz w:val="22"/>
          <w:szCs w:val="22"/>
        </w:rPr>
        <w:t>Размеры в миллиметрах</w:t>
      </w:r>
    </w:p>
    <w:tbl>
      <w:tblPr>
        <w:tblStyle w:val="TableGrid"/>
        <w:tblW w:w="5000" w:type="pct"/>
        <w:jc w:val="center"/>
        <w:tblInd w:w="0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38"/>
        <w:gridCol w:w="4989"/>
      </w:tblGrid>
      <w:tr w:rsidR="00315761" w:rsidRPr="00E16362" w14:paraId="51217FD3" w14:textId="77777777" w:rsidTr="00D802E1">
        <w:trPr>
          <w:trHeight w:hRule="exact" w:val="397"/>
          <w:jc w:val="center"/>
        </w:trPr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AD8D" w14:textId="35CE98F0" w:rsidR="00315761" w:rsidRPr="00E16362" w:rsidRDefault="00A211E9" w:rsidP="00D802E1">
            <w:pPr>
              <w:spacing w:before="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E16362">
              <w:rPr>
                <w:rFonts w:cs="Arial"/>
                <w:sz w:val="22"/>
                <w:szCs w:val="22"/>
              </w:rPr>
              <w:t>Группа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BF01" w14:textId="0E4DC2CE" w:rsidR="00315761" w:rsidRPr="00E16362" w:rsidRDefault="00315761" w:rsidP="00FA6B09">
            <w:pPr>
              <w:spacing w:before="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E16362">
              <w:rPr>
                <w:rFonts w:cs="Arial"/>
                <w:sz w:val="22"/>
                <w:szCs w:val="22"/>
              </w:rPr>
              <w:t xml:space="preserve">Без </w:t>
            </w:r>
            <w:r w:rsidR="00FA6B09" w:rsidRPr="00E16362">
              <w:rPr>
                <w:rFonts w:cs="Arial"/>
                <w:sz w:val="22"/>
                <w:szCs w:val="22"/>
              </w:rPr>
              <w:t>сорт</w:t>
            </w:r>
            <w:r w:rsidRPr="00E16362">
              <w:rPr>
                <w:rFonts w:cs="Arial"/>
                <w:sz w:val="22"/>
                <w:szCs w:val="22"/>
              </w:rPr>
              <w:t>ировки</w:t>
            </w:r>
          </w:p>
        </w:tc>
      </w:tr>
      <w:tr w:rsidR="00315761" w:rsidRPr="00E16362" w14:paraId="21107913" w14:textId="77777777" w:rsidTr="00D802E1">
        <w:trPr>
          <w:trHeight w:hRule="exact" w:val="397"/>
          <w:jc w:val="center"/>
        </w:trPr>
        <w:tc>
          <w:tcPr>
            <w:tcW w:w="2409" w:type="pct"/>
            <w:tcBorders>
              <w:top w:val="double" w:sz="4" w:space="0" w:color="auto"/>
              <w:left w:val="single" w:sz="4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14:paraId="0D31A22A" w14:textId="77777777" w:rsidR="00315761" w:rsidRPr="00E16362" w:rsidRDefault="00315761" w:rsidP="00D802E1">
            <w:pPr>
              <w:spacing w:before="0" w:line="360" w:lineRule="auto"/>
              <w:jc w:val="center"/>
              <w:rPr>
                <w:rFonts w:cs="Arial"/>
              </w:rPr>
            </w:pPr>
            <w:r w:rsidRPr="00E16362">
              <w:rPr>
                <w:rFonts w:cs="Arial"/>
                <w:i/>
              </w:rPr>
              <w:t>D</w:t>
            </w:r>
            <w:r w:rsidRPr="00E16362">
              <w:rPr>
                <w:rFonts w:cs="Arial"/>
                <w:vertAlign w:val="subscript"/>
              </w:rPr>
              <w:t>H</w:t>
            </w:r>
          </w:p>
        </w:tc>
        <w:tc>
          <w:tcPr>
            <w:tcW w:w="2591" w:type="pct"/>
            <w:tcBorders>
              <w:top w:val="double" w:sz="4" w:space="0" w:color="auto"/>
              <w:left w:val="single" w:sz="4" w:space="0" w:color="181717"/>
              <w:bottom w:val="single" w:sz="4" w:space="0" w:color="181717"/>
              <w:right w:val="single" w:sz="4" w:space="0" w:color="auto"/>
            </w:tcBorders>
            <w:shd w:val="clear" w:color="auto" w:fill="auto"/>
            <w:vAlign w:val="center"/>
          </w:tcPr>
          <w:p w14:paraId="4426D6EF" w14:textId="66CA348B" w:rsidR="00315761" w:rsidRPr="00E16362" w:rsidRDefault="00315761" w:rsidP="00D802E1">
            <w:pPr>
              <w:spacing w:before="0" w:line="360" w:lineRule="auto"/>
              <w:jc w:val="center"/>
              <w:rPr>
                <w:rFonts w:cs="Arial"/>
              </w:rPr>
            </w:pPr>
            <w:r w:rsidRPr="00E16362">
              <w:rPr>
                <w:rFonts w:cs="Arial"/>
              </w:rPr>
              <w:t>50,000</w:t>
            </w:r>
            <w:r w:rsidR="00945D13" w:rsidRPr="00E16362">
              <w:rPr>
                <w:rFonts w:cs="Arial"/>
              </w:rPr>
              <w:t>–</w:t>
            </w:r>
            <w:r w:rsidRPr="00E16362">
              <w:rPr>
                <w:rFonts w:cs="Arial"/>
              </w:rPr>
              <w:t>50,018</w:t>
            </w:r>
          </w:p>
        </w:tc>
      </w:tr>
      <w:tr w:rsidR="00315761" w:rsidRPr="00E16362" w14:paraId="5BAAB353" w14:textId="77777777" w:rsidTr="00D802E1">
        <w:trPr>
          <w:trHeight w:hRule="exact" w:val="397"/>
          <w:jc w:val="center"/>
        </w:trPr>
        <w:tc>
          <w:tcPr>
            <w:tcW w:w="2409" w:type="pct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14:paraId="1001971C" w14:textId="77777777" w:rsidR="00315761" w:rsidRPr="00E16362" w:rsidRDefault="00315761" w:rsidP="00D802E1">
            <w:pPr>
              <w:spacing w:before="0" w:line="360" w:lineRule="auto"/>
              <w:jc w:val="center"/>
              <w:rPr>
                <w:rFonts w:cs="Arial"/>
              </w:rPr>
            </w:pPr>
            <w:r w:rsidRPr="00E16362">
              <w:rPr>
                <w:rFonts w:cs="Arial"/>
                <w:i/>
              </w:rPr>
              <w:t>D</w:t>
            </w:r>
            <w:r w:rsidRPr="00E16362">
              <w:rPr>
                <w:rFonts w:cs="Arial"/>
                <w:vertAlign w:val="subscript"/>
              </w:rPr>
              <w:t>J</w:t>
            </w:r>
          </w:p>
        </w:tc>
        <w:tc>
          <w:tcPr>
            <w:tcW w:w="2591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shd w:val="clear" w:color="auto" w:fill="auto"/>
            <w:vAlign w:val="center"/>
          </w:tcPr>
          <w:p w14:paraId="280ED268" w14:textId="34711A93" w:rsidR="00315761" w:rsidRPr="00E16362" w:rsidRDefault="00945D13" w:rsidP="00D802E1">
            <w:pPr>
              <w:spacing w:before="0" w:line="360" w:lineRule="auto"/>
              <w:jc w:val="center"/>
              <w:rPr>
                <w:rFonts w:cs="Arial"/>
              </w:rPr>
            </w:pPr>
            <w:r w:rsidRPr="00E16362">
              <w:rPr>
                <w:rFonts w:cs="Arial"/>
              </w:rPr>
              <w:t>46,000–</w:t>
            </w:r>
            <w:r w:rsidR="00315761" w:rsidRPr="00E16362">
              <w:rPr>
                <w:rFonts w:cs="Arial"/>
              </w:rPr>
              <w:t>46,018</w:t>
            </w:r>
          </w:p>
        </w:tc>
      </w:tr>
      <w:tr w:rsidR="00315761" w:rsidRPr="00E16362" w14:paraId="5E89C2AC" w14:textId="77777777" w:rsidTr="00D802E1">
        <w:trPr>
          <w:trHeight w:hRule="exact" w:val="397"/>
          <w:jc w:val="center"/>
        </w:trPr>
        <w:tc>
          <w:tcPr>
            <w:tcW w:w="2409" w:type="pct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14:paraId="3EAE654C" w14:textId="77777777" w:rsidR="00315761" w:rsidRPr="00E16362" w:rsidRDefault="00315761" w:rsidP="00D802E1">
            <w:pPr>
              <w:spacing w:before="0" w:line="360" w:lineRule="auto"/>
              <w:jc w:val="center"/>
              <w:rPr>
                <w:rFonts w:cs="Arial"/>
              </w:rPr>
            </w:pPr>
            <w:r w:rsidRPr="00E16362">
              <w:rPr>
                <w:rFonts w:cs="Arial"/>
                <w:i/>
              </w:rPr>
              <w:t>s</w:t>
            </w:r>
            <w:r w:rsidRPr="00E16362">
              <w:rPr>
                <w:rFonts w:cs="Arial"/>
                <w:vertAlign w:val="subscript"/>
              </w:rPr>
              <w:t>3</w:t>
            </w:r>
          </w:p>
        </w:tc>
        <w:tc>
          <w:tcPr>
            <w:tcW w:w="2591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shd w:val="clear" w:color="auto" w:fill="auto"/>
            <w:vAlign w:val="center"/>
          </w:tcPr>
          <w:p w14:paraId="4370EEE6" w14:textId="264C8C07" w:rsidR="00315761" w:rsidRPr="00E16362" w:rsidRDefault="00315761" w:rsidP="00D802E1">
            <w:pPr>
              <w:spacing w:before="0" w:line="360" w:lineRule="auto"/>
              <w:jc w:val="center"/>
              <w:rPr>
                <w:rFonts w:cs="Arial"/>
              </w:rPr>
            </w:pPr>
            <w:r w:rsidRPr="00E16362">
              <w:rPr>
                <w:rFonts w:cs="Arial"/>
              </w:rPr>
              <w:t>1,972</w:t>
            </w:r>
            <w:r w:rsidR="00945D13" w:rsidRPr="00E16362">
              <w:rPr>
                <w:rFonts w:cs="Arial"/>
              </w:rPr>
              <w:t>–</w:t>
            </w:r>
            <w:r w:rsidRPr="00E16362">
              <w:rPr>
                <w:rFonts w:cs="Arial"/>
              </w:rPr>
              <w:t>1,978</w:t>
            </w:r>
          </w:p>
        </w:tc>
      </w:tr>
      <w:tr w:rsidR="00315761" w:rsidRPr="00E16362" w14:paraId="171C4BCD" w14:textId="77777777" w:rsidTr="00D802E1">
        <w:trPr>
          <w:trHeight w:hRule="exact" w:val="397"/>
          <w:jc w:val="center"/>
        </w:trPr>
        <w:tc>
          <w:tcPr>
            <w:tcW w:w="2409" w:type="pct"/>
            <w:tcBorders>
              <w:top w:val="single" w:sz="4" w:space="0" w:color="181717"/>
              <w:left w:val="single" w:sz="4" w:space="0" w:color="auto"/>
              <w:bottom w:val="single" w:sz="4" w:space="0" w:color="auto"/>
              <w:right w:val="single" w:sz="4" w:space="0" w:color="181717"/>
            </w:tcBorders>
            <w:shd w:val="clear" w:color="auto" w:fill="auto"/>
            <w:vAlign w:val="center"/>
          </w:tcPr>
          <w:p w14:paraId="65FE2782" w14:textId="77777777" w:rsidR="00315761" w:rsidRPr="00E16362" w:rsidRDefault="00315761" w:rsidP="00D802E1">
            <w:pPr>
              <w:spacing w:before="0" w:line="360" w:lineRule="auto"/>
              <w:jc w:val="center"/>
              <w:rPr>
                <w:rFonts w:cs="Arial"/>
              </w:rPr>
            </w:pPr>
            <w:r w:rsidRPr="00E16362">
              <w:rPr>
                <w:rFonts w:cs="Arial"/>
                <w:i/>
              </w:rPr>
              <w:t>C</w:t>
            </w:r>
          </w:p>
        </w:tc>
        <w:tc>
          <w:tcPr>
            <w:tcW w:w="2591" w:type="pct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9D10" w14:textId="07A24E21" w:rsidR="00315761" w:rsidRPr="00E16362" w:rsidRDefault="00315761" w:rsidP="00D802E1">
            <w:pPr>
              <w:spacing w:before="0" w:line="360" w:lineRule="auto"/>
              <w:jc w:val="center"/>
              <w:rPr>
                <w:rFonts w:cs="Arial"/>
              </w:rPr>
            </w:pPr>
            <w:r w:rsidRPr="00E16362">
              <w:rPr>
                <w:rFonts w:cs="Arial"/>
              </w:rPr>
              <w:t>0,026</w:t>
            </w:r>
            <w:r w:rsidR="00945D13" w:rsidRPr="00E16362">
              <w:rPr>
                <w:rFonts w:cs="Arial"/>
              </w:rPr>
              <w:t>–</w:t>
            </w:r>
            <w:r w:rsidRPr="00E16362">
              <w:rPr>
                <w:rFonts w:cs="Arial"/>
              </w:rPr>
              <w:t>0,074</w:t>
            </w:r>
          </w:p>
        </w:tc>
      </w:tr>
    </w:tbl>
    <w:p w14:paraId="4BA887AF" w14:textId="47D600F5" w:rsidR="004F28D6" w:rsidRPr="00E16362" w:rsidRDefault="00334D72" w:rsidP="00C5255E">
      <w:pPr>
        <w:pStyle w:val="aff6"/>
        <w:spacing w:before="120"/>
      </w:pPr>
      <w:bookmarkStart w:id="25" w:name="_Toc112421176"/>
      <w:bookmarkStart w:id="26" w:name="_Toc117168339"/>
      <w:r w:rsidRPr="00E16362">
        <w:t>6</w:t>
      </w:r>
      <w:r w:rsidR="004F28D6" w:rsidRPr="00E16362">
        <w:t>.3 </w:t>
      </w:r>
      <w:bookmarkEnd w:id="25"/>
      <w:bookmarkEnd w:id="26"/>
      <w:r w:rsidR="00315761" w:rsidRPr="00E16362">
        <w:t xml:space="preserve">Схема 2: </w:t>
      </w:r>
      <w:r w:rsidR="00755CCC" w:rsidRPr="00E16362">
        <w:t>Сорт</w:t>
      </w:r>
      <w:r w:rsidR="00315761" w:rsidRPr="00E16362">
        <w:t>ировка подшипников</w:t>
      </w:r>
      <w:r w:rsidR="00755CCC" w:rsidRPr="00E16362">
        <w:t xml:space="preserve"> на группы</w:t>
      </w:r>
    </w:p>
    <w:p w14:paraId="71238AB9" w14:textId="21EB0E77" w:rsidR="006D5C98" w:rsidRPr="00256082" w:rsidRDefault="00315761" w:rsidP="00B20C50">
      <w:pPr>
        <w:spacing w:line="360" w:lineRule="auto"/>
        <w:ind w:left="-6" w:right="34" w:firstLine="715"/>
        <w:jc w:val="both"/>
        <w:rPr>
          <w:rFonts w:cs="Arial"/>
        </w:rPr>
      </w:pPr>
      <w:r w:rsidRPr="00E16362">
        <w:rPr>
          <w:rFonts w:cs="Arial"/>
        </w:rPr>
        <w:t>Схем</w:t>
      </w:r>
      <w:r w:rsidR="003B13DA" w:rsidRPr="00E16362">
        <w:rPr>
          <w:rFonts w:cs="Arial"/>
        </w:rPr>
        <w:t>у</w:t>
      </w:r>
      <w:r w:rsidRPr="00E16362">
        <w:rPr>
          <w:rFonts w:cs="Arial"/>
        </w:rPr>
        <w:t xml:space="preserve"> 2 применя</w:t>
      </w:r>
      <w:r w:rsidR="003B13DA" w:rsidRPr="00E16362">
        <w:rPr>
          <w:rFonts w:cs="Arial"/>
        </w:rPr>
        <w:t>ют</w:t>
      </w:r>
      <w:r w:rsidRPr="00E16362">
        <w:rPr>
          <w:rFonts w:cs="Arial"/>
        </w:rPr>
        <w:t xml:space="preserve">, когда </w:t>
      </w:r>
      <w:r w:rsidR="003B13DA" w:rsidRPr="00E16362">
        <w:rPr>
          <w:rFonts w:cs="Arial"/>
        </w:rPr>
        <w:t>необходимо</w:t>
      </w:r>
      <w:r w:rsidRPr="00E16362">
        <w:rPr>
          <w:rFonts w:cs="Arial"/>
        </w:rPr>
        <w:t xml:space="preserve"> небольшое уменьшение допуска зазора. Подшипники маркируют для эффективного уменьшения допуска по </w:t>
      </w:r>
      <w:r w:rsidR="00755CCC" w:rsidRPr="00E16362">
        <w:rPr>
          <w:rFonts w:cs="Arial"/>
        </w:rPr>
        <w:t>группе</w:t>
      </w:r>
      <w:r w:rsidR="00A211E9" w:rsidRPr="00E16362">
        <w:rPr>
          <w:rFonts w:cs="Arial"/>
        </w:rPr>
        <w:t xml:space="preserve">, как указано в </w:t>
      </w:r>
      <w:r w:rsidRPr="00E16362">
        <w:rPr>
          <w:rFonts w:cs="Arial"/>
        </w:rPr>
        <w:t>Таблиц</w:t>
      </w:r>
      <w:r w:rsidR="00A211E9" w:rsidRPr="00E16362">
        <w:rPr>
          <w:rFonts w:cs="Arial"/>
        </w:rPr>
        <w:t>е</w:t>
      </w:r>
      <w:r w:rsidRPr="00E16362">
        <w:rPr>
          <w:rFonts w:cs="Arial"/>
        </w:rPr>
        <w:t xml:space="preserve"> 2.</w:t>
      </w:r>
    </w:p>
    <w:p w14:paraId="5BC5750E" w14:textId="77777777" w:rsidR="004C0981" w:rsidRPr="004C0981" w:rsidRDefault="009655EB" w:rsidP="004C0981">
      <w:pPr>
        <w:spacing w:line="360" w:lineRule="auto"/>
        <w:ind w:firstLine="715"/>
        <w:jc w:val="both"/>
        <w:rPr>
          <w:rFonts w:cs="Arial"/>
        </w:rPr>
      </w:pPr>
      <w:r w:rsidRPr="00256082">
        <w:rPr>
          <w:rFonts w:cs="Arial"/>
        </w:rPr>
        <w:t xml:space="preserve">Диаметр корпуса, </w:t>
      </w:r>
      <w:proofErr w:type="gramStart"/>
      <w:r w:rsidRPr="00256082">
        <w:rPr>
          <w:rFonts w:cs="Arial"/>
          <w:i/>
          <w:lang w:val="en-US"/>
        </w:rPr>
        <w:t>D</w:t>
      </w:r>
      <w:r w:rsidRPr="00256082">
        <w:rPr>
          <w:rFonts w:cs="Arial"/>
          <w:vertAlign w:val="subscript"/>
          <w:lang w:val="en-US"/>
        </w:rPr>
        <w:t>H</w:t>
      </w:r>
      <w:r w:rsidRPr="00256082">
        <w:rPr>
          <w:rFonts w:cs="Arial"/>
        </w:rPr>
        <w:t>:</w:t>
      </w:r>
      <w:r w:rsidR="00CC54CA" w:rsidRPr="00256082">
        <w:rPr>
          <w:rStyle w:val="af6"/>
          <w:lang w:val="x-none" w:eastAsia="x-none"/>
        </w:rPr>
        <w:t xml:space="preserve"> </w:t>
      </w:r>
      <w:r w:rsidRPr="00256082">
        <w:rPr>
          <w:rFonts w:cs="Arial"/>
        </w:rPr>
        <w:t xml:space="preserve"> </w:t>
      </w:r>
      <w:r w:rsidR="004C0981" w:rsidRPr="004C0981">
        <w:rPr>
          <w:rFonts w:cs="Arial"/>
        </w:rPr>
        <w:t>не</w:t>
      </w:r>
      <w:proofErr w:type="gramEnd"/>
      <w:r w:rsidR="004C0981" w:rsidRPr="004C0981">
        <w:rPr>
          <w:rFonts w:cs="Arial"/>
        </w:rPr>
        <w:t xml:space="preserve"> сортируют на группы.</w:t>
      </w:r>
    </w:p>
    <w:p w14:paraId="63B39E5C" w14:textId="788DFA93" w:rsidR="009655EB" w:rsidRPr="004C0981" w:rsidRDefault="009655EB" w:rsidP="003D2DDA">
      <w:pPr>
        <w:spacing w:line="360" w:lineRule="auto"/>
        <w:ind w:firstLine="715"/>
        <w:jc w:val="both"/>
        <w:rPr>
          <w:rFonts w:cs="Arial"/>
        </w:rPr>
      </w:pPr>
      <w:r w:rsidRPr="00256082">
        <w:rPr>
          <w:rFonts w:cs="Arial"/>
        </w:rPr>
        <w:t xml:space="preserve">Диаметр шейки вала, </w:t>
      </w:r>
      <w:r w:rsidRPr="00256082">
        <w:rPr>
          <w:rFonts w:cs="Arial"/>
          <w:i/>
          <w:lang w:val="en-US"/>
        </w:rPr>
        <w:t>D</w:t>
      </w:r>
      <w:r w:rsidRPr="00256082">
        <w:rPr>
          <w:rFonts w:cs="Arial"/>
          <w:vertAlign w:val="subscript"/>
          <w:lang w:val="en-US"/>
        </w:rPr>
        <w:t>J</w:t>
      </w:r>
      <w:r w:rsidRPr="00256082">
        <w:rPr>
          <w:rFonts w:cs="Arial"/>
        </w:rPr>
        <w:t xml:space="preserve">: </w:t>
      </w:r>
      <w:r w:rsidRPr="004C0981">
        <w:rPr>
          <w:rFonts w:cs="Arial"/>
        </w:rPr>
        <w:t xml:space="preserve">не </w:t>
      </w:r>
      <w:r w:rsidR="004C0981" w:rsidRPr="004C0981">
        <w:rPr>
          <w:rFonts w:cs="Arial"/>
        </w:rPr>
        <w:t>сорт</w:t>
      </w:r>
      <w:r w:rsidRPr="004C0981">
        <w:rPr>
          <w:rFonts w:cs="Arial"/>
        </w:rPr>
        <w:t>иру</w:t>
      </w:r>
      <w:r w:rsidR="003B13DA" w:rsidRPr="004C0981">
        <w:rPr>
          <w:rFonts w:cs="Arial"/>
        </w:rPr>
        <w:t>ют</w:t>
      </w:r>
      <w:r w:rsidR="004C0981" w:rsidRPr="004C0981">
        <w:rPr>
          <w:rFonts w:cs="Arial"/>
        </w:rPr>
        <w:t xml:space="preserve"> на группы</w:t>
      </w:r>
      <w:r w:rsidR="003D2DDA" w:rsidRPr="004C0981">
        <w:rPr>
          <w:rFonts w:cs="Arial"/>
        </w:rPr>
        <w:t>.</w:t>
      </w:r>
    </w:p>
    <w:p w14:paraId="60D1542B" w14:textId="1B2ED4E8" w:rsidR="00DF54A4" w:rsidRDefault="009655EB" w:rsidP="00C5255E">
      <w:pPr>
        <w:spacing w:line="360" w:lineRule="auto"/>
        <w:ind w:firstLine="715"/>
        <w:jc w:val="both"/>
        <w:rPr>
          <w:rFonts w:cs="Arial"/>
        </w:rPr>
      </w:pPr>
      <w:bookmarkStart w:id="27" w:name="_Hlk90357533"/>
      <w:r w:rsidRPr="00256082">
        <w:rPr>
          <w:rFonts w:cs="Arial"/>
        </w:rPr>
        <w:t>Толщина стенки подшипника</w:t>
      </w:r>
      <w:bookmarkEnd w:id="27"/>
      <w:r w:rsidRPr="00256082">
        <w:rPr>
          <w:rFonts w:cs="Arial"/>
        </w:rPr>
        <w:t xml:space="preserve">, </w:t>
      </w:r>
      <w:r w:rsidRPr="00256082">
        <w:rPr>
          <w:rFonts w:cs="Arial"/>
          <w:i/>
          <w:lang w:val="en-US"/>
        </w:rPr>
        <w:t>s</w:t>
      </w:r>
      <w:r w:rsidRPr="00256082">
        <w:rPr>
          <w:rFonts w:cs="Arial"/>
          <w:vertAlign w:val="subscript"/>
        </w:rPr>
        <w:t>3</w:t>
      </w:r>
      <w:r w:rsidRPr="00256082">
        <w:rPr>
          <w:rFonts w:cs="Arial"/>
        </w:rPr>
        <w:t>: три</w:t>
      </w:r>
      <w:r w:rsidRPr="00180822">
        <w:rPr>
          <w:rFonts w:cs="Arial"/>
        </w:rPr>
        <w:t xml:space="preserve"> </w:t>
      </w:r>
      <w:r w:rsidR="004C0981" w:rsidRPr="004C0981">
        <w:rPr>
          <w:rFonts w:cs="Arial"/>
        </w:rPr>
        <w:t>группы</w:t>
      </w:r>
      <w:r w:rsidRPr="004C0981">
        <w:rPr>
          <w:rFonts w:cs="Arial"/>
        </w:rPr>
        <w:t xml:space="preserve"> </w:t>
      </w:r>
      <w:r w:rsidRPr="00180822">
        <w:rPr>
          <w:rFonts w:cs="Arial"/>
        </w:rPr>
        <w:t>с допуском 4 мкм</w:t>
      </w:r>
      <w:r w:rsidR="0028046F" w:rsidRPr="00180822">
        <w:rPr>
          <w:rFonts w:cs="Arial"/>
        </w:rPr>
        <w:t>.</w:t>
      </w:r>
      <w:r w:rsidR="00DF54A4">
        <w:rPr>
          <w:rFonts w:cs="Arial"/>
        </w:rPr>
        <w:br w:type="page"/>
      </w:r>
    </w:p>
    <w:p w14:paraId="5BB8A9F9" w14:textId="7AC01248" w:rsidR="00B20C50" w:rsidRDefault="00B20C50" w:rsidP="00A30CE7">
      <w:pPr>
        <w:spacing w:line="360" w:lineRule="auto"/>
        <w:rPr>
          <w:rFonts w:cs="Arial"/>
          <w:sz w:val="22"/>
          <w:szCs w:val="22"/>
        </w:rPr>
      </w:pPr>
      <w:r w:rsidRPr="00322AD0">
        <w:rPr>
          <w:rFonts w:cs="Arial"/>
          <w:spacing w:val="40"/>
          <w:sz w:val="22"/>
          <w:szCs w:val="22"/>
        </w:rPr>
        <w:t xml:space="preserve">Таблица </w:t>
      </w:r>
      <w:r w:rsidRPr="00322AD0">
        <w:rPr>
          <w:rFonts w:cs="Arial"/>
          <w:sz w:val="22"/>
          <w:szCs w:val="22"/>
        </w:rPr>
        <w:t xml:space="preserve">2 </w:t>
      </w:r>
      <w:r w:rsidR="00CE20AA" w:rsidRPr="00180822">
        <w:rPr>
          <w:sz w:val="22"/>
        </w:rPr>
        <w:t>–</w:t>
      </w:r>
      <w:r w:rsidRPr="00322AD0">
        <w:rPr>
          <w:rFonts w:cs="Arial"/>
          <w:sz w:val="22"/>
          <w:szCs w:val="22"/>
        </w:rPr>
        <w:t xml:space="preserve"> Маркировка подшипников </w:t>
      </w:r>
    </w:p>
    <w:p w14:paraId="688DC829" w14:textId="6E6CB716" w:rsidR="00315761" w:rsidRPr="00322AD0" w:rsidRDefault="00315761" w:rsidP="00A30CE7">
      <w:pPr>
        <w:tabs>
          <w:tab w:val="center" w:pos="3304"/>
        </w:tabs>
        <w:spacing w:line="360" w:lineRule="auto"/>
        <w:ind w:left="2127" w:right="-2" w:firstLine="1433"/>
        <w:jc w:val="right"/>
        <w:rPr>
          <w:rFonts w:cs="Arial"/>
          <w:sz w:val="22"/>
          <w:szCs w:val="22"/>
        </w:rPr>
      </w:pPr>
      <w:r w:rsidRPr="00322AD0">
        <w:rPr>
          <w:rFonts w:cs="Arial"/>
          <w:sz w:val="22"/>
          <w:szCs w:val="22"/>
        </w:rPr>
        <w:t>Размеры в миллиметрах</w:t>
      </w:r>
    </w:p>
    <w:tbl>
      <w:tblPr>
        <w:tblStyle w:val="TableGrid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2524"/>
        <w:gridCol w:w="2516"/>
        <w:gridCol w:w="2536"/>
      </w:tblGrid>
      <w:tr w:rsidR="00315761" w:rsidRPr="00315761" w14:paraId="683691DD" w14:textId="77777777" w:rsidTr="00406E1D">
        <w:trPr>
          <w:trHeight w:hRule="exact" w:val="340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244C621" w14:textId="166E3C60" w:rsidR="00315761" w:rsidRPr="0008354D" w:rsidRDefault="004C0981" w:rsidP="00180822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4C0981">
              <w:rPr>
                <w:rFonts w:cs="Arial"/>
                <w:sz w:val="22"/>
                <w:szCs w:val="22"/>
              </w:rPr>
              <w:t>Группы</w:t>
            </w:r>
          </w:p>
        </w:tc>
        <w:tc>
          <w:tcPr>
            <w:tcW w:w="1311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371B5C8" w14:textId="77777777" w:rsidR="00315761" w:rsidRPr="0008354D" w:rsidRDefault="00315761" w:rsidP="00180822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08354D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1307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C5792AB" w14:textId="77777777" w:rsidR="00315761" w:rsidRPr="0008354D" w:rsidRDefault="00315761" w:rsidP="00180822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08354D"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131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A2A23B" w14:textId="77777777" w:rsidR="00315761" w:rsidRPr="0008354D" w:rsidRDefault="00315761" w:rsidP="00180822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08354D">
              <w:rPr>
                <w:rFonts w:cs="Arial"/>
                <w:sz w:val="22"/>
                <w:szCs w:val="22"/>
              </w:rPr>
              <w:t>C</w:t>
            </w:r>
          </w:p>
        </w:tc>
      </w:tr>
      <w:tr w:rsidR="00315761" w:rsidRPr="00256082" w14:paraId="30FA35D0" w14:textId="77777777" w:rsidTr="00406E1D">
        <w:trPr>
          <w:trHeight w:hRule="exact" w:val="340"/>
          <w:jc w:val="center"/>
        </w:trPr>
        <w:tc>
          <w:tcPr>
            <w:tcW w:w="106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6C2B9" w14:textId="4575F01F" w:rsidR="003D2DDA" w:rsidRPr="00256082" w:rsidRDefault="00315761" w:rsidP="00406E1D">
            <w:pPr>
              <w:spacing w:before="0" w:line="360" w:lineRule="auto"/>
              <w:jc w:val="center"/>
              <w:rPr>
                <w:rFonts w:cs="Arial"/>
              </w:rPr>
            </w:pPr>
            <w:proofErr w:type="spellStart"/>
            <w:r w:rsidRPr="00256082">
              <w:rPr>
                <w:rFonts w:cs="Arial"/>
                <w:i/>
              </w:rPr>
              <w:t>D</w:t>
            </w:r>
            <w:r w:rsidRPr="00256082">
              <w:rPr>
                <w:rFonts w:cs="Arial"/>
                <w:vertAlign w:val="subscript"/>
              </w:rPr>
              <w:t>H</w:t>
            </w:r>
            <w:r w:rsidRPr="00256082">
              <w:rPr>
                <w:rFonts w:cs="Arial"/>
                <w:vertAlign w:val="superscript"/>
              </w:rPr>
              <w:t>a</w:t>
            </w:r>
            <w:proofErr w:type="spellEnd"/>
          </w:p>
        </w:tc>
        <w:tc>
          <w:tcPr>
            <w:tcW w:w="3935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8FB37" w14:textId="769DF17E" w:rsidR="00315761" w:rsidRPr="00256082" w:rsidRDefault="00315761" w:rsidP="00406E1D">
            <w:pPr>
              <w:spacing w:before="0" w:line="360" w:lineRule="auto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50,000</w:t>
            </w:r>
            <w:r w:rsidR="00945D13" w:rsidRPr="00256082">
              <w:rPr>
                <w:rFonts w:cs="Arial"/>
              </w:rPr>
              <w:t>–</w:t>
            </w:r>
            <w:r w:rsidRPr="00256082">
              <w:rPr>
                <w:rFonts w:cs="Arial"/>
              </w:rPr>
              <w:t>50,018</w:t>
            </w:r>
          </w:p>
        </w:tc>
      </w:tr>
      <w:tr w:rsidR="00315761" w:rsidRPr="00256082" w14:paraId="1CCF8FAD" w14:textId="77777777" w:rsidTr="00406E1D">
        <w:trPr>
          <w:trHeight w:hRule="exact" w:val="340"/>
          <w:jc w:val="center"/>
        </w:trPr>
        <w:tc>
          <w:tcPr>
            <w:tcW w:w="1065" w:type="pct"/>
            <w:tcBorders>
              <w:left w:val="single" w:sz="4" w:space="0" w:color="auto"/>
            </w:tcBorders>
            <w:vAlign w:val="center"/>
          </w:tcPr>
          <w:p w14:paraId="09EF3552" w14:textId="77777777" w:rsidR="00315761" w:rsidRPr="00256082" w:rsidRDefault="00315761" w:rsidP="00406E1D">
            <w:pPr>
              <w:spacing w:before="0" w:line="360" w:lineRule="auto"/>
              <w:jc w:val="center"/>
              <w:rPr>
                <w:rFonts w:cs="Arial"/>
              </w:rPr>
            </w:pPr>
            <w:proofErr w:type="spellStart"/>
            <w:r w:rsidRPr="00256082">
              <w:rPr>
                <w:rFonts w:cs="Arial"/>
                <w:i/>
              </w:rPr>
              <w:t>D</w:t>
            </w:r>
            <w:r w:rsidRPr="00256082">
              <w:rPr>
                <w:rFonts w:cs="Arial"/>
                <w:vertAlign w:val="subscript"/>
              </w:rPr>
              <w:t>J</w:t>
            </w:r>
            <w:r w:rsidRPr="00256082">
              <w:rPr>
                <w:rFonts w:cs="Arial"/>
                <w:vertAlign w:val="superscript"/>
              </w:rPr>
              <w:t>a</w:t>
            </w:r>
            <w:proofErr w:type="spellEnd"/>
          </w:p>
        </w:tc>
        <w:tc>
          <w:tcPr>
            <w:tcW w:w="3935" w:type="pct"/>
            <w:gridSpan w:val="3"/>
            <w:tcBorders>
              <w:right w:val="single" w:sz="4" w:space="0" w:color="auto"/>
            </w:tcBorders>
            <w:vAlign w:val="center"/>
          </w:tcPr>
          <w:p w14:paraId="38DD4C94" w14:textId="3E51EC31" w:rsidR="00315761" w:rsidRPr="00256082" w:rsidRDefault="00315761" w:rsidP="00406E1D">
            <w:pPr>
              <w:spacing w:before="0" w:line="360" w:lineRule="auto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46,000</w:t>
            </w:r>
            <w:r w:rsidR="00945D13" w:rsidRPr="00256082">
              <w:rPr>
                <w:rFonts w:cs="Arial"/>
              </w:rPr>
              <w:t>–</w:t>
            </w:r>
            <w:r w:rsidRPr="00256082">
              <w:rPr>
                <w:rFonts w:cs="Arial"/>
              </w:rPr>
              <w:t>46,018</w:t>
            </w:r>
          </w:p>
        </w:tc>
      </w:tr>
      <w:tr w:rsidR="00315761" w:rsidRPr="00256082" w14:paraId="59D4BA63" w14:textId="77777777" w:rsidTr="00406E1D">
        <w:trPr>
          <w:trHeight w:hRule="exact" w:val="340"/>
          <w:jc w:val="center"/>
        </w:trPr>
        <w:tc>
          <w:tcPr>
            <w:tcW w:w="1065" w:type="pct"/>
            <w:tcBorders>
              <w:left w:val="single" w:sz="4" w:space="0" w:color="auto"/>
            </w:tcBorders>
            <w:vAlign w:val="center"/>
          </w:tcPr>
          <w:p w14:paraId="61C7A561" w14:textId="77777777" w:rsidR="00315761" w:rsidRPr="00256082" w:rsidRDefault="00315761" w:rsidP="00406E1D">
            <w:pPr>
              <w:spacing w:before="0" w:line="360" w:lineRule="auto"/>
              <w:jc w:val="center"/>
              <w:rPr>
                <w:rFonts w:cs="Arial"/>
              </w:rPr>
            </w:pPr>
            <w:r w:rsidRPr="00256082">
              <w:rPr>
                <w:rFonts w:cs="Arial"/>
                <w:i/>
              </w:rPr>
              <w:t>s</w:t>
            </w:r>
            <w:r w:rsidRPr="00256082">
              <w:rPr>
                <w:rFonts w:cs="Arial"/>
                <w:vertAlign w:val="subscript"/>
              </w:rPr>
              <w:t>3</w:t>
            </w:r>
          </w:p>
        </w:tc>
        <w:tc>
          <w:tcPr>
            <w:tcW w:w="1311" w:type="pct"/>
            <w:vAlign w:val="center"/>
          </w:tcPr>
          <w:p w14:paraId="432069A8" w14:textId="763ECDA4" w:rsidR="00315761" w:rsidRPr="00256082" w:rsidRDefault="00315761" w:rsidP="00406E1D">
            <w:pPr>
              <w:spacing w:before="0" w:line="360" w:lineRule="auto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1,970</w:t>
            </w:r>
            <w:r w:rsidR="00945D13" w:rsidRPr="00256082">
              <w:rPr>
                <w:rFonts w:cs="Arial"/>
              </w:rPr>
              <w:t>–</w:t>
            </w:r>
            <w:r w:rsidRPr="00256082">
              <w:rPr>
                <w:rFonts w:cs="Arial"/>
              </w:rPr>
              <w:t>1,974</w:t>
            </w:r>
          </w:p>
        </w:tc>
        <w:tc>
          <w:tcPr>
            <w:tcW w:w="1307" w:type="pct"/>
            <w:vAlign w:val="center"/>
          </w:tcPr>
          <w:p w14:paraId="4D822FB1" w14:textId="60598B58" w:rsidR="00315761" w:rsidRPr="00256082" w:rsidRDefault="00315761" w:rsidP="00406E1D">
            <w:pPr>
              <w:spacing w:before="0" w:line="360" w:lineRule="auto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1,974</w:t>
            </w:r>
            <w:r w:rsidR="00945D13" w:rsidRPr="00256082">
              <w:rPr>
                <w:rFonts w:cs="Arial"/>
              </w:rPr>
              <w:t>–</w:t>
            </w:r>
            <w:r w:rsidRPr="00256082">
              <w:rPr>
                <w:rFonts w:cs="Arial"/>
              </w:rPr>
              <w:t>1,978</w:t>
            </w:r>
          </w:p>
        </w:tc>
        <w:tc>
          <w:tcPr>
            <w:tcW w:w="1317" w:type="pct"/>
            <w:tcBorders>
              <w:right w:val="single" w:sz="4" w:space="0" w:color="auto"/>
            </w:tcBorders>
            <w:vAlign w:val="center"/>
          </w:tcPr>
          <w:p w14:paraId="166C7517" w14:textId="4E073D4B" w:rsidR="00315761" w:rsidRPr="00256082" w:rsidRDefault="00315761" w:rsidP="00406E1D">
            <w:pPr>
              <w:spacing w:before="0" w:line="360" w:lineRule="auto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1,978</w:t>
            </w:r>
            <w:r w:rsidR="00945D13" w:rsidRPr="00256082">
              <w:rPr>
                <w:rFonts w:cs="Arial"/>
              </w:rPr>
              <w:t>–</w:t>
            </w:r>
            <w:r w:rsidRPr="00256082">
              <w:rPr>
                <w:rFonts w:cs="Arial"/>
              </w:rPr>
              <w:t>1,982</w:t>
            </w:r>
          </w:p>
        </w:tc>
      </w:tr>
      <w:tr w:rsidR="00315761" w:rsidRPr="00256082" w14:paraId="7BC9EAA5" w14:textId="77777777" w:rsidTr="00406E1D">
        <w:trPr>
          <w:trHeight w:hRule="exact" w:val="340"/>
          <w:jc w:val="center"/>
        </w:trPr>
        <w:tc>
          <w:tcPr>
            <w:tcW w:w="10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FF494C" w14:textId="77777777" w:rsidR="00315761" w:rsidRPr="00256082" w:rsidRDefault="00315761" w:rsidP="00406E1D">
            <w:pPr>
              <w:spacing w:before="0" w:line="360" w:lineRule="auto"/>
              <w:jc w:val="center"/>
              <w:rPr>
                <w:rFonts w:cs="Arial"/>
              </w:rPr>
            </w:pPr>
            <w:proofErr w:type="spellStart"/>
            <w:r w:rsidRPr="00256082">
              <w:rPr>
                <w:rFonts w:cs="Arial"/>
                <w:i/>
              </w:rPr>
              <w:t>C</w:t>
            </w:r>
            <w:r w:rsidRPr="00256082">
              <w:rPr>
                <w:rFonts w:cs="Arial"/>
                <w:vertAlign w:val="superscript"/>
              </w:rPr>
              <w:t>b</w:t>
            </w:r>
            <w:proofErr w:type="spellEnd"/>
          </w:p>
        </w:tc>
        <w:tc>
          <w:tcPr>
            <w:tcW w:w="1311" w:type="pct"/>
            <w:tcBorders>
              <w:bottom w:val="single" w:sz="4" w:space="0" w:color="auto"/>
            </w:tcBorders>
            <w:vAlign w:val="center"/>
          </w:tcPr>
          <w:p w14:paraId="6CABC093" w14:textId="77777777" w:rsidR="00315761" w:rsidRPr="00256082" w:rsidRDefault="00315761" w:rsidP="00406E1D">
            <w:pPr>
              <w:spacing w:before="0" w:line="360" w:lineRule="auto"/>
              <w:jc w:val="center"/>
              <w:rPr>
                <w:rFonts w:cs="Arial"/>
              </w:rPr>
            </w:pPr>
          </w:p>
        </w:tc>
        <w:tc>
          <w:tcPr>
            <w:tcW w:w="1307" w:type="pct"/>
            <w:tcBorders>
              <w:bottom w:val="single" w:sz="4" w:space="0" w:color="auto"/>
            </w:tcBorders>
            <w:vAlign w:val="center"/>
          </w:tcPr>
          <w:p w14:paraId="1407AAAF" w14:textId="04389721" w:rsidR="00315761" w:rsidRPr="00256082" w:rsidRDefault="00315761" w:rsidP="00406E1D">
            <w:pPr>
              <w:spacing w:before="0" w:line="360" w:lineRule="auto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0,026</w:t>
            </w:r>
            <w:r w:rsidR="00945D13" w:rsidRPr="00256082">
              <w:rPr>
                <w:rFonts w:cs="Arial"/>
              </w:rPr>
              <w:t>–</w:t>
            </w:r>
            <w:r w:rsidRPr="00256082">
              <w:rPr>
                <w:rFonts w:cs="Arial"/>
              </w:rPr>
              <w:t>0,070</w:t>
            </w:r>
          </w:p>
        </w:tc>
        <w:tc>
          <w:tcPr>
            <w:tcW w:w="13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2BC8FB" w14:textId="77777777" w:rsidR="00315761" w:rsidRPr="00256082" w:rsidRDefault="00315761" w:rsidP="00406E1D">
            <w:pPr>
              <w:spacing w:before="0" w:line="360" w:lineRule="auto"/>
              <w:jc w:val="center"/>
              <w:rPr>
                <w:rFonts w:cs="Arial"/>
              </w:rPr>
            </w:pPr>
          </w:p>
        </w:tc>
      </w:tr>
      <w:tr w:rsidR="00315761" w:rsidRPr="00E16362" w14:paraId="69A53515" w14:textId="77777777" w:rsidTr="003D2DDA">
        <w:trPr>
          <w:trHeight w:val="28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BB541" w14:textId="69C754EF" w:rsidR="00315761" w:rsidRPr="00E16362" w:rsidRDefault="00315761" w:rsidP="004C0981">
            <w:pPr>
              <w:spacing w:before="0"/>
              <w:ind w:firstLine="284"/>
              <w:rPr>
                <w:rFonts w:cs="Arial"/>
                <w:sz w:val="22"/>
                <w:szCs w:val="22"/>
              </w:rPr>
            </w:pPr>
            <w:r w:rsidRPr="00E16362">
              <w:rPr>
                <w:rFonts w:cs="Arial"/>
                <w:sz w:val="22"/>
                <w:szCs w:val="22"/>
                <w:vertAlign w:val="superscript"/>
                <w:lang w:val="en-US"/>
              </w:rPr>
              <w:t>a</w:t>
            </w:r>
            <w:r w:rsidRPr="00E16362">
              <w:rPr>
                <w:rFonts w:cs="Arial"/>
                <w:sz w:val="22"/>
                <w:szCs w:val="22"/>
                <w:vertAlign w:val="superscript"/>
              </w:rPr>
              <w:tab/>
            </w:r>
            <w:r w:rsidR="004C0981" w:rsidRPr="00E16362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 w:rsidRPr="00E16362">
              <w:rPr>
                <w:rFonts w:cs="Arial"/>
                <w:sz w:val="22"/>
                <w:szCs w:val="22"/>
              </w:rPr>
              <w:t xml:space="preserve">Без </w:t>
            </w:r>
            <w:r w:rsidR="004C0981" w:rsidRPr="00E16362">
              <w:rPr>
                <w:rFonts w:cs="Arial"/>
                <w:sz w:val="22"/>
                <w:szCs w:val="22"/>
              </w:rPr>
              <w:t>сортировки на группы</w:t>
            </w:r>
            <w:r w:rsidR="00A211E9" w:rsidRPr="00E16362">
              <w:rPr>
                <w:rFonts w:cs="Arial"/>
                <w:sz w:val="22"/>
                <w:szCs w:val="22"/>
              </w:rPr>
              <w:t>.</w:t>
            </w:r>
          </w:p>
        </w:tc>
      </w:tr>
      <w:tr w:rsidR="00315761" w:rsidRPr="00E16362" w14:paraId="4BAD678F" w14:textId="77777777" w:rsidTr="003D2DDA">
        <w:trPr>
          <w:trHeight w:val="284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8DC" w14:textId="04743067" w:rsidR="00315761" w:rsidRPr="00E16362" w:rsidRDefault="00315761" w:rsidP="00180822">
            <w:pPr>
              <w:spacing w:before="0"/>
              <w:ind w:firstLine="284"/>
              <w:rPr>
                <w:rFonts w:cs="Arial"/>
                <w:sz w:val="22"/>
                <w:szCs w:val="22"/>
              </w:rPr>
            </w:pPr>
            <w:r w:rsidRPr="00E16362">
              <w:rPr>
                <w:rFonts w:cs="Arial"/>
                <w:sz w:val="22"/>
                <w:szCs w:val="22"/>
                <w:vertAlign w:val="superscript"/>
                <w:lang w:val="en-US"/>
              </w:rPr>
              <w:t>b</w:t>
            </w:r>
            <w:r w:rsidRPr="00E16362">
              <w:rPr>
                <w:rFonts w:cs="Arial"/>
                <w:sz w:val="22"/>
                <w:szCs w:val="22"/>
              </w:rPr>
              <w:tab/>
            </w:r>
            <w:r w:rsidR="004C0981" w:rsidRPr="00E16362">
              <w:rPr>
                <w:rFonts w:cs="Arial"/>
                <w:sz w:val="22"/>
                <w:szCs w:val="22"/>
              </w:rPr>
              <w:t xml:space="preserve"> </w:t>
            </w:r>
            <w:r w:rsidRPr="00E16362">
              <w:rPr>
                <w:rFonts w:cs="Arial"/>
                <w:sz w:val="22"/>
                <w:szCs w:val="22"/>
              </w:rPr>
              <w:t>В соответствии с процедурой отбора.</w:t>
            </w:r>
          </w:p>
        </w:tc>
      </w:tr>
    </w:tbl>
    <w:p w14:paraId="566AB629" w14:textId="15A2C20B" w:rsidR="00315761" w:rsidRPr="00E16362" w:rsidRDefault="00315761" w:rsidP="000D6D41">
      <w:pPr>
        <w:spacing w:line="360" w:lineRule="auto"/>
        <w:ind w:left="-6" w:right="34" w:firstLine="709"/>
        <w:jc w:val="both"/>
        <w:rPr>
          <w:rFonts w:cs="Arial"/>
        </w:rPr>
      </w:pPr>
      <w:r w:rsidRPr="00E16362">
        <w:rPr>
          <w:rFonts w:cs="Arial"/>
        </w:rPr>
        <w:t xml:space="preserve">В зависимости от процедуры отбора в качестве подшипниковой пары можно использовать два подшипника </w:t>
      </w:r>
      <w:r w:rsidR="004C0981" w:rsidRPr="00E16362">
        <w:rPr>
          <w:rFonts w:cs="Arial"/>
        </w:rPr>
        <w:t>группы</w:t>
      </w:r>
      <w:r w:rsidRPr="00E16362">
        <w:rPr>
          <w:rFonts w:cs="Arial"/>
        </w:rPr>
        <w:t xml:space="preserve"> </w:t>
      </w:r>
      <w:r w:rsidRPr="00E16362">
        <w:rPr>
          <w:rFonts w:cs="Arial"/>
          <w:lang w:val="en-US"/>
        </w:rPr>
        <w:t>B</w:t>
      </w:r>
      <w:r w:rsidRPr="00E16362">
        <w:rPr>
          <w:rFonts w:cs="Arial"/>
        </w:rPr>
        <w:t xml:space="preserve"> или один </w:t>
      </w:r>
      <w:r w:rsidR="004C0981" w:rsidRPr="00E16362">
        <w:rPr>
          <w:rFonts w:cs="Arial"/>
        </w:rPr>
        <w:t xml:space="preserve">группы </w:t>
      </w:r>
      <w:r w:rsidRPr="00E16362">
        <w:rPr>
          <w:rFonts w:cs="Arial"/>
          <w:lang w:val="en-US"/>
        </w:rPr>
        <w:t>A</w:t>
      </w:r>
      <w:r w:rsidRPr="00E16362">
        <w:rPr>
          <w:rFonts w:cs="Arial"/>
        </w:rPr>
        <w:t xml:space="preserve"> и один </w:t>
      </w:r>
      <w:r w:rsidR="004C0981" w:rsidRPr="00E16362">
        <w:rPr>
          <w:rFonts w:cs="Arial"/>
        </w:rPr>
        <w:t xml:space="preserve">группы </w:t>
      </w:r>
      <w:r w:rsidRPr="00E16362">
        <w:rPr>
          <w:rFonts w:cs="Arial"/>
          <w:lang w:val="en-US"/>
        </w:rPr>
        <w:t>C</w:t>
      </w:r>
      <w:r w:rsidRPr="00E16362">
        <w:rPr>
          <w:rFonts w:cs="Arial"/>
        </w:rPr>
        <w:t>.</w:t>
      </w:r>
    </w:p>
    <w:p w14:paraId="1F7A05E1" w14:textId="77777777" w:rsidR="00C72C9B" w:rsidRPr="00E16362" w:rsidRDefault="00C72C9B" w:rsidP="000D6D41">
      <w:pPr>
        <w:spacing w:line="360" w:lineRule="auto"/>
        <w:ind w:left="-6" w:right="34"/>
        <w:jc w:val="both"/>
        <w:rPr>
          <w:rFonts w:cs="Arial"/>
        </w:rPr>
      </w:pPr>
    </w:p>
    <w:p w14:paraId="33B40E07" w14:textId="77777777" w:rsidR="000F0871" w:rsidRPr="00E16362" w:rsidRDefault="0080174F" w:rsidP="000D6D41">
      <w:pPr>
        <w:tabs>
          <w:tab w:val="center" w:pos="1827"/>
        </w:tabs>
        <w:spacing w:line="360" w:lineRule="auto"/>
        <w:ind w:left="851"/>
        <w:jc w:val="both"/>
        <w:rPr>
          <w:rFonts w:cs="Arial"/>
          <w:spacing w:val="40"/>
          <w:sz w:val="22"/>
          <w:szCs w:val="22"/>
        </w:rPr>
      </w:pPr>
      <w:r w:rsidRPr="00E16362">
        <w:rPr>
          <w:rFonts w:cs="Arial"/>
          <w:spacing w:val="40"/>
          <w:sz w:val="22"/>
          <w:szCs w:val="22"/>
        </w:rPr>
        <w:t>Примечани</w:t>
      </w:r>
      <w:r w:rsidR="000F0871" w:rsidRPr="00E16362">
        <w:rPr>
          <w:rFonts w:cs="Arial"/>
          <w:spacing w:val="40"/>
          <w:sz w:val="22"/>
          <w:szCs w:val="22"/>
        </w:rPr>
        <w:t>я</w:t>
      </w:r>
    </w:p>
    <w:p w14:paraId="56DB323D" w14:textId="1067F818" w:rsidR="00315761" w:rsidRPr="00E16362" w:rsidRDefault="00315761" w:rsidP="000D6D41">
      <w:pPr>
        <w:tabs>
          <w:tab w:val="center" w:pos="1827"/>
        </w:tabs>
        <w:spacing w:line="360" w:lineRule="auto"/>
        <w:ind w:left="851"/>
        <w:jc w:val="both"/>
        <w:rPr>
          <w:rFonts w:cs="Arial"/>
          <w:sz w:val="22"/>
          <w:szCs w:val="22"/>
        </w:rPr>
      </w:pPr>
      <w:r w:rsidRPr="00E16362">
        <w:rPr>
          <w:rFonts w:cs="Arial"/>
          <w:spacing w:val="40"/>
          <w:sz w:val="22"/>
          <w:szCs w:val="22"/>
        </w:rPr>
        <w:t>1</w:t>
      </w:r>
      <w:r w:rsidRPr="00E16362">
        <w:rPr>
          <w:rFonts w:cs="Arial"/>
          <w:sz w:val="22"/>
          <w:szCs w:val="22"/>
        </w:rPr>
        <w:t xml:space="preserve"> </w:t>
      </w:r>
      <w:bookmarkStart w:id="28" w:name="_Hlk90358994"/>
      <w:r w:rsidRPr="00E16362">
        <w:rPr>
          <w:rFonts w:cs="Arial"/>
          <w:sz w:val="22"/>
          <w:szCs w:val="22"/>
        </w:rPr>
        <w:t>Схема проста в применении</w:t>
      </w:r>
      <w:bookmarkEnd w:id="28"/>
      <w:r w:rsidRPr="00E16362">
        <w:rPr>
          <w:rFonts w:cs="Arial"/>
          <w:sz w:val="22"/>
          <w:szCs w:val="22"/>
        </w:rPr>
        <w:t>.</w:t>
      </w:r>
    </w:p>
    <w:p w14:paraId="752A776F" w14:textId="48D15014" w:rsidR="003D4DBB" w:rsidRPr="00E16362" w:rsidRDefault="00315761" w:rsidP="00E51AAB">
      <w:pPr>
        <w:spacing w:line="360" w:lineRule="auto"/>
        <w:ind w:firstLine="851"/>
        <w:jc w:val="both"/>
        <w:rPr>
          <w:rFonts w:cs="Arial"/>
          <w:sz w:val="22"/>
          <w:szCs w:val="22"/>
        </w:rPr>
      </w:pPr>
      <w:r w:rsidRPr="00E16362">
        <w:rPr>
          <w:rFonts w:cs="Arial"/>
          <w:sz w:val="22"/>
          <w:szCs w:val="22"/>
        </w:rPr>
        <w:t xml:space="preserve">2 </w:t>
      </w:r>
      <w:bookmarkStart w:id="29" w:name="_Hlk90358614"/>
      <w:r w:rsidRPr="00E16362">
        <w:rPr>
          <w:rFonts w:cs="Arial"/>
          <w:sz w:val="22"/>
          <w:szCs w:val="22"/>
        </w:rPr>
        <w:t xml:space="preserve">По сравнению со схемой </w:t>
      </w:r>
      <w:bookmarkEnd w:id="29"/>
      <w:r w:rsidR="006D5C98" w:rsidRPr="00E16362">
        <w:rPr>
          <w:rFonts w:cs="Arial"/>
          <w:sz w:val="22"/>
          <w:szCs w:val="22"/>
        </w:rPr>
        <w:t xml:space="preserve">1, диапазон зазора </w:t>
      </w:r>
      <w:r w:rsidR="00FC1569" w:rsidRPr="00E16362">
        <w:rPr>
          <w:rFonts w:cs="Arial"/>
          <w:sz w:val="22"/>
          <w:szCs w:val="22"/>
        </w:rPr>
        <w:t xml:space="preserve">от </w:t>
      </w:r>
      <w:r w:rsidR="006D5C98" w:rsidRPr="00E16362">
        <w:rPr>
          <w:rFonts w:cs="Arial"/>
          <w:sz w:val="22"/>
          <w:szCs w:val="22"/>
        </w:rPr>
        <w:t>0,026 </w:t>
      </w:r>
      <w:r w:rsidR="00FC1569" w:rsidRPr="00E16362">
        <w:rPr>
          <w:rFonts w:cs="Arial"/>
          <w:sz w:val="22"/>
          <w:szCs w:val="22"/>
        </w:rPr>
        <w:t>до</w:t>
      </w:r>
      <w:r w:rsidR="006D5C98" w:rsidRPr="00E16362">
        <w:rPr>
          <w:rFonts w:cs="Arial"/>
          <w:sz w:val="22"/>
          <w:szCs w:val="22"/>
        </w:rPr>
        <w:t> </w:t>
      </w:r>
      <w:r w:rsidR="00E51AAB" w:rsidRPr="00E16362">
        <w:rPr>
          <w:rFonts w:cs="Arial"/>
          <w:sz w:val="22"/>
          <w:szCs w:val="22"/>
        </w:rPr>
        <w:t>0,074 </w:t>
      </w:r>
      <w:r w:rsidRPr="00E16362">
        <w:rPr>
          <w:rFonts w:cs="Arial"/>
          <w:sz w:val="22"/>
          <w:szCs w:val="22"/>
        </w:rPr>
        <w:t xml:space="preserve">мм </w:t>
      </w:r>
      <w:r w:rsidR="000B656F" w:rsidRPr="00E16362">
        <w:rPr>
          <w:rFonts w:cs="Arial"/>
          <w:sz w:val="22"/>
          <w:szCs w:val="22"/>
        </w:rPr>
        <w:t>изменен и составляет от</w:t>
      </w:r>
      <w:r w:rsidRPr="00E16362">
        <w:rPr>
          <w:rFonts w:cs="Arial"/>
          <w:sz w:val="22"/>
          <w:szCs w:val="22"/>
        </w:rPr>
        <w:t xml:space="preserve"> 0,026 </w:t>
      </w:r>
      <w:r w:rsidR="000B656F" w:rsidRPr="00E16362">
        <w:rPr>
          <w:rFonts w:cs="Arial"/>
          <w:sz w:val="22"/>
          <w:szCs w:val="22"/>
        </w:rPr>
        <w:t>до</w:t>
      </w:r>
      <w:r w:rsidRPr="00E16362">
        <w:rPr>
          <w:rFonts w:cs="Arial"/>
          <w:sz w:val="22"/>
          <w:szCs w:val="22"/>
        </w:rPr>
        <w:t> 0,070 мм.</w:t>
      </w:r>
    </w:p>
    <w:p w14:paraId="197F1F03" w14:textId="77777777" w:rsidR="00C72C9B" w:rsidRPr="00E16362" w:rsidRDefault="00C72C9B" w:rsidP="000D6D41">
      <w:pPr>
        <w:spacing w:line="360" w:lineRule="auto"/>
        <w:ind w:left="709"/>
        <w:jc w:val="both"/>
        <w:rPr>
          <w:rFonts w:cs="Arial"/>
          <w:sz w:val="22"/>
          <w:szCs w:val="22"/>
        </w:rPr>
      </w:pPr>
    </w:p>
    <w:p w14:paraId="31254F88" w14:textId="76E0760B" w:rsidR="00C21F26" w:rsidRPr="00E16362" w:rsidRDefault="00C21F26" w:rsidP="00EF146B">
      <w:pPr>
        <w:pStyle w:val="aff6"/>
      </w:pPr>
      <w:bookmarkStart w:id="30" w:name="_Toc31454"/>
      <w:r w:rsidRPr="00E16362">
        <w:t>6.4</w:t>
      </w:r>
      <w:r w:rsidR="008F5A9C" w:rsidRPr="00E16362">
        <w:t> </w:t>
      </w:r>
      <w:r w:rsidRPr="00E16362">
        <w:t xml:space="preserve">Схема 3: </w:t>
      </w:r>
      <w:r w:rsidR="004C0981" w:rsidRPr="00E16362">
        <w:t>Сортировка</w:t>
      </w:r>
      <w:r w:rsidRPr="00E16362">
        <w:t xml:space="preserve"> подшипников </w:t>
      </w:r>
      <w:bookmarkStart w:id="31" w:name="_Hlk90357699"/>
      <w:r w:rsidRPr="00E16362">
        <w:t xml:space="preserve">и шеек вала или </w:t>
      </w:r>
      <w:bookmarkEnd w:id="30"/>
      <w:r w:rsidRPr="00E16362">
        <w:t>корпусов</w:t>
      </w:r>
      <w:bookmarkEnd w:id="31"/>
      <w:r w:rsidR="004C0981" w:rsidRPr="00E16362">
        <w:t xml:space="preserve"> на группы</w:t>
      </w:r>
    </w:p>
    <w:p w14:paraId="7F68EE8B" w14:textId="3E4292EF" w:rsidR="00C21F26" w:rsidRPr="00256082" w:rsidRDefault="00C21F26" w:rsidP="000D6D41">
      <w:pPr>
        <w:spacing w:line="360" w:lineRule="auto"/>
        <w:ind w:left="-6" w:right="34" w:firstLine="715"/>
        <w:jc w:val="both"/>
        <w:rPr>
          <w:rFonts w:cs="Arial"/>
        </w:rPr>
      </w:pPr>
      <w:r w:rsidRPr="00E16362">
        <w:rPr>
          <w:rFonts w:cs="Arial"/>
        </w:rPr>
        <w:t>Корпус или шейка вала дифференциру</w:t>
      </w:r>
      <w:r w:rsidR="00B743B9" w:rsidRPr="00E16362">
        <w:rPr>
          <w:rFonts w:cs="Arial"/>
        </w:rPr>
        <w:t>ют</w:t>
      </w:r>
      <w:r w:rsidRPr="00E16362">
        <w:rPr>
          <w:rFonts w:cs="Arial"/>
        </w:rPr>
        <w:t xml:space="preserve">, как правило, по двум или трем </w:t>
      </w:r>
      <w:r w:rsidR="004C0981" w:rsidRPr="00E16362">
        <w:rPr>
          <w:rFonts w:cs="Arial"/>
        </w:rPr>
        <w:t>группам</w:t>
      </w:r>
      <w:r w:rsidRPr="00E16362">
        <w:rPr>
          <w:rFonts w:cs="Arial"/>
        </w:rPr>
        <w:t xml:space="preserve">, и подшипники дифференцируют по аналогичному количеству </w:t>
      </w:r>
      <w:r w:rsidR="004C0981" w:rsidRPr="00E16362">
        <w:rPr>
          <w:rFonts w:cs="Arial"/>
        </w:rPr>
        <w:t>групп</w:t>
      </w:r>
      <w:r w:rsidR="00442EB2" w:rsidRPr="00E16362">
        <w:rPr>
          <w:rFonts w:cs="Arial"/>
        </w:rPr>
        <w:t xml:space="preserve">, как </w:t>
      </w:r>
      <w:r w:rsidR="00E16362">
        <w:rPr>
          <w:rFonts w:cs="Arial"/>
        </w:rPr>
        <w:t>указано</w:t>
      </w:r>
      <w:r w:rsidR="00442EB2" w:rsidRPr="00E16362">
        <w:rPr>
          <w:rFonts w:cs="Arial"/>
        </w:rPr>
        <w:t xml:space="preserve"> в </w:t>
      </w:r>
      <w:r w:rsidRPr="00E16362">
        <w:rPr>
          <w:rFonts w:cs="Arial"/>
        </w:rPr>
        <w:t>Таблиц</w:t>
      </w:r>
      <w:r w:rsidR="00442EB2" w:rsidRPr="00E16362">
        <w:rPr>
          <w:rFonts w:cs="Arial"/>
        </w:rPr>
        <w:t>е 3</w:t>
      </w:r>
      <w:r w:rsidRPr="00E16362">
        <w:rPr>
          <w:rFonts w:cs="Arial"/>
        </w:rPr>
        <w:t>.</w:t>
      </w:r>
    </w:p>
    <w:p w14:paraId="2D0983E7" w14:textId="324108C5" w:rsidR="009655EB" w:rsidRPr="008E5479" w:rsidRDefault="009655EB" w:rsidP="00A968A2">
      <w:pPr>
        <w:spacing w:line="360" w:lineRule="auto"/>
        <w:ind w:firstLine="709"/>
        <w:jc w:val="both"/>
        <w:rPr>
          <w:rFonts w:cs="Arial"/>
        </w:rPr>
      </w:pPr>
      <w:r w:rsidRPr="00256082">
        <w:rPr>
          <w:rFonts w:cs="Arial"/>
        </w:rPr>
        <w:t xml:space="preserve">Диаметр корпуса, </w:t>
      </w:r>
      <w:r w:rsidRPr="00256082">
        <w:rPr>
          <w:rFonts w:cs="Arial"/>
          <w:i/>
        </w:rPr>
        <w:t>D</w:t>
      </w:r>
      <w:r w:rsidRPr="00256082">
        <w:rPr>
          <w:rFonts w:cs="Arial"/>
          <w:vertAlign w:val="subscript"/>
        </w:rPr>
        <w:t>H</w:t>
      </w:r>
      <w:r w:rsidRPr="00256082">
        <w:rPr>
          <w:rFonts w:cs="Arial"/>
        </w:rPr>
        <w:t>:</w:t>
      </w:r>
      <w:r w:rsidRPr="00256082">
        <w:rPr>
          <w:rFonts w:cs="Arial"/>
        </w:rPr>
        <w:tab/>
      </w:r>
      <w:r w:rsidR="004C0981">
        <w:rPr>
          <w:rFonts w:cs="Arial"/>
        </w:rPr>
        <w:t xml:space="preserve"> </w:t>
      </w:r>
      <w:r w:rsidR="004C0981" w:rsidRPr="004C0981">
        <w:rPr>
          <w:rFonts w:cs="Arial"/>
        </w:rPr>
        <w:t>не сортируют на группы</w:t>
      </w:r>
      <w:r w:rsidR="00A968A2" w:rsidRPr="008E5479">
        <w:rPr>
          <w:rFonts w:cs="Arial"/>
        </w:rPr>
        <w:t>.</w:t>
      </w:r>
    </w:p>
    <w:p w14:paraId="51378BD5" w14:textId="2BF66773" w:rsidR="009655EB" w:rsidRPr="00256082" w:rsidRDefault="009655EB" w:rsidP="00A968A2">
      <w:pPr>
        <w:spacing w:line="360" w:lineRule="auto"/>
        <w:ind w:firstLine="709"/>
        <w:jc w:val="both"/>
        <w:rPr>
          <w:rFonts w:cs="Arial"/>
        </w:rPr>
      </w:pPr>
      <w:bookmarkStart w:id="32" w:name="_Hlk90361027"/>
      <w:r w:rsidRPr="00256082">
        <w:rPr>
          <w:rFonts w:cs="Arial"/>
        </w:rPr>
        <w:t>Диаметр шейки вала</w:t>
      </w:r>
      <w:bookmarkEnd w:id="32"/>
      <w:r w:rsidRPr="00256082">
        <w:rPr>
          <w:rFonts w:cs="Arial"/>
        </w:rPr>
        <w:t xml:space="preserve">, </w:t>
      </w:r>
      <w:r w:rsidRPr="00256082">
        <w:rPr>
          <w:rFonts w:cs="Arial"/>
          <w:i/>
        </w:rPr>
        <w:t>D</w:t>
      </w:r>
      <w:r w:rsidRPr="00256082">
        <w:rPr>
          <w:rFonts w:cs="Arial"/>
          <w:vertAlign w:val="subscript"/>
        </w:rPr>
        <w:t>J</w:t>
      </w:r>
      <w:r w:rsidRPr="00256082">
        <w:rPr>
          <w:rFonts w:cs="Arial"/>
          <w:i/>
        </w:rPr>
        <w:t>:</w:t>
      </w:r>
      <w:r w:rsidRPr="00256082">
        <w:rPr>
          <w:rFonts w:cs="Arial"/>
        </w:rPr>
        <w:t xml:space="preserve"> </w:t>
      </w:r>
      <w:bookmarkStart w:id="33" w:name="_Hlk90357660"/>
      <w:r w:rsidRPr="00256082">
        <w:rPr>
          <w:rFonts w:cs="Arial"/>
        </w:rPr>
        <w:t xml:space="preserve">три </w:t>
      </w:r>
      <w:r w:rsidR="004C0981" w:rsidRPr="004C0981">
        <w:rPr>
          <w:rFonts w:cs="Arial"/>
        </w:rPr>
        <w:t>группы</w:t>
      </w:r>
      <w:r w:rsidRPr="009C3695">
        <w:rPr>
          <w:rFonts w:cs="Arial"/>
          <w:color w:val="FF0000"/>
        </w:rPr>
        <w:t xml:space="preserve"> </w:t>
      </w:r>
      <w:r w:rsidRPr="00256082">
        <w:rPr>
          <w:rFonts w:cs="Arial"/>
        </w:rPr>
        <w:t>с допуском 6 мкм</w:t>
      </w:r>
      <w:bookmarkEnd w:id="33"/>
      <w:r w:rsidR="00A968A2" w:rsidRPr="00256082">
        <w:rPr>
          <w:rFonts w:cs="Arial"/>
        </w:rPr>
        <w:t>.</w:t>
      </w:r>
    </w:p>
    <w:p w14:paraId="3648EC95" w14:textId="3E194EC2" w:rsidR="009655EB" w:rsidRPr="00256082" w:rsidRDefault="009655EB" w:rsidP="00A968A2">
      <w:pPr>
        <w:spacing w:line="360" w:lineRule="auto"/>
        <w:ind w:firstLine="709"/>
        <w:jc w:val="both"/>
        <w:rPr>
          <w:rFonts w:cs="Arial"/>
        </w:rPr>
      </w:pPr>
      <w:r w:rsidRPr="00256082">
        <w:rPr>
          <w:rFonts w:cs="Arial"/>
        </w:rPr>
        <w:t xml:space="preserve">Толщина стенки подшипника, </w:t>
      </w:r>
      <w:r w:rsidRPr="009C3695">
        <w:rPr>
          <w:rFonts w:cs="Arial"/>
          <w:i/>
        </w:rPr>
        <w:t>s</w:t>
      </w:r>
      <w:r w:rsidRPr="00256082">
        <w:rPr>
          <w:rFonts w:cs="Arial"/>
          <w:vertAlign w:val="subscript"/>
        </w:rPr>
        <w:t>3</w:t>
      </w:r>
      <w:r w:rsidRPr="00256082">
        <w:rPr>
          <w:rFonts w:cs="Arial"/>
        </w:rPr>
        <w:t xml:space="preserve">: три </w:t>
      </w:r>
      <w:r w:rsidR="004C0981" w:rsidRPr="004C0981">
        <w:rPr>
          <w:rFonts w:cs="Arial"/>
        </w:rPr>
        <w:t>группы</w:t>
      </w:r>
      <w:r w:rsidR="004C0981" w:rsidRPr="00256082">
        <w:rPr>
          <w:rFonts w:cs="Arial"/>
        </w:rPr>
        <w:t xml:space="preserve"> </w:t>
      </w:r>
      <w:r w:rsidRPr="00256082">
        <w:rPr>
          <w:rFonts w:cs="Arial"/>
        </w:rPr>
        <w:t>с допуском 4 мкм</w:t>
      </w:r>
      <w:r w:rsidR="0063060F" w:rsidRPr="00256082">
        <w:rPr>
          <w:rFonts w:cs="Arial"/>
        </w:rPr>
        <w:t>.</w:t>
      </w:r>
    </w:p>
    <w:p w14:paraId="4FD1AC38" w14:textId="2B105380" w:rsidR="00C21F26" w:rsidRPr="00256082" w:rsidRDefault="00C21F26" w:rsidP="000F67F1">
      <w:pPr>
        <w:tabs>
          <w:tab w:val="center" w:pos="3857"/>
        </w:tabs>
        <w:jc w:val="both"/>
        <w:rPr>
          <w:rFonts w:cs="Arial"/>
          <w:sz w:val="22"/>
          <w:szCs w:val="22"/>
        </w:rPr>
      </w:pPr>
      <w:r w:rsidRPr="00256082">
        <w:rPr>
          <w:rFonts w:cs="Arial"/>
          <w:spacing w:val="40"/>
          <w:sz w:val="22"/>
          <w:szCs w:val="22"/>
        </w:rPr>
        <w:t>Таблица 3</w:t>
      </w:r>
      <w:r w:rsidR="00CE20AA" w:rsidRPr="00256082">
        <w:rPr>
          <w:sz w:val="22"/>
        </w:rPr>
        <w:t xml:space="preserve">– </w:t>
      </w:r>
      <w:r w:rsidR="004C0981" w:rsidRPr="004C0981">
        <w:rPr>
          <w:rFonts w:cs="Arial"/>
          <w:sz w:val="22"/>
          <w:szCs w:val="22"/>
        </w:rPr>
        <w:t>Сорт</w:t>
      </w:r>
      <w:r w:rsidRPr="004C0981">
        <w:rPr>
          <w:rFonts w:cs="Arial"/>
          <w:sz w:val="22"/>
          <w:szCs w:val="22"/>
        </w:rPr>
        <w:t>ировка</w:t>
      </w:r>
      <w:r w:rsidRPr="009C3695">
        <w:rPr>
          <w:rFonts w:cs="Arial"/>
          <w:color w:val="FF0000"/>
          <w:sz w:val="22"/>
          <w:szCs w:val="22"/>
        </w:rPr>
        <w:t xml:space="preserve"> </w:t>
      </w:r>
      <w:r w:rsidRPr="00256082">
        <w:rPr>
          <w:rFonts w:cs="Arial"/>
          <w:sz w:val="22"/>
          <w:szCs w:val="22"/>
        </w:rPr>
        <w:t>подшипников и шеек вала или</w:t>
      </w:r>
      <w:r w:rsidR="005E2565" w:rsidRPr="00256082">
        <w:rPr>
          <w:rFonts w:cs="Arial"/>
          <w:sz w:val="22"/>
          <w:szCs w:val="22"/>
        </w:rPr>
        <w:t xml:space="preserve"> </w:t>
      </w:r>
      <w:r w:rsidRPr="00256082">
        <w:rPr>
          <w:rFonts w:cs="Arial"/>
          <w:sz w:val="22"/>
          <w:szCs w:val="22"/>
        </w:rPr>
        <w:t>корпусов</w:t>
      </w:r>
      <w:r w:rsidR="004C0981">
        <w:rPr>
          <w:rFonts w:cs="Arial"/>
          <w:sz w:val="22"/>
          <w:szCs w:val="22"/>
        </w:rPr>
        <w:t xml:space="preserve"> на группы</w:t>
      </w:r>
    </w:p>
    <w:p w14:paraId="39C8C379" w14:textId="77777777" w:rsidR="00C21F26" w:rsidRPr="00256082" w:rsidRDefault="00C21F26" w:rsidP="000F67F1">
      <w:pPr>
        <w:spacing w:line="360" w:lineRule="auto"/>
        <w:ind w:left="5103" w:right="-2"/>
        <w:jc w:val="right"/>
        <w:rPr>
          <w:rFonts w:cs="Arial"/>
          <w:sz w:val="22"/>
          <w:szCs w:val="22"/>
        </w:rPr>
      </w:pPr>
      <w:r w:rsidRPr="00256082">
        <w:rPr>
          <w:rFonts w:cs="Arial"/>
          <w:sz w:val="22"/>
          <w:szCs w:val="22"/>
        </w:rPr>
        <w:t>Размеры в миллиметрах</w:t>
      </w:r>
    </w:p>
    <w:tbl>
      <w:tblPr>
        <w:tblStyle w:val="TableGrid"/>
        <w:tblW w:w="5000" w:type="pct"/>
        <w:tblInd w:w="0" w:type="dxa"/>
        <w:tblCellMar>
          <w:top w:w="60" w:type="dxa"/>
          <w:right w:w="27" w:type="dxa"/>
        </w:tblCellMar>
        <w:tblLook w:val="04A0" w:firstRow="1" w:lastRow="0" w:firstColumn="1" w:lastColumn="0" w:noHBand="0" w:noVBand="1"/>
      </w:tblPr>
      <w:tblGrid>
        <w:gridCol w:w="2074"/>
        <w:gridCol w:w="2452"/>
        <w:gridCol w:w="2264"/>
        <w:gridCol w:w="2827"/>
      </w:tblGrid>
      <w:tr w:rsidR="00C21F26" w:rsidRPr="00256082" w14:paraId="51653EEA" w14:textId="77777777" w:rsidTr="00406E1D">
        <w:trPr>
          <w:trHeight w:hRule="exact" w:val="397"/>
        </w:trPr>
        <w:tc>
          <w:tcPr>
            <w:tcW w:w="1078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FFDEB5" w14:textId="69C257F4" w:rsidR="00C21F26" w:rsidRPr="00256082" w:rsidRDefault="004C0981" w:rsidP="00180822">
            <w:pPr>
              <w:spacing w:before="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4C0981">
              <w:rPr>
                <w:rFonts w:eastAsia="Times New Roman" w:cs="Arial"/>
                <w:sz w:val="22"/>
                <w:szCs w:val="22"/>
              </w:rPr>
              <w:t>Группы</w:t>
            </w:r>
          </w:p>
        </w:tc>
        <w:tc>
          <w:tcPr>
            <w:tcW w:w="1275" w:type="pc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0FB938" w14:textId="77777777" w:rsidR="00C21F26" w:rsidRPr="00256082" w:rsidRDefault="00C21F26" w:rsidP="00180822">
            <w:pPr>
              <w:spacing w:before="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256082">
              <w:rPr>
                <w:rFonts w:eastAsia="Times New Roman" w:cs="Arial"/>
                <w:sz w:val="22"/>
                <w:szCs w:val="22"/>
              </w:rPr>
              <w:t>A</w:t>
            </w:r>
          </w:p>
        </w:tc>
        <w:tc>
          <w:tcPr>
            <w:tcW w:w="1177" w:type="pc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416FAA" w14:textId="77777777" w:rsidR="00C21F26" w:rsidRPr="00256082" w:rsidRDefault="00C21F26" w:rsidP="00180822">
            <w:pPr>
              <w:spacing w:before="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256082">
              <w:rPr>
                <w:rFonts w:eastAsia="Times New Roman" w:cs="Arial"/>
                <w:sz w:val="22"/>
                <w:szCs w:val="22"/>
              </w:rPr>
              <w:t>B</w:t>
            </w:r>
          </w:p>
        </w:tc>
        <w:tc>
          <w:tcPr>
            <w:tcW w:w="1470" w:type="pc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B6589D4" w14:textId="77777777" w:rsidR="00C21F26" w:rsidRPr="00256082" w:rsidRDefault="00C21F26" w:rsidP="00180822">
            <w:pPr>
              <w:spacing w:before="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256082">
              <w:rPr>
                <w:rFonts w:eastAsia="Times New Roman" w:cs="Arial"/>
                <w:sz w:val="22"/>
                <w:szCs w:val="22"/>
              </w:rPr>
              <w:t>C</w:t>
            </w:r>
          </w:p>
        </w:tc>
      </w:tr>
      <w:tr w:rsidR="00C21F26" w:rsidRPr="00256082" w14:paraId="5AB5D2EA" w14:textId="77777777" w:rsidTr="00406E1D">
        <w:trPr>
          <w:trHeight w:hRule="exact" w:val="397"/>
        </w:trPr>
        <w:tc>
          <w:tcPr>
            <w:tcW w:w="107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79FD" w14:textId="324166B6" w:rsidR="00C21F26" w:rsidRPr="00256082" w:rsidRDefault="005E2565" w:rsidP="00180822">
            <w:pPr>
              <w:spacing w:before="0"/>
              <w:jc w:val="center"/>
              <w:rPr>
                <w:rFonts w:eastAsia="Times New Roman" w:cs="Arial"/>
                <w:lang w:val="en-US"/>
              </w:rPr>
            </w:pPr>
            <w:proofErr w:type="spellStart"/>
            <w:r w:rsidRPr="00256082">
              <w:rPr>
                <w:rFonts w:eastAsia="Times New Roman" w:cs="Arial"/>
                <w:i/>
                <w:lang w:val="en-US"/>
              </w:rPr>
              <w:t>D</w:t>
            </w:r>
            <w:r w:rsidRPr="00256082">
              <w:rPr>
                <w:rFonts w:eastAsia="Times New Roman" w:cs="Arial"/>
                <w:vertAlign w:val="subscript"/>
                <w:lang w:val="en-US"/>
              </w:rPr>
              <w:t>H</w:t>
            </w:r>
            <w:r w:rsidR="00390508" w:rsidRPr="00256082">
              <w:rPr>
                <w:rFonts w:eastAsia="Times New Roman" w:cs="Arial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3922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F3B6BB" w14:textId="3B968956" w:rsidR="00C21F26" w:rsidRPr="00256082" w:rsidRDefault="00C21F26" w:rsidP="00180822">
            <w:pPr>
              <w:spacing w:before="0"/>
              <w:jc w:val="center"/>
              <w:rPr>
                <w:rFonts w:eastAsia="Times New Roman" w:cs="Arial"/>
              </w:rPr>
            </w:pPr>
            <w:r w:rsidRPr="00256082">
              <w:rPr>
                <w:rFonts w:eastAsia="Times New Roman" w:cs="Arial"/>
              </w:rPr>
              <w:t>50,000</w:t>
            </w:r>
            <w:r w:rsidR="002C2B5B" w:rsidRPr="00256082">
              <w:rPr>
                <w:rFonts w:cs="Arial"/>
              </w:rPr>
              <w:t>–</w:t>
            </w:r>
            <w:r w:rsidRPr="00256082">
              <w:rPr>
                <w:rFonts w:eastAsia="Times New Roman" w:cs="Arial"/>
              </w:rPr>
              <w:t>50,018</w:t>
            </w:r>
          </w:p>
        </w:tc>
      </w:tr>
      <w:tr w:rsidR="008D3A6E" w:rsidRPr="00256082" w14:paraId="3D445538" w14:textId="77777777" w:rsidTr="00406E1D">
        <w:trPr>
          <w:trHeight w:hRule="exact" w:val="397"/>
        </w:trPr>
        <w:tc>
          <w:tcPr>
            <w:tcW w:w="10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6659" w14:textId="185914DC" w:rsidR="008D3A6E" w:rsidRPr="00256082" w:rsidRDefault="008D3A6E" w:rsidP="00180822">
            <w:pPr>
              <w:tabs>
                <w:tab w:val="left" w:pos="1560"/>
              </w:tabs>
              <w:spacing w:before="0"/>
              <w:jc w:val="center"/>
              <w:rPr>
                <w:rFonts w:cs="Arial"/>
                <w:spacing w:val="40"/>
              </w:rPr>
            </w:pPr>
            <w:r w:rsidRPr="00256082">
              <w:rPr>
                <w:rFonts w:eastAsia="Times New Roman" w:cs="Arial"/>
                <w:i/>
                <w:spacing w:val="40"/>
              </w:rPr>
              <w:t>D</w:t>
            </w:r>
            <w:r w:rsidRPr="00256082">
              <w:rPr>
                <w:rFonts w:eastAsia="Times New Roman" w:cs="Arial"/>
                <w:spacing w:val="40"/>
                <w:vertAlign w:val="subscript"/>
              </w:rPr>
              <w:t>J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3D4955" w14:textId="4FD33FEE" w:rsidR="008D3A6E" w:rsidRPr="00256082" w:rsidRDefault="00E6576D" w:rsidP="00180822">
            <w:pPr>
              <w:widowControl w:val="0"/>
              <w:spacing w:before="0" w:after="100" w:afterAutospacing="1"/>
              <w:jc w:val="center"/>
              <w:rPr>
                <w:rFonts w:eastAsia="Times New Roman" w:cs="Arial"/>
              </w:rPr>
            </w:pPr>
            <w:r w:rsidRPr="00256082">
              <w:rPr>
                <w:rFonts w:eastAsia="Times New Roman" w:cs="Arial"/>
              </w:rPr>
              <w:t>46,000</w:t>
            </w:r>
            <w:r w:rsidR="00945D13" w:rsidRPr="00256082">
              <w:rPr>
                <w:rFonts w:eastAsia="Times New Roman" w:cs="Arial"/>
              </w:rPr>
              <w:t>–</w:t>
            </w:r>
            <w:r w:rsidR="008D3A6E" w:rsidRPr="00256082">
              <w:rPr>
                <w:rFonts w:eastAsia="Times New Roman" w:cs="Arial"/>
              </w:rPr>
              <w:t>46,006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331593" w14:textId="25770725" w:rsidR="008D3A6E" w:rsidRPr="00256082" w:rsidRDefault="00E6576D" w:rsidP="00180822">
            <w:pPr>
              <w:spacing w:before="0"/>
              <w:jc w:val="center"/>
              <w:rPr>
                <w:rFonts w:eastAsia="Times New Roman" w:cs="Arial"/>
              </w:rPr>
            </w:pPr>
            <w:r w:rsidRPr="00256082">
              <w:rPr>
                <w:rFonts w:eastAsia="Times New Roman" w:cs="Arial"/>
              </w:rPr>
              <w:t>46,006</w:t>
            </w:r>
            <w:r w:rsidR="00945D13" w:rsidRPr="00256082">
              <w:rPr>
                <w:rFonts w:eastAsia="Times New Roman" w:cs="Arial"/>
              </w:rPr>
              <w:t>–</w:t>
            </w:r>
            <w:r w:rsidR="008D3A6E" w:rsidRPr="00256082">
              <w:rPr>
                <w:rFonts w:eastAsia="Times New Roman" w:cs="Arial"/>
              </w:rPr>
              <w:t>46,012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CA3AF2" w14:textId="0A437634" w:rsidR="008D3A6E" w:rsidRPr="00256082" w:rsidRDefault="008D3A6E" w:rsidP="00180822">
            <w:pPr>
              <w:spacing w:before="0"/>
              <w:jc w:val="center"/>
              <w:rPr>
                <w:rFonts w:eastAsia="Times New Roman" w:cs="Arial"/>
              </w:rPr>
            </w:pPr>
            <w:r w:rsidRPr="00256082">
              <w:rPr>
                <w:rFonts w:eastAsia="Times New Roman" w:cs="Arial"/>
              </w:rPr>
              <w:t>46,012</w:t>
            </w:r>
            <w:r w:rsidR="00945D13" w:rsidRPr="00256082">
              <w:rPr>
                <w:rFonts w:eastAsia="Times New Roman" w:cs="Arial"/>
              </w:rPr>
              <w:t>–</w:t>
            </w:r>
            <w:r w:rsidRPr="00256082">
              <w:rPr>
                <w:rFonts w:eastAsia="Times New Roman" w:cs="Arial"/>
              </w:rPr>
              <w:t>46,018</w:t>
            </w:r>
          </w:p>
        </w:tc>
      </w:tr>
      <w:tr w:rsidR="00995B80" w:rsidRPr="00256082" w14:paraId="1C102E72" w14:textId="77777777" w:rsidTr="00406E1D">
        <w:trPr>
          <w:trHeight w:hRule="exact" w:val="397"/>
        </w:trPr>
        <w:tc>
          <w:tcPr>
            <w:tcW w:w="10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C867" w14:textId="15B691F1" w:rsidR="00995B80" w:rsidRPr="00256082" w:rsidRDefault="00995B80" w:rsidP="00180822">
            <w:pPr>
              <w:tabs>
                <w:tab w:val="left" w:pos="1560"/>
              </w:tabs>
              <w:spacing w:before="0"/>
              <w:jc w:val="center"/>
              <w:rPr>
                <w:rFonts w:cs="Arial"/>
                <w:i/>
                <w:spacing w:val="40"/>
              </w:rPr>
            </w:pPr>
            <w:r w:rsidRPr="00256082">
              <w:rPr>
                <w:rFonts w:cs="Arial"/>
                <w:i/>
              </w:rPr>
              <w:t>s</w:t>
            </w:r>
            <w:r w:rsidRPr="00256082">
              <w:rPr>
                <w:rFonts w:cs="Arial"/>
                <w:vertAlign w:val="subscript"/>
              </w:rPr>
              <w:t>3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36EFFB" w14:textId="18098C31" w:rsidR="00995B80" w:rsidRPr="00256082" w:rsidRDefault="00995B80" w:rsidP="00180822">
            <w:pPr>
              <w:spacing w:before="0"/>
              <w:jc w:val="center"/>
              <w:rPr>
                <w:rFonts w:eastAsia="Times New Roman" w:cs="Arial"/>
              </w:rPr>
            </w:pPr>
            <w:r w:rsidRPr="00256082">
              <w:rPr>
                <w:rFonts w:eastAsia="Times New Roman" w:cs="Arial"/>
              </w:rPr>
              <w:t>1,984–1,980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A164D8" w14:textId="4153EBC6" w:rsidR="00995B80" w:rsidRPr="00256082" w:rsidRDefault="00995B80" w:rsidP="00180822">
            <w:pPr>
              <w:spacing w:before="0"/>
              <w:jc w:val="center"/>
              <w:rPr>
                <w:rFonts w:eastAsia="Times New Roman" w:cs="Arial"/>
              </w:rPr>
            </w:pPr>
            <w:r w:rsidRPr="00256082">
              <w:rPr>
                <w:rFonts w:eastAsia="Times New Roman" w:cs="Arial"/>
              </w:rPr>
              <w:t>1,981–1,977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A6AB8E" w14:textId="4B88D8B4" w:rsidR="00995B80" w:rsidRPr="00256082" w:rsidRDefault="00995B80" w:rsidP="00180822">
            <w:pPr>
              <w:spacing w:before="0"/>
              <w:jc w:val="center"/>
              <w:rPr>
                <w:rFonts w:eastAsia="Times New Roman" w:cs="Arial"/>
              </w:rPr>
            </w:pPr>
            <w:r w:rsidRPr="00256082">
              <w:rPr>
                <w:rFonts w:eastAsia="Times New Roman" w:cs="Arial"/>
              </w:rPr>
              <w:t>1,978–1,974</w:t>
            </w:r>
          </w:p>
        </w:tc>
      </w:tr>
      <w:tr w:rsidR="00995B80" w:rsidRPr="00256082" w14:paraId="56BFF5EE" w14:textId="77777777" w:rsidTr="00406E1D">
        <w:trPr>
          <w:trHeight w:hRule="exact" w:val="397"/>
        </w:trPr>
        <w:tc>
          <w:tcPr>
            <w:tcW w:w="10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7238" w14:textId="3ECC8385" w:rsidR="00995B80" w:rsidRPr="00256082" w:rsidRDefault="00995B80" w:rsidP="00180822">
            <w:pPr>
              <w:tabs>
                <w:tab w:val="left" w:pos="1560"/>
              </w:tabs>
              <w:spacing w:before="0"/>
              <w:jc w:val="center"/>
              <w:rPr>
                <w:rFonts w:cs="Arial"/>
                <w:i/>
              </w:rPr>
            </w:pPr>
            <w:r w:rsidRPr="00256082">
              <w:rPr>
                <w:rFonts w:cs="Arial"/>
                <w:i/>
              </w:rPr>
              <w:t>C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ADAC83" w14:textId="5882DAE8" w:rsidR="00995B80" w:rsidRPr="00256082" w:rsidRDefault="00995B80" w:rsidP="00180822">
            <w:pPr>
              <w:tabs>
                <w:tab w:val="left" w:pos="1560"/>
              </w:tabs>
              <w:spacing w:before="0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0,026–0,058</w:t>
            </w:r>
          </w:p>
        </w:tc>
      </w:tr>
      <w:tr w:rsidR="00995B80" w:rsidRPr="00256082" w14:paraId="678934B3" w14:textId="77777777" w:rsidTr="00995B80">
        <w:trPr>
          <w:trHeight w:val="3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8F825E" w14:textId="6887B07F" w:rsidR="00995B80" w:rsidRPr="00256082" w:rsidRDefault="00995B80" w:rsidP="00180822">
            <w:pPr>
              <w:spacing w:before="0"/>
              <w:ind w:left="-23" w:firstLine="284"/>
              <w:rPr>
                <w:rFonts w:cs="Arial"/>
              </w:rPr>
            </w:pPr>
            <w:r w:rsidRPr="00256082">
              <w:rPr>
                <w:rFonts w:cs="Arial"/>
                <w:sz w:val="22"/>
                <w:szCs w:val="22"/>
                <w:vertAlign w:val="superscript"/>
                <w:lang w:val="en-US"/>
              </w:rPr>
              <w:t>a</w:t>
            </w:r>
            <w:r w:rsidRPr="00256082">
              <w:rPr>
                <w:rFonts w:cs="Arial"/>
                <w:sz w:val="22"/>
                <w:szCs w:val="22"/>
              </w:rPr>
              <w:tab/>
            </w:r>
            <w:r w:rsidR="004C0981">
              <w:rPr>
                <w:rFonts w:cs="Arial"/>
                <w:sz w:val="22"/>
                <w:szCs w:val="22"/>
              </w:rPr>
              <w:t xml:space="preserve"> </w:t>
            </w:r>
            <w:r w:rsidRPr="00256082">
              <w:rPr>
                <w:rFonts w:cs="Arial"/>
                <w:sz w:val="22"/>
                <w:szCs w:val="22"/>
              </w:rPr>
              <w:t xml:space="preserve">Без </w:t>
            </w:r>
            <w:r w:rsidR="004C0981" w:rsidRPr="004C0981">
              <w:rPr>
                <w:rFonts w:cs="Arial"/>
                <w:sz w:val="22"/>
                <w:szCs w:val="22"/>
              </w:rPr>
              <w:t>сортировки на группы.</w:t>
            </w:r>
          </w:p>
        </w:tc>
      </w:tr>
    </w:tbl>
    <w:p w14:paraId="1279E596" w14:textId="131DD765" w:rsidR="00951715" w:rsidRDefault="00951715" w:rsidP="000E10B0">
      <w:pPr>
        <w:tabs>
          <w:tab w:val="left" w:pos="1560"/>
        </w:tabs>
        <w:spacing w:line="360" w:lineRule="auto"/>
        <w:ind w:firstLine="709"/>
        <w:jc w:val="both"/>
        <w:rPr>
          <w:rFonts w:cs="Arial"/>
          <w:spacing w:val="40"/>
          <w:sz w:val="22"/>
          <w:szCs w:val="22"/>
        </w:rPr>
      </w:pPr>
    </w:p>
    <w:p w14:paraId="7ADCEC25" w14:textId="77777777" w:rsidR="00951715" w:rsidRDefault="00951715">
      <w:pPr>
        <w:rPr>
          <w:rFonts w:cs="Arial"/>
          <w:spacing w:val="40"/>
          <w:sz w:val="22"/>
          <w:szCs w:val="22"/>
        </w:rPr>
      </w:pPr>
      <w:r>
        <w:rPr>
          <w:rFonts w:cs="Arial"/>
          <w:spacing w:val="40"/>
          <w:sz w:val="22"/>
          <w:szCs w:val="22"/>
        </w:rPr>
        <w:br w:type="page"/>
      </w:r>
    </w:p>
    <w:p w14:paraId="61B2293E" w14:textId="77777777" w:rsidR="00951715" w:rsidRDefault="0080174F" w:rsidP="000E10B0">
      <w:pPr>
        <w:tabs>
          <w:tab w:val="left" w:pos="1560"/>
        </w:tabs>
        <w:spacing w:line="360" w:lineRule="auto"/>
        <w:ind w:firstLine="709"/>
        <w:jc w:val="both"/>
        <w:rPr>
          <w:rFonts w:cs="Arial"/>
          <w:spacing w:val="40"/>
          <w:sz w:val="22"/>
          <w:szCs w:val="22"/>
        </w:rPr>
      </w:pPr>
      <w:r w:rsidRPr="00256082">
        <w:rPr>
          <w:rFonts w:cs="Arial"/>
          <w:spacing w:val="40"/>
          <w:sz w:val="22"/>
          <w:szCs w:val="22"/>
        </w:rPr>
        <w:t>Примечани</w:t>
      </w:r>
      <w:r w:rsidR="00951715">
        <w:rPr>
          <w:rFonts w:cs="Arial"/>
          <w:spacing w:val="40"/>
          <w:sz w:val="22"/>
          <w:szCs w:val="22"/>
        </w:rPr>
        <w:t>я</w:t>
      </w:r>
    </w:p>
    <w:p w14:paraId="27358E20" w14:textId="1C0F1569" w:rsidR="00C21F26" w:rsidRPr="00CD319D" w:rsidRDefault="00C21F26" w:rsidP="000E10B0">
      <w:pPr>
        <w:tabs>
          <w:tab w:val="left" w:pos="1560"/>
        </w:tabs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256082">
        <w:rPr>
          <w:rFonts w:cs="Arial"/>
          <w:sz w:val="22"/>
          <w:szCs w:val="22"/>
        </w:rPr>
        <w:t>1</w:t>
      </w:r>
      <w:r w:rsidR="00C0031A" w:rsidRPr="00256082">
        <w:rPr>
          <w:rFonts w:cs="Arial"/>
          <w:sz w:val="22"/>
          <w:szCs w:val="22"/>
        </w:rPr>
        <w:t xml:space="preserve"> </w:t>
      </w:r>
      <w:r w:rsidRPr="00256082">
        <w:rPr>
          <w:rFonts w:cs="Arial"/>
          <w:sz w:val="22"/>
          <w:szCs w:val="22"/>
        </w:rPr>
        <w:t>Интервал между кажд</w:t>
      </w:r>
      <w:r w:rsidR="004C0981">
        <w:rPr>
          <w:rFonts w:cs="Arial"/>
          <w:sz w:val="22"/>
          <w:szCs w:val="22"/>
        </w:rPr>
        <w:t>ой</w:t>
      </w:r>
      <w:r w:rsidRPr="00256082">
        <w:rPr>
          <w:rFonts w:cs="Arial"/>
          <w:sz w:val="22"/>
          <w:szCs w:val="22"/>
        </w:rPr>
        <w:t xml:space="preserve"> </w:t>
      </w:r>
      <w:r w:rsidR="004C0981" w:rsidRPr="004C0981">
        <w:rPr>
          <w:rFonts w:cs="Arial"/>
          <w:sz w:val="22"/>
          <w:szCs w:val="22"/>
        </w:rPr>
        <w:t>г</w:t>
      </w:r>
      <w:r w:rsidR="004C0981">
        <w:rPr>
          <w:rFonts w:cs="Arial"/>
          <w:sz w:val="22"/>
          <w:szCs w:val="22"/>
        </w:rPr>
        <w:t>ру</w:t>
      </w:r>
      <w:r w:rsidR="004C0981" w:rsidRPr="004C0981">
        <w:rPr>
          <w:rFonts w:cs="Arial"/>
          <w:sz w:val="22"/>
          <w:szCs w:val="22"/>
        </w:rPr>
        <w:t>ппой</w:t>
      </w:r>
      <w:r w:rsidRPr="009C3695">
        <w:rPr>
          <w:rFonts w:cs="Arial"/>
          <w:color w:val="FF0000"/>
          <w:sz w:val="22"/>
          <w:szCs w:val="22"/>
        </w:rPr>
        <w:t xml:space="preserve"> </w:t>
      </w:r>
      <w:r w:rsidRPr="00256082">
        <w:rPr>
          <w:rFonts w:cs="Arial"/>
          <w:sz w:val="22"/>
          <w:szCs w:val="22"/>
        </w:rPr>
        <w:t>подшипника определя</w:t>
      </w:r>
      <w:r w:rsidR="00DF54A4" w:rsidRPr="00256082">
        <w:rPr>
          <w:rFonts w:cs="Arial"/>
          <w:sz w:val="22"/>
          <w:szCs w:val="22"/>
        </w:rPr>
        <w:t>ют по</w:t>
      </w:r>
      <w:r w:rsidRPr="00256082">
        <w:rPr>
          <w:rFonts w:cs="Arial"/>
          <w:sz w:val="22"/>
          <w:szCs w:val="22"/>
        </w:rPr>
        <w:t xml:space="preserve"> интервал</w:t>
      </w:r>
      <w:r w:rsidR="00DF54A4" w:rsidRPr="00256082">
        <w:rPr>
          <w:rFonts w:cs="Arial"/>
          <w:sz w:val="22"/>
          <w:szCs w:val="22"/>
        </w:rPr>
        <w:t>у</w:t>
      </w:r>
      <w:r w:rsidRPr="00256082">
        <w:rPr>
          <w:rFonts w:cs="Arial"/>
          <w:sz w:val="22"/>
          <w:szCs w:val="22"/>
        </w:rPr>
        <w:t xml:space="preserve"> между кажд</w:t>
      </w:r>
      <w:r w:rsidR="004C0981">
        <w:rPr>
          <w:rFonts w:cs="Arial"/>
          <w:sz w:val="22"/>
          <w:szCs w:val="22"/>
        </w:rPr>
        <w:t>ой</w:t>
      </w:r>
      <w:r w:rsidRPr="00256082">
        <w:rPr>
          <w:rFonts w:cs="Arial"/>
          <w:sz w:val="22"/>
          <w:szCs w:val="22"/>
        </w:rPr>
        <w:t xml:space="preserve"> </w:t>
      </w:r>
      <w:r w:rsidR="004C0981" w:rsidRPr="004C0981">
        <w:rPr>
          <w:rFonts w:cs="Arial"/>
          <w:sz w:val="22"/>
          <w:szCs w:val="22"/>
        </w:rPr>
        <w:t>г</w:t>
      </w:r>
      <w:r w:rsidR="004C0981">
        <w:rPr>
          <w:rFonts w:cs="Arial"/>
          <w:sz w:val="22"/>
          <w:szCs w:val="22"/>
        </w:rPr>
        <w:t>ру</w:t>
      </w:r>
      <w:r w:rsidR="004C0981" w:rsidRPr="004C0981">
        <w:rPr>
          <w:rFonts w:cs="Arial"/>
          <w:sz w:val="22"/>
          <w:szCs w:val="22"/>
        </w:rPr>
        <w:t>ппой</w:t>
      </w:r>
      <w:r w:rsidR="004C0981" w:rsidRPr="00256082">
        <w:rPr>
          <w:rFonts w:cs="Arial"/>
          <w:sz w:val="22"/>
          <w:szCs w:val="22"/>
        </w:rPr>
        <w:t xml:space="preserve"> </w:t>
      </w:r>
      <w:r w:rsidRPr="00256082">
        <w:rPr>
          <w:rFonts w:cs="Arial"/>
          <w:sz w:val="22"/>
          <w:szCs w:val="22"/>
        </w:rPr>
        <w:t>шейки вала, чтобы обеспечить одинаковый диапазон зазора для каждой</w:t>
      </w:r>
      <w:r w:rsidRPr="00CD319D">
        <w:rPr>
          <w:rFonts w:cs="Arial"/>
          <w:sz w:val="22"/>
          <w:szCs w:val="22"/>
        </w:rPr>
        <w:t xml:space="preserve"> комбинации.</w:t>
      </w:r>
    </w:p>
    <w:p w14:paraId="4C9A3312" w14:textId="792382D3" w:rsidR="00C21F26" w:rsidRPr="00CD319D" w:rsidRDefault="00C21F26" w:rsidP="007E1394">
      <w:pPr>
        <w:tabs>
          <w:tab w:val="left" w:pos="1560"/>
        </w:tabs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CD319D">
        <w:rPr>
          <w:rFonts w:cs="Arial"/>
          <w:sz w:val="22"/>
          <w:szCs w:val="22"/>
        </w:rPr>
        <w:t>2</w:t>
      </w:r>
      <w:r w:rsidR="0018196E" w:rsidRPr="00CD319D">
        <w:rPr>
          <w:rFonts w:cs="Arial"/>
          <w:sz w:val="22"/>
          <w:szCs w:val="22"/>
        </w:rPr>
        <w:t xml:space="preserve"> </w:t>
      </w:r>
      <w:r w:rsidRPr="00CD319D">
        <w:rPr>
          <w:rFonts w:cs="Arial"/>
          <w:sz w:val="22"/>
          <w:szCs w:val="22"/>
        </w:rPr>
        <w:t xml:space="preserve">По сравнению со схемой 2, диапазон зазора </w:t>
      </w:r>
      <w:r w:rsidR="003151E5" w:rsidRPr="00CD319D">
        <w:rPr>
          <w:rFonts w:cs="Arial"/>
          <w:sz w:val="22"/>
          <w:szCs w:val="22"/>
        </w:rPr>
        <w:t xml:space="preserve">от </w:t>
      </w:r>
      <w:r w:rsidRPr="00CD319D">
        <w:rPr>
          <w:rFonts w:cs="Arial"/>
          <w:sz w:val="22"/>
          <w:szCs w:val="22"/>
        </w:rPr>
        <w:t>0,026</w:t>
      </w:r>
      <w:r w:rsidR="003151E5" w:rsidRPr="00CD319D">
        <w:rPr>
          <w:rFonts w:cs="Arial"/>
          <w:sz w:val="22"/>
        </w:rPr>
        <w:t xml:space="preserve"> до </w:t>
      </w:r>
      <w:r w:rsidRPr="00CD319D">
        <w:rPr>
          <w:rFonts w:cs="Arial"/>
          <w:sz w:val="22"/>
          <w:szCs w:val="22"/>
        </w:rPr>
        <w:t xml:space="preserve">0,070 мм </w:t>
      </w:r>
      <w:r w:rsidR="003151E5" w:rsidRPr="00CD319D">
        <w:rPr>
          <w:rFonts w:cs="Arial"/>
          <w:sz w:val="22"/>
          <w:szCs w:val="22"/>
        </w:rPr>
        <w:t>изменен и составляет от</w:t>
      </w:r>
      <w:r w:rsidRPr="00CD319D">
        <w:rPr>
          <w:rFonts w:cs="Arial"/>
          <w:sz w:val="22"/>
          <w:szCs w:val="22"/>
        </w:rPr>
        <w:t xml:space="preserve"> 0,026</w:t>
      </w:r>
      <w:r w:rsidR="003151E5" w:rsidRPr="00CD319D">
        <w:rPr>
          <w:rFonts w:cs="Arial"/>
          <w:sz w:val="22"/>
        </w:rPr>
        <w:t xml:space="preserve"> до </w:t>
      </w:r>
      <w:r w:rsidRPr="00CD319D">
        <w:rPr>
          <w:rFonts w:cs="Arial"/>
          <w:sz w:val="22"/>
          <w:szCs w:val="22"/>
        </w:rPr>
        <w:t>0,058 мм.</w:t>
      </w:r>
    </w:p>
    <w:p w14:paraId="52A62463" w14:textId="499C4E31" w:rsidR="00C21F26" w:rsidRPr="00CD319D" w:rsidRDefault="00C21F26" w:rsidP="007E1394">
      <w:pPr>
        <w:tabs>
          <w:tab w:val="left" w:pos="1560"/>
        </w:tabs>
        <w:spacing w:line="360" w:lineRule="auto"/>
        <w:ind w:firstLine="709"/>
        <w:jc w:val="both"/>
        <w:rPr>
          <w:rFonts w:cs="Arial"/>
          <w:spacing w:val="40"/>
          <w:sz w:val="22"/>
          <w:szCs w:val="22"/>
        </w:rPr>
      </w:pPr>
      <w:r w:rsidRPr="00CD319D">
        <w:rPr>
          <w:rFonts w:cs="Arial"/>
          <w:sz w:val="22"/>
          <w:szCs w:val="22"/>
        </w:rPr>
        <w:t>3</w:t>
      </w:r>
      <w:r w:rsidR="007E1394" w:rsidRPr="00CD319D">
        <w:rPr>
          <w:rFonts w:cs="Arial"/>
          <w:sz w:val="22"/>
          <w:szCs w:val="22"/>
        </w:rPr>
        <w:t xml:space="preserve"> </w:t>
      </w:r>
      <w:r w:rsidRPr="00CD319D">
        <w:rPr>
          <w:rFonts w:cs="Arial"/>
          <w:sz w:val="22"/>
          <w:szCs w:val="22"/>
        </w:rPr>
        <w:t>Эффективно использу</w:t>
      </w:r>
      <w:r w:rsidR="008067A7" w:rsidRPr="00256082">
        <w:rPr>
          <w:rFonts w:cs="Arial"/>
          <w:sz w:val="22"/>
          <w:szCs w:val="22"/>
        </w:rPr>
        <w:t>ют</w:t>
      </w:r>
      <w:r w:rsidRPr="00256082">
        <w:rPr>
          <w:rFonts w:cs="Arial"/>
          <w:sz w:val="22"/>
          <w:szCs w:val="22"/>
        </w:rPr>
        <w:t xml:space="preserve"> частичное</w:t>
      </w:r>
      <w:r w:rsidRPr="00CD319D">
        <w:rPr>
          <w:rFonts w:cs="Arial"/>
          <w:sz w:val="22"/>
          <w:szCs w:val="22"/>
        </w:rPr>
        <w:t xml:space="preserve"> наложение</w:t>
      </w:r>
      <w:r w:rsidRPr="004C0981">
        <w:rPr>
          <w:rFonts w:cs="Arial"/>
          <w:sz w:val="22"/>
          <w:szCs w:val="22"/>
        </w:rPr>
        <w:t xml:space="preserve"> </w:t>
      </w:r>
      <w:r w:rsidR="004C0981" w:rsidRPr="004C0981">
        <w:rPr>
          <w:rFonts w:cs="Arial"/>
          <w:sz w:val="22"/>
          <w:szCs w:val="22"/>
        </w:rPr>
        <w:t>групп</w:t>
      </w:r>
      <w:r w:rsidRPr="004C0981">
        <w:rPr>
          <w:rFonts w:cs="Arial"/>
          <w:sz w:val="22"/>
          <w:szCs w:val="22"/>
        </w:rPr>
        <w:t xml:space="preserve"> </w:t>
      </w:r>
      <w:r w:rsidRPr="00CD319D">
        <w:rPr>
          <w:rFonts w:cs="Arial"/>
          <w:sz w:val="22"/>
          <w:szCs w:val="22"/>
        </w:rPr>
        <w:t>друг на друга.</w:t>
      </w:r>
    </w:p>
    <w:p w14:paraId="4ACEC48E" w14:textId="01106A45" w:rsidR="00C21F26" w:rsidRDefault="007E1394" w:rsidP="000E10B0">
      <w:pPr>
        <w:tabs>
          <w:tab w:val="left" w:pos="1560"/>
          <w:tab w:val="center" w:pos="2508"/>
        </w:tabs>
        <w:spacing w:line="360" w:lineRule="auto"/>
        <w:ind w:firstLine="726"/>
        <w:jc w:val="both"/>
        <w:rPr>
          <w:rFonts w:cs="Arial"/>
          <w:sz w:val="22"/>
          <w:szCs w:val="22"/>
        </w:rPr>
      </w:pPr>
      <w:r w:rsidRPr="00CD319D">
        <w:rPr>
          <w:rFonts w:cs="Arial"/>
          <w:sz w:val="22"/>
          <w:szCs w:val="22"/>
        </w:rPr>
        <w:t>4</w:t>
      </w:r>
      <w:r w:rsidR="0018196E" w:rsidRPr="00CD319D">
        <w:rPr>
          <w:rFonts w:cs="Arial"/>
          <w:sz w:val="22"/>
          <w:szCs w:val="22"/>
        </w:rPr>
        <w:t xml:space="preserve"> </w:t>
      </w:r>
      <w:r w:rsidR="00C21F26" w:rsidRPr="00CD319D">
        <w:rPr>
          <w:rFonts w:cs="Arial"/>
          <w:sz w:val="22"/>
          <w:szCs w:val="22"/>
        </w:rPr>
        <w:t>Сх</w:t>
      </w:r>
      <w:r w:rsidR="00C21F26" w:rsidRPr="0018196E">
        <w:rPr>
          <w:rFonts w:cs="Arial"/>
          <w:sz w:val="22"/>
          <w:szCs w:val="22"/>
        </w:rPr>
        <w:t>ема проста в применении.</w:t>
      </w:r>
    </w:p>
    <w:p w14:paraId="7F77AB91" w14:textId="77777777" w:rsidR="00C72C9B" w:rsidRPr="0018196E" w:rsidRDefault="00C72C9B" w:rsidP="000E10B0">
      <w:pPr>
        <w:tabs>
          <w:tab w:val="left" w:pos="1560"/>
          <w:tab w:val="center" w:pos="2508"/>
        </w:tabs>
        <w:spacing w:line="360" w:lineRule="auto"/>
        <w:ind w:firstLine="726"/>
        <w:jc w:val="both"/>
        <w:rPr>
          <w:rFonts w:cs="Arial"/>
          <w:sz w:val="22"/>
          <w:szCs w:val="22"/>
        </w:rPr>
      </w:pPr>
    </w:p>
    <w:p w14:paraId="79574636" w14:textId="3D7A09D8" w:rsidR="00C21F26" w:rsidRPr="00CD48F7" w:rsidRDefault="00C21F26" w:rsidP="00EF146B">
      <w:pPr>
        <w:pStyle w:val="aff6"/>
        <w:rPr>
          <w:sz w:val="20"/>
        </w:rPr>
      </w:pPr>
      <w:bookmarkStart w:id="34" w:name="_Toc31455"/>
      <w:r w:rsidRPr="00964F8A">
        <w:t>6.5</w:t>
      </w:r>
      <w:r w:rsidR="004D15E1" w:rsidRPr="004D15E1">
        <w:t xml:space="preserve"> </w:t>
      </w:r>
      <w:r w:rsidRPr="00964F8A">
        <w:tab/>
        <w:t>Схема 4: Несмешанные подшипники (матричная схема)</w:t>
      </w:r>
      <w:bookmarkEnd w:id="34"/>
    </w:p>
    <w:p w14:paraId="242D8286" w14:textId="4AB2323B" w:rsidR="00C21F26" w:rsidRPr="00E16362" w:rsidRDefault="003515B1" w:rsidP="005E25D9">
      <w:pPr>
        <w:spacing w:line="360" w:lineRule="auto"/>
        <w:ind w:firstLine="709"/>
        <w:jc w:val="both"/>
        <w:rPr>
          <w:rFonts w:cs="Arial"/>
        </w:rPr>
      </w:pPr>
      <w:bookmarkStart w:id="35" w:name="_Hlk90363056"/>
      <w:r>
        <w:rPr>
          <w:rFonts w:cs="Arial"/>
        </w:rPr>
        <w:tab/>
      </w:r>
      <w:r w:rsidR="00C21F26" w:rsidRPr="0044107E">
        <w:rPr>
          <w:rFonts w:cs="Arial"/>
        </w:rPr>
        <w:t xml:space="preserve">Диаметр корпуса и шейки вала </w:t>
      </w:r>
      <w:r w:rsidR="00C21F26" w:rsidRPr="00256082">
        <w:rPr>
          <w:rFonts w:cs="Arial"/>
        </w:rPr>
        <w:t>маркиру</w:t>
      </w:r>
      <w:r w:rsidR="00B743B9" w:rsidRPr="00256082">
        <w:rPr>
          <w:rFonts w:cs="Arial"/>
        </w:rPr>
        <w:t>ют</w:t>
      </w:r>
      <w:r w:rsidR="00C21F26" w:rsidRPr="00256082">
        <w:rPr>
          <w:rFonts w:cs="Arial"/>
        </w:rPr>
        <w:t xml:space="preserve"> одинаковыми допусками </w:t>
      </w:r>
      <w:r w:rsidR="00C21F26" w:rsidRPr="004C0981">
        <w:rPr>
          <w:rFonts w:cs="Arial"/>
        </w:rPr>
        <w:t xml:space="preserve">по </w:t>
      </w:r>
      <w:bookmarkEnd w:id="35"/>
      <w:r w:rsidR="004C0981" w:rsidRPr="004C0981">
        <w:rPr>
          <w:rFonts w:cs="Arial"/>
        </w:rPr>
        <w:t>группе</w:t>
      </w:r>
      <w:r w:rsidR="00C21F26" w:rsidRPr="00256082">
        <w:rPr>
          <w:rFonts w:cs="Arial"/>
        </w:rPr>
        <w:t>. При равном количестве</w:t>
      </w:r>
      <w:r w:rsidR="00C21F26" w:rsidRPr="004C0981">
        <w:rPr>
          <w:rFonts w:cs="Arial"/>
        </w:rPr>
        <w:t xml:space="preserve"> </w:t>
      </w:r>
      <w:r w:rsidR="004C0981" w:rsidRPr="004C0981">
        <w:rPr>
          <w:rFonts w:cs="Arial"/>
        </w:rPr>
        <w:t>групп</w:t>
      </w:r>
      <w:r w:rsidR="00C21F26" w:rsidRPr="004C0981">
        <w:rPr>
          <w:rFonts w:cs="Arial"/>
        </w:rPr>
        <w:t xml:space="preserve"> </w:t>
      </w:r>
      <w:r w:rsidR="00C21F26" w:rsidRPr="00256082">
        <w:rPr>
          <w:rFonts w:cs="Arial"/>
        </w:rPr>
        <w:t xml:space="preserve">корпуса и шейки вала матрица будет симметричной, а распределение подшипников равномерным. Допуск на толщину стенки подшипника по </w:t>
      </w:r>
      <w:r w:rsidR="004C0981" w:rsidRPr="004C0981">
        <w:rPr>
          <w:rFonts w:cs="Arial"/>
        </w:rPr>
        <w:t>группе</w:t>
      </w:r>
      <w:r w:rsidR="00C21F26" w:rsidRPr="00450003">
        <w:rPr>
          <w:rFonts w:cs="Arial"/>
          <w:color w:val="FF0000"/>
        </w:rPr>
        <w:t xml:space="preserve"> </w:t>
      </w:r>
      <w:r w:rsidR="00C21F26" w:rsidRPr="00256082">
        <w:rPr>
          <w:rFonts w:cs="Arial"/>
        </w:rPr>
        <w:t xml:space="preserve">подшипника составляет половину от допуска по </w:t>
      </w:r>
      <w:r w:rsidR="004C0981" w:rsidRPr="004C0981">
        <w:rPr>
          <w:rFonts w:cs="Arial"/>
        </w:rPr>
        <w:t>группе</w:t>
      </w:r>
      <w:r w:rsidR="00C21F26" w:rsidRPr="004C0981">
        <w:rPr>
          <w:rFonts w:cs="Arial"/>
        </w:rPr>
        <w:t xml:space="preserve"> </w:t>
      </w:r>
      <w:r w:rsidR="00C21F26" w:rsidRPr="00256082">
        <w:rPr>
          <w:rFonts w:cs="Arial"/>
        </w:rPr>
        <w:t xml:space="preserve">диаметра корпуса до допуска по </w:t>
      </w:r>
      <w:r w:rsidR="004C0981" w:rsidRPr="004C0981">
        <w:rPr>
          <w:rFonts w:cs="Arial"/>
        </w:rPr>
        <w:t xml:space="preserve">группе </w:t>
      </w:r>
      <w:r w:rsidR="00C21F26" w:rsidRPr="00256082">
        <w:rPr>
          <w:rFonts w:cs="Arial"/>
        </w:rPr>
        <w:t xml:space="preserve">диаметра </w:t>
      </w:r>
      <w:r w:rsidR="00C21F26" w:rsidRPr="00E16362">
        <w:rPr>
          <w:rFonts w:cs="Arial"/>
        </w:rPr>
        <w:t>шейки вала (см</w:t>
      </w:r>
      <w:r w:rsidR="007734A2" w:rsidRPr="00E16362">
        <w:rPr>
          <w:rFonts w:cs="Arial"/>
        </w:rPr>
        <w:t>.</w:t>
      </w:r>
      <w:r w:rsidR="00C21F26" w:rsidRPr="00E16362">
        <w:rPr>
          <w:rFonts w:cs="Arial"/>
        </w:rPr>
        <w:t xml:space="preserve"> Таблицу 4 и Таблицу 5).</w:t>
      </w:r>
    </w:p>
    <w:p w14:paraId="30E21DF8" w14:textId="7D9841CD" w:rsidR="009655EB" w:rsidRPr="00E16362" w:rsidRDefault="009655EB" w:rsidP="005E25D9">
      <w:pPr>
        <w:spacing w:line="360" w:lineRule="auto"/>
        <w:ind w:firstLine="709"/>
        <w:jc w:val="both"/>
        <w:rPr>
          <w:rFonts w:cs="Arial"/>
        </w:rPr>
      </w:pPr>
      <w:r w:rsidRPr="00E16362">
        <w:rPr>
          <w:rFonts w:cs="Arial"/>
        </w:rPr>
        <w:t xml:space="preserve">Диаметр корпуса, </w:t>
      </w:r>
      <w:r w:rsidRPr="00E16362">
        <w:rPr>
          <w:rFonts w:cs="Arial"/>
          <w:i/>
          <w:lang w:val="en-US"/>
        </w:rPr>
        <w:t>D</w:t>
      </w:r>
      <w:r w:rsidRPr="00E16362">
        <w:rPr>
          <w:rFonts w:cs="Arial"/>
          <w:vertAlign w:val="subscript"/>
          <w:lang w:val="en-US"/>
        </w:rPr>
        <w:t>H</w:t>
      </w:r>
      <w:r w:rsidRPr="00E16362">
        <w:rPr>
          <w:rFonts w:cs="Arial"/>
        </w:rPr>
        <w:t xml:space="preserve">: три </w:t>
      </w:r>
      <w:r w:rsidR="00A211E9" w:rsidRPr="00E16362">
        <w:rPr>
          <w:rFonts w:cs="Arial"/>
        </w:rPr>
        <w:t>группы</w:t>
      </w:r>
      <w:r w:rsidRPr="00E16362">
        <w:rPr>
          <w:rFonts w:cs="Arial"/>
        </w:rPr>
        <w:t xml:space="preserve"> с допуском 6 мкм</w:t>
      </w:r>
      <w:r w:rsidR="005E25D9" w:rsidRPr="00E16362">
        <w:rPr>
          <w:rFonts w:cs="Arial"/>
        </w:rPr>
        <w:t>.</w:t>
      </w:r>
    </w:p>
    <w:p w14:paraId="58AB92D3" w14:textId="50C83D26" w:rsidR="009655EB" w:rsidRPr="00E16362" w:rsidRDefault="009655EB" w:rsidP="005E25D9">
      <w:pPr>
        <w:spacing w:line="360" w:lineRule="auto"/>
        <w:ind w:firstLine="709"/>
        <w:jc w:val="both"/>
        <w:rPr>
          <w:rFonts w:cs="Arial"/>
        </w:rPr>
      </w:pPr>
      <w:r w:rsidRPr="00E16362">
        <w:rPr>
          <w:rFonts w:cs="Arial"/>
        </w:rPr>
        <w:t xml:space="preserve">Диаметр шейки вала, </w:t>
      </w:r>
      <w:r w:rsidRPr="00E16362">
        <w:rPr>
          <w:rFonts w:cs="Arial"/>
          <w:i/>
          <w:lang w:val="en-US"/>
        </w:rPr>
        <w:t>D</w:t>
      </w:r>
      <w:r w:rsidRPr="00E16362">
        <w:rPr>
          <w:rFonts w:cs="Arial"/>
          <w:vertAlign w:val="subscript"/>
          <w:lang w:val="en-US"/>
        </w:rPr>
        <w:t>J</w:t>
      </w:r>
      <w:r w:rsidRPr="00E16362">
        <w:rPr>
          <w:rFonts w:cs="Arial"/>
        </w:rPr>
        <w:t>: три</w:t>
      </w:r>
      <w:r w:rsidR="00A211E9" w:rsidRPr="00E16362">
        <w:rPr>
          <w:rFonts w:cs="Arial"/>
        </w:rPr>
        <w:t xml:space="preserve"> группы </w:t>
      </w:r>
      <w:r w:rsidRPr="00E16362">
        <w:rPr>
          <w:rFonts w:cs="Arial"/>
        </w:rPr>
        <w:t>точности с допуском 6 мкм</w:t>
      </w:r>
      <w:r w:rsidR="005E25D9" w:rsidRPr="00E16362">
        <w:rPr>
          <w:rFonts w:cs="Arial"/>
        </w:rPr>
        <w:t>.</w:t>
      </w:r>
    </w:p>
    <w:p w14:paraId="1C553683" w14:textId="01C5C54A" w:rsidR="009655EB" w:rsidRPr="00E16362" w:rsidRDefault="009655EB" w:rsidP="005E25D9">
      <w:pPr>
        <w:spacing w:line="360" w:lineRule="auto"/>
        <w:ind w:firstLine="709"/>
        <w:jc w:val="both"/>
        <w:rPr>
          <w:rFonts w:cs="Arial"/>
        </w:rPr>
      </w:pPr>
      <w:r w:rsidRPr="00E16362">
        <w:rPr>
          <w:rFonts w:cs="Arial"/>
        </w:rPr>
        <w:t xml:space="preserve">Толщина стенки подшипника, </w:t>
      </w:r>
      <w:r w:rsidRPr="00E16362">
        <w:rPr>
          <w:rFonts w:cs="Arial"/>
          <w:i/>
          <w:lang w:val="en-US"/>
        </w:rPr>
        <w:t>s</w:t>
      </w:r>
      <w:r w:rsidRPr="00E16362">
        <w:rPr>
          <w:rFonts w:cs="Arial"/>
          <w:vertAlign w:val="subscript"/>
        </w:rPr>
        <w:t>3</w:t>
      </w:r>
      <w:r w:rsidRPr="00E16362">
        <w:rPr>
          <w:rFonts w:cs="Arial"/>
        </w:rPr>
        <w:t xml:space="preserve">: пять </w:t>
      </w:r>
      <w:r w:rsidR="004C0981" w:rsidRPr="00E16362">
        <w:rPr>
          <w:rFonts w:cs="Arial"/>
        </w:rPr>
        <w:t>групп</w:t>
      </w:r>
      <w:r w:rsidRPr="00E16362">
        <w:rPr>
          <w:rFonts w:cs="Arial"/>
        </w:rPr>
        <w:t xml:space="preserve"> </w:t>
      </w:r>
      <w:r w:rsidR="004C0981" w:rsidRPr="00E16362">
        <w:rPr>
          <w:rFonts w:cs="Arial"/>
        </w:rPr>
        <w:t xml:space="preserve">с </w:t>
      </w:r>
      <w:r w:rsidRPr="00E16362">
        <w:rPr>
          <w:rFonts w:cs="Arial"/>
        </w:rPr>
        <w:t>допуск</w:t>
      </w:r>
      <w:r w:rsidR="004C0981" w:rsidRPr="00E16362">
        <w:rPr>
          <w:rFonts w:cs="Arial"/>
        </w:rPr>
        <w:t xml:space="preserve">ом </w:t>
      </w:r>
      <w:r w:rsidRPr="00E16362">
        <w:rPr>
          <w:rFonts w:cs="Arial"/>
        </w:rPr>
        <w:t>3</w:t>
      </w:r>
      <w:r w:rsidR="005E25D9" w:rsidRPr="00E16362">
        <w:rPr>
          <w:rFonts w:cs="Arial"/>
        </w:rPr>
        <w:t> </w:t>
      </w:r>
      <w:r w:rsidRPr="00E16362">
        <w:rPr>
          <w:rFonts w:cs="Arial"/>
        </w:rPr>
        <w:t>мкм</w:t>
      </w:r>
      <w:r w:rsidR="0028046F" w:rsidRPr="00E16362">
        <w:rPr>
          <w:rFonts w:cs="Arial"/>
        </w:rPr>
        <w:t>.</w:t>
      </w:r>
    </w:p>
    <w:p w14:paraId="7277BBAD" w14:textId="331D77C4" w:rsidR="00C21F26" w:rsidRPr="00E16362" w:rsidRDefault="00C21F26" w:rsidP="00F5444F">
      <w:pPr>
        <w:tabs>
          <w:tab w:val="center" w:pos="4537"/>
        </w:tabs>
        <w:spacing w:line="360" w:lineRule="auto"/>
        <w:jc w:val="both"/>
        <w:rPr>
          <w:rFonts w:cs="Arial"/>
          <w:sz w:val="22"/>
          <w:szCs w:val="22"/>
        </w:rPr>
      </w:pPr>
      <w:r w:rsidRPr="00E16362">
        <w:rPr>
          <w:rFonts w:cs="Arial"/>
          <w:spacing w:val="40"/>
          <w:sz w:val="22"/>
          <w:szCs w:val="22"/>
        </w:rPr>
        <w:t>Таблица 4</w:t>
      </w:r>
      <w:r w:rsidRPr="00E16362">
        <w:rPr>
          <w:rFonts w:cs="Arial"/>
          <w:sz w:val="22"/>
          <w:szCs w:val="22"/>
        </w:rPr>
        <w:t xml:space="preserve"> </w:t>
      </w:r>
      <w:r w:rsidR="00A31A3B" w:rsidRPr="00E16362">
        <w:rPr>
          <w:sz w:val="22"/>
        </w:rPr>
        <w:t>–</w:t>
      </w:r>
      <w:r w:rsidRPr="00E16362">
        <w:rPr>
          <w:rFonts w:cs="Arial"/>
          <w:sz w:val="22"/>
          <w:szCs w:val="22"/>
        </w:rPr>
        <w:t xml:space="preserve"> Несмешанные подшипники</w:t>
      </w:r>
    </w:p>
    <w:p w14:paraId="7667C2DF" w14:textId="77777777" w:rsidR="00C21F26" w:rsidRPr="00E16362" w:rsidRDefault="00C21F26" w:rsidP="00F5444F">
      <w:pPr>
        <w:spacing w:line="360" w:lineRule="auto"/>
        <w:ind w:left="6381" w:right="-15"/>
        <w:jc w:val="right"/>
        <w:rPr>
          <w:rFonts w:cs="Arial"/>
          <w:sz w:val="22"/>
          <w:szCs w:val="22"/>
        </w:rPr>
      </w:pPr>
      <w:r w:rsidRPr="00E16362">
        <w:rPr>
          <w:rFonts w:cs="Arial"/>
          <w:sz w:val="22"/>
          <w:szCs w:val="22"/>
        </w:rPr>
        <w:t>Размеры в миллиметрах</w:t>
      </w:r>
    </w:p>
    <w:tbl>
      <w:tblPr>
        <w:tblStyle w:val="TableGrid"/>
        <w:tblW w:w="5000" w:type="pct"/>
        <w:tblInd w:w="0" w:type="dxa"/>
        <w:tblCellMar>
          <w:top w:w="63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1121"/>
        <w:gridCol w:w="1845"/>
        <w:gridCol w:w="1843"/>
        <w:gridCol w:w="1985"/>
        <w:gridCol w:w="1419"/>
        <w:gridCol w:w="1404"/>
      </w:tblGrid>
      <w:tr w:rsidR="005A3701" w:rsidRPr="00E16362" w14:paraId="77C54A5E" w14:textId="77777777" w:rsidTr="00576FE4">
        <w:trPr>
          <w:trHeight w:val="303"/>
        </w:trPr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5ABDBED" w14:textId="26E98DAA" w:rsidR="00C21F26" w:rsidRPr="00E16362" w:rsidRDefault="004C0981" w:rsidP="00180822">
            <w:pPr>
              <w:spacing w:before="20"/>
              <w:ind w:left="-167"/>
              <w:jc w:val="center"/>
              <w:rPr>
                <w:rFonts w:cs="Arial"/>
                <w:sz w:val="22"/>
                <w:szCs w:val="22"/>
              </w:rPr>
            </w:pPr>
            <w:r w:rsidRPr="00E16362">
              <w:rPr>
                <w:rFonts w:cs="Arial"/>
                <w:sz w:val="22"/>
                <w:szCs w:val="22"/>
              </w:rPr>
              <w:t>Группы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D20D0C4" w14:textId="77777777" w:rsidR="00C21F26" w:rsidRPr="00E16362" w:rsidRDefault="00C21F26" w:rsidP="00180822">
            <w:pPr>
              <w:spacing w:before="0"/>
              <w:ind w:left="-188"/>
              <w:jc w:val="center"/>
              <w:rPr>
                <w:rFonts w:cs="Arial"/>
                <w:sz w:val="22"/>
                <w:szCs w:val="22"/>
              </w:rPr>
            </w:pPr>
            <w:r w:rsidRPr="00E16362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EF5B57C" w14:textId="77777777" w:rsidR="00C21F26" w:rsidRPr="00E16362" w:rsidRDefault="00C21F26" w:rsidP="00180822">
            <w:pPr>
              <w:spacing w:before="0"/>
              <w:ind w:left="-188"/>
              <w:jc w:val="center"/>
              <w:rPr>
                <w:rFonts w:cs="Arial"/>
                <w:sz w:val="22"/>
                <w:szCs w:val="22"/>
              </w:rPr>
            </w:pPr>
            <w:r w:rsidRPr="00E16362"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3403E6D" w14:textId="77777777" w:rsidR="00C21F26" w:rsidRPr="00E16362" w:rsidRDefault="00C21F26" w:rsidP="00180822">
            <w:pPr>
              <w:spacing w:before="0"/>
              <w:ind w:left="-188"/>
              <w:jc w:val="center"/>
              <w:rPr>
                <w:rFonts w:cs="Arial"/>
                <w:sz w:val="22"/>
                <w:szCs w:val="22"/>
              </w:rPr>
            </w:pPr>
            <w:r w:rsidRPr="00E16362"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2A7900D" w14:textId="77777777" w:rsidR="00C21F26" w:rsidRPr="00E16362" w:rsidRDefault="00C21F26" w:rsidP="00180822">
            <w:pPr>
              <w:spacing w:before="0"/>
              <w:ind w:left="-188"/>
              <w:jc w:val="center"/>
              <w:rPr>
                <w:rFonts w:cs="Arial"/>
                <w:sz w:val="22"/>
                <w:szCs w:val="22"/>
              </w:rPr>
            </w:pPr>
            <w:r w:rsidRPr="00E16362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14DFBE5" w14:textId="77777777" w:rsidR="00C21F26" w:rsidRPr="00E16362" w:rsidRDefault="00C21F26" w:rsidP="00180822">
            <w:pPr>
              <w:spacing w:before="0"/>
              <w:ind w:left="-188"/>
              <w:jc w:val="center"/>
              <w:rPr>
                <w:rFonts w:cs="Arial"/>
                <w:sz w:val="22"/>
                <w:szCs w:val="22"/>
              </w:rPr>
            </w:pPr>
            <w:r w:rsidRPr="00E16362">
              <w:rPr>
                <w:rFonts w:cs="Arial"/>
                <w:sz w:val="22"/>
                <w:szCs w:val="22"/>
              </w:rPr>
              <w:t>E</w:t>
            </w:r>
          </w:p>
        </w:tc>
      </w:tr>
      <w:tr w:rsidR="005A3701" w:rsidRPr="00256082" w14:paraId="60831E0A" w14:textId="77777777" w:rsidTr="00576FE4">
        <w:trPr>
          <w:trHeight w:hRule="exact" w:val="397"/>
        </w:trPr>
        <w:tc>
          <w:tcPr>
            <w:tcW w:w="583" w:type="pct"/>
            <w:tcBorders>
              <w:top w:val="double" w:sz="4" w:space="0" w:color="auto"/>
              <w:left w:val="single" w:sz="8" w:space="0" w:color="auto"/>
              <w:right w:val="single" w:sz="4" w:space="0" w:color="181717"/>
            </w:tcBorders>
            <w:vAlign w:val="center"/>
          </w:tcPr>
          <w:p w14:paraId="66C2F19B" w14:textId="77777777" w:rsidR="00C21F26" w:rsidRPr="00E1636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E16362">
              <w:rPr>
                <w:rFonts w:cs="Arial"/>
                <w:i/>
              </w:rPr>
              <w:t>D</w:t>
            </w:r>
            <w:r w:rsidRPr="00E16362">
              <w:rPr>
                <w:rFonts w:cs="Arial"/>
                <w:vertAlign w:val="subscript"/>
              </w:rPr>
              <w:t>H</w:t>
            </w:r>
          </w:p>
        </w:tc>
        <w:tc>
          <w:tcPr>
            <w:tcW w:w="959" w:type="pct"/>
            <w:tcBorders>
              <w:top w:val="double" w:sz="4" w:space="0" w:color="auto"/>
              <w:left w:val="single" w:sz="4" w:space="0" w:color="181717"/>
              <w:right w:val="single" w:sz="4" w:space="0" w:color="181717"/>
            </w:tcBorders>
            <w:vAlign w:val="center"/>
          </w:tcPr>
          <w:p w14:paraId="5FBBB214" w14:textId="1D7A9461" w:rsidR="00C21F26" w:rsidRPr="00E16362" w:rsidRDefault="00C21F26" w:rsidP="00180822">
            <w:pPr>
              <w:spacing w:before="0"/>
              <w:ind w:left="-188"/>
              <w:jc w:val="center"/>
              <w:rPr>
                <w:rFonts w:cs="Arial"/>
              </w:rPr>
            </w:pPr>
            <w:r w:rsidRPr="00E16362">
              <w:rPr>
                <w:rFonts w:cs="Arial"/>
              </w:rPr>
              <w:t>50,000</w:t>
            </w:r>
            <w:r w:rsidR="009A5252" w:rsidRPr="00E16362">
              <w:rPr>
                <w:rFonts w:cs="Arial"/>
              </w:rPr>
              <w:t>–</w:t>
            </w:r>
            <w:r w:rsidRPr="00E16362">
              <w:rPr>
                <w:rFonts w:cs="Arial"/>
              </w:rPr>
              <w:t>50,006</w:t>
            </w:r>
          </w:p>
        </w:tc>
        <w:tc>
          <w:tcPr>
            <w:tcW w:w="958" w:type="pct"/>
            <w:tcBorders>
              <w:top w:val="double" w:sz="4" w:space="0" w:color="auto"/>
              <w:left w:val="single" w:sz="4" w:space="0" w:color="181717"/>
              <w:right w:val="single" w:sz="4" w:space="0" w:color="181717"/>
            </w:tcBorders>
            <w:vAlign w:val="center"/>
          </w:tcPr>
          <w:p w14:paraId="3EABA340" w14:textId="5FF05D6E" w:rsidR="00C21F26" w:rsidRPr="00E16362" w:rsidRDefault="009A5252" w:rsidP="00180822">
            <w:pPr>
              <w:spacing w:before="0"/>
              <w:ind w:left="-188"/>
              <w:jc w:val="center"/>
              <w:rPr>
                <w:rFonts w:cs="Arial"/>
              </w:rPr>
            </w:pPr>
            <w:r w:rsidRPr="00E16362">
              <w:rPr>
                <w:rFonts w:cs="Arial"/>
              </w:rPr>
              <w:t>50,006–</w:t>
            </w:r>
            <w:r w:rsidR="00C21F26" w:rsidRPr="00E16362">
              <w:rPr>
                <w:rFonts w:cs="Arial"/>
              </w:rPr>
              <w:t>50,012</w:t>
            </w:r>
          </w:p>
        </w:tc>
        <w:tc>
          <w:tcPr>
            <w:tcW w:w="1032" w:type="pct"/>
            <w:tcBorders>
              <w:top w:val="double" w:sz="4" w:space="0" w:color="auto"/>
              <w:left w:val="single" w:sz="4" w:space="0" w:color="181717"/>
              <w:right w:val="single" w:sz="4" w:space="0" w:color="181717"/>
            </w:tcBorders>
            <w:vAlign w:val="center"/>
          </w:tcPr>
          <w:p w14:paraId="59A29D00" w14:textId="1ED52AC3" w:rsidR="00C21F26" w:rsidRPr="00E16362" w:rsidRDefault="009A5252" w:rsidP="00180822">
            <w:pPr>
              <w:spacing w:before="0"/>
              <w:jc w:val="center"/>
              <w:rPr>
                <w:rFonts w:cs="Arial"/>
              </w:rPr>
            </w:pPr>
            <w:r w:rsidRPr="00E16362">
              <w:rPr>
                <w:rFonts w:cs="Arial"/>
              </w:rPr>
              <w:t>50,012–</w:t>
            </w:r>
            <w:r w:rsidR="00C21F26" w:rsidRPr="00E16362">
              <w:rPr>
                <w:rFonts w:cs="Arial"/>
              </w:rPr>
              <w:t>50,018</w:t>
            </w:r>
          </w:p>
        </w:tc>
        <w:tc>
          <w:tcPr>
            <w:tcW w:w="738" w:type="pct"/>
            <w:tcBorders>
              <w:top w:val="double" w:sz="4" w:space="0" w:color="auto"/>
              <w:left w:val="single" w:sz="4" w:space="0" w:color="181717"/>
              <w:right w:val="single" w:sz="4" w:space="0" w:color="181717"/>
            </w:tcBorders>
            <w:vAlign w:val="center"/>
          </w:tcPr>
          <w:p w14:paraId="4E6DDF2B" w14:textId="791E0A5E" w:rsidR="00C21F26" w:rsidRPr="00E1636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E16362">
              <w:rPr>
                <w:rFonts w:cs="Arial"/>
              </w:rPr>
              <w:t>—</w:t>
            </w:r>
          </w:p>
        </w:tc>
        <w:tc>
          <w:tcPr>
            <w:tcW w:w="730" w:type="pct"/>
            <w:tcBorders>
              <w:top w:val="double" w:sz="4" w:space="0" w:color="auto"/>
              <w:left w:val="single" w:sz="4" w:space="0" w:color="181717"/>
              <w:right w:val="single" w:sz="8" w:space="0" w:color="auto"/>
            </w:tcBorders>
            <w:vAlign w:val="center"/>
          </w:tcPr>
          <w:p w14:paraId="68174A1D" w14:textId="77777777" w:rsidR="00C21F26" w:rsidRPr="0025608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E16362">
              <w:rPr>
                <w:rFonts w:cs="Arial"/>
              </w:rPr>
              <w:t>—</w:t>
            </w:r>
          </w:p>
        </w:tc>
      </w:tr>
      <w:tr w:rsidR="005A3701" w:rsidRPr="00256082" w14:paraId="3C1A50E1" w14:textId="77777777" w:rsidTr="00576FE4">
        <w:trPr>
          <w:trHeight w:hRule="exact" w:val="397"/>
        </w:trPr>
        <w:tc>
          <w:tcPr>
            <w:tcW w:w="583" w:type="pct"/>
            <w:tcBorders>
              <w:top w:val="single" w:sz="4" w:space="0" w:color="auto"/>
              <w:left w:val="single" w:sz="8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14:paraId="153C0BA3" w14:textId="77777777" w:rsidR="00C21F26" w:rsidRPr="0025608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256082">
              <w:rPr>
                <w:rFonts w:cs="Arial"/>
                <w:i/>
              </w:rPr>
              <w:t>D</w:t>
            </w:r>
            <w:r w:rsidRPr="00256082">
              <w:rPr>
                <w:rFonts w:cs="Arial"/>
                <w:vertAlign w:val="subscript"/>
              </w:rPr>
              <w:t>J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B9717AD" w14:textId="127731C7" w:rsidR="00C21F26" w:rsidRPr="00256082" w:rsidRDefault="00C21F26" w:rsidP="00180822">
            <w:pPr>
              <w:spacing w:before="0"/>
              <w:ind w:left="-188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46,000</w:t>
            </w:r>
            <w:r w:rsidR="009A5252" w:rsidRPr="00256082">
              <w:rPr>
                <w:rFonts w:cs="Arial"/>
              </w:rPr>
              <w:t>–</w:t>
            </w:r>
            <w:r w:rsidRPr="00256082">
              <w:rPr>
                <w:rFonts w:cs="Arial"/>
              </w:rPr>
              <w:t>46,006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E7408D0" w14:textId="58997687" w:rsidR="00C21F26" w:rsidRPr="00256082" w:rsidRDefault="009A5252" w:rsidP="00180822">
            <w:pPr>
              <w:spacing w:before="0"/>
              <w:ind w:left="-188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46,006–</w:t>
            </w:r>
            <w:r w:rsidR="00C21F26" w:rsidRPr="00256082">
              <w:rPr>
                <w:rFonts w:cs="Arial"/>
              </w:rPr>
              <w:t>46,012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482D98C" w14:textId="55D1EEE4" w:rsidR="00C21F26" w:rsidRPr="0025608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46,012</w:t>
            </w:r>
            <w:r w:rsidR="009A5252" w:rsidRPr="00256082">
              <w:rPr>
                <w:rFonts w:cs="Arial"/>
              </w:rPr>
              <w:t>–</w:t>
            </w:r>
            <w:r w:rsidRPr="00256082">
              <w:rPr>
                <w:rFonts w:cs="Arial"/>
              </w:rPr>
              <w:t>46,018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AE09C5D" w14:textId="77777777" w:rsidR="00C21F26" w:rsidRPr="0025608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—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8" w:space="0" w:color="auto"/>
            </w:tcBorders>
            <w:vAlign w:val="center"/>
          </w:tcPr>
          <w:p w14:paraId="35DB60B8" w14:textId="77777777" w:rsidR="00C21F26" w:rsidRPr="0025608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—</w:t>
            </w:r>
          </w:p>
        </w:tc>
      </w:tr>
      <w:tr w:rsidR="005A3701" w:rsidRPr="00256082" w14:paraId="2FB04C75" w14:textId="77777777" w:rsidTr="00576FE4">
        <w:trPr>
          <w:trHeight w:hRule="exact" w:val="397"/>
        </w:trPr>
        <w:tc>
          <w:tcPr>
            <w:tcW w:w="583" w:type="pct"/>
            <w:tcBorders>
              <w:top w:val="single" w:sz="4" w:space="0" w:color="181717"/>
              <w:left w:val="single" w:sz="8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14:paraId="589DA001" w14:textId="77777777" w:rsidR="00C21F26" w:rsidRPr="0025608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256082">
              <w:rPr>
                <w:rFonts w:cs="Arial"/>
                <w:i/>
              </w:rPr>
              <w:t>s</w:t>
            </w:r>
            <w:r w:rsidRPr="00256082">
              <w:rPr>
                <w:rFonts w:cs="Arial"/>
                <w:vertAlign w:val="subscript"/>
              </w:rPr>
              <w:t>3</w:t>
            </w:r>
          </w:p>
        </w:tc>
        <w:tc>
          <w:tcPr>
            <w:tcW w:w="959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2101F28" w14:textId="53988971" w:rsidR="00C21F26" w:rsidRPr="0025608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1,975</w:t>
            </w:r>
            <w:r w:rsidR="009A5252" w:rsidRPr="00256082">
              <w:rPr>
                <w:rFonts w:cs="Arial"/>
              </w:rPr>
              <w:t>–</w:t>
            </w:r>
            <w:r w:rsidRPr="00256082">
              <w:rPr>
                <w:rFonts w:cs="Arial"/>
              </w:rPr>
              <w:t>1,978</w:t>
            </w:r>
          </w:p>
        </w:tc>
        <w:tc>
          <w:tcPr>
            <w:tcW w:w="958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F87FE60" w14:textId="3FC01D23" w:rsidR="00C21F26" w:rsidRPr="0025608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1,978</w:t>
            </w:r>
            <w:r w:rsidR="009A5252" w:rsidRPr="00256082">
              <w:rPr>
                <w:rFonts w:cs="Arial"/>
              </w:rPr>
              <w:t>–</w:t>
            </w:r>
            <w:r w:rsidRPr="00256082">
              <w:rPr>
                <w:rFonts w:cs="Arial"/>
              </w:rPr>
              <w:t>1,981</w:t>
            </w:r>
          </w:p>
        </w:tc>
        <w:tc>
          <w:tcPr>
            <w:tcW w:w="1032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F366F3C" w14:textId="3900FCDD" w:rsidR="00C21F26" w:rsidRPr="0025608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1,981</w:t>
            </w:r>
            <w:r w:rsidR="009A5252" w:rsidRPr="00256082">
              <w:rPr>
                <w:rFonts w:cs="Arial"/>
              </w:rPr>
              <w:t>–</w:t>
            </w:r>
            <w:r w:rsidRPr="00256082">
              <w:rPr>
                <w:rFonts w:cs="Arial"/>
              </w:rPr>
              <w:t>1,984</w:t>
            </w:r>
          </w:p>
        </w:tc>
        <w:tc>
          <w:tcPr>
            <w:tcW w:w="738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65619C7" w14:textId="2E89D949" w:rsidR="00C21F26" w:rsidRPr="00256082" w:rsidRDefault="00C21F26" w:rsidP="00180822">
            <w:pPr>
              <w:spacing w:before="0"/>
              <w:ind w:left="-188" w:right="-132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1,984</w:t>
            </w:r>
            <w:r w:rsidR="009A5252" w:rsidRPr="00256082">
              <w:rPr>
                <w:rFonts w:cs="Arial"/>
              </w:rPr>
              <w:t>–</w:t>
            </w:r>
            <w:r w:rsidRPr="00256082">
              <w:rPr>
                <w:rFonts w:cs="Arial"/>
              </w:rPr>
              <w:t>1,987</w:t>
            </w:r>
          </w:p>
        </w:tc>
        <w:tc>
          <w:tcPr>
            <w:tcW w:w="730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auto"/>
            </w:tcBorders>
            <w:vAlign w:val="center"/>
          </w:tcPr>
          <w:p w14:paraId="2027BDFD" w14:textId="749300F6" w:rsidR="00C21F26" w:rsidRPr="00256082" w:rsidRDefault="00C21F26" w:rsidP="00180822">
            <w:pPr>
              <w:spacing w:before="0"/>
              <w:ind w:left="-188" w:right="-132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1</w:t>
            </w:r>
            <w:r w:rsidR="009A5252" w:rsidRPr="00256082">
              <w:rPr>
                <w:rFonts w:cs="Arial"/>
              </w:rPr>
              <w:t>,987–</w:t>
            </w:r>
            <w:r w:rsidRPr="00256082">
              <w:rPr>
                <w:rFonts w:cs="Arial"/>
              </w:rPr>
              <w:t>1,990</w:t>
            </w:r>
          </w:p>
        </w:tc>
      </w:tr>
      <w:tr w:rsidR="00DB7F48" w:rsidRPr="0044107E" w14:paraId="7594374C" w14:textId="77777777" w:rsidTr="00576FE4">
        <w:trPr>
          <w:trHeight w:hRule="exact" w:val="397"/>
        </w:trPr>
        <w:tc>
          <w:tcPr>
            <w:tcW w:w="583" w:type="pct"/>
            <w:tcBorders>
              <w:top w:val="single" w:sz="4" w:space="0" w:color="181717"/>
              <w:left w:val="single" w:sz="8" w:space="0" w:color="auto"/>
              <w:bottom w:val="single" w:sz="8" w:space="0" w:color="auto"/>
              <w:right w:val="single" w:sz="4" w:space="0" w:color="181717"/>
            </w:tcBorders>
            <w:vAlign w:val="center"/>
          </w:tcPr>
          <w:p w14:paraId="1971EB2A" w14:textId="77777777" w:rsidR="00DB7F48" w:rsidRPr="00256082" w:rsidRDefault="00DB7F48" w:rsidP="00180822">
            <w:pPr>
              <w:spacing w:before="0"/>
              <w:jc w:val="center"/>
              <w:rPr>
                <w:rFonts w:cs="Arial"/>
              </w:rPr>
            </w:pPr>
            <w:r w:rsidRPr="00256082">
              <w:rPr>
                <w:rFonts w:cs="Arial"/>
                <w:i/>
              </w:rPr>
              <w:t>C</w:t>
            </w:r>
          </w:p>
        </w:tc>
        <w:tc>
          <w:tcPr>
            <w:tcW w:w="4417" w:type="pct"/>
            <w:gridSpan w:val="5"/>
            <w:tcBorders>
              <w:top w:val="single" w:sz="4" w:space="0" w:color="181717"/>
              <w:left w:val="single" w:sz="4" w:space="0" w:color="181717"/>
              <w:bottom w:val="single" w:sz="8" w:space="0" w:color="auto"/>
              <w:right w:val="single" w:sz="8" w:space="0" w:color="auto"/>
            </w:tcBorders>
            <w:vAlign w:val="center"/>
          </w:tcPr>
          <w:p w14:paraId="743A246C" w14:textId="4F4A1CE6" w:rsidR="00DB7F48" w:rsidRPr="0044107E" w:rsidRDefault="00DB7F48" w:rsidP="00180822">
            <w:pPr>
              <w:spacing w:before="0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0,026–0,044</w:t>
            </w:r>
          </w:p>
        </w:tc>
      </w:tr>
    </w:tbl>
    <w:p w14:paraId="6124D3EB" w14:textId="77777777" w:rsidR="00D802E1" w:rsidRDefault="00D802E1" w:rsidP="004F5857">
      <w:pPr>
        <w:pStyle w:val="4"/>
        <w:spacing w:after="120" w:line="360" w:lineRule="auto"/>
        <w:ind w:right="51"/>
        <w:rPr>
          <w:rFonts w:ascii="Arial" w:hAnsi="Arial" w:cs="Arial"/>
          <w:b w:val="0"/>
          <w:spacing w:val="40"/>
          <w:sz w:val="22"/>
          <w:szCs w:val="22"/>
        </w:rPr>
      </w:pPr>
    </w:p>
    <w:p w14:paraId="03D83DBA" w14:textId="77777777" w:rsidR="00D802E1" w:rsidRDefault="00D802E1">
      <w:pPr>
        <w:rPr>
          <w:rFonts w:cs="Arial"/>
          <w:bCs/>
          <w:spacing w:val="40"/>
          <w:sz w:val="22"/>
          <w:szCs w:val="22"/>
        </w:rPr>
      </w:pPr>
      <w:r>
        <w:rPr>
          <w:rFonts w:cs="Arial"/>
          <w:b/>
          <w:spacing w:val="40"/>
          <w:sz w:val="22"/>
          <w:szCs w:val="22"/>
        </w:rPr>
        <w:br w:type="page"/>
      </w:r>
    </w:p>
    <w:p w14:paraId="521A4662" w14:textId="780C5DD0" w:rsidR="00C21F26" w:rsidRPr="00BB0B4A" w:rsidRDefault="00C21F26" w:rsidP="004F5857">
      <w:pPr>
        <w:pStyle w:val="4"/>
        <w:spacing w:after="120" w:line="360" w:lineRule="auto"/>
        <w:ind w:right="51"/>
        <w:rPr>
          <w:rFonts w:ascii="Arial" w:hAnsi="Arial" w:cs="Arial"/>
          <w:b w:val="0"/>
          <w:sz w:val="22"/>
          <w:szCs w:val="22"/>
        </w:rPr>
      </w:pPr>
      <w:r w:rsidRPr="00BB0B4A">
        <w:rPr>
          <w:rFonts w:ascii="Arial" w:hAnsi="Arial" w:cs="Arial"/>
          <w:b w:val="0"/>
          <w:spacing w:val="40"/>
          <w:sz w:val="22"/>
          <w:szCs w:val="22"/>
        </w:rPr>
        <w:t>Таблица 5</w:t>
      </w:r>
      <w:r w:rsidRPr="00BB0B4A">
        <w:rPr>
          <w:rFonts w:ascii="Arial" w:hAnsi="Arial" w:cs="Arial"/>
          <w:b w:val="0"/>
          <w:sz w:val="22"/>
          <w:szCs w:val="22"/>
        </w:rPr>
        <w:t xml:space="preserve"> </w:t>
      </w:r>
      <w:r w:rsidR="00A31A3B" w:rsidRPr="00BB0B4A">
        <w:rPr>
          <w:rFonts w:ascii="Arial" w:hAnsi="Arial" w:cs="Arial"/>
          <w:b w:val="0"/>
          <w:sz w:val="22"/>
        </w:rPr>
        <w:t>–</w:t>
      </w:r>
      <w:r w:rsidRPr="00BB0B4A">
        <w:rPr>
          <w:rFonts w:ascii="Arial" w:hAnsi="Arial" w:cs="Arial"/>
          <w:b w:val="0"/>
          <w:sz w:val="22"/>
          <w:szCs w:val="22"/>
        </w:rPr>
        <w:t xml:space="preserve"> </w:t>
      </w:r>
      <w:r w:rsidR="008E5479" w:rsidRPr="008E5479">
        <w:rPr>
          <w:rFonts w:ascii="Arial" w:hAnsi="Arial" w:cs="Arial"/>
          <w:b w:val="0"/>
          <w:sz w:val="22"/>
          <w:szCs w:val="22"/>
        </w:rPr>
        <w:t>Группы</w:t>
      </w:r>
      <w:r w:rsidRPr="008E5479">
        <w:rPr>
          <w:rFonts w:ascii="Arial" w:hAnsi="Arial" w:cs="Arial"/>
          <w:b w:val="0"/>
          <w:sz w:val="22"/>
          <w:szCs w:val="22"/>
        </w:rPr>
        <w:t xml:space="preserve"> </w:t>
      </w:r>
      <w:r w:rsidRPr="00BB0B4A">
        <w:rPr>
          <w:rFonts w:ascii="Arial" w:hAnsi="Arial" w:cs="Arial"/>
          <w:b w:val="0"/>
          <w:sz w:val="22"/>
          <w:szCs w:val="22"/>
        </w:rPr>
        <w:t>подшипников</w:t>
      </w:r>
    </w:p>
    <w:tbl>
      <w:tblPr>
        <w:tblStyle w:val="TableGrid"/>
        <w:tblW w:w="5001" w:type="pct"/>
        <w:tblInd w:w="0" w:type="dxa"/>
        <w:tblCellMar>
          <w:top w:w="63" w:type="dxa"/>
          <w:left w:w="156" w:type="dxa"/>
          <w:bottom w:w="41" w:type="dxa"/>
          <w:right w:w="25" w:type="dxa"/>
        </w:tblCellMar>
        <w:tblLook w:val="04A0" w:firstRow="1" w:lastRow="0" w:firstColumn="1" w:lastColumn="0" w:noHBand="0" w:noVBand="1"/>
      </w:tblPr>
      <w:tblGrid>
        <w:gridCol w:w="2404"/>
        <w:gridCol w:w="2405"/>
        <w:gridCol w:w="2405"/>
        <w:gridCol w:w="2405"/>
      </w:tblGrid>
      <w:tr w:rsidR="00C21F26" w:rsidRPr="00BB0B4A" w14:paraId="2B4BDD74" w14:textId="77777777" w:rsidTr="0079124F">
        <w:trPr>
          <w:trHeight w:hRule="exact" w:val="397"/>
        </w:trPr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181717"/>
            </w:tcBorders>
            <w:vAlign w:val="center"/>
          </w:tcPr>
          <w:p w14:paraId="550B0D78" w14:textId="2A757FEE" w:rsidR="00C21F26" w:rsidRPr="00BB0B4A" w:rsidRDefault="008E5479" w:rsidP="00180822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8E5479">
              <w:rPr>
                <w:rFonts w:cs="Arial"/>
                <w:sz w:val="22"/>
                <w:szCs w:val="22"/>
              </w:rPr>
              <w:t>Группы</w:t>
            </w:r>
            <w:r w:rsidR="00C21F26" w:rsidRPr="008E5479">
              <w:rPr>
                <w:rFonts w:cs="Arial"/>
                <w:sz w:val="22"/>
                <w:szCs w:val="22"/>
              </w:rPr>
              <w:t xml:space="preserve"> </w:t>
            </w:r>
            <w:r w:rsidR="00C21F26" w:rsidRPr="00BB0B4A">
              <w:rPr>
                <w:rFonts w:cs="Arial"/>
                <w:sz w:val="22"/>
                <w:szCs w:val="22"/>
              </w:rPr>
              <w:t>шейки вала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single" w:sz="4" w:space="0" w:color="181717"/>
              <w:bottom w:val="single" w:sz="4" w:space="0" w:color="auto"/>
              <w:right w:val="single" w:sz="8" w:space="0" w:color="auto"/>
            </w:tcBorders>
            <w:vAlign w:val="center"/>
          </w:tcPr>
          <w:p w14:paraId="241095B4" w14:textId="6A2A7913" w:rsidR="00C21F26" w:rsidRPr="00BB0B4A" w:rsidRDefault="008E5479" w:rsidP="00180822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8E5479">
              <w:rPr>
                <w:rFonts w:cs="Arial"/>
                <w:sz w:val="22"/>
                <w:szCs w:val="22"/>
              </w:rPr>
              <w:t>Группа</w:t>
            </w:r>
            <w:r w:rsidR="00C21F26" w:rsidRPr="008E5479">
              <w:rPr>
                <w:rFonts w:cs="Arial"/>
                <w:sz w:val="22"/>
                <w:szCs w:val="22"/>
              </w:rPr>
              <w:t xml:space="preserve"> </w:t>
            </w:r>
            <w:r w:rsidR="00C21F26" w:rsidRPr="00BB0B4A">
              <w:rPr>
                <w:rFonts w:cs="Arial"/>
                <w:sz w:val="22"/>
                <w:szCs w:val="22"/>
              </w:rPr>
              <w:t>подшипника в соответствии с Таблицей 4</w:t>
            </w:r>
          </w:p>
        </w:tc>
      </w:tr>
      <w:tr w:rsidR="00C21F26" w:rsidRPr="00BB0B4A" w14:paraId="567AAFB1" w14:textId="77777777" w:rsidTr="0079124F">
        <w:trPr>
          <w:trHeight w:hRule="exact" w:val="397"/>
        </w:trPr>
        <w:tc>
          <w:tcPr>
            <w:tcW w:w="1250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87B746C" w14:textId="77777777" w:rsidR="00C21F26" w:rsidRPr="00BB0B4A" w:rsidRDefault="00C21F26" w:rsidP="00180822">
            <w:pPr>
              <w:spacing w:before="40" w:after="1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78DB1D" w14:textId="563C18FD" w:rsidR="00C21F26" w:rsidRPr="00BB0B4A" w:rsidRDefault="0079124F" w:rsidP="00180822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Группа</w:t>
            </w:r>
            <w:r w:rsidR="00C21F26" w:rsidRPr="00BB0B4A">
              <w:rPr>
                <w:rFonts w:cs="Arial"/>
                <w:sz w:val="22"/>
                <w:szCs w:val="22"/>
              </w:rPr>
              <w:t xml:space="preserve"> корпуса</w:t>
            </w:r>
          </w:p>
        </w:tc>
      </w:tr>
      <w:tr w:rsidR="0079124F" w:rsidRPr="00BB0B4A" w14:paraId="23FDCCF6" w14:textId="77777777" w:rsidTr="0079124F">
        <w:trPr>
          <w:trHeight w:hRule="exact" w:val="397"/>
        </w:trPr>
        <w:tc>
          <w:tcPr>
            <w:tcW w:w="1250" w:type="pct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3BB2F011" w14:textId="77777777" w:rsidR="0079124F" w:rsidRPr="00BB0B4A" w:rsidRDefault="0079124F" w:rsidP="00180822">
            <w:pPr>
              <w:spacing w:before="40" w:after="1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DED25" w14:textId="77777777" w:rsidR="0079124F" w:rsidRPr="00BB0B4A" w:rsidRDefault="0079124F" w:rsidP="00180822">
            <w:pPr>
              <w:spacing w:before="40"/>
              <w:ind w:right="131"/>
              <w:jc w:val="center"/>
              <w:rPr>
                <w:rFonts w:cs="Arial"/>
                <w:sz w:val="22"/>
                <w:szCs w:val="22"/>
              </w:rPr>
            </w:pPr>
            <w:r w:rsidRPr="00BB0B4A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AEE0F" w14:textId="3D7B8519" w:rsidR="0079124F" w:rsidRPr="00BB0B4A" w:rsidRDefault="0079124F" w:rsidP="00180822">
            <w:pPr>
              <w:spacing w:before="40"/>
              <w:ind w:right="131"/>
              <w:jc w:val="center"/>
              <w:rPr>
                <w:rFonts w:cs="Arial"/>
                <w:sz w:val="22"/>
                <w:szCs w:val="22"/>
              </w:rPr>
            </w:pPr>
            <w:r w:rsidRPr="00BB0B4A"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342FD" w14:textId="4C894863" w:rsidR="0079124F" w:rsidRPr="00BB0B4A" w:rsidRDefault="0079124F" w:rsidP="00180822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BB0B4A">
              <w:rPr>
                <w:rFonts w:cs="Arial"/>
                <w:sz w:val="22"/>
                <w:szCs w:val="22"/>
              </w:rPr>
              <w:t>C</w:t>
            </w:r>
          </w:p>
        </w:tc>
      </w:tr>
      <w:tr w:rsidR="00C21F26" w:rsidRPr="00E16362" w14:paraId="2834ADC4" w14:textId="77777777" w:rsidTr="0079124F">
        <w:trPr>
          <w:trHeight w:hRule="exact" w:val="397"/>
        </w:trPr>
        <w:tc>
          <w:tcPr>
            <w:tcW w:w="1250" w:type="pct"/>
            <w:tcBorders>
              <w:top w:val="double" w:sz="4" w:space="0" w:color="auto"/>
              <w:left w:val="single" w:sz="8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14:paraId="5AACC62B" w14:textId="77777777" w:rsidR="00C21F26" w:rsidRPr="00E1636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E16362">
              <w:rPr>
                <w:rFonts w:cs="Arial"/>
              </w:rPr>
              <w:t>A</w:t>
            </w:r>
          </w:p>
        </w:tc>
        <w:tc>
          <w:tcPr>
            <w:tcW w:w="1250" w:type="pct"/>
            <w:tcBorders>
              <w:top w:val="doub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13B406E" w14:textId="77777777" w:rsidR="00C21F26" w:rsidRPr="00E1636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E16362">
              <w:rPr>
                <w:rFonts w:cs="Arial"/>
              </w:rPr>
              <w:t>C + C</w:t>
            </w:r>
          </w:p>
        </w:tc>
        <w:tc>
          <w:tcPr>
            <w:tcW w:w="1250" w:type="pct"/>
            <w:tcBorders>
              <w:top w:val="double" w:sz="4" w:space="0" w:color="auto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14:paraId="49238983" w14:textId="77777777" w:rsidR="00C21F26" w:rsidRPr="00E1636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E16362">
              <w:rPr>
                <w:rFonts w:cs="Arial"/>
              </w:rPr>
              <w:t>D + D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405A" w14:textId="77777777" w:rsidR="00C21F26" w:rsidRPr="00E16362" w:rsidRDefault="00C21F26" w:rsidP="00A211E9">
            <w:pPr>
              <w:spacing w:before="0"/>
              <w:ind w:left="1"/>
              <w:jc w:val="center"/>
              <w:rPr>
                <w:rFonts w:cs="Arial"/>
              </w:rPr>
            </w:pPr>
            <w:r w:rsidRPr="00E16362">
              <w:rPr>
                <w:rFonts w:cs="Arial"/>
              </w:rPr>
              <w:t>E + E</w:t>
            </w:r>
          </w:p>
        </w:tc>
      </w:tr>
      <w:tr w:rsidR="00C21F26" w:rsidRPr="00E16362" w14:paraId="012BCA35" w14:textId="77777777" w:rsidTr="0079124F">
        <w:trPr>
          <w:trHeight w:hRule="exact" w:val="397"/>
        </w:trPr>
        <w:tc>
          <w:tcPr>
            <w:tcW w:w="1250" w:type="pct"/>
            <w:tcBorders>
              <w:top w:val="single" w:sz="4" w:space="0" w:color="181717"/>
              <w:left w:val="single" w:sz="8" w:space="0" w:color="auto"/>
              <w:bottom w:val="single" w:sz="4" w:space="0" w:color="auto"/>
              <w:right w:val="single" w:sz="4" w:space="0" w:color="181717"/>
            </w:tcBorders>
            <w:vAlign w:val="center"/>
          </w:tcPr>
          <w:p w14:paraId="07FAEF6E" w14:textId="77777777" w:rsidR="00C21F26" w:rsidRPr="00E1636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E16362">
              <w:rPr>
                <w:rFonts w:cs="Arial"/>
              </w:rPr>
              <w:t>B</w:t>
            </w:r>
          </w:p>
        </w:tc>
        <w:tc>
          <w:tcPr>
            <w:tcW w:w="1250" w:type="pct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center"/>
          </w:tcPr>
          <w:p w14:paraId="40BFFD6B" w14:textId="77777777" w:rsidR="00C21F26" w:rsidRPr="00E1636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E16362">
              <w:rPr>
                <w:rFonts w:cs="Arial"/>
              </w:rPr>
              <w:t>B + B</w:t>
            </w:r>
          </w:p>
        </w:tc>
        <w:tc>
          <w:tcPr>
            <w:tcW w:w="1250" w:type="pct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auto"/>
            </w:tcBorders>
            <w:vAlign w:val="center"/>
          </w:tcPr>
          <w:p w14:paraId="2069BD07" w14:textId="77777777" w:rsidR="00C21F26" w:rsidRPr="00E1636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E16362">
              <w:rPr>
                <w:rFonts w:cs="Arial"/>
              </w:rPr>
              <w:t>C + 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7024" w14:textId="77777777" w:rsidR="00C21F26" w:rsidRPr="00E16362" w:rsidRDefault="00C21F26" w:rsidP="00A211E9">
            <w:pPr>
              <w:spacing w:before="0"/>
              <w:ind w:left="2"/>
              <w:jc w:val="center"/>
              <w:rPr>
                <w:rFonts w:cs="Arial"/>
              </w:rPr>
            </w:pPr>
            <w:r w:rsidRPr="00E16362">
              <w:rPr>
                <w:rFonts w:cs="Arial"/>
              </w:rPr>
              <w:t>D + D</w:t>
            </w:r>
          </w:p>
        </w:tc>
      </w:tr>
      <w:tr w:rsidR="00C21F26" w:rsidRPr="00E16362" w14:paraId="50B4968F" w14:textId="77777777" w:rsidTr="0079124F">
        <w:trPr>
          <w:trHeight w:hRule="exact" w:val="39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FE6B" w14:textId="77777777" w:rsidR="00C21F26" w:rsidRPr="00E1636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E16362">
              <w:rPr>
                <w:rFonts w:cs="Arial"/>
              </w:rPr>
              <w:t>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F3F5" w14:textId="77777777" w:rsidR="00C21F26" w:rsidRPr="00E1636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E16362">
              <w:rPr>
                <w:rFonts w:cs="Arial"/>
              </w:rPr>
              <w:t>A + 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0656" w14:textId="77777777" w:rsidR="00C21F26" w:rsidRPr="00E1636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E16362">
              <w:rPr>
                <w:rFonts w:cs="Arial"/>
              </w:rPr>
              <w:t>B + B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EAEE" w14:textId="77777777" w:rsidR="00C21F26" w:rsidRPr="00E16362" w:rsidRDefault="00C21F26" w:rsidP="00A211E9">
            <w:pPr>
              <w:spacing w:before="0"/>
              <w:ind w:left="2"/>
              <w:jc w:val="center"/>
              <w:rPr>
                <w:rFonts w:cs="Arial"/>
              </w:rPr>
            </w:pPr>
            <w:r w:rsidRPr="00E16362">
              <w:rPr>
                <w:rFonts w:cs="Arial"/>
              </w:rPr>
              <w:t>C + C</w:t>
            </w:r>
          </w:p>
        </w:tc>
      </w:tr>
    </w:tbl>
    <w:p w14:paraId="74D98E47" w14:textId="77777777" w:rsidR="00BE6CB0" w:rsidRPr="00E16362" w:rsidRDefault="00BE6CB0" w:rsidP="000E10B0">
      <w:pPr>
        <w:tabs>
          <w:tab w:val="left" w:pos="993"/>
          <w:tab w:val="left" w:pos="1560"/>
          <w:tab w:val="center" w:pos="5143"/>
        </w:tabs>
        <w:spacing w:line="360" w:lineRule="auto"/>
        <w:ind w:firstLine="709"/>
        <w:jc w:val="both"/>
        <w:rPr>
          <w:rFonts w:cs="Arial"/>
          <w:spacing w:val="40"/>
          <w:sz w:val="22"/>
          <w:szCs w:val="22"/>
        </w:rPr>
      </w:pPr>
    </w:p>
    <w:p w14:paraId="5313AADF" w14:textId="77777777" w:rsidR="00563DFF" w:rsidRDefault="008665A7" w:rsidP="00DB7F48">
      <w:pPr>
        <w:tabs>
          <w:tab w:val="left" w:pos="993"/>
          <w:tab w:val="left" w:pos="1560"/>
          <w:tab w:val="center" w:pos="5143"/>
        </w:tabs>
        <w:spacing w:line="360" w:lineRule="auto"/>
        <w:ind w:firstLine="709"/>
        <w:jc w:val="both"/>
        <w:rPr>
          <w:rFonts w:cs="Arial"/>
          <w:spacing w:val="40"/>
          <w:sz w:val="22"/>
          <w:szCs w:val="22"/>
        </w:rPr>
      </w:pPr>
      <w:r w:rsidRPr="00E16362">
        <w:rPr>
          <w:rFonts w:cs="Arial"/>
          <w:spacing w:val="40"/>
          <w:sz w:val="22"/>
          <w:szCs w:val="22"/>
        </w:rPr>
        <w:t>Примечани</w:t>
      </w:r>
      <w:r w:rsidR="00563DFF" w:rsidRPr="00E16362">
        <w:rPr>
          <w:rFonts w:cs="Arial"/>
          <w:spacing w:val="40"/>
          <w:sz w:val="22"/>
          <w:szCs w:val="22"/>
        </w:rPr>
        <w:t>я</w:t>
      </w:r>
    </w:p>
    <w:p w14:paraId="3B00CD95" w14:textId="692B5F6C" w:rsidR="00C21F26" w:rsidRPr="00256082" w:rsidRDefault="00C21F26" w:rsidP="00DB7F48">
      <w:pPr>
        <w:tabs>
          <w:tab w:val="left" w:pos="993"/>
          <w:tab w:val="left" w:pos="1560"/>
          <w:tab w:val="center" w:pos="5143"/>
        </w:tabs>
        <w:spacing w:line="360" w:lineRule="auto"/>
        <w:ind w:firstLine="709"/>
        <w:jc w:val="both"/>
        <w:rPr>
          <w:rFonts w:cs="Arial"/>
        </w:rPr>
      </w:pPr>
      <w:r w:rsidRPr="003024DA">
        <w:rPr>
          <w:rFonts w:cs="Arial"/>
          <w:sz w:val="22"/>
          <w:szCs w:val="22"/>
        </w:rPr>
        <w:t>1</w:t>
      </w:r>
      <w:r w:rsidRPr="003024DA">
        <w:rPr>
          <w:rFonts w:cs="Arial"/>
          <w:sz w:val="22"/>
          <w:szCs w:val="22"/>
        </w:rPr>
        <w:tab/>
      </w:r>
      <w:r w:rsidR="008665A7" w:rsidRPr="003024DA">
        <w:rPr>
          <w:rFonts w:cs="Arial"/>
          <w:sz w:val="22"/>
          <w:szCs w:val="22"/>
        </w:rPr>
        <w:t xml:space="preserve"> </w:t>
      </w:r>
      <w:r w:rsidRPr="00256082">
        <w:rPr>
          <w:rFonts w:cs="Arial"/>
          <w:sz w:val="22"/>
          <w:szCs w:val="22"/>
        </w:rPr>
        <w:t xml:space="preserve">Может </w:t>
      </w:r>
      <w:r w:rsidR="00DF54A4" w:rsidRPr="00256082">
        <w:rPr>
          <w:rFonts w:cs="Arial"/>
          <w:sz w:val="22"/>
          <w:szCs w:val="22"/>
        </w:rPr>
        <w:t>возникнуть необходимость в большем количестве</w:t>
      </w:r>
      <w:r w:rsidRPr="00256082">
        <w:rPr>
          <w:rFonts w:cs="Arial"/>
          <w:sz w:val="22"/>
          <w:szCs w:val="22"/>
        </w:rPr>
        <w:t xml:space="preserve"> </w:t>
      </w:r>
      <w:r w:rsidR="008E5479" w:rsidRPr="008E5479">
        <w:rPr>
          <w:rFonts w:cs="Arial"/>
          <w:sz w:val="22"/>
          <w:szCs w:val="22"/>
        </w:rPr>
        <w:t>групп</w:t>
      </w:r>
      <w:r w:rsidRPr="008E5479">
        <w:rPr>
          <w:rFonts w:cs="Arial"/>
          <w:sz w:val="22"/>
          <w:szCs w:val="22"/>
        </w:rPr>
        <w:t xml:space="preserve">, </w:t>
      </w:r>
      <w:r w:rsidRPr="00256082">
        <w:rPr>
          <w:rFonts w:cs="Arial"/>
          <w:sz w:val="22"/>
          <w:szCs w:val="22"/>
        </w:rPr>
        <w:t>что затрудняет различение задействованных оттенков цвета.</w:t>
      </w:r>
    </w:p>
    <w:p w14:paraId="28DB9A9B" w14:textId="44895D42" w:rsidR="00C21F26" w:rsidRPr="00256082" w:rsidRDefault="00C21F26" w:rsidP="000E10B0">
      <w:pPr>
        <w:tabs>
          <w:tab w:val="left" w:pos="1560"/>
        </w:tabs>
        <w:spacing w:line="360" w:lineRule="auto"/>
        <w:ind w:left="-6" w:firstLine="714"/>
        <w:jc w:val="both"/>
        <w:rPr>
          <w:rFonts w:cs="Arial"/>
          <w:sz w:val="22"/>
          <w:szCs w:val="22"/>
        </w:rPr>
      </w:pPr>
      <w:r w:rsidRPr="00256082">
        <w:rPr>
          <w:rFonts w:cs="Arial"/>
          <w:sz w:val="22"/>
          <w:szCs w:val="22"/>
        </w:rPr>
        <w:t>2</w:t>
      </w:r>
      <w:r w:rsidR="008665A7" w:rsidRPr="00256082">
        <w:rPr>
          <w:rFonts w:cs="Arial"/>
          <w:sz w:val="22"/>
          <w:szCs w:val="22"/>
        </w:rPr>
        <w:t xml:space="preserve"> </w:t>
      </w:r>
      <w:r w:rsidRPr="00256082">
        <w:rPr>
          <w:rFonts w:cs="Arial"/>
          <w:sz w:val="22"/>
          <w:szCs w:val="22"/>
        </w:rPr>
        <w:t xml:space="preserve">По сравнению со схемой 3, диапазон зазора </w:t>
      </w:r>
      <w:r w:rsidR="0028046F" w:rsidRPr="00256082">
        <w:rPr>
          <w:rFonts w:cs="Arial"/>
          <w:sz w:val="22"/>
          <w:szCs w:val="22"/>
        </w:rPr>
        <w:t xml:space="preserve">от </w:t>
      </w:r>
      <w:r w:rsidRPr="00256082">
        <w:rPr>
          <w:rFonts w:cs="Arial"/>
          <w:sz w:val="22"/>
          <w:szCs w:val="22"/>
        </w:rPr>
        <w:t xml:space="preserve">0,026 </w:t>
      </w:r>
      <w:r w:rsidR="0028046F" w:rsidRPr="00256082">
        <w:rPr>
          <w:rFonts w:cs="Arial"/>
          <w:sz w:val="22"/>
          <w:szCs w:val="22"/>
        </w:rPr>
        <w:t>до</w:t>
      </w:r>
      <w:r w:rsidRPr="00256082">
        <w:rPr>
          <w:rFonts w:cs="Arial"/>
          <w:sz w:val="22"/>
          <w:szCs w:val="22"/>
        </w:rPr>
        <w:t xml:space="preserve"> 0,058 мм </w:t>
      </w:r>
      <w:r w:rsidR="0028046F" w:rsidRPr="00256082">
        <w:rPr>
          <w:rFonts w:cs="Arial"/>
          <w:sz w:val="22"/>
          <w:szCs w:val="22"/>
        </w:rPr>
        <w:t>изменен и составляет от</w:t>
      </w:r>
      <w:r w:rsidRPr="00256082">
        <w:rPr>
          <w:rFonts w:cs="Arial"/>
          <w:sz w:val="22"/>
          <w:szCs w:val="22"/>
        </w:rPr>
        <w:t xml:space="preserve"> 0,026 </w:t>
      </w:r>
      <w:r w:rsidR="0028046F" w:rsidRPr="00256082">
        <w:rPr>
          <w:rFonts w:cs="Arial"/>
          <w:sz w:val="22"/>
          <w:szCs w:val="22"/>
        </w:rPr>
        <w:t>до</w:t>
      </w:r>
      <w:r w:rsidRPr="00256082">
        <w:rPr>
          <w:rFonts w:cs="Arial"/>
          <w:sz w:val="22"/>
          <w:szCs w:val="22"/>
        </w:rPr>
        <w:t> 0,044 мм.</w:t>
      </w:r>
    </w:p>
    <w:p w14:paraId="00E5BA82" w14:textId="77777777" w:rsidR="00BE6CB0" w:rsidRPr="00256082" w:rsidRDefault="00BE6CB0" w:rsidP="000E10B0">
      <w:pPr>
        <w:tabs>
          <w:tab w:val="left" w:pos="1560"/>
        </w:tabs>
        <w:spacing w:line="360" w:lineRule="auto"/>
        <w:ind w:left="-6" w:firstLine="714"/>
        <w:jc w:val="both"/>
        <w:rPr>
          <w:rFonts w:cs="Arial"/>
          <w:sz w:val="22"/>
          <w:szCs w:val="22"/>
        </w:rPr>
      </w:pPr>
    </w:p>
    <w:p w14:paraId="0BC6FF1C" w14:textId="43DFEC3B" w:rsidR="00C21F26" w:rsidRPr="00256082" w:rsidRDefault="00A10E23" w:rsidP="00AB1400">
      <w:pPr>
        <w:spacing w:line="360" w:lineRule="auto"/>
        <w:ind w:left="-6" w:right="34" w:firstLine="715"/>
        <w:jc w:val="both"/>
        <w:rPr>
          <w:rFonts w:cs="Arial"/>
        </w:rPr>
      </w:pPr>
      <w:r w:rsidRPr="00256082">
        <w:rPr>
          <w:rFonts w:cs="Arial"/>
        </w:rPr>
        <w:tab/>
      </w:r>
      <w:r w:rsidR="00C21F26" w:rsidRPr="00256082">
        <w:rPr>
          <w:rFonts w:cs="Arial"/>
        </w:rPr>
        <w:t xml:space="preserve">Полученный диапазон зазора может быть узким, но допуск на толщину стенки подшипника </w:t>
      </w:r>
      <w:r w:rsidR="00C21F26" w:rsidRPr="008E5479">
        <w:rPr>
          <w:rFonts w:cs="Arial"/>
        </w:rPr>
        <w:t xml:space="preserve">по </w:t>
      </w:r>
      <w:r w:rsidR="008E5479" w:rsidRPr="008E5479">
        <w:rPr>
          <w:rFonts w:cs="Arial"/>
        </w:rPr>
        <w:t>группе</w:t>
      </w:r>
      <w:r w:rsidR="00C21F26" w:rsidRPr="008E5479">
        <w:rPr>
          <w:rFonts w:cs="Arial"/>
        </w:rPr>
        <w:t xml:space="preserve"> </w:t>
      </w:r>
      <w:r w:rsidR="00C21F26" w:rsidRPr="00256082">
        <w:rPr>
          <w:rFonts w:cs="Arial"/>
        </w:rPr>
        <w:t>должен быть маленьким.</w:t>
      </w:r>
    </w:p>
    <w:p w14:paraId="6C357DA1" w14:textId="38ED84A8" w:rsidR="00C21F26" w:rsidRPr="00256082" w:rsidRDefault="00C21F26" w:rsidP="00EF146B">
      <w:pPr>
        <w:pStyle w:val="aff6"/>
      </w:pPr>
      <w:bookmarkStart w:id="36" w:name="_Toc31456"/>
      <w:r w:rsidRPr="00256082">
        <w:t>6.6</w:t>
      </w:r>
      <w:r w:rsidR="004D15E1" w:rsidRPr="00256082">
        <w:t xml:space="preserve"> </w:t>
      </w:r>
      <w:r w:rsidRPr="00256082">
        <w:tab/>
        <w:t>Схема 5: Смешанные подшипники (матричная схема)</w:t>
      </w:r>
      <w:bookmarkEnd w:id="36"/>
    </w:p>
    <w:p w14:paraId="5B218CFC" w14:textId="16AF926F" w:rsidR="00C21F26" w:rsidRPr="00E16362" w:rsidRDefault="00CE267D" w:rsidP="00442EB2">
      <w:pPr>
        <w:spacing w:line="360" w:lineRule="auto"/>
        <w:ind w:left="-6" w:right="34" w:firstLine="714"/>
        <w:jc w:val="both"/>
        <w:rPr>
          <w:rFonts w:cs="Arial"/>
        </w:rPr>
      </w:pPr>
      <w:r w:rsidRPr="00256082">
        <w:rPr>
          <w:rFonts w:cs="Arial"/>
        </w:rPr>
        <w:tab/>
      </w:r>
      <w:r w:rsidRPr="00256082">
        <w:rPr>
          <w:rFonts w:cs="Arial"/>
        </w:rPr>
        <w:tab/>
      </w:r>
      <w:r w:rsidR="00C21F26" w:rsidRPr="00256082">
        <w:rPr>
          <w:rFonts w:cs="Arial"/>
        </w:rPr>
        <w:t>Диаметр корпуса и шейки вала маркиру</w:t>
      </w:r>
      <w:r w:rsidR="00DF54A4" w:rsidRPr="00256082">
        <w:rPr>
          <w:rFonts w:cs="Arial"/>
        </w:rPr>
        <w:t>ют</w:t>
      </w:r>
      <w:r w:rsidR="00C21F26" w:rsidRPr="00256082">
        <w:rPr>
          <w:rFonts w:cs="Arial"/>
        </w:rPr>
        <w:t xml:space="preserve"> одинаковыми допусками по </w:t>
      </w:r>
      <w:r w:rsidR="008E5479" w:rsidRPr="008E5479">
        <w:rPr>
          <w:rFonts w:cs="Arial"/>
        </w:rPr>
        <w:t>группе</w:t>
      </w:r>
      <w:r w:rsidR="00C21F26" w:rsidRPr="008E5479">
        <w:rPr>
          <w:rFonts w:cs="Arial"/>
        </w:rPr>
        <w:t xml:space="preserve">. </w:t>
      </w:r>
      <w:r w:rsidR="00C21F26" w:rsidRPr="00256082">
        <w:rPr>
          <w:rFonts w:cs="Arial"/>
        </w:rPr>
        <w:t xml:space="preserve">Допуск </w:t>
      </w:r>
      <w:r w:rsidR="00C21F26" w:rsidRPr="00E16362">
        <w:rPr>
          <w:rFonts w:cs="Arial"/>
        </w:rPr>
        <w:t xml:space="preserve">на толщину стенки подшипника </w:t>
      </w:r>
      <w:r w:rsidR="008E5479" w:rsidRPr="00E16362">
        <w:rPr>
          <w:rFonts w:cs="Arial"/>
        </w:rPr>
        <w:t xml:space="preserve">по группе </w:t>
      </w:r>
      <w:r w:rsidR="00C21F26" w:rsidRPr="00E16362">
        <w:rPr>
          <w:rFonts w:cs="Arial"/>
        </w:rPr>
        <w:t>такой же, как для диаметра корпуса и шейки вала</w:t>
      </w:r>
      <w:r w:rsidR="00442EB2" w:rsidRPr="00E16362">
        <w:rPr>
          <w:rFonts w:cs="Arial"/>
        </w:rPr>
        <w:t xml:space="preserve">, как указано в </w:t>
      </w:r>
      <w:r w:rsidR="00C21F26" w:rsidRPr="00E16362">
        <w:rPr>
          <w:rFonts w:cs="Arial"/>
        </w:rPr>
        <w:t>Таблиц</w:t>
      </w:r>
      <w:r w:rsidR="00442EB2" w:rsidRPr="00E16362">
        <w:rPr>
          <w:rFonts w:cs="Arial"/>
        </w:rPr>
        <w:t>е</w:t>
      </w:r>
      <w:r w:rsidR="00C21F26" w:rsidRPr="00E16362">
        <w:rPr>
          <w:rFonts w:cs="Arial"/>
        </w:rPr>
        <w:t xml:space="preserve"> 6 и Таблиц</w:t>
      </w:r>
      <w:r w:rsidR="00442EB2" w:rsidRPr="00E16362">
        <w:rPr>
          <w:rFonts w:cs="Arial"/>
        </w:rPr>
        <w:t>е</w:t>
      </w:r>
      <w:r w:rsidR="00C21F26" w:rsidRPr="00E16362">
        <w:rPr>
          <w:rFonts w:cs="Arial"/>
        </w:rPr>
        <w:t xml:space="preserve"> 7.</w:t>
      </w:r>
    </w:p>
    <w:p w14:paraId="5D8B193C" w14:textId="43151D14" w:rsidR="009655EB" w:rsidRPr="00E16362" w:rsidRDefault="009655EB" w:rsidP="00654C7A">
      <w:pPr>
        <w:spacing w:line="360" w:lineRule="auto"/>
        <w:ind w:firstLine="709"/>
        <w:jc w:val="both"/>
        <w:rPr>
          <w:rFonts w:cs="Arial"/>
        </w:rPr>
      </w:pPr>
      <w:r w:rsidRPr="00E16362">
        <w:rPr>
          <w:rFonts w:cs="Arial"/>
        </w:rPr>
        <w:tab/>
        <w:t xml:space="preserve">Диаметр корпуса, </w:t>
      </w:r>
      <w:r w:rsidRPr="00E16362">
        <w:rPr>
          <w:rFonts w:cs="Arial"/>
          <w:i/>
          <w:lang w:val="en-US"/>
        </w:rPr>
        <w:t>D</w:t>
      </w:r>
      <w:r w:rsidRPr="00E16362">
        <w:rPr>
          <w:rFonts w:cs="Arial"/>
          <w:vertAlign w:val="subscript"/>
          <w:lang w:val="en-US"/>
        </w:rPr>
        <w:t>H</w:t>
      </w:r>
      <w:r w:rsidRPr="00E16362">
        <w:rPr>
          <w:rFonts w:cs="Arial"/>
        </w:rPr>
        <w:t xml:space="preserve">: три </w:t>
      </w:r>
      <w:r w:rsidR="008E5479" w:rsidRPr="00E16362">
        <w:rPr>
          <w:rFonts w:cs="Arial"/>
        </w:rPr>
        <w:t>группы</w:t>
      </w:r>
      <w:r w:rsidRPr="00E16362">
        <w:rPr>
          <w:rFonts w:cs="Arial"/>
        </w:rPr>
        <w:t xml:space="preserve"> с допуском 6 мкм</w:t>
      </w:r>
      <w:r w:rsidR="00654C7A" w:rsidRPr="00E16362">
        <w:rPr>
          <w:rFonts w:cs="Arial"/>
        </w:rPr>
        <w:t>.</w:t>
      </w:r>
    </w:p>
    <w:p w14:paraId="1946BD3B" w14:textId="196C2B06" w:rsidR="009655EB" w:rsidRPr="00E16362" w:rsidRDefault="009655EB" w:rsidP="00654C7A">
      <w:pPr>
        <w:spacing w:line="360" w:lineRule="auto"/>
        <w:ind w:firstLine="709"/>
        <w:jc w:val="both"/>
        <w:rPr>
          <w:rFonts w:cs="Arial"/>
        </w:rPr>
      </w:pPr>
      <w:r w:rsidRPr="00E16362">
        <w:rPr>
          <w:rFonts w:cs="Arial"/>
        </w:rPr>
        <w:tab/>
        <w:t xml:space="preserve">Диаметр шейки вала, </w:t>
      </w:r>
      <w:r w:rsidRPr="00E16362">
        <w:rPr>
          <w:rFonts w:cs="Arial"/>
          <w:i/>
        </w:rPr>
        <w:t>D</w:t>
      </w:r>
      <w:r w:rsidRPr="00E16362">
        <w:rPr>
          <w:rFonts w:cs="Arial"/>
          <w:vertAlign w:val="subscript"/>
        </w:rPr>
        <w:t>J</w:t>
      </w:r>
      <w:r w:rsidRPr="00E16362">
        <w:rPr>
          <w:rFonts w:cs="Arial"/>
        </w:rPr>
        <w:t xml:space="preserve">: три </w:t>
      </w:r>
      <w:r w:rsidR="008E5479" w:rsidRPr="00E16362">
        <w:rPr>
          <w:rFonts w:cs="Arial"/>
        </w:rPr>
        <w:t xml:space="preserve">группы </w:t>
      </w:r>
      <w:r w:rsidRPr="00E16362">
        <w:rPr>
          <w:rFonts w:cs="Arial"/>
        </w:rPr>
        <w:t>с допуском 6 мкм</w:t>
      </w:r>
      <w:r w:rsidR="00654C7A" w:rsidRPr="00E16362">
        <w:rPr>
          <w:rFonts w:cs="Arial"/>
        </w:rPr>
        <w:t>.</w:t>
      </w:r>
    </w:p>
    <w:p w14:paraId="49F0B9E0" w14:textId="1A6AFB4C" w:rsidR="00576FE4" w:rsidRPr="00256082" w:rsidRDefault="009655EB" w:rsidP="00654C7A">
      <w:pPr>
        <w:spacing w:line="360" w:lineRule="auto"/>
        <w:ind w:firstLine="709"/>
        <w:jc w:val="both"/>
        <w:rPr>
          <w:rFonts w:cs="Arial"/>
        </w:rPr>
      </w:pPr>
      <w:r w:rsidRPr="00E16362">
        <w:rPr>
          <w:rFonts w:cs="Arial"/>
        </w:rPr>
        <w:tab/>
        <w:t>Толщина стенки подшипника</w:t>
      </w:r>
      <w:r w:rsidRPr="00256082">
        <w:rPr>
          <w:rFonts w:cs="Arial"/>
        </w:rPr>
        <w:t xml:space="preserve">, </w:t>
      </w:r>
      <w:r w:rsidRPr="00256082">
        <w:rPr>
          <w:rFonts w:cs="Arial"/>
          <w:i/>
        </w:rPr>
        <w:t>s</w:t>
      </w:r>
      <w:r w:rsidRPr="00256082">
        <w:rPr>
          <w:rFonts w:cs="Arial"/>
          <w:vertAlign w:val="subscript"/>
        </w:rPr>
        <w:t>3</w:t>
      </w:r>
      <w:r w:rsidRPr="00256082">
        <w:rPr>
          <w:rFonts w:cs="Arial"/>
        </w:rPr>
        <w:t xml:space="preserve">: три </w:t>
      </w:r>
      <w:r w:rsidR="008E5479" w:rsidRPr="008E5479">
        <w:rPr>
          <w:rFonts w:cs="Arial"/>
        </w:rPr>
        <w:t xml:space="preserve">группы </w:t>
      </w:r>
      <w:r w:rsidRPr="00256082">
        <w:rPr>
          <w:rFonts w:cs="Arial"/>
        </w:rPr>
        <w:t>с допуском 6 мкм</w:t>
      </w:r>
      <w:r w:rsidR="00995B80" w:rsidRPr="00256082">
        <w:rPr>
          <w:rFonts w:cs="Arial"/>
        </w:rPr>
        <w:t>.</w:t>
      </w:r>
    </w:p>
    <w:p w14:paraId="3BDEE02E" w14:textId="67F77518" w:rsidR="00C21F26" w:rsidRPr="00256082" w:rsidRDefault="00C21F26" w:rsidP="00576FE4">
      <w:pPr>
        <w:pStyle w:val="4"/>
        <w:spacing w:before="0" w:after="0" w:line="360" w:lineRule="auto"/>
        <w:ind w:right="45"/>
        <w:rPr>
          <w:rFonts w:ascii="Arial" w:hAnsi="Arial" w:cs="Arial"/>
          <w:b w:val="0"/>
          <w:sz w:val="22"/>
          <w:szCs w:val="22"/>
        </w:rPr>
      </w:pPr>
      <w:r w:rsidRPr="00256082">
        <w:rPr>
          <w:rFonts w:ascii="Arial" w:hAnsi="Arial" w:cs="Arial"/>
          <w:b w:val="0"/>
          <w:spacing w:val="40"/>
          <w:sz w:val="22"/>
          <w:szCs w:val="22"/>
        </w:rPr>
        <w:t>Таблица 6</w:t>
      </w:r>
      <w:r w:rsidRPr="00256082">
        <w:rPr>
          <w:rFonts w:ascii="Arial" w:hAnsi="Arial" w:cs="Arial"/>
          <w:b w:val="0"/>
          <w:sz w:val="22"/>
          <w:szCs w:val="22"/>
        </w:rPr>
        <w:t xml:space="preserve"> </w:t>
      </w:r>
      <w:r w:rsidR="00A31A3B" w:rsidRPr="00256082">
        <w:rPr>
          <w:sz w:val="22"/>
        </w:rPr>
        <w:t>–</w:t>
      </w:r>
      <w:r w:rsidRPr="00256082">
        <w:rPr>
          <w:rFonts w:ascii="Arial" w:hAnsi="Arial" w:cs="Arial"/>
          <w:b w:val="0"/>
          <w:sz w:val="22"/>
          <w:szCs w:val="22"/>
        </w:rPr>
        <w:t xml:space="preserve"> Смешанные подшипники (матричная схема)</w:t>
      </w:r>
    </w:p>
    <w:p w14:paraId="704B200C" w14:textId="77777777" w:rsidR="00C21F26" w:rsidRPr="00256082" w:rsidRDefault="00C21F26" w:rsidP="00EF78C3">
      <w:pPr>
        <w:spacing w:line="360" w:lineRule="auto"/>
        <w:jc w:val="right"/>
        <w:rPr>
          <w:rFonts w:cs="Arial"/>
          <w:sz w:val="22"/>
          <w:szCs w:val="22"/>
        </w:rPr>
      </w:pPr>
      <w:r w:rsidRPr="00256082">
        <w:rPr>
          <w:rFonts w:cs="Arial"/>
          <w:sz w:val="22"/>
          <w:szCs w:val="22"/>
        </w:rPr>
        <w:t>Размеры в миллиметрах</w:t>
      </w:r>
    </w:p>
    <w:tbl>
      <w:tblPr>
        <w:tblStyle w:val="TableGrid"/>
        <w:tblW w:w="5000" w:type="pct"/>
        <w:tblInd w:w="0" w:type="dxa"/>
        <w:tblCellMar>
          <w:top w:w="85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326"/>
        <w:gridCol w:w="2222"/>
        <w:gridCol w:w="2811"/>
        <w:gridCol w:w="2258"/>
      </w:tblGrid>
      <w:tr w:rsidR="00C21F26" w:rsidRPr="00256082" w14:paraId="3CC2A413" w14:textId="77777777" w:rsidTr="00865232">
        <w:trPr>
          <w:trHeight w:hRule="exact" w:val="397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181717"/>
            </w:tcBorders>
            <w:vAlign w:val="center"/>
          </w:tcPr>
          <w:p w14:paraId="0D195650" w14:textId="37BC6373" w:rsidR="00C21F26" w:rsidRPr="00256082" w:rsidRDefault="008E5479" w:rsidP="0040370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8E5479">
              <w:rPr>
                <w:rFonts w:cs="Arial"/>
                <w:sz w:val="22"/>
                <w:szCs w:val="22"/>
              </w:rPr>
              <w:t>Группа</w:t>
            </w:r>
          </w:p>
        </w:tc>
        <w:tc>
          <w:tcPr>
            <w:tcW w:w="2222" w:type="dxa"/>
            <w:tcBorders>
              <w:top w:val="single" w:sz="8" w:space="0" w:color="auto"/>
              <w:left w:val="single" w:sz="4" w:space="0" w:color="181717"/>
              <w:bottom w:val="double" w:sz="4" w:space="0" w:color="auto"/>
              <w:right w:val="single" w:sz="4" w:space="0" w:color="181717"/>
            </w:tcBorders>
            <w:vAlign w:val="center"/>
          </w:tcPr>
          <w:p w14:paraId="2010E88C" w14:textId="77777777" w:rsidR="00C21F26" w:rsidRPr="00256082" w:rsidRDefault="00C21F26" w:rsidP="00180822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256082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4" w:space="0" w:color="181717"/>
              <w:bottom w:val="double" w:sz="4" w:space="0" w:color="auto"/>
              <w:right w:val="single" w:sz="4" w:space="0" w:color="181717"/>
            </w:tcBorders>
            <w:vAlign w:val="center"/>
          </w:tcPr>
          <w:p w14:paraId="43B60027" w14:textId="77777777" w:rsidR="00C21F26" w:rsidRPr="00256082" w:rsidRDefault="00C21F26" w:rsidP="00180822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256082"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4" w:space="0" w:color="181717"/>
              <w:bottom w:val="double" w:sz="4" w:space="0" w:color="auto"/>
              <w:right w:val="single" w:sz="8" w:space="0" w:color="auto"/>
            </w:tcBorders>
            <w:vAlign w:val="center"/>
          </w:tcPr>
          <w:p w14:paraId="3830A1F9" w14:textId="77777777" w:rsidR="00C21F26" w:rsidRPr="00256082" w:rsidRDefault="00C21F26" w:rsidP="00180822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256082">
              <w:rPr>
                <w:rFonts w:cs="Arial"/>
                <w:sz w:val="22"/>
                <w:szCs w:val="22"/>
              </w:rPr>
              <w:t>C</w:t>
            </w:r>
          </w:p>
        </w:tc>
      </w:tr>
      <w:tr w:rsidR="00C21F26" w:rsidRPr="00256082" w14:paraId="68E76963" w14:textId="77777777" w:rsidTr="00865232">
        <w:trPr>
          <w:trHeight w:hRule="exact" w:val="397"/>
        </w:trPr>
        <w:tc>
          <w:tcPr>
            <w:tcW w:w="2325" w:type="dxa"/>
            <w:tcBorders>
              <w:top w:val="double" w:sz="4" w:space="0" w:color="auto"/>
              <w:left w:val="single" w:sz="8" w:space="0" w:color="auto"/>
              <w:right w:val="single" w:sz="4" w:space="0" w:color="181717"/>
            </w:tcBorders>
            <w:vAlign w:val="center"/>
          </w:tcPr>
          <w:p w14:paraId="121D45D8" w14:textId="77777777" w:rsidR="00C21F26" w:rsidRPr="00256082" w:rsidRDefault="00C21F26" w:rsidP="00403709">
            <w:pPr>
              <w:spacing w:before="0"/>
              <w:jc w:val="center"/>
              <w:rPr>
                <w:rFonts w:cs="Arial"/>
              </w:rPr>
            </w:pPr>
            <w:r w:rsidRPr="00256082">
              <w:rPr>
                <w:rFonts w:cs="Arial"/>
                <w:i/>
              </w:rPr>
              <w:t>D</w:t>
            </w:r>
            <w:r w:rsidRPr="00256082">
              <w:rPr>
                <w:rFonts w:cs="Arial"/>
                <w:vertAlign w:val="subscript"/>
              </w:rPr>
              <w:t>H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4" w:space="0" w:color="181717"/>
              <w:right w:val="single" w:sz="4" w:space="0" w:color="181717"/>
            </w:tcBorders>
            <w:vAlign w:val="center"/>
          </w:tcPr>
          <w:p w14:paraId="080D3A40" w14:textId="6B39152C" w:rsidR="00C21F26" w:rsidRPr="00256082" w:rsidRDefault="009A5252" w:rsidP="00180822">
            <w:pPr>
              <w:spacing w:before="0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50,000–</w:t>
            </w:r>
            <w:r w:rsidR="00C21F26" w:rsidRPr="00256082">
              <w:rPr>
                <w:rFonts w:cs="Arial"/>
              </w:rPr>
              <w:t>50,006</w:t>
            </w:r>
          </w:p>
        </w:tc>
        <w:tc>
          <w:tcPr>
            <w:tcW w:w="2810" w:type="dxa"/>
            <w:tcBorders>
              <w:top w:val="double" w:sz="4" w:space="0" w:color="auto"/>
              <w:left w:val="single" w:sz="4" w:space="0" w:color="181717"/>
              <w:right w:val="single" w:sz="4" w:space="0" w:color="181717"/>
            </w:tcBorders>
            <w:vAlign w:val="center"/>
          </w:tcPr>
          <w:p w14:paraId="7E80675D" w14:textId="4D90E90F" w:rsidR="00C21F26" w:rsidRPr="0025608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50,006</w:t>
            </w:r>
            <w:r w:rsidR="009A5252" w:rsidRPr="00256082">
              <w:rPr>
                <w:rFonts w:cs="Arial"/>
              </w:rPr>
              <w:t>–</w:t>
            </w:r>
            <w:r w:rsidRPr="00256082">
              <w:rPr>
                <w:rFonts w:cs="Arial"/>
              </w:rPr>
              <w:t>50,012</w:t>
            </w:r>
          </w:p>
        </w:tc>
        <w:tc>
          <w:tcPr>
            <w:tcW w:w="2258" w:type="dxa"/>
            <w:tcBorders>
              <w:top w:val="double" w:sz="4" w:space="0" w:color="auto"/>
              <w:left w:val="single" w:sz="4" w:space="0" w:color="181717"/>
              <w:right w:val="single" w:sz="8" w:space="0" w:color="auto"/>
            </w:tcBorders>
            <w:vAlign w:val="center"/>
          </w:tcPr>
          <w:p w14:paraId="1F0A4AE1" w14:textId="3CD4F462" w:rsidR="00C21F26" w:rsidRPr="0025608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50,012</w:t>
            </w:r>
            <w:r w:rsidR="009A5252" w:rsidRPr="00256082">
              <w:rPr>
                <w:rFonts w:cs="Arial"/>
              </w:rPr>
              <w:t>–</w:t>
            </w:r>
            <w:r w:rsidRPr="00256082">
              <w:rPr>
                <w:rFonts w:cs="Arial"/>
              </w:rPr>
              <w:t>50,018</w:t>
            </w:r>
          </w:p>
        </w:tc>
      </w:tr>
      <w:tr w:rsidR="00C21F26" w:rsidRPr="00256082" w14:paraId="20C719BF" w14:textId="77777777" w:rsidTr="00865232">
        <w:trPr>
          <w:trHeight w:hRule="exact" w:val="397"/>
        </w:trPr>
        <w:tc>
          <w:tcPr>
            <w:tcW w:w="2325" w:type="dxa"/>
            <w:tcBorders>
              <w:top w:val="single" w:sz="4" w:space="0" w:color="auto"/>
              <w:left w:val="single" w:sz="8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14:paraId="10C2D807" w14:textId="77777777" w:rsidR="00C21F26" w:rsidRPr="00256082" w:rsidRDefault="00C21F26" w:rsidP="00403709">
            <w:pPr>
              <w:spacing w:before="0"/>
              <w:jc w:val="center"/>
              <w:rPr>
                <w:rFonts w:cs="Arial"/>
                <w:i/>
              </w:rPr>
            </w:pPr>
            <w:r w:rsidRPr="00256082">
              <w:rPr>
                <w:rFonts w:cs="Arial"/>
                <w:i/>
              </w:rPr>
              <w:t>D</w:t>
            </w:r>
            <w:r w:rsidRPr="00256082">
              <w:rPr>
                <w:rFonts w:cs="Arial"/>
                <w:vertAlign w:val="subscript"/>
              </w:rPr>
              <w:t>J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14:paraId="1DE64EF3" w14:textId="0F60097C" w:rsidR="00C21F26" w:rsidRPr="0025608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46,000</w:t>
            </w:r>
            <w:r w:rsidR="009A5252" w:rsidRPr="00256082">
              <w:rPr>
                <w:rFonts w:cs="Arial"/>
              </w:rPr>
              <w:t>–</w:t>
            </w:r>
            <w:r w:rsidRPr="00256082">
              <w:rPr>
                <w:rFonts w:cs="Arial"/>
              </w:rPr>
              <w:t>46,006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14:paraId="276F81EB" w14:textId="3815652C" w:rsidR="00C21F26" w:rsidRPr="0025608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46,006</w:t>
            </w:r>
            <w:r w:rsidR="009A5252" w:rsidRPr="00256082">
              <w:rPr>
                <w:rFonts w:cs="Arial"/>
              </w:rPr>
              <w:t>–</w:t>
            </w:r>
            <w:r w:rsidRPr="00256082">
              <w:rPr>
                <w:rFonts w:cs="Arial"/>
              </w:rPr>
              <w:t>46,012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8" w:space="0" w:color="auto"/>
            </w:tcBorders>
            <w:shd w:val="clear" w:color="auto" w:fill="auto"/>
            <w:vAlign w:val="center"/>
          </w:tcPr>
          <w:p w14:paraId="7BD7CC57" w14:textId="2658FA21" w:rsidR="00C21F26" w:rsidRPr="0025608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46,012</w:t>
            </w:r>
            <w:r w:rsidR="009A5252" w:rsidRPr="00256082">
              <w:rPr>
                <w:rFonts w:cs="Arial"/>
              </w:rPr>
              <w:t>–</w:t>
            </w:r>
            <w:r w:rsidRPr="00256082">
              <w:rPr>
                <w:rFonts w:cs="Arial"/>
              </w:rPr>
              <w:t>46,018</w:t>
            </w:r>
          </w:p>
        </w:tc>
      </w:tr>
      <w:tr w:rsidR="00C21F26" w:rsidRPr="00256082" w14:paraId="3C247450" w14:textId="77777777" w:rsidTr="00865232">
        <w:trPr>
          <w:trHeight w:hRule="exact" w:val="397"/>
        </w:trPr>
        <w:tc>
          <w:tcPr>
            <w:tcW w:w="2325" w:type="dxa"/>
            <w:tcBorders>
              <w:top w:val="single" w:sz="4" w:space="0" w:color="181717"/>
              <w:left w:val="single" w:sz="8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14:paraId="11337CD8" w14:textId="77777777" w:rsidR="00C21F26" w:rsidRPr="00256082" w:rsidRDefault="00C21F26" w:rsidP="00403709">
            <w:pPr>
              <w:spacing w:before="0"/>
              <w:jc w:val="center"/>
              <w:rPr>
                <w:rFonts w:cs="Arial"/>
              </w:rPr>
            </w:pPr>
            <w:r w:rsidRPr="00256082">
              <w:rPr>
                <w:rFonts w:cs="Arial"/>
                <w:i/>
              </w:rPr>
              <w:t>s</w:t>
            </w:r>
            <w:r w:rsidRPr="00256082">
              <w:rPr>
                <w:rFonts w:cs="Arial"/>
                <w:vertAlign w:val="subscript"/>
              </w:rPr>
              <w:t>3</w:t>
            </w:r>
          </w:p>
        </w:tc>
        <w:tc>
          <w:tcPr>
            <w:tcW w:w="22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F4936BE" w14:textId="2AA90B2E" w:rsidR="00C21F26" w:rsidRPr="0025608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1,972</w:t>
            </w:r>
            <w:r w:rsidR="009A5252" w:rsidRPr="00256082">
              <w:rPr>
                <w:rFonts w:cs="Arial"/>
              </w:rPr>
              <w:t>–</w:t>
            </w:r>
            <w:r w:rsidRPr="00256082">
              <w:rPr>
                <w:rFonts w:cs="Arial"/>
              </w:rPr>
              <w:t>1,978</w:t>
            </w:r>
          </w:p>
        </w:tc>
        <w:tc>
          <w:tcPr>
            <w:tcW w:w="28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6C613C8" w14:textId="24860DA4" w:rsidR="00C21F26" w:rsidRPr="0025608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1,978</w:t>
            </w:r>
            <w:r w:rsidR="009A5252" w:rsidRPr="00256082">
              <w:rPr>
                <w:rFonts w:cs="Arial"/>
              </w:rPr>
              <w:t>–</w:t>
            </w:r>
            <w:r w:rsidRPr="00256082">
              <w:rPr>
                <w:rFonts w:cs="Arial"/>
              </w:rPr>
              <w:t>1,984</w:t>
            </w:r>
          </w:p>
        </w:tc>
        <w:tc>
          <w:tcPr>
            <w:tcW w:w="22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auto"/>
            </w:tcBorders>
            <w:vAlign w:val="center"/>
          </w:tcPr>
          <w:p w14:paraId="67F1A3C4" w14:textId="45BC909D" w:rsidR="00C21F26" w:rsidRPr="00256082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1,984</w:t>
            </w:r>
            <w:r w:rsidR="009A5252" w:rsidRPr="00256082">
              <w:rPr>
                <w:rFonts w:cs="Arial"/>
              </w:rPr>
              <w:t>–</w:t>
            </w:r>
            <w:r w:rsidRPr="00256082">
              <w:rPr>
                <w:rFonts w:cs="Arial"/>
              </w:rPr>
              <w:t>1,990</w:t>
            </w:r>
          </w:p>
        </w:tc>
      </w:tr>
      <w:tr w:rsidR="00403709" w:rsidRPr="00CD48F7" w14:paraId="5E9EA8DB" w14:textId="77777777" w:rsidTr="00257267">
        <w:trPr>
          <w:trHeight w:hRule="exact" w:val="423"/>
        </w:trPr>
        <w:tc>
          <w:tcPr>
            <w:tcW w:w="2325" w:type="dxa"/>
            <w:tcBorders>
              <w:top w:val="single" w:sz="4" w:space="0" w:color="181717"/>
              <w:left w:val="single" w:sz="8" w:space="0" w:color="auto"/>
              <w:bottom w:val="single" w:sz="8" w:space="0" w:color="auto"/>
              <w:right w:val="single" w:sz="4" w:space="0" w:color="181717"/>
            </w:tcBorders>
          </w:tcPr>
          <w:p w14:paraId="057C95CF" w14:textId="77777777" w:rsidR="00403709" w:rsidRPr="00256082" w:rsidRDefault="00403709" w:rsidP="00865232">
            <w:pPr>
              <w:spacing w:before="0"/>
              <w:jc w:val="center"/>
              <w:rPr>
                <w:rFonts w:cs="Arial"/>
                <w:i/>
              </w:rPr>
            </w:pPr>
            <w:r w:rsidRPr="00256082">
              <w:rPr>
                <w:rFonts w:cs="Arial"/>
                <w:i/>
              </w:rPr>
              <w:t>C</w:t>
            </w:r>
          </w:p>
        </w:tc>
        <w:tc>
          <w:tcPr>
            <w:tcW w:w="2325" w:type="dxa"/>
            <w:gridSpan w:val="3"/>
            <w:tcBorders>
              <w:top w:val="single" w:sz="4" w:space="0" w:color="181717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828B5" w14:textId="5780672E" w:rsidR="00403709" w:rsidRPr="00D10E4F" w:rsidRDefault="00403709" w:rsidP="00180822">
            <w:pPr>
              <w:spacing w:before="0"/>
              <w:jc w:val="center"/>
              <w:rPr>
                <w:rFonts w:cs="Arial"/>
              </w:rPr>
            </w:pPr>
            <w:r w:rsidRPr="00256082">
              <w:rPr>
                <w:rFonts w:cs="Arial"/>
              </w:rPr>
              <w:t>0,026–0,050</w:t>
            </w:r>
          </w:p>
        </w:tc>
      </w:tr>
    </w:tbl>
    <w:p w14:paraId="1EC914CF" w14:textId="77777777" w:rsidR="00D802E1" w:rsidRDefault="00D802E1" w:rsidP="00576FE4">
      <w:pPr>
        <w:pStyle w:val="4"/>
        <w:spacing w:after="240" w:line="360" w:lineRule="auto"/>
        <w:ind w:right="45"/>
        <w:rPr>
          <w:rFonts w:ascii="Arial" w:hAnsi="Arial" w:cs="Arial"/>
          <w:b w:val="0"/>
          <w:spacing w:val="40"/>
          <w:sz w:val="22"/>
          <w:szCs w:val="22"/>
        </w:rPr>
      </w:pPr>
    </w:p>
    <w:p w14:paraId="038A2430" w14:textId="77777777" w:rsidR="00D802E1" w:rsidRDefault="00D802E1">
      <w:pPr>
        <w:rPr>
          <w:rFonts w:cs="Arial"/>
          <w:bCs/>
          <w:spacing w:val="40"/>
          <w:sz w:val="22"/>
          <w:szCs w:val="22"/>
        </w:rPr>
      </w:pPr>
      <w:r>
        <w:rPr>
          <w:rFonts w:cs="Arial"/>
          <w:b/>
          <w:spacing w:val="40"/>
          <w:sz w:val="22"/>
          <w:szCs w:val="22"/>
        </w:rPr>
        <w:br w:type="page"/>
      </w:r>
    </w:p>
    <w:p w14:paraId="07C0B234" w14:textId="45BC1D19" w:rsidR="00C21F26" w:rsidRPr="00CD48F7" w:rsidRDefault="00C21F26" w:rsidP="00576FE4">
      <w:pPr>
        <w:pStyle w:val="4"/>
        <w:spacing w:after="240" w:line="360" w:lineRule="auto"/>
        <w:ind w:right="45"/>
        <w:rPr>
          <w:rFonts w:ascii="Arial" w:hAnsi="Arial" w:cs="Arial"/>
          <w:sz w:val="20"/>
          <w:szCs w:val="20"/>
        </w:rPr>
      </w:pPr>
      <w:r w:rsidRPr="0044107E">
        <w:rPr>
          <w:rFonts w:ascii="Arial" w:hAnsi="Arial" w:cs="Arial"/>
          <w:b w:val="0"/>
          <w:spacing w:val="40"/>
          <w:sz w:val="22"/>
          <w:szCs w:val="22"/>
        </w:rPr>
        <w:t xml:space="preserve">Таблица </w:t>
      </w:r>
      <w:r w:rsidRPr="003024DA">
        <w:rPr>
          <w:rFonts w:ascii="Arial" w:hAnsi="Arial" w:cs="Arial"/>
          <w:b w:val="0"/>
          <w:spacing w:val="40"/>
          <w:sz w:val="22"/>
          <w:szCs w:val="22"/>
        </w:rPr>
        <w:t>7</w:t>
      </w:r>
      <w:r w:rsidRPr="003024DA">
        <w:rPr>
          <w:rFonts w:ascii="Arial" w:hAnsi="Arial" w:cs="Arial"/>
          <w:b w:val="0"/>
          <w:sz w:val="22"/>
          <w:szCs w:val="22"/>
        </w:rPr>
        <w:t xml:space="preserve"> </w:t>
      </w:r>
      <w:r w:rsidR="00A31A3B" w:rsidRPr="003024DA">
        <w:rPr>
          <w:sz w:val="22"/>
        </w:rPr>
        <w:t>–</w:t>
      </w:r>
      <w:r w:rsidRPr="003024DA">
        <w:rPr>
          <w:rFonts w:ascii="Arial" w:hAnsi="Arial" w:cs="Arial"/>
          <w:b w:val="0"/>
          <w:sz w:val="22"/>
          <w:szCs w:val="22"/>
        </w:rPr>
        <w:t xml:space="preserve"> </w:t>
      </w:r>
      <w:r w:rsidR="008E5479" w:rsidRPr="008E5479">
        <w:rPr>
          <w:rFonts w:ascii="Arial" w:hAnsi="Arial" w:cs="Arial"/>
          <w:b w:val="0"/>
          <w:sz w:val="22"/>
          <w:szCs w:val="22"/>
        </w:rPr>
        <w:t>Группы</w:t>
      </w:r>
      <w:r w:rsidRPr="008E5479">
        <w:rPr>
          <w:rFonts w:ascii="Arial" w:hAnsi="Arial" w:cs="Arial"/>
          <w:b w:val="0"/>
          <w:sz w:val="22"/>
          <w:szCs w:val="22"/>
        </w:rPr>
        <w:t xml:space="preserve"> </w:t>
      </w:r>
      <w:r w:rsidRPr="0044107E">
        <w:rPr>
          <w:rFonts w:ascii="Arial" w:hAnsi="Arial" w:cs="Arial"/>
          <w:b w:val="0"/>
          <w:sz w:val="22"/>
          <w:szCs w:val="22"/>
        </w:rPr>
        <w:t>подшипников</w:t>
      </w:r>
    </w:p>
    <w:tbl>
      <w:tblPr>
        <w:tblStyle w:val="TableGrid"/>
        <w:tblW w:w="5000" w:type="pct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63" w:type="dxa"/>
          <w:left w:w="155" w:type="dxa"/>
          <w:bottom w:w="41" w:type="dxa"/>
          <w:right w:w="34" w:type="dxa"/>
        </w:tblCellMar>
        <w:tblLook w:val="04A0" w:firstRow="1" w:lastRow="0" w:firstColumn="1" w:lastColumn="0" w:noHBand="0" w:noVBand="1"/>
      </w:tblPr>
      <w:tblGrid>
        <w:gridCol w:w="2247"/>
        <w:gridCol w:w="2281"/>
        <w:gridCol w:w="2404"/>
        <w:gridCol w:w="2685"/>
      </w:tblGrid>
      <w:tr w:rsidR="00C21F26" w:rsidRPr="00CD48F7" w14:paraId="79656958" w14:textId="77777777" w:rsidTr="00EF78C3">
        <w:trPr>
          <w:trHeight w:hRule="exact" w:val="397"/>
        </w:trPr>
        <w:tc>
          <w:tcPr>
            <w:tcW w:w="1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123CD" w14:textId="32193A6E" w:rsidR="00C21F26" w:rsidRPr="0044107E" w:rsidRDefault="008E5479" w:rsidP="00180822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8E5479">
              <w:rPr>
                <w:rFonts w:cs="Arial"/>
                <w:sz w:val="22"/>
                <w:szCs w:val="22"/>
              </w:rPr>
              <w:t>Группа</w:t>
            </w:r>
            <w:r w:rsidRPr="0044107E">
              <w:rPr>
                <w:rFonts w:cs="Arial"/>
                <w:sz w:val="22"/>
                <w:szCs w:val="22"/>
              </w:rPr>
              <w:t xml:space="preserve"> </w:t>
            </w:r>
            <w:r w:rsidR="00C21F26" w:rsidRPr="0044107E">
              <w:rPr>
                <w:rFonts w:cs="Arial"/>
                <w:sz w:val="22"/>
                <w:szCs w:val="22"/>
              </w:rPr>
              <w:t>шейки вала</w:t>
            </w:r>
          </w:p>
        </w:tc>
        <w:tc>
          <w:tcPr>
            <w:tcW w:w="383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717B6" w14:textId="3F754913" w:rsidR="00C21F26" w:rsidRPr="0044107E" w:rsidRDefault="008E5479" w:rsidP="00180822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8E5479">
              <w:rPr>
                <w:rFonts w:cs="Arial"/>
                <w:sz w:val="22"/>
                <w:szCs w:val="22"/>
              </w:rPr>
              <w:t>Группа</w:t>
            </w:r>
            <w:r w:rsidRPr="0044107E">
              <w:rPr>
                <w:rFonts w:cs="Arial"/>
                <w:sz w:val="22"/>
                <w:szCs w:val="22"/>
              </w:rPr>
              <w:t xml:space="preserve"> </w:t>
            </w:r>
            <w:r w:rsidR="00C21F26" w:rsidRPr="0044107E">
              <w:rPr>
                <w:rFonts w:cs="Arial"/>
                <w:sz w:val="22"/>
                <w:szCs w:val="22"/>
              </w:rPr>
              <w:t xml:space="preserve">подшипника в соответствии с </w:t>
            </w:r>
            <w:r w:rsidR="00C21F26" w:rsidRPr="00BA31E9">
              <w:rPr>
                <w:rFonts w:cs="Arial"/>
                <w:sz w:val="22"/>
                <w:szCs w:val="22"/>
              </w:rPr>
              <w:t>Таблицей 6</w:t>
            </w:r>
          </w:p>
        </w:tc>
      </w:tr>
      <w:tr w:rsidR="00C21F26" w:rsidRPr="00CD48F7" w14:paraId="4A1C4A9B" w14:textId="77777777" w:rsidTr="00EF78C3">
        <w:trPr>
          <w:trHeight w:hRule="exact" w:val="397"/>
        </w:trPr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75911" w14:textId="77777777" w:rsidR="00C21F26" w:rsidRPr="0044107E" w:rsidRDefault="00C21F26" w:rsidP="00180822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83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0C401" w14:textId="580BBDB1" w:rsidR="00C21F26" w:rsidRPr="0044107E" w:rsidRDefault="008E5479" w:rsidP="00180822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8E5479">
              <w:rPr>
                <w:rFonts w:cs="Arial"/>
                <w:sz w:val="22"/>
                <w:szCs w:val="22"/>
              </w:rPr>
              <w:t>Группа</w:t>
            </w:r>
            <w:r w:rsidRPr="0044107E">
              <w:rPr>
                <w:rFonts w:cs="Arial"/>
                <w:sz w:val="22"/>
                <w:szCs w:val="22"/>
              </w:rPr>
              <w:t xml:space="preserve"> </w:t>
            </w:r>
            <w:r w:rsidR="00C21F26" w:rsidRPr="0044107E">
              <w:rPr>
                <w:rFonts w:cs="Arial"/>
                <w:sz w:val="22"/>
                <w:szCs w:val="22"/>
              </w:rPr>
              <w:t>корпуса</w:t>
            </w:r>
          </w:p>
        </w:tc>
      </w:tr>
      <w:tr w:rsidR="00C21F26" w:rsidRPr="00CD48F7" w14:paraId="6E969E2B" w14:textId="77777777" w:rsidTr="00EF78C3">
        <w:trPr>
          <w:trHeight w:hRule="exact" w:val="397"/>
        </w:trPr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A66F9E5" w14:textId="77777777" w:rsidR="00C21F26" w:rsidRPr="004E719C" w:rsidRDefault="00C21F26" w:rsidP="00180822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6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B8D9B03" w14:textId="77777777" w:rsidR="00C21F26" w:rsidRPr="0044107E" w:rsidRDefault="00C21F26" w:rsidP="00180822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44107E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2808D3F" w14:textId="77777777" w:rsidR="00C21F26" w:rsidRPr="0044107E" w:rsidRDefault="00C21F26" w:rsidP="00180822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44107E"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8B7647B" w14:textId="77777777" w:rsidR="00C21F26" w:rsidRPr="0044107E" w:rsidRDefault="00C21F26" w:rsidP="00180822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44107E">
              <w:rPr>
                <w:rFonts w:cs="Arial"/>
                <w:sz w:val="22"/>
                <w:szCs w:val="22"/>
              </w:rPr>
              <w:t>C</w:t>
            </w:r>
          </w:p>
        </w:tc>
      </w:tr>
      <w:tr w:rsidR="00C21F26" w:rsidRPr="00CD48F7" w14:paraId="7B9B04FF" w14:textId="77777777" w:rsidTr="00EF78C3">
        <w:trPr>
          <w:trHeight w:hRule="exact" w:val="397"/>
        </w:trPr>
        <w:tc>
          <w:tcPr>
            <w:tcW w:w="1168" w:type="pct"/>
            <w:tcBorders>
              <w:top w:val="double" w:sz="4" w:space="0" w:color="auto"/>
            </w:tcBorders>
            <w:vAlign w:val="center"/>
          </w:tcPr>
          <w:p w14:paraId="233ECF82" w14:textId="77777777" w:rsidR="00C21F26" w:rsidRPr="0044107E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A</w:t>
            </w:r>
          </w:p>
        </w:tc>
        <w:tc>
          <w:tcPr>
            <w:tcW w:w="1186" w:type="pct"/>
            <w:tcBorders>
              <w:top w:val="double" w:sz="4" w:space="0" w:color="auto"/>
            </w:tcBorders>
            <w:vAlign w:val="center"/>
          </w:tcPr>
          <w:p w14:paraId="3BAB79AE" w14:textId="77777777" w:rsidR="00C21F26" w:rsidRPr="0044107E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B + B</w:t>
            </w:r>
          </w:p>
        </w:tc>
        <w:tc>
          <w:tcPr>
            <w:tcW w:w="1250" w:type="pct"/>
            <w:tcBorders>
              <w:top w:val="double" w:sz="4" w:space="0" w:color="auto"/>
            </w:tcBorders>
            <w:vAlign w:val="center"/>
          </w:tcPr>
          <w:p w14:paraId="3C67DEAE" w14:textId="77777777" w:rsidR="00C21F26" w:rsidRPr="0044107E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B + C</w:t>
            </w:r>
          </w:p>
        </w:tc>
        <w:tc>
          <w:tcPr>
            <w:tcW w:w="1396" w:type="pct"/>
            <w:tcBorders>
              <w:top w:val="double" w:sz="4" w:space="0" w:color="auto"/>
            </w:tcBorders>
            <w:vAlign w:val="center"/>
          </w:tcPr>
          <w:p w14:paraId="77D68436" w14:textId="77777777" w:rsidR="00C21F26" w:rsidRPr="0044107E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C + C</w:t>
            </w:r>
          </w:p>
        </w:tc>
      </w:tr>
      <w:tr w:rsidR="00C21F26" w:rsidRPr="00CD48F7" w14:paraId="4A42A623" w14:textId="77777777" w:rsidTr="00EF78C3">
        <w:trPr>
          <w:trHeight w:hRule="exact" w:val="397"/>
        </w:trPr>
        <w:tc>
          <w:tcPr>
            <w:tcW w:w="1168" w:type="pct"/>
            <w:vAlign w:val="center"/>
          </w:tcPr>
          <w:p w14:paraId="051BB4BC" w14:textId="77777777" w:rsidR="00C21F26" w:rsidRPr="0044107E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B</w:t>
            </w:r>
          </w:p>
        </w:tc>
        <w:tc>
          <w:tcPr>
            <w:tcW w:w="1186" w:type="pct"/>
            <w:vAlign w:val="center"/>
          </w:tcPr>
          <w:p w14:paraId="12F13AC9" w14:textId="77777777" w:rsidR="00C21F26" w:rsidRPr="0044107E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A + B</w:t>
            </w:r>
          </w:p>
        </w:tc>
        <w:tc>
          <w:tcPr>
            <w:tcW w:w="1250" w:type="pct"/>
            <w:vAlign w:val="center"/>
          </w:tcPr>
          <w:p w14:paraId="4B68E41F" w14:textId="77777777" w:rsidR="00C21F26" w:rsidRPr="0044107E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B + B</w:t>
            </w:r>
          </w:p>
        </w:tc>
        <w:tc>
          <w:tcPr>
            <w:tcW w:w="1396" w:type="pct"/>
            <w:vAlign w:val="center"/>
          </w:tcPr>
          <w:p w14:paraId="12044E75" w14:textId="77777777" w:rsidR="00C21F26" w:rsidRPr="0044107E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B + C</w:t>
            </w:r>
          </w:p>
        </w:tc>
      </w:tr>
      <w:tr w:rsidR="00C21F26" w:rsidRPr="00CD48F7" w14:paraId="63CF6FDC" w14:textId="77777777" w:rsidTr="00EF78C3">
        <w:trPr>
          <w:trHeight w:hRule="exact" w:val="397"/>
        </w:trPr>
        <w:tc>
          <w:tcPr>
            <w:tcW w:w="1168" w:type="pct"/>
            <w:vAlign w:val="center"/>
          </w:tcPr>
          <w:p w14:paraId="79EC5910" w14:textId="77777777" w:rsidR="00C21F26" w:rsidRPr="0044107E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C</w:t>
            </w:r>
          </w:p>
        </w:tc>
        <w:tc>
          <w:tcPr>
            <w:tcW w:w="1186" w:type="pct"/>
            <w:vAlign w:val="center"/>
          </w:tcPr>
          <w:p w14:paraId="7B21BE88" w14:textId="77777777" w:rsidR="00C21F26" w:rsidRPr="0044107E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A + A</w:t>
            </w:r>
          </w:p>
        </w:tc>
        <w:tc>
          <w:tcPr>
            <w:tcW w:w="1250" w:type="pct"/>
            <w:vAlign w:val="center"/>
          </w:tcPr>
          <w:p w14:paraId="58977432" w14:textId="77777777" w:rsidR="00C21F26" w:rsidRPr="0044107E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A + B</w:t>
            </w:r>
          </w:p>
        </w:tc>
        <w:tc>
          <w:tcPr>
            <w:tcW w:w="1396" w:type="pct"/>
            <w:vAlign w:val="center"/>
          </w:tcPr>
          <w:p w14:paraId="455187B1" w14:textId="77777777" w:rsidR="00C21F26" w:rsidRPr="0044107E" w:rsidRDefault="00C21F26" w:rsidP="00180822">
            <w:pPr>
              <w:spacing w:before="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B + B</w:t>
            </w:r>
          </w:p>
        </w:tc>
      </w:tr>
    </w:tbl>
    <w:p w14:paraId="4C63F6D7" w14:textId="77777777" w:rsidR="009655EB" w:rsidRDefault="009655EB" w:rsidP="00125907">
      <w:pPr>
        <w:tabs>
          <w:tab w:val="left" w:pos="1560"/>
        </w:tabs>
        <w:spacing w:line="360" w:lineRule="auto"/>
        <w:ind w:left="-5" w:firstLine="856"/>
        <w:jc w:val="both"/>
        <w:rPr>
          <w:rFonts w:cs="Arial"/>
          <w:spacing w:val="40"/>
          <w:sz w:val="22"/>
          <w:szCs w:val="22"/>
        </w:rPr>
      </w:pPr>
    </w:p>
    <w:p w14:paraId="6303C2F3" w14:textId="77777777" w:rsidR="00913E2A" w:rsidRDefault="008665A7" w:rsidP="00DB7F48">
      <w:pPr>
        <w:tabs>
          <w:tab w:val="left" w:pos="1560"/>
        </w:tabs>
        <w:spacing w:line="360" w:lineRule="auto"/>
        <w:ind w:firstLine="714"/>
        <w:jc w:val="both"/>
        <w:rPr>
          <w:rFonts w:cs="Arial"/>
          <w:spacing w:val="40"/>
          <w:sz w:val="22"/>
          <w:szCs w:val="22"/>
        </w:rPr>
      </w:pPr>
      <w:r w:rsidRPr="0080174F">
        <w:rPr>
          <w:rFonts w:cs="Arial"/>
          <w:spacing w:val="40"/>
          <w:sz w:val="22"/>
          <w:szCs w:val="22"/>
        </w:rPr>
        <w:t>Примечани</w:t>
      </w:r>
      <w:r w:rsidR="00913E2A">
        <w:rPr>
          <w:rFonts w:cs="Arial"/>
          <w:spacing w:val="40"/>
          <w:sz w:val="22"/>
          <w:szCs w:val="22"/>
        </w:rPr>
        <w:t>я</w:t>
      </w:r>
    </w:p>
    <w:p w14:paraId="28032D9B" w14:textId="3605824F" w:rsidR="00C21F26" w:rsidRPr="003024DA" w:rsidRDefault="00C21F26" w:rsidP="00DB7F48">
      <w:pPr>
        <w:tabs>
          <w:tab w:val="left" w:pos="1560"/>
        </w:tabs>
        <w:spacing w:line="360" w:lineRule="auto"/>
        <w:ind w:firstLine="714"/>
        <w:jc w:val="both"/>
        <w:rPr>
          <w:rFonts w:cs="Arial"/>
        </w:rPr>
      </w:pPr>
      <w:r w:rsidRPr="003024DA">
        <w:rPr>
          <w:rFonts w:cs="Arial"/>
          <w:sz w:val="22"/>
          <w:szCs w:val="22"/>
        </w:rPr>
        <w:t>1</w:t>
      </w:r>
      <w:r w:rsidR="008665A7" w:rsidRPr="003024DA">
        <w:rPr>
          <w:rFonts w:cs="Arial"/>
          <w:sz w:val="22"/>
          <w:szCs w:val="22"/>
        </w:rPr>
        <w:t xml:space="preserve"> </w:t>
      </w:r>
      <w:r w:rsidRPr="003024DA">
        <w:rPr>
          <w:rFonts w:cs="Arial"/>
          <w:sz w:val="22"/>
          <w:szCs w:val="22"/>
        </w:rPr>
        <w:t>По Сравнению со схемой 4, диапазон зазор</w:t>
      </w:r>
      <w:r w:rsidRPr="00180822">
        <w:rPr>
          <w:rFonts w:cs="Arial"/>
          <w:sz w:val="22"/>
          <w:szCs w:val="22"/>
        </w:rPr>
        <w:t xml:space="preserve">а </w:t>
      </w:r>
      <w:r w:rsidR="005D16B7" w:rsidRPr="00180822">
        <w:rPr>
          <w:rFonts w:cs="Arial"/>
          <w:sz w:val="22"/>
          <w:szCs w:val="22"/>
        </w:rPr>
        <w:t xml:space="preserve">от </w:t>
      </w:r>
      <w:r w:rsidRPr="00180822">
        <w:rPr>
          <w:rFonts w:cs="Arial"/>
          <w:sz w:val="22"/>
          <w:szCs w:val="22"/>
        </w:rPr>
        <w:t xml:space="preserve">0,026 </w:t>
      </w:r>
      <w:r w:rsidR="005D16B7" w:rsidRPr="00180822">
        <w:rPr>
          <w:rFonts w:cs="Arial"/>
          <w:sz w:val="22"/>
          <w:szCs w:val="22"/>
        </w:rPr>
        <w:t>до</w:t>
      </w:r>
      <w:r w:rsidRPr="00180822">
        <w:rPr>
          <w:rFonts w:cs="Arial"/>
          <w:sz w:val="22"/>
          <w:szCs w:val="22"/>
        </w:rPr>
        <w:t xml:space="preserve"> 0,044 мм </w:t>
      </w:r>
      <w:r w:rsidR="005D16B7" w:rsidRPr="00180822">
        <w:rPr>
          <w:rFonts w:cs="Arial"/>
          <w:sz w:val="22"/>
          <w:szCs w:val="22"/>
        </w:rPr>
        <w:t>изменен и составляет от</w:t>
      </w:r>
      <w:r w:rsidRPr="00180822">
        <w:rPr>
          <w:rFonts w:cs="Arial"/>
          <w:sz w:val="22"/>
          <w:szCs w:val="22"/>
        </w:rPr>
        <w:t xml:space="preserve"> 0,026 </w:t>
      </w:r>
      <w:r w:rsidR="005D16B7" w:rsidRPr="00180822">
        <w:rPr>
          <w:rFonts w:cs="Arial"/>
          <w:sz w:val="22"/>
          <w:szCs w:val="22"/>
        </w:rPr>
        <w:t>до</w:t>
      </w:r>
      <w:r w:rsidRPr="00180822">
        <w:rPr>
          <w:rFonts w:cs="Arial"/>
          <w:sz w:val="22"/>
          <w:szCs w:val="22"/>
        </w:rPr>
        <w:t> 0,050 мм, поскольку</w:t>
      </w:r>
      <w:r w:rsidRPr="003024DA">
        <w:rPr>
          <w:rFonts w:cs="Arial"/>
          <w:sz w:val="22"/>
          <w:szCs w:val="22"/>
        </w:rPr>
        <w:t xml:space="preserve"> требуется на </w:t>
      </w:r>
      <w:r w:rsidR="008E5479" w:rsidRPr="008E5479">
        <w:rPr>
          <w:rFonts w:cs="Arial"/>
          <w:sz w:val="22"/>
          <w:szCs w:val="22"/>
        </w:rPr>
        <w:t>две группы</w:t>
      </w:r>
      <w:r w:rsidRPr="008E5479">
        <w:rPr>
          <w:rFonts w:cs="Arial"/>
          <w:sz w:val="22"/>
          <w:szCs w:val="22"/>
        </w:rPr>
        <w:t xml:space="preserve"> </w:t>
      </w:r>
      <w:r w:rsidRPr="003024DA">
        <w:rPr>
          <w:rFonts w:cs="Arial"/>
          <w:sz w:val="22"/>
          <w:szCs w:val="22"/>
        </w:rPr>
        <w:t>подшипников меньше.</w:t>
      </w:r>
    </w:p>
    <w:p w14:paraId="1CF94F41" w14:textId="130EB497" w:rsidR="00C21F26" w:rsidRPr="003024DA" w:rsidRDefault="00C21F26" w:rsidP="00DB7F48">
      <w:pPr>
        <w:tabs>
          <w:tab w:val="left" w:pos="1560"/>
          <w:tab w:val="center" w:pos="1843"/>
        </w:tabs>
        <w:spacing w:line="360" w:lineRule="auto"/>
        <w:ind w:firstLine="724"/>
        <w:jc w:val="both"/>
        <w:rPr>
          <w:rFonts w:cs="Arial"/>
        </w:rPr>
      </w:pPr>
      <w:r w:rsidRPr="003024DA">
        <w:rPr>
          <w:rFonts w:cs="Arial"/>
          <w:sz w:val="22"/>
          <w:szCs w:val="22"/>
        </w:rPr>
        <w:t>2</w:t>
      </w:r>
      <w:r w:rsidR="008665A7" w:rsidRPr="003024DA">
        <w:rPr>
          <w:rFonts w:cs="Arial"/>
          <w:sz w:val="22"/>
          <w:szCs w:val="22"/>
        </w:rPr>
        <w:t xml:space="preserve"> </w:t>
      </w:r>
      <w:r w:rsidRPr="003024DA">
        <w:rPr>
          <w:rFonts w:cs="Arial"/>
          <w:sz w:val="22"/>
          <w:szCs w:val="22"/>
        </w:rPr>
        <w:t xml:space="preserve">Диапазон зазора подшипника </w:t>
      </w:r>
      <w:r w:rsidR="00D90F6F">
        <w:rPr>
          <w:rFonts w:cs="Arial"/>
          <w:sz w:val="22"/>
          <w:szCs w:val="22"/>
        </w:rPr>
        <w:t>явля</w:t>
      </w:r>
      <w:r w:rsidRPr="003024DA">
        <w:rPr>
          <w:rFonts w:cs="Arial"/>
          <w:sz w:val="22"/>
          <w:szCs w:val="22"/>
        </w:rPr>
        <w:t>ется узким.</w:t>
      </w:r>
    </w:p>
    <w:p w14:paraId="23623014" w14:textId="4E144EE2" w:rsidR="00C21F26" w:rsidRDefault="00C21F26" w:rsidP="00DB7F48">
      <w:pPr>
        <w:tabs>
          <w:tab w:val="left" w:pos="1560"/>
        </w:tabs>
        <w:spacing w:line="360" w:lineRule="auto"/>
        <w:ind w:firstLine="714"/>
        <w:jc w:val="both"/>
        <w:rPr>
          <w:rFonts w:cs="Arial"/>
          <w:sz w:val="22"/>
          <w:szCs w:val="22"/>
        </w:rPr>
      </w:pPr>
      <w:r w:rsidRPr="003024DA">
        <w:rPr>
          <w:rFonts w:cs="Arial"/>
          <w:sz w:val="22"/>
          <w:szCs w:val="22"/>
        </w:rPr>
        <w:t>3</w:t>
      </w:r>
      <w:r w:rsidR="008665A7" w:rsidRPr="003024DA">
        <w:rPr>
          <w:rFonts w:cs="Arial"/>
          <w:sz w:val="22"/>
          <w:szCs w:val="22"/>
        </w:rPr>
        <w:t xml:space="preserve"> </w:t>
      </w:r>
      <w:r w:rsidRPr="003024DA">
        <w:rPr>
          <w:rFonts w:cs="Arial"/>
          <w:sz w:val="22"/>
          <w:szCs w:val="22"/>
        </w:rPr>
        <w:t>Чтобы</w:t>
      </w:r>
      <w:r w:rsidRPr="008665A7">
        <w:rPr>
          <w:rFonts w:cs="Arial"/>
          <w:sz w:val="22"/>
          <w:szCs w:val="22"/>
        </w:rPr>
        <w:t xml:space="preserve"> увеличить использование </w:t>
      </w:r>
      <w:r w:rsidR="008E5479" w:rsidRPr="008E5479">
        <w:rPr>
          <w:rFonts w:cs="Arial"/>
          <w:sz w:val="22"/>
          <w:szCs w:val="22"/>
        </w:rPr>
        <w:t>групп</w:t>
      </w:r>
      <w:r w:rsidRPr="008E5479">
        <w:rPr>
          <w:rFonts w:cs="Arial"/>
          <w:sz w:val="22"/>
          <w:szCs w:val="22"/>
        </w:rPr>
        <w:t xml:space="preserve"> п</w:t>
      </w:r>
      <w:r w:rsidRPr="008665A7">
        <w:rPr>
          <w:rFonts w:cs="Arial"/>
          <w:sz w:val="22"/>
          <w:szCs w:val="22"/>
        </w:rPr>
        <w:t xml:space="preserve">одшипников на любом конце диапазона, промежуточные пары, такие как </w:t>
      </w:r>
      <w:r w:rsidRPr="008665A7">
        <w:rPr>
          <w:rFonts w:cs="Arial"/>
          <w:sz w:val="22"/>
          <w:szCs w:val="22"/>
          <w:lang w:val="en-US"/>
        </w:rPr>
        <w:t>B</w:t>
      </w:r>
      <w:r w:rsidRPr="008665A7">
        <w:rPr>
          <w:rFonts w:cs="Arial"/>
          <w:sz w:val="22"/>
          <w:szCs w:val="22"/>
        </w:rPr>
        <w:t xml:space="preserve"> + </w:t>
      </w:r>
      <w:r w:rsidRPr="008665A7">
        <w:rPr>
          <w:rFonts w:cs="Arial"/>
          <w:sz w:val="22"/>
          <w:szCs w:val="22"/>
          <w:lang w:val="en-US"/>
        </w:rPr>
        <w:t>B</w:t>
      </w:r>
      <w:r w:rsidR="00D90F6F">
        <w:rPr>
          <w:rFonts w:cs="Arial"/>
          <w:sz w:val="22"/>
          <w:szCs w:val="22"/>
        </w:rPr>
        <w:t>,</w:t>
      </w:r>
      <w:r w:rsidRPr="008665A7">
        <w:rPr>
          <w:rFonts w:cs="Arial"/>
          <w:sz w:val="22"/>
          <w:szCs w:val="22"/>
        </w:rPr>
        <w:t xml:space="preserve"> могут быть заменены на </w:t>
      </w:r>
      <w:r w:rsidRPr="008665A7">
        <w:rPr>
          <w:rFonts w:cs="Arial"/>
          <w:sz w:val="22"/>
          <w:szCs w:val="22"/>
          <w:lang w:val="en-US"/>
        </w:rPr>
        <w:t>A</w:t>
      </w:r>
      <w:r w:rsidR="005D16B7">
        <w:rPr>
          <w:rStyle w:val="af6"/>
          <w:lang w:eastAsia="x-none"/>
        </w:rPr>
        <w:t> </w:t>
      </w:r>
      <w:r w:rsidRPr="008665A7">
        <w:rPr>
          <w:rFonts w:cs="Arial"/>
          <w:sz w:val="22"/>
          <w:szCs w:val="22"/>
        </w:rPr>
        <w:t>+</w:t>
      </w:r>
      <w:r w:rsidR="005D16B7">
        <w:rPr>
          <w:rStyle w:val="af6"/>
          <w:lang w:eastAsia="x-none"/>
        </w:rPr>
        <w:t> </w:t>
      </w:r>
      <w:r w:rsidRPr="008665A7">
        <w:rPr>
          <w:rFonts w:cs="Arial"/>
          <w:sz w:val="22"/>
          <w:szCs w:val="22"/>
          <w:lang w:val="en-US"/>
        </w:rPr>
        <w:t>C</w:t>
      </w:r>
      <w:r w:rsidRPr="008665A7">
        <w:rPr>
          <w:rFonts w:cs="Arial"/>
          <w:sz w:val="22"/>
          <w:szCs w:val="22"/>
        </w:rPr>
        <w:t>.</w:t>
      </w:r>
    </w:p>
    <w:p w14:paraId="720E4DE2" w14:textId="77777777" w:rsidR="001E618E" w:rsidRPr="008665A7" w:rsidRDefault="001E618E" w:rsidP="00125907">
      <w:pPr>
        <w:tabs>
          <w:tab w:val="left" w:pos="1560"/>
        </w:tabs>
        <w:spacing w:line="360" w:lineRule="auto"/>
        <w:ind w:left="-5" w:firstLine="714"/>
        <w:jc w:val="both"/>
        <w:rPr>
          <w:rFonts w:cs="Arial"/>
          <w:sz w:val="22"/>
          <w:szCs w:val="22"/>
        </w:rPr>
      </w:pPr>
    </w:p>
    <w:p w14:paraId="08DB4357" w14:textId="7A52A9CC" w:rsidR="00C21F26" w:rsidRPr="0044107E" w:rsidRDefault="00C21F26" w:rsidP="00EF146B">
      <w:pPr>
        <w:pStyle w:val="aff6"/>
      </w:pPr>
      <w:bookmarkStart w:id="37" w:name="_Toc31457"/>
      <w:r w:rsidRPr="0044107E">
        <w:t>6.7</w:t>
      </w:r>
      <w:r w:rsidRPr="0044107E">
        <w:tab/>
      </w:r>
      <w:r w:rsidR="004D15E1" w:rsidRPr="004D15E1">
        <w:t xml:space="preserve"> </w:t>
      </w:r>
      <w:r w:rsidRPr="0044107E">
        <w:t>Схема</w:t>
      </w:r>
      <w:r w:rsidRPr="0044107E">
        <w:rPr>
          <w:lang w:val="en-US"/>
        </w:rPr>
        <w:t> </w:t>
      </w:r>
      <w:r w:rsidRPr="0044107E">
        <w:t>6: Смешанные подшипники (точная матрица)</w:t>
      </w:r>
      <w:bookmarkEnd w:id="37"/>
    </w:p>
    <w:p w14:paraId="5EB30C70" w14:textId="76564E3B" w:rsidR="00231723" w:rsidRDefault="00C21F26" w:rsidP="00CE267D">
      <w:pPr>
        <w:spacing w:line="360" w:lineRule="auto"/>
        <w:ind w:right="34" w:firstLine="709"/>
        <w:jc w:val="both"/>
        <w:rPr>
          <w:rFonts w:cs="Arial"/>
        </w:rPr>
      </w:pPr>
      <w:r w:rsidRPr="0044107E">
        <w:rPr>
          <w:rFonts w:cs="Arial"/>
        </w:rPr>
        <w:t xml:space="preserve">В этой схеме диаметры корпуса и шейки </w:t>
      </w:r>
      <w:r w:rsidRPr="00256082">
        <w:rPr>
          <w:rFonts w:cs="Arial"/>
        </w:rPr>
        <w:t xml:space="preserve">вала измеряют с точностью до </w:t>
      </w:r>
      <w:r w:rsidRPr="00E16362">
        <w:rPr>
          <w:rFonts w:cs="Arial"/>
        </w:rPr>
        <w:t>микрометра, и в зависимости от их положения на точной матрице, подбирают</w:t>
      </w:r>
      <w:r w:rsidRPr="00E16362">
        <w:rPr>
          <w:rFonts w:cs="Arial"/>
          <w:color w:val="FF0000"/>
        </w:rPr>
        <w:t xml:space="preserve"> </w:t>
      </w:r>
      <w:r w:rsidRPr="00E16362">
        <w:rPr>
          <w:rFonts w:cs="Arial"/>
        </w:rPr>
        <w:t xml:space="preserve">подшипники </w:t>
      </w:r>
      <w:r w:rsidR="00442EB2" w:rsidRPr="00E16362">
        <w:rPr>
          <w:rFonts w:cs="Arial"/>
        </w:rPr>
        <w:t xml:space="preserve">в соответствии с </w:t>
      </w:r>
      <w:r w:rsidRPr="00E16362">
        <w:rPr>
          <w:rFonts w:cs="Arial"/>
        </w:rPr>
        <w:t>Таблиц</w:t>
      </w:r>
      <w:r w:rsidR="00442EB2" w:rsidRPr="00E16362">
        <w:rPr>
          <w:rFonts w:cs="Arial"/>
        </w:rPr>
        <w:t>ей</w:t>
      </w:r>
      <w:r w:rsidRPr="00E16362">
        <w:rPr>
          <w:rFonts w:cs="Arial"/>
        </w:rPr>
        <w:t xml:space="preserve"> 8, Таблиц</w:t>
      </w:r>
      <w:r w:rsidR="00442EB2" w:rsidRPr="00E16362">
        <w:rPr>
          <w:rFonts w:cs="Arial"/>
        </w:rPr>
        <w:t>ей</w:t>
      </w:r>
      <w:r w:rsidRPr="00E16362">
        <w:rPr>
          <w:rFonts w:cs="Arial"/>
        </w:rPr>
        <w:t xml:space="preserve"> 9 и Таблиц</w:t>
      </w:r>
      <w:r w:rsidR="00442EB2" w:rsidRPr="00E16362">
        <w:rPr>
          <w:rFonts w:cs="Arial"/>
        </w:rPr>
        <w:t>ей</w:t>
      </w:r>
      <w:r w:rsidR="00E16362" w:rsidRPr="00E16362">
        <w:rPr>
          <w:rFonts w:cs="Arial"/>
        </w:rPr>
        <w:t> 10</w:t>
      </w:r>
      <w:r w:rsidRPr="00E16362">
        <w:rPr>
          <w:rFonts w:cs="Arial"/>
        </w:rPr>
        <w:t>.</w:t>
      </w:r>
    </w:p>
    <w:p w14:paraId="4ADA2E19" w14:textId="77777777" w:rsidR="00231723" w:rsidRDefault="00231723">
      <w:pPr>
        <w:rPr>
          <w:rFonts w:cs="Arial"/>
        </w:rPr>
      </w:pPr>
      <w:r>
        <w:rPr>
          <w:rFonts w:cs="Arial"/>
        </w:rPr>
        <w:br w:type="page"/>
      </w:r>
    </w:p>
    <w:p w14:paraId="15F1087F" w14:textId="285F6055" w:rsidR="00C21F26" w:rsidRPr="003024DA" w:rsidRDefault="00C21F26" w:rsidP="00FD4EF1">
      <w:pPr>
        <w:spacing w:line="360" w:lineRule="auto"/>
        <w:rPr>
          <w:rFonts w:cs="Arial"/>
          <w:color w:val="000000" w:themeColor="text1"/>
          <w:sz w:val="22"/>
          <w:szCs w:val="22"/>
        </w:rPr>
      </w:pPr>
      <w:r w:rsidRPr="003024DA">
        <w:rPr>
          <w:rFonts w:cs="Arial"/>
          <w:color w:val="000000" w:themeColor="text1"/>
          <w:spacing w:val="40"/>
          <w:sz w:val="22"/>
          <w:szCs w:val="22"/>
        </w:rPr>
        <w:t>Таблица</w:t>
      </w:r>
      <w:r w:rsidRPr="003024DA">
        <w:rPr>
          <w:rFonts w:cs="Arial"/>
          <w:color w:val="000000" w:themeColor="text1"/>
          <w:spacing w:val="40"/>
          <w:sz w:val="22"/>
          <w:szCs w:val="22"/>
          <w:lang w:val="en-US"/>
        </w:rPr>
        <w:t> </w:t>
      </w:r>
      <w:r w:rsidRPr="003024DA">
        <w:rPr>
          <w:rFonts w:cs="Arial"/>
          <w:color w:val="000000" w:themeColor="text1"/>
          <w:spacing w:val="40"/>
          <w:sz w:val="22"/>
          <w:szCs w:val="22"/>
        </w:rPr>
        <w:t>8</w:t>
      </w:r>
      <w:r w:rsidRPr="003024DA">
        <w:rPr>
          <w:rFonts w:cs="Arial"/>
          <w:color w:val="000000" w:themeColor="text1"/>
          <w:spacing w:val="40"/>
          <w:sz w:val="22"/>
          <w:szCs w:val="22"/>
          <w:lang w:val="en-US"/>
        </w:rPr>
        <w:t> </w:t>
      </w:r>
      <w:r w:rsidR="00A31A3B" w:rsidRPr="003024DA">
        <w:rPr>
          <w:color w:val="000000" w:themeColor="text1"/>
          <w:sz w:val="22"/>
        </w:rPr>
        <w:t>–</w:t>
      </w:r>
      <w:r w:rsidR="00A67827" w:rsidRPr="003024DA">
        <w:rPr>
          <w:rFonts w:cs="Arial"/>
          <w:color w:val="000000" w:themeColor="text1"/>
          <w:sz w:val="22"/>
          <w:szCs w:val="22"/>
        </w:rPr>
        <w:t xml:space="preserve"> </w:t>
      </w:r>
      <w:r w:rsidRPr="003024DA">
        <w:rPr>
          <w:rFonts w:cs="Arial"/>
          <w:color w:val="000000" w:themeColor="text1"/>
          <w:sz w:val="22"/>
          <w:szCs w:val="22"/>
        </w:rPr>
        <w:t>Смешанные подшипники (точная матрица)</w:t>
      </w:r>
    </w:p>
    <w:tbl>
      <w:tblPr>
        <w:tblStyle w:val="TableGrid"/>
        <w:tblW w:w="5004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988"/>
        <w:gridCol w:w="341"/>
        <w:gridCol w:w="405"/>
        <w:gridCol w:w="404"/>
        <w:gridCol w:w="404"/>
        <w:gridCol w:w="404"/>
        <w:gridCol w:w="406"/>
        <w:gridCol w:w="406"/>
        <w:gridCol w:w="406"/>
        <w:gridCol w:w="406"/>
        <w:gridCol w:w="241"/>
        <w:gridCol w:w="165"/>
        <w:gridCol w:w="406"/>
        <w:gridCol w:w="406"/>
        <w:gridCol w:w="406"/>
        <w:gridCol w:w="406"/>
        <w:gridCol w:w="406"/>
        <w:gridCol w:w="406"/>
        <w:gridCol w:w="406"/>
        <w:gridCol w:w="406"/>
        <w:gridCol w:w="411"/>
      </w:tblGrid>
      <w:tr w:rsidR="001E0DCC" w:rsidRPr="003024DA" w14:paraId="054EEB97" w14:textId="77777777" w:rsidTr="00F74834">
        <w:trPr>
          <w:cantSplit/>
          <w:trHeight w:val="340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181717"/>
            </w:tcBorders>
            <w:vAlign w:val="center"/>
          </w:tcPr>
          <w:p w14:paraId="50441354" w14:textId="77777777" w:rsidR="001E0DCC" w:rsidRPr="00231723" w:rsidRDefault="001E0DCC" w:rsidP="00930C5C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231723">
              <w:rPr>
                <w:rFonts w:cs="Arial"/>
                <w:sz w:val="22"/>
                <w:szCs w:val="22"/>
              </w:rPr>
              <w:t>Диаметр шейки вала</w:t>
            </w:r>
          </w:p>
        </w:tc>
        <w:tc>
          <w:tcPr>
            <w:tcW w:w="7647" w:type="dxa"/>
            <w:gridSpan w:val="20"/>
            <w:tcBorders>
              <w:top w:val="single" w:sz="4" w:space="0" w:color="auto"/>
              <w:left w:val="single" w:sz="4" w:space="0" w:color="181717"/>
              <w:right w:val="single" w:sz="4" w:space="0" w:color="auto"/>
            </w:tcBorders>
            <w:vAlign w:val="center"/>
          </w:tcPr>
          <w:p w14:paraId="32230A4D" w14:textId="48CE83A7" w:rsidR="001E0DCC" w:rsidRPr="003024DA" w:rsidRDefault="001E0DCC" w:rsidP="00930C5C">
            <w:pPr>
              <w:spacing w:before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3024DA">
              <w:rPr>
                <w:rFonts w:cs="Arial"/>
                <w:color w:val="000000" w:themeColor="text1"/>
                <w:sz w:val="22"/>
                <w:szCs w:val="22"/>
              </w:rPr>
              <w:t xml:space="preserve">Диаметр </w:t>
            </w:r>
            <w:proofErr w:type="spellStart"/>
            <w:r w:rsidRPr="003024DA">
              <w:rPr>
                <w:rFonts w:cs="Arial"/>
                <w:color w:val="000000" w:themeColor="text1"/>
                <w:sz w:val="22"/>
                <w:szCs w:val="22"/>
              </w:rPr>
              <w:t>корпуса</w:t>
            </w:r>
            <w:r w:rsidRPr="003024DA">
              <w:rPr>
                <w:rFonts w:cs="Arial"/>
                <w:color w:val="000000" w:themeColor="text1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1E0DCC" w:rsidRPr="003024DA" w14:paraId="10890A7B" w14:textId="77777777" w:rsidTr="00F74834">
        <w:trPr>
          <w:cantSplit/>
          <w:trHeight w:hRule="exact" w:val="340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181717"/>
            </w:tcBorders>
            <w:vAlign w:val="center"/>
          </w:tcPr>
          <w:p w14:paraId="4DAE4BCD" w14:textId="77777777" w:rsidR="001E0DCC" w:rsidRPr="00231723" w:rsidRDefault="001E0DCC" w:rsidP="00930C5C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3" w:type="dxa"/>
            <w:gridSpan w:val="10"/>
            <w:tcBorders>
              <w:left w:val="single" w:sz="4" w:space="0" w:color="181717"/>
            </w:tcBorders>
            <w:vAlign w:val="center"/>
          </w:tcPr>
          <w:p w14:paraId="2B60DBA5" w14:textId="397646BB" w:rsidR="001E0DCC" w:rsidRPr="004C2FFF" w:rsidRDefault="004C2FFF" w:rsidP="00930C5C">
            <w:pPr>
              <w:spacing w:before="0"/>
              <w:rPr>
                <w:rFonts w:cs="Arial"/>
                <w:sz w:val="22"/>
                <w:szCs w:val="22"/>
              </w:rPr>
            </w:pPr>
            <w:r w:rsidRPr="004C2FFF">
              <w:rPr>
                <w:rFonts w:cs="Arial"/>
                <w:sz w:val="22"/>
                <w:szCs w:val="22"/>
              </w:rPr>
              <w:t>н</w:t>
            </w:r>
            <w:r w:rsidR="009D1D43" w:rsidRPr="004C2FFF">
              <w:rPr>
                <w:rFonts w:cs="Arial"/>
                <w:sz w:val="22"/>
                <w:szCs w:val="22"/>
              </w:rPr>
              <w:t>е менее 50,000</w:t>
            </w:r>
          </w:p>
        </w:tc>
        <w:tc>
          <w:tcPr>
            <w:tcW w:w="3824" w:type="dxa"/>
            <w:gridSpan w:val="10"/>
            <w:tcBorders>
              <w:right w:val="single" w:sz="4" w:space="0" w:color="auto"/>
            </w:tcBorders>
            <w:vAlign w:val="center"/>
          </w:tcPr>
          <w:p w14:paraId="329EC8C5" w14:textId="5CA8050F" w:rsidR="001E0DCC" w:rsidRPr="004C2FFF" w:rsidRDefault="004C2FFF" w:rsidP="00930C5C">
            <w:pPr>
              <w:spacing w:before="0"/>
              <w:jc w:val="right"/>
              <w:rPr>
                <w:rFonts w:cs="Arial"/>
                <w:sz w:val="22"/>
                <w:szCs w:val="22"/>
              </w:rPr>
            </w:pPr>
            <w:r w:rsidRPr="004C2FFF">
              <w:rPr>
                <w:rFonts w:cs="Arial"/>
                <w:sz w:val="22"/>
                <w:szCs w:val="22"/>
              </w:rPr>
              <w:t>н</w:t>
            </w:r>
            <w:r w:rsidR="009D1D43" w:rsidRPr="004C2FFF">
              <w:rPr>
                <w:rFonts w:cs="Arial"/>
                <w:sz w:val="22"/>
                <w:szCs w:val="22"/>
              </w:rPr>
              <w:t xml:space="preserve">е более 50,018 </w:t>
            </w:r>
          </w:p>
        </w:tc>
      </w:tr>
      <w:tr w:rsidR="004C2FFF" w:rsidRPr="004C2FFF" w14:paraId="60D4D349" w14:textId="77777777" w:rsidTr="00F74834">
        <w:trPr>
          <w:trHeight w:val="284"/>
        </w:trPr>
        <w:tc>
          <w:tcPr>
            <w:tcW w:w="19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886A788" w14:textId="7DCA3059" w:rsidR="00231723" w:rsidRPr="00C43B30" w:rsidRDefault="003E5FDD" w:rsidP="00930C5C">
            <w:pPr>
              <w:spacing w:before="0"/>
              <w:jc w:val="both"/>
              <w:rPr>
                <w:rFonts w:cs="Arial"/>
              </w:rPr>
            </w:pPr>
            <w:r>
              <w:rPr>
                <w:rFonts w:cs="Arial"/>
              </w:rPr>
              <w:t>Н</w:t>
            </w:r>
            <w:r w:rsidR="00231723" w:rsidRPr="00C43B30">
              <w:rPr>
                <w:rFonts w:cs="Arial"/>
              </w:rPr>
              <w:t>е менее 46,000</w:t>
            </w: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0D5FBD3" w14:textId="77777777" w:rsidR="00231723" w:rsidRPr="004C2FFF" w:rsidRDefault="00231723" w:rsidP="00930C5C">
            <w:pPr>
              <w:spacing w:before="0"/>
              <w:ind w:left="28" w:hanging="28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5" w:type="dxa"/>
            <w:tcBorders>
              <w:top w:val="double" w:sz="4" w:space="0" w:color="auto"/>
            </w:tcBorders>
            <w:vAlign w:val="center"/>
          </w:tcPr>
          <w:p w14:paraId="0C2AAB64" w14:textId="77777777" w:rsidR="00231723" w:rsidRPr="004C2FFF" w:rsidRDefault="00231723" w:rsidP="00930C5C">
            <w:pPr>
              <w:spacing w:before="0"/>
              <w:ind w:left="28" w:hanging="28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4" w:type="dxa"/>
            <w:tcBorders>
              <w:top w:val="double" w:sz="4" w:space="0" w:color="auto"/>
            </w:tcBorders>
            <w:vAlign w:val="center"/>
          </w:tcPr>
          <w:p w14:paraId="5BFDD7B8" w14:textId="77777777" w:rsidR="00231723" w:rsidRPr="004C2FFF" w:rsidRDefault="00231723" w:rsidP="00930C5C">
            <w:pPr>
              <w:spacing w:before="0"/>
              <w:ind w:left="28" w:hanging="28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4" w:type="dxa"/>
            <w:tcBorders>
              <w:top w:val="double" w:sz="4" w:space="0" w:color="auto"/>
            </w:tcBorders>
            <w:vAlign w:val="center"/>
          </w:tcPr>
          <w:p w14:paraId="3449971E" w14:textId="77777777" w:rsidR="00231723" w:rsidRPr="004C2FFF" w:rsidRDefault="00231723" w:rsidP="00930C5C">
            <w:pPr>
              <w:spacing w:before="0"/>
              <w:ind w:left="28" w:hanging="28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4" w:type="dxa"/>
            <w:tcBorders>
              <w:top w:val="double" w:sz="4" w:space="0" w:color="auto"/>
            </w:tcBorders>
          </w:tcPr>
          <w:p w14:paraId="06373B9C" w14:textId="0937C436" w:rsidR="00231723" w:rsidRPr="004C2FFF" w:rsidRDefault="00D90F6F" w:rsidP="00930C5C">
            <w:pPr>
              <w:spacing w:before="0"/>
              <w:ind w:left="28" w:hanging="28"/>
              <w:rPr>
                <w:rFonts w:cs="Arial"/>
              </w:rPr>
            </w:pPr>
            <w:r w:rsidRPr="004C2FFF">
              <w:rPr>
                <w:rFonts w:cs="Arial"/>
                <w:lang w:val="en-US"/>
              </w:rPr>
              <w:t xml:space="preserve">  </w:t>
            </w:r>
            <w:r w:rsidR="00231723"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tcBorders>
              <w:top w:val="double" w:sz="4" w:space="0" w:color="auto"/>
            </w:tcBorders>
          </w:tcPr>
          <w:p w14:paraId="0FF67DC2" w14:textId="36867BDA" w:rsidR="00231723" w:rsidRPr="004C2FFF" w:rsidRDefault="00D90F6F" w:rsidP="00930C5C">
            <w:pPr>
              <w:spacing w:before="0"/>
              <w:ind w:left="28" w:hanging="28"/>
              <w:rPr>
                <w:rFonts w:cs="Arial"/>
              </w:rPr>
            </w:pPr>
            <w:r w:rsidRPr="004C2FFF">
              <w:rPr>
                <w:rFonts w:cs="Arial"/>
                <w:lang w:val="en-US"/>
              </w:rPr>
              <w:t xml:space="preserve">  </w:t>
            </w:r>
            <w:r w:rsidR="00231723"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tcBorders>
              <w:top w:val="double" w:sz="4" w:space="0" w:color="auto"/>
            </w:tcBorders>
            <w:vAlign w:val="center"/>
          </w:tcPr>
          <w:p w14:paraId="7E4323C9" w14:textId="77777777" w:rsidR="00231723" w:rsidRPr="004C2FFF" w:rsidRDefault="00231723" w:rsidP="00930C5C">
            <w:pPr>
              <w:spacing w:before="0"/>
              <w:ind w:left="28" w:hanging="28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tcBorders>
              <w:top w:val="double" w:sz="4" w:space="0" w:color="auto"/>
            </w:tcBorders>
            <w:vAlign w:val="center"/>
          </w:tcPr>
          <w:p w14:paraId="70C0CB94" w14:textId="77777777" w:rsidR="00231723" w:rsidRPr="004C2FFF" w:rsidRDefault="00231723" w:rsidP="00930C5C">
            <w:pPr>
              <w:spacing w:before="0"/>
              <w:ind w:left="28" w:hanging="28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tcBorders>
              <w:top w:val="double" w:sz="4" w:space="0" w:color="auto"/>
            </w:tcBorders>
            <w:vAlign w:val="center"/>
          </w:tcPr>
          <w:p w14:paraId="2F4EECD2" w14:textId="77777777" w:rsidR="00231723" w:rsidRPr="004C2FFF" w:rsidRDefault="00231723" w:rsidP="00930C5C">
            <w:pPr>
              <w:spacing w:before="0"/>
              <w:ind w:left="28" w:hanging="28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gridSpan w:val="2"/>
            <w:tcBorders>
              <w:top w:val="double" w:sz="4" w:space="0" w:color="auto"/>
            </w:tcBorders>
            <w:vAlign w:val="center"/>
          </w:tcPr>
          <w:p w14:paraId="01DFF81A" w14:textId="77777777" w:rsidR="00231723" w:rsidRPr="004C2FFF" w:rsidRDefault="00231723" w:rsidP="00930C5C">
            <w:pPr>
              <w:spacing w:before="0"/>
              <w:ind w:left="28" w:hanging="28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tcBorders>
              <w:top w:val="double" w:sz="4" w:space="0" w:color="auto"/>
            </w:tcBorders>
            <w:vAlign w:val="center"/>
          </w:tcPr>
          <w:p w14:paraId="083DBFB0" w14:textId="77777777" w:rsidR="00231723" w:rsidRPr="004C2FFF" w:rsidRDefault="00231723" w:rsidP="00930C5C">
            <w:pPr>
              <w:spacing w:before="0"/>
              <w:ind w:left="28" w:hanging="28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tcBorders>
              <w:top w:val="double" w:sz="4" w:space="0" w:color="auto"/>
            </w:tcBorders>
            <w:vAlign w:val="center"/>
          </w:tcPr>
          <w:p w14:paraId="43EF65EE" w14:textId="77777777" w:rsidR="00231723" w:rsidRPr="004C2FFF" w:rsidRDefault="00231723" w:rsidP="00930C5C">
            <w:pPr>
              <w:spacing w:before="0"/>
              <w:ind w:left="28" w:hanging="28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tcBorders>
              <w:top w:val="double" w:sz="4" w:space="0" w:color="auto"/>
            </w:tcBorders>
            <w:vAlign w:val="center"/>
          </w:tcPr>
          <w:p w14:paraId="522645A0" w14:textId="77777777" w:rsidR="00231723" w:rsidRPr="004C2FFF" w:rsidRDefault="00231723" w:rsidP="00930C5C">
            <w:pPr>
              <w:spacing w:before="0"/>
              <w:ind w:left="28" w:hanging="28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tcBorders>
              <w:top w:val="double" w:sz="4" w:space="0" w:color="auto"/>
            </w:tcBorders>
            <w:vAlign w:val="center"/>
          </w:tcPr>
          <w:p w14:paraId="2149E471" w14:textId="77777777" w:rsidR="00231723" w:rsidRPr="004C2FFF" w:rsidRDefault="00231723" w:rsidP="00930C5C">
            <w:pPr>
              <w:spacing w:before="0"/>
              <w:ind w:left="28" w:hanging="28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tcBorders>
              <w:top w:val="double" w:sz="4" w:space="0" w:color="auto"/>
            </w:tcBorders>
            <w:vAlign w:val="center"/>
          </w:tcPr>
          <w:p w14:paraId="2ACD8A4F" w14:textId="77777777" w:rsidR="00231723" w:rsidRPr="004C2FFF" w:rsidRDefault="00231723" w:rsidP="00930C5C">
            <w:pPr>
              <w:spacing w:before="0"/>
              <w:ind w:left="28" w:hanging="28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tcBorders>
              <w:top w:val="double" w:sz="4" w:space="0" w:color="auto"/>
            </w:tcBorders>
            <w:vAlign w:val="center"/>
          </w:tcPr>
          <w:p w14:paraId="2A3FC893" w14:textId="77777777" w:rsidR="00231723" w:rsidRPr="004C2FFF" w:rsidRDefault="00231723" w:rsidP="00930C5C">
            <w:pPr>
              <w:spacing w:before="0"/>
              <w:ind w:left="28" w:hanging="28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a</w:t>
            </w:r>
          </w:p>
        </w:tc>
        <w:tc>
          <w:tcPr>
            <w:tcW w:w="406" w:type="dxa"/>
            <w:tcBorders>
              <w:top w:val="double" w:sz="4" w:space="0" w:color="auto"/>
            </w:tcBorders>
            <w:vAlign w:val="center"/>
          </w:tcPr>
          <w:p w14:paraId="6BFE7B01" w14:textId="77777777" w:rsidR="00231723" w:rsidRPr="004C2FFF" w:rsidRDefault="00231723" w:rsidP="00930C5C">
            <w:pPr>
              <w:spacing w:before="0"/>
              <w:ind w:left="28" w:hanging="28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a</w:t>
            </w:r>
          </w:p>
        </w:tc>
        <w:tc>
          <w:tcPr>
            <w:tcW w:w="406" w:type="dxa"/>
            <w:tcBorders>
              <w:top w:val="double" w:sz="4" w:space="0" w:color="auto"/>
            </w:tcBorders>
            <w:vAlign w:val="center"/>
          </w:tcPr>
          <w:p w14:paraId="1CC1B9C5" w14:textId="77777777" w:rsidR="00231723" w:rsidRPr="004C2FFF" w:rsidRDefault="00231723" w:rsidP="00930C5C">
            <w:pPr>
              <w:spacing w:before="0"/>
              <w:ind w:left="28" w:hanging="28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a</w:t>
            </w:r>
          </w:p>
        </w:tc>
        <w:tc>
          <w:tcPr>
            <w:tcW w:w="41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F007D54" w14:textId="77777777" w:rsidR="00231723" w:rsidRPr="004C2FFF" w:rsidRDefault="00231723" w:rsidP="00930C5C">
            <w:pPr>
              <w:spacing w:before="0"/>
              <w:ind w:left="28" w:hanging="28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a</w:t>
            </w:r>
          </w:p>
        </w:tc>
      </w:tr>
      <w:tr w:rsidR="004C2FFF" w:rsidRPr="004C2FFF" w14:paraId="1D0D5186" w14:textId="77777777" w:rsidTr="001E0DCC">
        <w:trPr>
          <w:trHeight w:val="463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8E32F" w14:textId="2DFE680E" w:rsidR="00231723" w:rsidRPr="00C43B30" w:rsidRDefault="00231723" w:rsidP="00930C5C">
            <w:pPr>
              <w:spacing w:before="0"/>
              <w:jc w:val="both"/>
              <w:rPr>
                <w:rFonts w:cs="Arial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14:paraId="630031F4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5" w:type="dxa"/>
            <w:vAlign w:val="center"/>
          </w:tcPr>
          <w:p w14:paraId="19893A1B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4" w:type="dxa"/>
            <w:vAlign w:val="center"/>
          </w:tcPr>
          <w:p w14:paraId="4086D6D4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4" w:type="dxa"/>
            <w:vAlign w:val="center"/>
          </w:tcPr>
          <w:p w14:paraId="0FEC65A0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4" w:type="dxa"/>
            <w:vAlign w:val="center"/>
          </w:tcPr>
          <w:p w14:paraId="7B036019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4B8A8908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1CB7CBC1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52106867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5A822796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gridSpan w:val="2"/>
            <w:vAlign w:val="center"/>
          </w:tcPr>
          <w:p w14:paraId="4E357C1C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74E7171C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606E7E50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09F0A7B2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705E08F7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628AD980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03C6E164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7FC15D4A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a</w:t>
            </w:r>
          </w:p>
        </w:tc>
        <w:tc>
          <w:tcPr>
            <w:tcW w:w="406" w:type="dxa"/>
            <w:vAlign w:val="center"/>
          </w:tcPr>
          <w:p w14:paraId="3824E747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a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14:paraId="7AC97152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a</w:t>
            </w:r>
          </w:p>
        </w:tc>
      </w:tr>
      <w:tr w:rsidR="004C2FFF" w:rsidRPr="004C2FFF" w14:paraId="3C92723C" w14:textId="77777777" w:rsidTr="001E0DCC">
        <w:trPr>
          <w:trHeight w:val="463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AEE06" w14:textId="70851D8F" w:rsidR="00231723" w:rsidRPr="00C43B30" w:rsidRDefault="00231723" w:rsidP="00930C5C">
            <w:pPr>
              <w:spacing w:before="0"/>
              <w:jc w:val="both"/>
              <w:rPr>
                <w:rFonts w:cs="Arial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14:paraId="5A8A538A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5" w:type="dxa"/>
            <w:vAlign w:val="center"/>
          </w:tcPr>
          <w:p w14:paraId="07B3BC8A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4" w:type="dxa"/>
            <w:vAlign w:val="center"/>
          </w:tcPr>
          <w:p w14:paraId="1554A0B9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4" w:type="dxa"/>
            <w:vAlign w:val="center"/>
          </w:tcPr>
          <w:p w14:paraId="6AA6A196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4" w:type="dxa"/>
            <w:vAlign w:val="center"/>
          </w:tcPr>
          <w:p w14:paraId="1591E32B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18C49CC6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49BF1B97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43924A85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5E41A1E9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gridSpan w:val="2"/>
            <w:vAlign w:val="center"/>
          </w:tcPr>
          <w:p w14:paraId="16ED606F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2B992E4F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2E925814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3F49C6C4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0C5B1C55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1E5A952A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14192D26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24E5C9D2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1E7C4DEA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a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14:paraId="21C5CE92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a</w:t>
            </w:r>
          </w:p>
        </w:tc>
      </w:tr>
      <w:tr w:rsidR="004C2FFF" w:rsidRPr="004C2FFF" w14:paraId="4B4F22FE" w14:textId="77777777" w:rsidTr="001E0DCC">
        <w:trPr>
          <w:trHeight w:val="463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E3D40" w14:textId="77777777" w:rsidR="00231723" w:rsidRPr="00C43B30" w:rsidRDefault="00231723" w:rsidP="00930C5C">
            <w:pPr>
              <w:spacing w:before="0"/>
              <w:jc w:val="both"/>
              <w:rPr>
                <w:rFonts w:cs="Arial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14:paraId="36C0B510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5" w:type="dxa"/>
            <w:vAlign w:val="center"/>
          </w:tcPr>
          <w:p w14:paraId="19EF0779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4" w:type="dxa"/>
            <w:vAlign w:val="center"/>
          </w:tcPr>
          <w:p w14:paraId="01FE6C93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4" w:type="dxa"/>
            <w:vAlign w:val="center"/>
          </w:tcPr>
          <w:p w14:paraId="1897FF0C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4" w:type="dxa"/>
            <w:vAlign w:val="center"/>
          </w:tcPr>
          <w:p w14:paraId="1A203952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6143AD9E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7C687464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4E46130B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71556A6E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gridSpan w:val="2"/>
            <w:vAlign w:val="center"/>
          </w:tcPr>
          <w:p w14:paraId="74E0EB34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73AC23CC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2DE63755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73E572D8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4473C6CC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289E638A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5F5D8065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211385AD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04FBEF4E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14:paraId="50183251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a</w:t>
            </w:r>
          </w:p>
        </w:tc>
      </w:tr>
      <w:tr w:rsidR="004C2FFF" w:rsidRPr="004C2FFF" w14:paraId="163BD36D" w14:textId="77777777" w:rsidTr="001E0DCC">
        <w:trPr>
          <w:trHeight w:val="463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6017E" w14:textId="77777777" w:rsidR="00231723" w:rsidRPr="00C43B30" w:rsidRDefault="00231723" w:rsidP="00930C5C">
            <w:pPr>
              <w:spacing w:before="0"/>
              <w:jc w:val="both"/>
              <w:rPr>
                <w:rFonts w:cs="Arial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14:paraId="7674445E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5" w:type="dxa"/>
            <w:vAlign w:val="center"/>
          </w:tcPr>
          <w:p w14:paraId="656FC541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4" w:type="dxa"/>
            <w:vAlign w:val="center"/>
          </w:tcPr>
          <w:p w14:paraId="0BEF393D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4" w:type="dxa"/>
            <w:vAlign w:val="center"/>
          </w:tcPr>
          <w:p w14:paraId="73739ED7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4" w:type="dxa"/>
            <w:vAlign w:val="center"/>
          </w:tcPr>
          <w:p w14:paraId="35A19B76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13D5D35D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0D1A53EE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46128D54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50C4AE60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gridSpan w:val="2"/>
            <w:vAlign w:val="center"/>
          </w:tcPr>
          <w:p w14:paraId="24627111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6F986AFF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454D9FF6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4DFE8CCA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396BF4DB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7D9D365E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133BB8ED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75320A7A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1BC8D4DF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14:paraId="029B2DE1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</w:tr>
      <w:tr w:rsidR="004C2FFF" w:rsidRPr="004C2FFF" w14:paraId="3D00D858" w14:textId="77777777" w:rsidTr="001E0DCC">
        <w:trPr>
          <w:trHeight w:val="463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D45DD" w14:textId="77777777" w:rsidR="00231723" w:rsidRPr="00C43B30" w:rsidRDefault="00231723" w:rsidP="00930C5C">
            <w:pPr>
              <w:spacing w:before="0"/>
              <w:jc w:val="both"/>
              <w:rPr>
                <w:rFonts w:cs="Arial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14:paraId="64EE1A22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5" w:type="dxa"/>
            <w:vAlign w:val="center"/>
          </w:tcPr>
          <w:p w14:paraId="1D6D64F1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4" w:type="dxa"/>
            <w:vAlign w:val="center"/>
          </w:tcPr>
          <w:p w14:paraId="08C63C2F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4" w:type="dxa"/>
            <w:vAlign w:val="center"/>
          </w:tcPr>
          <w:p w14:paraId="37FF8741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4" w:type="dxa"/>
            <w:vAlign w:val="center"/>
          </w:tcPr>
          <w:p w14:paraId="60F49A95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22DB3B65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4F824F6F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552E2293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65F145A8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gridSpan w:val="2"/>
            <w:vAlign w:val="center"/>
          </w:tcPr>
          <w:p w14:paraId="740A1937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4276555B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50B55FFF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59308E9B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36DBA966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23FE86C6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76850FCD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69BC1C50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7097182E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14:paraId="6F8784DC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</w:tr>
      <w:tr w:rsidR="004C2FFF" w:rsidRPr="004C2FFF" w14:paraId="1C7B56DC" w14:textId="77777777" w:rsidTr="001E0DCC">
        <w:trPr>
          <w:trHeight w:val="463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73EBB" w14:textId="77777777" w:rsidR="00231723" w:rsidRPr="00C43B30" w:rsidRDefault="00231723" w:rsidP="00930C5C">
            <w:pPr>
              <w:spacing w:before="0"/>
              <w:jc w:val="both"/>
              <w:rPr>
                <w:rFonts w:cs="Arial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14:paraId="659E8C95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5" w:type="dxa"/>
            <w:vAlign w:val="center"/>
          </w:tcPr>
          <w:p w14:paraId="0E842BB0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4" w:type="dxa"/>
            <w:vAlign w:val="center"/>
          </w:tcPr>
          <w:p w14:paraId="7F8CC691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4" w:type="dxa"/>
            <w:vAlign w:val="center"/>
          </w:tcPr>
          <w:p w14:paraId="56AA9B64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4" w:type="dxa"/>
            <w:vAlign w:val="center"/>
          </w:tcPr>
          <w:p w14:paraId="6A1828C3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3BE0AE16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35835563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0A6F972D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76075583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gridSpan w:val="2"/>
            <w:vAlign w:val="center"/>
          </w:tcPr>
          <w:p w14:paraId="12687D53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4D9CA102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0CD9AAFD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1581568C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1DE1F9E6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013CB983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11A5789C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1410BDFC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61552C32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14:paraId="1B8D72D7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</w:tr>
      <w:tr w:rsidR="004C2FFF" w:rsidRPr="004C2FFF" w14:paraId="50AE9D15" w14:textId="77777777" w:rsidTr="001E0DCC">
        <w:trPr>
          <w:trHeight w:val="463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1C801" w14:textId="77777777" w:rsidR="00231723" w:rsidRPr="00C43B30" w:rsidRDefault="00231723" w:rsidP="00930C5C">
            <w:pPr>
              <w:spacing w:before="0"/>
              <w:jc w:val="both"/>
              <w:rPr>
                <w:rFonts w:cs="Arial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14:paraId="7D52A2F4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5" w:type="dxa"/>
            <w:vAlign w:val="center"/>
          </w:tcPr>
          <w:p w14:paraId="66426D9D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4" w:type="dxa"/>
            <w:vAlign w:val="center"/>
          </w:tcPr>
          <w:p w14:paraId="1D740D5C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4" w:type="dxa"/>
            <w:vAlign w:val="center"/>
          </w:tcPr>
          <w:p w14:paraId="0831366D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4" w:type="dxa"/>
            <w:vAlign w:val="center"/>
          </w:tcPr>
          <w:p w14:paraId="6301A952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51C991B2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3CE72A83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0B56BD0F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199F9748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gridSpan w:val="2"/>
            <w:vAlign w:val="center"/>
          </w:tcPr>
          <w:p w14:paraId="1A7B6CCA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0C094DBD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5BF802A8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548ACD4F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6BF32737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6A3448D0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72DA39B0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38E404E2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06" w:type="dxa"/>
            <w:vAlign w:val="center"/>
          </w:tcPr>
          <w:p w14:paraId="1E9C13F7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14:paraId="64B6B79B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</w:tr>
      <w:tr w:rsidR="004C2FFF" w:rsidRPr="004C2FFF" w14:paraId="1BF53631" w14:textId="77777777" w:rsidTr="001E0DCC">
        <w:trPr>
          <w:trHeight w:val="463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4EF60" w14:textId="77777777" w:rsidR="00231723" w:rsidRPr="00C43B30" w:rsidRDefault="00231723" w:rsidP="00930C5C">
            <w:pPr>
              <w:spacing w:before="0"/>
              <w:jc w:val="both"/>
              <w:rPr>
                <w:rFonts w:cs="Arial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14:paraId="732FFD0E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5" w:type="dxa"/>
            <w:vAlign w:val="center"/>
          </w:tcPr>
          <w:p w14:paraId="130BF15C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4" w:type="dxa"/>
            <w:vAlign w:val="center"/>
          </w:tcPr>
          <w:p w14:paraId="4C36FFDB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4" w:type="dxa"/>
            <w:vAlign w:val="center"/>
          </w:tcPr>
          <w:p w14:paraId="75025F8E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4" w:type="dxa"/>
            <w:vAlign w:val="center"/>
          </w:tcPr>
          <w:p w14:paraId="7718B31C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6" w:type="dxa"/>
            <w:vAlign w:val="center"/>
          </w:tcPr>
          <w:p w14:paraId="099C2200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45D111F9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00AB4B3D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4672051A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gridSpan w:val="2"/>
            <w:vAlign w:val="center"/>
          </w:tcPr>
          <w:p w14:paraId="1F3A9B27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265EEAE8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2266818D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5184CBB3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6E8764D2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5B33C17A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6B924274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650C53E0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24FA9C68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14:paraId="3D4F0811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</w:tr>
      <w:tr w:rsidR="004C2FFF" w:rsidRPr="004C2FFF" w14:paraId="3A693090" w14:textId="77777777" w:rsidTr="001E0DCC">
        <w:trPr>
          <w:trHeight w:val="463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C38C9" w14:textId="77777777" w:rsidR="00231723" w:rsidRPr="00C43B30" w:rsidRDefault="00231723" w:rsidP="00930C5C">
            <w:pPr>
              <w:spacing w:before="0"/>
              <w:jc w:val="both"/>
              <w:rPr>
                <w:rFonts w:cs="Arial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14:paraId="6B6B4132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5" w:type="dxa"/>
            <w:vAlign w:val="center"/>
          </w:tcPr>
          <w:p w14:paraId="0CB114A0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4" w:type="dxa"/>
            <w:vAlign w:val="center"/>
          </w:tcPr>
          <w:p w14:paraId="0071028A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4" w:type="dxa"/>
            <w:vAlign w:val="center"/>
          </w:tcPr>
          <w:p w14:paraId="0A7B1565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4" w:type="dxa"/>
            <w:vAlign w:val="center"/>
          </w:tcPr>
          <w:p w14:paraId="2EF06C15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6" w:type="dxa"/>
            <w:vAlign w:val="center"/>
          </w:tcPr>
          <w:p w14:paraId="586F1CEF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6" w:type="dxa"/>
            <w:vAlign w:val="center"/>
          </w:tcPr>
          <w:p w14:paraId="39B5E0F7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118447B0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1ABEEA41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gridSpan w:val="2"/>
            <w:vAlign w:val="center"/>
          </w:tcPr>
          <w:p w14:paraId="292D85BF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5270CAD3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4C21E3B5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4B29758A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108F005C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590D7900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74E7DBF3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7DEDE924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2B1611A0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14:paraId="08AEF13C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b</w:t>
            </w:r>
          </w:p>
        </w:tc>
      </w:tr>
      <w:tr w:rsidR="004C2FFF" w:rsidRPr="004C2FFF" w14:paraId="567CBBEE" w14:textId="77777777" w:rsidTr="001E0DCC">
        <w:trPr>
          <w:trHeight w:val="463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46DD7" w14:textId="77777777" w:rsidR="00231723" w:rsidRPr="00C43B30" w:rsidRDefault="00231723" w:rsidP="00930C5C">
            <w:pPr>
              <w:spacing w:before="0"/>
              <w:jc w:val="both"/>
              <w:rPr>
                <w:rFonts w:cs="Arial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14:paraId="7306CE02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f</w:t>
            </w:r>
          </w:p>
        </w:tc>
        <w:tc>
          <w:tcPr>
            <w:tcW w:w="405" w:type="dxa"/>
            <w:vAlign w:val="center"/>
          </w:tcPr>
          <w:p w14:paraId="671A1B0F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4" w:type="dxa"/>
            <w:vAlign w:val="center"/>
          </w:tcPr>
          <w:p w14:paraId="6F8D03DC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4" w:type="dxa"/>
            <w:vAlign w:val="center"/>
          </w:tcPr>
          <w:p w14:paraId="0FDA00F7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4" w:type="dxa"/>
            <w:vAlign w:val="center"/>
          </w:tcPr>
          <w:p w14:paraId="3963C8E4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6" w:type="dxa"/>
            <w:vAlign w:val="center"/>
          </w:tcPr>
          <w:p w14:paraId="441E9F68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6" w:type="dxa"/>
            <w:vAlign w:val="center"/>
          </w:tcPr>
          <w:p w14:paraId="65D624AE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6" w:type="dxa"/>
            <w:vAlign w:val="center"/>
          </w:tcPr>
          <w:p w14:paraId="634A277D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2ED9BF0D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gridSpan w:val="2"/>
            <w:vAlign w:val="center"/>
          </w:tcPr>
          <w:p w14:paraId="72832AFD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2D1520E0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1E9AF9AF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3A696CEA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79842BA4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5E8B1C3A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19C6BB68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7810528E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253C0042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14:paraId="09E2A265" w14:textId="7777777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</w:tr>
      <w:tr w:rsidR="004C2FFF" w:rsidRPr="004C2FFF" w14:paraId="48122676" w14:textId="77777777" w:rsidTr="001E0DCC">
        <w:trPr>
          <w:trHeight w:val="463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F3DF8" w14:textId="77777777" w:rsidR="00231723" w:rsidRPr="00C43B30" w:rsidRDefault="00231723" w:rsidP="00930C5C">
            <w:pPr>
              <w:spacing w:before="0"/>
              <w:jc w:val="both"/>
              <w:rPr>
                <w:rFonts w:cs="Arial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14:paraId="76F93F70" w14:textId="6BCA772D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f</w:t>
            </w:r>
          </w:p>
        </w:tc>
        <w:tc>
          <w:tcPr>
            <w:tcW w:w="405" w:type="dxa"/>
            <w:vAlign w:val="center"/>
          </w:tcPr>
          <w:p w14:paraId="53039E8D" w14:textId="514AE35F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f</w:t>
            </w:r>
          </w:p>
        </w:tc>
        <w:tc>
          <w:tcPr>
            <w:tcW w:w="404" w:type="dxa"/>
            <w:vAlign w:val="center"/>
          </w:tcPr>
          <w:p w14:paraId="4CE67298" w14:textId="41018E40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4" w:type="dxa"/>
            <w:vAlign w:val="center"/>
          </w:tcPr>
          <w:p w14:paraId="3FC71639" w14:textId="73BB05D0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4" w:type="dxa"/>
            <w:vAlign w:val="center"/>
          </w:tcPr>
          <w:p w14:paraId="53AC5CDA" w14:textId="68DAF139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6" w:type="dxa"/>
            <w:vAlign w:val="center"/>
          </w:tcPr>
          <w:p w14:paraId="1672F05D" w14:textId="326510DE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6" w:type="dxa"/>
            <w:vAlign w:val="center"/>
          </w:tcPr>
          <w:p w14:paraId="527BD91B" w14:textId="6A44E379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6" w:type="dxa"/>
            <w:vAlign w:val="center"/>
          </w:tcPr>
          <w:p w14:paraId="7444B8EC" w14:textId="6FD7761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e</w:t>
            </w:r>
          </w:p>
        </w:tc>
        <w:tc>
          <w:tcPr>
            <w:tcW w:w="406" w:type="dxa"/>
            <w:vAlign w:val="center"/>
          </w:tcPr>
          <w:p w14:paraId="0B7726F4" w14:textId="37DA481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gridSpan w:val="2"/>
            <w:vAlign w:val="center"/>
          </w:tcPr>
          <w:p w14:paraId="751E23CC" w14:textId="4C0C7E62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20503C0D" w14:textId="16596240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411C8AC6" w14:textId="7E1AF342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7F04B5C7" w14:textId="6AF32C27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72BE8A0D" w14:textId="0DF1B3B4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d</w:t>
            </w:r>
          </w:p>
        </w:tc>
        <w:tc>
          <w:tcPr>
            <w:tcW w:w="406" w:type="dxa"/>
            <w:vAlign w:val="center"/>
          </w:tcPr>
          <w:p w14:paraId="12C3112E" w14:textId="0C87CAA6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6076E04F" w14:textId="5075F601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4B88254B" w14:textId="586B6AF0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06" w:type="dxa"/>
            <w:vAlign w:val="center"/>
          </w:tcPr>
          <w:p w14:paraId="410B8BFB" w14:textId="2BF26C94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14:paraId="7305FEF0" w14:textId="0E3C391E" w:rsidR="00231723" w:rsidRPr="004C2FFF" w:rsidRDefault="00231723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4C2FFF">
              <w:rPr>
                <w:rFonts w:cs="Arial"/>
              </w:rPr>
              <w:t>c</w:t>
            </w:r>
          </w:p>
        </w:tc>
      </w:tr>
      <w:tr w:rsidR="004C2FFF" w:rsidRPr="004C2FFF" w14:paraId="75D4A2CC" w14:textId="77777777" w:rsidTr="00930C5C">
        <w:trPr>
          <w:trHeight w:val="352"/>
        </w:trPr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7D0A6455" w14:textId="77777777" w:rsidR="00660318" w:rsidRPr="00C43B30" w:rsidRDefault="00660318" w:rsidP="00930C5C">
            <w:pPr>
              <w:spacing w:before="0"/>
              <w:jc w:val="both"/>
              <w:rPr>
                <w:rFonts w:cs="Arial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</w:tcPr>
          <w:p w14:paraId="12B805FF" w14:textId="08FC74DA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5" w:type="dxa"/>
          </w:tcPr>
          <w:p w14:paraId="38CAB784" w14:textId="581B84FE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4" w:type="dxa"/>
          </w:tcPr>
          <w:p w14:paraId="53EF1F6A" w14:textId="32C9EE26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4" w:type="dxa"/>
          </w:tcPr>
          <w:p w14:paraId="179504E5" w14:textId="07C1F489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4" w:type="dxa"/>
          </w:tcPr>
          <w:p w14:paraId="4AE9816F" w14:textId="36CEDF3F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7B175AA9" w14:textId="3957458F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49FDEF58" w14:textId="1E7F1F56" w:rsidR="00660318" w:rsidRPr="00F131CD" w:rsidRDefault="004C2FFF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  <w:lang w:val="en-US"/>
              </w:rPr>
              <w:t>e</w:t>
            </w:r>
            <w:r w:rsidR="00930C5C" w:rsidRPr="00F131CD">
              <w:rPr>
                <w:rFonts w:cs="Arial"/>
              </w:rPr>
              <w:t xml:space="preserve"> </w:t>
            </w:r>
          </w:p>
        </w:tc>
        <w:tc>
          <w:tcPr>
            <w:tcW w:w="406" w:type="dxa"/>
          </w:tcPr>
          <w:p w14:paraId="2DD3D6D1" w14:textId="7B8DCFD4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32E4CD38" w14:textId="0A6AEA23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  <w:gridSpan w:val="2"/>
          </w:tcPr>
          <w:p w14:paraId="0EA1A727" w14:textId="42A4E667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6A96336B" w14:textId="4B27E545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1F3F8F2D" w14:textId="54935877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64647C20" w14:textId="33B5A340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7DFABC1A" w14:textId="5A4495CE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170F218A" w14:textId="1433EB96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3A867AC8" w14:textId="26E1949D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c</w:t>
            </w:r>
          </w:p>
        </w:tc>
        <w:tc>
          <w:tcPr>
            <w:tcW w:w="406" w:type="dxa"/>
          </w:tcPr>
          <w:p w14:paraId="542127B7" w14:textId="370F0A93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c</w:t>
            </w:r>
          </w:p>
        </w:tc>
        <w:tc>
          <w:tcPr>
            <w:tcW w:w="406" w:type="dxa"/>
          </w:tcPr>
          <w:p w14:paraId="16FD8840" w14:textId="57158470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c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1760C0E4" w14:textId="6F86B120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c</w:t>
            </w:r>
          </w:p>
        </w:tc>
      </w:tr>
      <w:tr w:rsidR="004C2FFF" w:rsidRPr="004C2FFF" w14:paraId="47323411" w14:textId="77777777" w:rsidTr="004C2FFF">
        <w:trPr>
          <w:trHeight w:val="463"/>
        </w:trPr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869CDE" w14:textId="0ED8E2C6" w:rsidR="00660318" w:rsidRPr="00C43B30" w:rsidRDefault="00660318" w:rsidP="00930C5C">
            <w:pPr>
              <w:spacing w:before="0"/>
              <w:jc w:val="both"/>
              <w:rPr>
                <w:rFonts w:cs="Arial"/>
              </w:rPr>
            </w:pPr>
            <w:r w:rsidRPr="00C43B30">
              <w:rPr>
                <w:rFonts w:cs="Arial"/>
              </w:rPr>
              <w:t>Не более 46,018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14:paraId="193CDC79" w14:textId="176870C1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5" w:type="dxa"/>
          </w:tcPr>
          <w:p w14:paraId="4EE2D01E" w14:textId="1CBA4C98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4" w:type="dxa"/>
          </w:tcPr>
          <w:p w14:paraId="6E56F7A5" w14:textId="32192AB4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4" w:type="dxa"/>
          </w:tcPr>
          <w:p w14:paraId="19677299" w14:textId="0A87F9CF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4" w:type="dxa"/>
          </w:tcPr>
          <w:p w14:paraId="30A42296" w14:textId="1D873971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23CFA784" w14:textId="67B36337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705A3051" w14:textId="67F2138A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4EFC8A90" w14:textId="4CE477D0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495C88F5" w14:textId="73D548DE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  <w:gridSpan w:val="2"/>
          </w:tcPr>
          <w:p w14:paraId="7DFF0640" w14:textId="5859527A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3B9FD0FE" w14:textId="75BDE676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7D2170F8" w14:textId="113F3C66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06F7CBFD" w14:textId="41FCCE86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6B595FFB" w14:textId="1A8BD0BC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5EC40D6D" w14:textId="00D37EEA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22440882" w14:textId="4CB8767A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27072B02" w14:textId="5BA60B40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c</w:t>
            </w:r>
          </w:p>
        </w:tc>
        <w:tc>
          <w:tcPr>
            <w:tcW w:w="406" w:type="dxa"/>
          </w:tcPr>
          <w:p w14:paraId="5909C604" w14:textId="0C0A6EE5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c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66FE5C92" w14:textId="693B574E" w:rsidR="00660318" w:rsidRPr="00F131CD" w:rsidRDefault="004C2FFF" w:rsidP="00930C5C">
            <w:pPr>
              <w:spacing w:before="0"/>
              <w:ind w:left="30" w:hanging="30"/>
              <w:jc w:val="center"/>
              <w:rPr>
                <w:rFonts w:cs="Arial"/>
                <w:lang w:val="en-US"/>
              </w:rPr>
            </w:pPr>
            <w:r w:rsidRPr="00F131CD">
              <w:rPr>
                <w:rFonts w:cs="Arial"/>
                <w:lang w:val="en-US"/>
              </w:rPr>
              <w:t>c</w:t>
            </w:r>
          </w:p>
        </w:tc>
      </w:tr>
      <w:tr w:rsidR="004C2FFF" w:rsidRPr="004C2FFF" w14:paraId="188B8A13" w14:textId="77777777" w:rsidTr="004C2FFF">
        <w:trPr>
          <w:trHeight w:val="463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4FFC6" w14:textId="19849871" w:rsidR="00660318" w:rsidRPr="00C43B30" w:rsidRDefault="00660318" w:rsidP="00930C5C">
            <w:pPr>
              <w:spacing w:before="0"/>
              <w:jc w:val="both"/>
              <w:rPr>
                <w:rFonts w:cs="Arial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</w:tcPr>
          <w:p w14:paraId="07B52DDE" w14:textId="074CF61A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5" w:type="dxa"/>
          </w:tcPr>
          <w:p w14:paraId="4CAD5672" w14:textId="2E89EBAF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4" w:type="dxa"/>
          </w:tcPr>
          <w:p w14:paraId="30DA211E" w14:textId="7C2360CD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4" w:type="dxa"/>
          </w:tcPr>
          <w:p w14:paraId="3B353D3D" w14:textId="74459C92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4" w:type="dxa"/>
          </w:tcPr>
          <w:p w14:paraId="047B0FA0" w14:textId="2D946FDF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6" w:type="dxa"/>
          </w:tcPr>
          <w:p w14:paraId="00132507" w14:textId="329487F8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79801DFC" w14:textId="0730F34A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430B3F57" w14:textId="7BF20837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2189B85C" w14:textId="0F3217E0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  <w:gridSpan w:val="2"/>
          </w:tcPr>
          <w:p w14:paraId="3B726D66" w14:textId="0FCAA373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2FDBC2F0" w14:textId="6BED39A8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1CD245B6" w14:textId="06C9DBCB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49C90666" w14:textId="0901B4AB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40074222" w14:textId="217CC742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7180EC56" w14:textId="4AF4FF39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79F7A536" w14:textId="33F01C27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2C8A0021" w14:textId="1D74D3F8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4533C10A" w14:textId="25F495BB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c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6D81684F" w14:textId="0E31C67B" w:rsidR="00660318" w:rsidRPr="00F131CD" w:rsidRDefault="004C2FFF" w:rsidP="00930C5C">
            <w:pPr>
              <w:spacing w:before="0"/>
              <w:ind w:left="30" w:hanging="30"/>
              <w:jc w:val="center"/>
              <w:rPr>
                <w:rFonts w:cs="Arial"/>
                <w:lang w:val="en-US"/>
              </w:rPr>
            </w:pPr>
            <w:r w:rsidRPr="00F131CD">
              <w:rPr>
                <w:rFonts w:cs="Arial"/>
                <w:lang w:val="en-US"/>
              </w:rPr>
              <w:t>c</w:t>
            </w:r>
          </w:p>
        </w:tc>
      </w:tr>
      <w:tr w:rsidR="004C2FFF" w:rsidRPr="004C2FFF" w14:paraId="63954EAE" w14:textId="77777777" w:rsidTr="004C2FFF">
        <w:trPr>
          <w:trHeight w:val="463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F3C5B" w14:textId="5CE7EF65" w:rsidR="00660318" w:rsidRPr="00C43B30" w:rsidRDefault="00660318" w:rsidP="00930C5C">
            <w:pPr>
              <w:spacing w:before="0"/>
              <w:jc w:val="both"/>
              <w:rPr>
                <w:rFonts w:cs="Arial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</w:tcPr>
          <w:p w14:paraId="017B617A" w14:textId="3320E919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5" w:type="dxa"/>
          </w:tcPr>
          <w:p w14:paraId="755746CE" w14:textId="109B2679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4" w:type="dxa"/>
          </w:tcPr>
          <w:p w14:paraId="3044439A" w14:textId="2B1FA0E3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4" w:type="dxa"/>
          </w:tcPr>
          <w:p w14:paraId="45E22637" w14:textId="776BEF64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4" w:type="dxa"/>
          </w:tcPr>
          <w:p w14:paraId="0FE0D976" w14:textId="02CBC1BF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6" w:type="dxa"/>
          </w:tcPr>
          <w:p w14:paraId="4003304D" w14:textId="5DD47DF3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6" w:type="dxa"/>
          </w:tcPr>
          <w:p w14:paraId="5560C8CC" w14:textId="3BF0AAA6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7D04173E" w14:textId="1ACF64D8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20FC9D43" w14:textId="215C7156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  <w:gridSpan w:val="2"/>
          </w:tcPr>
          <w:p w14:paraId="1629D102" w14:textId="7274B2ED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5D440002" w14:textId="02012144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14C1351B" w14:textId="0065E83A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531F0142" w14:textId="608AA73A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67802082" w14:textId="423E48B6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396C0BC5" w14:textId="6A78463B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010C57AB" w14:textId="232B36A7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518BD917" w14:textId="4BDC69C0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7D143A5E" w14:textId="61D1D6B8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0C102CDA" w14:textId="2ABEF912" w:rsidR="00660318" w:rsidRPr="00F131CD" w:rsidRDefault="004C2FFF" w:rsidP="00930C5C">
            <w:pPr>
              <w:spacing w:before="0"/>
              <w:ind w:left="30" w:hanging="30"/>
              <w:jc w:val="center"/>
              <w:rPr>
                <w:rFonts w:cs="Arial"/>
                <w:lang w:val="en-US"/>
              </w:rPr>
            </w:pPr>
            <w:r w:rsidRPr="00F131CD">
              <w:rPr>
                <w:rFonts w:cs="Arial"/>
                <w:lang w:val="en-US"/>
              </w:rPr>
              <w:t>c</w:t>
            </w:r>
          </w:p>
        </w:tc>
      </w:tr>
      <w:tr w:rsidR="004C2FFF" w:rsidRPr="004C2FFF" w14:paraId="75E657CB" w14:textId="77777777" w:rsidTr="004C2FFF">
        <w:trPr>
          <w:trHeight w:val="463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5F28F" w14:textId="3FE885F1" w:rsidR="00660318" w:rsidRPr="00C43B30" w:rsidRDefault="00660318" w:rsidP="00930C5C">
            <w:pPr>
              <w:spacing w:before="0"/>
              <w:jc w:val="both"/>
              <w:rPr>
                <w:rFonts w:cs="Arial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</w:tcPr>
          <w:p w14:paraId="02A73F21" w14:textId="4A27473B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g</w:t>
            </w:r>
          </w:p>
        </w:tc>
        <w:tc>
          <w:tcPr>
            <w:tcW w:w="405" w:type="dxa"/>
          </w:tcPr>
          <w:p w14:paraId="652D8D1C" w14:textId="5FE47BF9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4" w:type="dxa"/>
          </w:tcPr>
          <w:p w14:paraId="1F8B46E4" w14:textId="5B74DB9E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4" w:type="dxa"/>
          </w:tcPr>
          <w:p w14:paraId="3D2B4988" w14:textId="2D1A2646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4" w:type="dxa"/>
          </w:tcPr>
          <w:p w14:paraId="40B0C2CB" w14:textId="5F3B1828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6" w:type="dxa"/>
          </w:tcPr>
          <w:p w14:paraId="582DBE29" w14:textId="791A905E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6" w:type="dxa"/>
          </w:tcPr>
          <w:p w14:paraId="6DE5119E" w14:textId="0B215E30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6" w:type="dxa"/>
          </w:tcPr>
          <w:p w14:paraId="07E1DBBA" w14:textId="1A270A9E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7EB735D3" w14:textId="66CF0532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  <w:gridSpan w:val="2"/>
          </w:tcPr>
          <w:p w14:paraId="5598D5E3" w14:textId="2F07390A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63525794" w14:textId="4324015C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68F6BB1B" w14:textId="57550043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5C74DBB1" w14:textId="72F7DC02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0A1CE9D3" w14:textId="29C0387B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1242F2EF" w14:textId="4E4394FC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2D6E85E7" w14:textId="11B75A45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0413C8E9" w14:textId="420ED0EC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060F4BE5" w14:textId="4D71CEFE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13DF3AFA" w14:textId="78A8DEFA" w:rsidR="00660318" w:rsidRPr="00F131CD" w:rsidRDefault="004C2FFF" w:rsidP="00930C5C">
            <w:pPr>
              <w:spacing w:before="0"/>
              <w:ind w:left="30" w:hanging="30"/>
              <w:jc w:val="center"/>
              <w:rPr>
                <w:rFonts w:cs="Arial"/>
                <w:lang w:val="en-US"/>
              </w:rPr>
            </w:pPr>
            <w:r w:rsidRPr="00F131CD">
              <w:rPr>
                <w:rFonts w:cs="Arial"/>
                <w:lang w:val="en-US"/>
              </w:rPr>
              <w:t>d</w:t>
            </w:r>
          </w:p>
        </w:tc>
      </w:tr>
      <w:tr w:rsidR="004C2FFF" w:rsidRPr="004C2FFF" w14:paraId="0B973C5F" w14:textId="77777777" w:rsidTr="004C2FFF">
        <w:trPr>
          <w:trHeight w:val="463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805F6" w14:textId="3D104F7E" w:rsidR="00660318" w:rsidRPr="00C43B30" w:rsidRDefault="00660318" w:rsidP="00930C5C">
            <w:pPr>
              <w:spacing w:before="0"/>
              <w:jc w:val="both"/>
              <w:rPr>
                <w:rFonts w:cs="Arial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</w:tcPr>
          <w:p w14:paraId="0DB96EBC" w14:textId="221EB746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g</w:t>
            </w:r>
          </w:p>
        </w:tc>
        <w:tc>
          <w:tcPr>
            <w:tcW w:w="405" w:type="dxa"/>
          </w:tcPr>
          <w:p w14:paraId="1DD9D6E6" w14:textId="0F69B979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g</w:t>
            </w:r>
          </w:p>
        </w:tc>
        <w:tc>
          <w:tcPr>
            <w:tcW w:w="404" w:type="dxa"/>
          </w:tcPr>
          <w:p w14:paraId="4915FCA9" w14:textId="65FCFD8B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4" w:type="dxa"/>
          </w:tcPr>
          <w:p w14:paraId="6B8AC7B1" w14:textId="3597AC3E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4" w:type="dxa"/>
          </w:tcPr>
          <w:p w14:paraId="461BCB82" w14:textId="16B78BD6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6" w:type="dxa"/>
          </w:tcPr>
          <w:p w14:paraId="335B1DF5" w14:textId="1A7C44E5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6" w:type="dxa"/>
          </w:tcPr>
          <w:p w14:paraId="499910C7" w14:textId="2C6BC8DA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6" w:type="dxa"/>
          </w:tcPr>
          <w:p w14:paraId="102574CB" w14:textId="3E052DDC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6" w:type="dxa"/>
          </w:tcPr>
          <w:p w14:paraId="07FE42B3" w14:textId="67BD2284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  <w:gridSpan w:val="2"/>
          </w:tcPr>
          <w:p w14:paraId="40519449" w14:textId="5DE21ABC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14B28465" w14:textId="46289702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1F8DE24C" w14:textId="1E35F31B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212F3BA7" w14:textId="16BC224F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2C10386E" w14:textId="4A7CFFD3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</w:tcPr>
          <w:p w14:paraId="0551A7BC" w14:textId="386F144D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289C8D9F" w14:textId="186A8EDD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18F1DAB1" w14:textId="4AF7734D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</w:tcPr>
          <w:p w14:paraId="115F682F" w14:textId="120F2199" w:rsidR="00660318" w:rsidRPr="00F131CD" w:rsidRDefault="00660318" w:rsidP="00930C5C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142C892D" w14:textId="3641AF0F" w:rsidR="00660318" w:rsidRPr="00F131CD" w:rsidRDefault="004C2FFF" w:rsidP="00930C5C">
            <w:pPr>
              <w:spacing w:before="0"/>
              <w:ind w:left="30" w:hanging="30"/>
              <w:jc w:val="center"/>
              <w:rPr>
                <w:rFonts w:cs="Arial"/>
                <w:lang w:val="en-US"/>
              </w:rPr>
            </w:pPr>
            <w:r w:rsidRPr="00F131CD">
              <w:rPr>
                <w:rFonts w:cs="Arial"/>
                <w:lang w:val="en-US"/>
              </w:rPr>
              <w:t>d</w:t>
            </w:r>
          </w:p>
        </w:tc>
      </w:tr>
      <w:tr w:rsidR="004C2FFF" w:rsidRPr="004C2FFF" w14:paraId="4D033721" w14:textId="77777777" w:rsidTr="004C2FFF">
        <w:trPr>
          <w:trHeight w:val="463"/>
        </w:trPr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5749" w14:textId="24F6FE84" w:rsidR="004C2FFF" w:rsidRPr="00C43B30" w:rsidRDefault="004C2FFF" w:rsidP="004C2FFF">
            <w:pPr>
              <w:spacing w:before="0"/>
              <w:jc w:val="both"/>
              <w:rPr>
                <w:rFonts w:cs="Arial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</w:tcPr>
          <w:p w14:paraId="5B5D759E" w14:textId="1521C102" w:rsidR="004C2FFF" w:rsidRPr="00F131CD" w:rsidRDefault="004C2FFF" w:rsidP="004C2FFF">
            <w:pPr>
              <w:spacing w:before="0"/>
              <w:ind w:left="30" w:hanging="30"/>
              <w:jc w:val="center"/>
              <w:rPr>
                <w:rFonts w:cs="Arial"/>
                <w:lang w:val="en-US"/>
              </w:rPr>
            </w:pPr>
            <w:r w:rsidRPr="00F131CD">
              <w:rPr>
                <w:rFonts w:cs="Arial"/>
                <w:lang w:val="en-US"/>
              </w:rPr>
              <w:t>g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2B761008" w14:textId="74AC45CC" w:rsidR="004C2FFF" w:rsidRPr="00F131CD" w:rsidRDefault="004C2FFF" w:rsidP="004C2FFF">
            <w:pPr>
              <w:spacing w:before="0"/>
              <w:ind w:left="30" w:hanging="30"/>
              <w:jc w:val="center"/>
              <w:rPr>
                <w:rFonts w:cs="Arial"/>
                <w:lang w:val="en-US"/>
              </w:rPr>
            </w:pPr>
            <w:r w:rsidRPr="00F131CD">
              <w:rPr>
                <w:rFonts w:cs="Arial"/>
                <w:lang w:val="en-US"/>
              </w:rPr>
              <w:t>g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6B51D061" w14:textId="3AFCFC8A" w:rsidR="004C2FFF" w:rsidRPr="00F131CD" w:rsidRDefault="004C2FFF" w:rsidP="004C2FFF">
            <w:pPr>
              <w:spacing w:before="0"/>
              <w:ind w:left="30" w:hanging="30"/>
              <w:jc w:val="center"/>
              <w:rPr>
                <w:rFonts w:cs="Arial"/>
                <w:lang w:val="en-US"/>
              </w:rPr>
            </w:pPr>
            <w:r w:rsidRPr="00F131CD">
              <w:rPr>
                <w:rFonts w:cs="Arial"/>
                <w:lang w:val="en-US"/>
              </w:rPr>
              <w:t>g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3CB41266" w14:textId="0BA87821" w:rsidR="004C2FFF" w:rsidRPr="00F131CD" w:rsidRDefault="004C2FFF" w:rsidP="004C2FFF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6332A1F4" w14:textId="36F2C90E" w:rsidR="004C2FFF" w:rsidRPr="00F131CD" w:rsidRDefault="004C2FFF" w:rsidP="004C2FFF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87BF1BF" w14:textId="7F6FC935" w:rsidR="004C2FFF" w:rsidRPr="00F131CD" w:rsidRDefault="004C2FFF" w:rsidP="004C2FFF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35F5F9A4" w14:textId="1C5604E9" w:rsidR="004C2FFF" w:rsidRPr="00F131CD" w:rsidRDefault="004C2FFF" w:rsidP="004C2FFF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3876C678" w14:textId="493801F8" w:rsidR="004C2FFF" w:rsidRPr="00F131CD" w:rsidRDefault="004C2FFF" w:rsidP="004C2FFF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3FA8C4C8" w14:textId="7CA34C95" w:rsidR="004C2FFF" w:rsidRPr="00F131CD" w:rsidRDefault="004C2FFF" w:rsidP="004C2FFF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f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</w:tcPr>
          <w:p w14:paraId="489208AB" w14:textId="70538677" w:rsidR="004C2FFF" w:rsidRPr="00F131CD" w:rsidRDefault="004C2FFF" w:rsidP="004C2FFF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e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563640F" w14:textId="4DD69155" w:rsidR="004C2FFF" w:rsidRPr="00F131CD" w:rsidRDefault="004C2FFF" w:rsidP="004C2FFF">
            <w:pPr>
              <w:spacing w:before="0"/>
              <w:ind w:left="30" w:hanging="30"/>
              <w:jc w:val="center"/>
              <w:rPr>
                <w:rFonts w:cs="Arial"/>
                <w:lang w:val="en-US"/>
              </w:rPr>
            </w:pPr>
            <w:r w:rsidRPr="00F131CD">
              <w:rPr>
                <w:rFonts w:cs="Arial"/>
                <w:lang w:val="en-US"/>
              </w:rPr>
              <w:t>e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102686A" w14:textId="01FDD4C1" w:rsidR="004C2FFF" w:rsidRPr="00F131CD" w:rsidRDefault="004C2FFF" w:rsidP="004C2FFF">
            <w:pPr>
              <w:spacing w:before="0"/>
              <w:ind w:left="30" w:hanging="30"/>
              <w:jc w:val="center"/>
              <w:rPr>
                <w:rFonts w:cs="Arial"/>
                <w:lang w:val="en-US"/>
              </w:rPr>
            </w:pPr>
            <w:r w:rsidRPr="00F131CD">
              <w:rPr>
                <w:rFonts w:cs="Arial"/>
                <w:lang w:val="en-US"/>
              </w:rPr>
              <w:t>e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046CA9F7" w14:textId="57BC544C" w:rsidR="004C2FFF" w:rsidRPr="00F131CD" w:rsidRDefault="004C2FFF" w:rsidP="004C2FFF">
            <w:pPr>
              <w:spacing w:before="0"/>
              <w:ind w:left="30" w:hanging="30"/>
              <w:jc w:val="center"/>
              <w:rPr>
                <w:rFonts w:cs="Arial"/>
                <w:lang w:val="en-US"/>
              </w:rPr>
            </w:pPr>
            <w:r w:rsidRPr="00F131CD">
              <w:rPr>
                <w:rFonts w:cs="Arial"/>
                <w:lang w:val="en-US"/>
              </w:rPr>
              <w:t>e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57C11B28" w14:textId="0F4FBB63" w:rsidR="004C2FFF" w:rsidRPr="00F131CD" w:rsidRDefault="004C2FFF" w:rsidP="004C2FFF">
            <w:pPr>
              <w:spacing w:before="0"/>
              <w:ind w:left="30" w:hanging="30"/>
              <w:jc w:val="center"/>
              <w:rPr>
                <w:rFonts w:cs="Arial"/>
                <w:lang w:val="en-US"/>
              </w:rPr>
            </w:pPr>
            <w:r w:rsidRPr="00F131CD">
              <w:rPr>
                <w:rFonts w:cs="Arial"/>
                <w:lang w:val="en-US"/>
              </w:rPr>
              <w:t>e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63BB0BD" w14:textId="2E8253B6" w:rsidR="004C2FFF" w:rsidRPr="00F131CD" w:rsidRDefault="004C2FFF" w:rsidP="004C2FFF">
            <w:pPr>
              <w:spacing w:before="0"/>
              <w:ind w:left="30" w:hanging="30"/>
              <w:jc w:val="center"/>
              <w:rPr>
                <w:rFonts w:cs="Arial"/>
                <w:lang w:val="en-US"/>
              </w:rPr>
            </w:pPr>
            <w:r w:rsidRPr="00F131CD">
              <w:rPr>
                <w:rFonts w:cs="Arial"/>
                <w:lang w:val="en-US"/>
              </w:rPr>
              <w:t>e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5AF80904" w14:textId="2ACB4138" w:rsidR="004C2FFF" w:rsidRPr="00F131CD" w:rsidRDefault="004C2FFF" w:rsidP="004C2FFF">
            <w:pPr>
              <w:spacing w:before="0"/>
              <w:ind w:left="30" w:hanging="30"/>
              <w:jc w:val="center"/>
              <w:rPr>
                <w:rFonts w:cs="Arial"/>
              </w:rPr>
            </w:pPr>
            <w:r w:rsidRPr="00F131CD">
              <w:rPr>
                <w:rFonts w:cs="Arial"/>
              </w:rPr>
              <w:t>d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87ECDCB" w14:textId="5D6AE1E6" w:rsidR="004C2FFF" w:rsidRPr="00F131CD" w:rsidRDefault="004C2FFF" w:rsidP="004C2FFF">
            <w:pPr>
              <w:spacing w:before="0"/>
              <w:ind w:left="30" w:hanging="30"/>
              <w:jc w:val="center"/>
              <w:rPr>
                <w:rFonts w:cs="Arial"/>
                <w:lang w:val="en-US"/>
              </w:rPr>
            </w:pPr>
            <w:r w:rsidRPr="00F131CD">
              <w:rPr>
                <w:rFonts w:cs="Arial"/>
                <w:lang w:val="en-US"/>
              </w:rPr>
              <w:t>d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33A9E1CD" w14:textId="794EF4F9" w:rsidR="004C2FFF" w:rsidRPr="00F131CD" w:rsidRDefault="004C2FFF" w:rsidP="004C2FFF">
            <w:pPr>
              <w:spacing w:before="0"/>
              <w:ind w:left="30" w:hanging="30"/>
              <w:jc w:val="center"/>
              <w:rPr>
                <w:rFonts w:cs="Arial"/>
                <w:lang w:val="en-US"/>
              </w:rPr>
            </w:pPr>
            <w:r w:rsidRPr="00F131CD">
              <w:rPr>
                <w:rFonts w:cs="Arial"/>
                <w:lang w:val="en-US"/>
              </w:rPr>
              <w:t>d</w:t>
            </w:r>
          </w:p>
        </w:tc>
        <w:tc>
          <w:tcPr>
            <w:tcW w:w="411" w:type="dxa"/>
            <w:tcBorders>
              <w:bottom w:val="single" w:sz="4" w:space="0" w:color="auto"/>
              <w:right w:val="single" w:sz="4" w:space="0" w:color="auto"/>
            </w:tcBorders>
          </w:tcPr>
          <w:p w14:paraId="17485575" w14:textId="5B59C3C0" w:rsidR="004C2FFF" w:rsidRPr="00F131CD" w:rsidRDefault="004C2FFF" w:rsidP="004C2FFF">
            <w:pPr>
              <w:spacing w:before="0"/>
              <w:ind w:left="30" w:hanging="30"/>
              <w:jc w:val="center"/>
              <w:rPr>
                <w:rFonts w:cs="Arial"/>
                <w:lang w:val="en-US"/>
              </w:rPr>
            </w:pPr>
            <w:r w:rsidRPr="00F131CD">
              <w:rPr>
                <w:rFonts w:cs="Arial"/>
                <w:lang w:val="en-US"/>
              </w:rPr>
              <w:t>d</w:t>
            </w:r>
          </w:p>
        </w:tc>
      </w:tr>
      <w:tr w:rsidR="00660318" w:rsidRPr="00231723" w14:paraId="61A8EDF6" w14:textId="77777777" w:rsidTr="00930C5C">
        <w:trPr>
          <w:trHeight w:val="329"/>
        </w:trPr>
        <w:tc>
          <w:tcPr>
            <w:tcW w:w="96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98FD" w14:textId="742DC982" w:rsidR="00660318" w:rsidRPr="00231723" w:rsidRDefault="00C43B30" w:rsidP="003E18E5">
            <w:pPr>
              <w:spacing w:before="0"/>
              <w:ind w:firstLine="397"/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vertAlign w:val="superscript"/>
              </w:rPr>
              <w:tab/>
            </w:r>
            <w:r w:rsidR="000E2AD5">
              <w:rPr>
                <w:rFonts w:cs="Arial"/>
                <w:sz w:val="22"/>
                <w:szCs w:val="22"/>
                <w:vertAlign w:val="superscript"/>
                <w:lang w:val="en-US"/>
              </w:rPr>
              <w:t>a</w:t>
            </w:r>
            <w:r w:rsidR="000E2AD5" w:rsidRPr="000E2AD5">
              <w:rPr>
                <w:rFonts w:cs="Arial"/>
                <w:sz w:val="22"/>
                <w:szCs w:val="22"/>
                <w:vertAlign w:val="superscript"/>
              </w:rPr>
              <w:tab/>
            </w:r>
            <w:r w:rsidR="000E2AD5">
              <w:rPr>
                <w:rFonts w:cs="Arial"/>
                <w:sz w:val="22"/>
                <w:szCs w:val="22"/>
                <w:vertAlign w:val="superscript"/>
              </w:rPr>
              <w:tab/>
            </w:r>
            <w:r w:rsidR="000E2AD5" w:rsidRPr="000E2AD5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 w:rsidR="00660318" w:rsidRPr="003154BC">
              <w:rPr>
                <w:rFonts w:cs="Arial"/>
                <w:sz w:val="22"/>
                <w:szCs w:val="22"/>
              </w:rPr>
              <w:t>Буквенные обозначения</w:t>
            </w:r>
            <w:r w:rsidR="00F131CD">
              <w:rPr>
                <w:rFonts w:cs="Arial"/>
                <w:sz w:val="22"/>
                <w:szCs w:val="22"/>
              </w:rPr>
              <w:t>,</w:t>
            </w:r>
            <w:r w:rsidR="00660318" w:rsidRPr="003154BC">
              <w:rPr>
                <w:rFonts w:cs="Arial"/>
                <w:sz w:val="22"/>
                <w:szCs w:val="22"/>
              </w:rPr>
              <w:t xml:space="preserve"> см</w:t>
            </w:r>
            <w:r w:rsidR="00A72290" w:rsidRPr="00A72290">
              <w:rPr>
                <w:rFonts w:cs="Arial"/>
                <w:sz w:val="22"/>
                <w:szCs w:val="22"/>
              </w:rPr>
              <w:t>.</w:t>
            </w:r>
            <w:r w:rsidR="00660318" w:rsidRPr="003154BC">
              <w:rPr>
                <w:rFonts w:cs="Arial"/>
                <w:sz w:val="22"/>
                <w:szCs w:val="22"/>
              </w:rPr>
              <w:t xml:space="preserve"> Таблиц</w:t>
            </w:r>
            <w:r w:rsidR="003E18E5">
              <w:rPr>
                <w:rFonts w:cs="Arial"/>
                <w:sz w:val="22"/>
                <w:szCs w:val="22"/>
              </w:rPr>
              <w:t>у</w:t>
            </w:r>
            <w:r w:rsidR="00660318" w:rsidRPr="003154BC">
              <w:rPr>
                <w:rFonts w:cs="Arial"/>
                <w:sz w:val="22"/>
                <w:szCs w:val="22"/>
              </w:rPr>
              <w:t xml:space="preserve"> 9.</w:t>
            </w:r>
          </w:p>
        </w:tc>
      </w:tr>
    </w:tbl>
    <w:p w14:paraId="1FBBCE54" w14:textId="77777777" w:rsidR="00660318" w:rsidRDefault="00660318">
      <w:pPr>
        <w:rPr>
          <w:rFonts w:cs="Arial"/>
          <w:bCs/>
          <w:spacing w:val="40"/>
          <w:sz w:val="22"/>
          <w:szCs w:val="22"/>
        </w:rPr>
      </w:pPr>
      <w:r>
        <w:rPr>
          <w:rFonts w:cs="Arial"/>
          <w:b/>
          <w:spacing w:val="40"/>
          <w:sz w:val="22"/>
          <w:szCs w:val="22"/>
        </w:rPr>
        <w:br w:type="page"/>
      </w:r>
    </w:p>
    <w:p w14:paraId="59CEFE35" w14:textId="4EA15EB9" w:rsidR="00C21F26" w:rsidRPr="0044107E" w:rsidRDefault="00C21F26" w:rsidP="00660318">
      <w:pPr>
        <w:pStyle w:val="4"/>
        <w:spacing w:after="220" w:line="360" w:lineRule="auto"/>
        <w:ind w:left="11" w:hanging="11"/>
        <w:rPr>
          <w:rFonts w:ascii="Arial" w:hAnsi="Arial" w:cs="Arial"/>
          <w:b w:val="0"/>
          <w:sz w:val="22"/>
          <w:szCs w:val="22"/>
        </w:rPr>
      </w:pPr>
      <w:r w:rsidRPr="0044107E">
        <w:rPr>
          <w:rFonts w:ascii="Arial" w:hAnsi="Arial" w:cs="Arial"/>
          <w:b w:val="0"/>
          <w:spacing w:val="40"/>
          <w:sz w:val="22"/>
          <w:szCs w:val="22"/>
        </w:rPr>
        <w:t xml:space="preserve">Таблица </w:t>
      </w:r>
      <w:r w:rsidRPr="00D653F3">
        <w:rPr>
          <w:rFonts w:ascii="Arial" w:hAnsi="Arial" w:cs="Arial"/>
          <w:b w:val="0"/>
          <w:spacing w:val="40"/>
          <w:sz w:val="22"/>
          <w:szCs w:val="22"/>
        </w:rPr>
        <w:t>9</w:t>
      </w:r>
      <w:r w:rsidRPr="00D653F3">
        <w:rPr>
          <w:rFonts w:ascii="Arial" w:hAnsi="Arial" w:cs="Arial"/>
          <w:b w:val="0"/>
          <w:sz w:val="22"/>
          <w:szCs w:val="22"/>
        </w:rPr>
        <w:t xml:space="preserve"> </w:t>
      </w:r>
      <w:r w:rsidR="00A31A3B" w:rsidRPr="00D653F3">
        <w:rPr>
          <w:rFonts w:ascii="Arial" w:hAnsi="Arial" w:cs="Arial"/>
          <w:b w:val="0"/>
          <w:sz w:val="22"/>
        </w:rPr>
        <w:t>–</w:t>
      </w:r>
      <w:r w:rsidRPr="00D653F3">
        <w:rPr>
          <w:rFonts w:ascii="Arial" w:hAnsi="Arial" w:cs="Arial"/>
          <w:b w:val="0"/>
          <w:sz w:val="22"/>
          <w:szCs w:val="22"/>
        </w:rPr>
        <w:t xml:space="preserve"> Комбинации</w:t>
      </w:r>
    </w:p>
    <w:tbl>
      <w:tblPr>
        <w:tblStyle w:val="TableGrid"/>
        <w:tblW w:w="5000" w:type="pct"/>
        <w:jc w:val="center"/>
        <w:tblInd w:w="0" w:type="dxa"/>
        <w:tblCellMar>
          <w:top w:w="63" w:type="dxa"/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4813"/>
        <w:gridCol w:w="4814"/>
      </w:tblGrid>
      <w:tr w:rsidR="00C21F26" w:rsidRPr="0044107E" w14:paraId="58A5B7A2" w14:textId="77777777" w:rsidTr="00EE6650">
        <w:trPr>
          <w:trHeight w:val="34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181717"/>
            </w:tcBorders>
            <w:vAlign w:val="center"/>
          </w:tcPr>
          <w:p w14:paraId="74FB2505" w14:textId="77777777" w:rsidR="00C21F26" w:rsidRPr="0044107E" w:rsidRDefault="00C21F26" w:rsidP="009D740E">
            <w:pPr>
              <w:spacing w:before="0"/>
              <w:ind w:left="68"/>
              <w:jc w:val="center"/>
              <w:rPr>
                <w:rFonts w:cs="Arial"/>
                <w:sz w:val="22"/>
                <w:szCs w:val="22"/>
              </w:rPr>
            </w:pPr>
            <w:r w:rsidRPr="0044107E">
              <w:rPr>
                <w:rFonts w:cs="Arial"/>
                <w:sz w:val="22"/>
                <w:szCs w:val="22"/>
              </w:rPr>
              <w:t xml:space="preserve">Буквенные обозначения, применяемые </w:t>
            </w:r>
            <w:r w:rsidRPr="00530F20">
              <w:rPr>
                <w:rFonts w:cs="Arial"/>
                <w:sz w:val="22"/>
                <w:szCs w:val="22"/>
              </w:rPr>
              <w:t>в Таблице 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181717"/>
              <w:bottom w:val="double" w:sz="4" w:space="0" w:color="auto"/>
              <w:right w:val="single" w:sz="4" w:space="0" w:color="auto"/>
            </w:tcBorders>
            <w:vAlign w:val="center"/>
          </w:tcPr>
          <w:p w14:paraId="61C834FD" w14:textId="77777777" w:rsidR="00C21F26" w:rsidRPr="0044107E" w:rsidRDefault="00C21F26" w:rsidP="009D740E">
            <w:pPr>
              <w:spacing w:before="40"/>
              <w:ind w:left="70"/>
              <w:jc w:val="center"/>
              <w:rPr>
                <w:rFonts w:cs="Arial"/>
                <w:sz w:val="22"/>
                <w:szCs w:val="22"/>
              </w:rPr>
            </w:pPr>
            <w:r w:rsidRPr="0044107E">
              <w:rPr>
                <w:rFonts w:cs="Arial"/>
                <w:sz w:val="22"/>
                <w:szCs w:val="22"/>
              </w:rPr>
              <w:t>Комбинации</w:t>
            </w:r>
          </w:p>
        </w:tc>
      </w:tr>
      <w:tr w:rsidR="00C21F26" w:rsidRPr="0044107E" w14:paraId="7AE9ED55" w14:textId="77777777" w:rsidTr="00EE6650">
        <w:trPr>
          <w:trHeight w:val="340"/>
          <w:jc w:val="center"/>
        </w:trPr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14:paraId="6882A701" w14:textId="77777777" w:rsidR="00C21F26" w:rsidRPr="0044107E" w:rsidRDefault="00C21F26" w:rsidP="009D740E">
            <w:pPr>
              <w:spacing w:before="40"/>
              <w:ind w:left="7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14:paraId="774DB371" w14:textId="77777777" w:rsidR="00C21F26" w:rsidRPr="0044107E" w:rsidRDefault="00C21F26" w:rsidP="009D740E">
            <w:pPr>
              <w:spacing w:before="40"/>
              <w:ind w:left="7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A + A</w:t>
            </w:r>
          </w:p>
        </w:tc>
      </w:tr>
      <w:tr w:rsidR="00C21F26" w:rsidRPr="0044107E" w14:paraId="003E6AB1" w14:textId="77777777" w:rsidTr="00D802E1">
        <w:trPr>
          <w:trHeight w:val="340"/>
          <w:jc w:val="center"/>
        </w:trPr>
        <w:tc>
          <w:tcPr>
            <w:tcW w:w="2500" w:type="pct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14:paraId="7B42DCAC" w14:textId="77777777" w:rsidR="00C21F26" w:rsidRPr="0044107E" w:rsidRDefault="00C21F26" w:rsidP="009D740E">
            <w:pPr>
              <w:spacing w:before="40"/>
              <w:ind w:left="7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b</w:t>
            </w:r>
          </w:p>
        </w:tc>
        <w:tc>
          <w:tcPr>
            <w:tcW w:w="2500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14:paraId="4F18A9FF" w14:textId="77777777" w:rsidR="00C21F26" w:rsidRPr="0044107E" w:rsidRDefault="00C21F26" w:rsidP="009D740E">
            <w:pPr>
              <w:spacing w:before="40"/>
              <w:ind w:left="7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A + B</w:t>
            </w:r>
          </w:p>
        </w:tc>
      </w:tr>
      <w:tr w:rsidR="00C21F26" w:rsidRPr="0044107E" w14:paraId="53CDC83F" w14:textId="77777777" w:rsidTr="00D802E1">
        <w:trPr>
          <w:trHeight w:val="340"/>
          <w:jc w:val="center"/>
        </w:trPr>
        <w:tc>
          <w:tcPr>
            <w:tcW w:w="2500" w:type="pct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14:paraId="758FAD9D" w14:textId="77777777" w:rsidR="00C21F26" w:rsidRPr="0044107E" w:rsidRDefault="00C21F26" w:rsidP="009D740E">
            <w:pPr>
              <w:spacing w:before="40"/>
              <w:ind w:left="7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c</w:t>
            </w:r>
          </w:p>
        </w:tc>
        <w:tc>
          <w:tcPr>
            <w:tcW w:w="2500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14:paraId="24044B69" w14:textId="77777777" w:rsidR="00C21F26" w:rsidRPr="0044107E" w:rsidRDefault="00C21F26" w:rsidP="009D740E">
            <w:pPr>
              <w:spacing w:before="40"/>
              <w:ind w:left="7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B + B</w:t>
            </w:r>
          </w:p>
        </w:tc>
      </w:tr>
      <w:tr w:rsidR="00C21F26" w:rsidRPr="0044107E" w14:paraId="729E020D" w14:textId="77777777" w:rsidTr="00D802E1">
        <w:trPr>
          <w:trHeight w:val="340"/>
          <w:jc w:val="center"/>
        </w:trPr>
        <w:tc>
          <w:tcPr>
            <w:tcW w:w="2500" w:type="pct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14:paraId="1887EF35" w14:textId="77777777" w:rsidR="00C21F26" w:rsidRPr="0044107E" w:rsidRDefault="00C21F26" w:rsidP="009D740E">
            <w:pPr>
              <w:spacing w:before="40"/>
              <w:ind w:left="7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d</w:t>
            </w:r>
          </w:p>
        </w:tc>
        <w:tc>
          <w:tcPr>
            <w:tcW w:w="2500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14:paraId="31F08152" w14:textId="77777777" w:rsidR="00C21F26" w:rsidRPr="0044107E" w:rsidRDefault="00C21F26" w:rsidP="009D740E">
            <w:pPr>
              <w:spacing w:before="40"/>
              <w:ind w:left="7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B + C</w:t>
            </w:r>
          </w:p>
        </w:tc>
      </w:tr>
      <w:tr w:rsidR="00C21F26" w:rsidRPr="0044107E" w14:paraId="5320DA78" w14:textId="77777777" w:rsidTr="00D802E1">
        <w:trPr>
          <w:trHeight w:val="340"/>
          <w:jc w:val="center"/>
        </w:trPr>
        <w:tc>
          <w:tcPr>
            <w:tcW w:w="2500" w:type="pct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14:paraId="32C18FB4" w14:textId="77777777" w:rsidR="00C21F26" w:rsidRPr="0044107E" w:rsidRDefault="00C21F26" w:rsidP="009D740E">
            <w:pPr>
              <w:spacing w:before="40"/>
              <w:ind w:left="7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e</w:t>
            </w:r>
          </w:p>
        </w:tc>
        <w:tc>
          <w:tcPr>
            <w:tcW w:w="2500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14:paraId="46B2C448" w14:textId="77777777" w:rsidR="00C21F26" w:rsidRPr="0044107E" w:rsidRDefault="00C21F26" w:rsidP="009D740E">
            <w:pPr>
              <w:spacing w:before="40"/>
              <w:ind w:left="7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C + C</w:t>
            </w:r>
          </w:p>
        </w:tc>
      </w:tr>
      <w:tr w:rsidR="00C21F26" w:rsidRPr="0044107E" w14:paraId="06940247" w14:textId="77777777" w:rsidTr="00D802E1">
        <w:trPr>
          <w:trHeight w:val="340"/>
          <w:jc w:val="center"/>
        </w:trPr>
        <w:tc>
          <w:tcPr>
            <w:tcW w:w="2500" w:type="pct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14:paraId="2E69FF0B" w14:textId="77777777" w:rsidR="00C21F26" w:rsidRPr="0044107E" w:rsidRDefault="00C21F26" w:rsidP="009D740E">
            <w:pPr>
              <w:spacing w:before="40"/>
              <w:ind w:left="7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f</w:t>
            </w:r>
          </w:p>
        </w:tc>
        <w:tc>
          <w:tcPr>
            <w:tcW w:w="2500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14:paraId="336A0D7B" w14:textId="77777777" w:rsidR="00C21F26" w:rsidRPr="0044107E" w:rsidRDefault="00C21F26" w:rsidP="009D740E">
            <w:pPr>
              <w:spacing w:before="40"/>
              <w:ind w:left="7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C + D</w:t>
            </w:r>
          </w:p>
        </w:tc>
      </w:tr>
      <w:tr w:rsidR="00C21F26" w:rsidRPr="0044107E" w14:paraId="42AF1552" w14:textId="77777777" w:rsidTr="00D802E1">
        <w:trPr>
          <w:trHeight w:val="340"/>
          <w:jc w:val="center"/>
        </w:trPr>
        <w:tc>
          <w:tcPr>
            <w:tcW w:w="2500" w:type="pct"/>
            <w:tcBorders>
              <w:top w:val="single" w:sz="4" w:space="0" w:color="181717"/>
              <w:left w:val="single" w:sz="4" w:space="0" w:color="auto"/>
              <w:bottom w:val="single" w:sz="4" w:space="0" w:color="auto"/>
              <w:right w:val="single" w:sz="4" w:space="0" w:color="181717"/>
            </w:tcBorders>
            <w:vAlign w:val="center"/>
          </w:tcPr>
          <w:p w14:paraId="7728020E" w14:textId="77777777" w:rsidR="00C21F26" w:rsidRPr="0044107E" w:rsidRDefault="00C21F26" w:rsidP="009D740E">
            <w:pPr>
              <w:tabs>
                <w:tab w:val="left" w:pos="4627"/>
              </w:tabs>
              <w:spacing w:before="40"/>
              <w:ind w:left="7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g</w:t>
            </w:r>
          </w:p>
        </w:tc>
        <w:tc>
          <w:tcPr>
            <w:tcW w:w="2500" w:type="pct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auto"/>
            </w:tcBorders>
            <w:vAlign w:val="center"/>
          </w:tcPr>
          <w:p w14:paraId="54E3CFFE" w14:textId="77777777" w:rsidR="00C21F26" w:rsidRPr="0044107E" w:rsidRDefault="00C21F26" w:rsidP="009D740E">
            <w:pPr>
              <w:spacing w:before="40"/>
              <w:ind w:left="70"/>
              <w:jc w:val="center"/>
              <w:rPr>
                <w:rFonts w:cs="Arial"/>
              </w:rPr>
            </w:pPr>
            <w:r w:rsidRPr="0044107E">
              <w:rPr>
                <w:rFonts w:cs="Arial"/>
              </w:rPr>
              <w:t>D + D</w:t>
            </w:r>
          </w:p>
        </w:tc>
      </w:tr>
      <w:tr w:rsidR="00C21F26" w:rsidRPr="0044107E" w14:paraId="76D8CD03" w14:textId="77777777" w:rsidTr="00D802E1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C0A8" w14:textId="11E6ADB0" w:rsidR="00C21F26" w:rsidRPr="0044107E" w:rsidRDefault="00A671AF" w:rsidP="00930C5C">
            <w:pPr>
              <w:spacing w:before="0"/>
              <w:ind w:firstLine="397"/>
              <w:rPr>
                <w:rFonts w:cs="Arial"/>
              </w:rPr>
            </w:pPr>
            <w:r w:rsidRPr="00930C5C">
              <w:rPr>
                <w:rFonts w:cs="Arial"/>
                <w:spacing w:val="40"/>
                <w:sz w:val="22"/>
                <w:szCs w:val="22"/>
              </w:rPr>
              <w:t>Примечание</w:t>
            </w:r>
            <w:r w:rsidRPr="00930C5C">
              <w:rPr>
                <w:rFonts w:cs="Arial"/>
                <w:sz w:val="22"/>
                <w:szCs w:val="22"/>
              </w:rPr>
              <w:t xml:space="preserve"> </w:t>
            </w:r>
            <w:r w:rsidR="00AB39D2" w:rsidRPr="00930C5C">
              <w:rPr>
                <w:sz w:val="22"/>
              </w:rPr>
              <w:t>–</w:t>
            </w:r>
            <w:r w:rsidRPr="00930C5C">
              <w:rPr>
                <w:rFonts w:cs="Arial"/>
                <w:sz w:val="22"/>
                <w:szCs w:val="22"/>
              </w:rPr>
              <w:t xml:space="preserve"> </w:t>
            </w:r>
            <w:r w:rsidR="00C21F26" w:rsidRPr="00930C5C">
              <w:rPr>
                <w:rFonts w:cs="Arial"/>
                <w:sz w:val="22"/>
                <w:szCs w:val="22"/>
              </w:rPr>
              <w:t>Данная</w:t>
            </w:r>
            <w:r w:rsidR="00C21F26" w:rsidRPr="00A671AF">
              <w:rPr>
                <w:rFonts w:cs="Arial"/>
                <w:sz w:val="22"/>
                <w:szCs w:val="22"/>
              </w:rPr>
              <w:t xml:space="preserve"> схема требует более сложной логистики.</w:t>
            </w:r>
          </w:p>
        </w:tc>
      </w:tr>
    </w:tbl>
    <w:p w14:paraId="763DE013" w14:textId="61557CDE" w:rsidR="00C21F26" w:rsidRPr="003154BC" w:rsidRDefault="00C21F26" w:rsidP="00A421C3">
      <w:pPr>
        <w:pStyle w:val="4"/>
        <w:spacing w:after="220" w:line="360" w:lineRule="auto"/>
        <w:ind w:left="11" w:hanging="11"/>
        <w:rPr>
          <w:rFonts w:ascii="Arial" w:hAnsi="Arial" w:cs="Arial"/>
          <w:b w:val="0"/>
          <w:sz w:val="22"/>
          <w:szCs w:val="22"/>
        </w:rPr>
      </w:pPr>
      <w:r w:rsidRPr="00C1319D">
        <w:rPr>
          <w:rFonts w:ascii="Arial" w:hAnsi="Arial" w:cs="Arial"/>
          <w:b w:val="0"/>
          <w:spacing w:val="40"/>
          <w:sz w:val="22"/>
          <w:szCs w:val="22"/>
        </w:rPr>
        <w:t xml:space="preserve">Таблица </w:t>
      </w:r>
      <w:r w:rsidRPr="003154BC">
        <w:rPr>
          <w:rFonts w:ascii="Arial" w:hAnsi="Arial" w:cs="Arial"/>
          <w:b w:val="0"/>
          <w:spacing w:val="40"/>
          <w:sz w:val="22"/>
          <w:szCs w:val="22"/>
        </w:rPr>
        <w:t>10</w:t>
      </w:r>
      <w:r w:rsidRPr="003154BC">
        <w:rPr>
          <w:rFonts w:ascii="Arial" w:hAnsi="Arial" w:cs="Arial"/>
          <w:b w:val="0"/>
          <w:sz w:val="22"/>
          <w:szCs w:val="22"/>
        </w:rPr>
        <w:t xml:space="preserve"> </w:t>
      </w:r>
      <w:r w:rsidR="00A31A3B" w:rsidRPr="003154BC">
        <w:rPr>
          <w:rFonts w:ascii="Arial" w:hAnsi="Arial" w:cs="Arial"/>
          <w:b w:val="0"/>
          <w:sz w:val="22"/>
        </w:rPr>
        <w:t>–</w:t>
      </w:r>
      <w:r w:rsidRPr="003154BC">
        <w:rPr>
          <w:rFonts w:ascii="Arial" w:hAnsi="Arial" w:cs="Arial"/>
          <w:b w:val="0"/>
          <w:sz w:val="22"/>
          <w:szCs w:val="22"/>
        </w:rPr>
        <w:t xml:space="preserve"> Толщина стенки подшипника</w:t>
      </w:r>
    </w:p>
    <w:tbl>
      <w:tblPr>
        <w:tblStyle w:val="TableGrid"/>
        <w:tblW w:w="5000" w:type="pct"/>
        <w:jc w:val="center"/>
        <w:tblInd w:w="0" w:type="dxa"/>
        <w:tblCellMar>
          <w:top w:w="58" w:type="dxa"/>
          <w:right w:w="59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C21F26" w:rsidRPr="003154BC" w14:paraId="7FB1ADD2" w14:textId="77777777" w:rsidTr="00D802E1">
        <w:trPr>
          <w:trHeight w:val="340"/>
          <w:jc w:val="center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CA4000" w14:textId="72AA2B6E" w:rsidR="00C21F26" w:rsidRPr="003154BC" w:rsidRDefault="008D2EBE" w:rsidP="009D740E">
            <w:pPr>
              <w:spacing w:before="40"/>
              <w:ind w:left="59"/>
              <w:jc w:val="center"/>
              <w:rPr>
                <w:rFonts w:cs="Arial"/>
                <w:sz w:val="22"/>
                <w:szCs w:val="22"/>
              </w:rPr>
            </w:pPr>
            <w:r w:rsidRPr="008D2EBE">
              <w:rPr>
                <w:rFonts w:cs="Arial"/>
                <w:sz w:val="22"/>
                <w:szCs w:val="22"/>
              </w:rPr>
              <w:t>Группа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0606A8" w14:textId="2A736B14" w:rsidR="00C21F26" w:rsidRPr="008D2EBE" w:rsidRDefault="00C21F26" w:rsidP="009D740E">
            <w:pPr>
              <w:spacing w:before="40"/>
              <w:ind w:left="59"/>
              <w:jc w:val="center"/>
              <w:rPr>
                <w:rFonts w:cs="Arial"/>
                <w:sz w:val="22"/>
                <w:szCs w:val="22"/>
                <w:lang w:val="x-none"/>
              </w:rPr>
            </w:pPr>
            <w:r w:rsidRPr="003154BC">
              <w:rPr>
                <w:rFonts w:cs="Arial"/>
                <w:sz w:val="22"/>
                <w:szCs w:val="22"/>
              </w:rPr>
              <w:t>Толщина стенки подшипни</w:t>
            </w:r>
            <w:r w:rsidR="008D2EBE">
              <w:rPr>
                <w:rFonts w:cs="Arial"/>
                <w:sz w:val="22"/>
                <w:szCs w:val="22"/>
              </w:rPr>
              <w:t>ка,</w:t>
            </w:r>
          </w:p>
          <w:p w14:paraId="323A3FE3" w14:textId="77777777" w:rsidR="00C21F26" w:rsidRPr="003154BC" w:rsidRDefault="00C21F26" w:rsidP="009D740E">
            <w:pPr>
              <w:spacing w:before="40"/>
              <w:ind w:left="59"/>
              <w:jc w:val="center"/>
              <w:rPr>
                <w:rFonts w:cs="Arial"/>
                <w:sz w:val="22"/>
                <w:szCs w:val="22"/>
              </w:rPr>
            </w:pPr>
            <w:r w:rsidRPr="003154BC">
              <w:rPr>
                <w:rFonts w:cs="Arial"/>
                <w:sz w:val="22"/>
                <w:szCs w:val="22"/>
              </w:rPr>
              <w:t>мм</w:t>
            </w:r>
          </w:p>
        </w:tc>
      </w:tr>
      <w:tr w:rsidR="00C21F26" w:rsidRPr="003154BC" w14:paraId="55793D25" w14:textId="77777777" w:rsidTr="00D802E1">
        <w:trPr>
          <w:trHeight w:val="340"/>
          <w:jc w:val="center"/>
        </w:trPr>
        <w:tc>
          <w:tcPr>
            <w:tcW w:w="2500" w:type="pct"/>
            <w:tcBorders>
              <w:top w:val="double" w:sz="4" w:space="0" w:color="auto"/>
              <w:left w:val="single" w:sz="8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14:paraId="5E6640A2" w14:textId="77777777" w:rsidR="00C21F26" w:rsidRPr="003154BC" w:rsidRDefault="00C21F26" w:rsidP="009D740E">
            <w:pPr>
              <w:spacing w:before="40"/>
              <w:ind w:left="59"/>
              <w:jc w:val="center"/>
              <w:rPr>
                <w:rFonts w:cs="Arial"/>
              </w:rPr>
            </w:pPr>
            <w:r w:rsidRPr="003154BC">
              <w:rPr>
                <w:rFonts w:cs="Arial"/>
              </w:rPr>
              <w:t>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181717"/>
              <w:bottom w:val="single" w:sz="4" w:space="0" w:color="181717"/>
              <w:right w:val="single" w:sz="8" w:space="0" w:color="auto"/>
            </w:tcBorders>
            <w:vAlign w:val="center"/>
          </w:tcPr>
          <w:p w14:paraId="13CA5DB2" w14:textId="78CD5A98" w:rsidR="00C21F26" w:rsidRPr="003154BC" w:rsidRDefault="00C21F26" w:rsidP="009D740E">
            <w:pPr>
              <w:spacing w:before="40"/>
              <w:ind w:left="59"/>
              <w:jc w:val="center"/>
              <w:rPr>
                <w:rFonts w:cs="Arial"/>
              </w:rPr>
            </w:pPr>
            <w:r w:rsidRPr="003154BC">
              <w:rPr>
                <w:rFonts w:cs="Arial"/>
              </w:rPr>
              <w:t>1,994</w:t>
            </w:r>
            <w:r w:rsidR="00BD6281" w:rsidRPr="003154BC">
              <w:rPr>
                <w:rFonts w:cs="Arial"/>
              </w:rPr>
              <w:t>–</w:t>
            </w:r>
            <w:r w:rsidRPr="003154BC">
              <w:rPr>
                <w:rFonts w:cs="Arial"/>
              </w:rPr>
              <w:t>1,988</w:t>
            </w:r>
          </w:p>
        </w:tc>
      </w:tr>
      <w:tr w:rsidR="00FE26CB" w:rsidRPr="003154BC" w14:paraId="46094D5C" w14:textId="77777777" w:rsidTr="00D802E1">
        <w:trPr>
          <w:trHeight w:val="340"/>
          <w:jc w:val="center"/>
        </w:trPr>
        <w:tc>
          <w:tcPr>
            <w:tcW w:w="2500" w:type="pct"/>
            <w:tcBorders>
              <w:top w:val="single" w:sz="4" w:space="0" w:color="181717"/>
              <w:left w:val="single" w:sz="8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14:paraId="5FEA5BFE" w14:textId="77777777" w:rsidR="00FE26CB" w:rsidRPr="003154BC" w:rsidRDefault="00FE26CB" w:rsidP="009D740E">
            <w:pPr>
              <w:spacing w:before="40"/>
              <w:ind w:left="59"/>
              <w:jc w:val="center"/>
              <w:rPr>
                <w:rFonts w:cs="Arial"/>
              </w:rPr>
            </w:pPr>
            <w:r w:rsidRPr="003154BC">
              <w:rPr>
                <w:rFonts w:cs="Arial"/>
              </w:rPr>
              <w:t>B</w:t>
            </w:r>
          </w:p>
        </w:tc>
        <w:tc>
          <w:tcPr>
            <w:tcW w:w="2500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auto"/>
            </w:tcBorders>
            <w:vAlign w:val="center"/>
          </w:tcPr>
          <w:p w14:paraId="3CD80374" w14:textId="269D96EF" w:rsidR="00FE26CB" w:rsidRPr="003154BC" w:rsidRDefault="00FE26CB" w:rsidP="009D740E">
            <w:pPr>
              <w:spacing w:before="40"/>
              <w:ind w:left="59"/>
              <w:jc w:val="center"/>
              <w:rPr>
                <w:rFonts w:cs="Arial"/>
              </w:rPr>
            </w:pPr>
            <w:r w:rsidRPr="003154BC">
              <w:rPr>
                <w:rFonts w:cs="Arial"/>
              </w:rPr>
              <w:t>1,988</w:t>
            </w:r>
            <w:r w:rsidR="00BD6281" w:rsidRPr="003154BC">
              <w:rPr>
                <w:rFonts w:cs="Arial"/>
              </w:rPr>
              <w:t>–</w:t>
            </w:r>
            <w:r w:rsidRPr="003154BC">
              <w:rPr>
                <w:rFonts w:cs="Arial"/>
              </w:rPr>
              <w:t>1,982</w:t>
            </w:r>
          </w:p>
        </w:tc>
      </w:tr>
      <w:tr w:rsidR="00FE26CB" w:rsidRPr="003154BC" w14:paraId="2EB57372" w14:textId="77777777" w:rsidTr="00D802E1">
        <w:trPr>
          <w:trHeight w:val="340"/>
          <w:jc w:val="center"/>
        </w:trPr>
        <w:tc>
          <w:tcPr>
            <w:tcW w:w="2500" w:type="pct"/>
            <w:tcBorders>
              <w:top w:val="single" w:sz="4" w:space="0" w:color="181717"/>
              <w:left w:val="single" w:sz="8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14:paraId="6DE9A28D" w14:textId="77777777" w:rsidR="00FE26CB" w:rsidRPr="003154BC" w:rsidRDefault="00FE26CB" w:rsidP="009D740E">
            <w:pPr>
              <w:spacing w:before="40"/>
              <w:ind w:left="59"/>
              <w:jc w:val="center"/>
              <w:rPr>
                <w:rFonts w:cs="Arial"/>
              </w:rPr>
            </w:pPr>
            <w:r w:rsidRPr="003154BC">
              <w:rPr>
                <w:rFonts w:cs="Arial"/>
              </w:rPr>
              <w:t>C</w:t>
            </w:r>
          </w:p>
        </w:tc>
        <w:tc>
          <w:tcPr>
            <w:tcW w:w="2500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auto"/>
            </w:tcBorders>
            <w:vAlign w:val="center"/>
          </w:tcPr>
          <w:p w14:paraId="370DFD26" w14:textId="30E85381" w:rsidR="00FE26CB" w:rsidRPr="003154BC" w:rsidRDefault="00FE26CB" w:rsidP="009D740E">
            <w:pPr>
              <w:spacing w:before="40"/>
              <w:ind w:left="59"/>
              <w:jc w:val="center"/>
              <w:rPr>
                <w:rFonts w:cs="Arial"/>
              </w:rPr>
            </w:pPr>
            <w:r w:rsidRPr="003154BC">
              <w:rPr>
                <w:rFonts w:cs="Arial"/>
              </w:rPr>
              <w:t>1,982</w:t>
            </w:r>
            <w:r w:rsidR="00BD6281" w:rsidRPr="003154BC">
              <w:rPr>
                <w:rFonts w:cs="Arial"/>
              </w:rPr>
              <w:t>–</w:t>
            </w:r>
            <w:r w:rsidRPr="003154BC">
              <w:rPr>
                <w:rFonts w:cs="Arial"/>
              </w:rPr>
              <w:t>1,976</w:t>
            </w:r>
          </w:p>
        </w:tc>
      </w:tr>
      <w:tr w:rsidR="00FE26CB" w:rsidRPr="003154BC" w14:paraId="2E136795" w14:textId="77777777" w:rsidTr="00D802E1">
        <w:trPr>
          <w:trHeight w:val="340"/>
          <w:jc w:val="center"/>
        </w:trPr>
        <w:tc>
          <w:tcPr>
            <w:tcW w:w="2500" w:type="pct"/>
            <w:tcBorders>
              <w:top w:val="single" w:sz="4" w:space="0" w:color="181717"/>
              <w:left w:val="single" w:sz="8" w:space="0" w:color="auto"/>
              <w:bottom w:val="single" w:sz="8" w:space="0" w:color="auto"/>
              <w:right w:val="single" w:sz="4" w:space="0" w:color="181717"/>
            </w:tcBorders>
            <w:vAlign w:val="center"/>
          </w:tcPr>
          <w:p w14:paraId="021AB1B0" w14:textId="77777777" w:rsidR="00FE26CB" w:rsidRPr="003154BC" w:rsidRDefault="00FE26CB" w:rsidP="009D740E">
            <w:pPr>
              <w:spacing w:before="40"/>
              <w:ind w:left="59"/>
              <w:jc w:val="center"/>
              <w:rPr>
                <w:rFonts w:cs="Arial"/>
              </w:rPr>
            </w:pPr>
            <w:r w:rsidRPr="003154BC">
              <w:rPr>
                <w:rFonts w:cs="Arial"/>
              </w:rPr>
              <w:t>D</w:t>
            </w:r>
          </w:p>
        </w:tc>
        <w:tc>
          <w:tcPr>
            <w:tcW w:w="2500" w:type="pct"/>
            <w:tcBorders>
              <w:top w:val="single" w:sz="4" w:space="0" w:color="181717"/>
              <w:left w:val="single" w:sz="4" w:space="0" w:color="181717"/>
              <w:bottom w:val="single" w:sz="8" w:space="0" w:color="auto"/>
              <w:right w:val="single" w:sz="8" w:space="0" w:color="auto"/>
            </w:tcBorders>
            <w:vAlign w:val="center"/>
          </w:tcPr>
          <w:p w14:paraId="551F552C" w14:textId="0B3AD18C" w:rsidR="00FE26CB" w:rsidRPr="003154BC" w:rsidRDefault="00FE26CB" w:rsidP="009D740E">
            <w:pPr>
              <w:spacing w:before="40"/>
              <w:ind w:left="59"/>
              <w:jc w:val="center"/>
              <w:rPr>
                <w:rFonts w:cs="Arial"/>
              </w:rPr>
            </w:pPr>
            <w:r w:rsidRPr="003154BC">
              <w:rPr>
                <w:rFonts w:cs="Arial"/>
              </w:rPr>
              <w:t>1,976</w:t>
            </w:r>
            <w:r w:rsidR="00BD6281" w:rsidRPr="003154BC">
              <w:rPr>
                <w:rFonts w:cs="Arial"/>
              </w:rPr>
              <w:t>–</w:t>
            </w:r>
            <w:r w:rsidRPr="003154BC">
              <w:rPr>
                <w:rFonts w:cs="Arial"/>
              </w:rPr>
              <w:t>1,970</w:t>
            </w:r>
          </w:p>
        </w:tc>
      </w:tr>
      <w:tr w:rsidR="00FE26CB" w:rsidRPr="003154BC" w14:paraId="4D2F7652" w14:textId="77777777" w:rsidTr="00127EDC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6678E" w14:textId="45809E6E" w:rsidR="00FE26CB" w:rsidRPr="003154BC" w:rsidRDefault="005A3701" w:rsidP="003E18E5">
            <w:pPr>
              <w:spacing w:before="0"/>
              <w:ind w:firstLine="397"/>
              <w:jc w:val="both"/>
              <w:rPr>
                <w:rFonts w:cs="Arial"/>
              </w:rPr>
            </w:pPr>
            <w:r w:rsidRPr="003154BC">
              <w:rPr>
                <w:rFonts w:cs="Arial"/>
                <w:spacing w:val="40"/>
                <w:sz w:val="22"/>
                <w:szCs w:val="22"/>
              </w:rPr>
              <w:tab/>
            </w:r>
            <w:r w:rsidR="005E7E76" w:rsidRPr="003154BC">
              <w:rPr>
                <w:rFonts w:cs="Arial"/>
                <w:spacing w:val="40"/>
                <w:sz w:val="22"/>
                <w:szCs w:val="22"/>
              </w:rPr>
              <w:tab/>
            </w:r>
            <w:r w:rsidR="00FE26CB" w:rsidRPr="003154BC">
              <w:rPr>
                <w:rFonts w:cs="Arial"/>
                <w:spacing w:val="40"/>
                <w:sz w:val="22"/>
                <w:szCs w:val="22"/>
              </w:rPr>
              <w:t>Примечание</w:t>
            </w:r>
            <w:r w:rsidR="00FE26CB" w:rsidRPr="003154BC">
              <w:rPr>
                <w:rFonts w:cs="Arial"/>
                <w:sz w:val="22"/>
                <w:szCs w:val="22"/>
              </w:rPr>
              <w:t xml:space="preserve"> </w:t>
            </w:r>
            <w:r w:rsidR="00A31A3B" w:rsidRPr="003154BC">
              <w:rPr>
                <w:sz w:val="22"/>
              </w:rPr>
              <w:t>–</w:t>
            </w:r>
            <w:r w:rsidR="00FE26CB" w:rsidRPr="003154BC">
              <w:rPr>
                <w:rFonts w:cs="Arial"/>
                <w:sz w:val="22"/>
                <w:szCs w:val="22"/>
              </w:rPr>
              <w:t xml:space="preserve"> Диапазон зазора</w:t>
            </w:r>
            <w:r w:rsidR="00DE468D" w:rsidRPr="003154BC">
              <w:rPr>
                <w:rFonts w:cs="Arial"/>
                <w:sz w:val="22"/>
                <w:szCs w:val="22"/>
              </w:rPr>
              <w:t xml:space="preserve"> от</w:t>
            </w:r>
            <w:r w:rsidR="00FE26CB" w:rsidRPr="003154BC">
              <w:rPr>
                <w:rFonts w:cs="Arial"/>
                <w:sz w:val="22"/>
                <w:szCs w:val="22"/>
              </w:rPr>
              <w:t xml:space="preserve"> 0,026 </w:t>
            </w:r>
            <w:r w:rsidR="00DE468D" w:rsidRPr="003154BC">
              <w:rPr>
                <w:rFonts w:cs="Arial"/>
                <w:sz w:val="22"/>
                <w:szCs w:val="22"/>
              </w:rPr>
              <w:t>до</w:t>
            </w:r>
            <w:r w:rsidR="00FE26CB" w:rsidRPr="003154BC">
              <w:rPr>
                <w:rFonts w:cs="Arial"/>
                <w:sz w:val="22"/>
                <w:szCs w:val="22"/>
              </w:rPr>
              <w:t xml:space="preserve"> 0,044 мм.</w:t>
            </w:r>
          </w:p>
        </w:tc>
      </w:tr>
    </w:tbl>
    <w:p w14:paraId="55B9D381" w14:textId="77777777" w:rsidR="00FE26CB" w:rsidRPr="003154BC" w:rsidRDefault="00FE26CB" w:rsidP="00B20C50">
      <w:pPr>
        <w:spacing w:line="360" w:lineRule="auto"/>
        <w:ind w:firstLine="709"/>
        <w:jc w:val="both"/>
        <w:rPr>
          <w:rFonts w:cs="Arial"/>
          <w:sz w:val="22"/>
        </w:rPr>
      </w:pPr>
    </w:p>
    <w:p w14:paraId="331FB301" w14:textId="77777777" w:rsidR="00365A1D" w:rsidRPr="003C706F" w:rsidRDefault="00A77C1A" w:rsidP="00365A1D">
      <w:pPr>
        <w:pStyle w:val="affa"/>
        <w:ind w:firstLine="0"/>
      </w:pPr>
      <w:r w:rsidRPr="009D132E">
        <w:br w:type="page"/>
      </w:r>
      <w:r w:rsidR="00365A1D" w:rsidRPr="003C706F">
        <w:t>Приложение ДА</w:t>
      </w:r>
    </w:p>
    <w:p w14:paraId="6222F5F8" w14:textId="77777777" w:rsidR="00365A1D" w:rsidRPr="003C706F" w:rsidRDefault="00365A1D" w:rsidP="00365A1D">
      <w:pPr>
        <w:pStyle w:val="affa"/>
        <w:ind w:firstLine="0"/>
      </w:pPr>
      <w:r w:rsidRPr="003C706F">
        <w:t>(справочное)</w:t>
      </w:r>
    </w:p>
    <w:p w14:paraId="7243054E" w14:textId="77777777" w:rsidR="00365A1D" w:rsidRPr="003C706F" w:rsidRDefault="00365A1D" w:rsidP="00365A1D">
      <w:pPr>
        <w:pStyle w:val="affb"/>
        <w:ind w:firstLine="0"/>
        <w:rPr>
          <w:b/>
          <w:spacing w:val="40"/>
          <w:sz w:val="22"/>
        </w:rPr>
      </w:pPr>
    </w:p>
    <w:p w14:paraId="102F75DA" w14:textId="77777777" w:rsidR="00365A1D" w:rsidRPr="00257267" w:rsidRDefault="00365A1D" w:rsidP="00365A1D">
      <w:pPr>
        <w:pStyle w:val="affb"/>
        <w:ind w:firstLine="0"/>
        <w:jc w:val="center"/>
        <w:rPr>
          <w:b/>
          <w:sz w:val="22"/>
        </w:rPr>
      </w:pPr>
      <w:r w:rsidRPr="00257267">
        <w:rPr>
          <w:b/>
          <w:sz w:val="22"/>
        </w:rPr>
        <w:t>Сведения о соответствии ссылочных международных стандартов</w:t>
      </w:r>
    </w:p>
    <w:p w14:paraId="07C8F10F" w14:textId="77777777" w:rsidR="00365A1D" w:rsidRPr="00257267" w:rsidRDefault="00365A1D" w:rsidP="00365A1D">
      <w:pPr>
        <w:pStyle w:val="affb"/>
        <w:jc w:val="center"/>
        <w:rPr>
          <w:sz w:val="22"/>
        </w:rPr>
      </w:pPr>
      <w:r w:rsidRPr="00257267">
        <w:rPr>
          <w:b/>
          <w:sz w:val="22"/>
        </w:rPr>
        <w:t>межгосударственным стандартам</w:t>
      </w:r>
    </w:p>
    <w:p w14:paraId="42D47D27" w14:textId="77777777" w:rsidR="00365A1D" w:rsidRPr="00B7173D" w:rsidRDefault="00365A1D" w:rsidP="00365A1D">
      <w:pPr>
        <w:pStyle w:val="affb"/>
        <w:ind w:firstLine="0"/>
        <w:rPr>
          <w:sz w:val="20"/>
          <w:szCs w:val="20"/>
        </w:rPr>
      </w:pPr>
      <w:r w:rsidRPr="00B7173D">
        <w:rPr>
          <w:spacing w:val="40"/>
          <w:sz w:val="20"/>
          <w:szCs w:val="20"/>
        </w:rPr>
        <w:t>Таблица</w:t>
      </w:r>
      <w:r w:rsidRPr="00B7173D">
        <w:rPr>
          <w:sz w:val="20"/>
          <w:szCs w:val="20"/>
        </w:rPr>
        <w:t xml:space="preserve"> ДА.1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30"/>
        <w:gridCol w:w="1700"/>
        <w:gridCol w:w="5097"/>
      </w:tblGrid>
      <w:tr w:rsidR="00365A1D" w:rsidRPr="003C706F" w14:paraId="7B14D0B0" w14:textId="77777777" w:rsidTr="00127EDC">
        <w:trPr>
          <w:trHeight w:val="1067"/>
        </w:trPr>
        <w:tc>
          <w:tcPr>
            <w:tcW w:w="1470" w:type="pct"/>
            <w:tcBorders>
              <w:bottom w:val="double" w:sz="4" w:space="0" w:color="auto"/>
            </w:tcBorders>
            <w:vAlign w:val="center"/>
          </w:tcPr>
          <w:p w14:paraId="6CD21D8D" w14:textId="77777777" w:rsidR="00365A1D" w:rsidRPr="00B7173D" w:rsidRDefault="00365A1D" w:rsidP="00365A1D">
            <w:pPr>
              <w:pStyle w:val="affb"/>
              <w:suppressAutoHyphens/>
              <w:ind w:left="-57" w:right="-57" w:firstLine="0"/>
              <w:jc w:val="center"/>
              <w:rPr>
                <w:color w:val="auto"/>
                <w:sz w:val="20"/>
                <w:szCs w:val="20"/>
              </w:rPr>
            </w:pPr>
            <w:r w:rsidRPr="00B7173D">
              <w:rPr>
                <w:color w:val="auto"/>
                <w:sz w:val="20"/>
                <w:szCs w:val="20"/>
              </w:rPr>
              <w:t>Обозначение ссылочного международного</w:t>
            </w:r>
          </w:p>
          <w:p w14:paraId="53C4A900" w14:textId="77777777" w:rsidR="00365A1D" w:rsidRPr="00B7173D" w:rsidRDefault="00365A1D" w:rsidP="00365A1D">
            <w:pPr>
              <w:pStyle w:val="affb"/>
              <w:suppressAutoHyphens/>
              <w:ind w:left="-57" w:right="-57" w:firstLine="0"/>
              <w:jc w:val="center"/>
              <w:rPr>
                <w:color w:val="auto"/>
                <w:sz w:val="20"/>
                <w:szCs w:val="20"/>
              </w:rPr>
            </w:pPr>
            <w:r w:rsidRPr="00B7173D">
              <w:rPr>
                <w:color w:val="auto"/>
                <w:sz w:val="20"/>
                <w:szCs w:val="20"/>
              </w:rPr>
              <w:t xml:space="preserve"> стандарта </w:t>
            </w:r>
          </w:p>
        </w:tc>
        <w:tc>
          <w:tcPr>
            <w:tcW w:w="883" w:type="pct"/>
            <w:tcBorders>
              <w:bottom w:val="double" w:sz="4" w:space="0" w:color="auto"/>
            </w:tcBorders>
            <w:vAlign w:val="center"/>
          </w:tcPr>
          <w:p w14:paraId="3A944BBA" w14:textId="77777777" w:rsidR="00365A1D" w:rsidRPr="00B7173D" w:rsidRDefault="00365A1D" w:rsidP="00365A1D">
            <w:pPr>
              <w:pStyle w:val="affb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7173D">
              <w:rPr>
                <w:color w:val="auto"/>
                <w:sz w:val="20"/>
                <w:szCs w:val="20"/>
              </w:rPr>
              <w:t>Степень</w:t>
            </w:r>
          </w:p>
          <w:p w14:paraId="6629F988" w14:textId="77777777" w:rsidR="00365A1D" w:rsidRPr="00B7173D" w:rsidRDefault="00365A1D" w:rsidP="00365A1D">
            <w:pPr>
              <w:pStyle w:val="affb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7173D">
              <w:rPr>
                <w:color w:val="auto"/>
                <w:sz w:val="20"/>
                <w:szCs w:val="20"/>
              </w:rPr>
              <w:t>соответствия</w:t>
            </w:r>
          </w:p>
        </w:tc>
        <w:tc>
          <w:tcPr>
            <w:tcW w:w="2647" w:type="pct"/>
            <w:tcBorders>
              <w:bottom w:val="double" w:sz="4" w:space="0" w:color="auto"/>
            </w:tcBorders>
            <w:vAlign w:val="center"/>
          </w:tcPr>
          <w:p w14:paraId="7356C3E0" w14:textId="77777777" w:rsidR="00365A1D" w:rsidRPr="00B7173D" w:rsidRDefault="00365A1D" w:rsidP="00365A1D">
            <w:pPr>
              <w:pStyle w:val="affb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7173D">
              <w:rPr>
                <w:color w:val="auto"/>
                <w:sz w:val="20"/>
                <w:szCs w:val="20"/>
              </w:rPr>
              <w:t>Обозначение и наименование соответствующего</w:t>
            </w:r>
          </w:p>
          <w:p w14:paraId="62A550AC" w14:textId="77777777" w:rsidR="00365A1D" w:rsidRPr="00B7173D" w:rsidRDefault="00365A1D" w:rsidP="00365A1D">
            <w:pPr>
              <w:pStyle w:val="affb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7173D">
              <w:rPr>
                <w:color w:val="auto"/>
                <w:sz w:val="20"/>
                <w:szCs w:val="20"/>
              </w:rPr>
              <w:t>межгосударственного стандарта</w:t>
            </w:r>
          </w:p>
        </w:tc>
      </w:tr>
      <w:tr w:rsidR="00365A1D" w:rsidRPr="003C706F" w14:paraId="1A6691BD" w14:textId="77777777" w:rsidTr="00F70BFB">
        <w:tc>
          <w:tcPr>
            <w:tcW w:w="1470" w:type="pct"/>
          </w:tcPr>
          <w:p w14:paraId="67DB95E2" w14:textId="53D1C6E6" w:rsidR="00332626" w:rsidRPr="00B7173D" w:rsidRDefault="00332626" w:rsidP="00332626">
            <w:pPr>
              <w:spacing w:line="360" w:lineRule="auto"/>
              <w:ind w:firstLine="709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B7173D">
              <w:rPr>
                <w:rFonts w:cs="Arial"/>
                <w:sz w:val="22"/>
                <w:szCs w:val="22"/>
                <w:lang w:val="en-US"/>
              </w:rPr>
              <w:t xml:space="preserve">ISO 3548-1 </w:t>
            </w:r>
          </w:p>
          <w:p w14:paraId="1F93C4D6" w14:textId="63BEE850" w:rsidR="00365A1D" w:rsidRPr="00B7173D" w:rsidRDefault="00365A1D" w:rsidP="00332626">
            <w:pPr>
              <w:spacing w:line="360" w:lineRule="auto"/>
              <w:ind w:firstLine="709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83" w:type="pct"/>
          </w:tcPr>
          <w:p w14:paraId="02F31A31" w14:textId="5EECF373" w:rsidR="00365A1D" w:rsidRPr="00B7173D" w:rsidRDefault="00B50B85" w:rsidP="00365A1D">
            <w:pPr>
              <w:pStyle w:val="affb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7173D">
              <w:rPr>
                <w:color w:val="auto"/>
                <w:sz w:val="22"/>
                <w:szCs w:val="22"/>
              </w:rPr>
              <w:t>IDT</w:t>
            </w:r>
          </w:p>
        </w:tc>
        <w:tc>
          <w:tcPr>
            <w:tcW w:w="2647" w:type="pct"/>
          </w:tcPr>
          <w:p w14:paraId="4340721D" w14:textId="1C55DFC4" w:rsidR="00365A1D" w:rsidRPr="00B7173D" w:rsidRDefault="0096346A" w:rsidP="0096346A">
            <w:pPr>
              <w:pStyle w:val="affb"/>
              <w:ind w:left="2" w:firstLine="0"/>
              <w:jc w:val="left"/>
              <w:rPr>
                <w:color w:val="auto"/>
                <w:sz w:val="22"/>
                <w:szCs w:val="22"/>
              </w:rPr>
            </w:pPr>
            <w:r w:rsidRPr="00B7173D">
              <w:rPr>
                <w:sz w:val="22"/>
                <w:szCs w:val="22"/>
              </w:rPr>
              <w:tab/>
            </w:r>
            <w:r w:rsidR="00F70BFB" w:rsidRPr="00B7173D">
              <w:rPr>
                <w:sz w:val="22"/>
                <w:szCs w:val="22"/>
              </w:rPr>
              <w:t>ГОСТ ИСО 3548-1 Подшипники скольжения. Вкладыши тонкостенные с буртом или без него. Допуски, особенности конструкции и методы контроля</w:t>
            </w:r>
          </w:p>
        </w:tc>
      </w:tr>
      <w:tr w:rsidR="00365A1D" w:rsidRPr="00AB39F8" w14:paraId="7A5710AA" w14:textId="77777777" w:rsidTr="00127EDC">
        <w:tc>
          <w:tcPr>
            <w:tcW w:w="1470" w:type="pct"/>
          </w:tcPr>
          <w:p w14:paraId="0AD3160E" w14:textId="10363BB1" w:rsidR="00332626" w:rsidRPr="00B7173D" w:rsidRDefault="00332626" w:rsidP="00332626">
            <w:pPr>
              <w:spacing w:line="360" w:lineRule="auto"/>
              <w:ind w:firstLine="709"/>
              <w:jc w:val="both"/>
              <w:rPr>
                <w:rFonts w:cs="Arial"/>
                <w:sz w:val="22"/>
                <w:szCs w:val="22"/>
              </w:rPr>
            </w:pPr>
            <w:r w:rsidRPr="00B7173D">
              <w:rPr>
                <w:rFonts w:cs="Arial"/>
                <w:sz w:val="22"/>
                <w:szCs w:val="22"/>
                <w:lang w:val="en-US"/>
              </w:rPr>
              <w:t>ISO</w:t>
            </w:r>
            <w:r w:rsidRPr="00B7173D">
              <w:rPr>
                <w:rFonts w:cs="Arial"/>
                <w:sz w:val="22"/>
                <w:szCs w:val="22"/>
              </w:rPr>
              <w:t xml:space="preserve"> 4378-1</w:t>
            </w:r>
            <w:r w:rsidRPr="00B7173D">
              <w:rPr>
                <w:rFonts w:cs="Cambria"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6BF1C9E9" w14:textId="33240C03" w:rsidR="00365A1D" w:rsidRPr="00B7173D" w:rsidRDefault="00365A1D" w:rsidP="00365A1D">
            <w:pPr>
              <w:pStyle w:val="affb"/>
              <w:ind w:firstLine="0"/>
              <w:rPr>
                <w:strike/>
                <w:color w:val="auto"/>
                <w:sz w:val="22"/>
                <w:szCs w:val="22"/>
              </w:rPr>
            </w:pPr>
          </w:p>
        </w:tc>
        <w:tc>
          <w:tcPr>
            <w:tcW w:w="883" w:type="pct"/>
          </w:tcPr>
          <w:p w14:paraId="35DBF013" w14:textId="2B8846D4" w:rsidR="00541972" w:rsidRPr="00B7173D" w:rsidRDefault="00541972" w:rsidP="00D10E4F">
            <w:pPr>
              <w:pStyle w:val="affb"/>
              <w:ind w:firstLine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7173D">
              <w:rPr>
                <w:color w:val="auto"/>
                <w:sz w:val="22"/>
                <w:szCs w:val="22"/>
              </w:rPr>
              <w:t>IDT</w:t>
            </w:r>
          </w:p>
        </w:tc>
        <w:tc>
          <w:tcPr>
            <w:tcW w:w="2647" w:type="pct"/>
          </w:tcPr>
          <w:p w14:paraId="5195C944" w14:textId="4B1BBC7F" w:rsidR="00365A1D" w:rsidRPr="00B7173D" w:rsidRDefault="00332626" w:rsidP="0096346A">
            <w:pPr>
              <w:pStyle w:val="affb"/>
              <w:ind w:left="1" w:firstLine="0"/>
              <w:rPr>
                <w:sz w:val="22"/>
                <w:szCs w:val="22"/>
                <w:lang w:val="en-US"/>
              </w:rPr>
            </w:pPr>
            <w:r w:rsidRPr="00B7173D">
              <w:rPr>
                <w:sz w:val="22"/>
                <w:szCs w:val="22"/>
              </w:rPr>
              <w:t>ГОСТ ИСО 4378</w:t>
            </w:r>
            <w:r w:rsidR="00B50B85" w:rsidRPr="00B7173D">
              <w:rPr>
                <w:sz w:val="22"/>
                <w:szCs w:val="22"/>
              </w:rPr>
              <w:t>-</w:t>
            </w:r>
            <w:r w:rsidRPr="00B7173D">
              <w:rPr>
                <w:sz w:val="22"/>
                <w:szCs w:val="22"/>
              </w:rPr>
              <w:t>1</w:t>
            </w:r>
            <w:r w:rsidR="00567897" w:rsidRPr="00B7173D">
              <w:rPr>
                <w:sz w:val="22"/>
                <w:szCs w:val="22"/>
              </w:rPr>
              <w:t>–</w:t>
            </w:r>
            <w:r w:rsidRPr="00B7173D">
              <w:rPr>
                <w:sz w:val="22"/>
                <w:szCs w:val="22"/>
              </w:rPr>
              <w:t>2001 Подшипники скольжения. Термины, определения и классификация. Часть 1. Конструкция, подшипниковые материалы и их свойства</w:t>
            </w:r>
          </w:p>
        </w:tc>
      </w:tr>
    </w:tbl>
    <w:p w14:paraId="6E7369D1" w14:textId="28F00BDA" w:rsidR="00365A1D" w:rsidRDefault="00365A1D" w:rsidP="00B20C50">
      <w:pPr>
        <w:spacing w:line="360" w:lineRule="auto"/>
        <w:ind w:firstLine="709"/>
        <w:jc w:val="both"/>
        <w:rPr>
          <w:rFonts w:cs="Arial"/>
        </w:rPr>
      </w:pPr>
    </w:p>
    <w:p w14:paraId="1C037ABF" w14:textId="77777777" w:rsidR="00365A1D" w:rsidRDefault="00365A1D">
      <w:pPr>
        <w:rPr>
          <w:rFonts w:cs="Arial"/>
        </w:rPr>
      </w:pPr>
      <w:r>
        <w:rPr>
          <w:rFonts w:cs="Arial"/>
        </w:rPr>
        <w:br w:type="page"/>
      </w:r>
    </w:p>
    <w:tbl>
      <w:tblPr>
        <w:tblpPr w:leftFromText="180" w:rightFromText="180" w:vertAnchor="text" w:horzAnchor="margin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2162"/>
        <w:gridCol w:w="2052"/>
        <w:gridCol w:w="2315"/>
      </w:tblGrid>
      <w:tr w:rsidR="00FC576C" w:rsidRPr="00BA31E9" w14:paraId="55F844EB" w14:textId="77777777" w:rsidTr="00B801AA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746D1" w14:textId="45B8AC99" w:rsidR="00FC576C" w:rsidRPr="00BA31E9" w:rsidRDefault="00FC576C" w:rsidP="00B20C50">
            <w:pPr>
              <w:pageBreakBefore/>
              <w:spacing w:line="360" w:lineRule="auto"/>
              <w:rPr>
                <w:rFonts w:cs="Arial"/>
              </w:rPr>
            </w:pPr>
            <w:r w:rsidRPr="00BA31E9">
              <w:rPr>
                <w:rFonts w:cs="Arial"/>
              </w:rPr>
              <w:t>УДК 621.822.</w:t>
            </w:r>
            <w:r w:rsidR="00F94B89" w:rsidRPr="00BA31E9">
              <w:rPr>
                <w:rFonts w:cs="Arial"/>
              </w:rPr>
              <w:t>1</w:t>
            </w:r>
            <w:r w:rsidRPr="00BA31E9">
              <w:rPr>
                <w:rFonts w:cs="Arial"/>
              </w:rPr>
              <w:t>:006.354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4B0D9" w14:textId="729D2E3A" w:rsidR="00FC576C" w:rsidRPr="00BA31E9" w:rsidRDefault="00FC576C" w:rsidP="00B20C50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11E1D" w14:textId="1097B4DF" w:rsidR="00FC576C" w:rsidRPr="00BA31E9" w:rsidRDefault="00CE78FD" w:rsidP="00B20C50">
            <w:pPr>
              <w:spacing w:line="360" w:lineRule="auto"/>
              <w:rPr>
                <w:rFonts w:cs="Arial"/>
              </w:rPr>
            </w:pPr>
            <w:r w:rsidRPr="00BA31E9">
              <w:rPr>
                <w:rFonts w:cs="Arial"/>
              </w:rPr>
              <w:t>МКС 21.100.10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D41F6" w14:textId="07784847" w:rsidR="00FC576C" w:rsidRPr="00BA31E9" w:rsidRDefault="00CE78FD" w:rsidP="00B20C50">
            <w:pPr>
              <w:spacing w:line="360" w:lineRule="auto"/>
              <w:jc w:val="right"/>
              <w:rPr>
                <w:rFonts w:cs="Arial"/>
              </w:rPr>
            </w:pPr>
            <w:r w:rsidRPr="009E454C">
              <w:rPr>
                <w:rFonts w:cs="Arial"/>
                <w:lang w:val="en-US"/>
              </w:rPr>
              <w:t>IDT</w:t>
            </w:r>
          </w:p>
        </w:tc>
      </w:tr>
      <w:tr w:rsidR="00FC576C" w:rsidRPr="00CA167D" w14:paraId="48AF5F45" w14:textId="77777777" w:rsidTr="00B801AA">
        <w:trPr>
          <w:trHeight w:val="1418"/>
        </w:trPr>
        <w:tc>
          <w:tcPr>
            <w:tcW w:w="96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8E14F" w14:textId="46F08E78" w:rsidR="00FC576C" w:rsidRPr="00BA31E9" w:rsidRDefault="00FC576C" w:rsidP="00584041">
            <w:pPr>
              <w:spacing w:line="360" w:lineRule="auto"/>
              <w:jc w:val="both"/>
              <w:rPr>
                <w:rFonts w:cs="Arial"/>
              </w:rPr>
            </w:pPr>
          </w:p>
          <w:p w14:paraId="286869CB" w14:textId="12C84BF8" w:rsidR="00FC576C" w:rsidRPr="00BA31E9" w:rsidRDefault="00896F74" w:rsidP="00584041">
            <w:pPr>
              <w:spacing w:line="360" w:lineRule="auto"/>
              <w:jc w:val="both"/>
              <w:rPr>
                <w:rFonts w:cs="Arial"/>
              </w:rPr>
            </w:pPr>
            <w:r w:rsidRPr="00BA31E9">
              <w:rPr>
                <w:rFonts w:cs="Arial"/>
              </w:rPr>
              <w:t>Ключевые слова:</w:t>
            </w:r>
            <w:r w:rsidR="00FC576C" w:rsidRPr="00BA31E9">
              <w:rPr>
                <w:rFonts w:cs="Arial"/>
              </w:rPr>
              <w:t xml:space="preserve"> </w:t>
            </w:r>
            <w:r w:rsidR="00F20D93" w:rsidRPr="00BA31E9">
              <w:rPr>
                <w:rFonts w:cs="Arial"/>
              </w:rPr>
              <w:t>подшипник скольжения</w:t>
            </w:r>
            <w:r w:rsidR="00404B3B" w:rsidRPr="00CC7876">
              <w:rPr>
                <w:rFonts w:cs="Arial"/>
              </w:rPr>
              <w:t xml:space="preserve">, </w:t>
            </w:r>
            <w:r w:rsidR="005507D2" w:rsidRPr="00CC7876">
              <w:rPr>
                <w:rFonts w:cs="Arial"/>
              </w:rPr>
              <w:t>проверка качества</w:t>
            </w:r>
            <w:r w:rsidR="00FD4EF1" w:rsidRPr="00CC7876">
              <w:rPr>
                <w:rFonts w:cs="Arial"/>
              </w:rPr>
              <w:t xml:space="preserve">, </w:t>
            </w:r>
            <w:r w:rsidR="005507D2" w:rsidRPr="00CC7876">
              <w:rPr>
                <w:rFonts w:cs="Arial"/>
              </w:rPr>
              <w:t>тонкостенный вкладыш</w:t>
            </w:r>
            <w:r w:rsidR="00AE1112" w:rsidRPr="00CC7876">
              <w:rPr>
                <w:rFonts w:cs="Arial"/>
              </w:rPr>
              <w:t xml:space="preserve">, </w:t>
            </w:r>
            <w:r w:rsidR="005507D2" w:rsidRPr="00CC7876">
              <w:rPr>
                <w:rFonts w:cs="Arial"/>
              </w:rPr>
              <w:t>селективная сборка,</w:t>
            </w:r>
            <w:r w:rsidR="00AE1112" w:rsidRPr="00CC7876">
              <w:rPr>
                <w:rFonts w:cs="Arial"/>
              </w:rPr>
              <w:t xml:space="preserve"> </w:t>
            </w:r>
            <w:r w:rsidR="005507D2" w:rsidRPr="00CC7876">
              <w:rPr>
                <w:rFonts w:cs="Arial"/>
              </w:rPr>
              <w:t>диапазон зазора</w:t>
            </w:r>
          </w:p>
        </w:tc>
      </w:tr>
      <w:tr w:rsidR="00FC576C" w:rsidRPr="00CA167D" w14:paraId="51A18528" w14:textId="77777777" w:rsidTr="00B801AA">
        <w:tc>
          <w:tcPr>
            <w:tcW w:w="96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E6C1B2" w14:textId="77777777" w:rsidR="00FC576C" w:rsidRPr="00CA167D" w:rsidRDefault="00FC576C" w:rsidP="00B20C50">
            <w:pPr>
              <w:spacing w:line="360" w:lineRule="auto"/>
              <w:rPr>
                <w:rFonts w:cs="Arial"/>
              </w:rPr>
            </w:pPr>
          </w:p>
        </w:tc>
      </w:tr>
    </w:tbl>
    <w:p w14:paraId="3C7E31EA" w14:textId="77777777" w:rsidR="001F0EDF" w:rsidRPr="00CA167D" w:rsidRDefault="001F0EDF" w:rsidP="00B20C50">
      <w:pPr>
        <w:spacing w:line="360" w:lineRule="auto"/>
        <w:rPr>
          <w:rFonts w:cs="Arial"/>
          <w:vanish/>
        </w:rPr>
      </w:pPr>
    </w:p>
    <w:tbl>
      <w:tblPr>
        <w:tblW w:w="1000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693"/>
        <w:gridCol w:w="2245"/>
      </w:tblGrid>
      <w:tr w:rsidR="005A7B78" w:rsidRPr="00CA167D" w14:paraId="6947F785" w14:textId="77777777" w:rsidTr="005A7B7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CEC28" w14:textId="77777777" w:rsidR="005A7B78" w:rsidRPr="00CA167D" w:rsidRDefault="005A7B78" w:rsidP="00B20C50">
            <w:pPr>
              <w:spacing w:line="360" w:lineRule="auto"/>
              <w:rPr>
                <w:rFonts w:cs="Arial"/>
              </w:rPr>
            </w:pPr>
            <w:r w:rsidRPr="00CA167D">
              <w:rPr>
                <w:rFonts w:cs="Arial"/>
              </w:rPr>
              <w:t>Руководитель разработки:</w:t>
            </w:r>
          </w:p>
          <w:p w14:paraId="356CB138" w14:textId="21BACEE7" w:rsidR="005A7B78" w:rsidRPr="00CA167D" w:rsidRDefault="00CA167D" w:rsidP="00B20C50">
            <w:pPr>
              <w:spacing w:line="360" w:lineRule="auto"/>
              <w:rPr>
                <w:rFonts w:cs="Arial"/>
              </w:rPr>
            </w:pPr>
            <w:r w:rsidRPr="00CA167D">
              <w:rPr>
                <w:rFonts w:cs="Arial"/>
              </w:rPr>
              <w:t>Заместитель начальника отдела проектирования подшипников и стандартизации КТД ОАО «УК ЕПК»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D78065" w14:textId="77777777" w:rsidR="005A7B78" w:rsidRPr="00CA167D" w:rsidRDefault="005A7B78" w:rsidP="00B20C50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656E5E" w14:textId="365D5855" w:rsidR="005A7B78" w:rsidRPr="00CA167D" w:rsidRDefault="00CA167D" w:rsidP="00B20C50">
            <w:pPr>
              <w:spacing w:line="360" w:lineRule="auto"/>
              <w:rPr>
                <w:rFonts w:cs="Arial"/>
              </w:rPr>
            </w:pPr>
            <w:r w:rsidRPr="00CA167D">
              <w:rPr>
                <w:rFonts w:cs="Arial"/>
              </w:rPr>
              <w:t>Л.И. Фолманис</w:t>
            </w:r>
          </w:p>
        </w:tc>
      </w:tr>
      <w:tr w:rsidR="005A7B78" w:rsidRPr="00CA167D" w14:paraId="06B4B999" w14:textId="77777777" w:rsidTr="005A7B7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F8E53" w14:textId="77777777" w:rsidR="005A7B78" w:rsidRPr="00CA167D" w:rsidRDefault="005A7B78" w:rsidP="00B20C50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33B3EE" w14:textId="77777777" w:rsidR="005A7B78" w:rsidRPr="00CA167D" w:rsidRDefault="005A7B78" w:rsidP="00B20C50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AB0FC" w14:textId="77777777" w:rsidR="005A7B78" w:rsidRPr="00CA167D" w:rsidRDefault="005A7B78" w:rsidP="00B20C50">
            <w:pPr>
              <w:spacing w:line="360" w:lineRule="auto"/>
              <w:rPr>
                <w:rFonts w:cs="Arial"/>
              </w:rPr>
            </w:pPr>
          </w:p>
        </w:tc>
      </w:tr>
      <w:tr w:rsidR="005A7B78" w:rsidRPr="00CA167D" w14:paraId="2E7B3D82" w14:textId="77777777" w:rsidTr="005A7B7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0D468" w14:textId="77777777" w:rsidR="005A7B78" w:rsidRPr="00CA167D" w:rsidRDefault="005A7B78" w:rsidP="00B20C50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191F7" w14:textId="77777777" w:rsidR="005A7B78" w:rsidRPr="00CA167D" w:rsidRDefault="005A7B78" w:rsidP="00B20C50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9980F" w14:textId="77777777" w:rsidR="005A7B78" w:rsidRPr="00CA167D" w:rsidRDefault="005A7B78" w:rsidP="00B20C50">
            <w:pPr>
              <w:spacing w:line="360" w:lineRule="auto"/>
              <w:rPr>
                <w:rFonts w:cs="Arial"/>
              </w:rPr>
            </w:pPr>
          </w:p>
        </w:tc>
      </w:tr>
      <w:tr w:rsidR="005A7B78" w:rsidRPr="005A7B78" w14:paraId="560F8F36" w14:textId="77777777" w:rsidTr="005A7B7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F377B2" w14:textId="77777777" w:rsidR="005A7B78" w:rsidRPr="00CA167D" w:rsidRDefault="005A7B78" w:rsidP="00B20C50">
            <w:pPr>
              <w:spacing w:line="360" w:lineRule="auto"/>
              <w:rPr>
                <w:rFonts w:cs="Arial"/>
              </w:rPr>
            </w:pPr>
            <w:r w:rsidRPr="00CA167D">
              <w:rPr>
                <w:rFonts w:cs="Arial"/>
              </w:rPr>
              <w:t>Исполнитель:</w:t>
            </w:r>
          </w:p>
          <w:p w14:paraId="3F43CED7" w14:textId="6C326094" w:rsidR="005A7B78" w:rsidRPr="00CA167D" w:rsidRDefault="004D15E1" w:rsidP="00B20C50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Специалист по стандартизации</w:t>
            </w:r>
            <w:r w:rsidR="005A7B78" w:rsidRPr="00CA167D">
              <w:rPr>
                <w:rFonts w:cs="Arial"/>
              </w:rPr>
              <w:t xml:space="preserve"> </w:t>
            </w:r>
            <w:r w:rsidR="000907C5" w:rsidRPr="00CA167D">
              <w:rPr>
                <w:rFonts w:cs="Arial"/>
              </w:rPr>
              <w:t xml:space="preserve">отдела проектирования </w:t>
            </w:r>
            <w:r w:rsidR="004A19C9">
              <w:rPr>
                <w:rFonts w:cs="Arial"/>
              </w:rPr>
              <w:t xml:space="preserve">подшипников и стандартизации </w:t>
            </w:r>
            <w:r w:rsidR="005A7B78" w:rsidRPr="00CA167D">
              <w:rPr>
                <w:rFonts w:cs="Arial"/>
              </w:rPr>
              <w:t>КТД ОАО «УК ЕПК»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62EC84" w14:textId="77777777" w:rsidR="005A7B78" w:rsidRPr="00CA167D" w:rsidRDefault="005A7B78" w:rsidP="00B20C50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1858B3" w14:textId="003BE677" w:rsidR="005A7B78" w:rsidRPr="005A7B78" w:rsidRDefault="004D15E1" w:rsidP="004D15E1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="005A7B78" w:rsidRPr="00CA167D">
              <w:rPr>
                <w:rFonts w:cs="Arial"/>
              </w:rPr>
              <w:t>.</w:t>
            </w:r>
            <w:r>
              <w:rPr>
                <w:rFonts w:cs="Arial"/>
              </w:rPr>
              <w:t>А</w:t>
            </w:r>
            <w:r w:rsidR="005A7B78" w:rsidRPr="00CA167D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Закрытная</w:t>
            </w:r>
          </w:p>
        </w:tc>
      </w:tr>
      <w:tr w:rsidR="005A7B78" w:rsidRPr="005A7B78" w14:paraId="0D9C184E" w14:textId="77777777" w:rsidTr="005A7B7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5EFB2" w14:textId="77777777" w:rsidR="005A7B78" w:rsidRPr="005A7B78" w:rsidRDefault="005A7B78" w:rsidP="00B20C50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F95AC7" w14:textId="77777777" w:rsidR="005A7B78" w:rsidRPr="005A7B78" w:rsidRDefault="005A7B78" w:rsidP="00B20C50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C5956" w14:textId="77777777" w:rsidR="005A7B78" w:rsidRPr="005A7B78" w:rsidRDefault="005A7B78" w:rsidP="00B20C50">
            <w:pPr>
              <w:spacing w:line="360" w:lineRule="auto"/>
              <w:rPr>
                <w:rFonts w:cs="Arial"/>
              </w:rPr>
            </w:pPr>
          </w:p>
        </w:tc>
      </w:tr>
      <w:tr w:rsidR="005A7B78" w:rsidRPr="005A7B78" w14:paraId="734B5877" w14:textId="77777777" w:rsidTr="005A7B7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D1691" w14:textId="77777777" w:rsidR="005A7B78" w:rsidRPr="005A7B78" w:rsidRDefault="005A7B78" w:rsidP="00B20C50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79549" w14:textId="77777777" w:rsidR="005A7B78" w:rsidRPr="005A7B78" w:rsidRDefault="005A7B78" w:rsidP="00B20C50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6FED6" w14:textId="77777777" w:rsidR="005A7B78" w:rsidRPr="005A7B78" w:rsidRDefault="005A7B78" w:rsidP="00B20C50">
            <w:pPr>
              <w:spacing w:line="360" w:lineRule="auto"/>
              <w:rPr>
                <w:rFonts w:cs="Arial"/>
              </w:rPr>
            </w:pPr>
          </w:p>
        </w:tc>
      </w:tr>
    </w:tbl>
    <w:p w14:paraId="568A4AC9" w14:textId="77777777" w:rsidR="005B12E4" w:rsidRPr="00EF377C" w:rsidRDefault="005B12E4" w:rsidP="00B20C50">
      <w:pPr>
        <w:spacing w:line="360" w:lineRule="auto"/>
        <w:rPr>
          <w:rFonts w:cs="Arial"/>
        </w:rPr>
      </w:pPr>
    </w:p>
    <w:sectPr w:rsidR="005B12E4" w:rsidRPr="00EF377C" w:rsidSect="00846C89">
      <w:headerReference w:type="even" r:id="rId21"/>
      <w:footerReference w:type="even" r:id="rId22"/>
      <w:footerReference w:type="default" r:id="rId23"/>
      <w:headerReference w:type="first" r:id="rId24"/>
      <w:footerReference w:type="first" r:id="rId25"/>
      <w:footnotePr>
        <w:numFmt w:val="chicago"/>
      </w:footnotePr>
      <w:type w:val="continuous"/>
      <w:pgSz w:w="11906" w:h="16838" w:code="9"/>
      <w:pgMar w:top="1134" w:right="1418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5BB2" w14:textId="77777777" w:rsidR="00B11C5A" w:rsidRDefault="00B11C5A">
      <w:r>
        <w:separator/>
      </w:r>
    </w:p>
  </w:endnote>
  <w:endnote w:type="continuationSeparator" w:id="0">
    <w:p w14:paraId="7360D67A" w14:textId="77777777" w:rsidR="00B11C5A" w:rsidRDefault="00B1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7978319"/>
      <w:docPartObj>
        <w:docPartGallery w:val="Page Numbers (Bottom of Page)"/>
        <w:docPartUnique/>
      </w:docPartObj>
    </w:sdtPr>
    <w:sdtEndPr/>
    <w:sdtContent>
      <w:p w14:paraId="78F66801" w14:textId="7F270F6F" w:rsidR="00B11C5A" w:rsidRDefault="00B11C5A">
        <w:pPr>
          <w:pStyle w:val="a6"/>
        </w:pPr>
        <w:r w:rsidRPr="008C141C">
          <w:rPr>
            <w:sz w:val="22"/>
            <w:szCs w:val="22"/>
          </w:rPr>
          <w:fldChar w:fldCharType="begin"/>
        </w:r>
        <w:r w:rsidRPr="008C141C">
          <w:rPr>
            <w:sz w:val="22"/>
            <w:szCs w:val="22"/>
          </w:rPr>
          <w:instrText>PAGE   \* MERGEFORMAT</w:instrText>
        </w:r>
        <w:r w:rsidRPr="008C141C">
          <w:rPr>
            <w:sz w:val="22"/>
            <w:szCs w:val="22"/>
          </w:rPr>
          <w:fldChar w:fldCharType="separate"/>
        </w:r>
        <w:r w:rsidR="005B5A2A" w:rsidRPr="005B5A2A">
          <w:rPr>
            <w:noProof/>
            <w:sz w:val="22"/>
            <w:szCs w:val="22"/>
            <w:lang w:val="ru-RU"/>
          </w:rPr>
          <w:t>II</w:t>
        </w:r>
        <w:r w:rsidRPr="008C141C">
          <w:rPr>
            <w:sz w:val="22"/>
            <w:szCs w:val="22"/>
          </w:rPr>
          <w:fldChar w:fldCharType="end"/>
        </w:r>
      </w:p>
    </w:sdtContent>
  </w:sdt>
  <w:p w14:paraId="1C91883D" w14:textId="77777777" w:rsidR="00B11C5A" w:rsidRDefault="00B11C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4989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0DB3560" w14:textId="0C476EB0" w:rsidR="00B11C5A" w:rsidRPr="008C141C" w:rsidRDefault="00B11C5A">
        <w:pPr>
          <w:pStyle w:val="a6"/>
          <w:jc w:val="right"/>
          <w:rPr>
            <w:sz w:val="22"/>
            <w:szCs w:val="22"/>
          </w:rPr>
        </w:pPr>
        <w:r w:rsidRPr="008C141C">
          <w:rPr>
            <w:sz w:val="22"/>
            <w:szCs w:val="22"/>
            <w:lang w:val="en-US"/>
          </w:rPr>
          <w:t>III</w:t>
        </w:r>
      </w:p>
    </w:sdtContent>
  </w:sdt>
  <w:p w14:paraId="0C2DADE7" w14:textId="77777777" w:rsidR="00B11C5A" w:rsidRDefault="00B11C5A" w:rsidP="00A855E2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99913" w14:textId="1B1EA38F" w:rsidR="00B11C5A" w:rsidRPr="005955C7" w:rsidRDefault="00B11C5A">
    <w:pPr>
      <w:pStyle w:val="a6"/>
      <w:jc w:val="right"/>
      <w:rPr>
        <w:sz w:val="22"/>
      </w:rPr>
    </w:pPr>
  </w:p>
  <w:p w14:paraId="1F790187" w14:textId="77777777" w:rsidR="00B11C5A" w:rsidRPr="00991186" w:rsidRDefault="00B11C5A" w:rsidP="0042141F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515290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6D63B12" w14:textId="731A0463" w:rsidR="00B11C5A" w:rsidRPr="008C141C" w:rsidRDefault="00B11C5A">
        <w:pPr>
          <w:pStyle w:val="a6"/>
          <w:rPr>
            <w:sz w:val="22"/>
            <w:szCs w:val="22"/>
          </w:rPr>
        </w:pPr>
        <w:r w:rsidRPr="008C141C">
          <w:rPr>
            <w:sz w:val="22"/>
            <w:szCs w:val="22"/>
          </w:rPr>
          <w:fldChar w:fldCharType="begin"/>
        </w:r>
        <w:r w:rsidRPr="008C141C">
          <w:rPr>
            <w:sz w:val="22"/>
            <w:szCs w:val="22"/>
          </w:rPr>
          <w:instrText>PAGE   \* MERGEFORMAT</w:instrText>
        </w:r>
        <w:r w:rsidRPr="008C141C">
          <w:rPr>
            <w:sz w:val="22"/>
            <w:szCs w:val="22"/>
          </w:rPr>
          <w:fldChar w:fldCharType="separate"/>
        </w:r>
        <w:r w:rsidR="005B5A2A" w:rsidRPr="005B5A2A">
          <w:rPr>
            <w:noProof/>
            <w:sz w:val="22"/>
            <w:szCs w:val="22"/>
            <w:lang w:val="ru-RU"/>
          </w:rPr>
          <w:t>IV</w:t>
        </w:r>
        <w:r w:rsidRPr="008C141C">
          <w:rPr>
            <w:sz w:val="22"/>
            <w:szCs w:val="22"/>
          </w:rPr>
          <w:fldChar w:fldCharType="end"/>
        </w:r>
      </w:p>
    </w:sdtContent>
  </w:sdt>
  <w:p w14:paraId="79D83A27" w14:textId="77777777" w:rsidR="00B11C5A" w:rsidRDefault="00B11C5A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601217"/>
      <w:docPartObj>
        <w:docPartGallery w:val="Page Numbers (Bottom of Page)"/>
        <w:docPartUnique/>
      </w:docPartObj>
    </w:sdtPr>
    <w:sdtEndPr/>
    <w:sdtContent>
      <w:p w14:paraId="5E3A4B81" w14:textId="059EE451" w:rsidR="00B11C5A" w:rsidRDefault="00B11C5A">
        <w:pPr>
          <w:pStyle w:val="a6"/>
          <w:jc w:val="right"/>
        </w:pPr>
        <w:r w:rsidRPr="00586832">
          <w:rPr>
            <w:sz w:val="22"/>
            <w:szCs w:val="22"/>
          </w:rPr>
          <w:fldChar w:fldCharType="begin"/>
        </w:r>
        <w:r w:rsidRPr="00586832">
          <w:rPr>
            <w:sz w:val="22"/>
            <w:szCs w:val="22"/>
          </w:rPr>
          <w:instrText>PAGE   \* MERGEFORMAT</w:instrText>
        </w:r>
        <w:r w:rsidRPr="00586832">
          <w:rPr>
            <w:sz w:val="22"/>
            <w:szCs w:val="22"/>
          </w:rPr>
          <w:fldChar w:fldCharType="separate"/>
        </w:r>
        <w:r w:rsidR="005B5A2A" w:rsidRPr="005B5A2A">
          <w:rPr>
            <w:noProof/>
            <w:sz w:val="22"/>
            <w:szCs w:val="22"/>
            <w:lang w:val="ru-RU"/>
          </w:rPr>
          <w:t>III</w:t>
        </w:r>
        <w:r w:rsidRPr="00586832">
          <w:rPr>
            <w:sz w:val="22"/>
            <w:szCs w:val="22"/>
          </w:rPr>
          <w:fldChar w:fldCharType="end"/>
        </w:r>
      </w:p>
    </w:sdtContent>
  </w:sdt>
  <w:p w14:paraId="37BBAE37" w14:textId="77777777" w:rsidR="00B11C5A" w:rsidRDefault="00B11C5A" w:rsidP="00A855E2">
    <w:pPr>
      <w:pStyle w:val="a6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08AF2" w14:textId="553BCD60" w:rsidR="00B11C5A" w:rsidRPr="005B5A2A" w:rsidRDefault="005B5A2A" w:rsidP="00914C7A">
    <w:pPr>
      <w:pStyle w:val="a6"/>
      <w:rPr>
        <w:sz w:val="22"/>
        <w:lang w:val="en-US"/>
      </w:rPr>
    </w:pPr>
    <w:r w:rsidRPr="005B5A2A">
      <w:rPr>
        <w:sz w:val="22"/>
        <w:lang w:val="en-US"/>
      </w:rPr>
      <w:t>IV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87202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6C12979" w14:textId="7168D413" w:rsidR="00B11C5A" w:rsidRPr="00E17BE4" w:rsidRDefault="00B11C5A">
        <w:pPr>
          <w:pStyle w:val="a6"/>
          <w:rPr>
            <w:sz w:val="22"/>
            <w:szCs w:val="22"/>
          </w:rPr>
        </w:pPr>
        <w:r w:rsidRPr="00E17BE4">
          <w:rPr>
            <w:sz w:val="22"/>
            <w:szCs w:val="22"/>
          </w:rPr>
          <w:fldChar w:fldCharType="begin"/>
        </w:r>
        <w:r w:rsidRPr="00E17BE4">
          <w:rPr>
            <w:sz w:val="22"/>
            <w:szCs w:val="22"/>
          </w:rPr>
          <w:instrText>PAGE   \* MERGEFORMAT</w:instrText>
        </w:r>
        <w:r w:rsidRPr="00E17BE4">
          <w:rPr>
            <w:sz w:val="22"/>
            <w:szCs w:val="22"/>
          </w:rPr>
          <w:fldChar w:fldCharType="separate"/>
        </w:r>
        <w:r w:rsidR="005B5A2A" w:rsidRPr="005B5A2A">
          <w:rPr>
            <w:noProof/>
            <w:sz w:val="22"/>
            <w:szCs w:val="22"/>
            <w:lang w:val="ru-RU"/>
          </w:rPr>
          <w:t>12</w:t>
        </w:r>
        <w:r w:rsidRPr="00E17BE4">
          <w:rPr>
            <w:sz w:val="22"/>
            <w:szCs w:val="22"/>
          </w:rPr>
          <w:fldChar w:fldCharType="end"/>
        </w:r>
      </w:p>
    </w:sdtContent>
  </w:sdt>
  <w:p w14:paraId="63AF2386" w14:textId="03C20EDF" w:rsidR="00B11C5A" w:rsidRPr="004D3EF7" w:rsidRDefault="00B11C5A" w:rsidP="00A13A92">
    <w:pPr>
      <w:pStyle w:val="a6"/>
      <w:rPr>
        <w:lang w:val="en-US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47401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0D5D6B5" w14:textId="65B8A81B" w:rsidR="00B11C5A" w:rsidRPr="00E17BE4" w:rsidRDefault="00B11C5A">
        <w:pPr>
          <w:pStyle w:val="a6"/>
          <w:jc w:val="right"/>
          <w:rPr>
            <w:sz w:val="22"/>
            <w:szCs w:val="22"/>
          </w:rPr>
        </w:pPr>
        <w:r w:rsidRPr="00E17BE4">
          <w:rPr>
            <w:sz w:val="22"/>
            <w:szCs w:val="22"/>
          </w:rPr>
          <w:fldChar w:fldCharType="begin"/>
        </w:r>
        <w:r w:rsidRPr="00E17BE4">
          <w:rPr>
            <w:sz w:val="22"/>
            <w:szCs w:val="22"/>
          </w:rPr>
          <w:instrText>PAGE   \* MERGEFORMAT</w:instrText>
        </w:r>
        <w:r w:rsidRPr="00E17BE4">
          <w:rPr>
            <w:sz w:val="22"/>
            <w:szCs w:val="22"/>
          </w:rPr>
          <w:fldChar w:fldCharType="separate"/>
        </w:r>
        <w:r w:rsidR="005B5A2A" w:rsidRPr="005B5A2A">
          <w:rPr>
            <w:noProof/>
            <w:sz w:val="22"/>
            <w:szCs w:val="22"/>
            <w:lang w:val="ru-RU"/>
          </w:rPr>
          <w:t>13</w:t>
        </w:r>
        <w:r w:rsidRPr="00E17BE4">
          <w:rPr>
            <w:sz w:val="22"/>
            <w:szCs w:val="22"/>
          </w:rPr>
          <w:fldChar w:fldCharType="end"/>
        </w:r>
      </w:p>
    </w:sdtContent>
  </w:sdt>
  <w:p w14:paraId="54E08865" w14:textId="77777777" w:rsidR="00B11C5A" w:rsidRPr="00E17BE4" w:rsidRDefault="00B11C5A" w:rsidP="00A855E2">
    <w:pPr>
      <w:pStyle w:val="a6"/>
      <w:jc w:val="right"/>
      <w:rPr>
        <w:sz w:val="22"/>
        <w:szCs w:val="2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A4516" w14:textId="4A3CC171" w:rsidR="00B11C5A" w:rsidRPr="008436F5" w:rsidRDefault="00B11C5A" w:rsidP="00927285">
    <w:pPr>
      <w:pStyle w:val="a6"/>
      <w:tabs>
        <w:tab w:val="left" w:pos="484"/>
        <w:tab w:val="right" w:pos="9638"/>
      </w:tabs>
      <w:rPr>
        <w:b/>
        <w:lang w:val="ru-RU"/>
      </w:rPr>
    </w:pPr>
    <w:r w:rsidRPr="008436F5">
      <w:rPr>
        <w:b/>
        <w:lang w:val="ru-RU"/>
      </w:rPr>
      <w:t>________________________________________</w:t>
    </w:r>
    <w:r>
      <w:rPr>
        <w:b/>
        <w:lang w:val="ru-RU"/>
      </w:rPr>
      <w:t>________________________________</w:t>
    </w:r>
  </w:p>
  <w:p w14:paraId="1E893CC1" w14:textId="77777777" w:rsidR="00B11C5A" w:rsidRPr="00A13A92" w:rsidRDefault="00B11C5A" w:rsidP="00927285">
    <w:pPr>
      <w:pStyle w:val="a6"/>
      <w:tabs>
        <w:tab w:val="left" w:pos="484"/>
        <w:tab w:val="right" w:pos="9638"/>
      </w:tabs>
      <w:rPr>
        <w:lang w:val="en-US"/>
      </w:rPr>
    </w:pPr>
    <w:r>
      <w:rPr>
        <w:i/>
        <w:lang w:val="ru-RU"/>
      </w:rPr>
      <w:t>Проект</w:t>
    </w:r>
    <w:r>
      <w:rPr>
        <w:i/>
        <w:lang w:val="en-US"/>
      </w:rPr>
      <w:t xml:space="preserve"> RU</w:t>
    </w:r>
    <w:r w:rsidRPr="00AC7AEF">
      <w:rPr>
        <w:i/>
        <w:lang w:val="ru-RU"/>
      </w:rPr>
      <w:t xml:space="preserve">, </w:t>
    </w:r>
    <w:r>
      <w:rPr>
        <w:i/>
        <w:lang w:val="ru-RU"/>
      </w:rPr>
      <w:t>перв</w:t>
    </w:r>
    <w:r w:rsidRPr="00AC7AEF">
      <w:rPr>
        <w:i/>
        <w:lang w:val="ru-RU"/>
      </w:rPr>
      <w:t>ая</w:t>
    </w:r>
    <w:r>
      <w:rPr>
        <w:i/>
        <w:lang w:val="ru-RU"/>
      </w:rPr>
      <w:t xml:space="preserve"> редакция</w:t>
    </w:r>
    <w:r>
      <w:tab/>
    </w:r>
    <w:r>
      <w:tab/>
    </w:r>
    <w:r w:rsidRPr="008C141C">
      <w:rPr>
        <w:sz w:val="22"/>
        <w:szCs w:val="22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C0495" w14:textId="77777777" w:rsidR="00B11C5A" w:rsidRDefault="00B11C5A">
      <w:r>
        <w:separator/>
      </w:r>
    </w:p>
  </w:footnote>
  <w:footnote w:type="continuationSeparator" w:id="0">
    <w:p w14:paraId="540D6930" w14:textId="77777777" w:rsidR="00B11C5A" w:rsidRDefault="00B11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F5695" w14:textId="547A4C7E" w:rsidR="00B11C5A" w:rsidRPr="00DC721D" w:rsidRDefault="00B11C5A">
    <w:pPr>
      <w:pStyle w:val="a4"/>
      <w:rPr>
        <w:rFonts w:cs="Arial"/>
        <w:b/>
        <w:i/>
        <w:lang w:val="ru-RU"/>
      </w:rPr>
    </w:pPr>
    <w:r w:rsidRPr="00941D12">
      <w:rPr>
        <w:rFonts w:cs="Arial"/>
        <w:b/>
      </w:rPr>
      <w:t xml:space="preserve">ГОСТ </w:t>
    </w:r>
    <w:r w:rsidRPr="00941D12">
      <w:rPr>
        <w:rFonts w:cs="Arial"/>
        <w:b/>
        <w:lang w:val="en-US"/>
      </w:rPr>
      <w:t>I</w:t>
    </w:r>
    <w:r w:rsidRPr="00941D12">
      <w:rPr>
        <w:b/>
        <w:lang w:val="en-US"/>
      </w:rPr>
      <w:t>SO</w:t>
    </w:r>
    <w:r>
      <w:rPr>
        <w:b/>
        <w:lang w:val="ru-RU"/>
      </w:rPr>
      <w:t xml:space="preserve"> 13778</w:t>
    </w:r>
    <w:r w:rsidRPr="00941D12">
      <w:rPr>
        <w:b/>
      </w:rPr>
      <w:t>–</w:t>
    </w:r>
    <w:r>
      <w:rPr>
        <w:b/>
        <w:lang w:val="ru-RU"/>
      </w:rPr>
      <w:t>202</w:t>
    </w:r>
    <w:r>
      <w:rPr>
        <w:b/>
        <w:lang w:val="en-US"/>
      </w:rPr>
      <w:t>X</w:t>
    </w:r>
  </w:p>
  <w:p w14:paraId="79AE65A0" w14:textId="6682294E" w:rsidR="00B11C5A" w:rsidRDefault="00B11C5A">
    <w:pPr>
      <w:pStyle w:val="a4"/>
      <w:rPr>
        <w:rFonts w:cs="Arial"/>
        <w:i/>
      </w:rPr>
    </w:pPr>
    <w:r w:rsidRPr="00D1620D">
      <w:rPr>
        <w:rFonts w:cs="Arial"/>
        <w:i/>
      </w:rPr>
      <w:t xml:space="preserve">(проект </w:t>
    </w:r>
    <w:r w:rsidRPr="00D1620D">
      <w:rPr>
        <w:rFonts w:cs="Arial"/>
        <w:i/>
        <w:lang w:val="en-US"/>
      </w:rPr>
      <w:t>RU</w:t>
    </w:r>
    <w:r>
      <w:rPr>
        <w:rFonts w:cs="Arial"/>
        <w:i/>
      </w:rPr>
      <w:t xml:space="preserve">, </w:t>
    </w:r>
    <w:r>
      <w:rPr>
        <w:rFonts w:cs="Arial"/>
        <w:i/>
        <w:lang w:val="ru-RU"/>
      </w:rPr>
      <w:t>первая</w:t>
    </w:r>
    <w:r w:rsidRPr="00D1620D">
      <w:rPr>
        <w:rFonts w:cs="Arial"/>
        <w:i/>
      </w:rPr>
      <w:t xml:space="preserve"> редакция)</w:t>
    </w:r>
  </w:p>
  <w:p w14:paraId="2A7777DE" w14:textId="77777777" w:rsidR="00B11C5A" w:rsidRPr="00570DA6" w:rsidRDefault="00B11C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E236F" w14:textId="77777777" w:rsidR="00B11C5A" w:rsidRPr="00D550FF" w:rsidRDefault="00B11C5A" w:rsidP="006575A7">
    <w:pPr>
      <w:pStyle w:val="a4"/>
      <w:tabs>
        <w:tab w:val="clear" w:pos="4677"/>
        <w:tab w:val="clear" w:pos="9355"/>
      </w:tabs>
      <w:ind w:right="-2"/>
      <w:jc w:val="right"/>
      <w:rPr>
        <w:b/>
        <w:lang w:val="ru-RU"/>
      </w:rPr>
    </w:pPr>
    <w:r w:rsidRPr="00D550FF">
      <w:rPr>
        <w:rFonts w:cs="Arial"/>
        <w:b/>
      </w:rPr>
      <w:t>ГОСТ</w:t>
    </w:r>
    <w:r w:rsidRPr="00D550FF">
      <w:rPr>
        <w:rFonts w:cs="Arial"/>
        <w:b/>
        <w:lang w:val="ru-RU"/>
      </w:rPr>
      <w:t xml:space="preserve"> </w:t>
    </w:r>
    <w:r w:rsidRPr="00D550FF">
      <w:rPr>
        <w:rFonts w:cs="Arial"/>
        <w:b/>
        <w:lang w:val="en-US"/>
      </w:rPr>
      <w:t>ISO</w:t>
    </w:r>
    <w:r w:rsidRPr="00D550FF">
      <w:rPr>
        <w:rFonts w:cs="Arial"/>
        <w:b/>
        <w:lang w:val="ru-RU"/>
      </w:rPr>
      <w:t xml:space="preserve"> 13778</w:t>
    </w:r>
    <w:r w:rsidRPr="00D550FF">
      <w:rPr>
        <w:b/>
      </w:rPr>
      <w:t>–</w:t>
    </w:r>
    <w:r w:rsidRPr="00D550FF">
      <w:rPr>
        <w:b/>
        <w:lang w:val="ru-RU"/>
      </w:rPr>
      <w:t>202</w:t>
    </w:r>
    <w:r w:rsidRPr="00D550FF">
      <w:rPr>
        <w:b/>
        <w:lang w:val="en-US"/>
      </w:rPr>
      <w:t>X</w:t>
    </w:r>
  </w:p>
  <w:p w14:paraId="36574553" w14:textId="4A67E716" w:rsidR="00B11C5A" w:rsidRPr="00D550FF" w:rsidRDefault="00B11C5A" w:rsidP="006575A7">
    <w:pPr>
      <w:pStyle w:val="a4"/>
      <w:tabs>
        <w:tab w:val="clear" w:pos="4677"/>
        <w:tab w:val="clear" w:pos="9355"/>
      </w:tabs>
      <w:ind w:right="-2"/>
      <w:jc w:val="right"/>
      <w:rPr>
        <w:rFonts w:cs="Arial"/>
        <w:i/>
      </w:rPr>
    </w:pPr>
    <w:r w:rsidRPr="00D550FF">
      <w:rPr>
        <w:rFonts w:cs="Arial"/>
        <w:i/>
      </w:rPr>
      <w:t xml:space="preserve">(проект </w:t>
    </w:r>
    <w:r w:rsidRPr="00D550FF">
      <w:rPr>
        <w:rFonts w:cs="Arial"/>
        <w:i/>
        <w:lang w:val="en-US"/>
      </w:rPr>
      <w:t>RU</w:t>
    </w:r>
    <w:r w:rsidRPr="00D550FF">
      <w:rPr>
        <w:rFonts w:cs="Arial"/>
        <w:i/>
      </w:rPr>
      <w:t xml:space="preserve">, </w:t>
    </w:r>
    <w:r w:rsidRPr="00D550FF">
      <w:rPr>
        <w:rFonts w:cs="Arial"/>
        <w:i/>
        <w:lang w:val="ru-RU"/>
      </w:rPr>
      <w:t>первая</w:t>
    </w:r>
    <w:r w:rsidRPr="00D550FF">
      <w:rPr>
        <w:rFonts w:cs="Arial"/>
        <w:i/>
      </w:rPr>
      <w:t xml:space="preserve"> редакция)</w:t>
    </w:r>
  </w:p>
  <w:p w14:paraId="0F1925F7" w14:textId="77777777" w:rsidR="00B11C5A" w:rsidRPr="00DD5CF5" w:rsidRDefault="00B11C5A" w:rsidP="006D23B5">
    <w:pPr>
      <w:pStyle w:val="a4"/>
      <w:tabs>
        <w:tab w:val="clear" w:pos="4677"/>
        <w:tab w:val="clear" w:pos="9355"/>
      </w:tabs>
      <w:ind w:right="56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1945C" w14:textId="77777777" w:rsidR="00B11C5A" w:rsidRPr="00D550FF" w:rsidRDefault="00B11C5A" w:rsidP="006575A7">
    <w:pPr>
      <w:pStyle w:val="a4"/>
      <w:tabs>
        <w:tab w:val="clear" w:pos="4677"/>
        <w:tab w:val="clear" w:pos="9355"/>
      </w:tabs>
      <w:ind w:right="-2"/>
      <w:jc w:val="right"/>
      <w:rPr>
        <w:b/>
        <w:lang w:val="ru-RU"/>
      </w:rPr>
    </w:pPr>
    <w:r w:rsidRPr="00D550FF">
      <w:rPr>
        <w:rFonts w:cs="Arial"/>
        <w:b/>
      </w:rPr>
      <w:t>ГОСТ</w:t>
    </w:r>
    <w:r w:rsidRPr="00D550FF">
      <w:rPr>
        <w:rFonts w:cs="Arial"/>
        <w:b/>
        <w:lang w:val="ru-RU"/>
      </w:rPr>
      <w:t xml:space="preserve"> </w:t>
    </w:r>
    <w:r w:rsidRPr="00D550FF">
      <w:rPr>
        <w:rFonts w:cs="Arial"/>
        <w:b/>
        <w:lang w:val="en-US"/>
      </w:rPr>
      <w:t>ISO</w:t>
    </w:r>
    <w:r w:rsidRPr="00D550FF">
      <w:rPr>
        <w:rFonts w:cs="Arial"/>
        <w:b/>
        <w:lang w:val="ru-RU"/>
      </w:rPr>
      <w:t xml:space="preserve"> 13778</w:t>
    </w:r>
    <w:r w:rsidRPr="00D550FF">
      <w:rPr>
        <w:b/>
      </w:rPr>
      <w:t>–</w:t>
    </w:r>
    <w:r w:rsidRPr="00D550FF">
      <w:rPr>
        <w:b/>
        <w:lang w:val="ru-RU"/>
      </w:rPr>
      <w:t>202</w:t>
    </w:r>
    <w:r w:rsidRPr="00D550FF">
      <w:rPr>
        <w:b/>
        <w:lang w:val="en-US"/>
      </w:rPr>
      <w:t>X</w:t>
    </w:r>
  </w:p>
  <w:p w14:paraId="37454026" w14:textId="77777777" w:rsidR="00B11C5A" w:rsidRPr="00D550FF" w:rsidRDefault="00B11C5A" w:rsidP="006575A7">
    <w:pPr>
      <w:pStyle w:val="a4"/>
      <w:tabs>
        <w:tab w:val="clear" w:pos="4677"/>
        <w:tab w:val="clear" w:pos="9355"/>
      </w:tabs>
      <w:ind w:right="-2"/>
      <w:jc w:val="right"/>
      <w:rPr>
        <w:rFonts w:cs="Arial"/>
        <w:i/>
      </w:rPr>
    </w:pPr>
    <w:r w:rsidRPr="00D550FF">
      <w:rPr>
        <w:rFonts w:cs="Arial"/>
        <w:i/>
      </w:rPr>
      <w:t xml:space="preserve">(проект </w:t>
    </w:r>
    <w:r w:rsidRPr="00D550FF">
      <w:rPr>
        <w:rFonts w:cs="Arial"/>
        <w:i/>
        <w:lang w:val="en-US"/>
      </w:rPr>
      <w:t>RU</w:t>
    </w:r>
    <w:r w:rsidRPr="00D550FF">
      <w:rPr>
        <w:rFonts w:cs="Arial"/>
        <w:i/>
      </w:rPr>
      <w:t xml:space="preserve">, </w:t>
    </w:r>
    <w:r w:rsidRPr="00D550FF">
      <w:rPr>
        <w:rFonts w:cs="Arial"/>
        <w:i/>
        <w:lang w:val="ru-RU"/>
      </w:rPr>
      <w:t>первая</w:t>
    </w:r>
    <w:r w:rsidRPr="00D550FF">
      <w:rPr>
        <w:rFonts w:cs="Arial"/>
        <w:i/>
      </w:rPr>
      <w:t xml:space="preserve"> редакция)</w:t>
    </w:r>
  </w:p>
  <w:p w14:paraId="76BACA84" w14:textId="77777777" w:rsidR="00B11C5A" w:rsidRPr="00DD5CF5" w:rsidRDefault="00B11C5A" w:rsidP="006D23B5">
    <w:pPr>
      <w:pStyle w:val="a4"/>
      <w:tabs>
        <w:tab w:val="clear" w:pos="4677"/>
        <w:tab w:val="clear" w:pos="9355"/>
      </w:tabs>
      <w:ind w:right="566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0407B" w14:textId="77777777" w:rsidR="005B5A2A" w:rsidRPr="00D550FF" w:rsidRDefault="005B5A2A" w:rsidP="005B5A2A">
    <w:pPr>
      <w:pStyle w:val="a4"/>
      <w:tabs>
        <w:tab w:val="clear" w:pos="4677"/>
        <w:tab w:val="clear" w:pos="9355"/>
      </w:tabs>
      <w:ind w:right="-2"/>
      <w:rPr>
        <w:b/>
        <w:lang w:val="ru-RU"/>
      </w:rPr>
    </w:pPr>
    <w:r w:rsidRPr="00D550FF">
      <w:rPr>
        <w:rFonts w:cs="Arial"/>
        <w:b/>
      </w:rPr>
      <w:t>ГОСТ</w:t>
    </w:r>
    <w:r w:rsidRPr="00D550FF">
      <w:rPr>
        <w:rFonts w:cs="Arial"/>
        <w:b/>
        <w:lang w:val="ru-RU"/>
      </w:rPr>
      <w:t xml:space="preserve"> </w:t>
    </w:r>
    <w:r w:rsidRPr="00D550FF">
      <w:rPr>
        <w:rFonts w:cs="Arial"/>
        <w:b/>
        <w:lang w:val="en-US"/>
      </w:rPr>
      <w:t>ISO</w:t>
    </w:r>
    <w:r w:rsidRPr="00D550FF">
      <w:rPr>
        <w:rFonts w:cs="Arial"/>
        <w:b/>
        <w:lang w:val="ru-RU"/>
      </w:rPr>
      <w:t xml:space="preserve"> 13778</w:t>
    </w:r>
    <w:r w:rsidRPr="00D550FF">
      <w:rPr>
        <w:b/>
      </w:rPr>
      <w:t>–</w:t>
    </w:r>
    <w:r w:rsidRPr="00D550FF">
      <w:rPr>
        <w:b/>
        <w:lang w:val="ru-RU"/>
      </w:rPr>
      <w:t>202</w:t>
    </w:r>
    <w:r w:rsidRPr="00D550FF">
      <w:rPr>
        <w:b/>
        <w:lang w:val="en-US"/>
      </w:rPr>
      <w:t>X</w:t>
    </w:r>
  </w:p>
  <w:p w14:paraId="38169FAD" w14:textId="77777777" w:rsidR="005B5A2A" w:rsidRPr="00D550FF" w:rsidRDefault="005B5A2A" w:rsidP="005B5A2A">
    <w:pPr>
      <w:pStyle w:val="a4"/>
      <w:tabs>
        <w:tab w:val="clear" w:pos="4677"/>
        <w:tab w:val="clear" w:pos="9355"/>
      </w:tabs>
      <w:ind w:right="-2"/>
      <w:rPr>
        <w:rFonts w:cs="Arial"/>
        <w:i/>
      </w:rPr>
    </w:pPr>
    <w:r w:rsidRPr="00D550FF">
      <w:rPr>
        <w:rFonts w:cs="Arial"/>
        <w:i/>
      </w:rPr>
      <w:t xml:space="preserve">(проект </w:t>
    </w:r>
    <w:r w:rsidRPr="00D550FF">
      <w:rPr>
        <w:rFonts w:cs="Arial"/>
        <w:i/>
        <w:lang w:val="en-US"/>
      </w:rPr>
      <w:t>RU</w:t>
    </w:r>
    <w:r w:rsidRPr="00D550FF">
      <w:rPr>
        <w:rFonts w:cs="Arial"/>
        <w:i/>
      </w:rPr>
      <w:t xml:space="preserve">, </w:t>
    </w:r>
    <w:r w:rsidRPr="00D550FF">
      <w:rPr>
        <w:rFonts w:cs="Arial"/>
        <w:i/>
        <w:lang w:val="ru-RU"/>
      </w:rPr>
      <w:t>первая</w:t>
    </w:r>
    <w:r w:rsidRPr="00D550FF">
      <w:rPr>
        <w:rFonts w:cs="Arial"/>
        <w:i/>
      </w:rPr>
      <w:t xml:space="preserve"> редакция)</w:t>
    </w:r>
  </w:p>
  <w:p w14:paraId="1F3D7119" w14:textId="241AA4AB" w:rsidR="00B11C5A" w:rsidRPr="00B61F8F" w:rsidRDefault="00B11C5A" w:rsidP="005B5A2A">
    <w:pPr>
      <w:pStyle w:val="a4"/>
      <w:ind w:right="-1"/>
      <w:rPr>
        <w:sz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5CAF5" w14:textId="77777777" w:rsidR="00B11C5A" w:rsidRPr="00DC721D" w:rsidRDefault="00B11C5A">
    <w:pPr>
      <w:pStyle w:val="a4"/>
      <w:rPr>
        <w:rFonts w:cs="Arial"/>
        <w:b/>
        <w:i/>
        <w:lang w:val="ru-RU"/>
      </w:rPr>
    </w:pPr>
    <w:r w:rsidRPr="00941D12">
      <w:rPr>
        <w:rFonts w:cs="Arial"/>
        <w:b/>
      </w:rPr>
      <w:t xml:space="preserve">ГОСТ </w:t>
    </w:r>
    <w:r w:rsidRPr="00941D12">
      <w:rPr>
        <w:rFonts w:cs="Arial"/>
        <w:b/>
        <w:lang w:val="en-US"/>
      </w:rPr>
      <w:t>I</w:t>
    </w:r>
    <w:r w:rsidRPr="00941D12">
      <w:rPr>
        <w:b/>
        <w:lang w:val="en-US"/>
      </w:rPr>
      <w:t>SO</w:t>
    </w:r>
    <w:r>
      <w:rPr>
        <w:b/>
        <w:lang w:val="ru-RU"/>
      </w:rPr>
      <w:t xml:space="preserve"> 13778</w:t>
    </w:r>
    <w:r w:rsidRPr="00941D12">
      <w:rPr>
        <w:b/>
      </w:rPr>
      <w:t>–</w:t>
    </w:r>
    <w:r>
      <w:rPr>
        <w:b/>
        <w:lang w:val="ru-RU"/>
      </w:rPr>
      <w:t>202</w:t>
    </w:r>
    <w:r>
      <w:rPr>
        <w:b/>
        <w:lang w:val="en-US"/>
      </w:rPr>
      <w:t>X</w:t>
    </w:r>
  </w:p>
  <w:p w14:paraId="25181F81" w14:textId="77777777" w:rsidR="00B11C5A" w:rsidRDefault="00B11C5A">
    <w:pPr>
      <w:pStyle w:val="a4"/>
      <w:rPr>
        <w:rFonts w:cs="Arial"/>
        <w:i/>
      </w:rPr>
    </w:pPr>
    <w:r w:rsidRPr="00D1620D">
      <w:rPr>
        <w:rFonts w:cs="Arial"/>
        <w:i/>
      </w:rPr>
      <w:t xml:space="preserve">(проект </w:t>
    </w:r>
    <w:r w:rsidRPr="00D1620D">
      <w:rPr>
        <w:rFonts w:cs="Arial"/>
        <w:i/>
        <w:lang w:val="en-US"/>
      </w:rPr>
      <w:t>RU</w:t>
    </w:r>
    <w:r>
      <w:rPr>
        <w:rFonts w:cs="Arial"/>
        <w:i/>
      </w:rPr>
      <w:t xml:space="preserve">, </w:t>
    </w:r>
    <w:r>
      <w:rPr>
        <w:rFonts w:cs="Arial"/>
        <w:i/>
        <w:lang w:val="ru-RU"/>
      </w:rPr>
      <w:t>первая</w:t>
    </w:r>
    <w:r w:rsidRPr="00D1620D">
      <w:rPr>
        <w:rFonts w:cs="Arial"/>
        <w:i/>
      </w:rPr>
      <w:t xml:space="preserve"> редакция)</w:t>
    </w:r>
  </w:p>
  <w:p w14:paraId="297D4D24" w14:textId="77777777" w:rsidR="00B11C5A" w:rsidRPr="00570DA6" w:rsidRDefault="00B11C5A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CD6A3" w14:textId="77777777" w:rsidR="00B11C5A" w:rsidRPr="00F74724" w:rsidRDefault="00B11C5A" w:rsidP="00F74724">
    <w:pPr>
      <w:pStyle w:val="a4"/>
      <w:jc w:val="right"/>
      <w:rPr>
        <w:rFonts w:cs="Arial"/>
        <w:b/>
        <w:i/>
        <w:sz w:val="28"/>
        <w:szCs w:val="28"/>
        <w:lang w:val="ru-RU"/>
      </w:rPr>
    </w:pPr>
    <w:r w:rsidRPr="00F74724">
      <w:rPr>
        <w:rFonts w:cs="Arial"/>
        <w:b/>
        <w:sz w:val="28"/>
        <w:szCs w:val="28"/>
      </w:rPr>
      <w:t xml:space="preserve">ГОСТ </w:t>
    </w:r>
    <w:r w:rsidRPr="00F74724">
      <w:rPr>
        <w:rFonts w:cs="Arial"/>
        <w:b/>
        <w:sz w:val="28"/>
        <w:szCs w:val="28"/>
        <w:lang w:val="en-US"/>
      </w:rPr>
      <w:t>I</w:t>
    </w:r>
    <w:r w:rsidRPr="00F74724">
      <w:rPr>
        <w:b/>
        <w:sz w:val="28"/>
        <w:szCs w:val="28"/>
        <w:lang w:val="en-US"/>
      </w:rPr>
      <w:t>SO</w:t>
    </w:r>
    <w:r w:rsidRPr="00F74724">
      <w:rPr>
        <w:b/>
        <w:sz w:val="28"/>
        <w:szCs w:val="28"/>
        <w:lang w:val="ru-RU"/>
      </w:rPr>
      <w:t xml:space="preserve"> 13778</w:t>
    </w:r>
    <w:r w:rsidRPr="00F74724">
      <w:rPr>
        <w:b/>
        <w:sz w:val="28"/>
        <w:szCs w:val="28"/>
      </w:rPr>
      <w:t>–</w:t>
    </w:r>
    <w:r w:rsidRPr="00F74724">
      <w:rPr>
        <w:b/>
        <w:sz w:val="28"/>
        <w:szCs w:val="28"/>
        <w:lang w:val="ru-RU"/>
      </w:rPr>
      <w:t>202</w:t>
    </w:r>
    <w:r w:rsidRPr="00F74724">
      <w:rPr>
        <w:b/>
        <w:sz w:val="28"/>
        <w:szCs w:val="28"/>
        <w:lang w:val="en-US"/>
      </w:rPr>
      <w:t>X</w:t>
    </w:r>
  </w:p>
  <w:p w14:paraId="4FB2FFBC" w14:textId="77777777" w:rsidR="00B11C5A" w:rsidRPr="00F74724" w:rsidRDefault="00B11C5A" w:rsidP="00F74724">
    <w:pPr>
      <w:pStyle w:val="a4"/>
      <w:jc w:val="right"/>
      <w:rPr>
        <w:rFonts w:cs="Arial"/>
        <w:i/>
        <w:sz w:val="28"/>
        <w:szCs w:val="28"/>
      </w:rPr>
    </w:pPr>
    <w:r w:rsidRPr="00F74724">
      <w:rPr>
        <w:rFonts w:cs="Arial"/>
        <w:i/>
        <w:sz w:val="28"/>
        <w:szCs w:val="28"/>
      </w:rPr>
      <w:t xml:space="preserve">(проект </w:t>
    </w:r>
    <w:r w:rsidRPr="00F74724">
      <w:rPr>
        <w:rFonts w:cs="Arial"/>
        <w:i/>
        <w:sz w:val="28"/>
        <w:szCs w:val="28"/>
        <w:lang w:val="en-US"/>
      </w:rPr>
      <w:t>RU</w:t>
    </w:r>
    <w:r w:rsidRPr="00F74724">
      <w:rPr>
        <w:rFonts w:cs="Arial"/>
        <w:i/>
        <w:sz w:val="28"/>
        <w:szCs w:val="28"/>
      </w:rPr>
      <w:t xml:space="preserve">, </w:t>
    </w:r>
    <w:r w:rsidRPr="00F74724">
      <w:rPr>
        <w:rFonts w:cs="Arial"/>
        <w:i/>
        <w:sz w:val="28"/>
        <w:szCs w:val="28"/>
        <w:lang w:val="ru-RU"/>
      </w:rPr>
      <w:t>первая</w:t>
    </w:r>
    <w:r w:rsidRPr="00F74724">
      <w:rPr>
        <w:rFonts w:cs="Arial"/>
        <w:i/>
        <w:sz w:val="28"/>
        <w:szCs w:val="28"/>
      </w:rPr>
      <w:t xml:space="preserve"> редакция)</w:t>
    </w:r>
  </w:p>
  <w:p w14:paraId="2109A4F1" w14:textId="77777777" w:rsidR="00B11C5A" w:rsidRPr="00B61F8F" w:rsidRDefault="00B11C5A" w:rsidP="00F74724">
    <w:pPr>
      <w:pStyle w:val="a4"/>
      <w:ind w:right="-1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E288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127C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BE0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E058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783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464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3622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DE7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78B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6C2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73B51"/>
    <w:multiLevelType w:val="singleLevel"/>
    <w:tmpl w:val="C67064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99E26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D064903"/>
    <w:multiLevelType w:val="hybridMultilevel"/>
    <w:tmpl w:val="73AC00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8B23BD"/>
    <w:multiLevelType w:val="singleLevel"/>
    <w:tmpl w:val="A4A4A0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A833909"/>
    <w:multiLevelType w:val="singleLevel"/>
    <w:tmpl w:val="2CA2BA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B972DC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D365FF1"/>
    <w:multiLevelType w:val="hybridMultilevel"/>
    <w:tmpl w:val="9C004C5C"/>
    <w:lvl w:ilvl="0" w:tplc="595A43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E166F9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F942F10"/>
    <w:multiLevelType w:val="singleLevel"/>
    <w:tmpl w:val="712C0F3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2365134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B40234"/>
    <w:multiLevelType w:val="hybridMultilevel"/>
    <w:tmpl w:val="4A284C80"/>
    <w:lvl w:ilvl="0" w:tplc="D8442E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C1393"/>
    <w:multiLevelType w:val="hybridMultilevel"/>
    <w:tmpl w:val="7D50FB40"/>
    <w:lvl w:ilvl="0" w:tplc="A0B486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B16322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3200866"/>
    <w:multiLevelType w:val="hybridMultilevel"/>
    <w:tmpl w:val="E73ECF6E"/>
    <w:lvl w:ilvl="0" w:tplc="865265BE">
      <w:start w:val="1"/>
      <w:numFmt w:val="bullet"/>
      <w:lvlText w:val="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3A620BBA"/>
    <w:multiLevelType w:val="hybridMultilevel"/>
    <w:tmpl w:val="1EF4BF5E"/>
    <w:lvl w:ilvl="0" w:tplc="29B0C4B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7B409C"/>
    <w:multiLevelType w:val="hybridMultilevel"/>
    <w:tmpl w:val="73A61EEA"/>
    <w:lvl w:ilvl="0" w:tplc="77BCDD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75F5E31"/>
    <w:multiLevelType w:val="hybridMultilevel"/>
    <w:tmpl w:val="174E7DF6"/>
    <w:lvl w:ilvl="0" w:tplc="04190017">
      <w:start w:val="1"/>
      <w:numFmt w:val="lowerLetter"/>
      <w:lvlText w:val="%1)"/>
      <w:lvlJc w:val="left"/>
      <w:pPr>
        <w:ind w:left="403"/>
      </w:pPr>
      <w:rPr>
        <w:rFonts w:hint="default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AE257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82ACB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1A868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402B0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EA72A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B8A63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4A60D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4836F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AA600FB"/>
    <w:multiLevelType w:val="hybridMultilevel"/>
    <w:tmpl w:val="74F0BF5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AB3230"/>
    <w:multiLevelType w:val="hybridMultilevel"/>
    <w:tmpl w:val="4E1616B0"/>
    <w:lvl w:ilvl="0" w:tplc="A3FEBD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DCE6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765E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F86A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E2C8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327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3C1B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CC42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6247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4B30DF1"/>
    <w:multiLevelType w:val="hybridMultilevel"/>
    <w:tmpl w:val="315C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F6DBE"/>
    <w:multiLevelType w:val="hybridMultilevel"/>
    <w:tmpl w:val="0DE0994C"/>
    <w:lvl w:ilvl="0" w:tplc="EB34C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94C23"/>
    <w:multiLevelType w:val="singleLevel"/>
    <w:tmpl w:val="1CEA9F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E7B501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FF20490"/>
    <w:multiLevelType w:val="singleLevel"/>
    <w:tmpl w:val="871A8008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B0D3068"/>
    <w:multiLevelType w:val="hybridMultilevel"/>
    <w:tmpl w:val="7CC0303A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C96155A"/>
    <w:multiLevelType w:val="hybridMultilevel"/>
    <w:tmpl w:val="2834D5A0"/>
    <w:lvl w:ilvl="0" w:tplc="48B6C924">
      <w:start w:val="1"/>
      <w:numFmt w:val="lowerLett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E796B7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2A3205E"/>
    <w:multiLevelType w:val="hybridMultilevel"/>
    <w:tmpl w:val="B90CA2EC"/>
    <w:lvl w:ilvl="0" w:tplc="F6222CCA">
      <w:start w:val="1"/>
      <w:numFmt w:val="lowerLetter"/>
      <w:lvlText w:val="%1)"/>
      <w:lvlJc w:val="left"/>
      <w:pPr>
        <w:ind w:left="851"/>
      </w:pPr>
      <w:rPr>
        <w:rFonts w:ascii="Arial" w:eastAsia="Cambria" w:hAnsi="Arial" w:cs="Arial" w:hint="default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AE2572">
      <w:start w:val="1"/>
      <w:numFmt w:val="lowerLetter"/>
      <w:lvlText w:val="%2"/>
      <w:lvlJc w:val="left"/>
      <w:pPr>
        <w:ind w:left="15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82ACB4">
      <w:start w:val="1"/>
      <w:numFmt w:val="lowerRoman"/>
      <w:lvlText w:val="%3"/>
      <w:lvlJc w:val="left"/>
      <w:pPr>
        <w:ind w:left="22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1A8680">
      <w:start w:val="1"/>
      <w:numFmt w:val="decimal"/>
      <w:lvlText w:val="%4"/>
      <w:lvlJc w:val="left"/>
      <w:pPr>
        <w:ind w:left="29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402B0A">
      <w:start w:val="1"/>
      <w:numFmt w:val="lowerLetter"/>
      <w:lvlText w:val="%5"/>
      <w:lvlJc w:val="left"/>
      <w:pPr>
        <w:ind w:left="36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EA72A4">
      <w:start w:val="1"/>
      <w:numFmt w:val="lowerRoman"/>
      <w:lvlText w:val="%6"/>
      <w:lvlJc w:val="left"/>
      <w:pPr>
        <w:ind w:left="44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B8A63A">
      <w:start w:val="1"/>
      <w:numFmt w:val="decimal"/>
      <w:lvlText w:val="%7"/>
      <w:lvlJc w:val="left"/>
      <w:pPr>
        <w:ind w:left="51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4A60D2">
      <w:start w:val="1"/>
      <w:numFmt w:val="lowerLetter"/>
      <w:lvlText w:val="%8"/>
      <w:lvlJc w:val="left"/>
      <w:pPr>
        <w:ind w:left="58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4836F6">
      <w:start w:val="1"/>
      <w:numFmt w:val="lowerRoman"/>
      <w:lvlText w:val="%9"/>
      <w:lvlJc w:val="left"/>
      <w:pPr>
        <w:ind w:left="65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CE0897"/>
    <w:multiLevelType w:val="singleLevel"/>
    <w:tmpl w:val="75A600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abstractNum w:abstractNumId="39" w15:restartNumberingAfterBreak="0">
    <w:nsid w:val="7DC70D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DCB2CA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39"/>
  </w:num>
  <w:num w:numId="3">
    <w:abstractNumId w:val="33"/>
  </w:num>
  <w:num w:numId="4">
    <w:abstractNumId w:val="38"/>
  </w:num>
  <w:num w:numId="5">
    <w:abstractNumId w:val="18"/>
  </w:num>
  <w:num w:numId="6">
    <w:abstractNumId w:val="10"/>
  </w:num>
  <w:num w:numId="7">
    <w:abstractNumId w:val="19"/>
  </w:num>
  <w:num w:numId="8">
    <w:abstractNumId w:val="32"/>
  </w:num>
  <w:num w:numId="9">
    <w:abstractNumId w:val="15"/>
  </w:num>
  <w:num w:numId="10">
    <w:abstractNumId w:val="36"/>
  </w:num>
  <w:num w:numId="11">
    <w:abstractNumId w:val="31"/>
  </w:num>
  <w:num w:numId="12">
    <w:abstractNumId w:val="17"/>
  </w:num>
  <w:num w:numId="13">
    <w:abstractNumId w:val="11"/>
  </w:num>
  <w:num w:numId="14">
    <w:abstractNumId w:val="40"/>
  </w:num>
  <w:num w:numId="15">
    <w:abstractNumId w:val="22"/>
  </w:num>
  <w:num w:numId="16">
    <w:abstractNumId w:val="13"/>
  </w:num>
  <w:num w:numId="17">
    <w:abstractNumId w:val="20"/>
  </w:num>
  <w:num w:numId="18">
    <w:abstractNumId w:val="23"/>
  </w:num>
  <w:num w:numId="19">
    <w:abstractNumId w:val="25"/>
  </w:num>
  <w:num w:numId="20">
    <w:abstractNumId w:val="24"/>
  </w:num>
  <w:num w:numId="21">
    <w:abstractNumId w:val="12"/>
  </w:num>
  <w:num w:numId="22">
    <w:abstractNumId w:val="21"/>
  </w:num>
  <w:num w:numId="23">
    <w:abstractNumId w:val="16"/>
  </w:num>
  <w:num w:numId="24">
    <w:abstractNumId w:val="3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9"/>
  </w:num>
  <w:num w:numId="36">
    <w:abstractNumId w:val="27"/>
  </w:num>
  <w:num w:numId="37">
    <w:abstractNumId w:val="35"/>
  </w:num>
  <w:num w:numId="38">
    <w:abstractNumId w:val="28"/>
  </w:num>
  <w:num w:numId="39">
    <w:abstractNumId w:val="37"/>
  </w:num>
  <w:num w:numId="40">
    <w:abstractNumId w:val="2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mirrorMargin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drawingGridHorizontalSpacing w:val="120"/>
  <w:displayHorizontalDrawingGridEvery w:val="2"/>
  <w:characterSpacingControl w:val="doNotCompress"/>
  <w:hdrShapeDefaults>
    <o:shapedefaults v:ext="edit" spidmax="14643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9C"/>
    <w:rsid w:val="0000015A"/>
    <w:rsid w:val="00000932"/>
    <w:rsid w:val="00000D05"/>
    <w:rsid w:val="00000E38"/>
    <w:rsid w:val="00001805"/>
    <w:rsid w:val="00002277"/>
    <w:rsid w:val="0000346D"/>
    <w:rsid w:val="00004B2C"/>
    <w:rsid w:val="00004B3B"/>
    <w:rsid w:val="0000579A"/>
    <w:rsid w:val="00005814"/>
    <w:rsid w:val="0000583E"/>
    <w:rsid w:val="00005978"/>
    <w:rsid w:val="0000651C"/>
    <w:rsid w:val="0000652F"/>
    <w:rsid w:val="0000662F"/>
    <w:rsid w:val="0000696B"/>
    <w:rsid w:val="0000704A"/>
    <w:rsid w:val="000109DE"/>
    <w:rsid w:val="00010D7B"/>
    <w:rsid w:val="00011A70"/>
    <w:rsid w:val="00011C8A"/>
    <w:rsid w:val="00012194"/>
    <w:rsid w:val="000123B2"/>
    <w:rsid w:val="00012954"/>
    <w:rsid w:val="00012AEB"/>
    <w:rsid w:val="00012AF0"/>
    <w:rsid w:val="00012B38"/>
    <w:rsid w:val="00012C10"/>
    <w:rsid w:val="00012D9A"/>
    <w:rsid w:val="0001302E"/>
    <w:rsid w:val="00013708"/>
    <w:rsid w:val="00013F17"/>
    <w:rsid w:val="000140A4"/>
    <w:rsid w:val="00014208"/>
    <w:rsid w:val="000144C6"/>
    <w:rsid w:val="000147A7"/>
    <w:rsid w:val="0001502D"/>
    <w:rsid w:val="00015056"/>
    <w:rsid w:val="0001547F"/>
    <w:rsid w:val="000156EB"/>
    <w:rsid w:val="000161D6"/>
    <w:rsid w:val="00016417"/>
    <w:rsid w:val="000176A9"/>
    <w:rsid w:val="0002000B"/>
    <w:rsid w:val="000201F6"/>
    <w:rsid w:val="000203D8"/>
    <w:rsid w:val="00020484"/>
    <w:rsid w:val="000209E6"/>
    <w:rsid w:val="00020CA7"/>
    <w:rsid w:val="000211E0"/>
    <w:rsid w:val="00021963"/>
    <w:rsid w:val="00021DBA"/>
    <w:rsid w:val="00021ED6"/>
    <w:rsid w:val="0002286F"/>
    <w:rsid w:val="00022AF5"/>
    <w:rsid w:val="000235BA"/>
    <w:rsid w:val="000236C4"/>
    <w:rsid w:val="000237F8"/>
    <w:rsid w:val="00023B8C"/>
    <w:rsid w:val="00024069"/>
    <w:rsid w:val="000240BE"/>
    <w:rsid w:val="0002480A"/>
    <w:rsid w:val="0002485F"/>
    <w:rsid w:val="00024F51"/>
    <w:rsid w:val="00024F90"/>
    <w:rsid w:val="0002548D"/>
    <w:rsid w:val="00025684"/>
    <w:rsid w:val="00025D31"/>
    <w:rsid w:val="0002633A"/>
    <w:rsid w:val="000264F0"/>
    <w:rsid w:val="000266A3"/>
    <w:rsid w:val="000267ED"/>
    <w:rsid w:val="0002681C"/>
    <w:rsid w:val="00026F23"/>
    <w:rsid w:val="0002712D"/>
    <w:rsid w:val="00027688"/>
    <w:rsid w:val="0002778F"/>
    <w:rsid w:val="00027CC0"/>
    <w:rsid w:val="00030115"/>
    <w:rsid w:val="00030936"/>
    <w:rsid w:val="00030C87"/>
    <w:rsid w:val="00030FC8"/>
    <w:rsid w:val="0003139A"/>
    <w:rsid w:val="000314FF"/>
    <w:rsid w:val="0003166C"/>
    <w:rsid w:val="00031FF7"/>
    <w:rsid w:val="000321D8"/>
    <w:rsid w:val="00032212"/>
    <w:rsid w:val="0003290D"/>
    <w:rsid w:val="00033176"/>
    <w:rsid w:val="000331E5"/>
    <w:rsid w:val="000332B7"/>
    <w:rsid w:val="000337F4"/>
    <w:rsid w:val="00034160"/>
    <w:rsid w:val="000341CB"/>
    <w:rsid w:val="000344F6"/>
    <w:rsid w:val="00034C1F"/>
    <w:rsid w:val="00035288"/>
    <w:rsid w:val="00035CE5"/>
    <w:rsid w:val="00035E00"/>
    <w:rsid w:val="00035E6F"/>
    <w:rsid w:val="0003601D"/>
    <w:rsid w:val="0003654A"/>
    <w:rsid w:val="000369AF"/>
    <w:rsid w:val="000369D2"/>
    <w:rsid w:val="00037492"/>
    <w:rsid w:val="000374A4"/>
    <w:rsid w:val="000376D9"/>
    <w:rsid w:val="00037C4A"/>
    <w:rsid w:val="000401B6"/>
    <w:rsid w:val="0004071E"/>
    <w:rsid w:val="00040722"/>
    <w:rsid w:val="00040731"/>
    <w:rsid w:val="00040944"/>
    <w:rsid w:val="00040BB0"/>
    <w:rsid w:val="00040CF7"/>
    <w:rsid w:val="00040FBB"/>
    <w:rsid w:val="0004101C"/>
    <w:rsid w:val="00041170"/>
    <w:rsid w:val="00041C88"/>
    <w:rsid w:val="000423FF"/>
    <w:rsid w:val="0004278E"/>
    <w:rsid w:val="000427AF"/>
    <w:rsid w:val="000429BA"/>
    <w:rsid w:val="00042AE8"/>
    <w:rsid w:val="00042C0D"/>
    <w:rsid w:val="000434DD"/>
    <w:rsid w:val="0004369A"/>
    <w:rsid w:val="000437FE"/>
    <w:rsid w:val="00044343"/>
    <w:rsid w:val="00044348"/>
    <w:rsid w:val="00044886"/>
    <w:rsid w:val="00044E54"/>
    <w:rsid w:val="00045647"/>
    <w:rsid w:val="000456E3"/>
    <w:rsid w:val="00045CE8"/>
    <w:rsid w:val="00045E12"/>
    <w:rsid w:val="00045F1B"/>
    <w:rsid w:val="0004652C"/>
    <w:rsid w:val="00046648"/>
    <w:rsid w:val="00046EF0"/>
    <w:rsid w:val="000472A7"/>
    <w:rsid w:val="000474AD"/>
    <w:rsid w:val="00047DF5"/>
    <w:rsid w:val="00050DF3"/>
    <w:rsid w:val="00050DF6"/>
    <w:rsid w:val="000511E5"/>
    <w:rsid w:val="0005121E"/>
    <w:rsid w:val="0005125B"/>
    <w:rsid w:val="00051639"/>
    <w:rsid w:val="000517FC"/>
    <w:rsid w:val="000519A6"/>
    <w:rsid w:val="0005203E"/>
    <w:rsid w:val="00052199"/>
    <w:rsid w:val="00052729"/>
    <w:rsid w:val="000527C4"/>
    <w:rsid w:val="0005329B"/>
    <w:rsid w:val="00053B56"/>
    <w:rsid w:val="00053E4B"/>
    <w:rsid w:val="000540A5"/>
    <w:rsid w:val="00054372"/>
    <w:rsid w:val="000545F6"/>
    <w:rsid w:val="000546F2"/>
    <w:rsid w:val="00054972"/>
    <w:rsid w:val="000553F9"/>
    <w:rsid w:val="000555E3"/>
    <w:rsid w:val="00055BCD"/>
    <w:rsid w:val="00055EC9"/>
    <w:rsid w:val="0005604C"/>
    <w:rsid w:val="00056539"/>
    <w:rsid w:val="000568C3"/>
    <w:rsid w:val="000577CB"/>
    <w:rsid w:val="00057C32"/>
    <w:rsid w:val="00060227"/>
    <w:rsid w:val="0006114D"/>
    <w:rsid w:val="00061323"/>
    <w:rsid w:val="000616F5"/>
    <w:rsid w:val="00061B11"/>
    <w:rsid w:val="0006223B"/>
    <w:rsid w:val="00062242"/>
    <w:rsid w:val="000624A6"/>
    <w:rsid w:val="0006253B"/>
    <w:rsid w:val="0006285F"/>
    <w:rsid w:val="000628B0"/>
    <w:rsid w:val="00062C4E"/>
    <w:rsid w:val="00062C94"/>
    <w:rsid w:val="00063D15"/>
    <w:rsid w:val="00063DF9"/>
    <w:rsid w:val="00063E4C"/>
    <w:rsid w:val="00064292"/>
    <w:rsid w:val="00064A03"/>
    <w:rsid w:val="00064D41"/>
    <w:rsid w:val="0006533D"/>
    <w:rsid w:val="00065609"/>
    <w:rsid w:val="0006582E"/>
    <w:rsid w:val="00065977"/>
    <w:rsid w:val="00065B90"/>
    <w:rsid w:val="00066943"/>
    <w:rsid w:val="00066980"/>
    <w:rsid w:val="00066D61"/>
    <w:rsid w:val="00066E6E"/>
    <w:rsid w:val="00067143"/>
    <w:rsid w:val="000677E4"/>
    <w:rsid w:val="0007016C"/>
    <w:rsid w:val="000705AE"/>
    <w:rsid w:val="00070787"/>
    <w:rsid w:val="00070B97"/>
    <w:rsid w:val="00070E53"/>
    <w:rsid w:val="00071DEF"/>
    <w:rsid w:val="0007203F"/>
    <w:rsid w:val="00072251"/>
    <w:rsid w:val="00072399"/>
    <w:rsid w:val="00072802"/>
    <w:rsid w:val="00072997"/>
    <w:rsid w:val="0007312F"/>
    <w:rsid w:val="0007341E"/>
    <w:rsid w:val="00073E2A"/>
    <w:rsid w:val="0007440D"/>
    <w:rsid w:val="000745BC"/>
    <w:rsid w:val="0007480A"/>
    <w:rsid w:val="0007511C"/>
    <w:rsid w:val="00075259"/>
    <w:rsid w:val="000755A4"/>
    <w:rsid w:val="000758F5"/>
    <w:rsid w:val="00075B39"/>
    <w:rsid w:val="0007616D"/>
    <w:rsid w:val="00076171"/>
    <w:rsid w:val="0007640D"/>
    <w:rsid w:val="000764FC"/>
    <w:rsid w:val="00076607"/>
    <w:rsid w:val="000767DE"/>
    <w:rsid w:val="0007684A"/>
    <w:rsid w:val="0007755E"/>
    <w:rsid w:val="00077672"/>
    <w:rsid w:val="0007776B"/>
    <w:rsid w:val="00077D00"/>
    <w:rsid w:val="000805B5"/>
    <w:rsid w:val="00080B23"/>
    <w:rsid w:val="00080F04"/>
    <w:rsid w:val="0008199D"/>
    <w:rsid w:val="00081AAD"/>
    <w:rsid w:val="00081ED6"/>
    <w:rsid w:val="00081EF6"/>
    <w:rsid w:val="00081FB4"/>
    <w:rsid w:val="00082273"/>
    <w:rsid w:val="000823CC"/>
    <w:rsid w:val="0008265C"/>
    <w:rsid w:val="00082742"/>
    <w:rsid w:val="0008307E"/>
    <w:rsid w:val="0008354D"/>
    <w:rsid w:val="000839E9"/>
    <w:rsid w:val="00083A9B"/>
    <w:rsid w:val="00083A9D"/>
    <w:rsid w:val="00083ECD"/>
    <w:rsid w:val="00083FA3"/>
    <w:rsid w:val="00084316"/>
    <w:rsid w:val="00084C98"/>
    <w:rsid w:val="00084DD4"/>
    <w:rsid w:val="00084EC8"/>
    <w:rsid w:val="0008514D"/>
    <w:rsid w:val="000852A2"/>
    <w:rsid w:val="000853DF"/>
    <w:rsid w:val="00085D5F"/>
    <w:rsid w:val="00085EE7"/>
    <w:rsid w:val="00086949"/>
    <w:rsid w:val="0008697B"/>
    <w:rsid w:val="00086BA3"/>
    <w:rsid w:val="00086D78"/>
    <w:rsid w:val="00086F96"/>
    <w:rsid w:val="000871B5"/>
    <w:rsid w:val="000875A6"/>
    <w:rsid w:val="00087631"/>
    <w:rsid w:val="00087842"/>
    <w:rsid w:val="00087ED1"/>
    <w:rsid w:val="0009030E"/>
    <w:rsid w:val="000903CB"/>
    <w:rsid w:val="000907C5"/>
    <w:rsid w:val="00090B7D"/>
    <w:rsid w:val="0009101B"/>
    <w:rsid w:val="00091434"/>
    <w:rsid w:val="0009207A"/>
    <w:rsid w:val="00092B5B"/>
    <w:rsid w:val="000931B2"/>
    <w:rsid w:val="000948F9"/>
    <w:rsid w:val="00094BAA"/>
    <w:rsid w:val="00094D89"/>
    <w:rsid w:val="0009523C"/>
    <w:rsid w:val="000959E3"/>
    <w:rsid w:val="00096047"/>
    <w:rsid w:val="000964AB"/>
    <w:rsid w:val="00096F73"/>
    <w:rsid w:val="000970D1"/>
    <w:rsid w:val="00097124"/>
    <w:rsid w:val="000973D6"/>
    <w:rsid w:val="00097EB0"/>
    <w:rsid w:val="000A1243"/>
    <w:rsid w:val="000A175F"/>
    <w:rsid w:val="000A2232"/>
    <w:rsid w:val="000A2A9A"/>
    <w:rsid w:val="000A2D7B"/>
    <w:rsid w:val="000A3447"/>
    <w:rsid w:val="000A36B3"/>
    <w:rsid w:val="000A36B9"/>
    <w:rsid w:val="000A3E63"/>
    <w:rsid w:val="000A3EAD"/>
    <w:rsid w:val="000A4F18"/>
    <w:rsid w:val="000A5DA9"/>
    <w:rsid w:val="000A631C"/>
    <w:rsid w:val="000A64E7"/>
    <w:rsid w:val="000A6629"/>
    <w:rsid w:val="000A6920"/>
    <w:rsid w:val="000A6F7F"/>
    <w:rsid w:val="000A6FDB"/>
    <w:rsid w:val="000A79A8"/>
    <w:rsid w:val="000A7ACA"/>
    <w:rsid w:val="000A7BE1"/>
    <w:rsid w:val="000A7E84"/>
    <w:rsid w:val="000A7FC0"/>
    <w:rsid w:val="000B034A"/>
    <w:rsid w:val="000B03FF"/>
    <w:rsid w:val="000B04A5"/>
    <w:rsid w:val="000B0698"/>
    <w:rsid w:val="000B1250"/>
    <w:rsid w:val="000B12E6"/>
    <w:rsid w:val="000B21C7"/>
    <w:rsid w:val="000B22E8"/>
    <w:rsid w:val="000B2F8A"/>
    <w:rsid w:val="000B35AA"/>
    <w:rsid w:val="000B3B28"/>
    <w:rsid w:val="000B410C"/>
    <w:rsid w:val="000B43FE"/>
    <w:rsid w:val="000B472E"/>
    <w:rsid w:val="000B494F"/>
    <w:rsid w:val="000B5C0A"/>
    <w:rsid w:val="000B5FE8"/>
    <w:rsid w:val="000B6460"/>
    <w:rsid w:val="000B656F"/>
    <w:rsid w:val="000B69B5"/>
    <w:rsid w:val="000B6C14"/>
    <w:rsid w:val="000B6F70"/>
    <w:rsid w:val="000B7E9C"/>
    <w:rsid w:val="000C16B9"/>
    <w:rsid w:val="000C16C8"/>
    <w:rsid w:val="000C18F3"/>
    <w:rsid w:val="000C20B6"/>
    <w:rsid w:val="000C2DCD"/>
    <w:rsid w:val="000C2F5B"/>
    <w:rsid w:val="000C2F9F"/>
    <w:rsid w:val="000C3129"/>
    <w:rsid w:val="000C37B6"/>
    <w:rsid w:val="000C407E"/>
    <w:rsid w:val="000C41DB"/>
    <w:rsid w:val="000C43A8"/>
    <w:rsid w:val="000C4428"/>
    <w:rsid w:val="000C45BC"/>
    <w:rsid w:val="000C495E"/>
    <w:rsid w:val="000C4A32"/>
    <w:rsid w:val="000C5712"/>
    <w:rsid w:val="000C5803"/>
    <w:rsid w:val="000C5C2F"/>
    <w:rsid w:val="000C5CCB"/>
    <w:rsid w:val="000C5DD1"/>
    <w:rsid w:val="000C6302"/>
    <w:rsid w:val="000C637E"/>
    <w:rsid w:val="000C6A09"/>
    <w:rsid w:val="000C71A6"/>
    <w:rsid w:val="000C782D"/>
    <w:rsid w:val="000C7EF9"/>
    <w:rsid w:val="000D0A86"/>
    <w:rsid w:val="000D0B92"/>
    <w:rsid w:val="000D147D"/>
    <w:rsid w:val="000D2090"/>
    <w:rsid w:val="000D20EB"/>
    <w:rsid w:val="000D2514"/>
    <w:rsid w:val="000D2739"/>
    <w:rsid w:val="000D3141"/>
    <w:rsid w:val="000D3CC5"/>
    <w:rsid w:val="000D3D5C"/>
    <w:rsid w:val="000D3F1F"/>
    <w:rsid w:val="000D4302"/>
    <w:rsid w:val="000D4731"/>
    <w:rsid w:val="000D4966"/>
    <w:rsid w:val="000D545A"/>
    <w:rsid w:val="000D5686"/>
    <w:rsid w:val="000D5B8A"/>
    <w:rsid w:val="000D5F11"/>
    <w:rsid w:val="000D681F"/>
    <w:rsid w:val="000D6AA9"/>
    <w:rsid w:val="000D6C1B"/>
    <w:rsid w:val="000D6D41"/>
    <w:rsid w:val="000D6DBF"/>
    <w:rsid w:val="000D7290"/>
    <w:rsid w:val="000D7578"/>
    <w:rsid w:val="000D7692"/>
    <w:rsid w:val="000D776C"/>
    <w:rsid w:val="000D77A6"/>
    <w:rsid w:val="000E0052"/>
    <w:rsid w:val="000E031C"/>
    <w:rsid w:val="000E0997"/>
    <w:rsid w:val="000E0A7F"/>
    <w:rsid w:val="000E0FD0"/>
    <w:rsid w:val="000E1097"/>
    <w:rsid w:val="000E10B0"/>
    <w:rsid w:val="000E19C7"/>
    <w:rsid w:val="000E1E83"/>
    <w:rsid w:val="000E24B0"/>
    <w:rsid w:val="000E25E0"/>
    <w:rsid w:val="000E27C7"/>
    <w:rsid w:val="000E28F8"/>
    <w:rsid w:val="000E2AA4"/>
    <w:rsid w:val="000E2AD5"/>
    <w:rsid w:val="000E2E11"/>
    <w:rsid w:val="000E338F"/>
    <w:rsid w:val="000E3EF1"/>
    <w:rsid w:val="000E41C5"/>
    <w:rsid w:val="000E4487"/>
    <w:rsid w:val="000E4571"/>
    <w:rsid w:val="000E4943"/>
    <w:rsid w:val="000E506D"/>
    <w:rsid w:val="000E561C"/>
    <w:rsid w:val="000E59A8"/>
    <w:rsid w:val="000E59D6"/>
    <w:rsid w:val="000E5B75"/>
    <w:rsid w:val="000E5D48"/>
    <w:rsid w:val="000E5E41"/>
    <w:rsid w:val="000E6B4A"/>
    <w:rsid w:val="000E6DA8"/>
    <w:rsid w:val="000E7234"/>
    <w:rsid w:val="000E7A76"/>
    <w:rsid w:val="000E7A92"/>
    <w:rsid w:val="000F0521"/>
    <w:rsid w:val="000F0871"/>
    <w:rsid w:val="000F11C3"/>
    <w:rsid w:val="000F13DE"/>
    <w:rsid w:val="000F152D"/>
    <w:rsid w:val="000F16B6"/>
    <w:rsid w:val="000F16EB"/>
    <w:rsid w:val="000F178B"/>
    <w:rsid w:val="000F182F"/>
    <w:rsid w:val="000F188D"/>
    <w:rsid w:val="000F200B"/>
    <w:rsid w:val="000F2111"/>
    <w:rsid w:val="000F2556"/>
    <w:rsid w:val="000F25A2"/>
    <w:rsid w:val="000F28AD"/>
    <w:rsid w:val="000F2921"/>
    <w:rsid w:val="000F2986"/>
    <w:rsid w:val="000F2D86"/>
    <w:rsid w:val="000F32EA"/>
    <w:rsid w:val="000F38C9"/>
    <w:rsid w:val="000F3BCD"/>
    <w:rsid w:val="000F41E7"/>
    <w:rsid w:val="000F46DD"/>
    <w:rsid w:val="000F4CB0"/>
    <w:rsid w:val="000F53B1"/>
    <w:rsid w:val="000F5776"/>
    <w:rsid w:val="000F6727"/>
    <w:rsid w:val="000F67F1"/>
    <w:rsid w:val="000F6956"/>
    <w:rsid w:val="000F7176"/>
    <w:rsid w:val="000F7540"/>
    <w:rsid w:val="000F7794"/>
    <w:rsid w:val="000F7D9D"/>
    <w:rsid w:val="00100050"/>
    <w:rsid w:val="001004E2"/>
    <w:rsid w:val="001006CC"/>
    <w:rsid w:val="0010082D"/>
    <w:rsid w:val="0010172B"/>
    <w:rsid w:val="00101875"/>
    <w:rsid w:val="00102604"/>
    <w:rsid w:val="001026EA"/>
    <w:rsid w:val="00102E70"/>
    <w:rsid w:val="00103573"/>
    <w:rsid w:val="00103741"/>
    <w:rsid w:val="00103750"/>
    <w:rsid w:val="00103F78"/>
    <w:rsid w:val="001041FA"/>
    <w:rsid w:val="001042DE"/>
    <w:rsid w:val="00104317"/>
    <w:rsid w:val="00104388"/>
    <w:rsid w:val="00104F39"/>
    <w:rsid w:val="00104F48"/>
    <w:rsid w:val="001052FB"/>
    <w:rsid w:val="00105353"/>
    <w:rsid w:val="0010566A"/>
    <w:rsid w:val="001057D8"/>
    <w:rsid w:val="00106033"/>
    <w:rsid w:val="00106366"/>
    <w:rsid w:val="001065EB"/>
    <w:rsid w:val="00107065"/>
    <w:rsid w:val="00107154"/>
    <w:rsid w:val="0010724B"/>
    <w:rsid w:val="0010741D"/>
    <w:rsid w:val="0010748C"/>
    <w:rsid w:val="001078CE"/>
    <w:rsid w:val="0010796B"/>
    <w:rsid w:val="00107D97"/>
    <w:rsid w:val="00107F51"/>
    <w:rsid w:val="00110373"/>
    <w:rsid w:val="0011065F"/>
    <w:rsid w:val="00110824"/>
    <w:rsid w:val="00110A6D"/>
    <w:rsid w:val="00110E89"/>
    <w:rsid w:val="0011146C"/>
    <w:rsid w:val="0011159F"/>
    <w:rsid w:val="00111747"/>
    <w:rsid w:val="00112129"/>
    <w:rsid w:val="00112389"/>
    <w:rsid w:val="00112DDA"/>
    <w:rsid w:val="00112F03"/>
    <w:rsid w:val="0011323A"/>
    <w:rsid w:val="001133E0"/>
    <w:rsid w:val="00113459"/>
    <w:rsid w:val="0011373C"/>
    <w:rsid w:val="0011381C"/>
    <w:rsid w:val="00113843"/>
    <w:rsid w:val="0011397E"/>
    <w:rsid w:val="00113A78"/>
    <w:rsid w:val="00113ACA"/>
    <w:rsid w:val="001140CE"/>
    <w:rsid w:val="00114122"/>
    <w:rsid w:val="001147D9"/>
    <w:rsid w:val="00114A5A"/>
    <w:rsid w:val="00114AC6"/>
    <w:rsid w:val="00114CAC"/>
    <w:rsid w:val="00114F77"/>
    <w:rsid w:val="001165EE"/>
    <w:rsid w:val="001167E6"/>
    <w:rsid w:val="00117663"/>
    <w:rsid w:val="00120563"/>
    <w:rsid w:val="0012105C"/>
    <w:rsid w:val="001219B1"/>
    <w:rsid w:val="00122141"/>
    <w:rsid w:val="001224B6"/>
    <w:rsid w:val="001228DF"/>
    <w:rsid w:val="001229CB"/>
    <w:rsid w:val="00122B30"/>
    <w:rsid w:val="00122CA0"/>
    <w:rsid w:val="0012305B"/>
    <w:rsid w:val="00123185"/>
    <w:rsid w:val="00123876"/>
    <w:rsid w:val="00123A0D"/>
    <w:rsid w:val="00123F30"/>
    <w:rsid w:val="00123F38"/>
    <w:rsid w:val="0012439D"/>
    <w:rsid w:val="00124E42"/>
    <w:rsid w:val="00125907"/>
    <w:rsid w:val="00125932"/>
    <w:rsid w:val="00126455"/>
    <w:rsid w:val="001268A9"/>
    <w:rsid w:val="00126BE5"/>
    <w:rsid w:val="00127727"/>
    <w:rsid w:val="001277C7"/>
    <w:rsid w:val="00127801"/>
    <w:rsid w:val="00127EDC"/>
    <w:rsid w:val="0013053F"/>
    <w:rsid w:val="00130675"/>
    <w:rsid w:val="001308BA"/>
    <w:rsid w:val="00130E36"/>
    <w:rsid w:val="00130FD4"/>
    <w:rsid w:val="00131DEA"/>
    <w:rsid w:val="00132E60"/>
    <w:rsid w:val="001331C4"/>
    <w:rsid w:val="00133329"/>
    <w:rsid w:val="0013375A"/>
    <w:rsid w:val="00133936"/>
    <w:rsid w:val="00133E2A"/>
    <w:rsid w:val="00134744"/>
    <w:rsid w:val="00134E75"/>
    <w:rsid w:val="00135139"/>
    <w:rsid w:val="0013543E"/>
    <w:rsid w:val="00135644"/>
    <w:rsid w:val="00136222"/>
    <w:rsid w:val="00136393"/>
    <w:rsid w:val="001368EC"/>
    <w:rsid w:val="001372E4"/>
    <w:rsid w:val="00137CE4"/>
    <w:rsid w:val="00137FD3"/>
    <w:rsid w:val="001401C1"/>
    <w:rsid w:val="001403BE"/>
    <w:rsid w:val="00140C88"/>
    <w:rsid w:val="001411A5"/>
    <w:rsid w:val="00141545"/>
    <w:rsid w:val="00141AF5"/>
    <w:rsid w:val="001421A7"/>
    <w:rsid w:val="0014242B"/>
    <w:rsid w:val="00142573"/>
    <w:rsid w:val="00142622"/>
    <w:rsid w:val="00142FAF"/>
    <w:rsid w:val="00143534"/>
    <w:rsid w:val="00143877"/>
    <w:rsid w:val="001443CE"/>
    <w:rsid w:val="00144BF4"/>
    <w:rsid w:val="001456C6"/>
    <w:rsid w:val="00145979"/>
    <w:rsid w:val="00145CC9"/>
    <w:rsid w:val="00145D19"/>
    <w:rsid w:val="00145E62"/>
    <w:rsid w:val="0014616F"/>
    <w:rsid w:val="001462D3"/>
    <w:rsid w:val="001467C9"/>
    <w:rsid w:val="001471AF"/>
    <w:rsid w:val="00147784"/>
    <w:rsid w:val="00151501"/>
    <w:rsid w:val="00151904"/>
    <w:rsid w:val="00151BF6"/>
    <w:rsid w:val="0015209D"/>
    <w:rsid w:val="0015243E"/>
    <w:rsid w:val="001529EA"/>
    <w:rsid w:val="00152A86"/>
    <w:rsid w:val="00152A9A"/>
    <w:rsid w:val="00152BCD"/>
    <w:rsid w:val="00152D4D"/>
    <w:rsid w:val="00152DD7"/>
    <w:rsid w:val="00152FFC"/>
    <w:rsid w:val="00153A69"/>
    <w:rsid w:val="00153E12"/>
    <w:rsid w:val="00154154"/>
    <w:rsid w:val="0015479C"/>
    <w:rsid w:val="00154A9C"/>
    <w:rsid w:val="00154D3F"/>
    <w:rsid w:val="0015549D"/>
    <w:rsid w:val="00155A0B"/>
    <w:rsid w:val="00156153"/>
    <w:rsid w:val="00156910"/>
    <w:rsid w:val="00156CD6"/>
    <w:rsid w:val="00156E1A"/>
    <w:rsid w:val="00157172"/>
    <w:rsid w:val="0015721E"/>
    <w:rsid w:val="0015779A"/>
    <w:rsid w:val="00157A0B"/>
    <w:rsid w:val="00157A6A"/>
    <w:rsid w:val="00157E0C"/>
    <w:rsid w:val="0016029F"/>
    <w:rsid w:val="001602C6"/>
    <w:rsid w:val="001609CB"/>
    <w:rsid w:val="00160C49"/>
    <w:rsid w:val="00160F8E"/>
    <w:rsid w:val="00161007"/>
    <w:rsid w:val="00161430"/>
    <w:rsid w:val="00161AB9"/>
    <w:rsid w:val="00162CA5"/>
    <w:rsid w:val="00162CF9"/>
    <w:rsid w:val="0016360A"/>
    <w:rsid w:val="001640CF"/>
    <w:rsid w:val="001642EE"/>
    <w:rsid w:val="00164774"/>
    <w:rsid w:val="001649F4"/>
    <w:rsid w:val="001651D0"/>
    <w:rsid w:val="00165454"/>
    <w:rsid w:val="001655F1"/>
    <w:rsid w:val="00165783"/>
    <w:rsid w:val="00165A00"/>
    <w:rsid w:val="00165E12"/>
    <w:rsid w:val="00166D7C"/>
    <w:rsid w:val="00166EDD"/>
    <w:rsid w:val="00166EE2"/>
    <w:rsid w:val="001673C1"/>
    <w:rsid w:val="0016762C"/>
    <w:rsid w:val="00167A34"/>
    <w:rsid w:val="00170235"/>
    <w:rsid w:val="001702DC"/>
    <w:rsid w:val="00170AF2"/>
    <w:rsid w:val="0017113E"/>
    <w:rsid w:val="001714C0"/>
    <w:rsid w:val="001723D6"/>
    <w:rsid w:val="0017250A"/>
    <w:rsid w:val="001725FB"/>
    <w:rsid w:val="00172AAE"/>
    <w:rsid w:val="00172EB8"/>
    <w:rsid w:val="00172FE6"/>
    <w:rsid w:val="00173940"/>
    <w:rsid w:val="0017395E"/>
    <w:rsid w:val="001739B9"/>
    <w:rsid w:val="00173F8F"/>
    <w:rsid w:val="00173FF7"/>
    <w:rsid w:val="0017435E"/>
    <w:rsid w:val="0017526A"/>
    <w:rsid w:val="001757BC"/>
    <w:rsid w:val="00175AA4"/>
    <w:rsid w:val="00175B7E"/>
    <w:rsid w:val="00176060"/>
    <w:rsid w:val="00176939"/>
    <w:rsid w:val="00176A47"/>
    <w:rsid w:val="00176CC6"/>
    <w:rsid w:val="00177349"/>
    <w:rsid w:val="00177AF4"/>
    <w:rsid w:val="00177E63"/>
    <w:rsid w:val="0018046D"/>
    <w:rsid w:val="00180634"/>
    <w:rsid w:val="00180822"/>
    <w:rsid w:val="00180D42"/>
    <w:rsid w:val="0018119E"/>
    <w:rsid w:val="00181236"/>
    <w:rsid w:val="001813E4"/>
    <w:rsid w:val="0018196E"/>
    <w:rsid w:val="001821E3"/>
    <w:rsid w:val="00182CC7"/>
    <w:rsid w:val="00182FCC"/>
    <w:rsid w:val="001845EC"/>
    <w:rsid w:val="0018463F"/>
    <w:rsid w:val="0018485F"/>
    <w:rsid w:val="00184B0A"/>
    <w:rsid w:val="00185446"/>
    <w:rsid w:val="00185828"/>
    <w:rsid w:val="001860CD"/>
    <w:rsid w:val="001867B9"/>
    <w:rsid w:val="001871B9"/>
    <w:rsid w:val="00187D66"/>
    <w:rsid w:val="0019086A"/>
    <w:rsid w:val="001908FB"/>
    <w:rsid w:val="00190B20"/>
    <w:rsid w:val="00190BB0"/>
    <w:rsid w:val="00190E42"/>
    <w:rsid w:val="00191241"/>
    <w:rsid w:val="0019138D"/>
    <w:rsid w:val="00191AB7"/>
    <w:rsid w:val="00191D36"/>
    <w:rsid w:val="00191D50"/>
    <w:rsid w:val="00192132"/>
    <w:rsid w:val="001923A6"/>
    <w:rsid w:val="0019265E"/>
    <w:rsid w:val="001926A4"/>
    <w:rsid w:val="00193288"/>
    <w:rsid w:val="00193743"/>
    <w:rsid w:val="00193850"/>
    <w:rsid w:val="00193ADE"/>
    <w:rsid w:val="00193BC6"/>
    <w:rsid w:val="00194609"/>
    <w:rsid w:val="00194635"/>
    <w:rsid w:val="0019585E"/>
    <w:rsid w:val="00195E27"/>
    <w:rsid w:val="00195FBA"/>
    <w:rsid w:val="001960BD"/>
    <w:rsid w:val="00196136"/>
    <w:rsid w:val="00196B95"/>
    <w:rsid w:val="00197177"/>
    <w:rsid w:val="00197F96"/>
    <w:rsid w:val="001A01F1"/>
    <w:rsid w:val="001A01F3"/>
    <w:rsid w:val="001A0BCA"/>
    <w:rsid w:val="001A0E47"/>
    <w:rsid w:val="001A101F"/>
    <w:rsid w:val="001A2149"/>
    <w:rsid w:val="001A2391"/>
    <w:rsid w:val="001A24BB"/>
    <w:rsid w:val="001A2AB7"/>
    <w:rsid w:val="001A2ADD"/>
    <w:rsid w:val="001A2DB2"/>
    <w:rsid w:val="001A2F4B"/>
    <w:rsid w:val="001A344B"/>
    <w:rsid w:val="001A39DE"/>
    <w:rsid w:val="001A3AC6"/>
    <w:rsid w:val="001A3D92"/>
    <w:rsid w:val="001A4A74"/>
    <w:rsid w:val="001A4F39"/>
    <w:rsid w:val="001A53EF"/>
    <w:rsid w:val="001A5747"/>
    <w:rsid w:val="001A5EF2"/>
    <w:rsid w:val="001A6740"/>
    <w:rsid w:val="001A68B5"/>
    <w:rsid w:val="001A69C8"/>
    <w:rsid w:val="001A6CF7"/>
    <w:rsid w:val="001A7313"/>
    <w:rsid w:val="001A756C"/>
    <w:rsid w:val="001A77E6"/>
    <w:rsid w:val="001A7853"/>
    <w:rsid w:val="001B0E10"/>
    <w:rsid w:val="001B0EB6"/>
    <w:rsid w:val="001B1C64"/>
    <w:rsid w:val="001B1F1D"/>
    <w:rsid w:val="001B214B"/>
    <w:rsid w:val="001B2C5F"/>
    <w:rsid w:val="001B3356"/>
    <w:rsid w:val="001B3E3B"/>
    <w:rsid w:val="001B44B5"/>
    <w:rsid w:val="001B5980"/>
    <w:rsid w:val="001B5CA2"/>
    <w:rsid w:val="001B5CB6"/>
    <w:rsid w:val="001B5E0C"/>
    <w:rsid w:val="001B5F4E"/>
    <w:rsid w:val="001B64FB"/>
    <w:rsid w:val="001B66EC"/>
    <w:rsid w:val="001B7085"/>
    <w:rsid w:val="001B75B7"/>
    <w:rsid w:val="001B75E6"/>
    <w:rsid w:val="001B77E1"/>
    <w:rsid w:val="001B7951"/>
    <w:rsid w:val="001B7955"/>
    <w:rsid w:val="001B7A41"/>
    <w:rsid w:val="001B7AE1"/>
    <w:rsid w:val="001B7D38"/>
    <w:rsid w:val="001C00DB"/>
    <w:rsid w:val="001C140B"/>
    <w:rsid w:val="001C14AC"/>
    <w:rsid w:val="001C17F1"/>
    <w:rsid w:val="001C1806"/>
    <w:rsid w:val="001C1C02"/>
    <w:rsid w:val="001C1C69"/>
    <w:rsid w:val="001C1F97"/>
    <w:rsid w:val="001C249E"/>
    <w:rsid w:val="001C280B"/>
    <w:rsid w:val="001C2AA6"/>
    <w:rsid w:val="001C2BB9"/>
    <w:rsid w:val="001C2D16"/>
    <w:rsid w:val="001C3079"/>
    <w:rsid w:val="001C32C6"/>
    <w:rsid w:val="001C38DF"/>
    <w:rsid w:val="001C3F1E"/>
    <w:rsid w:val="001C4960"/>
    <w:rsid w:val="001C4E67"/>
    <w:rsid w:val="001C574E"/>
    <w:rsid w:val="001C5B0C"/>
    <w:rsid w:val="001C5D63"/>
    <w:rsid w:val="001C5F48"/>
    <w:rsid w:val="001C6157"/>
    <w:rsid w:val="001C659D"/>
    <w:rsid w:val="001C70DA"/>
    <w:rsid w:val="001C732C"/>
    <w:rsid w:val="001C7419"/>
    <w:rsid w:val="001C7791"/>
    <w:rsid w:val="001C7DB8"/>
    <w:rsid w:val="001D0A58"/>
    <w:rsid w:val="001D1720"/>
    <w:rsid w:val="001D172D"/>
    <w:rsid w:val="001D1D29"/>
    <w:rsid w:val="001D21AB"/>
    <w:rsid w:val="001D26EF"/>
    <w:rsid w:val="001D27F4"/>
    <w:rsid w:val="001D2902"/>
    <w:rsid w:val="001D2AC1"/>
    <w:rsid w:val="001D303F"/>
    <w:rsid w:val="001D305A"/>
    <w:rsid w:val="001D3D01"/>
    <w:rsid w:val="001D4521"/>
    <w:rsid w:val="001D471F"/>
    <w:rsid w:val="001D48D4"/>
    <w:rsid w:val="001D4D25"/>
    <w:rsid w:val="001D4D85"/>
    <w:rsid w:val="001D6D96"/>
    <w:rsid w:val="001D7019"/>
    <w:rsid w:val="001D7044"/>
    <w:rsid w:val="001D73BA"/>
    <w:rsid w:val="001D7B70"/>
    <w:rsid w:val="001E06CC"/>
    <w:rsid w:val="001E0A87"/>
    <w:rsid w:val="001E0CE5"/>
    <w:rsid w:val="001E0DBF"/>
    <w:rsid w:val="001E0DCC"/>
    <w:rsid w:val="001E11E2"/>
    <w:rsid w:val="001E14AF"/>
    <w:rsid w:val="001E16BB"/>
    <w:rsid w:val="001E1BB1"/>
    <w:rsid w:val="001E1C82"/>
    <w:rsid w:val="001E1C88"/>
    <w:rsid w:val="001E24E7"/>
    <w:rsid w:val="001E2607"/>
    <w:rsid w:val="001E26F2"/>
    <w:rsid w:val="001E2714"/>
    <w:rsid w:val="001E29B5"/>
    <w:rsid w:val="001E33EC"/>
    <w:rsid w:val="001E35A8"/>
    <w:rsid w:val="001E3EDA"/>
    <w:rsid w:val="001E4F02"/>
    <w:rsid w:val="001E56AD"/>
    <w:rsid w:val="001E56E1"/>
    <w:rsid w:val="001E599F"/>
    <w:rsid w:val="001E618E"/>
    <w:rsid w:val="001E6579"/>
    <w:rsid w:val="001E65CE"/>
    <w:rsid w:val="001E69E0"/>
    <w:rsid w:val="001E6CBE"/>
    <w:rsid w:val="001E6D26"/>
    <w:rsid w:val="001E7280"/>
    <w:rsid w:val="001F046A"/>
    <w:rsid w:val="001F08DA"/>
    <w:rsid w:val="001F0AD2"/>
    <w:rsid w:val="001F0EDF"/>
    <w:rsid w:val="001F10EB"/>
    <w:rsid w:val="001F125A"/>
    <w:rsid w:val="001F144D"/>
    <w:rsid w:val="001F1529"/>
    <w:rsid w:val="001F1CEE"/>
    <w:rsid w:val="001F1EE6"/>
    <w:rsid w:val="001F2605"/>
    <w:rsid w:val="001F2B1D"/>
    <w:rsid w:val="001F2D46"/>
    <w:rsid w:val="001F2E49"/>
    <w:rsid w:val="001F2F24"/>
    <w:rsid w:val="001F2F54"/>
    <w:rsid w:val="001F3135"/>
    <w:rsid w:val="001F31AD"/>
    <w:rsid w:val="001F32F2"/>
    <w:rsid w:val="001F3331"/>
    <w:rsid w:val="001F395F"/>
    <w:rsid w:val="001F3F0C"/>
    <w:rsid w:val="001F444C"/>
    <w:rsid w:val="001F4550"/>
    <w:rsid w:val="001F4617"/>
    <w:rsid w:val="001F4A89"/>
    <w:rsid w:val="001F5440"/>
    <w:rsid w:val="001F5D42"/>
    <w:rsid w:val="001F6AD2"/>
    <w:rsid w:val="001F714E"/>
    <w:rsid w:val="001F72B4"/>
    <w:rsid w:val="001F72C5"/>
    <w:rsid w:val="00200178"/>
    <w:rsid w:val="002007C9"/>
    <w:rsid w:val="00200C65"/>
    <w:rsid w:val="00200C8F"/>
    <w:rsid w:val="00200DA2"/>
    <w:rsid w:val="002015CE"/>
    <w:rsid w:val="00201A61"/>
    <w:rsid w:val="00201AD0"/>
    <w:rsid w:val="002024BF"/>
    <w:rsid w:val="0020267D"/>
    <w:rsid w:val="00202C5C"/>
    <w:rsid w:val="00202E0D"/>
    <w:rsid w:val="00202E99"/>
    <w:rsid w:val="00202F95"/>
    <w:rsid w:val="002031DD"/>
    <w:rsid w:val="0020323B"/>
    <w:rsid w:val="0020328C"/>
    <w:rsid w:val="00203622"/>
    <w:rsid w:val="00203949"/>
    <w:rsid w:val="002039BD"/>
    <w:rsid w:val="00203F91"/>
    <w:rsid w:val="002040EF"/>
    <w:rsid w:val="00204274"/>
    <w:rsid w:val="0020498C"/>
    <w:rsid w:val="00204D4E"/>
    <w:rsid w:val="00204FAB"/>
    <w:rsid w:val="00205036"/>
    <w:rsid w:val="00205189"/>
    <w:rsid w:val="002054CD"/>
    <w:rsid w:val="002056F2"/>
    <w:rsid w:val="00205719"/>
    <w:rsid w:val="00205D24"/>
    <w:rsid w:val="00205D77"/>
    <w:rsid w:val="002063BE"/>
    <w:rsid w:val="00206479"/>
    <w:rsid w:val="0020659D"/>
    <w:rsid w:val="002068F3"/>
    <w:rsid w:val="002069CE"/>
    <w:rsid w:val="002075F6"/>
    <w:rsid w:val="002076F5"/>
    <w:rsid w:val="002077B4"/>
    <w:rsid w:val="00207868"/>
    <w:rsid w:val="00207F5D"/>
    <w:rsid w:val="00207F66"/>
    <w:rsid w:val="00210057"/>
    <w:rsid w:val="002109AD"/>
    <w:rsid w:val="00210F09"/>
    <w:rsid w:val="0021103D"/>
    <w:rsid w:val="0021136E"/>
    <w:rsid w:val="00211AD2"/>
    <w:rsid w:val="0021217E"/>
    <w:rsid w:val="00212182"/>
    <w:rsid w:val="00212789"/>
    <w:rsid w:val="00212F89"/>
    <w:rsid w:val="00213413"/>
    <w:rsid w:val="00213564"/>
    <w:rsid w:val="00213637"/>
    <w:rsid w:val="002138A6"/>
    <w:rsid w:val="00214479"/>
    <w:rsid w:val="00214CF1"/>
    <w:rsid w:val="00214D13"/>
    <w:rsid w:val="00215072"/>
    <w:rsid w:val="00215D23"/>
    <w:rsid w:val="00215DD2"/>
    <w:rsid w:val="00215ECE"/>
    <w:rsid w:val="00216AF5"/>
    <w:rsid w:val="0021703E"/>
    <w:rsid w:val="00217AE9"/>
    <w:rsid w:val="00217FDA"/>
    <w:rsid w:val="00220046"/>
    <w:rsid w:val="0022045D"/>
    <w:rsid w:val="002206C1"/>
    <w:rsid w:val="00220B03"/>
    <w:rsid w:val="00220BC2"/>
    <w:rsid w:val="00220C9F"/>
    <w:rsid w:val="00221098"/>
    <w:rsid w:val="002217FC"/>
    <w:rsid w:val="00222043"/>
    <w:rsid w:val="00222B29"/>
    <w:rsid w:val="00222BB6"/>
    <w:rsid w:val="00222BF9"/>
    <w:rsid w:val="00222DA3"/>
    <w:rsid w:val="00223112"/>
    <w:rsid w:val="00223145"/>
    <w:rsid w:val="002231B2"/>
    <w:rsid w:val="00223216"/>
    <w:rsid w:val="002236EE"/>
    <w:rsid w:val="00223FDA"/>
    <w:rsid w:val="00224E97"/>
    <w:rsid w:val="00224F86"/>
    <w:rsid w:val="002254CD"/>
    <w:rsid w:val="002258EF"/>
    <w:rsid w:val="00225B4D"/>
    <w:rsid w:val="00225D18"/>
    <w:rsid w:val="00225F14"/>
    <w:rsid w:val="00226227"/>
    <w:rsid w:val="00226655"/>
    <w:rsid w:val="00226C01"/>
    <w:rsid w:val="002274B8"/>
    <w:rsid w:val="0022783C"/>
    <w:rsid w:val="00227B14"/>
    <w:rsid w:val="00227E26"/>
    <w:rsid w:val="00227FA1"/>
    <w:rsid w:val="002304C7"/>
    <w:rsid w:val="00230B7D"/>
    <w:rsid w:val="00230B9E"/>
    <w:rsid w:val="00230C3B"/>
    <w:rsid w:val="00230C98"/>
    <w:rsid w:val="00230CA6"/>
    <w:rsid w:val="0023132F"/>
    <w:rsid w:val="00231723"/>
    <w:rsid w:val="002319F1"/>
    <w:rsid w:val="00231FD4"/>
    <w:rsid w:val="0023249C"/>
    <w:rsid w:val="00232772"/>
    <w:rsid w:val="0023278A"/>
    <w:rsid w:val="00232C2E"/>
    <w:rsid w:val="00232F10"/>
    <w:rsid w:val="00232FAC"/>
    <w:rsid w:val="002334B1"/>
    <w:rsid w:val="00233D64"/>
    <w:rsid w:val="00234A45"/>
    <w:rsid w:val="00234E3D"/>
    <w:rsid w:val="002357DE"/>
    <w:rsid w:val="002357FE"/>
    <w:rsid w:val="00235D62"/>
    <w:rsid w:val="00235F76"/>
    <w:rsid w:val="00236F14"/>
    <w:rsid w:val="00237672"/>
    <w:rsid w:val="00240EAC"/>
    <w:rsid w:val="00241227"/>
    <w:rsid w:val="00241594"/>
    <w:rsid w:val="00241831"/>
    <w:rsid w:val="00241C29"/>
    <w:rsid w:val="002420BF"/>
    <w:rsid w:val="002421B0"/>
    <w:rsid w:val="00242629"/>
    <w:rsid w:val="00243169"/>
    <w:rsid w:val="00243251"/>
    <w:rsid w:val="00243B11"/>
    <w:rsid w:val="00243F6E"/>
    <w:rsid w:val="002444F2"/>
    <w:rsid w:val="00244A00"/>
    <w:rsid w:val="00244A5E"/>
    <w:rsid w:val="00244D79"/>
    <w:rsid w:val="00245614"/>
    <w:rsid w:val="002459D0"/>
    <w:rsid w:val="00245A23"/>
    <w:rsid w:val="00245AEC"/>
    <w:rsid w:val="00245D77"/>
    <w:rsid w:val="0024615B"/>
    <w:rsid w:val="0024669E"/>
    <w:rsid w:val="00246847"/>
    <w:rsid w:val="00246DA5"/>
    <w:rsid w:val="0024702C"/>
    <w:rsid w:val="002504C4"/>
    <w:rsid w:val="00250660"/>
    <w:rsid w:val="0025097D"/>
    <w:rsid w:val="00250D39"/>
    <w:rsid w:val="00250F80"/>
    <w:rsid w:val="00251004"/>
    <w:rsid w:val="00251239"/>
    <w:rsid w:val="002512EB"/>
    <w:rsid w:val="00251879"/>
    <w:rsid w:val="00251CF5"/>
    <w:rsid w:val="00251D45"/>
    <w:rsid w:val="00251FCB"/>
    <w:rsid w:val="00252112"/>
    <w:rsid w:val="00252174"/>
    <w:rsid w:val="00252690"/>
    <w:rsid w:val="00252745"/>
    <w:rsid w:val="002529F7"/>
    <w:rsid w:val="00252B89"/>
    <w:rsid w:val="00252F88"/>
    <w:rsid w:val="0025321E"/>
    <w:rsid w:val="00253685"/>
    <w:rsid w:val="002536B6"/>
    <w:rsid w:val="00253E28"/>
    <w:rsid w:val="00254295"/>
    <w:rsid w:val="0025498C"/>
    <w:rsid w:val="00254D6F"/>
    <w:rsid w:val="00254FBE"/>
    <w:rsid w:val="00254FCD"/>
    <w:rsid w:val="0025534D"/>
    <w:rsid w:val="0025559F"/>
    <w:rsid w:val="00255886"/>
    <w:rsid w:val="00255FF7"/>
    <w:rsid w:val="00256082"/>
    <w:rsid w:val="0025609D"/>
    <w:rsid w:val="0025634B"/>
    <w:rsid w:val="00256BBB"/>
    <w:rsid w:val="00256FBF"/>
    <w:rsid w:val="00257267"/>
    <w:rsid w:val="00257748"/>
    <w:rsid w:val="00260904"/>
    <w:rsid w:val="002612E8"/>
    <w:rsid w:val="00261447"/>
    <w:rsid w:val="0026158A"/>
    <w:rsid w:val="00261972"/>
    <w:rsid w:val="0026199E"/>
    <w:rsid w:val="00261AB4"/>
    <w:rsid w:val="0026216A"/>
    <w:rsid w:val="00262383"/>
    <w:rsid w:val="00262D36"/>
    <w:rsid w:val="00262DBC"/>
    <w:rsid w:val="00262F16"/>
    <w:rsid w:val="00263231"/>
    <w:rsid w:val="002634F1"/>
    <w:rsid w:val="00263597"/>
    <w:rsid w:val="0026363D"/>
    <w:rsid w:val="0026371B"/>
    <w:rsid w:val="00263968"/>
    <w:rsid w:val="002639E8"/>
    <w:rsid w:val="00263A8D"/>
    <w:rsid w:val="00263C3B"/>
    <w:rsid w:val="00263D60"/>
    <w:rsid w:val="00263F44"/>
    <w:rsid w:val="00264187"/>
    <w:rsid w:val="00264282"/>
    <w:rsid w:val="00264F3D"/>
    <w:rsid w:val="00264FF7"/>
    <w:rsid w:val="002655A2"/>
    <w:rsid w:val="002658D3"/>
    <w:rsid w:val="00265A5E"/>
    <w:rsid w:val="002668EB"/>
    <w:rsid w:val="00266CD4"/>
    <w:rsid w:val="00266DC8"/>
    <w:rsid w:val="00267CF6"/>
    <w:rsid w:val="00267F1C"/>
    <w:rsid w:val="00270029"/>
    <w:rsid w:val="00271764"/>
    <w:rsid w:val="00271D7D"/>
    <w:rsid w:val="00272395"/>
    <w:rsid w:val="00272841"/>
    <w:rsid w:val="00272B2B"/>
    <w:rsid w:val="00273850"/>
    <w:rsid w:val="00274200"/>
    <w:rsid w:val="00274228"/>
    <w:rsid w:val="00274585"/>
    <w:rsid w:val="002747E5"/>
    <w:rsid w:val="00274B98"/>
    <w:rsid w:val="00274F35"/>
    <w:rsid w:val="00275076"/>
    <w:rsid w:val="002753DE"/>
    <w:rsid w:val="00275584"/>
    <w:rsid w:val="00275D3E"/>
    <w:rsid w:val="00276305"/>
    <w:rsid w:val="002766D8"/>
    <w:rsid w:val="00276721"/>
    <w:rsid w:val="00276B98"/>
    <w:rsid w:val="00277171"/>
    <w:rsid w:val="002772D7"/>
    <w:rsid w:val="002775B1"/>
    <w:rsid w:val="0027789B"/>
    <w:rsid w:val="00277AFB"/>
    <w:rsid w:val="00277B21"/>
    <w:rsid w:val="00277BD1"/>
    <w:rsid w:val="00277D3E"/>
    <w:rsid w:val="00277F2E"/>
    <w:rsid w:val="00277FFE"/>
    <w:rsid w:val="00280081"/>
    <w:rsid w:val="0028046F"/>
    <w:rsid w:val="0028076A"/>
    <w:rsid w:val="002808FF"/>
    <w:rsid w:val="00281220"/>
    <w:rsid w:val="00281CEC"/>
    <w:rsid w:val="00281D29"/>
    <w:rsid w:val="00281F9D"/>
    <w:rsid w:val="002821DA"/>
    <w:rsid w:val="0028225B"/>
    <w:rsid w:val="002824DF"/>
    <w:rsid w:val="00282BF5"/>
    <w:rsid w:val="00282CE3"/>
    <w:rsid w:val="00282DD7"/>
    <w:rsid w:val="00283038"/>
    <w:rsid w:val="0028355C"/>
    <w:rsid w:val="0028356D"/>
    <w:rsid w:val="002839E7"/>
    <w:rsid w:val="00283CF7"/>
    <w:rsid w:val="00284543"/>
    <w:rsid w:val="002848FA"/>
    <w:rsid w:val="00284CCE"/>
    <w:rsid w:val="00284EA6"/>
    <w:rsid w:val="00284F01"/>
    <w:rsid w:val="002852F6"/>
    <w:rsid w:val="002857BE"/>
    <w:rsid w:val="00285BF7"/>
    <w:rsid w:val="00285CA0"/>
    <w:rsid w:val="00285D45"/>
    <w:rsid w:val="0028625F"/>
    <w:rsid w:val="0028662E"/>
    <w:rsid w:val="0028687D"/>
    <w:rsid w:val="0028727B"/>
    <w:rsid w:val="002873CA"/>
    <w:rsid w:val="00287416"/>
    <w:rsid w:val="0028767B"/>
    <w:rsid w:val="0028771D"/>
    <w:rsid w:val="00287B1F"/>
    <w:rsid w:val="00287BBE"/>
    <w:rsid w:val="00287C93"/>
    <w:rsid w:val="00290212"/>
    <w:rsid w:val="00290FCC"/>
    <w:rsid w:val="00291D1B"/>
    <w:rsid w:val="00291FF3"/>
    <w:rsid w:val="002926B4"/>
    <w:rsid w:val="00292F64"/>
    <w:rsid w:val="00293A3B"/>
    <w:rsid w:val="00293B9E"/>
    <w:rsid w:val="002943E7"/>
    <w:rsid w:val="00294669"/>
    <w:rsid w:val="00294EBA"/>
    <w:rsid w:val="002954AC"/>
    <w:rsid w:val="00296166"/>
    <w:rsid w:val="00296366"/>
    <w:rsid w:val="002966FC"/>
    <w:rsid w:val="00296CC1"/>
    <w:rsid w:val="00296DE5"/>
    <w:rsid w:val="002973E9"/>
    <w:rsid w:val="00297643"/>
    <w:rsid w:val="00297745"/>
    <w:rsid w:val="00297981"/>
    <w:rsid w:val="00297B04"/>
    <w:rsid w:val="00297D3D"/>
    <w:rsid w:val="00297D71"/>
    <w:rsid w:val="00297F6A"/>
    <w:rsid w:val="002A02F6"/>
    <w:rsid w:val="002A081E"/>
    <w:rsid w:val="002A0ABA"/>
    <w:rsid w:val="002A0E4B"/>
    <w:rsid w:val="002A1BFE"/>
    <w:rsid w:val="002A1D80"/>
    <w:rsid w:val="002A1EBB"/>
    <w:rsid w:val="002A1EFD"/>
    <w:rsid w:val="002A25F1"/>
    <w:rsid w:val="002A35CB"/>
    <w:rsid w:val="002A38E4"/>
    <w:rsid w:val="002A3943"/>
    <w:rsid w:val="002A3C50"/>
    <w:rsid w:val="002A4E31"/>
    <w:rsid w:val="002A4F48"/>
    <w:rsid w:val="002A4F91"/>
    <w:rsid w:val="002A538E"/>
    <w:rsid w:val="002A56A4"/>
    <w:rsid w:val="002A57D2"/>
    <w:rsid w:val="002A5A8B"/>
    <w:rsid w:val="002A5C06"/>
    <w:rsid w:val="002A60DE"/>
    <w:rsid w:val="002A7199"/>
    <w:rsid w:val="002A7C0E"/>
    <w:rsid w:val="002B0440"/>
    <w:rsid w:val="002B0A6E"/>
    <w:rsid w:val="002B0B2E"/>
    <w:rsid w:val="002B0C0B"/>
    <w:rsid w:val="002B1542"/>
    <w:rsid w:val="002B15D1"/>
    <w:rsid w:val="002B18AA"/>
    <w:rsid w:val="002B197E"/>
    <w:rsid w:val="002B1C87"/>
    <w:rsid w:val="002B1F21"/>
    <w:rsid w:val="002B257C"/>
    <w:rsid w:val="002B27D3"/>
    <w:rsid w:val="002B31DB"/>
    <w:rsid w:val="002B325D"/>
    <w:rsid w:val="002B35DF"/>
    <w:rsid w:val="002B3DD5"/>
    <w:rsid w:val="002B3E07"/>
    <w:rsid w:val="002B531F"/>
    <w:rsid w:val="002B5559"/>
    <w:rsid w:val="002B5695"/>
    <w:rsid w:val="002B59B9"/>
    <w:rsid w:val="002B5A84"/>
    <w:rsid w:val="002B607C"/>
    <w:rsid w:val="002B6323"/>
    <w:rsid w:val="002B6403"/>
    <w:rsid w:val="002B668E"/>
    <w:rsid w:val="002B66B4"/>
    <w:rsid w:val="002B6AA6"/>
    <w:rsid w:val="002B7458"/>
    <w:rsid w:val="002C0759"/>
    <w:rsid w:val="002C0B6B"/>
    <w:rsid w:val="002C0BE4"/>
    <w:rsid w:val="002C0F7E"/>
    <w:rsid w:val="002C16DC"/>
    <w:rsid w:val="002C1A11"/>
    <w:rsid w:val="002C1A64"/>
    <w:rsid w:val="002C1E20"/>
    <w:rsid w:val="002C243E"/>
    <w:rsid w:val="002C24B1"/>
    <w:rsid w:val="002C2765"/>
    <w:rsid w:val="002C2955"/>
    <w:rsid w:val="002C2B5B"/>
    <w:rsid w:val="002C2B86"/>
    <w:rsid w:val="002C2BB1"/>
    <w:rsid w:val="002C3252"/>
    <w:rsid w:val="002C37C0"/>
    <w:rsid w:val="002C37F3"/>
    <w:rsid w:val="002C3B94"/>
    <w:rsid w:val="002C3BDB"/>
    <w:rsid w:val="002C45C0"/>
    <w:rsid w:val="002C4AC3"/>
    <w:rsid w:val="002C5A75"/>
    <w:rsid w:val="002C6153"/>
    <w:rsid w:val="002C6331"/>
    <w:rsid w:val="002C6790"/>
    <w:rsid w:val="002C6BBA"/>
    <w:rsid w:val="002C70C4"/>
    <w:rsid w:val="002C783B"/>
    <w:rsid w:val="002C79B9"/>
    <w:rsid w:val="002C7BB8"/>
    <w:rsid w:val="002D05BD"/>
    <w:rsid w:val="002D06F1"/>
    <w:rsid w:val="002D08D0"/>
    <w:rsid w:val="002D1055"/>
    <w:rsid w:val="002D128A"/>
    <w:rsid w:val="002D19F8"/>
    <w:rsid w:val="002D1D01"/>
    <w:rsid w:val="002D201E"/>
    <w:rsid w:val="002D2471"/>
    <w:rsid w:val="002D3419"/>
    <w:rsid w:val="002D3792"/>
    <w:rsid w:val="002D3CE6"/>
    <w:rsid w:val="002D441B"/>
    <w:rsid w:val="002D4629"/>
    <w:rsid w:val="002D4CDF"/>
    <w:rsid w:val="002D4D0E"/>
    <w:rsid w:val="002D5B7E"/>
    <w:rsid w:val="002D5E3C"/>
    <w:rsid w:val="002D60E4"/>
    <w:rsid w:val="002D66AE"/>
    <w:rsid w:val="002D6A7F"/>
    <w:rsid w:val="002D6C71"/>
    <w:rsid w:val="002E0414"/>
    <w:rsid w:val="002E0B9D"/>
    <w:rsid w:val="002E0BCD"/>
    <w:rsid w:val="002E0FFF"/>
    <w:rsid w:val="002E106A"/>
    <w:rsid w:val="002E1349"/>
    <w:rsid w:val="002E1657"/>
    <w:rsid w:val="002E168F"/>
    <w:rsid w:val="002E1792"/>
    <w:rsid w:val="002E19F0"/>
    <w:rsid w:val="002E1A85"/>
    <w:rsid w:val="002E1CBA"/>
    <w:rsid w:val="002E1F5B"/>
    <w:rsid w:val="002E26B8"/>
    <w:rsid w:val="002E3417"/>
    <w:rsid w:val="002E377C"/>
    <w:rsid w:val="002E3A0C"/>
    <w:rsid w:val="002E4645"/>
    <w:rsid w:val="002E4A6E"/>
    <w:rsid w:val="002E4C6E"/>
    <w:rsid w:val="002E4E18"/>
    <w:rsid w:val="002E55EC"/>
    <w:rsid w:val="002E5923"/>
    <w:rsid w:val="002E59F9"/>
    <w:rsid w:val="002E5ABC"/>
    <w:rsid w:val="002E5C66"/>
    <w:rsid w:val="002E5D03"/>
    <w:rsid w:val="002E5F16"/>
    <w:rsid w:val="002E61E7"/>
    <w:rsid w:val="002E63ED"/>
    <w:rsid w:val="002E644B"/>
    <w:rsid w:val="002E6EA3"/>
    <w:rsid w:val="002E6F38"/>
    <w:rsid w:val="002E71AF"/>
    <w:rsid w:val="002E78C2"/>
    <w:rsid w:val="002E7CD3"/>
    <w:rsid w:val="002E7F89"/>
    <w:rsid w:val="002F057B"/>
    <w:rsid w:val="002F0BA7"/>
    <w:rsid w:val="002F11B2"/>
    <w:rsid w:val="002F14BC"/>
    <w:rsid w:val="002F1969"/>
    <w:rsid w:val="002F1A5C"/>
    <w:rsid w:val="002F1B5D"/>
    <w:rsid w:val="002F2642"/>
    <w:rsid w:val="002F2897"/>
    <w:rsid w:val="002F2EE5"/>
    <w:rsid w:val="002F3403"/>
    <w:rsid w:val="002F35EE"/>
    <w:rsid w:val="002F3BCE"/>
    <w:rsid w:val="002F3E42"/>
    <w:rsid w:val="002F4023"/>
    <w:rsid w:val="002F4063"/>
    <w:rsid w:val="002F4331"/>
    <w:rsid w:val="002F4EB4"/>
    <w:rsid w:val="002F4FD5"/>
    <w:rsid w:val="002F54B7"/>
    <w:rsid w:val="002F5A5A"/>
    <w:rsid w:val="002F745D"/>
    <w:rsid w:val="002F7922"/>
    <w:rsid w:val="003001D8"/>
    <w:rsid w:val="00300985"/>
    <w:rsid w:val="003018E5"/>
    <w:rsid w:val="00302490"/>
    <w:rsid w:val="003024DA"/>
    <w:rsid w:val="003025D4"/>
    <w:rsid w:val="0030260D"/>
    <w:rsid w:val="0030261C"/>
    <w:rsid w:val="00302C7C"/>
    <w:rsid w:val="00302DA5"/>
    <w:rsid w:val="0030348B"/>
    <w:rsid w:val="0030373B"/>
    <w:rsid w:val="0030400E"/>
    <w:rsid w:val="003044E0"/>
    <w:rsid w:val="003046A4"/>
    <w:rsid w:val="003049FA"/>
    <w:rsid w:val="00304F3B"/>
    <w:rsid w:val="00305440"/>
    <w:rsid w:val="00305556"/>
    <w:rsid w:val="003058B9"/>
    <w:rsid w:val="003059CB"/>
    <w:rsid w:val="003059CD"/>
    <w:rsid w:val="00305B32"/>
    <w:rsid w:val="00305CE8"/>
    <w:rsid w:val="003060A7"/>
    <w:rsid w:val="00306102"/>
    <w:rsid w:val="00306135"/>
    <w:rsid w:val="00306215"/>
    <w:rsid w:val="003063CB"/>
    <w:rsid w:val="0030657A"/>
    <w:rsid w:val="003065F3"/>
    <w:rsid w:val="00306D9F"/>
    <w:rsid w:val="00306DEF"/>
    <w:rsid w:val="00307283"/>
    <w:rsid w:val="00307DE0"/>
    <w:rsid w:val="0031021C"/>
    <w:rsid w:val="003105D0"/>
    <w:rsid w:val="00310634"/>
    <w:rsid w:val="003108F9"/>
    <w:rsid w:val="00310A07"/>
    <w:rsid w:val="00310E42"/>
    <w:rsid w:val="00311B97"/>
    <w:rsid w:val="003123B2"/>
    <w:rsid w:val="00312459"/>
    <w:rsid w:val="003125B3"/>
    <w:rsid w:val="0031272A"/>
    <w:rsid w:val="003129A2"/>
    <w:rsid w:val="00312C31"/>
    <w:rsid w:val="00312EAB"/>
    <w:rsid w:val="00313037"/>
    <w:rsid w:val="003137BA"/>
    <w:rsid w:val="00313815"/>
    <w:rsid w:val="003150A7"/>
    <w:rsid w:val="003151E5"/>
    <w:rsid w:val="003154AB"/>
    <w:rsid w:val="003154BC"/>
    <w:rsid w:val="003155CF"/>
    <w:rsid w:val="00315761"/>
    <w:rsid w:val="00315FD0"/>
    <w:rsid w:val="00316B5B"/>
    <w:rsid w:val="00317057"/>
    <w:rsid w:val="0031720E"/>
    <w:rsid w:val="003178A0"/>
    <w:rsid w:val="00317CB2"/>
    <w:rsid w:val="00320931"/>
    <w:rsid w:val="00320ACF"/>
    <w:rsid w:val="00320D4C"/>
    <w:rsid w:val="00320E10"/>
    <w:rsid w:val="00320E98"/>
    <w:rsid w:val="00321252"/>
    <w:rsid w:val="0032128C"/>
    <w:rsid w:val="0032128E"/>
    <w:rsid w:val="003219AC"/>
    <w:rsid w:val="00321AFF"/>
    <w:rsid w:val="003220FA"/>
    <w:rsid w:val="003221FC"/>
    <w:rsid w:val="00322AD0"/>
    <w:rsid w:val="00322BC3"/>
    <w:rsid w:val="00322DC6"/>
    <w:rsid w:val="00323A3A"/>
    <w:rsid w:val="00324394"/>
    <w:rsid w:val="003244AF"/>
    <w:rsid w:val="003246C1"/>
    <w:rsid w:val="003246F4"/>
    <w:rsid w:val="00324AB2"/>
    <w:rsid w:val="00324E16"/>
    <w:rsid w:val="00325BC9"/>
    <w:rsid w:val="00325CBC"/>
    <w:rsid w:val="00325DB0"/>
    <w:rsid w:val="0032632F"/>
    <w:rsid w:val="003266AA"/>
    <w:rsid w:val="00326799"/>
    <w:rsid w:val="00326A9F"/>
    <w:rsid w:val="00326D35"/>
    <w:rsid w:val="00327446"/>
    <w:rsid w:val="00327D0E"/>
    <w:rsid w:val="00330158"/>
    <w:rsid w:val="00330479"/>
    <w:rsid w:val="0033047A"/>
    <w:rsid w:val="003308A4"/>
    <w:rsid w:val="00331131"/>
    <w:rsid w:val="0033135D"/>
    <w:rsid w:val="003319B4"/>
    <w:rsid w:val="00331E34"/>
    <w:rsid w:val="00331F17"/>
    <w:rsid w:val="00332398"/>
    <w:rsid w:val="00332477"/>
    <w:rsid w:val="00332626"/>
    <w:rsid w:val="00332BC9"/>
    <w:rsid w:val="00332BD5"/>
    <w:rsid w:val="00333010"/>
    <w:rsid w:val="00333376"/>
    <w:rsid w:val="00333C9A"/>
    <w:rsid w:val="00333D36"/>
    <w:rsid w:val="00333EAB"/>
    <w:rsid w:val="00333ECE"/>
    <w:rsid w:val="0033462B"/>
    <w:rsid w:val="003346B7"/>
    <w:rsid w:val="0033491F"/>
    <w:rsid w:val="00334A95"/>
    <w:rsid w:val="00334BF1"/>
    <w:rsid w:val="00334D6C"/>
    <w:rsid w:val="00334D72"/>
    <w:rsid w:val="00334D79"/>
    <w:rsid w:val="003354E5"/>
    <w:rsid w:val="003358EC"/>
    <w:rsid w:val="00335FB1"/>
    <w:rsid w:val="003360CC"/>
    <w:rsid w:val="0033616A"/>
    <w:rsid w:val="0033620D"/>
    <w:rsid w:val="00336289"/>
    <w:rsid w:val="00336E2B"/>
    <w:rsid w:val="00336EDC"/>
    <w:rsid w:val="00337197"/>
    <w:rsid w:val="00337622"/>
    <w:rsid w:val="003378C7"/>
    <w:rsid w:val="0033795B"/>
    <w:rsid w:val="003379C9"/>
    <w:rsid w:val="00340339"/>
    <w:rsid w:val="00340389"/>
    <w:rsid w:val="00340523"/>
    <w:rsid w:val="003406AF"/>
    <w:rsid w:val="00340797"/>
    <w:rsid w:val="003415AF"/>
    <w:rsid w:val="0034170C"/>
    <w:rsid w:val="00341777"/>
    <w:rsid w:val="003418B9"/>
    <w:rsid w:val="00341BC4"/>
    <w:rsid w:val="00342040"/>
    <w:rsid w:val="00342146"/>
    <w:rsid w:val="00342472"/>
    <w:rsid w:val="003428D1"/>
    <w:rsid w:val="0034295C"/>
    <w:rsid w:val="00342A14"/>
    <w:rsid w:val="00343310"/>
    <w:rsid w:val="00343CD0"/>
    <w:rsid w:val="00343F4F"/>
    <w:rsid w:val="0034416A"/>
    <w:rsid w:val="0034469C"/>
    <w:rsid w:val="003448EF"/>
    <w:rsid w:val="00344BD4"/>
    <w:rsid w:val="0034593C"/>
    <w:rsid w:val="00345AD3"/>
    <w:rsid w:val="00345FF2"/>
    <w:rsid w:val="003463DB"/>
    <w:rsid w:val="003465C3"/>
    <w:rsid w:val="00346B5B"/>
    <w:rsid w:val="00346D25"/>
    <w:rsid w:val="0034702A"/>
    <w:rsid w:val="0034702C"/>
    <w:rsid w:val="0034734A"/>
    <w:rsid w:val="00347653"/>
    <w:rsid w:val="00347862"/>
    <w:rsid w:val="00347C80"/>
    <w:rsid w:val="00350109"/>
    <w:rsid w:val="0035053A"/>
    <w:rsid w:val="00351213"/>
    <w:rsid w:val="003515B1"/>
    <w:rsid w:val="0035178D"/>
    <w:rsid w:val="00351A59"/>
    <w:rsid w:val="00351F39"/>
    <w:rsid w:val="00351F49"/>
    <w:rsid w:val="003520CC"/>
    <w:rsid w:val="00352785"/>
    <w:rsid w:val="00352BE6"/>
    <w:rsid w:val="00352FC9"/>
    <w:rsid w:val="003538ED"/>
    <w:rsid w:val="003539DF"/>
    <w:rsid w:val="00353A86"/>
    <w:rsid w:val="00353EFF"/>
    <w:rsid w:val="003542A4"/>
    <w:rsid w:val="0035481E"/>
    <w:rsid w:val="00354A46"/>
    <w:rsid w:val="00354CE8"/>
    <w:rsid w:val="003553AC"/>
    <w:rsid w:val="00355781"/>
    <w:rsid w:val="00355D80"/>
    <w:rsid w:val="00355F2F"/>
    <w:rsid w:val="0035679F"/>
    <w:rsid w:val="0035684C"/>
    <w:rsid w:val="00356AD9"/>
    <w:rsid w:val="0035718B"/>
    <w:rsid w:val="00357617"/>
    <w:rsid w:val="00357674"/>
    <w:rsid w:val="00357CC2"/>
    <w:rsid w:val="00357FCF"/>
    <w:rsid w:val="00360274"/>
    <w:rsid w:val="0036030F"/>
    <w:rsid w:val="00360481"/>
    <w:rsid w:val="00360740"/>
    <w:rsid w:val="00360A31"/>
    <w:rsid w:val="00360DC3"/>
    <w:rsid w:val="00360E60"/>
    <w:rsid w:val="00361705"/>
    <w:rsid w:val="00361921"/>
    <w:rsid w:val="00361BD8"/>
    <w:rsid w:val="00361D76"/>
    <w:rsid w:val="00361F7C"/>
    <w:rsid w:val="00362272"/>
    <w:rsid w:val="0036246F"/>
    <w:rsid w:val="00362A60"/>
    <w:rsid w:val="00362AA3"/>
    <w:rsid w:val="00362C25"/>
    <w:rsid w:val="00362E34"/>
    <w:rsid w:val="00362FCD"/>
    <w:rsid w:val="0036303B"/>
    <w:rsid w:val="00363E36"/>
    <w:rsid w:val="003640F7"/>
    <w:rsid w:val="003649F0"/>
    <w:rsid w:val="003652C3"/>
    <w:rsid w:val="00365600"/>
    <w:rsid w:val="00365791"/>
    <w:rsid w:val="00365A1D"/>
    <w:rsid w:val="00365B74"/>
    <w:rsid w:val="00366103"/>
    <w:rsid w:val="003665A8"/>
    <w:rsid w:val="00366A00"/>
    <w:rsid w:val="00366B79"/>
    <w:rsid w:val="003670AF"/>
    <w:rsid w:val="00367479"/>
    <w:rsid w:val="00367501"/>
    <w:rsid w:val="0036798C"/>
    <w:rsid w:val="00367A02"/>
    <w:rsid w:val="00367B84"/>
    <w:rsid w:val="003700D7"/>
    <w:rsid w:val="00370402"/>
    <w:rsid w:val="0037044A"/>
    <w:rsid w:val="00370536"/>
    <w:rsid w:val="00370B8E"/>
    <w:rsid w:val="003710EA"/>
    <w:rsid w:val="00371303"/>
    <w:rsid w:val="00371417"/>
    <w:rsid w:val="0037148D"/>
    <w:rsid w:val="003715F0"/>
    <w:rsid w:val="003716E0"/>
    <w:rsid w:val="0037233A"/>
    <w:rsid w:val="00372BF4"/>
    <w:rsid w:val="00372CCB"/>
    <w:rsid w:val="00372D04"/>
    <w:rsid w:val="00372DBC"/>
    <w:rsid w:val="003739F8"/>
    <w:rsid w:val="00373C38"/>
    <w:rsid w:val="00373FA4"/>
    <w:rsid w:val="00373FF6"/>
    <w:rsid w:val="0037426A"/>
    <w:rsid w:val="00374308"/>
    <w:rsid w:val="00374390"/>
    <w:rsid w:val="003747F4"/>
    <w:rsid w:val="00374921"/>
    <w:rsid w:val="00374F0A"/>
    <w:rsid w:val="00375541"/>
    <w:rsid w:val="00375878"/>
    <w:rsid w:val="00375AB8"/>
    <w:rsid w:val="00375E95"/>
    <w:rsid w:val="00376118"/>
    <w:rsid w:val="00376D33"/>
    <w:rsid w:val="00376D48"/>
    <w:rsid w:val="00377A06"/>
    <w:rsid w:val="00377A23"/>
    <w:rsid w:val="00380AD6"/>
    <w:rsid w:val="00380F32"/>
    <w:rsid w:val="003812A6"/>
    <w:rsid w:val="0038136B"/>
    <w:rsid w:val="00381DC5"/>
    <w:rsid w:val="00381DFC"/>
    <w:rsid w:val="00383BA2"/>
    <w:rsid w:val="00383FD7"/>
    <w:rsid w:val="00384049"/>
    <w:rsid w:val="003845AB"/>
    <w:rsid w:val="003848DC"/>
    <w:rsid w:val="00384B2C"/>
    <w:rsid w:val="00384E17"/>
    <w:rsid w:val="003854AE"/>
    <w:rsid w:val="0038565B"/>
    <w:rsid w:val="00385AD8"/>
    <w:rsid w:val="00386082"/>
    <w:rsid w:val="003862AD"/>
    <w:rsid w:val="003863EA"/>
    <w:rsid w:val="003865FD"/>
    <w:rsid w:val="00386B44"/>
    <w:rsid w:val="00386FFC"/>
    <w:rsid w:val="003875E6"/>
    <w:rsid w:val="00387AD4"/>
    <w:rsid w:val="00387C22"/>
    <w:rsid w:val="00390172"/>
    <w:rsid w:val="00390508"/>
    <w:rsid w:val="00390B3C"/>
    <w:rsid w:val="00391045"/>
    <w:rsid w:val="0039112B"/>
    <w:rsid w:val="003919D3"/>
    <w:rsid w:val="00391A0F"/>
    <w:rsid w:val="0039215E"/>
    <w:rsid w:val="0039250B"/>
    <w:rsid w:val="00392556"/>
    <w:rsid w:val="00392899"/>
    <w:rsid w:val="00392B69"/>
    <w:rsid w:val="00392C21"/>
    <w:rsid w:val="00392DF7"/>
    <w:rsid w:val="003933B1"/>
    <w:rsid w:val="003935F4"/>
    <w:rsid w:val="00393CD6"/>
    <w:rsid w:val="00393CDD"/>
    <w:rsid w:val="003940A5"/>
    <w:rsid w:val="0039460E"/>
    <w:rsid w:val="00394CB7"/>
    <w:rsid w:val="00394EDB"/>
    <w:rsid w:val="00394F67"/>
    <w:rsid w:val="00395135"/>
    <w:rsid w:val="00395B72"/>
    <w:rsid w:val="0039643F"/>
    <w:rsid w:val="00396526"/>
    <w:rsid w:val="00396B0B"/>
    <w:rsid w:val="00396B1B"/>
    <w:rsid w:val="0039722E"/>
    <w:rsid w:val="00397A0F"/>
    <w:rsid w:val="00397D41"/>
    <w:rsid w:val="00397DC5"/>
    <w:rsid w:val="00397EB7"/>
    <w:rsid w:val="003A093F"/>
    <w:rsid w:val="003A0A2F"/>
    <w:rsid w:val="003A0F04"/>
    <w:rsid w:val="003A14F7"/>
    <w:rsid w:val="003A186A"/>
    <w:rsid w:val="003A1A33"/>
    <w:rsid w:val="003A1ACE"/>
    <w:rsid w:val="003A1BF1"/>
    <w:rsid w:val="003A208A"/>
    <w:rsid w:val="003A2299"/>
    <w:rsid w:val="003A2510"/>
    <w:rsid w:val="003A2AD0"/>
    <w:rsid w:val="003A2C15"/>
    <w:rsid w:val="003A2C64"/>
    <w:rsid w:val="003A33C7"/>
    <w:rsid w:val="003A3E3A"/>
    <w:rsid w:val="003A3FCE"/>
    <w:rsid w:val="003A41A7"/>
    <w:rsid w:val="003A449B"/>
    <w:rsid w:val="003A47A7"/>
    <w:rsid w:val="003A4924"/>
    <w:rsid w:val="003A4955"/>
    <w:rsid w:val="003A54B6"/>
    <w:rsid w:val="003A54CD"/>
    <w:rsid w:val="003A569F"/>
    <w:rsid w:val="003A5E7A"/>
    <w:rsid w:val="003A5EF8"/>
    <w:rsid w:val="003A5F0A"/>
    <w:rsid w:val="003A663B"/>
    <w:rsid w:val="003A6818"/>
    <w:rsid w:val="003A6BE3"/>
    <w:rsid w:val="003A70CC"/>
    <w:rsid w:val="003A712F"/>
    <w:rsid w:val="003A7977"/>
    <w:rsid w:val="003A79BC"/>
    <w:rsid w:val="003B01D6"/>
    <w:rsid w:val="003B078B"/>
    <w:rsid w:val="003B0FA7"/>
    <w:rsid w:val="003B13DA"/>
    <w:rsid w:val="003B164D"/>
    <w:rsid w:val="003B19C0"/>
    <w:rsid w:val="003B1AE7"/>
    <w:rsid w:val="003B2195"/>
    <w:rsid w:val="003B24D6"/>
    <w:rsid w:val="003B265E"/>
    <w:rsid w:val="003B26C7"/>
    <w:rsid w:val="003B2A1B"/>
    <w:rsid w:val="003B3030"/>
    <w:rsid w:val="003B321C"/>
    <w:rsid w:val="003B343B"/>
    <w:rsid w:val="003B3B39"/>
    <w:rsid w:val="003B3BD8"/>
    <w:rsid w:val="003B428C"/>
    <w:rsid w:val="003B465D"/>
    <w:rsid w:val="003B4B8D"/>
    <w:rsid w:val="003B5110"/>
    <w:rsid w:val="003B5617"/>
    <w:rsid w:val="003B5C3D"/>
    <w:rsid w:val="003B6001"/>
    <w:rsid w:val="003B6982"/>
    <w:rsid w:val="003B6B88"/>
    <w:rsid w:val="003B6F79"/>
    <w:rsid w:val="003B70F8"/>
    <w:rsid w:val="003B7131"/>
    <w:rsid w:val="003B7701"/>
    <w:rsid w:val="003B78EA"/>
    <w:rsid w:val="003B7AD9"/>
    <w:rsid w:val="003C0AFE"/>
    <w:rsid w:val="003C0B32"/>
    <w:rsid w:val="003C0BD8"/>
    <w:rsid w:val="003C0EC8"/>
    <w:rsid w:val="003C0FF1"/>
    <w:rsid w:val="003C1244"/>
    <w:rsid w:val="003C1BEF"/>
    <w:rsid w:val="003C1C86"/>
    <w:rsid w:val="003C2136"/>
    <w:rsid w:val="003C26A3"/>
    <w:rsid w:val="003C2EEA"/>
    <w:rsid w:val="003C2F6E"/>
    <w:rsid w:val="003C30A6"/>
    <w:rsid w:val="003C380A"/>
    <w:rsid w:val="003C398F"/>
    <w:rsid w:val="003C3EAD"/>
    <w:rsid w:val="003C3F9B"/>
    <w:rsid w:val="003C43A8"/>
    <w:rsid w:val="003C4C33"/>
    <w:rsid w:val="003C5167"/>
    <w:rsid w:val="003C5868"/>
    <w:rsid w:val="003C58B5"/>
    <w:rsid w:val="003C5C20"/>
    <w:rsid w:val="003C615A"/>
    <w:rsid w:val="003C6983"/>
    <w:rsid w:val="003C6E9D"/>
    <w:rsid w:val="003C6EFA"/>
    <w:rsid w:val="003C7032"/>
    <w:rsid w:val="003C7048"/>
    <w:rsid w:val="003C706F"/>
    <w:rsid w:val="003C7520"/>
    <w:rsid w:val="003C7882"/>
    <w:rsid w:val="003C78AF"/>
    <w:rsid w:val="003C7990"/>
    <w:rsid w:val="003C7994"/>
    <w:rsid w:val="003C7B87"/>
    <w:rsid w:val="003D0515"/>
    <w:rsid w:val="003D0712"/>
    <w:rsid w:val="003D0AC1"/>
    <w:rsid w:val="003D13D7"/>
    <w:rsid w:val="003D14A8"/>
    <w:rsid w:val="003D1712"/>
    <w:rsid w:val="003D1738"/>
    <w:rsid w:val="003D1AFF"/>
    <w:rsid w:val="003D1C41"/>
    <w:rsid w:val="003D1E4B"/>
    <w:rsid w:val="003D242E"/>
    <w:rsid w:val="003D269A"/>
    <w:rsid w:val="003D26A4"/>
    <w:rsid w:val="003D2AD1"/>
    <w:rsid w:val="003D2CF4"/>
    <w:rsid w:val="003D2DDA"/>
    <w:rsid w:val="003D303A"/>
    <w:rsid w:val="003D3405"/>
    <w:rsid w:val="003D3780"/>
    <w:rsid w:val="003D380A"/>
    <w:rsid w:val="003D430D"/>
    <w:rsid w:val="003D4DBB"/>
    <w:rsid w:val="003D4F3F"/>
    <w:rsid w:val="003D4FFC"/>
    <w:rsid w:val="003D513A"/>
    <w:rsid w:val="003D51E9"/>
    <w:rsid w:val="003D55F7"/>
    <w:rsid w:val="003D5CB1"/>
    <w:rsid w:val="003D60D5"/>
    <w:rsid w:val="003D6A51"/>
    <w:rsid w:val="003E014B"/>
    <w:rsid w:val="003E0678"/>
    <w:rsid w:val="003E0CC3"/>
    <w:rsid w:val="003E0D80"/>
    <w:rsid w:val="003E0FB3"/>
    <w:rsid w:val="003E107B"/>
    <w:rsid w:val="003E1250"/>
    <w:rsid w:val="003E1510"/>
    <w:rsid w:val="003E15BB"/>
    <w:rsid w:val="003E1721"/>
    <w:rsid w:val="003E18E5"/>
    <w:rsid w:val="003E1C99"/>
    <w:rsid w:val="003E1D1B"/>
    <w:rsid w:val="003E217F"/>
    <w:rsid w:val="003E2294"/>
    <w:rsid w:val="003E22C8"/>
    <w:rsid w:val="003E2320"/>
    <w:rsid w:val="003E23CA"/>
    <w:rsid w:val="003E2877"/>
    <w:rsid w:val="003E29EE"/>
    <w:rsid w:val="003E3746"/>
    <w:rsid w:val="003E3CB0"/>
    <w:rsid w:val="003E3CD8"/>
    <w:rsid w:val="003E44F1"/>
    <w:rsid w:val="003E4584"/>
    <w:rsid w:val="003E4974"/>
    <w:rsid w:val="003E4A06"/>
    <w:rsid w:val="003E4A48"/>
    <w:rsid w:val="003E4F18"/>
    <w:rsid w:val="003E51F9"/>
    <w:rsid w:val="003E5404"/>
    <w:rsid w:val="003E5571"/>
    <w:rsid w:val="003E5F79"/>
    <w:rsid w:val="003E5FDD"/>
    <w:rsid w:val="003E68E5"/>
    <w:rsid w:val="003E693A"/>
    <w:rsid w:val="003E6ABE"/>
    <w:rsid w:val="003E7C4F"/>
    <w:rsid w:val="003E7CD3"/>
    <w:rsid w:val="003F0241"/>
    <w:rsid w:val="003F0409"/>
    <w:rsid w:val="003F05DB"/>
    <w:rsid w:val="003F0B3C"/>
    <w:rsid w:val="003F0FB9"/>
    <w:rsid w:val="003F1E1A"/>
    <w:rsid w:val="003F2B7B"/>
    <w:rsid w:val="003F2DA6"/>
    <w:rsid w:val="003F30F4"/>
    <w:rsid w:val="003F3157"/>
    <w:rsid w:val="003F31FD"/>
    <w:rsid w:val="003F3553"/>
    <w:rsid w:val="003F3A12"/>
    <w:rsid w:val="003F4FB4"/>
    <w:rsid w:val="003F4FFC"/>
    <w:rsid w:val="003F503F"/>
    <w:rsid w:val="003F5170"/>
    <w:rsid w:val="003F55E3"/>
    <w:rsid w:val="003F5749"/>
    <w:rsid w:val="003F58EF"/>
    <w:rsid w:val="003F59E0"/>
    <w:rsid w:val="003F676E"/>
    <w:rsid w:val="003F6B8B"/>
    <w:rsid w:val="003F6E1D"/>
    <w:rsid w:val="003F747A"/>
    <w:rsid w:val="003F74BC"/>
    <w:rsid w:val="003F74C4"/>
    <w:rsid w:val="003F78FA"/>
    <w:rsid w:val="00400216"/>
    <w:rsid w:val="00400CA4"/>
    <w:rsid w:val="004012DD"/>
    <w:rsid w:val="004015B2"/>
    <w:rsid w:val="004016FB"/>
    <w:rsid w:val="004017C9"/>
    <w:rsid w:val="004019F4"/>
    <w:rsid w:val="00401B9D"/>
    <w:rsid w:val="004021D5"/>
    <w:rsid w:val="00402425"/>
    <w:rsid w:val="00402A10"/>
    <w:rsid w:val="00402CD2"/>
    <w:rsid w:val="00402DE6"/>
    <w:rsid w:val="00403709"/>
    <w:rsid w:val="004038D3"/>
    <w:rsid w:val="00403BAC"/>
    <w:rsid w:val="00403CCE"/>
    <w:rsid w:val="00404837"/>
    <w:rsid w:val="00404B3B"/>
    <w:rsid w:val="004051E3"/>
    <w:rsid w:val="004053B3"/>
    <w:rsid w:val="004055B5"/>
    <w:rsid w:val="00405783"/>
    <w:rsid w:val="00405857"/>
    <w:rsid w:val="00405974"/>
    <w:rsid w:val="00405C5A"/>
    <w:rsid w:val="00405E34"/>
    <w:rsid w:val="00405E49"/>
    <w:rsid w:val="00406353"/>
    <w:rsid w:val="004063D6"/>
    <w:rsid w:val="004069E3"/>
    <w:rsid w:val="00406B91"/>
    <w:rsid w:val="00406E1D"/>
    <w:rsid w:val="00406F8B"/>
    <w:rsid w:val="00407113"/>
    <w:rsid w:val="00407416"/>
    <w:rsid w:val="00407D61"/>
    <w:rsid w:val="00410366"/>
    <w:rsid w:val="004103F3"/>
    <w:rsid w:val="0041046B"/>
    <w:rsid w:val="0041092C"/>
    <w:rsid w:val="00410A02"/>
    <w:rsid w:val="00410CD2"/>
    <w:rsid w:val="00410E00"/>
    <w:rsid w:val="00410F64"/>
    <w:rsid w:val="00411925"/>
    <w:rsid w:val="00411E7F"/>
    <w:rsid w:val="004121F6"/>
    <w:rsid w:val="00412683"/>
    <w:rsid w:val="00412A8A"/>
    <w:rsid w:val="00412C17"/>
    <w:rsid w:val="00412CA3"/>
    <w:rsid w:val="004131C0"/>
    <w:rsid w:val="004133DB"/>
    <w:rsid w:val="00413BDA"/>
    <w:rsid w:val="00414721"/>
    <w:rsid w:val="00414A52"/>
    <w:rsid w:val="004158AB"/>
    <w:rsid w:val="00415B99"/>
    <w:rsid w:val="00416694"/>
    <w:rsid w:val="0041678D"/>
    <w:rsid w:val="00416C18"/>
    <w:rsid w:val="00416D4A"/>
    <w:rsid w:val="00416D6F"/>
    <w:rsid w:val="004174D3"/>
    <w:rsid w:val="00417F13"/>
    <w:rsid w:val="00420134"/>
    <w:rsid w:val="004208D4"/>
    <w:rsid w:val="0042090E"/>
    <w:rsid w:val="00420B67"/>
    <w:rsid w:val="00420CBC"/>
    <w:rsid w:val="00420D3A"/>
    <w:rsid w:val="0042114E"/>
    <w:rsid w:val="004211A0"/>
    <w:rsid w:val="0042141F"/>
    <w:rsid w:val="00421903"/>
    <w:rsid w:val="00422787"/>
    <w:rsid w:val="00422923"/>
    <w:rsid w:val="00422C2E"/>
    <w:rsid w:val="0042332D"/>
    <w:rsid w:val="004234F6"/>
    <w:rsid w:val="0042372C"/>
    <w:rsid w:val="00423777"/>
    <w:rsid w:val="00423826"/>
    <w:rsid w:val="004238F9"/>
    <w:rsid w:val="00423A08"/>
    <w:rsid w:val="00423B6E"/>
    <w:rsid w:val="004242C7"/>
    <w:rsid w:val="004243D4"/>
    <w:rsid w:val="00424430"/>
    <w:rsid w:val="004244CF"/>
    <w:rsid w:val="004249AE"/>
    <w:rsid w:val="00424D9E"/>
    <w:rsid w:val="004254A8"/>
    <w:rsid w:val="00425796"/>
    <w:rsid w:val="00425BF0"/>
    <w:rsid w:val="00425CB2"/>
    <w:rsid w:val="00426179"/>
    <w:rsid w:val="004263F3"/>
    <w:rsid w:val="00426743"/>
    <w:rsid w:val="0042692F"/>
    <w:rsid w:val="00426C33"/>
    <w:rsid w:val="0042749F"/>
    <w:rsid w:val="0042751C"/>
    <w:rsid w:val="00427DDE"/>
    <w:rsid w:val="00430130"/>
    <w:rsid w:val="00430271"/>
    <w:rsid w:val="0043041E"/>
    <w:rsid w:val="00430652"/>
    <w:rsid w:val="00431021"/>
    <w:rsid w:val="004310DC"/>
    <w:rsid w:val="00431345"/>
    <w:rsid w:val="004319CB"/>
    <w:rsid w:val="00431C12"/>
    <w:rsid w:val="00431D56"/>
    <w:rsid w:val="00432425"/>
    <w:rsid w:val="00432C2C"/>
    <w:rsid w:val="004330D4"/>
    <w:rsid w:val="00434AC9"/>
    <w:rsid w:val="004350BD"/>
    <w:rsid w:val="004358E1"/>
    <w:rsid w:val="004361DC"/>
    <w:rsid w:val="004370FC"/>
    <w:rsid w:val="0044093E"/>
    <w:rsid w:val="00440F9B"/>
    <w:rsid w:val="0044107E"/>
    <w:rsid w:val="004414ED"/>
    <w:rsid w:val="004415D8"/>
    <w:rsid w:val="00441AA7"/>
    <w:rsid w:val="00441E52"/>
    <w:rsid w:val="00441EFC"/>
    <w:rsid w:val="00442155"/>
    <w:rsid w:val="004425FC"/>
    <w:rsid w:val="00442A66"/>
    <w:rsid w:val="00442B33"/>
    <w:rsid w:val="00442EB2"/>
    <w:rsid w:val="0044302B"/>
    <w:rsid w:val="004432AA"/>
    <w:rsid w:val="004433D1"/>
    <w:rsid w:val="004436DD"/>
    <w:rsid w:val="004439BA"/>
    <w:rsid w:val="00443C73"/>
    <w:rsid w:val="00443D34"/>
    <w:rsid w:val="004440EF"/>
    <w:rsid w:val="00444354"/>
    <w:rsid w:val="004443C9"/>
    <w:rsid w:val="004448E6"/>
    <w:rsid w:val="00444D2C"/>
    <w:rsid w:val="00445649"/>
    <w:rsid w:val="0044593D"/>
    <w:rsid w:val="0044624B"/>
    <w:rsid w:val="00446E6D"/>
    <w:rsid w:val="0044701D"/>
    <w:rsid w:val="004476B6"/>
    <w:rsid w:val="004477E6"/>
    <w:rsid w:val="004478A6"/>
    <w:rsid w:val="00450003"/>
    <w:rsid w:val="00450522"/>
    <w:rsid w:val="004505FF"/>
    <w:rsid w:val="004506D3"/>
    <w:rsid w:val="004507DC"/>
    <w:rsid w:val="004508E6"/>
    <w:rsid w:val="004510B1"/>
    <w:rsid w:val="004511DF"/>
    <w:rsid w:val="00451291"/>
    <w:rsid w:val="00451A7C"/>
    <w:rsid w:val="00451D44"/>
    <w:rsid w:val="00452D28"/>
    <w:rsid w:val="00453150"/>
    <w:rsid w:val="00453DCB"/>
    <w:rsid w:val="00453EE7"/>
    <w:rsid w:val="00454181"/>
    <w:rsid w:val="0045438B"/>
    <w:rsid w:val="00454573"/>
    <w:rsid w:val="004546EE"/>
    <w:rsid w:val="00454976"/>
    <w:rsid w:val="00454AD0"/>
    <w:rsid w:val="00454AD9"/>
    <w:rsid w:val="00454B06"/>
    <w:rsid w:val="00455043"/>
    <w:rsid w:val="00455286"/>
    <w:rsid w:val="00455298"/>
    <w:rsid w:val="00455E34"/>
    <w:rsid w:val="004561EB"/>
    <w:rsid w:val="00456319"/>
    <w:rsid w:val="0045631C"/>
    <w:rsid w:val="004563E3"/>
    <w:rsid w:val="004570C2"/>
    <w:rsid w:val="0045744B"/>
    <w:rsid w:val="0045773F"/>
    <w:rsid w:val="00457A1F"/>
    <w:rsid w:val="00457BEA"/>
    <w:rsid w:val="00460576"/>
    <w:rsid w:val="004606C3"/>
    <w:rsid w:val="00460BC8"/>
    <w:rsid w:val="00460D7A"/>
    <w:rsid w:val="00461071"/>
    <w:rsid w:val="0046110D"/>
    <w:rsid w:val="004616E1"/>
    <w:rsid w:val="00461BDB"/>
    <w:rsid w:val="00461C19"/>
    <w:rsid w:val="00461F83"/>
    <w:rsid w:val="0046298A"/>
    <w:rsid w:val="004631AD"/>
    <w:rsid w:val="00463429"/>
    <w:rsid w:val="00463640"/>
    <w:rsid w:val="00463819"/>
    <w:rsid w:val="0046405A"/>
    <w:rsid w:val="0046465E"/>
    <w:rsid w:val="00464688"/>
    <w:rsid w:val="00464AA9"/>
    <w:rsid w:val="00464E55"/>
    <w:rsid w:val="0046506E"/>
    <w:rsid w:val="00465A94"/>
    <w:rsid w:val="00465DA3"/>
    <w:rsid w:val="00465F55"/>
    <w:rsid w:val="0046633C"/>
    <w:rsid w:val="004664BF"/>
    <w:rsid w:val="00466B80"/>
    <w:rsid w:val="00466F94"/>
    <w:rsid w:val="00467002"/>
    <w:rsid w:val="00467147"/>
    <w:rsid w:val="0046727E"/>
    <w:rsid w:val="00467421"/>
    <w:rsid w:val="004675EF"/>
    <w:rsid w:val="0046768E"/>
    <w:rsid w:val="004678FD"/>
    <w:rsid w:val="00467C68"/>
    <w:rsid w:val="004701A0"/>
    <w:rsid w:val="0047052E"/>
    <w:rsid w:val="00470E42"/>
    <w:rsid w:val="00471057"/>
    <w:rsid w:val="004715E0"/>
    <w:rsid w:val="00471862"/>
    <w:rsid w:val="004719C6"/>
    <w:rsid w:val="00471A9A"/>
    <w:rsid w:val="00471B4E"/>
    <w:rsid w:val="00471B59"/>
    <w:rsid w:val="00471FBD"/>
    <w:rsid w:val="00472281"/>
    <w:rsid w:val="00472782"/>
    <w:rsid w:val="00472BB4"/>
    <w:rsid w:val="0047304F"/>
    <w:rsid w:val="004741A9"/>
    <w:rsid w:val="0047431D"/>
    <w:rsid w:val="004743B1"/>
    <w:rsid w:val="0047631B"/>
    <w:rsid w:val="00476916"/>
    <w:rsid w:val="004769DD"/>
    <w:rsid w:val="00476C96"/>
    <w:rsid w:val="00476CA5"/>
    <w:rsid w:val="00476F82"/>
    <w:rsid w:val="0047702D"/>
    <w:rsid w:val="00477400"/>
    <w:rsid w:val="00477792"/>
    <w:rsid w:val="00477E3D"/>
    <w:rsid w:val="00480C29"/>
    <w:rsid w:val="0048169E"/>
    <w:rsid w:val="00481F16"/>
    <w:rsid w:val="00482983"/>
    <w:rsid w:val="0048300B"/>
    <w:rsid w:val="00483188"/>
    <w:rsid w:val="0048320F"/>
    <w:rsid w:val="00483270"/>
    <w:rsid w:val="004832ED"/>
    <w:rsid w:val="004835A0"/>
    <w:rsid w:val="004838DF"/>
    <w:rsid w:val="0048424F"/>
    <w:rsid w:val="00484C1F"/>
    <w:rsid w:val="00485136"/>
    <w:rsid w:val="00485826"/>
    <w:rsid w:val="0048592D"/>
    <w:rsid w:val="00485B70"/>
    <w:rsid w:val="00485CF4"/>
    <w:rsid w:val="0048614F"/>
    <w:rsid w:val="004872E8"/>
    <w:rsid w:val="00487586"/>
    <w:rsid w:val="004876EF"/>
    <w:rsid w:val="00487C52"/>
    <w:rsid w:val="0049024A"/>
    <w:rsid w:val="004902ED"/>
    <w:rsid w:val="004903D8"/>
    <w:rsid w:val="00490D2D"/>
    <w:rsid w:val="00490DB1"/>
    <w:rsid w:val="004914FF"/>
    <w:rsid w:val="00491C56"/>
    <w:rsid w:val="00491F08"/>
    <w:rsid w:val="004920E6"/>
    <w:rsid w:val="004923CC"/>
    <w:rsid w:val="00492B6A"/>
    <w:rsid w:val="004933EF"/>
    <w:rsid w:val="0049344B"/>
    <w:rsid w:val="0049371C"/>
    <w:rsid w:val="00493851"/>
    <w:rsid w:val="0049396A"/>
    <w:rsid w:val="0049411C"/>
    <w:rsid w:val="00494234"/>
    <w:rsid w:val="00494A0F"/>
    <w:rsid w:val="00494A63"/>
    <w:rsid w:val="00494D2E"/>
    <w:rsid w:val="004954AB"/>
    <w:rsid w:val="00495719"/>
    <w:rsid w:val="00495841"/>
    <w:rsid w:val="00495939"/>
    <w:rsid w:val="00495BE4"/>
    <w:rsid w:val="00495C8A"/>
    <w:rsid w:val="00495E36"/>
    <w:rsid w:val="00495E3A"/>
    <w:rsid w:val="00495F0A"/>
    <w:rsid w:val="00495FC3"/>
    <w:rsid w:val="004968AE"/>
    <w:rsid w:val="00496BBB"/>
    <w:rsid w:val="0049704D"/>
    <w:rsid w:val="004972FB"/>
    <w:rsid w:val="0049772C"/>
    <w:rsid w:val="00497911"/>
    <w:rsid w:val="004A0355"/>
    <w:rsid w:val="004A0B7C"/>
    <w:rsid w:val="004A0F8B"/>
    <w:rsid w:val="004A1338"/>
    <w:rsid w:val="004A19C9"/>
    <w:rsid w:val="004A1EEF"/>
    <w:rsid w:val="004A240E"/>
    <w:rsid w:val="004A24A5"/>
    <w:rsid w:val="004A2503"/>
    <w:rsid w:val="004A2D6D"/>
    <w:rsid w:val="004A2E84"/>
    <w:rsid w:val="004A2F3A"/>
    <w:rsid w:val="004A35C3"/>
    <w:rsid w:val="004A35CF"/>
    <w:rsid w:val="004A3B97"/>
    <w:rsid w:val="004A4256"/>
    <w:rsid w:val="004A4D66"/>
    <w:rsid w:val="004A4FC7"/>
    <w:rsid w:val="004A5318"/>
    <w:rsid w:val="004A5465"/>
    <w:rsid w:val="004A57C3"/>
    <w:rsid w:val="004A5D7D"/>
    <w:rsid w:val="004A5DB7"/>
    <w:rsid w:val="004A65B0"/>
    <w:rsid w:val="004A68A4"/>
    <w:rsid w:val="004A6990"/>
    <w:rsid w:val="004A6C6B"/>
    <w:rsid w:val="004A71C3"/>
    <w:rsid w:val="004A7370"/>
    <w:rsid w:val="004A795C"/>
    <w:rsid w:val="004A7BFC"/>
    <w:rsid w:val="004A7D5D"/>
    <w:rsid w:val="004A7F9B"/>
    <w:rsid w:val="004B0578"/>
    <w:rsid w:val="004B0E16"/>
    <w:rsid w:val="004B0FEE"/>
    <w:rsid w:val="004B15A5"/>
    <w:rsid w:val="004B1DA6"/>
    <w:rsid w:val="004B2068"/>
    <w:rsid w:val="004B20C1"/>
    <w:rsid w:val="004B2326"/>
    <w:rsid w:val="004B28C0"/>
    <w:rsid w:val="004B2C5F"/>
    <w:rsid w:val="004B2C96"/>
    <w:rsid w:val="004B3898"/>
    <w:rsid w:val="004B38F0"/>
    <w:rsid w:val="004B3A61"/>
    <w:rsid w:val="004B3A68"/>
    <w:rsid w:val="004B3FA8"/>
    <w:rsid w:val="004B3FF6"/>
    <w:rsid w:val="004B4C10"/>
    <w:rsid w:val="004B5582"/>
    <w:rsid w:val="004B55B8"/>
    <w:rsid w:val="004B562D"/>
    <w:rsid w:val="004B5889"/>
    <w:rsid w:val="004B5B9D"/>
    <w:rsid w:val="004B5BE4"/>
    <w:rsid w:val="004B5F6F"/>
    <w:rsid w:val="004B60F4"/>
    <w:rsid w:val="004B61A2"/>
    <w:rsid w:val="004B6C21"/>
    <w:rsid w:val="004B6E2F"/>
    <w:rsid w:val="004B7582"/>
    <w:rsid w:val="004B7831"/>
    <w:rsid w:val="004C02C5"/>
    <w:rsid w:val="004C094D"/>
    <w:rsid w:val="004C0981"/>
    <w:rsid w:val="004C0B5E"/>
    <w:rsid w:val="004C1361"/>
    <w:rsid w:val="004C14E0"/>
    <w:rsid w:val="004C1785"/>
    <w:rsid w:val="004C19FA"/>
    <w:rsid w:val="004C2185"/>
    <w:rsid w:val="004C2222"/>
    <w:rsid w:val="004C26C1"/>
    <w:rsid w:val="004C2955"/>
    <w:rsid w:val="004C2FFF"/>
    <w:rsid w:val="004C3321"/>
    <w:rsid w:val="004C3C03"/>
    <w:rsid w:val="004C4A25"/>
    <w:rsid w:val="004C52D8"/>
    <w:rsid w:val="004C5305"/>
    <w:rsid w:val="004C5411"/>
    <w:rsid w:val="004C549C"/>
    <w:rsid w:val="004C5AA1"/>
    <w:rsid w:val="004C609D"/>
    <w:rsid w:val="004C66A4"/>
    <w:rsid w:val="004C6723"/>
    <w:rsid w:val="004C6B36"/>
    <w:rsid w:val="004C71C5"/>
    <w:rsid w:val="004C7660"/>
    <w:rsid w:val="004C7993"/>
    <w:rsid w:val="004D0881"/>
    <w:rsid w:val="004D1413"/>
    <w:rsid w:val="004D15E1"/>
    <w:rsid w:val="004D167B"/>
    <w:rsid w:val="004D1A9C"/>
    <w:rsid w:val="004D1F16"/>
    <w:rsid w:val="004D24D1"/>
    <w:rsid w:val="004D2963"/>
    <w:rsid w:val="004D2B23"/>
    <w:rsid w:val="004D2D3F"/>
    <w:rsid w:val="004D2E5F"/>
    <w:rsid w:val="004D3250"/>
    <w:rsid w:val="004D3A53"/>
    <w:rsid w:val="004D3EA0"/>
    <w:rsid w:val="004D3EF7"/>
    <w:rsid w:val="004D3F85"/>
    <w:rsid w:val="004D418A"/>
    <w:rsid w:val="004D4A7E"/>
    <w:rsid w:val="004D513B"/>
    <w:rsid w:val="004D538B"/>
    <w:rsid w:val="004D5588"/>
    <w:rsid w:val="004D572D"/>
    <w:rsid w:val="004D5E35"/>
    <w:rsid w:val="004D634F"/>
    <w:rsid w:val="004D68E8"/>
    <w:rsid w:val="004D6AC9"/>
    <w:rsid w:val="004D6D71"/>
    <w:rsid w:val="004D76B3"/>
    <w:rsid w:val="004D76F2"/>
    <w:rsid w:val="004D788D"/>
    <w:rsid w:val="004D7BD0"/>
    <w:rsid w:val="004D7E41"/>
    <w:rsid w:val="004E02CE"/>
    <w:rsid w:val="004E07B9"/>
    <w:rsid w:val="004E0CB2"/>
    <w:rsid w:val="004E1630"/>
    <w:rsid w:val="004E16FB"/>
    <w:rsid w:val="004E21F6"/>
    <w:rsid w:val="004E2911"/>
    <w:rsid w:val="004E3388"/>
    <w:rsid w:val="004E3A84"/>
    <w:rsid w:val="004E41D3"/>
    <w:rsid w:val="004E4442"/>
    <w:rsid w:val="004E478A"/>
    <w:rsid w:val="004E48EF"/>
    <w:rsid w:val="004E4EC7"/>
    <w:rsid w:val="004E4FE0"/>
    <w:rsid w:val="004E542B"/>
    <w:rsid w:val="004E5C4A"/>
    <w:rsid w:val="004E67E4"/>
    <w:rsid w:val="004E7303"/>
    <w:rsid w:val="004E7AA2"/>
    <w:rsid w:val="004E7BCC"/>
    <w:rsid w:val="004E7FA1"/>
    <w:rsid w:val="004F0001"/>
    <w:rsid w:val="004F00B4"/>
    <w:rsid w:val="004F0386"/>
    <w:rsid w:val="004F063E"/>
    <w:rsid w:val="004F06B2"/>
    <w:rsid w:val="004F0F9F"/>
    <w:rsid w:val="004F115C"/>
    <w:rsid w:val="004F11CE"/>
    <w:rsid w:val="004F137F"/>
    <w:rsid w:val="004F1459"/>
    <w:rsid w:val="004F1803"/>
    <w:rsid w:val="004F181E"/>
    <w:rsid w:val="004F1A69"/>
    <w:rsid w:val="004F1E54"/>
    <w:rsid w:val="004F20FE"/>
    <w:rsid w:val="004F2795"/>
    <w:rsid w:val="004F28D6"/>
    <w:rsid w:val="004F29CB"/>
    <w:rsid w:val="004F3070"/>
    <w:rsid w:val="004F3A2A"/>
    <w:rsid w:val="004F3B35"/>
    <w:rsid w:val="004F483F"/>
    <w:rsid w:val="004F5647"/>
    <w:rsid w:val="004F5857"/>
    <w:rsid w:val="004F5B46"/>
    <w:rsid w:val="004F5E15"/>
    <w:rsid w:val="004F5FE5"/>
    <w:rsid w:val="004F611D"/>
    <w:rsid w:val="004F6222"/>
    <w:rsid w:val="004F6464"/>
    <w:rsid w:val="004F659A"/>
    <w:rsid w:val="004F6C17"/>
    <w:rsid w:val="004F7514"/>
    <w:rsid w:val="004F7642"/>
    <w:rsid w:val="004F76F7"/>
    <w:rsid w:val="004F7F9C"/>
    <w:rsid w:val="00500153"/>
    <w:rsid w:val="005001F4"/>
    <w:rsid w:val="00500580"/>
    <w:rsid w:val="00500697"/>
    <w:rsid w:val="00500C26"/>
    <w:rsid w:val="00500CC9"/>
    <w:rsid w:val="00500CDF"/>
    <w:rsid w:val="005019B0"/>
    <w:rsid w:val="005019F0"/>
    <w:rsid w:val="00501FD3"/>
    <w:rsid w:val="005027C8"/>
    <w:rsid w:val="0050306B"/>
    <w:rsid w:val="005031E7"/>
    <w:rsid w:val="00503B44"/>
    <w:rsid w:val="00503F0B"/>
    <w:rsid w:val="00504E0B"/>
    <w:rsid w:val="0050547C"/>
    <w:rsid w:val="0050550F"/>
    <w:rsid w:val="00505A8A"/>
    <w:rsid w:val="00505D86"/>
    <w:rsid w:val="00506284"/>
    <w:rsid w:val="005064F1"/>
    <w:rsid w:val="005064F5"/>
    <w:rsid w:val="00506702"/>
    <w:rsid w:val="0050693D"/>
    <w:rsid w:val="00506C65"/>
    <w:rsid w:val="00506C7A"/>
    <w:rsid w:val="0050739F"/>
    <w:rsid w:val="00507EDB"/>
    <w:rsid w:val="00507F2D"/>
    <w:rsid w:val="00510113"/>
    <w:rsid w:val="0051121D"/>
    <w:rsid w:val="005119FF"/>
    <w:rsid w:val="00512613"/>
    <w:rsid w:val="00512D58"/>
    <w:rsid w:val="0051302A"/>
    <w:rsid w:val="0051304B"/>
    <w:rsid w:val="00513799"/>
    <w:rsid w:val="005137DB"/>
    <w:rsid w:val="005137EF"/>
    <w:rsid w:val="0051399B"/>
    <w:rsid w:val="00513D0D"/>
    <w:rsid w:val="005144CD"/>
    <w:rsid w:val="0051478E"/>
    <w:rsid w:val="0051485A"/>
    <w:rsid w:val="00514DA6"/>
    <w:rsid w:val="00514E15"/>
    <w:rsid w:val="00514E99"/>
    <w:rsid w:val="00515313"/>
    <w:rsid w:val="00515338"/>
    <w:rsid w:val="005154BC"/>
    <w:rsid w:val="005163E3"/>
    <w:rsid w:val="005168E6"/>
    <w:rsid w:val="00516F36"/>
    <w:rsid w:val="00516F6A"/>
    <w:rsid w:val="0051740B"/>
    <w:rsid w:val="005174FD"/>
    <w:rsid w:val="00517A6B"/>
    <w:rsid w:val="00517D29"/>
    <w:rsid w:val="00517D36"/>
    <w:rsid w:val="00517E16"/>
    <w:rsid w:val="00517EE8"/>
    <w:rsid w:val="005201F3"/>
    <w:rsid w:val="005202DA"/>
    <w:rsid w:val="005206E7"/>
    <w:rsid w:val="00520A98"/>
    <w:rsid w:val="00520ADF"/>
    <w:rsid w:val="00521BDC"/>
    <w:rsid w:val="005220FF"/>
    <w:rsid w:val="0052244F"/>
    <w:rsid w:val="00522C06"/>
    <w:rsid w:val="00522FE0"/>
    <w:rsid w:val="00523773"/>
    <w:rsid w:val="00523A20"/>
    <w:rsid w:val="00524346"/>
    <w:rsid w:val="00525306"/>
    <w:rsid w:val="00525765"/>
    <w:rsid w:val="005258F9"/>
    <w:rsid w:val="00525EDB"/>
    <w:rsid w:val="00525F11"/>
    <w:rsid w:val="00527117"/>
    <w:rsid w:val="00527A00"/>
    <w:rsid w:val="00527B7C"/>
    <w:rsid w:val="00527E53"/>
    <w:rsid w:val="0053053E"/>
    <w:rsid w:val="00530992"/>
    <w:rsid w:val="00530BC5"/>
    <w:rsid w:val="00530EC1"/>
    <w:rsid w:val="00530F20"/>
    <w:rsid w:val="005315CA"/>
    <w:rsid w:val="00532289"/>
    <w:rsid w:val="00532812"/>
    <w:rsid w:val="00532E8C"/>
    <w:rsid w:val="00533459"/>
    <w:rsid w:val="00533938"/>
    <w:rsid w:val="00533969"/>
    <w:rsid w:val="00533A60"/>
    <w:rsid w:val="00533C93"/>
    <w:rsid w:val="00533ED3"/>
    <w:rsid w:val="00534BB8"/>
    <w:rsid w:val="00534C61"/>
    <w:rsid w:val="00534D0B"/>
    <w:rsid w:val="00534DA2"/>
    <w:rsid w:val="00536B04"/>
    <w:rsid w:val="00537373"/>
    <w:rsid w:val="0053754B"/>
    <w:rsid w:val="00537996"/>
    <w:rsid w:val="005379EE"/>
    <w:rsid w:val="00537BEA"/>
    <w:rsid w:val="005400E3"/>
    <w:rsid w:val="0054079F"/>
    <w:rsid w:val="00540B01"/>
    <w:rsid w:val="00540B72"/>
    <w:rsid w:val="005413BC"/>
    <w:rsid w:val="00541882"/>
    <w:rsid w:val="00541972"/>
    <w:rsid w:val="00541E4F"/>
    <w:rsid w:val="005428A7"/>
    <w:rsid w:val="00542AEE"/>
    <w:rsid w:val="00542F75"/>
    <w:rsid w:val="0054342B"/>
    <w:rsid w:val="005438C7"/>
    <w:rsid w:val="005441EC"/>
    <w:rsid w:val="0054464B"/>
    <w:rsid w:val="00544650"/>
    <w:rsid w:val="00544A65"/>
    <w:rsid w:val="005458E3"/>
    <w:rsid w:val="005466FD"/>
    <w:rsid w:val="00546C00"/>
    <w:rsid w:val="0054700D"/>
    <w:rsid w:val="005474BB"/>
    <w:rsid w:val="00547753"/>
    <w:rsid w:val="00550424"/>
    <w:rsid w:val="005507D2"/>
    <w:rsid w:val="005508FE"/>
    <w:rsid w:val="0055095C"/>
    <w:rsid w:val="00550A07"/>
    <w:rsid w:val="00550C38"/>
    <w:rsid w:val="00551278"/>
    <w:rsid w:val="005516DA"/>
    <w:rsid w:val="00551AE9"/>
    <w:rsid w:val="00551E5B"/>
    <w:rsid w:val="00551EB1"/>
    <w:rsid w:val="00552E67"/>
    <w:rsid w:val="00552F8A"/>
    <w:rsid w:val="005534E6"/>
    <w:rsid w:val="0055372C"/>
    <w:rsid w:val="005542CF"/>
    <w:rsid w:val="00554616"/>
    <w:rsid w:val="005546C9"/>
    <w:rsid w:val="00555675"/>
    <w:rsid w:val="00555C62"/>
    <w:rsid w:val="00555DE0"/>
    <w:rsid w:val="005562C8"/>
    <w:rsid w:val="005563A0"/>
    <w:rsid w:val="0055649A"/>
    <w:rsid w:val="0055694A"/>
    <w:rsid w:val="00556A8C"/>
    <w:rsid w:val="00556D5C"/>
    <w:rsid w:val="00556EAD"/>
    <w:rsid w:val="00556FCD"/>
    <w:rsid w:val="00557464"/>
    <w:rsid w:val="005574F2"/>
    <w:rsid w:val="005575E1"/>
    <w:rsid w:val="00557DAA"/>
    <w:rsid w:val="0056000B"/>
    <w:rsid w:val="0056028B"/>
    <w:rsid w:val="0056031A"/>
    <w:rsid w:val="005605A9"/>
    <w:rsid w:val="0056094A"/>
    <w:rsid w:val="00560AA4"/>
    <w:rsid w:val="00560CB5"/>
    <w:rsid w:val="00560F2E"/>
    <w:rsid w:val="00561223"/>
    <w:rsid w:val="005614A0"/>
    <w:rsid w:val="00561BE8"/>
    <w:rsid w:val="00561E20"/>
    <w:rsid w:val="005620CA"/>
    <w:rsid w:val="00562231"/>
    <w:rsid w:val="0056290C"/>
    <w:rsid w:val="00562CFD"/>
    <w:rsid w:val="005631AB"/>
    <w:rsid w:val="00563DFF"/>
    <w:rsid w:val="0056428F"/>
    <w:rsid w:val="005642FA"/>
    <w:rsid w:val="005644A6"/>
    <w:rsid w:val="005649DB"/>
    <w:rsid w:val="00564A54"/>
    <w:rsid w:val="00564C08"/>
    <w:rsid w:val="005654F4"/>
    <w:rsid w:val="0056567E"/>
    <w:rsid w:val="00565C0E"/>
    <w:rsid w:val="00565CA9"/>
    <w:rsid w:val="00565E51"/>
    <w:rsid w:val="00565FF8"/>
    <w:rsid w:val="00566135"/>
    <w:rsid w:val="0056645F"/>
    <w:rsid w:val="00566ADA"/>
    <w:rsid w:val="005670A7"/>
    <w:rsid w:val="0056735B"/>
    <w:rsid w:val="00567782"/>
    <w:rsid w:val="00567897"/>
    <w:rsid w:val="00567E1A"/>
    <w:rsid w:val="00570980"/>
    <w:rsid w:val="00570A1A"/>
    <w:rsid w:val="00570CD1"/>
    <w:rsid w:val="00570DA6"/>
    <w:rsid w:val="00571256"/>
    <w:rsid w:val="005718F8"/>
    <w:rsid w:val="00572269"/>
    <w:rsid w:val="00572DDF"/>
    <w:rsid w:val="00573538"/>
    <w:rsid w:val="00573660"/>
    <w:rsid w:val="00573A9F"/>
    <w:rsid w:val="00573B73"/>
    <w:rsid w:val="005744D9"/>
    <w:rsid w:val="00574A2C"/>
    <w:rsid w:val="00574F38"/>
    <w:rsid w:val="00575231"/>
    <w:rsid w:val="005763AE"/>
    <w:rsid w:val="005765BD"/>
    <w:rsid w:val="00576853"/>
    <w:rsid w:val="00576BCC"/>
    <w:rsid w:val="00576CA4"/>
    <w:rsid w:val="00576FE4"/>
    <w:rsid w:val="00577565"/>
    <w:rsid w:val="00577DA5"/>
    <w:rsid w:val="00577E25"/>
    <w:rsid w:val="00580308"/>
    <w:rsid w:val="00580B41"/>
    <w:rsid w:val="00581285"/>
    <w:rsid w:val="005814E9"/>
    <w:rsid w:val="00581D56"/>
    <w:rsid w:val="00581FA4"/>
    <w:rsid w:val="0058316B"/>
    <w:rsid w:val="00583807"/>
    <w:rsid w:val="0058390B"/>
    <w:rsid w:val="00583AB6"/>
    <w:rsid w:val="00583EF2"/>
    <w:rsid w:val="00584041"/>
    <w:rsid w:val="0058407F"/>
    <w:rsid w:val="005840B9"/>
    <w:rsid w:val="005843D0"/>
    <w:rsid w:val="0058441C"/>
    <w:rsid w:val="00584454"/>
    <w:rsid w:val="0058473B"/>
    <w:rsid w:val="0058496D"/>
    <w:rsid w:val="005849BB"/>
    <w:rsid w:val="00584FEE"/>
    <w:rsid w:val="00585316"/>
    <w:rsid w:val="00585434"/>
    <w:rsid w:val="00586015"/>
    <w:rsid w:val="005867B0"/>
    <w:rsid w:val="00586832"/>
    <w:rsid w:val="005868B6"/>
    <w:rsid w:val="00586EFF"/>
    <w:rsid w:val="005873FC"/>
    <w:rsid w:val="00587455"/>
    <w:rsid w:val="00587B06"/>
    <w:rsid w:val="00587D72"/>
    <w:rsid w:val="00590252"/>
    <w:rsid w:val="00590466"/>
    <w:rsid w:val="00590514"/>
    <w:rsid w:val="00590649"/>
    <w:rsid w:val="005907F4"/>
    <w:rsid w:val="0059092E"/>
    <w:rsid w:val="00591D2F"/>
    <w:rsid w:val="00591D41"/>
    <w:rsid w:val="00592538"/>
    <w:rsid w:val="00592B6C"/>
    <w:rsid w:val="0059311B"/>
    <w:rsid w:val="005931F0"/>
    <w:rsid w:val="00593AF2"/>
    <w:rsid w:val="00593EB0"/>
    <w:rsid w:val="005940B9"/>
    <w:rsid w:val="00594A80"/>
    <w:rsid w:val="00594AB7"/>
    <w:rsid w:val="00595382"/>
    <w:rsid w:val="005955C7"/>
    <w:rsid w:val="00596086"/>
    <w:rsid w:val="00596AEA"/>
    <w:rsid w:val="00596F7A"/>
    <w:rsid w:val="0059737C"/>
    <w:rsid w:val="0059791C"/>
    <w:rsid w:val="005A07E9"/>
    <w:rsid w:val="005A10DD"/>
    <w:rsid w:val="005A142B"/>
    <w:rsid w:val="005A15EE"/>
    <w:rsid w:val="005A1DDC"/>
    <w:rsid w:val="005A218B"/>
    <w:rsid w:val="005A2253"/>
    <w:rsid w:val="005A2555"/>
    <w:rsid w:val="005A2B1A"/>
    <w:rsid w:val="005A2BE4"/>
    <w:rsid w:val="005A2E01"/>
    <w:rsid w:val="005A2EE0"/>
    <w:rsid w:val="005A3212"/>
    <w:rsid w:val="005A3701"/>
    <w:rsid w:val="005A390D"/>
    <w:rsid w:val="005A3923"/>
    <w:rsid w:val="005A3A00"/>
    <w:rsid w:val="005A3A66"/>
    <w:rsid w:val="005A3EA2"/>
    <w:rsid w:val="005A3FE0"/>
    <w:rsid w:val="005A40B5"/>
    <w:rsid w:val="005A4252"/>
    <w:rsid w:val="005A42D6"/>
    <w:rsid w:val="005A4592"/>
    <w:rsid w:val="005A4BA7"/>
    <w:rsid w:val="005A4FE2"/>
    <w:rsid w:val="005A5392"/>
    <w:rsid w:val="005A5BA3"/>
    <w:rsid w:val="005A5FBE"/>
    <w:rsid w:val="005A627A"/>
    <w:rsid w:val="005A6349"/>
    <w:rsid w:val="005A65C0"/>
    <w:rsid w:val="005A6C02"/>
    <w:rsid w:val="005A6CCF"/>
    <w:rsid w:val="005A7251"/>
    <w:rsid w:val="005A72D2"/>
    <w:rsid w:val="005A75DD"/>
    <w:rsid w:val="005A7B78"/>
    <w:rsid w:val="005B0797"/>
    <w:rsid w:val="005B0C08"/>
    <w:rsid w:val="005B0CF4"/>
    <w:rsid w:val="005B0D93"/>
    <w:rsid w:val="005B1204"/>
    <w:rsid w:val="005B12E4"/>
    <w:rsid w:val="005B136F"/>
    <w:rsid w:val="005B1481"/>
    <w:rsid w:val="005B19D6"/>
    <w:rsid w:val="005B23E7"/>
    <w:rsid w:val="005B33E1"/>
    <w:rsid w:val="005B388D"/>
    <w:rsid w:val="005B391F"/>
    <w:rsid w:val="005B3ACC"/>
    <w:rsid w:val="005B401A"/>
    <w:rsid w:val="005B41B4"/>
    <w:rsid w:val="005B4E3D"/>
    <w:rsid w:val="005B57B4"/>
    <w:rsid w:val="005B5A2A"/>
    <w:rsid w:val="005B5BEC"/>
    <w:rsid w:val="005B6208"/>
    <w:rsid w:val="005B6241"/>
    <w:rsid w:val="005B6342"/>
    <w:rsid w:val="005B6396"/>
    <w:rsid w:val="005B6816"/>
    <w:rsid w:val="005B6E64"/>
    <w:rsid w:val="005B70DD"/>
    <w:rsid w:val="005B713C"/>
    <w:rsid w:val="005B7A37"/>
    <w:rsid w:val="005B7A7A"/>
    <w:rsid w:val="005C0998"/>
    <w:rsid w:val="005C0AA4"/>
    <w:rsid w:val="005C16CD"/>
    <w:rsid w:val="005C251C"/>
    <w:rsid w:val="005C288E"/>
    <w:rsid w:val="005C2B85"/>
    <w:rsid w:val="005C2FE7"/>
    <w:rsid w:val="005C318E"/>
    <w:rsid w:val="005C3EDA"/>
    <w:rsid w:val="005C3FC2"/>
    <w:rsid w:val="005C407E"/>
    <w:rsid w:val="005C4315"/>
    <w:rsid w:val="005C45A2"/>
    <w:rsid w:val="005C4ACA"/>
    <w:rsid w:val="005C4AEF"/>
    <w:rsid w:val="005C6212"/>
    <w:rsid w:val="005C6325"/>
    <w:rsid w:val="005C6331"/>
    <w:rsid w:val="005C64A0"/>
    <w:rsid w:val="005C672F"/>
    <w:rsid w:val="005C695F"/>
    <w:rsid w:val="005C6AEE"/>
    <w:rsid w:val="005C6B4B"/>
    <w:rsid w:val="005C744F"/>
    <w:rsid w:val="005C7C2F"/>
    <w:rsid w:val="005C7C54"/>
    <w:rsid w:val="005D0A02"/>
    <w:rsid w:val="005D0B17"/>
    <w:rsid w:val="005D0B78"/>
    <w:rsid w:val="005D158E"/>
    <w:rsid w:val="005D16B7"/>
    <w:rsid w:val="005D22A0"/>
    <w:rsid w:val="005D2543"/>
    <w:rsid w:val="005D26D9"/>
    <w:rsid w:val="005D3287"/>
    <w:rsid w:val="005D3295"/>
    <w:rsid w:val="005D3926"/>
    <w:rsid w:val="005D3A46"/>
    <w:rsid w:val="005D3CC9"/>
    <w:rsid w:val="005D4E44"/>
    <w:rsid w:val="005D4F7B"/>
    <w:rsid w:val="005D55FA"/>
    <w:rsid w:val="005D57AA"/>
    <w:rsid w:val="005D59C5"/>
    <w:rsid w:val="005D5E73"/>
    <w:rsid w:val="005D60D3"/>
    <w:rsid w:val="005D6795"/>
    <w:rsid w:val="005D6C01"/>
    <w:rsid w:val="005D7516"/>
    <w:rsid w:val="005D77E2"/>
    <w:rsid w:val="005D7819"/>
    <w:rsid w:val="005D7A4C"/>
    <w:rsid w:val="005E0253"/>
    <w:rsid w:val="005E04C8"/>
    <w:rsid w:val="005E06F2"/>
    <w:rsid w:val="005E079E"/>
    <w:rsid w:val="005E07FA"/>
    <w:rsid w:val="005E0EF8"/>
    <w:rsid w:val="005E10E7"/>
    <w:rsid w:val="005E1500"/>
    <w:rsid w:val="005E1AAC"/>
    <w:rsid w:val="005E2565"/>
    <w:rsid w:val="005E25D0"/>
    <w:rsid w:val="005E25D9"/>
    <w:rsid w:val="005E2978"/>
    <w:rsid w:val="005E29DB"/>
    <w:rsid w:val="005E2CEA"/>
    <w:rsid w:val="005E334D"/>
    <w:rsid w:val="005E3F21"/>
    <w:rsid w:val="005E4257"/>
    <w:rsid w:val="005E429D"/>
    <w:rsid w:val="005E4369"/>
    <w:rsid w:val="005E4661"/>
    <w:rsid w:val="005E4ADD"/>
    <w:rsid w:val="005E4B44"/>
    <w:rsid w:val="005E5B35"/>
    <w:rsid w:val="005E63E4"/>
    <w:rsid w:val="005E646E"/>
    <w:rsid w:val="005E658C"/>
    <w:rsid w:val="005E6866"/>
    <w:rsid w:val="005E71B8"/>
    <w:rsid w:val="005E71BE"/>
    <w:rsid w:val="005E771B"/>
    <w:rsid w:val="005E7850"/>
    <w:rsid w:val="005E7E76"/>
    <w:rsid w:val="005E7F6F"/>
    <w:rsid w:val="005F00BF"/>
    <w:rsid w:val="005F03C9"/>
    <w:rsid w:val="005F0405"/>
    <w:rsid w:val="005F107D"/>
    <w:rsid w:val="005F15B5"/>
    <w:rsid w:val="005F1619"/>
    <w:rsid w:val="005F16D9"/>
    <w:rsid w:val="005F186D"/>
    <w:rsid w:val="005F1A38"/>
    <w:rsid w:val="005F1B92"/>
    <w:rsid w:val="005F1D5E"/>
    <w:rsid w:val="005F2B92"/>
    <w:rsid w:val="005F2FC7"/>
    <w:rsid w:val="005F35E4"/>
    <w:rsid w:val="005F3AD9"/>
    <w:rsid w:val="005F44CE"/>
    <w:rsid w:val="005F44FF"/>
    <w:rsid w:val="005F4DEF"/>
    <w:rsid w:val="005F53FB"/>
    <w:rsid w:val="005F559A"/>
    <w:rsid w:val="005F589C"/>
    <w:rsid w:val="005F5A1D"/>
    <w:rsid w:val="005F5D09"/>
    <w:rsid w:val="005F62B8"/>
    <w:rsid w:val="005F63F7"/>
    <w:rsid w:val="005F6859"/>
    <w:rsid w:val="005F6918"/>
    <w:rsid w:val="005F6A13"/>
    <w:rsid w:val="005F6E52"/>
    <w:rsid w:val="005F6F0C"/>
    <w:rsid w:val="005F6F3B"/>
    <w:rsid w:val="005F6FCE"/>
    <w:rsid w:val="005F7665"/>
    <w:rsid w:val="005F7DE2"/>
    <w:rsid w:val="00600072"/>
    <w:rsid w:val="00600113"/>
    <w:rsid w:val="006027D3"/>
    <w:rsid w:val="00602A3B"/>
    <w:rsid w:val="006034F3"/>
    <w:rsid w:val="00603544"/>
    <w:rsid w:val="0060391E"/>
    <w:rsid w:val="00603C6E"/>
    <w:rsid w:val="00603CED"/>
    <w:rsid w:val="006040E0"/>
    <w:rsid w:val="00604161"/>
    <w:rsid w:val="006044BD"/>
    <w:rsid w:val="00604FE6"/>
    <w:rsid w:val="00605225"/>
    <w:rsid w:val="0060587B"/>
    <w:rsid w:val="00605CB4"/>
    <w:rsid w:val="00606517"/>
    <w:rsid w:val="00606678"/>
    <w:rsid w:val="006070FD"/>
    <w:rsid w:val="006072D8"/>
    <w:rsid w:val="006073C3"/>
    <w:rsid w:val="0060741C"/>
    <w:rsid w:val="006074A8"/>
    <w:rsid w:val="00607783"/>
    <w:rsid w:val="00607A7D"/>
    <w:rsid w:val="00607AE6"/>
    <w:rsid w:val="00607D96"/>
    <w:rsid w:val="00607FDA"/>
    <w:rsid w:val="006104BB"/>
    <w:rsid w:val="00610A2B"/>
    <w:rsid w:val="00610B8C"/>
    <w:rsid w:val="00610C07"/>
    <w:rsid w:val="00610D84"/>
    <w:rsid w:val="00610E37"/>
    <w:rsid w:val="0061192E"/>
    <w:rsid w:val="00611C5C"/>
    <w:rsid w:val="006122CA"/>
    <w:rsid w:val="0061256E"/>
    <w:rsid w:val="00612D5F"/>
    <w:rsid w:val="00612F92"/>
    <w:rsid w:val="00613392"/>
    <w:rsid w:val="0061386C"/>
    <w:rsid w:val="00613AF9"/>
    <w:rsid w:val="00613F4D"/>
    <w:rsid w:val="00614085"/>
    <w:rsid w:val="00614482"/>
    <w:rsid w:val="006145ED"/>
    <w:rsid w:val="00614B78"/>
    <w:rsid w:val="00614FD1"/>
    <w:rsid w:val="00615086"/>
    <w:rsid w:val="006150D4"/>
    <w:rsid w:val="0061527B"/>
    <w:rsid w:val="0061550A"/>
    <w:rsid w:val="006155EA"/>
    <w:rsid w:val="00615DC7"/>
    <w:rsid w:val="006162A3"/>
    <w:rsid w:val="00616400"/>
    <w:rsid w:val="00616439"/>
    <w:rsid w:val="00617129"/>
    <w:rsid w:val="0061761D"/>
    <w:rsid w:val="00617684"/>
    <w:rsid w:val="00617740"/>
    <w:rsid w:val="00617865"/>
    <w:rsid w:val="00617C12"/>
    <w:rsid w:val="00620135"/>
    <w:rsid w:val="006203DD"/>
    <w:rsid w:val="00620F83"/>
    <w:rsid w:val="0062128D"/>
    <w:rsid w:val="00621D2A"/>
    <w:rsid w:val="0062241F"/>
    <w:rsid w:val="0062315D"/>
    <w:rsid w:val="00623295"/>
    <w:rsid w:val="00623341"/>
    <w:rsid w:val="00623F12"/>
    <w:rsid w:val="006243B2"/>
    <w:rsid w:val="006246BC"/>
    <w:rsid w:val="00624F21"/>
    <w:rsid w:val="00625057"/>
    <w:rsid w:val="006253F5"/>
    <w:rsid w:val="00625791"/>
    <w:rsid w:val="00625BC8"/>
    <w:rsid w:val="0062623A"/>
    <w:rsid w:val="006269E8"/>
    <w:rsid w:val="00626DC7"/>
    <w:rsid w:val="00627327"/>
    <w:rsid w:val="006279C6"/>
    <w:rsid w:val="00627E00"/>
    <w:rsid w:val="00630055"/>
    <w:rsid w:val="006301F7"/>
    <w:rsid w:val="0063060F"/>
    <w:rsid w:val="00630769"/>
    <w:rsid w:val="00630913"/>
    <w:rsid w:val="00630AAB"/>
    <w:rsid w:val="00630B18"/>
    <w:rsid w:val="0063109C"/>
    <w:rsid w:val="00631185"/>
    <w:rsid w:val="006316B4"/>
    <w:rsid w:val="006318F5"/>
    <w:rsid w:val="00631BB8"/>
    <w:rsid w:val="00631C9B"/>
    <w:rsid w:val="00631E53"/>
    <w:rsid w:val="00631E90"/>
    <w:rsid w:val="00632176"/>
    <w:rsid w:val="00632359"/>
    <w:rsid w:val="00632720"/>
    <w:rsid w:val="006331D1"/>
    <w:rsid w:val="006335A7"/>
    <w:rsid w:val="00633D02"/>
    <w:rsid w:val="00633FB5"/>
    <w:rsid w:val="006341C9"/>
    <w:rsid w:val="00634BB5"/>
    <w:rsid w:val="00635154"/>
    <w:rsid w:val="00635208"/>
    <w:rsid w:val="006355F1"/>
    <w:rsid w:val="0063600A"/>
    <w:rsid w:val="00636112"/>
    <w:rsid w:val="00636798"/>
    <w:rsid w:val="006369E7"/>
    <w:rsid w:val="00636A9C"/>
    <w:rsid w:val="00637090"/>
    <w:rsid w:val="006370F3"/>
    <w:rsid w:val="006373D6"/>
    <w:rsid w:val="00637672"/>
    <w:rsid w:val="00637D7D"/>
    <w:rsid w:val="0064040B"/>
    <w:rsid w:val="00640780"/>
    <w:rsid w:val="00640801"/>
    <w:rsid w:val="0064087B"/>
    <w:rsid w:val="00640DC3"/>
    <w:rsid w:val="00640EC9"/>
    <w:rsid w:val="00640F46"/>
    <w:rsid w:val="00640FC1"/>
    <w:rsid w:val="006410EF"/>
    <w:rsid w:val="0064112C"/>
    <w:rsid w:val="006411AD"/>
    <w:rsid w:val="00641723"/>
    <w:rsid w:val="006421FF"/>
    <w:rsid w:val="00643453"/>
    <w:rsid w:val="006436A4"/>
    <w:rsid w:val="006437E5"/>
    <w:rsid w:val="00643B57"/>
    <w:rsid w:val="00643BE9"/>
    <w:rsid w:val="00644047"/>
    <w:rsid w:val="006442CA"/>
    <w:rsid w:val="00644E70"/>
    <w:rsid w:val="006451C5"/>
    <w:rsid w:val="00645806"/>
    <w:rsid w:val="00645831"/>
    <w:rsid w:val="00645A75"/>
    <w:rsid w:val="00645C41"/>
    <w:rsid w:val="00645D8A"/>
    <w:rsid w:val="00646CB5"/>
    <w:rsid w:val="00646D5B"/>
    <w:rsid w:val="0064702F"/>
    <w:rsid w:val="006472F8"/>
    <w:rsid w:val="00647406"/>
    <w:rsid w:val="006476A5"/>
    <w:rsid w:val="00647883"/>
    <w:rsid w:val="00647E32"/>
    <w:rsid w:val="00647EB0"/>
    <w:rsid w:val="0065046D"/>
    <w:rsid w:val="006504F1"/>
    <w:rsid w:val="00650607"/>
    <w:rsid w:val="006506B6"/>
    <w:rsid w:val="006507BC"/>
    <w:rsid w:val="00650CF9"/>
    <w:rsid w:val="00650DE6"/>
    <w:rsid w:val="00651B94"/>
    <w:rsid w:val="00651F30"/>
    <w:rsid w:val="0065213B"/>
    <w:rsid w:val="0065241B"/>
    <w:rsid w:val="00652477"/>
    <w:rsid w:val="00652636"/>
    <w:rsid w:val="00652860"/>
    <w:rsid w:val="00652BCF"/>
    <w:rsid w:val="00652CB7"/>
    <w:rsid w:val="00652F51"/>
    <w:rsid w:val="006530D9"/>
    <w:rsid w:val="00653537"/>
    <w:rsid w:val="0065353A"/>
    <w:rsid w:val="0065355A"/>
    <w:rsid w:val="0065394F"/>
    <w:rsid w:val="00654322"/>
    <w:rsid w:val="006546A2"/>
    <w:rsid w:val="00654A04"/>
    <w:rsid w:val="00654B24"/>
    <w:rsid w:val="00654C7A"/>
    <w:rsid w:val="00655293"/>
    <w:rsid w:val="006553D7"/>
    <w:rsid w:val="006553E2"/>
    <w:rsid w:val="00655472"/>
    <w:rsid w:val="0065548E"/>
    <w:rsid w:val="006556C1"/>
    <w:rsid w:val="006558A3"/>
    <w:rsid w:val="00655BF4"/>
    <w:rsid w:val="0065666C"/>
    <w:rsid w:val="006566F6"/>
    <w:rsid w:val="00656C8E"/>
    <w:rsid w:val="00657238"/>
    <w:rsid w:val="006575A7"/>
    <w:rsid w:val="006579D8"/>
    <w:rsid w:val="00657B53"/>
    <w:rsid w:val="00657FA2"/>
    <w:rsid w:val="00660318"/>
    <w:rsid w:val="0066048F"/>
    <w:rsid w:val="00660601"/>
    <w:rsid w:val="006607B9"/>
    <w:rsid w:val="00661071"/>
    <w:rsid w:val="00662064"/>
    <w:rsid w:val="00662206"/>
    <w:rsid w:val="00662591"/>
    <w:rsid w:val="00662846"/>
    <w:rsid w:val="00662880"/>
    <w:rsid w:val="00662C83"/>
    <w:rsid w:val="00662DA1"/>
    <w:rsid w:val="00663447"/>
    <w:rsid w:val="00663A85"/>
    <w:rsid w:val="00663EDD"/>
    <w:rsid w:val="00664257"/>
    <w:rsid w:val="006648DE"/>
    <w:rsid w:val="00664AB3"/>
    <w:rsid w:val="00664FF4"/>
    <w:rsid w:val="00665146"/>
    <w:rsid w:val="00665D35"/>
    <w:rsid w:val="006662C9"/>
    <w:rsid w:val="006665CD"/>
    <w:rsid w:val="00666D64"/>
    <w:rsid w:val="0066706A"/>
    <w:rsid w:val="0066774E"/>
    <w:rsid w:val="00667834"/>
    <w:rsid w:val="00670161"/>
    <w:rsid w:val="00670624"/>
    <w:rsid w:val="00670791"/>
    <w:rsid w:val="006708FD"/>
    <w:rsid w:val="00670979"/>
    <w:rsid w:val="00670FEA"/>
    <w:rsid w:val="006712C1"/>
    <w:rsid w:val="0067142B"/>
    <w:rsid w:val="006714CD"/>
    <w:rsid w:val="00671A69"/>
    <w:rsid w:val="00671FFE"/>
    <w:rsid w:val="006721E9"/>
    <w:rsid w:val="00672496"/>
    <w:rsid w:val="00672C31"/>
    <w:rsid w:val="00672E11"/>
    <w:rsid w:val="006733FA"/>
    <w:rsid w:val="006734AB"/>
    <w:rsid w:val="00673BB8"/>
    <w:rsid w:val="00673DEF"/>
    <w:rsid w:val="006745DC"/>
    <w:rsid w:val="00674C8F"/>
    <w:rsid w:val="00674E7F"/>
    <w:rsid w:val="0067575F"/>
    <w:rsid w:val="00675A1F"/>
    <w:rsid w:val="00676058"/>
    <w:rsid w:val="006770CE"/>
    <w:rsid w:val="00677AD3"/>
    <w:rsid w:val="00677C2E"/>
    <w:rsid w:val="00677E36"/>
    <w:rsid w:val="00680074"/>
    <w:rsid w:val="0068056D"/>
    <w:rsid w:val="00680609"/>
    <w:rsid w:val="0068116C"/>
    <w:rsid w:val="00682318"/>
    <w:rsid w:val="00682854"/>
    <w:rsid w:val="00682E1A"/>
    <w:rsid w:val="00682F6C"/>
    <w:rsid w:val="0068357A"/>
    <w:rsid w:val="00683982"/>
    <w:rsid w:val="0068462E"/>
    <w:rsid w:val="00684A5A"/>
    <w:rsid w:val="00684A5B"/>
    <w:rsid w:val="00684D7B"/>
    <w:rsid w:val="00684E37"/>
    <w:rsid w:val="00684E89"/>
    <w:rsid w:val="00684FC6"/>
    <w:rsid w:val="006853BD"/>
    <w:rsid w:val="006856EC"/>
    <w:rsid w:val="0068580A"/>
    <w:rsid w:val="00685931"/>
    <w:rsid w:val="00685BE2"/>
    <w:rsid w:val="00685FD3"/>
    <w:rsid w:val="00686004"/>
    <w:rsid w:val="0068607B"/>
    <w:rsid w:val="006862BE"/>
    <w:rsid w:val="00686AE3"/>
    <w:rsid w:val="00686AF2"/>
    <w:rsid w:val="00686FA2"/>
    <w:rsid w:val="006875A3"/>
    <w:rsid w:val="006875FC"/>
    <w:rsid w:val="006878D0"/>
    <w:rsid w:val="00687A7A"/>
    <w:rsid w:val="00687FDA"/>
    <w:rsid w:val="00690108"/>
    <w:rsid w:val="00690CC8"/>
    <w:rsid w:val="00690D7D"/>
    <w:rsid w:val="00690D89"/>
    <w:rsid w:val="00690F63"/>
    <w:rsid w:val="00691005"/>
    <w:rsid w:val="00691159"/>
    <w:rsid w:val="0069123F"/>
    <w:rsid w:val="00691748"/>
    <w:rsid w:val="0069213D"/>
    <w:rsid w:val="0069220C"/>
    <w:rsid w:val="0069220F"/>
    <w:rsid w:val="00692CCD"/>
    <w:rsid w:val="00692E3B"/>
    <w:rsid w:val="00692F78"/>
    <w:rsid w:val="006934E8"/>
    <w:rsid w:val="006938F6"/>
    <w:rsid w:val="00693A57"/>
    <w:rsid w:val="00693CF3"/>
    <w:rsid w:val="00693D79"/>
    <w:rsid w:val="006948BC"/>
    <w:rsid w:val="00694D12"/>
    <w:rsid w:val="00694E43"/>
    <w:rsid w:val="0069586A"/>
    <w:rsid w:val="00695A36"/>
    <w:rsid w:val="00695C95"/>
    <w:rsid w:val="00695FD7"/>
    <w:rsid w:val="00696899"/>
    <w:rsid w:val="00696F41"/>
    <w:rsid w:val="006972F3"/>
    <w:rsid w:val="00697301"/>
    <w:rsid w:val="00697919"/>
    <w:rsid w:val="00697B83"/>
    <w:rsid w:val="00697BD5"/>
    <w:rsid w:val="00697CE9"/>
    <w:rsid w:val="00697D8F"/>
    <w:rsid w:val="00697EFB"/>
    <w:rsid w:val="006A00E3"/>
    <w:rsid w:val="006A0298"/>
    <w:rsid w:val="006A03AC"/>
    <w:rsid w:val="006A0D00"/>
    <w:rsid w:val="006A0ECD"/>
    <w:rsid w:val="006A1C87"/>
    <w:rsid w:val="006A258A"/>
    <w:rsid w:val="006A27F3"/>
    <w:rsid w:val="006A2AF1"/>
    <w:rsid w:val="006A2D6A"/>
    <w:rsid w:val="006A324C"/>
    <w:rsid w:val="006A36DB"/>
    <w:rsid w:val="006A37EF"/>
    <w:rsid w:val="006A382C"/>
    <w:rsid w:val="006A38E6"/>
    <w:rsid w:val="006A3E8C"/>
    <w:rsid w:val="006A405A"/>
    <w:rsid w:val="006A41A2"/>
    <w:rsid w:val="006A41AE"/>
    <w:rsid w:val="006A43DD"/>
    <w:rsid w:val="006A51D0"/>
    <w:rsid w:val="006A52F4"/>
    <w:rsid w:val="006A5508"/>
    <w:rsid w:val="006A55AC"/>
    <w:rsid w:val="006A5655"/>
    <w:rsid w:val="006A5B8E"/>
    <w:rsid w:val="006A5D44"/>
    <w:rsid w:val="006A680B"/>
    <w:rsid w:val="006A70DC"/>
    <w:rsid w:val="006A727A"/>
    <w:rsid w:val="006A74ED"/>
    <w:rsid w:val="006A78D9"/>
    <w:rsid w:val="006A7971"/>
    <w:rsid w:val="006A7CE0"/>
    <w:rsid w:val="006A7F74"/>
    <w:rsid w:val="006A7F95"/>
    <w:rsid w:val="006B071B"/>
    <w:rsid w:val="006B0908"/>
    <w:rsid w:val="006B0B6C"/>
    <w:rsid w:val="006B1061"/>
    <w:rsid w:val="006B1587"/>
    <w:rsid w:val="006B1695"/>
    <w:rsid w:val="006B16FD"/>
    <w:rsid w:val="006B1B1B"/>
    <w:rsid w:val="006B2035"/>
    <w:rsid w:val="006B23F4"/>
    <w:rsid w:val="006B244B"/>
    <w:rsid w:val="006B27B5"/>
    <w:rsid w:val="006B2848"/>
    <w:rsid w:val="006B2FAF"/>
    <w:rsid w:val="006B307B"/>
    <w:rsid w:val="006B3360"/>
    <w:rsid w:val="006B3ED1"/>
    <w:rsid w:val="006B3F0D"/>
    <w:rsid w:val="006B40C1"/>
    <w:rsid w:val="006B4C62"/>
    <w:rsid w:val="006B4C63"/>
    <w:rsid w:val="006B4DA1"/>
    <w:rsid w:val="006B4FAD"/>
    <w:rsid w:val="006B520A"/>
    <w:rsid w:val="006B5339"/>
    <w:rsid w:val="006B647D"/>
    <w:rsid w:val="006B6492"/>
    <w:rsid w:val="006B6673"/>
    <w:rsid w:val="006B6878"/>
    <w:rsid w:val="006B6A0A"/>
    <w:rsid w:val="006B6B4D"/>
    <w:rsid w:val="006B6C10"/>
    <w:rsid w:val="006B750F"/>
    <w:rsid w:val="006B767D"/>
    <w:rsid w:val="006B7794"/>
    <w:rsid w:val="006B795D"/>
    <w:rsid w:val="006B7D5F"/>
    <w:rsid w:val="006B7EE0"/>
    <w:rsid w:val="006C0023"/>
    <w:rsid w:val="006C0105"/>
    <w:rsid w:val="006C03C4"/>
    <w:rsid w:val="006C04EB"/>
    <w:rsid w:val="006C0502"/>
    <w:rsid w:val="006C09F5"/>
    <w:rsid w:val="006C0EA7"/>
    <w:rsid w:val="006C0F00"/>
    <w:rsid w:val="006C12B2"/>
    <w:rsid w:val="006C13E7"/>
    <w:rsid w:val="006C1A04"/>
    <w:rsid w:val="006C1E72"/>
    <w:rsid w:val="006C2A4C"/>
    <w:rsid w:val="006C384E"/>
    <w:rsid w:val="006C4389"/>
    <w:rsid w:val="006C4692"/>
    <w:rsid w:val="006C4789"/>
    <w:rsid w:val="006C4906"/>
    <w:rsid w:val="006C4A08"/>
    <w:rsid w:val="006C4A6E"/>
    <w:rsid w:val="006C5276"/>
    <w:rsid w:val="006C52B5"/>
    <w:rsid w:val="006C57BF"/>
    <w:rsid w:val="006C5AC7"/>
    <w:rsid w:val="006C6537"/>
    <w:rsid w:val="006C6626"/>
    <w:rsid w:val="006C67A1"/>
    <w:rsid w:val="006C6A42"/>
    <w:rsid w:val="006C6B75"/>
    <w:rsid w:val="006C6C0E"/>
    <w:rsid w:val="006C7091"/>
    <w:rsid w:val="006C7115"/>
    <w:rsid w:val="006C7A6C"/>
    <w:rsid w:val="006D04B2"/>
    <w:rsid w:val="006D0D36"/>
    <w:rsid w:val="006D1152"/>
    <w:rsid w:val="006D139E"/>
    <w:rsid w:val="006D1775"/>
    <w:rsid w:val="006D1EB0"/>
    <w:rsid w:val="006D2253"/>
    <w:rsid w:val="006D23B5"/>
    <w:rsid w:val="006D25F1"/>
    <w:rsid w:val="006D2A1A"/>
    <w:rsid w:val="006D3023"/>
    <w:rsid w:val="006D35E8"/>
    <w:rsid w:val="006D3ECF"/>
    <w:rsid w:val="006D41E5"/>
    <w:rsid w:val="006D5674"/>
    <w:rsid w:val="006D5C98"/>
    <w:rsid w:val="006D5D00"/>
    <w:rsid w:val="006D5F52"/>
    <w:rsid w:val="006D5FBF"/>
    <w:rsid w:val="006D6342"/>
    <w:rsid w:val="006D676A"/>
    <w:rsid w:val="006D68EA"/>
    <w:rsid w:val="006D695A"/>
    <w:rsid w:val="006D7182"/>
    <w:rsid w:val="006D7478"/>
    <w:rsid w:val="006D76E0"/>
    <w:rsid w:val="006D77F8"/>
    <w:rsid w:val="006D7AB6"/>
    <w:rsid w:val="006E0194"/>
    <w:rsid w:val="006E04DC"/>
    <w:rsid w:val="006E08C2"/>
    <w:rsid w:val="006E0DB3"/>
    <w:rsid w:val="006E11EA"/>
    <w:rsid w:val="006E1A47"/>
    <w:rsid w:val="006E1BE5"/>
    <w:rsid w:val="006E231D"/>
    <w:rsid w:val="006E2490"/>
    <w:rsid w:val="006E261E"/>
    <w:rsid w:val="006E28DB"/>
    <w:rsid w:val="006E2EF6"/>
    <w:rsid w:val="006E318C"/>
    <w:rsid w:val="006E3985"/>
    <w:rsid w:val="006E4280"/>
    <w:rsid w:val="006E4CC2"/>
    <w:rsid w:val="006E4EA0"/>
    <w:rsid w:val="006E5195"/>
    <w:rsid w:val="006E56F3"/>
    <w:rsid w:val="006E5C2D"/>
    <w:rsid w:val="006E5DB2"/>
    <w:rsid w:val="006E699C"/>
    <w:rsid w:val="006E6B2D"/>
    <w:rsid w:val="006E6B4C"/>
    <w:rsid w:val="006E6BBA"/>
    <w:rsid w:val="006E6BF4"/>
    <w:rsid w:val="006E7272"/>
    <w:rsid w:val="006E7506"/>
    <w:rsid w:val="006E7523"/>
    <w:rsid w:val="006E7C3A"/>
    <w:rsid w:val="006E7C55"/>
    <w:rsid w:val="006E7EF6"/>
    <w:rsid w:val="006E7F94"/>
    <w:rsid w:val="006F000E"/>
    <w:rsid w:val="006F01BB"/>
    <w:rsid w:val="006F0E03"/>
    <w:rsid w:val="006F0E75"/>
    <w:rsid w:val="006F11F9"/>
    <w:rsid w:val="006F1878"/>
    <w:rsid w:val="006F1B99"/>
    <w:rsid w:val="006F2880"/>
    <w:rsid w:val="006F2A53"/>
    <w:rsid w:val="006F2C25"/>
    <w:rsid w:val="006F2D48"/>
    <w:rsid w:val="006F2FB8"/>
    <w:rsid w:val="006F344D"/>
    <w:rsid w:val="006F34E5"/>
    <w:rsid w:val="006F35AC"/>
    <w:rsid w:val="006F37D7"/>
    <w:rsid w:val="006F3B95"/>
    <w:rsid w:val="006F3D55"/>
    <w:rsid w:val="006F3DF8"/>
    <w:rsid w:val="006F3FBD"/>
    <w:rsid w:val="006F458D"/>
    <w:rsid w:val="006F47F5"/>
    <w:rsid w:val="006F52A7"/>
    <w:rsid w:val="006F55CA"/>
    <w:rsid w:val="006F5ACB"/>
    <w:rsid w:val="006F5AE6"/>
    <w:rsid w:val="006F6232"/>
    <w:rsid w:val="006F63F7"/>
    <w:rsid w:val="006F674F"/>
    <w:rsid w:val="006F6DF0"/>
    <w:rsid w:val="006F6EA7"/>
    <w:rsid w:val="006F7EE9"/>
    <w:rsid w:val="00700026"/>
    <w:rsid w:val="0070015F"/>
    <w:rsid w:val="0070037E"/>
    <w:rsid w:val="00700BCD"/>
    <w:rsid w:val="00701212"/>
    <w:rsid w:val="007013AB"/>
    <w:rsid w:val="00702B1B"/>
    <w:rsid w:val="00702C1E"/>
    <w:rsid w:val="00702C3A"/>
    <w:rsid w:val="0070348B"/>
    <w:rsid w:val="00703F98"/>
    <w:rsid w:val="00704271"/>
    <w:rsid w:val="00704558"/>
    <w:rsid w:val="00704A85"/>
    <w:rsid w:val="00704B49"/>
    <w:rsid w:val="00704CCF"/>
    <w:rsid w:val="00704D00"/>
    <w:rsid w:val="0070500C"/>
    <w:rsid w:val="00705168"/>
    <w:rsid w:val="00705527"/>
    <w:rsid w:val="00705830"/>
    <w:rsid w:val="00705E11"/>
    <w:rsid w:val="007067B4"/>
    <w:rsid w:val="00706B5F"/>
    <w:rsid w:val="00706C23"/>
    <w:rsid w:val="00706C63"/>
    <w:rsid w:val="00707125"/>
    <w:rsid w:val="00707632"/>
    <w:rsid w:val="00707ED2"/>
    <w:rsid w:val="00710453"/>
    <w:rsid w:val="007104A4"/>
    <w:rsid w:val="00710B57"/>
    <w:rsid w:val="00710EA7"/>
    <w:rsid w:val="007129B0"/>
    <w:rsid w:val="00712B07"/>
    <w:rsid w:val="00713166"/>
    <w:rsid w:val="00713350"/>
    <w:rsid w:val="0071388F"/>
    <w:rsid w:val="00714462"/>
    <w:rsid w:val="0071489D"/>
    <w:rsid w:val="00715A7D"/>
    <w:rsid w:val="00716041"/>
    <w:rsid w:val="00716226"/>
    <w:rsid w:val="0071646A"/>
    <w:rsid w:val="00716761"/>
    <w:rsid w:val="00717458"/>
    <w:rsid w:val="007200EE"/>
    <w:rsid w:val="00720449"/>
    <w:rsid w:val="00720477"/>
    <w:rsid w:val="00720C9B"/>
    <w:rsid w:val="00720DC1"/>
    <w:rsid w:val="00720DFA"/>
    <w:rsid w:val="00721229"/>
    <w:rsid w:val="00721A12"/>
    <w:rsid w:val="00722265"/>
    <w:rsid w:val="007222C6"/>
    <w:rsid w:val="00722467"/>
    <w:rsid w:val="00722D32"/>
    <w:rsid w:val="00723859"/>
    <w:rsid w:val="00723A20"/>
    <w:rsid w:val="00724147"/>
    <w:rsid w:val="00724290"/>
    <w:rsid w:val="007245DD"/>
    <w:rsid w:val="00724684"/>
    <w:rsid w:val="0072489C"/>
    <w:rsid w:val="007248FE"/>
    <w:rsid w:val="00725871"/>
    <w:rsid w:val="00725CF1"/>
    <w:rsid w:val="00725E2A"/>
    <w:rsid w:val="007261CC"/>
    <w:rsid w:val="007262C2"/>
    <w:rsid w:val="007265A0"/>
    <w:rsid w:val="00726609"/>
    <w:rsid w:val="00726839"/>
    <w:rsid w:val="00726AAB"/>
    <w:rsid w:val="00726C1C"/>
    <w:rsid w:val="00727933"/>
    <w:rsid w:val="00727F3B"/>
    <w:rsid w:val="007306E2"/>
    <w:rsid w:val="00730B50"/>
    <w:rsid w:val="00730E6B"/>
    <w:rsid w:val="00731608"/>
    <w:rsid w:val="00732419"/>
    <w:rsid w:val="0073254C"/>
    <w:rsid w:val="0073295B"/>
    <w:rsid w:val="007334DF"/>
    <w:rsid w:val="00733CCC"/>
    <w:rsid w:val="00733D32"/>
    <w:rsid w:val="00734910"/>
    <w:rsid w:val="00735092"/>
    <w:rsid w:val="0073520F"/>
    <w:rsid w:val="007352F9"/>
    <w:rsid w:val="00735789"/>
    <w:rsid w:val="00735F8C"/>
    <w:rsid w:val="00735FF8"/>
    <w:rsid w:val="0073635D"/>
    <w:rsid w:val="0073691D"/>
    <w:rsid w:val="00736D97"/>
    <w:rsid w:val="00736E56"/>
    <w:rsid w:val="00736F24"/>
    <w:rsid w:val="0073706C"/>
    <w:rsid w:val="0073788E"/>
    <w:rsid w:val="007378D5"/>
    <w:rsid w:val="00737E0A"/>
    <w:rsid w:val="0074007C"/>
    <w:rsid w:val="00740113"/>
    <w:rsid w:val="007403F7"/>
    <w:rsid w:val="0074047E"/>
    <w:rsid w:val="007404F1"/>
    <w:rsid w:val="0074081C"/>
    <w:rsid w:val="0074101C"/>
    <w:rsid w:val="0074133B"/>
    <w:rsid w:val="007415D9"/>
    <w:rsid w:val="007417D6"/>
    <w:rsid w:val="007419DE"/>
    <w:rsid w:val="00741F07"/>
    <w:rsid w:val="0074218A"/>
    <w:rsid w:val="007421E3"/>
    <w:rsid w:val="007422DD"/>
    <w:rsid w:val="00742AC6"/>
    <w:rsid w:val="00742D28"/>
    <w:rsid w:val="00742E0D"/>
    <w:rsid w:val="0074310C"/>
    <w:rsid w:val="007434F5"/>
    <w:rsid w:val="00743546"/>
    <w:rsid w:val="00743AFC"/>
    <w:rsid w:val="0074440A"/>
    <w:rsid w:val="00744565"/>
    <w:rsid w:val="00744C54"/>
    <w:rsid w:val="00744E8E"/>
    <w:rsid w:val="00745147"/>
    <w:rsid w:val="007452EE"/>
    <w:rsid w:val="00745685"/>
    <w:rsid w:val="00745762"/>
    <w:rsid w:val="007458AB"/>
    <w:rsid w:val="007459F0"/>
    <w:rsid w:val="00746133"/>
    <w:rsid w:val="00746804"/>
    <w:rsid w:val="00746986"/>
    <w:rsid w:val="00746AB1"/>
    <w:rsid w:val="00746F4C"/>
    <w:rsid w:val="007475F8"/>
    <w:rsid w:val="00747995"/>
    <w:rsid w:val="00750493"/>
    <w:rsid w:val="00750938"/>
    <w:rsid w:val="00750DC4"/>
    <w:rsid w:val="007513F8"/>
    <w:rsid w:val="00751620"/>
    <w:rsid w:val="00751982"/>
    <w:rsid w:val="00751CA9"/>
    <w:rsid w:val="007522D5"/>
    <w:rsid w:val="0075252A"/>
    <w:rsid w:val="00752B31"/>
    <w:rsid w:val="007530EA"/>
    <w:rsid w:val="00753E3A"/>
    <w:rsid w:val="00753E58"/>
    <w:rsid w:val="007542AB"/>
    <w:rsid w:val="007545AC"/>
    <w:rsid w:val="007546CC"/>
    <w:rsid w:val="00754C2F"/>
    <w:rsid w:val="00754CA8"/>
    <w:rsid w:val="00754D3F"/>
    <w:rsid w:val="00754F98"/>
    <w:rsid w:val="007551A9"/>
    <w:rsid w:val="007552B2"/>
    <w:rsid w:val="007552D5"/>
    <w:rsid w:val="00755430"/>
    <w:rsid w:val="00755AA8"/>
    <w:rsid w:val="00755C08"/>
    <w:rsid w:val="00755CCC"/>
    <w:rsid w:val="00755E04"/>
    <w:rsid w:val="00756EFF"/>
    <w:rsid w:val="00757020"/>
    <w:rsid w:val="00757A08"/>
    <w:rsid w:val="0076016C"/>
    <w:rsid w:val="007601FE"/>
    <w:rsid w:val="007605EA"/>
    <w:rsid w:val="00760C40"/>
    <w:rsid w:val="00760D9F"/>
    <w:rsid w:val="00760DB4"/>
    <w:rsid w:val="00760E12"/>
    <w:rsid w:val="0076100F"/>
    <w:rsid w:val="00761189"/>
    <w:rsid w:val="00761C85"/>
    <w:rsid w:val="00761F7D"/>
    <w:rsid w:val="00762308"/>
    <w:rsid w:val="00762378"/>
    <w:rsid w:val="00763A38"/>
    <w:rsid w:val="00763F65"/>
    <w:rsid w:val="00763FFB"/>
    <w:rsid w:val="0076430C"/>
    <w:rsid w:val="00764389"/>
    <w:rsid w:val="007643B4"/>
    <w:rsid w:val="00764698"/>
    <w:rsid w:val="00764A4A"/>
    <w:rsid w:val="007655BF"/>
    <w:rsid w:val="00765983"/>
    <w:rsid w:val="00766032"/>
    <w:rsid w:val="00766140"/>
    <w:rsid w:val="007663EC"/>
    <w:rsid w:val="00766546"/>
    <w:rsid w:val="00766691"/>
    <w:rsid w:val="00766CFD"/>
    <w:rsid w:val="00767206"/>
    <w:rsid w:val="00767649"/>
    <w:rsid w:val="0076773C"/>
    <w:rsid w:val="00767769"/>
    <w:rsid w:val="00767B1F"/>
    <w:rsid w:val="00770243"/>
    <w:rsid w:val="007710D0"/>
    <w:rsid w:val="007716D6"/>
    <w:rsid w:val="00771EDC"/>
    <w:rsid w:val="00772343"/>
    <w:rsid w:val="0077266D"/>
    <w:rsid w:val="00772C29"/>
    <w:rsid w:val="00773456"/>
    <w:rsid w:val="007734A2"/>
    <w:rsid w:val="007735F8"/>
    <w:rsid w:val="00773681"/>
    <w:rsid w:val="007741EB"/>
    <w:rsid w:val="00774A1A"/>
    <w:rsid w:val="00774C5B"/>
    <w:rsid w:val="00774F96"/>
    <w:rsid w:val="0077507F"/>
    <w:rsid w:val="0077537D"/>
    <w:rsid w:val="007762F7"/>
    <w:rsid w:val="0077639D"/>
    <w:rsid w:val="007774B8"/>
    <w:rsid w:val="007777F0"/>
    <w:rsid w:val="00777827"/>
    <w:rsid w:val="0077787B"/>
    <w:rsid w:val="00777B97"/>
    <w:rsid w:val="00780901"/>
    <w:rsid w:val="00780B51"/>
    <w:rsid w:val="00781838"/>
    <w:rsid w:val="00781A48"/>
    <w:rsid w:val="00781B9C"/>
    <w:rsid w:val="0078254A"/>
    <w:rsid w:val="00782E1F"/>
    <w:rsid w:val="0078332B"/>
    <w:rsid w:val="007834EB"/>
    <w:rsid w:val="00783AEA"/>
    <w:rsid w:val="00784312"/>
    <w:rsid w:val="00784709"/>
    <w:rsid w:val="007849E8"/>
    <w:rsid w:val="00784CA7"/>
    <w:rsid w:val="00784DF0"/>
    <w:rsid w:val="007851D2"/>
    <w:rsid w:val="00785313"/>
    <w:rsid w:val="007854FB"/>
    <w:rsid w:val="0078565B"/>
    <w:rsid w:val="00785673"/>
    <w:rsid w:val="00785718"/>
    <w:rsid w:val="007859E6"/>
    <w:rsid w:val="00785CF1"/>
    <w:rsid w:val="00785D72"/>
    <w:rsid w:val="00785ECD"/>
    <w:rsid w:val="00786228"/>
    <w:rsid w:val="00786E11"/>
    <w:rsid w:val="00786FDC"/>
    <w:rsid w:val="00787123"/>
    <w:rsid w:val="0078747B"/>
    <w:rsid w:val="00790227"/>
    <w:rsid w:val="007903AE"/>
    <w:rsid w:val="00790818"/>
    <w:rsid w:val="007911A4"/>
    <w:rsid w:val="0079124F"/>
    <w:rsid w:val="00791296"/>
    <w:rsid w:val="007912C4"/>
    <w:rsid w:val="00791421"/>
    <w:rsid w:val="00791717"/>
    <w:rsid w:val="00791BC1"/>
    <w:rsid w:val="00791D85"/>
    <w:rsid w:val="00791E52"/>
    <w:rsid w:val="00792464"/>
    <w:rsid w:val="00792E25"/>
    <w:rsid w:val="007931CE"/>
    <w:rsid w:val="0079398A"/>
    <w:rsid w:val="00793EFF"/>
    <w:rsid w:val="00794512"/>
    <w:rsid w:val="00794531"/>
    <w:rsid w:val="0079468C"/>
    <w:rsid w:val="007947D5"/>
    <w:rsid w:val="007948F5"/>
    <w:rsid w:val="00794BD2"/>
    <w:rsid w:val="00794CBB"/>
    <w:rsid w:val="00795321"/>
    <w:rsid w:val="007959FB"/>
    <w:rsid w:val="00795A9F"/>
    <w:rsid w:val="00795EA5"/>
    <w:rsid w:val="007962A4"/>
    <w:rsid w:val="007962A6"/>
    <w:rsid w:val="0079646D"/>
    <w:rsid w:val="00796561"/>
    <w:rsid w:val="007968FA"/>
    <w:rsid w:val="007970E0"/>
    <w:rsid w:val="007971DE"/>
    <w:rsid w:val="00797386"/>
    <w:rsid w:val="007976D1"/>
    <w:rsid w:val="0079785D"/>
    <w:rsid w:val="00797E76"/>
    <w:rsid w:val="007A0933"/>
    <w:rsid w:val="007A0AE8"/>
    <w:rsid w:val="007A22F8"/>
    <w:rsid w:val="007A341F"/>
    <w:rsid w:val="007A3E7B"/>
    <w:rsid w:val="007A3FD9"/>
    <w:rsid w:val="007A4142"/>
    <w:rsid w:val="007A4938"/>
    <w:rsid w:val="007A4C41"/>
    <w:rsid w:val="007A4E35"/>
    <w:rsid w:val="007A4E3F"/>
    <w:rsid w:val="007A4E9C"/>
    <w:rsid w:val="007A5505"/>
    <w:rsid w:val="007A5EF9"/>
    <w:rsid w:val="007A604F"/>
    <w:rsid w:val="007A6B4A"/>
    <w:rsid w:val="007A6FE8"/>
    <w:rsid w:val="007A735E"/>
    <w:rsid w:val="007A7370"/>
    <w:rsid w:val="007A74F5"/>
    <w:rsid w:val="007A79B7"/>
    <w:rsid w:val="007A7BB9"/>
    <w:rsid w:val="007A7C02"/>
    <w:rsid w:val="007A7EB7"/>
    <w:rsid w:val="007B033A"/>
    <w:rsid w:val="007B06A7"/>
    <w:rsid w:val="007B0CD8"/>
    <w:rsid w:val="007B1347"/>
    <w:rsid w:val="007B1474"/>
    <w:rsid w:val="007B1A0B"/>
    <w:rsid w:val="007B1B53"/>
    <w:rsid w:val="007B2049"/>
    <w:rsid w:val="007B284B"/>
    <w:rsid w:val="007B2859"/>
    <w:rsid w:val="007B29EA"/>
    <w:rsid w:val="007B2D5C"/>
    <w:rsid w:val="007B3166"/>
    <w:rsid w:val="007B35AB"/>
    <w:rsid w:val="007B368C"/>
    <w:rsid w:val="007B3A2D"/>
    <w:rsid w:val="007B3BCC"/>
    <w:rsid w:val="007B3D2A"/>
    <w:rsid w:val="007B3E32"/>
    <w:rsid w:val="007B4670"/>
    <w:rsid w:val="007B4676"/>
    <w:rsid w:val="007B499D"/>
    <w:rsid w:val="007B4F8B"/>
    <w:rsid w:val="007B4F95"/>
    <w:rsid w:val="007B5712"/>
    <w:rsid w:val="007B5CBC"/>
    <w:rsid w:val="007B5E81"/>
    <w:rsid w:val="007B670C"/>
    <w:rsid w:val="007B6D93"/>
    <w:rsid w:val="007B6F6E"/>
    <w:rsid w:val="007B7775"/>
    <w:rsid w:val="007C0602"/>
    <w:rsid w:val="007C0854"/>
    <w:rsid w:val="007C0B80"/>
    <w:rsid w:val="007C1302"/>
    <w:rsid w:val="007C1CD6"/>
    <w:rsid w:val="007C2069"/>
    <w:rsid w:val="007C247D"/>
    <w:rsid w:val="007C25BA"/>
    <w:rsid w:val="007C2CEF"/>
    <w:rsid w:val="007C2FD7"/>
    <w:rsid w:val="007C3A70"/>
    <w:rsid w:val="007C4417"/>
    <w:rsid w:val="007C449C"/>
    <w:rsid w:val="007C4514"/>
    <w:rsid w:val="007C4557"/>
    <w:rsid w:val="007C47E5"/>
    <w:rsid w:val="007C4924"/>
    <w:rsid w:val="007C4EA4"/>
    <w:rsid w:val="007C4FE4"/>
    <w:rsid w:val="007C52E2"/>
    <w:rsid w:val="007C5A25"/>
    <w:rsid w:val="007C5A3C"/>
    <w:rsid w:val="007C5AF0"/>
    <w:rsid w:val="007C5F6E"/>
    <w:rsid w:val="007C60D2"/>
    <w:rsid w:val="007C687B"/>
    <w:rsid w:val="007C727C"/>
    <w:rsid w:val="007C73BC"/>
    <w:rsid w:val="007C7F72"/>
    <w:rsid w:val="007C7F98"/>
    <w:rsid w:val="007D009B"/>
    <w:rsid w:val="007D0A57"/>
    <w:rsid w:val="007D0B62"/>
    <w:rsid w:val="007D1535"/>
    <w:rsid w:val="007D1986"/>
    <w:rsid w:val="007D1C04"/>
    <w:rsid w:val="007D2468"/>
    <w:rsid w:val="007D2AF9"/>
    <w:rsid w:val="007D2B05"/>
    <w:rsid w:val="007D3068"/>
    <w:rsid w:val="007D3538"/>
    <w:rsid w:val="007D3D57"/>
    <w:rsid w:val="007D3F0D"/>
    <w:rsid w:val="007D4341"/>
    <w:rsid w:val="007D47DC"/>
    <w:rsid w:val="007D4906"/>
    <w:rsid w:val="007D4AD6"/>
    <w:rsid w:val="007D4B83"/>
    <w:rsid w:val="007D531D"/>
    <w:rsid w:val="007D685F"/>
    <w:rsid w:val="007D6F89"/>
    <w:rsid w:val="007D768D"/>
    <w:rsid w:val="007E0225"/>
    <w:rsid w:val="007E03D0"/>
    <w:rsid w:val="007E04C9"/>
    <w:rsid w:val="007E0A7F"/>
    <w:rsid w:val="007E0FB5"/>
    <w:rsid w:val="007E1394"/>
    <w:rsid w:val="007E1689"/>
    <w:rsid w:val="007E17DB"/>
    <w:rsid w:val="007E1CA9"/>
    <w:rsid w:val="007E223F"/>
    <w:rsid w:val="007E2BFE"/>
    <w:rsid w:val="007E3460"/>
    <w:rsid w:val="007E3566"/>
    <w:rsid w:val="007E395C"/>
    <w:rsid w:val="007E39C4"/>
    <w:rsid w:val="007E3E50"/>
    <w:rsid w:val="007E4C8C"/>
    <w:rsid w:val="007E4D56"/>
    <w:rsid w:val="007E555A"/>
    <w:rsid w:val="007E5BB9"/>
    <w:rsid w:val="007E5C3B"/>
    <w:rsid w:val="007E636B"/>
    <w:rsid w:val="007E6720"/>
    <w:rsid w:val="007E6924"/>
    <w:rsid w:val="007E6961"/>
    <w:rsid w:val="007E6DCE"/>
    <w:rsid w:val="007E714B"/>
    <w:rsid w:val="007E74F6"/>
    <w:rsid w:val="007E77BA"/>
    <w:rsid w:val="007E7E97"/>
    <w:rsid w:val="007F003D"/>
    <w:rsid w:val="007F09B5"/>
    <w:rsid w:val="007F15BF"/>
    <w:rsid w:val="007F208D"/>
    <w:rsid w:val="007F2913"/>
    <w:rsid w:val="007F2BD7"/>
    <w:rsid w:val="007F3C84"/>
    <w:rsid w:val="007F3E16"/>
    <w:rsid w:val="007F41FD"/>
    <w:rsid w:val="007F447A"/>
    <w:rsid w:val="007F44AE"/>
    <w:rsid w:val="007F4672"/>
    <w:rsid w:val="007F47B0"/>
    <w:rsid w:val="007F4A03"/>
    <w:rsid w:val="007F4A75"/>
    <w:rsid w:val="007F4ED2"/>
    <w:rsid w:val="007F54B2"/>
    <w:rsid w:val="007F5ADF"/>
    <w:rsid w:val="007F5B7C"/>
    <w:rsid w:val="007F5D7A"/>
    <w:rsid w:val="007F60DC"/>
    <w:rsid w:val="007F6ADD"/>
    <w:rsid w:val="007F7124"/>
    <w:rsid w:val="007F72EF"/>
    <w:rsid w:val="007F779B"/>
    <w:rsid w:val="007F7B16"/>
    <w:rsid w:val="0080016C"/>
    <w:rsid w:val="00800210"/>
    <w:rsid w:val="0080086A"/>
    <w:rsid w:val="00800F11"/>
    <w:rsid w:val="00800FAB"/>
    <w:rsid w:val="00801633"/>
    <w:rsid w:val="0080174F"/>
    <w:rsid w:val="00801C4E"/>
    <w:rsid w:val="00801D9A"/>
    <w:rsid w:val="00802C1F"/>
    <w:rsid w:val="0080316A"/>
    <w:rsid w:val="008033B6"/>
    <w:rsid w:val="008034B9"/>
    <w:rsid w:val="00803DB5"/>
    <w:rsid w:val="00804156"/>
    <w:rsid w:val="008053C0"/>
    <w:rsid w:val="0080605C"/>
    <w:rsid w:val="00806075"/>
    <w:rsid w:val="008065B3"/>
    <w:rsid w:val="008067A7"/>
    <w:rsid w:val="00806CB8"/>
    <w:rsid w:val="008073F9"/>
    <w:rsid w:val="0080788B"/>
    <w:rsid w:val="00810081"/>
    <w:rsid w:val="008101AD"/>
    <w:rsid w:val="008108C8"/>
    <w:rsid w:val="00810975"/>
    <w:rsid w:val="00810A69"/>
    <w:rsid w:val="00810E63"/>
    <w:rsid w:val="008111F1"/>
    <w:rsid w:val="00811C41"/>
    <w:rsid w:val="00811EBA"/>
    <w:rsid w:val="008124F5"/>
    <w:rsid w:val="008125D3"/>
    <w:rsid w:val="008127E3"/>
    <w:rsid w:val="00812EFF"/>
    <w:rsid w:val="00813196"/>
    <w:rsid w:val="00813261"/>
    <w:rsid w:val="0081377A"/>
    <w:rsid w:val="00813A8D"/>
    <w:rsid w:val="00814047"/>
    <w:rsid w:val="00814291"/>
    <w:rsid w:val="008149A4"/>
    <w:rsid w:val="00814DFD"/>
    <w:rsid w:val="00814FAB"/>
    <w:rsid w:val="0081508C"/>
    <w:rsid w:val="008153E0"/>
    <w:rsid w:val="00815523"/>
    <w:rsid w:val="008157BE"/>
    <w:rsid w:val="00815C6E"/>
    <w:rsid w:val="008170BD"/>
    <w:rsid w:val="00820182"/>
    <w:rsid w:val="00820DEF"/>
    <w:rsid w:val="00820E05"/>
    <w:rsid w:val="00821A77"/>
    <w:rsid w:val="00821A9A"/>
    <w:rsid w:val="00821E9B"/>
    <w:rsid w:val="00822384"/>
    <w:rsid w:val="0082268E"/>
    <w:rsid w:val="00822A18"/>
    <w:rsid w:val="00822C6E"/>
    <w:rsid w:val="0082300B"/>
    <w:rsid w:val="00823527"/>
    <w:rsid w:val="0082354F"/>
    <w:rsid w:val="0082356E"/>
    <w:rsid w:val="00823DAE"/>
    <w:rsid w:val="00823EDB"/>
    <w:rsid w:val="0082471F"/>
    <w:rsid w:val="00824C7A"/>
    <w:rsid w:val="00826B4D"/>
    <w:rsid w:val="00826E02"/>
    <w:rsid w:val="0082753F"/>
    <w:rsid w:val="00827D46"/>
    <w:rsid w:val="00827F77"/>
    <w:rsid w:val="008304DD"/>
    <w:rsid w:val="008307EA"/>
    <w:rsid w:val="0083194C"/>
    <w:rsid w:val="00831A7E"/>
    <w:rsid w:val="00831DDD"/>
    <w:rsid w:val="00831F26"/>
    <w:rsid w:val="00832205"/>
    <w:rsid w:val="00832322"/>
    <w:rsid w:val="00832F2C"/>
    <w:rsid w:val="008335BC"/>
    <w:rsid w:val="0083495C"/>
    <w:rsid w:val="008349D0"/>
    <w:rsid w:val="00834DEF"/>
    <w:rsid w:val="00835081"/>
    <w:rsid w:val="0083534B"/>
    <w:rsid w:val="008354DD"/>
    <w:rsid w:val="00836BB6"/>
    <w:rsid w:val="00836EEA"/>
    <w:rsid w:val="008372D0"/>
    <w:rsid w:val="00837315"/>
    <w:rsid w:val="00837386"/>
    <w:rsid w:val="008376F2"/>
    <w:rsid w:val="0083787A"/>
    <w:rsid w:val="008378A2"/>
    <w:rsid w:val="00840050"/>
    <w:rsid w:val="008400E2"/>
    <w:rsid w:val="00840362"/>
    <w:rsid w:val="00840577"/>
    <w:rsid w:val="00840847"/>
    <w:rsid w:val="00840E25"/>
    <w:rsid w:val="00840E4B"/>
    <w:rsid w:val="00840FDC"/>
    <w:rsid w:val="00840FDE"/>
    <w:rsid w:val="00841326"/>
    <w:rsid w:val="0084135D"/>
    <w:rsid w:val="00841A3F"/>
    <w:rsid w:val="00841A5F"/>
    <w:rsid w:val="00841BF3"/>
    <w:rsid w:val="00841C5C"/>
    <w:rsid w:val="00841FDC"/>
    <w:rsid w:val="008430FB"/>
    <w:rsid w:val="00843224"/>
    <w:rsid w:val="008438EA"/>
    <w:rsid w:val="00843CEB"/>
    <w:rsid w:val="008440E7"/>
    <w:rsid w:val="00844455"/>
    <w:rsid w:val="00844467"/>
    <w:rsid w:val="008448C8"/>
    <w:rsid w:val="00844D61"/>
    <w:rsid w:val="00844DF8"/>
    <w:rsid w:val="00844FCB"/>
    <w:rsid w:val="00845603"/>
    <w:rsid w:val="00845663"/>
    <w:rsid w:val="0084588D"/>
    <w:rsid w:val="0084598B"/>
    <w:rsid w:val="00845B03"/>
    <w:rsid w:val="00845BE2"/>
    <w:rsid w:val="00845D58"/>
    <w:rsid w:val="00845E16"/>
    <w:rsid w:val="008465B7"/>
    <w:rsid w:val="00846811"/>
    <w:rsid w:val="00846C0C"/>
    <w:rsid w:val="00846C89"/>
    <w:rsid w:val="00847074"/>
    <w:rsid w:val="00847148"/>
    <w:rsid w:val="0084722F"/>
    <w:rsid w:val="00847B97"/>
    <w:rsid w:val="00847E3A"/>
    <w:rsid w:val="00850D26"/>
    <w:rsid w:val="0085159E"/>
    <w:rsid w:val="00851A5E"/>
    <w:rsid w:val="00851E23"/>
    <w:rsid w:val="00852558"/>
    <w:rsid w:val="00852FF8"/>
    <w:rsid w:val="008530E9"/>
    <w:rsid w:val="008534D4"/>
    <w:rsid w:val="008536D0"/>
    <w:rsid w:val="008536EC"/>
    <w:rsid w:val="0085379E"/>
    <w:rsid w:val="0085396C"/>
    <w:rsid w:val="00853A00"/>
    <w:rsid w:val="00853D50"/>
    <w:rsid w:val="00854449"/>
    <w:rsid w:val="008544F5"/>
    <w:rsid w:val="00855299"/>
    <w:rsid w:val="00855333"/>
    <w:rsid w:val="00855787"/>
    <w:rsid w:val="008558C0"/>
    <w:rsid w:val="00855C6E"/>
    <w:rsid w:val="00855CB4"/>
    <w:rsid w:val="00856434"/>
    <w:rsid w:val="00856984"/>
    <w:rsid w:val="00856AEE"/>
    <w:rsid w:val="00856B1B"/>
    <w:rsid w:val="00856B1C"/>
    <w:rsid w:val="00856B8C"/>
    <w:rsid w:val="0085701D"/>
    <w:rsid w:val="00857A4A"/>
    <w:rsid w:val="00857DC7"/>
    <w:rsid w:val="00860376"/>
    <w:rsid w:val="008603FB"/>
    <w:rsid w:val="008606F0"/>
    <w:rsid w:val="00860DA8"/>
    <w:rsid w:val="00860E35"/>
    <w:rsid w:val="00861002"/>
    <w:rsid w:val="008611AD"/>
    <w:rsid w:val="0086152E"/>
    <w:rsid w:val="008615C5"/>
    <w:rsid w:val="00861955"/>
    <w:rsid w:val="00861C86"/>
    <w:rsid w:val="00861CC3"/>
    <w:rsid w:val="0086211A"/>
    <w:rsid w:val="00862E61"/>
    <w:rsid w:val="008634A7"/>
    <w:rsid w:val="008636B3"/>
    <w:rsid w:val="00863E1B"/>
    <w:rsid w:val="00863E99"/>
    <w:rsid w:val="00864026"/>
    <w:rsid w:val="00864317"/>
    <w:rsid w:val="008643B4"/>
    <w:rsid w:val="00864E5F"/>
    <w:rsid w:val="008650BB"/>
    <w:rsid w:val="00865232"/>
    <w:rsid w:val="0086565E"/>
    <w:rsid w:val="008665A7"/>
    <w:rsid w:val="00866D72"/>
    <w:rsid w:val="00866FCC"/>
    <w:rsid w:val="0086782F"/>
    <w:rsid w:val="00867910"/>
    <w:rsid w:val="0086799F"/>
    <w:rsid w:val="00867A97"/>
    <w:rsid w:val="00870BBE"/>
    <w:rsid w:val="0087133C"/>
    <w:rsid w:val="008716E7"/>
    <w:rsid w:val="00871713"/>
    <w:rsid w:val="008717AD"/>
    <w:rsid w:val="00871962"/>
    <w:rsid w:val="00871A75"/>
    <w:rsid w:val="008723F6"/>
    <w:rsid w:val="008728EC"/>
    <w:rsid w:val="00872C95"/>
    <w:rsid w:val="00873145"/>
    <w:rsid w:val="008731DE"/>
    <w:rsid w:val="00873B92"/>
    <w:rsid w:val="00873D97"/>
    <w:rsid w:val="00874416"/>
    <w:rsid w:val="00874793"/>
    <w:rsid w:val="00874872"/>
    <w:rsid w:val="008749ED"/>
    <w:rsid w:val="00875185"/>
    <w:rsid w:val="00875198"/>
    <w:rsid w:val="0087529C"/>
    <w:rsid w:val="008755CC"/>
    <w:rsid w:val="008758C1"/>
    <w:rsid w:val="00875BED"/>
    <w:rsid w:val="00875C3A"/>
    <w:rsid w:val="00875DC9"/>
    <w:rsid w:val="00875F39"/>
    <w:rsid w:val="00876A48"/>
    <w:rsid w:val="00877020"/>
    <w:rsid w:val="0087723E"/>
    <w:rsid w:val="00877EAE"/>
    <w:rsid w:val="0088000E"/>
    <w:rsid w:val="00880281"/>
    <w:rsid w:val="00880740"/>
    <w:rsid w:val="008807B2"/>
    <w:rsid w:val="008807DC"/>
    <w:rsid w:val="00880B1F"/>
    <w:rsid w:val="008819A5"/>
    <w:rsid w:val="00881CC3"/>
    <w:rsid w:val="00882184"/>
    <w:rsid w:val="0088249B"/>
    <w:rsid w:val="008825C8"/>
    <w:rsid w:val="00882B03"/>
    <w:rsid w:val="00882E8C"/>
    <w:rsid w:val="00883AC5"/>
    <w:rsid w:val="00883E24"/>
    <w:rsid w:val="008844BD"/>
    <w:rsid w:val="00884A37"/>
    <w:rsid w:val="00884CCD"/>
    <w:rsid w:val="0088537D"/>
    <w:rsid w:val="0088564B"/>
    <w:rsid w:val="00885A25"/>
    <w:rsid w:val="00885BE3"/>
    <w:rsid w:val="00886B71"/>
    <w:rsid w:val="00886D45"/>
    <w:rsid w:val="00886DCD"/>
    <w:rsid w:val="00887101"/>
    <w:rsid w:val="00887334"/>
    <w:rsid w:val="008879D2"/>
    <w:rsid w:val="00887FAF"/>
    <w:rsid w:val="00890289"/>
    <w:rsid w:val="00890643"/>
    <w:rsid w:val="00890AF1"/>
    <w:rsid w:val="00890CA5"/>
    <w:rsid w:val="00890E06"/>
    <w:rsid w:val="0089115D"/>
    <w:rsid w:val="008911DC"/>
    <w:rsid w:val="00891370"/>
    <w:rsid w:val="008916F8"/>
    <w:rsid w:val="00891C91"/>
    <w:rsid w:val="00892213"/>
    <w:rsid w:val="00892708"/>
    <w:rsid w:val="00892927"/>
    <w:rsid w:val="00892C01"/>
    <w:rsid w:val="0089324E"/>
    <w:rsid w:val="008937CA"/>
    <w:rsid w:val="00894417"/>
    <w:rsid w:val="00894430"/>
    <w:rsid w:val="00894587"/>
    <w:rsid w:val="008948BD"/>
    <w:rsid w:val="0089510F"/>
    <w:rsid w:val="008951C1"/>
    <w:rsid w:val="00895F1B"/>
    <w:rsid w:val="00896311"/>
    <w:rsid w:val="00896429"/>
    <w:rsid w:val="00896437"/>
    <w:rsid w:val="00896625"/>
    <w:rsid w:val="00896858"/>
    <w:rsid w:val="0089687E"/>
    <w:rsid w:val="00896F74"/>
    <w:rsid w:val="00897022"/>
    <w:rsid w:val="0089702A"/>
    <w:rsid w:val="00897182"/>
    <w:rsid w:val="008972D6"/>
    <w:rsid w:val="008978AE"/>
    <w:rsid w:val="00897A6F"/>
    <w:rsid w:val="00897AE8"/>
    <w:rsid w:val="00897B93"/>
    <w:rsid w:val="008A0182"/>
    <w:rsid w:val="008A02CE"/>
    <w:rsid w:val="008A0369"/>
    <w:rsid w:val="008A0E4D"/>
    <w:rsid w:val="008A1610"/>
    <w:rsid w:val="008A1F93"/>
    <w:rsid w:val="008A24EE"/>
    <w:rsid w:val="008A295B"/>
    <w:rsid w:val="008A297A"/>
    <w:rsid w:val="008A2C0E"/>
    <w:rsid w:val="008A2E8A"/>
    <w:rsid w:val="008A2F41"/>
    <w:rsid w:val="008A35CD"/>
    <w:rsid w:val="008A3B10"/>
    <w:rsid w:val="008A3BB6"/>
    <w:rsid w:val="008A3D58"/>
    <w:rsid w:val="008A3F39"/>
    <w:rsid w:val="008A3FBF"/>
    <w:rsid w:val="008A4001"/>
    <w:rsid w:val="008A434D"/>
    <w:rsid w:val="008A435A"/>
    <w:rsid w:val="008A4A93"/>
    <w:rsid w:val="008A4EF7"/>
    <w:rsid w:val="008A4FA7"/>
    <w:rsid w:val="008A500E"/>
    <w:rsid w:val="008A501E"/>
    <w:rsid w:val="008A526C"/>
    <w:rsid w:val="008A54B6"/>
    <w:rsid w:val="008A55D2"/>
    <w:rsid w:val="008A5623"/>
    <w:rsid w:val="008A5D9F"/>
    <w:rsid w:val="008A5E49"/>
    <w:rsid w:val="008A61F7"/>
    <w:rsid w:val="008A6F6C"/>
    <w:rsid w:val="008A72EF"/>
    <w:rsid w:val="008A787E"/>
    <w:rsid w:val="008B0AAE"/>
    <w:rsid w:val="008B0BB0"/>
    <w:rsid w:val="008B0CA4"/>
    <w:rsid w:val="008B0DBB"/>
    <w:rsid w:val="008B0F65"/>
    <w:rsid w:val="008B144B"/>
    <w:rsid w:val="008B154D"/>
    <w:rsid w:val="008B16AD"/>
    <w:rsid w:val="008B1E19"/>
    <w:rsid w:val="008B1E1A"/>
    <w:rsid w:val="008B22DB"/>
    <w:rsid w:val="008B24B5"/>
    <w:rsid w:val="008B2AE6"/>
    <w:rsid w:val="008B2EF1"/>
    <w:rsid w:val="008B3430"/>
    <w:rsid w:val="008B3C99"/>
    <w:rsid w:val="008B3E9B"/>
    <w:rsid w:val="008B3F7E"/>
    <w:rsid w:val="008B4062"/>
    <w:rsid w:val="008B457C"/>
    <w:rsid w:val="008B4A31"/>
    <w:rsid w:val="008B4A4F"/>
    <w:rsid w:val="008B4AEA"/>
    <w:rsid w:val="008B54DA"/>
    <w:rsid w:val="008B55C1"/>
    <w:rsid w:val="008B56FD"/>
    <w:rsid w:val="008B586F"/>
    <w:rsid w:val="008B5895"/>
    <w:rsid w:val="008B5D8C"/>
    <w:rsid w:val="008B607F"/>
    <w:rsid w:val="008B6360"/>
    <w:rsid w:val="008B6B30"/>
    <w:rsid w:val="008B75CD"/>
    <w:rsid w:val="008B7680"/>
    <w:rsid w:val="008B76DC"/>
    <w:rsid w:val="008B7B7A"/>
    <w:rsid w:val="008C13C4"/>
    <w:rsid w:val="008C1410"/>
    <w:rsid w:val="008C141C"/>
    <w:rsid w:val="008C1444"/>
    <w:rsid w:val="008C1948"/>
    <w:rsid w:val="008C1CD7"/>
    <w:rsid w:val="008C20AB"/>
    <w:rsid w:val="008C28C9"/>
    <w:rsid w:val="008C2914"/>
    <w:rsid w:val="008C3B3E"/>
    <w:rsid w:val="008C40EF"/>
    <w:rsid w:val="008C4CB7"/>
    <w:rsid w:val="008C4FF1"/>
    <w:rsid w:val="008C523D"/>
    <w:rsid w:val="008C52A0"/>
    <w:rsid w:val="008C5472"/>
    <w:rsid w:val="008C5B17"/>
    <w:rsid w:val="008C6019"/>
    <w:rsid w:val="008C675C"/>
    <w:rsid w:val="008C6C52"/>
    <w:rsid w:val="008C6D54"/>
    <w:rsid w:val="008C6E78"/>
    <w:rsid w:val="008C7145"/>
    <w:rsid w:val="008C733D"/>
    <w:rsid w:val="008C7490"/>
    <w:rsid w:val="008C7B6F"/>
    <w:rsid w:val="008C7DB5"/>
    <w:rsid w:val="008D03CA"/>
    <w:rsid w:val="008D08A0"/>
    <w:rsid w:val="008D091B"/>
    <w:rsid w:val="008D0BEB"/>
    <w:rsid w:val="008D0FC6"/>
    <w:rsid w:val="008D14E3"/>
    <w:rsid w:val="008D1586"/>
    <w:rsid w:val="008D183D"/>
    <w:rsid w:val="008D1F18"/>
    <w:rsid w:val="008D2515"/>
    <w:rsid w:val="008D2CDA"/>
    <w:rsid w:val="008D2EBE"/>
    <w:rsid w:val="008D3353"/>
    <w:rsid w:val="008D3A6E"/>
    <w:rsid w:val="008D3FB4"/>
    <w:rsid w:val="008D40FC"/>
    <w:rsid w:val="008D413D"/>
    <w:rsid w:val="008D42B9"/>
    <w:rsid w:val="008D44AC"/>
    <w:rsid w:val="008D4C0F"/>
    <w:rsid w:val="008D59F9"/>
    <w:rsid w:val="008D5A3B"/>
    <w:rsid w:val="008D5A78"/>
    <w:rsid w:val="008D5E69"/>
    <w:rsid w:val="008D626A"/>
    <w:rsid w:val="008D6330"/>
    <w:rsid w:val="008D6406"/>
    <w:rsid w:val="008D67FD"/>
    <w:rsid w:val="008D6F4D"/>
    <w:rsid w:val="008D74FE"/>
    <w:rsid w:val="008D7885"/>
    <w:rsid w:val="008D7AC8"/>
    <w:rsid w:val="008E04F3"/>
    <w:rsid w:val="008E077A"/>
    <w:rsid w:val="008E0A8B"/>
    <w:rsid w:val="008E1385"/>
    <w:rsid w:val="008E1584"/>
    <w:rsid w:val="008E15B9"/>
    <w:rsid w:val="008E16ED"/>
    <w:rsid w:val="008E1B1A"/>
    <w:rsid w:val="008E27FB"/>
    <w:rsid w:val="008E27FF"/>
    <w:rsid w:val="008E2878"/>
    <w:rsid w:val="008E2E36"/>
    <w:rsid w:val="008E3172"/>
    <w:rsid w:val="008E3325"/>
    <w:rsid w:val="008E3593"/>
    <w:rsid w:val="008E383A"/>
    <w:rsid w:val="008E3B8D"/>
    <w:rsid w:val="008E3C71"/>
    <w:rsid w:val="008E449A"/>
    <w:rsid w:val="008E497A"/>
    <w:rsid w:val="008E49F2"/>
    <w:rsid w:val="008E4C16"/>
    <w:rsid w:val="008E4ECD"/>
    <w:rsid w:val="008E4F8E"/>
    <w:rsid w:val="008E5273"/>
    <w:rsid w:val="008E5479"/>
    <w:rsid w:val="008E570E"/>
    <w:rsid w:val="008E60C9"/>
    <w:rsid w:val="008E620B"/>
    <w:rsid w:val="008E6C98"/>
    <w:rsid w:val="008E78F4"/>
    <w:rsid w:val="008F01F1"/>
    <w:rsid w:val="008F0278"/>
    <w:rsid w:val="008F0CD2"/>
    <w:rsid w:val="008F0F1A"/>
    <w:rsid w:val="008F152D"/>
    <w:rsid w:val="008F1C4A"/>
    <w:rsid w:val="008F23E4"/>
    <w:rsid w:val="008F2584"/>
    <w:rsid w:val="008F2698"/>
    <w:rsid w:val="008F2A0A"/>
    <w:rsid w:val="008F2E30"/>
    <w:rsid w:val="008F3B2F"/>
    <w:rsid w:val="008F3E10"/>
    <w:rsid w:val="008F3EAF"/>
    <w:rsid w:val="008F444A"/>
    <w:rsid w:val="008F4D84"/>
    <w:rsid w:val="008F50FC"/>
    <w:rsid w:val="008F532F"/>
    <w:rsid w:val="008F5523"/>
    <w:rsid w:val="008F5A9C"/>
    <w:rsid w:val="008F5B6F"/>
    <w:rsid w:val="008F63CF"/>
    <w:rsid w:val="008F679B"/>
    <w:rsid w:val="008F69C0"/>
    <w:rsid w:val="008F6EA3"/>
    <w:rsid w:val="008F7264"/>
    <w:rsid w:val="008F728A"/>
    <w:rsid w:val="008F7336"/>
    <w:rsid w:val="008F7556"/>
    <w:rsid w:val="008F75DD"/>
    <w:rsid w:val="008F79ED"/>
    <w:rsid w:val="00900151"/>
    <w:rsid w:val="009003D1"/>
    <w:rsid w:val="00900A8C"/>
    <w:rsid w:val="009013A1"/>
    <w:rsid w:val="009016B5"/>
    <w:rsid w:val="00901934"/>
    <w:rsid w:val="00901A0D"/>
    <w:rsid w:val="00901AE8"/>
    <w:rsid w:val="0090226A"/>
    <w:rsid w:val="009022C0"/>
    <w:rsid w:val="009023D7"/>
    <w:rsid w:val="00902731"/>
    <w:rsid w:val="00902C33"/>
    <w:rsid w:val="00903177"/>
    <w:rsid w:val="0090359C"/>
    <w:rsid w:val="009036D2"/>
    <w:rsid w:val="00903FB2"/>
    <w:rsid w:val="009042E5"/>
    <w:rsid w:val="009043CA"/>
    <w:rsid w:val="009049DA"/>
    <w:rsid w:val="00904F42"/>
    <w:rsid w:val="009051F2"/>
    <w:rsid w:val="00906080"/>
    <w:rsid w:val="00906BA8"/>
    <w:rsid w:val="00906CFA"/>
    <w:rsid w:val="00907A9A"/>
    <w:rsid w:val="00910F61"/>
    <w:rsid w:val="009115DA"/>
    <w:rsid w:val="00911A5C"/>
    <w:rsid w:val="00911A90"/>
    <w:rsid w:val="00911BC9"/>
    <w:rsid w:val="009121E7"/>
    <w:rsid w:val="00912481"/>
    <w:rsid w:val="009127F3"/>
    <w:rsid w:val="00912CAA"/>
    <w:rsid w:val="00912D76"/>
    <w:rsid w:val="00912E24"/>
    <w:rsid w:val="00912F51"/>
    <w:rsid w:val="00913208"/>
    <w:rsid w:val="00913E2A"/>
    <w:rsid w:val="00914BEC"/>
    <w:rsid w:val="00914C7A"/>
    <w:rsid w:val="00914E0F"/>
    <w:rsid w:val="009151E3"/>
    <w:rsid w:val="009152D5"/>
    <w:rsid w:val="00915346"/>
    <w:rsid w:val="0091544D"/>
    <w:rsid w:val="00915462"/>
    <w:rsid w:val="009154B8"/>
    <w:rsid w:val="00915B22"/>
    <w:rsid w:val="009160DE"/>
    <w:rsid w:val="00916594"/>
    <w:rsid w:val="009165C0"/>
    <w:rsid w:val="0091680F"/>
    <w:rsid w:val="00917344"/>
    <w:rsid w:val="00917529"/>
    <w:rsid w:val="00917735"/>
    <w:rsid w:val="00917878"/>
    <w:rsid w:val="00917A1A"/>
    <w:rsid w:val="0092010B"/>
    <w:rsid w:val="00920627"/>
    <w:rsid w:val="00920AEE"/>
    <w:rsid w:val="009216FF"/>
    <w:rsid w:val="00921AFA"/>
    <w:rsid w:val="00921B57"/>
    <w:rsid w:val="00922221"/>
    <w:rsid w:val="009222D9"/>
    <w:rsid w:val="00922C0C"/>
    <w:rsid w:val="00922C67"/>
    <w:rsid w:val="00923141"/>
    <w:rsid w:val="0092332D"/>
    <w:rsid w:val="009234B6"/>
    <w:rsid w:val="00923C56"/>
    <w:rsid w:val="00923DDE"/>
    <w:rsid w:val="009247AC"/>
    <w:rsid w:val="009249CA"/>
    <w:rsid w:val="00924E69"/>
    <w:rsid w:val="00925316"/>
    <w:rsid w:val="0092531F"/>
    <w:rsid w:val="00925398"/>
    <w:rsid w:val="009256BD"/>
    <w:rsid w:val="00925BBE"/>
    <w:rsid w:val="00925C0F"/>
    <w:rsid w:val="00925DC6"/>
    <w:rsid w:val="00926216"/>
    <w:rsid w:val="00926D58"/>
    <w:rsid w:val="00926FE0"/>
    <w:rsid w:val="00927285"/>
    <w:rsid w:val="00927BAF"/>
    <w:rsid w:val="00927F8B"/>
    <w:rsid w:val="00927FBA"/>
    <w:rsid w:val="00927FEF"/>
    <w:rsid w:val="00930325"/>
    <w:rsid w:val="00930869"/>
    <w:rsid w:val="00930C5C"/>
    <w:rsid w:val="0093184C"/>
    <w:rsid w:val="00931E8C"/>
    <w:rsid w:val="009321D0"/>
    <w:rsid w:val="00932EF4"/>
    <w:rsid w:val="0093358E"/>
    <w:rsid w:val="0093464C"/>
    <w:rsid w:val="00934774"/>
    <w:rsid w:val="00934A6E"/>
    <w:rsid w:val="00934BB4"/>
    <w:rsid w:val="00934C12"/>
    <w:rsid w:val="0093503E"/>
    <w:rsid w:val="00935719"/>
    <w:rsid w:val="009362CA"/>
    <w:rsid w:val="00936BB1"/>
    <w:rsid w:val="00936D4D"/>
    <w:rsid w:val="009373BE"/>
    <w:rsid w:val="0093747A"/>
    <w:rsid w:val="00937575"/>
    <w:rsid w:val="0093759B"/>
    <w:rsid w:val="00937FA6"/>
    <w:rsid w:val="00940550"/>
    <w:rsid w:val="009407AD"/>
    <w:rsid w:val="00940E1E"/>
    <w:rsid w:val="00941041"/>
    <w:rsid w:val="00941D12"/>
    <w:rsid w:val="00942073"/>
    <w:rsid w:val="009420D9"/>
    <w:rsid w:val="009422BF"/>
    <w:rsid w:val="00942510"/>
    <w:rsid w:val="00943D50"/>
    <w:rsid w:val="00943EDF"/>
    <w:rsid w:val="0094432C"/>
    <w:rsid w:val="00944B39"/>
    <w:rsid w:val="00945D13"/>
    <w:rsid w:val="0094627D"/>
    <w:rsid w:val="00946709"/>
    <w:rsid w:val="0094675F"/>
    <w:rsid w:val="0094689B"/>
    <w:rsid w:val="00946AF3"/>
    <w:rsid w:val="00946AFC"/>
    <w:rsid w:val="00946E26"/>
    <w:rsid w:val="009472D5"/>
    <w:rsid w:val="00947B9E"/>
    <w:rsid w:val="00947C9F"/>
    <w:rsid w:val="00947CF8"/>
    <w:rsid w:val="00947ECE"/>
    <w:rsid w:val="00950135"/>
    <w:rsid w:val="00950D0B"/>
    <w:rsid w:val="00951253"/>
    <w:rsid w:val="0095134F"/>
    <w:rsid w:val="00951715"/>
    <w:rsid w:val="00951AAD"/>
    <w:rsid w:val="00951AB4"/>
    <w:rsid w:val="00951C7D"/>
    <w:rsid w:val="00951D3E"/>
    <w:rsid w:val="00951E57"/>
    <w:rsid w:val="009525BB"/>
    <w:rsid w:val="009527E0"/>
    <w:rsid w:val="00952D28"/>
    <w:rsid w:val="00952ECE"/>
    <w:rsid w:val="00952F3A"/>
    <w:rsid w:val="00952F67"/>
    <w:rsid w:val="0095310A"/>
    <w:rsid w:val="0095371F"/>
    <w:rsid w:val="0095413C"/>
    <w:rsid w:val="0095474F"/>
    <w:rsid w:val="00954855"/>
    <w:rsid w:val="00954A6F"/>
    <w:rsid w:val="00954E23"/>
    <w:rsid w:val="00954F71"/>
    <w:rsid w:val="0095538D"/>
    <w:rsid w:val="0095565E"/>
    <w:rsid w:val="00955A81"/>
    <w:rsid w:val="009566D8"/>
    <w:rsid w:val="0095670C"/>
    <w:rsid w:val="0095732C"/>
    <w:rsid w:val="009577C6"/>
    <w:rsid w:val="009578B4"/>
    <w:rsid w:val="00957B6F"/>
    <w:rsid w:val="009603C2"/>
    <w:rsid w:val="009605A4"/>
    <w:rsid w:val="00960B69"/>
    <w:rsid w:val="0096181B"/>
    <w:rsid w:val="00961980"/>
    <w:rsid w:val="009620C1"/>
    <w:rsid w:val="009622DB"/>
    <w:rsid w:val="00962456"/>
    <w:rsid w:val="0096257D"/>
    <w:rsid w:val="00962D0E"/>
    <w:rsid w:val="0096328E"/>
    <w:rsid w:val="0096346A"/>
    <w:rsid w:val="00963F75"/>
    <w:rsid w:val="00964686"/>
    <w:rsid w:val="00964862"/>
    <w:rsid w:val="0096492B"/>
    <w:rsid w:val="00964BB3"/>
    <w:rsid w:val="00964F8A"/>
    <w:rsid w:val="00964FD5"/>
    <w:rsid w:val="009655EB"/>
    <w:rsid w:val="00965913"/>
    <w:rsid w:val="00965AFE"/>
    <w:rsid w:val="00965CF5"/>
    <w:rsid w:val="00965E24"/>
    <w:rsid w:val="009666EB"/>
    <w:rsid w:val="00966BCB"/>
    <w:rsid w:val="00967986"/>
    <w:rsid w:val="00967D85"/>
    <w:rsid w:val="00970061"/>
    <w:rsid w:val="00970213"/>
    <w:rsid w:val="00970379"/>
    <w:rsid w:val="00970C8E"/>
    <w:rsid w:val="00971173"/>
    <w:rsid w:val="009717B7"/>
    <w:rsid w:val="009718FC"/>
    <w:rsid w:val="0097252B"/>
    <w:rsid w:val="00972A8B"/>
    <w:rsid w:val="00972B5B"/>
    <w:rsid w:val="00972B8D"/>
    <w:rsid w:val="00972BBA"/>
    <w:rsid w:val="00973776"/>
    <w:rsid w:val="00974573"/>
    <w:rsid w:val="00974DD2"/>
    <w:rsid w:val="00974E92"/>
    <w:rsid w:val="00975437"/>
    <w:rsid w:val="00975BBF"/>
    <w:rsid w:val="00975EA9"/>
    <w:rsid w:val="00976587"/>
    <w:rsid w:val="00976A14"/>
    <w:rsid w:val="009771DA"/>
    <w:rsid w:val="00977BD0"/>
    <w:rsid w:val="00977F59"/>
    <w:rsid w:val="009806BD"/>
    <w:rsid w:val="00980B61"/>
    <w:rsid w:val="00981219"/>
    <w:rsid w:val="009819DC"/>
    <w:rsid w:val="009825A4"/>
    <w:rsid w:val="009829BF"/>
    <w:rsid w:val="00983300"/>
    <w:rsid w:val="00983636"/>
    <w:rsid w:val="009838A0"/>
    <w:rsid w:val="009840B2"/>
    <w:rsid w:val="009846C6"/>
    <w:rsid w:val="009858C0"/>
    <w:rsid w:val="00985E16"/>
    <w:rsid w:val="00985F9D"/>
    <w:rsid w:val="0098601C"/>
    <w:rsid w:val="0098614C"/>
    <w:rsid w:val="0098630F"/>
    <w:rsid w:val="009867B0"/>
    <w:rsid w:val="00986FA5"/>
    <w:rsid w:val="00987E1C"/>
    <w:rsid w:val="00987F45"/>
    <w:rsid w:val="00990622"/>
    <w:rsid w:val="009911C4"/>
    <w:rsid w:val="009915DC"/>
    <w:rsid w:val="009918F2"/>
    <w:rsid w:val="00991DDB"/>
    <w:rsid w:val="0099243D"/>
    <w:rsid w:val="00992697"/>
    <w:rsid w:val="00992B17"/>
    <w:rsid w:val="00992F76"/>
    <w:rsid w:val="00993268"/>
    <w:rsid w:val="00993659"/>
    <w:rsid w:val="009937C8"/>
    <w:rsid w:val="00993981"/>
    <w:rsid w:val="00993EA5"/>
    <w:rsid w:val="00994044"/>
    <w:rsid w:val="00994957"/>
    <w:rsid w:val="00994AAA"/>
    <w:rsid w:val="00994B3A"/>
    <w:rsid w:val="00994B5E"/>
    <w:rsid w:val="00994E2C"/>
    <w:rsid w:val="00994E33"/>
    <w:rsid w:val="00994E48"/>
    <w:rsid w:val="009950F6"/>
    <w:rsid w:val="009954E1"/>
    <w:rsid w:val="009955D6"/>
    <w:rsid w:val="00995B80"/>
    <w:rsid w:val="00995E17"/>
    <w:rsid w:val="0099606E"/>
    <w:rsid w:val="009963C5"/>
    <w:rsid w:val="009965A5"/>
    <w:rsid w:val="00996914"/>
    <w:rsid w:val="00996A0C"/>
    <w:rsid w:val="00996F65"/>
    <w:rsid w:val="00997551"/>
    <w:rsid w:val="00997D77"/>
    <w:rsid w:val="00997DD1"/>
    <w:rsid w:val="00997F56"/>
    <w:rsid w:val="009A0199"/>
    <w:rsid w:val="009A0238"/>
    <w:rsid w:val="009A0E48"/>
    <w:rsid w:val="009A0F5A"/>
    <w:rsid w:val="009A0FC0"/>
    <w:rsid w:val="009A11DC"/>
    <w:rsid w:val="009A1383"/>
    <w:rsid w:val="009A1CE8"/>
    <w:rsid w:val="009A1E5C"/>
    <w:rsid w:val="009A22B1"/>
    <w:rsid w:val="009A284C"/>
    <w:rsid w:val="009A2C3A"/>
    <w:rsid w:val="009A2FAB"/>
    <w:rsid w:val="009A2FC4"/>
    <w:rsid w:val="009A33F3"/>
    <w:rsid w:val="009A351B"/>
    <w:rsid w:val="009A3B9C"/>
    <w:rsid w:val="009A4177"/>
    <w:rsid w:val="009A43AB"/>
    <w:rsid w:val="009A47FD"/>
    <w:rsid w:val="009A4C39"/>
    <w:rsid w:val="009A5252"/>
    <w:rsid w:val="009A5408"/>
    <w:rsid w:val="009A540B"/>
    <w:rsid w:val="009A57A4"/>
    <w:rsid w:val="009A57B8"/>
    <w:rsid w:val="009A5921"/>
    <w:rsid w:val="009A5AEC"/>
    <w:rsid w:val="009A64B9"/>
    <w:rsid w:val="009A6524"/>
    <w:rsid w:val="009A6602"/>
    <w:rsid w:val="009A67CA"/>
    <w:rsid w:val="009A69A2"/>
    <w:rsid w:val="009A6D81"/>
    <w:rsid w:val="009A7308"/>
    <w:rsid w:val="009A7564"/>
    <w:rsid w:val="009A76C7"/>
    <w:rsid w:val="009A7A56"/>
    <w:rsid w:val="009A7B1A"/>
    <w:rsid w:val="009A7F85"/>
    <w:rsid w:val="009B0631"/>
    <w:rsid w:val="009B0FAC"/>
    <w:rsid w:val="009B126D"/>
    <w:rsid w:val="009B1291"/>
    <w:rsid w:val="009B12A7"/>
    <w:rsid w:val="009B1421"/>
    <w:rsid w:val="009B14D4"/>
    <w:rsid w:val="009B156C"/>
    <w:rsid w:val="009B1F17"/>
    <w:rsid w:val="009B1F39"/>
    <w:rsid w:val="009B2146"/>
    <w:rsid w:val="009B26B3"/>
    <w:rsid w:val="009B2FC0"/>
    <w:rsid w:val="009B3243"/>
    <w:rsid w:val="009B38A0"/>
    <w:rsid w:val="009B38DC"/>
    <w:rsid w:val="009B3C3A"/>
    <w:rsid w:val="009B3D24"/>
    <w:rsid w:val="009B48BB"/>
    <w:rsid w:val="009B4B3E"/>
    <w:rsid w:val="009B5040"/>
    <w:rsid w:val="009B5C3E"/>
    <w:rsid w:val="009B5D59"/>
    <w:rsid w:val="009B6063"/>
    <w:rsid w:val="009B63B0"/>
    <w:rsid w:val="009B659F"/>
    <w:rsid w:val="009B678B"/>
    <w:rsid w:val="009B67B3"/>
    <w:rsid w:val="009B6907"/>
    <w:rsid w:val="009B690D"/>
    <w:rsid w:val="009B6B76"/>
    <w:rsid w:val="009B769C"/>
    <w:rsid w:val="009B7BB1"/>
    <w:rsid w:val="009C0DD5"/>
    <w:rsid w:val="009C0DED"/>
    <w:rsid w:val="009C114A"/>
    <w:rsid w:val="009C1423"/>
    <w:rsid w:val="009C2290"/>
    <w:rsid w:val="009C2558"/>
    <w:rsid w:val="009C2774"/>
    <w:rsid w:val="009C2B00"/>
    <w:rsid w:val="009C2BCE"/>
    <w:rsid w:val="009C2DE1"/>
    <w:rsid w:val="009C2FEE"/>
    <w:rsid w:val="009C3226"/>
    <w:rsid w:val="009C32FF"/>
    <w:rsid w:val="009C338E"/>
    <w:rsid w:val="009C3695"/>
    <w:rsid w:val="009C3990"/>
    <w:rsid w:val="009C4526"/>
    <w:rsid w:val="009C462C"/>
    <w:rsid w:val="009C4E6C"/>
    <w:rsid w:val="009C4EA2"/>
    <w:rsid w:val="009C58E9"/>
    <w:rsid w:val="009C5CF6"/>
    <w:rsid w:val="009C63A9"/>
    <w:rsid w:val="009C6D45"/>
    <w:rsid w:val="009C702C"/>
    <w:rsid w:val="009C710A"/>
    <w:rsid w:val="009C7B87"/>
    <w:rsid w:val="009D0008"/>
    <w:rsid w:val="009D009F"/>
    <w:rsid w:val="009D049A"/>
    <w:rsid w:val="009D04F8"/>
    <w:rsid w:val="009D132E"/>
    <w:rsid w:val="009D1765"/>
    <w:rsid w:val="009D1D43"/>
    <w:rsid w:val="009D1EAE"/>
    <w:rsid w:val="009D21AA"/>
    <w:rsid w:val="009D2879"/>
    <w:rsid w:val="009D2AB4"/>
    <w:rsid w:val="009D3405"/>
    <w:rsid w:val="009D3A02"/>
    <w:rsid w:val="009D4225"/>
    <w:rsid w:val="009D4601"/>
    <w:rsid w:val="009D49BB"/>
    <w:rsid w:val="009D4F12"/>
    <w:rsid w:val="009D5291"/>
    <w:rsid w:val="009D54B7"/>
    <w:rsid w:val="009D585A"/>
    <w:rsid w:val="009D5BB6"/>
    <w:rsid w:val="009D5C31"/>
    <w:rsid w:val="009D5C73"/>
    <w:rsid w:val="009D5D10"/>
    <w:rsid w:val="009D6C37"/>
    <w:rsid w:val="009D6E8B"/>
    <w:rsid w:val="009D6FFD"/>
    <w:rsid w:val="009D72DB"/>
    <w:rsid w:val="009D739B"/>
    <w:rsid w:val="009D740E"/>
    <w:rsid w:val="009E016B"/>
    <w:rsid w:val="009E1132"/>
    <w:rsid w:val="009E13E2"/>
    <w:rsid w:val="009E1D96"/>
    <w:rsid w:val="009E234C"/>
    <w:rsid w:val="009E2837"/>
    <w:rsid w:val="009E2977"/>
    <w:rsid w:val="009E30BC"/>
    <w:rsid w:val="009E3354"/>
    <w:rsid w:val="009E3B13"/>
    <w:rsid w:val="009E3B95"/>
    <w:rsid w:val="009E3C4A"/>
    <w:rsid w:val="009E45D5"/>
    <w:rsid w:val="009E48E2"/>
    <w:rsid w:val="009E4AFD"/>
    <w:rsid w:val="009E4B4E"/>
    <w:rsid w:val="009E5012"/>
    <w:rsid w:val="009E506A"/>
    <w:rsid w:val="009E52E9"/>
    <w:rsid w:val="009E5443"/>
    <w:rsid w:val="009E54C8"/>
    <w:rsid w:val="009E57FB"/>
    <w:rsid w:val="009E5960"/>
    <w:rsid w:val="009E59F7"/>
    <w:rsid w:val="009E6756"/>
    <w:rsid w:val="009E6AAB"/>
    <w:rsid w:val="009E6C25"/>
    <w:rsid w:val="009E72DD"/>
    <w:rsid w:val="009E732A"/>
    <w:rsid w:val="009E74E8"/>
    <w:rsid w:val="009F001D"/>
    <w:rsid w:val="009F0572"/>
    <w:rsid w:val="009F0D96"/>
    <w:rsid w:val="009F13C5"/>
    <w:rsid w:val="009F1531"/>
    <w:rsid w:val="009F15EC"/>
    <w:rsid w:val="009F1706"/>
    <w:rsid w:val="009F207D"/>
    <w:rsid w:val="009F21E7"/>
    <w:rsid w:val="009F2381"/>
    <w:rsid w:val="009F2C79"/>
    <w:rsid w:val="009F2EAB"/>
    <w:rsid w:val="009F3E8E"/>
    <w:rsid w:val="009F421A"/>
    <w:rsid w:val="009F4640"/>
    <w:rsid w:val="009F4A5B"/>
    <w:rsid w:val="009F4AB9"/>
    <w:rsid w:val="009F4C90"/>
    <w:rsid w:val="009F4D29"/>
    <w:rsid w:val="009F5076"/>
    <w:rsid w:val="009F5768"/>
    <w:rsid w:val="009F5F4A"/>
    <w:rsid w:val="009F5F97"/>
    <w:rsid w:val="009F61D8"/>
    <w:rsid w:val="009F629C"/>
    <w:rsid w:val="009F6544"/>
    <w:rsid w:val="009F6709"/>
    <w:rsid w:val="009F6889"/>
    <w:rsid w:val="009F68C7"/>
    <w:rsid w:val="009F6EB5"/>
    <w:rsid w:val="009F7207"/>
    <w:rsid w:val="009F74AA"/>
    <w:rsid w:val="009F7622"/>
    <w:rsid w:val="009F7777"/>
    <w:rsid w:val="009F7E2D"/>
    <w:rsid w:val="009F7E94"/>
    <w:rsid w:val="00A00232"/>
    <w:rsid w:val="00A00A10"/>
    <w:rsid w:val="00A0109C"/>
    <w:rsid w:val="00A01C50"/>
    <w:rsid w:val="00A01EEF"/>
    <w:rsid w:val="00A01FC9"/>
    <w:rsid w:val="00A0201A"/>
    <w:rsid w:val="00A0242A"/>
    <w:rsid w:val="00A02A0C"/>
    <w:rsid w:val="00A02E33"/>
    <w:rsid w:val="00A02FE3"/>
    <w:rsid w:val="00A031F6"/>
    <w:rsid w:val="00A03442"/>
    <w:rsid w:val="00A0353B"/>
    <w:rsid w:val="00A038DC"/>
    <w:rsid w:val="00A03FEB"/>
    <w:rsid w:val="00A0422C"/>
    <w:rsid w:val="00A048C4"/>
    <w:rsid w:val="00A04AC7"/>
    <w:rsid w:val="00A05048"/>
    <w:rsid w:val="00A050FF"/>
    <w:rsid w:val="00A051E4"/>
    <w:rsid w:val="00A052A5"/>
    <w:rsid w:val="00A05681"/>
    <w:rsid w:val="00A057F6"/>
    <w:rsid w:val="00A05E45"/>
    <w:rsid w:val="00A05F94"/>
    <w:rsid w:val="00A05FA2"/>
    <w:rsid w:val="00A06470"/>
    <w:rsid w:val="00A10286"/>
    <w:rsid w:val="00A10335"/>
    <w:rsid w:val="00A104B3"/>
    <w:rsid w:val="00A10547"/>
    <w:rsid w:val="00A1066C"/>
    <w:rsid w:val="00A10751"/>
    <w:rsid w:val="00A10E23"/>
    <w:rsid w:val="00A11216"/>
    <w:rsid w:val="00A114A1"/>
    <w:rsid w:val="00A115D6"/>
    <w:rsid w:val="00A12273"/>
    <w:rsid w:val="00A12B9A"/>
    <w:rsid w:val="00A1313A"/>
    <w:rsid w:val="00A13A92"/>
    <w:rsid w:val="00A13C9D"/>
    <w:rsid w:val="00A14403"/>
    <w:rsid w:val="00A14A41"/>
    <w:rsid w:val="00A14BE1"/>
    <w:rsid w:val="00A15468"/>
    <w:rsid w:val="00A157E0"/>
    <w:rsid w:val="00A159DC"/>
    <w:rsid w:val="00A15B69"/>
    <w:rsid w:val="00A162E3"/>
    <w:rsid w:val="00A163F1"/>
    <w:rsid w:val="00A16468"/>
    <w:rsid w:val="00A16E59"/>
    <w:rsid w:val="00A17158"/>
    <w:rsid w:val="00A17BCD"/>
    <w:rsid w:val="00A17BD2"/>
    <w:rsid w:val="00A20048"/>
    <w:rsid w:val="00A2022A"/>
    <w:rsid w:val="00A20367"/>
    <w:rsid w:val="00A20E6F"/>
    <w:rsid w:val="00A211E9"/>
    <w:rsid w:val="00A213ED"/>
    <w:rsid w:val="00A223F0"/>
    <w:rsid w:val="00A22490"/>
    <w:rsid w:val="00A22599"/>
    <w:rsid w:val="00A227CF"/>
    <w:rsid w:val="00A230E0"/>
    <w:rsid w:val="00A23414"/>
    <w:rsid w:val="00A23448"/>
    <w:rsid w:val="00A235C7"/>
    <w:rsid w:val="00A23A70"/>
    <w:rsid w:val="00A23F2A"/>
    <w:rsid w:val="00A241C8"/>
    <w:rsid w:val="00A24A65"/>
    <w:rsid w:val="00A24F5F"/>
    <w:rsid w:val="00A25381"/>
    <w:rsid w:val="00A25B04"/>
    <w:rsid w:val="00A25C66"/>
    <w:rsid w:val="00A26A24"/>
    <w:rsid w:val="00A27051"/>
    <w:rsid w:val="00A27529"/>
    <w:rsid w:val="00A27A56"/>
    <w:rsid w:val="00A27A75"/>
    <w:rsid w:val="00A27BFD"/>
    <w:rsid w:val="00A30083"/>
    <w:rsid w:val="00A303E6"/>
    <w:rsid w:val="00A307D0"/>
    <w:rsid w:val="00A30A11"/>
    <w:rsid w:val="00A30A71"/>
    <w:rsid w:val="00A30A82"/>
    <w:rsid w:val="00A30ABC"/>
    <w:rsid w:val="00A30ADA"/>
    <w:rsid w:val="00A30CE7"/>
    <w:rsid w:val="00A31017"/>
    <w:rsid w:val="00A31310"/>
    <w:rsid w:val="00A314E1"/>
    <w:rsid w:val="00A317C3"/>
    <w:rsid w:val="00A319C2"/>
    <w:rsid w:val="00A31A3B"/>
    <w:rsid w:val="00A31CB4"/>
    <w:rsid w:val="00A31F16"/>
    <w:rsid w:val="00A325DA"/>
    <w:rsid w:val="00A32871"/>
    <w:rsid w:val="00A32A25"/>
    <w:rsid w:val="00A32ED5"/>
    <w:rsid w:val="00A3370D"/>
    <w:rsid w:val="00A33CAC"/>
    <w:rsid w:val="00A33E6E"/>
    <w:rsid w:val="00A33F18"/>
    <w:rsid w:val="00A33F31"/>
    <w:rsid w:val="00A34DAE"/>
    <w:rsid w:val="00A351AA"/>
    <w:rsid w:val="00A3520D"/>
    <w:rsid w:val="00A3579C"/>
    <w:rsid w:val="00A360E7"/>
    <w:rsid w:val="00A360F4"/>
    <w:rsid w:val="00A36195"/>
    <w:rsid w:val="00A36293"/>
    <w:rsid w:val="00A365E4"/>
    <w:rsid w:val="00A366A9"/>
    <w:rsid w:val="00A36863"/>
    <w:rsid w:val="00A3733F"/>
    <w:rsid w:val="00A378BE"/>
    <w:rsid w:val="00A37A37"/>
    <w:rsid w:val="00A37D1B"/>
    <w:rsid w:val="00A37EA5"/>
    <w:rsid w:val="00A37F5D"/>
    <w:rsid w:val="00A37F8D"/>
    <w:rsid w:val="00A4029B"/>
    <w:rsid w:val="00A409AB"/>
    <w:rsid w:val="00A40ABC"/>
    <w:rsid w:val="00A40C88"/>
    <w:rsid w:val="00A40E1E"/>
    <w:rsid w:val="00A40F1D"/>
    <w:rsid w:val="00A411D8"/>
    <w:rsid w:val="00A41578"/>
    <w:rsid w:val="00A421C3"/>
    <w:rsid w:val="00A421F9"/>
    <w:rsid w:val="00A42511"/>
    <w:rsid w:val="00A42537"/>
    <w:rsid w:val="00A42589"/>
    <w:rsid w:val="00A4267B"/>
    <w:rsid w:val="00A42850"/>
    <w:rsid w:val="00A4325B"/>
    <w:rsid w:val="00A4396D"/>
    <w:rsid w:val="00A43E71"/>
    <w:rsid w:val="00A4403B"/>
    <w:rsid w:val="00A445E9"/>
    <w:rsid w:val="00A44981"/>
    <w:rsid w:val="00A44C57"/>
    <w:rsid w:val="00A45046"/>
    <w:rsid w:val="00A459AD"/>
    <w:rsid w:val="00A4635A"/>
    <w:rsid w:val="00A46433"/>
    <w:rsid w:val="00A4654C"/>
    <w:rsid w:val="00A46872"/>
    <w:rsid w:val="00A4704B"/>
    <w:rsid w:val="00A47115"/>
    <w:rsid w:val="00A471F0"/>
    <w:rsid w:val="00A472B0"/>
    <w:rsid w:val="00A47AE5"/>
    <w:rsid w:val="00A47DA6"/>
    <w:rsid w:val="00A47DBC"/>
    <w:rsid w:val="00A503AC"/>
    <w:rsid w:val="00A504E9"/>
    <w:rsid w:val="00A50953"/>
    <w:rsid w:val="00A51B19"/>
    <w:rsid w:val="00A51F6D"/>
    <w:rsid w:val="00A51FB4"/>
    <w:rsid w:val="00A52653"/>
    <w:rsid w:val="00A5310A"/>
    <w:rsid w:val="00A5315B"/>
    <w:rsid w:val="00A53637"/>
    <w:rsid w:val="00A539F9"/>
    <w:rsid w:val="00A54424"/>
    <w:rsid w:val="00A54D5D"/>
    <w:rsid w:val="00A5514A"/>
    <w:rsid w:val="00A55254"/>
    <w:rsid w:val="00A55681"/>
    <w:rsid w:val="00A5591C"/>
    <w:rsid w:val="00A55984"/>
    <w:rsid w:val="00A56184"/>
    <w:rsid w:val="00A56271"/>
    <w:rsid w:val="00A565E1"/>
    <w:rsid w:val="00A567DE"/>
    <w:rsid w:val="00A568C9"/>
    <w:rsid w:val="00A56B35"/>
    <w:rsid w:val="00A56C75"/>
    <w:rsid w:val="00A56D79"/>
    <w:rsid w:val="00A56E90"/>
    <w:rsid w:val="00A5798A"/>
    <w:rsid w:val="00A57A9E"/>
    <w:rsid w:val="00A601F8"/>
    <w:rsid w:val="00A606D6"/>
    <w:rsid w:val="00A60C66"/>
    <w:rsid w:val="00A60DCB"/>
    <w:rsid w:val="00A61035"/>
    <w:rsid w:val="00A612DA"/>
    <w:rsid w:val="00A615A7"/>
    <w:rsid w:val="00A6257E"/>
    <w:rsid w:val="00A6264D"/>
    <w:rsid w:val="00A629AD"/>
    <w:rsid w:val="00A62B50"/>
    <w:rsid w:val="00A635D7"/>
    <w:rsid w:val="00A63853"/>
    <w:rsid w:val="00A638F6"/>
    <w:rsid w:val="00A63AC9"/>
    <w:rsid w:val="00A63BC0"/>
    <w:rsid w:val="00A63FEF"/>
    <w:rsid w:val="00A6478C"/>
    <w:rsid w:val="00A6557C"/>
    <w:rsid w:val="00A65DAE"/>
    <w:rsid w:val="00A66322"/>
    <w:rsid w:val="00A671AF"/>
    <w:rsid w:val="00A6728F"/>
    <w:rsid w:val="00A672DF"/>
    <w:rsid w:val="00A67406"/>
    <w:rsid w:val="00A67827"/>
    <w:rsid w:val="00A67BA1"/>
    <w:rsid w:val="00A70074"/>
    <w:rsid w:val="00A701DE"/>
    <w:rsid w:val="00A701F9"/>
    <w:rsid w:val="00A7043C"/>
    <w:rsid w:val="00A7071A"/>
    <w:rsid w:val="00A7078C"/>
    <w:rsid w:val="00A707A3"/>
    <w:rsid w:val="00A712D5"/>
    <w:rsid w:val="00A71930"/>
    <w:rsid w:val="00A71A4E"/>
    <w:rsid w:val="00A71F38"/>
    <w:rsid w:val="00A72290"/>
    <w:rsid w:val="00A7238C"/>
    <w:rsid w:val="00A7275A"/>
    <w:rsid w:val="00A72A0D"/>
    <w:rsid w:val="00A72F32"/>
    <w:rsid w:val="00A7305D"/>
    <w:rsid w:val="00A73A19"/>
    <w:rsid w:val="00A73ACA"/>
    <w:rsid w:val="00A73CD4"/>
    <w:rsid w:val="00A73EA3"/>
    <w:rsid w:val="00A7490F"/>
    <w:rsid w:val="00A74C1B"/>
    <w:rsid w:val="00A75152"/>
    <w:rsid w:val="00A75388"/>
    <w:rsid w:val="00A75479"/>
    <w:rsid w:val="00A756B2"/>
    <w:rsid w:val="00A75C8E"/>
    <w:rsid w:val="00A75F40"/>
    <w:rsid w:val="00A7670C"/>
    <w:rsid w:val="00A76A78"/>
    <w:rsid w:val="00A7709D"/>
    <w:rsid w:val="00A77A68"/>
    <w:rsid w:val="00A77C1A"/>
    <w:rsid w:val="00A77C87"/>
    <w:rsid w:val="00A77CC1"/>
    <w:rsid w:val="00A77E93"/>
    <w:rsid w:val="00A80768"/>
    <w:rsid w:val="00A80990"/>
    <w:rsid w:val="00A80C7C"/>
    <w:rsid w:val="00A80FEC"/>
    <w:rsid w:val="00A81261"/>
    <w:rsid w:val="00A81785"/>
    <w:rsid w:val="00A81969"/>
    <w:rsid w:val="00A8197D"/>
    <w:rsid w:val="00A81DA0"/>
    <w:rsid w:val="00A82EF0"/>
    <w:rsid w:val="00A82F7B"/>
    <w:rsid w:val="00A831A0"/>
    <w:rsid w:val="00A83BC4"/>
    <w:rsid w:val="00A84102"/>
    <w:rsid w:val="00A842CF"/>
    <w:rsid w:val="00A84823"/>
    <w:rsid w:val="00A84918"/>
    <w:rsid w:val="00A855E2"/>
    <w:rsid w:val="00A856E2"/>
    <w:rsid w:val="00A859CF"/>
    <w:rsid w:val="00A85EB4"/>
    <w:rsid w:val="00A85F61"/>
    <w:rsid w:val="00A8618E"/>
    <w:rsid w:val="00A86376"/>
    <w:rsid w:val="00A8691E"/>
    <w:rsid w:val="00A86966"/>
    <w:rsid w:val="00A87D40"/>
    <w:rsid w:val="00A90030"/>
    <w:rsid w:val="00A90B52"/>
    <w:rsid w:val="00A90EC5"/>
    <w:rsid w:val="00A91659"/>
    <w:rsid w:val="00A917F5"/>
    <w:rsid w:val="00A91A9B"/>
    <w:rsid w:val="00A91EE6"/>
    <w:rsid w:val="00A91FF7"/>
    <w:rsid w:val="00A920BC"/>
    <w:rsid w:val="00A922FE"/>
    <w:rsid w:val="00A92400"/>
    <w:rsid w:val="00A92489"/>
    <w:rsid w:val="00A92B22"/>
    <w:rsid w:val="00A92F56"/>
    <w:rsid w:val="00A930BC"/>
    <w:rsid w:val="00A933C1"/>
    <w:rsid w:val="00A93590"/>
    <w:rsid w:val="00A9439A"/>
    <w:rsid w:val="00A943B6"/>
    <w:rsid w:val="00A944E5"/>
    <w:rsid w:val="00A94705"/>
    <w:rsid w:val="00A94CFA"/>
    <w:rsid w:val="00A950A9"/>
    <w:rsid w:val="00A95256"/>
    <w:rsid w:val="00A953E8"/>
    <w:rsid w:val="00A953F2"/>
    <w:rsid w:val="00A95498"/>
    <w:rsid w:val="00A95588"/>
    <w:rsid w:val="00A95659"/>
    <w:rsid w:val="00A95D85"/>
    <w:rsid w:val="00A95EE0"/>
    <w:rsid w:val="00A96157"/>
    <w:rsid w:val="00A968A2"/>
    <w:rsid w:val="00A96A48"/>
    <w:rsid w:val="00A96A8F"/>
    <w:rsid w:val="00A96D51"/>
    <w:rsid w:val="00A96F1E"/>
    <w:rsid w:val="00A97A61"/>
    <w:rsid w:val="00AA0C0C"/>
    <w:rsid w:val="00AA0D5D"/>
    <w:rsid w:val="00AA0D94"/>
    <w:rsid w:val="00AA1306"/>
    <w:rsid w:val="00AA158E"/>
    <w:rsid w:val="00AA17DE"/>
    <w:rsid w:val="00AA1F3A"/>
    <w:rsid w:val="00AA25D3"/>
    <w:rsid w:val="00AA2C99"/>
    <w:rsid w:val="00AA2E42"/>
    <w:rsid w:val="00AA2EF1"/>
    <w:rsid w:val="00AA34EF"/>
    <w:rsid w:val="00AA37AE"/>
    <w:rsid w:val="00AA3A4E"/>
    <w:rsid w:val="00AA3BFD"/>
    <w:rsid w:val="00AA3F51"/>
    <w:rsid w:val="00AA4500"/>
    <w:rsid w:val="00AA49CB"/>
    <w:rsid w:val="00AA4B50"/>
    <w:rsid w:val="00AA555D"/>
    <w:rsid w:val="00AA5FF8"/>
    <w:rsid w:val="00AA6C7D"/>
    <w:rsid w:val="00AA7A1C"/>
    <w:rsid w:val="00AA7DE8"/>
    <w:rsid w:val="00AA7F6D"/>
    <w:rsid w:val="00AB01ED"/>
    <w:rsid w:val="00AB0C2F"/>
    <w:rsid w:val="00AB1400"/>
    <w:rsid w:val="00AB1846"/>
    <w:rsid w:val="00AB192B"/>
    <w:rsid w:val="00AB1999"/>
    <w:rsid w:val="00AB1C84"/>
    <w:rsid w:val="00AB20A6"/>
    <w:rsid w:val="00AB20FA"/>
    <w:rsid w:val="00AB25F2"/>
    <w:rsid w:val="00AB2963"/>
    <w:rsid w:val="00AB3406"/>
    <w:rsid w:val="00AB39D2"/>
    <w:rsid w:val="00AB39F8"/>
    <w:rsid w:val="00AB3B81"/>
    <w:rsid w:val="00AB4198"/>
    <w:rsid w:val="00AB4551"/>
    <w:rsid w:val="00AB4A00"/>
    <w:rsid w:val="00AB4A92"/>
    <w:rsid w:val="00AB5330"/>
    <w:rsid w:val="00AB5781"/>
    <w:rsid w:val="00AB5F4F"/>
    <w:rsid w:val="00AB6A49"/>
    <w:rsid w:val="00AB7626"/>
    <w:rsid w:val="00AB76BC"/>
    <w:rsid w:val="00AB77AD"/>
    <w:rsid w:val="00AB78C1"/>
    <w:rsid w:val="00AC0663"/>
    <w:rsid w:val="00AC06E0"/>
    <w:rsid w:val="00AC17CE"/>
    <w:rsid w:val="00AC1BA6"/>
    <w:rsid w:val="00AC2497"/>
    <w:rsid w:val="00AC28B7"/>
    <w:rsid w:val="00AC2B17"/>
    <w:rsid w:val="00AC2B73"/>
    <w:rsid w:val="00AC2C63"/>
    <w:rsid w:val="00AC2D40"/>
    <w:rsid w:val="00AC336A"/>
    <w:rsid w:val="00AC338A"/>
    <w:rsid w:val="00AC35AC"/>
    <w:rsid w:val="00AC36AA"/>
    <w:rsid w:val="00AC384B"/>
    <w:rsid w:val="00AC3C30"/>
    <w:rsid w:val="00AC527A"/>
    <w:rsid w:val="00AC5456"/>
    <w:rsid w:val="00AC5671"/>
    <w:rsid w:val="00AC65D3"/>
    <w:rsid w:val="00AC67DE"/>
    <w:rsid w:val="00AC6BAE"/>
    <w:rsid w:val="00AC6BE3"/>
    <w:rsid w:val="00AC6D16"/>
    <w:rsid w:val="00AC6FAF"/>
    <w:rsid w:val="00AC7518"/>
    <w:rsid w:val="00AC752F"/>
    <w:rsid w:val="00AC7AEF"/>
    <w:rsid w:val="00AC7D37"/>
    <w:rsid w:val="00AC7D3D"/>
    <w:rsid w:val="00AC7D93"/>
    <w:rsid w:val="00AD040C"/>
    <w:rsid w:val="00AD050A"/>
    <w:rsid w:val="00AD0E28"/>
    <w:rsid w:val="00AD0FEE"/>
    <w:rsid w:val="00AD11F0"/>
    <w:rsid w:val="00AD12A6"/>
    <w:rsid w:val="00AD163E"/>
    <w:rsid w:val="00AD1E0C"/>
    <w:rsid w:val="00AD2341"/>
    <w:rsid w:val="00AD2E22"/>
    <w:rsid w:val="00AD3106"/>
    <w:rsid w:val="00AD33EC"/>
    <w:rsid w:val="00AD3553"/>
    <w:rsid w:val="00AD39C6"/>
    <w:rsid w:val="00AD4249"/>
    <w:rsid w:val="00AD4297"/>
    <w:rsid w:val="00AD4875"/>
    <w:rsid w:val="00AD4C5A"/>
    <w:rsid w:val="00AD526E"/>
    <w:rsid w:val="00AD5656"/>
    <w:rsid w:val="00AD6018"/>
    <w:rsid w:val="00AD68B5"/>
    <w:rsid w:val="00AD6B0D"/>
    <w:rsid w:val="00AD73C3"/>
    <w:rsid w:val="00AD76C7"/>
    <w:rsid w:val="00AD76D9"/>
    <w:rsid w:val="00AD7825"/>
    <w:rsid w:val="00AD78C3"/>
    <w:rsid w:val="00AD79C1"/>
    <w:rsid w:val="00AE061D"/>
    <w:rsid w:val="00AE07CE"/>
    <w:rsid w:val="00AE0962"/>
    <w:rsid w:val="00AE0B59"/>
    <w:rsid w:val="00AE0E13"/>
    <w:rsid w:val="00AE1112"/>
    <w:rsid w:val="00AE127F"/>
    <w:rsid w:val="00AE13A5"/>
    <w:rsid w:val="00AE1ADF"/>
    <w:rsid w:val="00AE20D4"/>
    <w:rsid w:val="00AE23FB"/>
    <w:rsid w:val="00AE26CF"/>
    <w:rsid w:val="00AE2A57"/>
    <w:rsid w:val="00AE2D00"/>
    <w:rsid w:val="00AE36FF"/>
    <w:rsid w:val="00AE3A8A"/>
    <w:rsid w:val="00AE49FC"/>
    <w:rsid w:val="00AE4B46"/>
    <w:rsid w:val="00AE4C7E"/>
    <w:rsid w:val="00AE543B"/>
    <w:rsid w:val="00AE5467"/>
    <w:rsid w:val="00AE5756"/>
    <w:rsid w:val="00AE5884"/>
    <w:rsid w:val="00AE6829"/>
    <w:rsid w:val="00AE6A81"/>
    <w:rsid w:val="00AE6B01"/>
    <w:rsid w:val="00AE735A"/>
    <w:rsid w:val="00AE7844"/>
    <w:rsid w:val="00AE79A0"/>
    <w:rsid w:val="00AF0610"/>
    <w:rsid w:val="00AF076D"/>
    <w:rsid w:val="00AF08C5"/>
    <w:rsid w:val="00AF0978"/>
    <w:rsid w:val="00AF0F0B"/>
    <w:rsid w:val="00AF168E"/>
    <w:rsid w:val="00AF183C"/>
    <w:rsid w:val="00AF1BCD"/>
    <w:rsid w:val="00AF2188"/>
    <w:rsid w:val="00AF3144"/>
    <w:rsid w:val="00AF3919"/>
    <w:rsid w:val="00AF3D88"/>
    <w:rsid w:val="00AF43D9"/>
    <w:rsid w:val="00AF4650"/>
    <w:rsid w:val="00AF4768"/>
    <w:rsid w:val="00AF478F"/>
    <w:rsid w:val="00AF4A81"/>
    <w:rsid w:val="00AF5468"/>
    <w:rsid w:val="00AF57DE"/>
    <w:rsid w:val="00AF58D8"/>
    <w:rsid w:val="00AF59BD"/>
    <w:rsid w:val="00AF6645"/>
    <w:rsid w:val="00AF6649"/>
    <w:rsid w:val="00AF69F4"/>
    <w:rsid w:val="00AF723C"/>
    <w:rsid w:val="00AF739D"/>
    <w:rsid w:val="00AF7B20"/>
    <w:rsid w:val="00B000E9"/>
    <w:rsid w:val="00B00552"/>
    <w:rsid w:val="00B0055C"/>
    <w:rsid w:val="00B01370"/>
    <w:rsid w:val="00B016D9"/>
    <w:rsid w:val="00B01795"/>
    <w:rsid w:val="00B017D8"/>
    <w:rsid w:val="00B01F00"/>
    <w:rsid w:val="00B02216"/>
    <w:rsid w:val="00B02B20"/>
    <w:rsid w:val="00B03387"/>
    <w:rsid w:val="00B03536"/>
    <w:rsid w:val="00B045D7"/>
    <w:rsid w:val="00B04BD9"/>
    <w:rsid w:val="00B04CD6"/>
    <w:rsid w:val="00B05287"/>
    <w:rsid w:val="00B053BB"/>
    <w:rsid w:val="00B0546E"/>
    <w:rsid w:val="00B054B0"/>
    <w:rsid w:val="00B055CB"/>
    <w:rsid w:val="00B0566A"/>
    <w:rsid w:val="00B05C65"/>
    <w:rsid w:val="00B06979"/>
    <w:rsid w:val="00B06C44"/>
    <w:rsid w:val="00B06C6D"/>
    <w:rsid w:val="00B06C74"/>
    <w:rsid w:val="00B0744C"/>
    <w:rsid w:val="00B07A76"/>
    <w:rsid w:val="00B10026"/>
    <w:rsid w:val="00B102DD"/>
    <w:rsid w:val="00B10A02"/>
    <w:rsid w:val="00B10F2D"/>
    <w:rsid w:val="00B114F0"/>
    <w:rsid w:val="00B11C5A"/>
    <w:rsid w:val="00B11CC4"/>
    <w:rsid w:val="00B11D13"/>
    <w:rsid w:val="00B11E68"/>
    <w:rsid w:val="00B122A1"/>
    <w:rsid w:val="00B12308"/>
    <w:rsid w:val="00B12573"/>
    <w:rsid w:val="00B13482"/>
    <w:rsid w:val="00B137E2"/>
    <w:rsid w:val="00B1392C"/>
    <w:rsid w:val="00B13C4F"/>
    <w:rsid w:val="00B1418F"/>
    <w:rsid w:val="00B14247"/>
    <w:rsid w:val="00B144DF"/>
    <w:rsid w:val="00B14598"/>
    <w:rsid w:val="00B14DB8"/>
    <w:rsid w:val="00B15761"/>
    <w:rsid w:val="00B159ED"/>
    <w:rsid w:val="00B15E01"/>
    <w:rsid w:val="00B164E3"/>
    <w:rsid w:val="00B16FCE"/>
    <w:rsid w:val="00B1729A"/>
    <w:rsid w:val="00B172B8"/>
    <w:rsid w:val="00B1751D"/>
    <w:rsid w:val="00B17C5C"/>
    <w:rsid w:val="00B17ED0"/>
    <w:rsid w:val="00B2009B"/>
    <w:rsid w:val="00B20229"/>
    <w:rsid w:val="00B20622"/>
    <w:rsid w:val="00B20703"/>
    <w:rsid w:val="00B209B2"/>
    <w:rsid w:val="00B20C50"/>
    <w:rsid w:val="00B20F83"/>
    <w:rsid w:val="00B21B10"/>
    <w:rsid w:val="00B21FFB"/>
    <w:rsid w:val="00B22BBF"/>
    <w:rsid w:val="00B22BED"/>
    <w:rsid w:val="00B22D27"/>
    <w:rsid w:val="00B22D60"/>
    <w:rsid w:val="00B22DE4"/>
    <w:rsid w:val="00B23019"/>
    <w:rsid w:val="00B23805"/>
    <w:rsid w:val="00B238DE"/>
    <w:rsid w:val="00B23A13"/>
    <w:rsid w:val="00B24135"/>
    <w:rsid w:val="00B2427D"/>
    <w:rsid w:val="00B24513"/>
    <w:rsid w:val="00B24623"/>
    <w:rsid w:val="00B246A0"/>
    <w:rsid w:val="00B24842"/>
    <w:rsid w:val="00B257EC"/>
    <w:rsid w:val="00B26069"/>
    <w:rsid w:val="00B26541"/>
    <w:rsid w:val="00B26822"/>
    <w:rsid w:val="00B26874"/>
    <w:rsid w:val="00B26C3C"/>
    <w:rsid w:val="00B26F86"/>
    <w:rsid w:val="00B27068"/>
    <w:rsid w:val="00B271FB"/>
    <w:rsid w:val="00B278A9"/>
    <w:rsid w:val="00B27A78"/>
    <w:rsid w:val="00B27BAC"/>
    <w:rsid w:val="00B27DAC"/>
    <w:rsid w:val="00B27EF2"/>
    <w:rsid w:val="00B302C1"/>
    <w:rsid w:val="00B30491"/>
    <w:rsid w:val="00B30952"/>
    <w:rsid w:val="00B31101"/>
    <w:rsid w:val="00B319F5"/>
    <w:rsid w:val="00B31C43"/>
    <w:rsid w:val="00B32AA4"/>
    <w:rsid w:val="00B32CCD"/>
    <w:rsid w:val="00B32FC7"/>
    <w:rsid w:val="00B33001"/>
    <w:rsid w:val="00B33103"/>
    <w:rsid w:val="00B337D5"/>
    <w:rsid w:val="00B33D73"/>
    <w:rsid w:val="00B344BD"/>
    <w:rsid w:val="00B345D6"/>
    <w:rsid w:val="00B34607"/>
    <w:rsid w:val="00B3490D"/>
    <w:rsid w:val="00B35C81"/>
    <w:rsid w:val="00B35E51"/>
    <w:rsid w:val="00B363B8"/>
    <w:rsid w:val="00B36ECA"/>
    <w:rsid w:val="00B376E9"/>
    <w:rsid w:val="00B3775D"/>
    <w:rsid w:val="00B377B9"/>
    <w:rsid w:val="00B37C77"/>
    <w:rsid w:val="00B37EA1"/>
    <w:rsid w:val="00B40E46"/>
    <w:rsid w:val="00B40FE3"/>
    <w:rsid w:val="00B41BCB"/>
    <w:rsid w:val="00B42479"/>
    <w:rsid w:val="00B42D0E"/>
    <w:rsid w:val="00B42E35"/>
    <w:rsid w:val="00B43E9D"/>
    <w:rsid w:val="00B43F04"/>
    <w:rsid w:val="00B4422C"/>
    <w:rsid w:val="00B442A0"/>
    <w:rsid w:val="00B44DC6"/>
    <w:rsid w:val="00B45320"/>
    <w:rsid w:val="00B4580A"/>
    <w:rsid w:val="00B45ECD"/>
    <w:rsid w:val="00B46029"/>
    <w:rsid w:val="00B46426"/>
    <w:rsid w:val="00B467D2"/>
    <w:rsid w:val="00B46AC4"/>
    <w:rsid w:val="00B46D41"/>
    <w:rsid w:val="00B47E75"/>
    <w:rsid w:val="00B506D2"/>
    <w:rsid w:val="00B50B22"/>
    <w:rsid w:val="00B50B85"/>
    <w:rsid w:val="00B50B88"/>
    <w:rsid w:val="00B51269"/>
    <w:rsid w:val="00B5157F"/>
    <w:rsid w:val="00B51B12"/>
    <w:rsid w:val="00B51C7D"/>
    <w:rsid w:val="00B529C8"/>
    <w:rsid w:val="00B52D83"/>
    <w:rsid w:val="00B5393D"/>
    <w:rsid w:val="00B53BB6"/>
    <w:rsid w:val="00B53C7E"/>
    <w:rsid w:val="00B53D26"/>
    <w:rsid w:val="00B541FB"/>
    <w:rsid w:val="00B54620"/>
    <w:rsid w:val="00B54B6D"/>
    <w:rsid w:val="00B54B8E"/>
    <w:rsid w:val="00B54CDA"/>
    <w:rsid w:val="00B54DCA"/>
    <w:rsid w:val="00B55593"/>
    <w:rsid w:val="00B5569D"/>
    <w:rsid w:val="00B556DE"/>
    <w:rsid w:val="00B56C46"/>
    <w:rsid w:val="00B56CB4"/>
    <w:rsid w:val="00B56FE6"/>
    <w:rsid w:val="00B57506"/>
    <w:rsid w:val="00B5751C"/>
    <w:rsid w:val="00B57604"/>
    <w:rsid w:val="00B5774A"/>
    <w:rsid w:val="00B579B0"/>
    <w:rsid w:val="00B57A75"/>
    <w:rsid w:val="00B57CC0"/>
    <w:rsid w:val="00B60258"/>
    <w:rsid w:val="00B60345"/>
    <w:rsid w:val="00B61937"/>
    <w:rsid w:val="00B61F6B"/>
    <w:rsid w:val="00B61F8F"/>
    <w:rsid w:val="00B620BC"/>
    <w:rsid w:val="00B622AC"/>
    <w:rsid w:val="00B6234D"/>
    <w:rsid w:val="00B62A1F"/>
    <w:rsid w:val="00B62EF3"/>
    <w:rsid w:val="00B631E6"/>
    <w:rsid w:val="00B6354B"/>
    <w:rsid w:val="00B635F3"/>
    <w:rsid w:val="00B635F7"/>
    <w:rsid w:val="00B642F6"/>
    <w:rsid w:val="00B64601"/>
    <w:rsid w:val="00B64D92"/>
    <w:rsid w:val="00B657CF"/>
    <w:rsid w:val="00B658FC"/>
    <w:rsid w:val="00B66A23"/>
    <w:rsid w:val="00B66AEC"/>
    <w:rsid w:val="00B66BC3"/>
    <w:rsid w:val="00B66DA9"/>
    <w:rsid w:val="00B66E8B"/>
    <w:rsid w:val="00B66FCF"/>
    <w:rsid w:val="00B67027"/>
    <w:rsid w:val="00B67223"/>
    <w:rsid w:val="00B676F5"/>
    <w:rsid w:val="00B67B92"/>
    <w:rsid w:val="00B70ADA"/>
    <w:rsid w:val="00B70B11"/>
    <w:rsid w:val="00B70B4D"/>
    <w:rsid w:val="00B71410"/>
    <w:rsid w:val="00B7173D"/>
    <w:rsid w:val="00B717FC"/>
    <w:rsid w:val="00B71906"/>
    <w:rsid w:val="00B71E9D"/>
    <w:rsid w:val="00B71FD9"/>
    <w:rsid w:val="00B72687"/>
    <w:rsid w:val="00B72B57"/>
    <w:rsid w:val="00B7372C"/>
    <w:rsid w:val="00B73AF0"/>
    <w:rsid w:val="00B73EA0"/>
    <w:rsid w:val="00B74023"/>
    <w:rsid w:val="00B743B9"/>
    <w:rsid w:val="00B74A1F"/>
    <w:rsid w:val="00B74AFE"/>
    <w:rsid w:val="00B74D61"/>
    <w:rsid w:val="00B7522F"/>
    <w:rsid w:val="00B7531D"/>
    <w:rsid w:val="00B757D2"/>
    <w:rsid w:val="00B76037"/>
    <w:rsid w:val="00B7715E"/>
    <w:rsid w:val="00B7779D"/>
    <w:rsid w:val="00B778D1"/>
    <w:rsid w:val="00B77CAE"/>
    <w:rsid w:val="00B801AA"/>
    <w:rsid w:val="00B804E0"/>
    <w:rsid w:val="00B80842"/>
    <w:rsid w:val="00B81090"/>
    <w:rsid w:val="00B816A5"/>
    <w:rsid w:val="00B81750"/>
    <w:rsid w:val="00B826ED"/>
    <w:rsid w:val="00B82CF0"/>
    <w:rsid w:val="00B82E78"/>
    <w:rsid w:val="00B83082"/>
    <w:rsid w:val="00B839EE"/>
    <w:rsid w:val="00B84A53"/>
    <w:rsid w:val="00B84C53"/>
    <w:rsid w:val="00B853DC"/>
    <w:rsid w:val="00B85717"/>
    <w:rsid w:val="00B85998"/>
    <w:rsid w:val="00B85B55"/>
    <w:rsid w:val="00B85DF5"/>
    <w:rsid w:val="00B8679A"/>
    <w:rsid w:val="00B8688F"/>
    <w:rsid w:val="00B868B4"/>
    <w:rsid w:val="00B86BDC"/>
    <w:rsid w:val="00B86D52"/>
    <w:rsid w:val="00B8782F"/>
    <w:rsid w:val="00B87C69"/>
    <w:rsid w:val="00B87CBA"/>
    <w:rsid w:val="00B90036"/>
    <w:rsid w:val="00B905ED"/>
    <w:rsid w:val="00B9097B"/>
    <w:rsid w:val="00B9176C"/>
    <w:rsid w:val="00B920EB"/>
    <w:rsid w:val="00B92378"/>
    <w:rsid w:val="00B928B0"/>
    <w:rsid w:val="00B92AE4"/>
    <w:rsid w:val="00B92BA6"/>
    <w:rsid w:val="00B92CC3"/>
    <w:rsid w:val="00B93146"/>
    <w:rsid w:val="00B93151"/>
    <w:rsid w:val="00B931F7"/>
    <w:rsid w:val="00B94156"/>
    <w:rsid w:val="00B94A0E"/>
    <w:rsid w:val="00B94B94"/>
    <w:rsid w:val="00B94DA4"/>
    <w:rsid w:val="00B95D0A"/>
    <w:rsid w:val="00B96063"/>
    <w:rsid w:val="00B967CE"/>
    <w:rsid w:val="00B9741F"/>
    <w:rsid w:val="00B97966"/>
    <w:rsid w:val="00BA0316"/>
    <w:rsid w:val="00BA0621"/>
    <w:rsid w:val="00BA07CC"/>
    <w:rsid w:val="00BA0A60"/>
    <w:rsid w:val="00BA1B25"/>
    <w:rsid w:val="00BA1BAA"/>
    <w:rsid w:val="00BA1DC0"/>
    <w:rsid w:val="00BA202F"/>
    <w:rsid w:val="00BA2260"/>
    <w:rsid w:val="00BA301E"/>
    <w:rsid w:val="00BA315C"/>
    <w:rsid w:val="00BA31E9"/>
    <w:rsid w:val="00BA3C96"/>
    <w:rsid w:val="00BA45A5"/>
    <w:rsid w:val="00BA46FD"/>
    <w:rsid w:val="00BA4EDA"/>
    <w:rsid w:val="00BA50EB"/>
    <w:rsid w:val="00BA53A9"/>
    <w:rsid w:val="00BA583B"/>
    <w:rsid w:val="00BA5E46"/>
    <w:rsid w:val="00BA5EB7"/>
    <w:rsid w:val="00BA645F"/>
    <w:rsid w:val="00BA675E"/>
    <w:rsid w:val="00BA6C82"/>
    <w:rsid w:val="00BA7ED2"/>
    <w:rsid w:val="00BB05F9"/>
    <w:rsid w:val="00BB0868"/>
    <w:rsid w:val="00BB0A58"/>
    <w:rsid w:val="00BB0B4A"/>
    <w:rsid w:val="00BB1964"/>
    <w:rsid w:val="00BB20CD"/>
    <w:rsid w:val="00BB286B"/>
    <w:rsid w:val="00BB2905"/>
    <w:rsid w:val="00BB3527"/>
    <w:rsid w:val="00BB38E0"/>
    <w:rsid w:val="00BB3985"/>
    <w:rsid w:val="00BB3A69"/>
    <w:rsid w:val="00BB3B5A"/>
    <w:rsid w:val="00BB416F"/>
    <w:rsid w:val="00BB486C"/>
    <w:rsid w:val="00BB4BBE"/>
    <w:rsid w:val="00BB4EF4"/>
    <w:rsid w:val="00BB4F8F"/>
    <w:rsid w:val="00BB53FC"/>
    <w:rsid w:val="00BB5F67"/>
    <w:rsid w:val="00BB618E"/>
    <w:rsid w:val="00BB67D1"/>
    <w:rsid w:val="00BB6C74"/>
    <w:rsid w:val="00BB77AE"/>
    <w:rsid w:val="00BB7A66"/>
    <w:rsid w:val="00BB7BB6"/>
    <w:rsid w:val="00BC0468"/>
    <w:rsid w:val="00BC0528"/>
    <w:rsid w:val="00BC0C01"/>
    <w:rsid w:val="00BC0D99"/>
    <w:rsid w:val="00BC0F28"/>
    <w:rsid w:val="00BC0FE9"/>
    <w:rsid w:val="00BC1166"/>
    <w:rsid w:val="00BC11DF"/>
    <w:rsid w:val="00BC1400"/>
    <w:rsid w:val="00BC15E2"/>
    <w:rsid w:val="00BC1C7C"/>
    <w:rsid w:val="00BC1DE8"/>
    <w:rsid w:val="00BC1F25"/>
    <w:rsid w:val="00BC236E"/>
    <w:rsid w:val="00BC24BD"/>
    <w:rsid w:val="00BC2818"/>
    <w:rsid w:val="00BC2902"/>
    <w:rsid w:val="00BC2EBA"/>
    <w:rsid w:val="00BC2F9B"/>
    <w:rsid w:val="00BC337C"/>
    <w:rsid w:val="00BC463E"/>
    <w:rsid w:val="00BC49A8"/>
    <w:rsid w:val="00BC4D1C"/>
    <w:rsid w:val="00BC4E58"/>
    <w:rsid w:val="00BC52E2"/>
    <w:rsid w:val="00BC5C36"/>
    <w:rsid w:val="00BC61A1"/>
    <w:rsid w:val="00BC69A1"/>
    <w:rsid w:val="00BC7140"/>
    <w:rsid w:val="00BC7261"/>
    <w:rsid w:val="00BC7468"/>
    <w:rsid w:val="00BC78D6"/>
    <w:rsid w:val="00BC7A93"/>
    <w:rsid w:val="00BC7AAF"/>
    <w:rsid w:val="00BC7EB0"/>
    <w:rsid w:val="00BD0949"/>
    <w:rsid w:val="00BD0D6C"/>
    <w:rsid w:val="00BD0E94"/>
    <w:rsid w:val="00BD1230"/>
    <w:rsid w:val="00BD1BD6"/>
    <w:rsid w:val="00BD1E22"/>
    <w:rsid w:val="00BD1FFE"/>
    <w:rsid w:val="00BD217A"/>
    <w:rsid w:val="00BD2513"/>
    <w:rsid w:val="00BD2783"/>
    <w:rsid w:val="00BD2907"/>
    <w:rsid w:val="00BD32BA"/>
    <w:rsid w:val="00BD38D2"/>
    <w:rsid w:val="00BD3ACA"/>
    <w:rsid w:val="00BD3C95"/>
    <w:rsid w:val="00BD40D3"/>
    <w:rsid w:val="00BD40F5"/>
    <w:rsid w:val="00BD4243"/>
    <w:rsid w:val="00BD42A7"/>
    <w:rsid w:val="00BD4CA4"/>
    <w:rsid w:val="00BD4CAD"/>
    <w:rsid w:val="00BD6281"/>
    <w:rsid w:val="00BD62C9"/>
    <w:rsid w:val="00BD65F9"/>
    <w:rsid w:val="00BD66D6"/>
    <w:rsid w:val="00BD7E1A"/>
    <w:rsid w:val="00BD7F84"/>
    <w:rsid w:val="00BE0212"/>
    <w:rsid w:val="00BE021D"/>
    <w:rsid w:val="00BE0289"/>
    <w:rsid w:val="00BE0699"/>
    <w:rsid w:val="00BE07F0"/>
    <w:rsid w:val="00BE0871"/>
    <w:rsid w:val="00BE21C9"/>
    <w:rsid w:val="00BE24D8"/>
    <w:rsid w:val="00BE2509"/>
    <w:rsid w:val="00BE2E8D"/>
    <w:rsid w:val="00BE3A49"/>
    <w:rsid w:val="00BE41AA"/>
    <w:rsid w:val="00BE4406"/>
    <w:rsid w:val="00BE4A9D"/>
    <w:rsid w:val="00BE4BF8"/>
    <w:rsid w:val="00BE5582"/>
    <w:rsid w:val="00BE5F4F"/>
    <w:rsid w:val="00BE68F4"/>
    <w:rsid w:val="00BE6AA3"/>
    <w:rsid w:val="00BE6CB0"/>
    <w:rsid w:val="00BE6ECE"/>
    <w:rsid w:val="00BE7145"/>
    <w:rsid w:val="00BE791D"/>
    <w:rsid w:val="00BE797B"/>
    <w:rsid w:val="00BE7D04"/>
    <w:rsid w:val="00BE7F00"/>
    <w:rsid w:val="00BF142D"/>
    <w:rsid w:val="00BF1D22"/>
    <w:rsid w:val="00BF1F2C"/>
    <w:rsid w:val="00BF24AF"/>
    <w:rsid w:val="00BF2B8B"/>
    <w:rsid w:val="00BF2CDE"/>
    <w:rsid w:val="00BF2D18"/>
    <w:rsid w:val="00BF2D36"/>
    <w:rsid w:val="00BF2E1A"/>
    <w:rsid w:val="00BF30B9"/>
    <w:rsid w:val="00BF31DD"/>
    <w:rsid w:val="00BF4138"/>
    <w:rsid w:val="00BF5BFE"/>
    <w:rsid w:val="00BF5C04"/>
    <w:rsid w:val="00BF5FE5"/>
    <w:rsid w:val="00BF601D"/>
    <w:rsid w:val="00BF6D3A"/>
    <w:rsid w:val="00BF6D94"/>
    <w:rsid w:val="00BF6F06"/>
    <w:rsid w:val="00BF711C"/>
    <w:rsid w:val="00BF7166"/>
    <w:rsid w:val="00BF7720"/>
    <w:rsid w:val="00BF7757"/>
    <w:rsid w:val="00BF782B"/>
    <w:rsid w:val="00BF78B5"/>
    <w:rsid w:val="00BF7BC0"/>
    <w:rsid w:val="00C001B5"/>
    <w:rsid w:val="00C0031A"/>
    <w:rsid w:val="00C00413"/>
    <w:rsid w:val="00C00EDA"/>
    <w:rsid w:val="00C0166F"/>
    <w:rsid w:val="00C018DB"/>
    <w:rsid w:val="00C02622"/>
    <w:rsid w:val="00C02942"/>
    <w:rsid w:val="00C0337B"/>
    <w:rsid w:val="00C038DD"/>
    <w:rsid w:val="00C03C20"/>
    <w:rsid w:val="00C03DC2"/>
    <w:rsid w:val="00C03F6F"/>
    <w:rsid w:val="00C03F89"/>
    <w:rsid w:val="00C03FA7"/>
    <w:rsid w:val="00C04B86"/>
    <w:rsid w:val="00C04F61"/>
    <w:rsid w:val="00C051FF"/>
    <w:rsid w:val="00C05992"/>
    <w:rsid w:val="00C05C98"/>
    <w:rsid w:val="00C06287"/>
    <w:rsid w:val="00C06401"/>
    <w:rsid w:val="00C0666E"/>
    <w:rsid w:val="00C06909"/>
    <w:rsid w:val="00C06BDB"/>
    <w:rsid w:val="00C06CCF"/>
    <w:rsid w:val="00C073D7"/>
    <w:rsid w:val="00C076CB"/>
    <w:rsid w:val="00C0772C"/>
    <w:rsid w:val="00C07841"/>
    <w:rsid w:val="00C07A3D"/>
    <w:rsid w:val="00C107FB"/>
    <w:rsid w:val="00C11006"/>
    <w:rsid w:val="00C110EF"/>
    <w:rsid w:val="00C11ABB"/>
    <w:rsid w:val="00C11B12"/>
    <w:rsid w:val="00C11BD6"/>
    <w:rsid w:val="00C11FB4"/>
    <w:rsid w:val="00C12331"/>
    <w:rsid w:val="00C125E2"/>
    <w:rsid w:val="00C12C01"/>
    <w:rsid w:val="00C1319D"/>
    <w:rsid w:val="00C139B1"/>
    <w:rsid w:val="00C13D0C"/>
    <w:rsid w:val="00C13EE2"/>
    <w:rsid w:val="00C13EF4"/>
    <w:rsid w:val="00C1414E"/>
    <w:rsid w:val="00C14268"/>
    <w:rsid w:val="00C146FD"/>
    <w:rsid w:val="00C14EA0"/>
    <w:rsid w:val="00C152FA"/>
    <w:rsid w:val="00C15461"/>
    <w:rsid w:val="00C154B1"/>
    <w:rsid w:val="00C15C60"/>
    <w:rsid w:val="00C16028"/>
    <w:rsid w:val="00C1651C"/>
    <w:rsid w:val="00C165C5"/>
    <w:rsid w:val="00C1683A"/>
    <w:rsid w:val="00C1742D"/>
    <w:rsid w:val="00C175EB"/>
    <w:rsid w:val="00C177EC"/>
    <w:rsid w:val="00C17DAD"/>
    <w:rsid w:val="00C17F28"/>
    <w:rsid w:val="00C20E20"/>
    <w:rsid w:val="00C20F0F"/>
    <w:rsid w:val="00C21698"/>
    <w:rsid w:val="00C21F26"/>
    <w:rsid w:val="00C220E6"/>
    <w:rsid w:val="00C22A7D"/>
    <w:rsid w:val="00C22A81"/>
    <w:rsid w:val="00C23130"/>
    <w:rsid w:val="00C234A0"/>
    <w:rsid w:val="00C23B07"/>
    <w:rsid w:val="00C23DEF"/>
    <w:rsid w:val="00C243CD"/>
    <w:rsid w:val="00C24652"/>
    <w:rsid w:val="00C24C69"/>
    <w:rsid w:val="00C24D12"/>
    <w:rsid w:val="00C24DE5"/>
    <w:rsid w:val="00C25827"/>
    <w:rsid w:val="00C258E3"/>
    <w:rsid w:val="00C25C65"/>
    <w:rsid w:val="00C25D75"/>
    <w:rsid w:val="00C2636C"/>
    <w:rsid w:val="00C26EF4"/>
    <w:rsid w:val="00C27B44"/>
    <w:rsid w:val="00C27C89"/>
    <w:rsid w:val="00C27F8E"/>
    <w:rsid w:val="00C30E3E"/>
    <w:rsid w:val="00C30EB0"/>
    <w:rsid w:val="00C31303"/>
    <w:rsid w:val="00C31495"/>
    <w:rsid w:val="00C314D9"/>
    <w:rsid w:val="00C31693"/>
    <w:rsid w:val="00C31C30"/>
    <w:rsid w:val="00C31D5F"/>
    <w:rsid w:val="00C324C8"/>
    <w:rsid w:val="00C324CD"/>
    <w:rsid w:val="00C32520"/>
    <w:rsid w:val="00C326BC"/>
    <w:rsid w:val="00C3293E"/>
    <w:rsid w:val="00C32AB6"/>
    <w:rsid w:val="00C33040"/>
    <w:rsid w:val="00C33840"/>
    <w:rsid w:val="00C33863"/>
    <w:rsid w:val="00C34082"/>
    <w:rsid w:val="00C34DBC"/>
    <w:rsid w:val="00C350A9"/>
    <w:rsid w:val="00C354AA"/>
    <w:rsid w:val="00C35FBF"/>
    <w:rsid w:val="00C3620C"/>
    <w:rsid w:val="00C36392"/>
    <w:rsid w:val="00C3667A"/>
    <w:rsid w:val="00C36F9E"/>
    <w:rsid w:val="00C37FF2"/>
    <w:rsid w:val="00C4027A"/>
    <w:rsid w:val="00C402D8"/>
    <w:rsid w:val="00C40395"/>
    <w:rsid w:val="00C404F0"/>
    <w:rsid w:val="00C4056D"/>
    <w:rsid w:val="00C40A1A"/>
    <w:rsid w:val="00C40B44"/>
    <w:rsid w:val="00C41189"/>
    <w:rsid w:val="00C41B79"/>
    <w:rsid w:val="00C41C72"/>
    <w:rsid w:val="00C41D06"/>
    <w:rsid w:val="00C43331"/>
    <w:rsid w:val="00C43B30"/>
    <w:rsid w:val="00C440B6"/>
    <w:rsid w:val="00C44285"/>
    <w:rsid w:val="00C44469"/>
    <w:rsid w:val="00C4467B"/>
    <w:rsid w:val="00C44A47"/>
    <w:rsid w:val="00C44C7D"/>
    <w:rsid w:val="00C451D9"/>
    <w:rsid w:val="00C453D0"/>
    <w:rsid w:val="00C4541E"/>
    <w:rsid w:val="00C4546C"/>
    <w:rsid w:val="00C4575B"/>
    <w:rsid w:val="00C45B32"/>
    <w:rsid w:val="00C45D0E"/>
    <w:rsid w:val="00C4640F"/>
    <w:rsid w:val="00C4658B"/>
    <w:rsid w:val="00C46AC9"/>
    <w:rsid w:val="00C46B55"/>
    <w:rsid w:val="00C46C5F"/>
    <w:rsid w:val="00C46DC1"/>
    <w:rsid w:val="00C46F21"/>
    <w:rsid w:val="00C472B2"/>
    <w:rsid w:val="00C472E4"/>
    <w:rsid w:val="00C47318"/>
    <w:rsid w:val="00C47BBC"/>
    <w:rsid w:val="00C47FDB"/>
    <w:rsid w:val="00C5107E"/>
    <w:rsid w:val="00C5132C"/>
    <w:rsid w:val="00C51344"/>
    <w:rsid w:val="00C513AF"/>
    <w:rsid w:val="00C51401"/>
    <w:rsid w:val="00C52151"/>
    <w:rsid w:val="00C52252"/>
    <w:rsid w:val="00C5255E"/>
    <w:rsid w:val="00C52585"/>
    <w:rsid w:val="00C52592"/>
    <w:rsid w:val="00C52660"/>
    <w:rsid w:val="00C52CFE"/>
    <w:rsid w:val="00C52F54"/>
    <w:rsid w:val="00C52FFA"/>
    <w:rsid w:val="00C532C9"/>
    <w:rsid w:val="00C536CB"/>
    <w:rsid w:val="00C5374D"/>
    <w:rsid w:val="00C53A6B"/>
    <w:rsid w:val="00C541BA"/>
    <w:rsid w:val="00C542A1"/>
    <w:rsid w:val="00C546AB"/>
    <w:rsid w:val="00C546B1"/>
    <w:rsid w:val="00C547AF"/>
    <w:rsid w:val="00C548FA"/>
    <w:rsid w:val="00C54CD2"/>
    <w:rsid w:val="00C54D0F"/>
    <w:rsid w:val="00C553B8"/>
    <w:rsid w:val="00C5568F"/>
    <w:rsid w:val="00C55A68"/>
    <w:rsid w:val="00C5640B"/>
    <w:rsid w:val="00C5642D"/>
    <w:rsid w:val="00C565B2"/>
    <w:rsid w:val="00C56B83"/>
    <w:rsid w:val="00C56D47"/>
    <w:rsid w:val="00C57FBB"/>
    <w:rsid w:val="00C606B6"/>
    <w:rsid w:val="00C60E24"/>
    <w:rsid w:val="00C619CF"/>
    <w:rsid w:val="00C6218B"/>
    <w:rsid w:val="00C6243E"/>
    <w:rsid w:val="00C62705"/>
    <w:rsid w:val="00C62CE1"/>
    <w:rsid w:val="00C62EAD"/>
    <w:rsid w:val="00C63050"/>
    <w:rsid w:val="00C631E1"/>
    <w:rsid w:val="00C63201"/>
    <w:rsid w:val="00C6339F"/>
    <w:rsid w:val="00C63469"/>
    <w:rsid w:val="00C63784"/>
    <w:rsid w:val="00C63C29"/>
    <w:rsid w:val="00C63CEF"/>
    <w:rsid w:val="00C65071"/>
    <w:rsid w:val="00C650CE"/>
    <w:rsid w:val="00C653FB"/>
    <w:rsid w:val="00C65635"/>
    <w:rsid w:val="00C65AAF"/>
    <w:rsid w:val="00C65AC4"/>
    <w:rsid w:val="00C65C63"/>
    <w:rsid w:val="00C66515"/>
    <w:rsid w:val="00C66522"/>
    <w:rsid w:val="00C66A28"/>
    <w:rsid w:val="00C66F04"/>
    <w:rsid w:val="00C679E4"/>
    <w:rsid w:val="00C67CDB"/>
    <w:rsid w:val="00C67D53"/>
    <w:rsid w:val="00C701EC"/>
    <w:rsid w:val="00C70359"/>
    <w:rsid w:val="00C70D17"/>
    <w:rsid w:val="00C70D47"/>
    <w:rsid w:val="00C70D86"/>
    <w:rsid w:val="00C70E51"/>
    <w:rsid w:val="00C70EC4"/>
    <w:rsid w:val="00C7132B"/>
    <w:rsid w:val="00C71817"/>
    <w:rsid w:val="00C71BA1"/>
    <w:rsid w:val="00C72C9B"/>
    <w:rsid w:val="00C72F48"/>
    <w:rsid w:val="00C73F7E"/>
    <w:rsid w:val="00C746A8"/>
    <w:rsid w:val="00C7490D"/>
    <w:rsid w:val="00C74A5A"/>
    <w:rsid w:val="00C74E23"/>
    <w:rsid w:val="00C75034"/>
    <w:rsid w:val="00C7508B"/>
    <w:rsid w:val="00C76B72"/>
    <w:rsid w:val="00C76DDE"/>
    <w:rsid w:val="00C76F73"/>
    <w:rsid w:val="00C770FB"/>
    <w:rsid w:val="00C77178"/>
    <w:rsid w:val="00C77372"/>
    <w:rsid w:val="00C775EE"/>
    <w:rsid w:val="00C777C7"/>
    <w:rsid w:val="00C77941"/>
    <w:rsid w:val="00C77F3A"/>
    <w:rsid w:val="00C77FC6"/>
    <w:rsid w:val="00C802E8"/>
    <w:rsid w:val="00C805E0"/>
    <w:rsid w:val="00C8088B"/>
    <w:rsid w:val="00C80FF2"/>
    <w:rsid w:val="00C81AA3"/>
    <w:rsid w:val="00C81F9D"/>
    <w:rsid w:val="00C820DD"/>
    <w:rsid w:val="00C83639"/>
    <w:rsid w:val="00C840F9"/>
    <w:rsid w:val="00C84A76"/>
    <w:rsid w:val="00C84DF4"/>
    <w:rsid w:val="00C84E94"/>
    <w:rsid w:val="00C850C7"/>
    <w:rsid w:val="00C85127"/>
    <w:rsid w:val="00C85833"/>
    <w:rsid w:val="00C85931"/>
    <w:rsid w:val="00C85DD8"/>
    <w:rsid w:val="00C8641D"/>
    <w:rsid w:val="00C8708F"/>
    <w:rsid w:val="00C87545"/>
    <w:rsid w:val="00C87A38"/>
    <w:rsid w:val="00C87DDE"/>
    <w:rsid w:val="00C9071C"/>
    <w:rsid w:val="00C90831"/>
    <w:rsid w:val="00C90A97"/>
    <w:rsid w:val="00C90C60"/>
    <w:rsid w:val="00C91140"/>
    <w:rsid w:val="00C9143A"/>
    <w:rsid w:val="00C91A41"/>
    <w:rsid w:val="00C91AA9"/>
    <w:rsid w:val="00C91F7E"/>
    <w:rsid w:val="00C9229D"/>
    <w:rsid w:val="00C92F57"/>
    <w:rsid w:val="00C92F7C"/>
    <w:rsid w:val="00C93154"/>
    <w:rsid w:val="00C939AE"/>
    <w:rsid w:val="00C94288"/>
    <w:rsid w:val="00C9444E"/>
    <w:rsid w:val="00C945EC"/>
    <w:rsid w:val="00C94A4F"/>
    <w:rsid w:val="00C94C0E"/>
    <w:rsid w:val="00C94E74"/>
    <w:rsid w:val="00C952F8"/>
    <w:rsid w:val="00C955EA"/>
    <w:rsid w:val="00C95A80"/>
    <w:rsid w:val="00C95DC9"/>
    <w:rsid w:val="00C9643A"/>
    <w:rsid w:val="00C977BA"/>
    <w:rsid w:val="00CA0478"/>
    <w:rsid w:val="00CA0FEE"/>
    <w:rsid w:val="00CA1390"/>
    <w:rsid w:val="00CA167D"/>
    <w:rsid w:val="00CA267E"/>
    <w:rsid w:val="00CA2818"/>
    <w:rsid w:val="00CA2AA8"/>
    <w:rsid w:val="00CA2D81"/>
    <w:rsid w:val="00CA34B6"/>
    <w:rsid w:val="00CA3759"/>
    <w:rsid w:val="00CA3D69"/>
    <w:rsid w:val="00CA3FF7"/>
    <w:rsid w:val="00CA43C9"/>
    <w:rsid w:val="00CA4689"/>
    <w:rsid w:val="00CA4869"/>
    <w:rsid w:val="00CA55F8"/>
    <w:rsid w:val="00CA59F5"/>
    <w:rsid w:val="00CA5DB5"/>
    <w:rsid w:val="00CA634A"/>
    <w:rsid w:val="00CA6B4D"/>
    <w:rsid w:val="00CA6D1F"/>
    <w:rsid w:val="00CA6FCB"/>
    <w:rsid w:val="00CA70BC"/>
    <w:rsid w:val="00CA7226"/>
    <w:rsid w:val="00CA77FC"/>
    <w:rsid w:val="00CA7A84"/>
    <w:rsid w:val="00CA7E24"/>
    <w:rsid w:val="00CA7FD1"/>
    <w:rsid w:val="00CB0D7A"/>
    <w:rsid w:val="00CB1044"/>
    <w:rsid w:val="00CB1242"/>
    <w:rsid w:val="00CB1617"/>
    <w:rsid w:val="00CB167F"/>
    <w:rsid w:val="00CB1843"/>
    <w:rsid w:val="00CB191F"/>
    <w:rsid w:val="00CB1964"/>
    <w:rsid w:val="00CB1B18"/>
    <w:rsid w:val="00CB1B80"/>
    <w:rsid w:val="00CB1E40"/>
    <w:rsid w:val="00CB2178"/>
    <w:rsid w:val="00CB2AC3"/>
    <w:rsid w:val="00CB2E3F"/>
    <w:rsid w:val="00CB2F20"/>
    <w:rsid w:val="00CB3893"/>
    <w:rsid w:val="00CB3BFE"/>
    <w:rsid w:val="00CB3CDB"/>
    <w:rsid w:val="00CB3DA6"/>
    <w:rsid w:val="00CB4741"/>
    <w:rsid w:val="00CB4A41"/>
    <w:rsid w:val="00CB4E78"/>
    <w:rsid w:val="00CB4F04"/>
    <w:rsid w:val="00CB5014"/>
    <w:rsid w:val="00CB528A"/>
    <w:rsid w:val="00CB5A7A"/>
    <w:rsid w:val="00CB5F1F"/>
    <w:rsid w:val="00CB6144"/>
    <w:rsid w:val="00CB62F6"/>
    <w:rsid w:val="00CB630C"/>
    <w:rsid w:val="00CB6464"/>
    <w:rsid w:val="00CB6980"/>
    <w:rsid w:val="00CB69E4"/>
    <w:rsid w:val="00CB69EE"/>
    <w:rsid w:val="00CB6D4E"/>
    <w:rsid w:val="00CB6E83"/>
    <w:rsid w:val="00CB756A"/>
    <w:rsid w:val="00CB78E4"/>
    <w:rsid w:val="00CC0272"/>
    <w:rsid w:val="00CC05F7"/>
    <w:rsid w:val="00CC07A5"/>
    <w:rsid w:val="00CC07D5"/>
    <w:rsid w:val="00CC11F9"/>
    <w:rsid w:val="00CC17C3"/>
    <w:rsid w:val="00CC214C"/>
    <w:rsid w:val="00CC21B1"/>
    <w:rsid w:val="00CC220D"/>
    <w:rsid w:val="00CC23FB"/>
    <w:rsid w:val="00CC29A2"/>
    <w:rsid w:val="00CC3C10"/>
    <w:rsid w:val="00CC3E70"/>
    <w:rsid w:val="00CC459E"/>
    <w:rsid w:val="00CC4787"/>
    <w:rsid w:val="00CC4C3F"/>
    <w:rsid w:val="00CC4DE6"/>
    <w:rsid w:val="00CC4E49"/>
    <w:rsid w:val="00CC4E63"/>
    <w:rsid w:val="00CC54CA"/>
    <w:rsid w:val="00CC5D64"/>
    <w:rsid w:val="00CC60FC"/>
    <w:rsid w:val="00CC6235"/>
    <w:rsid w:val="00CC62E9"/>
    <w:rsid w:val="00CC64A1"/>
    <w:rsid w:val="00CC64F4"/>
    <w:rsid w:val="00CC6583"/>
    <w:rsid w:val="00CC6A47"/>
    <w:rsid w:val="00CC6CFC"/>
    <w:rsid w:val="00CC6E43"/>
    <w:rsid w:val="00CC7876"/>
    <w:rsid w:val="00CC79E7"/>
    <w:rsid w:val="00CC7F17"/>
    <w:rsid w:val="00CD01F5"/>
    <w:rsid w:val="00CD02EB"/>
    <w:rsid w:val="00CD0D25"/>
    <w:rsid w:val="00CD0E4B"/>
    <w:rsid w:val="00CD10A7"/>
    <w:rsid w:val="00CD1156"/>
    <w:rsid w:val="00CD14E8"/>
    <w:rsid w:val="00CD1518"/>
    <w:rsid w:val="00CD152C"/>
    <w:rsid w:val="00CD1CB5"/>
    <w:rsid w:val="00CD1F25"/>
    <w:rsid w:val="00CD286D"/>
    <w:rsid w:val="00CD28A3"/>
    <w:rsid w:val="00CD319D"/>
    <w:rsid w:val="00CD3947"/>
    <w:rsid w:val="00CD3F14"/>
    <w:rsid w:val="00CD40D1"/>
    <w:rsid w:val="00CD484C"/>
    <w:rsid w:val="00CD4911"/>
    <w:rsid w:val="00CD4949"/>
    <w:rsid w:val="00CD498A"/>
    <w:rsid w:val="00CD4C2D"/>
    <w:rsid w:val="00CD4F32"/>
    <w:rsid w:val="00CD5845"/>
    <w:rsid w:val="00CD5C00"/>
    <w:rsid w:val="00CD617D"/>
    <w:rsid w:val="00CD61BA"/>
    <w:rsid w:val="00CD62F3"/>
    <w:rsid w:val="00CD6D1F"/>
    <w:rsid w:val="00CD7779"/>
    <w:rsid w:val="00CD7A1D"/>
    <w:rsid w:val="00CD7E29"/>
    <w:rsid w:val="00CD7F28"/>
    <w:rsid w:val="00CE00EA"/>
    <w:rsid w:val="00CE0AF4"/>
    <w:rsid w:val="00CE0E3A"/>
    <w:rsid w:val="00CE1471"/>
    <w:rsid w:val="00CE1850"/>
    <w:rsid w:val="00CE1EC8"/>
    <w:rsid w:val="00CE20AA"/>
    <w:rsid w:val="00CE2135"/>
    <w:rsid w:val="00CE267D"/>
    <w:rsid w:val="00CE2E61"/>
    <w:rsid w:val="00CE39AE"/>
    <w:rsid w:val="00CE3BE8"/>
    <w:rsid w:val="00CE3CA6"/>
    <w:rsid w:val="00CE3D02"/>
    <w:rsid w:val="00CE3FD4"/>
    <w:rsid w:val="00CE4105"/>
    <w:rsid w:val="00CE4128"/>
    <w:rsid w:val="00CE464E"/>
    <w:rsid w:val="00CE47E6"/>
    <w:rsid w:val="00CE5604"/>
    <w:rsid w:val="00CE58B7"/>
    <w:rsid w:val="00CE640A"/>
    <w:rsid w:val="00CE65E4"/>
    <w:rsid w:val="00CE6792"/>
    <w:rsid w:val="00CE68EB"/>
    <w:rsid w:val="00CE6CD1"/>
    <w:rsid w:val="00CE737A"/>
    <w:rsid w:val="00CE73E3"/>
    <w:rsid w:val="00CE7582"/>
    <w:rsid w:val="00CE77BC"/>
    <w:rsid w:val="00CE78C8"/>
    <w:rsid w:val="00CE78FD"/>
    <w:rsid w:val="00CE7931"/>
    <w:rsid w:val="00CE7B6D"/>
    <w:rsid w:val="00CE7C4E"/>
    <w:rsid w:val="00CE7F83"/>
    <w:rsid w:val="00CF0184"/>
    <w:rsid w:val="00CF044E"/>
    <w:rsid w:val="00CF0470"/>
    <w:rsid w:val="00CF0588"/>
    <w:rsid w:val="00CF2436"/>
    <w:rsid w:val="00CF286B"/>
    <w:rsid w:val="00CF304A"/>
    <w:rsid w:val="00CF3817"/>
    <w:rsid w:val="00CF39C8"/>
    <w:rsid w:val="00CF3A19"/>
    <w:rsid w:val="00CF3A90"/>
    <w:rsid w:val="00CF4B12"/>
    <w:rsid w:val="00CF4DFD"/>
    <w:rsid w:val="00CF56B1"/>
    <w:rsid w:val="00CF59BE"/>
    <w:rsid w:val="00CF5ECC"/>
    <w:rsid w:val="00CF6DC0"/>
    <w:rsid w:val="00CF74CB"/>
    <w:rsid w:val="00CF775A"/>
    <w:rsid w:val="00CF79D8"/>
    <w:rsid w:val="00CF7E7D"/>
    <w:rsid w:val="00CF7F75"/>
    <w:rsid w:val="00D0013F"/>
    <w:rsid w:val="00D007BB"/>
    <w:rsid w:val="00D014B2"/>
    <w:rsid w:val="00D016BC"/>
    <w:rsid w:val="00D01890"/>
    <w:rsid w:val="00D02193"/>
    <w:rsid w:val="00D0227E"/>
    <w:rsid w:val="00D0249F"/>
    <w:rsid w:val="00D02F65"/>
    <w:rsid w:val="00D033CD"/>
    <w:rsid w:val="00D0397C"/>
    <w:rsid w:val="00D03ACC"/>
    <w:rsid w:val="00D03B2C"/>
    <w:rsid w:val="00D03FB9"/>
    <w:rsid w:val="00D04031"/>
    <w:rsid w:val="00D041C6"/>
    <w:rsid w:val="00D0423E"/>
    <w:rsid w:val="00D04694"/>
    <w:rsid w:val="00D04C92"/>
    <w:rsid w:val="00D05087"/>
    <w:rsid w:val="00D0535E"/>
    <w:rsid w:val="00D0561D"/>
    <w:rsid w:val="00D060F7"/>
    <w:rsid w:val="00D06535"/>
    <w:rsid w:val="00D06B51"/>
    <w:rsid w:val="00D06DC5"/>
    <w:rsid w:val="00D070F9"/>
    <w:rsid w:val="00D07864"/>
    <w:rsid w:val="00D07A49"/>
    <w:rsid w:val="00D07D17"/>
    <w:rsid w:val="00D10197"/>
    <w:rsid w:val="00D1076C"/>
    <w:rsid w:val="00D109B4"/>
    <w:rsid w:val="00D10E4F"/>
    <w:rsid w:val="00D1126E"/>
    <w:rsid w:val="00D11321"/>
    <w:rsid w:val="00D114B6"/>
    <w:rsid w:val="00D11502"/>
    <w:rsid w:val="00D115FA"/>
    <w:rsid w:val="00D1176A"/>
    <w:rsid w:val="00D11881"/>
    <w:rsid w:val="00D11903"/>
    <w:rsid w:val="00D11C67"/>
    <w:rsid w:val="00D12938"/>
    <w:rsid w:val="00D13714"/>
    <w:rsid w:val="00D138BB"/>
    <w:rsid w:val="00D13A63"/>
    <w:rsid w:val="00D13C26"/>
    <w:rsid w:val="00D13CC3"/>
    <w:rsid w:val="00D13F47"/>
    <w:rsid w:val="00D1419F"/>
    <w:rsid w:val="00D14EFA"/>
    <w:rsid w:val="00D1504A"/>
    <w:rsid w:val="00D15651"/>
    <w:rsid w:val="00D15806"/>
    <w:rsid w:val="00D16236"/>
    <w:rsid w:val="00D1633A"/>
    <w:rsid w:val="00D1642B"/>
    <w:rsid w:val="00D16479"/>
    <w:rsid w:val="00D164AB"/>
    <w:rsid w:val="00D16818"/>
    <w:rsid w:val="00D16B7B"/>
    <w:rsid w:val="00D1779E"/>
    <w:rsid w:val="00D17B79"/>
    <w:rsid w:val="00D204A6"/>
    <w:rsid w:val="00D20B52"/>
    <w:rsid w:val="00D20B9D"/>
    <w:rsid w:val="00D216C2"/>
    <w:rsid w:val="00D21A35"/>
    <w:rsid w:val="00D21AF1"/>
    <w:rsid w:val="00D21FD0"/>
    <w:rsid w:val="00D21FF7"/>
    <w:rsid w:val="00D22896"/>
    <w:rsid w:val="00D22AF2"/>
    <w:rsid w:val="00D23347"/>
    <w:rsid w:val="00D2389C"/>
    <w:rsid w:val="00D23EED"/>
    <w:rsid w:val="00D243BA"/>
    <w:rsid w:val="00D2515C"/>
    <w:rsid w:val="00D25801"/>
    <w:rsid w:val="00D25A03"/>
    <w:rsid w:val="00D25B0A"/>
    <w:rsid w:val="00D25BEF"/>
    <w:rsid w:val="00D263D3"/>
    <w:rsid w:val="00D264AB"/>
    <w:rsid w:val="00D26903"/>
    <w:rsid w:val="00D26B00"/>
    <w:rsid w:val="00D26BB0"/>
    <w:rsid w:val="00D26E61"/>
    <w:rsid w:val="00D274BC"/>
    <w:rsid w:val="00D27E44"/>
    <w:rsid w:val="00D303D8"/>
    <w:rsid w:val="00D30630"/>
    <w:rsid w:val="00D3081C"/>
    <w:rsid w:val="00D308D2"/>
    <w:rsid w:val="00D30B6A"/>
    <w:rsid w:val="00D310B3"/>
    <w:rsid w:val="00D3154E"/>
    <w:rsid w:val="00D3187F"/>
    <w:rsid w:val="00D31A7C"/>
    <w:rsid w:val="00D326E5"/>
    <w:rsid w:val="00D32DDC"/>
    <w:rsid w:val="00D332E9"/>
    <w:rsid w:val="00D33FE8"/>
    <w:rsid w:val="00D343FF"/>
    <w:rsid w:val="00D34FE3"/>
    <w:rsid w:val="00D351A6"/>
    <w:rsid w:val="00D35948"/>
    <w:rsid w:val="00D35D89"/>
    <w:rsid w:val="00D35E88"/>
    <w:rsid w:val="00D3606C"/>
    <w:rsid w:val="00D36088"/>
    <w:rsid w:val="00D36B0A"/>
    <w:rsid w:val="00D36D82"/>
    <w:rsid w:val="00D37399"/>
    <w:rsid w:val="00D37757"/>
    <w:rsid w:val="00D37A19"/>
    <w:rsid w:val="00D40785"/>
    <w:rsid w:val="00D40E9C"/>
    <w:rsid w:val="00D412D8"/>
    <w:rsid w:val="00D42007"/>
    <w:rsid w:val="00D42062"/>
    <w:rsid w:val="00D42631"/>
    <w:rsid w:val="00D429E6"/>
    <w:rsid w:val="00D4317E"/>
    <w:rsid w:val="00D4326A"/>
    <w:rsid w:val="00D438C5"/>
    <w:rsid w:val="00D43AB4"/>
    <w:rsid w:val="00D43EC0"/>
    <w:rsid w:val="00D440EF"/>
    <w:rsid w:val="00D44F38"/>
    <w:rsid w:val="00D4508F"/>
    <w:rsid w:val="00D4530C"/>
    <w:rsid w:val="00D45DA2"/>
    <w:rsid w:val="00D45DCE"/>
    <w:rsid w:val="00D461B9"/>
    <w:rsid w:val="00D46FD3"/>
    <w:rsid w:val="00D470E9"/>
    <w:rsid w:val="00D47164"/>
    <w:rsid w:val="00D4717D"/>
    <w:rsid w:val="00D47F6A"/>
    <w:rsid w:val="00D47F9D"/>
    <w:rsid w:val="00D501C5"/>
    <w:rsid w:val="00D505ED"/>
    <w:rsid w:val="00D50705"/>
    <w:rsid w:val="00D5073A"/>
    <w:rsid w:val="00D50B10"/>
    <w:rsid w:val="00D50B5A"/>
    <w:rsid w:val="00D51027"/>
    <w:rsid w:val="00D51176"/>
    <w:rsid w:val="00D51414"/>
    <w:rsid w:val="00D5158D"/>
    <w:rsid w:val="00D516AA"/>
    <w:rsid w:val="00D516D1"/>
    <w:rsid w:val="00D51B24"/>
    <w:rsid w:val="00D51E30"/>
    <w:rsid w:val="00D520B6"/>
    <w:rsid w:val="00D5233D"/>
    <w:rsid w:val="00D529E4"/>
    <w:rsid w:val="00D53B97"/>
    <w:rsid w:val="00D53F55"/>
    <w:rsid w:val="00D5431E"/>
    <w:rsid w:val="00D54418"/>
    <w:rsid w:val="00D54ACE"/>
    <w:rsid w:val="00D54DF7"/>
    <w:rsid w:val="00D550FF"/>
    <w:rsid w:val="00D55809"/>
    <w:rsid w:val="00D55AE5"/>
    <w:rsid w:val="00D55C01"/>
    <w:rsid w:val="00D55ECE"/>
    <w:rsid w:val="00D563B3"/>
    <w:rsid w:val="00D5696A"/>
    <w:rsid w:val="00D56A9D"/>
    <w:rsid w:val="00D57BEE"/>
    <w:rsid w:val="00D57D6F"/>
    <w:rsid w:val="00D57F12"/>
    <w:rsid w:val="00D601B9"/>
    <w:rsid w:val="00D60408"/>
    <w:rsid w:val="00D6056D"/>
    <w:rsid w:val="00D6061F"/>
    <w:rsid w:val="00D60CCB"/>
    <w:rsid w:val="00D61421"/>
    <w:rsid w:val="00D61EDA"/>
    <w:rsid w:val="00D622F4"/>
    <w:rsid w:val="00D62524"/>
    <w:rsid w:val="00D626EE"/>
    <w:rsid w:val="00D62D36"/>
    <w:rsid w:val="00D62D86"/>
    <w:rsid w:val="00D62D95"/>
    <w:rsid w:val="00D62E51"/>
    <w:rsid w:val="00D62ED7"/>
    <w:rsid w:val="00D6347E"/>
    <w:rsid w:val="00D638C0"/>
    <w:rsid w:val="00D63970"/>
    <w:rsid w:val="00D63B9B"/>
    <w:rsid w:val="00D63E89"/>
    <w:rsid w:val="00D63F2B"/>
    <w:rsid w:val="00D63F83"/>
    <w:rsid w:val="00D641C1"/>
    <w:rsid w:val="00D6472D"/>
    <w:rsid w:val="00D64E0F"/>
    <w:rsid w:val="00D64F23"/>
    <w:rsid w:val="00D651F7"/>
    <w:rsid w:val="00D65249"/>
    <w:rsid w:val="00D653F3"/>
    <w:rsid w:val="00D660C1"/>
    <w:rsid w:val="00D66292"/>
    <w:rsid w:val="00D664FC"/>
    <w:rsid w:val="00D66F3F"/>
    <w:rsid w:val="00D6750D"/>
    <w:rsid w:val="00D6798F"/>
    <w:rsid w:val="00D702C4"/>
    <w:rsid w:val="00D70E0C"/>
    <w:rsid w:val="00D710A3"/>
    <w:rsid w:val="00D7126B"/>
    <w:rsid w:val="00D719E3"/>
    <w:rsid w:val="00D71A92"/>
    <w:rsid w:val="00D71D70"/>
    <w:rsid w:val="00D71DA2"/>
    <w:rsid w:val="00D71FEC"/>
    <w:rsid w:val="00D72010"/>
    <w:rsid w:val="00D72052"/>
    <w:rsid w:val="00D72DD1"/>
    <w:rsid w:val="00D72EC8"/>
    <w:rsid w:val="00D72F9F"/>
    <w:rsid w:val="00D736FE"/>
    <w:rsid w:val="00D73857"/>
    <w:rsid w:val="00D751AC"/>
    <w:rsid w:val="00D75470"/>
    <w:rsid w:val="00D75601"/>
    <w:rsid w:val="00D75BBA"/>
    <w:rsid w:val="00D76276"/>
    <w:rsid w:val="00D76CAF"/>
    <w:rsid w:val="00D77630"/>
    <w:rsid w:val="00D77B0D"/>
    <w:rsid w:val="00D77CC6"/>
    <w:rsid w:val="00D80146"/>
    <w:rsid w:val="00D80171"/>
    <w:rsid w:val="00D80238"/>
    <w:rsid w:val="00D802E1"/>
    <w:rsid w:val="00D80A03"/>
    <w:rsid w:val="00D80A15"/>
    <w:rsid w:val="00D80C02"/>
    <w:rsid w:val="00D80DAF"/>
    <w:rsid w:val="00D8114E"/>
    <w:rsid w:val="00D8213F"/>
    <w:rsid w:val="00D83915"/>
    <w:rsid w:val="00D83998"/>
    <w:rsid w:val="00D83F95"/>
    <w:rsid w:val="00D84359"/>
    <w:rsid w:val="00D8449F"/>
    <w:rsid w:val="00D84C6E"/>
    <w:rsid w:val="00D84F8A"/>
    <w:rsid w:val="00D85FDF"/>
    <w:rsid w:val="00D86D89"/>
    <w:rsid w:val="00D870BF"/>
    <w:rsid w:val="00D87B7A"/>
    <w:rsid w:val="00D87DB2"/>
    <w:rsid w:val="00D90133"/>
    <w:rsid w:val="00D903F9"/>
    <w:rsid w:val="00D9075B"/>
    <w:rsid w:val="00D90A5F"/>
    <w:rsid w:val="00D90F6F"/>
    <w:rsid w:val="00D91012"/>
    <w:rsid w:val="00D91D15"/>
    <w:rsid w:val="00D91EB1"/>
    <w:rsid w:val="00D9203A"/>
    <w:rsid w:val="00D92949"/>
    <w:rsid w:val="00D92D48"/>
    <w:rsid w:val="00D930A5"/>
    <w:rsid w:val="00D93147"/>
    <w:rsid w:val="00D937E6"/>
    <w:rsid w:val="00D93F79"/>
    <w:rsid w:val="00D94434"/>
    <w:rsid w:val="00D9466C"/>
    <w:rsid w:val="00D94956"/>
    <w:rsid w:val="00D95755"/>
    <w:rsid w:val="00D95971"/>
    <w:rsid w:val="00D96006"/>
    <w:rsid w:val="00D960BC"/>
    <w:rsid w:val="00D9642F"/>
    <w:rsid w:val="00D9646B"/>
    <w:rsid w:val="00D96660"/>
    <w:rsid w:val="00D96707"/>
    <w:rsid w:val="00D9672C"/>
    <w:rsid w:val="00D96776"/>
    <w:rsid w:val="00D96CBB"/>
    <w:rsid w:val="00D96FBD"/>
    <w:rsid w:val="00D97366"/>
    <w:rsid w:val="00D974D6"/>
    <w:rsid w:val="00D977AA"/>
    <w:rsid w:val="00D978C0"/>
    <w:rsid w:val="00D97E38"/>
    <w:rsid w:val="00DA0511"/>
    <w:rsid w:val="00DA0992"/>
    <w:rsid w:val="00DA0C1F"/>
    <w:rsid w:val="00DA1292"/>
    <w:rsid w:val="00DA1464"/>
    <w:rsid w:val="00DA1543"/>
    <w:rsid w:val="00DA1614"/>
    <w:rsid w:val="00DA1ABB"/>
    <w:rsid w:val="00DA295A"/>
    <w:rsid w:val="00DA2A04"/>
    <w:rsid w:val="00DA2AD3"/>
    <w:rsid w:val="00DA2B03"/>
    <w:rsid w:val="00DA32FB"/>
    <w:rsid w:val="00DA37D9"/>
    <w:rsid w:val="00DA3963"/>
    <w:rsid w:val="00DA3D5F"/>
    <w:rsid w:val="00DA4428"/>
    <w:rsid w:val="00DA5655"/>
    <w:rsid w:val="00DA5B36"/>
    <w:rsid w:val="00DA60AE"/>
    <w:rsid w:val="00DA61BF"/>
    <w:rsid w:val="00DA6609"/>
    <w:rsid w:val="00DA67CD"/>
    <w:rsid w:val="00DA6D3E"/>
    <w:rsid w:val="00DA6FBC"/>
    <w:rsid w:val="00DA70D8"/>
    <w:rsid w:val="00DA7621"/>
    <w:rsid w:val="00DA7D09"/>
    <w:rsid w:val="00DA7F7A"/>
    <w:rsid w:val="00DB0320"/>
    <w:rsid w:val="00DB0452"/>
    <w:rsid w:val="00DB0643"/>
    <w:rsid w:val="00DB0856"/>
    <w:rsid w:val="00DB090E"/>
    <w:rsid w:val="00DB0A7F"/>
    <w:rsid w:val="00DB0B83"/>
    <w:rsid w:val="00DB0BAF"/>
    <w:rsid w:val="00DB0DA3"/>
    <w:rsid w:val="00DB1496"/>
    <w:rsid w:val="00DB1536"/>
    <w:rsid w:val="00DB1D7C"/>
    <w:rsid w:val="00DB2389"/>
    <w:rsid w:val="00DB292A"/>
    <w:rsid w:val="00DB318E"/>
    <w:rsid w:val="00DB3303"/>
    <w:rsid w:val="00DB342D"/>
    <w:rsid w:val="00DB4CBF"/>
    <w:rsid w:val="00DB5178"/>
    <w:rsid w:val="00DB545C"/>
    <w:rsid w:val="00DB5554"/>
    <w:rsid w:val="00DB55D9"/>
    <w:rsid w:val="00DB55F0"/>
    <w:rsid w:val="00DB5CB3"/>
    <w:rsid w:val="00DB6634"/>
    <w:rsid w:val="00DB67A2"/>
    <w:rsid w:val="00DB6863"/>
    <w:rsid w:val="00DB6E0F"/>
    <w:rsid w:val="00DB7405"/>
    <w:rsid w:val="00DB780C"/>
    <w:rsid w:val="00DB7AD0"/>
    <w:rsid w:val="00DB7F48"/>
    <w:rsid w:val="00DC0647"/>
    <w:rsid w:val="00DC0966"/>
    <w:rsid w:val="00DC0F4B"/>
    <w:rsid w:val="00DC0F73"/>
    <w:rsid w:val="00DC11A8"/>
    <w:rsid w:val="00DC130C"/>
    <w:rsid w:val="00DC1F7F"/>
    <w:rsid w:val="00DC230A"/>
    <w:rsid w:val="00DC28E1"/>
    <w:rsid w:val="00DC2BEC"/>
    <w:rsid w:val="00DC36EA"/>
    <w:rsid w:val="00DC3F62"/>
    <w:rsid w:val="00DC498C"/>
    <w:rsid w:val="00DC5183"/>
    <w:rsid w:val="00DC5821"/>
    <w:rsid w:val="00DC58F7"/>
    <w:rsid w:val="00DC5A63"/>
    <w:rsid w:val="00DC5C9D"/>
    <w:rsid w:val="00DC61A9"/>
    <w:rsid w:val="00DC64F6"/>
    <w:rsid w:val="00DC654B"/>
    <w:rsid w:val="00DC66A9"/>
    <w:rsid w:val="00DC6E17"/>
    <w:rsid w:val="00DC6F88"/>
    <w:rsid w:val="00DC721D"/>
    <w:rsid w:val="00DC72B3"/>
    <w:rsid w:val="00DC733D"/>
    <w:rsid w:val="00DC7357"/>
    <w:rsid w:val="00DC76D7"/>
    <w:rsid w:val="00DC78BE"/>
    <w:rsid w:val="00DC7A4C"/>
    <w:rsid w:val="00DC7A4F"/>
    <w:rsid w:val="00DC7B0E"/>
    <w:rsid w:val="00DD06FE"/>
    <w:rsid w:val="00DD0BE2"/>
    <w:rsid w:val="00DD0C77"/>
    <w:rsid w:val="00DD0DE2"/>
    <w:rsid w:val="00DD0E33"/>
    <w:rsid w:val="00DD130B"/>
    <w:rsid w:val="00DD14A3"/>
    <w:rsid w:val="00DD1581"/>
    <w:rsid w:val="00DD173C"/>
    <w:rsid w:val="00DD1849"/>
    <w:rsid w:val="00DD22A3"/>
    <w:rsid w:val="00DD2572"/>
    <w:rsid w:val="00DD26F2"/>
    <w:rsid w:val="00DD28C2"/>
    <w:rsid w:val="00DD2CA5"/>
    <w:rsid w:val="00DD2E0C"/>
    <w:rsid w:val="00DD2FBB"/>
    <w:rsid w:val="00DD3118"/>
    <w:rsid w:val="00DD3D4A"/>
    <w:rsid w:val="00DD3D6C"/>
    <w:rsid w:val="00DD3E31"/>
    <w:rsid w:val="00DD4203"/>
    <w:rsid w:val="00DD4994"/>
    <w:rsid w:val="00DD4B7B"/>
    <w:rsid w:val="00DD4BE1"/>
    <w:rsid w:val="00DD4EBA"/>
    <w:rsid w:val="00DD5344"/>
    <w:rsid w:val="00DD568A"/>
    <w:rsid w:val="00DD5755"/>
    <w:rsid w:val="00DD5CF5"/>
    <w:rsid w:val="00DD60AF"/>
    <w:rsid w:val="00DD6466"/>
    <w:rsid w:val="00DD6A9E"/>
    <w:rsid w:val="00DD6C3C"/>
    <w:rsid w:val="00DD707A"/>
    <w:rsid w:val="00DD7869"/>
    <w:rsid w:val="00DE0B14"/>
    <w:rsid w:val="00DE0C33"/>
    <w:rsid w:val="00DE102F"/>
    <w:rsid w:val="00DE1043"/>
    <w:rsid w:val="00DE111E"/>
    <w:rsid w:val="00DE23B9"/>
    <w:rsid w:val="00DE2CFD"/>
    <w:rsid w:val="00DE2DAA"/>
    <w:rsid w:val="00DE35C9"/>
    <w:rsid w:val="00DE3633"/>
    <w:rsid w:val="00DE3CCF"/>
    <w:rsid w:val="00DE4293"/>
    <w:rsid w:val="00DE436C"/>
    <w:rsid w:val="00DE43B7"/>
    <w:rsid w:val="00DE43E9"/>
    <w:rsid w:val="00DE467F"/>
    <w:rsid w:val="00DE468D"/>
    <w:rsid w:val="00DE4AF5"/>
    <w:rsid w:val="00DE501F"/>
    <w:rsid w:val="00DE50C8"/>
    <w:rsid w:val="00DE50DB"/>
    <w:rsid w:val="00DE5651"/>
    <w:rsid w:val="00DE5E23"/>
    <w:rsid w:val="00DE61C0"/>
    <w:rsid w:val="00DE661B"/>
    <w:rsid w:val="00DE662E"/>
    <w:rsid w:val="00DE6711"/>
    <w:rsid w:val="00DE67A9"/>
    <w:rsid w:val="00DE68E0"/>
    <w:rsid w:val="00DE6BA3"/>
    <w:rsid w:val="00DE6BE3"/>
    <w:rsid w:val="00DE6BF4"/>
    <w:rsid w:val="00DE6D68"/>
    <w:rsid w:val="00DE6E0F"/>
    <w:rsid w:val="00DE76CE"/>
    <w:rsid w:val="00DE7865"/>
    <w:rsid w:val="00DE7B93"/>
    <w:rsid w:val="00DE7CEE"/>
    <w:rsid w:val="00DF0078"/>
    <w:rsid w:val="00DF0910"/>
    <w:rsid w:val="00DF0CE1"/>
    <w:rsid w:val="00DF1086"/>
    <w:rsid w:val="00DF1481"/>
    <w:rsid w:val="00DF1674"/>
    <w:rsid w:val="00DF1935"/>
    <w:rsid w:val="00DF1C98"/>
    <w:rsid w:val="00DF1EA2"/>
    <w:rsid w:val="00DF1FD5"/>
    <w:rsid w:val="00DF225D"/>
    <w:rsid w:val="00DF2718"/>
    <w:rsid w:val="00DF2BDC"/>
    <w:rsid w:val="00DF2D12"/>
    <w:rsid w:val="00DF333C"/>
    <w:rsid w:val="00DF37CC"/>
    <w:rsid w:val="00DF3F66"/>
    <w:rsid w:val="00DF4612"/>
    <w:rsid w:val="00DF4AC8"/>
    <w:rsid w:val="00DF4AF7"/>
    <w:rsid w:val="00DF4D9E"/>
    <w:rsid w:val="00DF507A"/>
    <w:rsid w:val="00DF54A4"/>
    <w:rsid w:val="00DF590C"/>
    <w:rsid w:val="00DF6463"/>
    <w:rsid w:val="00DF6543"/>
    <w:rsid w:val="00DF6AB1"/>
    <w:rsid w:val="00DF6F37"/>
    <w:rsid w:val="00DF7303"/>
    <w:rsid w:val="00DF7363"/>
    <w:rsid w:val="00DF7585"/>
    <w:rsid w:val="00DF75B6"/>
    <w:rsid w:val="00DF75BC"/>
    <w:rsid w:val="00DF75DE"/>
    <w:rsid w:val="00DF7887"/>
    <w:rsid w:val="00E0058E"/>
    <w:rsid w:val="00E005D7"/>
    <w:rsid w:val="00E00937"/>
    <w:rsid w:val="00E00F35"/>
    <w:rsid w:val="00E0120F"/>
    <w:rsid w:val="00E01315"/>
    <w:rsid w:val="00E01429"/>
    <w:rsid w:val="00E014C9"/>
    <w:rsid w:val="00E017C9"/>
    <w:rsid w:val="00E01861"/>
    <w:rsid w:val="00E01950"/>
    <w:rsid w:val="00E01EC1"/>
    <w:rsid w:val="00E024A5"/>
    <w:rsid w:val="00E02D0A"/>
    <w:rsid w:val="00E02DAC"/>
    <w:rsid w:val="00E02F52"/>
    <w:rsid w:val="00E032D4"/>
    <w:rsid w:val="00E0339C"/>
    <w:rsid w:val="00E03888"/>
    <w:rsid w:val="00E03D38"/>
    <w:rsid w:val="00E03FD4"/>
    <w:rsid w:val="00E03FE9"/>
    <w:rsid w:val="00E0420C"/>
    <w:rsid w:val="00E04947"/>
    <w:rsid w:val="00E04EE8"/>
    <w:rsid w:val="00E0509C"/>
    <w:rsid w:val="00E0562D"/>
    <w:rsid w:val="00E05AB7"/>
    <w:rsid w:val="00E05CE2"/>
    <w:rsid w:val="00E05F02"/>
    <w:rsid w:val="00E06301"/>
    <w:rsid w:val="00E06473"/>
    <w:rsid w:val="00E06EB5"/>
    <w:rsid w:val="00E079E6"/>
    <w:rsid w:val="00E1001D"/>
    <w:rsid w:val="00E10188"/>
    <w:rsid w:val="00E101C4"/>
    <w:rsid w:val="00E101DD"/>
    <w:rsid w:val="00E10403"/>
    <w:rsid w:val="00E1060B"/>
    <w:rsid w:val="00E106A5"/>
    <w:rsid w:val="00E1103B"/>
    <w:rsid w:val="00E11230"/>
    <w:rsid w:val="00E11884"/>
    <w:rsid w:val="00E118CE"/>
    <w:rsid w:val="00E11A7F"/>
    <w:rsid w:val="00E12390"/>
    <w:rsid w:val="00E126F7"/>
    <w:rsid w:val="00E12FA4"/>
    <w:rsid w:val="00E1366E"/>
    <w:rsid w:val="00E1367B"/>
    <w:rsid w:val="00E13683"/>
    <w:rsid w:val="00E136CA"/>
    <w:rsid w:val="00E13827"/>
    <w:rsid w:val="00E13CCA"/>
    <w:rsid w:val="00E14338"/>
    <w:rsid w:val="00E14345"/>
    <w:rsid w:val="00E1446B"/>
    <w:rsid w:val="00E14D7F"/>
    <w:rsid w:val="00E15003"/>
    <w:rsid w:val="00E15078"/>
    <w:rsid w:val="00E1525B"/>
    <w:rsid w:val="00E155A7"/>
    <w:rsid w:val="00E15AC4"/>
    <w:rsid w:val="00E16296"/>
    <w:rsid w:val="00E1631B"/>
    <w:rsid w:val="00E16362"/>
    <w:rsid w:val="00E16411"/>
    <w:rsid w:val="00E16E84"/>
    <w:rsid w:val="00E17303"/>
    <w:rsid w:val="00E179F0"/>
    <w:rsid w:val="00E17BE4"/>
    <w:rsid w:val="00E17C0B"/>
    <w:rsid w:val="00E17D4C"/>
    <w:rsid w:val="00E20249"/>
    <w:rsid w:val="00E202FB"/>
    <w:rsid w:val="00E203ED"/>
    <w:rsid w:val="00E2084E"/>
    <w:rsid w:val="00E20911"/>
    <w:rsid w:val="00E20BE4"/>
    <w:rsid w:val="00E21A68"/>
    <w:rsid w:val="00E21C0B"/>
    <w:rsid w:val="00E21CDA"/>
    <w:rsid w:val="00E21CE5"/>
    <w:rsid w:val="00E224E6"/>
    <w:rsid w:val="00E22FF7"/>
    <w:rsid w:val="00E232F3"/>
    <w:rsid w:val="00E2335A"/>
    <w:rsid w:val="00E23965"/>
    <w:rsid w:val="00E23A66"/>
    <w:rsid w:val="00E23D0E"/>
    <w:rsid w:val="00E23E1E"/>
    <w:rsid w:val="00E24481"/>
    <w:rsid w:val="00E2457D"/>
    <w:rsid w:val="00E257FC"/>
    <w:rsid w:val="00E260CB"/>
    <w:rsid w:val="00E26130"/>
    <w:rsid w:val="00E262AC"/>
    <w:rsid w:val="00E2644E"/>
    <w:rsid w:val="00E26C05"/>
    <w:rsid w:val="00E26C44"/>
    <w:rsid w:val="00E26C71"/>
    <w:rsid w:val="00E270B3"/>
    <w:rsid w:val="00E276F8"/>
    <w:rsid w:val="00E27965"/>
    <w:rsid w:val="00E2797E"/>
    <w:rsid w:val="00E30127"/>
    <w:rsid w:val="00E3025B"/>
    <w:rsid w:val="00E30439"/>
    <w:rsid w:val="00E30FDC"/>
    <w:rsid w:val="00E3127F"/>
    <w:rsid w:val="00E312B2"/>
    <w:rsid w:val="00E31CB3"/>
    <w:rsid w:val="00E323AE"/>
    <w:rsid w:val="00E32E92"/>
    <w:rsid w:val="00E333A9"/>
    <w:rsid w:val="00E3371F"/>
    <w:rsid w:val="00E33A4C"/>
    <w:rsid w:val="00E33EC2"/>
    <w:rsid w:val="00E34666"/>
    <w:rsid w:val="00E3473F"/>
    <w:rsid w:val="00E34DF1"/>
    <w:rsid w:val="00E351ED"/>
    <w:rsid w:val="00E3544B"/>
    <w:rsid w:val="00E3563A"/>
    <w:rsid w:val="00E356E2"/>
    <w:rsid w:val="00E35824"/>
    <w:rsid w:val="00E35A00"/>
    <w:rsid w:val="00E35D96"/>
    <w:rsid w:val="00E36345"/>
    <w:rsid w:val="00E36BA4"/>
    <w:rsid w:val="00E374BB"/>
    <w:rsid w:val="00E37E7C"/>
    <w:rsid w:val="00E37F4A"/>
    <w:rsid w:val="00E4080A"/>
    <w:rsid w:val="00E408CD"/>
    <w:rsid w:val="00E40D61"/>
    <w:rsid w:val="00E41840"/>
    <w:rsid w:val="00E418D6"/>
    <w:rsid w:val="00E4196C"/>
    <w:rsid w:val="00E4205E"/>
    <w:rsid w:val="00E42180"/>
    <w:rsid w:val="00E427B8"/>
    <w:rsid w:val="00E429A8"/>
    <w:rsid w:val="00E42BED"/>
    <w:rsid w:val="00E42D0A"/>
    <w:rsid w:val="00E430F4"/>
    <w:rsid w:val="00E43145"/>
    <w:rsid w:val="00E43265"/>
    <w:rsid w:val="00E432A0"/>
    <w:rsid w:val="00E4384B"/>
    <w:rsid w:val="00E4395B"/>
    <w:rsid w:val="00E44022"/>
    <w:rsid w:val="00E4414D"/>
    <w:rsid w:val="00E443A2"/>
    <w:rsid w:val="00E44498"/>
    <w:rsid w:val="00E444EC"/>
    <w:rsid w:val="00E447D3"/>
    <w:rsid w:val="00E44957"/>
    <w:rsid w:val="00E44DBF"/>
    <w:rsid w:val="00E4525C"/>
    <w:rsid w:val="00E4575F"/>
    <w:rsid w:val="00E45D44"/>
    <w:rsid w:val="00E469DD"/>
    <w:rsid w:val="00E46C51"/>
    <w:rsid w:val="00E472FA"/>
    <w:rsid w:val="00E473E2"/>
    <w:rsid w:val="00E47D69"/>
    <w:rsid w:val="00E47E4B"/>
    <w:rsid w:val="00E47FD4"/>
    <w:rsid w:val="00E50033"/>
    <w:rsid w:val="00E5011A"/>
    <w:rsid w:val="00E50267"/>
    <w:rsid w:val="00E506FF"/>
    <w:rsid w:val="00E508E0"/>
    <w:rsid w:val="00E50D06"/>
    <w:rsid w:val="00E50F70"/>
    <w:rsid w:val="00E51102"/>
    <w:rsid w:val="00E513F7"/>
    <w:rsid w:val="00E51AAB"/>
    <w:rsid w:val="00E51ADD"/>
    <w:rsid w:val="00E52272"/>
    <w:rsid w:val="00E52301"/>
    <w:rsid w:val="00E525AE"/>
    <w:rsid w:val="00E5295B"/>
    <w:rsid w:val="00E52ACE"/>
    <w:rsid w:val="00E530B5"/>
    <w:rsid w:val="00E53875"/>
    <w:rsid w:val="00E542F3"/>
    <w:rsid w:val="00E54E80"/>
    <w:rsid w:val="00E54FDA"/>
    <w:rsid w:val="00E55C07"/>
    <w:rsid w:val="00E55D6C"/>
    <w:rsid w:val="00E55FDD"/>
    <w:rsid w:val="00E56143"/>
    <w:rsid w:val="00E562F4"/>
    <w:rsid w:val="00E564E8"/>
    <w:rsid w:val="00E56BC5"/>
    <w:rsid w:val="00E571CD"/>
    <w:rsid w:val="00E578D8"/>
    <w:rsid w:val="00E57972"/>
    <w:rsid w:val="00E57B3F"/>
    <w:rsid w:val="00E57CA2"/>
    <w:rsid w:val="00E57D0D"/>
    <w:rsid w:val="00E57E02"/>
    <w:rsid w:val="00E57FD9"/>
    <w:rsid w:val="00E6006B"/>
    <w:rsid w:val="00E6037F"/>
    <w:rsid w:val="00E60414"/>
    <w:rsid w:val="00E61479"/>
    <w:rsid w:val="00E61D0D"/>
    <w:rsid w:val="00E62361"/>
    <w:rsid w:val="00E627C5"/>
    <w:rsid w:val="00E62DE3"/>
    <w:rsid w:val="00E63201"/>
    <w:rsid w:val="00E632C4"/>
    <w:rsid w:val="00E63F23"/>
    <w:rsid w:val="00E64539"/>
    <w:rsid w:val="00E64936"/>
    <w:rsid w:val="00E64EB6"/>
    <w:rsid w:val="00E65064"/>
    <w:rsid w:val="00E65086"/>
    <w:rsid w:val="00E6576D"/>
    <w:rsid w:val="00E65795"/>
    <w:rsid w:val="00E663FE"/>
    <w:rsid w:val="00E668E7"/>
    <w:rsid w:val="00E66A1F"/>
    <w:rsid w:val="00E66D9D"/>
    <w:rsid w:val="00E66FFE"/>
    <w:rsid w:val="00E67214"/>
    <w:rsid w:val="00E67398"/>
    <w:rsid w:val="00E673F7"/>
    <w:rsid w:val="00E67C7E"/>
    <w:rsid w:val="00E67D97"/>
    <w:rsid w:val="00E67FA7"/>
    <w:rsid w:val="00E700DF"/>
    <w:rsid w:val="00E702B2"/>
    <w:rsid w:val="00E70811"/>
    <w:rsid w:val="00E70F81"/>
    <w:rsid w:val="00E71475"/>
    <w:rsid w:val="00E71D33"/>
    <w:rsid w:val="00E73B23"/>
    <w:rsid w:val="00E73C8C"/>
    <w:rsid w:val="00E74271"/>
    <w:rsid w:val="00E74BD8"/>
    <w:rsid w:val="00E74F4B"/>
    <w:rsid w:val="00E74FD9"/>
    <w:rsid w:val="00E75131"/>
    <w:rsid w:val="00E753E2"/>
    <w:rsid w:val="00E75430"/>
    <w:rsid w:val="00E7553C"/>
    <w:rsid w:val="00E75AC0"/>
    <w:rsid w:val="00E75C13"/>
    <w:rsid w:val="00E75C32"/>
    <w:rsid w:val="00E75DAB"/>
    <w:rsid w:val="00E75FA6"/>
    <w:rsid w:val="00E763DD"/>
    <w:rsid w:val="00E76725"/>
    <w:rsid w:val="00E76948"/>
    <w:rsid w:val="00E76AA0"/>
    <w:rsid w:val="00E76ADD"/>
    <w:rsid w:val="00E76CFB"/>
    <w:rsid w:val="00E76E4F"/>
    <w:rsid w:val="00E77138"/>
    <w:rsid w:val="00E775E6"/>
    <w:rsid w:val="00E803AD"/>
    <w:rsid w:val="00E80E34"/>
    <w:rsid w:val="00E8116B"/>
    <w:rsid w:val="00E81437"/>
    <w:rsid w:val="00E816C4"/>
    <w:rsid w:val="00E82158"/>
    <w:rsid w:val="00E828AA"/>
    <w:rsid w:val="00E82D28"/>
    <w:rsid w:val="00E82FA6"/>
    <w:rsid w:val="00E8377B"/>
    <w:rsid w:val="00E84D8D"/>
    <w:rsid w:val="00E8536B"/>
    <w:rsid w:val="00E862E9"/>
    <w:rsid w:val="00E86859"/>
    <w:rsid w:val="00E86BD9"/>
    <w:rsid w:val="00E86ECD"/>
    <w:rsid w:val="00E873E9"/>
    <w:rsid w:val="00E87E33"/>
    <w:rsid w:val="00E906B5"/>
    <w:rsid w:val="00E9171C"/>
    <w:rsid w:val="00E91D36"/>
    <w:rsid w:val="00E92269"/>
    <w:rsid w:val="00E92356"/>
    <w:rsid w:val="00E92448"/>
    <w:rsid w:val="00E928E9"/>
    <w:rsid w:val="00E92EF9"/>
    <w:rsid w:val="00E94348"/>
    <w:rsid w:val="00E949EA"/>
    <w:rsid w:val="00E95176"/>
    <w:rsid w:val="00E95246"/>
    <w:rsid w:val="00E95B12"/>
    <w:rsid w:val="00E95C76"/>
    <w:rsid w:val="00E961AF"/>
    <w:rsid w:val="00E96E0F"/>
    <w:rsid w:val="00E97358"/>
    <w:rsid w:val="00E974B4"/>
    <w:rsid w:val="00E9781C"/>
    <w:rsid w:val="00E97D83"/>
    <w:rsid w:val="00EA0152"/>
    <w:rsid w:val="00EA0218"/>
    <w:rsid w:val="00EA0C47"/>
    <w:rsid w:val="00EA1196"/>
    <w:rsid w:val="00EA1C2B"/>
    <w:rsid w:val="00EA1ECA"/>
    <w:rsid w:val="00EA2301"/>
    <w:rsid w:val="00EA2449"/>
    <w:rsid w:val="00EA2D48"/>
    <w:rsid w:val="00EA32F2"/>
    <w:rsid w:val="00EA33C6"/>
    <w:rsid w:val="00EA34E5"/>
    <w:rsid w:val="00EA359A"/>
    <w:rsid w:val="00EA3AC1"/>
    <w:rsid w:val="00EA4F40"/>
    <w:rsid w:val="00EA6476"/>
    <w:rsid w:val="00EA66BE"/>
    <w:rsid w:val="00EA6736"/>
    <w:rsid w:val="00EA6D75"/>
    <w:rsid w:val="00EA75F0"/>
    <w:rsid w:val="00EA7F96"/>
    <w:rsid w:val="00EB01CF"/>
    <w:rsid w:val="00EB04F1"/>
    <w:rsid w:val="00EB108B"/>
    <w:rsid w:val="00EB114A"/>
    <w:rsid w:val="00EB1420"/>
    <w:rsid w:val="00EB19A3"/>
    <w:rsid w:val="00EB1C25"/>
    <w:rsid w:val="00EB1E95"/>
    <w:rsid w:val="00EB21D1"/>
    <w:rsid w:val="00EB27DF"/>
    <w:rsid w:val="00EB294A"/>
    <w:rsid w:val="00EB3766"/>
    <w:rsid w:val="00EB3B46"/>
    <w:rsid w:val="00EB4499"/>
    <w:rsid w:val="00EB44DF"/>
    <w:rsid w:val="00EB4634"/>
    <w:rsid w:val="00EB486F"/>
    <w:rsid w:val="00EB49D2"/>
    <w:rsid w:val="00EB4A62"/>
    <w:rsid w:val="00EB4C13"/>
    <w:rsid w:val="00EB4EB9"/>
    <w:rsid w:val="00EB58B4"/>
    <w:rsid w:val="00EB5CAD"/>
    <w:rsid w:val="00EB61C1"/>
    <w:rsid w:val="00EB697C"/>
    <w:rsid w:val="00EB6DB6"/>
    <w:rsid w:val="00EB6E0F"/>
    <w:rsid w:val="00EB73BE"/>
    <w:rsid w:val="00EC032C"/>
    <w:rsid w:val="00EC1940"/>
    <w:rsid w:val="00EC1D97"/>
    <w:rsid w:val="00EC1EDA"/>
    <w:rsid w:val="00EC212A"/>
    <w:rsid w:val="00EC246D"/>
    <w:rsid w:val="00EC333B"/>
    <w:rsid w:val="00EC33BA"/>
    <w:rsid w:val="00EC3595"/>
    <w:rsid w:val="00EC4635"/>
    <w:rsid w:val="00EC46CC"/>
    <w:rsid w:val="00EC4A31"/>
    <w:rsid w:val="00EC4DCA"/>
    <w:rsid w:val="00EC4E15"/>
    <w:rsid w:val="00EC5501"/>
    <w:rsid w:val="00EC5704"/>
    <w:rsid w:val="00EC587F"/>
    <w:rsid w:val="00EC5C5B"/>
    <w:rsid w:val="00EC5F43"/>
    <w:rsid w:val="00EC6627"/>
    <w:rsid w:val="00EC67E5"/>
    <w:rsid w:val="00EC67EB"/>
    <w:rsid w:val="00EC6948"/>
    <w:rsid w:val="00EC6F01"/>
    <w:rsid w:val="00EC7404"/>
    <w:rsid w:val="00EC79C9"/>
    <w:rsid w:val="00ED0094"/>
    <w:rsid w:val="00ED0A85"/>
    <w:rsid w:val="00ED0A8A"/>
    <w:rsid w:val="00ED1D2A"/>
    <w:rsid w:val="00ED23A5"/>
    <w:rsid w:val="00ED3245"/>
    <w:rsid w:val="00ED3686"/>
    <w:rsid w:val="00ED3AE5"/>
    <w:rsid w:val="00ED3E25"/>
    <w:rsid w:val="00ED3E70"/>
    <w:rsid w:val="00ED44A9"/>
    <w:rsid w:val="00ED4502"/>
    <w:rsid w:val="00ED4564"/>
    <w:rsid w:val="00ED51EF"/>
    <w:rsid w:val="00ED5475"/>
    <w:rsid w:val="00ED56D3"/>
    <w:rsid w:val="00ED59EE"/>
    <w:rsid w:val="00ED5D71"/>
    <w:rsid w:val="00ED663B"/>
    <w:rsid w:val="00ED693A"/>
    <w:rsid w:val="00ED70EC"/>
    <w:rsid w:val="00ED72A6"/>
    <w:rsid w:val="00ED72DE"/>
    <w:rsid w:val="00ED72E9"/>
    <w:rsid w:val="00ED7A81"/>
    <w:rsid w:val="00ED7E30"/>
    <w:rsid w:val="00ED7E9F"/>
    <w:rsid w:val="00EE0233"/>
    <w:rsid w:val="00EE025B"/>
    <w:rsid w:val="00EE03D0"/>
    <w:rsid w:val="00EE04F2"/>
    <w:rsid w:val="00EE0513"/>
    <w:rsid w:val="00EE063E"/>
    <w:rsid w:val="00EE0C96"/>
    <w:rsid w:val="00EE0EF5"/>
    <w:rsid w:val="00EE1155"/>
    <w:rsid w:val="00EE1829"/>
    <w:rsid w:val="00EE1863"/>
    <w:rsid w:val="00EE1948"/>
    <w:rsid w:val="00EE1C08"/>
    <w:rsid w:val="00EE1E69"/>
    <w:rsid w:val="00EE2011"/>
    <w:rsid w:val="00EE227B"/>
    <w:rsid w:val="00EE2E47"/>
    <w:rsid w:val="00EE3423"/>
    <w:rsid w:val="00EE35DC"/>
    <w:rsid w:val="00EE3A90"/>
    <w:rsid w:val="00EE3AB0"/>
    <w:rsid w:val="00EE4051"/>
    <w:rsid w:val="00EE42F2"/>
    <w:rsid w:val="00EE49D8"/>
    <w:rsid w:val="00EE4EC1"/>
    <w:rsid w:val="00EE55C0"/>
    <w:rsid w:val="00EE5899"/>
    <w:rsid w:val="00EE59ED"/>
    <w:rsid w:val="00EE6650"/>
    <w:rsid w:val="00EE69AF"/>
    <w:rsid w:val="00EE6B97"/>
    <w:rsid w:val="00EE7647"/>
    <w:rsid w:val="00EE76FE"/>
    <w:rsid w:val="00EF00EB"/>
    <w:rsid w:val="00EF07DE"/>
    <w:rsid w:val="00EF08D1"/>
    <w:rsid w:val="00EF0A1E"/>
    <w:rsid w:val="00EF0B15"/>
    <w:rsid w:val="00EF1348"/>
    <w:rsid w:val="00EF146B"/>
    <w:rsid w:val="00EF1698"/>
    <w:rsid w:val="00EF215B"/>
    <w:rsid w:val="00EF2EFF"/>
    <w:rsid w:val="00EF36D8"/>
    <w:rsid w:val="00EF3715"/>
    <w:rsid w:val="00EF377C"/>
    <w:rsid w:val="00EF3B17"/>
    <w:rsid w:val="00EF3D5F"/>
    <w:rsid w:val="00EF3D8C"/>
    <w:rsid w:val="00EF3F5B"/>
    <w:rsid w:val="00EF4408"/>
    <w:rsid w:val="00EF50C2"/>
    <w:rsid w:val="00EF5666"/>
    <w:rsid w:val="00EF72FE"/>
    <w:rsid w:val="00EF742F"/>
    <w:rsid w:val="00EF78C3"/>
    <w:rsid w:val="00EF7CA0"/>
    <w:rsid w:val="00EF7DCB"/>
    <w:rsid w:val="00F0001F"/>
    <w:rsid w:val="00F003CA"/>
    <w:rsid w:val="00F011A1"/>
    <w:rsid w:val="00F02076"/>
    <w:rsid w:val="00F0225A"/>
    <w:rsid w:val="00F0250C"/>
    <w:rsid w:val="00F036F2"/>
    <w:rsid w:val="00F03874"/>
    <w:rsid w:val="00F0387F"/>
    <w:rsid w:val="00F03A75"/>
    <w:rsid w:val="00F0463B"/>
    <w:rsid w:val="00F04F9E"/>
    <w:rsid w:val="00F050FA"/>
    <w:rsid w:val="00F055E1"/>
    <w:rsid w:val="00F05650"/>
    <w:rsid w:val="00F05B1F"/>
    <w:rsid w:val="00F05CCF"/>
    <w:rsid w:val="00F06205"/>
    <w:rsid w:val="00F0646C"/>
    <w:rsid w:val="00F07047"/>
    <w:rsid w:val="00F071A0"/>
    <w:rsid w:val="00F074F0"/>
    <w:rsid w:val="00F10C49"/>
    <w:rsid w:val="00F10DED"/>
    <w:rsid w:val="00F11096"/>
    <w:rsid w:val="00F110E0"/>
    <w:rsid w:val="00F110E3"/>
    <w:rsid w:val="00F1112A"/>
    <w:rsid w:val="00F117E6"/>
    <w:rsid w:val="00F118BA"/>
    <w:rsid w:val="00F11EA0"/>
    <w:rsid w:val="00F12613"/>
    <w:rsid w:val="00F12941"/>
    <w:rsid w:val="00F131CD"/>
    <w:rsid w:val="00F13373"/>
    <w:rsid w:val="00F138B6"/>
    <w:rsid w:val="00F13D93"/>
    <w:rsid w:val="00F142D0"/>
    <w:rsid w:val="00F14C59"/>
    <w:rsid w:val="00F1585C"/>
    <w:rsid w:val="00F16496"/>
    <w:rsid w:val="00F164F4"/>
    <w:rsid w:val="00F16A6E"/>
    <w:rsid w:val="00F16E6A"/>
    <w:rsid w:val="00F17340"/>
    <w:rsid w:val="00F178A3"/>
    <w:rsid w:val="00F17917"/>
    <w:rsid w:val="00F17F98"/>
    <w:rsid w:val="00F20611"/>
    <w:rsid w:val="00F20BE5"/>
    <w:rsid w:val="00F20D93"/>
    <w:rsid w:val="00F20F1F"/>
    <w:rsid w:val="00F212DD"/>
    <w:rsid w:val="00F215AB"/>
    <w:rsid w:val="00F216C1"/>
    <w:rsid w:val="00F2237D"/>
    <w:rsid w:val="00F22516"/>
    <w:rsid w:val="00F245F8"/>
    <w:rsid w:val="00F24695"/>
    <w:rsid w:val="00F24ACF"/>
    <w:rsid w:val="00F24C12"/>
    <w:rsid w:val="00F24D54"/>
    <w:rsid w:val="00F254FC"/>
    <w:rsid w:val="00F25683"/>
    <w:rsid w:val="00F25E64"/>
    <w:rsid w:val="00F26745"/>
    <w:rsid w:val="00F26BBD"/>
    <w:rsid w:val="00F27141"/>
    <w:rsid w:val="00F2722C"/>
    <w:rsid w:val="00F27383"/>
    <w:rsid w:val="00F27665"/>
    <w:rsid w:val="00F27741"/>
    <w:rsid w:val="00F27BA2"/>
    <w:rsid w:val="00F27BF5"/>
    <w:rsid w:val="00F27D1E"/>
    <w:rsid w:val="00F311B7"/>
    <w:rsid w:val="00F31449"/>
    <w:rsid w:val="00F31596"/>
    <w:rsid w:val="00F31A92"/>
    <w:rsid w:val="00F31F04"/>
    <w:rsid w:val="00F31F44"/>
    <w:rsid w:val="00F3205D"/>
    <w:rsid w:val="00F320E1"/>
    <w:rsid w:val="00F32712"/>
    <w:rsid w:val="00F32B0D"/>
    <w:rsid w:val="00F32BC6"/>
    <w:rsid w:val="00F330E2"/>
    <w:rsid w:val="00F33B41"/>
    <w:rsid w:val="00F33DD7"/>
    <w:rsid w:val="00F34076"/>
    <w:rsid w:val="00F3426F"/>
    <w:rsid w:val="00F34D7B"/>
    <w:rsid w:val="00F356F0"/>
    <w:rsid w:val="00F3578E"/>
    <w:rsid w:val="00F35B39"/>
    <w:rsid w:val="00F35D05"/>
    <w:rsid w:val="00F36946"/>
    <w:rsid w:val="00F36E56"/>
    <w:rsid w:val="00F371F2"/>
    <w:rsid w:val="00F3756E"/>
    <w:rsid w:val="00F375D5"/>
    <w:rsid w:val="00F377B4"/>
    <w:rsid w:val="00F37D9F"/>
    <w:rsid w:val="00F402FF"/>
    <w:rsid w:val="00F40506"/>
    <w:rsid w:val="00F40668"/>
    <w:rsid w:val="00F40D47"/>
    <w:rsid w:val="00F41267"/>
    <w:rsid w:val="00F41484"/>
    <w:rsid w:val="00F417D5"/>
    <w:rsid w:val="00F41BF9"/>
    <w:rsid w:val="00F424B6"/>
    <w:rsid w:val="00F42869"/>
    <w:rsid w:val="00F429CB"/>
    <w:rsid w:val="00F42EA7"/>
    <w:rsid w:val="00F432D6"/>
    <w:rsid w:val="00F436BF"/>
    <w:rsid w:val="00F43A6F"/>
    <w:rsid w:val="00F43C2F"/>
    <w:rsid w:val="00F4429E"/>
    <w:rsid w:val="00F44301"/>
    <w:rsid w:val="00F44700"/>
    <w:rsid w:val="00F4489C"/>
    <w:rsid w:val="00F44F0D"/>
    <w:rsid w:val="00F452CE"/>
    <w:rsid w:val="00F459CD"/>
    <w:rsid w:val="00F468F3"/>
    <w:rsid w:val="00F46AA6"/>
    <w:rsid w:val="00F46B7E"/>
    <w:rsid w:val="00F46CDD"/>
    <w:rsid w:val="00F4732E"/>
    <w:rsid w:val="00F47889"/>
    <w:rsid w:val="00F47FF0"/>
    <w:rsid w:val="00F5013E"/>
    <w:rsid w:val="00F50571"/>
    <w:rsid w:val="00F508C7"/>
    <w:rsid w:val="00F512A6"/>
    <w:rsid w:val="00F51A0E"/>
    <w:rsid w:val="00F51D28"/>
    <w:rsid w:val="00F52981"/>
    <w:rsid w:val="00F52DA0"/>
    <w:rsid w:val="00F532A5"/>
    <w:rsid w:val="00F53574"/>
    <w:rsid w:val="00F53AB5"/>
    <w:rsid w:val="00F53BF3"/>
    <w:rsid w:val="00F53C87"/>
    <w:rsid w:val="00F53F54"/>
    <w:rsid w:val="00F5444F"/>
    <w:rsid w:val="00F548D4"/>
    <w:rsid w:val="00F55749"/>
    <w:rsid w:val="00F55A0E"/>
    <w:rsid w:val="00F55E65"/>
    <w:rsid w:val="00F56408"/>
    <w:rsid w:val="00F5643C"/>
    <w:rsid w:val="00F56A7E"/>
    <w:rsid w:val="00F57518"/>
    <w:rsid w:val="00F5760F"/>
    <w:rsid w:val="00F57681"/>
    <w:rsid w:val="00F57A09"/>
    <w:rsid w:val="00F60CBA"/>
    <w:rsid w:val="00F610EA"/>
    <w:rsid w:val="00F610F3"/>
    <w:rsid w:val="00F61158"/>
    <w:rsid w:val="00F611EC"/>
    <w:rsid w:val="00F61520"/>
    <w:rsid w:val="00F61B18"/>
    <w:rsid w:val="00F621F5"/>
    <w:rsid w:val="00F622BA"/>
    <w:rsid w:val="00F623C1"/>
    <w:rsid w:val="00F627AC"/>
    <w:rsid w:val="00F627DA"/>
    <w:rsid w:val="00F62B87"/>
    <w:rsid w:val="00F63597"/>
    <w:rsid w:val="00F64CD6"/>
    <w:rsid w:val="00F6579C"/>
    <w:rsid w:val="00F6646C"/>
    <w:rsid w:val="00F664FD"/>
    <w:rsid w:val="00F66948"/>
    <w:rsid w:val="00F67063"/>
    <w:rsid w:val="00F67162"/>
    <w:rsid w:val="00F673C2"/>
    <w:rsid w:val="00F674C5"/>
    <w:rsid w:val="00F6758E"/>
    <w:rsid w:val="00F67ABC"/>
    <w:rsid w:val="00F67ED3"/>
    <w:rsid w:val="00F7042D"/>
    <w:rsid w:val="00F70B51"/>
    <w:rsid w:val="00F70B76"/>
    <w:rsid w:val="00F70BFB"/>
    <w:rsid w:val="00F70DAD"/>
    <w:rsid w:val="00F71141"/>
    <w:rsid w:val="00F7135F"/>
    <w:rsid w:val="00F71787"/>
    <w:rsid w:val="00F71B8A"/>
    <w:rsid w:val="00F71C3B"/>
    <w:rsid w:val="00F71EC1"/>
    <w:rsid w:val="00F71F04"/>
    <w:rsid w:val="00F72112"/>
    <w:rsid w:val="00F72391"/>
    <w:rsid w:val="00F728F9"/>
    <w:rsid w:val="00F72D1B"/>
    <w:rsid w:val="00F72E54"/>
    <w:rsid w:val="00F73139"/>
    <w:rsid w:val="00F739B3"/>
    <w:rsid w:val="00F73ACD"/>
    <w:rsid w:val="00F74724"/>
    <w:rsid w:val="00F747D2"/>
    <w:rsid w:val="00F74834"/>
    <w:rsid w:val="00F748D5"/>
    <w:rsid w:val="00F748F8"/>
    <w:rsid w:val="00F74BC1"/>
    <w:rsid w:val="00F74FAC"/>
    <w:rsid w:val="00F75DD3"/>
    <w:rsid w:val="00F76987"/>
    <w:rsid w:val="00F76D6B"/>
    <w:rsid w:val="00F76F94"/>
    <w:rsid w:val="00F772E6"/>
    <w:rsid w:val="00F77A01"/>
    <w:rsid w:val="00F77B0B"/>
    <w:rsid w:val="00F77D6E"/>
    <w:rsid w:val="00F77EC3"/>
    <w:rsid w:val="00F815E1"/>
    <w:rsid w:val="00F81657"/>
    <w:rsid w:val="00F81C5B"/>
    <w:rsid w:val="00F8234C"/>
    <w:rsid w:val="00F82A83"/>
    <w:rsid w:val="00F830AC"/>
    <w:rsid w:val="00F83520"/>
    <w:rsid w:val="00F842E9"/>
    <w:rsid w:val="00F846BE"/>
    <w:rsid w:val="00F84965"/>
    <w:rsid w:val="00F84AB7"/>
    <w:rsid w:val="00F84BCC"/>
    <w:rsid w:val="00F84CBA"/>
    <w:rsid w:val="00F84FEA"/>
    <w:rsid w:val="00F851AF"/>
    <w:rsid w:val="00F85403"/>
    <w:rsid w:val="00F8553E"/>
    <w:rsid w:val="00F85A2E"/>
    <w:rsid w:val="00F86AC0"/>
    <w:rsid w:val="00F86C6F"/>
    <w:rsid w:val="00F87205"/>
    <w:rsid w:val="00F87599"/>
    <w:rsid w:val="00F87692"/>
    <w:rsid w:val="00F87740"/>
    <w:rsid w:val="00F8774A"/>
    <w:rsid w:val="00F879F2"/>
    <w:rsid w:val="00F87C81"/>
    <w:rsid w:val="00F903E6"/>
    <w:rsid w:val="00F9041A"/>
    <w:rsid w:val="00F91052"/>
    <w:rsid w:val="00F91E60"/>
    <w:rsid w:val="00F92512"/>
    <w:rsid w:val="00F92C1B"/>
    <w:rsid w:val="00F9320F"/>
    <w:rsid w:val="00F93E5F"/>
    <w:rsid w:val="00F944D1"/>
    <w:rsid w:val="00F9483D"/>
    <w:rsid w:val="00F94B89"/>
    <w:rsid w:val="00F94C20"/>
    <w:rsid w:val="00F94CEE"/>
    <w:rsid w:val="00F95175"/>
    <w:rsid w:val="00F958B3"/>
    <w:rsid w:val="00F959AD"/>
    <w:rsid w:val="00F95DF0"/>
    <w:rsid w:val="00F96046"/>
    <w:rsid w:val="00F96915"/>
    <w:rsid w:val="00F977D5"/>
    <w:rsid w:val="00F97882"/>
    <w:rsid w:val="00FA0084"/>
    <w:rsid w:val="00FA0183"/>
    <w:rsid w:val="00FA02A0"/>
    <w:rsid w:val="00FA04A7"/>
    <w:rsid w:val="00FA080E"/>
    <w:rsid w:val="00FA0ECB"/>
    <w:rsid w:val="00FA0F5A"/>
    <w:rsid w:val="00FA1492"/>
    <w:rsid w:val="00FA19FC"/>
    <w:rsid w:val="00FA1D02"/>
    <w:rsid w:val="00FA221C"/>
    <w:rsid w:val="00FA23AA"/>
    <w:rsid w:val="00FA23B3"/>
    <w:rsid w:val="00FA3407"/>
    <w:rsid w:val="00FA3AE5"/>
    <w:rsid w:val="00FA41D2"/>
    <w:rsid w:val="00FA43E4"/>
    <w:rsid w:val="00FA4AF6"/>
    <w:rsid w:val="00FA4BDA"/>
    <w:rsid w:val="00FA4EE6"/>
    <w:rsid w:val="00FA572A"/>
    <w:rsid w:val="00FA5AD2"/>
    <w:rsid w:val="00FA5DF1"/>
    <w:rsid w:val="00FA6573"/>
    <w:rsid w:val="00FA6B09"/>
    <w:rsid w:val="00FA6B73"/>
    <w:rsid w:val="00FA6B74"/>
    <w:rsid w:val="00FA7413"/>
    <w:rsid w:val="00FA741C"/>
    <w:rsid w:val="00FA7449"/>
    <w:rsid w:val="00FA74EB"/>
    <w:rsid w:val="00FA7C5E"/>
    <w:rsid w:val="00FA7F0E"/>
    <w:rsid w:val="00FB03B8"/>
    <w:rsid w:val="00FB0C42"/>
    <w:rsid w:val="00FB0E23"/>
    <w:rsid w:val="00FB127A"/>
    <w:rsid w:val="00FB155A"/>
    <w:rsid w:val="00FB17AD"/>
    <w:rsid w:val="00FB1929"/>
    <w:rsid w:val="00FB1A35"/>
    <w:rsid w:val="00FB1ADA"/>
    <w:rsid w:val="00FB1D4B"/>
    <w:rsid w:val="00FB2301"/>
    <w:rsid w:val="00FB2B74"/>
    <w:rsid w:val="00FB2BF0"/>
    <w:rsid w:val="00FB2F19"/>
    <w:rsid w:val="00FB2F61"/>
    <w:rsid w:val="00FB3103"/>
    <w:rsid w:val="00FB3336"/>
    <w:rsid w:val="00FB3836"/>
    <w:rsid w:val="00FB386A"/>
    <w:rsid w:val="00FB3BDE"/>
    <w:rsid w:val="00FB3D02"/>
    <w:rsid w:val="00FB3E7F"/>
    <w:rsid w:val="00FB3FD2"/>
    <w:rsid w:val="00FB413B"/>
    <w:rsid w:val="00FB4165"/>
    <w:rsid w:val="00FB457B"/>
    <w:rsid w:val="00FB47AC"/>
    <w:rsid w:val="00FB49A9"/>
    <w:rsid w:val="00FB4FD8"/>
    <w:rsid w:val="00FB50FA"/>
    <w:rsid w:val="00FB5495"/>
    <w:rsid w:val="00FB5522"/>
    <w:rsid w:val="00FB568A"/>
    <w:rsid w:val="00FB5F0E"/>
    <w:rsid w:val="00FB5FFC"/>
    <w:rsid w:val="00FB619C"/>
    <w:rsid w:val="00FB631C"/>
    <w:rsid w:val="00FB683E"/>
    <w:rsid w:val="00FB7504"/>
    <w:rsid w:val="00FB782D"/>
    <w:rsid w:val="00FB7887"/>
    <w:rsid w:val="00FC00DD"/>
    <w:rsid w:val="00FC0176"/>
    <w:rsid w:val="00FC0813"/>
    <w:rsid w:val="00FC1090"/>
    <w:rsid w:val="00FC1569"/>
    <w:rsid w:val="00FC2156"/>
    <w:rsid w:val="00FC2531"/>
    <w:rsid w:val="00FC299A"/>
    <w:rsid w:val="00FC2AEB"/>
    <w:rsid w:val="00FC2FA7"/>
    <w:rsid w:val="00FC3102"/>
    <w:rsid w:val="00FC324A"/>
    <w:rsid w:val="00FC356E"/>
    <w:rsid w:val="00FC36E3"/>
    <w:rsid w:val="00FC3D46"/>
    <w:rsid w:val="00FC3E8B"/>
    <w:rsid w:val="00FC42DD"/>
    <w:rsid w:val="00FC4312"/>
    <w:rsid w:val="00FC4516"/>
    <w:rsid w:val="00FC49C7"/>
    <w:rsid w:val="00FC4E12"/>
    <w:rsid w:val="00FC5368"/>
    <w:rsid w:val="00FC576C"/>
    <w:rsid w:val="00FC6210"/>
    <w:rsid w:val="00FC63B5"/>
    <w:rsid w:val="00FC6590"/>
    <w:rsid w:val="00FC659F"/>
    <w:rsid w:val="00FC6DEB"/>
    <w:rsid w:val="00FC6EA6"/>
    <w:rsid w:val="00FC718B"/>
    <w:rsid w:val="00FC7DFA"/>
    <w:rsid w:val="00FC7E1B"/>
    <w:rsid w:val="00FD09FB"/>
    <w:rsid w:val="00FD0B0D"/>
    <w:rsid w:val="00FD0B14"/>
    <w:rsid w:val="00FD0BAF"/>
    <w:rsid w:val="00FD1701"/>
    <w:rsid w:val="00FD1E74"/>
    <w:rsid w:val="00FD23E6"/>
    <w:rsid w:val="00FD25E1"/>
    <w:rsid w:val="00FD26D9"/>
    <w:rsid w:val="00FD2BD8"/>
    <w:rsid w:val="00FD3044"/>
    <w:rsid w:val="00FD3568"/>
    <w:rsid w:val="00FD4C47"/>
    <w:rsid w:val="00FD4E1B"/>
    <w:rsid w:val="00FD4E62"/>
    <w:rsid w:val="00FD4EF1"/>
    <w:rsid w:val="00FD55D2"/>
    <w:rsid w:val="00FD5ADB"/>
    <w:rsid w:val="00FD672B"/>
    <w:rsid w:val="00FD6B79"/>
    <w:rsid w:val="00FD729B"/>
    <w:rsid w:val="00FD73D0"/>
    <w:rsid w:val="00FD795B"/>
    <w:rsid w:val="00FD798A"/>
    <w:rsid w:val="00FE03BA"/>
    <w:rsid w:val="00FE07FF"/>
    <w:rsid w:val="00FE0C77"/>
    <w:rsid w:val="00FE0C78"/>
    <w:rsid w:val="00FE0DDD"/>
    <w:rsid w:val="00FE10C0"/>
    <w:rsid w:val="00FE130D"/>
    <w:rsid w:val="00FE1518"/>
    <w:rsid w:val="00FE18D1"/>
    <w:rsid w:val="00FE1BE6"/>
    <w:rsid w:val="00FE2155"/>
    <w:rsid w:val="00FE26CB"/>
    <w:rsid w:val="00FE279C"/>
    <w:rsid w:val="00FE2AAB"/>
    <w:rsid w:val="00FE35C6"/>
    <w:rsid w:val="00FE36C6"/>
    <w:rsid w:val="00FE3963"/>
    <w:rsid w:val="00FE39DE"/>
    <w:rsid w:val="00FE3CCD"/>
    <w:rsid w:val="00FE3F29"/>
    <w:rsid w:val="00FE475D"/>
    <w:rsid w:val="00FE48C4"/>
    <w:rsid w:val="00FE49ED"/>
    <w:rsid w:val="00FE4B70"/>
    <w:rsid w:val="00FE51F3"/>
    <w:rsid w:val="00FE5492"/>
    <w:rsid w:val="00FE5663"/>
    <w:rsid w:val="00FE57AF"/>
    <w:rsid w:val="00FE59C6"/>
    <w:rsid w:val="00FE601A"/>
    <w:rsid w:val="00FE6417"/>
    <w:rsid w:val="00FE647C"/>
    <w:rsid w:val="00FE6582"/>
    <w:rsid w:val="00FE66AF"/>
    <w:rsid w:val="00FE6976"/>
    <w:rsid w:val="00FE7236"/>
    <w:rsid w:val="00FE7B4C"/>
    <w:rsid w:val="00FE7B66"/>
    <w:rsid w:val="00FE7E68"/>
    <w:rsid w:val="00FF081B"/>
    <w:rsid w:val="00FF0ECA"/>
    <w:rsid w:val="00FF137F"/>
    <w:rsid w:val="00FF1979"/>
    <w:rsid w:val="00FF1E49"/>
    <w:rsid w:val="00FF272F"/>
    <w:rsid w:val="00FF281A"/>
    <w:rsid w:val="00FF2D64"/>
    <w:rsid w:val="00FF2E36"/>
    <w:rsid w:val="00FF2F7A"/>
    <w:rsid w:val="00FF3176"/>
    <w:rsid w:val="00FF3236"/>
    <w:rsid w:val="00FF3306"/>
    <w:rsid w:val="00FF399D"/>
    <w:rsid w:val="00FF4AFD"/>
    <w:rsid w:val="00FF4BB1"/>
    <w:rsid w:val="00FF58F4"/>
    <w:rsid w:val="00FF5FCB"/>
    <w:rsid w:val="00FF611D"/>
    <w:rsid w:val="00FF6385"/>
    <w:rsid w:val="00FF660A"/>
    <w:rsid w:val="00FF67F2"/>
    <w:rsid w:val="00FF6D0A"/>
    <w:rsid w:val="00FF744C"/>
    <w:rsid w:val="00FF771C"/>
    <w:rsid w:val="00FF77C1"/>
    <w:rsid w:val="00FF7C74"/>
    <w:rsid w:val="00FF7C8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  <w14:docId w14:val="464FE7A4"/>
  <w15:chartTrackingRefBased/>
  <w15:docId w15:val="{F6AE5982-0331-4536-92B2-512D6651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EA5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1AA7"/>
    <w:pPr>
      <w:keepNext/>
      <w:spacing w:before="240" w:after="240"/>
      <w:ind w:firstLine="708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75601"/>
    <w:pPr>
      <w:keepNext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C802E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B7E9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D75601"/>
    <w:pPr>
      <w:keepNext/>
      <w:ind w:firstLine="720"/>
      <w:jc w:val="both"/>
      <w:outlineLvl w:val="4"/>
    </w:pPr>
    <w:rPr>
      <w:rFonts w:ascii="Times New Roman" w:hAnsi="Times New Roman"/>
      <w:b/>
      <w:sz w:val="20"/>
      <w:szCs w:val="20"/>
    </w:rPr>
  </w:style>
  <w:style w:type="paragraph" w:styleId="6">
    <w:name w:val="heading 6"/>
    <w:basedOn w:val="a"/>
    <w:next w:val="a"/>
    <w:qFormat/>
    <w:rsid w:val="00D75601"/>
    <w:pPr>
      <w:keepNext/>
      <w:jc w:val="center"/>
      <w:outlineLvl w:val="5"/>
    </w:pPr>
    <w:rPr>
      <w:rFonts w:ascii="Times New Roman" w:hAnsi="Times New Roman"/>
      <w:b/>
      <w:sz w:val="36"/>
      <w:szCs w:val="20"/>
    </w:rPr>
  </w:style>
  <w:style w:type="paragraph" w:styleId="7">
    <w:name w:val="heading 7"/>
    <w:basedOn w:val="a"/>
    <w:next w:val="a"/>
    <w:qFormat/>
    <w:rsid w:val="00D75601"/>
    <w:pPr>
      <w:keepNext/>
      <w:jc w:val="center"/>
      <w:outlineLvl w:val="6"/>
    </w:pPr>
    <w:rPr>
      <w:rFonts w:ascii="Times New Roman" w:hAnsi="Times New Roman"/>
      <w:b/>
      <w:bCs/>
      <w:sz w:val="28"/>
      <w:szCs w:val="20"/>
    </w:rPr>
  </w:style>
  <w:style w:type="paragraph" w:styleId="8">
    <w:name w:val="heading 8"/>
    <w:basedOn w:val="a"/>
    <w:next w:val="a"/>
    <w:qFormat/>
    <w:rsid w:val="00D75601"/>
    <w:pPr>
      <w:keepNext/>
      <w:ind w:firstLine="720"/>
      <w:jc w:val="both"/>
      <w:outlineLvl w:val="7"/>
    </w:pPr>
    <w:rPr>
      <w:rFonts w:ascii="Times New Roman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B7E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D46FD3"/>
    <w:rPr>
      <w:rFonts w:ascii="Arial" w:hAnsi="Arial"/>
      <w:sz w:val="24"/>
      <w:szCs w:val="24"/>
    </w:rPr>
  </w:style>
  <w:style w:type="paragraph" w:styleId="a6">
    <w:name w:val="footer"/>
    <w:basedOn w:val="a"/>
    <w:link w:val="a7"/>
    <w:uiPriority w:val="99"/>
    <w:rsid w:val="000B7E9C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0B7E9C"/>
  </w:style>
  <w:style w:type="character" w:styleId="a9">
    <w:name w:val="footnote reference"/>
    <w:uiPriority w:val="99"/>
    <w:semiHidden/>
    <w:rsid w:val="000B7E9C"/>
    <w:rPr>
      <w:vertAlign w:val="superscript"/>
    </w:rPr>
  </w:style>
  <w:style w:type="paragraph" w:styleId="aa">
    <w:name w:val="footnote text"/>
    <w:basedOn w:val="a"/>
    <w:link w:val="ab"/>
    <w:uiPriority w:val="99"/>
    <w:rsid w:val="000B7E9C"/>
    <w:rPr>
      <w:rFonts w:ascii="Times New Roman" w:hAnsi="Times New Roman"/>
      <w:sz w:val="20"/>
      <w:szCs w:val="20"/>
    </w:rPr>
  </w:style>
  <w:style w:type="paragraph" w:styleId="11">
    <w:name w:val="toc 1"/>
    <w:next w:val="a"/>
    <w:autoRedefine/>
    <w:uiPriority w:val="39"/>
    <w:qFormat/>
    <w:rsid w:val="004B5B9D"/>
    <w:pPr>
      <w:tabs>
        <w:tab w:val="right" w:leader="dot" w:pos="9639"/>
      </w:tabs>
      <w:spacing w:line="360" w:lineRule="auto"/>
      <w:ind w:right="-79"/>
    </w:pPr>
    <w:rPr>
      <w:rFonts w:ascii="Arial" w:hAnsi="Arial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D978C0"/>
    <w:pPr>
      <w:tabs>
        <w:tab w:val="right" w:leader="dot" w:pos="9628"/>
      </w:tabs>
      <w:spacing w:line="360" w:lineRule="auto"/>
      <w:ind w:left="227"/>
    </w:pPr>
    <w:rPr>
      <w:rFonts w:cs="Arial"/>
      <w:bCs/>
    </w:rPr>
  </w:style>
  <w:style w:type="character" w:styleId="ac">
    <w:name w:val="Hyperlink"/>
    <w:uiPriority w:val="99"/>
    <w:rsid w:val="000B7E9C"/>
    <w:rPr>
      <w:color w:val="0000FF"/>
      <w:u w:val="single"/>
    </w:rPr>
  </w:style>
  <w:style w:type="paragraph" w:customStyle="1" w:styleId="Iauiue">
    <w:name w:val="Iau.iue"/>
    <w:basedOn w:val="a"/>
    <w:next w:val="a"/>
    <w:rsid w:val="00D75601"/>
    <w:pPr>
      <w:autoSpaceDE w:val="0"/>
      <w:autoSpaceDN w:val="0"/>
      <w:adjustRightInd w:val="0"/>
    </w:pPr>
  </w:style>
  <w:style w:type="paragraph" w:customStyle="1" w:styleId="Default">
    <w:name w:val="Default"/>
    <w:rsid w:val="00D756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niiaiieoaeno">
    <w:name w:val="Iniiaiie oaeno"/>
    <w:basedOn w:val="Default"/>
    <w:next w:val="Default"/>
    <w:rsid w:val="00D75601"/>
    <w:rPr>
      <w:rFonts w:cs="Times New Roman"/>
      <w:color w:val="auto"/>
    </w:rPr>
  </w:style>
  <w:style w:type="paragraph" w:styleId="ad">
    <w:name w:val="Body Text Indent"/>
    <w:basedOn w:val="a"/>
    <w:link w:val="ae"/>
    <w:rsid w:val="00D75601"/>
    <w:pPr>
      <w:ind w:firstLine="720"/>
      <w:jc w:val="both"/>
    </w:pPr>
    <w:rPr>
      <w:rFonts w:ascii="Times New Roman" w:hAnsi="Times New Roman"/>
      <w:sz w:val="28"/>
      <w:szCs w:val="20"/>
    </w:rPr>
  </w:style>
  <w:style w:type="paragraph" w:styleId="32">
    <w:name w:val="Body Text Indent 3"/>
    <w:basedOn w:val="a"/>
    <w:rsid w:val="00D75601"/>
    <w:pPr>
      <w:ind w:firstLine="720"/>
      <w:jc w:val="both"/>
    </w:pPr>
    <w:rPr>
      <w:rFonts w:ascii="Times New Roman" w:hAnsi="Times New Roman"/>
      <w:color w:val="FF0000"/>
      <w:sz w:val="28"/>
      <w:szCs w:val="20"/>
    </w:rPr>
  </w:style>
  <w:style w:type="paragraph" w:styleId="21">
    <w:name w:val="Body Text Indent 2"/>
    <w:basedOn w:val="a"/>
    <w:rsid w:val="00D75601"/>
    <w:pPr>
      <w:ind w:firstLine="720"/>
      <w:jc w:val="both"/>
    </w:pPr>
    <w:rPr>
      <w:rFonts w:ascii="Times New Roman" w:hAnsi="Times New Roman"/>
      <w:sz w:val="28"/>
      <w:szCs w:val="20"/>
      <w:u w:val="single"/>
    </w:rPr>
  </w:style>
  <w:style w:type="paragraph" w:styleId="22">
    <w:name w:val="Body Text 2"/>
    <w:basedOn w:val="a"/>
    <w:rsid w:val="00D75601"/>
    <w:pPr>
      <w:jc w:val="both"/>
    </w:pPr>
    <w:rPr>
      <w:rFonts w:ascii="Times New Roman" w:hAnsi="Times New Roman"/>
      <w:sz w:val="28"/>
      <w:szCs w:val="20"/>
    </w:rPr>
  </w:style>
  <w:style w:type="paragraph" w:styleId="af">
    <w:name w:val="caption"/>
    <w:basedOn w:val="a"/>
    <w:qFormat/>
    <w:rsid w:val="00414A52"/>
    <w:pPr>
      <w:ind w:firstLine="720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customStyle="1" w:styleId="CM9">
    <w:name w:val="CM9"/>
    <w:basedOn w:val="Default"/>
    <w:next w:val="Default"/>
    <w:rsid w:val="00D0227E"/>
    <w:pPr>
      <w:widowControl w:val="0"/>
    </w:pPr>
    <w:rPr>
      <w:rFonts w:cs="Times New Roman"/>
      <w:color w:val="auto"/>
    </w:rPr>
  </w:style>
  <w:style w:type="paragraph" w:styleId="af0">
    <w:name w:val="Balloon Text"/>
    <w:basedOn w:val="a"/>
    <w:link w:val="af1"/>
    <w:uiPriority w:val="99"/>
    <w:rsid w:val="00795EA5"/>
    <w:rPr>
      <w:rFonts w:ascii="Tahoma" w:hAnsi="Tahoma"/>
      <w:sz w:val="22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rsid w:val="00795EA5"/>
    <w:rPr>
      <w:rFonts w:ascii="Tahoma" w:hAnsi="Tahoma"/>
      <w:sz w:val="22"/>
      <w:szCs w:val="16"/>
      <w:lang w:val="x-none" w:eastAsia="x-none"/>
    </w:rPr>
  </w:style>
  <w:style w:type="paragraph" w:styleId="af2">
    <w:name w:val="Normal (Web)"/>
    <w:basedOn w:val="a"/>
    <w:rsid w:val="00D35948"/>
    <w:pPr>
      <w:spacing w:before="30" w:after="30"/>
    </w:pPr>
    <w:rPr>
      <w:rFonts w:eastAsia="Arial Unicode MS" w:cs="Arial"/>
      <w:color w:val="332E2D"/>
      <w:spacing w:val="2"/>
    </w:rPr>
  </w:style>
  <w:style w:type="paragraph" w:styleId="af3">
    <w:name w:val="endnote text"/>
    <w:basedOn w:val="a"/>
    <w:link w:val="af4"/>
    <w:rsid w:val="00585434"/>
    <w:rPr>
      <w:sz w:val="20"/>
      <w:szCs w:val="20"/>
      <w:lang w:val="x-none" w:eastAsia="x-none"/>
    </w:rPr>
  </w:style>
  <w:style w:type="character" w:customStyle="1" w:styleId="af4">
    <w:name w:val="Текст концевой сноски Знак"/>
    <w:link w:val="af3"/>
    <w:rsid w:val="00585434"/>
    <w:rPr>
      <w:rFonts w:ascii="Arial" w:hAnsi="Arial"/>
    </w:rPr>
  </w:style>
  <w:style w:type="character" w:styleId="af5">
    <w:name w:val="endnote reference"/>
    <w:rsid w:val="00585434"/>
    <w:rPr>
      <w:vertAlign w:val="superscript"/>
    </w:rPr>
  </w:style>
  <w:style w:type="character" w:styleId="af6">
    <w:name w:val="annotation reference"/>
    <w:uiPriority w:val="99"/>
    <w:rsid w:val="00ED59EE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ED59EE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link w:val="af7"/>
    <w:uiPriority w:val="99"/>
    <w:rsid w:val="00ED59EE"/>
    <w:rPr>
      <w:rFonts w:ascii="Arial" w:hAnsi="Arial"/>
    </w:rPr>
  </w:style>
  <w:style w:type="paragraph" w:styleId="af9">
    <w:name w:val="annotation subject"/>
    <w:basedOn w:val="af7"/>
    <w:next w:val="af7"/>
    <w:link w:val="afa"/>
    <w:uiPriority w:val="99"/>
    <w:rsid w:val="00ED59EE"/>
    <w:rPr>
      <w:b/>
      <w:bCs/>
    </w:rPr>
  </w:style>
  <w:style w:type="character" w:customStyle="1" w:styleId="afa">
    <w:name w:val="Тема примечания Знак"/>
    <w:link w:val="af9"/>
    <w:uiPriority w:val="99"/>
    <w:rsid w:val="00ED59EE"/>
    <w:rPr>
      <w:rFonts w:ascii="Arial" w:hAnsi="Arial"/>
      <w:b/>
      <w:bCs/>
    </w:rPr>
  </w:style>
  <w:style w:type="paragraph" w:styleId="afb">
    <w:name w:val="TOC Heading"/>
    <w:basedOn w:val="1"/>
    <w:next w:val="a"/>
    <w:uiPriority w:val="39"/>
    <w:unhideWhenUsed/>
    <w:qFormat/>
    <w:rsid w:val="00396B1B"/>
    <w:pPr>
      <w:keepLines/>
      <w:spacing w:before="480" w:after="0" w:line="276" w:lineRule="auto"/>
      <w:ind w:firstLine="0"/>
      <w:outlineLvl w:val="9"/>
    </w:pPr>
    <w:rPr>
      <w:rFonts w:ascii="Cambria" w:hAnsi="Cambria"/>
      <w:color w:val="365F91"/>
      <w:kern w:val="0"/>
      <w:lang w:eastAsia="en-US"/>
    </w:rPr>
  </w:style>
  <w:style w:type="character" w:customStyle="1" w:styleId="a7">
    <w:name w:val="Нижний колонтитул Знак"/>
    <w:link w:val="a6"/>
    <w:uiPriority w:val="99"/>
    <w:rsid w:val="00DC5C9D"/>
    <w:rPr>
      <w:rFonts w:ascii="Arial" w:hAnsi="Arial"/>
      <w:sz w:val="24"/>
      <w:szCs w:val="24"/>
    </w:rPr>
  </w:style>
  <w:style w:type="character" w:customStyle="1" w:styleId="10">
    <w:name w:val="Заголовок 1 Знак"/>
    <w:link w:val="1"/>
    <w:rsid w:val="00BB77AE"/>
    <w:rPr>
      <w:rFonts w:ascii="Arial" w:hAnsi="Arial" w:cs="Arial"/>
      <w:b/>
      <w:bCs/>
      <w:kern w:val="32"/>
      <w:sz w:val="28"/>
      <w:szCs w:val="28"/>
    </w:rPr>
  </w:style>
  <w:style w:type="character" w:customStyle="1" w:styleId="st1">
    <w:name w:val="st1"/>
    <w:basedOn w:val="a0"/>
    <w:rsid w:val="002217FC"/>
  </w:style>
  <w:style w:type="table" w:customStyle="1" w:styleId="12">
    <w:name w:val="Сетка таблицы1"/>
    <w:basedOn w:val="a1"/>
    <w:next w:val="a3"/>
    <w:uiPriority w:val="59"/>
    <w:rsid w:val="00EF07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3">
    <w:name w:val="заголовок 3"/>
    <w:basedOn w:val="a"/>
    <w:next w:val="a"/>
    <w:rsid w:val="005F1D5E"/>
    <w:pPr>
      <w:keepNext/>
      <w:jc w:val="both"/>
    </w:pPr>
    <w:rPr>
      <w:rFonts w:ascii="Times New Roman" w:hAnsi="Times New Roman"/>
      <w:b/>
      <w:sz w:val="28"/>
      <w:szCs w:val="20"/>
    </w:rPr>
  </w:style>
  <w:style w:type="character" w:styleId="afc">
    <w:name w:val="Placeholder Text"/>
    <w:basedOn w:val="a0"/>
    <w:uiPriority w:val="99"/>
    <w:semiHidden/>
    <w:rsid w:val="00C84E94"/>
    <w:rPr>
      <w:color w:val="808080"/>
    </w:rPr>
  </w:style>
  <w:style w:type="paragraph" w:customStyle="1" w:styleId="afd">
    <w:name w:val="Заголовок подраздела"/>
    <w:basedOn w:val="a"/>
    <w:link w:val="afe"/>
    <w:qFormat/>
    <w:rsid w:val="002054CD"/>
    <w:pPr>
      <w:keepNext/>
      <w:spacing w:before="120" w:after="120" w:line="360" w:lineRule="auto"/>
      <w:ind w:firstLine="709"/>
      <w:jc w:val="both"/>
      <w:outlineLvl w:val="1"/>
    </w:pPr>
    <w:rPr>
      <w:b/>
      <w:sz w:val="26"/>
      <w:lang w:eastAsia="x-none"/>
    </w:rPr>
  </w:style>
  <w:style w:type="paragraph" w:customStyle="1" w:styleId="aff">
    <w:name w:val="Заголовок пункта"/>
    <w:basedOn w:val="a"/>
    <w:link w:val="aff0"/>
    <w:qFormat/>
    <w:rsid w:val="005400E3"/>
    <w:pPr>
      <w:keepNext/>
      <w:spacing w:before="120" w:after="120" w:line="360" w:lineRule="auto"/>
      <w:ind w:firstLine="709"/>
      <w:jc w:val="both"/>
      <w:outlineLvl w:val="2"/>
    </w:pPr>
    <w:rPr>
      <w:rFonts w:cs="Arial"/>
      <w:b/>
      <w:shd w:val="clear" w:color="auto" w:fill="FFFFFF"/>
    </w:rPr>
  </w:style>
  <w:style w:type="character" w:customStyle="1" w:styleId="afe">
    <w:name w:val="Заголовок подраздела Знак"/>
    <w:basedOn w:val="a0"/>
    <w:link w:val="afd"/>
    <w:rsid w:val="002054CD"/>
    <w:rPr>
      <w:rFonts w:ascii="Arial" w:hAnsi="Arial"/>
      <w:b/>
      <w:sz w:val="26"/>
      <w:szCs w:val="24"/>
      <w:lang w:eastAsia="x-none"/>
    </w:rPr>
  </w:style>
  <w:style w:type="paragraph" w:styleId="23">
    <w:name w:val="toc 2"/>
    <w:basedOn w:val="a"/>
    <w:next w:val="a"/>
    <w:autoRedefine/>
    <w:uiPriority w:val="39"/>
    <w:rsid w:val="00AE79A0"/>
    <w:pPr>
      <w:tabs>
        <w:tab w:val="right" w:leader="dot" w:pos="9639"/>
      </w:tabs>
      <w:spacing w:line="360" w:lineRule="auto"/>
      <w:ind w:left="238"/>
    </w:pPr>
  </w:style>
  <w:style w:type="character" w:customStyle="1" w:styleId="aff0">
    <w:name w:val="Заголовок пункта Знак"/>
    <w:basedOn w:val="a0"/>
    <w:link w:val="aff"/>
    <w:rsid w:val="005400E3"/>
    <w:rPr>
      <w:rFonts w:ascii="Arial" w:hAnsi="Arial" w:cs="Arial"/>
      <w:b/>
      <w:sz w:val="24"/>
      <w:szCs w:val="24"/>
    </w:rPr>
  </w:style>
  <w:style w:type="paragraph" w:styleId="aff1">
    <w:name w:val="List Paragraph"/>
    <w:basedOn w:val="a"/>
    <w:uiPriority w:val="34"/>
    <w:qFormat/>
    <w:rsid w:val="001845EC"/>
    <w:pPr>
      <w:ind w:left="720"/>
      <w:contextualSpacing/>
    </w:pPr>
  </w:style>
  <w:style w:type="paragraph" w:customStyle="1" w:styleId="aff2">
    <w:name w:val="Мой_Содержание"/>
    <w:basedOn w:val="aff3"/>
    <w:link w:val="aff4"/>
    <w:autoRedefine/>
    <w:qFormat/>
    <w:rsid w:val="00AE79A0"/>
    <w:pPr>
      <w:pageBreakBefore w:val="0"/>
      <w:spacing w:before="0" w:after="0"/>
    </w:pPr>
  </w:style>
  <w:style w:type="character" w:styleId="aff5">
    <w:name w:val="Emphasis"/>
    <w:basedOn w:val="a0"/>
    <w:qFormat/>
    <w:rsid w:val="00E44498"/>
    <w:rPr>
      <w:i/>
      <w:iCs/>
    </w:rPr>
  </w:style>
  <w:style w:type="paragraph" w:customStyle="1" w:styleId="aff6">
    <w:name w:val="Мой_Подраздел"/>
    <w:basedOn w:val="aff7"/>
    <w:link w:val="aff8"/>
    <w:autoRedefine/>
    <w:qFormat/>
    <w:rsid w:val="00EF146B"/>
    <w:pPr>
      <w:outlineLvl w:val="1"/>
    </w:pPr>
    <w:rPr>
      <w:color w:val="auto"/>
      <w:sz w:val="24"/>
    </w:rPr>
  </w:style>
  <w:style w:type="character" w:customStyle="1" w:styleId="aff4">
    <w:name w:val="Мой_Содержание Знак"/>
    <w:basedOn w:val="aff9"/>
    <w:link w:val="aff2"/>
    <w:rsid w:val="00AE79A0"/>
    <w:rPr>
      <w:rFonts w:ascii="Arial" w:hAnsi="Arial" w:cs="Arial"/>
      <w:b/>
      <w:bCs/>
      <w:kern w:val="32"/>
      <w:sz w:val="28"/>
      <w:szCs w:val="28"/>
      <w:lang w:val="x-none" w:eastAsia="x-none"/>
    </w:rPr>
  </w:style>
  <w:style w:type="paragraph" w:customStyle="1" w:styleId="affa">
    <w:name w:val="Мой_Текст_Приложение"/>
    <w:basedOn w:val="affb"/>
    <w:link w:val="affc"/>
    <w:autoRedefine/>
    <w:qFormat/>
    <w:rsid w:val="006B3ED1"/>
    <w:pPr>
      <w:ind w:firstLine="720"/>
      <w:jc w:val="center"/>
    </w:pPr>
    <w:rPr>
      <w:b/>
      <w:sz w:val="22"/>
      <w:szCs w:val="22"/>
    </w:rPr>
  </w:style>
  <w:style w:type="paragraph" w:customStyle="1" w:styleId="affb">
    <w:name w:val="Мой_Текст"/>
    <w:link w:val="affd"/>
    <w:qFormat/>
    <w:rsid w:val="00A06470"/>
    <w:pPr>
      <w:spacing w:line="360" w:lineRule="auto"/>
      <w:ind w:firstLine="709"/>
      <w:jc w:val="both"/>
    </w:pPr>
    <w:rPr>
      <w:rFonts w:ascii="Arial" w:hAnsi="Arial" w:cs="Arial"/>
      <w:color w:val="000000" w:themeColor="text1"/>
      <w:sz w:val="24"/>
      <w:szCs w:val="24"/>
    </w:rPr>
  </w:style>
  <w:style w:type="paragraph" w:customStyle="1" w:styleId="aff3">
    <w:name w:val="Мой_Введение"/>
    <w:link w:val="aff9"/>
    <w:qFormat/>
    <w:rsid w:val="00030C87"/>
    <w:pPr>
      <w:pageBreakBefore/>
      <w:spacing w:before="360" w:after="360" w:line="360" w:lineRule="auto"/>
      <w:jc w:val="center"/>
    </w:pPr>
    <w:rPr>
      <w:rFonts w:ascii="Arial" w:hAnsi="Arial" w:cs="Arial"/>
      <w:b/>
      <w:bCs/>
      <w:kern w:val="32"/>
      <w:sz w:val="28"/>
      <w:szCs w:val="28"/>
      <w:lang w:val="x-none" w:eastAsia="x-none"/>
    </w:rPr>
  </w:style>
  <w:style w:type="character" w:customStyle="1" w:styleId="affd">
    <w:name w:val="Мой_Текст Знак"/>
    <w:basedOn w:val="a0"/>
    <w:link w:val="affb"/>
    <w:rsid w:val="00A06470"/>
    <w:rPr>
      <w:rFonts w:ascii="Arial" w:hAnsi="Arial" w:cs="Arial"/>
      <w:color w:val="000000" w:themeColor="text1"/>
      <w:sz w:val="24"/>
      <w:szCs w:val="24"/>
    </w:rPr>
  </w:style>
  <w:style w:type="paragraph" w:customStyle="1" w:styleId="aff7">
    <w:name w:val="Мой_Раздел"/>
    <w:link w:val="affe"/>
    <w:autoRedefine/>
    <w:qFormat/>
    <w:rsid w:val="00FB3103"/>
    <w:pPr>
      <w:keepNext/>
      <w:spacing w:line="360" w:lineRule="auto"/>
      <w:ind w:firstLine="709"/>
      <w:jc w:val="both"/>
      <w:outlineLvl w:val="0"/>
    </w:pPr>
    <w:rPr>
      <w:rFonts w:ascii="Arial" w:hAnsi="Arial" w:cs="Arial"/>
      <w:b/>
      <w:color w:val="000000" w:themeColor="text1"/>
      <w:sz w:val="28"/>
      <w:szCs w:val="24"/>
    </w:rPr>
  </w:style>
  <w:style w:type="character" w:customStyle="1" w:styleId="aff9">
    <w:name w:val="Мой_Введение Знак"/>
    <w:basedOn w:val="a0"/>
    <w:link w:val="aff3"/>
    <w:rsid w:val="00030C87"/>
    <w:rPr>
      <w:rFonts w:ascii="Arial" w:hAnsi="Arial" w:cs="Arial"/>
      <w:b/>
      <w:bCs/>
      <w:kern w:val="32"/>
      <w:sz w:val="28"/>
      <w:szCs w:val="28"/>
      <w:lang w:val="x-none" w:eastAsia="x-none"/>
    </w:rPr>
  </w:style>
  <w:style w:type="paragraph" w:customStyle="1" w:styleId="13">
    <w:name w:val="Заголовок 1_Мой_Введение"/>
    <w:link w:val="14"/>
    <w:autoRedefine/>
    <w:qFormat/>
    <w:rsid w:val="006B3ED1"/>
    <w:pPr>
      <w:spacing w:before="360" w:after="360" w:line="360" w:lineRule="auto"/>
      <w:jc w:val="center"/>
    </w:pPr>
    <w:rPr>
      <w:rFonts w:ascii="Arial" w:hAnsi="Arial"/>
      <w:b/>
      <w:sz w:val="24"/>
      <w:szCs w:val="24"/>
    </w:rPr>
  </w:style>
  <w:style w:type="character" w:customStyle="1" w:styleId="affe">
    <w:name w:val="Мой_Раздел Знак"/>
    <w:basedOn w:val="a0"/>
    <w:link w:val="aff7"/>
    <w:rsid w:val="00FB3103"/>
    <w:rPr>
      <w:rFonts w:ascii="Arial" w:hAnsi="Arial" w:cs="Arial"/>
      <w:b/>
      <w:color w:val="000000" w:themeColor="text1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7D2AF9"/>
    <w:rPr>
      <w:sz w:val="28"/>
    </w:rPr>
  </w:style>
  <w:style w:type="character" w:customStyle="1" w:styleId="aff8">
    <w:name w:val="Мой_Подраздел Знак"/>
    <w:basedOn w:val="affe"/>
    <w:link w:val="aff6"/>
    <w:rsid w:val="00EF146B"/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14">
    <w:name w:val="Заголовок 1_Мой_Введение Знак"/>
    <w:basedOn w:val="a0"/>
    <w:link w:val="13"/>
    <w:rsid w:val="006B3ED1"/>
    <w:rPr>
      <w:rFonts w:ascii="Arial" w:hAnsi="Arial"/>
      <w:b/>
      <w:sz w:val="24"/>
      <w:szCs w:val="24"/>
    </w:rPr>
  </w:style>
  <w:style w:type="paragraph" w:styleId="60">
    <w:name w:val="toc 6"/>
    <w:basedOn w:val="a"/>
    <w:next w:val="a"/>
    <w:autoRedefine/>
    <w:uiPriority w:val="39"/>
    <w:rsid w:val="007D2AF9"/>
    <w:pPr>
      <w:spacing w:after="100"/>
      <w:ind w:left="1200"/>
    </w:pPr>
  </w:style>
  <w:style w:type="character" w:customStyle="1" w:styleId="affc">
    <w:name w:val="Мой_Текст_Приложение Знак"/>
    <w:basedOn w:val="affd"/>
    <w:link w:val="affa"/>
    <w:rsid w:val="006B3ED1"/>
    <w:rPr>
      <w:rFonts w:ascii="Arial" w:hAnsi="Arial" w:cs="Arial"/>
      <w:b/>
      <w:color w:val="000000" w:themeColor="text1"/>
      <w:sz w:val="22"/>
      <w:szCs w:val="22"/>
    </w:rPr>
  </w:style>
  <w:style w:type="character" w:customStyle="1" w:styleId="ab">
    <w:name w:val="Текст сноски Знак"/>
    <w:basedOn w:val="a0"/>
    <w:link w:val="aa"/>
    <w:uiPriority w:val="99"/>
    <w:rsid w:val="00FE03BA"/>
  </w:style>
  <w:style w:type="paragraph" w:customStyle="1" w:styleId="formattext">
    <w:name w:val="formattext"/>
    <w:basedOn w:val="a"/>
    <w:rsid w:val="001D471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ff">
    <w:name w:val="Подраздел"/>
    <w:basedOn w:val="aff6"/>
    <w:link w:val="afff0"/>
    <w:qFormat/>
    <w:rsid w:val="0014242B"/>
  </w:style>
  <w:style w:type="paragraph" w:customStyle="1" w:styleId="afff1">
    <w:name w:val="Подпункт"/>
    <w:basedOn w:val="aff6"/>
    <w:link w:val="afff2"/>
    <w:qFormat/>
    <w:rsid w:val="0014242B"/>
    <w:pPr>
      <w:outlineLvl w:val="2"/>
    </w:pPr>
  </w:style>
  <w:style w:type="character" w:customStyle="1" w:styleId="afff0">
    <w:name w:val="Подраздел Знак"/>
    <w:basedOn w:val="aff8"/>
    <w:link w:val="afff"/>
    <w:rsid w:val="0014242B"/>
    <w:rPr>
      <w:rFonts w:ascii="Arial" w:hAnsi="Arial" w:cs="Arial"/>
      <w:b/>
      <w:color w:val="000000" w:themeColor="text1"/>
      <w:sz w:val="24"/>
      <w:szCs w:val="24"/>
    </w:rPr>
  </w:style>
  <w:style w:type="paragraph" w:styleId="afff3">
    <w:name w:val="Subtitle"/>
    <w:basedOn w:val="a"/>
    <w:next w:val="a"/>
    <w:link w:val="afff4"/>
    <w:qFormat/>
    <w:rsid w:val="001424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2">
    <w:name w:val="Подпункт Знак"/>
    <w:basedOn w:val="aff8"/>
    <w:link w:val="afff1"/>
    <w:rsid w:val="0014242B"/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afff4">
    <w:name w:val="Подзаголовок Знак"/>
    <w:basedOn w:val="a0"/>
    <w:link w:val="afff3"/>
    <w:rsid w:val="001424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TableGrid">
    <w:name w:val="TableGrid"/>
    <w:rsid w:val="00315761"/>
    <w:pPr>
      <w:spacing w:before="24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link w:val="4"/>
    <w:uiPriority w:val="9"/>
    <w:rsid w:val="00C21F26"/>
    <w:rPr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rsid w:val="00C21F26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uiPriority w:val="9"/>
    <w:rsid w:val="00C21F26"/>
    <w:rPr>
      <w:sz w:val="32"/>
    </w:rPr>
  </w:style>
  <w:style w:type="paragraph" w:styleId="afff5">
    <w:name w:val="Revision"/>
    <w:hidden/>
    <w:uiPriority w:val="99"/>
    <w:semiHidden/>
    <w:rsid w:val="00D95971"/>
    <w:rPr>
      <w:rFonts w:ascii="Arial" w:hAnsi="Arial"/>
      <w:sz w:val="24"/>
      <w:szCs w:val="24"/>
    </w:rPr>
  </w:style>
  <w:style w:type="paragraph" w:styleId="afff6">
    <w:name w:val="Body Text"/>
    <w:basedOn w:val="a"/>
    <w:link w:val="afff7"/>
    <w:rsid w:val="00EE42F2"/>
    <w:pPr>
      <w:spacing w:after="120"/>
    </w:pPr>
  </w:style>
  <w:style w:type="character" w:customStyle="1" w:styleId="afff7">
    <w:name w:val="Основной текст Знак"/>
    <w:basedOn w:val="a0"/>
    <w:link w:val="afff6"/>
    <w:rsid w:val="00EE42F2"/>
    <w:rPr>
      <w:rFonts w:ascii="Arial" w:hAnsi="Arial"/>
      <w:sz w:val="24"/>
      <w:szCs w:val="24"/>
    </w:rPr>
  </w:style>
  <w:style w:type="paragraph" w:customStyle="1" w:styleId="headertext">
    <w:name w:val="headertext"/>
    <w:basedOn w:val="a"/>
    <w:rsid w:val="002E377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atch">
    <w:name w:val="match"/>
    <w:basedOn w:val="a0"/>
    <w:rsid w:val="002E377C"/>
  </w:style>
  <w:style w:type="character" w:styleId="afff8">
    <w:name w:val="FollowedHyperlink"/>
    <w:basedOn w:val="a0"/>
    <w:rsid w:val="00E17BE4"/>
    <w:rPr>
      <w:color w:val="954F72" w:themeColor="followedHyperlink"/>
      <w:u w:val="single"/>
    </w:rPr>
  </w:style>
  <w:style w:type="character" w:customStyle="1" w:styleId="A70">
    <w:name w:val="A7"/>
    <w:uiPriority w:val="99"/>
    <w:rsid w:val="005B0797"/>
    <w:rPr>
      <w:rFonts w:cs="Cambria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1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electropedia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://www.iso.org/patents" TargetMode="Externa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47AE7-827A-493D-9154-46005B24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19</Pages>
  <Words>2929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 ГОСТ 52545_1 Перая ред</vt:lpstr>
    </vt:vector>
  </TitlesOfParts>
  <Manager>Варламов Евгений Борисович</Manager>
  <Company>epk</Company>
  <LinksUpToDate>false</LinksUpToDate>
  <CharactersWithSpaces>20096</CharactersWithSpaces>
  <SharedDoc>false</SharedDoc>
  <HLinks>
    <vt:vector size="120" baseType="variant">
      <vt:variant>
        <vt:i4>1507387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_Toc426615819</vt:lpwstr>
      </vt:variant>
      <vt:variant>
        <vt:i4>1507387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_Toc426615816</vt:lpwstr>
      </vt:variant>
      <vt:variant>
        <vt:i4>1507387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_Toc426615815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_Toc426615814</vt:lpwstr>
      </vt:variant>
      <vt:variant>
        <vt:i4>1507387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_Toc426615813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_Toc426615812</vt:lpwstr>
      </vt:variant>
      <vt:variant>
        <vt:i4>1507387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_Toc426615811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_Toc426615810</vt:lpwstr>
      </vt:variant>
      <vt:variant>
        <vt:i4>1441851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_Toc426615809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_Toc426615808</vt:lpwstr>
      </vt:variant>
      <vt:variant>
        <vt:i4>1441851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_Toc426615807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_Toc426615806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_Toc426615805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_Toc426615804</vt:lpwstr>
      </vt:variant>
      <vt:variant>
        <vt:i4>1441851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_Toc426615803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_Toc426615802</vt:lpwstr>
      </vt:variant>
      <vt:variant>
        <vt:i4>1441851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_Toc426615801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_Toc426615800</vt:lpwstr>
      </vt:variant>
      <vt:variant>
        <vt:i4>2031668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_Toc426615799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_Toc426615798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 ГОСТ 52545_1 Перая ред</dc:title>
  <dc:subject>Проект стандарта</dc:subject>
  <dc:creator>Шалимов Сергей Сергеевич</dc:creator>
  <cp:keywords>Вибрация</cp:keywords>
  <dc:description/>
  <cp:lastModifiedBy>Фолманис Любовь Ивановна</cp:lastModifiedBy>
  <cp:revision>12</cp:revision>
  <cp:lastPrinted>2023-04-03T11:23:00Z</cp:lastPrinted>
  <dcterms:created xsi:type="dcterms:W3CDTF">2023-03-31T12:51:00Z</dcterms:created>
  <dcterms:modified xsi:type="dcterms:W3CDTF">2023-05-10T11:39:00Z</dcterms:modified>
</cp:coreProperties>
</file>