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A50E0" w14:textId="77777777" w:rsidR="00287DCE" w:rsidRPr="00AA4A3D" w:rsidRDefault="00287DCE" w:rsidP="004369D3">
      <w:pPr>
        <w:snapToGrid w:val="0"/>
        <w:rPr>
          <w:rFonts w:ascii="Arial" w:hAnsi="Arial" w:cs="Arial"/>
          <w:b/>
          <w:sz w:val="16"/>
          <w:szCs w:val="16"/>
        </w:rPr>
      </w:pPr>
    </w:p>
    <w:tbl>
      <w:tblPr>
        <w:tblW w:w="10098" w:type="dxa"/>
        <w:jc w:val="center"/>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154"/>
        <w:gridCol w:w="5499"/>
        <w:gridCol w:w="2268"/>
        <w:gridCol w:w="177"/>
      </w:tblGrid>
      <w:tr w:rsidR="00BA7A10" w:rsidRPr="00ED35DB" w14:paraId="77E3A989" w14:textId="77777777" w:rsidTr="00BA7A10">
        <w:trPr>
          <w:jc w:val="center"/>
        </w:trPr>
        <w:tc>
          <w:tcPr>
            <w:tcW w:w="10098" w:type="dxa"/>
            <w:gridSpan w:val="4"/>
            <w:tcBorders>
              <w:top w:val="single" w:sz="36" w:space="0" w:color="auto"/>
              <w:left w:val="nil"/>
              <w:bottom w:val="single" w:sz="36" w:space="0" w:color="auto"/>
              <w:right w:val="nil"/>
            </w:tcBorders>
            <w:hideMark/>
          </w:tcPr>
          <w:p w14:paraId="50360FDE" w14:textId="77777777" w:rsidR="00BA7A10" w:rsidRPr="00535595" w:rsidRDefault="00BA7A10" w:rsidP="0079372D">
            <w:pPr>
              <w:widowControl w:val="0"/>
              <w:jc w:val="center"/>
              <w:rPr>
                <w:rFonts w:ascii="Arial" w:hAnsi="Arial" w:cs="Arial"/>
                <w:b/>
              </w:rPr>
            </w:pPr>
            <w:r w:rsidRPr="00535595">
              <w:rPr>
                <w:rFonts w:ascii="Arial" w:hAnsi="Arial" w:cs="Arial"/>
                <w:b/>
              </w:rPr>
              <w:t>ЕВРАЗИЙСКИЙ СОВЕТ ПО СТАНДАРТИЗАЦИИ, МЕТРОЛОГИИ И СЕРТИФИКАЦИИ</w:t>
            </w:r>
          </w:p>
          <w:p w14:paraId="450B8ABE" w14:textId="77777777" w:rsidR="00BA7A10" w:rsidRPr="00535595" w:rsidRDefault="00BA7A10" w:rsidP="0079372D">
            <w:pPr>
              <w:widowControl w:val="0"/>
              <w:jc w:val="center"/>
              <w:rPr>
                <w:rFonts w:ascii="Arial" w:hAnsi="Arial" w:cs="Arial"/>
                <w:b/>
                <w:lang w:val="en-US"/>
              </w:rPr>
            </w:pPr>
            <w:r w:rsidRPr="00535595">
              <w:rPr>
                <w:rFonts w:ascii="Arial" w:hAnsi="Arial" w:cs="Arial"/>
                <w:b/>
                <w:lang w:val="en-US"/>
              </w:rPr>
              <w:t>(</w:t>
            </w:r>
            <w:r w:rsidRPr="00535595">
              <w:rPr>
                <w:rFonts w:ascii="Arial" w:hAnsi="Arial" w:cs="Arial"/>
                <w:b/>
              </w:rPr>
              <w:t>ЕАС</w:t>
            </w:r>
            <w:r w:rsidRPr="00535595">
              <w:rPr>
                <w:rFonts w:ascii="Arial" w:hAnsi="Arial" w:cs="Arial"/>
                <w:b/>
                <w:lang w:val="en-US"/>
              </w:rPr>
              <w:t>C)</w:t>
            </w:r>
          </w:p>
          <w:p w14:paraId="66D685B8" w14:textId="77777777" w:rsidR="00BA7A10" w:rsidRPr="00535595" w:rsidRDefault="00BA7A10" w:rsidP="0079372D">
            <w:pPr>
              <w:widowControl w:val="0"/>
              <w:jc w:val="center"/>
              <w:rPr>
                <w:rFonts w:ascii="Arial" w:hAnsi="Arial" w:cs="Arial"/>
                <w:b/>
                <w:lang w:val="en-US"/>
              </w:rPr>
            </w:pPr>
          </w:p>
          <w:p w14:paraId="4ED4D6DC" w14:textId="77777777" w:rsidR="00BA7A10" w:rsidRPr="00535595" w:rsidRDefault="00BA7A10" w:rsidP="0079372D">
            <w:pPr>
              <w:widowControl w:val="0"/>
              <w:jc w:val="center"/>
              <w:rPr>
                <w:rFonts w:ascii="Arial" w:hAnsi="Arial" w:cs="Arial"/>
                <w:b/>
                <w:lang w:val="en-US"/>
              </w:rPr>
            </w:pPr>
            <w:r w:rsidRPr="00535595">
              <w:rPr>
                <w:rFonts w:ascii="Arial" w:hAnsi="Arial" w:cs="Arial"/>
                <w:b/>
                <w:lang w:val="en-US"/>
              </w:rPr>
              <w:t>EURO-ASIAN COUNCIL FOR STANDARDIZATION, METROLOGY AND CERTIFICATION</w:t>
            </w:r>
          </w:p>
          <w:p w14:paraId="564388CB" w14:textId="77777777" w:rsidR="00BA7A10" w:rsidRPr="00ED35DB" w:rsidRDefault="00BA7A10" w:rsidP="0079372D">
            <w:pPr>
              <w:widowControl w:val="0"/>
              <w:jc w:val="center"/>
              <w:rPr>
                <w:rFonts w:ascii="Arial" w:hAnsi="Arial" w:cs="Arial"/>
                <w:b/>
                <w:lang w:val="en-US" w:eastAsia="en-US"/>
              </w:rPr>
            </w:pPr>
            <w:r w:rsidRPr="00535595">
              <w:rPr>
                <w:rFonts w:ascii="Arial" w:hAnsi="Arial" w:cs="Arial"/>
                <w:b/>
                <w:lang w:val="en-US"/>
              </w:rPr>
              <w:t>(EASC)</w:t>
            </w:r>
          </w:p>
        </w:tc>
      </w:tr>
      <w:tr w:rsidR="00BA7A10" w:rsidRPr="00ED35DB" w14:paraId="510DE603" w14:textId="77777777" w:rsidTr="00BA7A10">
        <w:trPr>
          <w:gridAfter w:val="1"/>
          <w:wAfter w:w="177" w:type="dxa"/>
          <w:jc w:val="center"/>
        </w:trPr>
        <w:tc>
          <w:tcPr>
            <w:tcW w:w="2154" w:type="dxa"/>
            <w:tcBorders>
              <w:top w:val="single" w:sz="36" w:space="0" w:color="auto"/>
              <w:left w:val="nil"/>
              <w:bottom w:val="single" w:sz="24" w:space="0" w:color="auto"/>
              <w:right w:val="nil"/>
            </w:tcBorders>
            <w:vAlign w:val="center"/>
          </w:tcPr>
          <w:p w14:paraId="73EBEC25" w14:textId="77777777" w:rsidR="00BA7A10" w:rsidRPr="00ED35DB" w:rsidRDefault="00BA7A10" w:rsidP="0079372D">
            <w:pPr>
              <w:spacing w:before="120" w:line="360" w:lineRule="auto"/>
              <w:rPr>
                <w:rFonts w:ascii="Arial" w:hAnsi="Arial" w:cs="Arial"/>
                <w:b/>
                <w:lang w:val="en-US" w:eastAsia="en-US"/>
              </w:rPr>
            </w:pPr>
            <w:r w:rsidRPr="00535595">
              <w:rPr>
                <w:rFonts w:ascii="Arial" w:hAnsi="Arial" w:cs="Arial"/>
                <w:b/>
                <w:noProof/>
                <w:spacing w:val="40"/>
                <w:sz w:val="28"/>
                <w:szCs w:val="28"/>
              </w:rPr>
              <w:drawing>
                <wp:inline distT="0" distB="0" distL="0" distR="0" wp14:anchorId="1D3DE9FE" wp14:editId="6B467423">
                  <wp:extent cx="952500" cy="952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5499" w:type="dxa"/>
            <w:tcBorders>
              <w:top w:val="single" w:sz="36" w:space="0" w:color="auto"/>
              <w:left w:val="nil"/>
              <w:bottom w:val="single" w:sz="24" w:space="0" w:color="auto"/>
              <w:right w:val="nil"/>
            </w:tcBorders>
            <w:vAlign w:val="center"/>
            <w:hideMark/>
          </w:tcPr>
          <w:p w14:paraId="3CCF3F8D" w14:textId="77777777" w:rsidR="00BA7A10" w:rsidRPr="00ED35DB" w:rsidRDefault="00BA7A10" w:rsidP="0079372D">
            <w:pPr>
              <w:spacing w:line="360" w:lineRule="auto"/>
              <w:jc w:val="center"/>
              <w:rPr>
                <w:rFonts w:ascii="Arial" w:hAnsi="Arial" w:cs="Arial"/>
                <w:b/>
                <w:spacing w:val="40"/>
                <w:sz w:val="28"/>
                <w:szCs w:val="28"/>
                <w:lang w:eastAsia="en-US"/>
              </w:rPr>
            </w:pPr>
            <w:r w:rsidRPr="00ED35DB">
              <w:rPr>
                <w:rFonts w:ascii="Arial" w:hAnsi="Arial" w:cs="Arial"/>
                <w:b/>
                <w:spacing w:val="40"/>
                <w:sz w:val="28"/>
                <w:szCs w:val="28"/>
                <w:lang w:eastAsia="en-US"/>
              </w:rPr>
              <w:t>МЕЖГОСУДАРСТВЕННЫЙ</w:t>
            </w:r>
          </w:p>
          <w:p w14:paraId="75C5E4A7" w14:textId="77777777" w:rsidR="00BA7A10" w:rsidRPr="00ED35DB" w:rsidRDefault="00BA7A10" w:rsidP="0079372D">
            <w:pPr>
              <w:spacing w:line="360" w:lineRule="auto"/>
              <w:jc w:val="center"/>
              <w:rPr>
                <w:rFonts w:ascii="Arial" w:hAnsi="Arial" w:cs="Arial"/>
                <w:b/>
                <w:lang w:eastAsia="en-US"/>
              </w:rPr>
            </w:pPr>
            <w:r w:rsidRPr="00ED35DB">
              <w:rPr>
                <w:rFonts w:ascii="Arial" w:hAnsi="Arial" w:cs="Arial"/>
                <w:b/>
                <w:spacing w:val="40"/>
                <w:sz w:val="28"/>
                <w:szCs w:val="28"/>
                <w:lang w:eastAsia="en-US"/>
              </w:rPr>
              <w:t>СТАНДАРТ</w:t>
            </w:r>
          </w:p>
        </w:tc>
        <w:tc>
          <w:tcPr>
            <w:tcW w:w="2268" w:type="dxa"/>
            <w:tcBorders>
              <w:top w:val="single" w:sz="36" w:space="0" w:color="auto"/>
              <w:left w:val="nil"/>
              <w:bottom w:val="single" w:sz="24" w:space="0" w:color="auto"/>
              <w:right w:val="nil"/>
            </w:tcBorders>
            <w:vAlign w:val="center"/>
            <w:hideMark/>
          </w:tcPr>
          <w:p w14:paraId="43E1D21B" w14:textId="77777777" w:rsidR="00BA7A10" w:rsidRPr="00ED35DB" w:rsidRDefault="00BA7A10" w:rsidP="0079372D">
            <w:pPr>
              <w:spacing w:before="120" w:line="276" w:lineRule="auto"/>
              <w:rPr>
                <w:rFonts w:ascii="Arial" w:hAnsi="Arial" w:cs="Arial"/>
                <w:b/>
                <w:sz w:val="40"/>
                <w:szCs w:val="40"/>
                <w:lang w:eastAsia="en-US"/>
              </w:rPr>
            </w:pPr>
            <w:r w:rsidRPr="00ED35DB">
              <w:rPr>
                <w:rFonts w:ascii="Arial" w:hAnsi="Arial" w:cs="Arial"/>
                <w:b/>
                <w:sz w:val="40"/>
                <w:szCs w:val="40"/>
                <w:lang w:eastAsia="en-US"/>
              </w:rPr>
              <w:t xml:space="preserve">ГОСТ </w:t>
            </w:r>
          </w:p>
          <w:p w14:paraId="49461DF7" w14:textId="541B228B" w:rsidR="00BA7A10" w:rsidRPr="00ED35DB" w:rsidRDefault="00BA7A10" w:rsidP="0079372D">
            <w:pPr>
              <w:spacing w:line="276" w:lineRule="auto"/>
              <w:rPr>
                <w:rFonts w:ascii="Arial" w:hAnsi="Arial" w:cs="Arial"/>
                <w:b/>
                <w:sz w:val="40"/>
                <w:szCs w:val="40"/>
                <w:lang w:eastAsia="en-US"/>
              </w:rPr>
            </w:pPr>
            <w:r>
              <w:rPr>
                <w:rFonts w:ascii="Arial" w:hAnsi="Arial" w:cs="Arial"/>
                <w:b/>
                <w:sz w:val="40"/>
                <w:szCs w:val="40"/>
                <w:lang w:val="en-US" w:eastAsia="en-US"/>
              </w:rPr>
              <w:t>22233</w:t>
            </w:r>
            <w:r w:rsidRPr="00ED35DB">
              <w:rPr>
                <w:rFonts w:ascii="Arial" w:hAnsi="Arial" w:cs="Arial"/>
                <w:b/>
                <w:sz w:val="40"/>
                <w:szCs w:val="40"/>
                <w:lang w:eastAsia="en-US"/>
              </w:rPr>
              <w:t>—</w:t>
            </w:r>
          </w:p>
          <w:p w14:paraId="21F86380" w14:textId="77777777" w:rsidR="00BA7A10" w:rsidRPr="00ED35DB" w:rsidRDefault="00BA7A10" w:rsidP="0079372D">
            <w:pPr>
              <w:spacing w:line="360" w:lineRule="auto"/>
              <w:rPr>
                <w:rFonts w:ascii="Arial" w:hAnsi="Arial" w:cs="Arial"/>
                <w:b/>
                <w:i/>
                <w:sz w:val="40"/>
                <w:szCs w:val="40"/>
                <w:lang w:eastAsia="en-US"/>
              </w:rPr>
            </w:pPr>
            <w:r w:rsidRPr="00ED35DB">
              <w:rPr>
                <w:rFonts w:ascii="Arial" w:hAnsi="Arial" w:cs="Arial"/>
                <w:b/>
                <w:i/>
                <w:szCs w:val="40"/>
                <w:lang w:eastAsia="en-US"/>
              </w:rPr>
              <w:t>(первая редакция)</w:t>
            </w:r>
          </w:p>
        </w:tc>
      </w:tr>
    </w:tbl>
    <w:p w14:paraId="0332D265" w14:textId="77777777" w:rsidR="0079512C" w:rsidRPr="00BC3874" w:rsidRDefault="0079512C" w:rsidP="004369D3">
      <w:pPr>
        <w:spacing w:line="360" w:lineRule="auto"/>
        <w:jc w:val="center"/>
        <w:rPr>
          <w:rFonts w:ascii="Arial" w:hAnsi="Arial" w:cs="Arial"/>
          <w:lang w:eastAsia="en-US"/>
        </w:rPr>
      </w:pPr>
    </w:p>
    <w:p w14:paraId="4FBE2855" w14:textId="37C77D8A" w:rsidR="0079512C" w:rsidRPr="00BC3874" w:rsidRDefault="0079512C" w:rsidP="004369D3">
      <w:pPr>
        <w:pStyle w:val="13"/>
        <w:widowControl w:val="0"/>
        <w:spacing w:before="0" w:after="0" w:line="360" w:lineRule="auto"/>
        <w:jc w:val="both"/>
        <w:rPr>
          <w:b w:val="0"/>
          <w:sz w:val="24"/>
          <w:szCs w:val="24"/>
          <w:lang w:eastAsia="en-US"/>
        </w:rPr>
      </w:pPr>
    </w:p>
    <w:p w14:paraId="7B27D6E5" w14:textId="505D8049" w:rsidR="000A5619" w:rsidRPr="00BC3874" w:rsidRDefault="000A5619" w:rsidP="004369D3">
      <w:pPr>
        <w:pStyle w:val="13"/>
        <w:widowControl w:val="0"/>
        <w:spacing w:before="0" w:after="0" w:line="360" w:lineRule="auto"/>
        <w:jc w:val="both"/>
        <w:rPr>
          <w:b w:val="0"/>
          <w:sz w:val="24"/>
          <w:szCs w:val="24"/>
          <w:lang w:eastAsia="en-US"/>
        </w:rPr>
      </w:pPr>
    </w:p>
    <w:p w14:paraId="249BA122" w14:textId="77777777" w:rsidR="00C868EF" w:rsidRPr="00C868EF" w:rsidRDefault="00C868EF" w:rsidP="00C868EF">
      <w:pPr>
        <w:spacing w:line="360" w:lineRule="auto"/>
        <w:jc w:val="center"/>
        <w:rPr>
          <w:rFonts w:ascii="Arial" w:eastAsia="Calibri" w:hAnsi="Arial" w:cs="Arial"/>
          <w:b/>
          <w:caps/>
          <w:sz w:val="28"/>
          <w:szCs w:val="28"/>
          <w:lang w:eastAsia="en-US"/>
        </w:rPr>
      </w:pPr>
      <w:proofErr w:type="gramStart"/>
      <w:r w:rsidRPr="00C868EF">
        <w:rPr>
          <w:rFonts w:ascii="Arial" w:eastAsia="Calibri" w:hAnsi="Arial" w:cs="Arial"/>
          <w:b/>
          <w:caps/>
          <w:sz w:val="28"/>
          <w:szCs w:val="28"/>
          <w:lang w:eastAsia="en-US"/>
        </w:rPr>
        <w:t>ПРОФИЛИ</w:t>
      </w:r>
      <w:proofErr w:type="gramEnd"/>
      <w:r w:rsidRPr="00C868EF">
        <w:rPr>
          <w:rFonts w:ascii="Arial" w:eastAsia="Calibri" w:hAnsi="Arial" w:cs="Arial"/>
          <w:b/>
          <w:caps/>
          <w:sz w:val="28"/>
          <w:szCs w:val="28"/>
          <w:lang w:eastAsia="en-US"/>
        </w:rPr>
        <w:t xml:space="preserve"> ПРЕССОВАННЫЕ ИЗ АЛЮМИНИЕВЫХ СПЛАВОВ</w:t>
      </w:r>
    </w:p>
    <w:p w14:paraId="44E0D02B" w14:textId="01814C6E" w:rsidR="000D3ED8" w:rsidRPr="00BC3874" w:rsidRDefault="00C868EF" w:rsidP="00C868EF">
      <w:pPr>
        <w:spacing w:line="360" w:lineRule="auto"/>
        <w:jc w:val="center"/>
        <w:rPr>
          <w:rFonts w:ascii="Arial" w:eastAsia="Calibri" w:hAnsi="Arial" w:cs="Arial"/>
          <w:b/>
          <w:sz w:val="28"/>
          <w:szCs w:val="28"/>
          <w:lang w:eastAsia="en-US"/>
        </w:rPr>
      </w:pPr>
      <w:r w:rsidRPr="00C868EF">
        <w:rPr>
          <w:rFonts w:ascii="Arial" w:eastAsia="Calibri" w:hAnsi="Arial" w:cs="Arial"/>
          <w:b/>
          <w:caps/>
          <w:sz w:val="28"/>
          <w:szCs w:val="28"/>
          <w:lang w:eastAsia="en-US"/>
        </w:rPr>
        <w:t>ДЛЯ ОГРАЖДАЮЩИХ КОНСТРУКЦИЙ</w:t>
      </w:r>
    </w:p>
    <w:p w14:paraId="7F9EDBC2" w14:textId="77777777" w:rsidR="000D3ED8" w:rsidRPr="00BC3874" w:rsidRDefault="000D3ED8" w:rsidP="004369D3">
      <w:pPr>
        <w:spacing w:line="360" w:lineRule="auto"/>
        <w:jc w:val="center"/>
        <w:rPr>
          <w:rFonts w:ascii="Arial" w:eastAsia="Calibri" w:hAnsi="Arial" w:cs="Arial"/>
          <w:b/>
          <w:sz w:val="28"/>
          <w:szCs w:val="28"/>
          <w:lang w:eastAsia="en-US"/>
        </w:rPr>
      </w:pPr>
      <w:r w:rsidRPr="00BC3874">
        <w:rPr>
          <w:rFonts w:ascii="Arial" w:eastAsia="Calibri" w:hAnsi="Arial" w:cs="Arial"/>
          <w:b/>
          <w:sz w:val="28"/>
          <w:szCs w:val="28"/>
          <w:lang w:eastAsia="en-US"/>
        </w:rPr>
        <w:t xml:space="preserve">     </w:t>
      </w:r>
    </w:p>
    <w:p w14:paraId="6D4A8E74" w14:textId="40FB8727" w:rsidR="0079512C" w:rsidRPr="00BC3874" w:rsidRDefault="00C868EF" w:rsidP="004369D3">
      <w:pPr>
        <w:spacing w:line="360" w:lineRule="auto"/>
        <w:jc w:val="center"/>
        <w:rPr>
          <w:rFonts w:ascii="Arial" w:hAnsi="Arial" w:cs="Arial"/>
          <w:b/>
          <w:sz w:val="36"/>
          <w:szCs w:val="36"/>
        </w:rPr>
      </w:pPr>
      <w:r>
        <w:rPr>
          <w:rFonts w:ascii="Arial" w:hAnsi="Arial" w:cs="Arial"/>
          <w:b/>
          <w:sz w:val="36"/>
          <w:szCs w:val="36"/>
        </w:rPr>
        <w:t>Технические условия</w:t>
      </w:r>
    </w:p>
    <w:p w14:paraId="6047FBDD" w14:textId="0167FEEB" w:rsidR="0079512C" w:rsidRDefault="0079512C" w:rsidP="004369D3">
      <w:pPr>
        <w:spacing w:line="360" w:lineRule="auto"/>
        <w:jc w:val="center"/>
        <w:rPr>
          <w:rFonts w:ascii="Arial" w:hAnsi="Arial" w:cs="Arial"/>
          <w:b/>
          <w:bCs/>
        </w:rPr>
      </w:pPr>
    </w:p>
    <w:p w14:paraId="0DAB2982" w14:textId="77777777" w:rsidR="00C868EF" w:rsidRPr="00BC3874" w:rsidRDefault="00C868EF" w:rsidP="004369D3">
      <w:pPr>
        <w:spacing w:line="360" w:lineRule="auto"/>
        <w:jc w:val="center"/>
        <w:rPr>
          <w:rFonts w:ascii="Arial" w:hAnsi="Arial" w:cs="Arial"/>
          <w:b/>
          <w:bCs/>
        </w:rPr>
      </w:pPr>
    </w:p>
    <w:p w14:paraId="1F7F64DB" w14:textId="77777777"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515:1993, NEQ), (EN 573-3:2013, NEQ), (EN 755-2:2016, NEQ)</w:t>
      </w:r>
    </w:p>
    <w:p w14:paraId="754CEDA3" w14:textId="77777777"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755-9:2016, NEQ), (EN ISO 1519:2011, NEQ), (EN ISO 2813:2014, NEQ)</w:t>
      </w:r>
    </w:p>
    <w:p w14:paraId="23457C61" w14:textId="77777777"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ISO 2815:2003, NEQ), (EN ISO 7599:2010, NEQ), (EN ISO 9227:2012, NEQ)</w:t>
      </w:r>
    </w:p>
    <w:p w14:paraId="5CF70670" w14:textId="3BC159F3" w:rsidR="00385C7E"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12020-2:2015, NEQ), (EN 12206-1:2004, NEQ), (EN 14024:2004, NEQ)</w:t>
      </w:r>
    </w:p>
    <w:p w14:paraId="514AB292" w14:textId="5D041575" w:rsidR="0079512C" w:rsidRPr="00C868EF" w:rsidRDefault="0079512C" w:rsidP="004369D3">
      <w:pPr>
        <w:spacing w:line="360" w:lineRule="auto"/>
        <w:rPr>
          <w:rFonts w:ascii="Arial" w:eastAsia="Calibri" w:hAnsi="Arial" w:cs="Arial"/>
          <w:b/>
          <w:szCs w:val="28"/>
          <w:lang w:val="en-US" w:eastAsia="en-US"/>
        </w:rPr>
      </w:pPr>
    </w:p>
    <w:p w14:paraId="00B805D2" w14:textId="77777777" w:rsidR="00BE76C9" w:rsidRPr="00C868EF" w:rsidRDefault="00BE76C9" w:rsidP="004369D3">
      <w:pPr>
        <w:spacing w:line="360" w:lineRule="auto"/>
        <w:jc w:val="center"/>
        <w:rPr>
          <w:rFonts w:ascii="Arial" w:eastAsia="Calibri" w:hAnsi="Arial" w:cs="Arial"/>
          <w:b/>
          <w:szCs w:val="28"/>
          <w:lang w:val="en-US" w:eastAsia="en-US"/>
        </w:rPr>
      </w:pPr>
    </w:p>
    <w:p w14:paraId="39B162A2" w14:textId="762AC83C" w:rsidR="0079512C" w:rsidRPr="00BC3874" w:rsidRDefault="001C1DA3" w:rsidP="004369D3">
      <w:pPr>
        <w:spacing w:line="360" w:lineRule="auto"/>
        <w:jc w:val="center"/>
        <w:rPr>
          <w:rFonts w:ascii="Arial" w:eastAsia="Calibri" w:hAnsi="Arial" w:cs="Arial"/>
          <w:sz w:val="22"/>
          <w:szCs w:val="22"/>
          <w:lang w:eastAsia="en-US"/>
        </w:rPr>
      </w:pPr>
      <w:r w:rsidRPr="00BC3874">
        <w:rPr>
          <w:rFonts w:ascii="Arial" w:eastAsia="Calibri" w:hAnsi="Arial" w:cs="Arial"/>
          <w:sz w:val="22"/>
          <w:szCs w:val="22"/>
          <w:lang w:eastAsia="en-US"/>
        </w:rPr>
        <w:t>Настоящий проект стандарта не подлежит применению до его принятия</w:t>
      </w:r>
    </w:p>
    <w:p w14:paraId="6521A14A" w14:textId="77777777" w:rsidR="0079512C" w:rsidRPr="00BC3874" w:rsidRDefault="0079512C" w:rsidP="004369D3">
      <w:pPr>
        <w:spacing w:line="360" w:lineRule="auto"/>
        <w:jc w:val="center"/>
        <w:rPr>
          <w:rFonts w:ascii="Arial" w:eastAsia="Calibri" w:hAnsi="Arial" w:cs="Arial"/>
          <w:b/>
          <w:szCs w:val="28"/>
          <w:lang w:eastAsia="en-US"/>
        </w:rPr>
      </w:pPr>
    </w:p>
    <w:p w14:paraId="563575D0" w14:textId="77777777" w:rsidR="0079512C" w:rsidRPr="00BC3874" w:rsidRDefault="0079512C" w:rsidP="004369D3">
      <w:pPr>
        <w:spacing w:line="360" w:lineRule="auto"/>
        <w:jc w:val="center"/>
        <w:rPr>
          <w:rFonts w:ascii="Arial" w:eastAsia="Calibri" w:hAnsi="Arial" w:cs="Arial"/>
          <w:b/>
          <w:szCs w:val="28"/>
          <w:lang w:eastAsia="en-US"/>
        </w:rPr>
      </w:pPr>
    </w:p>
    <w:p w14:paraId="5BF595E9" w14:textId="77777777" w:rsidR="0079512C" w:rsidRPr="00BC3874" w:rsidRDefault="0079512C" w:rsidP="004369D3">
      <w:pPr>
        <w:spacing w:line="360" w:lineRule="auto"/>
        <w:jc w:val="center"/>
        <w:rPr>
          <w:rFonts w:ascii="Arial" w:eastAsia="Calibri" w:hAnsi="Arial" w:cs="Arial"/>
          <w:b/>
          <w:szCs w:val="28"/>
          <w:lang w:eastAsia="en-US"/>
        </w:rPr>
      </w:pPr>
    </w:p>
    <w:p w14:paraId="31B4EAE0" w14:textId="77777777" w:rsidR="006507FE" w:rsidRPr="00BC3874" w:rsidRDefault="006507FE" w:rsidP="004369D3">
      <w:pPr>
        <w:spacing w:line="360" w:lineRule="auto"/>
        <w:jc w:val="center"/>
        <w:rPr>
          <w:rFonts w:ascii="Arial" w:eastAsia="Calibri" w:hAnsi="Arial" w:cs="Arial"/>
          <w:b/>
          <w:szCs w:val="28"/>
          <w:lang w:eastAsia="en-US"/>
        </w:rPr>
      </w:pPr>
    </w:p>
    <w:p w14:paraId="421060CB" w14:textId="77777777" w:rsidR="005F2943" w:rsidRPr="00BC3874" w:rsidRDefault="005F2943" w:rsidP="004369D3">
      <w:pPr>
        <w:spacing w:line="360" w:lineRule="auto"/>
        <w:jc w:val="center"/>
        <w:rPr>
          <w:rFonts w:ascii="Arial" w:eastAsia="Calibri" w:hAnsi="Arial" w:cs="Arial"/>
          <w:b/>
          <w:szCs w:val="28"/>
          <w:lang w:eastAsia="en-US"/>
        </w:rPr>
      </w:pPr>
    </w:p>
    <w:p w14:paraId="5A0F1FFE" w14:textId="77777777" w:rsidR="0079512C" w:rsidRPr="00BC3874" w:rsidRDefault="0079512C" w:rsidP="004369D3">
      <w:pPr>
        <w:spacing w:line="360" w:lineRule="auto"/>
        <w:jc w:val="center"/>
        <w:rPr>
          <w:rFonts w:ascii="Arial" w:eastAsia="Calibri" w:hAnsi="Arial" w:cs="Arial"/>
          <w:b/>
          <w:szCs w:val="28"/>
          <w:lang w:eastAsia="en-US"/>
        </w:rPr>
      </w:pPr>
    </w:p>
    <w:p w14:paraId="240D4BFD" w14:textId="77777777" w:rsidR="00BA7A10" w:rsidRPr="00B8414E" w:rsidRDefault="00BA7A10" w:rsidP="00BA7A10">
      <w:pPr>
        <w:spacing w:line="360" w:lineRule="auto"/>
        <w:jc w:val="center"/>
        <w:rPr>
          <w:rFonts w:ascii="Arial" w:hAnsi="Arial" w:cs="Arial"/>
          <w:b/>
        </w:rPr>
      </w:pPr>
      <w:r w:rsidRPr="00B8414E">
        <w:rPr>
          <w:rFonts w:ascii="Arial" w:hAnsi="Arial" w:cs="Arial"/>
          <w:b/>
        </w:rPr>
        <w:t>Минск</w:t>
      </w:r>
    </w:p>
    <w:p w14:paraId="2D28E2FB" w14:textId="77777777" w:rsidR="00BA7A10" w:rsidRPr="00B8414E" w:rsidRDefault="00BA7A10" w:rsidP="00BA7A10">
      <w:pPr>
        <w:spacing w:line="360" w:lineRule="auto"/>
        <w:jc w:val="center"/>
        <w:rPr>
          <w:rFonts w:ascii="Arial" w:hAnsi="Arial" w:cs="Arial"/>
          <w:b/>
        </w:rPr>
      </w:pPr>
      <w:r w:rsidRPr="00B8414E">
        <w:rPr>
          <w:rFonts w:ascii="Arial" w:hAnsi="Arial" w:cs="Arial"/>
          <w:b/>
        </w:rPr>
        <w:t>Евразийский совет по стандартизации, метрологии и сертификации</w:t>
      </w:r>
    </w:p>
    <w:p w14:paraId="1ED56620" w14:textId="3AB013FC" w:rsidR="00385C7E" w:rsidRPr="00BC3874" w:rsidRDefault="00BA7A10" w:rsidP="00BA7A10">
      <w:pPr>
        <w:spacing w:line="360" w:lineRule="auto"/>
        <w:jc w:val="center"/>
        <w:rPr>
          <w:rFonts w:ascii="Arial" w:hAnsi="Arial" w:cs="Arial"/>
          <w:b/>
          <w:bCs/>
        </w:rPr>
      </w:pPr>
      <w:r w:rsidRPr="00B8414E">
        <w:rPr>
          <w:rFonts w:ascii="Arial" w:hAnsi="Arial" w:cs="Arial"/>
          <w:b/>
        </w:rPr>
        <w:t>202_ г</w:t>
      </w:r>
      <w:r w:rsidRPr="00BC3874">
        <w:rPr>
          <w:rFonts w:ascii="Arial" w:hAnsi="Arial" w:cs="Arial"/>
          <w:b/>
          <w:bCs/>
        </w:rPr>
        <w:t xml:space="preserve"> </w:t>
      </w:r>
      <w:r w:rsidR="00385C7E" w:rsidRPr="00BC3874">
        <w:rPr>
          <w:rFonts w:ascii="Arial" w:hAnsi="Arial" w:cs="Arial"/>
          <w:b/>
          <w:bCs/>
        </w:rPr>
        <w:br w:type="page"/>
      </w:r>
    </w:p>
    <w:p w14:paraId="23553D1F" w14:textId="633BF0A4" w:rsidR="00385C7E" w:rsidRPr="00BC3874" w:rsidRDefault="0079512C" w:rsidP="004369D3">
      <w:pPr>
        <w:pageBreakBefore/>
        <w:spacing w:line="360" w:lineRule="auto"/>
        <w:jc w:val="center"/>
        <w:rPr>
          <w:rFonts w:ascii="Arial" w:eastAsia="Calibri" w:hAnsi="Arial" w:cs="Arial"/>
          <w:b/>
          <w:sz w:val="28"/>
          <w:szCs w:val="28"/>
          <w:lang w:eastAsia="en-US"/>
        </w:rPr>
      </w:pPr>
      <w:r w:rsidRPr="00BC3874">
        <w:rPr>
          <w:rFonts w:ascii="Arial" w:eastAsia="Calibri" w:hAnsi="Arial" w:cs="Arial"/>
          <w:b/>
          <w:sz w:val="28"/>
          <w:szCs w:val="28"/>
          <w:lang w:eastAsia="en-US"/>
        </w:rPr>
        <w:lastRenderedPageBreak/>
        <w:t>Предисловие</w:t>
      </w:r>
    </w:p>
    <w:p w14:paraId="320F1650" w14:textId="77777777" w:rsidR="00BA7A10" w:rsidRPr="004463AB" w:rsidRDefault="00BA7A10" w:rsidP="00BA7A10">
      <w:pPr>
        <w:pStyle w:val="af4"/>
        <w:spacing w:before="0" w:after="0" w:line="360" w:lineRule="auto"/>
        <w:ind w:firstLine="709"/>
        <w:jc w:val="both"/>
        <w:rPr>
          <w:rFonts w:eastAsia="Calibri" w:cs="Arial"/>
          <w:b w:val="0"/>
          <w:sz w:val="24"/>
          <w:szCs w:val="24"/>
          <w:lang w:eastAsia="en-US"/>
        </w:rPr>
      </w:pPr>
      <w:r w:rsidRPr="004463AB">
        <w:rPr>
          <w:rFonts w:eastAsia="Calibri" w:cs="Arial"/>
          <w:b w:val="0"/>
          <w:sz w:val="24"/>
          <w:szCs w:val="24"/>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7D7B9A2" w14:textId="77777777" w:rsidR="00BA7A10" w:rsidRPr="00ED35DB" w:rsidRDefault="00BA7A10" w:rsidP="00BA7A10">
      <w:pPr>
        <w:pStyle w:val="af4"/>
        <w:spacing w:before="0" w:after="0" w:line="360" w:lineRule="auto"/>
        <w:ind w:firstLine="709"/>
        <w:jc w:val="both"/>
        <w:rPr>
          <w:rFonts w:eastAsia="Calibri" w:cs="Arial"/>
          <w:b w:val="0"/>
          <w:sz w:val="24"/>
          <w:szCs w:val="24"/>
          <w:lang w:eastAsia="en-US"/>
        </w:rPr>
      </w:pPr>
      <w:r w:rsidRPr="004463AB">
        <w:rPr>
          <w:rFonts w:eastAsia="Calibri" w:cs="Arial"/>
          <w:b w:val="0"/>
          <w:sz w:val="24"/>
          <w:szCs w:val="24"/>
          <w:lang w:eastAsia="en-US"/>
        </w:rPr>
        <w:t>Цели, основные принципы и основной порядок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43C4673" w14:textId="77777777" w:rsidR="00385C7E" w:rsidRPr="00BC3874" w:rsidRDefault="00385C7E" w:rsidP="004369D3">
      <w:pPr>
        <w:pStyle w:val="af4"/>
        <w:spacing w:before="0" w:after="0" w:line="360" w:lineRule="auto"/>
        <w:ind w:firstLine="709"/>
        <w:jc w:val="both"/>
        <w:rPr>
          <w:rFonts w:eastAsia="Calibri" w:cs="Arial"/>
          <w:b w:val="0"/>
          <w:sz w:val="24"/>
          <w:szCs w:val="24"/>
          <w:lang w:eastAsia="en-US"/>
        </w:rPr>
      </w:pPr>
    </w:p>
    <w:p w14:paraId="71BDDD66" w14:textId="0D8BAB95" w:rsidR="00385C7E" w:rsidRPr="00BC3874" w:rsidRDefault="0079512C" w:rsidP="004369D3">
      <w:pPr>
        <w:spacing w:after="120" w:line="360" w:lineRule="auto"/>
        <w:ind w:firstLine="709"/>
        <w:rPr>
          <w:rFonts w:ascii="Arial" w:hAnsi="Arial" w:cs="Arial"/>
          <w:b/>
          <w:lang w:eastAsia="en-US"/>
        </w:rPr>
      </w:pPr>
      <w:r w:rsidRPr="00BC3874">
        <w:rPr>
          <w:rFonts w:ascii="Arial" w:hAnsi="Arial" w:cs="Arial"/>
          <w:b/>
          <w:lang w:eastAsia="en-US"/>
        </w:rPr>
        <w:t>Сведения о стандарте</w:t>
      </w:r>
    </w:p>
    <w:p w14:paraId="53ACE1A1" w14:textId="7FD318B8" w:rsidR="00F06DFB" w:rsidRPr="00BC3874" w:rsidRDefault="0079512C" w:rsidP="004369D3">
      <w:pPr>
        <w:tabs>
          <w:tab w:val="left" w:pos="965"/>
        </w:tabs>
        <w:spacing w:after="120" w:line="360" w:lineRule="auto"/>
        <w:ind w:firstLine="709"/>
        <w:rPr>
          <w:rFonts w:ascii="Arial" w:hAnsi="Arial" w:cs="Arial"/>
          <w:kern w:val="24"/>
        </w:rPr>
      </w:pPr>
      <w:r w:rsidRPr="00BC3874">
        <w:rPr>
          <w:rFonts w:ascii="Arial" w:hAnsi="Arial" w:cs="Arial"/>
          <w:lang w:eastAsia="en-US"/>
        </w:rPr>
        <w:t xml:space="preserve">1 </w:t>
      </w:r>
      <w:r w:rsidR="009A2EA3" w:rsidRPr="00BC3874">
        <w:rPr>
          <w:rFonts w:ascii="Arial" w:hAnsi="Arial" w:cs="Arial"/>
          <w:lang w:eastAsia="en-US"/>
        </w:rPr>
        <w:t>РАЗРАБОТАН</w:t>
      </w:r>
      <w:r w:rsidR="00700F44" w:rsidRPr="00BC3874">
        <w:rPr>
          <w:rFonts w:ascii="Arial" w:hAnsi="Arial" w:cs="Arial"/>
          <w:lang w:eastAsia="en-US"/>
        </w:rPr>
        <w:t xml:space="preserve"> </w:t>
      </w:r>
      <w:r w:rsidR="009A2EA3" w:rsidRPr="00BC3874">
        <w:rPr>
          <w:rFonts w:ascii="Arial" w:hAnsi="Arial" w:cs="Arial"/>
        </w:rPr>
        <w:t>Ассоциацией «Объединение производителей, поставщиков и потребителей алюминия»</w:t>
      </w:r>
    </w:p>
    <w:p w14:paraId="2856ED51" w14:textId="7F7C5238" w:rsidR="00F06DFB" w:rsidRPr="00BC3874" w:rsidRDefault="0079512C" w:rsidP="004369D3">
      <w:pPr>
        <w:spacing w:after="120" w:line="360" w:lineRule="auto"/>
        <w:ind w:firstLine="709"/>
        <w:rPr>
          <w:rFonts w:ascii="Arial" w:hAnsi="Arial" w:cs="Arial"/>
          <w:lang w:eastAsia="en-US"/>
        </w:rPr>
      </w:pPr>
      <w:r w:rsidRPr="00BC3874">
        <w:rPr>
          <w:rFonts w:ascii="Arial" w:hAnsi="Arial" w:cs="Arial"/>
          <w:lang w:eastAsia="en-US"/>
        </w:rPr>
        <w:t xml:space="preserve">2 </w:t>
      </w:r>
      <w:r w:rsidR="00700F44" w:rsidRPr="00BC3874">
        <w:rPr>
          <w:rFonts w:ascii="Arial" w:hAnsi="Arial" w:cs="Arial"/>
          <w:lang w:eastAsia="en-US"/>
        </w:rPr>
        <w:t>ВНЕСЕН Федеральным агентством по техническому регулированию и метрологии</w:t>
      </w:r>
    </w:p>
    <w:p w14:paraId="078AEC84" w14:textId="77777777" w:rsidR="00BA7A10" w:rsidRPr="0052679C" w:rsidRDefault="0079512C" w:rsidP="00BA7A10">
      <w:pPr>
        <w:shd w:val="clear" w:color="auto" w:fill="FFFFFF"/>
        <w:spacing w:after="120" w:line="360" w:lineRule="auto"/>
        <w:ind w:firstLine="709"/>
        <w:rPr>
          <w:rFonts w:ascii="Arial" w:hAnsi="Arial" w:cs="Arial"/>
          <w:lang w:eastAsia="en-US"/>
        </w:rPr>
      </w:pPr>
      <w:r w:rsidRPr="00BC3874">
        <w:rPr>
          <w:rFonts w:ascii="Arial" w:hAnsi="Arial" w:cs="Arial"/>
          <w:lang w:eastAsia="en-US"/>
        </w:rPr>
        <w:t xml:space="preserve">3 </w:t>
      </w:r>
      <w:r w:rsidR="00700F44" w:rsidRPr="00BC3874">
        <w:rPr>
          <w:rFonts w:ascii="Arial" w:hAnsi="Arial" w:cs="Arial"/>
          <w:lang w:eastAsia="en-US"/>
        </w:rPr>
        <w:t xml:space="preserve">ПРИНЯТ </w:t>
      </w:r>
      <w:r w:rsidR="00BA7A10" w:rsidRPr="00B8414E">
        <w:rPr>
          <w:rFonts w:ascii="Arial" w:hAnsi="Arial" w:cs="Arial"/>
        </w:rPr>
        <w:t xml:space="preserve">Евразийским советом по стандартизации, метрологии и сертификации (протокол от                       202   г.№             </w:t>
      </w:r>
      <w:proofErr w:type="gramStart"/>
      <w:r w:rsidR="00BA7A10" w:rsidRPr="00B8414E">
        <w:rPr>
          <w:rFonts w:ascii="Arial" w:hAnsi="Arial" w:cs="Arial"/>
        </w:rPr>
        <w:t xml:space="preserve">  )</w:t>
      </w:r>
      <w:proofErr w:type="gramEnd"/>
    </w:p>
    <w:p w14:paraId="0BF88F1A" w14:textId="0766A314" w:rsidR="0079512C" w:rsidRPr="00BC3874" w:rsidRDefault="0079512C" w:rsidP="00BA7A10">
      <w:pPr>
        <w:spacing w:after="120" w:line="360" w:lineRule="auto"/>
        <w:ind w:firstLine="709"/>
        <w:rPr>
          <w:rFonts w:ascii="Arial" w:hAnsi="Arial" w:cs="Arial"/>
          <w:lang w:val="en-US" w:eastAsia="en-US"/>
        </w:rPr>
      </w:pPr>
      <w:proofErr w:type="spellStart"/>
      <w:r w:rsidRPr="00BC3874">
        <w:rPr>
          <w:rFonts w:ascii="Arial" w:hAnsi="Arial" w:cs="Arial"/>
          <w:lang w:val="en-US" w:eastAsia="en-US"/>
        </w:rPr>
        <w:t>За</w:t>
      </w:r>
      <w:proofErr w:type="spellEnd"/>
      <w:r w:rsidRPr="00BC3874">
        <w:rPr>
          <w:rFonts w:ascii="Arial" w:hAnsi="Arial" w:cs="Arial"/>
          <w:lang w:val="en-US" w:eastAsia="en-US"/>
        </w:rPr>
        <w:t xml:space="preserve"> </w:t>
      </w:r>
      <w:proofErr w:type="spellStart"/>
      <w:r w:rsidRPr="00BC3874">
        <w:rPr>
          <w:rFonts w:ascii="Arial" w:hAnsi="Arial" w:cs="Arial"/>
          <w:lang w:val="en-US" w:eastAsia="en-US"/>
        </w:rPr>
        <w:t>принятие</w:t>
      </w:r>
      <w:proofErr w:type="spellEnd"/>
      <w:r w:rsidRPr="00BC3874">
        <w:rPr>
          <w:rFonts w:ascii="Arial" w:hAnsi="Arial" w:cs="Arial"/>
          <w:lang w:val="en-US" w:eastAsia="en-US"/>
        </w:rPr>
        <w:t xml:space="preserve"> </w:t>
      </w:r>
      <w:proofErr w:type="spellStart"/>
      <w:r w:rsidRPr="00BC3874">
        <w:rPr>
          <w:rFonts w:ascii="Arial" w:hAnsi="Arial" w:cs="Arial"/>
          <w:lang w:val="en-US" w:eastAsia="en-US"/>
        </w:rPr>
        <w:t>проголосовали</w:t>
      </w:r>
      <w:proofErr w:type="spellEnd"/>
      <w:r w:rsidRPr="00BC3874">
        <w:rPr>
          <w:rFonts w:ascii="Arial" w:hAnsi="Arial" w:cs="Arial"/>
          <w:lang w:val="en-US" w:eastAsia="en-US"/>
        </w:rPr>
        <w:t>:</w:t>
      </w:r>
    </w:p>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70"/>
        <w:gridCol w:w="2354"/>
        <w:gridCol w:w="4259"/>
      </w:tblGrid>
      <w:tr w:rsidR="00AA4A3D" w:rsidRPr="00BC3874" w14:paraId="1F47D5A5" w14:textId="77777777" w:rsidTr="004F37D6">
        <w:trPr>
          <w:cantSplit/>
          <w:trHeight w:val="510"/>
        </w:trPr>
        <w:tc>
          <w:tcPr>
            <w:tcW w:w="1549" w:type="pct"/>
            <w:tcBorders>
              <w:top w:val="single" w:sz="4" w:space="0" w:color="000000"/>
              <w:left w:val="single" w:sz="4" w:space="0" w:color="000000"/>
              <w:bottom w:val="double" w:sz="4" w:space="0" w:color="auto"/>
              <w:right w:val="single" w:sz="4" w:space="0" w:color="000000"/>
            </w:tcBorders>
            <w:vAlign w:val="center"/>
            <w:hideMark/>
          </w:tcPr>
          <w:p w14:paraId="4D8E29C4" w14:textId="77777777"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Краткое наименование страны</w:t>
            </w:r>
          </w:p>
          <w:p w14:paraId="61E53019" w14:textId="77777777"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по МК (ИСО 3166) 004–97</w:t>
            </w:r>
          </w:p>
        </w:tc>
        <w:tc>
          <w:tcPr>
            <w:tcW w:w="1228" w:type="pct"/>
            <w:tcBorders>
              <w:top w:val="single" w:sz="4" w:space="0" w:color="000000"/>
              <w:left w:val="single" w:sz="4" w:space="0" w:color="000000"/>
              <w:bottom w:val="double" w:sz="4" w:space="0" w:color="auto"/>
              <w:right w:val="single" w:sz="4" w:space="0" w:color="000000"/>
            </w:tcBorders>
            <w:vAlign w:val="center"/>
            <w:hideMark/>
          </w:tcPr>
          <w:p w14:paraId="49DD133D" w14:textId="77777777" w:rsidR="004F37D6"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Код страны</w:t>
            </w:r>
            <w:r w:rsidR="009D73A7" w:rsidRPr="00BC3874">
              <w:rPr>
                <w:rFonts w:ascii="Arial" w:eastAsia="Calibri" w:hAnsi="Arial" w:cs="Arial"/>
                <w:sz w:val="20"/>
                <w:szCs w:val="20"/>
              </w:rPr>
              <w:t xml:space="preserve"> </w:t>
            </w:r>
            <w:r w:rsidRPr="00BC3874">
              <w:rPr>
                <w:rFonts w:ascii="Arial" w:eastAsia="Calibri" w:hAnsi="Arial" w:cs="Arial"/>
                <w:sz w:val="20"/>
                <w:szCs w:val="20"/>
              </w:rPr>
              <w:t>по</w:t>
            </w:r>
          </w:p>
          <w:p w14:paraId="4B65F229" w14:textId="4757E966"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МК</w:t>
            </w:r>
            <w:r w:rsidR="004F37D6" w:rsidRPr="00BC3874">
              <w:rPr>
                <w:rFonts w:ascii="Arial" w:eastAsia="Calibri" w:hAnsi="Arial" w:cs="Arial"/>
                <w:sz w:val="20"/>
                <w:szCs w:val="20"/>
              </w:rPr>
              <w:t xml:space="preserve"> </w:t>
            </w:r>
            <w:r w:rsidRPr="00BC3874">
              <w:rPr>
                <w:rFonts w:ascii="Arial" w:eastAsia="Calibri" w:hAnsi="Arial" w:cs="Arial"/>
                <w:sz w:val="20"/>
                <w:szCs w:val="20"/>
              </w:rPr>
              <w:t>(ИСО 3166) 004–97</w:t>
            </w:r>
          </w:p>
        </w:tc>
        <w:tc>
          <w:tcPr>
            <w:tcW w:w="2222" w:type="pct"/>
            <w:tcBorders>
              <w:top w:val="single" w:sz="4" w:space="0" w:color="000000"/>
              <w:left w:val="single" w:sz="4" w:space="0" w:color="000000"/>
              <w:bottom w:val="double" w:sz="4" w:space="0" w:color="auto"/>
              <w:right w:val="single" w:sz="4" w:space="0" w:color="000000"/>
            </w:tcBorders>
            <w:vAlign w:val="center"/>
            <w:hideMark/>
          </w:tcPr>
          <w:p w14:paraId="47C3029B" w14:textId="02A5F158"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Сокращенное наименование национального органа</w:t>
            </w:r>
            <w:r w:rsidR="009D73A7" w:rsidRPr="00BC3874">
              <w:rPr>
                <w:rFonts w:ascii="Arial" w:eastAsia="Calibri" w:hAnsi="Arial" w:cs="Arial"/>
                <w:sz w:val="20"/>
                <w:szCs w:val="20"/>
              </w:rPr>
              <w:t xml:space="preserve"> </w:t>
            </w:r>
            <w:r w:rsidRPr="00BC3874">
              <w:rPr>
                <w:rFonts w:ascii="Arial" w:eastAsia="Calibri" w:hAnsi="Arial" w:cs="Arial"/>
                <w:sz w:val="20"/>
                <w:szCs w:val="20"/>
              </w:rPr>
              <w:t>по стандартизации</w:t>
            </w:r>
          </w:p>
        </w:tc>
      </w:tr>
      <w:tr w:rsidR="00AA4A3D" w:rsidRPr="00BC3874" w14:paraId="0C7906A0" w14:textId="77777777" w:rsidTr="004F37D6">
        <w:trPr>
          <w:cantSplit/>
          <w:trHeight w:val="283"/>
        </w:trPr>
        <w:tc>
          <w:tcPr>
            <w:tcW w:w="1549" w:type="pct"/>
            <w:tcBorders>
              <w:top w:val="double" w:sz="4" w:space="0" w:color="auto"/>
              <w:left w:val="single" w:sz="4" w:space="0" w:color="000000"/>
              <w:bottom w:val="nil"/>
              <w:right w:val="single" w:sz="4" w:space="0" w:color="000000"/>
            </w:tcBorders>
          </w:tcPr>
          <w:p w14:paraId="21DBCC8C" w14:textId="61386D68" w:rsidR="0046324C" w:rsidRPr="00BC3874" w:rsidRDefault="0046324C" w:rsidP="004369D3">
            <w:pPr>
              <w:ind w:left="57" w:right="57"/>
              <w:rPr>
                <w:rFonts w:ascii="Arial" w:eastAsia="Calibri" w:hAnsi="Arial" w:cs="Arial"/>
              </w:rPr>
            </w:pPr>
          </w:p>
        </w:tc>
        <w:tc>
          <w:tcPr>
            <w:tcW w:w="1228" w:type="pct"/>
            <w:tcBorders>
              <w:top w:val="double" w:sz="4" w:space="0" w:color="auto"/>
              <w:left w:val="single" w:sz="4" w:space="0" w:color="000000"/>
              <w:bottom w:val="nil"/>
              <w:right w:val="single" w:sz="4" w:space="0" w:color="000000"/>
            </w:tcBorders>
          </w:tcPr>
          <w:p w14:paraId="0842D3C8" w14:textId="11F438EC" w:rsidR="0046324C" w:rsidRPr="00BC3874" w:rsidRDefault="0046324C" w:rsidP="004369D3">
            <w:pPr>
              <w:ind w:left="57" w:right="57"/>
              <w:jc w:val="center"/>
              <w:rPr>
                <w:rFonts w:ascii="Arial" w:eastAsia="Calibri" w:hAnsi="Arial" w:cs="Arial"/>
              </w:rPr>
            </w:pPr>
          </w:p>
        </w:tc>
        <w:tc>
          <w:tcPr>
            <w:tcW w:w="2222" w:type="pct"/>
            <w:tcBorders>
              <w:top w:val="double" w:sz="4" w:space="0" w:color="auto"/>
              <w:left w:val="single" w:sz="4" w:space="0" w:color="000000"/>
              <w:bottom w:val="nil"/>
              <w:right w:val="single" w:sz="4" w:space="0" w:color="000000"/>
            </w:tcBorders>
          </w:tcPr>
          <w:p w14:paraId="06C3469F" w14:textId="78CAAA4D" w:rsidR="0046324C" w:rsidRPr="00BC3874" w:rsidRDefault="0046324C" w:rsidP="004369D3">
            <w:pPr>
              <w:ind w:left="57" w:right="57"/>
              <w:jc w:val="left"/>
              <w:rPr>
                <w:rFonts w:ascii="Arial" w:eastAsia="Calibri" w:hAnsi="Arial" w:cs="Arial"/>
              </w:rPr>
            </w:pPr>
          </w:p>
        </w:tc>
      </w:tr>
      <w:tr w:rsidR="00AA4A3D" w:rsidRPr="00BC3874" w14:paraId="79A33E1A" w14:textId="77777777" w:rsidTr="00457497">
        <w:trPr>
          <w:cantSplit/>
          <w:trHeight w:val="80"/>
        </w:trPr>
        <w:tc>
          <w:tcPr>
            <w:tcW w:w="1549" w:type="pct"/>
            <w:tcBorders>
              <w:top w:val="nil"/>
              <w:left w:val="single" w:sz="4" w:space="0" w:color="000000"/>
              <w:bottom w:val="nil"/>
              <w:right w:val="single" w:sz="4" w:space="0" w:color="000000"/>
            </w:tcBorders>
          </w:tcPr>
          <w:p w14:paraId="19FFD8D5" w14:textId="46AD050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072E1968" w14:textId="7D7D3025"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0E915CD6" w14:textId="4CCA070C" w:rsidR="0046324C" w:rsidRPr="00BC3874" w:rsidRDefault="0046324C" w:rsidP="004369D3">
            <w:pPr>
              <w:ind w:left="57" w:right="57"/>
              <w:jc w:val="left"/>
              <w:rPr>
                <w:rFonts w:ascii="Arial" w:eastAsia="Calibri" w:hAnsi="Arial" w:cs="Arial"/>
              </w:rPr>
            </w:pPr>
          </w:p>
        </w:tc>
      </w:tr>
      <w:tr w:rsidR="00AA4A3D" w:rsidRPr="00BC3874" w14:paraId="6AFA8CAA" w14:textId="77777777" w:rsidTr="004F37D6">
        <w:trPr>
          <w:cantSplit/>
          <w:trHeight w:val="283"/>
        </w:trPr>
        <w:tc>
          <w:tcPr>
            <w:tcW w:w="1549" w:type="pct"/>
            <w:tcBorders>
              <w:top w:val="nil"/>
              <w:left w:val="single" w:sz="4" w:space="0" w:color="000000"/>
              <w:bottom w:val="nil"/>
              <w:right w:val="single" w:sz="4" w:space="0" w:color="000000"/>
            </w:tcBorders>
          </w:tcPr>
          <w:p w14:paraId="06926CC6" w14:textId="1D69375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3A63AF30" w14:textId="5AEBA6C2"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1D449450" w14:textId="76A60A72" w:rsidR="0046324C" w:rsidRPr="00BC3874" w:rsidRDefault="0046324C" w:rsidP="004369D3">
            <w:pPr>
              <w:ind w:left="57" w:right="57"/>
              <w:jc w:val="left"/>
              <w:rPr>
                <w:rFonts w:ascii="Arial" w:eastAsia="Calibri" w:hAnsi="Arial" w:cs="Arial"/>
              </w:rPr>
            </w:pPr>
          </w:p>
        </w:tc>
      </w:tr>
      <w:tr w:rsidR="00AA4A3D" w:rsidRPr="00BC3874" w14:paraId="583FDE2D" w14:textId="77777777" w:rsidTr="004F37D6">
        <w:trPr>
          <w:cantSplit/>
          <w:trHeight w:val="283"/>
        </w:trPr>
        <w:tc>
          <w:tcPr>
            <w:tcW w:w="1549" w:type="pct"/>
            <w:tcBorders>
              <w:top w:val="nil"/>
              <w:left w:val="single" w:sz="4" w:space="0" w:color="000000"/>
              <w:bottom w:val="nil"/>
              <w:right w:val="single" w:sz="4" w:space="0" w:color="000000"/>
            </w:tcBorders>
          </w:tcPr>
          <w:p w14:paraId="28F33A2A" w14:textId="77A11F1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160B2006" w14:textId="79EF97D7"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43D83396" w14:textId="687C0C45" w:rsidR="0046324C" w:rsidRPr="00BC3874" w:rsidRDefault="0046324C" w:rsidP="004369D3">
            <w:pPr>
              <w:ind w:left="57" w:right="57"/>
              <w:jc w:val="left"/>
              <w:rPr>
                <w:rFonts w:ascii="Arial" w:eastAsia="Calibri" w:hAnsi="Arial" w:cs="Arial"/>
              </w:rPr>
            </w:pPr>
          </w:p>
        </w:tc>
      </w:tr>
      <w:tr w:rsidR="00AA4A3D" w:rsidRPr="00BC3874" w14:paraId="66B58A43" w14:textId="77777777" w:rsidTr="004F37D6">
        <w:trPr>
          <w:cantSplit/>
          <w:trHeight w:val="283"/>
        </w:trPr>
        <w:tc>
          <w:tcPr>
            <w:tcW w:w="1549" w:type="pct"/>
            <w:tcBorders>
              <w:top w:val="nil"/>
              <w:left w:val="single" w:sz="4" w:space="0" w:color="000000"/>
              <w:bottom w:val="nil"/>
              <w:right w:val="single" w:sz="4" w:space="0" w:color="000000"/>
            </w:tcBorders>
          </w:tcPr>
          <w:p w14:paraId="253B58A3" w14:textId="275563ED"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0C43B74" w14:textId="42ADF9CF"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329D3F7" w14:textId="7B31DB10" w:rsidR="0046324C" w:rsidRPr="00BC3874" w:rsidRDefault="0046324C" w:rsidP="004369D3">
            <w:pPr>
              <w:ind w:left="57" w:right="57"/>
              <w:jc w:val="left"/>
              <w:rPr>
                <w:rFonts w:ascii="Arial" w:eastAsia="Calibri" w:hAnsi="Arial" w:cs="Arial"/>
              </w:rPr>
            </w:pPr>
          </w:p>
        </w:tc>
      </w:tr>
      <w:tr w:rsidR="00AA4A3D" w:rsidRPr="00BC3874" w14:paraId="05DC37F1" w14:textId="77777777" w:rsidTr="004F37D6">
        <w:trPr>
          <w:cantSplit/>
          <w:trHeight w:val="283"/>
        </w:trPr>
        <w:tc>
          <w:tcPr>
            <w:tcW w:w="1549" w:type="pct"/>
            <w:tcBorders>
              <w:top w:val="nil"/>
              <w:left w:val="single" w:sz="4" w:space="0" w:color="000000"/>
              <w:bottom w:val="nil"/>
              <w:right w:val="single" w:sz="4" w:space="0" w:color="000000"/>
            </w:tcBorders>
          </w:tcPr>
          <w:p w14:paraId="5D861CE1" w14:textId="3BF01AC8"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D0EDD32" w14:textId="6EA49B8B"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E48B1DD" w14:textId="11E739E4" w:rsidR="0046324C" w:rsidRPr="00BC3874" w:rsidRDefault="0046324C" w:rsidP="004369D3">
            <w:pPr>
              <w:ind w:left="57" w:right="57"/>
              <w:jc w:val="left"/>
              <w:rPr>
                <w:rFonts w:ascii="Arial" w:eastAsia="Calibri" w:hAnsi="Arial" w:cs="Arial"/>
              </w:rPr>
            </w:pPr>
          </w:p>
        </w:tc>
      </w:tr>
      <w:tr w:rsidR="00AA4A3D" w:rsidRPr="00BC3874" w14:paraId="2E676CD4" w14:textId="77777777" w:rsidTr="004F37D6">
        <w:trPr>
          <w:cantSplit/>
          <w:trHeight w:val="283"/>
        </w:trPr>
        <w:tc>
          <w:tcPr>
            <w:tcW w:w="1549" w:type="pct"/>
            <w:tcBorders>
              <w:top w:val="nil"/>
              <w:left w:val="single" w:sz="4" w:space="0" w:color="000000"/>
              <w:bottom w:val="nil"/>
              <w:right w:val="single" w:sz="4" w:space="0" w:color="000000"/>
            </w:tcBorders>
          </w:tcPr>
          <w:p w14:paraId="6C5AC50E" w14:textId="65D17DF7"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146A63D" w14:textId="0E8D826E"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E64719D" w14:textId="05404B18" w:rsidR="0046324C" w:rsidRPr="00BC3874" w:rsidRDefault="0046324C" w:rsidP="004369D3">
            <w:pPr>
              <w:ind w:left="62"/>
              <w:jc w:val="left"/>
              <w:rPr>
                <w:rFonts w:ascii="Arial" w:eastAsia="Calibri" w:hAnsi="Arial" w:cs="Arial"/>
              </w:rPr>
            </w:pPr>
          </w:p>
        </w:tc>
      </w:tr>
      <w:tr w:rsidR="00AA4A3D" w:rsidRPr="00BC3874" w14:paraId="6F2E5B8E" w14:textId="77777777" w:rsidTr="004F37D6">
        <w:trPr>
          <w:cantSplit/>
          <w:trHeight w:val="283"/>
        </w:trPr>
        <w:tc>
          <w:tcPr>
            <w:tcW w:w="1549" w:type="pct"/>
            <w:tcBorders>
              <w:top w:val="nil"/>
              <w:left w:val="single" w:sz="4" w:space="0" w:color="000000"/>
              <w:bottom w:val="nil"/>
              <w:right w:val="single" w:sz="4" w:space="0" w:color="000000"/>
            </w:tcBorders>
          </w:tcPr>
          <w:p w14:paraId="50C6BDDB" w14:textId="1CA1A259"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36E6747" w14:textId="44055BDA"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6D7CFE22" w14:textId="30DA5BED" w:rsidR="0046324C" w:rsidRPr="00BC3874" w:rsidRDefault="0046324C" w:rsidP="004369D3">
            <w:pPr>
              <w:ind w:left="57" w:right="57"/>
              <w:jc w:val="left"/>
              <w:rPr>
                <w:rFonts w:ascii="Arial" w:eastAsia="Calibri" w:hAnsi="Arial" w:cs="Arial"/>
              </w:rPr>
            </w:pPr>
          </w:p>
        </w:tc>
      </w:tr>
      <w:tr w:rsidR="00AA4A3D" w:rsidRPr="00BC3874" w14:paraId="5E6BB61C" w14:textId="77777777" w:rsidTr="004F37D6">
        <w:trPr>
          <w:cantSplit/>
          <w:trHeight w:val="283"/>
        </w:trPr>
        <w:tc>
          <w:tcPr>
            <w:tcW w:w="1549" w:type="pct"/>
            <w:tcBorders>
              <w:top w:val="nil"/>
              <w:left w:val="single" w:sz="4" w:space="0" w:color="000000"/>
              <w:bottom w:val="nil"/>
              <w:right w:val="single" w:sz="4" w:space="0" w:color="000000"/>
            </w:tcBorders>
          </w:tcPr>
          <w:p w14:paraId="607B4481" w14:textId="0656FE8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3FFF4AF" w14:textId="013C6E10"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D5AC606" w14:textId="7FDDF63D" w:rsidR="0046324C" w:rsidRPr="00BC3874" w:rsidRDefault="0046324C" w:rsidP="004369D3">
            <w:pPr>
              <w:ind w:left="57" w:right="57"/>
              <w:jc w:val="left"/>
              <w:rPr>
                <w:rFonts w:ascii="Arial" w:eastAsia="Calibri" w:hAnsi="Arial" w:cs="Arial"/>
              </w:rPr>
            </w:pPr>
          </w:p>
        </w:tc>
      </w:tr>
      <w:tr w:rsidR="00AA4A3D" w:rsidRPr="00BC3874" w14:paraId="103C3FA2" w14:textId="77777777" w:rsidTr="00457497">
        <w:trPr>
          <w:cantSplit/>
          <w:trHeight w:val="80"/>
        </w:trPr>
        <w:tc>
          <w:tcPr>
            <w:tcW w:w="1549" w:type="pct"/>
            <w:tcBorders>
              <w:top w:val="nil"/>
              <w:left w:val="single" w:sz="4" w:space="0" w:color="000000"/>
              <w:bottom w:val="nil"/>
              <w:right w:val="single" w:sz="4" w:space="0" w:color="000000"/>
            </w:tcBorders>
          </w:tcPr>
          <w:p w14:paraId="65363985" w14:textId="2AC338CF" w:rsidR="0046324C" w:rsidRPr="00BC3874" w:rsidRDefault="0046324C" w:rsidP="004369D3">
            <w:pPr>
              <w:ind w:left="57" w:right="57"/>
              <w:rPr>
                <w:rFonts w:ascii="Arial" w:hAnsi="Arial" w:cs="Arial"/>
              </w:rPr>
            </w:pPr>
          </w:p>
        </w:tc>
        <w:tc>
          <w:tcPr>
            <w:tcW w:w="1228" w:type="pct"/>
            <w:tcBorders>
              <w:top w:val="nil"/>
              <w:left w:val="single" w:sz="4" w:space="0" w:color="000000"/>
              <w:bottom w:val="nil"/>
              <w:right w:val="single" w:sz="4" w:space="0" w:color="000000"/>
            </w:tcBorders>
          </w:tcPr>
          <w:p w14:paraId="6C498BFD" w14:textId="731293F6"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5C8C5F98" w14:textId="526E7886" w:rsidR="0046324C" w:rsidRPr="00BC3874" w:rsidRDefault="0046324C" w:rsidP="004369D3">
            <w:pPr>
              <w:ind w:left="57" w:right="57"/>
              <w:jc w:val="left"/>
              <w:rPr>
                <w:rFonts w:ascii="Arial" w:eastAsia="Calibri" w:hAnsi="Arial" w:cs="Arial"/>
              </w:rPr>
            </w:pPr>
          </w:p>
        </w:tc>
      </w:tr>
      <w:tr w:rsidR="00AA4A3D" w:rsidRPr="00BC3874" w14:paraId="0C883F9C" w14:textId="77777777" w:rsidTr="004F37D6">
        <w:trPr>
          <w:cantSplit/>
          <w:trHeight w:val="283"/>
        </w:trPr>
        <w:tc>
          <w:tcPr>
            <w:tcW w:w="1549" w:type="pct"/>
            <w:tcBorders>
              <w:top w:val="nil"/>
              <w:left w:val="single" w:sz="4" w:space="0" w:color="000000"/>
              <w:bottom w:val="nil"/>
              <w:right w:val="single" w:sz="4" w:space="0" w:color="000000"/>
            </w:tcBorders>
          </w:tcPr>
          <w:p w14:paraId="7261F587" w14:textId="6CA54665"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3315276B" w14:textId="7489FC69"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4D95F296" w14:textId="1E671B2B" w:rsidR="0046324C" w:rsidRPr="00BC3874" w:rsidRDefault="0046324C" w:rsidP="004369D3">
            <w:pPr>
              <w:ind w:left="57" w:right="57"/>
              <w:jc w:val="left"/>
              <w:rPr>
                <w:rFonts w:ascii="Arial" w:eastAsia="Calibri" w:hAnsi="Arial" w:cs="Arial"/>
              </w:rPr>
            </w:pPr>
          </w:p>
        </w:tc>
      </w:tr>
      <w:tr w:rsidR="0046324C" w:rsidRPr="00BC3874" w14:paraId="0A71B25E" w14:textId="77777777" w:rsidTr="004F37D6">
        <w:trPr>
          <w:cantSplit/>
          <w:trHeight w:val="283"/>
        </w:trPr>
        <w:tc>
          <w:tcPr>
            <w:tcW w:w="1549" w:type="pct"/>
            <w:tcBorders>
              <w:top w:val="nil"/>
              <w:left w:val="single" w:sz="4" w:space="0" w:color="000000"/>
              <w:bottom w:val="single" w:sz="4" w:space="0" w:color="auto"/>
              <w:right w:val="single" w:sz="4" w:space="0" w:color="000000"/>
            </w:tcBorders>
          </w:tcPr>
          <w:p w14:paraId="61FCF25A" w14:textId="7BD151D3"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single" w:sz="4" w:space="0" w:color="auto"/>
              <w:right w:val="single" w:sz="4" w:space="0" w:color="000000"/>
            </w:tcBorders>
          </w:tcPr>
          <w:p w14:paraId="3FEA46C1" w14:textId="2E472E8B"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single" w:sz="4" w:space="0" w:color="auto"/>
              <w:right w:val="single" w:sz="4" w:space="0" w:color="000000"/>
            </w:tcBorders>
          </w:tcPr>
          <w:p w14:paraId="19A92EB6" w14:textId="1B8A9372" w:rsidR="0046324C" w:rsidRPr="00BC3874" w:rsidRDefault="0046324C" w:rsidP="004369D3">
            <w:pPr>
              <w:ind w:left="57" w:right="57"/>
              <w:jc w:val="left"/>
              <w:rPr>
                <w:rFonts w:ascii="Arial" w:eastAsia="Calibri" w:hAnsi="Arial" w:cs="Arial"/>
              </w:rPr>
            </w:pPr>
          </w:p>
        </w:tc>
      </w:tr>
    </w:tbl>
    <w:p w14:paraId="0C625FB7" w14:textId="77777777" w:rsidR="0046324C" w:rsidRPr="00BC3874" w:rsidRDefault="0046324C" w:rsidP="004369D3">
      <w:pPr>
        <w:spacing w:line="360" w:lineRule="auto"/>
        <w:ind w:firstLine="709"/>
        <w:rPr>
          <w:rFonts w:ascii="Arial" w:hAnsi="Arial" w:cs="Arial"/>
          <w:lang w:eastAsia="en-US"/>
        </w:rPr>
      </w:pPr>
    </w:p>
    <w:p w14:paraId="5B150C20" w14:textId="601F01FE" w:rsidR="00C868EF" w:rsidRPr="00C868EF" w:rsidRDefault="00BA7A10" w:rsidP="00C868EF">
      <w:pPr>
        <w:spacing w:after="120" w:line="360" w:lineRule="auto"/>
        <w:ind w:firstLine="709"/>
        <w:rPr>
          <w:rFonts w:ascii="Arial" w:hAnsi="Arial" w:cs="Arial"/>
          <w:lang w:eastAsia="en-US"/>
        </w:rPr>
      </w:pPr>
      <w:r>
        <w:rPr>
          <w:rFonts w:ascii="Arial" w:hAnsi="Arial" w:cs="Arial"/>
          <w:lang w:eastAsia="en-US"/>
        </w:rPr>
        <w:lastRenderedPageBreak/>
        <w:t>4</w:t>
      </w:r>
      <w:r w:rsidR="00C868EF" w:rsidRPr="00C868EF">
        <w:rPr>
          <w:rFonts w:ascii="Arial" w:hAnsi="Arial" w:cs="Arial"/>
          <w:lang w:eastAsia="en-US"/>
        </w:rPr>
        <w:tab/>
        <w:t>Настоящий стандарт соответствует в части технических требований следующим европейским и международным стандартам:</w:t>
      </w:r>
    </w:p>
    <w:p w14:paraId="517F0A88"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 xml:space="preserve">EN 515:1993 «Алюминий и алюминиевые сплавы. Полуфабрикат. Обозначение состояния материала» («Aluminium </w:t>
      </w:r>
      <w:proofErr w:type="spellStart"/>
      <w:r w:rsidRPr="00C868EF">
        <w:rPr>
          <w:rFonts w:ascii="Arial" w:hAnsi="Arial" w:cs="Arial"/>
          <w:lang w:eastAsia="en-US"/>
        </w:rPr>
        <w:t>and</w:t>
      </w:r>
      <w:proofErr w:type="spellEnd"/>
      <w:r w:rsidRPr="00C868EF">
        <w:rPr>
          <w:rFonts w:ascii="Arial" w:hAnsi="Arial" w:cs="Arial"/>
          <w:lang w:eastAsia="en-US"/>
        </w:rPr>
        <w:t xml:space="preserve"> </w:t>
      </w:r>
      <w:proofErr w:type="spellStart"/>
      <w:r w:rsidRPr="00C868EF">
        <w:rPr>
          <w:rFonts w:ascii="Arial" w:hAnsi="Arial" w:cs="Arial"/>
          <w:lang w:eastAsia="en-US"/>
        </w:rPr>
        <w:t>aluminium</w:t>
      </w:r>
      <w:proofErr w:type="spellEnd"/>
      <w:r w:rsidRPr="00C868EF">
        <w:rPr>
          <w:rFonts w:ascii="Arial" w:hAnsi="Arial" w:cs="Arial"/>
          <w:lang w:eastAsia="en-US"/>
        </w:rPr>
        <w:t xml:space="preserve"> </w:t>
      </w:r>
      <w:proofErr w:type="spellStart"/>
      <w:r w:rsidRPr="00C868EF">
        <w:rPr>
          <w:rFonts w:ascii="Arial" w:hAnsi="Arial" w:cs="Arial"/>
          <w:lang w:eastAsia="en-US"/>
        </w:rPr>
        <w:t>alloys</w:t>
      </w:r>
      <w:proofErr w:type="spellEnd"/>
      <w:r w:rsidRPr="00C868EF">
        <w:rPr>
          <w:rFonts w:ascii="Arial" w:hAnsi="Arial" w:cs="Arial"/>
          <w:lang w:eastAsia="en-US"/>
        </w:rPr>
        <w:t xml:space="preserve">. </w:t>
      </w:r>
      <w:r w:rsidRPr="00C868EF">
        <w:rPr>
          <w:rFonts w:ascii="Arial" w:hAnsi="Arial" w:cs="Arial"/>
          <w:lang w:val="en-US" w:eastAsia="en-US"/>
        </w:rPr>
        <w:t>Wrought products; temper designations», NEQ)</w:t>
      </w:r>
    </w:p>
    <w:p w14:paraId="11C3D44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val="en-US" w:eastAsia="en-US"/>
        </w:rPr>
        <w:t>EN 573-3:2013 «</w:t>
      </w:r>
      <w:r w:rsidRPr="00C868EF">
        <w:rPr>
          <w:rFonts w:ascii="Arial" w:hAnsi="Arial" w:cs="Arial"/>
          <w:lang w:eastAsia="en-US"/>
        </w:rPr>
        <w:t>Алюминий</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алюминиевые</w:t>
      </w:r>
      <w:r w:rsidRPr="00C868EF">
        <w:rPr>
          <w:rFonts w:ascii="Arial" w:hAnsi="Arial" w:cs="Arial"/>
          <w:lang w:val="en-US" w:eastAsia="en-US"/>
        </w:rPr>
        <w:t xml:space="preserve"> </w:t>
      </w:r>
      <w:r w:rsidRPr="00C868EF">
        <w:rPr>
          <w:rFonts w:ascii="Arial" w:hAnsi="Arial" w:cs="Arial"/>
          <w:lang w:eastAsia="en-US"/>
        </w:rPr>
        <w:t>сплавы</w:t>
      </w:r>
      <w:r w:rsidRPr="00C868EF">
        <w:rPr>
          <w:rFonts w:ascii="Arial" w:hAnsi="Arial" w:cs="Arial"/>
          <w:lang w:val="en-US" w:eastAsia="en-US"/>
        </w:rPr>
        <w:t xml:space="preserve">. </w:t>
      </w:r>
      <w:r w:rsidRPr="00C868EF">
        <w:rPr>
          <w:rFonts w:ascii="Arial" w:hAnsi="Arial" w:cs="Arial"/>
          <w:lang w:eastAsia="en-US"/>
        </w:rPr>
        <w:t>Химический состав и форма изготовленного продукта. Часть</w:t>
      </w:r>
      <w:r w:rsidRPr="00C868EF">
        <w:rPr>
          <w:rFonts w:ascii="Arial" w:hAnsi="Arial" w:cs="Arial"/>
          <w:lang w:val="en-US" w:eastAsia="en-US"/>
        </w:rPr>
        <w:t xml:space="preserve"> 3. </w:t>
      </w:r>
      <w:r w:rsidRPr="00C868EF">
        <w:rPr>
          <w:rFonts w:ascii="Arial" w:hAnsi="Arial" w:cs="Arial"/>
          <w:lang w:eastAsia="en-US"/>
        </w:rPr>
        <w:t>Химический</w:t>
      </w:r>
      <w:r w:rsidRPr="00C868EF">
        <w:rPr>
          <w:rFonts w:ascii="Arial" w:hAnsi="Arial" w:cs="Arial"/>
          <w:lang w:val="en-US" w:eastAsia="en-US"/>
        </w:rPr>
        <w:t xml:space="preserve"> </w:t>
      </w:r>
      <w:r w:rsidRPr="00C868EF">
        <w:rPr>
          <w:rFonts w:ascii="Arial" w:hAnsi="Arial" w:cs="Arial"/>
          <w:lang w:eastAsia="en-US"/>
        </w:rPr>
        <w:t>состав</w:t>
      </w:r>
      <w:r w:rsidRPr="00C868EF">
        <w:rPr>
          <w:rFonts w:ascii="Arial" w:hAnsi="Arial" w:cs="Arial"/>
          <w:lang w:val="en-US" w:eastAsia="en-US"/>
        </w:rPr>
        <w:t xml:space="preserve">» («Aluminium and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alloys – Chemical composition and form of wrought products – Part 3: Chemical composition and form of products», NEQ) </w:t>
      </w:r>
    </w:p>
    <w:p w14:paraId="20B29B14"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755-2:2016 «Алюминий и алюминиевые сплавы. Прессованные пруток, труба и профили. Часть</w:t>
      </w:r>
      <w:r w:rsidRPr="00C868EF">
        <w:rPr>
          <w:rFonts w:ascii="Arial" w:hAnsi="Arial" w:cs="Arial"/>
          <w:lang w:val="en-US" w:eastAsia="en-US"/>
        </w:rPr>
        <w:t xml:space="preserve"> 2. </w:t>
      </w:r>
      <w:r w:rsidRPr="00C868EF">
        <w:rPr>
          <w:rFonts w:ascii="Arial" w:hAnsi="Arial" w:cs="Arial"/>
          <w:lang w:eastAsia="en-US"/>
        </w:rPr>
        <w:t>Механические</w:t>
      </w:r>
      <w:r w:rsidRPr="00C868EF">
        <w:rPr>
          <w:rFonts w:ascii="Arial" w:hAnsi="Arial" w:cs="Arial"/>
          <w:lang w:val="en-US" w:eastAsia="en-US"/>
        </w:rPr>
        <w:t xml:space="preserve"> </w:t>
      </w:r>
      <w:r w:rsidRPr="00C868EF">
        <w:rPr>
          <w:rFonts w:ascii="Arial" w:hAnsi="Arial" w:cs="Arial"/>
          <w:lang w:eastAsia="en-US"/>
        </w:rPr>
        <w:t>свойства</w:t>
      </w:r>
      <w:r w:rsidRPr="00C868EF">
        <w:rPr>
          <w:rFonts w:ascii="Arial" w:hAnsi="Arial" w:cs="Arial"/>
          <w:lang w:val="en-US" w:eastAsia="en-US"/>
        </w:rPr>
        <w:t xml:space="preserve">» («Aluminium and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alloys – Extruded rod/bar, tube and profiles – Part 2: Mechanical properties», NEQ)</w:t>
      </w:r>
    </w:p>
    <w:p w14:paraId="7EF42375"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755-9:2016 «Алюминий и алюминиевые сплавы. Прессованные пруток, труба и профили. Часть</w:t>
      </w:r>
      <w:r w:rsidRPr="00C868EF">
        <w:rPr>
          <w:rFonts w:ascii="Arial" w:hAnsi="Arial" w:cs="Arial"/>
          <w:lang w:val="en-US" w:eastAsia="en-US"/>
        </w:rPr>
        <w:t xml:space="preserve"> 9. </w:t>
      </w:r>
      <w:r w:rsidRPr="00C868EF">
        <w:rPr>
          <w:rFonts w:ascii="Arial" w:hAnsi="Arial" w:cs="Arial"/>
          <w:lang w:eastAsia="en-US"/>
        </w:rPr>
        <w:t>Допуски</w:t>
      </w:r>
      <w:r w:rsidRPr="00C868EF">
        <w:rPr>
          <w:rFonts w:ascii="Arial" w:hAnsi="Arial" w:cs="Arial"/>
          <w:lang w:val="en-US" w:eastAsia="en-US"/>
        </w:rPr>
        <w:t xml:space="preserve"> </w:t>
      </w:r>
      <w:r w:rsidRPr="00C868EF">
        <w:rPr>
          <w:rFonts w:ascii="Arial" w:hAnsi="Arial" w:cs="Arial"/>
          <w:lang w:eastAsia="en-US"/>
        </w:rPr>
        <w:t>на</w:t>
      </w:r>
      <w:r w:rsidRPr="00C868EF">
        <w:rPr>
          <w:rFonts w:ascii="Arial" w:hAnsi="Arial" w:cs="Arial"/>
          <w:lang w:val="en-US" w:eastAsia="en-US"/>
        </w:rPr>
        <w:t xml:space="preserve"> </w:t>
      </w:r>
      <w:r w:rsidRPr="00C868EF">
        <w:rPr>
          <w:rFonts w:ascii="Arial" w:hAnsi="Arial" w:cs="Arial"/>
          <w:lang w:eastAsia="en-US"/>
        </w:rPr>
        <w:t>размеры</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форму</w:t>
      </w:r>
      <w:r w:rsidRPr="00C868EF">
        <w:rPr>
          <w:rFonts w:ascii="Arial" w:hAnsi="Arial" w:cs="Arial"/>
          <w:lang w:val="en-US" w:eastAsia="en-US"/>
        </w:rPr>
        <w:t xml:space="preserve">» («Aluminium and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alloys – Extruded rod/bar, tube and profiles – Part 9: Profiles, tolerances on dimensions and form», NEQ)</w:t>
      </w:r>
    </w:p>
    <w:p w14:paraId="77012D7F"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EN ISO 1519:2011 «Лаки и краски. Метод определения прочности пленок при изгибе вокруг цилиндрического стержня» («</w:t>
      </w:r>
      <w:proofErr w:type="spellStart"/>
      <w:r w:rsidRPr="00C868EF">
        <w:rPr>
          <w:rFonts w:ascii="Arial" w:hAnsi="Arial" w:cs="Arial"/>
          <w:lang w:eastAsia="en-US"/>
        </w:rPr>
        <w:t>Paints</w:t>
      </w:r>
      <w:proofErr w:type="spellEnd"/>
      <w:r w:rsidRPr="00C868EF">
        <w:rPr>
          <w:rFonts w:ascii="Arial" w:hAnsi="Arial" w:cs="Arial"/>
          <w:lang w:eastAsia="en-US"/>
        </w:rPr>
        <w:t xml:space="preserve"> </w:t>
      </w:r>
      <w:proofErr w:type="spellStart"/>
      <w:r w:rsidRPr="00C868EF">
        <w:rPr>
          <w:rFonts w:ascii="Arial" w:hAnsi="Arial" w:cs="Arial"/>
          <w:lang w:eastAsia="en-US"/>
        </w:rPr>
        <w:t>and</w:t>
      </w:r>
      <w:proofErr w:type="spellEnd"/>
      <w:r w:rsidRPr="00C868EF">
        <w:rPr>
          <w:rFonts w:ascii="Arial" w:hAnsi="Arial" w:cs="Arial"/>
          <w:lang w:eastAsia="en-US"/>
        </w:rPr>
        <w:t xml:space="preserve"> </w:t>
      </w:r>
      <w:proofErr w:type="spellStart"/>
      <w:r w:rsidRPr="00C868EF">
        <w:rPr>
          <w:rFonts w:ascii="Arial" w:hAnsi="Arial" w:cs="Arial"/>
          <w:lang w:eastAsia="en-US"/>
        </w:rPr>
        <w:t>varnishes</w:t>
      </w:r>
      <w:proofErr w:type="spellEnd"/>
      <w:r w:rsidRPr="00C868EF">
        <w:rPr>
          <w:rFonts w:ascii="Arial" w:hAnsi="Arial" w:cs="Arial"/>
          <w:lang w:eastAsia="en-US"/>
        </w:rPr>
        <w:t xml:space="preserve"> – </w:t>
      </w:r>
      <w:proofErr w:type="spellStart"/>
      <w:r w:rsidRPr="00C868EF">
        <w:rPr>
          <w:rFonts w:ascii="Arial" w:hAnsi="Arial" w:cs="Arial"/>
          <w:lang w:eastAsia="en-US"/>
        </w:rPr>
        <w:t>Bend</w:t>
      </w:r>
      <w:proofErr w:type="spellEnd"/>
      <w:r w:rsidRPr="00C868EF">
        <w:rPr>
          <w:rFonts w:ascii="Arial" w:hAnsi="Arial" w:cs="Arial"/>
          <w:lang w:eastAsia="en-US"/>
        </w:rPr>
        <w:t xml:space="preserve"> </w:t>
      </w:r>
      <w:proofErr w:type="spellStart"/>
      <w:r w:rsidRPr="00C868EF">
        <w:rPr>
          <w:rFonts w:ascii="Arial" w:hAnsi="Arial" w:cs="Arial"/>
          <w:lang w:eastAsia="en-US"/>
        </w:rPr>
        <w:t>test</w:t>
      </w:r>
      <w:proofErr w:type="spellEnd"/>
      <w:r w:rsidRPr="00C868EF">
        <w:rPr>
          <w:rFonts w:ascii="Arial" w:hAnsi="Arial" w:cs="Arial"/>
          <w:lang w:eastAsia="en-US"/>
        </w:rPr>
        <w:t xml:space="preserve"> (</w:t>
      </w:r>
      <w:proofErr w:type="spellStart"/>
      <w:r w:rsidRPr="00C868EF">
        <w:rPr>
          <w:rFonts w:ascii="Arial" w:hAnsi="Arial" w:cs="Arial"/>
          <w:lang w:eastAsia="en-US"/>
        </w:rPr>
        <w:t>cylindrical</w:t>
      </w:r>
      <w:proofErr w:type="spellEnd"/>
      <w:r w:rsidRPr="00C868EF">
        <w:rPr>
          <w:rFonts w:ascii="Arial" w:hAnsi="Arial" w:cs="Arial"/>
          <w:lang w:eastAsia="en-US"/>
        </w:rPr>
        <w:t xml:space="preserve"> </w:t>
      </w:r>
      <w:proofErr w:type="spellStart"/>
      <w:r w:rsidRPr="00C868EF">
        <w:rPr>
          <w:rFonts w:ascii="Arial" w:hAnsi="Arial" w:cs="Arial"/>
          <w:lang w:eastAsia="en-US"/>
        </w:rPr>
        <w:t>mandrel</w:t>
      </w:r>
      <w:proofErr w:type="spellEnd"/>
      <w:r w:rsidRPr="00C868EF">
        <w:rPr>
          <w:rFonts w:ascii="Arial" w:hAnsi="Arial" w:cs="Arial"/>
          <w:lang w:eastAsia="en-US"/>
        </w:rPr>
        <w:t>»), NEQ)</w:t>
      </w:r>
    </w:p>
    <w:p w14:paraId="033B53DB"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EN ISO 2813:2014 «Лаки и краски. Метод определения блеска лакокрасочных покрытий без глянцевого эффекта, под углом 20 градусов, 60 градусов и 85 градусов» («</w:t>
      </w:r>
      <w:proofErr w:type="spellStart"/>
      <w:r w:rsidRPr="00C868EF">
        <w:rPr>
          <w:rFonts w:ascii="Arial" w:hAnsi="Arial" w:cs="Arial"/>
          <w:lang w:eastAsia="en-US"/>
        </w:rPr>
        <w:t>Paints</w:t>
      </w:r>
      <w:proofErr w:type="spellEnd"/>
      <w:r w:rsidRPr="00C868EF">
        <w:rPr>
          <w:rFonts w:ascii="Arial" w:hAnsi="Arial" w:cs="Arial"/>
          <w:lang w:eastAsia="en-US"/>
        </w:rPr>
        <w:t xml:space="preserve"> </w:t>
      </w:r>
      <w:proofErr w:type="spellStart"/>
      <w:r w:rsidRPr="00C868EF">
        <w:rPr>
          <w:rFonts w:ascii="Arial" w:hAnsi="Arial" w:cs="Arial"/>
          <w:lang w:eastAsia="en-US"/>
        </w:rPr>
        <w:t>and</w:t>
      </w:r>
      <w:proofErr w:type="spellEnd"/>
      <w:r w:rsidRPr="00C868EF">
        <w:rPr>
          <w:rFonts w:ascii="Arial" w:hAnsi="Arial" w:cs="Arial"/>
          <w:lang w:eastAsia="en-US"/>
        </w:rPr>
        <w:t xml:space="preserve"> </w:t>
      </w:r>
      <w:proofErr w:type="spellStart"/>
      <w:r w:rsidRPr="00C868EF">
        <w:rPr>
          <w:rFonts w:ascii="Arial" w:hAnsi="Arial" w:cs="Arial"/>
          <w:lang w:eastAsia="en-US"/>
        </w:rPr>
        <w:t>varnishes</w:t>
      </w:r>
      <w:proofErr w:type="spellEnd"/>
      <w:r w:rsidRPr="00C868EF">
        <w:rPr>
          <w:rFonts w:ascii="Arial" w:hAnsi="Arial" w:cs="Arial"/>
          <w:lang w:eastAsia="en-US"/>
        </w:rPr>
        <w:t xml:space="preserve"> – </w:t>
      </w:r>
      <w:proofErr w:type="spellStart"/>
      <w:r w:rsidRPr="00C868EF">
        <w:rPr>
          <w:rFonts w:ascii="Arial" w:hAnsi="Arial" w:cs="Arial"/>
          <w:lang w:eastAsia="en-US"/>
        </w:rPr>
        <w:t>Determination</w:t>
      </w:r>
      <w:proofErr w:type="spellEnd"/>
      <w:r w:rsidRPr="00C868EF">
        <w:rPr>
          <w:rFonts w:ascii="Arial" w:hAnsi="Arial" w:cs="Arial"/>
          <w:lang w:eastAsia="en-US"/>
        </w:rPr>
        <w:t xml:space="preserve"> of </w:t>
      </w:r>
      <w:proofErr w:type="spellStart"/>
      <w:r w:rsidRPr="00C868EF">
        <w:rPr>
          <w:rFonts w:ascii="Arial" w:hAnsi="Arial" w:cs="Arial"/>
          <w:lang w:eastAsia="en-US"/>
        </w:rPr>
        <w:t>gloss</w:t>
      </w:r>
      <w:proofErr w:type="spellEnd"/>
      <w:r w:rsidRPr="00C868EF">
        <w:rPr>
          <w:rFonts w:ascii="Arial" w:hAnsi="Arial" w:cs="Arial"/>
          <w:lang w:eastAsia="en-US"/>
        </w:rPr>
        <w:t xml:space="preserve"> </w:t>
      </w:r>
      <w:proofErr w:type="spellStart"/>
      <w:r w:rsidRPr="00C868EF">
        <w:rPr>
          <w:rFonts w:ascii="Arial" w:hAnsi="Arial" w:cs="Arial"/>
          <w:lang w:eastAsia="en-US"/>
        </w:rPr>
        <w:t>value</w:t>
      </w:r>
      <w:proofErr w:type="spellEnd"/>
      <w:r w:rsidRPr="00C868EF">
        <w:rPr>
          <w:rFonts w:ascii="Arial" w:hAnsi="Arial" w:cs="Arial"/>
          <w:lang w:eastAsia="en-US"/>
        </w:rPr>
        <w:t xml:space="preserve"> </w:t>
      </w:r>
      <w:proofErr w:type="spellStart"/>
      <w:r w:rsidRPr="00C868EF">
        <w:rPr>
          <w:rFonts w:ascii="Arial" w:hAnsi="Arial" w:cs="Arial"/>
          <w:lang w:eastAsia="en-US"/>
        </w:rPr>
        <w:t>at</w:t>
      </w:r>
      <w:proofErr w:type="spellEnd"/>
      <w:r w:rsidRPr="00C868EF">
        <w:rPr>
          <w:rFonts w:ascii="Arial" w:hAnsi="Arial" w:cs="Arial"/>
          <w:lang w:eastAsia="en-US"/>
        </w:rPr>
        <w:t xml:space="preserve"> 20 </w:t>
      </w:r>
      <w:proofErr w:type="spellStart"/>
      <w:r w:rsidRPr="00C868EF">
        <w:rPr>
          <w:rFonts w:ascii="Arial" w:hAnsi="Arial" w:cs="Arial"/>
          <w:lang w:eastAsia="en-US"/>
        </w:rPr>
        <w:t>degrees</w:t>
      </w:r>
      <w:proofErr w:type="spellEnd"/>
      <w:r w:rsidRPr="00C868EF">
        <w:rPr>
          <w:rFonts w:ascii="Arial" w:hAnsi="Arial" w:cs="Arial"/>
          <w:lang w:eastAsia="en-US"/>
        </w:rPr>
        <w:t xml:space="preserve">, 60 </w:t>
      </w:r>
      <w:proofErr w:type="spellStart"/>
      <w:r w:rsidRPr="00C868EF">
        <w:rPr>
          <w:rFonts w:ascii="Arial" w:hAnsi="Arial" w:cs="Arial"/>
          <w:lang w:eastAsia="en-US"/>
        </w:rPr>
        <w:t>degrees</w:t>
      </w:r>
      <w:proofErr w:type="spellEnd"/>
      <w:r w:rsidRPr="00C868EF">
        <w:rPr>
          <w:rFonts w:ascii="Arial" w:hAnsi="Arial" w:cs="Arial"/>
          <w:lang w:eastAsia="en-US"/>
        </w:rPr>
        <w:t xml:space="preserve"> </w:t>
      </w:r>
      <w:proofErr w:type="spellStart"/>
      <w:r w:rsidRPr="00C868EF">
        <w:rPr>
          <w:rFonts w:ascii="Arial" w:hAnsi="Arial" w:cs="Arial"/>
          <w:lang w:eastAsia="en-US"/>
        </w:rPr>
        <w:t>and</w:t>
      </w:r>
      <w:proofErr w:type="spellEnd"/>
      <w:r w:rsidRPr="00C868EF">
        <w:rPr>
          <w:rFonts w:ascii="Arial" w:hAnsi="Arial" w:cs="Arial"/>
          <w:lang w:eastAsia="en-US"/>
        </w:rPr>
        <w:t xml:space="preserve"> 85 </w:t>
      </w:r>
      <w:proofErr w:type="spellStart"/>
      <w:r w:rsidRPr="00C868EF">
        <w:rPr>
          <w:rFonts w:ascii="Arial" w:hAnsi="Arial" w:cs="Arial"/>
          <w:lang w:eastAsia="en-US"/>
        </w:rPr>
        <w:t>degrees</w:t>
      </w:r>
      <w:proofErr w:type="spellEnd"/>
      <w:r w:rsidRPr="00C868EF">
        <w:rPr>
          <w:rFonts w:ascii="Arial" w:hAnsi="Arial" w:cs="Arial"/>
          <w:lang w:eastAsia="en-US"/>
        </w:rPr>
        <w:t>», NEQ)</w:t>
      </w:r>
    </w:p>
    <w:p w14:paraId="160CAFA2"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 xml:space="preserve">EN ISO 2815:2003 «Лаки и краски. Метод определения сопротивления вдавливанию по </w:t>
      </w:r>
      <w:proofErr w:type="spellStart"/>
      <w:r w:rsidRPr="00C868EF">
        <w:rPr>
          <w:rFonts w:ascii="Arial" w:hAnsi="Arial" w:cs="Arial"/>
          <w:lang w:eastAsia="en-US"/>
        </w:rPr>
        <w:t>Бухгольцу</w:t>
      </w:r>
      <w:proofErr w:type="spellEnd"/>
      <w:r w:rsidRPr="00C868EF">
        <w:rPr>
          <w:rFonts w:ascii="Arial" w:hAnsi="Arial" w:cs="Arial"/>
          <w:lang w:eastAsia="en-US"/>
        </w:rPr>
        <w:t>» («</w:t>
      </w:r>
      <w:proofErr w:type="spellStart"/>
      <w:r w:rsidRPr="00C868EF">
        <w:rPr>
          <w:rFonts w:ascii="Arial" w:hAnsi="Arial" w:cs="Arial"/>
          <w:lang w:eastAsia="en-US"/>
        </w:rPr>
        <w:t>Paints</w:t>
      </w:r>
      <w:proofErr w:type="spellEnd"/>
      <w:r w:rsidRPr="00C868EF">
        <w:rPr>
          <w:rFonts w:ascii="Arial" w:hAnsi="Arial" w:cs="Arial"/>
          <w:lang w:eastAsia="en-US"/>
        </w:rPr>
        <w:t xml:space="preserve"> </w:t>
      </w:r>
      <w:proofErr w:type="spellStart"/>
      <w:r w:rsidRPr="00C868EF">
        <w:rPr>
          <w:rFonts w:ascii="Arial" w:hAnsi="Arial" w:cs="Arial"/>
          <w:lang w:eastAsia="en-US"/>
        </w:rPr>
        <w:t>and</w:t>
      </w:r>
      <w:proofErr w:type="spellEnd"/>
      <w:r w:rsidRPr="00C868EF">
        <w:rPr>
          <w:rFonts w:ascii="Arial" w:hAnsi="Arial" w:cs="Arial"/>
          <w:lang w:eastAsia="en-US"/>
        </w:rPr>
        <w:t xml:space="preserve"> </w:t>
      </w:r>
      <w:proofErr w:type="spellStart"/>
      <w:r w:rsidRPr="00C868EF">
        <w:rPr>
          <w:rFonts w:ascii="Arial" w:hAnsi="Arial" w:cs="Arial"/>
          <w:lang w:eastAsia="en-US"/>
        </w:rPr>
        <w:t>varnishes</w:t>
      </w:r>
      <w:proofErr w:type="spellEnd"/>
      <w:r w:rsidRPr="00C868EF">
        <w:rPr>
          <w:rFonts w:ascii="Arial" w:hAnsi="Arial" w:cs="Arial"/>
          <w:lang w:eastAsia="en-US"/>
        </w:rPr>
        <w:t xml:space="preserve"> – </w:t>
      </w:r>
      <w:proofErr w:type="spellStart"/>
      <w:r w:rsidRPr="00C868EF">
        <w:rPr>
          <w:rFonts w:ascii="Arial" w:hAnsi="Arial" w:cs="Arial"/>
          <w:lang w:eastAsia="en-US"/>
        </w:rPr>
        <w:t>Buchholz</w:t>
      </w:r>
      <w:proofErr w:type="spellEnd"/>
      <w:r w:rsidRPr="00C868EF">
        <w:rPr>
          <w:rFonts w:ascii="Arial" w:hAnsi="Arial" w:cs="Arial"/>
          <w:lang w:eastAsia="en-US"/>
        </w:rPr>
        <w:t xml:space="preserve"> </w:t>
      </w:r>
      <w:proofErr w:type="spellStart"/>
      <w:r w:rsidRPr="00C868EF">
        <w:rPr>
          <w:rFonts w:ascii="Arial" w:hAnsi="Arial" w:cs="Arial"/>
          <w:lang w:eastAsia="en-US"/>
        </w:rPr>
        <w:t>indentation</w:t>
      </w:r>
      <w:proofErr w:type="spellEnd"/>
      <w:r w:rsidRPr="00C868EF">
        <w:rPr>
          <w:rFonts w:ascii="Arial" w:hAnsi="Arial" w:cs="Arial"/>
          <w:lang w:eastAsia="en-US"/>
        </w:rPr>
        <w:t xml:space="preserve"> </w:t>
      </w:r>
      <w:proofErr w:type="spellStart"/>
      <w:r w:rsidRPr="00C868EF">
        <w:rPr>
          <w:rFonts w:ascii="Arial" w:hAnsi="Arial" w:cs="Arial"/>
          <w:lang w:eastAsia="en-US"/>
        </w:rPr>
        <w:t>test</w:t>
      </w:r>
      <w:proofErr w:type="spellEnd"/>
      <w:r w:rsidRPr="00C868EF">
        <w:rPr>
          <w:rFonts w:ascii="Arial" w:hAnsi="Arial" w:cs="Arial"/>
          <w:lang w:eastAsia="en-US"/>
        </w:rPr>
        <w:t>», NEQ)</w:t>
      </w:r>
    </w:p>
    <w:p w14:paraId="7FBAA0BC"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ISO 7599:2010 «Анодирование алюминия и алюминиевых сплавов. Основные</w:t>
      </w:r>
      <w:r w:rsidRPr="00C868EF">
        <w:rPr>
          <w:rFonts w:ascii="Arial" w:hAnsi="Arial" w:cs="Arial"/>
          <w:lang w:val="en-US" w:eastAsia="en-US"/>
        </w:rPr>
        <w:t xml:space="preserve"> </w:t>
      </w:r>
      <w:r w:rsidRPr="00C868EF">
        <w:rPr>
          <w:rFonts w:ascii="Arial" w:hAnsi="Arial" w:cs="Arial"/>
          <w:lang w:eastAsia="en-US"/>
        </w:rPr>
        <w:t>требования</w:t>
      </w:r>
      <w:r w:rsidRPr="00C868EF">
        <w:rPr>
          <w:rFonts w:ascii="Arial" w:hAnsi="Arial" w:cs="Arial"/>
          <w:lang w:val="en-US" w:eastAsia="en-US"/>
        </w:rPr>
        <w:t xml:space="preserve"> </w:t>
      </w:r>
      <w:r w:rsidRPr="00C868EF">
        <w:rPr>
          <w:rFonts w:ascii="Arial" w:hAnsi="Arial" w:cs="Arial"/>
          <w:lang w:eastAsia="en-US"/>
        </w:rPr>
        <w:t>к</w:t>
      </w:r>
      <w:r w:rsidRPr="00C868EF">
        <w:rPr>
          <w:rFonts w:ascii="Arial" w:hAnsi="Arial" w:cs="Arial"/>
          <w:lang w:val="en-US" w:eastAsia="en-US"/>
        </w:rPr>
        <w:t xml:space="preserve"> </w:t>
      </w:r>
      <w:proofErr w:type="spellStart"/>
      <w:r w:rsidRPr="00C868EF">
        <w:rPr>
          <w:rFonts w:ascii="Arial" w:hAnsi="Arial" w:cs="Arial"/>
          <w:lang w:eastAsia="en-US"/>
        </w:rPr>
        <w:t>анодно</w:t>
      </w:r>
      <w:proofErr w:type="spellEnd"/>
      <w:r w:rsidRPr="00C868EF">
        <w:rPr>
          <w:rFonts w:ascii="Arial" w:hAnsi="Arial" w:cs="Arial"/>
          <w:lang w:val="en-US" w:eastAsia="en-US"/>
        </w:rPr>
        <w:t>-</w:t>
      </w:r>
      <w:r w:rsidRPr="00C868EF">
        <w:rPr>
          <w:rFonts w:ascii="Arial" w:hAnsi="Arial" w:cs="Arial"/>
          <w:lang w:eastAsia="en-US"/>
        </w:rPr>
        <w:t>окисным</w:t>
      </w:r>
      <w:r w:rsidRPr="00C868EF">
        <w:rPr>
          <w:rFonts w:ascii="Arial" w:hAnsi="Arial" w:cs="Arial"/>
          <w:lang w:val="en-US" w:eastAsia="en-US"/>
        </w:rPr>
        <w:t xml:space="preserve"> </w:t>
      </w:r>
      <w:r w:rsidRPr="00C868EF">
        <w:rPr>
          <w:rFonts w:ascii="Arial" w:hAnsi="Arial" w:cs="Arial"/>
          <w:lang w:eastAsia="en-US"/>
        </w:rPr>
        <w:t>покрытиям</w:t>
      </w:r>
      <w:r w:rsidRPr="00C868EF">
        <w:rPr>
          <w:rFonts w:ascii="Arial" w:hAnsi="Arial" w:cs="Arial"/>
          <w:lang w:val="en-US" w:eastAsia="en-US"/>
        </w:rPr>
        <w:t xml:space="preserve">» («Anodizing of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and its alloys – General specifications for anodic oxidation coatings on </w:t>
      </w:r>
      <w:proofErr w:type="spellStart"/>
      <w:r w:rsidRPr="00C868EF">
        <w:rPr>
          <w:rFonts w:ascii="Arial" w:hAnsi="Arial" w:cs="Arial"/>
          <w:lang w:val="en-US" w:eastAsia="en-US"/>
        </w:rPr>
        <w:t>aluminium</w:t>
      </w:r>
      <w:proofErr w:type="spellEnd"/>
      <w:r w:rsidRPr="00C868EF">
        <w:rPr>
          <w:rFonts w:ascii="Arial" w:hAnsi="Arial" w:cs="Arial"/>
          <w:lang w:val="en-US" w:eastAsia="en-US"/>
        </w:rPr>
        <w:t>», NEQ);</w:t>
      </w:r>
    </w:p>
    <w:p w14:paraId="35B536B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ISO 9227:2012 «Испытания на коррозию в искусственной атмосфере. Испытания</w:t>
      </w:r>
      <w:r w:rsidRPr="00C868EF">
        <w:rPr>
          <w:rFonts w:ascii="Arial" w:hAnsi="Arial" w:cs="Arial"/>
          <w:lang w:val="en-US" w:eastAsia="en-US"/>
        </w:rPr>
        <w:t xml:space="preserve"> </w:t>
      </w:r>
      <w:r w:rsidRPr="00C868EF">
        <w:rPr>
          <w:rFonts w:ascii="Arial" w:hAnsi="Arial" w:cs="Arial"/>
          <w:lang w:eastAsia="en-US"/>
        </w:rPr>
        <w:t>в</w:t>
      </w:r>
      <w:r w:rsidRPr="00C868EF">
        <w:rPr>
          <w:rFonts w:ascii="Arial" w:hAnsi="Arial" w:cs="Arial"/>
          <w:lang w:val="en-US" w:eastAsia="en-US"/>
        </w:rPr>
        <w:t xml:space="preserve"> </w:t>
      </w:r>
      <w:r w:rsidRPr="00C868EF">
        <w:rPr>
          <w:rFonts w:ascii="Arial" w:hAnsi="Arial" w:cs="Arial"/>
          <w:lang w:eastAsia="en-US"/>
        </w:rPr>
        <w:t>соляном</w:t>
      </w:r>
      <w:r w:rsidRPr="00C868EF">
        <w:rPr>
          <w:rFonts w:ascii="Arial" w:hAnsi="Arial" w:cs="Arial"/>
          <w:lang w:val="en-US" w:eastAsia="en-US"/>
        </w:rPr>
        <w:t xml:space="preserve"> </w:t>
      </w:r>
      <w:r w:rsidRPr="00C868EF">
        <w:rPr>
          <w:rFonts w:ascii="Arial" w:hAnsi="Arial" w:cs="Arial"/>
          <w:lang w:eastAsia="en-US"/>
        </w:rPr>
        <w:t>тумане</w:t>
      </w:r>
      <w:r w:rsidRPr="00C868EF">
        <w:rPr>
          <w:rFonts w:ascii="Arial" w:hAnsi="Arial" w:cs="Arial"/>
          <w:lang w:val="en-US" w:eastAsia="en-US"/>
        </w:rPr>
        <w:t>» («Corrosion tests in artificial atmospheres – Salt spray tests», NEQ);</w:t>
      </w:r>
    </w:p>
    <w:p w14:paraId="040021CF"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lastRenderedPageBreak/>
        <w:t>EN 12020-2:2015 «Алюминий и алюминиевые сплавы. Прессованные прецизионные профили из алюминиевых сплавов EN AW-6060 и EN AW-6063. Часть</w:t>
      </w:r>
      <w:r w:rsidRPr="00C868EF">
        <w:rPr>
          <w:rFonts w:ascii="Arial" w:hAnsi="Arial" w:cs="Arial"/>
          <w:lang w:val="en-US" w:eastAsia="en-US"/>
        </w:rPr>
        <w:t xml:space="preserve"> 2. </w:t>
      </w:r>
      <w:r w:rsidRPr="00C868EF">
        <w:rPr>
          <w:rFonts w:ascii="Arial" w:hAnsi="Arial" w:cs="Arial"/>
          <w:lang w:eastAsia="en-US"/>
        </w:rPr>
        <w:t>Допуски</w:t>
      </w:r>
      <w:r w:rsidRPr="00C868EF">
        <w:rPr>
          <w:rFonts w:ascii="Arial" w:hAnsi="Arial" w:cs="Arial"/>
          <w:lang w:val="en-US" w:eastAsia="en-US"/>
        </w:rPr>
        <w:t xml:space="preserve"> </w:t>
      </w:r>
      <w:r w:rsidRPr="00C868EF">
        <w:rPr>
          <w:rFonts w:ascii="Arial" w:hAnsi="Arial" w:cs="Arial"/>
          <w:lang w:eastAsia="en-US"/>
        </w:rPr>
        <w:t>на</w:t>
      </w:r>
      <w:r w:rsidRPr="00C868EF">
        <w:rPr>
          <w:rFonts w:ascii="Arial" w:hAnsi="Arial" w:cs="Arial"/>
          <w:lang w:val="en-US" w:eastAsia="en-US"/>
        </w:rPr>
        <w:t xml:space="preserve"> </w:t>
      </w:r>
      <w:r w:rsidRPr="00C868EF">
        <w:rPr>
          <w:rFonts w:ascii="Arial" w:hAnsi="Arial" w:cs="Arial"/>
          <w:lang w:eastAsia="en-US"/>
        </w:rPr>
        <w:t>размеры</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форму</w:t>
      </w:r>
      <w:r w:rsidRPr="00C868EF">
        <w:rPr>
          <w:rFonts w:ascii="Arial" w:hAnsi="Arial" w:cs="Arial"/>
          <w:lang w:val="en-US" w:eastAsia="en-US"/>
        </w:rPr>
        <w:t xml:space="preserve">» («Aluminium and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alloys – Extruded precision profiles in alloys EN AW-6060 and EN AW-6063 – Part 2: Tolerances on dimensions and form», NEQ)</w:t>
      </w:r>
    </w:p>
    <w:p w14:paraId="141DBF3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12206-1:2004 «Лаки и краски. Покрытия алюминия и алюминиевых сплавов для архитектурных профилей. Часть</w:t>
      </w:r>
      <w:r w:rsidRPr="00C868EF">
        <w:rPr>
          <w:rFonts w:ascii="Arial" w:hAnsi="Arial" w:cs="Arial"/>
          <w:lang w:val="en-US" w:eastAsia="en-US"/>
        </w:rPr>
        <w:t xml:space="preserve"> 1. </w:t>
      </w:r>
      <w:r w:rsidRPr="00C868EF">
        <w:rPr>
          <w:rFonts w:ascii="Arial" w:hAnsi="Arial" w:cs="Arial"/>
          <w:lang w:eastAsia="en-US"/>
        </w:rPr>
        <w:t>Порошковые</w:t>
      </w:r>
      <w:r w:rsidRPr="00C868EF">
        <w:rPr>
          <w:rFonts w:ascii="Arial" w:hAnsi="Arial" w:cs="Arial"/>
          <w:lang w:val="en-US" w:eastAsia="en-US"/>
        </w:rPr>
        <w:t xml:space="preserve"> </w:t>
      </w:r>
      <w:r w:rsidRPr="00C868EF">
        <w:rPr>
          <w:rFonts w:ascii="Arial" w:hAnsi="Arial" w:cs="Arial"/>
          <w:lang w:eastAsia="en-US"/>
        </w:rPr>
        <w:t>полимерные</w:t>
      </w:r>
      <w:r w:rsidRPr="00C868EF">
        <w:rPr>
          <w:rFonts w:ascii="Arial" w:hAnsi="Arial" w:cs="Arial"/>
          <w:lang w:val="en-US" w:eastAsia="en-US"/>
        </w:rPr>
        <w:t xml:space="preserve"> </w:t>
      </w:r>
      <w:r w:rsidRPr="00C868EF">
        <w:rPr>
          <w:rFonts w:ascii="Arial" w:hAnsi="Arial" w:cs="Arial"/>
          <w:lang w:eastAsia="en-US"/>
        </w:rPr>
        <w:t>покрытия</w:t>
      </w:r>
      <w:r w:rsidRPr="00C868EF">
        <w:rPr>
          <w:rFonts w:ascii="Arial" w:hAnsi="Arial" w:cs="Arial"/>
          <w:lang w:val="en-US" w:eastAsia="en-US"/>
        </w:rPr>
        <w:t xml:space="preserve">» («Paints and varnishes – Coating of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and </w:t>
      </w:r>
      <w:proofErr w:type="spellStart"/>
      <w:r w:rsidRPr="00C868EF">
        <w:rPr>
          <w:rFonts w:ascii="Arial" w:hAnsi="Arial" w:cs="Arial"/>
          <w:lang w:val="en-US" w:eastAsia="en-US"/>
        </w:rPr>
        <w:t>aluminium</w:t>
      </w:r>
      <w:proofErr w:type="spellEnd"/>
      <w:r w:rsidRPr="00C868EF">
        <w:rPr>
          <w:rFonts w:ascii="Arial" w:hAnsi="Arial" w:cs="Arial"/>
          <w:lang w:val="en-US" w:eastAsia="en-US"/>
        </w:rPr>
        <w:t xml:space="preserve"> alloys for architectural purposes – Part 1: Coatings prepared from coating powder», NEQ);</w:t>
      </w:r>
    </w:p>
    <w:p w14:paraId="58533074" w14:textId="543C8F18"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 xml:space="preserve">EN 14024:2004 «Металлические профили с </w:t>
      </w:r>
      <w:proofErr w:type="spellStart"/>
      <w:r w:rsidRPr="00C868EF">
        <w:rPr>
          <w:rFonts w:ascii="Arial" w:hAnsi="Arial" w:cs="Arial"/>
          <w:lang w:eastAsia="en-US"/>
        </w:rPr>
        <w:t>термовставками</w:t>
      </w:r>
      <w:proofErr w:type="spellEnd"/>
      <w:r w:rsidRPr="00C868EF">
        <w:rPr>
          <w:rFonts w:ascii="Arial" w:hAnsi="Arial" w:cs="Arial"/>
          <w:lang w:eastAsia="en-US"/>
        </w:rPr>
        <w:t>. Механические</w:t>
      </w:r>
      <w:r w:rsidRPr="00C868EF">
        <w:rPr>
          <w:rFonts w:ascii="Arial" w:hAnsi="Arial" w:cs="Arial"/>
          <w:lang w:val="en-US" w:eastAsia="en-US"/>
        </w:rPr>
        <w:t xml:space="preserve"> </w:t>
      </w:r>
      <w:r w:rsidRPr="00C868EF">
        <w:rPr>
          <w:rFonts w:ascii="Arial" w:hAnsi="Arial" w:cs="Arial"/>
          <w:lang w:eastAsia="en-US"/>
        </w:rPr>
        <w:t>характеристики</w:t>
      </w:r>
      <w:r w:rsidRPr="00C868EF">
        <w:rPr>
          <w:rFonts w:ascii="Arial" w:hAnsi="Arial" w:cs="Arial"/>
          <w:lang w:val="en-US" w:eastAsia="en-US"/>
        </w:rPr>
        <w:t xml:space="preserve">. </w:t>
      </w:r>
      <w:r w:rsidRPr="00C868EF">
        <w:rPr>
          <w:rFonts w:ascii="Arial" w:hAnsi="Arial" w:cs="Arial"/>
          <w:lang w:eastAsia="en-US"/>
        </w:rPr>
        <w:t>Требования</w:t>
      </w:r>
      <w:r w:rsidRPr="00C868EF">
        <w:rPr>
          <w:rFonts w:ascii="Arial" w:hAnsi="Arial" w:cs="Arial"/>
          <w:lang w:val="en-US" w:eastAsia="en-US"/>
        </w:rPr>
        <w:t xml:space="preserve">, </w:t>
      </w:r>
      <w:r w:rsidRPr="00C868EF">
        <w:rPr>
          <w:rFonts w:ascii="Arial" w:hAnsi="Arial" w:cs="Arial"/>
          <w:lang w:eastAsia="en-US"/>
        </w:rPr>
        <w:t>испытания</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методики</w:t>
      </w:r>
      <w:r w:rsidRPr="00C868EF">
        <w:rPr>
          <w:rFonts w:ascii="Arial" w:hAnsi="Arial" w:cs="Arial"/>
          <w:lang w:val="en-US" w:eastAsia="en-US"/>
        </w:rPr>
        <w:t xml:space="preserve"> </w:t>
      </w:r>
      <w:r w:rsidRPr="00C868EF">
        <w:rPr>
          <w:rFonts w:ascii="Arial" w:hAnsi="Arial" w:cs="Arial"/>
          <w:lang w:eastAsia="en-US"/>
        </w:rPr>
        <w:t>оценки</w:t>
      </w:r>
      <w:r w:rsidRPr="00C868EF">
        <w:rPr>
          <w:rFonts w:ascii="Arial" w:hAnsi="Arial" w:cs="Arial"/>
          <w:lang w:val="en-US" w:eastAsia="en-US"/>
        </w:rPr>
        <w:t>» («Metal profiles with thermal barrier – Mechanical performance – Requirements, proof and tests for assessment», NEQ).</w:t>
      </w:r>
    </w:p>
    <w:p w14:paraId="6BF74B6D" w14:textId="0CB68F8A" w:rsidR="004866D0" w:rsidRPr="00BC3874" w:rsidRDefault="00BA7A10" w:rsidP="004369D3">
      <w:pPr>
        <w:spacing w:line="360" w:lineRule="auto"/>
        <w:ind w:firstLine="709"/>
        <w:rPr>
          <w:rFonts w:ascii="Arial" w:hAnsi="Arial" w:cs="Arial"/>
          <w:lang w:eastAsia="en-US"/>
        </w:rPr>
      </w:pPr>
      <w:r>
        <w:rPr>
          <w:rFonts w:ascii="Arial" w:hAnsi="Arial" w:cs="Arial"/>
          <w:lang w:eastAsia="en-US"/>
        </w:rPr>
        <w:t>5</w:t>
      </w:r>
      <w:r w:rsidR="004866D0" w:rsidRPr="00BC3874">
        <w:rPr>
          <w:rFonts w:ascii="Arial" w:hAnsi="Arial" w:cs="Arial"/>
          <w:lang w:eastAsia="en-US"/>
        </w:rPr>
        <w:t xml:space="preserve"> ВЗАМЕН</w:t>
      </w:r>
      <w:r w:rsidR="000D3ED8" w:rsidRPr="00BC3874">
        <w:rPr>
          <w:rFonts w:ascii="Arial" w:hAnsi="Arial" w:cs="Arial"/>
          <w:lang w:eastAsia="en-US"/>
        </w:rPr>
        <w:t xml:space="preserve"> </w:t>
      </w:r>
      <w:r w:rsidR="004866D0" w:rsidRPr="00BC3874">
        <w:rPr>
          <w:rFonts w:ascii="Arial" w:hAnsi="Arial" w:cs="Arial"/>
          <w:lang w:eastAsia="en-US"/>
        </w:rPr>
        <w:t xml:space="preserve">ГОСТ </w:t>
      </w:r>
      <w:r w:rsidR="00C868EF">
        <w:rPr>
          <w:rFonts w:ascii="Arial" w:hAnsi="Arial" w:cs="Arial"/>
          <w:lang w:eastAsia="en-US"/>
        </w:rPr>
        <w:t>22233–2018</w:t>
      </w:r>
    </w:p>
    <w:p w14:paraId="0750E6CD" w14:textId="0CEEE69E" w:rsidR="0079512C" w:rsidRPr="00BC3874" w:rsidRDefault="0079512C" w:rsidP="004369D3">
      <w:pPr>
        <w:spacing w:line="276" w:lineRule="auto"/>
        <w:ind w:firstLine="709"/>
        <w:rPr>
          <w:rFonts w:ascii="Arial" w:eastAsia="Calibri" w:hAnsi="Arial" w:cs="Arial"/>
          <w:iCs/>
          <w:lang w:eastAsia="en-US"/>
        </w:rPr>
      </w:pPr>
    </w:p>
    <w:p w14:paraId="4411E150" w14:textId="3DA09587" w:rsidR="00C868EF" w:rsidRDefault="00C868EF">
      <w:pPr>
        <w:jc w:val="left"/>
        <w:rPr>
          <w:rFonts w:ascii="Arial" w:eastAsia="Calibri" w:hAnsi="Arial" w:cs="Arial"/>
          <w:iCs/>
          <w:lang w:eastAsia="en-US"/>
        </w:rPr>
      </w:pPr>
      <w:r>
        <w:rPr>
          <w:rFonts w:ascii="Arial" w:eastAsia="Calibri" w:hAnsi="Arial" w:cs="Arial"/>
          <w:iCs/>
          <w:lang w:eastAsia="en-US"/>
        </w:rPr>
        <w:br w:type="page"/>
      </w:r>
    </w:p>
    <w:p w14:paraId="54953F06" w14:textId="77777777" w:rsidR="00274E31" w:rsidRPr="00BC3874" w:rsidRDefault="00274E31" w:rsidP="004369D3">
      <w:pPr>
        <w:spacing w:line="276" w:lineRule="auto"/>
        <w:ind w:firstLine="709"/>
        <w:rPr>
          <w:rFonts w:ascii="Arial" w:eastAsia="Calibri" w:hAnsi="Arial" w:cs="Arial"/>
          <w:iCs/>
          <w:lang w:eastAsia="en-US"/>
        </w:rPr>
      </w:pPr>
    </w:p>
    <w:p w14:paraId="712EE057" w14:textId="77777777" w:rsidR="00287DCE" w:rsidRPr="00BC3874" w:rsidRDefault="00287DCE" w:rsidP="004369D3">
      <w:pPr>
        <w:spacing w:line="360" w:lineRule="auto"/>
        <w:ind w:firstLine="709"/>
        <w:rPr>
          <w:rFonts w:ascii="Arial" w:hAnsi="Arial" w:cs="Arial"/>
          <w:bCs/>
          <w:i/>
          <w:iCs/>
        </w:rPr>
      </w:pPr>
      <w:r w:rsidRPr="00BC3874">
        <w:rPr>
          <w:rFonts w:ascii="Arial" w:hAnsi="Arial" w:cs="Arial"/>
          <w:bCs/>
          <w:i/>
          <w:iC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2B0043E" w14:textId="2E614F82" w:rsidR="00274E31" w:rsidRPr="00BC3874" w:rsidRDefault="00287DCE" w:rsidP="004369D3">
      <w:pPr>
        <w:spacing w:line="360" w:lineRule="auto"/>
        <w:ind w:firstLine="709"/>
        <w:rPr>
          <w:rFonts w:ascii="Arial" w:eastAsia="Calibri" w:hAnsi="Arial" w:cs="Arial"/>
          <w:i/>
          <w:iCs/>
          <w:lang w:eastAsia="en-US"/>
        </w:rPr>
      </w:pPr>
      <w:r w:rsidRPr="00BC3874">
        <w:rPr>
          <w:rFonts w:ascii="Arial" w:hAnsi="Arial" w:cs="Arial"/>
          <w:bCs/>
          <w:i/>
          <w:iC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DF657BF" w14:textId="77777777" w:rsidR="0079512C" w:rsidRPr="00BC3874" w:rsidRDefault="0079512C" w:rsidP="004369D3">
      <w:pPr>
        <w:spacing w:line="360" w:lineRule="auto"/>
        <w:ind w:firstLine="709"/>
        <w:rPr>
          <w:rFonts w:ascii="Arial" w:eastAsia="Calibri" w:hAnsi="Arial" w:cs="Arial"/>
          <w:i/>
          <w:iCs/>
          <w:lang w:eastAsia="en-US"/>
        </w:rPr>
      </w:pPr>
    </w:p>
    <w:p w14:paraId="2E9101A5" w14:textId="6A51423B" w:rsidR="0079512C" w:rsidRDefault="0079512C" w:rsidP="004369D3">
      <w:pPr>
        <w:spacing w:line="360" w:lineRule="auto"/>
        <w:ind w:firstLine="709"/>
        <w:rPr>
          <w:rFonts w:ascii="Arial" w:eastAsia="Calibri" w:hAnsi="Arial" w:cs="Arial"/>
          <w:i/>
          <w:iCs/>
          <w:lang w:eastAsia="en-US"/>
        </w:rPr>
      </w:pPr>
    </w:p>
    <w:p w14:paraId="4A66C7D2" w14:textId="13F5802B" w:rsidR="00C868EF" w:rsidRDefault="00C868EF" w:rsidP="004369D3">
      <w:pPr>
        <w:spacing w:line="360" w:lineRule="auto"/>
        <w:ind w:firstLine="709"/>
        <w:rPr>
          <w:rFonts w:ascii="Arial" w:eastAsia="Calibri" w:hAnsi="Arial" w:cs="Arial"/>
          <w:i/>
          <w:iCs/>
          <w:lang w:eastAsia="en-US"/>
        </w:rPr>
      </w:pPr>
    </w:p>
    <w:p w14:paraId="4C429CEE" w14:textId="24C0AC59" w:rsidR="00C868EF" w:rsidRDefault="00C868EF" w:rsidP="004369D3">
      <w:pPr>
        <w:spacing w:line="360" w:lineRule="auto"/>
        <w:ind w:firstLine="709"/>
        <w:rPr>
          <w:rFonts w:ascii="Arial" w:eastAsia="Calibri" w:hAnsi="Arial" w:cs="Arial"/>
          <w:i/>
          <w:iCs/>
          <w:lang w:eastAsia="en-US"/>
        </w:rPr>
      </w:pPr>
    </w:p>
    <w:p w14:paraId="0EA0A6DB" w14:textId="04171B63" w:rsidR="00C868EF" w:rsidRDefault="00C868EF" w:rsidP="004369D3">
      <w:pPr>
        <w:spacing w:line="360" w:lineRule="auto"/>
        <w:ind w:firstLine="709"/>
        <w:rPr>
          <w:rFonts w:ascii="Arial" w:eastAsia="Calibri" w:hAnsi="Arial" w:cs="Arial"/>
          <w:i/>
          <w:iCs/>
          <w:lang w:eastAsia="en-US"/>
        </w:rPr>
      </w:pPr>
    </w:p>
    <w:p w14:paraId="05824D94" w14:textId="7BDCEC2E" w:rsidR="00C868EF" w:rsidRDefault="00C868EF" w:rsidP="004369D3">
      <w:pPr>
        <w:spacing w:line="360" w:lineRule="auto"/>
        <w:ind w:firstLine="709"/>
        <w:rPr>
          <w:rFonts w:ascii="Arial" w:eastAsia="Calibri" w:hAnsi="Arial" w:cs="Arial"/>
          <w:i/>
          <w:iCs/>
          <w:lang w:eastAsia="en-US"/>
        </w:rPr>
      </w:pPr>
    </w:p>
    <w:p w14:paraId="655DA4E2" w14:textId="5A90E3A9" w:rsidR="00C868EF" w:rsidRDefault="00C868EF" w:rsidP="004369D3">
      <w:pPr>
        <w:spacing w:line="360" w:lineRule="auto"/>
        <w:ind w:firstLine="709"/>
        <w:rPr>
          <w:rFonts w:ascii="Arial" w:eastAsia="Calibri" w:hAnsi="Arial" w:cs="Arial"/>
          <w:i/>
          <w:iCs/>
          <w:lang w:eastAsia="en-US"/>
        </w:rPr>
      </w:pPr>
    </w:p>
    <w:p w14:paraId="037AB2C6" w14:textId="77777777" w:rsidR="00C868EF" w:rsidRPr="00BC3874" w:rsidRDefault="00C868EF" w:rsidP="004369D3">
      <w:pPr>
        <w:spacing w:line="360" w:lineRule="auto"/>
        <w:ind w:firstLine="709"/>
        <w:rPr>
          <w:rFonts w:ascii="Arial" w:eastAsia="Calibri" w:hAnsi="Arial" w:cs="Arial"/>
          <w:i/>
          <w:iCs/>
          <w:lang w:eastAsia="en-US"/>
        </w:rPr>
      </w:pPr>
    </w:p>
    <w:p w14:paraId="21FB0D2F" w14:textId="3A2A8FD7" w:rsidR="004F37D6" w:rsidRPr="00BC3874" w:rsidRDefault="004F37D6" w:rsidP="004369D3">
      <w:pPr>
        <w:spacing w:line="360" w:lineRule="auto"/>
        <w:rPr>
          <w:rFonts w:ascii="Arial" w:eastAsia="Calibri" w:hAnsi="Arial" w:cs="Arial"/>
          <w:i/>
          <w:iCs/>
          <w:lang w:eastAsia="en-US"/>
        </w:rPr>
      </w:pPr>
    </w:p>
    <w:p w14:paraId="0DDCF2D1" w14:textId="77777777" w:rsidR="004F37D6" w:rsidRPr="00BC3874" w:rsidRDefault="004F37D6" w:rsidP="004369D3">
      <w:pPr>
        <w:spacing w:line="360" w:lineRule="auto"/>
        <w:rPr>
          <w:rFonts w:ascii="Arial" w:eastAsia="Calibri" w:hAnsi="Arial" w:cs="Arial"/>
          <w:i/>
          <w:iCs/>
          <w:lang w:eastAsia="en-US"/>
        </w:rPr>
      </w:pPr>
    </w:p>
    <w:p w14:paraId="6A7AFC40" w14:textId="654572AC" w:rsidR="00274E31" w:rsidRPr="00BC3874" w:rsidRDefault="00274E31" w:rsidP="004369D3">
      <w:pPr>
        <w:spacing w:line="360" w:lineRule="auto"/>
        <w:rPr>
          <w:rFonts w:ascii="Arial" w:eastAsia="Calibri" w:hAnsi="Arial" w:cs="Arial"/>
          <w:i/>
          <w:iCs/>
          <w:lang w:eastAsia="en-US"/>
        </w:rPr>
      </w:pPr>
    </w:p>
    <w:p w14:paraId="5A0384E0" w14:textId="77777777" w:rsidR="00C03F04" w:rsidRPr="00BC3874" w:rsidRDefault="00C03F04" w:rsidP="004369D3">
      <w:pPr>
        <w:spacing w:line="360" w:lineRule="auto"/>
        <w:rPr>
          <w:rFonts w:ascii="Arial" w:eastAsia="Calibri" w:hAnsi="Arial" w:cs="Arial"/>
          <w:i/>
          <w:iCs/>
          <w:lang w:eastAsia="en-US"/>
        </w:rPr>
      </w:pPr>
    </w:p>
    <w:p w14:paraId="040481BF" w14:textId="77777777" w:rsidR="00BA7A10" w:rsidRPr="00ED35DB" w:rsidRDefault="00BA7A10" w:rsidP="00BA7A10">
      <w:pPr>
        <w:spacing w:line="360" w:lineRule="auto"/>
        <w:ind w:firstLine="709"/>
        <w:rPr>
          <w:rFonts w:ascii="Arial" w:hAnsi="Arial" w:cs="Arial"/>
          <w:b/>
        </w:rPr>
      </w:pPr>
      <w:r w:rsidRPr="004463AB">
        <w:rPr>
          <w:rFonts w:ascii="Arial" w:hAnsi="Arial" w:cs="Arial"/>
          <w:bCs/>
          <w:sz w:val="22"/>
          <w:szCs w:val="22"/>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 </w:t>
      </w:r>
    </w:p>
    <w:p w14:paraId="67A2A2CD" w14:textId="2A337184" w:rsidR="00274E31" w:rsidRPr="00BC3874" w:rsidRDefault="008B214E" w:rsidP="004369D3">
      <w:pPr>
        <w:spacing w:line="360" w:lineRule="auto"/>
        <w:jc w:val="center"/>
        <w:rPr>
          <w:rFonts w:ascii="Arial" w:hAnsi="Arial" w:cs="Arial"/>
          <w:b/>
          <w:sz w:val="28"/>
        </w:rPr>
      </w:pPr>
      <w:r w:rsidRPr="00BC3874">
        <w:rPr>
          <w:rFonts w:ascii="Arial" w:hAnsi="Arial" w:cs="Arial"/>
          <w:sz w:val="22"/>
          <w:szCs w:val="22"/>
        </w:rPr>
        <w:br w:type="page"/>
      </w:r>
      <w:r w:rsidR="002E752D" w:rsidRPr="00BC3874">
        <w:rPr>
          <w:rFonts w:ascii="Arial" w:hAnsi="Arial" w:cs="Arial"/>
          <w:b/>
          <w:sz w:val="28"/>
        </w:rPr>
        <w:lastRenderedPageBreak/>
        <w:t>Содержание</w:t>
      </w:r>
    </w:p>
    <w:p w14:paraId="1296928C" w14:textId="77777777" w:rsidR="00FB2902" w:rsidRPr="00BC3874" w:rsidRDefault="00FB2902" w:rsidP="004369D3">
      <w:pPr>
        <w:spacing w:line="360" w:lineRule="auto"/>
        <w:jc w:val="center"/>
        <w:rPr>
          <w:rFonts w:ascii="Arial" w:hAnsi="Arial" w:cs="Arial"/>
          <w:b/>
          <w:sz w:val="28"/>
        </w:rPr>
      </w:pPr>
    </w:p>
    <w:tbl>
      <w:tblPr>
        <w:tblStyle w:val="ae"/>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1153"/>
        <w:gridCol w:w="7032"/>
        <w:gridCol w:w="55"/>
        <w:gridCol w:w="405"/>
        <w:gridCol w:w="55"/>
      </w:tblGrid>
      <w:tr w:rsidR="00AA4A3D" w:rsidRPr="00BC3874" w14:paraId="59CB0641" w14:textId="77777777" w:rsidTr="00204DB6">
        <w:trPr>
          <w:gridAfter w:val="1"/>
          <w:wAfter w:w="55" w:type="dxa"/>
        </w:trPr>
        <w:tc>
          <w:tcPr>
            <w:tcW w:w="831" w:type="dxa"/>
          </w:tcPr>
          <w:p w14:paraId="68861542" w14:textId="17DD040E" w:rsidR="00274E31" w:rsidRPr="00BC3874" w:rsidRDefault="00274E31" w:rsidP="004369D3">
            <w:pPr>
              <w:spacing w:line="360" w:lineRule="auto"/>
              <w:jc w:val="left"/>
              <w:rPr>
                <w:rFonts w:ascii="Arial" w:hAnsi="Arial" w:cs="Arial"/>
              </w:rPr>
            </w:pPr>
            <w:r w:rsidRPr="00BC3874">
              <w:rPr>
                <w:rFonts w:ascii="Arial" w:hAnsi="Arial" w:cs="Arial"/>
              </w:rPr>
              <w:t>1</w:t>
            </w:r>
          </w:p>
        </w:tc>
        <w:tc>
          <w:tcPr>
            <w:tcW w:w="8185" w:type="dxa"/>
            <w:gridSpan w:val="2"/>
          </w:tcPr>
          <w:p w14:paraId="7AEA6DCC" w14:textId="4197D55C" w:rsidR="00274E31" w:rsidRPr="00BC3874" w:rsidRDefault="00E438E2" w:rsidP="004369D3">
            <w:pPr>
              <w:spacing w:line="360" w:lineRule="auto"/>
              <w:jc w:val="left"/>
              <w:rPr>
                <w:rFonts w:ascii="Arial" w:hAnsi="Arial" w:cs="Arial"/>
              </w:rPr>
            </w:pPr>
            <w:r w:rsidRPr="00BC3874">
              <w:rPr>
                <w:rFonts w:ascii="Arial" w:hAnsi="Arial" w:cs="Arial"/>
              </w:rPr>
              <w:t>Область применения</w:t>
            </w:r>
            <w:r w:rsidR="00B13A9D" w:rsidRPr="00BC3874">
              <w:rPr>
                <w:rFonts w:ascii="Arial" w:hAnsi="Arial" w:cs="Arial"/>
              </w:rPr>
              <w:t xml:space="preserve"> ………………………………………………………..</w:t>
            </w:r>
          </w:p>
        </w:tc>
        <w:tc>
          <w:tcPr>
            <w:tcW w:w="460" w:type="dxa"/>
            <w:gridSpan w:val="2"/>
          </w:tcPr>
          <w:p w14:paraId="0E832FBC" w14:textId="719676BA" w:rsidR="00274E31" w:rsidRPr="00BC3874" w:rsidRDefault="00274E31" w:rsidP="004369D3">
            <w:pPr>
              <w:spacing w:line="360" w:lineRule="auto"/>
              <w:jc w:val="right"/>
              <w:rPr>
                <w:rFonts w:ascii="Arial" w:hAnsi="Arial" w:cs="Arial"/>
              </w:rPr>
            </w:pPr>
          </w:p>
        </w:tc>
      </w:tr>
      <w:tr w:rsidR="00AA4A3D" w:rsidRPr="00BC3874" w14:paraId="1DCCE84A" w14:textId="77777777" w:rsidTr="00204DB6">
        <w:trPr>
          <w:gridAfter w:val="1"/>
          <w:wAfter w:w="55" w:type="dxa"/>
        </w:trPr>
        <w:tc>
          <w:tcPr>
            <w:tcW w:w="831" w:type="dxa"/>
          </w:tcPr>
          <w:p w14:paraId="5CBBC5FA" w14:textId="2C42EBDE" w:rsidR="00274E31" w:rsidRPr="00BC3874" w:rsidRDefault="00E438E2" w:rsidP="004369D3">
            <w:pPr>
              <w:spacing w:line="360" w:lineRule="auto"/>
              <w:jc w:val="left"/>
              <w:rPr>
                <w:rFonts w:ascii="Arial" w:hAnsi="Arial" w:cs="Arial"/>
              </w:rPr>
            </w:pPr>
            <w:r w:rsidRPr="00BC3874">
              <w:rPr>
                <w:rFonts w:ascii="Arial" w:hAnsi="Arial" w:cs="Arial"/>
              </w:rPr>
              <w:t>2</w:t>
            </w:r>
          </w:p>
        </w:tc>
        <w:tc>
          <w:tcPr>
            <w:tcW w:w="8185" w:type="dxa"/>
            <w:gridSpan w:val="2"/>
          </w:tcPr>
          <w:p w14:paraId="2AA6E3E9" w14:textId="78F66CA8" w:rsidR="00274E31" w:rsidRPr="00BC3874" w:rsidRDefault="00E438E2" w:rsidP="004369D3">
            <w:pPr>
              <w:spacing w:line="360" w:lineRule="auto"/>
              <w:jc w:val="left"/>
              <w:rPr>
                <w:rFonts w:ascii="Arial" w:hAnsi="Arial" w:cs="Arial"/>
              </w:rPr>
            </w:pPr>
            <w:r w:rsidRPr="00BC3874">
              <w:rPr>
                <w:rFonts w:ascii="Arial" w:hAnsi="Arial" w:cs="Arial"/>
              </w:rPr>
              <w:t>Нормативные ссылки</w:t>
            </w:r>
            <w:r w:rsidR="00B13A9D" w:rsidRPr="00BC3874">
              <w:rPr>
                <w:rFonts w:ascii="Arial" w:hAnsi="Arial" w:cs="Arial"/>
              </w:rPr>
              <w:t xml:space="preserve"> ………………………………………………………..</w:t>
            </w:r>
          </w:p>
        </w:tc>
        <w:tc>
          <w:tcPr>
            <w:tcW w:w="460" w:type="dxa"/>
            <w:gridSpan w:val="2"/>
          </w:tcPr>
          <w:p w14:paraId="5F821E2F" w14:textId="6351CF03" w:rsidR="00274E31" w:rsidRPr="00BC3874" w:rsidRDefault="00274E31" w:rsidP="004369D3">
            <w:pPr>
              <w:spacing w:line="360" w:lineRule="auto"/>
              <w:jc w:val="right"/>
              <w:rPr>
                <w:rFonts w:ascii="Arial" w:hAnsi="Arial" w:cs="Arial"/>
              </w:rPr>
            </w:pPr>
          </w:p>
        </w:tc>
      </w:tr>
      <w:tr w:rsidR="00AA4A3D" w:rsidRPr="00BC3874" w14:paraId="42B3E662" w14:textId="77777777" w:rsidTr="00204DB6">
        <w:trPr>
          <w:gridAfter w:val="1"/>
          <w:wAfter w:w="55" w:type="dxa"/>
        </w:trPr>
        <w:tc>
          <w:tcPr>
            <w:tcW w:w="831" w:type="dxa"/>
          </w:tcPr>
          <w:p w14:paraId="58F811FC" w14:textId="09BE0247" w:rsidR="00274E31" w:rsidRPr="00BC3874" w:rsidRDefault="00E438E2" w:rsidP="004369D3">
            <w:pPr>
              <w:spacing w:line="360" w:lineRule="auto"/>
              <w:jc w:val="left"/>
              <w:rPr>
                <w:rFonts w:ascii="Arial" w:hAnsi="Arial" w:cs="Arial"/>
              </w:rPr>
            </w:pPr>
            <w:r w:rsidRPr="00BC3874">
              <w:rPr>
                <w:rFonts w:ascii="Arial" w:hAnsi="Arial" w:cs="Arial"/>
              </w:rPr>
              <w:t>3</w:t>
            </w:r>
          </w:p>
        </w:tc>
        <w:tc>
          <w:tcPr>
            <w:tcW w:w="8185" w:type="dxa"/>
            <w:gridSpan w:val="2"/>
          </w:tcPr>
          <w:p w14:paraId="3FD6C5BE" w14:textId="139439BD" w:rsidR="00274E31" w:rsidRPr="00BC3874" w:rsidRDefault="00C868EF" w:rsidP="00C868EF">
            <w:pPr>
              <w:spacing w:line="360" w:lineRule="auto"/>
              <w:jc w:val="left"/>
              <w:rPr>
                <w:rFonts w:ascii="Arial" w:hAnsi="Arial" w:cs="Arial"/>
              </w:rPr>
            </w:pPr>
            <w:r w:rsidRPr="00C868EF">
              <w:rPr>
                <w:rFonts w:ascii="Arial" w:hAnsi="Arial" w:cs="Arial"/>
              </w:rPr>
              <w:t xml:space="preserve">Термины и определения </w:t>
            </w:r>
            <w:r w:rsidR="00E35909" w:rsidRPr="00BC3874">
              <w:rPr>
                <w:rFonts w:ascii="Arial" w:hAnsi="Arial" w:cs="Arial"/>
              </w:rPr>
              <w:t>…………………………</w:t>
            </w:r>
            <w:r w:rsidR="004849C0" w:rsidRPr="00BC3874">
              <w:rPr>
                <w:rFonts w:ascii="Arial" w:hAnsi="Arial" w:cs="Arial"/>
              </w:rPr>
              <w:t>…………………………..</w:t>
            </w:r>
          </w:p>
        </w:tc>
        <w:tc>
          <w:tcPr>
            <w:tcW w:w="460" w:type="dxa"/>
            <w:gridSpan w:val="2"/>
          </w:tcPr>
          <w:p w14:paraId="2D6CD1A8" w14:textId="353B6974" w:rsidR="00274E31" w:rsidRPr="00BC3874" w:rsidRDefault="00274E31" w:rsidP="004369D3">
            <w:pPr>
              <w:spacing w:line="360" w:lineRule="auto"/>
              <w:jc w:val="right"/>
              <w:rPr>
                <w:rFonts w:ascii="Arial" w:hAnsi="Arial" w:cs="Arial"/>
              </w:rPr>
            </w:pPr>
          </w:p>
        </w:tc>
      </w:tr>
      <w:tr w:rsidR="00C868EF" w:rsidRPr="00BC3874" w14:paraId="0EDEEEBC" w14:textId="77777777" w:rsidTr="00204DB6">
        <w:trPr>
          <w:gridAfter w:val="1"/>
          <w:wAfter w:w="55" w:type="dxa"/>
        </w:trPr>
        <w:tc>
          <w:tcPr>
            <w:tcW w:w="831" w:type="dxa"/>
          </w:tcPr>
          <w:p w14:paraId="3C019273" w14:textId="666BC545" w:rsidR="00C868EF" w:rsidRPr="00BC3874" w:rsidRDefault="00C868EF" w:rsidP="00C868EF">
            <w:pPr>
              <w:spacing w:line="360" w:lineRule="auto"/>
              <w:jc w:val="left"/>
              <w:rPr>
                <w:rFonts w:ascii="Arial" w:hAnsi="Arial" w:cs="Arial"/>
              </w:rPr>
            </w:pPr>
            <w:r>
              <w:rPr>
                <w:rFonts w:ascii="Arial" w:hAnsi="Arial" w:cs="Arial"/>
              </w:rPr>
              <w:t>4</w:t>
            </w:r>
          </w:p>
        </w:tc>
        <w:tc>
          <w:tcPr>
            <w:tcW w:w="8185" w:type="dxa"/>
            <w:gridSpan w:val="2"/>
          </w:tcPr>
          <w:p w14:paraId="235C0924" w14:textId="6C65CAD5" w:rsidR="00C868EF" w:rsidRPr="00BC3874" w:rsidRDefault="00C868EF" w:rsidP="00C868EF">
            <w:pPr>
              <w:spacing w:line="360" w:lineRule="auto"/>
              <w:jc w:val="left"/>
              <w:rPr>
                <w:rFonts w:ascii="Arial" w:hAnsi="Arial" w:cs="Arial"/>
              </w:rPr>
            </w:pPr>
            <w:r w:rsidRPr="009C61BB">
              <w:rPr>
                <w:rFonts w:ascii="Arial" w:eastAsia="Calibri" w:hAnsi="Arial" w:cs="Arial"/>
                <w:spacing w:val="-2"/>
              </w:rPr>
              <w:t>Классификация</w:t>
            </w:r>
            <w:r w:rsidRPr="009C61BB">
              <w:rPr>
                <w:rFonts w:ascii="Arial" w:eastAsia="Calibri" w:hAnsi="Arial" w:cs="Arial"/>
                <w:spacing w:val="1"/>
              </w:rPr>
              <w:t xml:space="preserve"> </w:t>
            </w:r>
            <w:r w:rsidRPr="009C61BB">
              <w:rPr>
                <w:rFonts w:ascii="Arial" w:eastAsia="Calibri" w:hAnsi="Arial" w:cs="Arial"/>
              </w:rPr>
              <w:t xml:space="preserve">и </w:t>
            </w:r>
            <w:r w:rsidRPr="009C61BB">
              <w:rPr>
                <w:rFonts w:ascii="Arial" w:eastAsia="Calibri" w:hAnsi="Arial" w:cs="Arial"/>
                <w:spacing w:val="-2"/>
              </w:rPr>
              <w:t>условное</w:t>
            </w:r>
            <w:r w:rsidRPr="009C61BB">
              <w:rPr>
                <w:rFonts w:ascii="Arial" w:eastAsia="Calibri" w:hAnsi="Arial" w:cs="Arial"/>
                <w:spacing w:val="1"/>
              </w:rPr>
              <w:t xml:space="preserve"> </w:t>
            </w:r>
            <w:r w:rsidRPr="009C61BB">
              <w:rPr>
                <w:rFonts w:ascii="Arial" w:eastAsia="Calibri" w:hAnsi="Arial" w:cs="Arial"/>
                <w:spacing w:val="-2"/>
              </w:rPr>
              <w:t>обозначение</w:t>
            </w:r>
            <w:r w:rsidRPr="009C61BB">
              <w:rPr>
                <w:rFonts w:ascii="Arial" w:eastAsia="Calibri" w:hAnsi="Arial" w:cs="Arial"/>
                <w:spacing w:val="-16"/>
              </w:rPr>
              <w:t xml:space="preserve"> </w:t>
            </w:r>
          </w:p>
        </w:tc>
        <w:tc>
          <w:tcPr>
            <w:tcW w:w="460" w:type="dxa"/>
            <w:gridSpan w:val="2"/>
          </w:tcPr>
          <w:p w14:paraId="1CD768DF" w14:textId="77777777" w:rsidR="00C868EF" w:rsidRPr="00BC3874" w:rsidRDefault="00C868EF" w:rsidP="00C868EF">
            <w:pPr>
              <w:spacing w:line="360" w:lineRule="auto"/>
              <w:jc w:val="right"/>
              <w:rPr>
                <w:rFonts w:ascii="Arial" w:hAnsi="Arial" w:cs="Arial"/>
              </w:rPr>
            </w:pPr>
          </w:p>
        </w:tc>
      </w:tr>
      <w:tr w:rsidR="00C868EF" w:rsidRPr="00BC3874" w14:paraId="7BAAB7E9" w14:textId="77777777" w:rsidTr="00204DB6">
        <w:trPr>
          <w:gridAfter w:val="1"/>
          <w:wAfter w:w="55" w:type="dxa"/>
        </w:trPr>
        <w:tc>
          <w:tcPr>
            <w:tcW w:w="831" w:type="dxa"/>
          </w:tcPr>
          <w:p w14:paraId="5701065B" w14:textId="54D320CC" w:rsidR="00C868EF" w:rsidRPr="00BC3874" w:rsidRDefault="00C868EF" w:rsidP="00C868EF">
            <w:pPr>
              <w:spacing w:line="360" w:lineRule="auto"/>
              <w:jc w:val="left"/>
              <w:rPr>
                <w:rFonts w:ascii="Arial" w:hAnsi="Arial" w:cs="Arial"/>
              </w:rPr>
            </w:pPr>
            <w:r>
              <w:rPr>
                <w:rFonts w:ascii="Arial" w:hAnsi="Arial" w:cs="Arial"/>
              </w:rPr>
              <w:t>5</w:t>
            </w:r>
          </w:p>
        </w:tc>
        <w:tc>
          <w:tcPr>
            <w:tcW w:w="8185" w:type="dxa"/>
            <w:gridSpan w:val="2"/>
          </w:tcPr>
          <w:p w14:paraId="5D5DC75E" w14:textId="18234305" w:rsidR="00C868EF" w:rsidRPr="00BC3874" w:rsidRDefault="00C868EF" w:rsidP="00C868EF">
            <w:pPr>
              <w:spacing w:line="360" w:lineRule="auto"/>
              <w:jc w:val="left"/>
              <w:rPr>
                <w:rFonts w:ascii="Arial" w:hAnsi="Arial" w:cs="Arial"/>
              </w:rPr>
            </w:pPr>
            <w:r w:rsidRPr="009C61BB">
              <w:rPr>
                <w:rFonts w:ascii="Arial" w:eastAsia="Calibri" w:hAnsi="Arial" w:cs="Arial"/>
                <w:spacing w:val="-3"/>
              </w:rPr>
              <w:t>Технические</w:t>
            </w:r>
            <w:r w:rsidRPr="009C61BB">
              <w:rPr>
                <w:rFonts w:ascii="Arial" w:eastAsia="Calibri" w:hAnsi="Arial" w:cs="Arial"/>
                <w:spacing w:val="1"/>
              </w:rPr>
              <w:t xml:space="preserve"> </w:t>
            </w:r>
            <w:r w:rsidRPr="009C61BB">
              <w:rPr>
                <w:rFonts w:ascii="Arial" w:eastAsia="Calibri" w:hAnsi="Arial" w:cs="Arial"/>
                <w:spacing w:val="-3"/>
              </w:rPr>
              <w:t>требования</w:t>
            </w:r>
            <w:r w:rsidRPr="009C61BB">
              <w:rPr>
                <w:rFonts w:ascii="Arial" w:eastAsia="Calibri" w:hAnsi="Arial" w:cs="Arial"/>
                <w:spacing w:val="-33"/>
              </w:rPr>
              <w:t xml:space="preserve"> </w:t>
            </w:r>
          </w:p>
        </w:tc>
        <w:tc>
          <w:tcPr>
            <w:tcW w:w="460" w:type="dxa"/>
            <w:gridSpan w:val="2"/>
          </w:tcPr>
          <w:p w14:paraId="71B65A14" w14:textId="77777777" w:rsidR="00C868EF" w:rsidRPr="00BC3874" w:rsidRDefault="00C868EF" w:rsidP="00C868EF">
            <w:pPr>
              <w:spacing w:line="360" w:lineRule="auto"/>
              <w:jc w:val="right"/>
              <w:rPr>
                <w:rFonts w:ascii="Arial" w:hAnsi="Arial" w:cs="Arial"/>
              </w:rPr>
            </w:pPr>
          </w:p>
        </w:tc>
      </w:tr>
      <w:tr w:rsidR="00C868EF" w:rsidRPr="00BC3874" w14:paraId="6C6FEBC0" w14:textId="77777777" w:rsidTr="00204DB6">
        <w:trPr>
          <w:gridAfter w:val="1"/>
          <w:wAfter w:w="55" w:type="dxa"/>
        </w:trPr>
        <w:tc>
          <w:tcPr>
            <w:tcW w:w="831" w:type="dxa"/>
          </w:tcPr>
          <w:p w14:paraId="71E6E446" w14:textId="6134CF0C" w:rsidR="00C868EF" w:rsidRPr="00BC3874" w:rsidRDefault="00C868EF" w:rsidP="00C868EF">
            <w:pPr>
              <w:spacing w:line="360" w:lineRule="auto"/>
              <w:jc w:val="left"/>
              <w:rPr>
                <w:rFonts w:ascii="Arial" w:hAnsi="Arial" w:cs="Arial"/>
              </w:rPr>
            </w:pPr>
            <w:r>
              <w:rPr>
                <w:rFonts w:ascii="Arial" w:hAnsi="Arial" w:cs="Arial"/>
              </w:rPr>
              <w:t>6</w:t>
            </w:r>
          </w:p>
        </w:tc>
        <w:tc>
          <w:tcPr>
            <w:tcW w:w="8185" w:type="dxa"/>
            <w:gridSpan w:val="2"/>
          </w:tcPr>
          <w:p w14:paraId="41D04E56" w14:textId="1BCED130" w:rsidR="00C868EF" w:rsidRPr="00BC3874" w:rsidRDefault="00C868EF" w:rsidP="00C868EF">
            <w:pPr>
              <w:spacing w:line="360" w:lineRule="auto"/>
              <w:jc w:val="left"/>
              <w:rPr>
                <w:rFonts w:ascii="Arial" w:hAnsi="Arial" w:cs="Arial"/>
              </w:rPr>
            </w:pPr>
            <w:r w:rsidRPr="009C61BB">
              <w:rPr>
                <w:rFonts w:ascii="Arial" w:eastAsia="Calibri" w:hAnsi="Arial" w:cs="Arial"/>
                <w:spacing w:val="-4"/>
              </w:rPr>
              <w:t>Правила</w:t>
            </w:r>
            <w:r w:rsidRPr="009C61BB">
              <w:rPr>
                <w:rFonts w:ascii="Arial" w:eastAsia="Calibri" w:hAnsi="Arial" w:cs="Arial"/>
                <w:spacing w:val="-7"/>
              </w:rPr>
              <w:t xml:space="preserve"> </w:t>
            </w:r>
            <w:r w:rsidRPr="009C61BB">
              <w:rPr>
                <w:rFonts w:ascii="Arial" w:eastAsia="Calibri" w:hAnsi="Arial" w:cs="Arial"/>
                <w:spacing w:val="-3"/>
              </w:rPr>
              <w:t>приемки</w:t>
            </w:r>
            <w:r w:rsidRPr="009C61BB">
              <w:rPr>
                <w:rFonts w:ascii="Arial" w:eastAsia="Calibri" w:hAnsi="Arial" w:cs="Arial"/>
                <w:spacing w:val="-29"/>
              </w:rPr>
              <w:t xml:space="preserve"> </w:t>
            </w:r>
          </w:p>
        </w:tc>
        <w:tc>
          <w:tcPr>
            <w:tcW w:w="460" w:type="dxa"/>
            <w:gridSpan w:val="2"/>
          </w:tcPr>
          <w:p w14:paraId="6F5A0B49" w14:textId="77777777" w:rsidR="00C868EF" w:rsidRPr="00BC3874" w:rsidRDefault="00C868EF" w:rsidP="00C868EF">
            <w:pPr>
              <w:spacing w:line="360" w:lineRule="auto"/>
              <w:jc w:val="right"/>
              <w:rPr>
                <w:rFonts w:ascii="Arial" w:hAnsi="Arial" w:cs="Arial"/>
              </w:rPr>
            </w:pPr>
          </w:p>
        </w:tc>
      </w:tr>
      <w:tr w:rsidR="00C868EF" w:rsidRPr="00BC3874" w14:paraId="422FAC58" w14:textId="77777777" w:rsidTr="00204DB6">
        <w:trPr>
          <w:gridAfter w:val="1"/>
          <w:wAfter w:w="55" w:type="dxa"/>
        </w:trPr>
        <w:tc>
          <w:tcPr>
            <w:tcW w:w="831" w:type="dxa"/>
          </w:tcPr>
          <w:p w14:paraId="016928D4" w14:textId="195C0FC6" w:rsidR="00C868EF" w:rsidRPr="00BC3874" w:rsidRDefault="00C868EF" w:rsidP="00C868EF">
            <w:pPr>
              <w:spacing w:line="360" w:lineRule="auto"/>
              <w:jc w:val="left"/>
              <w:rPr>
                <w:rFonts w:ascii="Arial" w:hAnsi="Arial" w:cs="Arial"/>
              </w:rPr>
            </w:pPr>
            <w:r>
              <w:rPr>
                <w:rFonts w:ascii="Arial" w:hAnsi="Arial" w:cs="Arial"/>
              </w:rPr>
              <w:t>7</w:t>
            </w:r>
          </w:p>
        </w:tc>
        <w:tc>
          <w:tcPr>
            <w:tcW w:w="8185" w:type="dxa"/>
            <w:gridSpan w:val="2"/>
          </w:tcPr>
          <w:p w14:paraId="3A4FFA46" w14:textId="017C45B4" w:rsidR="00C868EF" w:rsidRPr="00BC3874" w:rsidRDefault="00C868EF" w:rsidP="00C868EF">
            <w:pPr>
              <w:spacing w:line="360" w:lineRule="auto"/>
              <w:jc w:val="left"/>
              <w:rPr>
                <w:rFonts w:ascii="Arial" w:hAnsi="Arial" w:cs="Arial"/>
              </w:rPr>
            </w:pPr>
            <w:r w:rsidRPr="009C61BB">
              <w:rPr>
                <w:rFonts w:ascii="Arial" w:eastAsia="Calibri" w:hAnsi="Arial" w:cs="Arial"/>
                <w:spacing w:val="-6"/>
              </w:rPr>
              <w:t>М</w:t>
            </w:r>
            <w:r w:rsidRPr="009C61BB">
              <w:rPr>
                <w:rFonts w:ascii="Arial" w:eastAsia="Calibri" w:hAnsi="Arial" w:cs="Arial"/>
                <w:spacing w:val="-3"/>
              </w:rPr>
              <w:t>е</w:t>
            </w:r>
            <w:r w:rsidRPr="009C61BB">
              <w:rPr>
                <w:rFonts w:ascii="Arial" w:eastAsia="Calibri" w:hAnsi="Arial" w:cs="Arial"/>
                <w:spacing w:val="-5"/>
              </w:rPr>
              <w:t>то</w:t>
            </w:r>
            <w:r w:rsidRPr="009C61BB">
              <w:rPr>
                <w:rFonts w:ascii="Arial" w:eastAsia="Calibri" w:hAnsi="Arial" w:cs="Arial"/>
                <w:spacing w:val="1"/>
              </w:rPr>
              <w:t>д</w:t>
            </w:r>
            <w:r w:rsidRPr="009C61BB">
              <w:rPr>
                <w:rFonts w:ascii="Arial" w:eastAsia="Calibri" w:hAnsi="Arial" w:cs="Arial"/>
              </w:rPr>
              <w:t>ы</w:t>
            </w:r>
            <w:r w:rsidRPr="009C61BB">
              <w:rPr>
                <w:rFonts w:ascii="Arial" w:eastAsia="Calibri" w:hAnsi="Arial" w:cs="Arial"/>
                <w:spacing w:val="-10"/>
              </w:rPr>
              <w:t xml:space="preserve"> </w:t>
            </w:r>
            <w:r w:rsidRPr="009C61BB">
              <w:rPr>
                <w:rFonts w:ascii="Arial" w:eastAsia="Calibri" w:hAnsi="Arial" w:cs="Arial"/>
                <w:spacing w:val="-5"/>
              </w:rPr>
              <w:t>к</w:t>
            </w:r>
            <w:r w:rsidRPr="009C61BB">
              <w:rPr>
                <w:rFonts w:ascii="Arial" w:eastAsia="Calibri" w:hAnsi="Arial" w:cs="Arial"/>
              </w:rPr>
              <w:t>о</w:t>
            </w:r>
            <w:r w:rsidRPr="009C61BB">
              <w:rPr>
                <w:rFonts w:ascii="Arial" w:eastAsia="Calibri" w:hAnsi="Arial" w:cs="Arial"/>
                <w:spacing w:val="-5"/>
              </w:rPr>
              <w:t>н</w:t>
            </w:r>
            <w:r w:rsidRPr="009C61BB">
              <w:rPr>
                <w:rFonts w:ascii="Arial" w:eastAsia="Calibri" w:hAnsi="Arial" w:cs="Arial"/>
                <w:spacing w:val="-1"/>
              </w:rPr>
              <w:t>т</w:t>
            </w:r>
            <w:r w:rsidRPr="009C61BB">
              <w:rPr>
                <w:rFonts w:ascii="Arial" w:eastAsia="Calibri" w:hAnsi="Arial" w:cs="Arial"/>
                <w:spacing w:val="-5"/>
              </w:rPr>
              <w:t>ро</w:t>
            </w:r>
            <w:r w:rsidRPr="009C61BB">
              <w:rPr>
                <w:rFonts w:ascii="Arial" w:eastAsia="Calibri" w:hAnsi="Arial" w:cs="Arial"/>
                <w:spacing w:val="-4"/>
              </w:rPr>
              <w:t>л</w:t>
            </w:r>
            <w:r>
              <w:rPr>
                <w:rFonts w:ascii="Arial" w:eastAsia="Calibri" w:hAnsi="Arial" w:cs="Arial"/>
                <w:spacing w:val="-4"/>
              </w:rPr>
              <w:t>я</w:t>
            </w:r>
          </w:p>
        </w:tc>
        <w:tc>
          <w:tcPr>
            <w:tcW w:w="460" w:type="dxa"/>
            <w:gridSpan w:val="2"/>
          </w:tcPr>
          <w:p w14:paraId="29411E2F" w14:textId="77777777" w:rsidR="00C868EF" w:rsidRPr="00BC3874" w:rsidRDefault="00C868EF" w:rsidP="00C868EF">
            <w:pPr>
              <w:spacing w:line="360" w:lineRule="auto"/>
              <w:jc w:val="right"/>
              <w:rPr>
                <w:rFonts w:ascii="Arial" w:hAnsi="Arial" w:cs="Arial"/>
              </w:rPr>
            </w:pPr>
          </w:p>
        </w:tc>
      </w:tr>
      <w:tr w:rsidR="00C868EF" w:rsidRPr="00BC3874" w14:paraId="41BDA52E" w14:textId="77777777" w:rsidTr="00204DB6">
        <w:trPr>
          <w:gridAfter w:val="1"/>
          <w:wAfter w:w="55" w:type="dxa"/>
        </w:trPr>
        <w:tc>
          <w:tcPr>
            <w:tcW w:w="831" w:type="dxa"/>
          </w:tcPr>
          <w:p w14:paraId="152D5001" w14:textId="6224358B" w:rsidR="00C868EF" w:rsidRPr="00BC3874" w:rsidRDefault="00C868EF" w:rsidP="00C868EF">
            <w:pPr>
              <w:spacing w:line="360" w:lineRule="auto"/>
              <w:jc w:val="left"/>
              <w:rPr>
                <w:rFonts w:ascii="Arial" w:hAnsi="Arial" w:cs="Arial"/>
              </w:rPr>
            </w:pPr>
            <w:r>
              <w:rPr>
                <w:rFonts w:ascii="Arial" w:hAnsi="Arial" w:cs="Arial"/>
              </w:rPr>
              <w:t>8</w:t>
            </w:r>
          </w:p>
        </w:tc>
        <w:tc>
          <w:tcPr>
            <w:tcW w:w="8185" w:type="dxa"/>
            <w:gridSpan w:val="2"/>
          </w:tcPr>
          <w:p w14:paraId="0662E772" w14:textId="5CCDCEB3" w:rsidR="00C868EF" w:rsidRPr="00BC3874" w:rsidRDefault="00C868EF" w:rsidP="00C868EF">
            <w:pPr>
              <w:spacing w:line="360" w:lineRule="auto"/>
              <w:jc w:val="left"/>
              <w:rPr>
                <w:rFonts w:ascii="Arial" w:hAnsi="Arial" w:cs="Arial"/>
              </w:rPr>
            </w:pPr>
            <w:r w:rsidRPr="009C61BB">
              <w:rPr>
                <w:rFonts w:ascii="Arial" w:eastAsia="Calibri" w:hAnsi="Arial" w:cs="Arial"/>
              </w:rPr>
              <w:t>Транспортирование и</w:t>
            </w:r>
            <w:r w:rsidRPr="009C61BB">
              <w:rPr>
                <w:rFonts w:ascii="Arial" w:eastAsia="Calibri" w:hAnsi="Arial" w:cs="Arial"/>
                <w:spacing w:val="3"/>
              </w:rPr>
              <w:t xml:space="preserve"> </w:t>
            </w:r>
            <w:r w:rsidRPr="009C61BB">
              <w:rPr>
                <w:rFonts w:ascii="Arial" w:eastAsia="Calibri" w:hAnsi="Arial" w:cs="Arial"/>
              </w:rPr>
              <w:t>хранение</w:t>
            </w:r>
            <w:r w:rsidRPr="009C61BB">
              <w:rPr>
                <w:rFonts w:ascii="Arial" w:eastAsia="Calibri" w:hAnsi="Arial" w:cs="Arial"/>
                <w:spacing w:val="-11"/>
              </w:rPr>
              <w:t xml:space="preserve"> </w:t>
            </w:r>
          </w:p>
        </w:tc>
        <w:tc>
          <w:tcPr>
            <w:tcW w:w="460" w:type="dxa"/>
            <w:gridSpan w:val="2"/>
          </w:tcPr>
          <w:p w14:paraId="1B55B2EB" w14:textId="77777777" w:rsidR="00C868EF" w:rsidRPr="00BC3874" w:rsidRDefault="00C868EF" w:rsidP="00C868EF">
            <w:pPr>
              <w:spacing w:line="360" w:lineRule="auto"/>
              <w:jc w:val="right"/>
              <w:rPr>
                <w:rFonts w:ascii="Arial" w:hAnsi="Arial" w:cs="Arial"/>
              </w:rPr>
            </w:pPr>
          </w:p>
        </w:tc>
      </w:tr>
      <w:tr w:rsidR="00C868EF" w:rsidRPr="00BC3874" w14:paraId="424D9BD1" w14:textId="77777777" w:rsidTr="00204DB6">
        <w:trPr>
          <w:gridAfter w:val="1"/>
          <w:wAfter w:w="55" w:type="dxa"/>
        </w:trPr>
        <w:tc>
          <w:tcPr>
            <w:tcW w:w="831" w:type="dxa"/>
          </w:tcPr>
          <w:p w14:paraId="74F3BDA7" w14:textId="1E05506A" w:rsidR="00C868EF" w:rsidRDefault="00C868EF" w:rsidP="00C868EF">
            <w:pPr>
              <w:spacing w:line="360" w:lineRule="auto"/>
              <w:jc w:val="left"/>
              <w:rPr>
                <w:rFonts w:ascii="Arial" w:hAnsi="Arial" w:cs="Arial"/>
              </w:rPr>
            </w:pPr>
            <w:r>
              <w:rPr>
                <w:rFonts w:ascii="Arial" w:hAnsi="Arial" w:cs="Arial"/>
              </w:rPr>
              <w:t>9</w:t>
            </w:r>
          </w:p>
        </w:tc>
        <w:tc>
          <w:tcPr>
            <w:tcW w:w="8185" w:type="dxa"/>
            <w:gridSpan w:val="2"/>
          </w:tcPr>
          <w:p w14:paraId="45BFAFCC" w14:textId="5E7F99B8" w:rsidR="00C868EF" w:rsidRPr="00BC3874" w:rsidRDefault="00C868EF" w:rsidP="00C868EF">
            <w:pPr>
              <w:spacing w:line="360" w:lineRule="auto"/>
              <w:jc w:val="left"/>
              <w:rPr>
                <w:rFonts w:ascii="Arial" w:hAnsi="Arial" w:cs="Arial"/>
              </w:rPr>
            </w:pPr>
            <w:r w:rsidRPr="009C61BB">
              <w:rPr>
                <w:rFonts w:ascii="Arial" w:eastAsia="Calibri" w:hAnsi="Arial" w:cs="Arial"/>
              </w:rPr>
              <w:t>Гарантии изготовителя</w:t>
            </w:r>
            <w:r w:rsidRPr="009C61BB">
              <w:rPr>
                <w:rFonts w:ascii="Arial" w:eastAsia="Calibri" w:hAnsi="Arial" w:cs="Arial"/>
                <w:spacing w:val="12"/>
              </w:rPr>
              <w:t xml:space="preserve"> </w:t>
            </w:r>
          </w:p>
        </w:tc>
        <w:tc>
          <w:tcPr>
            <w:tcW w:w="460" w:type="dxa"/>
            <w:gridSpan w:val="2"/>
          </w:tcPr>
          <w:p w14:paraId="65C7EFF6" w14:textId="77777777" w:rsidR="00C868EF" w:rsidRPr="00BC3874" w:rsidRDefault="00C868EF" w:rsidP="00C868EF">
            <w:pPr>
              <w:spacing w:line="360" w:lineRule="auto"/>
              <w:jc w:val="right"/>
              <w:rPr>
                <w:rFonts w:ascii="Arial" w:hAnsi="Arial" w:cs="Arial"/>
              </w:rPr>
            </w:pPr>
          </w:p>
        </w:tc>
      </w:tr>
      <w:tr w:rsidR="00204DB6" w:rsidRPr="00BC3874" w14:paraId="26A5B257" w14:textId="77777777" w:rsidTr="00204DB6">
        <w:tc>
          <w:tcPr>
            <w:tcW w:w="1984" w:type="dxa"/>
            <w:gridSpan w:val="2"/>
          </w:tcPr>
          <w:p w14:paraId="7059F45E" w14:textId="77777777" w:rsidR="00204DB6" w:rsidRPr="00BC3874" w:rsidRDefault="00204DB6" w:rsidP="004369D3">
            <w:pPr>
              <w:spacing w:line="360" w:lineRule="auto"/>
              <w:jc w:val="left"/>
              <w:rPr>
                <w:rFonts w:ascii="Arial" w:hAnsi="Arial" w:cs="Arial"/>
              </w:rPr>
            </w:pPr>
            <w:r w:rsidRPr="00BC3874">
              <w:rPr>
                <w:rFonts w:ascii="Arial" w:hAnsi="Arial" w:cs="Arial"/>
              </w:rPr>
              <w:t xml:space="preserve">Приложение А </w:t>
            </w:r>
          </w:p>
        </w:tc>
        <w:tc>
          <w:tcPr>
            <w:tcW w:w="7087" w:type="dxa"/>
            <w:gridSpan w:val="2"/>
          </w:tcPr>
          <w:p w14:paraId="550935A5" w14:textId="6FADF10E" w:rsidR="00204DB6" w:rsidRPr="00BC3874" w:rsidRDefault="002F4E66" w:rsidP="002F4E66">
            <w:pPr>
              <w:spacing w:line="360" w:lineRule="auto"/>
              <w:rPr>
                <w:rFonts w:ascii="Arial" w:hAnsi="Arial" w:cs="Arial"/>
              </w:rPr>
            </w:pPr>
            <w:r>
              <w:rPr>
                <w:rFonts w:ascii="Arial" w:hAnsi="Arial" w:cs="Arial"/>
              </w:rPr>
              <w:t>(обязательное</w:t>
            </w:r>
            <w:r w:rsidR="00204DB6" w:rsidRPr="00BC3874">
              <w:rPr>
                <w:rFonts w:ascii="Arial" w:hAnsi="Arial" w:cs="Arial"/>
              </w:rPr>
              <w:t xml:space="preserve">) </w:t>
            </w:r>
            <w:r w:rsidR="00C868EF" w:rsidRPr="00C868EF">
              <w:rPr>
                <w:rFonts w:ascii="Arial" w:hAnsi="Arial" w:cs="Arial"/>
              </w:rPr>
              <w:t xml:space="preserve">Метод определения несущей способности комбинированных профилей по показателю устойчивости к сдвигу </w:t>
            </w:r>
            <w:r w:rsidR="00204DB6" w:rsidRPr="00BC3874">
              <w:rPr>
                <w:rFonts w:ascii="Arial" w:hAnsi="Arial" w:cs="Arial"/>
              </w:rPr>
              <w:t>……………………………..</w:t>
            </w:r>
          </w:p>
        </w:tc>
        <w:tc>
          <w:tcPr>
            <w:tcW w:w="460" w:type="dxa"/>
            <w:gridSpan w:val="2"/>
          </w:tcPr>
          <w:p w14:paraId="5D5BD275" w14:textId="41CFFFB0" w:rsidR="00204DB6" w:rsidRPr="00BC3874" w:rsidRDefault="00204DB6" w:rsidP="004369D3">
            <w:pPr>
              <w:spacing w:line="360" w:lineRule="auto"/>
              <w:jc w:val="right"/>
              <w:rPr>
                <w:rFonts w:ascii="Arial" w:hAnsi="Arial" w:cs="Arial"/>
              </w:rPr>
            </w:pPr>
          </w:p>
        </w:tc>
      </w:tr>
      <w:tr w:rsidR="00204DB6" w:rsidRPr="00BC3874" w14:paraId="2BD586D3" w14:textId="77777777" w:rsidTr="00204DB6">
        <w:tc>
          <w:tcPr>
            <w:tcW w:w="1984" w:type="dxa"/>
            <w:gridSpan w:val="2"/>
          </w:tcPr>
          <w:p w14:paraId="21BD3526" w14:textId="5B3047E8" w:rsidR="00204DB6" w:rsidRPr="00BC3874" w:rsidRDefault="00204DB6" w:rsidP="004369D3">
            <w:pPr>
              <w:spacing w:line="360" w:lineRule="auto"/>
              <w:jc w:val="left"/>
              <w:rPr>
                <w:rFonts w:ascii="Arial" w:hAnsi="Arial" w:cs="Arial"/>
                <w:b/>
              </w:rPr>
            </w:pPr>
            <w:r w:rsidRPr="00BC3874">
              <w:rPr>
                <w:rFonts w:ascii="Arial" w:hAnsi="Arial" w:cs="Arial"/>
              </w:rPr>
              <w:t xml:space="preserve">Приложение Б </w:t>
            </w:r>
          </w:p>
        </w:tc>
        <w:tc>
          <w:tcPr>
            <w:tcW w:w="7087" w:type="dxa"/>
            <w:gridSpan w:val="2"/>
          </w:tcPr>
          <w:p w14:paraId="72ACBC9B" w14:textId="275FD700" w:rsidR="00204DB6" w:rsidRPr="00BC3874" w:rsidRDefault="00204DB6" w:rsidP="002F4E66">
            <w:pPr>
              <w:spacing w:line="360" w:lineRule="auto"/>
              <w:rPr>
                <w:rFonts w:ascii="Arial" w:hAnsi="Arial" w:cs="Arial"/>
              </w:rPr>
            </w:pPr>
            <w:r w:rsidRPr="00BC3874">
              <w:rPr>
                <w:rFonts w:ascii="Arial" w:hAnsi="Arial" w:cs="Arial"/>
              </w:rPr>
              <w:t>(</w:t>
            </w:r>
            <w:r w:rsidR="002F4E66">
              <w:rPr>
                <w:rFonts w:ascii="Arial" w:hAnsi="Arial" w:cs="Arial"/>
              </w:rPr>
              <w:t>обязательное</w:t>
            </w:r>
            <w:r w:rsidRPr="00BC3874">
              <w:rPr>
                <w:rFonts w:ascii="Arial" w:hAnsi="Arial" w:cs="Arial"/>
              </w:rPr>
              <w:t xml:space="preserve">) </w:t>
            </w:r>
            <w:r w:rsidR="00C868EF" w:rsidRPr="00C868EF">
              <w:rPr>
                <w:rFonts w:ascii="Arial" w:hAnsi="Arial" w:cs="Arial"/>
              </w:rPr>
              <w:t xml:space="preserve">Метод определения несущей способности комбинированных профилей при поперечном растяжении </w:t>
            </w:r>
            <w:r w:rsidRPr="00BC3874">
              <w:rPr>
                <w:rFonts w:ascii="Arial" w:hAnsi="Arial" w:cs="Arial"/>
              </w:rPr>
              <w:t>…………………………………………………</w:t>
            </w:r>
          </w:p>
        </w:tc>
        <w:tc>
          <w:tcPr>
            <w:tcW w:w="460" w:type="dxa"/>
            <w:gridSpan w:val="2"/>
          </w:tcPr>
          <w:p w14:paraId="67CC8349" w14:textId="77777777" w:rsidR="00204DB6" w:rsidRPr="00BC3874" w:rsidRDefault="00204DB6" w:rsidP="004369D3">
            <w:pPr>
              <w:spacing w:line="360" w:lineRule="auto"/>
              <w:jc w:val="right"/>
              <w:rPr>
                <w:rFonts w:ascii="Arial" w:hAnsi="Arial" w:cs="Arial"/>
              </w:rPr>
            </w:pPr>
          </w:p>
        </w:tc>
      </w:tr>
    </w:tbl>
    <w:p w14:paraId="46078F18" w14:textId="250158AE" w:rsidR="006D0B3C" w:rsidRPr="00BC3874" w:rsidRDefault="006D0B3C" w:rsidP="004369D3">
      <w:pPr>
        <w:spacing w:line="360" w:lineRule="auto"/>
        <w:rPr>
          <w:rFonts w:ascii="Arial" w:hAnsi="Arial" w:cs="Arial"/>
          <w:b/>
        </w:rPr>
      </w:pPr>
    </w:p>
    <w:p w14:paraId="3FB3C1E9" w14:textId="77777777" w:rsidR="00AC38CE" w:rsidRPr="00BC3874" w:rsidRDefault="00AC38CE" w:rsidP="004369D3">
      <w:pPr>
        <w:spacing w:line="360" w:lineRule="auto"/>
        <w:rPr>
          <w:rFonts w:ascii="Arial" w:hAnsi="Arial" w:cs="Arial"/>
          <w:b/>
        </w:rPr>
      </w:pPr>
    </w:p>
    <w:p w14:paraId="38AEE97F" w14:textId="77777777" w:rsidR="00274E31" w:rsidRPr="00BC3874" w:rsidRDefault="00274E31" w:rsidP="004369D3">
      <w:pPr>
        <w:spacing w:line="360" w:lineRule="auto"/>
        <w:jc w:val="center"/>
        <w:rPr>
          <w:rFonts w:ascii="Arial" w:hAnsi="Arial" w:cs="Arial"/>
          <w:b/>
        </w:rPr>
      </w:pPr>
    </w:p>
    <w:p w14:paraId="53AE01FF" w14:textId="0E55A7B4" w:rsidR="006D0B3C" w:rsidRPr="00BC3874" w:rsidRDefault="006D0B3C" w:rsidP="004369D3"/>
    <w:p w14:paraId="0371D115" w14:textId="77777777" w:rsidR="002D2FC4" w:rsidRPr="00BC3874" w:rsidRDefault="002D2FC4" w:rsidP="004369D3">
      <w:pPr>
        <w:spacing w:line="360" w:lineRule="auto"/>
        <w:ind w:firstLine="709"/>
        <w:rPr>
          <w:rFonts w:ascii="Arial" w:hAnsi="Arial" w:cs="Arial"/>
        </w:rPr>
      </w:pPr>
    </w:p>
    <w:p w14:paraId="59332D2A" w14:textId="77777777" w:rsidR="00983AE6" w:rsidRPr="00BC3874" w:rsidRDefault="00983AE6" w:rsidP="004369D3">
      <w:pPr>
        <w:spacing w:line="360" w:lineRule="auto"/>
        <w:ind w:firstLine="709"/>
        <w:rPr>
          <w:rFonts w:ascii="Arial" w:hAnsi="Arial" w:cs="Arial"/>
        </w:rPr>
        <w:sectPr w:rsidR="00983AE6" w:rsidRPr="00BC3874" w:rsidSect="00823261">
          <w:headerReference w:type="even" r:id="rId9"/>
          <w:headerReference w:type="default" r:id="rId10"/>
          <w:footerReference w:type="even" r:id="rId11"/>
          <w:footerReference w:type="default" r:id="rId12"/>
          <w:footnotePr>
            <w:numRestart w:val="eachPage"/>
          </w:footnotePr>
          <w:pgSz w:w="11906" w:h="16838" w:code="9"/>
          <w:pgMar w:top="1134" w:right="794" w:bottom="1134" w:left="1588" w:header="794" w:footer="794" w:gutter="0"/>
          <w:pgNumType w:fmt="upperRoman" w:start="1"/>
          <w:cols w:space="708"/>
          <w:titlePg/>
          <w:docGrid w:linePitch="360"/>
        </w:sectPr>
      </w:pPr>
    </w:p>
    <w:p w14:paraId="5E2BA002" w14:textId="77777777" w:rsidR="00D406BA" w:rsidRPr="00BC3874" w:rsidRDefault="00D406BA" w:rsidP="004369D3">
      <w:pPr>
        <w:jc w:val="center"/>
        <w:rPr>
          <w:rFonts w:ascii="Arial" w:hAnsi="Arial" w:cs="Arial"/>
          <w:b/>
          <w:sz w:val="2"/>
        </w:rPr>
      </w:pPr>
    </w:p>
    <w:tbl>
      <w:tblPr>
        <w:tblW w:w="0" w:type="auto"/>
        <w:tblLook w:val="04A0" w:firstRow="1" w:lastRow="0" w:firstColumn="1" w:lastColumn="0" w:noHBand="0" w:noVBand="1"/>
      </w:tblPr>
      <w:tblGrid>
        <w:gridCol w:w="9524"/>
      </w:tblGrid>
      <w:tr w:rsidR="00AA4A3D" w:rsidRPr="00BC3874" w14:paraId="1C6CA09E" w14:textId="77777777" w:rsidTr="00A14B33">
        <w:trPr>
          <w:trHeight w:val="567"/>
        </w:trPr>
        <w:tc>
          <w:tcPr>
            <w:tcW w:w="9524" w:type="dxa"/>
            <w:tcBorders>
              <w:bottom w:val="single" w:sz="24" w:space="0" w:color="auto"/>
            </w:tcBorders>
            <w:shd w:val="clear" w:color="auto" w:fill="auto"/>
            <w:vAlign w:val="center"/>
          </w:tcPr>
          <w:p w14:paraId="6530CE71" w14:textId="4AD087E9" w:rsidR="00A14B33" w:rsidRPr="00BC3874" w:rsidRDefault="00A14B33" w:rsidP="004369D3">
            <w:pPr>
              <w:jc w:val="center"/>
              <w:rPr>
                <w:rFonts w:ascii="Arial" w:hAnsi="Arial" w:cs="Arial"/>
                <w:b/>
                <w:spacing w:val="176"/>
                <w:sz w:val="36"/>
                <w:szCs w:val="36"/>
              </w:rPr>
            </w:pPr>
            <w:bookmarkStart w:id="0" w:name="_Toc480021076"/>
            <w:r w:rsidRPr="00BC3874">
              <w:rPr>
                <w:rFonts w:ascii="Arial" w:hAnsi="Arial" w:cs="Arial"/>
                <w:b/>
                <w:spacing w:val="176"/>
              </w:rPr>
              <w:t>МЕЖГОСУДАРСТВЕННЫЙ СТАНДАРТ</w:t>
            </w:r>
            <w:bookmarkEnd w:id="0"/>
          </w:p>
        </w:tc>
      </w:tr>
      <w:tr w:rsidR="00AA4A3D" w:rsidRPr="00C868EF" w14:paraId="6C46684C" w14:textId="77777777" w:rsidTr="00A14B33">
        <w:trPr>
          <w:trHeight w:val="2438"/>
        </w:trPr>
        <w:tc>
          <w:tcPr>
            <w:tcW w:w="9524" w:type="dxa"/>
            <w:tcBorders>
              <w:top w:val="single" w:sz="24" w:space="0" w:color="auto"/>
              <w:bottom w:val="single" w:sz="18" w:space="0" w:color="auto"/>
            </w:tcBorders>
            <w:shd w:val="clear" w:color="auto" w:fill="auto"/>
          </w:tcPr>
          <w:p w14:paraId="243FCB5B" w14:textId="77777777" w:rsidR="000D3ED8" w:rsidRPr="00BC3874" w:rsidRDefault="000D3ED8" w:rsidP="004369D3">
            <w:pPr>
              <w:pStyle w:val="13"/>
              <w:widowControl w:val="0"/>
              <w:spacing w:before="0" w:after="0" w:line="360" w:lineRule="auto"/>
              <w:rPr>
                <w:sz w:val="24"/>
                <w:szCs w:val="24"/>
                <w:lang w:eastAsia="en-US"/>
              </w:rPr>
            </w:pPr>
          </w:p>
          <w:p w14:paraId="0599A5C0" w14:textId="77777777" w:rsidR="00C868EF" w:rsidRPr="00C868EF" w:rsidRDefault="00C868EF" w:rsidP="00C868EF">
            <w:pPr>
              <w:spacing w:line="360" w:lineRule="auto"/>
              <w:jc w:val="center"/>
              <w:rPr>
                <w:rFonts w:ascii="Arial" w:eastAsia="Calibri" w:hAnsi="Arial" w:cs="Arial"/>
                <w:b/>
                <w:caps/>
                <w:sz w:val="28"/>
                <w:szCs w:val="28"/>
                <w:lang w:eastAsia="en-US"/>
              </w:rPr>
            </w:pPr>
            <w:proofErr w:type="gramStart"/>
            <w:r w:rsidRPr="00C868EF">
              <w:rPr>
                <w:rFonts w:ascii="Arial" w:eastAsia="Calibri" w:hAnsi="Arial" w:cs="Arial"/>
                <w:b/>
                <w:caps/>
                <w:sz w:val="28"/>
                <w:szCs w:val="28"/>
                <w:lang w:eastAsia="en-US"/>
              </w:rPr>
              <w:t>ПРОФИЛИ</w:t>
            </w:r>
            <w:proofErr w:type="gramEnd"/>
            <w:r w:rsidRPr="00C868EF">
              <w:rPr>
                <w:rFonts w:ascii="Arial" w:eastAsia="Calibri" w:hAnsi="Arial" w:cs="Arial"/>
                <w:b/>
                <w:caps/>
                <w:sz w:val="28"/>
                <w:szCs w:val="28"/>
                <w:lang w:eastAsia="en-US"/>
              </w:rPr>
              <w:t xml:space="preserve"> ПРЕССОВАННЫЕ ИЗ АЛЮМИНИЕВЫХ СПЛАВОВ ДЛЯ ОГРАЖДАЮЩИХ КОНСТРУКЦИЙ</w:t>
            </w:r>
          </w:p>
          <w:p w14:paraId="61AF9C22" w14:textId="0769664C" w:rsidR="00204DB6" w:rsidRPr="005F601A" w:rsidRDefault="00C868EF" w:rsidP="00C868EF">
            <w:pPr>
              <w:spacing w:line="360" w:lineRule="auto"/>
              <w:jc w:val="center"/>
              <w:rPr>
                <w:rFonts w:ascii="Arial" w:eastAsia="Calibri" w:hAnsi="Arial" w:cs="Arial"/>
                <w:b/>
                <w:sz w:val="28"/>
                <w:szCs w:val="28"/>
                <w:lang w:val="en-US" w:eastAsia="en-US"/>
              </w:rPr>
            </w:pPr>
            <w:r>
              <w:rPr>
                <w:rFonts w:ascii="Arial" w:eastAsia="Calibri" w:hAnsi="Arial" w:cs="Arial"/>
                <w:b/>
                <w:sz w:val="28"/>
                <w:szCs w:val="28"/>
                <w:lang w:eastAsia="en-US"/>
              </w:rPr>
              <w:t>Технические</w:t>
            </w:r>
            <w:r w:rsidRPr="005F601A">
              <w:rPr>
                <w:rFonts w:ascii="Arial" w:eastAsia="Calibri" w:hAnsi="Arial" w:cs="Arial"/>
                <w:b/>
                <w:sz w:val="28"/>
                <w:szCs w:val="28"/>
                <w:lang w:val="en-US" w:eastAsia="en-US"/>
              </w:rPr>
              <w:t xml:space="preserve"> </w:t>
            </w:r>
            <w:r>
              <w:rPr>
                <w:rFonts w:ascii="Arial" w:eastAsia="Calibri" w:hAnsi="Arial" w:cs="Arial"/>
                <w:b/>
                <w:sz w:val="28"/>
                <w:szCs w:val="28"/>
                <w:lang w:eastAsia="en-US"/>
              </w:rPr>
              <w:t>у</w:t>
            </w:r>
            <w:r w:rsidRPr="00C868EF">
              <w:rPr>
                <w:rFonts w:ascii="Arial" w:eastAsia="Calibri" w:hAnsi="Arial" w:cs="Arial"/>
                <w:b/>
                <w:sz w:val="28"/>
                <w:szCs w:val="28"/>
                <w:lang w:eastAsia="en-US"/>
              </w:rPr>
              <w:t>словия</w:t>
            </w:r>
          </w:p>
          <w:p w14:paraId="670C7A38" w14:textId="57C80DA9" w:rsidR="00A14B33" w:rsidRPr="00BC3874" w:rsidRDefault="00A14B33" w:rsidP="004369D3">
            <w:pPr>
              <w:spacing w:line="360" w:lineRule="auto"/>
              <w:jc w:val="center"/>
              <w:rPr>
                <w:rFonts w:ascii="Arial" w:hAnsi="Arial" w:cs="Arial"/>
                <w:b/>
                <w:sz w:val="28"/>
                <w:szCs w:val="28"/>
                <w:lang w:val="en-US"/>
              </w:rPr>
            </w:pPr>
          </w:p>
          <w:p w14:paraId="454422D3" w14:textId="77777777" w:rsidR="00C868EF" w:rsidRPr="00C868EF" w:rsidRDefault="00C868EF" w:rsidP="00C868EF">
            <w:pPr>
              <w:spacing w:before="120" w:line="360" w:lineRule="auto"/>
              <w:jc w:val="center"/>
              <w:rPr>
                <w:rFonts w:ascii="Arial" w:hAnsi="Arial" w:cs="Arial"/>
                <w:lang w:val="en-US"/>
              </w:rPr>
            </w:pPr>
            <w:r w:rsidRPr="00C868EF">
              <w:rPr>
                <w:rFonts w:ascii="Arial" w:hAnsi="Arial" w:cs="Arial"/>
                <w:lang w:val="en-US"/>
              </w:rPr>
              <w:t>Aluminium alloy extruded sections for translucent envelopes</w:t>
            </w:r>
          </w:p>
          <w:p w14:paraId="4AA66390" w14:textId="61F8DA35" w:rsidR="00A14B33" w:rsidRPr="00BC3874" w:rsidRDefault="00C868EF" w:rsidP="00C868EF">
            <w:pPr>
              <w:spacing w:before="120" w:line="360" w:lineRule="auto"/>
              <w:jc w:val="center"/>
              <w:rPr>
                <w:rFonts w:ascii="Arial" w:hAnsi="Arial" w:cs="Arial"/>
                <w:b/>
                <w:lang w:val="en-US"/>
              </w:rPr>
            </w:pPr>
            <w:r w:rsidRPr="00C868EF">
              <w:rPr>
                <w:rFonts w:ascii="Arial" w:hAnsi="Arial" w:cs="Arial"/>
                <w:lang w:val="en-US"/>
              </w:rPr>
              <w:t>Specifications</w:t>
            </w:r>
          </w:p>
        </w:tc>
      </w:tr>
    </w:tbl>
    <w:p w14:paraId="7957587C" w14:textId="798E18F4" w:rsidR="00F60C03" w:rsidRPr="00BC3874" w:rsidRDefault="00E75757" w:rsidP="004369D3">
      <w:pPr>
        <w:spacing w:before="120" w:line="360" w:lineRule="auto"/>
        <w:ind w:right="1134"/>
        <w:jc w:val="right"/>
        <w:rPr>
          <w:rFonts w:ascii="Arial" w:hAnsi="Arial" w:cs="Arial"/>
          <w:b/>
          <w:sz w:val="22"/>
          <w:szCs w:val="22"/>
        </w:rPr>
      </w:pPr>
      <w:bookmarkStart w:id="1" w:name="_Toc480021077"/>
      <w:r w:rsidRPr="00BC3874">
        <w:rPr>
          <w:rFonts w:ascii="Arial" w:hAnsi="Arial" w:cs="Arial"/>
          <w:b/>
          <w:sz w:val="22"/>
          <w:szCs w:val="22"/>
          <w:lang w:val="en-US"/>
        </w:rPr>
        <w:t xml:space="preserve"> </w:t>
      </w:r>
      <w:r w:rsidR="00F60C03" w:rsidRPr="00BC3874">
        <w:rPr>
          <w:rFonts w:ascii="Arial" w:hAnsi="Arial" w:cs="Arial"/>
          <w:b/>
          <w:sz w:val="22"/>
          <w:szCs w:val="22"/>
        </w:rPr>
        <w:t>Дата введения</w:t>
      </w:r>
      <w:bookmarkEnd w:id="1"/>
      <w:r w:rsidR="0058635F" w:rsidRPr="00BC3874">
        <w:rPr>
          <w:rFonts w:ascii="Arial" w:hAnsi="Arial" w:cs="Arial"/>
          <w:b/>
          <w:sz w:val="22"/>
          <w:szCs w:val="22"/>
        </w:rPr>
        <w:t xml:space="preserve"> </w:t>
      </w:r>
      <w:r w:rsidR="00DB1497" w:rsidRPr="00BC3874">
        <w:rPr>
          <w:rFonts w:ascii="Arial" w:hAnsi="Arial" w:cs="Arial"/>
          <w:b/>
          <w:sz w:val="22"/>
          <w:szCs w:val="22"/>
        </w:rPr>
        <w:t>–</w:t>
      </w:r>
    </w:p>
    <w:p w14:paraId="6DCDCC2C" w14:textId="77777777" w:rsidR="0058635F" w:rsidRPr="00BC3874" w:rsidRDefault="0058635F" w:rsidP="004369D3">
      <w:pPr>
        <w:pStyle w:val="1"/>
        <w:spacing w:line="360" w:lineRule="auto"/>
        <w:ind w:firstLine="709"/>
      </w:pPr>
      <w:bookmarkStart w:id="2" w:name="_Toc480021078"/>
      <w:bookmarkStart w:id="3" w:name="_Toc480026811"/>
      <w:bookmarkStart w:id="4" w:name="_Toc480534828"/>
      <w:bookmarkStart w:id="5" w:name="_Toc484088864"/>
      <w:bookmarkStart w:id="6" w:name="_Toc64728951"/>
    </w:p>
    <w:p w14:paraId="4D1BCA81" w14:textId="04FD12C5" w:rsidR="00F60C03" w:rsidRPr="00BC3874" w:rsidRDefault="00F60C03" w:rsidP="004369D3">
      <w:pPr>
        <w:pStyle w:val="1"/>
        <w:spacing w:after="240" w:line="360" w:lineRule="auto"/>
        <w:ind w:firstLine="709"/>
      </w:pPr>
      <w:r w:rsidRPr="00BC3874">
        <w:t>1 Область применения</w:t>
      </w:r>
      <w:bookmarkEnd w:id="2"/>
      <w:bookmarkEnd w:id="3"/>
      <w:bookmarkEnd w:id="4"/>
      <w:bookmarkEnd w:id="5"/>
      <w:bookmarkEnd w:id="6"/>
    </w:p>
    <w:p w14:paraId="5517A1A4" w14:textId="5D6F5455" w:rsidR="00C868EF" w:rsidRPr="00C868EF" w:rsidRDefault="00C868EF" w:rsidP="00C868EF">
      <w:pPr>
        <w:spacing w:line="360" w:lineRule="auto"/>
        <w:ind w:firstLine="709"/>
        <w:rPr>
          <w:rFonts w:ascii="Arial" w:hAnsi="Arial" w:cs="Arial"/>
          <w:shd w:val="clear" w:color="auto" w:fill="FFFFFF"/>
        </w:rPr>
      </w:pPr>
      <w:r w:rsidRPr="00C868EF">
        <w:rPr>
          <w:rFonts w:ascii="Arial" w:hAnsi="Arial" w:cs="Arial"/>
          <w:shd w:val="clear" w:color="auto" w:fill="FFFFFF"/>
        </w:rPr>
        <w:t xml:space="preserve">Настоящий стандарт распространяется на профили из алюминиевых сплавов, изготовленные методом горячего прессования и предназначенные для применения в ограждающих конструкциях зданий и сооружений, в том числе </w:t>
      </w:r>
      <w:proofErr w:type="spellStart"/>
      <w:r w:rsidRPr="00C868EF">
        <w:rPr>
          <w:rFonts w:ascii="Arial" w:hAnsi="Arial" w:cs="Arial"/>
          <w:shd w:val="clear" w:color="auto" w:fill="FFFFFF"/>
        </w:rPr>
        <w:t>светопрозрачных</w:t>
      </w:r>
      <w:proofErr w:type="spellEnd"/>
      <w:r w:rsidRPr="00C868EF">
        <w:rPr>
          <w:rFonts w:ascii="Arial" w:hAnsi="Arial" w:cs="Arial"/>
          <w:shd w:val="clear" w:color="auto" w:fill="FFFFFF"/>
        </w:rPr>
        <w:t xml:space="preserve"> ограждающих конструкциях.</w:t>
      </w:r>
    </w:p>
    <w:p w14:paraId="743217AE" w14:textId="623E5060" w:rsidR="000D3ED8" w:rsidRPr="00BC3874" w:rsidRDefault="00C868EF" w:rsidP="00C868EF">
      <w:pPr>
        <w:spacing w:line="360" w:lineRule="auto"/>
        <w:ind w:firstLine="709"/>
        <w:rPr>
          <w:rFonts w:ascii="Arial" w:hAnsi="Arial" w:cs="Arial"/>
          <w:shd w:val="clear" w:color="auto" w:fill="FFFFFF"/>
        </w:rPr>
      </w:pPr>
      <w:r w:rsidRPr="00C868EF">
        <w:rPr>
          <w:rFonts w:ascii="Arial" w:hAnsi="Arial" w:cs="Arial"/>
          <w:shd w:val="clear" w:color="auto" w:fill="FFFFFF"/>
        </w:rPr>
        <w:t>Требования настоящего стандарта распространяются на профили-полуфабрикаты и готовые профили, в т.</w:t>
      </w:r>
      <w:r>
        <w:rPr>
          <w:rFonts w:ascii="Arial" w:hAnsi="Arial" w:cs="Arial"/>
          <w:shd w:val="clear" w:color="auto" w:fill="FFFFFF"/>
        </w:rPr>
        <w:t xml:space="preserve"> ч. на комбинированные, (далее </w:t>
      </w:r>
      <w:r w:rsidRPr="00C868EF">
        <w:rPr>
          <w:rFonts w:ascii="Arial" w:hAnsi="Arial" w:cs="Arial"/>
          <w:shd w:val="clear" w:color="auto" w:fill="FFFFFF"/>
        </w:rPr>
        <w:t xml:space="preserve">– профили) с диаметром описанной окружности (для комбинированных профилей с общим диаметром описанной окружности) </w:t>
      </w:r>
      <w:r w:rsidR="000C0487">
        <w:rPr>
          <w:rFonts w:ascii="Arial" w:hAnsi="Arial" w:cs="Arial"/>
          <w:shd w:val="clear" w:color="auto" w:fill="FFFFFF"/>
        </w:rPr>
        <w:t>до 40</w:t>
      </w:r>
      <w:r w:rsidRPr="00BD4A61">
        <w:rPr>
          <w:rFonts w:ascii="Arial" w:hAnsi="Arial" w:cs="Arial"/>
          <w:shd w:val="clear" w:color="auto" w:fill="FFFFFF"/>
        </w:rPr>
        <w:t>0 мм включительно</w:t>
      </w:r>
      <w:r w:rsidRPr="00C868EF">
        <w:rPr>
          <w:rFonts w:ascii="Arial" w:hAnsi="Arial" w:cs="Arial"/>
          <w:shd w:val="clear" w:color="auto" w:fill="FFFFFF"/>
        </w:rPr>
        <w:t>.</w:t>
      </w:r>
    </w:p>
    <w:p w14:paraId="3378E792" w14:textId="77777777" w:rsidR="008F5A9D" w:rsidRPr="00BC3874" w:rsidRDefault="008F5A9D" w:rsidP="004369D3">
      <w:pPr>
        <w:spacing w:line="360" w:lineRule="auto"/>
        <w:ind w:firstLine="567"/>
        <w:outlineLvl w:val="0"/>
        <w:rPr>
          <w:rFonts w:ascii="Arial" w:hAnsi="Arial" w:cs="Arial"/>
        </w:rPr>
      </w:pPr>
    </w:p>
    <w:p w14:paraId="2F5AE8CB" w14:textId="7F6408F3" w:rsidR="00F60C03" w:rsidRPr="00BC3874" w:rsidRDefault="00F60C03" w:rsidP="004369D3">
      <w:pPr>
        <w:pStyle w:val="1"/>
        <w:spacing w:after="240" w:line="360" w:lineRule="auto"/>
        <w:ind w:firstLine="709"/>
        <w:rPr>
          <w:lang w:val="ru-RU"/>
        </w:rPr>
      </w:pPr>
      <w:bookmarkStart w:id="7" w:name="_Toc480021081"/>
      <w:bookmarkStart w:id="8" w:name="_Toc480026812"/>
      <w:bookmarkStart w:id="9" w:name="_Toc480534829"/>
      <w:bookmarkStart w:id="10" w:name="_Toc484088865"/>
      <w:bookmarkStart w:id="11" w:name="_Toc64728952"/>
      <w:r w:rsidRPr="00BC3874">
        <w:rPr>
          <w:lang w:val="ru-RU"/>
        </w:rPr>
        <w:t xml:space="preserve">2 </w:t>
      </w:r>
      <w:r w:rsidRPr="00BC3874">
        <w:t>Нормативные</w:t>
      </w:r>
      <w:r w:rsidRPr="00BC3874">
        <w:rPr>
          <w:lang w:val="ru-RU"/>
        </w:rPr>
        <w:t xml:space="preserve"> </w:t>
      </w:r>
      <w:r w:rsidRPr="00BC3874">
        <w:t>ссылки</w:t>
      </w:r>
      <w:bookmarkEnd w:id="7"/>
      <w:bookmarkEnd w:id="8"/>
      <w:bookmarkEnd w:id="9"/>
      <w:bookmarkEnd w:id="10"/>
      <w:bookmarkEnd w:id="11"/>
    </w:p>
    <w:p w14:paraId="4DA181E5" w14:textId="77777777" w:rsidR="00E77277" w:rsidRPr="00BC3874" w:rsidRDefault="00E77277" w:rsidP="004369D3">
      <w:pPr>
        <w:spacing w:line="360" w:lineRule="auto"/>
        <w:ind w:firstLine="709"/>
        <w:rPr>
          <w:rFonts w:ascii="Arial" w:hAnsi="Arial" w:cs="Arial"/>
        </w:rPr>
      </w:pPr>
      <w:r w:rsidRPr="00BC3874">
        <w:rPr>
          <w:rFonts w:ascii="Arial" w:hAnsi="Arial" w:cs="Arial"/>
        </w:rPr>
        <w:t>В настоящем стандарте использованы нормативные ссылки на следующие межгосударственные стандарты:</w:t>
      </w:r>
    </w:p>
    <w:p w14:paraId="63476A6A" w14:textId="072E055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7"/>
        </w:rPr>
        <w:t xml:space="preserve"> </w:t>
      </w:r>
      <w:r w:rsidR="0079372D">
        <w:rPr>
          <w:rFonts w:ascii="Arial" w:eastAsia="Calibri" w:hAnsi="Arial" w:cs="Arial"/>
          <w:spacing w:val="-1"/>
        </w:rPr>
        <w:t xml:space="preserve">9.031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5"/>
        </w:rPr>
        <w:t xml:space="preserve"> </w:t>
      </w:r>
      <w:r w:rsidRPr="00761178">
        <w:rPr>
          <w:rFonts w:ascii="Arial" w:eastAsia="Calibri" w:hAnsi="Arial" w:cs="Arial"/>
          <w:spacing w:val="-1"/>
        </w:rPr>
        <w:t>Покрытия</w:t>
      </w:r>
      <w:r w:rsidRPr="00761178">
        <w:rPr>
          <w:rFonts w:ascii="Arial" w:eastAsia="Calibri" w:hAnsi="Arial" w:cs="Arial"/>
          <w:spacing w:val="-7"/>
        </w:rPr>
        <w:t xml:space="preserve"> </w:t>
      </w:r>
      <w:r w:rsidRPr="00761178">
        <w:rPr>
          <w:rFonts w:ascii="Arial" w:eastAsia="Calibri" w:hAnsi="Arial" w:cs="Arial"/>
          <w:spacing w:val="-1"/>
        </w:rPr>
        <w:t>анодно-окисные</w:t>
      </w:r>
      <w:r w:rsidRPr="00761178">
        <w:rPr>
          <w:rFonts w:ascii="Arial" w:eastAsia="Calibri" w:hAnsi="Arial" w:cs="Arial"/>
          <w:spacing w:val="-7"/>
        </w:rPr>
        <w:t xml:space="preserve"> </w:t>
      </w:r>
      <w:r w:rsidRPr="00761178">
        <w:rPr>
          <w:rFonts w:ascii="Arial" w:eastAsia="Calibri" w:hAnsi="Arial" w:cs="Arial"/>
          <w:spacing w:val="-1"/>
        </w:rPr>
        <w:t>полуфабрикатов</w:t>
      </w:r>
      <w:r w:rsidRPr="00761178">
        <w:rPr>
          <w:rFonts w:ascii="Arial" w:eastAsia="Calibri" w:hAnsi="Arial" w:cs="Arial"/>
          <w:spacing w:val="-10"/>
        </w:rPr>
        <w:t xml:space="preserve"> </w:t>
      </w:r>
      <w:r w:rsidRPr="00761178">
        <w:rPr>
          <w:rFonts w:ascii="Arial" w:eastAsia="Calibri" w:hAnsi="Arial" w:cs="Arial"/>
        </w:rPr>
        <w:t>из</w:t>
      </w:r>
      <w:r w:rsidRPr="00761178">
        <w:rPr>
          <w:rFonts w:ascii="Arial" w:eastAsia="Calibri" w:hAnsi="Arial" w:cs="Arial"/>
          <w:spacing w:val="-8"/>
        </w:rPr>
        <w:t xml:space="preserve"> </w:t>
      </w:r>
      <w:r w:rsidRPr="00761178">
        <w:rPr>
          <w:rFonts w:ascii="Arial" w:eastAsia="Calibri" w:hAnsi="Arial" w:cs="Arial"/>
        </w:rPr>
        <w:t>алюминия</w:t>
      </w:r>
      <w:r w:rsidRPr="00761178">
        <w:rPr>
          <w:rFonts w:ascii="Arial" w:eastAsia="Calibri" w:hAnsi="Arial" w:cs="Arial"/>
          <w:spacing w:val="-7"/>
        </w:rPr>
        <w:t xml:space="preserve"> </w:t>
      </w:r>
      <w:r w:rsidRPr="00761178">
        <w:rPr>
          <w:rFonts w:ascii="Arial" w:eastAsia="Calibri" w:hAnsi="Arial" w:cs="Arial"/>
        </w:rPr>
        <w:t>и</w:t>
      </w:r>
      <w:r w:rsidRPr="00761178">
        <w:rPr>
          <w:rFonts w:ascii="Arial" w:eastAsia="Calibri" w:hAnsi="Arial" w:cs="Arial"/>
          <w:spacing w:val="-9"/>
        </w:rPr>
        <w:t xml:space="preserve"> </w:t>
      </w:r>
      <w:r w:rsidRPr="00761178">
        <w:rPr>
          <w:rFonts w:ascii="Arial" w:eastAsia="Calibri" w:hAnsi="Arial" w:cs="Arial"/>
        </w:rPr>
        <w:t>его</w:t>
      </w:r>
      <w:r w:rsidRPr="00761178">
        <w:rPr>
          <w:rFonts w:ascii="Arial" w:eastAsia="Calibri" w:hAnsi="Arial" w:cs="Arial"/>
          <w:spacing w:val="-8"/>
        </w:rPr>
        <w:t xml:space="preserve"> </w:t>
      </w:r>
      <w:r w:rsidRPr="00761178">
        <w:rPr>
          <w:rFonts w:ascii="Arial" w:eastAsia="Calibri" w:hAnsi="Arial" w:cs="Arial"/>
          <w:spacing w:val="-1"/>
        </w:rPr>
        <w:t>сплавов. Общие</w:t>
      </w:r>
      <w:r w:rsidRPr="00761178">
        <w:rPr>
          <w:rFonts w:ascii="Arial" w:eastAsia="Calibri" w:hAnsi="Arial" w:cs="Arial"/>
        </w:rPr>
        <w:t xml:space="preserve"> </w:t>
      </w:r>
      <w:r w:rsidRPr="00761178">
        <w:rPr>
          <w:rFonts w:ascii="Arial" w:eastAsia="Calibri" w:hAnsi="Arial" w:cs="Arial"/>
          <w:spacing w:val="-1"/>
        </w:rPr>
        <w:t>требования</w:t>
      </w:r>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spacing w:val="-1"/>
        </w:rPr>
        <w:t>контроля</w:t>
      </w:r>
    </w:p>
    <w:p w14:paraId="45CA4863" w14:textId="70BED82B"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4"/>
        </w:rPr>
        <w:t xml:space="preserve"> </w:t>
      </w:r>
      <w:r w:rsidRPr="00761178">
        <w:rPr>
          <w:rFonts w:ascii="Arial" w:eastAsia="Calibri" w:hAnsi="Arial" w:cs="Arial"/>
          <w:spacing w:val="-1"/>
        </w:rPr>
        <w:t>9.032</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3"/>
        </w:rPr>
        <w:t xml:space="preserve"> </w:t>
      </w:r>
      <w:r w:rsidRPr="00761178">
        <w:rPr>
          <w:rFonts w:ascii="Arial" w:eastAsia="Calibri" w:hAnsi="Arial" w:cs="Arial"/>
          <w:spacing w:val="-2"/>
        </w:rPr>
        <w:t>Покрытия</w:t>
      </w:r>
      <w:r w:rsidRPr="00761178">
        <w:rPr>
          <w:rFonts w:ascii="Arial" w:eastAsia="Calibri" w:hAnsi="Arial" w:cs="Arial"/>
          <w:spacing w:val="4"/>
        </w:rPr>
        <w:t xml:space="preserve"> </w:t>
      </w:r>
      <w:r w:rsidRPr="00761178">
        <w:rPr>
          <w:rFonts w:ascii="Arial" w:eastAsia="Calibri" w:hAnsi="Arial" w:cs="Arial"/>
          <w:spacing w:val="-1"/>
        </w:rPr>
        <w:t>лакокрасочные.</w:t>
      </w:r>
      <w:r w:rsidRPr="00761178">
        <w:rPr>
          <w:rFonts w:ascii="Arial" w:eastAsia="Calibri" w:hAnsi="Arial" w:cs="Arial"/>
          <w:spacing w:val="3"/>
        </w:rPr>
        <w:t xml:space="preserve"> </w:t>
      </w:r>
      <w:r w:rsidRPr="00761178">
        <w:rPr>
          <w:rFonts w:ascii="Arial" w:eastAsia="Calibri" w:hAnsi="Arial" w:cs="Arial"/>
          <w:spacing w:val="-2"/>
        </w:rPr>
        <w:t>Группы,</w:t>
      </w:r>
      <w:r w:rsidRPr="00761178">
        <w:rPr>
          <w:rFonts w:ascii="Arial" w:eastAsia="Calibri" w:hAnsi="Arial" w:cs="Arial"/>
          <w:spacing w:val="3"/>
        </w:rPr>
        <w:t xml:space="preserve"> </w:t>
      </w:r>
      <w:r w:rsidRPr="00761178">
        <w:rPr>
          <w:rFonts w:ascii="Arial" w:eastAsia="Calibri" w:hAnsi="Arial" w:cs="Arial"/>
          <w:spacing w:val="-1"/>
        </w:rPr>
        <w:t>технические</w:t>
      </w:r>
      <w:r w:rsidRPr="00761178">
        <w:rPr>
          <w:rFonts w:ascii="Arial" w:eastAsia="Calibri" w:hAnsi="Arial" w:cs="Arial"/>
          <w:spacing w:val="5"/>
        </w:rPr>
        <w:t xml:space="preserve"> </w:t>
      </w:r>
      <w:r w:rsidRPr="00761178">
        <w:rPr>
          <w:rFonts w:ascii="Arial" w:eastAsia="Calibri" w:hAnsi="Arial" w:cs="Arial"/>
          <w:spacing w:val="-1"/>
        </w:rPr>
        <w:t>требования</w:t>
      </w:r>
      <w:r w:rsidRPr="00761178">
        <w:rPr>
          <w:rFonts w:ascii="Arial" w:eastAsia="Calibri" w:hAnsi="Arial" w:cs="Arial"/>
          <w:spacing w:val="5"/>
        </w:rPr>
        <w:t xml:space="preserve"> </w:t>
      </w:r>
      <w:r w:rsidRPr="00761178">
        <w:rPr>
          <w:rFonts w:ascii="Arial" w:eastAsia="Calibri" w:hAnsi="Arial" w:cs="Arial"/>
        </w:rPr>
        <w:t>и</w:t>
      </w:r>
      <w:r w:rsidRPr="00761178">
        <w:rPr>
          <w:rFonts w:ascii="Arial" w:eastAsia="Calibri" w:hAnsi="Arial" w:cs="Arial"/>
          <w:spacing w:val="93"/>
        </w:rPr>
        <w:t xml:space="preserve"> </w:t>
      </w:r>
      <w:r w:rsidRPr="00761178">
        <w:rPr>
          <w:rFonts w:ascii="Arial" w:eastAsia="Calibri" w:hAnsi="Arial" w:cs="Arial"/>
        </w:rPr>
        <w:t>обозначения</w:t>
      </w:r>
    </w:p>
    <w:p w14:paraId="7C47DCAC" w14:textId="6F6ACF6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Pr="00761178">
        <w:rPr>
          <w:rFonts w:ascii="Arial" w:eastAsia="Calibri" w:hAnsi="Arial" w:cs="Arial"/>
          <w:spacing w:val="-1"/>
        </w:rPr>
        <w:t>9.301</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27"/>
        </w:rPr>
        <w:t xml:space="preserve"> </w:t>
      </w:r>
      <w:r w:rsidRPr="00761178">
        <w:rPr>
          <w:rFonts w:ascii="Arial" w:eastAsia="Calibri" w:hAnsi="Arial" w:cs="Arial"/>
          <w:spacing w:val="-1"/>
        </w:rPr>
        <w:t>Покрытия</w:t>
      </w:r>
      <w:r w:rsidRPr="00761178">
        <w:rPr>
          <w:rFonts w:ascii="Arial" w:eastAsia="Calibri" w:hAnsi="Arial" w:cs="Arial"/>
          <w:spacing w:val="24"/>
        </w:rPr>
        <w:t xml:space="preserve"> </w:t>
      </w:r>
      <w:r w:rsidRPr="00761178">
        <w:rPr>
          <w:rFonts w:ascii="Arial" w:eastAsia="Calibri" w:hAnsi="Arial" w:cs="Arial"/>
        </w:rPr>
        <w:t>металлические</w:t>
      </w:r>
      <w:r w:rsidRPr="00761178">
        <w:rPr>
          <w:rFonts w:ascii="Arial" w:eastAsia="Calibri" w:hAnsi="Arial" w:cs="Arial"/>
          <w:spacing w:val="24"/>
        </w:rPr>
        <w:t xml:space="preserve"> </w:t>
      </w:r>
      <w:r w:rsidRPr="00761178">
        <w:rPr>
          <w:rFonts w:ascii="Arial" w:eastAsia="Calibri" w:hAnsi="Arial" w:cs="Arial"/>
        </w:rPr>
        <w:t>и</w:t>
      </w:r>
      <w:r w:rsidRPr="00761178">
        <w:rPr>
          <w:rFonts w:ascii="Arial" w:eastAsia="Calibri" w:hAnsi="Arial" w:cs="Arial"/>
          <w:spacing w:val="23"/>
        </w:rPr>
        <w:t xml:space="preserve"> </w:t>
      </w:r>
      <w:r w:rsidRPr="00761178">
        <w:rPr>
          <w:rFonts w:ascii="Arial" w:eastAsia="Calibri" w:hAnsi="Arial" w:cs="Arial"/>
          <w:spacing w:val="-1"/>
        </w:rPr>
        <w:t>неметаллические</w:t>
      </w:r>
      <w:r w:rsidRPr="00761178">
        <w:rPr>
          <w:rFonts w:ascii="Arial" w:eastAsia="Calibri" w:hAnsi="Arial" w:cs="Arial"/>
          <w:spacing w:val="24"/>
        </w:rPr>
        <w:t xml:space="preserve"> </w:t>
      </w:r>
      <w:r w:rsidRPr="00761178">
        <w:rPr>
          <w:rFonts w:ascii="Arial" w:eastAsia="Calibri" w:hAnsi="Arial" w:cs="Arial"/>
          <w:spacing w:val="-1"/>
        </w:rPr>
        <w:t>неорганические.</w:t>
      </w:r>
      <w:r w:rsidRPr="00761178">
        <w:rPr>
          <w:rFonts w:ascii="Arial" w:eastAsia="Calibri" w:hAnsi="Arial" w:cs="Arial"/>
          <w:spacing w:val="23"/>
        </w:rPr>
        <w:t xml:space="preserve"> </w:t>
      </w:r>
      <w:r w:rsidRPr="00761178">
        <w:rPr>
          <w:rFonts w:ascii="Arial" w:eastAsia="Calibri" w:hAnsi="Arial" w:cs="Arial"/>
          <w:spacing w:val="-1"/>
        </w:rPr>
        <w:t>Общие</w:t>
      </w:r>
      <w:r w:rsidRPr="00761178">
        <w:rPr>
          <w:rFonts w:ascii="Arial" w:eastAsia="Calibri" w:hAnsi="Arial" w:cs="Arial"/>
          <w:spacing w:val="77"/>
        </w:rPr>
        <w:t xml:space="preserve"> </w:t>
      </w:r>
      <w:r w:rsidRPr="00761178">
        <w:rPr>
          <w:rFonts w:ascii="Arial" w:eastAsia="Calibri" w:hAnsi="Arial" w:cs="Arial"/>
          <w:spacing w:val="-1"/>
        </w:rPr>
        <w:t>требования</w:t>
      </w:r>
    </w:p>
    <w:p w14:paraId="6BE9A319" w14:textId="69696A3A" w:rsidR="00C868EF" w:rsidRPr="0079372D"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lastRenderedPageBreak/>
        <w:t>ГОСТ</w:t>
      </w:r>
      <w:r w:rsidRPr="00761178">
        <w:rPr>
          <w:rFonts w:ascii="Arial" w:eastAsia="Calibri" w:hAnsi="Arial" w:cs="Arial"/>
          <w:spacing w:val="12"/>
        </w:rPr>
        <w:t xml:space="preserve"> </w:t>
      </w:r>
      <w:r w:rsidRPr="00761178">
        <w:rPr>
          <w:rFonts w:ascii="Arial" w:eastAsia="Calibri" w:hAnsi="Arial" w:cs="Arial"/>
          <w:spacing w:val="-1"/>
        </w:rPr>
        <w:t>9.302</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11"/>
        </w:rPr>
        <w:t xml:space="preserve"> </w:t>
      </w:r>
      <w:r w:rsidRPr="00761178">
        <w:rPr>
          <w:rFonts w:ascii="Arial" w:eastAsia="Calibri" w:hAnsi="Arial" w:cs="Arial"/>
          <w:spacing w:val="-1"/>
        </w:rPr>
        <w:t>Покрытия</w:t>
      </w:r>
      <w:r w:rsidRPr="00761178">
        <w:rPr>
          <w:rFonts w:ascii="Arial" w:eastAsia="Calibri" w:hAnsi="Arial" w:cs="Arial"/>
          <w:spacing w:val="12"/>
        </w:rPr>
        <w:t xml:space="preserve"> </w:t>
      </w:r>
      <w:r w:rsidRPr="0079372D">
        <w:rPr>
          <w:rFonts w:ascii="Arial" w:eastAsia="Calibri" w:hAnsi="Arial" w:cs="Arial"/>
          <w:spacing w:val="-1"/>
        </w:rPr>
        <w:t>металлические</w:t>
      </w:r>
      <w:r w:rsidRPr="0079372D">
        <w:rPr>
          <w:rFonts w:ascii="Arial" w:eastAsia="Calibri" w:hAnsi="Arial" w:cs="Arial"/>
          <w:spacing w:val="12"/>
        </w:rPr>
        <w:t xml:space="preserve"> </w:t>
      </w:r>
      <w:r w:rsidRPr="0079372D">
        <w:rPr>
          <w:rFonts w:ascii="Arial" w:eastAsia="Calibri" w:hAnsi="Arial" w:cs="Arial"/>
        </w:rPr>
        <w:t>и</w:t>
      </w:r>
      <w:r w:rsidRPr="0079372D">
        <w:rPr>
          <w:rFonts w:ascii="Arial" w:eastAsia="Calibri" w:hAnsi="Arial" w:cs="Arial"/>
          <w:spacing w:val="11"/>
        </w:rPr>
        <w:t xml:space="preserve"> </w:t>
      </w:r>
      <w:r w:rsidRPr="0079372D">
        <w:rPr>
          <w:rFonts w:ascii="Arial" w:eastAsia="Calibri" w:hAnsi="Arial" w:cs="Arial"/>
          <w:spacing w:val="-1"/>
        </w:rPr>
        <w:t>неметаллические</w:t>
      </w:r>
      <w:r w:rsidRPr="0079372D">
        <w:rPr>
          <w:rFonts w:ascii="Arial" w:eastAsia="Calibri" w:hAnsi="Arial" w:cs="Arial"/>
          <w:spacing w:val="12"/>
        </w:rPr>
        <w:t xml:space="preserve"> </w:t>
      </w:r>
      <w:r w:rsidRPr="0079372D">
        <w:rPr>
          <w:rFonts w:ascii="Arial" w:eastAsia="Calibri" w:hAnsi="Arial" w:cs="Arial"/>
          <w:spacing w:val="-1"/>
        </w:rPr>
        <w:t>неорганические.</w:t>
      </w:r>
      <w:r w:rsidRPr="0079372D">
        <w:rPr>
          <w:rFonts w:ascii="Arial" w:eastAsia="Calibri" w:hAnsi="Arial" w:cs="Arial"/>
          <w:spacing w:val="11"/>
        </w:rPr>
        <w:t xml:space="preserve"> </w:t>
      </w:r>
      <w:r w:rsidRPr="0079372D">
        <w:rPr>
          <w:rFonts w:ascii="Arial" w:eastAsia="Calibri" w:hAnsi="Arial" w:cs="Arial"/>
          <w:spacing w:val="-1"/>
        </w:rPr>
        <w:t>Методы</w:t>
      </w:r>
      <w:r w:rsidRPr="0079372D">
        <w:rPr>
          <w:rFonts w:ascii="Arial" w:eastAsia="Calibri" w:hAnsi="Arial" w:cs="Arial"/>
          <w:spacing w:val="83"/>
        </w:rPr>
        <w:t xml:space="preserve"> </w:t>
      </w:r>
      <w:r w:rsidRPr="0079372D">
        <w:rPr>
          <w:rFonts w:ascii="Arial" w:eastAsia="Calibri" w:hAnsi="Arial" w:cs="Arial"/>
          <w:spacing w:val="-1"/>
        </w:rPr>
        <w:t>контроля</w:t>
      </w:r>
    </w:p>
    <w:p w14:paraId="7D22F695" w14:textId="77777777" w:rsidR="00C868EF" w:rsidRPr="0079372D" w:rsidRDefault="00C868EF" w:rsidP="00C868EF">
      <w:pPr>
        <w:spacing w:line="360" w:lineRule="auto"/>
        <w:ind w:firstLine="709"/>
        <w:rPr>
          <w:rFonts w:ascii="Arial" w:eastAsia="Calibri" w:hAnsi="Arial" w:cs="Arial"/>
        </w:rPr>
      </w:pPr>
      <w:r w:rsidRPr="0079372D">
        <w:rPr>
          <w:rFonts w:ascii="Arial" w:eastAsia="Calibri" w:hAnsi="Arial" w:cs="Arial"/>
          <w:spacing w:val="-1"/>
        </w:rPr>
        <w:t>ГОСТ</w:t>
      </w:r>
      <w:r w:rsidRPr="0079372D">
        <w:rPr>
          <w:rFonts w:ascii="Arial" w:eastAsia="Calibri" w:hAnsi="Arial" w:cs="Arial"/>
          <w:spacing w:val="12"/>
        </w:rPr>
        <w:t xml:space="preserve"> </w:t>
      </w:r>
      <w:r w:rsidRPr="0079372D">
        <w:rPr>
          <w:rFonts w:ascii="Arial" w:eastAsia="Calibri" w:hAnsi="Arial" w:cs="Arial"/>
          <w:spacing w:val="-1"/>
        </w:rPr>
        <w:t>9.308–85</w:t>
      </w:r>
      <w:r w:rsidRPr="0079372D">
        <w:rPr>
          <w:rFonts w:ascii="Arial" w:eastAsia="Calibri" w:hAnsi="Arial" w:cs="Arial"/>
          <w:spacing w:val="11"/>
        </w:rPr>
        <w:t xml:space="preserve"> </w:t>
      </w:r>
      <w:r w:rsidRPr="0079372D">
        <w:rPr>
          <w:rFonts w:ascii="Arial" w:eastAsia="Calibri" w:hAnsi="Arial" w:cs="Arial"/>
        </w:rPr>
        <w:t>Единая система защиты от коррозии и старения.</w:t>
      </w:r>
      <w:r w:rsidRPr="0079372D">
        <w:rPr>
          <w:rFonts w:ascii="Arial" w:eastAsia="Calibri" w:hAnsi="Arial" w:cs="Arial"/>
          <w:spacing w:val="11"/>
        </w:rPr>
        <w:t xml:space="preserve"> </w:t>
      </w:r>
      <w:r w:rsidRPr="0079372D">
        <w:rPr>
          <w:rFonts w:ascii="Arial" w:eastAsia="Calibri" w:hAnsi="Arial" w:cs="Arial"/>
          <w:spacing w:val="-1"/>
        </w:rPr>
        <w:t>Покрытия</w:t>
      </w:r>
      <w:r w:rsidRPr="0079372D">
        <w:rPr>
          <w:rFonts w:ascii="Arial" w:eastAsia="Calibri" w:hAnsi="Arial" w:cs="Arial"/>
          <w:spacing w:val="12"/>
        </w:rPr>
        <w:t xml:space="preserve"> </w:t>
      </w:r>
      <w:r w:rsidRPr="0079372D">
        <w:rPr>
          <w:rFonts w:ascii="Arial" w:eastAsia="Calibri" w:hAnsi="Arial" w:cs="Arial"/>
          <w:spacing w:val="-1"/>
        </w:rPr>
        <w:t>металлические</w:t>
      </w:r>
      <w:r w:rsidRPr="0079372D">
        <w:rPr>
          <w:rFonts w:ascii="Arial" w:eastAsia="Calibri" w:hAnsi="Arial" w:cs="Arial"/>
          <w:spacing w:val="12"/>
        </w:rPr>
        <w:t xml:space="preserve"> </w:t>
      </w:r>
      <w:r w:rsidRPr="0079372D">
        <w:rPr>
          <w:rFonts w:ascii="Arial" w:eastAsia="Calibri" w:hAnsi="Arial" w:cs="Arial"/>
        </w:rPr>
        <w:t>и</w:t>
      </w:r>
      <w:r w:rsidRPr="0079372D">
        <w:rPr>
          <w:rFonts w:ascii="Arial" w:eastAsia="Calibri" w:hAnsi="Arial" w:cs="Arial"/>
          <w:spacing w:val="11"/>
        </w:rPr>
        <w:t xml:space="preserve"> </w:t>
      </w:r>
      <w:r w:rsidRPr="0079372D">
        <w:rPr>
          <w:rFonts w:ascii="Arial" w:eastAsia="Calibri" w:hAnsi="Arial" w:cs="Arial"/>
          <w:spacing w:val="-1"/>
        </w:rPr>
        <w:t>неметаллические</w:t>
      </w:r>
      <w:r w:rsidRPr="0079372D">
        <w:rPr>
          <w:rFonts w:ascii="Arial" w:eastAsia="Calibri" w:hAnsi="Arial" w:cs="Arial"/>
          <w:spacing w:val="12"/>
        </w:rPr>
        <w:t xml:space="preserve"> </w:t>
      </w:r>
      <w:r w:rsidRPr="0079372D">
        <w:rPr>
          <w:rFonts w:ascii="Arial" w:eastAsia="Calibri" w:hAnsi="Arial" w:cs="Arial"/>
          <w:spacing w:val="-1"/>
        </w:rPr>
        <w:t>неорганические.</w:t>
      </w:r>
      <w:r w:rsidRPr="0079372D">
        <w:rPr>
          <w:rFonts w:ascii="Arial" w:eastAsia="Calibri" w:hAnsi="Arial" w:cs="Arial"/>
          <w:spacing w:val="11"/>
        </w:rPr>
        <w:t xml:space="preserve"> </w:t>
      </w:r>
      <w:r w:rsidRPr="0079372D">
        <w:rPr>
          <w:rFonts w:ascii="Arial" w:eastAsia="Calibri" w:hAnsi="Arial" w:cs="Arial"/>
          <w:spacing w:val="-1"/>
        </w:rPr>
        <w:t>Методы</w:t>
      </w:r>
      <w:r w:rsidRPr="0079372D">
        <w:rPr>
          <w:rFonts w:ascii="Arial" w:eastAsia="Calibri" w:hAnsi="Arial" w:cs="Arial"/>
          <w:spacing w:val="83"/>
        </w:rPr>
        <w:t xml:space="preserve"> </w:t>
      </w:r>
      <w:r w:rsidRPr="0079372D">
        <w:rPr>
          <w:rFonts w:ascii="Arial" w:eastAsia="Calibri" w:hAnsi="Arial" w:cs="Arial"/>
          <w:spacing w:val="-1"/>
        </w:rPr>
        <w:t>ускоренных</w:t>
      </w:r>
      <w:r w:rsidRPr="0079372D">
        <w:rPr>
          <w:rFonts w:ascii="Arial" w:eastAsia="Calibri" w:hAnsi="Arial" w:cs="Arial"/>
        </w:rPr>
        <w:t xml:space="preserve"> </w:t>
      </w:r>
      <w:r w:rsidRPr="0079372D">
        <w:rPr>
          <w:rFonts w:ascii="Arial" w:eastAsia="Calibri" w:hAnsi="Arial" w:cs="Arial"/>
          <w:spacing w:val="-1"/>
        </w:rPr>
        <w:t>коррозионных</w:t>
      </w:r>
      <w:r w:rsidRPr="0079372D">
        <w:rPr>
          <w:rFonts w:ascii="Arial" w:eastAsia="Calibri" w:hAnsi="Arial" w:cs="Arial"/>
          <w:spacing w:val="3"/>
        </w:rPr>
        <w:t xml:space="preserve"> </w:t>
      </w:r>
      <w:r w:rsidRPr="0079372D">
        <w:rPr>
          <w:rFonts w:ascii="Arial" w:eastAsia="Calibri" w:hAnsi="Arial" w:cs="Arial"/>
          <w:spacing w:val="-1"/>
        </w:rPr>
        <w:t>испытаний</w:t>
      </w:r>
    </w:p>
    <w:p w14:paraId="415A9FC0" w14:textId="7EF79945" w:rsidR="00C868EF" w:rsidRPr="0079372D" w:rsidRDefault="00C868EF" w:rsidP="00C868EF">
      <w:pPr>
        <w:spacing w:line="360" w:lineRule="auto"/>
        <w:ind w:firstLine="709"/>
        <w:rPr>
          <w:rFonts w:ascii="Arial" w:eastAsia="Calibri" w:hAnsi="Arial" w:cs="Arial"/>
        </w:rPr>
      </w:pPr>
      <w:r w:rsidRPr="0079372D">
        <w:rPr>
          <w:rFonts w:ascii="Arial" w:eastAsia="Calibri" w:hAnsi="Arial" w:cs="Arial"/>
          <w:spacing w:val="-1"/>
        </w:rPr>
        <w:t>ГОСТ</w:t>
      </w:r>
      <w:r w:rsidRPr="0079372D">
        <w:rPr>
          <w:rFonts w:ascii="Arial" w:eastAsia="Calibri" w:hAnsi="Arial" w:cs="Arial"/>
        </w:rPr>
        <w:t xml:space="preserve"> </w:t>
      </w:r>
      <w:r w:rsidRPr="0079372D">
        <w:rPr>
          <w:rFonts w:ascii="Arial" w:eastAsia="Calibri" w:hAnsi="Arial" w:cs="Arial"/>
          <w:spacing w:val="-1"/>
        </w:rPr>
        <w:t>9.410</w:t>
      </w:r>
      <w:r w:rsidRPr="0079372D">
        <w:rPr>
          <w:rFonts w:ascii="Arial" w:eastAsia="Calibri" w:hAnsi="Arial" w:cs="Arial"/>
        </w:rPr>
        <w:t xml:space="preserve"> Единая система защиты от коррозии и старения. </w:t>
      </w:r>
      <w:r w:rsidRPr="0079372D">
        <w:rPr>
          <w:rFonts w:ascii="Arial" w:eastAsia="Calibri" w:hAnsi="Arial" w:cs="Arial"/>
          <w:spacing w:val="-1"/>
        </w:rPr>
        <w:t>Покрытия</w:t>
      </w:r>
      <w:r w:rsidRPr="0079372D">
        <w:rPr>
          <w:rFonts w:ascii="Arial" w:eastAsia="Calibri" w:hAnsi="Arial" w:cs="Arial"/>
        </w:rPr>
        <w:t xml:space="preserve"> </w:t>
      </w:r>
      <w:r w:rsidRPr="0079372D">
        <w:rPr>
          <w:rFonts w:ascii="Arial" w:eastAsia="Calibri" w:hAnsi="Arial" w:cs="Arial"/>
          <w:spacing w:val="-1"/>
        </w:rPr>
        <w:t>порошковые</w:t>
      </w:r>
      <w:r w:rsidRPr="0079372D">
        <w:rPr>
          <w:rFonts w:ascii="Arial" w:eastAsia="Calibri" w:hAnsi="Arial" w:cs="Arial"/>
        </w:rPr>
        <w:t xml:space="preserve"> </w:t>
      </w:r>
      <w:r w:rsidRPr="0079372D">
        <w:rPr>
          <w:rFonts w:ascii="Arial" w:eastAsia="Calibri" w:hAnsi="Arial" w:cs="Arial"/>
          <w:spacing w:val="-1"/>
        </w:rPr>
        <w:t>полимерные.</w:t>
      </w:r>
      <w:r w:rsidRPr="0079372D">
        <w:rPr>
          <w:rFonts w:ascii="Arial" w:eastAsia="Calibri" w:hAnsi="Arial" w:cs="Arial"/>
        </w:rPr>
        <w:t xml:space="preserve"> Типовые технологические</w:t>
      </w:r>
      <w:r w:rsidRPr="0079372D">
        <w:rPr>
          <w:rFonts w:ascii="Arial" w:eastAsia="Calibri" w:hAnsi="Arial" w:cs="Arial"/>
          <w:spacing w:val="51"/>
        </w:rPr>
        <w:t xml:space="preserve"> </w:t>
      </w:r>
      <w:r w:rsidRPr="0079372D">
        <w:rPr>
          <w:rFonts w:ascii="Arial" w:eastAsia="Calibri" w:hAnsi="Arial" w:cs="Arial"/>
        </w:rPr>
        <w:t>процессы</w:t>
      </w:r>
    </w:p>
    <w:p w14:paraId="4CAF58B3" w14:textId="77777777" w:rsidR="00C868EF" w:rsidRPr="00761178" w:rsidRDefault="00C868EF" w:rsidP="00C868EF">
      <w:pPr>
        <w:spacing w:line="360" w:lineRule="auto"/>
        <w:ind w:firstLine="709"/>
        <w:rPr>
          <w:rFonts w:ascii="Arial" w:eastAsia="Calibri" w:hAnsi="Arial" w:cs="Arial"/>
        </w:rPr>
      </w:pPr>
      <w:r w:rsidRPr="0079372D">
        <w:rPr>
          <w:rFonts w:ascii="Arial" w:eastAsia="Calibri" w:hAnsi="Arial" w:cs="Arial"/>
          <w:spacing w:val="-3"/>
        </w:rPr>
        <w:t>ГОСТ</w:t>
      </w:r>
      <w:r w:rsidRPr="0079372D">
        <w:rPr>
          <w:rFonts w:ascii="Arial" w:eastAsia="Calibri" w:hAnsi="Arial" w:cs="Arial"/>
        </w:rPr>
        <w:t xml:space="preserve"> </w:t>
      </w:r>
      <w:r w:rsidRPr="0079372D">
        <w:rPr>
          <w:rFonts w:ascii="Arial" w:eastAsia="Calibri" w:hAnsi="Arial" w:cs="Arial"/>
          <w:spacing w:val="-3"/>
        </w:rPr>
        <w:t>9.510–93</w:t>
      </w:r>
      <w:r w:rsidRPr="00761178">
        <w:rPr>
          <w:rFonts w:ascii="Arial" w:eastAsia="Calibri" w:hAnsi="Arial" w:cs="Arial"/>
        </w:rPr>
        <w:t xml:space="preserve"> Единая система защиты от коррозии и старения. </w:t>
      </w:r>
      <w:r w:rsidRPr="00761178">
        <w:rPr>
          <w:rFonts w:ascii="Arial" w:eastAsia="Calibri" w:hAnsi="Arial" w:cs="Arial"/>
          <w:spacing w:val="-2"/>
        </w:rPr>
        <w:t>Полуфабрикаты</w:t>
      </w:r>
      <w:r w:rsidRPr="00761178">
        <w:rPr>
          <w:rFonts w:ascii="Arial" w:eastAsia="Calibri" w:hAnsi="Arial" w:cs="Arial"/>
        </w:rPr>
        <w:t xml:space="preserve"> </w:t>
      </w:r>
      <w:r w:rsidRPr="00761178">
        <w:rPr>
          <w:rFonts w:ascii="Arial" w:eastAsia="Calibri" w:hAnsi="Arial" w:cs="Arial"/>
          <w:spacing w:val="-3"/>
        </w:rPr>
        <w:t>из</w:t>
      </w:r>
      <w:r w:rsidRPr="00761178">
        <w:rPr>
          <w:rFonts w:ascii="Arial" w:eastAsia="Calibri" w:hAnsi="Arial" w:cs="Arial"/>
        </w:rPr>
        <w:t xml:space="preserve"> </w:t>
      </w:r>
      <w:r w:rsidRPr="00761178">
        <w:rPr>
          <w:rFonts w:ascii="Arial" w:eastAsia="Calibri" w:hAnsi="Arial" w:cs="Arial"/>
          <w:spacing w:val="-3"/>
        </w:rPr>
        <w:t>алюминия</w:t>
      </w:r>
      <w:r w:rsidRPr="00761178">
        <w:rPr>
          <w:rFonts w:ascii="Arial" w:eastAsia="Calibri" w:hAnsi="Arial" w:cs="Arial"/>
        </w:rPr>
        <w:t xml:space="preserve"> и </w:t>
      </w:r>
      <w:r w:rsidRPr="00761178">
        <w:rPr>
          <w:rFonts w:ascii="Arial" w:eastAsia="Calibri" w:hAnsi="Arial" w:cs="Arial"/>
          <w:spacing w:val="-3"/>
        </w:rPr>
        <w:t>алюминиевых</w:t>
      </w:r>
      <w:r w:rsidRPr="00761178">
        <w:rPr>
          <w:rFonts w:ascii="Arial" w:eastAsia="Calibri" w:hAnsi="Arial" w:cs="Arial"/>
        </w:rPr>
        <w:t xml:space="preserve"> </w:t>
      </w:r>
      <w:r w:rsidRPr="00761178">
        <w:rPr>
          <w:rFonts w:ascii="Arial" w:eastAsia="Calibri" w:hAnsi="Arial" w:cs="Arial"/>
          <w:spacing w:val="-3"/>
        </w:rPr>
        <w:t>сплавов.</w:t>
      </w:r>
      <w:r w:rsidRPr="00761178">
        <w:rPr>
          <w:rFonts w:ascii="Arial" w:eastAsia="Calibri" w:hAnsi="Arial" w:cs="Arial"/>
        </w:rPr>
        <w:t xml:space="preserve"> </w:t>
      </w:r>
      <w:r w:rsidRPr="00761178">
        <w:rPr>
          <w:rFonts w:ascii="Arial" w:eastAsia="Calibri" w:hAnsi="Arial" w:cs="Arial"/>
          <w:spacing w:val="51"/>
        </w:rPr>
        <w:t xml:space="preserve"> </w:t>
      </w:r>
      <w:r w:rsidRPr="00761178">
        <w:rPr>
          <w:rFonts w:ascii="Arial" w:eastAsia="Calibri" w:hAnsi="Arial" w:cs="Arial"/>
          <w:spacing w:val="-3"/>
        </w:rPr>
        <w:t>Общие</w:t>
      </w:r>
      <w:r w:rsidRPr="00761178">
        <w:rPr>
          <w:rFonts w:ascii="Arial" w:eastAsia="Calibri" w:hAnsi="Arial" w:cs="Arial"/>
          <w:spacing w:val="77"/>
        </w:rPr>
        <w:t xml:space="preserve"> </w:t>
      </w:r>
      <w:r w:rsidRPr="00761178">
        <w:rPr>
          <w:rFonts w:ascii="Arial" w:eastAsia="Calibri" w:hAnsi="Arial" w:cs="Arial"/>
          <w:spacing w:val="-3"/>
        </w:rPr>
        <w:t xml:space="preserve">требования </w:t>
      </w:r>
      <w:r w:rsidRPr="00761178">
        <w:rPr>
          <w:rFonts w:ascii="Arial" w:eastAsia="Calibri" w:hAnsi="Arial" w:cs="Arial"/>
        </w:rPr>
        <w:t xml:space="preserve">к </w:t>
      </w:r>
      <w:r w:rsidRPr="00761178">
        <w:rPr>
          <w:rFonts w:ascii="Arial" w:eastAsia="Calibri" w:hAnsi="Arial" w:cs="Arial"/>
          <w:spacing w:val="-3"/>
        </w:rPr>
        <w:t>временной</w:t>
      </w:r>
      <w:r w:rsidRPr="00761178">
        <w:rPr>
          <w:rFonts w:ascii="Arial" w:eastAsia="Calibri" w:hAnsi="Arial" w:cs="Arial"/>
          <w:spacing w:val="-5"/>
        </w:rPr>
        <w:t xml:space="preserve"> </w:t>
      </w:r>
      <w:r w:rsidRPr="00761178">
        <w:rPr>
          <w:rFonts w:ascii="Arial" w:eastAsia="Calibri" w:hAnsi="Arial" w:cs="Arial"/>
          <w:spacing w:val="-3"/>
        </w:rPr>
        <w:t>противокоррозионной</w:t>
      </w:r>
      <w:r w:rsidRPr="00761178">
        <w:rPr>
          <w:rFonts w:ascii="Arial" w:eastAsia="Calibri" w:hAnsi="Arial" w:cs="Arial"/>
          <w:spacing w:val="-5"/>
        </w:rPr>
        <w:t xml:space="preserve"> </w:t>
      </w:r>
      <w:r w:rsidRPr="00761178">
        <w:rPr>
          <w:rFonts w:ascii="Arial" w:eastAsia="Calibri" w:hAnsi="Arial" w:cs="Arial"/>
          <w:spacing w:val="-2"/>
        </w:rPr>
        <w:t>защите,</w:t>
      </w:r>
      <w:r w:rsidRPr="00761178">
        <w:rPr>
          <w:rFonts w:ascii="Arial" w:eastAsia="Calibri" w:hAnsi="Arial" w:cs="Arial"/>
          <w:spacing w:val="-1"/>
        </w:rPr>
        <w:t xml:space="preserve"> </w:t>
      </w:r>
      <w:r w:rsidRPr="00761178">
        <w:rPr>
          <w:rFonts w:ascii="Arial" w:eastAsia="Calibri" w:hAnsi="Arial" w:cs="Arial"/>
          <w:spacing w:val="-3"/>
        </w:rPr>
        <w:t>упаковке,</w:t>
      </w:r>
      <w:r w:rsidRPr="00761178">
        <w:rPr>
          <w:rFonts w:ascii="Arial" w:eastAsia="Calibri" w:hAnsi="Arial" w:cs="Arial"/>
          <w:spacing w:val="-5"/>
        </w:rPr>
        <w:t xml:space="preserve"> </w:t>
      </w:r>
      <w:r w:rsidRPr="00761178">
        <w:rPr>
          <w:rFonts w:ascii="Arial" w:eastAsia="Calibri" w:hAnsi="Arial" w:cs="Arial"/>
          <w:spacing w:val="-3"/>
        </w:rPr>
        <w:t>транспортированию</w:t>
      </w:r>
      <w:r w:rsidRPr="00761178">
        <w:rPr>
          <w:rFonts w:ascii="Arial" w:eastAsia="Calibri" w:hAnsi="Arial" w:cs="Arial"/>
          <w:spacing w:val="-4"/>
        </w:rPr>
        <w:t xml:space="preserve"> </w:t>
      </w:r>
      <w:r w:rsidRPr="00761178">
        <w:rPr>
          <w:rFonts w:ascii="Arial" w:eastAsia="Calibri" w:hAnsi="Arial" w:cs="Arial"/>
        </w:rPr>
        <w:t>и</w:t>
      </w:r>
      <w:r w:rsidRPr="00761178">
        <w:rPr>
          <w:rFonts w:ascii="Arial" w:eastAsia="Calibri" w:hAnsi="Arial" w:cs="Arial"/>
          <w:spacing w:val="-5"/>
        </w:rPr>
        <w:t xml:space="preserve"> </w:t>
      </w:r>
      <w:r w:rsidRPr="00761178">
        <w:rPr>
          <w:rFonts w:ascii="Arial" w:eastAsia="Calibri" w:hAnsi="Arial" w:cs="Arial"/>
          <w:spacing w:val="-3"/>
        </w:rPr>
        <w:t>хранению</w:t>
      </w:r>
    </w:p>
    <w:p w14:paraId="7DEA9D98" w14:textId="5970EBCE"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166</w:t>
      </w:r>
      <w:r w:rsidRPr="00761178">
        <w:rPr>
          <w:rFonts w:ascii="Arial" w:eastAsia="Calibri" w:hAnsi="Arial" w:cs="Arial"/>
        </w:rPr>
        <w:t xml:space="preserve"> </w:t>
      </w:r>
      <w:r w:rsidRPr="00761178">
        <w:rPr>
          <w:rFonts w:ascii="Arial" w:eastAsia="Calibri" w:hAnsi="Arial" w:cs="Arial"/>
          <w:spacing w:val="-1"/>
        </w:rPr>
        <w:t>Штангенциркули.</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2CACD6DE" w14:textId="208B66D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427</w:t>
      </w:r>
      <w:r w:rsidRPr="00761178">
        <w:rPr>
          <w:rFonts w:ascii="Arial" w:eastAsia="Calibri" w:hAnsi="Arial" w:cs="Arial"/>
        </w:rPr>
        <w:t xml:space="preserve"> </w:t>
      </w:r>
      <w:r w:rsidRPr="00761178">
        <w:rPr>
          <w:rFonts w:ascii="Arial" w:eastAsia="Calibri" w:hAnsi="Arial" w:cs="Arial"/>
          <w:spacing w:val="-1"/>
        </w:rPr>
        <w:t>Линейки</w:t>
      </w:r>
      <w:r w:rsidRPr="00761178">
        <w:rPr>
          <w:rFonts w:ascii="Arial" w:eastAsia="Calibri" w:hAnsi="Arial" w:cs="Arial"/>
        </w:rPr>
        <w:t xml:space="preserve"> </w:t>
      </w:r>
      <w:r w:rsidRPr="00761178">
        <w:rPr>
          <w:rFonts w:ascii="Arial" w:eastAsia="Calibri" w:hAnsi="Arial" w:cs="Arial"/>
          <w:spacing w:val="-1"/>
        </w:rPr>
        <w:t>измерительные</w:t>
      </w:r>
      <w:r w:rsidRPr="00761178">
        <w:rPr>
          <w:rFonts w:ascii="Arial" w:eastAsia="Calibri" w:hAnsi="Arial" w:cs="Arial"/>
          <w:spacing w:val="1"/>
        </w:rPr>
        <w:t xml:space="preserve"> </w:t>
      </w:r>
      <w:r w:rsidRPr="00761178">
        <w:rPr>
          <w:rFonts w:ascii="Arial" w:eastAsia="Calibri" w:hAnsi="Arial" w:cs="Arial"/>
        </w:rPr>
        <w:t>металлические.</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7DBBC5DB" w14:textId="7F064B79" w:rsidR="00C868EF" w:rsidRPr="00761178" w:rsidRDefault="00C868EF" w:rsidP="00C868EF">
      <w:pPr>
        <w:spacing w:line="360" w:lineRule="auto"/>
        <w:ind w:left="708" w:firstLine="1"/>
        <w:rPr>
          <w:rFonts w:ascii="Arial" w:eastAsia="Calibri" w:hAnsi="Arial" w:cs="Arial"/>
          <w:spacing w:val="5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515</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5"/>
        </w:rPr>
        <w:t xml:space="preserve"> </w:t>
      </w:r>
      <w:r w:rsidRPr="00761178">
        <w:rPr>
          <w:rFonts w:ascii="Arial" w:eastAsia="Calibri" w:hAnsi="Arial" w:cs="Arial"/>
          <w:spacing w:val="-1"/>
        </w:rPr>
        <w:t>упаковочная</w:t>
      </w:r>
      <w:r w:rsidRPr="00761178">
        <w:rPr>
          <w:rFonts w:ascii="Arial" w:eastAsia="Calibri" w:hAnsi="Arial" w:cs="Arial"/>
          <w:spacing w:val="1"/>
        </w:rPr>
        <w:t xml:space="preserve"> </w:t>
      </w:r>
      <w:proofErr w:type="spellStart"/>
      <w:r w:rsidRPr="00761178">
        <w:rPr>
          <w:rFonts w:ascii="Arial" w:eastAsia="Calibri" w:hAnsi="Arial" w:cs="Arial"/>
        </w:rPr>
        <w:t>битумированная</w:t>
      </w:r>
      <w:proofErr w:type="spellEnd"/>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1"/>
        </w:rPr>
        <w:t>дегтевая.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3"/>
        </w:rPr>
        <w:t xml:space="preserve"> </w:t>
      </w:r>
    </w:p>
    <w:p w14:paraId="27A26024" w14:textId="1F73338E" w:rsidR="00C868EF" w:rsidRPr="00761178" w:rsidRDefault="00C868EF" w:rsidP="00C868EF">
      <w:pPr>
        <w:spacing w:line="360" w:lineRule="auto"/>
        <w:ind w:firstLine="709"/>
        <w:rPr>
          <w:rFonts w:ascii="Arial" w:eastAsia="Calibri" w:hAnsi="Arial" w:cs="Arial"/>
          <w:spacing w:val="10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896</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Фотоэлектрический</w:t>
      </w:r>
      <w:r w:rsidRPr="00761178">
        <w:rPr>
          <w:rFonts w:ascii="Arial" w:eastAsia="Calibri" w:hAnsi="Arial" w:cs="Arial"/>
        </w:rPr>
        <w:t xml:space="preserve"> </w:t>
      </w:r>
      <w:r w:rsidRPr="00761178">
        <w:rPr>
          <w:rFonts w:ascii="Arial" w:eastAsia="Calibri" w:hAnsi="Arial" w:cs="Arial"/>
          <w:spacing w:val="-1"/>
        </w:rPr>
        <w:t>метод</w:t>
      </w:r>
      <w:r w:rsidRPr="00761178">
        <w:rPr>
          <w:rFonts w:ascii="Arial" w:eastAsia="Calibri" w:hAnsi="Arial" w:cs="Arial"/>
          <w:spacing w:val="6"/>
        </w:rPr>
        <w:t xml:space="preserve"> </w:t>
      </w:r>
      <w:r w:rsidRPr="00761178">
        <w:rPr>
          <w:rFonts w:ascii="Arial" w:eastAsia="Calibri" w:hAnsi="Arial" w:cs="Arial"/>
          <w:spacing w:val="-1"/>
        </w:rPr>
        <w:t>определения</w:t>
      </w:r>
      <w:r w:rsidRPr="00761178">
        <w:rPr>
          <w:rFonts w:ascii="Arial" w:eastAsia="Calibri" w:hAnsi="Arial" w:cs="Arial"/>
        </w:rPr>
        <w:t xml:space="preserve"> </w:t>
      </w:r>
      <w:r w:rsidRPr="00761178">
        <w:rPr>
          <w:rFonts w:ascii="Arial" w:eastAsia="Calibri" w:hAnsi="Arial" w:cs="Arial"/>
          <w:spacing w:val="-1"/>
        </w:rPr>
        <w:t>блеска</w:t>
      </w:r>
      <w:r w:rsidRPr="00761178">
        <w:rPr>
          <w:rFonts w:ascii="Arial" w:eastAsia="Calibri" w:hAnsi="Arial" w:cs="Arial"/>
          <w:spacing w:val="107"/>
        </w:rPr>
        <w:t xml:space="preserve"> </w:t>
      </w:r>
    </w:p>
    <w:p w14:paraId="1B4F090A" w14:textId="1AFCF072"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1497</w:t>
      </w:r>
      <w:r w:rsidRPr="00761178">
        <w:rPr>
          <w:rFonts w:ascii="Arial" w:eastAsia="Calibri" w:hAnsi="Arial" w:cs="Arial"/>
        </w:rPr>
        <w:t xml:space="preserve"> </w:t>
      </w:r>
      <w:r w:rsidRPr="00761178">
        <w:rPr>
          <w:rFonts w:ascii="Arial" w:eastAsia="Calibri" w:hAnsi="Arial" w:cs="Arial"/>
          <w:spacing w:val="-1"/>
        </w:rPr>
        <w:t>Металлы.</w:t>
      </w:r>
      <w:r w:rsidRPr="00761178">
        <w:rPr>
          <w:rFonts w:ascii="Arial" w:eastAsia="Calibri" w:hAnsi="Arial" w:cs="Arial"/>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испытания</w:t>
      </w:r>
      <w:r w:rsidRPr="00761178">
        <w:rPr>
          <w:rFonts w:ascii="Arial" w:eastAsia="Calibri" w:hAnsi="Arial" w:cs="Arial"/>
          <w:spacing w:val="1"/>
        </w:rPr>
        <w:t xml:space="preserve"> </w:t>
      </w:r>
      <w:r w:rsidRPr="00761178">
        <w:rPr>
          <w:rFonts w:ascii="Arial" w:eastAsia="Calibri" w:hAnsi="Arial" w:cs="Arial"/>
        </w:rPr>
        <w:t xml:space="preserve">на </w:t>
      </w:r>
      <w:r w:rsidRPr="00761178">
        <w:rPr>
          <w:rFonts w:ascii="Arial" w:eastAsia="Calibri" w:hAnsi="Arial" w:cs="Arial"/>
          <w:spacing w:val="-1"/>
        </w:rPr>
        <w:t>растяжение</w:t>
      </w:r>
    </w:p>
    <w:p w14:paraId="421A94CE" w14:textId="593633D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2228</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rPr>
        <w:t xml:space="preserve">мешочная.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10CB8A51" w14:textId="388F8C12" w:rsidR="00C868EF" w:rsidRPr="00761178" w:rsidRDefault="00C868EF" w:rsidP="00C868EF">
      <w:pPr>
        <w:spacing w:line="360" w:lineRule="auto"/>
        <w:ind w:firstLine="709"/>
        <w:rPr>
          <w:rFonts w:ascii="Arial" w:eastAsia="Calibri" w:hAnsi="Arial" w:cs="Arial"/>
          <w:spacing w:val="-2"/>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2912</w:t>
      </w:r>
      <w:r w:rsidRPr="00761178">
        <w:rPr>
          <w:rFonts w:ascii="Arial" w:eastAsia="Calibri" w:hAnsi="Arial" w:cs="Arial"/>
        </w:rPr>
        <w:t xml:space="preserve"> </w:t>
      </w:r>
      <w:r w:rsidRPr="00761178">
        <w:rPr>
          <w:rFonts w:ascii="Arial" w:eastAsia="Calibri" w:hAnsi="Arial" w:cs="Arial"/>
          <w:spacing w:val="-1"/>
        </w:rPr>
        <w:t>Хрома</w:t>
      </w:r>
      <w:r w:rsidRPr="00761178">
        <w:rPr>
          <w:rFonts w:ascii="Arial" w:eastAsia="Calibri" w:hAnsi="Arial" w:cs="Arial"/>
          <w:spacing w:val="1"/>
        </w:rPr>
        <w:t xml:space="preserve"> </w:t>
      </w:r>
      <w:r w:rsidRPr="00761178">
        <w:rPr>
          <w:rFonts w:ascii="Arial" w:eastAsia="Calibri" w:hAnsi="Arial" w:cs="Arial"/>
        </w:rPr>
        <w:t>окись</w:t>
      </w:r>
      <w:r w:rsidRPr="00761178">
        <w:rPr>
          <w:rFonts w:ascii="Arial" w:eastAsia="Calibri" w:hAnsi="Arial" w:cs="Arial"/>
          <w:spacing w:val="-2"/>
        </w:rPr>
        <w:t xml:space="preserve"> </w:t>
      </w:r>
      <w:r w:rsidRPr="00761178">
        <w:rPr>
          <w:rFonts w:ascii="Arial" w:eastAsia="Calibri" w:hAnsi="Arial" w:cs="Arial"/>
        </w:rPr>
        <w:t xml:space="preserve">техническая.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 xml:space="preserve">условия </w:t>
      </w:r>
    </w:p>
    <w:p w14:paraId="6B85F2FB" w14:textId="79EEFBF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12"/>
        </w:rPr>
        <w:t xml:space="preserve"> </w:t>
      </w:r>
      <w:r w:rsidR="0079372D">
        <w:rPr>
          <w:rFonts w:ascii="Arial" w:eastAsia="Calibri" w:hAnsi="Arial" w:cs="Arial"/>
          <w:spacing w:val="-1"/>
        </w:rPr>
        <w:t>2991</w:t>
      </w:r>
      <w:r w:rsidRPr="00761178">
        <w:rPr>
          <w:rFonts w:ascii="Arial" w:eastAsia="Calibri" w:hAnsi="Arial" w:cs="Arial"/>
          <w:spacing w:val="11"/>
        </w:rPr>
        <w:t xml:space="preserve"> </w:t>
      </w:r>
      <w:r w:rsidRPr="00761178">
        <w:rPr>
          <w:rFonts w:ascii="Arial" w:eastAsia="Calibri" w:hAnsi="Arial" w:cs="Arial"/>
          <w:spacing w:val="-1"/>
        </w:rPr>
        <w:t>Ящики</w:t>
      </w:r>
      <w:r w:rsidRPr="00761178">
        <w:rPr>
          <w:rFonts w:ascii="Arial" w:eastAsia="Calibri" w:hAnsi="Arial" w:cs="Arial"/>
          <w:spacing w:val="11"/>
        </w:rPr>
        <w:t xml:space="preserve"> </w:t>
      </w:r>
      <w:r w:rsidRPr="00761178">
        <w:rPr>
          <w:rFonts w:ascii="Arial" w:eastAsia="Calibri" w:hAnsi="Arial" w:cs="Arial"/>
          <w:spacing w:val="-1"/>
        </w:rPr>
        <w:t>дощатые</w:t>
      </w:r>
      <w:r w:rsidRPr="00761178">
        <w:rPr>
          <w:rFonts w:ascii="Arial" w:eastAsia="Calibri" w:hAnsi="Arial" w:cs="Arial"/>
          <w:spacing w:val="12"/>
        </w:rPr>
        <w:t xml:space="preserve"> </w:t>
      </w:r>
      <w:r w:rsidRPr="00761178">
        <w:rPr>
          <w:rFonts w:ascii="Arial" w:eastAsia="Calibri" w:hAnsi="Arial" w:cs="Arial"/>
          <w:spacing w:val="-1"/>
        </w:rPr>
        <w:t>неразборные</w:t>
      </w:r>
      <w:r w:rsidRPr="00761178">
        <w:rPr>
          <w:rFonts w:ascii="Arial" w:eastAsia="Calibri" w:hAnsi="Arial" w:cs="Arial"/>
          <w:spacing w:val="12"/>
        </w:rPr>
        <w:t xml:space="preserve"> </w:t>
      </w:r>
      <w:r w:rsidRPr="00761178">
        <w:rPr>
          <w:rFonts w:ascii="Arial" w:eastAsia="Calibri" w:hAnsi="Arial" w:cs="Arial"/>
        </w:rPr>
        <w:t>для</w:t>
      </w:r>
      <w:r w:rsidRPr="00761178">
        <w:rPr>
          <w:rFonts w:ascii="Arial" w:eastAsia="Calibri" w:hAnsi="Arial" w:cs="Arial"/>
          <w:spacing w:val="9"/>
        </w:rPr>
        <w:t xml:space="preserve"> </w:t>
      </w:r>
      <w:r w:rsidRPr="00761178">
        <w:rPr>
          <w:rFonts w:ascii="Arial" w:eastAsia="Calibri" w:hAnsi="Arial" w:cs="Arial"/>
          <w:spacing w:val="-2"/>
        </w:rPr>
        <w:t>грузов</w:t>
      </w:r>
      <w:r w:rsidRPr="00761178">
        <w:rPr>
          <w:rFonts w:ascii="Arial" w:eastAsia="Calibri" w:hAnsi="Arial" w:cs="Arial"/>
          <w:spacing w:val="10"/>
        </w:rPr>
        <w:t xml:space="preserve"> </w:t>
      </w:r>
      <w:r w:rsidRPr="00761178">
        <w:rPr>
          <w:rFonts w:ascii="Arial" w:eastAsia="Calibri" w:hAnsi="Arial" w:cs="Arial"/>
        </w:rPr>
        <w:t>массой</w:t>
      </w:r>
      <w:r w:rsidRPr="00761178">
        <w:rPr>
          <w:rFonts w:ascii="Arial" w:eastAsia="Calibri" w:hAnsi="Arial" w:cs="Arial"/>
          <w:spacing w:val="11"/>
        </w:rPr>
        <w:t xml:space="preserve"> </w:t>
      </w:r>
      <w:r w:rsidRPr="00761178">
        <w:rPr>
          <w:rFonts w:ascii="Arial" w:eastAsia="Calibri" w:hAnsi="Arial" w:cs="Arial"/>
        </w:rPr>
        <w:t>до</w:t>
      </w:r>
      <w:r w:rsidRPr="00761178">
        <w:rPr>
          <w:rFonts w:ascii="Arial" w:eastAsia="Calibri" w:hAnsi="Arial" w:cs="Arial"/>
          <w:spacing w:val="7"/>
        </w:rPr>
        <w:t xml:space="preserve"> </w:t>
      </w:r>
      <w:r w:rsidRPr="00761178">
        <w:rPr>
          <w:rFonts w:ascii="Arial" w:eastAsia="Calibri" w:hAnsi="Arial" w:cs="Arial"/>
        </w:rPr>
        <w:t>500</w:t>
      </w:r>
      <w:r w:rsidRPr="00761178">
        <w:rPr>
          <w:rFonts w:ascii="Arial" w:eastAsia="Calibri" w:hAnsi="Arial" w:cs="Arial"/>
          <w:spacing w:val="11"/>
        </w:rPr>
        <w:t xml:space="preserve"> </w:t>
      </w:r>
      <w:r w:rsidRPr="00761178">
        <w:rPr>
          <w:rFonts w:ascii="Arial" w:eastAsia="Calibri" w:hAnsi="Arial" w:cs="Arial"/>
        </w:rPr>
        <w:t>кг.</w:t>
      </w:r>
      <w:r w:rsidRPr="00761178">
        <w:rPr>
          <w:rFonts w:ascii="Arial" w:eastAsia="Calibri" w:hAnsi="Arial" w:cs="Arial"/>
          <w:spacing w:val="7"/>
        </w:rPr>
        <w:t xml:space="preserve"> </w:t>
      </w:r>
      <w:r w:rsidRPr="00761178">
        <w:rPr>
          <w:rFonts w:ascii="Arial" w:eastAsia="Calibri" w:hAnsi="Arial" w:cs="Arial"/>
          <w:spacing w:val="-2"/>
        </w:rPr>
        <w:t>Общие</w:t>
      </w:r>
      <w:r w:rsidRPr="00761178">
        <w:rPr>
          <w:rFonts w:ascii="Arial" w:eastAsia="Calibri" w:hAnsi="Arial" w:cs="Arial"/>
          <w:spacing w:val="20"/>
        </w:rPr>
        <w:t xml:space="preserve"> </w:t>
      </w:r>
      <w:r w:rsidRPr="00761178">
        <w:rPr>
          <w:rFonts w:ascii="Arial" w:eastAsia="Calibri" w:hAnsi="Arial" w:cs="Arial"/>
          <w:spacing w:val="-1"/>
        </w:rPr>
        <w:t>технические</w:t>
      </w:r>
      <w:r w:rsidRPr="00761178">
        <w:rPr>
          <w:rFonts w:ascii="Arial" w:eastAsia="Calibri" w:hAnsi="Arial" w:cs="Arial"/>
          <w:spacing w:val="83"/>
        </w:rPr>
        <w:t xml:space="preserve"> </w:t>
      </w:r>
      <w:r w:rsidRPr="00761178">
        <w:rPr>
          <w:rFonts w:ascii="Arial" w:eastAsia="Calibri" w:hAnsi="Arial" w:cs="Arial"/>
          <w:spacing w:val="-1"/>
        </w:rPr>
        <w:t>условия</w:t>
      </w:r>
    </w:p>
    <w:p w14:paraId="0CC771CF" w14:textId="49A14DB7" w:rsidR="00C868EF" w:rsidRPr="00761178" w:rsidRDefault="00C868EF" w:rsidP="00C868EF">
      <w:pPr>
        <w:tabs>
          <w:tab w:val="left" w:pos="10206"/>
        </w:tabs>
        <w:spacing w:line="360" w:lineRule="auto"/>
        <w:ind w:firstLine="709"/>
        <w:rPr>
          <w:rFonts w:ascii="Arial" w:eastAsia="Calibri" w:hAnsi="Arial" w:cs="Arial"/>
          <w:spacing w:val="7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3560</w:t>
      </w:r>
      <w:r w:rsidRPr="00761178">
        <w:rPr>
          <w:rFonts w:ascii="Arial" w:eastAsia="Calibri" w:hAnsi="Arial" w:cs="Arial"/>
        </w:rPr>
        <w:t xml:space="preserve"> </w:t>
      </w:r>
      <w:r w:rsidRPr="00761178">
        <w:rPr>
          <w:rFonts w:ascii="Arial" w:eastAsia="Calibri" w:hAnsi="Arial" w:cs="Arial"/>
          <w:spacing w:val="-1"/>
        </w:rPr>
        <w:t>Лента</w:t>
      </w:r>
      <w:r w:rsidRPr="00761178">
        <w:rPr>
          <w:rFonts w:ascii="Arial" w:eastAsia="Calibri" w:hAnsi="Arial" w:cs="Arial"/>
          <w:spacing w:val="1"/>
        </w:rPr>
        <w:t xml:space="preserve"> </w:t>
      </w:r>
      <w:r w:rsidRPr="00761178">
        <w:rPr>
          <w:rFonts w:ascii="Arial" w:eastAsia="Calibri" w:hAnsi="Arial" w:cs="Arial"/>
          <w:spacing w:val="-1"/>
        </w:rPr>
        <w:t>стальная</w:t>
      </w:r>
      <w:r w:rsidRPr="00761178">
        <w:rPr>
          <w:rFonts w:ascii="Arial" w:eastAsia="Calibri" w:hAnsi="Arial" w:cs="Arial"/>
          <w:spacing w:val="1"/>
        </w:rPr>
        <w:t xml:space="preserve"> </w:t>
      </w:r>
      <w:r w:rsidRPr="00761178">
        <w:rPr>
          <w:rFonts w:ascii="Arial" w:eastAsia="Calibri" w:hAnsi="Arial" w:cs="Arial"/>
          <w:spacing w:val="-1"/>
        </w:rPr>
        <w:t>упаковочная.</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73"/>
        </w:rPr>
        <w:t xml:space="preserve"> </w:t>
      </w:r>
    </w:p>
    <w:p w14:paraId="5A65D7F5" w14:textId="7AA40141" w:rsidR="00C868EF" w:rsidRPr="00761178" w:rsidRDefault="00C868EF" w:rsidP="00C868EF">
      <w:pPr>
        <w:tabs>
          <w:tab w:val="left" w:pos="10206"/>
        </w:tabs>
        <w:spacing w:line="360" w:lineRule="auto"/>
        <w:ind w:firstLine="709"/>
        <w:rPr>
          <w:rFonts w:ascii="Arial" w:eastAsia="Calibri" w:hAnsi="Arial" w:cs="Arial"/>
          <w:spacing w:val="5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3749</w:t>
      </w:r>
      <w:r w:rsidRPr="00761178">
        <w:rPr>
          <w:rFonts w:ascii="Arial" w:eastAsia="Calibri" w:hAnsi="Arial" w:cs="Arial"/>
        </w:rPr>
        <w:t xml:space="preserve"> </w:t>
      </w:r>
      <w:r w:rsidRPr="00761178">
        <w:rPr>
          <w:rFonts w:ascii="Arial" w:eastAsia="Calibri" w:hAnsi="Arial" w:cs="Arial"/>
          <w:spacing w:val="-1"/>
        </w:rPr>
        <w:t>Угольники</w:t>
      </w:r>
      <w:r w:rsidRPr="00761178">
        <w:rPr>
          <w:rFonts w:ascii="Arial" w:eastAsia="Calibri" w:hAnsi="Arial" w:cs="Arial"/>
        </w:rPr>
        <w:t xml:space="preserve"> </w:t>
      </w:r>
      <w:r w:rsidRPr="00761178">
        <w:rPr>
          <w:rFonts w:ascii="Arial" w:eastAsia="Calibri" w:hAnsi="Arial" w:cs="Arial"/>
          <w:spacing w:val="-1"/>
        </w:rPr>
        <w:t>поверочные</w:t>
      </w:r>
      <w:r w:rsidRPr="00761178">
        <w:rPr>
          <w:rFonts w:ascii="Arial" w:eastAsia="Calibri" w:hAnsi="Arial" w:cs="Arial"/>
          <w:spacing w:val="5"/>
        </w:rPr>
        <w:t xml:space="preserve"> </w:t>
      </w:r>
      <w:r w:rsidRPr="00761178">
        <w:rPr>
          <w:rFonts w:ascii="Arial" w:eastAsia="Calibri" w:hAnsi="Arial" w:cs="Arial"/>
        </w:rPr>
        <w:t>90°.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3"/>
        </w:rPr>
        <w:t xml:space="preserve"> </w:t>
      </w:r>
    </w:p>
    <w:p w14:paraId="101AAFF8" w14:textId="7AF8A438" w:rsidR="00C868EF" w:rsidRPr="00761178" w:rsidRDefault="00C868EF" w:rsidP="00C868EF">
      <w:pPr>
        <w:tabs>
          <w:tab w:val="left" w:pos="10206"/>
        </w:tabs>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4233</w:t>
      </w:r>
      <w:r w:rsidRPr="00761178">
        <w:rPr>
          <w:rFonts w:ascii="Arial" w:eastAsia="Calibri" w:hAnsi="Arial" w:cs="Arial"/>
          <w:spacing w:val="3"/>
        </w:rPr>
        <w:t xml:space="preserve"> Реактивы. </w:t>
      </w:r>
      <w:r w:rsidRPr="00761178">
        <w:rPr>
          <w:rFonts w:ascii="Arial" w:eastAsia="Calibri" w:hAnsi="Arial" w:cs="Arial"/>
          <w:spacing w:val="-1"/>
        </w:rPr>
        <w:t>Натрий хлористый.</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6ADD6806" w14:textId="57A1DCD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4461</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rPr>
        <w:t xml:space="preserve"> Кислота азотная.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AECB174" w14:textId="5EFD98ED" w:rsidR="00C868EF" w:rsidRPr="00761178" w:rsidRDefault="00C868EF" w:rsidP="00C868EF">
      <w:pPr>
        <w:spacing w:line="360" w:lineRule="auto"/>
        <w:ind w:left="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spacing w:val="1"/>
        </w:rPr>
        <w:t xml:space="preserve"> </w:t>
      </w:r>
      <w:r w:rsidR="0079372D">
        <w:rPr>
          <w:rFonts w:ascii="Arial" w:eastAsia="Calibri" w:hAnsi="Arial" w:cs="Arial"/>
          <w:spacing w:val="-1"/>
        </w:rPr>
        <w:t>4765</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Метод</w:t>
      </w:r>
      <w:r w:rsidRPr="00761178">
        <w:rPr>
          <w:rFonts w:ascii="Arial" w:eastAsia="Calibri" w:hAnsi="Arial" w:cs="Arial"/>
          <w:spacing w:val="1"/>
        </w:rPr>
        <w:t xml:space="preserve"> </w:t>
      </w:r>
      <w:r w:rsidRPr="00761178">
        <w:rPr>
          <w:rFonts w:ascii="Arial" w:eastAsia="Calibri" w:hAnsi="Arial" w:cs="Arial"/>
          <w:spacing w:val="-1"/>
        </w:rPr>
        <w:t>определения</w:t>
      </w:r>
      <w:r w:rsidRPr="00761178">
        <w:rPr>
          <w:rFonts w:ascii="Arial" w:eastAsia="Calibri" w:hAnsi="Arial" w:cs="Arial"/>
          <w:spacing w:val="1"/>
        </w:rPr>
        <w:t xml:space="preserve"> </w:t>
      </w:r>
      <w:r w:rsidRPr="00761178">
        <w:rPr>
          <w:rFonts w:ascii="Arial" w:eastAsia="Calibri" w:hAnsi="Arial" w:cs="Arial"/>
          <w:spacing w:val="-1"/>
        </w:rPr>
        <w:t>прочности</w:t>
      </w:r>
      <w:r w:rsidRPr="00761178">
        <w:rPr>
          <w:rFonts w:ascii="Arial" w:eastAsia="Calibri" w:hAnsi="Arial" w:cs="Arial"/>
        </w:rPr>
        <w:t xml:space="preserve"> </w:t>
      </w:r>
      <w:r w:rsidRPr="00761178">
        <w:rPr>
          <w:rFonts w:ascii="Arial" w:eastAsia="Calibri" w:hAnsi="Arial" w:cs="Arial"/>
          <w:spacing w:val="-1"/>
        </w:rPr>
        <w:t>при</w:t>
      </w:r>
      <w:r w:rsidRPr="00761178">
        <w:rPr>
          <w:rFonts w:ascii="Arial" w:eastAsia="Calibri" w:hAnsi="Arial" w:cs="Arial"/>
        </w:rPr>
        <w:t xml:space="preserve"> </w:t>
      </w:r>
      <w:r w:rsidRPr="00761178">
        <w:rPr>
          <w:rFonts w:ascii="Arial" w:eastAsia="Calibri" w:hAnsi="Arial" w:cs="Arial"/>
          <w:spacing w:val="-1"/>
        </w:rPr>
        <w:t>ударе</w:t>
      </w:r>
    </w:p>
    <w:p w14:paraId="756091F8" w14:textId="0EC895BD" w:rsidR="00C868EF" w:rsidRPr="00761178" w:rsidRDefault="0079372D" w:rsidP="00C868EF">
      <w:pPr>
        <w:spacing w:line="360" w:lineRule="auto"/>
        <w:ind w:left="709"/>
        <w:rPr>
          <w:rFonts w:ascii="Arial" w:eastAsia="Calibri" w:hAnsi="Arial" w:cs="Arial"/>
          <w:spacing w:val="-1"/>
        </w:rPr>
      </w:pPr>
      <w:r>
        <w:rPr>
          <w:rFonts w:ascii="Arial" w:eastAsia="Calibri" w:hAnsi="Arial" w:cs="Arial"/>
          <w:spacing w:val="-1"/>
        </w:rPr>
        <w:t>ГОСТ 4784</w:t>
      </w:r>
      <w:r w:rsidR="00C868EF" w:rsidRPr="00761178">
        <w:rPr>
          <w:rFonts w:ascii="Arial" w:eastAsia="Calibri" w:hAnsi="Arial" w:cs="Arial"/>
          <w:spacing w:val="-1"/>
        </w:rPr>
        <w:t xml:space="preserve"> Алюминий и сплавы деформируемые. Марки</w:t>
      </w:r>
    </w:p>
    <w:p w14:paraId="14CCC757" w14:textId="39FFFE5E"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5100</w:t>
      </w:r>
      <w:r w:rsidRPr="00761178">
        <w:rPr>
          <w:rFonts w:ascii="Arial" w:eastAsia="Calibri" w:hAnsi="Arial" w:cs="Arial"/>
        </w:rPr>
        <w:t xml:space="preserve"> Сода</w:t>
      </w:r>
      <w:r w:rsidRPr="00761178">
        <w:rPr>
          <w:rFonts w:ascii="Arial" w:eastAsia="Calibri" w:hAnsi="Arial" w:cs="Arial"/>
          <w:spacing w:val="1"/>
        </w:rPr>
        <w:t xml:space="preserve"> </w:t>
      </w:r>
      <w:r w:rsidRPr="00761178">
        <w:rPr>
          <w:rFonts w:ascii="Arial" w:eastAsia="Calibri" w:hAnsi="Arial" w:cs="Arial"/>
          <w:spacing w:val="-1"/>
        </w:rPr>
        <w:t>кальцинированная</w:t>
      </w:r>
      <w:r w:rsidRPr="00761178">
        <w:rPr>
          <w:rFonts w:ascii="Arial" w:eastAsia="Calibri" w:hAnsi="Arial" w:cs="Arial"/>
          <w:spacing w:val="1"/>
        </w:rPr>
        <w:t xml:space="preserve"> </w:t>
      </w:r>
      <w:r w:rsidRPr="00761178">
        <w:rPr>
          <w:rFonts w:ascii="Arial" w:eastAsia="Calibri" w:hAnsi="Arial" w:cs="Arial"/>
        </w:rPr>
        <w:t xml:space="preserve">техническая.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0F080BFB" w14:textId="718FD53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0079372D">
        <w:rPr>
          <w:rFonts w:ascii="Arial" w:eastAsia="Calibri" w:hAnsi="Arial" w:cs="Arial"/>
          <w:spacing w:val="-1"/>
        </w:rPr>
        <w:t>5959</w:t>
      </w:r>
      <w:r w:rsidRPr="00761178">
        <w:rPr>
          <w:rFonts w:ascii="Arial" w:eastAsia="Calibri" w:hAnsi="Arial" w:cs="Arial"/>
          <w:spacing w:val="23"/>
        </w:rPr>
        <w:t xml:space="preserve"> </w:t>
      </w:r>
      <w:r w:rsidRPr="00761178">
        <w:rPr>
          <w:rFonts w:ascii="Arial" w:eastAsia="Calibri" w:hAnsi="Arial" w:cs="Arial"/>
          <w:spacing w:val="-1"/>
        </w:rPr>
        <w:t>Ящики</w:t>
      </w:r>
      <w:r w:rsidRPr="00761178">
        <w:rPr>
          <w:rFonts w:ascii="Arial" w:eastAsia="Calibri" w:hAnsi="Arial" w:cs="Arial"/>
          <w:spacing w:val="23"/>
        </w:rPr>
        <w:t xml:space="preserve"> </w:t>
      </w:r>
      <w:r w:rsidRPr="00761178">
        <w:rPr>
          <w:rFonts w:ascii="Arial" w:eastAsia="Calibri" w:hAnsi="Arial" w:cs="Arial"/>
        </w:rPr>
        <w:t>из</w:t>
      </w:r>
      <w:r w:rsidRPr="00761178">
        <w:rPr>
          <w:rFonts w:ascii="Arial" w:eastAsia="Calibri" w:hAnsi="Arial" w:cs="Arial"/>
          <w:spacing w:val="24"/>
        </w:rPr>
        <w:t xml:space="preserve"> </w:t>
      </w:r>
      <w:r w:rsidRPr="00761178">
        <w:rPr>
          <w:rFonts w:ascii="Arial" w:eastAsia="Calibri" w:hAnsi="Arial" w:cs="Arial"/>
          <w:spacing w:val="-1"/>
        </w:rPr>
        <w:t>листовых</w:t>
      </w:r>
      <w:r w:rsidRPr="00761178">
        <w:rPr>
          <w:rFonts w:ascii="Arial" w:eastAsia="Calibri" w:hAnsi="Arial" w:cs="Arial"/>
          <w:spacing w:val="23"/>
        </w:rPr>
        <w:t xml:space="preserve"> </w:t>
      </w:r>
      <w:r w:rsidRPr="00761178">
        <w:rPr>
          <w:rFonts w:ascii="Arial" w:eastAsia="Calibri" w:hAnsi="Arial" w:cs="Arial"/>
        </w:rPr>
        <w:t>древесных</w:t>
      </w:r>
      <w:r w:rsidRPr="00761178">
        <w:rPr>
          <w:rFonts w:ascii="Arial" w:eastAsia="Calibri" w:hAnsi="Arial" w:cs="Arial"/>
          <w:spacing w:val="23"/>
        </w:rPr>
        <w:t xml:space="preserve"> </w:t>
      </w:r>
      <w:r w:rsidRPr="00761178">
        <w:rPr>
          <w:rFonts w:ascii="Arial" w:eastAsia="Calibri" w:hAnsi="Arial" w:cs="Arial"/>
        </w:rPr>
        <w:t>материалов</w:t>
      </w:r>
      <w:r w:rsidRPr="00761178">
        <w:rPr>
          <w:rFonts w:ascii="Arial" w:eastAsia="Calibri" w:hAnsi="Arial" w:cs="Arial"/>
          <w:spacing w:val="22"/>
        </w:rPr>
        <w:t xml:space="preserve"> </w:t>
      </w:r>
      <w:r w:rsidRPr="00761178">
        <w:rPr>
          <w:rFonts w:ascii="Arial" w:eastAsia="Calibri" w:hAnsi="Arial" w:cs="Arial"/>
          <w:spacing w:val="-1"/>
        </w:rPr>
        <w:t>неразборные</w:t>
      </w:r>
      <w:r w:rsidRPr="00761178">
        <w:rPr>
          <w:rFonts w:ascii="Arial" w:eastAsia="Calibri" w:hAnsi="Arial" w:cs="Arial"/>
          <w:spacing w:val="24"/>
        </w:rPr>
        <w:t xml:space="preserve"> </w:t>
      </w:r>
      <w:r w:rsidRPr="00761178">
        <w:rPr>
          <w:rFonts w:ascii="Arial" w:eastAsia="Calibri" w:hAnsi="Arial" w:cs="Arial"/>
          <w:spacing w:val="-1"/>
        </w:rPr>
        <w:t>для</w:t>
      </w:r>
      <w:r w:rsidRPr="00761178">
        <w:rPr>
          <w:rFonts w:ascii="Arial" w:eastAsia="Calibri" w:hAnsi="Arial" w:cs="Arial"/>
          <w:spacing w:val="21"/>
        </w:rPr>
        <w:t xml:space="preserve"> </w:t>
      </w:r>
      <w:r w:rsidRPr="00761178">
        <w:rPr>
          <w:rFonts w:ascii="Arial" w:eastAsia="Calibri" w:hAnsi="Arial" w:cs="Arial"/>
          <w:spacing w:val="-1"/>
        </w:rPr>
        <w:t>грузов</w:t>
      </w:r>
      <w:r w:rsidRPr="00761178">
        <w:rPr>
          <w:rFonts w:ascii="Arial" w:eastAsia="Calibri" w:hAnsi="Arial" w:cs="Arial"/>
          <w:spacing w:val="22"/>
        </w:rPr>
        <w:t xml:space="preserve"> </w:t>
      </w:r>
      <w:r w:rsidRPr="00761178">
        <w:rPr>
          <w:rFonts w:ascii="Arial" w:eastAsia="Calibri" w:hAnsi="Arial" w:cs="Arial"/>
        </w:rPr>
        <w:t>массой</w:t>
      </w:r>
      <w:r w:rsidRPr="00761178">
        <w:rPr>
          <w:rFonts w:ascii="Arial" w:eastAsia="Calibri" w:hAnsi="Arial" w:cs="Arial"/>
          <w:spacing w:val="23"/>
        </w:rPr>
        <w:t xml:space="preserve"> </w:t>
      </w:r>
      <w:r w:rsidRPr="00761178">
        <w:rPr>
          <w:rFonts w:ascii="Arial" w:eastAsia="Calibri" w:hAnsi="Arial" w:cs="Arial"/>
        </w:rPr>
        <w:t>до</w:t>
      </w:r>
      <w:r w:rsidRPr="00761178">
        <w:rPr>
          <w:rFonts w:ascii="Arial" w:eastAsia="Calibri" w:hAnsi="Arial" w:cs="Arial"/>
          <w:spacing w:val="47"/>
        </w:rPr>
        <w:t xml:space="preserve"> </w:t>
      </w:r>
      <w:r w:rsidRPr="00761178">
        <w:rPr>
          <w:rFonts w:ascii="Arial" w:eastAsia="Calibri" w:hAnsi="Arial" w:cs="Arial"/>
        </w:rPr>
        <w:t xml:space="preserve">200 кг.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p>
    <w:p w14:paraId="42C05893" w14:textId="0563617A"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6507</w:t>
      </w:r>
      <w:r w:rsidRPr="00761178">
        <w:rPr>
          <w:rFonts w:ascii="Arial" w:eastAsia="Calibri" w:hAnsi="Arial" w:cs="Arial"/>
        </w:rPr>
        <w:t xml:space="preserve"> </w:t>
      </w:r>
      <w:r w:rsidRPr="00761178">
        <w:rPr>
          <w:rFonts w:ascii="Arial" w:eastAsia="Calibri" w:hAnsi="Arial" w:cs="Arial"/>
          <w:spacing w:val="-1"/>
        </w:rPr>
        <w:t>Микрометры.</w:t>
      </w:r>
      <w:r w:rsidRPr="00761178">
        <w:rPr>
          <w:rFonts w:ascii="Arial" w:eastAsia="Calibri" w:hAnsi="Arial" w:cs="Arial"/>
        </w:rPr>
        <w:t xml:space="preserve"> Технические</w:t>
      </w:r>
      <w:r w:rsidRPr="00761178">
        <w:rPr>
          <w:rFonts w:ascii="Arial" w:eastAsia="Calibri" w:hAnsi="Arial" w:cs="Arial"/>
          <w:spacing w:val="5"/>
        </w:rPr>
        <w:t xml:space="preserve"> </w:t>
      </w:r>
      <w:r w:rsidRPr="00761178">
        <w:rPr>
          <w:rFonts w:ascii="Arial" w:eastAsia="Calibri" w:hAnsi="Arial" w:cs="Arial"/>
          <w:spacing w:val="-2"/>
        </w:rPr>
        <w:t>условия</w:t>
      </w:r>
    </w:p>
    <w:p w14:paraId="6812E8AD" w14:textId="3BD38D45" w:rsidR="00C868EF" w:rsidRPr="00761178" w:rsidRDefault="00C868EF" w:rsidP="00C868EF">
      <w:pPr>
        <w:spacing w:line="360" w:lineRule="auto"/>
        <w:ind w:firstLine="709"/>
        <w:rPr>
          <w:rFonts w:ascii="Arial" w:eastAsia="Calibri" w:hAnsi="Arial" w:cs="Arial"/>
          <w:spacing w:val="4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6552</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rPr>
        <w:t xml:space="preserve"> Кислота ортофосфорная.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43"/>
        </w:rPr>
        <w:t xml:space="preserve"> </w:t>
      </w:r>
    </w:p>
    <w:p w14:paraId="3875168E" w14:textId="40B2D7C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6709</w:t>
      </w:r>
      <w:r w:rsidRPr="00761178">
        <w:rPr>
          <w:rFonts w:ascii="Arial" w:eastAsia="Calibri" w:hAnsi="Arial" w:cs="Arial"/>
          <w:spacing w:val="3"/>
        </w:rPr>
        <w:t xml:space="preserve"> </w:t>
      </w:r>
      <w:r w:rsidRPr="00761178">
        <w:rPr>
          <w:rFonts w:ascii="Arial" w:eastAsia="Calibri" w:hAnsi="Arial" w:cs="Arial"/>
          <w:spacing w:val="-1"/>
        </w:rPr>
        <w:t>Вода</w:t>
      </w:r>
      <w:r w:rsidRPr="00761178">
        <w:rPr>
          <w:rFonts w:ascii="Arial" w:eastAsia="Calibri" w:hAnsi="Arial" w:cs="Arial"/>
          <w:spacing w:val="1"/>
        </w:rPr>
        <w:t xml:space="preserve"> </w:t>
      </w:r>
      <w:r w:rsidRPr="00761178">
        <w:rPr>
          <w:rFonts w:ascii="Arial" w:eastAsia="Calibri" w:hAnsi="Arial" w:cs="Arial"/>
        </w:rPr>
        <w:t>дистиллированная.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7EEF1A07" w14:textId="7DAF7EC0" w:rsidR="00C868EF" w:rsidRPr="00761178" w:rsidRDefault="00C868EF" w:rsidP="00C868EF">
      <w:pPr>
        <w:spacing w:line="360" w:lineRule="auto"/>
        <w:ind w:firstLine="709"/>
        <w:rPr>
          <w:rFonts w:ascii="Arial" w:eastAsia="Calibri" w:hAnsi="Arial" w:cs="Arial"/>
          <w:spacing w:val="85"/>
        </w:rPr>
      </w:pPr>
      <w:r w:rsidRPr="00761178">
        <w:rPr>
          <w:rFonts w:ascii="Arial" w:eastAsia="Calibri" w:hAnsi="Arial" w:cs="Arial"/>
          <w:spacing w:val="-1"/>
        </w:rPr>
        <w:lastRenderedPageBreak/>
        <w:t>ГОСТ</w:t>
      </w:r>
      <w:r w:rsidRPr="00761178">
        <w:rPr>
          <w:rFonts w:ascii="Arial" w:eastAsia="Calibri" w:hAnsi="Arial" w:cs="Arial"/>
          <w:spacing w:val="-7"/>
        </w:rPr>
        <w:t xml:space="preserve"> </w:t>
      </w:r>
      <w:r w:rsidR="0079372D">
        <w:rPr>
          <w:rFonts w:ascii="Arial" w:eastAsia="Calibri" w:hAnsi="Arial" w:cs="Arial"/>
          <w:spacing w:val="-1"/>
        </w:rPr>
        <w:t>6806</w:t>
      </w:r>
      <w:r w:rsidRPr="00761178">
        <w:rPr>
          <w:rFonts w:ascii="Arial" w:eastAsia="Calibri" w:hAnsi="Arial" w:cs="Arial"/>
          <w:spacing w:val="-5"/>
        </w:rPr>
        <w:t xml:space="preserve"> </w:t>
      </w:r>
      <w:r w:rsidRPr="00761178">
        <w:rPr>
          <w:rFonts w:ascii="Arial" w:eastAsia="Calibri" w:hAnsi="Arial" w:cs="Arial"/>
          <w:spacing w:val="-1"/>
        </w:rPr>
        <w:t>Материалы</w:t>
      </w:r>
      <w:r w:rsidRPr="00761178">
        <w:rPr>
          <w:rFonts w:ascii="Arial" w:eastAsia="Calibri" w:hAnsi="Arial" w:cs="Arial"/>
          <w:spacing w:val="-9"/>
        </w:rPr>
        <w:t xml:space="preserve"> </w:t>
      </w:r>
      <w:r w:rsidRPr="00761178">
        <w:rPr>
          <w:rFonts w:ascii="Arial" w:eastAsia="Calibri" w:hAnsi="Arial" w:cs="Arial"/>
          <w:spacing w:val="-1"/>
        </w:rPr>
        <w:t>лакокрасочные.</w:t>
      </w:r>
      <w:r w:rsidRPr="00761178">
        <w:rPr>
          <w:rFonts w:ascii="Arial" w:eastAsia="Calibri" w:hAnsi="Arial" w:cs="Arial"/>
          <w:spacing w:val="-8"/>
        </w:rPr>
        <w:t xml:space="preserve"> </w:t>
      </w:r>
      <w:r w:rsidRPr="00761178">
        <w:rPr>
          <w:rFonts w:ascii="Arial" w:eastAsia="Calibri" w:hAnsi="Arial" w:cs="Arial"/>
          <w:spacing w:val="-1"/>
        </w:rPr>
        <w:t>Метод</w:t>
      </w:r>
      <w:r w:rsidRPr="00761178">
        <w:rPr>
          <w:rFonts w:ascii="Arial" w:eastAsia="Calibri" w:hAnsi="Arial" w:cs="Arial"/>
          <w:spacing w:val="-7"/>
        </w:rPr>
        <w:t xml:space="preserve"> </w:t>
      </w:r>
      <w:r w:rsidRPr="00761178">
        <w:rPr>
          <w:rFonts w:ascii="Arial" w:eastAsia="Calibri" w:hAnsi="Arial" w:cs="Arial"/>
        </w:rPr>
        <w:t>определения</w:t>
      </w:r>
      <w:r w:rsidRPr="00761178">
        <w:rPr>
          <w:rFonts w:ascii="Arial" w:eastAsia="Calibri" w:hAnsi="Arial" w:cs="Arial"/>
          <w:spacing w:val="-7"/>
        </w:rPr>
        <w:t xml:space="preserve"> </w:t>
      </w:r>
      <w:r w:rsidRPr="00761178">
        <w:rPr>
          <w:rFonts w:ascii="Arial" w:eastAsia="Calibri" w:hAnsi="Arial" w:cs="Arial"/>
          <w:spacing w:val="-1"/>
        </w:rPr>
        <w:t>эластичности</w:t>
      </w:r>
      <w:r w:rsidRPr="00761178">
        <w:rPr>
          <w:rFonts w:ascii="Arial" w:eastAsia="Calibri" w:hAnsi="Arial" w:cs="Arial"/>
          <w:spacing w:val="-9"/>
        </w:rPr>
        <w:t xml:space="preserve"> </w:t>
      </w:r>
      <w:r w:rsidRPr="00761178">
        <w:rPr>
          <w:rFonts w:ascii="Arial" w:eastAsia="Calibri" w:hAnsi="Arial" w:cs="Arial"/>
        </w:rPr>
        <w:t>пленки</w:t>
      </w:r>
      <w:r w:rsidRPr="00761178">
        <w:rPr>
          <w:rFonts w:ascii="Arial" w:eastAsia="Calibri" w:hAnsi="Arial" w:cs="Arial"/>
          <w:spacing w:val="-9"/>
        </w:rPr>
        <w:t xml:space="preserve"> </w:t>
      </w:r>
      <w:r w:rsidRPr="00761178">
        <w:rPr>
          <w:rFonts w:ascii="Arial" w:eastAsia="Calibri" w:hAnsi="Arial" w:cs="Arial"/>
        </w:rPr>
        <w:t>при</w:t>
      </w:r>
      <w:r w:rsidRPr="00761178">
        <w:rPr>
          <w:rFonts w:ascii="Arial" w:eastAsia="Calibri" w:hAnsi="Arial" w:cs="Arial"/>
          <w:spacing w:val="-9"/>
        </w:rPr>
        <w:t xml:space="preserve"> </w:t>
      </w:r>
      <w:r w:rsidRPr="00761178">
        <w:rPr>
          <w:rFonts w:ascii="Arial" w:eastAsia="Calibri" w:hAnsi="Arial" w:cs="Arial"/>
        </w:rPr>
        <w:t>изгибе</w:t>
      </w:r>
      <w:r w:rsidRPr="00761178">
        <w:rPr>
          <w:rFonts w:ascii="Arial" w:eastAsia="Calibri" w:hAnsi="Arial" w:cs="Arial"/>
          <w:spacing w:val="85"/>
        </w:rPr>
        <w:t xml:space="preserve"> </w:t>
      </w:r>
    </w:p>
    <w:p w14:paraId="35C67395" w14:textId="40AE74C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7502</w:t>
      </w:r>
      <w:r w:rsidRPr="00761178">
        <w:rPr>
          <w:rFonts w:ascii="Arial" w:eastAsia="Calibri" w:hAnsi="Arial" w:cs="Arial"/>
        </w:rPr>
        <w:t xml:space="preserve"> </w:t>
      </w:r>
      <w:r w:rsidRPr="00761178">
        <w:rPr>
          <w:rFonts w:ascii="Arial" w:eastAsia="Calibri" w:hAnsi="Arial" w:cs="Arial"/>
          <w:spacing w:val="-1"/>
        </w:rPr>
        <w:t>Рулетки измерительные</w:t>
      </w:r>
      <w:r w:rsidRPr="00761178">
        <w:rPr>
          <w:rFonts w:ascii="Arial" w:eastAsia="Calibri" w:hAnsi="Arial" w:cs="Arial"/>
          <w:spacing w:val="5"/>
        </w:rPr>
        <w:t xml:space="preserve"> </w:t>
      </w:r>
      <w:r w:rsidRPr="00761178">
        <w:rPr>
          <w:rFonts w:ascii="Arial" w:eastAsia="Calibri" w:hAnsi="Arial" w:cs="Arial"/>
        </w:rPr>
        <w:t>металлические.</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194CEA7B" w14:textId="4A21FEC0" w:rsidR="00C868EF" w:rsidRPr="00761178"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7727</w:t>
      </w:r>
      <w:r w:rsidRPr="00761178">
        <w:rPr>
          <w:rFonts w:ascii="Arial" w:eastAsia="Calibri" w:hAnsi="Arial" w:cs="Arial"/>
        </w:rPr>
        <w:t xml:space="preserve"> </w:t>
      </w:r>
      <w:r w:rsidRPr="00761178">
        <w:rPr>
          <w:rFonts w:ascii="Arial" w:eastAsia="Calibri" w:hAnsi="Arial" w:cs="Arial"/>
          <w:spacing w:val="-1"/>
        </w:rPr>
        <w:t>Сплавы</w:t>
      </w:r>
      <w:r w:rsidRPr="00761178">
        <w:rPr>
          <w:rFonts w:ascii="Arial" w:eastAsia="Calibri" w:hAnsi="Arial" w:cs="Arial"/>
          <w:spacing w:val="-2"/>
        </w:rPr>
        <w:t xml:space="preserve"> </w:t>
      </w:r>
      <w:r w:rsidRPr="00761178">
        <w:rPr>
          <w:rFonts w:ascii="Arial" w:eastAsia="Calibri" w:hAnsi="Arial" w:cs="Arial"/>
          <w:spacing w:val="-1"/>
        </w:rPr>
        <w:t>алюминиевые.</w:t>
      </w:r>
      <w:r w:rsidRPr="00761178">
        <w:rPr>
          <w:rFonts w:ascii="Arial" w:eastAsia="Calibri" w:hAnsi="Arial" w:cs="Arial"/>
          <w:spacing w:val="3"/>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spacing w:val="-1"/>
        </w:rPr>
        <w:t>спектрального</w:t>
      </w:r>
      <w:r w:rsidRPr="00761178">
        <w:rPr>
          <w:rFonts w:ascii="Arial" w:eastAsia="Calibri" w:hAnsi="Arial" w:cs="Arial"/>
        </w:rPr>
        <w:t xml:space="preserve"> </w:t>
      </w:r>
      <w:r w:rsidRPr="00761178">
        <w:rPr>
          <w:rFonts w:ascii="Arial" w:eastAsia="Calibri" w:hAnsi="Arial" w:cs="Arial"/>
          <w:spacing w:val="-1"/>
        </w:rPr>
        <w:t>анализа</w:t>
      </w:r>
    </w:p>
    <w:p w14:paraId="36CC31DF" w14:textId="267638FD"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8828</w:t>
      </w:r>
      <w:r w:rsidRPr="00761178">
        <w:rPr>
          <w:rFonts w:ascii="Arial" w:eastAsia="Calibri" w:hAnsi="Arial" w:cs="Arial"/>
        </w:rPr>
        <w:t xml:space="preserve"> </w:t>
      </w:r>
      <w:r w:rsidRPr="00761178">
        <w:rPr>
          <w:rFonts w:ascii="Arial" w:eastAsia="Calibri" w:hAnsi="Arial" w:cs="Arial"/>
          <w:spacing w:val="-1"/>
        </w:rPr>
        <w:t>Бумага-основа</w:t>
      </w:r>
      <w:r w:rsidRPr="00761178">
        <w:rPr>
          <w:rFonts w:ascii="Arial" w:eastAsia="Calibri" w:hAnsi="Arial" w:cs="Arial"/>
        </w:rPr>
        <w:t xml:space="preserve"> и</w:t>
      </w:r>
      <w:r w:rsidRPr="00761178">
        <w:rPr>
          <w:rFonts w:ascii="Arial" w:eastAsia="Calibri" w:hAnsi="Arial" w:cs="Arial"/>
          <w:spacing w:val="15"/>
        </w:rPr>
        <w:t xml:space="preserve"> </w:t>
      </w:r>
      <w:r w:rsidRPr="00761178">
        <w:rPr>
          <w:rFonts w:ascii="Arial" w:eastAsia="Calibri" w:hAnsi="Arial" w:cs="Arial"/>
          <w:spacing w:val="-1"/>
        </w:rPr>
        <w:t>бумага</w:t>
      </w:r>
      <w:r w:rsidRPr="00761178">
        <w:rPr>
          <w:rFonts w:ascii="Arial" w:eastAsia="Calibri" w:hAnsi="Arial" w:cs="Arial"/>
        </w:rPr>
        <w:t xml:space="preserve"> </w:t>
      </w:r>
      <w:r w:rsidRPr="00761178">
        <w:rPr>
          <w:rFonts w:ascii="Arial" w:eastAsia="Calibri" w:hAnsi="Arial" w:cs="Arial"/>
          <w:spacing w:val="-1"/>
        </w:rPr>
        <w:t>двухслойная</w:t>
      </w:r>
      <w:r w:rsidRPr="00761178">
        <w:rPr>
          <w:rFonts w:ascii="Arial" w:eastAsia="Calibri" w:hAnsi="Arial" w:cs="Arial"/>
        </w:rPr>
        <w:t xml:space="preserve"> </w:t>
      </w:r>
      <w:r w:rsidRPr="00761178">
        <w:rPr>
          <w:rFonts w:ascii="Arial" w:eastAsia="Calibri" w:hAnsi="Arial" w:cs="Arial"/>
          <w:spacing w:val="-1"/>
        </w:rPr>
        <w:t>водонепроницаемая</w:t>
      </w:r>
      <w:r w:rsidRPr="00761178">
        <w:rPr>
          <w:rFonts w:ascii="Arial" w:eastAsia="Calibri" w:hAnsi="Arial" w:cs="Arial"/>
          <w:spacing w:val="17"/>
        </w:rPr>
        <w:t xml:space="preserve"> </w:t>
      </w:r>
      <w:r w:rsidRPr="00761178">
        <w:rPr>
          <w:rFonts w:ascii="Arial" w:eastAsia="Calibri" w:hAnsi="Arial" w:cs="Arial"/>
          <w:spacing w:val="-1"/>
        </w:rPr>
        <w:t xml:space="preserve">упаковочная.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52A212E6" w14:textId="22030608"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2"/>
        </w:rPr>
        <w:t xml:space="preserve"> </w:t>
      </w:r>
      <w:r w:rsidR="0079372D">
        <w:rPr>
          <w:rFonts w:ascii="Arial" w:eastAsia="Calibri" w:hAnsi="Arial" w:cs="Arial"/>
          <w:spacing w:val="-1"/>
        </w:rPr>
        <w:t>8832</w:t>
      </w:r>
      <w:r w:rsidRPr="00761178">
        <w:rPr>
          <w:rFonts w:ascii="Arial" w:eastAsia="Calibri" w:hAnsi="Arial" w:cs="Arial"/>
          <w:spacing w:val="31"/>
        </w:rPr>
        <w:t xml:space="preserve"> </w:t>
      </w:r>
      <w:r w:rsidRPr="00761178">
        <w:rPr>
          <w:rFonts w:ascii="Arial" w:eastAsia="Calibri" w:hAnsi="Arial" w:cs="Arial"/>
          <w:spacing w:val="-1"/>
        </w:rPr>
        <w:t>Материалы</w:t>
      </w:r>
      <w:r w:rsidRPr="00761178">
        <w:rPr>
          <w:rFonts w:ascii="Arial" w:eastAsia="Calibri" w:hAnsi="Arial" w:cs="Arial"/>
          <w:spacing w:val="30"/>
        </w:rPr>
        <w:t xml:space="preserve"> </w:t>
      </w:r>
      <w:r w:rsidRPr="00761178">
        <w:rPr>
          <w:rFonts w:ascii="Arial" w:eastAsia="Calibri" w:hAnsi="Arial" w:cs="Arial"/>
        </w:rPr>
        <w:t>лакокрасочные.</w:t>
      </w:r>
      <w:r w:rsidRPr="00761178">
        <w:rPr>
          <w:rFonts w:ascii="Arial" w:eastAsia="Calibri" w:hAnsi="Arial" w:cs="Arial"/>
          <w:spacing w:val="31"/>
        </w:rPr>
        <w:t xml:space="preserve"> </w:t>
      </w:r>
      <w:r w:rsidRPr="00761178">
        <w:rPr>
          <w:rFonts w:ascii="Arial" w:eastAsia="Calibri" w:hAnsi="Arial" w:cs="Arial"/>
          <w:spacing w:val="-1"/>
        </w:rPr>
        <w:t>Методы</w:t>
      </w:r>
      <w:r w:rsidRPr="00761178">
        <w:rPr>
          <w:rFonts w:ascii="Arial" w:eastAsia="Calibri" w:hAnsi="Arial" w:cs="Arial"/>
          <w:spacing w:val="30"/>
        </w:rPr>
        <w:t xml:space="preserve"> </w:t>
      </w:r>
      <w:r w:rsidRPr="00761178">
        <w:rPr>
          <w:rFonts w:ascii="Arial" w:eastAsia="Calibri" w:hAnsi="Arial" w:cs="Arial"/>
          <w:spacing w:val="-1"/>
        </w:rPr>
        <w:t>получения</w:t>
      </w:r>
      <w:r w:rsidRPr="00761178">
        <w:rPr>
          <w:rFonts w:ascii="Arial" w:eastAsia="Calibri" w:hAnsi="Arial" w:cs="Arial"/>
          <w:spacing w:val="33"/>
        </w:rPr>
        <w:t xml:space="preserve"> </w:t>
      </w:r>
      <w:r w:rsidRPr="00761178">
        <w:rPr>
          <w:rFonts w:ascii="Arial" w:eastAsia="Calibri" w:hAnsi="Arial" w:cs="Arial"/>
        </w:rPr>
        <w:t>лакокрасочного</w:t>
      </w:r>
      <w:r w:rsidRPr="00761178">
        <w:rPr>
          <w:rFonts w:ascii="Arial" w:eastAsia="Calibri" w:hAnsi="Arial" w:cs="Arial"/>
          <w:spacing w:val="31"/>
        </w:rPr>
        <w:t xml:space="preserve"> </w:t>
      </w:r>
      <w:r w:rsidRPr="00761178">
        <w:rPr>
          <w:rFonts w:ascii="Arial" w:eastAsia="Calibri" w:hAnsi="Arial" w:cs="Arial"/>
          <w:spacing w:val="-1"/>
        </w:rPr>
        <w:t>покрытия</w:t>
      </w:r>
      <w:r w:rsidRPr="00761178">
        <w:rPr>
          <w:rFonts w:ascii="Arial" w:eastAsia="Calibri" w:hAnsi="Arial" w:cs="Arial"/>
          <w:spacing w:val="32"/>
        </w:rPr>
        <w:t xml:space="preserve"> </w:t>
      </w:r>
      <w:r w:rsidRPr="00761178">
        <w:rPr>
          <w:rFonts w:ascii="Arial" w:eastAsia="Calibri" w:hAnsi="Arial" w:cs="Arial"/>
        </w:rPr>
        <w:t>для</w:t>
      </w:r>
      <w:r w:rsidRPr="00761178">
        <w:rPr>
          <w:rFonts w:ascii="Arial" w:eastAsia="Calibri" w:hAnsi="Arial" w:cs="Arial"/>
          <w:spacing w:val="57"/>
        </w:rPr>
        <w:t xml:space="preserve"> </w:t>
      </w:r>
      <w:r w:rsidRPr="00761178">
        <w:rPr>
          <w:rFonts w:ascii="Arial" w:eastAsia="Calibri" w:hAnsi="Arial" w:cs="Arial"/>
          <w:spacing w:val="-1"/>
        </w:rPr>
        <w:t>испытаний</w:t>
      </w:r>
    </w:p>
    <w:p w14:paraId="2EBBE80F" w14:textId="74A581A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9347</w:t>
      </w:r>
      <w:r w:rsidRPr="00761178">
        <w:rPr>
          <w:rFonts w:ascii="Arial" w:eastAsia="Calibri" w:hAnsi="Arial" w:cs="Arial"/>
        </w:rPr>
        <w:t xml:space="preserve"> Картон </w:t>
      </w:r>
      <w:r w:rsidRPr="00761178">
        <w:rPr>
          <w:rFonts w:ascii="Arial" w:eastAsia="Calibri" w:hAnsi="Arial" w:cs="Arial"/>
          <w:spacing w:val="-1"/>
        </w:rPr>
        <w:t>прокладочный</w:t>
      </w:r>
      <w:r w:rsidRPr="00761178">
        <w:rPr>
          <w:rFonts w:ascii="Arial" w:eastAsia="Calibri" w:hAnsi="Arial" w:cs="Arial"/>
        </w:rPr>
        <w:t xml:space="preserve"> и </w:t>
      </w:r>
      <w:r w:rsidRPr="00761178">
        <w:rPr>
          <w:rFonts w:ascii="Arial" w:eastAsia="Calibri" w:hAnsi="Arial" w:cs="Arial"/>
          <w:spacing w:val="-1"/>
        </w:rPr>
        <w:t>уплотнительные</w:t>
      </w:r>
      <w:r w:rsidRPr="00761178">
        <w:rPr>
          <w:rFonts w:ascii="Arial" w:eastAsia="Calibri" w:hAnsi="Arial" w:cs="Arial"/>
        </w:rPr>
        <w:t xml:space="preserve"> прокладки из </w:t>
      </w:r>
      <w:r w:rsidRPr="00761178">
        <w:rPr>
          <w:rFonts w:ascii="Arial" w:eastAsia="Calibri" w:hAnsi="Arial" w:cs="Arial"/>
          <w:spacing w:val="-1"/>
        </w:rPr>
        <w:t>него.</w:t>
      </w:r>
      <w:r w:rsidRPr="00761178">
        <w:rPr>
          <w:rFonts w:ascii="Arial" w:eastAsia="Calibri" w:hAnsi="Arial" w:cs="Arial"/>
          <w:spacing w:val="15"/>
        </w:rPr>
        <w:t xml:space="preserve"> </w:t>
      </w:r>
      <w:r w:rsidRPr="00761178">
        <w:rPr>
          <w:rFonts w:ascii="Arial" w:eastAsia="Calibri" w:hAnsi="Arial" w:cs="Arial"/>
          <w:spacing w:val="-1"/>
        </w:rPr>
        <w:t>Технические</w:t>
      </w:r>
      <w:r w:rsidRPr="00761178">
        <w:rPr>
          <w:rFonts w:ascii="Arial" w:eastAsia="Calibri" w:hAnsi="Arial" w:cs="Arial"/>
          <w:spacing w:val="63"/>
        </w:rPr>
        <w:t xml:space="preserve"> </w:t>
      </w:r>
      <w:r w:rsidRPr="00761178">
        <w:rPr>
          <w:rFonts w:ascii="Arial" w:eastAsia="Calibri" w:hAnsi="Arial" w:cs="Arial"/>
          <w:spacing w:val="-1"/>
        </w:rPr>
        <w:t>условия</w:t>
      </w:r>
    </w:p>
    <w:p w14:paraId="79C24D81" w14:textId="0A4D9C7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9569</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spacing w:val="-1"/>
        </w:rPr>
        <w:t>парафинированная.</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2E2447B3" w14:textId="25B809F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10198</w:t>
      </w:r>
      <w:r w:rsidRPr="00761178">
        <w:rPr>
          <w:rFonts w:ascii="Arial" w:eastAsia="Calibri" w:hAnsi="Arial" w:cs="Arial"/>
        </w:rPr>
        <w:t xml:space="preserve"> Ящики </w:t>
      </w:r>
      <w:r w:rsidRPr="00761178">
        <w:rPr>
          <w:rFonts w:ascii="Arial" w:eastAsia="Calibri" w:hAnsi="Arial" w:cs="Arial"/>
          <w:spacing w:val="-1"/>
        </w:rPr>
        <w:t>деревянные</w:t>
      </w:r>
      <w:r w:rsidRPr="00761178">
        <w:rPr>
          <w:rFonts w:ascii="Arial" w:eastAsia="Calibri" w:hAnsi="Arial" w:cs="Arial"/>
          <w:spacing w:val="1"/>
        </w:rPr>
        <w:t xml:space="preserve"> </w:t>
      </w:r>
      <w:r w:rsidRPr="00761178">
        <w:rPr>
          <w:rFonts w:ascii="Arial" w:eastAsia="Calibri" w:hAnsi="Arial" w:cs="Arial"/>
        </w:rPr>
        <w:t>для</w:t>
      </w:r>
      <w:r w:rsidRPr="00761178">
        <w:rPr>
          <w:rFonts w:ascii="Arial" w:eastAsia="Calibri" w:hAnsi="Arial" w:cs="Arial"/>
          <w:spacing w:val="1"/>
        </w:rPr>
        <w:t xml:space="preserve"> </w:t>
      </w:r>
      <w:r w:rsidRPr="00761178">
        <w:rPr>
          <w:rFonts w:ascii="Arial" w:eastAsia="Calibri" w:hAnsi="Arial" w:cs="Arial"/>
          <w:spacing w:val="-1"/>
        </w:rPr>
        <w:t>грузов</w:t>
      </w:r>
      <w:r w:rsidRPr="00761178">
        <w:rPr>
          <w:rFonts w:ascii="Arial" w:eastAsia="Calibri" w:hAnsi="Arial" w:cs="Arial"/>
          <w:spacing w:val="-2"/>
        </w:rPr>
        <w:t xml:space="preserve"> </w:t>
      </w:r>
      <w:r w:rsidRPr="00761178">
        <w:rPr>
          <w:rFonts w:ascii="Arial" w:eastAsia="Calibri" w:hAnsi="Arial" w:cs="Arial"/>
        </w:rPr>
        <w:t xml:space="preserve">массой </w:t>
      </w:r>
      <w:r w:rsidRPr="00761178">
        <w:rPr>
          <w:rFonts w:ascii="Arial" w:eastAsia="Calibri" w:hAnsi="Arial" w:cs="Arial"/>
          <w:spacing w:val="-1"/>
        </w:rPr>
        <w:t>св.</w:t>
      </w:r>
      <w:r w:rsidRPr="00761178">
        <w:rPr>
          <w:rFonts w:ascii="Arial" w:eastAsia="Calibri" w:hAnsi="Arial" w:cs="Arial"/>
        </w:rPr>
        <w:t xml:space="preserve"> 200</w:t>
      </w:r>
      <w:r w:rsidRPr="00761178">
        <w:rPr>
          <w:rFonts w:ascii="Arial" w:eastAsia="Calibri" w:hAnsi="Arial" w:cs="Arial"/>
          <w:spacing w:val="3"/>
        </w:rPr>
        <w:t xml:space="preserve"> </w:t>
      </w:r>
      <w:r w:rsidRPr="00761178">
        <w:rPr>
          <w:rFonts w:ascii="Arial" w:eastAsia="Calibri" w:hAnsi="Arial" w:cs="Arial"/>
        </w:rPr>
        <w:t>до 20 000 кг.</w:t>
      </w:r>
      <w:r w:rsidRPr="00761178">
        <w:rPr>
          <w:rFonts w:ascii="Arial" w:eastAsia="Calibri" w:hAnsi="Arial" w:cs="Arial"/>
          <w:spacing w:val="3"/>
        </w:rPr>
        <w:t xml:space="preserve">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82"/>
        </w:rPr>
        <w:t xml:space="preserve"> </w:t>
      </w:r>
      <w:r w:rsidRPr="00761178">
        <w:rPr>
          <w:rFonts w:ascii="Arial" w:eastAsia="Calibri" w:hAnsi="Arial" w:cs="Arial"/>
          <w:spacing w:val="-1"/>
        </w:rPr>
        <w:t>условия</w:t>
      </w:r>
    </w:p>
    <w:p w14:paraId="40DF5EFE" w14:textId="7A22E5B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10354</w:t>
      </w:r>
      <w:r w:rsidRPr="00761178">
        <w:rPr>
          <w:rFonts w:ascii="Arial" w:eastAsia="Calibri" w:hAnsi="Arial" w:cs="Arial"/>
          <w:spacing w:val="3"/>
        </w:rPr>
        <w:t xml:space="preserve"> </w:t>
      </w:r>
      <w:r w:rsidRPr="00761178">
        <w:rPr>
          <w:rFonts w:ascii="Arial" w:eastAsia="Calibri" w:hAnsi="Arial" w:cs="Arial"/>
          <w:spacing w:val="-1"/>
        </w:rPr>
        <w:t>Пленка</w:t>
      </w:r>
      <w:r w:rsidRPr="00761178">
        <w:rPr>
          <w:rFonts w:ascii="Arial" w:eastAsia="Calibri" w:hAnsi="Arial" w:cs="Arial"/>
          <w:spacing w:val="1"/>
        </w:rPr>
        <w:t xml:space="preserve"> </w:t>
      </w:r>
      <w:r w:rsidRPr="00761178">
        <w:rPr>
          <w:rFonts w:ascii="Arial" w:eastAsia="Calibri" w:hAnsi="Arial" w:cs="Arial"/>
        </w:rPr>
        <w:t xml:space="preserve">полиэтиленовая.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544BFC41" w14:textId="6372C64F" w:rsidR="00C868EF" w:rsidRPr="00761178" w:rsidRDefault="00C868EF" w:rsidP="00C868EF">
      <w:pPr>
        <w:spacing w:line="360" w:lineRule="auto"/>
        <w:ind w:firstLine="709"/>
        <w:rPr>
          <w:rFonts w:ascii="Arial" w:eastAsia="Calibri" w:hAnsi="Arial" w:cs="Arial"/>
          <w:spacing w:val="-2"/>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10929</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spacing w:val="3"/>
        </w:rPr>
        <w:t xml:space="preserve"> </w:t>
      </w:r>
      <w:r w:rsidRPr="00761178">
        <w:rPr>
          <w:rFonts w:ascii="Arial" w:eastAsia="Calibri" w:hAnsi="Arial" w:cs="Arial"/>
          <w:spacing w:val="-1"/>
        </w:rPr>
        <w:t>Водорода</w:t>
      </w:r>
      <w:r w:rsidRPr="00761178">
        <w:rPr>
          <w:rFonts w:ascii="Arial" w:eastAsia="Calibri" w:hAnsi="Arial" w:cs="Arial"/>
          <w:spacing w:val="1"/>
        </w:rPr>
        <w:t xml:space="preserve"> </w:t>
      </w:r>
      <w:r w:rsidRPr="00761178">
        <w:rPr>
          <w:rFonts w:ascii="Arial" w:eastAsia="Calibri" w:hAnsi="Arial" w:cs="Arial"/>
        </w:rPr>
        <w:t xml:space="preserve">пероксид.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02193C7C" w14:textId="6268677F" w:rsidR="00C868EF" w:rsidRPr="00761178" w:rsidRDefault="0079372D" w:rsidP="00C868EF">
      <w:pPr>
        <w:spacing w:line="360" w:lineRule="auto"/>
        <w:ind w:left="20" w:firstLine="688"/>
        <w:outlineLvl w:val="0"/>
        <w:rPr>
          <w:rFonts w:ascii="Arial" w:hAnsi="Arial" w:cs="Arial"/>
          <w:bCs/>
        </w:rPr>
      </w:pPr>
      <w:r>
        <w:rPr>
          <w:rFonts w:ascii="Arial" w:hAnsi="Arial" w:cs="Arial"/>
          <w:bCs/>
          <w:spacing w:val="-2"/>
        </w:rPr>
        <w:t>ГОСТ 11701</w:t>
      </w:r>
      <w:r w:rsidR="00C868EF" w:rsidRPr="00761178">
        <w:rPr>
          <w:rFonts w:ascii="Arial" w:hAnsi="Arial" w:cs="Arial"/>
          <w:bCs/>
          <w:spacing w:val="-2"/>
        </w:rPr>
        <w:t xml:space="preserve"> </w:t>
      </w:r>
      <w:r w:rsidR="00C868EF" w:rsidRPr="00761178">
        <w:rPr>
          <w:rFonts w:ascii="Arial" w:hAnsi="Arial" w:cs="Arial"/>
          <w:bCs/>
        </w:rPr>
        <w:t>Металлы. Методы испытаний на растяжение тонких листов и лент</w:t>
      </w:r>
    </w:p>
    <w:p w14:paraId="1D31FF9F" w14:textId="6764C90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11739.1</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rPr>
        <w:t>определения</w:t>
      </w:r>
      <w:r w:rsidRPr="00761178">
        <w:rPr>
          <w:rFonts w:ascii="Arial" w:eastAsia="Calibri" w:hAnsi="Arial" w:cs="Arial"/>
          <w:spacing w:val="81"/>
        </w:rPr>
        <w:t xml:space="preserve"> </w:t>
      </w:r>
      <w:r w:rsidRPr="00761178">
        <w:rPr>
          <w:rFonts w:ascii="Arial" w:eastAsia="Calibri" w:hAnsi="Arial" w:cs="Arial"/>
        </w:rPr>
        <w:t>оксида</w:t>
      </w:r>
      <w:r w:rsidRPr="00761178">
        <w:rPr>
          <w:rFonts w:ascii="Arial" w:eastAsia="Calibri" w:hAnsi="Arial" w:cs="Arial"/>
          <w:spacing w:val="1"/>
        </w:rPr>
        <w:t xml:space="preserve"> </w:t>
      </w:r>
      <w:r w:rsidRPr="00761178">
        <w:rPr>
          <w:rFonts w:ascii="Arial" w:eastAsia="Calibri" w:hAnsi="Arial" w:cs="Arial"/>
          <w:spacing w:val="-1"/>
        </w:rPr>
        <w:t>алюминия</w:t>
      </w:r>
    </w:p>
    <w:p w14:paraId="22282E70" w14:textId="5A35D2A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11739.6</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spacing w:val="-1"/>
        </w:rPr>
        <w:t>определения</w:t>
      </w:r>
      <w:r w:rsidRPr="00761178">
        <w:rPr>
          <w:rFonts w:ascii="Arial" w:eastAsia="Calibri" w:hAnsi="Arial" w:cs="Arial"/>
          <w:spacing w:val="87"/>
        </w:rPr>
        <w:t xml:space="preserve"> </w:t>
      </w:r>
      <w:r w:rsidRPr="00761178">
        <w:rPr>
          <w:rFonts w:ascii="Arial" w:eastAsia="Calibri" w:hAnsi="Arial" w:cs="Arial"/>
        </w:rPr>
        <w:t>железа</w:t>
      </w:r>
    </w:p>
    <w:p w14:paraId="7A8A4797" w14:textId="3E60977D"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11739.7</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spacing w:val="-1"/>
        </w:rPr>
        <w:t>определения</w:t>
      </w:r>
      <w:r w:rsidRPr="00761178">
        <w:rPr>
          <w:rFonts w:ascii="Arial" w:eastAsia="Calibri" w:hAnsi="Arial" w:cs="Arial"/>
          <w:spacing w:val="87"/>
        </w:rPr>
        <w:t xml:space="preserve"> </w:t>
      </w:r>
      <w:r w:rsidRPr="00761178">
        <w:rPr>
          <w:rFonts w:ascii="Arial" w:eastAsia="Calibri" w:hAnsi="Arial" w:cs="Arial"/>
          <w:spacing w:val="-1"/>
        </w:rPr>
        <w:t>кремния</w:t>
      </w:r>
    </w:p>
    <w:p w14:paraId="25E961F2" w14:textId="3DDB9823"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11739.11</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58"/>
        </w:rPr>
        <w:t xml:space="preserve"> </w:t>
      </w:r>
      <w:r w:rsidRPr="00761178">
        <w:rPr>
          <w:rFonts w:ascii="Arial" w:eastAsia="Calibri" w:hAnsi="Arial" w:cs="Arial"/>
        </w:rPr>
        <w:t>магния</w:t>
      </w:r>
    </w:p>
    <w:p w14:paraId="055F3E95" w14:textId="79476BF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11739.12</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марганца</w:t>
      </w:r>
    </w:p>
    <w:p w14:paraId="31F0A06A" w14:textId="5835924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11739.13</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меди</w:t>
      </w:r>
    </w:p>
    <w:p w14:paraId="7746C484" w14:textId="55E365B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6"/>
        </w:rPr>
        <w:t xml:space="preserve"> </w:t>
      </w:r>
      <w:r w:rsidR="0079372D">
        <w:rPr>
          <w:rFonts w:ascii="Arial" w:eastAsia="Calibri" w:hAnsi="Arial" w:cs="Arial"/>
          <w:spacing w:val="-1"/>
        </w:rPr>
        <w:t>11739.20</w:t>
      </w:r>
      <w:r w:rsidRPr="00761178">
        <w:rPr>
          <w:rFonts w:ascii="Arial" w:eastAsia="Calibri" w:hAnsi="Arial" w:cs="Arial"/>
          <w:spacing w:val="59"/>
        </w:rPr>
        <w:t xml:space="preserve"> </w:t>
      </w:r>
      <w:r w:rsidRPr="00761178">
        <w:rPr>
          <w:rFonts w:ascii="Arial" w:eastAsia="Calibri" w:hAnsi="Arial" w:cs="Arial"/>
          <w:spacing w:val="-1"/>
        </w:rPr>
        <w:t>Сплавы</w:t>
      </w:r>
      <w:r w:rsidRPr="00761178">
        <w:rPr>
          <w:rFonts w:ascii="Arial" w:eastAsia="Calibri" w:hAnsi="Arial" w:cs="Arial"/>
          <w:spacing w:val="54"/>
        </w:rPr>
        <w:t xml:space="preserve"> </w:t>
      </w:r>
      <w:r w:rsidRPr="00761178">
        <w:rPr>
          <w:rFonts w:ascii="Arial" w:eastAsia="Calibri" w:hAnsi="Arial" w:cs="Arial"/>
        </w:rPr>
        <w:t>алюминиевые</w:t>
      </w:r>
      <w:r w:rsidRPr="00761178">
        <w:rPr>
          <w:rFonts w:ascii="Arial" w:eastAsia="Calibri" w:hAnsi="Arial" w:cs="Arial"/>
          <w:spacing w:val="56"/>
        </w:rPr>
        <w:t xml:space="preserve"> </w:t>
      </w:r>
      <w:r w:rsidRPr="00761178">
        <w:rPr>
          <w:rFonts w:ascii="Arial" w:eastAsia="Calibri" w:hAnsi="Arial" w:cs="Arial"/>
          <w:spacing w:val="-1"/>
        </w:rPr>
        <w:t>литейные</w:t>
      </w:r>
      <w:r w:rsidRPr="00761178">
        <w:rPr>
          <w:rFonts w:ascii="Arial" w:eastAsia="Calibri" w:hAnsi="Arial" w:cs="Arial"/>
          <w:spacing w:val="56"/>
        </w:rPr>
        <w:t xml:space="preserve"> </w:t>
      </w:r>
      <w:r w:rsidRPr="00761178">
        <w:rPr>
          <w:rFonts w:ascii="Arial" w:eastAsia="Calibri" w:hAnsi="Arial" w:cs="Arial"/>
        </w:rPr>
        <w:t xml:space="preserve">и </w:t>
      </w:r>
      <w:r w:rsidRPr="00761178">
        <w:rPr>
          <w:rFonts w:ascii="Arial" w:eastAsia="Calibri" w:hAnsi="Arial" w:cs="Arial"/>
          <w:spacing w:val="-1"/>
        </w:rPr>
        <w:t>деформируемые.</w:t>
      </w:r>
      <w:r w:rsidRPr="00761178">
        <w:rPr>
          <w:rFonts w:ascii="Arial" w:eastAsia="Calibri" w:hAnsi="Arial" w:cs="Arial"/>
          <w:spacing w:val="55"/>
        </w:rPr>
        <w:t xml:space="preserve"> </w:t>
      </w:r>
      <w:r w:rsidRPr="00761178">
        <w:rPr>
          <w:rFonts w:ascii="Arial" w:eastAsia="Calibri" w:hAnsi="Arial" w:cs="Arial"/>
        </w:rPr>
        <w:t>Метод</w:t>
      </w:r>
      <w:r w:rsidRPr="00761178">
        <w:rPr>
          <w:rFonts w:ascii="Arial" w:eastAsia="Calibri" w:hAnsi="Arial" w:cs="Arial"/>
          <w:spacing w:val="57"/>
        </w:rPr>
        <w:t xml:space="preserve"> </w:t>
      </w:r>
      <w:r w:rsidRPr="00761178">
        <w:rPr>
          <w:rFonts w:ascii="Arial" w:eastAsia="Calibri" w:hAnsi="Arial" w:cs="Arial"/>
          <w:spacing w:val="-1"/>
        </w:rPr>
        <w:t>определения</w:t>
      </w:r>
      <w:r w:rsidRPr="00761178">
        <w:rPr>
          <w:rFonts w:ascii="Arial" w:eastAsia="Calibri" w:hAnsi="Arial" w:cs="Arial"/>
          <w:spacing w:val="83"/>
        </w:rPr>
        <w:t xml:space="preserve"> </w:t>
      </w:r>
      <w:r w:rsidRPr="00761178">
        <w:rPr>
          <w:rFonts w:ascii="Arial" w:eastAsia="Calibri" w:hAnsi="Arial" w:cs="Arial"/>
          <w:spacing w:val="-1"/>
        </w:rPr>
        <w:t>титана</w:t>
      </w:r>
    </w:p>
    <w:p w14:paraId="70EDFD20" w14:textId="67ECFD09"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11739.21</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хрома</w:t>
      </w:r>
    </w:p>
    <w:p w14:paraId="7514BA85" w14:textId="0D500CE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lastRenderedPageBreak/>
        <w:t>ГОСТ</w:t>
      </w:r>
      <w:r w:rsidRPr="00761178">
        <w:rPr>
          <w:rFonts w:ascii="Arial" w:eastAsia="Calibri" w:hAnsi="Arial" w:cs="Arial"/>
          <w:spacing w:val="36"/>
        </w:rPr>
        <w:t xml:space="preserve"> </w:t>
      </w:r>
      <w:r w:rsidR="0079372D">
        <w:rPr>
          <w:rFonts w:ascii="Arial" w:eastAsia="Calibri" w:hAnsi="Arial" w:cs="Arial"/>
          <w:spacing w:val="-1"/>
        </w:rPr>
        <w:t xml:space="preserve">11739.24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spacing w:val="-1"/>
        </w:rPr>
        <w:t>цинка</w:t>
      </w:r>
    </w:p>
    <w:p w14:paraId="374470EF" w14:textId="757DA507" w:rsidR="00C868EF" w:rsidRPr="00761178" w:rsidRDefault="00C868EF" w:rsidP="00C868EF">
      <w:pPr>
        <w:spacing w:line="360" w:lineRule="auto"/>
        <w:ind w:firstLine="709"/>
        <w:rPr>
          <w:rFonts w:ascii="Arial" w:eastAsia="Calibri" w:hAnsi="Arial" w:cs="Arial"/>
          <w:spacing w:val="8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12082</w:t>
      </w:r>
      <w:r w:rsidRPr="00761178">
        <w:rPr>
          <w:rFonts w:ascii="Arial" w:eastAsia="Calibri" w:hAnsi="Arial" w:cs="Arial"/>
        </w:rPr>
        <w:t xml:space="preserve"> </w:t>
      </w:r>
      <w:r w:rsidRPr="00761178">
        <w:rPr>
          <w:rFonts w:ascii="Arial" w:eastAsia="Calibri" w:hAnsi="Arial" w:cs="Arial"/>
          <w:spacing w:val="-1"/>
        </w:rPr>
        <w:t>Обрешетки дощатые</w:t>
      </w:r>
      <w:r w:rsidRPr="00761178">
        <w:rPr>
          <w:rFonts w:ascii="Arial" w:eastAsia="Calibri" w:hAnsi="Arial" w:cs="Arial"/>
          <w:spacing w:val="1"/>
        </w:rPr>
        <w:t xml:space="preserve"> </w:t>
      </w:r>
      <w:r w:rsidRPr="00761178">
        <w:rPr>
          <w:rFonts w:ascii="Arial" w:eastAsia="Calibri" w:hAnsi="Arial" w:cs="Arial"/>
          <w:spacing w:val="-1"/>
        </w:rPr>
        <w:t>для</w:t>
      </w:r>
      <w:r w:rsidRPr="00761178">
        <w:rPr>
          <w:rFonts w:ascii="Arial" w:eastAsia="Calibri" w:hAnsi="Arial" w:cs="Arial"/>
          <w:spacing w:val="1"/>
        </w:rPr>
        <w:t xml:space="preserve"> </w:t>
      </w:r>
      <w:r w:rsidRPr="00761178">
        <w:rPr>
          <w:rFonts w:ascii="Arial" w:eastAsia="Calibri" w:hAnsi="Arial" w:cs="Arial"/>
          <w:spacing w:val="-2"/>
        </w:rPr>
        <w:t>грузов</w:t>
      </w:r>
      <w:r w:rsidRPr="00761178">
        <w:rPr>
          <w:rFonts w:ascii="Arial" w:eastAsia="Calibri" w:hAnsi="Arial" w:cs="Arial"/>
          <w:spacing w:val="1"/>
        </w:rPr>
        <w:t xml:space="preserve"> </w:t>
      </w:r>
      <w:r w:rsidRPr="00761178">
        <w:rPr>
          <w:rFonts w:ascii="Arial" w:eastAsia="Calibri" w:hAnsi="Arial" w:cs="Arial"/>
        </w:rPr>
        <w:t xml:space="preserve">массой до 500 кг.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87"/>
        </w:rPr>
        <w:t xml:space="preserve"> </w:t>
      </w:r>
    </w:p>
    <w:p w14:paraId="57AD5AF6" w14:textId="69466E39" w:rsidR="00C868EF" w:rsidRPr="00761178" w:rsidRDefault="00C868EF" w:rsidP="00C868EF">
      <w:pPr>
        <w:spacing w:line="360" w:lineRule="auto"/>
        <w:ind w:firstLine="709"/>
        <w:rPr>
          <w:rFonts w:ascii="Arial" w:eastAsia="Calibri" w:hAnsi="Arial" w:cs="Arial"/>
          <w:spacing w:val="39"/>
        </w:rPr>
      </w:pPr>
      <w:r w:rsidRPr="00761178">
        <w:rPr>
          <w:rFonts w:ascii="Arial" w:eastAsia="Calibri" w:hAnsi="Arial" w:cs="Arial"/>
          <w:spacing w:val="-1"/>
        </w:rPr>
        <w:t>ГОСТ</w:t>
      </w:r>
      <w:r w:rsidRPr="00761178">
        <w:rPr>
          <w:rFonts w:ascii="Arial" w:eastAsia="Calibri" w:hAnsi="Arial" w:cs="Arial"/>
          <w:spacing w:val="16"/>
        </w:rPr>
        <w:t xml:space="preserve"> </w:t>
      </w:r>
      <w:r w:rsidR="0079372D">
        <w:rPr>
          <w:rFonts w:ascii="Arial" w:eastAsia="Calibri" w:hAnsi="Arial" w:cs="Arial"/>
          <w:spacing w:val="-1"/>
        </w:rPr>
        <w:t>13624</w:t>
      </w:r>
      <w:r w:rsidRPr="00761178">
        <w:rPr>
          <w:rFonts w:ascii="Arial" w:eastAsia="Calibri" w:hAnsi="Arial" w:cs="Arial"/>
          <w:spacing w:val="16"/>
        </w:rPr>
        <w:t xml:space="preserve"> </w:t>
      </w:r>
      <w:r w:rsidRPr="00761178">
        <w:rPr>
          <w:rFonts w:ascii="Arial" w:eastAsia="Calibri" w:hAnsi="Arial" w:cs="Arial"/>
          <w:spacing w:val="-1"/>
        </w:rPr>
        <w:t>Профили</w:t>
      </w:r>
      <w:r w:rsidRPr="00761178">
        <w:rPr>
          <w:rFonts w:ascii="Arial" w:eastAsia="Calibri" w:hAnsi="Arial" w:cs="Arial"/>
          <w:spacing w:val="15"/>
        </w:rPr>
        <w:t xml:space="preserve"> </w:t>
      </w:r>
      <w:r w:rsidRPr="00761178">
        <w:rPr>
          <w:rFonts w:ascii="Arial" w:eastAsia="Calibri" w:hAnsi="Arial" w:cs="Arial"/>
        </w:rPr>
        <w:t>прессованные</w:t>
      </w:r>
      <w:r w:rsidRPr="00761178">
        <w:rPr>
          <w:rFonts w:ascii="Arial" w:eastAsia="Calibri" w:hAnsi="Arial" w:cs="Arial"/>
          <w:spacing w:val="17"/>
        </w:rPr>
        <w:t xml:space="preserve"> </w:t>
      </w:r>
      <w:r w:rsidRPr="00761178">
        <w:rPr>
          <w:rFonts w:ascii="Arial" w:eastAsia="Calibri" w:hAnsi="Arial" w:cs="Arial"/>
          <w:spacing w:val="-1"/>
        </w:rPr>
        <w:t>прямоугольные</w:t>
      </w:r>
      <w:r w:rsidRPr="00761178">
        <w:rPr>
          <w:rFonts w:ascii="Arial" w:eastAsia="Calibri" w:hAnsi="Arial" w:cs="Arial"/>
          <w:spacing w:val="17"/>
        </w:rPr>
        <w:t xml:space="preserve"> </w:t>
      </w:r>
      <w:r w:rsidRPr="00761178">
        <w:rPr>
          <w:rFonts w:ascii="Arial" w:eastAsia="Calibri" w:hAnsi="Arial" w:cs="Arial"/>
          <w:spacing w:val="-1"/>
        </w:rPr>
        <w:t>отбортованного</w:t>
      </w:r>
      <w:r w:rsidRPr="00761178">
        <w:rPr>
          <w:rFonts w:ascii="Arial" w:eastAsia="Calibri" w:hAnsi="Arial" w:cs="Arial"/>
          <w:spacing w:val="15"/>
        </w:rPr>
        <w:t xml:space="preserve"> </w:t>
      </w:r>
      <w:r w:rsidRPr="00761178">
        <w:rPr>
          <w:rFonts w:ascii="Arial" w:eastAsia="Calibri" w:hAnsi="Arial" w:cs="Arial"/>
          <w:spacing w:val="-1"/>
        </w:rPr>
        <w:t>швеллерного</w:t>
      </w:r>
      <w:r w:rsidRPr="00761178">
        <w:rPr>
          <w:rFonts w:ascii="Arial" w:eastAsia="Calibri" w:hAnsi="Arial" w:cs="Arial"/>
          <w:spacing w:val="15"/>
        </w:rPr>
        <w:t xml:space="preserve"> </w:t>
      </w:r>
      <w:r w:rsidRPr="00761178">
        <w:rPr>
          <w:rFonts w:ascii="Arial" w:eastAsia="Calibri" w:hAnsi="Arial" w:cs="Arial"/>
          <w:spacing w:val="-1"/>
        </w:rPr>
        <w:t xml:space="preserve">сечения </w:t>
      </w:r>
      <w:r w:rsidRPr="00761178">
        <w:rPr>
          <w:rFonts w:ascii="Arial" w:eastAsia="Calibri" w:hAnsi="Arial" w:cs="Arial"/>
        </w:rPr>
        <w:t xml:space="preserve">из </w:t>
      </w:r>
      <w:r w:rsidRPr="00761178">
        <w:rPr>
          <w:rFonts w:ascii="Arial" w:eastAsia="Calibri" w:hAnsi="Arial" w:cs="Arial"/>
          <w:spacing w:val="-1"/>
        </w:rPr>
        <w:t>алюминиевых</w:t>
      </w:r>
      <w:r w:rsidRPr="00761178">
        <w:rPr>
          <w:rFonts w:ascii="Arial" w:eastAsia="Calibri" w:hAnsi="Arial" w:cs="Arial"/>
        </w:rPr>
        <w:t xml:space="preserve"> и </w:t>
      </w:r>
      <w:r w:rsidRPr="00761178">
        <w:rPr>
          <w:rFonts w:ascii="Arial" w:eastAsia="Calibri" w:hAnsi="Arial" w:cs="Arial"/>
          <w:spacing w:val="-1"/>
        </w:rPr>
        <w:t>магниевых</w:t>
      </w:r>
      <w:r w:rsidRPr="00761178">
        <w:rPr>
          <w:rFonts w:ascii="Arial" w:eastAsia="Calibri" w:hAnsi="Arial" w:cs="Arial"/>
        </w:rPr>
        <w:t xml:space="preserve"> </w:t>
      </w:r>
      <w:r w:rsidRPr="00761178">
        <w:rPr>
          <w:rFonts w:ascii="Arial" w:eastAsia="Calibri" w:hAnsi="Arial" w:cs="Arial"/>
          <w:spacing w:val="-1"/>
        </w:rPr>
        <w:t>сплавов.</w:t>
      </w:r>
      <w:r w:rsidRPr="00761178">
        <w:rPr>
          <w:rFonts w:ascii="Arial" w:eastAsia="Calibri" w:hAnsi="Arial" w:cs="Arial"/>
        </w:rPr>
        <w:t xml:space="preserve"> Сортамент</w:t>
      </w:r>
      <w:r w:rsidRPr="00761178">
        <w:rPr>
          <w:rFonts w:ascii="Arial" w:eastAsia="Calibri" w:hAnsi="Arial" w:cs="Arial"/>
          <w:spacing w:val="39"/>
        </w:rPr>
        <w:t xml:space="preserve"> </w:t>
      </w:r>
    </w:p>
    <w:p w14:paraId="30877CEA" w14:textId="701347DF" w:rsidR="00C868EF" w:rsidRPr="00761178"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14192</w:t>
      </w:r>
      <w:r w:rsidRPr="00761178">
        <w:rPr>
          <w:rFonts w:ascii="Arial" w:eastAsia="Calibri" w:hAnsi="Arial" w:cs="Arial"/>
        </w:rPr>
        <w:t xml:space="preserve"> </w:t>
      </w:r>
      <w:r w:rsidRPr="00761178">
        <w:rPr>
          <w:rFonts w:ascii="Arial" w:eastAsia="Calibri" w:hAnsi="Arial" w:cs="Arial"/>
          <w:spacing w:val="-1"/>
        </w:rPr>
        <w:t>Маркировка</w:t>
      </w:r>
      <w:r w:rsidRPr="00761178">
        <w:rPr>
          <w:rFonts w:ascii="Arial" w:eastAsia="Calibri" w:hAnsi="Arial" w:cs="Arial"/>
        </w:rPr>
        <w:t xml:space="preserve"> </w:t>
      </w:r>
      <w:r w:rsidRPr="00761178">
        <w:rPr>
          <w:rFonts w:ascii="Arial" w:eastAsia="Calibri" w:hAnsi="Arial" w:cs="Arial"/>
          <w:spacing w:val="-1"/>
        </w:rPr>
        <w:t>грузов</w:t>
      </w:r>
    </w:p>
    <w:p w14:paraId="58CFE5E9" w14:textId="373E24E5" w:rsidR="00C868EF" w:rsidRPr="00761178" w:rsidRDefault="00C868EF" w:rsidP="00C868EF">
      <w:pPr>
        <w:spacing w:line="360" w:lineRule="auto"/>
        <w:ind w:firstLine="709"/>
        <w:rPr>
          <w:rFonts w:ascii="Arial" w:eastAsia="Calibri" w:hAnsi="Arial" w:cs="Arial"/>
          <w:spacing w:val="7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15140</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определения</w:t>
      </w:r>
      <w:r w:rsidRPr="00761178">
        <w:rPr>
          <w:rFonts w:ascii="Arial" w:eastAsia="Calibri" w:hAnsi="Arial" w:cs="Arial"/>
          <w:spacing w:val="1"/>
        </w:rPr>
        <w:t xml:space="preserve"> </w:t>
      </w:r>
      <w:r w:rsidRPr="00761178">
        <w:rPr>
          <w:rFonts w:ascii="Arial" w:eastAsia="Calibri" w:hAnsi="Arial" w:cs="Arial"/>
          <w:spacing w:val="-1"/>
        </w:rPr>
        <w:t>адгезии</w:t>
      </w:r>
      <w:r w:rsidRPr="00761178">
        <w:rPr>
          <w:rFonts w:ascii="Arial" w:eastAsia="Calibri" w:hAnsi="Arial" w:cs="Arial"/>
          <w:spacing w:val="77"/>
        </w:rPr>
        <w:t xml:space="preserve"> </w:t>
      </w:r>
    </w:p>
    <w:p w14:paraId="3AB411BB" w14:textId="6FAC799F" w:rsidR="00C868EF" w:rsidRPr="00761178" w:rsidRDefault="00C868EF" w:rsidP="00C868EF">
      <w:pPr>
        <w:spacing w:line="360" w:lineRule="auto"/>
        <w:ind w:firstLine="709"/>
        <w:rPr>
          <w:rFonts w:ascii="Arial" w:eastAsia="Calibri" w:hAnsi="Arial" w:cs="Arial"/>
          <w:spacing w:val="5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16295</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rPr>
        <w:t xml:space="preserve">противокоррозионная.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1"/>
        </w:rPr>
        <w:t xml:space="preserve"> </w:t>
      </w:r>
    </w:p>
    <w:p w14:paraId="291916F7" w14:textId="1E0A309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16711</w:t>
      </w:r>
      <w:r w:rsidRPr="00761178">
        <w:rPr>
          <w:rFonts w:ascii="Arial" w:eastAsia="Calibri" w:hAnsi="Arial" w:cs="Arial"/>
        </w:rPr>
        <w:t xml:space="preserve"> </w:t>
      </w:r>
      <w:r w:rsidRPr="00761178">
        <w:rPr>
          <w:rFonts w:ascii="Arial" w:eastAsia="Calibri" w:hAnsi="Arial" w:cs="Arial"/>
          <w:spacing w:val="-1"/>
        </w:rPr>
        <w:t>Основа</w:t>
      </w:r>
      <w:r w:rsidRPr="00761178">
        <w:rPr>
          <w:rFonts w:ascii="Arial" w:eastAsia="Calibri" w:hAnsi="Arial" w:cs="Arial"/>
          <w:spacing w:val="1"/>
        </w:rPr>
        <w:t xml:space="preserve"> </w:t>
      </w:r>
      <w:r w:rsidRPr="00761178">
        <w:rPr>
          <w:rFonts w:ascii="Arial" w:eastAsia="Calibri" w:hAnsi="Arial" w:cs="Arial"/>
          <w:spacing w:val="-1"/>
        </w:rPr>
        <w:t>парафинированной</w:t>
      </w:r>
      <w:r w:rsidRPr="00761178">
        <w:rPr>
          <w:rFonts w:ascii="Arial" w:eastAsia="Calibri" w:hAnsi="Arial" w:cs="Arial"/>
        </w:rPr>
        <w:t xml:space="preserve"> </w:t>
      </w:r>
      <w:r w:rsidRPr="00761178">
        <w:rPr>
          <w:rFonts w:ascii="Arial" w:eastAsia="Calibri" w:hAnsi="Arial" w:cs="Arial"/>
          <w:spacing w:val="-1"/>
        </w:rPr>
        <w:t>бумаги.</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292C803" w14:textId="23CF8D0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18477</w:t>
      </w:r>
      <w:r w:rsidRPr="00761178">
        <w:rPr>
          <w:rFonts w:ascii="Arial" w:eastAsia="Calibri" w:hAnsi="Arial" w:cs="Arial"/>
        </w:rPr>
        <w:t xml:space="preserve"> </w:t>
      </w:r>
      <w:r w:rsidRPr="00761178">
        <w:rPr>
          <w:rFonts w:ascii="Arial" w:eastAsia="Calibri" w:hAnsi="Arial" w:cs="Arial"/>
          <w:spacing w:val="-1"/>
        </w:rPr>
        <w:t>Контейнеры</w:t>
      </w:r>
      <w:r w:rsidRPr="00761178">
        <w:rPr>
          <w:rFonts w:ascii="Arial" w:eastAsia="Calibri" w:hAnsi="Arial" w:cs="Arial"/>
          <w:spacing w:val="2"/>
        </w:rPr>
        <w:t xml:space="preserve"> </w:t>
      </w:r>
      <w:r w:rsidRPr="00761178">
        <w:rPr>
          <w:rFonts w:ascii="Arial" w:eastAsia="Calibri" w:hAnsi="Arial" w:cs="Arial"/>
          <w:spacing w:val="-1"/>
        </w:rPr>
        <w:t>универсальные.</w:t>
      </w:r>
      <w:r w:rsidRPr="00761178">
        <w:rPr>
          <w:rFonts w:ascii="Arial" w:eastAsia="Calibri" w:hAnsi="Arial" w:cs="Arial"/>
        </w:rPr>
        <w:t xml:space="preserve"> </w:t>
      </w:r>
      <w:r w:rsidRPr="00761178">
        <w:rPr>
          <w:rFonts w:ascii="Arial" w:eastAsia="Calibri" w:hAnsi="Arial" w:cs="Arial"/>
          <w:spacing w:val="-1"/>
        </w:rPr>
        <w:t>Типы,</w:t>
      </w:r>
      <w:r w:rsidRPr="00761178">
        <w:rPr>
          <w:rFonts w:ascii="Arial" w:eastAsia="Calibri" w:hAnsi="Arial" w:cs="Arial"/>
        </w:rPr>
        <w:t xml:space="preserve"> </w:t>
      </w:r>
      <w:r w:rsidRPr="00761178">
        <w:rPr>
          <w:rFonts w:ascii="Arial" w:eastAsia="Calibri" w:hAnsi="Arial" w:cs="Arial"/>
          <w:spacing w:val="-1"/>
        </w:rPr>
        <w:t>основные</w:t>
      </w:r>
      <w:r w:rsidRPr="00761178">
        <w:rPr>
          <w:rFonts w:ascii="Arial" w:eastAsia="Calibri" w:hAnsi="Arial" w:cs="Arial"/>
          <w:spacing w:val="1"/>
        </w:rPr>
        <w:t xml:space="preserve"> </w:t>
      </w:r>
      <w:r w:rsidRPr="00761178">
        <w:rPr>
          <w:rFonts w:ascii="Arial" w:eastAsia="Calibri" w:hAnsi="Arial" w:cs="Arial"/>
        </w:rPr>
        <w:t>параметры</w:t>
      </w:r>
      <w:r w:rsidRPr="00761178">
        <w:rPr>
          <w:rFonts w:ascii="Arial" w:eastAsia="Calibri" w:hAnsi="Arial" w:cs="Arial"/>
          <w:spacing w:val="-2"/>
        </w:rPr>
        <w:t xml:space="preserve"> </w:t>
      </w:r>
      <w:r w:rsidRPr="00761178">
        <w:rPr>
          <w:rFonts w:ascii="Arial" w:eastAsia="Calibri" w:hAnsi="Arial" w:cs="Arial"/>
        </w:rPr>
        <w:t>и размеры</w:t>
      </w:r>
    </w:p>
    <w:p w14:paraId="14100378" w14:textId="2201DF9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40"/>
        </w:rPr>
        <w:t xml:space="preserve"> </w:t>
      </w:r>
      <w:r w:rsidR="0079372D">
        <w:rPr>
          <w:rFonts w:ascii="Arial" w:eastAsia="Calibri" w:hAnsi="Arial" w:cs="Arial"/>
          <w:spacing w:val="-1"/>
        </w:rPr>
        <w:t>19300</w:t>
      </w:r>
      <w:r w:rsidRPr="00761178">
        <w:rPr>
          <w:rFonts w:ascii="Arial" w:eastAsia="Calibri" w:hAnsi="Arial" w:cs="Arial"/>
        </w:rPr>
        <w:t xml:space="preserve"> Средства измерений </w:t>
      </w:r>
      <w:r w:rsidRPr="00761178">
        <w:rPr>
          <w:rFonts w:ascii="Arial" w:eastAsia="Calibri" w:hAnsi="Arial" w:cs="Arial"/>
          <w:spacing w:val="-1"/>
        </w:rPr>
        <w:t>шероховатости</w:t>
      </w:r>
      <w:r w:rsidRPr="00761178">
        <w:rPr>
          <w:rFonts w:ascii="Arial" w:eastAsia="Calibri" w:hAnsi="Arial" w:cs="Arial"/>
        </w:rPr>
        <w:t xml:space="preserve"> </w:t>
      </w:r>
      <w:r w:rsidRPr="00761178">
        <w:rPr>
          <w:rFonts w:ascii="Arial" w:eastAsia="Calibri" w:hAnsi="Arial" w:cs="Arial"/>
          <w:spacing w:val="-1"/>
        </w:rPr>
        <w:t>поверхности</w:t>
      </w:r>
      <w:r w:rsidRPr="00761178">
        <w:rPr>
          <w:rFonts w:ascii="Arial" w:eastAsia="Calibri" w:hAnsi="Arial" w:cs="Arial"/>
        </w:rPr>
        <w:t xml:space="preserve"> </w:t>
      </w:r>
      <w:r w:rsidRPr="00761178">
        <w:rPr>
          <w:rFonts w:ascii="Arial" w:eastAsia="Calibri" w:hAnsi="Arial" w:cs="Arial"/>
          <w:spacing w:val="-1"/>
        </w:rPr>
        <w:t>профильным</w:t>
      </w:r>
      <w:r w:rsidRPr="00761178">
        <w:rPr>
          <w:rFonts w:ascii="Arial" w:eastAsia="Calibri" w:hAnsi="Arial" w:cs="Arial"/>
        </w:rPr>
        <w:t xml:space="preserve"> методом. </w:t>
      </w:r>
      <w:proofErr w:type="spellStart"/>
      <w:r w:rsidRPr="00761178">
        <w:rPr>
          <w:rFonts w:ascii="Arial" w:eastAsia="Calibri" w:hAnsi="Arial" w:cs="Arial"/>
          <w:spacing w:val="-1"/>
        </w:rPr>
        <w:t>Профилографы</w:t>
      </w:r>
      <w:proofErr w:type="spellEnd"/>
      <w:r w:rsidRPr="00761178">
        <w:rPr>
          <w:rFonts w:ascii="Arial" w:eastAsia="Calibri" w:hAnsi="Arial" w:cs="Arial"/>
          <w:spacing w:val="-1"/>
        </w:rPr>
        <w:t xml:space="preserve"> – профилометры</w:t>
      </w:r>
      <w:r w:rsidRPr="00761178">
        <w:rPr>
          <w:rFonts w:ascii="Arial" w:eastAsia="Calibri" w:hAnsi="Arial" w:cs="Arial"/>
          <w:spacing w:val="-2"/>
        </w:rPr>
        <w:t xml:space="preserve"> </w:t>
      </w:r>
      <w:r w:rsidRPr="00761178">
        <w:rPr>
          <w:rFonts w:ascii="Arial" w:eastAsia="Calibri" w:hAnsi="Arial" w:cs="Arial"/>
        </w:rPr>
        <w:t>контактные. Типы</w:t>
      </w:r>
      <w:r w:rsidRPr="00761178">
        <w:rPr>
          <w:rFonts w:ascii="Arial" w:eastAsia="Calibri" w:hAnsi="Arial" w:cs="Arial"/>
          <w:spacing w:val="-2"/>
        </w:rPr>
        <w:t xml:space="preserve"> </w:t>
      </w:r>
      <w:r w:rsidRPr="00761178">
        <w:rPr>
          <w:rFonts w:ascii="Arial" w:eastAsia="Calibri" w:hAnsi="Arial" w:cs="Arial"/>
        </w:rPr>
        <w:t xml:space="preserve">и </w:t>
      </w:r>
      <w:r w:rsidRPr="00761178">
        <w:rPr>
          <w:rFonts w:ascii="Arial" w:eastAsia="Calibri" w:hAnsi="Arial" w:cs="Arial"/>
          <w:spacing w:val="-1"/>
        </w:rPr>
        <w:t>основные</w:t>
      </w:r>
      <w:r w:rsidRPr="00761178">
        <w:rPr>
          <w:rFonts w:ascii="Arial" w:eastAsia="Calibri" w:hAnsi="Arial" w:cs="Arial"/>
          <w:spacing w:val="1"/>
        </w:rPr>
        <w:t xml:space="preserve"> </w:t>
      </w:r>
      <w:r w:rsidRPr="00761178">
        <w:rPr>
          <w:rFonts w:ascii="Arial" w:eastAsia="Calibri" w:hAnsi="Arial" w:cs="Arial"/>
        </w:rPr>
        <w:t>параметры</w:t>
      </w:r>
    </w:p>
    <w:p w14:paraId="4561C70B" w14:textId="3FFE1E79"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21631</w:t>
      </w:r>
      <w:r w:rsidRPr="00761178">
        <w:rPr>
          <w:rFonts w:ascii="Arial" w:eastAsia="Calibri" w:hAnsi="Arial" w:cs="Arial"/>
        </w:rPr>
        <w:t xml:space="preserve"> </w:t>
      </w:r>
      <w:r w:rsidRPr="00761178">
        <w:rPr>
          <w:rFonts w:ascii="Arial" w:eastAsia="Calibri" w:hAnsi="Arial" w:cs="Arial"/>
          <w:spacing w:val="-1"/>
        </w:rPr>
        <w:t>Листы</w:t>
      </w:r>
      <w:r w:rsidRPr="00761178">
        <w:rPr>
          <w:rFonts w:ascii="Arial" w:eastAsia="Calibri" w:hAnsi="Arial" w:cs="Arial"/>
          <w:spacing w:val="-2"/>
        </w:rPr>
        <w:t xml:space="preserve"> </w:t>
      </w:r>
      <w:r w:rsidRPr="00761178">
        <w:rPr>
          <w:rFonts w:ascii="Arial" w:eastAsia="Calibri" w:hAnsi="Arial" w:cs="Arial"/>
        </w:rPr>
        <w:t xml:space="preserve">из алюминия и </w:t>
      </w:r>
      <w:r w:rsidRPr="00761178">
        <w:rPr>
          <w:rFonts w:ascii="Arial" w:eastAsia="Calibri" w:hAnsi="Arial" w:cs="Arial"/>
          <w:spacing w:val="-1"/>
        </w:rPr>
        <w:t>алюминиевых</w:t>
      </w:r>
      <w:r w:rsidRPr="00761178">
        <w:rPr>
          <w:rFonts w:ascii="Arial" w:eastAsia="Calibri" w:hAnsi="Arial" w:cs="Arial"/>
        </w:rPr>
        <w:t xml:space="preserve"> </w:t>
      </w:r>
      <w:r w:rsidRPr="00761178">
        <w:rPr>
          <w:rFonts w:ascii="Arial" w:eastAsia="Calibri" w:hAnsi="Arial" w:cs="Arial"/>
          <w:spacing w:val="-1"/>
        </w:rPr>
        <w:t>сплавов.</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p>
    <w:p w14:paraId="531DD087" w14:textId="030A128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0079372D">
        <w:rPr>
          <w:rFonts w:ascii="Arial" w:eastAsia="Calibri" w:hAnsi="Arial" w:cs="Arial"/>
          <w:spacing w:val="-1"/>
        </w:rPr>
        <w:t>21650</w:t>
      </w:r>
      <w:r w:rsidRPr="00761178">
        <w:rPr>
          <w:rFonts w:ascii="Arial" w:eastAsia="Calibri" w:hAnsi="Arial" w:cs="Arial"/>
          <w:spacing w:val="23"/>
        </w:rPr>
        <w:t xml:space="preserve"> </w:t>
      </w:r>
      <w:r w:rsidRPr="00761178">
        <w:rPr>
          <w:rFonts w:ascii="Arial" w:eastAsia="Calibri" w:hAnsi="Arial" w:cs="Arial"/>
        </w:rPr>
        <w:t>Средства</w:t>
      </w:r>
      <w:r w:rsidRPr="00761178">
        <w:rPr>
          <w:rFonts w:ascii="Arial" w:eastAsia="Calibri" w:hAnsi="Arial" w:cs="Arial"/>
          <w:spacing w:val="24"/>
        </w:rPr>
        <w:t xml:space="preserve"> </w:t>
      </w:r>
      <w:r w:rsidRPr="00761178">
        <w:rPr>
          <w:rFonts w:ascii="Arial" w:eastAsia="Calibri" w:hAnsi="Arial" w:cs="Arial"/>
        </w:rPr>
        <w:t>скрепления</w:t>
      </w:r>
      <w:r w:rsidRPr="00761178">
        <w:rPr>
          <w:rFonts w:ascii="Arial" w:eastAsia="Calibri" w:hAnsi="Arial" w:cs="Arial"/>
          <w:spacing w:val="21"/>
        </w:rPr>
        <w:t xml:space="preserve"> </w:t>
      </w:r>
      <w:r w:rsidRPr="00761178">
        <w:rPr>
          <w:rFonts w:ascii="Arial" w:eastAsia="Calibri" w:hAnsi="Arial" w:cs="Arial"/>
          <w:spacing w:val="-1"/>
        </w:rPr>
        <w:t>тарно-штучных</w:t>
      </w:r>
      <w:r w:rsidRPr="00761178">
        <w:rPr>
          <w:rFonts w:ascii="Arial" w:eastAsia="Calibri" w:hAnsi="Arial" w:cs="Arial"/>
          <w:spacing w:val="23"/>
        </w:rPr>
        <w:t xml:space="preserve"> </w:t>
      </w:r>
      <w:r w:rsidRPr="00761178">
        <w:rPr>
          <w:rFonts w:ascii="Arial" w:eastAsia="Calibri" w:hAnsi="Arial" w:cs="Arial"/>
          <w:spacing w:val="-1"/>
        </w:rPr>
        <w:t>грузов</w:t>
      </w:r>
      <w:r w:rsidRPr="00761178">
        <w:rPr>
          <w:rFonts w:ascii="Arial" w:eastAsia="Calibri" w:hAnsi="Arial" w:cs="Arial"/>
          <w:spacing w:val="22"/>
        </w:rPr>
        <w:t xml:space="preserve"> </w:t>
      </w:r>
      <w:r w:rsidRPr="00761178">
        <w:rPr>
          <w:rFonts w:ascii="Arial" w:eastAsia="Calibri" w:hAnsi="Arial" w:cs="Arial"/>
        </w:rPr>
        <w:t>в</w:t>
      </w:r>
      <w:r w:rsidRPr="00761178">
        <w:rPr>
          <w:rFonts w:ascii="Arial" w:eastAsia="Calibri" w:hAnsi="Arial" w:cs="Arial"/>
          <w:spacing w:val="26"/>
        </w:rPr>
        <w:t xml:space="preserve"> </w:t>
      </w:r>
      <w:r w:rsidRPr="00761178">
        <w:rPr>
          <w:rFonts w:ascii="Arial" w:eastAsia="Calibri" w:hAnsi="Arial" w:cs="Arial"/>
          <w:spacing w:val="-1"/>
        </w:rPr>
        <w:t>транспортных</w:t>
      </w:r>
      <w:r w:rsidRPr="00761178">
        <w:rPr>
          <w:rFonts w:ascii="Arial" w:eastAsia="Calibri" w:hAnsi="Arial" w:cs="Arial"/>
          <w:spacing w:val="27"/>
        </w:rPr>
        <w:t xml:space="preserve"> </w:t>
      </w:r>
      <w:r w:rsidRPr="00761178">
        <w:rPr>
          <w:rFonts w:ascii="Arial" w:eastAsia="Calibri" w:hAnsi="Arial" w:cs="Arial"/>
        </w:rPr>
        <w:t>пакетах.</w:t>
      </w:r>
      <w:r w:rsidRPr="00761178">
        <w:rPr>
          <w:rFonts w:ascii="Arial" w:eastAsia="Calibri" w:hAnsi="Arial" w:cs="Arial"/>
          <w:spacing w:val="23"/>
        </w:rPr>
        <w:t xml:space="preserve"> </w:t>
      </w:r>
      <w:r w:rsidRPr="00761178">
        <w:rPr>
          <w:rFonts w:ascii="Arial" w:eastAsia="Calibri" w:hAnsi="Arial" w:cs="Arial"/>
          <w:spacing w:val="-1"/>
        </w:rPr>
        <w:t>Общие</w:t>
      </w:r>
      <w:r w:rsidRPr="00761178">
        <w:rPr>
          <w:rFonts w:ascii="Arial" w:eastAsia="Calibri" w:hAnsi="Arial" w:cs="Arial"/>
          <w:spacing w:val="65"/>
        </w:rPr>
        <w:t xml:space="preserve"> </w:t>
      </w:r>
      <w:r w:rsidRPr="00761178">
        <w:rPr>
          <w:rFonts w:ascii="Arial" w:eastAsia="Calibri" w:hAnsi="Arial" w:cs="Arial"/>
          <w:spacing w:val="-1"/>
        </w:rPr>
        <w:t>требования</w:t>
      </w:r>
    </w:p>
    <w:p w14:paraId="39D5BB96" w14:textId="3B2F8E37" w:rsidR="00C868EF" w:rsidRPr="00761178" w:rsidRDefault="00C868EF" w:rsidP="00C868EF">
      <w:pPr>
        <w:spacing w:line="360" w:lineRule="auto"/>
        <w:ind w:firstLine="709"/>
        <w:rPr>
          <w:rFonts w:ascii="Arial" w:eastAsia="Calibri" w:hAnsi="Arial" w:cs="Arial"/>
          <w:spacing w:val="65"/>
        </w:rPr>
      </w:pPr>
      <w:r w:rsidRPr="00761178">
        <w:rPr>
          <w:rFonts w:ascii="Arial" w:eastAsia="Calibri" w:hAnsi="Arial" w:cs="Arial"/>
          <w:spacing w:val="-1"/>
        </w:rPr>
        <w:t>ГОСТ</w:t>
      </w:r>
      <w:r w:rsidRPr="00761178">
        <w:rPr>
          <w:rFonts w:ascii="Arial" w:eastAsia="Calibri" w:hAnsi="Arial" w:cs="Arial"/>
        </w:rPr>
        <w:t xml:space="preserve"> </w:t>
      </w:r>
      <w:r w:rsidRPr="00761178">
        <w:rPr>
          <w:rFonts w:ascii="Arial" w:eastAsia="Calibri" w:hAnsi="Arial" w:cs="Arial"/>
          <w:spacing w:val="-1"/>
        </w:rPr>
        <w:t>22225</w:t>
      </w:r>
      <w:r w:rsidRPr="00761178">
        <w:rPr>
          <w:rFonts w:ascii="Arial" w:eastAsia="Calibri" w:hAnsi="Arial" w:cs="Arial"/>
        </w:rPr>
        <w:t xml:space="preserve"> </w:t>
      </w:r>
      <w:r w:rsidRPr="00761178">
        <w:rPr>
          <w:rFonts w:ascii="Arial" w:eastAsia="Calibri" w:hAnsi="Arial" w:cs="Arial"/>
          <w:spacing w:val="-1"/>
        </w:rPr>
        <w:t>Контейнеры</w:t>
      </w:r>
      <w:r w:rsidRPr="00761178">
        <w:rPr>
          <w:rFonts w:ascii="Arial" w:eastAsia="Calibri" w:hAnsi="Arial" w:cs="Arial"/>
          <w:spacing w:val="2"/>
        </w:rPr>
        <w:t xml:space="preserve"> </w:t>
      </w:r>
      <w:r w:rsidRPr="00761178">
        <w:rPr>
          <w:rFonts w:ascii="Arial" w:eastAsia="Calibri" w:hAnsi="Arial" w:cs="Arial"/>
          <w:spacing w:val="-1"/>
        </w:rPr>
        <w:t>универсальные</w:t>
      </w:r>
      <w:r w:rsidRPr="00761178">
        <w:rPr>
          <w:rFonts w:ascii="Arial" w:eastAsia="Calibri" w:hAnsi="Arial" w:cs="Arial"/>
          <w:spacing w:val="1"/>
        </w:rPr>
        <w:t xml:space="preserve"> </w:t>
      </w:r>
      <w:r w:rsidRPr="00761178">
        <w:rPr>
          <w:rFonts w:ascii="Arial" w:eastAsia="Calibri" w:hAnsi="Arial" w:cs="Arial"/>
        </w:rPr>
        <w:t>массой</w:t>
      </w:r>
      <w:r w:rsidRPr="00761178">
        <w:rPr>
          <w:rFonts w:ascii="Arial" w:eastAsia="Calibri" w:hAnsi="Arial" w:cs="Arial"/>
          <w:spacing w:val="-5"/>
        </w:rPr>
        <w:t xml:space="preserve"> </w:t>
      </w:r>
      <w:r w:rsidRPr="00761178">
        <w:rPr>
          <w:rFonts w:ascii="Arial" w:eastAsia="Calibri" w:hAnsi="Arial" w:cs="Arial"/>
          <w:spacing w:val="-1"/>
        </w:rPr>
        <w:t>брутто</w:t>
      </w:r>
      <w:r w:rsidRPr="00761178">
        <w:rPr>
          <w:rFonts w:ascii="Arial" w:eastAsia="Calibri" w:hAnsi="Arial" w:cs="Arial"/>
        </w:rPr>
        <w:t xml:space="preserve"> 0,625 и 1,25 </w:t>
      </w:r>
      <w:r w:rsidRPr="00761178">
        <w:rPr>
          <w:rFonts w:ascii="Arial" w:eastAsia="Calibri" w:hAnsi="Arial" w:cs="Arial"/>
          <w:spacing w:val="-1"/>
        </w:rPr>
        <w:t>т.</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65"/>
        </w:rPr>
        <w:t xml:space="preserve"> </w:t>
      </w:r>
    </w:p>
    <w:p w14:paraId="578A3C96" w14:textId="3F5E16AA"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2"/>
        </w:rPr>
        <w:t xml:space="preserve"> </w:t>
      </w:r>
      <w:r w:rsidRPr="00761178">
        <w:rPr>
          <w:rFonts w:ascii="Arial" w:eastAsia="Calibri" w:hAnsi="Arial" w:cs="Arial"/>
          <w:spacing w:val="-1"/>
        </w:rPr>
        <w:t>23616</w:t>
      </w:r>
      <w:r w:rsidRPr="00761178">
        <w:rPr>
          <w:rFonts w:ascii="Arial" w:eastAsia="Calibri" w:hAnsi="Arial" w:cs="Arial"/>
          <w:spacing w:val="31"/>
        </w:rPr>
        <w:t xml:space="preserve"> </w:t>
      </w:r>
      <w:r w:rsidRPr="00761178">
        <w:rPr>
          <w:rFonts w:ascii="Arial" w:eastAsia="Calibri" w:hAnsi="Arial" w:cs="Arial"/>
        </w:rPr>
        <w:t>Система</w:t>
      </w:r>
      <w:r w:rsidRPr="00761178">
        <w:rPr>
          <w:rFonts w:ascii="Arial" w:eastAsia="Calibri" w:hAnsi="Arial" w:cs="Arial"/>
          <w:spacing w:val="32"/>
        </w:rPr>
        <w:t xml:space="preserve"> </w:t>
      </w:r>
      <w:r w:rsidRPr="00761178">
        <w:rPr>
          <w:rFonts w:ascii="Arial" w:eastAsia="Calibri" w:hAnsi="Arial" w:cs="Arial"/>
        </w:rPr>
        <w:t>обеспечения</w:t>
      </w:r>
      <w:r w:rsidRPr="00761178">
        <w:rPr>
          <w:rFonts w:ascii="Arial" w:eastAsia="Calibri" w:hAnsi="Arial" w:cs="Arial"/>
          <w:spacing w:val="29"/>
        </w:rPr>
        <w:t xml:space="preserve"> </w:t>
      </w:r>
      <w:r w:rsidRPr="00761178">
        <w:rPr>
          <w:rFonts w:ascii="Arial" w:eastAsia="Calibri" w:hAnsi="Arial" w:cs="Arial"/>
          <w:spacing w:val="-1"/>
        </w:rPr>
        <w:t>точности</w:t>
      </w:r>
      <w:r w:rsidRPr="00761178">
        <w:rPr>
          <w:rFonts w:ascii="Arial" w:eastAsia="Calibri" w:hAnsi="Arial" w:cs="Arial"/>
          <w:spacing w:val="31"/>
        </w:rPr>
        <w:t xml:space="preserve"> </w:t>
      </w:r>
      <w:r w:rsidRPr="00761178">
        <w:rPr>
          <w:rFonts w:ascii="Arial" w:eastAsia="Calibri" w:hAnsi="Arial" w:cs="Arial"/>
        </w:rPr>
        <w:t>геометрических</w:t>
      </w:r>
      <w:r w:rsidRPr="00761178">
        <w:rPr>
          <w:rFonts w:ascii="Arial" w:eastAsia="Calibri" w:hAnsi="Arial" w:cs="Arial"/>
          <w:spacing w:val="31"/>
        </w:rPr>
        <w:t xml:space="preserve"> </w:t>
      </w:r>
      <w:r w:rsidRPr="00761178">
        <w:rPr>
          <w:rFonts w:ascii="Arial" w:eastAsia="Calibri" w:hAnsi="Arial" w:cs="Arial"/>
        </w:rPr>
        <w:t>параметров</w:t>
      </w:r>
      <w:r w:rsidRPr="00761178">
        <w:rPr>
          <w:rFonts w:ascii="Arial" w:eastAsia="Calibri" w:hAnsi="Arial" w:cs="Arial"/>
          <w:spacing w:val="30"/>
        </w:rPr>
        <w:t xml:space="preserve"> </w:t>
      </w:r>
      <w:r w:rsidRPr="00761178">
        <w:rPr>
          <w:rFonts w:ascii="Arial" w:eastAsia="Calibri" w:hAnsi="Arial" w:cs="Arial"/>
        </w:rPr>
        <w:t>в</w:t>
      </w:r>
      <w:r w:rsidRPr="00761178">
        <w:rPr>
          <w:rFonts w:ascii="Arial" w:eastAsia="Calibri" w:hAnsi="Arial" w:cs="Arial"/>
          <w:spacing w:val="30"/>
        </w:rPr>
        <w:t xml:space="preserve"> </w:t>
      </w:r>
      <w:r w:rsidRPr="00761178">
        <w:rPr>
          <w:rFonts w:ascii="Arial" w:eastAsia="Calibri" w:hAnsi="Arial" w:cs="Arial"/>
          <w:spacing w:val="-1"/>
        </w:rPr>
        <w:t>строительстве. Контроль</w:t>
      </w:r>
      <w:r w:rsidRPr="00761178">
        <w:rPr>
          <w:rFonts w:ascii="Arial" w:eastAsia="Calibri" w:hAnsi="Arial" w:cs="Arial"/>
          <w:spacing w:val="-2"/>
        </w:rPr>
        <w:t xml:space="preserve"> </w:t>
      </w:r>
      <w:r w:rsidRPr="00761178">
        <w:rPr>
          <w:rFonts w:ascii="Arial" w:eastAsia="Calibri" w:hAnsi="Arial" w:cs="Arial"/>
          <w:spacing w:val="-1"/>
        </w:rPr>
        <w:t>точности</w:t>
      </w:r>
    </w:p>
    <w:p w14:paraId="6D433130" w14:textId="1A7138A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
        </w:rPr>
        <w:t xml:space="preserve"> </w:t>
      </w:r>
      <w:r w:rsidRPr="00761178">
        <w:rPr>
          <w:rFonts w:ascii="Arial" w:eastAsia="Calibri" w:hAnsi="Arial" w:cs="Arial"/>
          <w:spacing w:val="-1"/>
        </w:rPr>
        <w:t>24047</w:t>
      </w:r>
      <w:r w:rsidRPr="00761178">
        <w:rPr>
          <w:rFonts w:ascii="Arial" w:eastAsia="Calibri" w:hAnsi="Arial" w:cs="Arial"/>
          <w:spacing w:val="3"/>
        </w:rPr>
        <w:t xml:space="preserve"> </w:t>
      </w:r>
      <w:r w:rsidRPr="00761178">
        <w:rPr>
          <w:rFonts w:ascii="Arial" w:eastAsia="Calibri" w:hAnsi="Arial" w:cs="Arial"/>
          <w:spacing w:val="-1"/>
        </w:rPr>
        <w:t>Полуфабрикаты</w:t>
      </w:r>
      <w:r w:rsidRPr="00761178">
        <w:rPr>
          <w:rFonts w:ascii="Arial" w:eastAsia="Calibri" w:hAnsi="Arial" w:cs="Arial"/>
          <w:spacing w:val="2"/>
        </w:rPr>
        <w:t xml:space="preserve"> </w:t>
      </w:r>
      <w:r w:rsidRPr="00761178">
        <w:rPr>
          <w:rFonts w:ascii="Arial" w:eastAsia="Calibri" w:hAnsi="Arial" w:cs="Arial"/>
        </w:rPr>
        <w:t>из</w:t>
      </w:r>
      <w:r w:rsidRPr="00761178">
        <w:rPr>
          <w:rFonts w:ascii="Arial" w:eastAsia="Calibri" w:hAnsi="Arial" w:cs="Arial"/>
          <w:spacing w:val="4"/>
        </w:rPr>
        <w:t xml:space="preserve"> </w:t>
      </w:r>
      <w:r w:rsidRPr="00761178">
        <w:rPr>
          <w:rFonts w:ascii="Arial" w:eastAsia="Calibri" w:hAnsi="Arial" w:cs="Arial"/>
          <w:spacing w:val="-1"/>
        </w:rPr>
        <w:t>цветных</w:t>
      </w:r>
      <w:r w:rsidRPr="00761178">
        <w:rPr>
          <w:rFonts w:ascii="Arial" w:eastAsia="Calibri" w:hAnsi="Arial" w:cs="Arial"/>
          <w:spacing w:val="3"/>
        </w:rPr>
        <w:t xml:space="preserve"> </w:t>
      </w:r>
      <w:r w:rsidRPr="00761178">
        <w:rPr>
          <w:rFonts w:ascii="Arial" w:eastAsia="Calibri" w:hAnsi="Arial" w:cs="Arial"/>
        </w:rPr>
        <w:t>металлов</w:t>
      </w:r>
      <w:r w:rsidRPr="00761178">
        <w:rPr>
          <w:rFonts w:ascii="Arial" w:eastAsia="Calibri" w:hAnsi="Arial" w:cs="Arial"/>
          <w:spacing w:val="3"/>
        </w:rPr>
        <w:t xml:space="preserve"> </w:t>
      </w:r>
      <w:r w:rsidRPr="00761178">
        <w:rPr>
          <w:rFonts w:ascii="Arial" w:eastAsia="Calibri" w:hAnsi="Arial" w:cs="Arial"/>
        </w:rPr>
        <w:t>и</w:t>
      </w:r>
      <w:r w:rsidRPr="00761178">
        <w:rPr>
          <w:rFonts w:ascii="Arial" w:eastAsia="Calibri" w:hAnsi="Arial" w:cs="Arial"/>
          <w:spacing w:val="3"/>
        </w:rPr>
        <w:t xml:space="preserve"> </w:t>
      </w:r>
      <w:r w:rsidRPr="00761178">
        <w:rPr>
          <w:rFonts w:ascii="Arial" w:eastAsia="Calibri" w:hAnsi="Arial" w:cs="Arial"/>
        </w:rPr>
        <w:t>их</w:t>
      </w:r>
      <w:r w:rsidRPr="00761178">
        <w:rPr>
          <w:rFonts w:ascii="Arial" w:eastAsia="Calibri" w:hAnsi="Arial" w:cs="Arial"/>
          <w:spacing w:val="3"/>
        </w:rPr>
        <w:t xml:space="preserve"> </w:t>
      </w:r>
      <w:r w:rsidRPr="00761178">
        <w:rPr>
          <w:rFonts w:ascii="Arial" w:eastAsia="Calibri" w:hAnsi="Arial" w:cs="Arial"/>
          <w:spacing w:val="-1"/>
        </w:rPr>
        <w:t>сплавов.</w:t>
      </w:r>
      <w:r w:rsidRPr="00761178">
        <w:rPr>
          <w:rFonts w:ascii="Arial" w:eastAsia="Calibri" w:hAnsi="Arial" w:cs="Arial"/>
          <w:spacing w:val="3"/>
        </w:rPr>
        <w:t xml:space="preserve"> </w:t>
      </w:r>
      <w:r w:rsidRPr="00761178">
        <w:rPr>
          <w:rFonts w:ascii="Arial" w:eastAsia="Calibri" w:hAnsi="Arial" w:cs="Arial"/>
          <w:spacing w:val="-1"/>
        </w:rPr>
        <w:t>Отбор</w:t>
      </w:r>
      <w:r w:rsidRPr="00761178">
        <w:rPr>
          <w:rFonts w:ascii="Arial" w:eastAsia="Calibri" w:hAnsi="Arial" w:cs="Arial"/>
          <w:spacing w:val="3"/>
        </w:rPr>
        <w:t xml:space="preserve"> </w:t>
      </w:r>
      <w:r w:rsidRPr="00761178">
        <w:rPr>
          <w:rFonts w:ascii="Arial" w:eastAsia="Calibri" w:hAnsi="Arial" w:cs="Arial"/>
          <w:spacing w:val="-2"/>
        </w:rPr>
        <w:t>проб</w:t>
      </w:r>
      <w:r w:rsidRPr="00761178">
        <w:rPr>
          <w:rFonts w:ascii="Arial" w:eastAsia="Calibri" w:hAnsi="Arial" w:cs="Arial"/>
          <w:spacing w:val="5"/>
        </w:rPr>
        <w:t xml:space="preserve"> </w:t>
      </w:r>
      <w:r w:rsidRPr="00761178">
        <w:rPr>
          <w:rFonts w:ascii="Arial" w:eastAsia="Calibri" w:hAnsi="Arial" w:cs="Arial"/>
          <w:spacing w:val="-1"/>
        </w:rPr>
        <w:t>для</w:t>
      </w:r>
      <w:r w:rsidRPr="00761178">
        <w:rPr>
          <w:rFonts w:ascii="Arial" w:eastAsia="Calibri" w:hAnsi="Arial" w:cs="Arial"/>
          <w:spacing w:val="5"/>
        </w:rPr>
        <w:t xml:space="preserve"> </w:t>
      </w:r>
      <w:r w:rsidRPr="00761178">
        <w:rPr>
          <w:rFonts w:ascii="Arial" w:eastAsia="Calibri" w:hAnsi="Arial" w:cs="Arial"/>
          <w:spacing w:val="-1"/>
        </w:rPr>
        <w:t>испытания</w:t>
      </w:r>
      <w:r w:rsidRPr="00761178">
        <w:rPr>
          <w:rFonts w:ascii="Arial" w:eastAsia="Calibri" w:hAnsi="Arial" w:cs="Arial"/>
          <w:spacing w:val="69"/>
        </w:rPr>
        <w:t xml:space="preserve"> </w:t>
      </w:r>
      <w:r w:rsidRPr="00761178">
        <w:rPr>
          <w:rFonts w:ascii="Arial" w:eastAsia="Calibri" w:hAnsi="Arial" w:cs="Arial"/>
        </w:rPr>
        <w:t>на растяжение</w:t>
      </w:r>
    </w:p>
    <w:p w14:paraId="45C2F174" w14:textId="6DD8CF8B"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Pr="00761178">
        <w:rPr>
          <w:rFonts w:ascii="Arial" w:eastAsia="Calibri" w:hAnsi="Arial" w:cs="Arial"/>
          <w:spacing w:val="-1"/>
        </w:rPr>
        <w:t>24231</w:t>
      </w:r>
      <w:r w:rsidRPr="00761178">
        <w:rPr>
          <w:rFonts w:ascii="Arial" w:eastAsia="Calibri" w:hAnsi="Arial" w:cs="Arial"/>
        </w:rPr>
        <w:t xml:space="preserve"> </w:t>
      </w:r>
      <w:r w:rsidRPr="00761178">
        <w:rPr>
          <w:rFonts w:ascii="Arial" w:eastAsia="Calibri" w:hAnsi="Arial" w:cs="Arial"/>
          <w:spacing w:val="-1"/>
        </w:rPr>
        <w:t>Цветные</w:t>
      </w:r>
      <w:r w:rsidRPr="00761178">
        <w:rPr>
          <w:rFonts w:ascii="Arial" w:eastAsia="Calibri" w:hAnsi="Arial" w:cs="Arial"/>
          <w:spacing w:val="1"/>
        </w:rPr>
        <w:t xml:space="preserve"> </w:t>
      </w:r>
      <w:r w:rsidRPr="00761178">
        <w:rPr>
          <w:rFonts w:ascii="Arial" w:eastAsia="Calibri" w:hAnsi="Arial" w:cs="Arial"/>
        </w:rPr>
        <w:t>металлы</w:t>
      </w:r>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2"/>
        </w:rPr>
        <w:t>сплавы.</w:t>
      </w:r>
      <w:r w:rsidRPr="00761178">
        <w:rPr>
          <w:rFonts w:ascii="Arial" w:eastAsia="Calibri" w:hAnsi="Arial" w:cs="Arial"/>
        </w:rPr>
        <w:t xml:space="preserve">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требования</w:t>
      </w:r>
      <w:r w:rsidRPr="00761178">
        <w:rPr>
          <w:rFonts w:ascii="Arial" w:eastAsia="Calibri" w:hAnsi="Arial" w:cs="Arial"/>
          <w:spacing w:val="1"/>
        </w:rPr>
        <w:t xml:space="preserve"> </w:t>
      </w:r>
      <w:r w:rsidRPr="00761178">
        <w:rPr>
          <w:rFonts w:ascii="Arial" w:eastAsia="Calibri" w:hAnsi="Arial" w:cs="Arial"/>
        </w:rPr>
        <w:t xml:space="preserve">к </w:t>
      </w:r>
      <w:r w:rsidRPr="00761178">
        <w:rPr>
          <w:rFonts w:ascii="Arial" w:eastAsia="Calibri" w:hAnsi="Arial" w:cs="Arial"/>
          <w:spacing w:val="-1"/>
        </w:rPr>
        <w:t>отбору</w:t>
      </w:r>
      <w:r w:rsidRPr="00761178">
        <w:rPr>
          <w:rFonts w:ascii="Arial" w:eastAsia="Calibri" w:hAnsi="Arial" w:cs="Arial"/>
          <w:spacing w:val="-8"/>
        </w:rPr>
        <w:t xml:space="preserve"> </w:t>
      </w:r>
      <w:r w:rsidRPr="00761178">
        <w:rPr>
          <w:rFonts w:ascii="Arial" w:eastAsia="Calibri" w:hAnsi="Arial" w:cs="Arial"/>
        </w:rPr>
        <w:t xml:space="preserve">и </w:t>
      </w:r>
      <w:r w:rsidRPr="00761178">
        <w:rPr>
          <w:rFonts w:ascii="Arial" w:eastAsia="Calibri" w:hAnsi="Arial" w:cs="Arial"/>
          <w:spacing w:val="-1"/>
        </w:rPr>
        <w:t>подготовке</w:t>
      </w:r>
      <w:r w:rsidRPr="00761178">
        <w:rPr>
          <w:rFonts w:ascii="Arial" w:eastAsia="Calibri" w:hAnsi="Arial" w:cs="Arial"/>
        </w:rPr>
        <w:t xml:space="preserve"> проб</w:t>
      </w:r>
      <w:r w:rsidRPr="00761178">
        <w:rPr>
          <w:rFonts w:ascii="Arial" w:eastAsia="Calibri" w:hAnsi="Arial" w:cs="Arial"/>
          <w:spacing w:val="1"/>
        </w:rPr>
        <w:t xml:space="preserve"> </w:t>
      </w:r>
      <w:r w:rsidRPr="00761178">
        <w:rPr>
          <w:rFonts w:ascii="Arial" w:eastAsia="Calibri" w:hAnsi="Arial" w:cs="Arial"/>
          <w:spacing w:val="-1"/>
        </w:rPr>
        <w:t>для</w:t>
      </w:r>
      <w:r w:rsidRPr="00761178">
        <w:rPr>
          <w:rFonts w:ascii="Arial" w:eastAsia="Calibri" w:hAnsi="Arial" w:cs="Arial"/>
          <w:spacing w:val="63"/>
        </w:rPr>
        <w:t xml:space="preserve"> </w:t>
      </w:r>
      <w:r w:rsidRPr="00761178">
        <w:rPr>
          <w:rFonts w:ascii="Arial" w:eastAsia="Calibri" w:hAnsi="Arial" w:cs="Arial"/>
        </w:rPr>
        <w:t xml:space="preserve">химического </w:t>
      </w:r>
      <w:r w:rsidRPr="00761178">
        <w:rPr>
          <w:rFonts w:ascii="Arial" w:eastAsia="Calibri" w:hAnsi="Arial" w:cs="Arial"/>
          <w:spacing w:val="-1"/>
        </w:rPr>
        <w:t>анализа</w:t>
      </w:r>
    </w:p>
    <w:p w14:paraId="62B5C216" w14:textId="7BF24981"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Pr="00761178">
        <w:rPr>
          <w:rFonts w:ascii="Arial" w:eastAsia="Calibri" w:hAnsi="Arial" w:cs="Arial"/>
          <w:spacing w:val="-1"/>
        </w:rPr>
        <w:t>24297</w:t>
      </w:r>
      <w:r w:rsidRPr="00761178">
        <w:rPr>
          <w:rFonts w:ascii="Arial" w:eastAsia="Calibri" w:hAnsi="Arial" w:cs="Arial"/>
          <w:spacing w:val="39"/>
        </w:rPr>
        <w:t xml:space="preserve"> </w:t>
      </w:r>
      <w:r w:rsidRPr="00761178">
        <w:rPr>
          <w:rFonts w:ascii="Arial" w:eastAsia="Calibri" w:hAnsi="Arial" w:cs="Arial"/>
          <w:spacing w:val="-1"/>
        </w:rPr>
        <w:t>Верификация</w:t>
      </w:r>
      <w:r w:rsidRPr="00761178">
        <w:rPr>
          <w:rFonts w:ascii="Arial" w:eastAsia="Calibri" w:hAnsi="Arial" w:cs="Arial"/>
          <w:spacing w:val="37"/>
        </w:rPr>
        <w:t xml:space="preserve"> </w:t>
      </w:r>
      <w:r w:rsidRPr="00761178">
        <w:rPr>
          <w:rFonts w:ascii="Arial" w:eastAsia="Calibri" w:hAnsi="Arial" w:cs="Arial"/>
          <w:spacing w:val="-1"/>
        </w:rPr>
        <w:t>закупленной</w:t>
      </w:r>
      <w:r w:rsidRPr="00761178">
        <w:rPr>
          <w:rFonts w:ascii="Arial" w:eastAsia="Calibri" w:hAnsi="Arial" w:cs="Arial"/>
          <w:spacing w:val="35"/>
        </w:rPr>
        <w:t xml:space="preserve"> </w:t>
      </w:r>
      <w:r w:rsidRPr="00761178">
        <w:rPr>
          <w:rFonts w:ascii="Arial" w:eastAsia="Calibri" w:hAnsi="Arial" w:cs="Arial"/>
          <w:spacing w:val="-1"/>
        </w:rPr>
        <w:t>продукции.</w:t>
      </w:r>
      <w:r w:rsidRPr="00761178">
        <w:rPr>
          <w:rFonts w:ascii="Arial" w:eastAsia="Calibri" w:hAnsi="Arial" w:cs="Arial"/>
          <w:spacing w:val="35"/>
        </w:rPr>
        <w:t xml:space="preserve"> </w:t>
      </w:r>
      <w:r w:rsidRPr="00761178">
        <w:rPr>
          <w:rFonts w:ascii="Arial" w:eastAsia="Calibri" w:hAnsi="Arial" w:cs="Arial"/>
        </w:rPr>
        <w:t>Организация</w:t>
      </w:r>
      <w:r w:rsidRPr="00761178">
        <w:rPr>
          <w:rFonts w:ascii="Arial" w:eastAsia="Calibri" w:hAnsi="Arial" w:cs="Arial"/>
          <w:spacing w:val="37"/>
        </w:rPr>
        <w:t xml:space="preserve"> </w:t>
      </w:r>
      <w:r w:rsidRPr="00761178">
        <w:rPr>
          <w:rFonts w:ascii="Arial" w:eastAsia="Calibri" w:hAnsi="Arial" w:cs="Arial"/>
        </w:rPr>
        <w:t>проведения</w:t>
      </w:r>
      <w:r w:rsidRPr="00761178">
        <w:rPr>
          <w:rFonts w:ascii="Arial" w:eastAsia="Calibri" w:hAnsi="Arial" w:cs="Arial"/>
          <w:spacing w:val="37"/>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методы</w:t>
      </w:r>
      <w:r w:rsidRPr="00761178">
        <w:rPr>
          <w:rFonts w:ascii="Arial" w:eastAsia="Calibri" w:hAnsi="Arial" w:cs="Arial"/>
          <w:spacing w:val="63"/>
        </w:rPr>
        <w:t xml:space="preserve"> </w:t>
      </w:r>
      <w:r w:rsidRPr="00761178">
        <w:rPr>
          <w:rFonts w:ascii="Arial" w:eastAsia="Calibri" w:hAnsi="Arial" w:cs="Arial"/>
          <w:spacing w:val="-1"/>
        </w:rPr>
        <w:t>контроля</w:t>
      </w:r>
    </w:p>
    <w:p w14:paraId="71E3A2C0" w14:textId="43235A28"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24634</w:t>
      </w:r>
      <w:r w:rsidRPr="00761178">
        <w:rPr>
          <w:rFonts w:ascii="Arial" w:eastAsia="Calibri" w:hAnsi="Arial" w:cs="Arial"/>
        </w:rPr>
        <w:t xml:space="preserve"> </w:t>
      </w:r>
      <w:r w:rsidRPr="00761178">
        <w:rPr>
          <w:rFonts w:ascii="Arial" w:eastAsia="Calibri" w:hAnsi="Arial" w:cs="Arial"/>
          <w:spacing w:val="-1"/>
        </w:rPr>
        <w:t>Ящики</w:t>
      </w:r>
      <w:r w:rsidRPr="00761178">
        <w:rPr>
          <w:rFonts w:ascii="Arial" w:eastAsia="Calibri" w:hAnsi="Arial" w:cs="Arial"/>
        </w:rPr>
        <w:t xml:space="preserve"> </w:t>
      </w:r>
      <w:r w:rsidRPr="00761178">
        <w:rPr>
          <w:rFonts w:ascii="Arial" w:eastAsia="Calibri" w:hAnsi="Arial" w:cs="Arial"/>
          <w:spacing w:val="-1"/>
        </w:rPr>
        <w:t>деревянные</w:t>
      </w:r>
      <w:r w:rsidRPr="00761178">
        <w:rPr>
          <w:rFonts w:ascii="Arial" w:eastAsia="Calibri" w:hAnsi="Arial" w:cs="Arial"/>
        </w:rPr>
        <w:t xml:space="preserve"> для </w:t>
      </w:r>
      <w:r w:rsidRPr="00761178">
        <w:rPr>
          <w:rFonts w:ascii="Arial" w:eastAsia="Calibri" w:hAnsi="Arial" w:cs="Arial"/>
          <w:spacing w:val="-1"/>
        </w:rPr>
        <w:t>продукции,</w:t>
      </w:r>
      <w:r w:rsidRPr="00761178">
        <w:rPr>
          <w:rFonts w:ascii="Arial" w:eastAsia="Calibri" w:hAnsi="Arial" w:cs="Arial"/>
        </w:rPr>
        <w:t xml:space="preserve"> поставляемой для </w:t>
      </w:r>
      <w:r w:rsidRPr="00761178">
        <w:rPr>
          <w:rFonts w:ascii="Arial" w:eastAsia="Calibri" w:hAnsi="Arial" w:cs="Arial"/>
          <w:spacing w:val="-1"/>
        </w:rPr>
        <w:t>экспорта.</w:t>
      </w:r>
      <w:r w:rsidRPr="00761178">
        <w:rPr>
          <w:rFonts w:ascii="Arial" w:eastAsia="Calibri" w:hAnsi="Arial" w:cs="Arial"/>
        </w:rPr>
        <w:t xml:space="preserve"> </w:t>
      </w:r>
      <w:r w:rsidRPr="00761178">
        <w:rPr>
          <w:rFonts w:ascii="Arial" w:eastAsia="Calibri" w:hAnsi="Arial" w:cs="Arial"/>
          <w:spacing w:val="-1"/>
        </w:rPr>
        <w:t>Общие</w:t>
      </w:r>
      <w:r w:rsidRPr="00761178">
        <w:rPr>
          <w:rFonts w:ascii="Arial" w:eastAsia="Calibri" w:hAnsi="Arial" w:cs="Arial"/>
          <w:spacing w:val="67"/>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4E79B02" w14:textId="0DBD1F72" w:rsidR="00C868EF" w:rsidRPr="00761178" w:rsidRDefault="00C868EF" w:rsidP="00C868EF">
      <w:pPr>
        <w:spacing w:line="360" w:lineRule="auto"/>
        <w:ind w:firstLine="709"/>
        <w:rPr>
          <w:rFonts w:ascii="Arial" w:eastAsia="Calibri" w:hAnsi="Arial" w:cs="Arial"/>
          <w:spacing w:val="6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25951</w:t>
      </w:r>
      <w:r w:rsidRPr="00761178">
        <w:rPr>
          <w:rFonts w:ascii="Arial" w:eastAsia="Calibri" w:hAnsi="Arial" w:cs="Arial"/>
          <w:spacing w:val="3"/>
        </w:rPr>
        <w:t xml:space="preserve"> </w:t>
      </w:r>
      <w:r w:rsidRPr="00761178">
        <w:rPr>
          <w:rFonts w:ascii="Arial" w:eastAsia="Calibri" w:hAnsi="Arial" w:cs="Arial"/>
          <w:spacing w:val="-1"/>
        </w:rPr>
        <w:t>Пленка</w:t>
      </w:r>
      <w:r w:rsidRPr="00761178">
        <w:rPr>
          <w:rFonts w:ascii="Arial" w:eastAsia="Calibri" w:hAnsi="Arial" w:cs="Arial"/>
          <w:spacing w:val="1"/>
        </w:rPr>
        <w:t xml:space="preserve"> </w:t>
      </w:r>
      <w:r w:rsidRPr="00761178">
        <w:rPr>
          <w:rFonts w:ascii="Arial" w:eastAsia="Calibri" w:hAnsi="Arial" w:cs="Arial"/>
          <w:spacing w:val="-1"/>
        </w:rPr>
        <w:t>полиэтиленовая</w:t>
      </w:r>
      <w:r w:rsidRPr="00761178">
        <w:rPr>
          <w:rFonts w:ascii="Arial" w:eastAsia="Calibri" w:hAnsi="Arial" w:cs="Arial"/>
          <w:spacing w:val="1"/>
        </w:rPr>
        <w:t xml:space="preserve"> </w:t>
      </w:r>
      <w:proofErr w:type="spellStart"/>
      <w:r w:rsidRPr="00761178">
        <w:rPr>
          <w:rFonts w:ascii="Arial" w:eastAsia="Calibri" w:hAnsi="Arial" w:cs="Arial"/>
          <w:spacing w:val="-1"/>
        </w:rPr>
        <w:t>термоусадочная</w:t>
      </w:r>
      <w:proofErr w:type="spellEnd"/>
      <w:r w:rsidRPr="00761178">
        <w:rPr>
          <w:rFonts w:ascii="Arial" w:eastAsia="Calibri" w:hAnsi="Arial" w:cs="Arial"/>
          <w:spacing w:val="-1"/>
        </w:rPr>
        <w:t>.</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r w:rsidRPr="00761178">
        <w:rPr>
          <w:rFonts w:ascii="Arial" w:eastAsia="Calibri" w:hAnsi="Arial" w:cs="Arial"/>
          <w:spacing w:val="67"/>
        </w:rPr>
        <w:t xml:space="preserve"> </w:t>
      </w:r>
    </w:p>
    <w:p w14:paraId="04326DED" w14:textId="53AF4CD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26877</w:t>
      </w:r>
      <w:r w:rsidRPr="00761178">
        <w:rPr>
          <w:rFonts w:ascii="Arial" w:eastAsia="Calibri" w:hAnsi="Arial" w:cs="Arial"/>
        </w:rPr>
        <w:t xml:space="preserve"> </w:t>
      </w:r>
      <w:r w:rsidRPr="00761178">
        <w:rPr>
          <w:rFonts w:ascii="Arial" w:eastAsia="Calibri" w:hAnsi="Arial" w:cs="Arial"/>
          <w:spacing w:val="-1"/>
        </w:rPr>
        <w:t>Металлопродукция.</w:t>
      </w:r>
      <w:r w:rsidRPr="00761178">
        <w:rPr>
          <w:rFonts w:ascii="Arial" w:eastAsia="Calibri" w:hAnsi="Arial" w:cs="Arial"/>
          <w:spacing w:val="3"/>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измерения</w:t>
      </w:r>
      <w:r w:rsidRPr="00761178">
        <w:rPr>
          <w:rFonts w:ascii="Arial" w:eastAsia="Calibri" w:hAnsi="Arial" w:cs="Arial"/>
          <w:spacing w:val="1"/>
        </w:rPr>
        <w:t xml:space="preserve"> </w:t>
      </w:r>
      <w:r w:rsidRPr="00761178">
        <w:rPr>
          <w:rFonts w:ascii="Arial" w:eastAsia="Calibri" w:hAnsi="Arial" w:cs="Arial"/>
          <w:spacing w:val="-1"/>
        </w:rPr>
        <w:t>отклонений</w:t>
      </w:r>
      <w:r w:rsidRPr="00761178">
        <w:rPr>
          <w:rFonts w:ascii="Arial" w:eastAsia="Calibri" w:hAnsi="Arial" w:cs="Arial"/>
        </w:rPr>
        <w:t xml:space="preserve"> формы</w:t>
      </w:r>
    </w:p>
    <w:p w14:paraId="1DAFDA8B" w14:textId="361E24B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28840</w:t>
      </w:r>
      <w:r w:rsidRPr="00761178">
        <w:rPr>
          <w:rFonts w:ascii="Arial" w:eastAsia="Calibri" w:hAnsi="Arial" w:cs="Arial"/>
          <w:spacing w:val="35"/>
        </w:rPr>
        <w:t xml:space="preserve"> </w:t>
      </w:r>
      <w:r w:rsidRPr="00761178">
        <w:rPr>
          <w:rFonts w:ascii="Arial" w:eastAsia="Calibri" w:hAnsi="Arial" w:cs="Arial"/>
          <w:spacing w:val="-1"/>
        </w:rPr>
        <w:t>Машины</w:t>
      </w:r>
      <w:r w:rsidRPr="00761178">
        <w:rPr>
          <w:rFonts w:ascii="Arial" w:eastAsia="Calibri" w:hAnsi="Arial" w:cs="Arial"/>
          <w:spacing w:val="34"/>
        </w:rPr>
        <w:t xml:space="preserve"> </w:t>
      </w:r>
      <w:r w:rsidRPr="00761178">
        <w:rPr>
          <w:rFonts w:ascii="Arial" w:eastAsia="Calibri" w:hAnsi="Arial" w:cs="Arial"/>
        </w:rPr>
        <w:t>для</w:t>
      </w:r>
      <w:r w:rsidRPr="00761178">
        <w:rPr>
          <w:rFonts w:ascii="Arial" w:eastAsia="Calibri" w:hAnsi="Arial" w:cs="Arial"/>
          <w:spacing w:val="37"/>
        </w:rPr>
        <w:t xml:space="preserve"> </w:t>
      </w:r>
      <w:r w:rsidRPr="00761178">
        <w:rPr>
          <w:rFonts w:ascii="Arial" w:eastAsia="Calibri" w:hAnsi="Arial" w:cs="Arial"/>
          <w:spacing w:val="-1"/>
        </w:rPr>
        <w:t>испытания</w:t>
      </w:r>
      <w:r w:rsidRPr="00761178">
        <w:rPr>
          <w:rFonts w:ascii="Arial" w:eastAsia="Calibri" w:hAnsi="Arial" w:cs="Arial"/>
          <w:spacing w:val="36"/>
        </w:rPr>
        <w:t xml:space="preserve"> </w:t>
      </w:r>
      <w:r w:rsidRPr="00761178">
        <w:rPr>
          <w:rFonts w:ascii="Arial" w:eastAsia="Calibri" w:hAnsi="Arial" w:cs="Arial"/>
          <w:spacing w:val="-1"/>
        </w:rPr>
        <w:t>материалов</w:t>
      </w:r>
      <w:r w:rsidRPr="00761178">
        <w:rPr>
          <w:rFonts w:ascii="Arial" w:eastAsia="Calibri" w:hAnsi="Arial" w:cs="Arial"/>
          <w:spacing w:val="34"/>
        </w:rPr>
        <w:t xml:space="preserve"> </w:t>
      </w:r>
      <w:r w:rsidRPr="00761178">
        <w:rPr>
          <w:rFonts w:ascii="Arial" w:eastAsia="Calibri" w:hAnsi="Arial" w:cs="Arial"/>
        </w:rPr>
        <w:t>на</w:t>
      </w:r>
      <w:r w:rsidRPr="00761178">
        <w:rPr>
          <w:rFonts w:ascii="Arial" w:eastAsia="Calibri" w:hAnsi="Arial" w:cs="Arial"/>
          <w:spacing w:val="36"/>
        </w:rPr>
        <w:t xml:space="preserve"> </w:t>
      </w:r>
      <w:r w:rsidRPr="00761178">
        <w:rPr>
          <w:rFonts w:ascii="Arial" w:eastAsia="Calibri" w:hAnsi="Arial" w:cs="Arial"/>
          <w:spacing w:val="-1"/>
        </w:rPr>
        <w:t>растяжение,</w:t>
      </w:r>
      <w:r w:rsidRPr="00761178">
        <w:rPr>
          <w:rFonts w:ascii="Arial" w:eastAsia="Calibri" w:hAnsi="Arial" w:cs="Arial"/>
          <w:spacing w:val="31"/>
        </w:rPr>
        <w:t xml:space="preserve"> </w:t>
      </w:r>
      <w:r w:rsidRPr="00761178">
        <w:rPr>
          <w:rFonts w:ascii="Arial" w:eastAsia="Calibri" w:hAnsi="Arial" w:cs="Arial"/>
          <w:spacing w:val="-1"/>
        </w:rPr>
        <w:t>сжатие</w:t>
      </w:r>
      <w:r w:rsidRPr="00761178">
        <w:rPr>
          <w:rFonts w:ascii="Arial" w:eastAsia="Calibri" w:hAnsi="Arial" w:cs="Arial"/>
          <w:spacing w:val="32"/>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rPr>
        <w:t>изгиб.</w:t>
      </w:r>
      <w:r w:rsidRPr="00761178">
        <w:rPr>
          <w:rFonts w:ascii="Arial" w:eastAsia="Calibri" w:hAnsi="Arial" w:cs="Arial"/>
          <w:spacing w:val="31"/>
        </w:rPr>
        <w:t xml:space="preserve"> </w:t>
      </w:r>
      <w:r w:rsidRPr="00761178">
        <w:rPr>
          <w:rFonts w:ascii="Arial" w:eastAsia="Calibri" w:hAnsi="Arial" w:cs="Arial"/>
          <w:spacing w:val="-1"/>
        </w:rPr>
        <w:t>Общие</w:t>
      </w:r>
      <w:r w:rsidRPr="00761178">
        <w:rPr>
          <w:rFonts w:ascii="Arial" w:eastAsia="Calibri" w:hAnsi="Arial" w:cs="Arial"/>
          <w:spacing w:val="75"/>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1"/>
        </w:rPr>
        <w:t>требования</w:t>
      </w:r>
    </w:p>
    <w:p w14:paraId="7E5FB7DF" w14:textId="69B49BF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lastRenderedPageBreak/>
        <w:t>ГОСТ</w:t>
      </w:r>
      <w:r w:rsidRPr="00761178">
        <w:rPr>
          <w:rFonts w:ascii="Arial" w:eastAsia="Calibri" w:hAnsi="Arial" w:cs="Arial"/>
        </w:rPr>
        <w:t xml:space="preserve"> </w:t>
      </w:r>
      <w:r w:rsidR="0079372D">
        <w:rPr>
          <w:rFonts w:ascii="Arial" w:eastAsia="Calibri" w:hAnsi="Arial" w:cs="Arial"/>
          <w:spacing w:val="-1"/>
        </w:rPr>
        <w:t>29309</w:t>
      </w:r>
      <w:r w:rsidRPr="00761178">
        <w:rPr>
          <w:rFonts w:ascii="Arial" w:eastAsia="Calibri" w:hAnsi="Arial" w:cs="Arial"/>
          <w:spacing w:val="3"/>
        </w:rPr>
        <w:t xml:space="preserve"> </w:t>
      </w:r>
      <w:r w:rsidRPr="00761178">
        <w:rPr>
          <w:rFonts w:ascii="Arial" w:eastAsia="Calibri" w:hAnsi="Arial" w:cs="Arial"/>
          <w:spacing w:val="-1"/>
        </w:rPr>
        <w:t>Покрытия</w:t>
      </w:r>
      <w:r w:rsidRPr="00761178">
        <w:rPr>
          <w:rFonts w:ascii="Arial" w:eastAsia="Calibri" w:hAnsi="Arial" w:cs="Arial"/>
        </w:rPr>
        <w:t xml:space="preserve"> </w:t>
      </w:r>
      <w:r w:rsidRPr="00761178">
        <w:rPr>
          <w:rFonts w:ascii="Arial" w:eastAsia="Calibri" w:hAnsi="Arial" w:cs="Arial"/>
          <w:spacing w:val="-1"/>
        </w:rPr>
        <w:t>лакокрасочные.</w:t>
      </w:r>
      <w:r w:rsidRPr="00761178">
        <w:rPr>
          <w:rFonts w:ascii="Arial" w:eastAsia="Calibri" w:hAnsi="Arial" w:cs="Arial"/>
        </w:rPr>
        <w:t xml:space="preserve"> Определение</w:t>
      </w:r>
      <w:r w:rsidRPr="00761178">
        <w:rPr>
          <w:rFonts w:ascii="Arial" w:eastAsia="Calibri" w:hAnsi="Arial" w:cs="Arial"/>
          <w:spacing w:val="1"/>
        </w:rPr>
        <w:t xml:space="preserve"> </w:t>
      </w:r>
      <w:r w:rsidRPr="00761178">
        <w:rPr>
          <w:rFonts w:ascii="Arial" w:eastAsia="Calibri" w:hAnsi="Arial" w:cs="Arial"/>
          <w:spacing w:val="-1"/>
        </w:rPr>
        <w:t>прочности</w:t>
      </w:r>
      <w:r w:rsidRPr="00761178">
        <w:rPr>
          <w:rFonts w:ascii="Arial" w:eastAsia="Calibri" w:hAnsi="Arial" w:cs="Arial"/>
        </w:rPr>
        <w:t xml:space="preserve"> </w:t>
      </w:r>
      <w:r w:rsidRPr="00761178">
        <w:rPr>
          <w:rFonts w:ascii="Arial" w:eastAsia="Calibri" w:hAnsi="Arial" w:cs="Arial"/>
          <w:spacing w:val="-1"/>
        </w:rPr>
        <w:t>при</w:t>
      </w:r>
      <w:r w:rsidRPr="00761178">
        <w:rPr>
          <w:rFonts w:ascii="Arial" w:eastAsia="Calibri" w:hAnsi="Arial" w:cs="Arial"/>
        </w:rPr>
        <w:t xml:space="preserve"> </w:t>
      </w:r>
      <w:r w:rsidRPr="00761178">
        <w:rPr>
          <w:rFonts w:ascii="Arial" w:eastAsia="Calibri" w:hAnsi="Arial" w:cs="Arial"/>
          <w:spacing w:val="-1"/>
        </w:rPr>
        <w:t>растяжении</w:t>
      </w:r>
    </w:p>
    <w:p w14:paraId="391DDAC0" w14:textId="79772EC9" w:rsidR="00C868EF" w:rsidRPr="00761178" w:rsidRDefault="00C868EF" w:rsidP="00C868EF">
      <w:pPr>
        <w:spacing w:line="360" w:lineRule="auto"/>
        <w:ind w:firstLine="709"/>
        <w:rPr>
          <w:rFonts w:ascii="Arial" w:eastAsia="Calibri" w:hAnsi="Arial" w:cs="Arial"/>
          <w:spacing w:val="49"/>
        </w:rPr>
      </w:pPr>
      <w:r w:rsidRPr="00761178">
        <w:rPr>
          <w:rFonts w:ascii="Arial" w:eastAsia="Calibri" w:hAnsi="Arial" w:cs="Arial"/>
          <w:spacing w:val="-6"/>
        </w:rPr>
        <w:t>ГОСТ</w:t>
      </w:r>
      <w:r w:rsidRPr="00761178">
        <w:rPr>
          <w:rFonts w:ascii="Arial" w:eastAsia="Calibri" w:hAnsi="Arial" w:cs="Arial"/>
          <w:spacing w:val="-11"/>
        </w:rPr>
        <w:t xml:space="preserve"> </w:t>
      </w:r>
      <w:r w:rsidR="0079372D">
        <w:rPr>
          <w:rFonts w:ascii="Arial" w:eastAsia="Calibri" w:hAnsi="Arial" w:cs="Arial"/>
          <w:spacing w:val="-6"/>
        </w:rPr>
        <w:t>29319</w:t>
      </w:r>
      <w:r w:rsidRPr="00761178">
        <w:rPr>
          <w:rFonts w:ascii="Arial" w:eastAsia="Calibri" w:hAnsi="Arial" w:cs="Arial"/>
          <w:spacing w:val="-12"/>
        </w:rPr>
        <w:t xml:space="preserve"> </w:t>
      </w:r>
      <w:r w:rsidRPr="00761178">
        <w:rPr>
          <w:rFonts w:ascii="Arial" w:eastAsia="Calibri" w:hAnsi="Arial" w:cs="Arial"/>
          <w:spacing w:val="-6"/>
        </w:rPr>
        <w:t>Материалы</w:t>
      </w:r>
      <w:r w:rsidRPr="00761178">
        <w:rPr>
          <w:rFonts w:ascii="Arial" w:eastAsia="Calibri" w:hAnsi="Arial" w:cs="Arial"/>
          <w:spacing w:val="-14"/>
        </w:rPr>
        <w:t xml:space="preserve"> </w:t>
      </w:r>
      <w:r w:rsidRPr="00761178">
        <w:rPr>
          <w:rFonts w:ascii="Arial" w:eastAsia="Calibri" w:hAnsi="Arial" w:cs="Arial"/>
          <w:spacing w:val="-6"/>
        </w:rPr>
        <w:t>лакокрасочные.</w:t>
      </w:r>
      <w:r w:rsidRPr="00761178">
        <w:rPr>
          <w:rFonts w:ascii="Arial" w:eastAsia="Calibri" w:hAnsi="Arial" w:cs="Arial"/>
          <w:spacing w:val="-12"/>
        </w:rPr>
        <w:t xml:space="preserve"> </w:t>
      </w:r>
      <w:r w:rsidRPr="00761178">
        <w:rPr>
          <w:rFonts w:ascii="Arial" w:eastAsia="Calibri" w:hAnsi="Arial" w:cs="Arial"/>
          <w:spacing w:val="-6"/>
        </w:rPr>
        <w:t>Метод</w:t>
      </w:r>
      <w:r w:rsidRPr="00761178">
        <w:rPr>
          <w:rFonts w:ascii="Arial" w:eastAsia="Calibri" w:hAnsi="Arial" w:cs="Arial"/>
          <w:spacing w:val="-7"/>
        </w:rPr>
        <w:t xml:space="preserve"> визуального</w:t>
      </w:r>
      <w:r w:rsidRPr="00761178">
        <w:rPr>
          <w:rFonts w:ascii="Arial" w:eastAsia="Calibri" w:hAnsi="Arial" w:cs="Arial"/>
          <w:spacing w:val="-12"/>
        </w:rPr>
        <w:t xml:space="preserve"> </w:t>
      </w:r>
      <w:r w:rsidRPr="00761178">
        <w:rPr>
          <w:rFonts w:ascii="Arial" w:eastAsia="Calibri" w:hAnsi="Arial" w:cs="Arial"/>
          <w:spacing w:val="-6"/>
        </w:rPr>
        <w:t>сравнения</w:t>
      </w:r>
      <w:r w:rsidRPr="00761178">
        <w:rPr>
          <w:rFonts w:ascii="Arial" w:eastAsia="Calibri" w:hAnsi="Arial" w:cs="Arial"/>
          <w:spacing w:val="-11"/>
        </w:rPr>
        <w:t xml:space="preserve"> </w:t>
      </w:r>
      <w:r w:rsidRPr="00761178">
        <w:rPr>
          <w:rFonts w:ascii="Arial" w:eastAsia="Calibri" w:hAnsi="Arial" w:cs="Arial"/>
          <w:spacing w:val="-6"/>
        </w:rPr>
        <w:t>цвета</w:t>
      </w:r>
      <w:r w:rsidRPr="00761178">
        <w:rPr>
          <w:rFonts w:ascii="Arial" w:eastAsia="Calibri" w:hAnsi="Arial" w:cs="Arial"/>
          <w:spacing w:val="49"/>
        </w:rPr>
        <w:t xml:space="preserve"> </w:t>
      </w:r>
    </w:p>
    <w:p w14:paraId="495DD197" w14:textId="2AA79983" w:rsidR="00C868EF" w:rsidRPr="00761178" w:rsidRDefault="00C868EF" w:rsidP="00C868EF">
      <w:pPr>
        <w:spacing w:line="360" w:lineRule="auto"/>
        <w:ind w:firstLine="709"/>
        <w:rPr>
          <w:rFonts w:ascii="Arial" w:eastAsia="Calibri" w:hAnsi="Arial" w:cs="Arial"/>
          <w:spacing w:val="-7"/>
        </w:rPr>
      </w:pPr>
      <w:r w:rsidRPr="00761178">
        <w:rPr>
          <w:rFonts w:ascii="Arial" w:eastAsia="Calibri" w:hAnsi="Arial" w:cs="Arial"/>
          <w:spacing w:val="-6"/>
        </w:rPr>
        <w:t>ГОСТ</w:t>
      </w:r>
      <w:r w:rsidRPr="00761178">
        <w:rPr>
          <w:rFonts w:ascii="Arial" w:eastAsia="Calibri" w:hAnsi="Arial" w:cs="Arial"/>
          <w:spacing w:val="-11"/>
        </w:rPr>
        <w:t xml:space="preserve"> </w:t>
      </w:r>
      <w:r w:rsidR="0079372D">
        <w:rPr>
          <w:rFonts w:ascii="Arial" w:eastAsia="Calibri" w:hAnsi="Arial" w:cs="Arial"/>
          <w:spacing w:val="-6"/>
        </w:rPr>
        <w:t>31014</w:t>
      </w:r>
      <w:r w:rsidRPr="00761178">
        <w:rPr>
          <w:rFonts w:ascii="Arial" w:eastAsia="Calibri" w:hAnsi="Arial" w:cs="Arial"/>
          <w:spacing w:val="-9"/>
        </w:rPr>
        <w:t xml:space="preserve"> </w:t>
      </w:r>
      <w:r w:rsidRPr="00761178">
        <w:rPr>
          <w:rFonts w:ascii="Arial" w:eastAsia="Calibri" w:hAnsi="Arial" w:cs="Arial"/>
          <w:spacing w:val="-6"/>
        </w:rPr>
        <w:t>Профили</w:t>
      </w:r>
      <w:r w:rsidRPr="00761178">
        <w:rPr>
          <w:rFonts w:ascii="Arial" w:eastAsia="Calibri" w:hAnsi="Arial" w:cs="Arial"/>
          <w:spacing w:val="-13"/>
        </w:rPr>
        <w:t xml:space="preserve"> </w:t>
      </w:r>
      <w:r w:rsidRPr="00761178">
        <w:rPr>
          <w:rFonts w:ascii="Arial" w:eastAsia="Calibri" w:hAnsi="Arial" w:cs="Arial"/>
          <w:spacing w:val="-6"/>
        </w:rPr>
        <w:t>полиамидные</w:t>
      </w:r>
      <w:r w:rsidRPr="00761178">
        <w:rPr>
          <w:rFonts w:ascii="Arial" w:eastAsia="Calibri" w:hAnsi="Arial" w:cs="Arial"/>
          <w:spacing w:val="-15"/>
        </w:rPr>
        <w:t xml:space="preserve"> </w:t>
      </w:r>
      <w:proofErr w:type="spellStart"/>
      <w:r w:rsidRPr="00761178">
        <w:rPr>
          <w:rFonts w:ascii="Arial" w:eastAsia="Calibri" w:hAnsi="Arial" w:cs="Arial"/>
          <w:spacing w:val="-7"/>
        </w:rPr>
        <w:t>стеклонаполненные</w:t>
      </w:r>
      <w:proofErr w:type="spellEnd"/>
      <w:r w:rsidRPr="00761178">
        <w:rPr>
          <w:rFonts w:ascii="Arial" w:eastAsia="Calibri" w:hAnsi="Arial" w:cs="Arial"/>
          <w:spacing w:val="-7"/>
        </w:rPr>
        <w:t>.</w:t>
      </w:r>
      <w:r w:rsidRPr="00761178">
        <w:rPr>
          <w:rFonts w:ascii="Arial" w:eastAsia="Calibri" w:hAnsi="Arial" w:cs="Arial"/>
          <w:spacing w:val="-12"/>
        </w:rPr>
        <w:t xml:space="preserve">  </w:t>
      </w:r>
      <w:r w:rsidRPr="00761178">
        <w:rPr>
          <w:rFonts w:ascii="Arial" w:eastAsia="Calibri" w:hAnsi="Arial" w:cs="Arial"/>
          <w:spacing w:val="-6"/>
        </w:rPr>
        <w:t>Технические</w:t>
      </w:r>
      <w:r w:rsidRPr="00761178">
        <w:rPr>
          <w:rFonts w:ascii="Arial" w:eastAsia="Calibri" w:hAnsi="Arial" w:cs="Arial"/>
          <w:spacing w:val="-7"/>
        </w:rPr>
        <w:t xml:space="preserve"> условия</w:t>
      </w:r>
    </w:p>
    <w:p w14:paraId="40B7C3AF" w14:textId="14F3D16A" w:rsidR="00B13A9D" w:rsidRPr="00BC3874" w:rsidRDefault="00E77277" w:rsidP="004369D3">
      <w:pPr>
        <w:spacing w:before="120" w:after="120" w:line="360" w:lineRule="auto"/>
        <w:ind w:firstLine="709"/>
        <w:rPr>
          <w:rFonts w:ascii="Arial" w:hAnsi="Arial" w:cs="Arial"/>
          <w:sz w:val="22"/>
          <w:szCs w:val="22"/>
        </w:rPr>
      </w:pPr>
      <w:r w:rsidRPr="00BC3874">
        <w:rPr>
          <w:rFonts w:ascii="Arial" w:hAnsi="Arial" w:cs="Arial"/>
          <w:spacing w:val="40"/>
          <w:sz w:val="22"/>
          <w:szCs w:val="22"/>
        </w:rPr>
        <w:t>Примечание</w:t>
      </w:r>
      <w:r w:rsidRPr="00BC3874">
        <w:rPr>
          <w:rFonts w:ascii="Arial" w:hAnsi="Arial" w:cs="Arial"/>
          <w:sz w:val="22"/>
          <w:szCs w:val="22"/>
        </w:rPr>
        <w:t xml:space="preserve"> </w:t>
      </w:r>
      <w:r w:rsidR="000911F4" w:rsidRPr="00BC3874">
        <w:rPr>
          <w:rFonts w:ascii="Arial" w:hAnsi="Arial" w:cs="Arial"/>
          <w:sz w:val="22"/>
          <w:szCs w:val="22"/>
        </w:rPr>
        <w:t>–</w:t>
      </w:r>
      <w:r w:rsidRPr="00BC3874">
        <w:rPr>
          <w:rFonts w:ascii="Arial" w:hAnsi="Arial" w:cs="Arial"/>
          <w:sz w:val="22"/>
          <w:szCs w:val="22"/>
        </w:rPr>
        <w:t xml:space="preserve"> </w:t>
      </w:r>
      <w:r w:rsidR="00C177CE" w:rsidRPr="00BC3874">
        <w:rPr>
          <w:rFonts w:ascii="Arial" w:hAnsi="Arial" w:cs="Arial"/>
          <w:sz w:val="22"/>
          <w:szCs w:val="22"/>
        </w:rPr>
        <w:t xml:space="preserve">При пользовании настоящим стандартом целесообразно проверить действие ссылочных стандартов </w:t>
      </w:r>
      <w:r w:rsidR="002B7104" w:rsidRPr="00BC3874">
        <w:rPr>
          <w:rFonts w:ascii="Arial" w:hAnsi="Arial" w:cs="Arial"/>
          <w:sz w:val="22"/>
          <w:szCs w:val="22"/>
        </w:rPr>
        <w:t xml:space="preserve">и классификаторов </w:t>
      </w:r>
      <w:r w:rsidR="00C177CE" w:rsidRPr="00BC3874">
        <w:rPr>
          <w:rFonts w:ascii="Arial" w:hAnsi="Arial" w:cs="Arial"/>
          <w:sz w:val="22"/>
          <w:szCs w:val="22"/>
        </w:rPr>
        <w:t>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11BCB216" w14:textId="77777777" w:rsidR="00E055E6" w:rsidRPr="00BC3874" w:rsidRDefault="00E055E6" w:rsidP="004369D3">
      <w:pPr>
        <w:spacing w:line="360" w:lineRule="auto"/>
        <w:ind w:firstLine="709"/>
        <w:rPr>
          <w:rFonts w:ascii="Arial" w:hAnsi="Arial" w:cs="Arial"/>
        </w:rPr>
      </w:pPr>
    </w:p>
    <w:p w14:paraId="3F3B2150" w14:textId="69F5B80A" w:rsidR="00146FD5" w:rsidRPr="00BC3874" w:rsidRDefault="00146FD5" w:rsidP="004369D3">
      <w:pPr>
        <w:pStyle w:val="1"/>
        <w:spacing w:after="240" w:line="360" w:lineRule="auto"/>
        <w:ind w:firstLine="709"/>
        <w:rPr>
          <w:lang w:val="ru-RU"/>
        </w:rPr>
      </w:pPr>
      <w:bookmarkStart w:id="12" w:name="_Toc480021088"/>
      <w:bookmarkStart w:id="13" w:name="_Toc480026813"/>
      <w:bookmarkStart w:id="14" w:name="_Toc480534830"/>
      <w:bookmarkStart w:id="15" w:name="_Toc484088866"/>
      <w:bookmarkStart w:id="16" w:name="_Toc64728953"/>
      <w:r w:rsidRPr="00BC3874">
        <w:t xml:space="preserve">3 </w:t>
      </w:r>
      <w:bookmarkEnd w:id="12"/>
      <w:bookmarkEnd w:id="13"/>
      <w:bookmarkEnd w:id="14"/>
      <w:bookmarkEnd w:id="15"/>
      <w:bookmarkEnd w:id="16"/>
      <w:r w:rsidR="00C868EF" w:rsidRPr="00C868EF">
        <w:rPr>
          <w:lang w:val="ru-RU"/>
        </w:rPr>
        <w:t>Термины и определения</w:t>
      </w:r>
    </w:p>
    <w:p w14:paraId="3EDDB310" w14:textId="77777777" w:rsidR="00C868EF" w:rsidRPr="00C868EF" w:rsidRDefault="00C868EF" w:rsidP="00C868EF">
      <w:pPr>
        <w:spacing w:line="360" w:lineRule="auto"/>
        <w:ind w:firstLine="708"/>
        <w:rPr>
          <w:rFonts w:ascii="Arial" w:eastAsia="Calibri" w:hAnsi="Arial" w:cs="Arial"/>
          <w:spacing w:val="-1"/>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lang w:eastAsia="en-US"/>
        </w:rPr>
        <w:t>настоящем стандарте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применены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следующие</w:t>
      </w:r>
      <w:r w:rsidRPr="00C868EF">
        <w:rPr>
          <w:rFonts w:ascii="Arial" w:eastAsia="Calibri" w:hAnsi="Arial" w:cs="Arial"/>
          <w:lang w:eastAsia="en-US"/>
        </w:rPr>
        <w:t xml:space="preserve"> </w:t>
      </w:r>
      <w:r w:rsidRPr="00C868EF">
        <w:rPr>
          <w:rFonts w:ascii="Arial" w:eastAsia="Calibri" w:hAnsi="Arial" w:cs="Arial"/>
          <w:spacing w:val="-1"/>
          <w:lang w:eastAsia="en-US"/>
        </w:rPr>
        <w:t>термины</w:t>
      </w:r>
      <w:r w:rsidRPr="00C868EF">
        <w:rPr>
          <w:rFonts w:ascii="Arial" w:eastAsia="Calibri" w:hAnsi="Arial" w:cs="Arial"/>
          <w:spacing w:val="-2"/>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соответствующими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 xml:space="preserve">определениями: </w:t>
      </w:r>
    </w:p>
    <w:p w14:paraId="5A2B4740"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ограждающая</w:t>
      </w:r>
      <w:r w:rsidRPr="00C868EF">
        <w:rPr>
          <w:rFonts w:ascii="Arial" w:eastAsia="Calibri" w:hAnsi="Arial" w:cs="Arial"/>
          <w:b/>
          <w:lang w:eastAsia="en-US"/>
        </w:rPr>
        <w:t xml:space="preserve"> конструкция: </w:t>
      </w:r>
      <w:r w:rsidRPr="00C868EF">
        <w:rPr>
          <w:rFonts w:ascii="Arial" w:eastAsia="Calibri" w:hAnsi="Arial" w:cs="Arial"/>
          <w:spacing w:val="-1"/>
          <w:lang w:eastAsia="en-US"/>
        </w:rPr>
        <w:t>Конструкция,</w:t>
      </w:r>
      <w:r w:rsidRPr="00C868EF">
        <w:rPr>
          <w:rFonts w:ascii="Arial" w:eastAsia="Calibri" w:hAnsi="Arial" w:cs="Arial"/>
          <w:lang w:eastAsia="en-US"/>
        </w:rPr>
        <w:t xml:space="preserve"> выполняющая</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функции</w:t>
      </w:r>
      <w:r w:rsidRPr="00C868EF">
        <w:rPr>
          <w:rFonts w:ascii="Arial" w:eastAsia="Calibri" w:hAnsi="Arial" w:cs="Arial"/>
          <w:spacing w:val="39"/>
          <w:lang w:eastAsia="en-US"/>
        </w:rPr>
        <w:t xml:space="preserve"> </w:t>
      </w:r>
      <w:r w:rsidRPr="00C868EF">
        <w:rPr>
          <w:rFonts w:ascii="Arial" w:eastAsia="Calibri" w:hAnsi="Arial" w:cs="Arial"/>
          <w:lang w:eastAsia="en-US"/>
        </w:rPr>
        <w:t>ограждения</w:t>
      </w:r>
      <w:r w:rsidRPr="00C868EF">
        <w:rPr>
          <w:rFonts w:ascii="Arial" w:eastAsia="Calibri" w:hAnsi="Arial" w:cs="Arial"/>
          <w:spacing w:val="41"/>
          <w:lang w:eastAsia="en-US"/>
        </w:rPr>
        <w:t xml:space="preserve"> </w:t>
      </w:r>
      <w:r w:rsidRPr="00C868EF">
        <w:rPr>
          <w:rFonts w:ascii="Arial" w:eastAsia="Calibri" w:hAnsi="Arial" w:cs="Arial"/>
          <w:lang w:eastAsia="en-US"/>
        </w:rPr>
        <w:t>или</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разделения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объемов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(помещений)</w:t>
      </w:r>
      <w:r w:rsidRPr="00C868EF">
        <w:rPr>
          <w:rFonts w:ascii="Arial" w:eastAsia="Calibri" w:hAnsi="Arial" w:cs="Arial"/>
          <w:lang w:eastAsia="en-US"/>
        </w:rPr>
        <w:t xml:space="preserve"> </w:t>
      </w:r>
      <w:r w:rsidRPr="00C868EF">
        <w:rPr>
          <w:rFonts w:ascii="Arial" w:eastAsia="Calibri" w:hAnsi="Arial" w:cs="Arial"/>
          <w:spacing w:val="-1"/>
          <w:lang w:eastAsia="en-US"/>
        </w:rPr>
        <w:t>здания.</w:t>
      </w:r>
    </w:p>
    <w:p w14:paraId="4959454E"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proofErr w:type="spellStart"/>
      <w:r w:rsidRPr="00C868EF">
        <w:rPr>
          <w:rFonts w:ascii="Arial" w:eastAsia="Calibri" w:hAnsi="Arial" w:cs="Arial"/>
          <w:b/>
          <w:spacing w:val="-1"/>
          <w:lang w:eastAsia="en-US"/>
        </w:rPr>
        <w:t>светопрозрачная</w:t>
      </w:r>
      <w:proofErr w:type="spellEnd"/>
      <w:r w:rsidRPr="00C868EF">
        <w:rPr>
          <w:rFonts w:ascii="Arial" w:eastAsia="Calibri" w:hAnsi="Arial" w:cs="Arial"/>
          <w:b/>
          <w:spacing w:val="9"/>
          <w:lang w:eastAsia="en-US"/>
        </w:rPr>
        <w:t xml:space="preserve"> </w:t>
      </w:r>
      <w:r w:rsidRPr="00C868EF">
        <w:rPr>
          <w:rFonts w:ascii="Arial" w:eastAsia="Calibri" w:hAnsi="Arial" w:cs="Arial"/>
          <w:b/>
          <w:spacing w:val="-1"/>
          <w:lang w:eastAsia="en-US"/>
        </w:rPr>
        <w:t>ограждающая</w:t>
      </w:r>
      <w:r w:rsidRPr="00C868EF">
        <w:rPr>
          <w:rFonts w:ascii="Arial" w:eastAsia="Calibri" w:hAnsi="Arial" w:cs="Arial"/>
          <w:b/>
          <w:spacing w:val="9"/>
          <w:lang w:eastAsia="en-US"/>
        </w:rPr>
        <w:t xml:space="preserve"> </w:t>
      </w:r>
      <w:r w:rsidRPr="00C868EF">
        <w:rPr>
          <w:rFonts w:ascii="Arial" w:eastAsia="Calibri" w:hAnsi="Arial" w:cs="Arial"/>
          <w:b/>
          <w:spacing w:val="-1"/>
          <w:lang w:eastAsia="en-US"/>
        </w:rPr>
        <w:t>конструкция:</w:t>
      </w:r>
      <w:r w:rsidRPr="00C868EF">
        <w:rPr>
          <w:rFonts w:ascii="Arial" w:eastAsia="Calibri" w:hAnsi="Arial" w:cs="Arial"/>
          <w:b/>
          <w:lang w:eastAsia="en-US"/>
        </w:rPr>
        <w:t xml:space="preserve"> </w:t>
      </w:r>
      <w:r w:rsidRPr="00C868EF">
        <w:rPr>
          <w:rFonts w:ascii="Arial" w:eastAsia="Calibri" w:hAnsi="Arial" w:cs="Arial"/>
          <w:spacing w:val="-1"/>
          <w:lang w:eastAsia="en-US"/>
        </w:rPr>
        <w:t>Конструкция,</w:t>
      </w:r>
      <w:r w:rsidRPr="00C868EF">
        <w:rPr>
          <w:rFonts w:ascii="Arial" w:eastAsia="Calibri" w:hAnsi="Arial" w:cs="Arial"/>
          <w:lang w:eastAsia="en-US"/>
        </w:rPr>
        <w:t xml:space="preserve"> выполняющая </w:t>
      </w:r>
      <w:r w:rsidRPr="00C868EF">
        <w:rPr>
          <w:rFonts w:ascii="Arial" w:eastAsia="Calibri" w:hAnsi="Arial" w:cs="Arial"/>
          <w:spacing w:val="-1"/>
          <w:lang w:eastAsia="en-US"/>
        </w:rPr>
        <w:t>функции</w:t>
      </w:r>
      <w:r w:rsidRPr="00C868EF">
        <w:rPr>
          <w:rFonts w:ascii="Arial" w:eastAsia="Calibri" w:hAnsi="Arial" w:cs="Arial"/>
          <w:lang w:eastAsia="en-US"/>
        </w:rPr>
        <w:t xml:space="preserve"> ограждения, </w:t>
      </w:r>
      <w:r w:rsidRPr="00C868EF">
        <w:rPr>
          <w:rFonts w:ascii="Arial" w:eastAsia="Calibri" w:hAnsi="Arial" w:cs="Arial"/>
          <w:spacing w:val="-1"/>
          <w:lang w:eastAsia="en-US"/>
        </w:rPr>
        <w:t>предназначенная</w:t>
      </w:r>
      <w:r w:rsidRPr="00C868EF">
        <w:rPr>
          <w:rFonts w:ascii="Arial" w:eastAsia="Calibri" w:hAnsi="Arial" w:cs="Arial"/>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62"/>
          <w:lang w:eastAsia="en-US"/>
        </w:rPr>
        <w:t xml:space="preserve"> </w:t>
      </w:r>
      <w:r w:rsidRPr="00C868EF">
        <w:rPr>
          <w:rFonts w:ascii="Arial" w:eastAsia="Calibri" w:hAnsi="Arial" w:cs="Arial"/>
          <w:spacing w:val="-1"/>
          <w:lang w:eastAsia="en-US"/>
        </w:rPr>
        <w:t>обеспечения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естественного</w:t>
      </w:r>
      <w:r w:rsidRPr="00C868EF">
        <w:rPr>
          <w:rFonts w:ascii="Arial" w:eastAsia="Calibri" w:hAnsi="Arial" w:cs="Arial"/>
          <w:lang w:eastAsia="en-US"/>
        </w:rPr>
        <w:t xml:space="preserve"> </w:t>
      </w:r>
      <w:r w:rsidRPr="00C868EF">
        <w:rPr>
          <w:rFonts w:ascii="Arial" w:eastAsia="Calibri" w:hAnsi="Arial" w:cs="Arial"/>
          <w:spacing w:val="-1"/>
          <w:lang w:eastAsia="en-US"/>
        </w:rPr>
        <w:t>освещения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lang w:eastAsia="en-US"/>
        </w:rPr>
        <w:t xml:space="preserve"> </w:t>
      </w:r>
      <w:r w:rsidRPr="00C868EF">
        <w:rPr>
          <w:rFonts w:ascii="Arial" w:eastAsia="Calibri" w:hAnsi="Arial" w:cs="Arial"/>
          <w:spacing w:val="-1"/>
          <w:lang w:eastAsia="en-US"/>
        </w:rPr>
        <w:t>помещений</w:t>
      </w:r>
      <w:r w:rsidRPr="00C868EF">
        <w:rPr>
          <w:rFonts w:ascii="Arial" w:eastAsia="Calibri" w:hAnsi="Arial" w:cs="Arial"/>
          <w:lang w:eastAsia="en-US"/>
        </w:rPr>
        <w:t xml:space="preserve"> здания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или </w:t>
      </w:r>
      <w:r w:rsidRPr="00C868EF">
        <w:rPr>
          <w:rFonts w:ascii="Arial" w:eastAsia="Calibri" w:hAnsi="Arial" w:cs="Arial"/>
          <w:spacing w:val="-1"/>
          <w:lang w:eastAsia="en-US"/>
        </w:rPr>
        <w:t>сооружения.</w:t>
      </w:r>
    </w:p>
    <w:p w14:paraId="00C4A020"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w:t>
      </w:r>
      <w:r w:rsidRPr="00C868EF">
        <w:rPr>
          <w:rFonts w:ascii="Arial" w:eastAsia="Calibri" w:hAnsi="Arial" w:cs="Arial"/>
          <w:b/>
          <w:spacing w:val="5"/>
          <w:lang w:eastAsia="en-US"/>
        </w:rPr>
        <w:t xml:space="preserve"> </w:t>
      </w:r>
      <w:r w:rsidRPr="00C868EF">
        <w:rPr>
          <w:rFonts w:ascii="Arial" w:eastAsia="Calibri" w:hAnsi="Arial" w:cs="Arial"/>
          <w:spacing w:val="-1"/>
          <w:lang w:eastAsia="en-US"/>
        </w:rPr>
        <w:t>Прессованное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изделие</w:t>
      </w:r>
      <w:r w:rsidRPr="00C868EF">
        <w:rPr>
          <w:rFonts w:ascii="Arial" w:eastAsia="Calibri" w:hAnsi="Arial" w:cs="Arial"/>
          <w:lang w:eastAsia="en-US"/>
        </w:rPr>
        <w:t xml:space="preserve"> с</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заданными</w:t>
      </w:r>
      <w:r w:rsidRPr="00C868EF">
        <w:rPr>
          <w:rFonts w:ascii="Arial" w:eastAsia="Calibri" w:hAnsi="Arial" w:cs="Arial"/>
          <w:lang w:eastAsia="en-US"/>
        </w:rPr>
        <w:t xml:space="preserve"> </w:t>
      </w:r>
      <w:r w:rsidRPr="00C868EF">
        <w:rPr>
          <w:rFonts w:ascii="Arial" w:eastAsia="Calibri" w:hAnsi="Arial" w:cs="Arial"/>
          <w:spacing w:val="-1"/>
          <w:lang w:eastAsia="en-US"/>
        </w:rPr>
        <w:t>размерами</w:t>
      </w:r>
      <w:r w:rsidRPr="00C868EF">
        <w:rPr>
          <w:rFonts w:ascii="Arial" w:eastAsia="Calibri" w:hAnsi="Arial" w:cs="Arial"/>
          <w:lang w:eastAsia="en-US"/>
        </w:rPr>
        <w:t xml:space="preserve"> 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формой </w:t>
      </w:r>
      <w:r w:rsidRPr="00C868EF">
        <w:rPr>
          <w:rFonts w:ascii="Arial" w:eastAsia="Calibri" w:hAnsi="Arial" w:cs="Arial"/>
          <w:spacing w:val="-1"/>
          <w:lang w:eastAsia="en-US"/>
        </w:rPr>
        <w:t>поперечного</w:t>
      </w:r>
      <w:r w:rsidRPr="00C868EF">
        <w:rPr>
          <w:rFonts w:ascii="Arial" w:eastAsia="Calibri" w:hAnsi="Arial" w:cs="Arial"/>
          <w:lang w:eastAsia="en-US"/>
        </w:rPr>
        <w:t xml:space="preserve"> сечения.</w:t>
      </w:r>
    </w:p>
    <w:p w14:paraId="123F967D"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 без покрытия:</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имеющий защитно-декоративного</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2C7CE8FE"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 с покрытием:</w:t>
      </w:r>
      <w:r w:rsidRPr="00C868EF">
        <w:rPr>
          <w:rFonts w:ascii="Arial" w:eastAsia="Calibri" w:hAnsi="Arial" w:cs="Arial"/>
          <w:b/>
          <w:spacing w:val="2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15"/>
          <w:lang w:eastAsia="en-US"/>
        </w:rPr>
        <w:t xml:space="preserve"> </w:t>
      </w:r>
      <w:r w:rsidRPr="00C868EF">
        <w:rPr>
          <w:rFonts w:ascii="Arial" w:eastAsia="Calibri" w:hAnsi="Arial" w:cs="Arial"/>
          <w:lang w:eastAsia="en-US"/>
        </w:rPr>
        <w:t>имеющий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защитно-декоративное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покрытие</w:t>
      </w:r>
      <w:r w:rsidRPr="00C868EF">
        <w:rPr>
          <w:rFonts w:ascii="Arial" w:eastAsia="Calibri" w:hAnsi="Arial" w:cs="Arial"/>
          <w:spacing w:val="17"/>
          <w:lang w:eastAsia="en-US"/>
        </w:rPr>
        <w:t>.</w:t>
      </w:r>
    </w:p>
    <w:p w14:paraId="4F03245D"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2"/>
          <w:lang w:eastAsia="en-US"/>
        </w:rPr>
        <w:lastRenderedPageBreak/>
        <w:t>сплошной</w:t>
      </w:r>
      <w:r w:rsidRPr="00C868EF">
        <w:rPr>
          <w:rFonts w:ascii="Arial" w:eastAsia="Calibri" w:hAnsi="Arial" w:cs="Arial"/>
          <w:b/>
          <w:spacing w:val="45"/>
          <w:lang w:eastAsia="en-US"/>
        </w:rPr>
        <w:t xml:space="preserve"> </w:t>
      </w:r>
      <w:r w:rsidRPr="00C868EF">
        <w:rPr>
          <w:rFonts w:ascii="Arial" w:eastAsia="Calibri" w:hAnsi="Arial" w:cs="Arial"/>
          <w:b/>
          <w:spacing w:val="-1"/>
          <w:lang w:eastAsia="en-US"/>
        </w:rPr>
        <w:t>профиль:</w:t>
      </w:r>
      <w:r w:rsidRPr="00C868EF">
        <w:rPr>
          <w:rFonts w:ascii="Arial" w:eastAsia="Calibri" w:hAnsi="Arial" w:cs="Arial"/>
          <w:b/>
          <w:spacing w:val="47"/>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43"/>
          <w:lang w:eastAsia="en-US"/>
        </w:rPr>
        <w:t xml:space="preserve"> </w:t>
      </w:r>
      <w:r w:rsidRPr="00C868EF">
        <w:rPr>
          <w:rFonts w:ascii="Arial" w:eastAsia="Calibri" w:hAnsi="Arial" w:cs="Arial"/>
          <w:lang w:eastAsia="en-US"/>
        </w:rPr>
        <w:t>в</w:t>
      </w:r>
      <w:r w:rsidRPr="00C868EF">
        <w:rPr>
          <w:rFonts w:ascii="Arial" w:eastAsia="Calibri" w:hAnsi="Arial" w:cs="Arial"/>
          <w:spacing w:val="46"/>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сечении</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которого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отсутствует</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 xml:space="preserve">полость. </w:t>
      </w:r>
    </w:p>
    <w:p w14:paraId="4696DBF0" w14:textId="77777777" w:rsidR="00C868EF" w:rsidRPr="003C7733" w:rsidRDefault="00C868EF" w:rsidP="003C7733">
      <w:pPr>
        <w:tabs>
          <w:tab w:val="left" w:pos="851"/>
          <w:tab w:val="left" w:pos="1134"/>
        </w:tabs>
        <w:spacing w:before="120" w:after="120" w:line="360" w:lineRule="auto"/>
        <w:ind w:firstLine="709"/>
        <w:rPr>
          <w:rFonts w:ascii="Arial" w:eastAsia="Calibri" w:hAnsi="Arial" w:cs="Arial"/>
          <w:spacing w:val="2"/>
          <w:sz w:val="22"/>
          <w:szCs w:val="22"/>
          <w:lang w:eastAsia="en-US"/>
        </w:rPr>
      </w:pPr>
      <w:r w:rsidRPr="003C7733">
        <w:rPr>
          <w:rFonts w:ascii="Arial" w:eastAsia="Calibri" w:hAnsi="Arial" w:cs="Arial"/>
          <w:spacing w:val="-1"/>
          <w:sz w:val="22"/>
          <w:szCs w:val="22"/>
          <w:lang w:eastAsia="en-US"/>
        </w:rPr>
        <w:t xml:space="preserve">П р и м е </w:t>
      </w:r>
      <w:proofErr w:type="gramStart"/>
      <w:r w:rsidRPr="003C7733">
        <w:rPr>
          <w:rFonts w:ascii="Arial" w:eastAsia="Calibri" w:hAnsi="Arial" w:cs="Arial"/>
          <w:spacing w:val="-1"/>
          <w:sz w:val="22"/>
          <w:szCs w:val="22"/>
          <w:lang w:eastAsia="en-US"/>
        </w:rPr>
        <w:t>ч</w:t>
      </w:r>
      <w:proofErr w:type="gramEnd"/>
      <w:r w:rsidRPr="003C7733">
        <w:rPr>
          <w:rFonts w:ascii="Arial" w:eastAsia="Calibri" w:hAnsi="Arial" w:cs="Arial"/>
          <w:spacing w:val="-1"/>
          <w:sz w:val="22"/>
          <w:szCs w:val="22"/>
          <w:lang w:eastAsia="en-US"/>
        </w:rPr>
        <w:t xml:space="preserve"> а н и е</w:t>
      </w:r>
      <w:r w:rsidRPr="003C7733">
        <w:rPr>
          <w:rFonts w:ascii="Arial" w:eastAsia="Calibri" w:hAnsi="Arial" w:cs="Arial"/>
          <w:spacing w:val="1"/>
          <w:sz w:val="22"/>
          <w:szCs w:val="22"/>
          <w:lang w:eastAsia="en-US"/>
        </w:rPr>
        <w:t xml:space="preserve"> – </w:t>
      </w:r>
      <w:r w:rsidRPr="003C7733">
        <w:rPr>
          <w:rFonts w:ascii="Arial" w:eastAsia="Calibri" w:hAnsi="Arial" w:cs="Arial"/>
          <w:spacing w:val="-1"/>
          <w:sz w:val="22"/>
          <w:szCs w:val="22"/>
          <w:lang w:eastAsia="en-US"/>
        </w:rPr>
        <w:t>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сплошного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 xml:space="preserve">профиля </w:t>
      </w:r>
      <w:r w:rsidRPr="003C7733">
        <w:rPr>
          <w:rFonts w:ascii="Arial" w:eastAsia="Calibri" w:hAnsi="Arial" w:cs="Arial"/>
          <w:spacing w:val="-1"/>
          <w:sz w:val="22"/>
          <w:szCs w:val="22"/>
          <w:lang w:eastAsia="en-US"/>
        </w:rPr>
        <w:t>приведен на рисунке</w:t>
      </w:r>
      <w:r w:rsidRPr="003C7733">
        <w:rPr>
          <w:rFonts w:ascii="Arial" w:eastAsia="Calibri" w:hAnsi="Arial" w:cs="Arial"/>
          <w:spacing w:val="3"/>
          <w:sz w:val="22"/>
          <w:szCs w:val="22"/>
          <w:lang w:eastAsia="en-US"/>
        </w:rPr>
        <w:t xml:space="preserve"> </w:t>
      </w:r>
      <w:r w:rsidRPr="003C7733">
        <w:rPr>
          <w:rFonts w:ascii="Arial" w:eastAsia="Calibri" w:hAnsi="Arial" w:cs="Arial"/>
          <w:spacing w:val="2"/>
          <w:sz w:val="22"/>
          <w:szCs w:val="22"/>
          <w:lang w:eastAsia="en-US"/>
        </w:rPr>
        <w:t>1.</w:t>
      </w:r>
    </w:p>
    <w:p w14:paraId="248067BF"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2"/>
          <w:lang w:eastAsia="en-US"/>
        </w:rPr>
      </w:pPr>
      <w:r w:rsidRPr="00C868EF">
        <w:rPr>
          <w:rFonts w:ascii="Arial" w:eastAsia="Calibri" w:hAnsi="Arial" w:cs="Arial"/>
          <w:b/>
          <w:spacing w:val="-1"/>
          <w:lang w:eastAsia="en-US"/>
        </w:rPr>
        <w:t>полый</w:t>
      </w:r>
      <w:r w:rsidRPr="00C868EF">
        <w:rPr>
          <w:rFonts w:ascii="Arial" w:eastAsia="Calibri" w:hAnsi="Arial" w:cs="Arial"/>
          <w:b/>
          <w:spacing w:val="37"/>
          <w:lang w:eastAsia="en-US"/>
        </w:rPr>
        <w:t xml:space="preserve"> </w:t>
      </w:r>
      <w:r w:rsidRPr="00C868EF">
        <w:rPr>
          <w:rFonts w:ascii="Arial" w:eastAsia="Calibri" w:hAnsi="Arial" w:cs="Arial"/>
          <w:b/>
          <w:spacing w:val="-1"/>
          <w:lang w:eastAsia="en-US"/>
        </w:rPr>
        <w:t>профиль:</w:t>
      </w:r>
      <w:r w:rsidRPr="00C868EF">
        <w:rPr>
          <w:rFonts w:ascii="Arial" w:eastAsia="Calibri" w:hAnsi="Arial" w:cs="Arial"/>
          <w:b/>
          <w:spacing w:val="4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35"/>
          <w:lang w:eastAsia="en-US"/>
        </w:rPr>
        <w:t xml:space="preserve"> </w:t>
      </w:r>
      <w:r w:rsidRPr="00C868EF">
        <w:rPr>
          <w:rFonts w:ascii="Arial" w:eastAsia="Calibri" w:hAnsi="Arial" w:cs="Arial"/>
          <w:lang w:eastAsia="en-US"/>
        </w:rPr>
        <w:t>сечение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которого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включает</w:t>
      </w:r>
      <w:r w:rsidRPr="00C868EF">
        <w:rPr>
          <w:rFonts w:ascii="Arial" w:eastAsia="Calibri" w:hAnsi="Arial" w:cs="Arial"/>
          <w:spacing w:val="34"/>
          <w:lang w:eastAsia="en-US"/>
        </w:rPr>
        <w:t xml:space="preserve"> </w:t>
      </w:r>
      <w:r w:rsidRPr="00C868EF">
        <w:rPr>
          <w:rFonts w:ascii="Arial" w:eastAsia="Calibri" w:hAnsi="Arial" w:cs="Arial"/>
          <w:lang w:eastAsia="en-US"/>
        </w:rPr>
        <w:t>одно</w:t>
      </w:r>
      <w:r w:rsidRPr="00C868EF">
        <w:rPr>
          <w:rFonts w:ascii="Arial" w:eastAsia="Calibri" w:hAnsi="Arial" w:cs="Arial"/>
          <w:spacing w:val="35"/>
          <w:lang w:eastAsia="en-US"/>
        </w:rPr>
        <w:t xml:space="preserve"> </w:t>
      </w:r>
      <w:r w:rsidRPr="00C868EF">
        <w:rPr>
          <w:rFonts w:ascii="Arial" w:eastAsia="Calibri" w:hAnsi="Arial" w:cs="Arial"/>
          <w:lang w:eastAsia="en-US"/>
        </w:rPr>
        <w:t>или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несколько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spacing w:val="66"/>
          <w:lang w:eastAsia="en-US"/>
        </w:rPr>
        <w:t xml:space="preserve"> </w:t>
      </w:r>
      <w:r w:rsidRPr="00C868EF">
        <w:rPr>
          <w:rFonts w:ascii="Arial" w:eastAsia="Calibri" w:hAnsi="Arial" w:cs="Arial"/>
          <w:spacing w:val="-1"/>
          <w:lang w:eastAsia="en-US"/>
        </w:rPr>
        <w:t>полых</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пространств. </w:t>
      </w:r>
    </w:p>
    <w:p w14:paraId="6D18D0E4"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pacing w:val="-1"/>
          <w:sz w:val="22"/>
          <w:szCs w:val="22"/>
          <w:lang w:eastAsia="en-US"/>
        </w:rPr>
        <w:t xml:space="preserve">П р и м е </w:t>
      </w:r>
      <w:proofErr w:type="gramStart"/>
      <w:r w:rsidRPr="003C7733">
        <w:rPr>
          <w:rFonts w:ascii="Arial" w:eastAsia="Calibri" w:hAnsi="Arial" w:cs="Arial"/>
          <w:spacing w:val="-1"/>
          <w:sz w:val="22"/>
          <w:szCs w:val="22"/>
          <w:lang w:eastAsia="en-US"/>
        </w:rPr>
        <w:t>ч</w:t>
      </w:r>
      <w:proofErr w:type="gramEnd"/>
      <w:r w:rsidRPr="003C7733">
        <w:rPr>
          <w:rFonts w:ascii="Arial" w:eastAsia="Calibri" w:hAnsi="Arial" w:cs="Arial"/>
          <w:spacing w:val="-1"/>
          <w:sz w:val="22"/>
          <w:szCs w:val="22"/>
          <w:lang w:eastAsia="en-US"/>
        </w:rPr>
        <w:t xml:space="preserve"> а н и е – 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полого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 xml:space="preserve">профиля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w:t>
      </w:r>
      <w:r w:rsidRPr="003C7733">
        <w:rPr>
          <w:rFonts w:ascii="Arial" w:eastAsia="Calibri" w:hAnsi="Arial" w:cs="Arial"/>
          <w:sz w:val="22"/>
          <w:szCs w:val="22"/>
          <w:lang w:eastAsia="en-US"/>
        </w:rPr>
        <w:t>рисунке</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2.</w:t>
      </w:r>
    </w:p>
    <w:p w14:paraId="6C12B81B" w14:textId="2C281813"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2"/>
          <w:lang w:eastAsia="en-US"/>
        </w:rPr>
      </w:pPr>
      <w:r w:rsidRPr="00C868EF">
        <w:rPr>
          <w:rFonts w:ascii="Arial" w:eastAsia="Calibri" w:hAnsi="Arial" w:cs="Arial"/>
          <w:b/>
          <w:spacing w:val="-1"/>
          <w:lang w:eastAsia="en-US"/>
        </w:rPr>
        <w:t>комбинированный</w:t>
      </w:r>
      <w:r w:rsidRPr="00C868EF">
        <w:rPr>
          <w:rFonts w:ascii="Arial" w:eastAsia="Calibri" w:hAnsi="Arial" w:cs="Arial"/>
          <w:b/>
          <w:spacing w:val="-10"/>
          <w:lang w:eastAsia="en-US"/>
        </w:rPr>
        <w:t xml:space="preserve"> </w:t>
      </w:r>
      <w:r w:rsidRPr="00C868EF">
        <w:rPr>
          <w:rFonts w:ascii="Arial" w:eastAsia="Calibri" w:hAnsi="Arial" w:cs="Arial"/>
          <w:b/>
          <w:spacing w:val="-2"/>
          <w:lang w:eastAsia="en-US"/>
        </w:rPr>
        <w:t>профиль:</w:t>
      </w:r>
      <w:r w:rsidRPr="00C868EF">
        <w:rPr>
          <w:rFonts w:ascii="Arial" w:eastAsia="Calibri" w:hAnsi="Arial" w:cs="Arial"/>
          <w:b/>
          <w:spacing w:val="-4"/>
          <w:lang w:eastAsia="en-US"/>
        </w:rPr>
        <w:t xml:space="preserve"> </w:t>
      </w:r>
      <w:r w:rsidR="005959D4" w:rsidRPr="005959D4">
        <w:rPr>
          <w:rFonts w:ascii="Arial" w:eastAsia="Calibri" w:hAnsi="Arial" w:cs="Arial"/>
          <w:spacing w:val="-1"/>
          <w:lang w:eastAsia="en-US"/>
        </w:rPr>
        <w:t xml:space="preserve">Профиль, состоящий из одного или нескольких сплошных и/или полых профилей, соединенных в любом сочетании с одной или несколькими </w:t>
      </w:r>
      <w:proofErr w:type="spellStart"/>
      <w:r w:rsidR="005959D4" w:rsidRPr="005959D4">
        <w:rPr>
          <w:rFonts w:ascii="Arial" w:eastAsia="Calibri" w:hAnsi="Arial" w:cs="Arial"/>
          <w:spacing w:val="-1"/>
          <w:lang w:eastAsia="en-US"/>
        </w:rPr>
        <w:t>термовставками</w:t>
      </w:r>
      <w:proofErr w:type="spellEnd"/>
      <w:r w:rsidR="005959D4" w:rsidRPr="005959D4">
        <w:rPr>
          <w:rFonts w:ascii="Arial" w:eastAsia="Calibri" w:hAnsi="Arial" w:cs="Arial"/>
          <w:spacing w:val="-1"/>
          <w:lang w:eastAsia="en-US"/>
        </w:rPr>
        <w:t xml:space="preserve"> из материала с более низкой теплопроводностью, в том числе с возможным заполнением одной или нескольких имеющихся полостей изоляционным материалом (теплоизоляционным, звукоизоляционным, огнестойким и др.</w:t>
      </w:r>
      <w:proofErr w:type="gramStart"/>
      <w:r w:rsidR="005959D4" w:rsidRPr="005959D4">
        <w:rPr>
          <w:rFonts w:ascii="Arial" w:eastAsia="Calibri" w:hAnsi="Arial" w:cs="Arial"/>
          <w:spacing w:val="-1"/>
          <w:lang w:eastAsia="en-US"/>
        </w:rPr>
        <w:t>).</w:t>
      </w:r>
      <w:r w:rsidRPr="00C868EF">
        <w:rPr>
          <w:rFonts w:ascii="Arial" w:eastAsia="Calibri" w:hAnsi="Arial" w:cs="Arial"/>
          <w:spacing w:val="-1"/>
          <w:lang w:eastAsia="en-US"/>
        </w:rPr>
        <w:t>.</w:t>
      </w:r>
      <w:proofErr w:type="gramEnd"/>
      <w:r w:rsidRPr="00C868EF">
        <w:rPr>
          <w:rFonts w:ascii="Arial" w:eastAsia="Calibri" w:hAnsi="Arial" w:cs="Arial"/>
          <w:spacing w:val="-1"/>
          <w:lang w:eastAsia="en-US"/>
        </w:rPr>
        <w:t xml:space="preserve"> </w:t>
      </w:r>
    </w:p>
    <w:p w14:paraId="252DD8A0"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2"/>
          <w:sz w:val="22"/>
          <w:szCs w:val="22"/>
          <w:lang w:eastAsia="en-US"/>
        </w:rPr>
      </w:pPr>
      <w:r w:rsidRPr="003C7733">
        <w:rPr>
          <w:rFonts w:ascii="Arial" w:eastAsia="Calibri" w:hAnsi="Arial" w:cs="Arial"/>
          <w:spacing w:val="-1"/>
          <w:sz w:val="22"/>
          <w:szCs w:val="22"/>
          <w:lang w:eastAsia="en-US"/>
        </w:rPr>
        <w:t xml:space="preserve">П р и м е </w:t>
      </w:r>
      <w:proofErr w:type="gramStart"/>
      <w:r w:rsidRPr="003C7733">
        <w:rPr>
          <w:rFonts w:ascii="Arial" w:eastAsia="Calibri" w:hAnsi="Arial" w:cs="Arial"/>
          <w:spacing w:val="-1"/>
          <w:sz w:val="22"/>
          <w:szCs w:val="22"/>
          <w:lang w:eastAsia="en-US"/>
        </w:rPr>
        <w:t>ч</w:t>
      </w:r>
      <w:proofErr w:type="gramEnd"/>
      <w:r w:rsidRPr="003C7733">
        <w:rPr>
          <w:rFonts w:ascii="Arial" w:eastAsia="Calibri" w:hAnsi="Arial" w:cs="Arial"/>
          <w:spacing w:val="-1"/>
          <w:sz w:val="22"/>
          <w:szCs w:val="22"/>
          <w:lang w:eastAsia="en-US"/>
        </w:rPr>
        <w:t xml:space="preserve"> а н и е – 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комбинированного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профиля</w:t>
      </w:r>
      <w:r w:rsidRPr="003C7733">
        <w:rPr>
          <w:rFonts w:ascii="Arial" w:eastAsia="Calibri" w:hAnsi="Arial" w:cs="Arial"/>
          <w:spacing w:val="-1"/>
          <w:sz w:val="22"/>
          <w:szCs w:val="22"/>
          <w:lang w:eastAsia="en-US"/>
        </w:rPr>
        <w:t xml:space="preserve"> приведен</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на</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рисунке 3</w:t>
      </w:r>
      <w:r w:rsidRPr="003C7733">
        <w:rPr>
          <w:rFonts w:ascii="Arial" w:eastAsia="Calibri" w:hAnsi="Arial" w:cs="Arial"/>
          <w:spacing w:val="2"/>
          <w:sz w:val="22"/>
          <w:szCs w:val="22"/>
          <w:lang w:eastAsia="en-US"/>
        </w:rPr>
        <w:t>.</w:t>
      </w:r>
    </w:p>
    <w:p w14:paraId="6ADC2C7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полка</w:t>
      </w:r>
      <w:r w:rsidRPr="00C868EF">
        <w:rPr>
          <w:rFonts w:ascii="Arial" w:eastAsia="Calibri" w:hAnsi="Arial" w:cs="Arial"/>
          <w:b/>
          <w:lang w:eastAsia="en-US"/>
        </w:rPr>
        <w:t xml:space="preserve"> </w:t>
      </w:r>
      <w:r w:rsidRPr="00C868EF">
        <w:rPr>
          <w:rFonts w:ascii="Arial" w:eastAsia="Calibri" w:hAnsi="Arial" w:cs="Arial"/>
          <w:b/>
          <w:spacing w:val="-1"/>
          <w:lang w:eastAsia="en-US"/>
        </w:rPr>
        <w:t>профиля:</w:t>
      </w:r>
      <w:r w:rsidRPr="00C868EF">
        <w:rPr>
          <w:rFonts w:ascii="Arial" w:eastAsia="Calibri" w:hAnsi="Arial" w:cs="Arial"/>
          <w:b/>
          <w:lang w:eastAsia="en-US"/>
        </w:rPr>
        <w:t xml:space="preserve"> </w:t>
      </w:r>
      <w:r w:rsidRPr="00C868EF">
        <w:rPr>
          <w:rFonts w:ascii="Arial" w:eastAsia="Calibri" w:hAnsi="Arial" w:cs="Arial"/>
          <w:lang w:eastAsia="en-US"/>
        </w:rPr>
        <w:t xml:space="preserve">Элемент, не </w:t>
      </w:r>
      <w:r w:rsidRPr="00C868EF">
        <w:rPr>
          <w:rFonts w:ascii="Arial" w:eastAsia="Calibri" w:hAnsi="Arial" w:cs="Arial"/>
          <w:spacing w:val="-1"/>
          <w:lang w:eastAsia="en-US"/>
        </w:rPr>
        <w:t>образующий замкнутого</w:t>
      </w:r>
      <w:r w:rsidRPr="00C868EF">
        <w:rPr>
          <w:rFonts w:ascii="Arial" w:eastAsia="Calibri" w:hAnsi="Arial" w:cs="Arial"/>
          <w:lang w:eastAsia="en-US"/>
        </w:rPr>
        <w:t xml:space="preserve"> </w:t>
      </w:r>
      <w:r w:rsidRPr="00C868EF">
        <w:rPr>
          <w:rFonts w:ascii="Arial" w:eastAsia="Calibri" w:hAnsi="Arial" w:cs="Arial"/>
          <w:spacing w:val="-1"/>
          <w:lang w:eastAsia="en-US"/>
        </w:rPr>
        <w:t>контура</w:t>
      </w:r>
      <w:r w:rsidRPr="00C868EF">
        <w:rPr>
          <w:rFonts w:ascii="Arial" w:eastAsia="Calibri" w:hAnsi="Arial" w:cs="Arial"/>
          <w:spacing w:val="1"/>
          <w:lang w:eastAsia="en-US"/>
        </w:rPr>
        <w:t xml:space="preserve"> </w:t>
      </w:r>
      <w:r w:rsidRPr="00C868EF">
        <w:rPr>
          <w:rFonts w:ascii="Arial" w:eastAsia="Calibri" w:hAnsi="Arial" w:cs="Arial"/>
          <w:lang w:eastAsia="en-US"/>
        </w:rPr>
        <w:t>сечения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профиля. </w:t>
      </w:r>
    </w:p>
    <w:p w14:paraId="1BA3CAB9"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z w:val="22"/>
          <w:szCs w:val="22"/>
          <w:lang w:eastAsia="en-US"/>
        </w:rPr>
        <w:t>П</w:t>
      </w:r>
      <w:r w:rsidRPr="003C7733">
        <w:rPr>
          <w:rFonts w:ascii="Arial" w:eastAsia="Calibri" w:hAnsi="Arial" w:cs="Arial"/>
          <w:spacing w:val="-1"/>
          <w:sz w:val="22"/>
          <w:szCs w:val="22"/>
          <w:lang w:eastAsia="en-US"/>
        </w:rPr>
        <w:t xml:space="preserve"> р и м е </w:t>
      </w:r>
      <w:proofErr w:type="gramStart"/>
      <w:r w:rsidRPr="003C7733">
        <w:rPr>
          <w:rFonts w:ascii="Arial" w:eastAsia="Calibri" w:hAnsi="Arial" w:cs="Arial"/>
          <w:spacing w:val="-1"/>
          <w:sz w:val="22"/>
          <w:szCs w:val="22"/>
          <w:lang w:eastAsia="en-US"/>
        </w:rPr>
        <w:t>ч</w:t>
      </w:r>
      <w:proofErr w:type="gramEnd"/>
      <w:r w:rsidRPr="003C7733">
        <w:rPr>
          <w:rFonts w:ascii="Arial" w:eastAsia="Calibri" w:hAnsi="Arial" w:cs="Arial"/>
          <w:spacing w:val="-1"/>
          <w:sz w:val="22"/>
          <w:szCs w:val="22"/>
          <w:lang w:eastAsia="en-US"/>
        </w:rPr>
        <w:t xml:space="preserve"> а н и е – Пример</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полки профиля</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рисунке </w:t>
      </w:r>
      <w:r w:rsidRPr="003C7733">
        <w:rPr>
          <w:rFonts w:ascii="Arial" w:eastAsia="Calibri" w:hAnsi="Arial" w:cs="Arial"/>
          <w:spacing w:val="1"/>
          <w:sz w:val="22"/>
          <w:szCs w:val="22"/>
          <w:lang w:eastAsia="en-US"/>
        </w:rPr>
        <w:t>4.</w:t>
      </w:r>
    </w:p>
    <w:p w14:paraId="75A4D2E0"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lang w:eastAsia="en-US"/>
        </w:rPr>
        <w:t>стенка</w:t>
      </w:r>
      <w:r w:rsidRPr="00C868EF">
        <w:rPr>
          <w:rFonts w:ascii="Arial" w:eastAsia="Calibri" w:hAnsi="Arial" w:cs="Arial"/>
          <w:b/>
          <w:spacing w:val="1"/>
          <w:lang w:eastAsia="en-US"/>
        </w:rPr>
        <w:t xml:space="preserve"> </w:t>
      </w:r>
      <w:r w:rsidRPr="00C868EF">
        <w:rPr>
          <w:rFonts w:ascii="Arial" w:eastAsia="Calibri" w:hAnsi="Arial" w:cs="Arial"/>
          <w:b/>
          <w:spacing w:val="-2"/>
          <w:lang w:eastAsia="en-US"/>
        </w:rPr>
        <w:t>профиля:</w:t>
      </w:r>
      <w:r w:rsidRPr="00C868EF">
        <w:rPr>
          <w:rFonts w:ascii="Arial" w:eastAsia="Calibri" w:hAnsi="Arial" w:cs="Arial"/>
          <w:b/>
          <w:lang w:eastAsia="en-US"/>
        </w:rPr>
        <w:t xml:space="preserve"> </w:t>
      </w:r>
      <w:r w:rsidRPr="00C868EF">
        <w:rPr>
          <w:rFonts w:ascii="Arial" w:eastAsia="Calibri" w:hAnsi="Arial" w:cs="Arial"/>
          <w:lang w:eastAsia="en-US"/>
        </w:rPr>
        <w:t>Элемент,</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участвующий</w:t>
      </w:r>
      <w:r w:rsidRPr="00C868EF">
        <w:rPr>
          <w:rFonts w:ascii="Arial" w:eastAsia="Calibri" w:hAnsi="Arial" w:cs="Arial"/>
          <w:spacing w:val="59"/>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lang w:eastAsia="en-US"/>
        </w:rPr>
        <w:t>образовании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замкнутого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контура</w:t>
      </w:r>
      <w:r w:rsidRPr="00C868EF">
        <w:rPr>
          <w:rFonts w:ascii="Arial" w:eastAsia="Calibri" w:hAnsi="Arial" w:cs="Arial"/>
          <w:lang w:eastAsia="en-US"/>
        </w:rPr>
        <w:t xml:space="preserve"> сечения</w:t>
      </w:r>
      <w:r w:rsidRPr="00C868EF">
        <w:rPr>
          <w:rFonts w:ascii="Arial" w:eastAsia="Calibri" w:hAnsi="Arial" w:cs="Arial"/>
          <w:spacing w:val="36"/>
          <w:lang w:eastAsia="en-US"/>
        </w:rPr>
        <w:t xml:space="preserve"> </w:t>
      </w:r>
      <w:r w:rsidRPr="00C868EF">
        <w:rPr>
          <w:rFonts w:ascii="Arial" w:eastAsia="Calibri" w:hAnsi="Arial" w:cs="Arial"/>
          <w:lang w:eastAsia="en-US"/>
        </w:rPr>
        <w:t xml:space="preserve">профиля. </w:t>
      </w:r>
    </w:p>
    <w:p w14:paraId="4F3ADA01"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pacing w:val="-1"/>
          <w:sz w:val="22"/>
          <w:szCs w:val="22"/>
          <w:lang w:eastAsia="en-US"/>
        </w:rPr>
        <w:t xml:space="preserve">П р и м е </w:t>
      </w:r>
      <w:proofErr w:type="gramStart"/>
      <w:r w:rsidRPr="003C7733">
        <w:rPr>
          <w:rFonts w:ascii="Arial" w:eastAsia="Calibri" w:hAnsi="Arial" w:cs="Arial"/>
          <w:spacing w:val="-1"/>
          <w:sz w:val="22"/>
          <w:szCs w:val="22"/>
          <w:lang w:eastAsia="en-US"/>
        </w:rPr>
        <w:t>ч</w:t>
      </w:r>
      <w:proofErr w:type="gramEnd"/>
      <w:r w:rsidRPr="003C7733">
        <w:rPr>
          <w:rFonts w:ascii="Arial" w:eastAsia="Calibri" w:hAnsi="Arial" w:cs="Arial"/>
          <w:spacing w:val="-1"/>
          <w:sz w:val="22"/>
          <w:szCs w:val="22"/>
          <w:lang w:eastAsia="en-US"/>
        </w:rPr>
        <w:t xml:space="preserve"> а н и е – Пример</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стенки профиля</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рисунке </w:t>
      </w:r>
      <w:r w:rsidRPr="003C7733">
        <w:rPr>
          <w:rFonts w:ascii="Arial" w:eastAsia="Calibri" w:hAnsi="Arial" w:cs="Arial"/>
          <w:spacing w:val="1"/>
          <w:sz w:val="22"/>
          <w:szCs w:val="22"/>
          <w:lang w:eastAsia="en-US"/>
        </w:rPr>
        <w:t>4.</w:t>
      </w:r>
    </w:p>
    <w:p w14:paraId="1FCA314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отклонение</w:t>
      </w:r>
      <w:r w:rsidRPr="00C868EF">
        <w:rPr>
          <w:rFonts w:ascii="Arial" w:eastAsia="Calibri" w:hAnsi="Arial" w:cs="Arial"/>
          <w:b/>
          <w:spacing w:val="-3"/>
          <w:lang w:eastAsia="en-US"/>
        </w:rPr>
        <w:t xml:space="preserve"> от </w:t>
      </w:r>
      <w:r w:rsidRPr="00C868EF">
        <w:rPr>
          <w:rFonts w:ascii="Arial" w:eastAsia="Calibri" w:hAnsi="Arial" w:cs="Arial"/>
          <w:b/>
          <w:spacing w:val="-1"/>
          <w:lang w:eastAsia="en-US"/>
        </w:rPr>
        <w:t>плоскостности:</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Наибольшее</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расстояние</w:t>
      </w:r>
      <w:r w:rsidRPr="00C868EF">
        <w:rPr>
          <w:rFonts w:ascii="Arial" w:eastAsia="Calibri" w:hAnsi="Arial" w:cs="Arial"/>
          <w:spacing w:val="-3"/>
          <w:lang w:eastAsia="en-US"/>
        </w:rPr>
        <w:t xml:space="preserve"> </w:t>
      </w:r>
      <w:r w:rsidRPr="00C868EF">
        <w:rPr>
          <w:rFonts w:ascii="Arial" w:eastAsia="Calibri" w:hAnsi="Arial" w:cs="Arial"/>
          <w:lang w:eastAsia="en-US"/>
        </w:rPr>
        <w:t>от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точек</w:t>
      </w:r>
      <w:r w:rsidRPr="00C868EF">
        <w:rPr>
          <w:rFonts w:ascii="Arial" w:eastAsia="Calibri" w:hAnsi="Arial" w:cs="Arial"/>
          <w:spacing w:val="-5"/>
          <w:lang w:eastAsia="en-US"/>
        </w:rPr>
        <w:t xml:space="preserve"> </w:t>
      </w:r>
      <w:r w:rsidRPr="00C868EF">
        <w:rPr>
          <w:rFonts w:ascii="Arial" w:eastAsia="Calibri" w:hAnsi="Arial" w:cs="Arial"/>
          <w:lang w:eastAsia="en-US"/>
        </w:rPr>
        <w:t>поверхности</w:t>
      </w:r>
      <w:r w:rsidRPr="00C868EF">
        <w:rPr>
          <w:rFonts w:ascii="Arial" w:eastAsia="Calibri" w:hAnsi="Arial" w:cs="Arial"/>
          <w:spacing w:val="-5"/>
          <w:lang w:eastAsia="en-US"/>
        </w:rPr>
        <w:t xml:space="preserve"> </w:t>
      </w:r>
      <w:r w:rsidRPr="00C868EF">
        <w:rPr>
          <w:rFonts w:ascii="Arial" w:eastAsia="Calibri" w:hAnsi="Arial" w:cs="Arial"/>
          <w:lang w:eastAsia="en-US"/>
        </w:rPr>
        <w:t>профиля</w:t>
      </w:r>
      <w:r w:rsidRPr="00C868EF">
        <w:rPr>
          <w:rFonts w:ascii="Arial" w:eastAsia="Calibri" w:hAnsi="Arial" w:cs="Arial"/>
          <w:spacing w:val="-3"/>
          <w:lang w:eastAsia="en-US"/>
        </w:rPr>
        <w:t xml:space="preserve"> </w:t>
      </w:r>
      <w:r w:rsidRPr="00C868EF">
        <w:rPr>
          <w:rFonts w:ascii="Arial" w:eastAsia="Calibri" w:hAnsi="Arial" w:cs="Arial"/>
          <w:lang w:eastAsia="en-US"/>
        </w:rPr>
        <w:t>до</w:t>
      </w:r>
      <w:r w:rsidRPr="00C868EF">
        <w:rPr>
          <w:rFonts w:ascii="Arial" w:eastAsia="Calibri" w:hAnsi="Arial" w:cs="Arial"/>
          <w:spacing w:val="78"/>
          <w:lang w:eastAsia="en-US"/>
        </w:rPr>
        <w:t xml:space="preserve"> </w:t>
      </w:r>
      <w:r w:rsidRPr="00C868EF">
        <w:rPr>
          <w:rFonts w:ascii="Arial" w:eastAsia="Calibri" w:hAnsi="Arial" w:cs="Arial"/>
          <w:lang w:eastAsia="en-US"/>
        </w:rPr>
        <w:t>прилегающей</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 xml:space="preserve">горизонтальной </w:t>
      </w:r>
      <w:r w:rsidRPr="00C868EF">
        <w:rPr>
          <w:rFonts w:ascii="Arial" w:eastAsia="Calibri" w:hAnsi="Arial" w:cs="Arial"/>
          <w:lang w:eastAsia="en-US"/>
        </w:rPr>
        <w:t xml:space="preserve">или </w:t>
      </w:r>
      <w:r w:rsidRPr="00C868EF">
        <w:rPr>
          <w:rFonts w:ascii="Arial" w:eastAsia="Calibri" w:hAnsi="Arial" w:cs="Arial"/>
          <w:spacing w:val="-1"/>
          <w:lang w:eastAsia="en-US"/>
        </w:rPr>
        <w:t>вертикальной плоскости.</w:t>
      </w:r>
    </w:p>
    <w:p w14:paraId="2AD2481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отклонение</w:t>
      </w:r>
      <w:r w:rsidRPr="00C868EF">
        <w:rPr>
          <w:rFonts w:ascii="Arial" w:eastAsia="Calibri" w:hAnsi="Arial" w:cs="Arial"/>
          <w:b/>
          <w:spacing w:val="20"/>
          <w:lang w:eastAsia="en-US"/>
        </w:rPr>
        <w:t xml:space="preserve"> </w:t>
      </w:r>
      <w:r w:rsidRPr="00C868EF">
        <w:rPr>
          <w:rFonts w:ascii="Arial" w:eastAsia="Calibri" w:hAnsi="Arial" w:cs="Arial"/>
          <w:b/>
          <w:spacing w:val="-3"/>
          <w:lang w:eastAsia="en-US"/>
        </w:rPr>
        <w:t>от</w:t>
      </w:r>
      <w:r w:rsidRPr="00C868EF">
        <w:rPr>
          <w:rFonts w:ascii="Arial" w:eastAsia="Calibri" w:hAnsi="Arial" w:cs="Arial"/>
          <w:b/>
          <w:spacing w:val="17"/>
          <w:lang w:eastAsia="en-US"/>
        </w:rPr>
        <w:t xml:space="preserve"> </w:t>
      </w:r>
      <w:r w:rsidRPr="00C868EF">
        <w:rPr>
          <w:rFonts w:ascii="Arial" w:eastAsia="Calibri" w:hAnsi="Arial" w:cs="Arial"/>
          <w:b/>
          <w:spacing w:val="-1"/>
          <w:lang w:eastAsia="en-US"/>
        </w:rPr>
        <w:t>прямолинейности:</w:t>
      </w:r>
      <w:r w:rsidRPr="00C868EF">
        <w:rPr>
          <w:rFonts w:ascii="Arial" w:eastAsia="Calibri" w:hAnsi="Arial" w:cs="Arial"/>
          <w:b/>
          <w:spacing w:val="27"/>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продольной</w:t>
      </w:r>
      <w:r w:rsidRPr="00C868EF">
        <w:rPr>
          <w:rFonts w:ascii="Arial" w:eastAsia="Calibri" w:hAnsi="Arial" w:cs="Arial"/>
          <w:spacing w:val="18"/>
          <w:lang w:eastAsia="en-US"/>
        </w:rPr>
        <w:t xml:space="preserve"> </w:t>
      </w:r>
      <w:r w:rsidRPr="00C868EF">
        <w:rPr>
          <w:rFonts w:ascii="Arial" w:eastAsia="Calibri" w:hAnsi="Arial" w:cs="Arial"/>
          <w:lang w:eastAsia="en-US"/>
        </w:rPr>
        <w:t>оси</w:t>
      </w:r>
      <w:r w:rsidRPr="00C868EF">
        <w:rPr>
          <w:rFonts w:ascii="Arial" w:eastAsia="Calibri" w:hAnsi="Arial" w:cs="Arial"/>
          <w:spacing w:val="15"/>
          <w:lang w:eastAsia="en-US"/>
        </w:rPr>
        <w:t xml:space="preserve"> </w:t>
      </w:r>
      <w:r w:rsidRPr="00C868EF">
        <w:rPr>
          <w:rFonts w:ascii="Arial" w:eastAsia="Calibri" w:hAnsi="Arial" w:cs="Arial"/>
          <w:lang w:eastAsia="en-US"/>
        </w:rPr>
        <w:t>или</w:t>
      </w:r>
      <w:r w:rsidRPr="00C868EF">
        <w:rPr>
          <w:rFonts w:ascii="Arial" w:eastAsia="Calibri" w:hAnsi="Arial" w:cs="Arial"/>
          <w:spacing w:val="19"/>
          <w:lang w:eastAsia="en-US"/>
        </w:rPr>
        <w:t xml:space="preserve"> </w:t>
      </w:r>
      <w:r w:rsidRPr="00C868EF">
        <w:rPr>
          <w:rFonts w:ascii="Arial" w:eastAsia="Calibri" w:hAnsi="Arial" w:cs="Arial"/>
          <w:lang w:eastAsia="en-US"/>
        </w:rPr>
        <w:t>любой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кромки</w:t>
      </w:r>
      <w:r w:rsidRPr="00C868EF">
        <w:rPr>
          <w:rFonts w:ascii="Arial" w:eastAsia="Calibri" w:hAnsi="Arial" w:cs="Arial"/>
          <w:spacing w:val="66"/>
          <w:lang w:eastAsia="en-US"/>
        </w:rPr>
        <w:t xml:space="preserve"> </w:t>
      </w:r>
      <w:r w:rsidRPr="00C868EF">
        <w:rPr>
          <w:rFonts w:ascii="Arial" w:eastAsia="Calibri" w:hAnsi="Arial" w:cs="Arial"/>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lang w:eastAsia="en-US"/>
        </w:rPr>
        <w:t>от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прямой </w:t>
      </w:r>
      <w:r w:rsidRPr="00C868EF">
        <w:rPr>
          <w:rFonts w:ascii="Arial" w:eastAsia="Calibri" w:hAnsi="Arial" w:cs="Arial"/>
          <w:spacing w:val="-1"/>
          <w:lang w:eastAsia="en-US"/>
        </w:rPr>
        <w:t>линии.</w:t>
      </w:r>
    </w:p>
    <w:p w14:paraId="60256503"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волнистость:</w:t>
      </w:r>
      <w:r w:rsidRPr="00C868EF">
        <w:rPr>
          <w:rFonts w:ascii="Arial" w:eastAsia="Calibri" w:hAnsi="Arial" w:cs="Arial"/>
          <w:b/>
          <w:spacing w:val="26"/>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9"/>
          <w:lang w:eastAsia="en-US"/>
        </w:rPr>
        <w:t xml:space="preserve"> </w:t>
      </w:r>
      <w:r w:rsidRPr="00C868EF">
        <w:rPr>
          <w:rFonts w:ascii="Arial" w:eastAsia="Calibri" w:hAnsi="Arial" w:cs="Arial"/>
          <w:lang w:eastAsia="en-US"/>
        </w:rPr>
        <w:t>от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плоскостности</w:t>
      </w:r>
      <w:r w:rsidRPr="00C868EF">
        <w:rPr>
          <w:rFonts w:ascii="Arial" w:eastAsia="Calibri" w:hAnsi="Arial" w:cs="Arial"/>
          <w:spacing w:val="27"/>
          <w:lang w:eastAsia="en-US"/>
        </w:rPr>
        <w:t xml:space="preserve"> </w:t>
      </w:r>
      <w:r w:rsidRPr="00C868EF">
        <w:rPr>
          <w:rFonts w:ascii="Arial" w:eastAsia="Calibri" w:hAnsi="Arial" w:cs="Arial"/>
          <w:lang w:eastAsia="en-US"/>
        </w:rPr>
        <w:t>по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29"/>
          <w:lang w:eastAsia="en-US"/>
        </w:rPr>
        <w:t xml:space="preserve"> </w:t>
      </w:r>
      <w:r w:rsidRPr="00C868EF">
        <w:rPr>
          <w:rFonts w:ascii="Arial" w:eastAsia="Calibri" w:hAnsi="Arial" w:cs="Arial"/>
          <w:lang w:eastAsia="en-US"/>
        </w:rPr>
        <w:t>профиля,</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имеющее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характер</w:t>
      </w:r>
      <w:r w:rsidRPr="00C868EF">
        <w:rPr>
          <w:rFonts w:ascii="Arial" w:eastAsia="Calibri" w:hAnsi="Arial" w:cs="Arial"/>
          <w:spacing w:val="58"/>
          <w:lang w:eastAsia="en-US"/>
        </w:rPr>
        <w:t xml:space="preserve"> </w:t>
      </w:r>
      <w:r w:rsidRPr="00C868EF">
        <w:rPr>
          <w:rFonts w:ascii="Arial" w:eastAsia="Calibri" w:hAnsi="Arial" w:cs="Arial"/>
          <w:lang w:eastAsia="en-US"/>
        </w:rPr>
        <w:t>периодически</w:t>
      </w:r>
      <w:r w:rsidRPr="00C868EF">
        <w:rPr>
          <w:rFonts w:ascii="Arial" w:eastAsia="Calibri" w:hAnsi="Arial" w:cs="Arial"/>
          <w:spacing w:val="-1"/>
          <w:lang w:eastAsia="en-US"/>
        </w:rPr>
        <w:t xml:space="preserve"> чередующихся</w:t>
      </w:r>
      <w:r w:rsidRPr="00C868EF">
        <w:rPr>
          <w:rFonts w:ascii="Arial" w:eastAsia="Calibri" w:hAnsi="Arial" w:cs="Arial"/>
          <w:spacing w:val="1"/>
          <w:lang w:eastAsia="en-US"/>
        </w:rPr>
        <w:t xml:space="preserve"> </w:t>
      </w:r>
      <w:r w:rsidRPr="00C868EF">
        <w:rPr>
          <w:rFonts w:ascii="Arial" w:eastAsia="Calibri" w:hAnsi="Arial" w:cs="Arial"/>
          <w:lang w:eastAsia="en-US"/>
        </w:rPr>
        <w:t>гребней 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впадин.</w:t>
      </w:r>
    </w:p>
    <w:p w14:paraId="15A1142F"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скручивание:</w:t>
      </w:r>
      <w:r w:rsidRPr="00C868EF">
        <w:rPr>
          <w:rFonts w:ascii="Arial" w:eastAsia="Calibri" w:hAnsi="Arial" w:cs="Arial"/>
          <w:b/>
          <w:spacing w:val="34"/>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формы,</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характеризующееся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поворотом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поперечного</w:t>
      </w:r>
      <w:r w:rsidRPr="00C868EF">
        <w:rPr>
          <w:rFonts w:ascii="Arial" w:eastAsia="Calibri" w:hAnsi="Arial" w:cs="Arial"/>
          <w:spacing w:val="31"/>
          <w:lang w:eastAsia="en-US"/>
        </w:rPr>
        <w:t xml:space="preserve"> </w:t>
      </w:r>
      <w:r w:rsidRPr="00C868EF">
        <w:rPr>
          <w:rFonts w:ascii="Arial" w:eastAsia="Calibri" w:hAnsi="Arial" w:cs="Arial"/>
          <w:lang w:eastAsia="en-US"/>
        </w:rPr>
        <w:t>сечения</w:t>
      </w:r>
      <w:r w:rsidRPr="00C868EF">
        <w:rPr>
          <w:rFonts w:ascii="Arial" w:eastAsia="Calibri" w:hAnsi="Arial" w:cs="Arial"/>
          <w:spacing w:val="83"/>
          <w:lang w:eastAsia="en-US"/>
        </w:rPr>
        <w:t xml:space="preserve"> </w:t>
      </w:r>
      <w:r w:rsidRPr="00C868EF">
        <w:rPr>
          <w:rFonts w:ascii="Arial" w:eastAsia="Calibri" w:hAnsi="Arial" w:cs="Arial"/>
          <w:spacing w:val="-2"/>
          <w:lang w:eastAsia="en-US"/>
        </w:rPr>
        <w:t>вокруг</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продольной </w:t>
      </w:r>
      <w:r w:rsidRPr="00C868EF">
        <w:rPr>
          <w:rFonts w:ascii="Arial" w:eastAsia="Calibri" w:hAnsi="Arial" w:cs="Arial"/>
          <w:lang w:eastAsia="en-US"/>
        </w:rPr>
        <w:t>оси изделия.</w:t>
      </w:r>
    </w:p>
    <w:p w14:paraId="5F901EB9" w14:textId="75DC9A45" w:rsid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lastRenderedPageBreak/>
        <w:t>лицевая</w:t>
      </w:r>
      <w:r w:rsidRPr="00C868EF">
        <w:rPr>
          <w:rFonts w:ascii="Arial" w:eastAsia="Calibri" w:hAnsi="Arial" w:cs="Arial"/>
          <w:b/>
          <w:spacing w:val="-2"/>
          <w:lang w:eastAsia="en-US"/>
        </w:rPr>
        <w:t xml:space="preserve"> </w:t>
      </w:r>
      <w:r w:rsidRPr="00C868EF">
        <w:rPr>
          <w:rFonts w:ascii="Arial" w:eastAsia="Calibri" w:hAnsi="Arial" w:cs="Arial"/>
          <w:b/>
          <w:spacing w:val="-1"/>
          <w:lang w:eastAsia="en-US"/>
        </w:rPr>
        <w:t>поверхность</w:t>
      </w:r>
      <w:r w:rsidRPr="00C868EF">
        <w:rPr>
          <w:rFonts w:ascii="Arial" w:eastAsia="Calibri" w:hAnsi="Arial" w:cs="Arial"/>
          <w:b/>
          <w:lang w:eastAsia="en-US"/>
        </w:rPr>
        <w:t xml:space="preserve"> </w:t>
      </w:r>
      <w:r w:rsidRPr="00C868EF">
        <w:rPr>
          <w:rFonts w:ascii="Arial" w:eastAsia="Calibri" w:hAnsi="Arial" w:cs="Arial"/>
          <w:b/>
          <w:spacing w:val="-2"/>
          <w:lang w:eastAsia="en-US"/>
        </w:rPr>
        <w:t>профиля:</w:t>
      </w:r>
      <w:r w:rsidRPr="00C868EF">
        <w:rPr>
          <w:rFonts w:ascii="Arial" w:eastAsia="Calibri" w:hAnsi="Arial" w:cs="Arial"/>
          <w:b/>
          <w:spacing w:val="6"/>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профиля, </w:t>
      </w:r>
      <w:r w:rsidR="00A96774">
        <w:rPr>
          <w:rFonts w:ascii="Arial" w:eastAsia="Calibri" w:hAnsi="Arial" w:cs="Arial"/>
          <w:lang w:eastAsia="en-US"/>
        </w:rPr>
        <w:t xml:space="preserve">видимая </w:t>
      </w:r>
      <w:r w:rsidR="00A96774" w:rsidRPr="00A96774">
        <w:rPr>
          <w:rFonts w:ascii="Arial" w:eastAsia="Calibri" w:hAnsi="Arial" w:cs="Arial"/>
          <w:lang w:eastAsia="en-US"/>
        </w:rPr>
        <w:t>в смонтированной конструкции при закрытом положении створок или любых других подвижных элементов</w:t>
      </w:r>
      <w:r w:rsidR="00A96774">
        <w:rPr>
          <w:rFonts w:ascii="Arial" w:eastAsia="Calibri" w:hAnsi="Arial" w:cs="Arial"/>
          <w:lang w:eastAsia="en-US"/>
        </w:rPr>
        <w:t>,</w:t>
      </w:r>
      <w:r w:rsidR="00A96774" w:rsidRPr="00A96774">
        <w:rPr>
          <w:rFonts w:ascii="Arial" w:eastAsia="Calibri" w:hAnsi="Arial" w:cs="Arial"/>
          <w:lang w:eastAsia="en-US"/>
        </w:rPr>
        <w:t xml:space="preserve"> </w:t>
      </w:r>
      <w:r w:rsidRPr="00C868EF">
        <w:rPr>
          <w:rFonts w:ascii="Arial" w:eastAsia="Calibri" w:hAnsi="Arial" w:cs="Arial"/>
          <w:spacing w:val="-1"/>
          <w:lang w:eastAsia="en-US"/>
        </w:rPr>
        <w:t>установленная</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конструкторской</w:t>
      </w:r>
      <w:r w:rsidRPr="00C868EF">
        <w:rPr>
          <w:rFonts w:ascii="Arial" w:eastAsia="Calibri" w:hAnsi="Arial" w:cs="Arial"/>
          <w:spacing w:val="67"/>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15"/>
          <w:lang w:eastAsia="en-US"/>
        </w:rPr>
        <w:t xml:space="preserve"> </w:t>
      </w:r>
      <w:r w:rsidRPr="00C868EF">
        <w:rPr>
          <w:rFonts w:ascii="Arial" w:eastAsia="Calibri" w:hAnsi="Arial" w:cs="Arial"/>
          <w:lang w:eastAsia="en-US"/>
        </w:rPr>
        <w:t>как</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15"/>
          <w:lang w:eastAsia="en-US"/>
        </w:rPr>
        <w:t xml:space="preserve"> </w:t>
      </w:r>
      <w:r w:rsidRPr="00C868EF">
        <w:rPr>
          <w:rFonts w:ascii="Arial" w:eastAsia="Calibri" w:hAnsi="Arial" w:cs="Arial"/>
          <w:lang w:eastAsia="en-US"/>
        </w:rPr>
        <w:t>к</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которой</w:t>
      </w:r>
      <w:r w:rsidRPr="00C868EF">
        <w:rPr>
          <w:rFonts w:ascii="Arial" w:eastAsia="Calibri" w:hAnsi="Arial" w:cs="Arial"/>
          <w:spacing w:val="103"/>
          <w:lang w:eastAsia="en-US"/>
        </w:rPr>
        <w:t xml:space="preserve"> </w:t>
      </w:r>
      <w:r w:rsidRPr="00C868EF">
        <w:rPr>
          <w:rFonts w:ascii="Arial" w:eastAsia="Calibri" w:hAnsi="Arial" w:cs="Arial"/>
          <w:lang w:eastAsia="en-US"/>
        </w:rPr>
        <w:t>предъявляют</w:t>
      </w:r>
      <w:r w:rsidRPr="00C868EF">
        <w:rPr>
          <w:rFonts w:ascii="Arial" w:eastAsia="Calibri" w:hAnsi="Arial" w:cs="Arial"/>
          <w:spacing w:val="-1"/>
          <w:lang w:eastAsia="en-US"/>
        </w:rPr>
        <w:t xml:space="preserve"> требования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показателям</w:t>
      </w:r>
      <w:r w:rsidRPr="00C868EF">
        <w:rPr>
          <w:rFonts w:ascii="Arial" w:eastAsia="Calibri" w:hAnsi="Arial" w:cs="Arial"/>
          <w:lang w:eastAsia="en-US"/>
        </w:rPr>
        <w:t xml:space="preserve"> </w:t>
      </w:r>
      <w:r w:rsidRPr="00C868EF">
        <w:rPr>
          <w:rFonts w:ascii="Arial" w:eastAsia="Calibri" w:hAnsi="Arial" w:cs="Arial"/>
          <w:spacing w:val="-1"/>
          <w:lang w:eastAsia="en-US"/>
        </w:rPr>
        <w:t>внешнего</w:t>
      </w:r>
      <w:r w:rsidRPr="00C868EF">
        <w:rPr>
          <w:rFonts w:ascii="Arial" w:eastAsia="Calibri" w:hAnsi="Arial" w:cs="Arial"/>
          <w:lang w:eastAsia="en-US"/>
        </w:rPr>
        <w:t xml:space="preserve"> вида.</w:t>
      </w:r>
    </w:p>
    <w:p w14:paraId="2B17411A" w14:textId="1015F865" w:rsidR="0095560A" w:rsidRPr="00C868EF" w:rsidRDefault="0095560A" w:rsidP="0095560A">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95560A">
        <w:rPr>
          <w:rFonts w:ascii="Arial" w:eastAsia="Calibri" w:hAnsi="Arial" w:cs="Arial"/>
          <w:b/>
          <w:lang w:eastAsia="en-US"/>
        </w:rPr>
        <w:t>внутренняя поверхность профиля:</w:t>
      </w:r>
      <w:r w:rsidRPr="0095560A">
        <w:rPr>
          <w:rFonts w:ascii="Arial" w:eastAsia="Calibri" w:hAnsi="Arial" w:cs="Arial"/>
          <w:lang w:eastAsia="en-US"/>
        </w:rPr>
        <w:t xml:space="preserve"> Не лицевая поверхность профиля, которая образует замкнутое или частично замкнутое пространство, имеющее открытый участок, протяженностью не более 20% от периметра рассматриваемой поверхности.</w:t>
      </w:r>
    </w:p>
    <w:p w14:paraId="36F77C45"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критические</w:t>
      </w:r>
      <w:r w:rsidRPr="00C868EF">
        <w:rPr>
          <w:rFonts w:ascii="Arial" w:eastAsia="Calibri" w:hAnsi="Arial" w:cs="Arial"/>
          <w:b/>
          <w:spacing w:val="53"/>
          <w:lang w:eastAsia="en-US"/>
        </w:rPr>
        <w:t xml:space="preserve"> </w:t>
      </w:r>
      <w:r w:rsidRPr="00C868EF">
        <w:rPr>
          <w:rFonts w:ascii="Arial" w:eastAsia="Calibri" w:hAnsi="Arial" w:cs="Arial"/>
          <w:b/>
          <w:spacing w:val="-1"/>
          <w:lang w:eastAsia="en-US"/>
        </w:rPr>
        <w:t>дефекты</w:t>
      </w:r>
      <w:r w:rsidRPr="00C868EF">
        <w:rPr>
          <w:rFonts w:ascii="Arial" w:eastAsia="Calibri" w:hAnsi="Arial" w:cs="Arial"/>
          <w:b/>
          <w:spacing w:val="52"/>
          <w:lang w:eastAsia="en-US"/>
        </w:rPr>
        <w:t xml:space="preserve"> </w:t>
      </w:r>
      <w:r w:rsidRPr="00C868EF">
        <w:rPr>
          <w:rFonts w:ascii="Arial" w:eastAsia="Calibri" w:hAnsi="Arial" w:cs="Arial"/>
          <w:b/>
          <w:spacing w:val="-1"/>
          <w:lang w:eastAsia="en-US"/>
        </w:rPr>
        <w:t>покрытия:</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5"/>
          <w:lang w:eastAsia="en-US"/>
        </w:rPr>
        <w:t xml:space="preserve"> </w:t>
      </w:r>
      <w:r w:rsidRPr="00C868EF">
        <w:rPr>
          <w:rFonts w:ascii="Arial" w:eastAsia="Calibri" w:hAnsi="Arial" w:cs="Arial"/>
          <w:lang w:eastAsia="en-US"/>
        </w:rPr>
        <w:t>до</w:t>
      </w:r>
      <w:r w:rsidRPr="00C868EF">
        <w:rPr>
          <w:rFonts w:ascii="Arial" w:eastAsia="Calibri" w:hAnsi="Arial" w:cs="Arial"/>
          <w:spacing w:val="71"/>
          <w:lang w:eastAsia="en-US"/>
        </w:rPr>
        <w:t xml:space="preserve"> </w:t>
      </w:r>
      <w:r w:rsidRPr="00C868EF">
        <w:rPr>
          <w:rFonts w:ascii="Arial" w:eastAsia="Calibri" w:hAnsi="Arial" w:cs="Arial"/>
          <w:lang w:eastAsia="en-US"/>
        </w:rPr>
        <w:t>металлической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59"/>
          <w:lang w:eastAsia="en-US"/>
        </w:rPr>
        <w:t xml:space="preserve"> </w:t>
      </w:r>
      <w:r w:rsidRPr="00C868EF">
        <w:rPr>
          <w:rFonts w:ascii="Arial" w:eastAsia="Calibri" w:hAnsi="Arial" w:cs="Arial"/>
          <w:lang w:eastAsia="en-US"/>
        </w:rPr>
        <w:t>профиля-полуфабриката,</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возникшие</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процессе </w:t>
      </w:r>
      <w:r w:rsidRPr="00C868EF">
        <w:rPr>
          <w:rFonts w:ascii="Arial" w:eastAsia="Calibri" w:hAnsi="Arial" w:cs="Arial"/>
          <w:spacing w:val="-1"/>
          <w:lang w:eastAsia="en-US"/>
        </w:rPr>
        <w:t>изготовления,</w:t>
      </w:r>
      <w:r w:rsidRPr="00C868EF">
        <w:rPr>
          <w:rFonts w:ascii="Arial" w:eastAsia="Calibri" w:hAnsi="Arial" w:cs="Arial"/>
          <w:spacing w:val="60"/>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25"/>
          <w:lang w:eastAsia="en-US"/>
        </w:rPr>
        <w:t xml:space="preserve"> </w:t>
      </w:r>
      <w:r w:rsidRPr="00C868EF">
        <w:rPr>
          <w:rFonts w:ascii="Arial" w:eastAsia="Calibri" w:hAnsi="Arial" w:cs="Arial"/>
          <w:lang w:eastAsia="en-US"/>
        </w:rPr>
        <w:t>или</w:t>
      </w:r>
      <w:r w:rsidRPr="00C868EF">
        <w:rPr>
          <w:rFonts w:ascii="Arial" w:eastAsia="Calibri" w:hAnsi="Arial" w:cs="Arial"/>
          <w:spacing w:val="23"/>
          <w:lang w:eastAsia="en-US"/>
        </w:rPr>
        <w:t xml:space="preserve"> </w:t>
      </w:r>
      <w:r w:rsidRPr="00C868EF">
        <w:rPr>
          <w:rFonts w:ascii="Arial" w:eastAsia="Calibri" w:hAnsi="Arial" w:cs="Arial"/>
          <w:lang w:eastAsia="en-US"/>
        </w:rPr>
        <w:t>хранения</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готовых</w:t>
      </w:r>
      <w:r w:rsidRPr="00C868EF">
        <w:rPr>
          <w:rFonts w:ascii="Arial" w:eastAsia="Calibri" w:hAnsi="Arial" w:cs="Arial"/>
          <w:spacing w:val="2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4"/>
          <w:lang w:eastAsia="en-US"/>
        </w:rPr>
        <w:t xml:space="preserve"> </w:t>
      </w:r>
      <w:r w:rsidRPr="00C868EF">
        <w:rPr>
          <w:rFonts w:ascii="Arial" w:eastAsia="Calibri" w:hAnsi="Arial" w:cs="Arial"/>
          <w:lang w:eastAsia="en-US"/>
        </w:rPr>
        <w:t>(например,</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царапины,</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сколы,</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кратеры,</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 xml:space="preserve">проколы </w:t>
      </w:r>
      <w:r w:rsidRPr="00C868EF">
        <w:rPr>
          <w:rFonts w:ascii="Arial" w:eastAsia="Calibri" w:hAnsi="Arial" w:cs="Arial"/>
          <w:lang w:eastAsia="en-US"/>
        </w:rPr>
        <w:t xml:space="preserve">и </w:t>
      </w:r>
      <w:r w:rsidRPr="00C868EF">
        <w:rPr>
          <w:rFonts w:ascii="Arial" w:eastAsia="Calibri" w:hAnsi="Arial" w:cs="Arial"/>
          <w:spacing w:val="-1"/>
          <w:lang w:eastAsia="en-US"/>
        </w:rPr>
        <w:t>т. п.),</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ухудшающие</w:t>
      </w:r>
      <w:r w:rsidRPr="00C868EF">
        <w:rPr>
          <w:rFonts w:ascii="Arial" w:eastAsia="Calibri" w:hAnsi="Arial" w:cs="Arial"/>
          <w:lang w:eastAsia="en-US"/>
        </w:rPr>
        <w:t xml:space="preserve"> </w:t>
      </w:r>
      <w:r w:rsidRPr="00C868EF">
        <w:rPr>
          <w:rFonts w:ascii="Arial" w:eastAsia="Calibri" w:hAnsi="Arial" w:cs="Arial"/>
          <w:spacing w:val="-1"/>
          <w:lang w:eastAsia="en-US"/>
        </w:rPr>
        <w:t>эксплуатационные</w:t>
      </w:r>
      <w:r w:rsidRPr="00C868EF">
        <w:rPr>
          <w:rFonts w:ascii="Arial" w:eastAsia="Calibri" w:hAnsi="Arial" w:cs="Arial"/>
          <w:spacing w:val="1"/>
          <w:lang w:eastAsia="en-US"/>
        </w:rPr>
        <w:t xml:space="preserve"> </w:t>
      </w:r>
      <w:r w:rsidRPr="00C868EF">
        <w:rPr>
          <w:rFonts w:ascii="Arial" w:eastAsia="Calibri" w:hAnsi="Arial" w:cs="Arial"/>
          <w:lang w:eastAsia="en-US"/>
        </w:rPr>
        <w:t>х</w:t>
      </w:r>
      <w:r w:rsidRPr="00C868EF">
        <w:rPr>
          <w:rFonts w:ascii="Arial" w:eastAsia="Calibri" w:hAnsi="Arial" w:cs="Arial"/>
          <w:spacing w:val="-1"/>
          <w:lang w:eastAsia="en-US"/>
        </w:rPr>
        <w:t>арактеристики</w:t>
      </w:r>
      <w:r w:rsidRPr="00C868EF">
        <w:rPr>
          <w:rFonts w:ascii="Arial" w:eastAsia="Calibri" w:hAnsi="Arial" w:cs="Arial"/>
          <w:lang w:eastAsia="en-US"/>
        </w:rPr>
        <w:t xml:space="preserve"> профилей.</w:t>
      </w:r>
    </w:p>
    <w:p w14:paraId="2AC23E67" w14:textId="28C89323" w:rsidR="005A7ACF" w:rsidRPr="005A7ACF" w:rsidRDefault="00C868EF" w:rsidP="005A7ACF">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5A7ACF">
        <w:rPr>
          <w:rFonts w:ascii="Arial" w:eastAsia="Calibri" w:hAnsi="Arial" w:cs="Arial"/>
          <w:b/>
          <w:spacing w:val="-1"/>
          <w:lang w:eastAsia="en-US"/>
        </w:rPr>
        <w:t>эстетические</w:t>
      </w:r>
      <w:r w:rsidRPr="005A7ACF">
        <w:rPr>
          <w:rFonts w:ascii="Arial" w:eastAsia="Calibri" w:hAnsi="Arial" w:cs="Arial"/>
          <w:b/>
          <w:spacing w:val="24"/>
          <w:lang w:eastAsia="en-US"/>
        </w:rPr>
        <w:t xml:space="preserve"> </w:t>
      </w:r>
      <w:r w:rsidRPr="005A7ACF">
        <w:rPr>
          <w:rFonts w:ascii="Arial" w:eastAsia="Calibri" w:hAnsi="Arial" w:cs="Arial"/>
          <w:b/>
          <w:spacing w:val="-1"/>
          <w:lang w:eastAsia="en-US"/>
        </w:rPr>
        <w:t>дефекты</w:t>
      </w:r>
      <w:r w:rsidRPr="005A7ACF">
        <w:rPr>
          <w:rFonts w:ascii="Arial" w:eastAsia="Calibri" w:hAnsi="Arial" w:cs="Arial"/>
          <w:b/>
          <w:lang w:eastAsia="en-US"/>
        </w:rPr>
        <w:t xml:space="preserve"> </w:t>
      </w:r>
      <w:r w:rsidRPr="005A7ACF">
        <w:rPr>
          <w:rFonts w:ascii="Arial" w:eastAsia="Calibri" w:hAnsi="Arial" w:cs="Arial"/>
          <w:b/>
          <w:spacing w:val="-1"/>
          <w:lang w:eastAsia="en-US"/>
        </w:rPr>
        <w:t>покрытия:</w:t>
      </w:r>
      <w:r w:rsidRPr="005A7ACF">
        <w:rPr>
          <w:rFonts w:ascii="Arial" w:eastAsia="Calibri" w:hAnsi="Arial" w:cs="Arial"/>
          <w:b/>
          <w:lang w:eastAsia="en-US"/>
        </w:rPr>
        <w:t xml:space="preserve"> </w:t>
      </w:r>
      <w:r w:rsidR="005A7ACF" w:rsidRPr="005A7ACF">
        <w:rPr>
          <w:rFonts w:ascii="Arial" w:eastAsia="Calibri" w:hAnsi="Arial" w:cs="Arial"/>
          <w:lang w:eastAsia="en-US"/>
        </w:rPr>
        <w:t xml:space="preserve">Дефекты внешнего вида защитно-декоративного покрытия, возникшие в процессе изготовления,  обработки, транспортирования или хранения профилей (например, потертости, посторонние включения, поры, царапины, потеки, шагрень, раковины, забоины, пятна, </w:t>
      </w:r>
      <w:proofErr w:type="spellStart"/>
      <w:r w:rsidR="005A7ACF" w:rsidRPr="005A7ACF">
        <w:rPr>
          <w:rFonts w:ascii="Arial" w:eastAsia="Calibri" w:hAnsi="Arial" w:cs="Arial"/>
          <w:lang w:eastAsia="en-US"/>
        </w:rPr>
        <w:t>разнооттеночность</w:t>
      </w:r>
      <w:proofErr w:type="spellEnd"/>
      <w:r w:rsidR="005A7ACF" w:rsidRPr="005A7ACF">
        <w:rPr>
          <w:rFonts w:ascii="Arial" w:eastAsia="Calibri" w:hAnsi="Arial" w:cs="Arial"/>
          <w:lang w:eastAsia="en-US"/>
        </w:rPr>
        <w:t xml:space="preserve">, следы от зачистки профилей-полуфабрикатов, следы от инструмента, </w:t>
      </w:r>
      <w:proofErr w:type="spellStart"/>
      <w:r w:rsidR="005A7ACF" w:rsidRPr="005A7ACF">
        <w:rPr>
          <w:rFonts w:ascii="Arial" w:eastAsia="Calibri" w:hAnsi="Arial" w:cs="Arial"/>
          <w:lang w:eastAsia="en-US"/>
        </w:rPr>
        <w:t>вытравы</w:t>
      </w:r>
      <w:proofErr w:type="spellEnd"/>
      <w:r w:rsidR="005A7ACF" w:rsidRPr="005A7ACF">
        <w:rPr>
          <w:rFonts w:ascii="Arial" w:eastAsia="Calibri" w:hAnsi="Arial" w:cs="Arial"/>
          <w:lang w:eastAsia="en-US"/>
        </w:rPr>
        <w:t xml:space="preserve">, световые полосы, </w:t>
      </w:r>
      <w:proofErr w:type="spellStart"/>
      <w:r w:rsidR="005A7ACF" w:rsidRPr="005A7ACF">
        <w:rPr>
          <w:rFonts w:ascii="Arial" w:eastAsia="Calibri" w:hAnsi="Arial" w:cs="Arial"/>
          <w:lang w:eastAsia="en-US"/>
        </w:rPr>
        <w:t>утяжины</w:t>
      </w:r>
      <w:proofErr w:type="spellEnd"/>
      <w:r w:rsidR="005A7ACF" w:rsidRPr="005A7ACF">
        <w:rPr>
          <w:rFonts w:ascii="Arial" w:eastAsia="Calibri" w:hAnsi="Arial" w:cs="Arial"/>
          <w:lang w:eastAsia="en-US"/>
        </w:rPr>
        <w:t xml:space="preserve"> и т. п.), не обнажающие металлическую поверхность профиля-полуфабриката, и не ухудшающие эксплуатационные характеристики и визуальное восприятие профилей с покрытием при оценке с расстояния осмотра.</w:t>
      </w:r>
    </w:p>
    <w:p w14:paraId="44483C98" w14:textId="77777777" w:rsidR="00C868EF" w:rsidRPr="00C868EF" w:rsidRDefault="00C868EF" w:rsidP="00C868EF">
      <w:pPr>
        <w:spacing w:line="360" w:lineRule="auto"/>
        <w:rPr>
          <w:rFonts w:ascii="Arial" w:eastAsia="Calibri" w:hAnsi="Arial" w:cs="Arial"/>
          <w:lang w:eastAsia="en-US"/>
        </w:rPr>
      </w:pPr>
      <w:r w:rsidRPr="00C868EF">
        <w:rPr>
          <w:rFonts w:ascii="Arial" w:eastAsia="Calibri" w:hAnsi="Arial" w:cs="Arial"/>
          <w:noProof/>
          <w:position w:val="1"/>
        </w:rPr>
        <mc:AlternateContent>
          <mc:Choice Requires="wpg">
            <w:drawing>
              <wp:anchor distT="0" distB="0" distL="114300" distR="114300" simplePos="0" relativeHeight="251669504" behindDoc="1" locked="0" layoutInCell="1" allowOverlap="1" wp14:anchorId="1C4774D4" wp14:editId="7C59A5B4">
                <wp:simplePos x="0" y="0"/>
                <wp:positionH relativeFrom="column">
                  <wp:posOffset>4562475</wp:posOffset>
                </wp:positionH>
                <wp:positionV relativeFrom="paragraph">
                  <wp:posOffset>133985</wp:posOffset>
                </wp:positionV>
                <wp:extent cx="848995" cy="1965325"/>
                <wp:effectExtent l="0" t="0" r="27305" b="15875"/>
                <wp:wrapThrough wrapText="bothSides">
                  <wp:wrapPolygon edited="0">
                    <wp:start x="0" y="0"/>
                    <wp:lineTo x="0" y="21565"/>
                    <wp:lineTo x="969" y="21565"/>
                    <wp:lineTo x="20841" y="21565"/>
                    <wp:lineTo x="21810" y="21565"/>
                    <wp:lineTo x="21810" y="0"/>
                    <wp:lineTo x="0" y="0"/>
                  </wp:wrapPolygon>
                </wp:wrapThrough>
                <wp:docPr id="12" name="Группа 12"/>
                <wp:cNvGraphicFramePr/>
                <a:graphic xmlns:a="http://schemas.openxmlformats.org/drawingml/2006/main">
                  <a:graphicData uri="http://schemas.microsoft.com/office/word/2010/wordprocessingGroup">
                    <wpg:wgp>
                      <wpg:cNvGrpSpPr/>
                      <wpg:grpSpPr>
                        <a:xfrm>
                          <a:off x="0" y="0"/>
                          <a:ext cx="848995" cy="1965325"/>
                          <a:chOff x="0" y="0"/>
                          <a:chExt cx="848995" cy="1966595"/>
                        </a:xfrm>
                      </wpg:grpSpPr>
                      <wpg:grpSp>
                        <wpg:cNvPr id="15" name="Группа 15"/>
                        <wpg:cNvGrpSpPr/>
                        <wpg:grpSpPr>
                          <a:xfrm>
                            <a:off x="17640" y="16560"/>
                            <a:ext cx="90720" cy="82080"/>
                            <a:chOff x="0" y="0"/>
                            <a:chExt cx="0" cy="0"/>
                          </a:xfrm>
                        </wpg:grpSpPr>
                        <wps:wsp>
                          <wps:cNvPr id="16" name="Полилиния 16"/>
                          <wps:cNvSpPr/>
                          <wps:spPr>
                            <a:xfrm>
                              <a:off x="0" y="0"/>
                              <a:ext cx="90720" cy="82080"/>
                            </a:xfrm>
                            <a:custGeom>
                              <a:avLst/>
                              <a:gdLst/>
                              <a:ahLst/>
                              <a:cxnLst/>
                              <a:rect l="l" t="t" r="r" b="b"/>
                              <a:pathLst>
                                <a:path w="144" h="130">
                                  <a:moveTo>
                                    <a:pt x="0" y="130"/>
                                  </a:moveTo>
                                  <a:lnTo>
                                    <a:pt x="144" y="0"/>
                                  </a:lnTo>
                                </a:path>
                              </a:pathLst>
                            </a:custGeom>
                            <a:noFill/>
                            <a:ln w="1440">
                              <a:solidFill>
                                <a:srgbClr val="000000"/>
                              </a:solidFill>
                              <a:round/>
                            </a:ln>
                            <a:effectLst/>
                          </wps:spPr>
                          <wps:bodyPr/>
                        </wps:wsp>
                      </wpg:grpSp>
                      <wpg:grpSp>
                        <wpg:cNvPr id="19" name="Группа 19"/>
                        <wpg:cNvGrpSpPr/>
                        <wpg:grpSpPr>
                          <a:xfrm>
                            <a:off x="17640" y="135720"/>
                            <a:ext cx="55080" cy="49680"/>
                            <a:chOff x="0" y="0"/>
                            <a:chExt cx="0" cy="0"/>
                          </a:xfrm>
                        </wpg:grpSpPr>
                        <wps:wsp>
                          <wps:cNvPr id="27" name="Полилиния 27"/>
                          <wps:cNvSpPr/>
                          <wps:spPr>
                            <a:xfrm>
                              <a:off x="0" y="0"/>
                              <a:ext cx="55080" cy="49680"/>
                            </a:xfrm>
                            <a:custGeom>
                              <a:avLst/>
                              <a:gdLst/>
                              <a:ahLst/>
                              <a:cxnLst/>
                              <a:rect l="l" t="t" r="r" b="b"/>
                              <a:pathLst>
                                <a:path w="88" h="79">
                                  <a:moveTo>
                                    <a:pt x="0" y="78"/>
                                  </a:moveTo>
                                  <a:lnTo>
                                    <a:pt x="87" y="0"/>
                                  </a:lnTo>
                                </a:path>
                              </a:pathLst>
                            </a:custGeom>
                            <a:noFill/>
                            <a:ln w="1440">
                              <a:solidFill>
                                <a:srgbClr val="000000"/>
                              </a:solidFill>
                              <a:round/>
                            </a:ln>
                            <a:effectLst/>
                          </wps:spPr>
                          <wps:bodyPr/>
                        </wps:wsp>
                      </wpg:grpSp>
                      <wpg:grpSp>
                        <wpg:cNvPr id="28" name="Группа 28"/>
                        <wpg:cNvGrpSpPr/>
                        <wpg:grpSpPr>
                          <a:xfrm>
                            <a:off x="149400" y="19800"/>
                            <a:ext cx="52200" cy="46440"/>
                            <a:chOff x="0" y="0"/>
                            <a:chExt cx="0" cy="0"/>
                          </a:xfrm>
                        </wpg:grpSpPr>
                        <wps:wsp>
                          <wps:cNvPr id="29" name="Полилиния 29"/>
                          <wps:cNvSpPr/>
                          <wps:spPr>
                            <a:xfrm>
                              <a:off x="0" y="0"/>
                              <a:ext cx="52200" cy="46440"/>
                            </a:xfrm>
                            <a:custGeom>
                              <a:avLst/>
                              <a:gdLst/>
                              <a:ahLst/>
                              <a:cxnLst/>
                              <a:rect l="l" t="t" r="r" b="b"/>
                              <a:pathLst>
                                <a:path w="83" h="74">
                                  <a:moveTo>
                                    <a:pt x="0" y="74"/>
                                  </a:moveTo>
                                  <a:lnTo>
                                    <a:pt x="83" y="0"/>
                                  </a:lnTo>
                                </a:path>
                              </a:pathLst>
                            </a:custGeom>
                            <a:noFill/>
                            <a:ln w="1440">
                              <a:solidFill>
                                <a:srgbClr val="000000"/>
                              </a:solidFill>
                              <a:round/>
                            </a:ln>
                            <a:effectLst/>
                          </wps:spPr>
                          <wps:bodyPr/>
                        </wps:wsp>
                      </wpg:grpSp>
                      <wpg:grpSp>
                        <wpg:cNvPr id="30" name="Группа 30"/>
                        <wpg:cNvGrpSpPr/>
                        <wpg:grpSpPr>
                          <a:xfrm>
                            <a:off x="17640" y="222120"/>
                            <a:ext cx="55080" cy="50040"/>
                            <a:chOff x="0" y="0"/>
                            <a:chExt cx="0" cy="0"/>
                          </a:xfrm>
                        </wpg:grpSpPr>
                        <wps:wsp>
                          <wps:cNvPr id="31" name="Полилиния 31"/>
                          <wps:cNvSpPr/>
                          <wps:spPr>
                            <a:xfrm>
                              <a:off x="0" y="0"/>
                              <a:ext cx="55080" cy="50040"/>
                            </a:xfrm>
                            <a:custGeom>
                              <a:avLst/>
                              <a:gdLst/>
                              <a:ahLst/>
                              <a:cxnLst/>
                              <a:rect l="l" t="t" r="r" b="b"/>
                              <a:pathLst>
                                <a:path w="88" h="80">
                                  <a:moveTo>
                                    <a:pt x="0" y="80"/>
                                  </a:moveTo>
                                  <a:lnTo>
                                    <a:pt x="87" y="0"/>
                                  </a:lnTo>
                                </a:path>
                              </a:pathLst>
                            </a:custGeom>
                            <a:noFill/>
                            <a:ln w="1440">
                              <a:solidFill>
                                <a:srgbClr val="000000"/>
                              </a:solidFill>
                              <a:round/>
                            </a:ln>
                            <a:effectLst/>
                          </wps:spPr>
                          <wps:bodyPr/>
                        </wps:wsp>
                      </wpg:grpSp>
                      <wpg:grpSp>
                        <wpg:cNvPr id="32" name="Группа 32"/>
                        <wpg:cNvGrpSpPr/>
                        <wpg:grpSpPr>
                          <a:xfrm>
                            <a:off x="17640" y="309240"/>
                            <a:ext cx="55080" cy="50040"/>
                            <a:chOff x="0" y="0"/>
                            <a:chExt cx="0" cy="0"/>
                          </a:xfrm>
                        </wpg:grpSpPr>
                        <wps:wsp>
                          <wps:cNvPr id="33" name="Полилиния 33"/>
                          <wps:cNvSpPr/>
                          <wps:spPr>
                            <a:xfrm>
                              <a:off x="0" y="0"/>
                              <a:ext cx="55080" cy="50040"/>
                            </a:xfrm>
                            <a:custGeom>
                              <a:avLst/>
                              <a:gdLst/>
                              <a:ahLst/>
                              <a:cxnLst/>
                              <a:rect l="l" t="t" r="r" b="b"/>
                              <a:pathLst>
                                <a:path w="88" h="80">
                                  <a:moveTo>
                                    <a:pt x="0" y="80"/>
                                  </a:moveTo>
                                  <a:lnTo>
                                    <a:pt x="87" y="0"/>
                                  </a:lnTo>
                                </a:path>
                              </a:pathLst>
                            </a:custGeom>
                            <a:noFill/>
                            <a:ln w="1440">
                              <a:solidFill>
                                <a:srgbClr val="000000"/>
                              </a:solidFill>
                              <a:round/>
                            </a:ln>
                            <a:effectLst/>
                          </wps:spPr>
                          <wps:bodyPr/>
                        </wps:wsp>
                      </wpg:grpSp>
                      <wpg:grpSp>
                        <wpg:cNvPr id="34" name="Группа 34"/>
                        <wpg:cNvGrpSpPr/>
                        <wpg:grpSpPr>
                          <a:xfrm>
                            <a:off x="17640" y="396720"/>
                            <a:ext cx="55080" cy="49680"/>
                            <a:chOff x="0" y="0"/>
                            <a:chExt cx="0" cy="0"/>
                          </a:xfrm>
                        </wpg:grpSpPr>
                        <wps:wsp>
                          <wps:cNvPr id="35" name="Полилиния 35"/>
                          <wps:cNvSpPr/>
                          <wps:spPr>
                            <a:xfrm>
                              <a:off x="0" y="0"/>
                              <a:ext cx="55080" cy="49680"/>
                            </a:xfrm>
                            <a:custGeom>
                              <a:avLst/>
                              <a:gdLst/>
                              <a:ahLst/>
                              <a:cxnLst/>
                              <a:rect l="l" t="t" r="r" b="b"/>
                              <a:pathLst>
                                <a:path w="88" h="79">
                                  <a:moveTo>
                                    <a:pt x="0" y="78"/>
                                  </a:moveTo>
                                  <a:lnTo>
                                    <a:pt x="87" y="0"/>
                                  </a:lnTo>
                                </a:path>
                              </a:pathLst>
                            </a:custGeom>
                            <a:noFill/>
                            <a:ln w="1440">
                              <a:solidFill>
                                <a:srgbClr val="000000"/>
                              </a:solidFill>
                              <a:round/>
                            </a:ln>
                            <a:effectLst/>
                          </wps:spPr>
                          <wps:bodyPr/>
                        </wps:wsp>
                      </wpg:grpSp>
                      <wpg:grpSp>
                        <wpg:cNvPr id="36" name="Группа 36"/>
                        <wpg:cNvGrpSpPr/>
                        <wpg:grpSpPr>
                          <a:xfrm>
                            <a:off x="17640" y="468720"/>
                            <a:ext cx="71280" cy="64800"/>
                            <a:chOff x="0" y="0"/>
                            <a:chExt cx="0" cy="0"/>
                          </a:xfrm>
                        </wpg:grpSpPr>
                        <wps:wsp>
                          <wps:cNvPr id="37" name="Полилиния 37"/>
                          <wps:cNvSpPr/>
                          <wps:spPr>
                            <a:xfrm>
                              <a:off x="0" y="0"/>
                              <a:ext cx="71280" cy="64800"/>
                            </a:xfrm>
                            <a:custGeom>
                              <a:avLst/>
                              <a:gdLst/>
                              <a:ahLst/>
                              <a:cxnLst/>
                              <a:rect l="l" t="t" r="r" b="b"/>
                              <a:pathLst>
                                <a:path w="113" h="103">
                                  <a:moveTo>
                                    <a:pt x="0" y="103"/>
                                  </a:moveTo>
                                  <a:lnTo>
                                    <a:pt x="113" y="0"/>
                                  </a:lnTo>
                                </a:path>
                              </a:pathLst>
                            </a:custGeom>
                            <a:noFill/>
                            <a:ln w="1440">
                              <a:solidFill>
                                <a:srgbClr val="000000"/>
                              </a:solidFill>
                              <a:round/>
                            </a:ln>
                            <a:effectLst/>
                          </wps:spPr>
                          <wps:bodyPr/>
                        </wps:wsp>
                      </wpg:grpSp>
                      <wpg:grpSp>
                        <wpg:cNvPr id="38" name="Группа 38"/>
                        <wpg:cNvGrpSpPr/>
                        <wpg:grpSpPr>
                          <a:xfrm>
                            <a:off x="17640" y="574200"/>
                            <a:ext cx="51480" cy="47160"/>
                            <a:chOff x="0" y="0"/>
                            <a:chExt cx="0" cy="0"/>
                          </a:xfrm>
                        </wpg:grpSpPr>
                        <wps:wsp>
                          <wps:cNvPr id="39" name="Полилиния 39"/>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40" name="Группа 40"/>
                        <wpg:cNvGrpSpPr/>
                        <wpg:grpSpPr>
                          <a:xfrm>
                            <a:off x="116280" y="481320"/>
                            <a:ext cx="55080" cy="50040"/>
                            <a:chOff x="0" y="0"/>
                            <a:chExt cx="0" cy="0"/>
                          </a:xfrm>
                        </wpg:grpSpPr>
                        <wps:wsp>
                          <wps:cNvPr id="41" name="Полилиния 41"/>
                          <wps:cNvSpPr/>
                          <wps:spPr>
                            <a:xfrm>
                              <a:off x="0" y="0"/>
                              <a:ext cx="55080" cy="50040"/>
                            </a:xfrm>
                            <a:custGeom>
                              <a:avLst/>
                              <a:gdLst/>
                              <a:ahLst/>
                              <a:cxnLst/>
                              <a:rect l="l" t="t" r="r" b="b"/>
                              <a:pathLst>
                                <a:path w="88" h="80">
                                  <a:moveTo>
                                    <a:pt x="0" y="80"/>
                                  </a:moveTo>
                                  <a:lnTo>
                                    <a:pt x="88" y="0"/>
                                  </a:lnTo>
                                </a:path>
                              </a:pathLst>
                            </a:custGeom>
                            <a:noFill/>
                            <a:ln w="1440">
                              <a:solidFill>
                                <a:srgbClr val="000000"/>
                              </a:solidFill>
                              <a:round/>
                            </a:ln>
                            <a:effectLst/>
                          </wps:spPr>
                          <wps:bodyPr/>
                        </wps:wsp>
                      </wpg:grpSp>
                      <wpg:grpSp>
                        <wpg:cNvPr id="42" name="Группа 42"/>
                        <wpg:cNvGrpSpPr/>
                        <wpg:grpSpPr>
                          <a:xfrm>
                            <a:off x="17640" y="660960"/>
                            <a:ext cx="51480" cy="46440"/>
                            <a:chOff x="0" y="0"/>
                            <a:chExt cx="0" cy="0"/>
                          </a:xfrm>
                        </wpg:grpSpPr>
                        <wps:wsp>
                          <wps:cNvPr id="43" name="Полилиния 43"/>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44" name="Группа 44"/>
                        <wpg:cNvGrpSpPr/>
                        <wpg:grpSpPr>
                          <a:xfrm>
                            <a:off x="213480" y="481320"/>
                            <a:ext cx="55080" cy="50040"/>
                            <a:chOff x="0" y="0"/>
                            <a:chExt cx="0" cy="0"/>
                          </a:xfrm>
                        </wpg:grpSpPr>
                        <wps:wsp>
                          <wps:cNvPr id="45" name="Полилиния 45"/>
                          <wps:cNvSpPr/>
                          <wps:spPr>
                            <a:xfrm>
                              <a:off x="0" y="0"/>
                              <a:ext cx="55080" cy="50040"/>
                            </a:xfrm>
                            <a:custGeom>
                              <a:avLst/>
                              <a:gdLst/>
                              <a:ahLst/>
                              <a:cxnLst/>
                              <a:rect l="l" t="t" r="r" b="b"/>
                              <a:pathLst>
                                <a:path w="88" h="80">
                                  <a:moveTo>
                                    <a:pt x="0" y="80"/>
                                  </a:moveTo>
                                  <a:lnTo>
                                    <a:pt x="88" y="0"/>
                                  </a:lnTo>
                                </a:path>
                              </a:pathLst>
                            </a:custGeom>
                            <a:noFill/>
                            <a:ln w="1440">
                              <a:solidFill>
                                <a:srgbClr val="000000"/>
                              </a:solidFill>
                              <a:round/>
                            </a:ln>
                            <a:effectLst/>
                          </wps:spPr>
                          <wps:bodyPr/>
                        </wps:wsp>
                      </wpg:grpSp>
                      <wpg:grpSp>
                        <wpg:cNvPr id="46" name="Группа 46"/>
                        <wpg:cNvGrpSpPr/>
                        <wpg:grpSpPr>
                          <a:xfrm>
                            <a:off x="17640" y="748080"/>
                            <a:ext cx="51480" cy="45720"/>
                            <a:chOff x="0" y="0"/>
                            <a:chExt cx="0" cy="0"/>
                          </a:xfrm>
                        </wpg:grpSpPr>
                        <wps:wsp>
                          <wps:cNvPr id="47" name="Полилиния 47"/>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48" name="Группа 48"/>
                        <wpg:cNvGrpSpPr/>
                        <wpg:grpSpPr>
                          <a:xfrm>
                            <a:off x="294120" y="481320"/>
                            <a:ext cx="71640" cy="64080"/>
                            <a:chOff x="0" y="0"/>
                            <a:chExt cx="0" cy="0"/>
                          </a:xfrm>
                        </wpg:grpSpPr>
                        <wps:wsp>
                          <wps:cNvPr id="49" name="Полилиния 49"/>
                          <wps:cNvSpPr/>
                          <wps:spPr>
                            <a:xfrm>
                              <a:off x="0" y="0"/>
                              <a:ext cx="71640" cy="64080"/>
                            </a:xfrm>
                            <a:custGeom>
                              <a:avLst/>
                              <a:gdLst/>
                              <a:ahLst/>
                              <a:cxnLst/>
                              <a:rect l="l" t="t" r="r" b="b"/>
                              <a:pathLst>
                                <a:path w="114" h="102">
                                  <a:moveTo>
                                    <a:pt x="0" y="102"/>
                                  </a:moveTo>
                                  <a:lnTo>
                                    <a:pt x="113" y="0"/>
                                  </a:lnTo>
                                </a:path>
                              </a:pathLst>
                            </a:custGeom>
                            <a:noFill/>
                            <a:ln w="1440">
                              <a:solidFill>
                                <a:srgbClr val="000000"/>
                              </a:solidFill>
                              <a:round/>
                            </a:ln>
                            <a:effectLst/>
                          </wps:spPr>
                          <wps:bodyPr/>
                        </wps:wsp>
                      </wpg:grpSp>
                      <wpg:grpSp>
                        <wpg:cNvPr id="50" name="Группа 50"/>
                        <wpg:cNvGrpSpPr/>
                        <wpg:grpSpPr>
                          <a:xfrm>
                            <a:off x="17640" y="835560"/>
                            <a:ext cx="51480" cy="46440"/>
                            <a:chOff x="0" y="0"/>
                            <a:chExt cx="0" cy="0"/>
                          </a:xfrm>
                        </wpg:grpSpPr>
                        <wps:wsp>
                          <wps:cNvPr id="51" name="Полилиния 51"/>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52" name="Группа 52"/>
                        <wpg:cNvGrpSpPr/>
                        <wpg:grpSpPr>
                          <a:xfrm>
                            <a:off x="278640" y="587880"/>
                            <a:ext cx="64800" cy="58320"/>
                            <a:chOff x="0" y="0"/>
                            <a:chExt cx="0" cy="0"/>
                          </a:xfrm>
                        </wpg:grpSpPr>
                        <wps:wsp>
                          <wps:cNvPr id="53" name="Полилиния 53"/>
                          <wps:cNvSpPr/>
                          <wps:spPr>
                            <a:xfrm>
                              <a:off x="0" y="0"/>
                              <a:ext cx="64800" cy="58320"/>
                            </a:xfrm>
                            <a:custGeom>
                              <a:avLst/>
                              <a:gdLst/>
                              <a:ahLst/>
                              <a:cxnLst/>
                              <a:rect l="l" t="t" r="r" b="b"/>
                              <a:pathLst>
                                <a:path w="103" h="93">
                                  <a:moveTo>
                                    <a:pt x="0" y="93"/>
                                  </a:moveTo>
                                  <a:lnTo>
                                    <a:pt x="103" y="0"/>
                                  </a:lnTo>
                                </a:path>
                              </a:pathLst>
                            </a:custGeom>
                            <a:noFill/>
                            <a:ln w="1440">
                              <a:solidFill>
                                <a:srgbClr val="000000"/>
                              </a:solidFill>
                              <a:round/>
                            </a:ln>
                            <a:effectLst/>
                          </wps:spPr>
                          <wps:bodyPr/>
                        </wps:wsp>
                      </wpg:grpSp>
                      <wpg:grpSp>
                        <wpg:cNvPr id="54" name="Группа 54"/>
                        <wpg:cNvGrpSpPr/>
                        <wpg:grpSpPr>
                          <a:xfrm>
                            <a:off x="390600" y="481320"/>
                            <a:ext cx="71640" cy="64800"/>
                            <a:chOff x="0" y="0"/>
                            <a:chExt cx="0" cy="0"/>
                          </a:xfrm>
                        </wpg:grpSpPr>
                        <wps:wsp>
                          <wps:cNvPr id="55" name="Полилиния 55"/>
                          <wps:cNvSpPr/>
                          <wps:spPr>
                            <a:xfrm>
                              <a:off x="0" y="0"/>
                              <a:ext cx="71640" cy="64800"/>
                            </a:xfrm>
                            <a:custGeom>
                              <a:avLst/>
                              <a:gdLst/>
                              <a:ahLst/>
                              <a:cxnLst/>
                              <a:rect l="l" t="t" r="r" b="b"/>
                              <a:pathLst>
                                <a:path w="114" h="103">
                                  <a:moveTo>
                                    <a:pt x="0" y="103"/>
                                  </a:moveTo>
                                  <a:lnTo>
                                    <a:pt x="113" y="0"/>
                                  </a:lnTo>
                                </a:path>
                              </a:pathLst>
                            </a:custGeom>
                            <a:noFill/>
                            <a:ln w="1440">
                              <a:solidFill>
                                <a:srgbClr val="000000"/>
                              </a:solidFill>
                              <a:round/>
                            </a:ln>
                            <a:effectLst/>
                          </wps:spPr>
                          <wps:bodyPr/>
                        </wps:wsp>
                      </wpg:grpSp>
                      <wpg:grpSp>
                        <wpg:cNvPr id="56" name="Группа 56"/>
                        <wpg:cNvGrpSpPr/>
                        <wpg:grpSpPr>
                          <a:xfrm>
                            <a:off x="17640" y="921960"/>
                            <a:ext cx="51480" cy="47160"/>
                            <a:chOff x="0" y="0"/>
                            <a:chExt cx="0" cy="0"/>
                          </a:xfrm>
                        </wpg:grpSpPr>
                        <wps:wsp>
                          <wps:cNvPr id="57" name="Полилиния 57"/>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58" name="Группа 58"/>
                        <wpg:cNvGrpSpPr/>
                        <wpg:grpSpPr>
                          <a:xfrm>
                            <a:off x="309960" y="667440"/>
                            <a:ext cx="42480" cy="38880"/>
                            <a:chOff x="0" y="0"/>
                            <a:chExt cx="0" cy="0"/>
                          </a:xfrm>
                        </wpg:grpSpPr>
                        <wps:wsp>
                          <wps:cNvPr id="59" name="Полилиния 59"/>
                          <wps:cNvSpPr/>
                          <wps:spPr>
                            <a:xfrm>
                              <a:off x="0" y="0"/>
                              <a:ext cx="42480" cy="38880"/>
                            </a:xfrm>
                            <a:custGeom>
                              <a:avLst/>
                              <a:gdLst/>
                              <a:ahLst/>
                              <a:cxnLst/>
                              <a:rect l="l" t="t" r="r" b="b"/>
                              <a:pathLst>
                                <a:path w="68" h="62">
                                  <a:moveTo>
                                    <a:pt x="0" y="61"/>
                                  </a:moveTo>
                                  <a:lnTo>
                                    <a:pt x="67" y="0"/>
                                  </a:lnTo>
                                </a:path>
                              </a:pathLst>
                            </a:custGeom>
                            <a:noFill/>
                            <a:ln w="1440">
                              <a:solidFill>
                                <a:srgbClr val="000000"/>
                              </a:solidFill>
                              <a:round/>
                            </a:ln>
                            <a:effectLst/>
                          </wps:spPr>
                          <wps:bodyPr/>
                        </wps:wsp>
                      </wpg:grpSp>
                      <wpg:grpSp>
                        <wpg:cNvPr id="60" name="Группа 60"/>
                        <wpg:cNvGrpSpPr/>
                        <wpg:grpSpPr>
                          <a:xfrm>
                            <a:off x="478080" y="481320"/>
                            <a:ext cx="80640" cy="72360"/>
                            <a:chOff x="0" y="0"/>
                            <a:chExt cx="0" cy="0"/>
                          </a:xfrm>
                        </wpg:grpSpPr>
                        <wps:wsp>
                          <wps:cNvPr id="61" name="Полилиния 61"/>
                          <wps:cNvSpPr/>
                          <wps:spPr>
                            <a:xfrm>
                              <a:off x="0" y="0"/>
                              <a:ext cx="80640" cy="72360"/>
                            </a:xfrm>
                            <a:custGeom>
                              <a:avLst/>
                              <a:gdLst/>
                              <a:ahLst/>
                              <a:cxnLst/>
                              <a:rect l="l" t="t" r="r" b="b"/>
                              <a:pathLst>
                                <a:path w="128" h="115">
                                  <a:moveTo>
                                    <a:pt x="0" y="115"/>
                                  </a:moveTo>
                                  <a:lnTo>
                                    <a:pt x="128" y="0"/>
                                  </a:lnTo>
                                </a:path>
                              </a:pathLst>
                            </a:custGeom>
                            <a:noFill/>
                            <a:ln w="1440">
                              <a:solidFill>
                                <a:srgbClr val="000000"/>
                              </a:solidFill>
                              <a:round/>
                            </a:ln>
                            <a:effectLst/>
                          </wps:spPr>
                          <wps:bodyPr/>
                        </wps:wsp>
                      </wpg:grpSp>
                      <wpg:grpSp>
                        <wpg:cNvPr id="62" name="Группа 62"/>
                        <wpg:cNvGrpSpPr/>
                        <wpg:grpSpPr>
                          <a:xfrm>
                            <a:off x="17640" y="1010160"/>
                            <a:ext cx="51480" cy="45720"/>
                            <a:chOff x="0" y="0"/>
                            <a:chExt cx="0" cy="0"/>
                          </a:xfrm>
                        </wpg:grpSpPr>
                        <wps:wsp>
                          <wps:cNvPr id="63" name="Полилиния 63"/>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088" name="Группа 1088"/>
                        <wpg:cNvGrpSpPr/>
                        <wpg:grpSpPr>
                          <a:xfrm>
                            <a:off x="515520" y="563760"/>
                            <a:ext cx="47520" cy="43200"/>
                            <a:chOff x="0" y="0"/>
                            <a:chExt cx="0" cy="0"/>
                          </a:xfrm>
                        </wpg:grpSpPr>
                        <wps:wsp>
                          <wps:cNvPr id="1089" name="Полилиния 1089"/>
                          <wps:cNvSpPr/>
                          <wps:spPr>
                            <a:xfrm>
                              <a:off x="0" y="0"/>
                              <a:ext cx="47520" cy="43200"/>
                            </a:xfrm>
                            <a:custGeom>
                              <a:avLst/>
                              <a:gdLst/>
                              <a:ahLst/>
                              <a:cxnLst/>
                              <a:rect l="l" t="t" r="r" b="b"/>
                              <a:pathLst>
                                <a:path w="76" h="69">
                                  <a:moveTo>
                                    <a:pt x="0" y="69"/>
                                  </a:moveTo>
                                  <a:lnTo>
                                    <a:pt x="76" y="0"/>
                                  </a:lnTo>
                                </a:path>
                              </a:pathLst>
                            </a:custGeom>
                            <a:noFill/>
                            <a:ln w="1440">
                              <a:solidFill>
                                <a:srgbClr val="000000"/>
                              </a:solidFill>
                              <a:round/>
                            </a:ln>
                            <a:effectLst/>
                          </wps:spPr>
                          <wps:bodyPr/>
                        </wps:wsp>
                      </wpg:grpSp>
                      <wpg:grpSp>
                        <wpg:cNvPr id="1090" name="Группа 1090"/>
                        <wpg:cNvGrpSpPr/>
                        <wpg:grpSpPr>
                          <a:xfrm>
                            <a:off x="599400" y="481320"/>
                            <a:ext cx="56520" cy="50040"/>
                            <a:chOff x="0" y="0"/>
                            <a:chExt cx="0" cy="0"/>
                          </a:xfrm>
                        </wpg:grpSpPr>
                        <wps:wsp>
                          <wps:cNvPr id="1091" name="Полилиния 1091"/>
                          <wps:cNvSpPr/>
                          <wps:spPr>
                            <a:xfrm>
                              <a:off x="0" y="0"/>
                              <a:ext cx="56520" cy="50040"/>
                            </a:xfrm>
                            <a:custGeom>
                              <a:avLst/>
                              <a:gdLst/>
                              <a:ahLst/>
                              <a:cxnLst/>
                              <a:rect l="l" t="t" r="r" b="b"/>
                              <a:pathLst>
                                <a:path w="89" h="80">
                                  <a:moveTo>
                                    <a:pt x="0" y="80"/>
                                  </a:moveTo>
                                  <a:lnTo>
                                    <a:pt x="88" y="0"/>
                                  </a:lnTo>
                                </a:path>
                              </a:pathLst>
                            </a:custGeom>
                            <a:noFill/>
                            <a:ln w="1440">
                              <a:solidFill>
                                <a:srgbClr val="000000"/>
                              </a:solidFill>
                              <a:round/>
                            </a:ln>
                            <a:effectLst/>
                          </wps:spPr>
                          <wps:bodyPr/>
                        </wps:wsp>
                      </wpg:grpSp>
                      <wpg:grpSp>
                        <wpg:cNvPr id="1092" name="Группа 1092"/>
                        <wpg:cNvGrpSpPr/>
                        <wpg:grpSpPr>
                          <a:xfrm>
                            <a:off x="17640" y="1097280"/>
                            <a:ext cx="51480" cy="45720"/>
                            <a:chOff x="0" y="0"/>
                            <a:chExt cx="0" cy="0"/>
                          </a:xfrm>
                        </wpg:grpSpPr>
                        <wps:wsp>
                          <wps:cNvPr id="1093" name="Полилиния 1093"/>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094" name="Группа 1094"/>
                        <wpg:cNvGrpSpPr/>
                        <wpg:grpSpPr>
                          <a:xfrm>
                            <a:off x="645120" y="16560"/>
                            <a:ext cx="44280" cy="39240"/>
                            <a:chOff x="0" y="0"/>
                            <a:chExt cx="0" cy="0"/>
                          </a:xfrm>
                        </wpg:grpSpPr>
                        <wps:wsp>
                          <wps:cNvPr id="1095" name="Полилиния 1095"/>
                          <wps:cNvSpPr/>
                          <wps:spPr>
                            <a:xfrm>
                              <a:off x="0" y="0"/>
                              <a:ext cx="44280" cy="39240"/>
                            </a:xfrm>
                            <a:custGeom>
                              <a:avLst/>
                              <a:gdLst/>
                              <a:ahLst/>
                              <a:cxnLst/>
                              <a:rect l="l" t="t" r="r" b="b"/>
                              <a:pathLst>
                                <a:path w="71" h="63">
                                  <a:moveTo>
                                    <a:pt x="0" y="63"/>
                                  </a:moveTo>
                                  <a:lnTo>
                                    <a:pt x="70" y="0"/>
                                  </a:lnTo>
                                </a:path>
                              </a:pathLst>
                            </a:custGeom>
                            <a:noFill/>
                            <a:ln w="1440">
                              <a:solidFill>
                                <a:srgbClr val="000000"/>
                              </a:solidFill>
                              <a:round/>
                            </a:ln>
                            <a:effectLst/>
                          </wps:spPr>
                          <wps:bodyPr/>
                        </wps:wsp>
                      </wpg:grpSp>
                      <wpg:grpSp>
                        <wpg:cNvPr id="1096" name="Группа 1096"/>
                        <wpg:cNvGrpSpPr/>
                        <wpg:grpSpPr>
                          <a:xfrm>
                            <a:off x="730080" y="16560"/>
                            <a:ext cx="55080" cy="49680"/>
                            <a:chOff x="0" y="0"/>
                            <a:chExt cx="0" cy="0"/>
                          </a:xfrm>
                        </wpg:grpSpPr>
                        <wps:wsp>
                          <wps:cNvPr id="1097" name="Полилиния 1097"/>
                          <wps:cNvSpPr/>
                          <wps:spPr>
                            <a:xfrm>
                              <a:off x="0" y="0"/>
                              <a:ext cx="55080" cy="49680"/>
                            </a:xfrm>
                            <a:custGeom>
                              <a:avLst/>
                              <a:gdLst/>
                              <a:ahLst/>
                              <a:cxnLst/>
                              <a:rect l="l" t="t" r="r" b="b"/>
                              <a:pathLst>
                                <a:path w="88" h="79">
                                  <a:moveTo>
                                    <a:pt x="0" y="79"/>
                                  </a:moveTo>
                                  <a:lnTo>
                                    <a:pt x="88" y="0"/>
                                  </a:lnTo>
                                </a:path>
                              </a:pathLst>
                            </a:custGeom>
                            <a:noFill/>
                            <a:ln w="1440">
                              <a:solidFill>
                                <a:srgbClr val="000000"/>
                              </a:solidFill>
                              <a:round/>
                            </a:ln>
                            <a:effectLst/>
                          </wps:spPr>
                          <wps:bodyPr/>
                        </wps:wsp>
                      </wpg:grpSp>
                      <wpg:grpSp>
                        <wpg:cNvPr id="1098" name="Группа 1098"/>
                        <wpg:cNvGrpSpPr/>
                        <wpg:grpSpPr>
                          <a:xfrm>
                            <a:off x="779760" y="58320"/>
                            <a:ext cx="55800" cy="50040"/>
                            <a:chOff x="0" y="0"/>
                            <a:chExt cx="0" cy="0"/>
                          </a:xfrm>
                        </wpg:grpSpPr>
                        <wps:wsp>
                          <wps:cNvPr id="1099" name="Полилиния 1099"/>
                          <wps:cNvSpPr/>
                          <wps:spPr>
                            <a:xfrm>
                              <a:off x="0" y="0"/>
                              <a:ext cx="55800" cy="50040"/>
                            </a:xfrm>
                            <a:custGeom>
                              <a:avLst/>
                              <a:gdLst/>
                              <a:ahLst/>
                              <a:cxnLst/>
                              <a:rect l="l" t="t" r="r" b="b"/>
                              <a:pathLst>
                                <a:path w="89" h="80">
                                  <a:moveTo>
                                    <a:pt x="0" y="80"/>
                                  </a:moveTo>
                                  <a:lnTo>
                                    <a:pt x="88" y="0"/>
                                  </a:lnTo>
                                </a:path>
                              </a:pathLst>
                            </a:custGeom>
                            <a:noFill/>
                            <a:ln w="1440">
                              <a:solidFill>
                                <a:srgbClr val="000000"/>
                              </a:solidFill>
                              <a:round/>
                            </a:ln>
                            <a:effectLst/>
                          </wps:spPr>
                          <wps:bodyPr/>
                        </wps:wsp>
                      </wpg:grpSp>
                      <wpg:grpSp>
                        <wpg:cNvPr id="1100" name="Группа 1100"/>
                        <wpg:cNvGrpSpPr/>
                        <wpg:grpSpPr>
                          <a:xfrm>
                            <a:off x="779760" y="145440"/>
                            <a:ext cx="55800" cy="50040"/>
                            <a:chOff x="0" y="0"/>
                            <a:chExt cx="0" cy="0"/>
                          </a:xfrm>
                        </wpg:grpSpPr>
                        <wps:wsp>
                          <wps:cNvPr id="1101" name="Полилиния 1101"/>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2" name="Группа 1102"/>
                        <wpg:cNvGrpSpPr/>
                        <wpg:grpSpPr>
                          <a:xfrm>
                            <a:off x="779760" y="232560"/>
                            <a:ext cx="55800" cy="50040"/>
                            <a:chOff x="0" y="0"/>
                            <a:chExt cx="0" cy="0"/>
                          </a:xfrm>
                        </wpg:grpSpPr>
                        <wps:wsp>
                          <wps:cNvPr id="1103" name="Полилиния 1103"/>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4" name="Группа 1104"/>
                        <wpg:cNvGrpSpPr/>
                        <wpg:grpSpPr>
                          <a:xfrm>
                            <a:off x="779760" y="320040"/>
                            <a:ext cx="55800" cy="50040"/>
                            <a:chOff x="0" y="0"/>
                            <a:chExt cx="0" cy="0"/>
                          </a:xfrm>
                        </wpg:grpSpPr>
                        <wps:wsp>
                          <wps:cNvPr id="1105" name="Полилиния 1105"/>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6" name="Группа 1106"/>
                        <wpg:cNvGrpSpPr/>
                        <wpg:grpSpPr>
                          <a:xfrm>
                            <a:off x="696600" y="406440"/>
                            <a:ext cx="138600" cy="124920"/>
                            <a:chOff x="0" y="0"/>
                            <a:chExt cx="0" cy="0"/>
                          </a:xfrm>
                        </wpg:grpSpPr>
                        <wps:wsp>
                          <wps:cNvPr id="1107" name="Полилиния 1107"/>
                          <wps:cNvSpPr/>
                          <wps:spPr>
                            <a:xfrm>
                              <a:off x="0" y="0"/>
                              <a:ext cx="138600" cy="124920"/>
                            </a:xfrm>
                            <a:custGeom>
                              <a:avLst/>
                              <a:gdLst/>
                              <a:ahLst/>
                              <a:cxnLst/>
                              <a:rect l="l" t="t" r="r" b="b"/>
                              <a:pathLst>
                                <a:path w="219" h="198">
                                  <a:moveTo>
                                    <a:pt x="0" y="198"/>
                                  </a:moveTo>
                                  <a:lnTo>
                                    <a:pt x="219" y="0"/>
                                  </a:lnTo>
                                </a:path>
                              </a:pathLst>
                            </a:custGeom>
                            <a:noFill/>
                            <a:ln w="1440">
                              <a:solidFill>
                                <a:srgbClr val="000000"/>
                              </a:solidFill>
                              <a:round/>
                            </a:ln>
                            <a:effectLst/>
                          </wps:spPr>
                          <wps:bodyPr/>
                        </wps:wsp>
                      </wpg:grpSp>
                      <wpg:grpSp>
                        <wpg:cNvPr id="1108" name="Группа 1108"/>
                        <wpg:cNvGrpSpPr/>
                        <wpg:grpSpPr>
                          <a:xfrm>
                            <a:off x="489600" y="640080"/>
                            <a:ext cx="85680" cy="77400"/>
                            <a:chOff x="0" y="0"/>
                            <a:chExt cx="0" cy="0"/>
                          </a:xfrm>
                        </wpg:grpSpPr>
                        <wps:wsp>
                          <wps:cNvPr id="1109" name="Полилиния 1109"/>
                          <wps:cNvSpPr/>
                          <wps:spPr>
                            <a:xfrm>
                              <a:off x="0" y="0"/>
                              <a:ext cx="85680" cy="77400"/>
                            </a:xfrm>
                            <a:custGeom>
                              <a:avLst/>
                              <a:gdLst/>
                              <a:ahLst/>
                              <a:cxnLst/>
                              <a:rect l="l" t="t" r="r" b="b"/>
                              <a:pathLst>
                                <a:path w="136" h="123">
                                  <a:moveTo>
                                    <a:pt x="0" y="123"/>
                                  </a:moveTo>
                                  <a:lnTo>
                                    <a:pt x="135" y="0"/>
                                  </a:lnTo>
                                </a:path>
                              </a:pathLst>
                            </a:custGeom>
                            <a:noFill/>
                            <a:ln w="1440">
                              <a:solidFill>
                                <a:srgbClr val="000000"/>
                              </a:solidFill>
                              <a:round/>
                            </a:ln>
                            <a:effectLst/>
                          </wps:spPr>
                          <wps:bodyPr/>
                        </wps:wsp>
                      </wpg:grpSp>
                      <wpg:grpSp>
                        <wpg:cNvPr id="1110" name="Группа 1110"/>
                        <wpg:cNvGrpSpPr/>
                        <wpg:grpSpPr>
                          <a:xfrm>
                            <a:off x="17640" y="1183680"/>
                            <a:ext cx="51480" cy="47160"/>
                            <a:chOff x="0" y="0"/>
                            <a:chExt cx="0" cy="0"/>
                          </a:xfrm>
                        </wpg:grpSpPr>
                        <wps:wsp>
                          <wps:cNvPr id="1111" name="Полилиния 1111"/>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12" name="Группа 1112"/>
                        <wpg:cNvGrpSpPr/>
                        <wpg:grpSpPr>
                          <a:xfrm>
                            <a:off x="773280" y="493560"/>
                            <a:ext cx="62280" cy="55800"/>
                            <a:chOff x="0" y="0"/>
                            <a:chExt cx="0" cy="0"/>
                          </a:xfrm>
                        </wpg:grpSpPr>
                        <wps:wsp>
                          <wps:cNvPr id="1113" name="Полилиния 1113"/>
                          <wps:cNvSpPr/>
                          <wps:spPr>
                            <a:xfrm>
                              <a:off x="0" y="0"/>
                              <a:ext cx="62280" cy="55800"/>
                            </a:xfrm>
                            <a:custGeom>
                              <a:avLst/>
                              <a:gdLst/>
                              <a:ahLst/>
                              <a:cxnLst/>
                              <a:rect l="l" t="t" r="r" b="b"/>
                              <a:pathLst>
                                <a:path w="99" h="89">
                                  <a:moveTo>
                                    <a:pt x="0" y="89"/>
                                  </a:moveTo>
                                  <a:lnTo>
                                    <a:pt x="98" y="0"/>
                                  </a:lnTo>
                                </a:path>
                              </a:pathLst>
                            </a:custGeom>
                            <a:noFill/>
                            <a:ln w="1440">
                              <a:solidFill>
                                <a:srgbClr val="000000"/>
                              </a:solidFill>
                              <a:round/>
                            </a:ln>
                            <a:effectLst/>
                          </wps:spPr>
                          <wps:bodyPr/>
                        </wps:wsp>
                      </wpg:grpSp>
                      <wpg:grpSp>
                        <wpg:cNvPr id="1114" name="Группа 1114"/>
                        <wpg:cNvGrpSpPr/>
                        <wpg:grpSpPr>
                          <a:xfrm>
                            <a:off x="17640" y="1270800"/>
                            <a:ext cx="51480" cy="46440"/>
                            <a:chOff x="0" y="0"/>
                            <a:chExt cx="0" cy="0"/>
                          </a:xfrm>
                        </wpg:grpSpPr>
                        <wps:wsp>
                          <wps:cNvPr id="1115" name="Полилиния 1115"/>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17" name="Группа 1117"/>
                        <wpg:cNvGrpSpPr/>
                        <wpg:grpSpPr>
                          <a:xfrm>
                            <a:off x="784080" y="580320"/>
                            <a:ext cx="51480" cy="45720"/>
                            <a:chOff x="0" y="0"/>
                            <a:chExt cx="0" cy="0"/>
                          </a:xfrm>
                        </wpg:grpSpPr>
                        <wps:wsp>
                          <wps:cNvPr id="1118" name="Полилиния 1118"/>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19" name="Группа 1119"/>
                        <wpg:cNvGrpSpPr/>
                        <wpg:grpSpPr>
                          <a:xfrm>
                            <a:off x="17640" y="1358280"/>
                            <a:ext cx="51480" cy="45720"/>
                            <a:chOff x="0" y="0"/>
                            <a:chExt cx="0" cy="0"/>
                          </a:xfrm>
                        </wpg:grpSpPr>
                        <wps:wsp>
                          <wps:cNvPr id="1120" name="Полилиния 1120"/>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21" name="Группа 1121"/>
                        <wpg:cNvGrpSpPr/>
                        <wpg:grpSpPr>
                          <a:xfrm>
                            <a:off x="784080" y="667440"/>
                            <a:ext cx="51480" cy="47160"/>
                            <a:chOff x="0" y="0"/>
                            <a:chExt cx="0" cy="0"/>
                          </a:xfrm>
                        </wpg:grpSpPr>
                        <wps:wsp>
                          <wps:cNvPr id="1122" name="Полилиния 1122"/>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23" name="Группа 1123"/>
                        <wpg:cNvGrpSpPr/>
                        <wpg:grpSpPr>
                          <a:xfrm>
                            <a:off x="17640" y="1444680"/>
                            <a:ext cx="51480" cy="46440"/>
                            <a:chOff x="0" y="0"/>
                            <a:chExt cx="0" cy="0"/>
                          </a:xfrm>
                        </wpg:grpSpPr>
                        <wps:wsp>
                          <wps:cNvPr id="1124" name="Полилиния 1124"/>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25" name="Группа 1125"/>
                        <wpg:cNvGrpSpPr/>
                        <wpg:grpSpPr>
                          <a:xfrm>
                            <a:off x="784080" y="754560"/>
                            <a:ext cx="51480" cy="45720"/>
                            <a:chOff x="0" y="0"/>
                            <a:chExt cx="0" cy="0"/>
                          </a:xfrm>
                        </wpg:grpSpPr>
                        <wps:wsp>
                          <wps:cNvPr id="1126" name="Полилиния 1126"/>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27" name="Группа 1127"/>
                        <wpg:cNvGrpSpPr/>
                        <wpg:grpSpPr>
                          <a:xfrm>
                            <a:off x="17640" y="1531800"/>
                            <a:ext cx="51480" cy="46440"/>
                            <a:chOff x="0" y="0"/>
                            <a:chExt cx="0" cy="0"/>
                          </a:xfrm>
                        </wpg:grpSpPr>
                        <wps:wsp>
                          <wps:cNvPr id="1128" name="Полилиния 112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29" name="Группа 1129"/>
                        <wpg:cNvGrpSpPr/>
                        <wpg:grpSpPr>
                          <a:xfrm>
                            <a:off x="784080" y="842040"/>
                            <a:ext cx="51480" cy="45720"/>
                            <a:chOff x="0" y="0"/>
                            <a:chExt cx="0" cy="0"/>
                          </a:xfrm>
                        </wpg:grpSpPr>
                        <wps:wsp>
                          <wps:cNvPr id="1130" name="Полилиния 1130"/>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131" name="Группа 1131"/>
                        <wpg:cNvGrpSpPr/>
                        <wpg:grpSpPr>
                          <a:xfrm>
                            <a:off x="17640" y="1590120"/>
                            <a:ext cx="82440" cy="74880"/>
                            <a:chOff x="0" y="0"/>
                            <a:chExt cx="0" cy="0"/>
                          </a:xfrm>
                        </wpg:grpSpPr>
                        <wps:wsp>
                          <wps:cNvPr id="1132" name="Полилиния 1132"/>
                          <wps:cNvSpPr/>
                          <wps:spPr>
                            <a:xfrm>
                              <a:off x="0" y="0"/>
                              <a:ext cx="82440" cy="74880"/>
                            </a:xfrm>
                            <a:custGeom>
                              <a:avLst/>
                              <a:gdLst/>
                              <a:ahLst/>
                              <a:cxnLst/>
                              <a:rect l="l" t="t" r="r" b="b"/>
                              <a:pathLst>
                                <a:path w="131" h="119">
                                  <a:moveTo>
                                    <a:pt x="0" y="119"/>
                                  </a:moveTo>
                                  <a:lnTo>
                                    <a:pt x="131" y="0"/>
                                  </a:lnTo>
                                </a:path>
                              </a:pathLst>
                            </a:custGeom>
                            <a:noFill/>
                            <a:ln w="1440">
                              <a:solidFill>
                                <a:srgbClr val="000000"/>
                              </a:solidFill>
                              <a:round/>
                            </a:ln>
                            <a:effectLst/>
                          </wps:spPr>
                          <wps:bodyPr/>
                        </wps:wsp>
                      </wpg:grpSp>
                      <wpg:grpSp>
                        <wpg:cNvPr id="1133" name="Группа 1133"/>
                        <wpg:cNvGrpSpPr/>
                        <wpg:grpSpPr>
                          <a:xfrm>
                            <a:off x="784080" y="928440"/>
                            <a:ext cx="51480" cy="47160"/>
                            <a:chOff x="0" y="0"/>
                            <a:chExt cx="0" cy="0"/>
                          </a:xfrm>
                        </wpg:grpSpPr>
                        <wps:wsp>
                          <wps:cNvPr id="1134" name="Полилиния 1134"/>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35" name="Группа 1135"/>
                        <wpg:cNvGrpSpPr/>
                        <wpg:grpSpPr>
                          <a:xfrm>
                            <a:off x="17640" y="1705680"/>
                            <a:ext cx="51480" cy="46440"/>
                            <a:chOff x="0" y="0"/>
                            <a:chExt cx="0" cy="0"/>
                          </a:xfrm>
                        </wpg:grpSpPr>
                        <wps:wsp>
                          <wps:cNvPr id="1136" name="Полилиния 1136"/>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37" name="Группа 1137"/>
                        <wpg:cNvGrpSpPr/>
                        <wpg:grpSpPr>
                          <a:xfrm>
                            <a:off x="784080" y="1015920"/>
                            <a:ext cx="51480" cy="46440"/>
                            <a:chOff x="0" y="0"/>
                            <a:chExt cx="0" cy="0"/>
                          </a:xfrm>
                        </wpg:grpSpPr>
                        <wps:wsp>
                          <wps:cNvPr id="1138" name="Полилиния 113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39" name="Группа 1139"/>
                        <wpg:cNvGrpSpPr/>
                        <wpg:grpSpPr>
                          <a:xfrm>
                            <a:off x="120600" y="1620360"/>
                            <a:ext cx="42480" cy="38160"/>
                            <a:chOff x="0" y="0"/>
                            <a:chExt cx="0" cy="0"/>
                          </a:xfrm>
                        </wpg:grpSpPr>
                        <wps:wsp>
                          <wps:cNvPr id="1140" name="Полилиния 1140"/>
                          <wps:cNvSpPr/>
                          <wps:spPr>
                            <a:xfrm>
                              <a:off x="0" y="0"/>
                              <a:ext cx="42480" cy="38160"/>
                            </a:xfrm>
                            <a:custGeom>
                              <a:avLst/>
                              <a:gdLst/>
                              <a:ahLst/>
                              <a:cxnLst/>
                              <a:rect l="l" t="t" r="r" b="b"/>
                              <a:pathLst>
                                <a:path w="68" h="61">
                                  <a:moveTo>
                                    <a:pt x="0" y="61"/>
                                  </a:moveTo>
                                  <a:lnTo>
                                    <a:pt x="68" y="0"/>
                                  </a:lnTo>
                                </a:path>
                              </a:pathLst>
                            </a:custGeom>
                            <a:noFill/>
                            <a:ln w="1440">
                              <a:solidFill>
                                <a:srgbClr val="000000"/>
                              </a:solidFill>
                              <a:round/>
                            </a:ln>
                            <a:effectLst/>
                          </wps:spPr>
                          <wps:bodyPr/>
                        </wps:wsp>
                      </wpg:grpSp>
                      <wpg:grpSp>
                        <wpg:cNvPr id="1141" name="Группа 1141"/>
                        <wpg:cNvGrpSpPr/>
                        <wpg:grpSpPr>
                          <a:xfrm>
                            <a:off x="17640" y="1792440"/>
                            <a:ext cx="51480" cy="46440"/>
                            <a:chOff x="0" y="0"/>
                            <a:chExt cx="0" cy="0"/>
                          </a:xfrm>
                        </wpg:grpSpPr>
                        <wps:wsp>
                          <wps:cNvPr id="1142" name="Полилиния 1142"/>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43" name="Группа 1143"/>
                        <wpg:cNvGrpSpPr/>
                        <wpg:grpSpPr>
                          <a:xfrm>
                            <a:off x="784080" y="1103040"/>
                            <a:ext cx="51480" cy="45720"/>
                            <a:chOff x="0" y="0"/>
                            <a:chExt cx="0" cy="0"/>
                          </a:xfrm>
                        </wpg:grpSpPr>
                        <wps:wsp>
                          <wps:cNvPr id="1144" name="Полилиния 1144"/>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45" name="Группа 1145"/>
                        <wpg:cNvGrpSpPr/>
                        <wpg:grpSpPr>
                          <a:xfrm>
                            <a:off x="17640" y="1879560"/>
                            <a:ext cx="51480" cy="46440"/>
                            <a:chOff x="0" y="0"/>
                            <a:chExt cx="0" cy="0"/>
                          </a:xfrm>
                        </wpg:grpSpPr>
                        <wps:wsp>
                          <wps:cNvPr id="1146" name="Полилиния 1146"/>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47" name="Группа 1147"/>
                        <wpg:cNvGrpSpPr/>
                        <wpg:grpSpPr>
                          <a:xfrm>
                            <a:off x="784080" y="1190520"/>
                            <a:ext cx="51480" cy="45720"/>
                            <a:chOff x="0" y="0"/>
                            <a:chExt cx="0" cy="0"/>
                          </a:xfrm>
                        </wpg:grpSpPr>
                        <wps:wsp>
                          <wps:cNvPr id="1148" name="Полилиния 1148"/>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49" name="Группа 1149"/>
                        <wpg:cNvGrpSpPr/>
                        <wpg:grpSpPr>
                          <a:xfrm>
                            <a:off x="82440" y="1881360"/>
                            <a:ext cx="80640" cy="73080"/>
                            <a:chOff x="0" y="0"/>
                            <a:chExt cx="0" cy="0"/>
                          </a:xfrm>
                        </wpg:grpSpPr>
                        <wps:wsp>
                          <wps:cNvPr id="1150" name="Полилиния 1150"/>
                          <wps:cNvSpPr/>
                          <wps:spPr>
                            <a:xfrm>
                              <a:off x="0" y="0"/>
                              <a:ext cx="80640" cy="73080"/>
                            </a:xfrm>
                            <a:custGeom>
                              <a:avLst/>
                              <a:gdLst/>
                              <a:ahLst/>
                              <a:cxnLst/>
                              <a:rect l="l" t="t" r="r" b="b"/>
                              <a:pathLst>
                                <a:path w="128" h="116">
                                  <a:moveTo>
                                    <a:pt x="0" y="115"/>
                                  </a:moveTo>
                                  <a:lnTo>
                                    <a:pt x="128" y="0"/>
                                  </a:lnTo>
                                </a:path>
                              </a:pathLst>
                            </a:custGeom>
                            <a:noFill/>
                            <a:ln w="1440">
                              <a:solidFill>
                                <a:srgbClr val="000000"/>
                              </a:solidFill>
                              <a:round/>
                            </a:ln>
                            <a:effectLst/>
                          </wps:spPr>
                          <wps:bodyPr/>
                        </wps:wsp>
                      </wpg:grpSp>
                      <wpg:grpSp>
                        <wpg:cNvPr id="1151" name="Группа 1151"/>
                        <wpg:cNvGrpSpPr/>
                        <wpg:grpSpPr>
                          <a:xfrm>
                            <a:off x="784080" y="1276920"/>
                            <a:ext cx="51480" cy="46440"/>
                            <a:chOff x="0" y="0"/>
                            <a:chExt cx="0" cy="0"/>
                          </a:xfrm>
                        </wpg:grpSpPr>
                        <wps:wsp>
                          <wps:cNvPr id="2496" name="Полилиния 2496"/>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497" name="Группа 2497"/>
                        <wpg:cNvGrpSpPr/>
                        <wpg:grpSpPr>
                          <a:xfrm>
                            <a:off x="784080" y="1364040"/>
                            <a:ext cx="51480" cy="46440"/>
                            <a:chOff x="0" y="0"/>
                            <a:chExt cx="0" cy="0"/>
                          </a:xfrm>
                        </wpg:grpSpPr>
                        <wps:wsp>
                          <wps:cNvPr id="2498" name="Полилиния 249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503" name="Группа 2503"/>
                        <wpg:cNvGrpSpPr/>
                        <wpg:grpSpPr>
                          <a:xfrm>
                            <a:off x="784080" y="1451520"/>
                            <a:ext cx="51480" cy="45720"/>
                            <a:chOff x="0" y="0"/>
                            <a:chExt cx="0" cy="0"/>
                          </a:xfrm>
                        </wpg:grpSpPr>
                        <wps:wsp>
                          <wps:cNvPr id="2504" name="Полилиния 2504"/>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2505" name="Группа 2505"/>
                        <wpg:cNvGrpSpPr/>
                        <wpg:grpSpPr>
                          <a:xfrm>
                            <a:off x="690120" y="1537920"/>
                            <a:ext cx="145440" cy="131400"/>
                            <a:chOff x="0" y="0"/>
                            <a:chExt cx="0" cy="0"/>
                          </a:xfrm>
                        </wpg:grpSpPr>
                        <wps:wsp>
                          <wps:cNvPr id="2506" name="Полилиния 2506"/>
                          <wps:cNvSpPr/>
                          <wps:spPr>
                            <a:xfrm>
                              <a:off x="0" y="0"/>
                              <a:ext cx="145440" cy="131400"/>
                            </a:xfrm>
                            <a:custGeom>
                              <a:avLst/>
                              <a:gdLst/>
                              <a:ahLst/>
                              <a:cxnLst/>
                              <a:rect l="l" t="t" r="r" b="b"/>
                              <a:pathLst>
                                <a:path w="230" h="208">
                                  <a:moveTo>
                                    <a:pt x="0" y="208"/>
                                  </a:moveTo>
                                  <a:lnTo>
                                    <a:pt x="229" y="0"/>
                                  </a:lnTo>
                                </a:path>
                              </a:pathLst>
                            </a:custGeom>
                            <a:noFill/>
                            <a:ln w="1440">
                              <a:solidFill>
                                <a:srgbClr val="000000"/>
                              </a:solidFill>
                              <a:round/>
                            </a:ln>
                            <a:effectLst/>
                          </wps:spPr>
                          <wps:bodyPr/>
                        </wps:wsp>
                      </wpg:grpSp>
                      <wpg:grpSp>
                        <wpg:cNvPr id="2507" name="Группа 2507"/>
                        <wpg:cNvGrpSpPr/>
                        <wpg:grpSpPr>
                          <a:xfrm>
                            <a:off x="784080" y="1625040"/>
                            <a:ext cx="51480" cy="46440"/>
                            <a:chOff x="0" y="0"/>
                            <a:chExt cx="0" cy="0"/>
                          </a:xfrm>
                        </wpg:grpSpPr>
                        <wps:wsp>
                          <wps:cNvPr id="2508" name="Полилиния 250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509" name="Группа 2509"/>
                        <wpg:cNvGrpSpPr/>
                        <wpg:grpSpPr>
                          <a:xfrm>
                            <a:off x="784080" y="1711800"/>
                            <a:ext cx="51480" cy="46440"/>
                            <a:chOff x="0" y="0"/>
                            <a:chExt cx="0" cy="0"/>
                          </a:xfrm>
                        </wpg:grpSpPr>
                        <wps:wsp>
                          <wps:cNvPr id="2513" name="Полилиния 2513"/>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2514" name="Группа 2514"/>
                        <wpg:cNvGrpSpPr/>
                        <wpg:grpSpPr>
                          <a:xfrm>
                            <a:off x="689760" y="1891800"/>
                            <a:ext cx="43200" cy="38880"/>
                            <a:chOff x="0" y="0"/>
                            <a:chExt cx="0" cy="0"/>
                          </a:xfrm>
                        </wpg:grpSpPr>
                        <wps:wsp>
                          <wps:cNvPr id="2515" name="Полилиния 2515"/>
                          <wps:cNvSpPr/>
                          <wps:spPr>
                            <a:xfrm>
                              <a:off x="0" y="0"/>
                              <a:ext cx="43200" cy="38880"/>
                            </a:xfrm>
                            <a:custGeom>
                              <a:avLst/>
                              <a:gdLst/>
                              <a:ahLst/>
                              <a:cxnLst/>
                              <a:rect l="l" t="t" r="r" b="b"/>
                              <a:pathLst>
                                <a:path w="69" h="62">
                                  <a:moveTo>
                                    <a:pt x="0" y="62"/>
                                  </a:moveTo>
                                  <a:lnTo>
                                    <a:pt x="68" y="0"/>
                                  </a:lnTo>
                                </a:path>
                              </a:pathLst>
                            </a:custGeom>
                            <a:noFill/>
                            <a:ln w="1440">
                              <a:solidFill>
                                <a:srgbClr val="000000"/>
                              </a:solidFill>
                              <a:round/>
                            </a:ln>
                            <a:effectLst/>
                          </wps:spPr>
                          <wps:bodyPr/>
                        </wps:wsp>
                      </wpg:grpSp>
                      <wpg:grpSp>
                        <wpg:cNvPr id="2516" name="Группа 2516"/>
                        <wpg:cNvGrpSpPr/>
                        <wpg:grpSpPr>
                          <a:xfrm>
                            <a:off x="784080" y="1798920"/>
                            <a:ext cx="51480" cy="45720"/>
                            <a:chOff x="0" y="0"/>
                            <a:chExt cx="0" cy="0"/>
                          </a:xfrm>
                        </wpg:grpSpPr>
                        <wps:wsp>
                          <wps:cNvPr id="2517" name="Полилиния 2517"/>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2518" name="Группа 2518"/>
                        <wpg:cNvGrpSpPr/>
                        <wpg:grpSpPr>
                          <a:xfrm>
                            <a:off x="759600" y="1886040"/>
                            <a:ext cx="75600" cy="68040"/>
                            <a:chOff x="0" y="0"/>
                            <a:chExt cx="0" cy="0"/>
                          </a:xfrm>
                        </wpg:grpSpPr>
                        <wps:wsp>
                          <wps:cNvPr id="2519" name="Полилиния 2519"/>
                          <wps:cNvSpPr/>
                          <wps:spPr>
                            <a:xfrm>
                              <a:off x="0" y="0"/>
                              <a:ext cx="75600" cy="68040"/>
                            </a:xfrm>
                            <a:custGeom>
                              <a:avLst/>
                              <a:gdLst/>
                              <a:ahLst/>
                              <a:cxnLst/>
                              <a:rect l="l" t="t" r="r" b="b"/>
                              <a:pathLst>
                                <a:path w="120" h="108">
                                  <a:moveTo>
                                    <a:pt x="0" y="108"/>
                                  </a:moveTo>
                                  <a:lnTo>
                                    <a:pt x="120" y="0"/>
                                  </a:lnTo>
                                </a:path>
                              </a:pathLst>
                            </a:custGeom>
                            <a:noFill/>
                            <a:ln w="1440">
                              <a:solidFill>
                                <a:srgbClr val="000000"/>
                              </a:solidFill>
                              <a:round/>
                            </a:ln>
                            <a:effectLst/>
                          </wps:spPr>
                          <wps:bodyPr/>
                        </wps:wsp>
                      </wpg:grpSp>
                      <wpg:grpSp>
                        <wpg:cNvPr id="2520" name="Группа 2520"/>
                        <wpg:cNvGrpSpPr/>
                        <wpg:grpSpPr>
                          <a:xfrm>
                            <a:off x="819000" y="19080"/>
                            <a:ext cx="23400" cy="14760"/>
                            <a:chOff x="0" y="0"/>
                            <a:chExt cx="0" cy="0"/>
                          </a:xfrm>
                        </wpg:grpSpPr>
                        <wps:wsp>
                          <wps:cNvPr id="2521" name="Полилиния 2521"/>
                          <wps:cNvSpPr/>
                          <wps:spPr>
                            <a:xfrm>
                              <a:off x="0" y="0"/>
                              <a:ext cx="23400" cy="14760"/>
                            </a:xfrm>
                            <a:custGeom>
                              <a:avLst/>
                              <a:gdLst/>
                              <a:ahLst/>
                              <a:cxnLst/>
                              <a:rect l="l" t="t" r="r" b="b"/>
                              <a:pathLst>
                                <a:path w="38" h="24">
                                  <a:moveTo>
                                    <a:pt x="35" y="0"/>
                                  </a:moveTo>
                                  <a:lnTo>
                                    <a:pt x="17" y="6"/>
                                  </a:lnTo>
                                  <a:lnTo>
                                    <a:pt x="0" y="14"/>
                                  </a:lnTo>
                                  <a:lnTo>
                                    <a:pt x="3" y="18"/>
                                  </a:lnTo>
                                  <a:lnTo>
                                    <a:pt x="7" y="21"/>
                                  </a:lnTo>
                                  <a:lnTo>
                                    <a:pt x="13" y="23"/>
                                  </a:lnTo>
                                  <a:lnTo>
                                    <a:pt x="19" y="24"/>
                                  </a:lnTo>
                                  <a:lnTo>
                                    <a:pt x="25" y="23"/>
                                  </a:lnTo>
                                  <a:lnTo>
                                    <a:pt x="30" y="20"/>
                                  </a:lnTo>
                                  <a:lnTo>
                                    <a:pt x="34" y="16"/>
                                  </a:lnTo>
                                  <a:lnTo>
                                    <a:pt x="36" y="11"/>
                                  </a:lnTo>
                                  <a:lnTo>
                                    <a:pt x="37" y="5"/>
                                  </a:lnTo>
                                  <a:lnTo>
                                    <a:pt x="35" y="0"/>
                                  </a:lnTo>
                                  <a:close/>
                                </a:path>
                              </a:pathLst>
                            </a:custGeom>
                            <a:solidFill>
                              <a:srgbClr val="000000"/>
                            </a:solidFill>
                            <a:ln>
                              <a:noFill/>
                            </a:ln>
                            <a:effectLst/>
                          </wps:spPr>
                          <wps:bodyPr/>
                        </wps:wsp>
                      </wpg:grpSp>
                      <wpg:grpSp>
                        <wpg:cNvPr id="2522" name="Группа 2522"/>
                        <wpg:cNvGrpSpPr/>
                        <wpg:grpSpPr>
                          <a:xfrm>
                            <a:off x="824400" y="24120"/>
                            <a:ext cx="23400" cy="14760"/>
                            <a:chOff x="0" y="0"/>
                            <a:chExt cx="0" cy="0"/>
                          </a:xfrm>
                        </wpg:grpSpPr>
                        <wps:wsp>
                          <wps:cNvPr id="2523" name="Полилиния 2523"/>
                          <wps:cNvSpPr/>
                          <wps:spPr>
                            <a:xfrm>
                              <a:off x="0" y="0"/>
                              <a:ext cx="23400" cy="14760"/>
                            </a:xfrm>
                            <a:custGeom>
                              <a:avLst/>
                              <a:gdLst/>
                              <a:ahLst/>
                              <a:cxnLst/>
                              <a:rect l="l" t="t" r="r" b="b"/>
                              <a:pathLst>
                                <a:path w="38" h="24">
                                  <a:moveTo>
                                    <a:pt x="36" y="0"/>
                                  </a:moveTo>
                                  <a:lnTo>
                                    <a:pt x="37" y="5"/>
                                  </a:lnTo>
                                  <a:lnTo>
                                    <a:pt x="37" y="11"/>
                                  </a:lnTo>
                                  <a:lnTo>
                                    <a:pt x="34" y="15"/>
                                  </a:lnTo>
                                  <a:lnTo>
                                    <a:pt x="30" y="20"/>
                                  </a:lnTo>
                                  <a:lnTo>
                                    <a:pt x="26" y="23"/>
                                  </a:lnTo>
                                  <a:lnTo>
                                    <a:pt x="20" y="24"/>
                                  </a:lnTo>
                                  <a:lnTo>
                                    <a:pt x="13" y="23"/>
                                  </a:lnTo>
                                  <a:lnTo>
                                    <a:pt x="8" y="21"/>
                                  </a:lnTo>
                                  <a:lnTo>
                                    <a:pt x="3" y="18"/>
                                  </a:lnTo>
                                  <a:lnTo>
                                    <a:pt x="0" y="13"/>
                                  </a:lnTo>
                                </a:path>
                              </a:pathLst>
                            </a:custGeom>
                            <a:noFill/>
                            <a:ln w="1440">
                              <a:solidFill>
                                <a:srgbClr val="000000"/>
                              </a:solidFill>
                              <a:round/>
                            </a:ln>
                            <a:effectLst/>
                          </wps:spPr>
                          <wps:bodyPr/>
                        </wps:wsp>
                      </wpg:grpSp>
                      <wpg:grpSp>
                        <wpg:cNvPr id="2524" name="Группа 2524"/>
                        <wpg:cNvGrpSpPr/>
                        <wpg:grpSpPr>
                          <a:xfrm>
                            <a:off x="814680" y="10080"/>
                            <a:ext cx="26640" cy="17280"/>
                            <a:chOff x="0" y="0"/>
                            <a:chExt cx="0" cy="0"/>
                          </a:xfrm>
                        </wpg:grpSpPr>
                        <wps:wsp>
                          <wps:cNvPr id="2525" name="Полилиния 2525"/>
                          <wps:cNvSpPr/>
                          <wps:spPr>
                            <a:xfrm>
                              <a:off x="0" y="0"/>
                              <a:ext cx="26640" cy="17280"/>
                            </a:xfrm>
                            <a:custGeom>
                              <a:avLst/>
                              <a:gdLst/>
                              <a:ahLst/>
                              <a:cxnLst/>
                              <a:rect l="l" t="t" r="r" b="b"/>
                              <a:pathLst>
                                <a:path w="43" h="28">
                                  <a:moveTo>
                                    <a:pt x="36" y="0"/>
                                  </a:moveTo>
                                  <a:lnTo>
                                    <a:pt x="18" y="8"/>
                                  </a:lnTo>
                                  <a:lnTo>
                                    <a:pt x="0" y="14"/>
                                  </a:lnTo>
                                  <a:lnTo>
                                    <a:pt x="7" y="28"/>
                                  </a:lnTo>
                                  <a:lnTo>
                                    <a:pt x="24" y="20"/>
                                  </a:lnTo>
                                  <a:lnTo>
                                    <a:pt x="42" y="14"/>
                                  </a:lnTo>
                                  <a:lnTo>
                                    <a:pt x="36" y="0"/>
                                  </a:lnTo>
                                  <a:close/>
                                </a:path>
                              </a:pathLst>
                            </a:custGeom>
                            <a:solidFill>
                              <a:srgbClr val="000000"/>
                            </a:solidFill>
                            <a:ln>
                              <a:noFill/>
                            </a:ln>
                            <a:effectLst/>
                          </wps:spPr>
                          <wps:bodyPr/>
                        </wps:wsp>
                      </wpg:grpSp>
                      <wpg:grpSp>
                        <wpg:cNvPr id="2526" name="Группа 2526"/>
                        <wpg:cNvGrpSpPr/>
                        <wpg:grpSpPr>
                          <a:xfrm>
                            <a:off x="820440" y="15120"/>
                            <a:ext cx="26640" cy="17280"/>
                            <a:chOff x="0" y="0"/>
                            <a:chExt cx="0" cy="0"/>
                          </a:xfrm>
                        </wpg:grpSpPr>
                        <wps:wsp>
                          <wps:cNvPr id="2527" name="Полилиния 2527"/>
                          <wps:cNvSpPr/>
                          <wps:spPr>
                            <a:xfrm>
                              <a:off x="0" y="0"/>
                              <a:ext cx="26640" cy="17280"/>
                            </a:xfrm>
                            <a:custGeom>
                              <a:avLst/>
                              <a:gdLst/>
                              <a:ahLst/>
                              <a:cxnLst/>
                              <a:rect l="l" t="t" r="r" b="b"/>
                              <a:pathLst>
                                <a:path w="43" h="28">
                                  <a:moveTo>
                                    <a:pt x="6" y="27"/>
                                  </a:moveTo>
                                  <a:lnTo>
                                    <a:pt x="24" y="20"/>
                                  </a:lnTo>
                                  <a:lnTo>
                                    <a:pt x="42" y="14"/>
                                  </a:lnTo>
                                  <a:lnTo>
                                    <a:pt x="36" y="0"/>
                                  </a:lnTo>
                                  <a:lnTo>
                                    <a:pt x="18" y="7"/>
                                  </a:lnTo>
                                  <a:lnTo>
                                    <a:pt x="0" y="14"/>
                                  </a:lnTo>
                                  <a:lnTo>
                                    <a:pt x="6" y="27"/>
                                  </a:lnTo>
                                  <a:close/>
                                </a:path>
                              </a:pathLst>
                            </a:custGeom>
                            <a:noFill/>
                            <a:ln w="1440">
                              <a:solidFill>
                                <a:srgbClr val="000000"/>
                              </a:solidFill>
                              <a:round/>
                            </a:ln>
                            <a:effectLst/>
                          </wps:spPr>
                          <wps:bodyPr/>
                        </wps:wsp>
                      </wpg:grpSp>
                      <wpg:grpSp>
                        <wpg:cNvPr id="2528" name="Группа 2528"/>
                        <wpg:cNvGrpSpPr/>
                        <wpg:grpSpPr>
                          <a:xfrm>
                            <a:off x="826200" y="4320"/>
                            <a:ext cx="10800" cy="10080"/>
                            <a:chOff x="0" y="0"/>
                            <a:chExt cx="0" cy="0"/>
                          </a:xfrm>
                        </wpg:grpSpPr>
                        <wps:wsp>
                          <wps:cNvPr id="2529" name="Полилиния 2529"/>
                          <wps:cNvSpPr/>
                          <wps:spPr>
                            <a:xfrm>
                              <a:off x="0" y="0"/>
                              <a:ext cx="10800" cy="10080"/>
                            </a:xfrm>
                            <a:custGeom>
                              <a:avLst/>
                              <a:gdLst/>
                              <a:ahLst/>
                              <a:cxnLst/>
                              <a:rect l="l" t="t" r="r" b="b"/>
                              <a:pathLst>
                                <a:path w="18" h="17">
                                  <a:moveTo>
                                    <a:pt x="7" y="0"/>
                                  </a:moveTo>
                                  <a:lnTo>
                                    <a:pt x="0" y="17"/>
                                  </a:lnTo>
                                  <a:lnTo>
                                    <a:pt x="18" y="9"/>
                                  </a:lnTo>
                                  <a:lnTo>
                                    <a:pt x="17" y="7"/>
                                  </a:lnTo>
                                  <a:lnTo>
                                    <a:pt x="15" y="5"/>
                                  </a:lnTo>
                                  <a:lnTo>
                                    <a:pt x="13" y="3"/>
                                  </a:lnTo>
                                  <a:lnTo>
                                    <a:pt x="10" y="2"/>
                                  </a:lnTo>
                                  <a:lnTo>
                                    <a:pt x="7" y="0"/>
                                  </a:lnTo>
                                  <a:close/>
                                </a:path>
                              </a:pathLst>
                            </a:custGeom>
                            <a:solidFill>
                              <a:srgbClr val="000000"/>
                            </a:solidFill>
                            <a:ln>
                              <a:noFill/>
                            </a:ln>
                            <a:effectLst/>
                          </wps:spPr>
                          <wps:bodyPr/>
                        </wps:wsp>
                      </wpg:grpSp>
                      <wpg:grpSp>
                        <wpg:cNvPr id="2530" name="Группа 2530"/>
                        <wpg:cNvGrpSpPr/>
                        <wpg:grpSpPr>
                          <a:xfrm>
                            <a:off x="836280" y="9360"/>
                            <a:ext cx="6480" cy="5760"/>
                            <a:chOff x="0" y="0"/>
                            <a:chExt cx="0" cy="0"/>
                          </a:xfrm>
                        </wpg:grpSpPr>
                        <wps:wsp>
                          <wps:cNvPr id="2531" name="Полилиния 2531"/>
                          <wps:cNvSpPr/>
                          <wps:spPr>
                            <a:xfrm>
                              <a:off x="0" y="0"/>
                              <a:ext cx="6480" cy="5760"/>
                            </a:xfrm>
                            <a:custGeom>
                              <a:avLst/>
                              <a:gdLst/>
                              <a:ahLst/>
                              <a:cxnLst/>
                              <a:rect l="l" t="t" r="r" b="b"/>
                              <a:pathLst>
                                <a:path w="11" h="10">
                                  <a:moveTo>
                                    <a:pt x="11" y="9"/>
                                  </a:moveTo>
                                  <a:lnTo>
                                    <a:pt x="9" y="7"/>
                                  </a:lnTo>
                                  <a:lnTo>
                                    <a:pt x="8" y="5"/>
                                  </a:lnTo>
                                  <a:lnTo>
                                    <a:pt x="5" y="3"/>
                                  </a:lnTo>
                                  <a:lnTo>
                                    <a:pt x="3" y="2"/>
                                  </a:lnTo>
                                  <a:lnTo>
                                    <a:pt x="0" y="0"/>
                                  </a:lnTo>
                                </a:path>
                              </a:pathLst>
                            </a:custGeom>
                            <a:noFill/>
                            <a:ln w="1440">
                              <a:solidFill>
                                <a:srgbClr val="000000"/>
                              </a:solidFill>
                              <a:round/>
                            </a:ln>
                            <a:effectLst/>
                          </wps:spPr>
                          <wps:bodyPr/>
                        </wps:wsp>
                      </wpg:grpSp>
                      <wpg:grpSp>
                        <wpg:cNvPr id="2532" name="Группа 2532"/>
                        <wpg:cNvGrpSpPr/>
                        <wpg:grpSpPr>
                          <a:xfrm>
                            <a:off x="812880" y="1800"/>
                            <a:ext cx="17280" cy="23040"/>
                            <a:chOff x="0" y="0"/>
                            <a:chExt cx="0" cy="0"/>
                          </a:xfrm>
                        </wpg:grpSpPr>
                        <wps:wsp>
                          <wps:cNvPr id="2533" name="Полилиния 2533"/>
                          <wps:cNvSpPr/>
                          <wps:spPr>
                            <a:xfrm>
                              <a:off x="0" y="0"/>
                              <a:ext cx="17280" cy="23040"/>
                            </a:xfrm>
                            <a:custGeom>
                              <a:avLst/>
                              <a:gdLst/>
                              <a:ahLst/>
                              <a:cxnLst/>
                              <a:rect l="l" t="t" r="r" b="b"/>
                              <a:pathLst>
                                <a:path w="28" h="37">
                                  <a:moveTo>
                                    <a:pt x="14" y="0"/>
                                  </a:moveTo>
                                  <a:lnTo>
                                    <a:pt x="7" y="15"/>
                                  </a:lnTo>
                                  <a:lnTo>
                                    <a:pt x="0" y="32"/>
                                  </a:lnTo>
                                  <a:lnTo>
                                    <a:pt x="14" y="36"/>
                                  </a:lnTo>
                                  <a:lnTo>
                                    <a:pt x="21" y="21"/>
                                  </a:lnTo>
                                  <a:lnTo>
                                    <a:pt x="28" y="4"/>
                                  </a:lnTo>
                                  <a:lnTo>
                                    <a:pt x="14" y="0"/>
                                  </a:lnTo>
                                  <a:close/>
                                </a:path>
                              </a:pathLst>
                            </a:custGeom>
                            <a:solidFill>
                              <a:srgbClr val="000000"/>
                            </a:solidFill>
                            <a:ln>
                              <a:noFill/>
                            </a:ln>
                            <a:effectLst/>
                          </wps:spPr>
                          <wps:bodyPr/>
                        </wps:wsp>
                      </wpg:grpSp>
                      <wpg:grpSp>
                        <wpg:cNvPr id="2534" name="Группа 2534"/>
                        <wpg:cNvGrpSpPr/>
                        <wpg:grpSpPr>
                          <a:xfrm>
                            <a:off x="818640" y="6480"/>
                            <a:ext cx="17640" cy="23040"/>
                            <a:chOff x="0" y="0"/>
                            <a:chExt cx="0" cy="0"/>
                          </a:xfrm>
                        </wpg:grpSpPr>
                        <wps:wsp>
                          <wps:cNvPr id="2535" name="Полилиния 2535"/>
                          <wps:cNvSpPr/>
                          <wps:spPr>
                            <a:xfrm>
                              <a:off x="0" y="0"/>
                              <a:ext cx="17640" cy="23040"/>
                            </a:xfrm>
                            <a:custGeom>
                              <a:avLst/>
                              <a:gdLst/>
                              <a:ahLst/>
                              <a:cxnLst/>
                              <a:rect l="l" t="t" r="r" b="b"/>
                              <a:pathLst>
                                <a:path w="29" h="37">
                                  <a:moveTo>
                                    <a:pt x="14" y="37"/>
                                  </a:moveTo>
                                  <a:lnTo>
                                    <a:pt x="21" y="21"/>
                                  </a:lnTo>
                                  <a:lnTo>
                                    <a:pt x="28" y="5"/>
                                  </a:lnTo>
                                  <a:lnTo>
                                    <a:pt x="14" y="0"/>
                                  </a:lnTo>
                                  <a:lnTo>
                                    <a:pt x="7" y="16"/>
                                  </a:lnTo>
                                  <a:lnTo>
                                    <a:pt x="0" y="32"/>
                                  </a:lnTo>
                                  <a:lnTo>
                                    <a:pt x="14" y="37"/>
                                  </a:lnTo>
                                  <a:close/>
                                </a:path>
                              </a:pathLst>
                            </a:custGeom>
                            <a:noFill/>
                            <a:ln w="1440">
                              <a:solidFill>
                                <a:srgbClr val="000000"/>
                              </a:solidFill>
                              <a:round/>
                            </a:ln>
                            <a:effectLst/>
                          </wps:spPr>
                          <wps:bodyPr/>
                        </wps:wsp>
                      </wpg:grpSp>
                      <wpg:grpSp>
                        <wpg:cNvPr id="2536" name="Группа 2536"/>
                        <wpg:cNvGrpSpPr/>
                        <wpg:grpSpPr>
                          <a:xfrm>
                            <a:off x="805320" y="720"/>
                            <a:ext cx="16560" cy="20880"/>
                            <a:chOff x="0" y="0"/>
                            <a:chExt cx="0" cy="0"/>
                          </a:xfrm>
                        </wpg:grpSpPr>
                        <wps:wsp>
                          <wps:cNvPr id="2537" name="Полилиния 2537"/>
                          <wps:cNvSpPr/>
                          <wps:spPr>
                            <a:xfrm>
                              <a:off x="0" y="0"/>
                              <a:ext cx="16560" cy="20880"/>
                            </a:xfrm>
                            <a:custGeom>
                              <a:avLst/>
                              <a:gdLst/>
                              <a:ahLst/>
                              <a:cxnLst/>
                              <a:rect l="l" t="t" r="r" b="b"/>
                              <a:pathLst>
                                <a:path w="27" h="34">
                                  <a:moveTo>
                                    <a:pt x="20" y="0"/>
                                  </a:moveTo>
                                  <a:lnTo>
                                    <a:pt x="0" y="17"/>
                                  </a:lnTo>
                                  <a:lnTo>
                                    <a:pt x="1" y="22"/>
                                  </a:lnTo>
                                  <a:lnTo>
                                    <a:pt x="3" y="27"/>
                                  </a:lnTo>
                                  <a:lnTo>
                                    <a:pt x="7" y="31"/>
                                  </a:lnTo>
                                  <a:lnTo>
                                    <a:pt x="12" y="34"/>
                                  </a:lnTo>
                                  <a:lnTo>
                                    <a:pt x="19" y="17"/>
                                  </a:lnTo>
                                  <a:lnTo>
                                    <a:pt x="26" y="2"/>
                                  </a:lnTo>
                                  <a:lnTo>
                                    <a:pt x="20" y="0"/>
                                  </a:lnTo>
                                  <a:close/>
                                </a:path>
                              </a:pathLst>
                            </a:custGeom>
                            <a:solidFill>
                              <a:srgbClr val="000000"/>
                            </a:solidFill>
                            <a:ln>
                              <a:noFill/>
                            </a:ln>
                            <a:effectLst/>
                          </wps:spPr>
                          <wps:bodyPr/>
                        </wps:wsp>
                      </wpg:grpSp>
                      <wpg:grpSp>
                        <wpg:cNvPr id="2538" name="Группа 2538"/>
                        <wpg:cNvGrpSpPr/>
                        <wpg:grpSpPr>
                          <a:xfrm>
                            <a:off x="810720" y="5760"/>
                            <a:ext cx="16560" cy="20880"/>
                            <a:chOff x="0" y="0"/>
                            <a:chExt cx="0" cy="0"/>
                          </a:xfrm>
                        </wpg:grpSpPr>
                        <wps:wsp>
                          <wps:cNvPr id="2539" name="Полилиния 2539"/>
                          <wps:cNvSpPr/>
                          <wps:spPr>
                            <a:xfrm>
                              <a:off x="0" y="0"/>
                              <a:ext cx="16560" cy="20880"/>
                            </a:xfrm>
                            <a:custGeom>
                              <a:avLst/>
                              <a:gdLst/>
                              <a:ahLst/>
                              <a:cxnLst/>
                              <a:rect l="l" t="t" r="r" b="b"/>
                              <a:pathLst>
                                <a:path w="27" h="34">
                                  <a:moveTo>
                                    <a:pt x="12" y="33"/>
                                  </a:moveTo>
                                  <a:lnTo>
                                    <a:pt x="7" y="31"/>
                                  </a:lnTo>
                                  <a:lnTo>
                                    <a:pt x="3" y="27"/>
                                  </a:lnTo>
                                  <a:lnTo>
                                    <a:pt x="1" y="22"/>
                                  </a:lnTo>
                                  <a:lnTo>
                                    <a:pt x="0" y="16"/>
                                  </a:lnTo>
                                  <a:lnTo>
                                    <a:pt x="1" y="11"/>
                                  </a:lnTo>
                                  <a:lnTo>
                                    <a:pt x="4" y="6"/>
                                  </a:lnTo>
                                  <a:lnTo>
                                    <a:pt x="8" y="3"/>
                                  </a:lnTo>
                                  <a:lnTo>
                                    <a:pt x="14" y="1"/>
                                  </a:lnTo>
                                  <a:lnTo>
                                    <a:pt x="20" y="0"/>
                                  </a:lnTo>
                                  <a:lnTo>
                                    <a:pt x="26" y="1"/>
                                  </a:lnTo>
                                </a:path>
                              </a:pathLst>
                            </a:custGeom>
                            <a:noFill/>
                            <a:ln w="1440">
                              <a:solidFill>
                                <a:srgbClr val="000000"/>
                              </a:solidFill>
                              <a:round/>
                            </a:ln>
                            <a:effectLst/>
                          </wps:spPr>
                          <wps:bodyPr/>
                        </wps:wsp>
                      </wpg:grpSp>
                      <wpg:grpSp>
                        <wpg:cNvPr id="2540" name="Группа 2540"/>
                        <wpg:cNvGrpSpPr/>
                        <wpg:grpSpPr>
                          <a:xfrm>
                            <a:off x="817200" y="720"/>
                            <a:ext cx="12240" cy="21600"/>
                            <a:chOff x="0" y="0"/>
                            <a:chExt cx="0" cy="0"/>
                          </a:xfrm>
                        </wpg:grpSpPr>
                        <wps:wsp>
                          <wps:cNvPr id="2541" name="Полилиния 2541"/>
                          <wps:cNvSpPr/>
                          <wps:spPr>
                            <a:xfrm>
                              <a:off x="0" y="0"/>
                              <a:ext cx="12240" cy="21600"/>
                            </a:xfrm>
                            <a:custGeom>
                              <a:avLst/>
                              <a:gdLst/>
                              <a:ahLst/>
                              <a:cxnLst/>
                              <a:rect l="l" t="t" r="r" b="b"/>
                              <a:pathLst>
                                <a:path w="20" h="35">
                                  <a:moveTo>
                                    <a:pt x="0" y="0"/>
                                  </a:moveTo>
                                  <a:lnTo>
                                    <a:pt x="0" y="35"/>
                                  </a:lnTo>
                                  <a:lnTo>
                                    <a:pt x="6" y="34"/>
                                  </a:lnTo>
                                  <a:lnTo>
                                    <a:pt x="12" y="32"/>
                                  </a:lnTo>
                                  <a:lnTo>
                                    <a:pt x="16" y="28"/>
                                  </a:lnTo>
                                  <a:lnTo>
                                    <a:pt x="19" y="23"/>
                                  </a:lnTo>
                                  <a:lnTo>
                                    <a:pt x="20" y="17"/>
                                  </a:lnTo>
                                  <a:lnTo>
                                    <a:pt x="19" y="12"/>
                                  </a:lnTo>
                                  <a:lnTo>
                                    <a:pt x="16" y="7"/>
                                  </a:lnTo>
                                  <a:lnTo>
                                    <a:pt x="12" y="4"/>
                                  </a:lnTo>
                                  <a:lnTo>
                                    <a:pt x="6" y="1"/>
                                  </a:lnTo>
                                  <a:lnTo>
                                    <a:pt x="0" y="0"/>
                                  </a:lnTo>
                                  <a:close/>
                                </a:path>
                              </a:pathLst>
                            </a:custGeom>
                            <a:solidFill>
                              <a:srgbClr val="000000"/>
                            </a:solidFill>
                            <a:ln>
                              <a:noFill/>
                            </a:ln>
                            <a:effectLst/>
                          </wps:spPr>
                          <wps:bodyPr/>
                        </wps:wsp>
                      </wpg:grpSp>
                      <wpg:grpSp>
                        <wpg:cNvPr id="2542" name="Группа 2542"/>
                        <wpg:cNvGrpSpPr/>
                        <wpg:grpSpPr>
                          <a:xfrm>
                            <a:off x="822960" y="5760"/>
                            <a:ext cx="12240" cy="21600"/>
                            <a:chOff x="0" y="0"/>
                            <a:chExt cx="0" cy="0"/>
                          </a:xfrm>
                        </wpg:grpSpPr>
                        <wps:wsp>
                          <wps:cNvPr id="2543" name="Полилиния 2543"/>
                          <wps:cNvSpPr/>
                          <wps:spPr>
                            <a:xfrm>
                              <a:off x="0" y="0"/>
                              <a:ext cx="12240" cy="21600"/>
                            </a:xfrm>
                            <a:custGeom>
                              <a:avLst/>
                              <a:gdLst/>
                              <a:ahLst/>
                              <a:cxnLst/>
                              <a:rect l="l" t="t" r="r" b="b"/>
                              <a:pathLst>
                                <a:path w="20" h="35">
                                  <a:moveTo>
                                    <a:pt x="0" y="0"/>
                                  </a:moveTo>
                                  <a:lnTo>
                                    <a:pt x="19" y="17"/>
                                  </a:lnTo>
                                  <a:lnTo>
                                    <a:pt x="18" y="23"/>
                                  </a:lnTo>
                                  <a:lnTo>
                                    <a:pt x="15" y="28"/>
                                  </a:lnTo>
                                  <a:lnTo>
                                    <a:pt x="11" y="31"/>
                                  </a:lnTo>
                                  <a:lnTo>
                                    <a:pt x="6" y="34"/>
                                  </a:lnTo>
                                  <a:lnTo>
                                    <a:pt x="0" y="35"/>
                                  </a:lnTo>
                                </a:path>
                              </a:pathLst>
                            </a:custGeom>
                            <a:noFill/>
                            <a:ln w="1440">
                              <a:solidFill>
                                <a:srgbClr val="000000"/>
                              </a:solidFill>
                              <a:round/>
                            </a:ln>
                            <a:effectLst/>
                          </wps:spPr>
                          <wps:bodyPr/>
                        </wps:wsp>
                      </wpg:grpSp>
                      <wpg:grpSp>
                        <wpg:cNvPr id="2544" name="Группа 2544"/>
                        <wpg:cNvGrpSpPr/>
                        <wpg:grpSpPr>
                          <a:xfrm>
                            <a:off x="658440" y="11520"/>
                            <a:ext cx="158760" cy="720"/>
                            <a:chOff x="0" y="0"/>
                            <a:chExt cx="0" cy="0"/>
                          </a:xfrm>
                        </wpg:grpSpPr>
                        <wps:wsp>
                          <wps:cNvPr id="2545" name="Полилиния 2545"/>
                          <wps:cNvSpPr/>
                          <wps:spPr>
                            <a:xfrm>
                              <a:off x="0" y="0"/>
                              <a:ext cx="158760" cy="720"/>
                            </a:xfrm>
                            <a:custGeom>
                              <a:avLst/>
                              <a:gdLst/>
                              <a:ahLst/>
                              <a:cxnLst/>
                              <a:rect l="l" t="t" r="r" b="b"/>
                              <a:pathLst>
                                <a:path w="251">
                                  <a:moveTo>
                                    <a:pt x="0" y="0"/>
                                  </a:moveTo>
                                  <a:lnTo>
                                    <a:pt x="250" y="0"/>
                                  </a:lnTo>
                                </a:path>
                              </a:pathLst>
                            </a:custGeom>
                            <a:noFill/>
                            <a:ln w="23400">
                              <a:solidFill>
                                <a:srgbClr val="000000"/>
                              </a:solidFill>
                              <a:round/>
                            </a:ln>
                            <a:effectLst/>
                          </wps:spPr>
                          <wps:bodyPr/>
                        </wps:wsp>
                      </wpg:grpSp>
                      <wpg:grpSp>
                        <wpg:cNvPr id="2546" name="Группа 2546"/>
                        <wpg:cNvGrpSpPr/>
                        <wpg:grpSpPr>
                          <a:xfrm>
                            <a:off x="663480" y="5760"/>
                            <a:ext cx="158760" cy="21600"/>
                            <a:chOff x="0" y="0"/>
                            <a:chExt cx="0" cy="0"/>
                          </a:xfrm>
                        </wpg:grpSpPr>
                        <wps:wsp>
                          <wps:cNvPr id="2547" name="Полилиния 2547"/>
                          <wps:cNvSpPr/>
                          <wps:spPr>
                            <a:xfrm>
                              <a:off x="0" y="0"/>
                              <a:ext cx="158760" cy="21600"/>
                            </a:xfrm>
                            <a:custGeom>
                              <a:avLst/>
                              <a:gdLst/>
                              <a:ahLst/>
                              <a:cxnLst/>
                              <a:rect l="l" t="t" r="r" b="b"/>
                              <a:pathLst>
                                <a:path w="251" h="35">
                                  <a:moveTo>
                                    <a:pt x="251" y="35"/>
                                  </a:moveTo>
                                  <a:lnTo>
                                    <a:pt x="251" y="17"/>
                                  </a:lnTo>
                                  <a:lnTo>
                                    <a:pt x="251" y="0"/>
                                  </a:lnTo>
                                  <a:lnTo>
                                    <a:pt x="0" y="0"/>
                                  </a:lnTo>
                                  <a:lnTo>
                                    <a:pt x="0" y="17"/>
                                  </a:lnTo>
                                  <a:lnTo>
                                    <a:pt x="0" y="35"/>
                                  </a:lnTo>
                                  <a:lnTo>
                                    <a:pt x="251" y="35"/>
                                  </a:lnTo>
                                  <a:close/>
                                </a:path>
                              </a:pathLst>
                            </a:custGeom>
                            <a:noFill/>
                            <a:ln w="1440">
                              <a:solidFill>
                                <a:srgbClr val="000000"/>
                              </a:solidFill>
                              <a:round/>
                            </a:ln>
                            <a:effectLst/>
                          </wps:spPr>
                          <wps:bodyPr/>
                        </wps:wsp>
                      </wpg:grpSp>
                      <wpg:grpSp>
                        <wpg:cNvPr id="2548" name="Группа 2548"/>
                        <wpg:cNvGrpSpPr/>
                        <wpg:grpSpPr>
                          <a:xfrm>
                            <a:off x="645840" y="720"/>
                            <a:ext cx="12240" cy="21600"/>
                            <a:chOff x="0" y="0"/>
                            <a:chExt cx="0" cy="0"/>
                          </a:xfrm>
                        </wpg:grpSpPr>
                        <wps:wsp>
                          <wps:cNvPr id="2549" name="Полилиния 2549"/>
                          <wps:cNvSpPr/>
                          <wps:spPr>
                            <a:xfrm>
                              <a:off x="0" y="0"/>
                              <a:ext cx="12240" cy="21600"/>
                            </a:xfrm>
                            <a:custGeom>
                              <a:avLst/>
                              <a:gdLst/>
                              <a:ahLst/>
                              <a:cxnLst/>
                              <a:rect l="l" t="t" r="r" b="b"/>
                              <a:pathLst>
                                <a:path w="20" h="35">
                                  <a:moveTo>
                                    <a:pt x="20" y="0"/>
                                  </a:moveTo>
                                  <a:lnTo>
                                    <a:pt x="0" y="17"/>
                                  </a:lnTo>
                                  <a:lnTo>
                                    <a:pt x="1" y="23"/>
                                  </a:lnTo>
                                  <a:lnTo>
                                    <a:pt x="4" y="28"/>
                                  </a:lnTo>
                                  <a:lnTo>
                                    <a:pt x="8" y="32"/>
                                  </a:lnTo>
                                  <a:lnTo>
                                    <a:pt x="14" y="34"/>
                                  </a:lnTo>
                                  <a:lnTo>
                                    <a:pt x="20" y="35"/>
                                  </a:lnTo>
                                  <a:lnTo>
                                    <a:pt x="20" y="0"/>
                                  </a:lnTo>
                                  <a:close/>
                                </a:path>
                              </a:pathLst>
                            </a:custGeom>
                            <a:solidFill>
                              <a:srgbClr val="000000"/>
                            </a:solidFill>
                            <a:ln>
                              <a:noFill/>
                            </a:ln>
                            <a:effectLst/>
                          </wps:spPr>
                          <wps:bodyPr/>
                        </wps:wsp>
                      </wpg:grpSp>
                      <wpg:grpSp>
                        <wpg:cNvPr id="2550" name="Группа 2550"/>
                        <wpg:cNvGrpSpPr/>
                        <wpg:grpSpPr>
                          <a:xfrm>
                            <a:off x="651600" y="5760"/>
                            <a:ext cx="12240" cy="21600"/>
                            <a:chOff x="0" y="0"/>
                            <a:chExt cx="0" cy="0"/>
                          </a:xfrm>
                        </wpg:grpSpPr>
                        <wps:wsp>
                          <wps:cNvPr id="2551" name="Полилиния 2551"/>
                          <wps:cNvSpPr/>
                          <wps:spPr>
                            <a:xfrm>
                              <a:off x="0" y="0"/>
                              <a:ext cx="12240" cy="21600"/>
                            </a:xfrm>
                            <a:custGeom>
                              <a:avLst/>
                              <a:gdLst/>
                              <a:ahLst/>
                              <a:cxnLst/>
                              <a:rect l="l" t="t" r="r" b="b"/>
                              <a:pathLst>
                                <a:path w="20" h="35">
                                  <a:moveTo>
                                    <a:pt x="19" y="35"/>
                                  </a:moveTo>
                                  <a:lnTo>
                                    <a:pt x="0" y="17"/>
                                  </a:lnTo>
                                  <a:lnTo>
                                    <a:pt x="1" y="12"/>
                                  </a:lnTo>
                                  <a:lnTo>
                                    <a:pt x="4" y="7"/>
                                  </a:lnTo>
                                  <a:lnTo>
                                    <a:pt x="8" y="4"/>
                                  </a:lnTo>
                                  <a:lnTo>
                                    <a:pt x="13" y="1"/>
                                  </a:lnTo>
                                  <a:lnTo>
                                    <a:pt x="19" y="0"/>
                                  </a:lnTo>
                                </a:path>
                              </a:pathLst>
                            </a:custGeom>
                            <a:noFill/>
                            <a:ln w="1440">
                              <a:solidFill>
                                <a:srgbClr val="000000"/>
                              </a:solidFill>
                              <a:round/>
                            </a:ln>
                            <a:effectLst/>
                          </wps:spPr>
                          <wps:bodyPr/>
                        </wps:wsp>
                      </wpg:grpSp>
                      <wpg:grpSp>
                        <wpg:cNvPr id="2552" name="Группа 2552"/>
                        <wpg:cNvGrpSpPr/>
                        <wpg:grpSpPr>
                          <a:xfrm>
                            <a:off x="817920" y="1929600"/>
                            <a:ext cx="24120" cy="10800"/>
                            <a:chOff x="0" y="0"/>
                            <a:chExt cx="0" cy="0"/>
                          </a:xfrm>
                        </wpg:grpSpPr>
                        <wps:wsp>
                          <wps:cNvPr id="2553" name="Полилиния 2553"/>
                          <wps:cNvSpPr/>
                          <wps:spPr>
                            <a:xfrm>
                              <a:off x="0" y="0"/>
                              <a:ext cx="24120" cy="10800"/>
                            </a:xfrm>
                            <a:custGeom>
                              <a:avLst/>
                              <a:gdLst/>
                              <a:ahLst/>
                              <a:cxnLst/>
                              <a:rect l="l" t="t" r="r" b="b"/>
                              <a:pathLst>
                                <a:path w="39" h="18">
                                  <a:moveTo>
                                    <a:pt x="39" y="0"/>
                                  </a:moveTo>
                                  <a:lnTo>
                                    <a:pt x="0" y="0"/>
                                  </a:lnTo>
                                  <a:lnTo>
                                    <a:pt x="1" y="6"/>
                                  </a:lnTo>
                                  <a:lnTo>
                                    <a:pt x="4" y="11"/>
                                  </a:lnTo>
                                  <a:lnTo>
                                    <a:pt x="8" y="15"/>
                                  </a:lnTo>
                                  <a:lnTo>
                                    <a:pt x="13" y="17"/>
                                  </a:lnTo>
                                  <a:lnTo>
                                    <a:pt x="19" y="18"/>
                                  </a:lnTo>
                                  <a:lnTo>
                                    <a:pt x="26" y="17"/>
                                  </a:lnTo>
                                  <a:lnTo>
                                    <a:pt x="31" y="15"/>
                                  </a:lnTo>
                                  <a:lnTo>
                                    <a:pt x="35" y="11"/>
                                  </a:lnTo>
                                  <a:lnTo>
                                    <a:pt x="38" y="6"/>
                                  </a:lnTo>
                                  <a:lnTo>
                                    <a:pt x="39" y="0"/>
                                  </a:lnTo>
                                  <a:close/>
                                </a:path>
                              </a:pathLst>
                            </a:custGeom>
                            <a:solidFill>
                              <a:srgbClr val="000000"/>
                            </a:solidFill>
                            <a:ln>
                              <a:noFill/>
                            </a:ln>
                            <a:effectLst/>
                          </wps:spPr>
                          <wps:bodyPr/>
                        </wps:wsp>
                      </wpg:grpSp>
                      <wpg:grpSp>
                        <wpg:cNvPr id="2554" name="Группа 2554"/>
                        <wpg:cNvGrpSpPr/>
                        <wpg:grpSpPr>
                          <a:xfrm>
                            <a:off x="823680" y="1935000"/>
                            <a:ext cx="24120" cy="10800"/>
                            <a:chOff x="0" y="0"/>
                            <a:chExt cx="0" cy="0"/>
                          </a:xfrm>
                        </wpg:grpSpPr>
                        <wps:wsp>
                          <wps:cNvPr id="2555" name="Полилиния 2555"/>
                          <wps:cNvSpPr/>
                          <wps:spPr>
                            <a:xfrm>
                              <a:off x="0" y="0"/>
                              <a:ext cx="24120" cy="10800"/>
                            </a:xfrm>
                            <a:custGeom>
                              <a:avLst/>
                              <a:gdLst/>
                              <a:ahLst/>
                              <a:cxnLst/>
                              <a:rect l="l" t="t" r="r" b="b"/>
                              <a:pathLst>
                                <a:path w="39" h="18">
                                  <a:moveTo>
                                    <a:pt x="38" y="0"/>
                                  </a:moveTo>
                                  <a:lnTo>
                                    <a:pt x="19" y="18"/>
                                  </a:lnTo>
                                  <a:lnTo>
                                    <a:pt x="13" y="17"/>
                                  </a:lnTo>
                                  <a:lnTo>
                                    <a:pt x="7" y="15"/>
                                  </a:lnTo>
                                  <a:lnTo>
                                    <a:pt x="4" y="11"/>
                                  </a:lnTo>
                                  <a:lnTo>
                                    <a:pt x="0" y="6"/>
                                  </a:lnTo>
                                  <a:lnTo>
                                    <a:pt x="0" y="0"/>
                                  </a:lnTo>
                                </a:path>
                              </a:pathLst>
                            </a:custGeom>
                            <a:noFill/>
                            <a:ln w="1440">
                              <a:solidFill>
                                <a:srgbClr val="000000"/>
                              </a:solidFill>
                              <a:round/>
                            </a:ln>
                            <a:effectLst/>
                          </wps:spPr>
                          <wps:bodyPr/>
                        </wps:wsp>
                      </wpg:grpSp>
                      <wpg:grpSp>
                        <wpg:cNvPr id="2556" name="Группа 2556"/>
                        <wpg:cNvGrpSpPr/>
                        <wpg:grpSpPr>
                          <a:xfrm>
                            <a:off x="829800" y="23040"/>
                            <a:ext cx="720" cy="1906200"/>
                            <a:chOff x="0" y="0"/>
                            <a:chExt cx="0" cy="0"/>
                          </a:xfrm>
                        </wpg:grpSpPr>
                        <wps:wsp>
                          <wps:cNvPr id="2557" name="Полилиния 2557"/>
                          <wps:cNvSpPr/>
                          <wps:spPr>
                            <a:xfrm>
                              <a:off x="0" y="0"/>
                              <a:ext cx="720" cy="1906200"/>
                            </a:xfrm>
                            <a:custGeom>
                              <a:avLst/>
                              <a:gdLst/>
                              <a:ahLst/>
                              <a:cxnLst/>
                              <a:rect l="l" t="t" r="r" b="b"/>
                              <a:pathLst>
                                <a:path h="3002">
                                  <a:moveTo>
                                    <a:pt x="0" y="0"/>
                                  </a:moveTo>
                                  <a:lnTo>
                                    <a:pt x="0" y="3002"/>
                                  </a:lnTo>
                                </a:path>
                              </a:pathLst>
                            </a:custGeom>
                            <a:noFill/>
                            <a:ln w="25560">
                              <a:solidFill>
                                <a:srgbClr val="000000"/>
                              </a:solidFill>
                              <a:round/>
                            </a:ln>
                            <a:effectLst/>
                          </wps:spPr>
                          <wps:bodyPr/>
                        </wps:wsp>
                      </wpg:grpSp>
                      <wpg:grpSp>
                        <wpg:cNvPr id="2558" name="Группа 2558"/>
                        <wpg:cNvGrpSpPr/>
                        <wpg:grpSpPr>
                          <a:xfrm>
                            <a:off x="0" y="0"/>
                            <a:ext cx="848520" cy="1965960"/>
                            <a:chOff x="0" y="0"/>
                            <a:chExt cx="0" cy="0"/>
                          </a:xfrm>
                        </wpg:grpSpPr>
                        <wps:wsp>
                          <wps:cNvPr id="2559" name="Полилиния 2559"/>
                          <wps:cNvSpPr/>
                          <wps:spPr>
                            <a:xfrm>
                              <a:off x="823680" y="28080"/>
                              <a:ext cx="24120" cy="1906200"/>
                            </a:xfrm>
                            <a:custGeom>
                              <a:avLst/>
                              <a:gdLst/>
                              <a:ahLst/>
                              <a:cxnLst/>
                              <a:rect l="l" t="t" r="r" b="b"/>
                              <a:pathLst>
                                <a:path w="39" h="3002">
                                  <a:moveTo>
                                    <a:pt x="0" y="3002"/>
                                  </a:moveTo>
                                  <a:lnTo>
                                    <a:pt x="19" y="3002"/>
                                  </a:lnTo>
                                  <a:lnTo>
                                    <a:pt x="38" y="3002"/>
                                  </a:lnTo>
                                  <a:lnTo>
                                    <a:pt x="38" y="0"/>
                                  </a:lnTo>
                                  <a:lnTo>
                                    <a:pt x="19" y="0"/>
                                  </a:lnTo>
                                  <a:lnTo>
                                    <a:pt x="0" y="0"/>
                                  </a:lnTo>
                                  <a:lnTo>
                                    <a:pt x="0" y="3002"/>
                                  </a:lnTo>
                                  <a:close/>
                                </a:path>
                              </a:pathLst>
                            </a:custGeom>
                            <a:noFill/>
                            <a:ln w="1440">
                              <a:solidFill>
                                <a:srgbClr val="000000"/>
                              </a:solidFill>
                              <a:round/>
                            </a:ln>
                            <a:effectLst/>
                          </wps:spPr>
                          <wps:bodyPr/>
                        </wps:wsp>
                        <pic:pic xmlns:pic="http://schemas.openxmlformats.org/drawingml/2006/picture">
                          <pic:nvPicPr>
                            <pic:cNvPr id="256" name="Picture 2358"/>
                            <pic:cNvPicPr/>
                          </pic:nvPicPr>
                          <pic:blipFill>
                            <a:blip r:embed="rId13"/>
                            <a:stretch/>
                          </pic:blipFill>
                          <pic:spPr>
                            <a:xfrm>
                              <a:off x="0" y="0"/>
                              <a:ext cx="848520" cy="492840"/>
                            </a:xfrm>
                            <a:prstGeom prst="rect">
                              <a:avLst/>
                            </a:prstGeom>
                            <a:ln>
                              <a:noFill/>
                            </a:ln>
                          </pic:spPr>
                        </pic:pic>
                        <pic:pic xmlns:pic="http://schemas.openxmlformats.org/drawingml/2006/picture">
                          <pic:nvPicPr>
                            <pic:cNvPr id="257" name="Picture 2357"/>
                            <pic:cNvPicPr/>
                          </pic:nvPicPr>
                          <pic:blipFill>
                            <a:blip r:embed="rId14"/>
                            <a:stretch/>
                          </pic:blipFill>
                          <pic:spPr>
                            <a:xfrm>
                              <a:off x="671040" y="1574280"/>
                              <a:ext cx="177120" cy="391680"/>
                            </a:xfrm>
                            <a:prstGeom prst="rect">
                              <a:avLst/>
                            </a:prstGeom>
                            <a:ln>
                              <a:noFill/>
                            </a:ln>
                          </pic:spPr>
                        </pic:pic>
                      </wpg:grpSp>
                      <wpg:grpSp>
                        <wpg:cNvPr id="258" name="Группа 258"/>
                        <wpg:cNvGrpSpPr/>
                        <wpg:grpSpPr>
                          <a:xfrm>
                            <a:off x="623520" y="30600"/>
                            <a:ext cx="24840" cy="11520"/>
                            <a:chOff x="0" y="0"/>
                            <a:chExt cx="0" cy="0"/>
                          </a:xfrm>
                        </wpg:grpSpPr>
                        <wps:wsp>
                          <wps:cNvPr id="259" name="Полилиния 259"/>
                          <wps:cNvSpPr/>
                          <wps:spPr>
                            <a:xfrm>
                              <a:off x="0" y="0"/>
                              <a:ext cx="24840" cy="11520"/>
                            </a:xfrm>
                            <a:custGeom>
                              <a:avLst/>
                              <a:gdLst/>
                              <a:ahLst/>
                              <a:cxnLst/>
                              <a:rect l="l" t="t" r="r" b="b"/>
                              <a:pathLst>
                                <a:path w="39" h="19">
                                  <a:moveTo>
                                    <a:pt x="0" y="10"/>
                                  </a:moveTo>
                                  <a:lnTo>
                                    <a:pt x="39" y="10"/>
                                  </a:lnTo>
                                </a:path>
                              </a:pathLst>
                            </a:custGeom>
                            <a:noFill/>
                            <a:ln w="13320">
                              <a:solidFill>
                                <a:srgbClr val="000000"/>
                              </a:solidFill>
                              <a:round/>
                            </a:ln>
                            <a:effectLst/>
                          </wps:spPr>
                          <wps:bodyPr/>
                        </wps:wsp>
                      </wpg:grpSp>
                      <wpg:grpSp>
                        <wpg:cNvPr id="260" name="Группа 260"/>
                        <wpg:cNvGrpSpPr/>
                        <wpg:grpSpPr>
                          <a:xfrm>
                            <a:off x="0" y="1929600"/>
                            <a:ext cx="24120" cy="10800"/>
                            <a:chOff x="0" y="0"/>
                            <a:chExt cx="0" cy="0"/>
                          </a:xfrm>
                        </wpg:grpSpPr>
                        <wps:wsp>
                          <wps:cNvPr id="261" name="Полилиния 261"/>
                          <wps:cNvSpPr/>
                          <wps:spPr>
                            <a:xfrm>
                              <a:off x="0" y="0"/>
                              <a:ext cx="24120" cy="10800"/>
                            </a:xfrm>
                            <a:custGeom>
                              <a:avLst/>
                              <a:gdLst/>
                              <a:ahLst/>
                              <a:cxnLst/>
                              <a:rect l="l" t="t" r="r" b="b"/>
                              <a:pathLst>
                                <a:path w="39" h="18">
                                  <a:moveTo>
                                    <a:pt x="39" y="0"/>
                                  </a:moveTo>
                                  <a:lnTo>
                                    <a:pt x="0" y="0"/>
                                  </a:lnTo>
                                  <a:lnTo>
                                    <a:pt x="1" y="6"/>
                                  </a:lnTo>
                                  <a:lnTo>
                                    <a:pt x="4" y="11"/>
                                  </a:lnTo>
                                  <a:lnTo>
                                    <a:pt x="8" y="15"/>
                                  </a:lnTo>
                                  <a:lnTo>
                                    <a:pt x="13" y="17"/>
                                  </a:lnTo>
                                  <a:lnTo>
                                    <a:pt x="19" y="18"/>
                                  </a:lnTo>
                                  <a:lnTo>
                                    <a:pt x="25" y="17"/>
                                  </a:lnTo>
                                  <a:lnTo>
                                    <a:pt x="31" y="15"/>
                                  </a:lnTo>
                                  <a:lnTo>
                                    <a:pt x="35" y="11"/>
                                  </a:lnTo>
                                  <a:lnTo>
                                    <a:pt x="38" y="6"/>
                                  </a:lnTo>
                                  <a:lnTo>
                                    <a:pt x="39" y="0"/>
                                  </a:lnTo>
                                  <a:close/>
                                </a:path>
                              </a:pathLst>
                            </a:custGeom>
                            <a:solidFill>
                              <a:srgbClr val="000000"/>
                            </a:solidFill>
                            <a:ln>
                              <a:noFill/>
                            </a:ln>
                            <a:effectLst/>
                          </wps:spPr>
                          <wps:bodyPr/>
                        </wps:wsp>
                      </wpg:grpSp>
                      <wpg:grpSp>
                        <wpg:cNvPr id="262" name="Группа 262"/>
                        <wpg:cNvGrpSpPr/>
                        <wpg:grpSpPr>
                          <a:xfrm>
                            <a:off x="5760" y="1935000"/>
                            <a:ext cx="24120" cy="10800"/>
                            <a:chOff x="0" y="0"/>
                            <a:chExt cx="0" cy="0"/>
                          </a:xfrm>
                        </wpg:grpSpPr>
                        <wps:wsp>
                          <wps:cNvPr id="263" name="Полилиния 263"/>
                          <wps:cNvSpPr/>
                          <wps:spPr>
                            <a:xfrm>
                              <a:off x="0" y="0"/>
                              <a:ext cx="24120" cy="10800"/>
                            </a:xfrm>
                            <a:custGeom>
                              <a:avLst/>
                              <a:gdLst/>
                              <a:ahLst/>
                              <a:cxnLst/>
                              <a:rect l="l" t="t" r="r" b="b"/>
                              <a:pathLst>
                                <a:path w="39" h="18">
                                  <a:moveTo>
                                    <a:pt x="39" y="0"/>
                                  </a:moveTo>
                                  <a:lnTo>
                                    <a:pt x="19" y="18"/>
                                  </a:lnTo>
                                  <a:lnTo>
                                    <a:pt x="13" y="17"/>
                                  </a:lnTo>
                                  <a:lnTo>
                                    <a:pt x="8" y="15"/>
                                  </a:lnTo>
                                  <a:lnTo>
                                    <a:pt x="4" y="11"/>
                                  </a:lnTo>
                                  <a:lnTo>
                                    <a:pt x="1" y="6"/>
                                  </a:lnTo>
                                  <a:lnTo>
                                    <a:pt x="0" y="0"/>
                                  </a:lnTo>
                                </a:path>
                              </a:pathLst>
                            </a:custGeom>
                            <a:noFill/>
                            <a:ln w="1440">
                              <a:solidFill>
                                <a:srgbClr val="000000"/>
                              </a:solidFill>
                              <a:round/>
                            </a:ln>
                            <a:effectLst/>
                          </wps:spPr>
                          <wps:bodyPr/>
                        </wps:wsp>
                      </wpg:grpSp>
                      <wpg:grpSp>
                        <wpg:cNvPr id="264" name="Группа 264"/>
                        <wpg:cNvGrpSpPr/>
                        <wpg:grpSpPr>
                          <a:xfrm>
                            <a:off x="12240" y="23040"/>
                            <a:ext cx="720" cy="1906200"/>
                            <a:chOff x="0" y="0"/>
                            <a:chExt cx="0" cy="0"/>
                          </a:xfrm>
                        </wpg:grpSpPr>
                        <wps:wsp>
                          <wps:cNvPr id="265" name="Полилиния 265"/>
                          <wps:cNvSpPr/>
                          <wps:spPr>
                            <a:xfrm>
                              <a:off x="0" y="0"/>
                              <a:ext cx="720" cy="1906200"/>
                            </a:xfrm>
                            <a:custGeom>
                              <a:avLst/>
                              <a:gdLst/>
                              <a:ahLst/>
                              <a:cxnLst/>
                              <a:rect l="l" t="t" r="r" b="b"/>
                              <a:pathLst>
                                <a:path h="3002">
                                  <a:moveTo>
                                    <a:pt x="0" y="0"/>
                                  </a:moveTo>
                                  <a:lnTo>
                                    <a:pt x="0" y="3002"/>
                                  </a:lnTo>
                                </a:path>
                              </a:pathLst>
                            </a:custGeom>
                            <a:noFill/>
                            <a:ln w="25920">
                              <a:solidFill>
                                <a:srgbClr val="000000"/>
                              </a:solidFill>
                              <a:round/>
                            </a:ln>
                            <a:effectLst/>
                          </wps:spPr>
                          <wps:bodyPr/>
                        </wps:wsp>
                      </wpg:grpSp>
                      <wpg:grpSp>
                        <wpg:cNvPr id="266" name="Группа 266"/>
                        <wpg:cNvGrpSpPr/>
                        <wpg:grpSpPr>
                          <a:xfrm>
                            <a:off x="5760" y="28080"/>
                            <a:ext cx="24120" cy="1906200"/>
                            <a:chOff x="0" y="0"/>
                            <a:chExt cx="0" cy="0"/>
                          </a:xfrm>
                        </wpg:grpSpPr>
                        <wps:wsp>
                          <wps:cNvPr id="267" name="Полилиния 267"/>
                          <wps:cNvSpPr/>
                          <wps:spPr>
                            <a:xfrm>
                              <a:off x="0" y="0"/>
                              <a:ext cx="24120" cy="1906200"/>
                            </a:xfrm>
                            <a:custGeom>
                              <a:avLst/>
                              <a:gdLst/>
                              <a:ahLst/>
                              <a:cxnLst/>
                              <a:rect l="l" t="t" r="r" b="b"/>
                              <a:pathLst>
                                <a:path w="39" h="3002">
                                  <a:moveTo>
                                    <a:pt x="0" y="3002"/>
                                  </a:moveTo>
                                  <a:lnTo>
                                    <a:pt x="19" y="3002"/>
                                  </a:lnTo>
                                  <a:lnTo>
                                    <a:pt x="39" y="3002"/>
                                  </a:lnTo>
                                  <a:lnTo>
                                    <a:pt x="39" y="0"/>
                                  </a:lnTo>
                                  <a:lnTo>
                                    <a:pt x="19" y="0"/>
                                  </a:lnTo>
                                  <a:lnTo>
                                    <a:pt x="0" y="0"/>
                                  </a:lnTo>
                                  <a:lnTo>
                                    <a:pt x="0" y="3002"/>
                                  </a:lnTo>
                                  <a:close/>
                                </a:path>
                              </a:pathLst>
                            </a:custGeom>
                            <a:noFill/>
                            <a:ln w="1440">
                              <a:solidFill>
                                <a:srgbClr val="000000"/>
                              </a:solidFill>
                              <a:round/>
                            </a:ln>
                            <a:effectLst/>
                          </wps:spPr>
                          <wps:bodyPr/>
                        </wps:wsp>
                      </wpg:grpSp>
                      <wpg:grpSp>
                        <wpg:cNvPr id="268" name="Группа 268"/>
                        <wpg:cNvGrpSpPr/>
                        <wpg:grpSpPr>
                          <a:xfrm>
                            <a:off x="0" y="12240"/>
                            <a:ext cx="24120" cy="10800"/>
                            <a:chOff x="0" y="0"/>
                            <a:chExt cx="0" cy="0"/>
                          </a:xfrm>
                        </wpg:grpSpPr>
                        <wps:wsp>
                          <wps:cNvPr id="269" name="Полилиния 269"/>
                          <wps:cNvSpPr/>
                          <wps:spPr>
                            <a:xfrm>
                              <a:off x="0" y="0"/>
                              <a:ext cx="24120" cy="10800"/>
                            </a:xfrm>
                            <a:custGeom>
                              <a:avLst/>
                              <a:gdLst/>
                              <a:ahLst/>
                              <a:cxnLst/>
                              <a:rect l="l" t="t" r="r" b="b"/>
                              <a:pathLst>
                                <a:path w="39" h="18">
                                  <a:moveTo>
                                    <a:pt x="19" y="0"/>
                                  </a:moveTo>
                                  <a:lnTo>
                                    <a:pt x="0" y="17"/>
                                  </a:lnTo>
                                  <a:lnTo>
                                    <a:pt x="39" y="17"/>
                                  </a:lnTo>
                                  <a:lnTo>
                                    <a:pt x="19" y="0"/>
                                  </a:lnTo>
                                  <a:close/>
                                </a:path>
                              </a:pathLst>
                            </a:custGeom>
                            <a:solidFill>
                              <a:srgbClr val="000000"/>
                            </a:solidFill>
                            <a:ln>
                              <a:noFill/>
                            </a:ln>
                            <a:effectLst/>
                          </wps:spPr>
                          <wps:bodyPr/>
                        </wps:wsp>
                      </wpg:grpSp>
                      <wpg:grpSp>
                        <wpg:cNvPr id="270" name="Группа 270"/>
                        <wpg:cNvGrpSpPr/>
                        <wpg:grpSpPr>
                          <a:xfrm>
                            <a:off x="0" y="17280"/>
                            <a:ext cx="797040" cy="1948320"/>
                            <a:chOff x="0" y="0"/>
                            <a:chExt cx="0" cy="0"/>
                          </a:xfrm>
                        </wpg:grpSpPr>
                        <wps:wsp>
                          <wps:cNvPr id="271" name="Полилиния 271"/>
                          <wps:cNvSpPr/>
                          <wps:spPr>
                            <a:xfrm>
                              <a:off x="5760" y="0"/>
                              <a:ext cx="24120" cy="10800"/>
                            </a:xfrm>
                            <a:custGeom>
                              <a:avLst/>
                              <a:gdLst/>
                              <a:ahLst/>
                              <a:cxnLst/>
                              <a:rect l="l" t="t" r="r" b="b"/>
                              <a:pathLst>
                                <a:path w="39" h="18">
                                  <a:moveTo>
                                    <a:pt x="0" y="17"/>
                                  </a:moveTo>
                                  <a:lnTo>
                                    <a:pt x="19" y="0"/>
                                  </a:lnTo>
                                  <a:lnTo>
                                    <a:pt x="25" y="1"/>
                                  </a:lnTo>
                                  <a:lnTo>
                                    <a:pt x="31" y="4"/>
                                  </a:lnTo>
                                  <a:lnTo>
                                    <a:pt x="35" y="7"/>
                                  </a:lnTo>
                                  <a:lnTo>
                                    <a:pt x="38" y="12"/>
                                  </a:lnTo>
                                  <a:lnTo>
                                    <a:pt x="39" y="17"/>
                                  </a:lnTo>
                                </a:path>
                              </a:pathLst>
                            </a:custGeom>
                            <a:noFill/>
                            <a:ln w="1440">
                              <a:solidFill>
                                <a:srgbClr val="000000"/>
                              </a:solidFill>
                              <a:round/>
                            </a:ln>
                            <a:effectLst/>
                          </wps:spPr>
                          <wps:bodyPr/>
                        </wps:wsp>
                        <pic:pic xmlns:pic="http://schemas.openxmlformats.org/drawingml/2006/picture">
                          <pic:nvPicPr>
                            <pic:cNvPr id="272" name="Picture 2342"/>
                            <pic:cNvPicPr/>
                          </pic:nvPicPr>
                          <pic:blipFill>
                            <a:blip r:embed="rId15"/>
                            <a:stretch/>
                          </pic:blipFill>
                          <pic:spPr>
                            <a:xfrm>
                              <a:off x="0" y="497880"/>
                              <a:ext cx="797040" cy="1450440"/>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3769D505" id="Группа 12" o:spid="_x0000_s1026" style="position:absolute;margin-left:359.25pt;margin-top:10.55pt;width:66.85pt;height:154.75pt;z-index:-251646976;mso-width-relative:margin;mso-height-relative:margin" coordsize="8489,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">
                <v:group id="Группа 15" o:spid="_x0000_s1027" style="position:absolute;left:176;top:165;width:907;height:82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Полилиния 16" o:spid="_x0000_s1028" style="position:absolute;width:90720;height:82080;visibility:visible;mso-wrap-style:square;v-text-anchor:top" coordsize="14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" path="m,130l144,e" filled="f" strokeweight=".04mm">
                    <v:path arrowok="t"/>
                  </v:shape>
                </v:group>
                <v:group id="Группа 19" o:spid="_x0000_s1029" style="position:absolute;left:176;top:1357;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Полилиния 27" o:spid="_x0000_s1030"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" path="m,78l87,e" filled="f" strokeweight=".04mm">
                    <v:path arrowok="t"/>
                  </v:shape>
                </v:group>
                <v:group id="Группа 28" o:spid="_x0000_s1031" style="position:absolute;left:1494;top:198;width:522;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Полилиния 29" o:spid="_x0000_s1032" style="position:absolute;width:52200;height:46440;visibility:visible;mso-wrap-style:square;v-text-anchor:top" coordsize="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" path="m,74l83,e" filled="f" strokeweight=".04mm">
                    <v:path arrowok="t"/>
                  </v:shape>
                </v:group>
                <v:group id="Группа 30" o:spid="_x0000_s1033" style="position:absolute;left:176;top:2221;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Полилиния 31" o:spid="_x0000_s1034"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" path="m,80l87,e" filled="f" strokeweight=".04mm">
                    <v:path arrowok="t"/>
                  </v:shape>
                </v:group>
                <v:group id="Группа 32" o:spid="_x0000_s1035" style="position:absolute;left:176;top:3092;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Полилиния 33" o:spid="_x0000_s1036"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" path="m,80l87,e" filled="f" strokeweight=".04mm">
                    <v:path arrowok="t"/>
                  </v:shape>
                </v:group>
                <v:group id="Группа 34" o:spid="_x0000_s1037" style="position:absolute;left:176;top:3967;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Полилиния 35" o:spid="_x0000_s1038"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" path="m,78l87,e" filled="f" strokeweight=".04mm">
                    <v:path arrowok="t"/>
                  </v:shape>
                </v:group>
                <v:group id="Группа 36" o:spid="_x0000_s1039" style="position:absolute;left:176;top:4687;width:713;height:6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Полилиния 37" o:spid="_x0000_s1040" style="position:absolute;width:71280;height:64800;visibility:visible;mso-wrap-style:square;v-text-anchor:top" coordsize="11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" path="m,103l113,e" filled="f" strokeweight=".04mm">
                    <v:path arrowok="t"/>
                  </v:shape>
                </v:group>
                <v:group id="Группа 38" o:spid="_x0000_s1041" style="position:absolute;left:176;top:5742;width:515;height:47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Полилиния 39" o:spid="_x0000_s1042"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" path="m,74l81,e" filled="f" strokeweight=".04mm">
                    <v:path arrowok="t"/>
                  </v:shape>
                </v:group>
                <v:group id="Группа 40" o:spid="_x0000_s1043" style="position:absolute;left:1162;top:4813;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Полилиния 41" o:spid="_x0000_s1044"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" path="m,80l88,e" filled="f" strokeweight=".04mm">
                    <v:path arrowok="t"/>
                  </v:shape>
                </v:group>
                <v:group id="Группа 42" o:spid="_x0000_s1045" style="position:absolute;left:176;top:6609;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Полилиния 43" o:spid="_x0000_s104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" path="m,74l81,e" filled="f" strokeweight=".04mm">
                    <v:path arrowok="t"/>
                  </v:shape>
                </v:group>
                <v:group id="Группа 44" o:spid="_x0000_s1047" style="position:absolute;left:2134;top:4813;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Полилиния 45" o:spid="_x0000_s1048"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" path="m,80l88,e" filled="f" strokeweight=".04mm">
                    <v:path arrowok="t"/>
                  </v:shape>
                </v:group>
                <v:group id="Группа 46" o:spid="_x0000_s1049" style="position:absolute;left:176;top:7480;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Полилиния 47" o:spid="_x0000_s1050"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" path="m,73l81,e" filled="f" strokeweight=".04mm">
                    <v:path arrowok="t"/>
                  </v:shape>
                </v:group>
                <v:group id="Группа 48" o:spid="_x0000_s1051" style="position:absolute;left:2941;top:4813;width:716;height:6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Полилиния 49" o:spid="_x0000_s1052" style="position:absolute;width:71640;height:64080;visibility:visible;mso-wrap-style:square;v-text-anchor:top" coordsize="1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" path="m,102l113,e" filled="f" strokeweight=".04mm">
                    <v:path arrowok="t"/>
                  </v:shape>
                </v:group>
                <v:group id="Группа 50" o:spid="_x0000_s1053" style="position:absolute;left:176;top:8355;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Полилиния 51" o:spid="_x0000_s105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" path="m,73l81,e" filled="f" strokeweight=".04mm">
                    <v:path arrowok="t"/>
                  </v:shape>
                </v:group>
                <v:group id="Группа 52" o:spid="_x0000_s1055" style="position:absolute;left:2786;top:5878;width:648;height:5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Полилиния 53" o:spid="_x0000_s1056" style="position:absolute;width:64800;height:58320;visibility:visible;mso-wrap-style:square;v-text-anchor:top" coordsize="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" path="m,93l103,e" filled="f" strokeweight=".04mm">
                    <v:path arrowok="t"/>
                  </v:shape>
                </v:group>
                <v:group id="Группа 54" o:spid="_x0000_s1057" style="position:absolute;left:3906;top:4813;width:716;height:6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Полилиния 55" o:spid="_x0000_s1058" style="position:absolute;width:71640;height:64800;visibility:visible;mso-wrap-style:square;v-text-anchor:top" coordsize="11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" path="m,103l113,e" filled="f" strokeweight=".04mm">
                    <v:path arrowok="t"/>
                  </v:shape>
                </v:group>
                <v:group id="Группа 56" o:spid="_x0000_s1059" style="position:absolute;left:176;top:9219;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Полилиния 57" o:spid="_x0000_s106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" path="m,74l81,e" filled="f" strokeweight=".04mm">
                    <v:path arrowok="t"/>
                  </v:shape>
                </v:group>
                <v:group id="Группа 58" o:spid="_x0000_s1061" style="position:absolute;left:3099;top:6674;width:425;height:38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Полилиния 59" o:spid="_x0000_s1062" style="position:absolute;width:42480;height:38880;visibility:visible;mso-wrap-style:square;v-text-anchor:top" coordsize="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" path="m,61l67,e" filled="f" strokeweight=".04mm">
                    <v:path arrowok="t"/>
                  </v:shape>
                </v:group>
                <v:group id="Группа 60" o:spid="_x0000_s1063" style="position:absolute;left:4780;top:4813;width:807;height:72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Полилиния 61" o:spid="_x0000_s1064" style="position:absolute;width:80640;height:72360;visibility:visible;mso-wrap-style:square;v-text-anchor:top" coordsize="1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" path="m,115l128,e" filled="f" strokeweight=".04mm">
                    <v:path arrowok="t"/>
                  </v:shape>
                </v:group>
                <v:group id="Группа 62" o:spid="_x0000_s1065" style="position:absolute;left:176;top:10101;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Полилиния 63" o:spid="_x0000_s106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" path="m,72l81,e" filled="f" strokeweight=".04mm">
                    <v:path arrowok="t"/>
                  </v:shape>
                </v:group>
                <v:group id="Группа 1088" o:spid="_x0000_s1067" style="position:absolute;left:5155;top:5637;width:475;height:4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Полилиния 1089" o:spid="_x0000_s1068" style="position:absolute;width:47520;height:43200;visibility:visible;mso-wrap-style:square;v-text-anchor:top" coordsize="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" path="m,69l76,e" filled="f" strokeweight=".04mm">
                    <v:path arrowok="t"/>
                  </v:shape>
                </v:group>
                <v:group id="Группа 1090" o:spid="_x0000_s1069" style="position:absolute;left:5994;top:4813;width:565;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Полилиния 1091" o:spid="_x0000_s1070" style="position:absolute;width:5652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" path="m,80l88,e" filled="f" strokeweight=".04mm">
                    <v:path arrowok="t"/>
                  </v:shape>
                </v:group>
                <v:group id="Группа 1092" o:spid="_x0000_s1071" style="position:absolute;left:176;top:10972;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Полилиния 1093" o:spid="_x0000_s1072"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" path="m,72l81,e" filled="f" strokeweight=".04mm">
                    <v:path arrowok="t"/>
                  </v:shape>
                </v:group>
                <v:group id="Группа 1094" o:spid="_x0000_s1073" style="position:absolute;left:6451;top:165;width:443;height: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Полилиния 1095" o:spid="_x0000_s1074" style="position:absolute;width:44280;height:39240;visibility:visible;mso-wrap-style:square;v-text-anchor:top" coordsize="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" path="m,63l70,e" filled="f" strokeweight=".04mm">
                    <v:path arrowok="t"/>
                  </v:shape>
                </v:group>
                <v:group id="Группа 1096" o:spid="_x0000_s1075" style="position:absolute;left:7300;top:165;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Полилиния 1097" o:spid="_x0000_s1076"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" path="m,79l88,e" filled="f" strokeweight=".04mm">
                    <v:path arrowok="t"/>
                  </v:shape>
                </v:group>
                <v:group id="Группа 1098" o:spid="_x0000_s1077" style="position:absolute;left:7797;top:583;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Полилиния 1099" o:spid="_x0000_s1078"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" path="m,80l88,e" filled="f" strokeweight=".04mm">
                    <v:path arrowok="t"/>
                  </v:shape>
                </v:group>
                <v:group id="Группа 1100" o:spid="_x0000_s1079" style="position:absolute;left:7797;top:1454;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Полилиния 1101" o:spid="_x0000_s1080"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" path="m,79l88,e" filled="f" strokeweight=".04mm">
                    <v:path arrowok="t"/>
                  </v:shape>
                </v:group>
                <v:group id="Группа 1102" o:spid="_x0000_s1081" style="position:absolute;left:7797;top:2325;width:558;height:50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Полилиния 1103" o:spid="_x0000_s1082"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" path="m,79l88,e" filled="f" strokeweight=".04mm">
                    <v:path arrowok="t"/>
                  </v:shape>
                </v:group>
                <v:group id="Группа 1104" o:spid="_x0000_s1083" style="position:absolute;left:7797;top:3200;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Полилиния 1105" o:spid="_x0000_s1084"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" path="m,79l88,e" filled="f" strokeweight=".04mm">
                    <v:path arrowok="t"/>
                  </v:shape>
                </v:group>
                <v:group id="Группа 1106" o:spid="_x0000_s1085" style="position:absolute;left:6966;top:4064;width:1386;height:124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Полилиния 1107" o:spid="_x0000_s1086" style="position:absolute;width:138600;height:124920;visibility:visible;mso-wrap-style:square;v-text-anchor:top" coordsize="2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" path="m,198l219,e" filled="f" strokeweight=".04mm">
                    <v:path arrowok="t"/>
                  </v:shape>
                </v:group>
                <v:group id="Группа 1108" o:spid="_x0000_s1087" style="position:absolute;left:4896;top:6400;width:856;height:7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Полилиния 1109" o:spid="_x0000_s1088" style="position:absolute;width:85680;height:77400;visibility:visible;mso-wrap-style:square;v-text-anchor:top" coordsize="1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" path="m,123l135,e" filled="f" strokeweight=".04mm">
                    <v:path arrowok="t"/>
                  </v:shape>
                </v:group>
                <v:group id="Группа 1110" o:spid="_x0000_s1089" style="position:absolute;left:176;top:11836;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Полилиния 1111" o:spid="_x0000_s109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" path="m,74l81,e" filled="f" strokeweight=".04mm">
                    <v:path arrowok="t"/>
                  </v:shape>
                </v:group>
                <v:group id="Группа 1112" o:spid="_x0000_s1091" style="position:absolute;left:7732;top:4935;width:623;height: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Полилиния 1113" o:spid="_x0000_s1092" style="position:absolute;width:62280;height:55800;visibility:visible;mso-wrap-style:square;v-text-anchor:top" coordsize="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" path="m,89l98,e" filled="f" strokeweight=".04mm">
                    <v:path arrowok="t"/>
                  </v:shape>
                </v:group>
                <v:group id="Группа 1114" o:spid="_x0000_s1093" style="position:absolute;left:176;top:1270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Полилиния 1115" o:spid="_x0000_s109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" path="m,73l81,e" filled="f" strokeweight=".04mm">
                    <v:path arrowok="t"/>
                  </v:shape>
                </v:group>
                <v:group id="Группа 1117" o:spid="_x0000_s1095" style="position:absolute;left:7840;top:5803;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Полилиния 1118" o:spid="_x0000_s109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" path="m,73l81,e" filled="f" strokeweight=".04mm">
                    <v:path arrowok="t"/>
                  </v:shape>
                </v:group>
                <v:group id="Группа 1119" o:spid="_x0000_s1097" style="position:absolute;left:176;top:13582;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Полилиния 1120" o:spid="_x0000_s1098"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" path="m,73l81,e" filled="f" strokeweight=".04mm">
                    <v:path arrowok="t"/>
                  </v:shape>
                </v:group>
                <v:group id="Группа 1121" o:spid="_x0000_s1099" style="position:absolute;left:7840;top:6674;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Полилиния 1122" o:spid="_x0000_s110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" path="m,74l81,e" filled="f" strokeweight=".04mm">
                    <v:path arrowok="t"/>
                  </v:shape>
                </v:group>
                <v:group id="Группа 1123" o:spid="_x0000_s1101" style="position:absolute;left:176;top:14446;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Полилиния 1124" o:spid="_x0000_s1102"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" path="m,74l81,e" filled="f" strokeweight=".04mm">
                    <v:path arrowok="t"/>
                  </v:shape>
                </v:group>
                <v:group id="Группа 1125" o:spid="_x0000_s1103" style="position:absolute;left:7840;top:754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Полилиния 1126" o:spid="_x0000_s110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" path="m,73l81,e" filled="f" strokeweight=".04mm">
                    <v:path arrowok="t"/>
                  </v:shape>
                </v:group>
                <v:group id="Группа 1127" o:spid="_x0000_s1105" style="position:absolute;left:176;top:1531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Полилиния 1128" o:spid="_x0000_s110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" path="m,73l81,e" filled="f" strokeweight=".04mm">
                    <v:path arrowok="t"/>
                  </v:shape>
                </v:group>
                <v:group id="Группа 1129" o:spid="_x0000_s1107" style="position:absolute;left:7840;top:8420;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Полилиния 1130" o:spid="_x0000_s1108"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" path="m,72l81,e" filled="f" strokeweight=".04mm">
                    <v:path arrowok="t"/>
                  </v:shape>
                </v:group>
                <v:group id="Группа 1131" o:spid="_x0000_s1109" style="position:absolute;left:176;top:15901;width:824;height:74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Полилиния 1132" o:spid="_x0000_s1110" style="position:absolute;width:82440;height:74880;visibility:visible;mso-wrap-style:square;v-text-anchor:top" coordsize="13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" path="m,119l131,e" filled="f" strokeweight=".04mm">
                    <v:path arrowok="t"/>
                  </v:shape>
                </v:group>
                <v:group id="Группа 1133" o:spid="_x0000_s1111" style="position:absolute;left:7840;top:9284;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Полилиния 1134" o:spid="_x0000_s1112"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" path="m,74l81,e" filled="f" strokeweight=".04mm">
                    <v:path arrowok="t"/>
                  </v:shape>
                </v:group>
                <v:group id="Группа 1135" o:spid="_x0000_s1113" style="position:absolute;left:176;top:17056;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Полилиния 1136" o:spid="_x0000_s111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" path="m,74l81,e" filled="f" strokeweight=".04mm">
                    <v:path arrowok="t"/>
                  </v:shape>
                </v:group>
                <v:group id="Группа 1137" o:spid="_x0000_s1115" style="position:absolute;left:7840;top:10159;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Полилиния 1138" o:spid="_x0000_s111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" path="m,73l81,e" filled="f" strokeweight=".04mm">
                    <v:path arrowok="t"/>
                  </v:shape>
                </v:group>
                <v:group id="Группа 1139" o:spid="_x0000_s1117" style="position:absolute;left:1206;top:16203;width:424;height:38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Полилиния 1140" o:spid="_x0000_s1118" style="position:absolute;width:42480;height:38160;visibility:visible;mso-wrap-style:square;v-text-anchor:top" coordsize="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" path="m,61l68,e" filled="f" strokeweight=".04mm">
                    <v:path arrowok="t"/>
                  </v:shape>
                </v:group>
                <v:group id="Группа 1141" o:spid="_x0000_s1119" style="position:absolute;left:176;top:17924;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Полилиния 1142" o:spid="_x0000_s112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" path="m,73l81,e" filled="f" strokeweight=".04mm">
                    <v:path arrowok="t"/>
                  </v:shape>
                </v:group>
                <v:group id="Группа 1143" o:spid="_x0000_s1121" style="position:absolute;left:7840;top:11030;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Полилиния 1144" o:spid="_x0000_s1122"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" path="m,73l81,e" filled="f" strokeweight=".04mm">
                    <v:path arrowok="t"/>
                  </v:shape>
                </v:group>
                <v:group id="Группа 1145" o:spid="_x0000_s1123" style="position:absolute;left:176;top:18795;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Полилиния 1146" o:spid="_x0000_s112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" path="m,74l81,e" filled="f" strokeweight=".04mm">
                    <v:path arrowok="t"/>
                  </v:shape>
                </v:group>
                <v:group id="Группа 1147" o:spid="_x0000_s1125" style="position:absolute;left:7840;top:1190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Полилиния 1148" o:spid="_x0000_s112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" path="m,73l81,e" filled="f" strokeweight=".04mm">
                    <v:path arrowok="t"/>
                  </v:shape>
                </v:group>
                <v:group id="Группа 1149" o:spid="_x0000_s1127" style="position:absolute;left:824;top:18813;width:806;height:7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Полилиния 1150" o:spid="_x0000_s1128" style="position:absolute;width:80640;height:73080;visibility:visible;mso-wrap-style:square;v-text-anchor:top" coordsize="1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" path="m,115l128,e" filled="f" strokeweight=".04mm">
                    <v:path arrowok="t"/>
                  </v:shape>
                </v:group>
                <v:group id="Группа 1151" o:spid="_x0000_s1129" style="position:absolute;left:7840;top:12769;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Полилиния 2496" o:spid="_x0000_s113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" path="m,73l81,e" filled="f" strokeweight=".04mm">
                    <v:path arrowok="t"/>
                  </v:shape>
                </v:group>
                <v:group id="Группа 2497" o:spid="_x0000_s1131" style="position:absolute;left:7840;top:13640;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Полилиния 2498" o:spid="_x0000_s1132"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" path="m,73l81,e" filled="f" strokeweight=".04mm">
                    <v:path arrowok="t"/>
                  </v:shape>
                </v:group>
                <v:group id="Группа 2503" o:spid="_x0000_s1133" style="position:absolute;left:7840;top:1451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Полилиния 2504" o:spid="_x0000_s113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" path="m,73l81,e" filled="f" strokeweight=".04mm">
                    <v:path arrowok="t"/>
                  </v:shape>
                </v:group>
                <v:group id="Группа 2505" o:spid="_x0000_s1135" style="position:absolute;left:6901;top:15379;width:1454;height:131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Полилиния 2506" o:spid="_x0000_s1136" style="position:absolute;width:145440;height:131400;visibility:visible;mso-wrap-style:square;v-text-anchor:top" coordsize="23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" path="m,208l229,e" filled="f" strokeweight=".04mm">
                    <v:path arrowok="t"/>
                  </v:shape>
                </v:group>
                <v:group id="Группа 2507" o:spid="_x0000_s1137" style="position:absolute;left:7840;top:16250;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Полилиния 2508" o:spid="_x0000_s1138"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" path="m,73l81,e" filled="f" strokeweight=".04mm">
                    <v:path arrowok="t"/>
                  </v:shape>
                </v:group>
                <v:group id="Группа 2509" o:spid="_x0000_s1139" style="position:absolute;left:7840;top:1711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Полилиния 2513" o:spid="_x0000_s114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" path="m,74l81,e" filled="f" strokeweight=".04mm">
                    <v:path arrowok="t"/>
                  </v:shape>
                </v:group>
                <v:group id="Группа 2514" o:spid="_x0000_s1141" style="position:absolute;left:6897;top:18918;width:432;height:3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Полилиния 2515" o:spid="_x0000_s1142" style="position:absolute;width:43200;height:38880;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" path="m,62l68,e" filled="f" strokeweight=".04mm">
                    <v:path arrowok="t"/>
                  </v:shape>
                </v:group>
                <v:group id="Группа 2516" o:spid="_x0000_s1143" style="position:absolute;left:7840;top:17989;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Полилиния 2517" o:spid="_x0000_s114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" path="m,73l81,e" filled="f" strokeweight=".04mm">
                    <v:path arrowok="t"/>
                  </v:shape>
                </v:group>
                <v:group id="Группа 2518" o:spid="_x0000_s1145" style="position:absolute;left:7596;top:18860;width:756;height: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Полилиния 2519" o:spid="_x0000_s1146" style="position:absolute;width:75600;height:68040;visibility:visible;mso-wrap-style:square;v-text-anchor:top" coordsize="1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" path="m,108l120,e" filled="f" strokeweight=".04mm">
                    <v:path arrowok="t"/>
                  </v:shape>
                </v:group>
                <v:group id="Группа 2520" o:spid="_x0000_s1147" style="position:absolute;left:8190;top:190;width:234;height:1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Полилиния 2521" o:spid="_x0000_s1148" style="position:absolute;width:23400;height:14760;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" path="m35,l17,6,,14r3,4l7,21r6,2l19,24r6,-1l30,20r4,-4l36,11,37,5,35,xe" fillcolor="black" stroked="f">
                    <v:path arrowok="t"/>
                  </v:shape>
                </v:group>
                <v:group id="Группа 2522" o:spid="_x0000_s1149" style="position:absolute;left:8244;top:241;width:234;height:14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Полилиния 2523" o:spid="_x0000_s1150" style="position:absolute;width:23400;height:14760;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" path="m36,r1,5l37,11r-3,4l30,20r-4,3l20,24,13,23,8,21,3,18,,13e" filled="f" strokeweight=".04mm">
                    <v:path arrowok="t"/>
                  </v:shape>
                </v:group>
                <v:group id="Группа 2524" o:spid="_x0000_s1151" style="position:absolute;left:8146;top:100;width:267;height:1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Полилиния 2525" o:spid="_x0000_s1152" style="position:absolute;width:26640;height:17280;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" path="m36,l18,8,,14,7,28,24,20,42,14,36,xe" fillcolor="black" stroked="f">
                    <v:path arrowok="t"/>
                  </v:shape>
                </v:group>
                <v:group id="Группа 2526" o:spid="_x0000_s1153" style="position:absolute;left:8204;top:151;width:266;height:1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Полилиния 2527" o:spid="_x0000_s1154" style="position:absolute;width:26640;height:17280;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" path="m6,27l24,20,42,14,36,,18,7,,14,6,27xe" filled="f" strokeweight=".04mm">
                    <v:path arrowok="t"/>
                  </v:shape>
                </v:group>
                <v:group id="Группа 2528" o:spid="_x0000_s1155" style="position:absolute;left:8262;top:43;width:108;height:10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Полилиния 2529" o:spid="_x0000_s1156" style="position:absolute;width:10800;height:10080;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" path="m7,l,17,18,9,17,7,15,5,13,3,10,2,7,xe" fillcolor="black" stroked="f">
                    <v:path arrowok="t"/>
                  </v:shape>
                </v:group>
                <v:group id="Группа 2530" o:spid="_x0000_s1157" style="position:absolute;left:8362;top:93;width:65;height: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Полилиния 2531" o:spid="_x0000_s1158" style="position:absolute;width:6480;height:576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" path="m11,9l9,7,8,5,5,3,3,2,,e" filled="f" strokeweight=".04mm">
                    <v:path arrowok="t"/>
                  </v:shape>
                </v:group>
                <v:group id="Группа 2532" o:spid="_x0000_s1159" style="position:absolute;left:8128;top:18;width:173;height:23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Полилиния 2533" o:spid="_x0000_s1160" style="position:absolute;width:17280;height:23040;visibility:visible;mso-wrap-style:square;v-text-anchor:top" coordsize="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" path="m14,l7,15,,32r14,4l21,21,28,4,14,xe" fillcolor="black" stroked="f">
                    <v:path arrowok="t"/>
                  </v:shape>
                </v:group>
                <v:group id="Группа 2534" o:spid="_x0000_s1161" style="position:absolute;left:8186;top:64;width:176;height:2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Полилиния 2535" o:spid="_x0000_s1162" style="position:absolute;width:17640;height:23040;visibility:visible;mso-wrap-style:square;v-text-anchor:top" coordsize="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" path="m14,37l21,21,28,5,14,,7,16,,32r14,5xe" filled="f" strokeweight=".04mm">
                    <v:path arrowok="t"/>
                  </v:shape>
                </v:group>
                <v:group id="Группа 2536" o:spid="_x0000_s1163" style="position:absolute;left:8053;top:7;width:165;height:2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Полилиния 2537" o:spid="_x0000_s1164" style="position:absolute;width:16560;height:20880;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" path="m20,l,17r1,5l3,27r4,4l12,34,19,17,26,2,20,xe" fillcolor="black" stroked="f">
                    <v:path arrowok="t"/>
                  </v:shape>
                </v:group>
                <v:group id="Группа 2538" o:spid="_x0000_s1165" style="position:absolute;left:8107;top:57;width:165;height:2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Полилиния 2539" o:spid="_x0000_s1166" style="position:absolute;width:16560;height:20880;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" path="m12,33l7,31,3,27,1,22,,16,1,11,4,6,8,3,14,1,20,r6,1e" filled="f" strokeweight=".04mm">
                    <v:path arrowok="t"/>
                  </v:shape>
                </v:group>
                <v:group id="Группа 2540" o:spid="_x0000_s1167" style="position:absolute;left:8172;top: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Полилиния 2541" o:spid="_x0000_s1168"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" path="m,l,35,6,34r6,-2l16,28r3,-5l20,17,19,12,16,7,12,4,6,1,,xe" fillcolor="black" stroked="f">
                    <v:path arrowok="t"/>
                  </v:shape>
                </v:group>
                <v:group id="Группа 2542" o:spid="_x0000_s1169" style="position:absolute;left:8229;top:57;width:123;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Полилиния 2543" o:spid="_x0000_s1170"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" path="m,l19,17r-1,6l15,28r-4,3l6,34,,35e" filled="f" strokeweight=".04mm">
                    <v:path arrowok="t"/>
                  </v:shape>
                </v:group>
                <v:group id="Группа 2544" o:spid="_x0000_s1171" style="position:absolute;left:6584;top:115;width:1588;height: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Полилиния 2545" o:spid="_x0000_s1172" style="position:absolute;width:158760;height:720;visibility:visible;mso-wrap-style:square;v-text-anchor:top" coordsize="2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" path="m,l250,e" filled="f" strokeweight=".65mm">
                    <v:path arrowok="t"/>
                  </v:shape>
                </v:group>
                <v:group id="Группа 2546" o:spid="_x0000_s1173" style="position:absolute;left:6634;top:57;width:1588;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Полилиния 2547" o:spid="_x0000_s1174" style="position:absolute;width:158760;height:21600;visibility:visible;mso-wrap-style:square;v-text-anchor:top" coordsize="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" path="m251,35r,-18l251,,,,,17,,35r251,xe" filled="f" strokeweight=".04mm">
                    <v:path arrowok="t"/>
                  </v:shape>
                </v:group>
                <v:group id="Группа 2548" o:spid="_x0000_s1175" style="position:absolute;left:6458;top: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Полилиния 2549" o:spid="_x0000_s1176"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" path="m20,l,17r1,6l4,28r4,4l14,34r6,1l20,xe" fillcolor="black" stroked="f">
                    <v:path arrowok="t"/>
                  </v:shape>
                </v:group>
                <v:group id="Группа 2550" o:spid="_x0000_s1177" style="position:absolute;left:6516;top:5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Полилиния 2551" o:spid="_x0000_s1178"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" path="m19,35l,17,1,12,4,7,8,4,13,1,19,e" filled="f" strokeweight=".04mm">
                    <v:path arrowok="t"/>
                  </v:shape>
                </v:group>
                <v:group id="Группа 2552" o:spid="_x0000_s1179" style="position:absolute;left:8179;top:19296;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Полилиния 2553" o:spid="_x0000_s1180"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" path="m39,l,,1,6r3,5l8,15r5,2l19,18r7,-1l31,15r4,-4l38,6,39,xe" fillcolor="black" stroked="f">
                    <v:path arrowok="t"/>
                  </v:shape>
                </v:group>
                <v:group id="Группа 2554" o:spid="_x0000_s1181" style="position:absolute;left:8236;top:19350;width:242;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Полилиния 2555" o:spid="_x0000_s1182"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" path="m38,l19,18,13,17,7,15,4,11,,6,,e" filled="f" strokeweight=".04mm">
                    <v:path arrowok="t"/>
                  </v:shape>
                </v:group>
                <v:group id="Группа 2556" o:spid="_x0000_s1183" style="position:absolute;left:8298;top:230;width:7;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Полилиния 2557" o:spid="_x0000_s1184" style="position:absolute;width:720;height:1906200;visibility:visible;mso-wrap-style:square;v-text-anchor:top" coordsize="720,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" path="m,l,3002e" filled="f" strokeweight=".71mm">
                    <v:path arrowok="t"/>
                  </v:shape>
                </v:group>
                <v:group id="Группа 2558" o:spid="_x0000_s1185" style="position:absolute;width:8485;height:196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Полилиния 2559" o:spid="_x0000_s1186" style="position:absolute;left:823680;top:28080;width:24120;height:1906200;visibility:visible;mso-wrap-style:square;v-text-anchor:top" coordsize="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" path="m,3002r19,l38,3002,38,,19,,,,,3002xe" filled="f" strokeweight=".0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8" o:spid="_x0000_s1187" type="#_x0000_t75" style="position:absolute;width:848520;height:49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">
                    <v:imagedata r:id="rId16" o:title=""/>
                  </v:shape>
                  <v:shape id="Picture 2357" o:spid="_x0000_s1188" type="#_x0000_t75" style="position:absolute;left:671040;top:1574280;width:177120;height:39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">
                    <v:imagedata r:id="rId17" o:title=""/>
                  </v:shape>
                </v:group>
                <v:group id="Группа 258" o:spid="_x0000_s1189" style="position:absolute;left:6235;top:306;width:248;height:1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Полилиния 259" o:spid="_x0000_s1190" style="position:absolute;width:24840;height:11520;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" path="m,10r39,e" filled="f" strokeweight=".37mm">
                    <v:path arrowok="t"/>
                  </v:shape>
                </v:group>
                <v:group id="Группа 260" o:spid="_x0000_s1191" style="position:absolute;top:19296;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Полилиния 261" o:spid="_x0000_s1192"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" path="m39,l,,1,6r3,5l8,15r5,2l19,18r6,-1l31,15r4,-4l38,6,39,xe" fillcolor="black" stroked="f">
                    <v:path arrowok="t"/>
                  </v:shape>
                </v:group>
                <v:group id="Группа 262" o:spid="_x0000_s1193" style="position:absolute;left:57;top:19350;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Полилиния 263" o:spid="_x0000_s1194"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" path="m39,l19,18,13,17,8,15,4,11,1,6,,e" filled="f" strokeweight=".04mm">
                    <v:path arrowok="t"/>
                  </v:shape>
                </v:group>
                <v:group id="Группа 264" o:spid="_x0000_s1195" style="position:absolute;left:122;top:230;width:7;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Полилиния 265" o:spid="_x0000_s1196" style="position:absolute;width:720;height:1906200;visibility:visible;mso-wrap-style:square;v-text-anchor:top" coordsize="720,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" path="m,l,3002e" filled="f" strokeweight=".72mm">
                    <v:path arrowok="t"/>
                  </v:shape>
                </v:group>
                <v:group id="Группа 266" o:spid="_x0000_s1197" style="position:absolute;left:57;top:280;width:241;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Полилиния 267" o:spid="_x0000_s1198" style="position:absolute;width:24120;height:1906200;visibility:visible;mso-wrap-style:square;v-text-anchor:top" coordsize="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" path="m,3002r19,l39,3002,39,,19,,,,,3002xe" filled="f" strokeweight=".04mm">
                    <v:path arrowok="t"/>
                  </v:shape>
                </v:group>
                <v:group id="Группа 268" o:spid="_x0000_s1199" style="position:absolute;top:122;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Полилиния 269" o:spid="_x0000_s1200"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" path="m19,l,17r39,l19,xe" fillcolor="black" stroked="f">
                    <v:path arrowok="t"/>
                  </v:shape>
                </v:group>
                <v:group id="Группа 270" o:spid="_x0000_s1201" style="position:absolute;top:172;width:7970;height:194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Полилиния 271" o:spid="_x0000_s1202" style="position:absolute;left:5760;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" path="m,17l19,r6,1l31,4r4,3l38,12r1,5e" filled="f" strokeweight=".04mm">
                    <v:path arrowok="t"/>
                  </v:shape>
                  <v:shape id="Picture 2342" o:spid="_x0000_s1203" type="#_x0000_t75" style="position:absolute;top:497880;width:797040;height:145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">
                    <v:imagedata r:id="rId18" o:title=""/>
                  </v:shape>
                </v:group>
                <w10:wrap type="through"/>
              </v:group>
            </w:pict>
          </mc:Fallback>
        </mc:AlternateContent>
      </w:r>
      <w:r w:rsidRPr="00C868EF">
        <w:rPr>
          <w:rFonts w:ascii="Arial" w:eastAsia="Calibri" w:hAnsi="Arial" w:cs="Arial"/>
          <w:noProof/>
        </w:rPr>
        <w:drawing>
          <wp:anchor distT="0" distB="0" distL="114300" distR="114300" simplePos="0" relativeHeight="251660288" behindDoc="1" locked="0" layoutInCell="1" allowOverlap="1" wp14:anchorId="1636EF8B" wp14:editId="5490526E">
            <wp:simplePos x="0" y="0"/>
            <wp:positionH relativeFrom="column">
              <wp:posOffset>2841625</wp:posOffset>
            </wp:positionH>
            <wp:positionV relativeFrom="paragraph">
              <wp:posOffset>170180</wp:posOffset>
            </wp:positionV>
            <wp:extent cx="680085" cy="1923415"/>
            <wp:effectExtent l="0" t="0" r="5715" b="635"/>
            <wp:wrapThrough wrapText="bothSides">
              <wp:wrapPolygon edited="0">
                <wp:start x="0" y="0"/>
                <wp:lineTo x="0" y="21393"/>
                <wp:lineTo x="15731" y="21393"/>
                <wp:lineTo x="15731" y="20537"/>
                <wp:lineTo x="21176" y="19896"/>
                <wp:lineTo x="21176" y="18612"/>
                <wp:lineTo x="4235" y="17115"/>
                <wp:lineTo x="4235" y="3423"/>
                <wp:lineTo x="21176" y="2781"/>
                <wp:lineTo x="21176" y="1925"/>
                <wp:lineTo x="15731" y="0"/>
                <wp:lineTo x="0"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80085" cy="1923415"/>
                    </a:xfrm>
                    <a:prstGeom prst="rect">
                      <a:avLst/>
                    </a:prstGeom>
                  </pic:spPr>
                </pic:pic>
              </a:graphicData>
            </a:graphic>
          </wp:anchor>
        </w:drawing>
      </w:r>
      <w:r w:rsidRPr="00C868EF">
        <w:rPr>
          <w:rFonts w:ascii="Arial" w:eastAsia="Calibri" w:hAnsi="Arial" w:cs="Arial"/>
          <w:noProof/>
        </w:rPr>
        <w:drawing>
          <wp:anchor distT="0" distB="0" distL="114300" distR="114300" simplePos="0" relativeHeight="251659264" behindDoc="1" locked="0" layoutInCell="1" allowOverlap="1" wp14:anchorId="3FB722DF" wp14:editId="6FC1A7D7">
            <wp:simplePos x="0" y="0"/>
            <wp:positionH relativeFrom="column">
              <wp:posOffset>863600</wp:posOffset>
            </wp:positionH>
            <wp:positionV relativeFrom="paragraph">
              <wp:posOffset>180340</wp:posOffset>
            </wp:positionV>
            <wp:extent cx="1504950" cy="1859280"/>
            <wp:effectExtent l="0" t="0" r="0" b="7620"/>
            <wp:wrapThrough wrapText="bothSides">
              <wp:wrapPolygon edited="0">
                <wp:start x="0" y="0"/>
                <wp:lineTo x="0" y="17705"/>
                <wp:lineTo x="1641" y="17705"/>
                <wp:lineTo x="3828" y="21246"/>
                <wp:lineTo x="4375" y="21467"/>
                <wp:lineTo x="19959" y="21467"/>
                <wp:lineTo x="20233" y="21246"/>
                <wp:lineTo x="21327" y="20139"/>
                <wp:lineTo x="21327" y="18590"/>
                <wp:lineTo x="7109" y="17705"/>
                <wp:lineTo x="7382" y="16377"/>
                <wp:lineTo x="6289" y="15270"/>
                <wp:lineTo x="2734" y="14164"/>
                <wp:lineTo x="2734" y="7082"/>
                <wp:lineTo x="5742" y="6418"/>
                <wp:lineTo x="5742" y="3762"/>
                <wp:lineTo x="3554" y="3541"/>
                <wp:lineTo x="6015" y="885"/>
                <wp:lineTo x="5742" y="0"/>
                <wp:lineTo x="0" y="0"/>
              </wp:wrapPolygon>
            </wp:wrapThrough>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04950" cy="1859280"/>
                    </a:xfrm>
                    <a:prstGeom prst="rect">
                      <a:avLst/>
                    </a:prstGeom>
                  </pic:spPr>
                </pic:pic>
              </a:graphicData>
            </a:graphic>
          </wp:anchor>
        </w:drawing>
      </w:r>
    </w:p>
    <w:p w14:paraId="2249718E" w14:textId="77777777" w:rsidR="00C868EF" w:rsidRPr="00C868EF" w:rsidRDefault="00C868EF" w:rsidP="00C868EF">
      <w:pPr>
        <w:spacing w:line="360" w:lineRule="auto"/>
        <w:rPr>
          <w:rFonts w:ascii="Arial" w:eastAsia="Calibri" w:hAnsi="Arial" w:cs="Arial"/>
          <w:lang w:eastAsia="en-US"/>
        </w:rPr>
      </w:pPr>
    </w:p>
    <w:p w14:paraId="7696225C" w14:textId="77777777" w:rsidR="00C868EF" w:rsidRPr="00C868EF" w:rsidRDefault="00C868EF" w:rsidP="00C868EF">
      <w:pPr>
        <w:spacing w:line="360" w:lineRule="auto"/>
        <w:rPr>
          <w:rFonts w:ascii="Arial" w:eastAsia="Calibri" w:hAnsi="Arial" w:cs="Arial"/>
          <w:lang w:eastAsia="en-US"/>
        </w:rPr>
      </w:pPr>
    </w:p>
    <w:p w14:paraId="78B11216" w14:textId="77777777" w:rsidR="00C868EF" w:rsidRPr="00C868EF" w:rsidRDefault="00C868EF" w:rsidP="00C868EF">
      <w:pPr>
        <w:spacing w:line="360" w:lineRule="auto"/>
        <w:rPr>
          <w:rFonts w:ascii="Arial" w:eastAsia="Calibri" w:hAnsi="Arial" w:cs="Arial"/>
          <w:lang w:eastAsia="en-US"/>
        </w:rPr>
      </w:pPr>
    </w:p>
    <w:p w14:paraId="3C0FE122" w14:textId="77777777" w:rsidR="00C868EF" w:rsidRPr="00C868EF" w:rsidRDefault="00C868EF" w:rsidP="00C868EF">
      <w:pPr>
        <w:spacing w:line="360" w:lineRule="auto"/>
        <w:rPr>
          <w:rFonts w:ascii="Arial" w:eastAsia="Calibri" w:hAnsi="Arial" w:cs="Arial"/>
          <w:lang w:eastAsia="en-US"/>
        </w:rPr>
      </w:pPr>
    </w:p>
    <w:p w14:paraId="483CBB07" w14:textId="77777777" w:rsidR="00C868EF" w:rsidRPr="00C868EF" w:rsidRDefault="00C868EF" w:rsidP="00C868EF">
      <w:pPr>
        <w:spacing w:line="360" w:lineRule="auto"/>
        <w:rPr>
          <w:rFonts w:ascii="Arial" w:eastAsia="Calibri" w:hAnsi="Arial" w:cs="Arial"/>
          <w:lang w:eastAsia="en-US"/>
        </w:rPr>
      </w:pPr>
    </w:p>
    <w:p w14:paraId="5CDFE80A" w14:textId="77777777" w:rsidR="00C868EF" w:rsidRPr="00C868EF" w:rsidRDefault="00C868EF" w:rsidP="00C868EF">
      <w:pPr>
        <w:spacing w:line="360" w:lineRule="auto"/>
        <w:rPr>
          <w:rFonts w:ascii="Arial" w:eastAsia="Calibri" w:hAnsi="Arial" w:cs="Arial"/>
          <w:spacing w:val="-1"/>
          <w:lang w:eastAsia="en-US"/>
        </w:rPr>
      </w:pPr>
    </w:p>
    <w:p w14:paraId="14D5A213" w14:textId="77777777" w:rsidR="00C868EF" w:rsidRPr="00C868EF" w:rsidRDefault="00C868EF" w:rsidP="00C868EF">
      <w:pPr>
        <w:spacing w:line="360" w:lineRule="auto"/>
        <w:rPr>
          <w:rFonts w:ascii="Arial" w:eastAsia="Calibri" w:hAnsi="Arial" w:cs="Arial"/>
          <w:spacing w:val="-1"/>
          <w:lang w:eastAsia="en-US"/>
        </w:rPr>
      </w:pPr>
    </w:p>
    <w:p w14:paraId="62B76F98" w14:textId="77777777" w:rsidR="00C868EF" w:rsidRPr="00C868EF" w:rsidRDefault="00C868EF" w:rsidP="00C868EF">
      <w:pPr>
        <w:spacing w:line="360" w:lineRule="auto"/>
        <w:rPr>
          <w:rFonts w:ascii="Arial" w:eastAsia="Calibri" w:hAnsi="Arial" w:cs="Arial"/>
          <w:spacing w:val="-1"/>
          <w:lang w:eastAsia="en-US"/>
        </w:rPr>
      </w:pPr>
    </w:p>
    <w:p w14:paraId="3240F901"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Рисунок</w:t>
      </w:r>
      <w:r w:rsidRPr="00C868EF">
        <w:rPr>
          <w:rFonts w:ascii="Arial" w:eastAsia="Calibri" w:hAnsi="Arial" w:cs="Arial"/>
          <w:sz w:val="22"/>
          <w:szCs w:val="22"/>
          <w:lang w:eastAsia="en-US"/>
        </w:rPr>
        <w:t xml:space="preserve"> 1</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Сплошной профиль</w:t>
      </w:r>
    </w:p>
    <w:p w14:paraId="019D6C97" w14:textId="77777777" w:rsidR="00C868EF" w:rsidRPr="00C868EF" w:rsidRDefault="00C868EF" w:rsidP="00C868EF">
      <w:pPr>
        <w:spacing w:line="360" w:lineRule="auto"/>
        <w:rPr>
          <w:rFonts w:ascii="Arial" w:eastAsia="Calibri" w:hAnsi="Arial" w:cs="Arial"/>
          <w:lang w:eastAsia="en-US"/>
        </w:rPr>
      </w:pPr>
      <w:r w:rsidRPr="00C868EF">
        <w:rPr>
          <w:rFonts w:ascii="Arial" w:eastAsia="Calibri" w:hAnsi="Arial" w:cs="Arial"/>
          <w:noProof/>
        </w:rPr>
        <w:lastRenderedPageBreak/>
        <w:drawing>
          <wp:anchor distT="0" distB="0" distL="114300" distR="114300" simplePos="0" relativeHeight="251661312" behindDoc="1" locked="0" layoutInCell="1" allowOverlap="1" wp14:anchorId="7350D358" wp14:editId="7EC8DB10">
            <wp:simplePos x="0" y="0"/>
            <wp:positionH relativeFrom="column">
              <wp:posOffset>3933173</wp:posOffset>
            </wp:positionH>
            <wp:positionV relativeFrom="paragraph">
              <wp:posOffset>127923</wp:posOffset>
            </wp:positionV>
            <wp:extent cx="2444115" cy="2661920"/>
            <wp:effectExtent l="0" t="0" r="0" b="5080"/>
            <wp:wrapThrough wrapText="bothSides">
              <wp:wrapPolygon edited="0">
                <wp:start x="4546" y="0"/>
                <wp:lineTo x="4546" y="309"/>
                <wp:lineTo x="5556" y="2473"/>
                <wp:lineTo x="4546" y="4792"/>
                <wp:lineTo x="4546" y="6338"/>
                <wp:lineTo x="5051" y="7420"/>
                <wp:lineTo x="5724" y="7420"/>
                <wp:lineTo x="4714" y="8193"/>
                <wp:lineTo x="4714" y="8811"/>
                <wp:lineTo x="5724" y="9893"/>
                <wp:lineTo x="0" y="9893"/>
                <wp:lineTo x="0" y="11439"/>
                <wp:lineTo x="5051" y="12366"/>
                <wp:lineTo x="5051" y="21487"/>
                <wp:lineTo x="16330" y="21487"/>
                <wp:lineTo x="16330" y="12366"/>
                <wp:lineTo x="21381" y="11439"/>
                <wp:lineTo x="21381" y="9893"/>
                <wp:lineTo x="15657" y="9893"/>
                <wp:lineTo x="16667" y="8966"/>
                <wp:lineTo x="16667" y="8193"/>
                <wp:lineTo x="15657" y="7420"/>
                <wp:lineTo x="16330" y="7420"/>
                <wp:lineTo x="17004" y="6029"/>
                <wp:lineTo x="17004" y="4947"/>
                <wp:lineTo x="16162" y="3246"/>
                <wp:lineTo x="15994" y="2473"/>
                <wp:lineTo x="16836" y="464"/>
                <wp:lineTo x="16836" y="0"/>
                <wp:lineTo x="4546" y="0"/>
              </wp:wrapPolygon>
            </wp:wrapThrough>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4115" cy="2661920"/>
                    </a:xfrm>
                    <a:prstGeom prst="rect">
                      <a:avLst/>
                    </a:prstGeom>
                  </pic:spPr>
                </pic:pic>
              </a:graphicData>
            </a:graphic>
          </wp:anchor>
        </w:drawing>
      </w:r>
      <w:r w:rsidRPr="00C868EF">
        <w:rPr>
          <w:rFonts w:ascii="Arial" w:eastAsia="Calibri" w:hAnsi="Arial" w:cs="Arial"/>
          <w:noProof/>
        </w:rPr>
        <w:drawing>
          <wp:anchor distT="0" distB="0" distL="114300" distR="114300" simplePos="0" relativeHeight="251662336" behindDoc="1" locked="0" layoutInCell="1" allowOverlap="1" wp14:anchorId="7A88FE01" wp14:editId="74855CAE">
            <wp:simplePos x="0" y="0"/>
            <wp:positionH relativeFrom="column">
              <wp:posOffset>124443</wp:posOffset>
            </wp:positionH>
            <wp:positionV relativeFrom="paragraph">
              <wp:posOffset>160515</wp:posOffset>
            </wp:positionV>
            <wp:extent cx="3465830" cy="2665730"/>
            <wp:effectExtent l="0" t="0" r="1270" b="1270"/>
            <wp:wrapThrough wrapText="bothSides">
              <wp:wrapPolygon edited="0">
                <wp:start x="6411" y="0"/>
                <wp:lineTo x="6292" y="1389"/>
                <wp:lineTo x="7005" y="2470"/>
                <wp:lineTo x="7836" y="2470"/>
                <wp:lineTo x="7836" y="7409"/>
                <wp:lineTo x="6767" y="7872"/>
                <wp:lineTo x="6292" y="8644"/>
                <wp:lineTo x="6411" y="12657"/>
                <wp:lineTo x="7598" y="14818"/>
                <wp:lineTo x="6411" y="15436"/>
                <wp:lineTo x="6411" y="16825"/>
                <wp:lineTo x="0" y="18832"/>
                <wp:lineTo x="0" y="21456"/>
                <wp:lineTo x="21489" y="21456"/>
                <wp:lineTo x="21489" y="18832"/>
                <wp:lineTo x="13653" y="17288"/>
                <wp:lineTo x="15078" y="16980"/>
                <wp:lineTo x="15078" y="15127"/>
                <wp:lineTo x="14010" y="14818"/>
                <wp:lineTo x="15197" y="12812"/>
                <wp:lineTo x="15316" y="8953"/>
                <wp:lineTo x="14722" y="8027"/>
                <wp:lineTo x="13653" y="7409"/>
                <wp:lineTo x="13653" y="2470"/>
                <wp:lineTo x="14722" y="2315"/>
                <wp:lineTo x="15197" y="1389"/>
                <wp:lineTo x="14959" y="0"/>
                <wp:lineTo x="6411" y="0"/>
              </wp:wrapPolygon>
            </wp:wrapThrough>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465830" cy="2665730"/>
                    </a:xfrm>
                    <a:prstGeom prst="rect">
                      <a:avLst/>
                    </a:prstGeom>
                  </pic:spPr>
                </pic:pic>
              </a:graphicData>
            </a:graphic>
          </wp:anchor>
        </w:drawing>
      </w:r>
    </w:p>
    <w:p w14:paraId="0F5B8C70" w14:textId="77777777" w:rsidR="00C868EF" w:rsidRPr="00C868EF" w:rsidRDefault="00C868EF" w:rsidP="00C868EF">
      <w:pPr>
        <w:spacing w:line="360" w:lineRule="auto"/>
        <w:rPr>
          <w:rFonts w:ascii="Arial" w:eastAsia="Calibri" w:hAnsi="Arial" w:cs="Arial"/>
          <w:lang w:eastAsia="en-US"/>
        </w:rPr>
      </w:pPr>
    </w:p>
    <w:p w14:paraId="46276547" w14:textId="77777777" w:rsidR="00C868EF" w:rsidRPr="00C868EF" w:rsidRDefault="00C868EF" w:rsidP="00C868EF">
      <w:pPr>
        <w:tabs>
          <w:tab w:val="left" w:pos="709"/>
        </w:tabs>
        <w:spacing w:line="360" w:lineRule="auto"/>
        <w:rPr>
          <w:rFonts w:ascii="Arial" w:eastAsia="Calibri" w:hAnsi="Arial" w:cs="Arial"/>
          <w:noProof/>
        </w:rPr>
      </w:pPr>
    </w:p>
    <w:p w14:paraId="706529CC" w14:textId="77777777" w:rsidR="00C868EF" w:rsidRPr="00C868EF" w:rsidRDefault="00C868EF" w:rsidP="00C868EF">
      <w:pPr>
        <w:tabs>
          <w:tab w:val="left" w:pos="709"/>
        </w:tabs>
        <w:spacing w:line="360" w:lineRule="auto"/>
        <w:rPr>
          <w:rFonts w:ascii="Arial" w:eastAsia="Calibri" w:hAnsi="Arial" w:cs="Arial"/>
          <w:noProof/>
        </w:rPr>
      </w:pPr>
    </w:p>
    <w:p w14:paraId="740166E6" w14:textId="77777777" w:rsidR="00C868EF" w:rsidRPr="00C868EF" w:rsidRDefault="00C868EF" w:rsidP="00C868EF">
      <w:pPr>
        <w:tabs>
          <w:tab w:val="left" w:pos="709"/>
        </w:tabs>
        <w:spacing w:line="360" w:lineRule="auto"/>
        <w:rPr>
          <w:rFonts w:ascii="Arial" w:eastAsia="Calibri" w:hAnsi="Arial" w:cs="Arial"/>
          <w:noProof/>
        </w:rPr>
      </w:pPr>
    </w:p>
    <w:p w14:paraId="74D5860E" w14:textId="77777777" w:rsidR="00C868EF" w:rsidRPr="00C868EF" w:rsidRDefault="00C868EF" w:rsidP="00C868EF">
      <w:pPr>
        <w:tabs>
          <w:tab w:val="left" w:pos="709"/>
        </w:tabs>
        <w:spacing w:line="360" w:lineRule="auto"/>
        <w:rPr>
          <w:rFonts w:ascii="Arial" w:eastAsia="Calibri" w:hAnsi="Arial" w:cs="Arial"/>
          <w:spacing w:val="1"/>
          <w:lang w:eastAsia="en-US"/>
        </w:rPr>
      </w:pPr>
    </w:p>
    <w:p w14:paraId="3E84B4B5" w14:textId="77777777" w:rsidR="00C868EF" w:rsidRPr="00C868EF" w:rsidRDefault="00C868EF" w:rsidP="00C868EF">
      <w:pPr>
        <w:spacing w:line="360" w:lineRule="auto"/>
        <w:rPr>
          <w:rFonts w:ascii="Arial" w:eastAsia="Calibri" w:hAnsi="Arial" w:cs="Arial"/>
          <w:spacing w:val="-1"/>
          <w:lang w:eastAsia="en-US"/>
        </w:rPr>
      </w:pPr>
    </w:p>
    <w:p w14:paraId="041553B5" w14:textId="77777777" w:rsidR="00C868EF" w:rsidRPr="00C868EF" w:rsidRDefault="00C868EF" w:rsidP="00C868EF">
      <w:pPr>
        <w:spacing w:line="360" w:lineRule="auto"/>
        <w:rPr>
          <w:rFonts w:ascii="Arial" w:eastAsia="Calibri" w:hAnsi="Arial" w:cs="Arial"/>
          <w:spacing w:val="-1"/>
          <w:lang w:eastAsia="en-US"/>
        </w:rPr>
      </w:pPr>
    </w:p>
    <w:p w14:paraId="4138F2F6" w14:textId="77777777" w:rsidR="00C868EF" w:rsidRPr="00C868EF" w:rsidRDefault="00C868EF" w:rsidP="00C868EF">
      <w:pPr>
        <w:spacing w:line="360" w:lineRule="auto"/>
        <w:rPr>
          <w:rFonts w:ascii="Arial" w:eastAsia="Calibri" w:hAnsi="Arial" w:cs="Arial"/>
          <w:spacing w:val="-1"/>
          <w:lang w:eastAsia="en-US"/>
        </w:rPr>
      </w:pPr>
    </w:p>
    <w:p w14:paraId="40CDA7A6" w14:textId="77777777" w:rsidR="00C868EF" w:rsidRPr="00C868EF" w:rsidRDefault="00C868EF" w:rsidP="00C868EF">
      <w:pPr>
        <w:spacing w:line="360" w:lineRule="auto"/>
        <w:rPr>
          <w:rFonts w:ascii="Arial" w:eastAsia="Calibri" w:hAnsi="Arial" w:cs="Arial"/>
          <w:spacing w:val="-1"/>
          <w:lang w:eastAsia="en-US"/>
        </w:rPr>
      </w:pPr>
    </w:p>
    <w:p w14:paraId="2CA574CE" w14:textId="77777777" w:rsidR="00C868EF" w:rsidRPr="00C868EF" w:rsidRDefault="00C868EF" w:rsidP="00C868EF">
      <w:pPr>
        <w:spacing w:line="360" w:lineRule="auto"/>
        <w:rPr>
          <w:rFonts w:ascii="Arial" w:eastAsia="Calibri" w:hAnsi="Arial" w:cs="Arial"/>
          <w:spacing w:val="-1"/>
          <w:lang w:eastAsia="en-US"/>
        </w:rPr>
      </w:pPr>
    </w:p>
    <w:p w14:paraId="627ED315" w14:textId="77777777" w:rsidR="00C868EF" w:rsidRPr="00C868EF" w:rsidRDefault="00C868EF" w:rsidP="00C868EF">
      <w:pPr>
        <w:spacing w:line="360" w:lineRule="auto"/>
        <w:rPr>
          <w:rFonts w:ascii="Arial" w:eastAsia="Calibri" w:hAnsi="Arial" w:cs="Arial"/>
          <w:spacing w:val="-1"/>
          <w:sz w:val="22"/>
          <w:szCs w:val="22"/>
          <w:lang w:eastAsia="en-US"/>
        </w:rPr>
      </w:pPr>
    </w:p>
    <w:p w14:paraId="3674BB13"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Pr="00C868EF">
        <w:rPr>
          <w:rFonts w:ascii="Arial" w:eastAsia="Calibri" w:hAnsi="Arial" w:cs="Arial"/>
          <w:sz w:val="22"/>
          <w:szCs w:val="22"/>
          <w:lang w:eastAsia="en-US"/>
        </w:rPr>
        <w:t>2 –</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 xml:space="preserve">Полый </w:t>
      </w:r>
      <w:r w:rsidRPr="00C868EF">
        <w:rPr>
          <w:rFonts w:ascii="Arial" w:eastAsia="Calibri" w:hAnsi="Arial" w:cs="Arial"/>
          <w:sz w:val="22"/>
          <w:szCs w:val="22"/>
          <w:lang w:eastAsia="en-US"/>
        </w:rPr>
        <w:t>профиль</w:t>
      </w:r>
    </w:p>
    <w:p w14:paraId="373997B4" w14:textId="77777777" w:rsidR="00C868EF" w:rsidRPr="00C868EF" w:rsidRDefault="00C868EF" w:rsidP="00C868EF">
      <w:pPr>
        <w:spacing w:line="360" w:lineRule="auto"/>
        <w:rPr>
          <w:rFonts w:ascii="Arial" w:eastAsia="Calibri" w:hAnsi="Arial" w:cs="Arial"/>
          <w:lang w:eastAsia="en-US"/>
        </w:rPr>
      </w:pPr>
    </w:p>
    <w:p w14:paraId="377D9907" w14:textId="77777777" w:rsidR="00C868EF" w:rsidRPr="00C868EF" w:rsidRDefault="00C868EF" w:rsidP="00C868EF">
      <w:pPr>
        <w:spacing w:line="360" w:lineRule="auto"/>
        <w:rPr>
          <w:rFonts w:ascii="Arial" w:eastAsia="Calibri" w:hAnsi="Arial" w:cs="Arial"/>
          <w:b/>
          <w:bCs/>
          <w:lang w:eastAsia="en-US"/>
        </w:rPr>
      </w:pPr>
    </w:p>
    <w:p w14:paraId="686463B4" w14:textId="77777777" w:rsidR="00C868EF" w:rsidRPr="00C868EF" w:rsidRDefault="00C868EF" w:rsidP="00C868EF">
      <w:pPr>
        <w:spacing w:line="360" w:lineRule="auto"/>
        <w:rPr>
          <w:rFonts w:ascii="Arial" w:eastAsia="Calibri" w:hAnsi="Arial" w:cs="Arial"/>
          <w:b/>
          <w:bCs/>
          <w:lang w:eastAsia="en-US"/>
        </w:rPr>
      </w:pPr>
    </w:p>
    <w:p w14:paraId="469C69FB" w14:textId="77777777" w:rsidR="005959D4" w:rsidRDefault="005959D4" w:rsidP="00C868EF">
      <w:pPr>
        <w:spacing w:line="360" w:lineRule="auto"/>
        <w:rPr>
          <w:rFonts w:ascii="Arial" w:eastAsia="Calibri" w:hAnsi="Arial" w:cs="Arial"/>
          <w:b/>
          <w:bCs/>
          <w:lang w:eastAsia="en-US"/>
        </w:rPr>
      </w:pPr>
      <w:r>
        <w:rPr>
          <w:noProof/>
        </w:rPr>
        <w:drawing>
          <wp:inline distT="0" distB="0" distL="0" distR="0" wp14:anchorId="3F7BB678" wp14:editId="1F756F48">
            <wp:extent cx="5917017" cy="223837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22" t="37416" r="36382" b="34880"/>
                    <a:stretch/>
                  </pic:blipFill>
                  <pic:spPr bwMode="auto">
                    <a:xfrm>
                      <a:off x="0" y="0"/>
                      <a:ext cx="5942138" cy="2247878"/>
                    </a:xfrm>
                    <a:prstGeom prst="rect">
                      <a:avLst/>
                    </a:prstGeom>
                    <a:ln>
                      <a:noFill/>
                    </a:ln>
                    <a:extLst>
                      <a:ext uri="{53640926-AAD7-44D8-BBD7-CCE9431645EC}">
                        <a14:shadowObscured xmlns:a14="http://schemas.microsoft.com/office/drawing/2010/main"/>
                      </a:ext>
                    </a:extLst>
                  </pic:spPr>
                </pic:pic>
              </a:graphicData>
            </a:graphic>
          </wp:inline>
        </w:drawing>
      </w:r>
    </w:p>
    <w:p w14:paraId="7DCD049D" w14:textId="08526F61" w:rsidR="00CC4871" w:rsidRPr="00C868EF" w:rsidRDefault="00CC4871" w:rsidP="00CC4871">
      <w:pPr>
        <w:spacing w:line="360" w:lineRule="auto"/>
        <w:ind w:firstLine="709"/>
        <w:jc w:val="center"/>
        <w:rPr>
          <w:rFonts w:ascii="Arial" w:hAnsi="Arial" w:cs="Arial"/>
          <w:spacing w:val="-1"/>
          <w:sz w:val="22"/>
          <w:szCs w:val="22"/>
          <w:lang w:eastAsia="en-US"/>
        </w:rPr>
      </w:pPr>
      <w:r>
        <w:rPr>
          <w:rFonts w:ascii="Arial" w:hAnsi="Arial" w:cs="Arial"/>
          <w:i/>
          <w:sz w:val="22"/>
          <w:szCs w:val="22"/>
          <w:lang w:eastAsia="en-US"/>
        </w:rPr>
        <w:t>1</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Pr>
          <w:rFonts w:ascii="Arial" w:hAnsi="Arial" w:cs="Arial"/>
          <w:spacing w:val="-2"/>
          <w:sz w:val="22"/>
          <w:szCs w:val="22"/>
          <w:lang w:eastAsia="en-US"/>
        </w:rPr>
        <w:t>полый профиль</w:t>
      </w:r>
      <w:r w:rsidRPr="00C868EF">
        <w:rPr>
          <w:rFonts w:ascii="Arial" w:hAnsi="Arial" w:cs="Arial"/>
          <w:spacing w:val="-1"/>
          <w:sz w:val="22"/>
          <w:szCs w:val="22"/>
          <w:lang w:eastAsia="en-US"/>
        </w:rPr>
        <w:t>;</w:t>
      </w:r>
      <w:r w:rsidRPr="00C868EF">
        <w:rPr>
          <w:rFonts w:ascii="Arial" w:hAnsi="Arial" w:cs="Arial"/>
          <w:sz w:val="22"/>
          <w:szCs w:val="22"/>
          <w:lang w:eastAsia="en-US"/>
        </w:rPr>
        <w:t xml:space="preserve"> </w:t>
      </w:r>
      <w:r w:rsidRPr="00CC4871">
        <w:rPr>
          <w:rFonts w:ascii="Arial" w:hAnsi="Arial" w:cs="Arial"/>
          <w:i/>
          <w:sz w:val="22"/>
          <w:szCs w:val="22"/>
          <w:lang w:eastAsia="en-US"/>
        </w:rPr>
        <w:t>2</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Pr>
          <w:rFonts w:ascii="Arial" w:hAnsi="Arial" w:cs="Arial"/>
          <w:spacing w:val="-1"/>
          <w:sz w:val="22"/>
          <w:szCs w:val="22"/>
          <w:lang w:eastAsia="en-US"/>
        </w:rPr>
        <w:t>имеющиеся полости с возможным заполнением изоляционным материалом или без заполнения</w:t>
      </w:r>
      <w:r w:rsidRPr="00C868EF">
        <w:rPr>
          <w:rFonts w:ascii="Arial" w:hAnsi="Arial" w:cs="Arial"/>
          <w:spacing w:val="-1"/>
          <w:sz w:val="22"/>
          <w:szCs w:val="22"/>
          <w:lang w:eastAsia="en-US"/>
        </w:rPr>
        <w:t xml:space="preserve">; </w:t>
      </w:r>
      <w:r w:rsidRPr="00CC4871">
        <w:rPr>
          <w:rFonts w:ascii="Arial" w:hAnsi="Arial" w:cs="Arial"/>
          <w:i/>
          <w:spacing w:val="-1"/>
          <w:sz w:val="22"/>
          <w:szCs w:val="22"/>
          <w:lang w:eastAsia="en-US"/>
        </w:rPr>
        <w:t>3</w:t>
      </w:r>
      <w:r w:rsidRPr="00C868EF">
        <w:rPr>
          <w:rFonts w:ascii="Arial" w:hAnsi="Arial" w:cs="Arial"/>
          <w:spacing w:val="-1"/>
          <w:sz w:val="22"/>
          <w:szCs w:val="22"/>
          <w:lang w:eastAsia="en-US"/>
        </w:rPr>
        <w:t xml:space="preserve"> – </w:t>
      </w:r>
      <w:proofErr w:type="spellStart"/>
      <w:r>
        <w:rPr>
          <w:rFonts w:ascii="Arial" w:hAnsi="Arial" w:cs="Arial"/>
          <w:spacing w:val="-1"/>
          <w:sz w:val="22"/>
          <w:szCs w:val="22"/>
          <w:lang w:eastAsia="en-US"/>
        </w:rPr>
        <w:t>термовставки</w:t>
      </w:r>
      <w:proofErr w:type="spellEnd"/>
      <w:r>
        <w:rPr>
          <w:rFonts w:ascii="Arial" w:hAnsi="Arial" w:cs="Arial"/>
          <w:spacing w:val="-1"/>
          <w:sz w:val="22"/>
          <w:szCs w:val="22"/>
          <w:lang w:eastAsia="en-US"/>
        </w:rPr>
        <w:t xml:space="preserve">; </w:t>
      </w:r>
      <w:r w:rsidRPr="00CC4871">
        <w:rPr>
          <w:rFonts w:ascii="Arial" w:hAnsi="Arial" w:cs="Arial"/>
          <w:i/>
          <w:spacing w:val="-1"/>
          <w:sz w:val="22"/>
          <w:szCs w:val="22"/>
          <w:lang w:eastAsia="en-US"/>
        </w:rPr>
        <w:t>4</w:t>
      </w:r>
      <w:r w:rsidRPr="00502B1A">
        <w:rPr>
          <w:rFonts w:ascii="Arial" w:hAnsi="Arial" w:cs="Arial"/>
          <w:spacing w:val="-1"/>
          <w:sz w:val="22"/>
          <w:szCs w:val="22"/>
          <w:lang w:eastAsia="en-US"/>
        </w:rPr>
        <w:t xml:space="preserve"> – </w:t>
      </w:r>
      <w:r>
        <w:rPr>
          <w:rFonts w:ascii="Arial" w:hAnsi="Arial" w:cs="Arial"/>
          <w:spacing w:val="-1"/>
          <w:sz w:val="22"/>
          <w:szCs w:val="22"/>
          <w:lang w:eastAsia="en-US"/>
        </w:rPr>
        <w:t>сплошной профиль</w:t>
      </w:r>
    </w:p>
    <w:p w14:paraId="3D36E390" w14:textId="77777777" w:rsidR="00CC4871" w:rsidRPr="00C868EF" w:rsidRDefault="00CC4871" w:rsidP="00CC4871">
      <w:pPr>
        <w:spacing w:line="360" w:lineRule="auto"/>
        <w:ind w:firstLine="709"/>
        <w:jc w:val="center"/>
        <w:rPr>
          <w:rFonts w:ascii="Arial" w:eastAsia="Calibri" w:hAnsi="Arial" w:cs="Arial"/>
          <w:spacing w:val="-1"/>
          <w:sz w:val="22"/>
          <w:szCs w:val="22"/>
          <w:lang w:eastAsia="en-US"/>
        </w:rPr>
      </w:pPr>
    </w:p>
    <w:p w14:paraId="7DC4CDC5" w14:textId="32558A9C" w:rsidR="00CC4871" w:rsidRPr="00CC4871" w:rsidRDefault="00CC4871" w:rsidP="00CC4871">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Pr>
          <w:rFonts w:ascii="Arial" w:eastAsia="Calibri" w:hAnsi="Arial" w:cs="Arial"/>
          <w:spacing w:val="-1"/>
          <w:sz w:val="22"/>
          <w:szCs w:val="22"/>
          <w:lang w:eastAsia="en-US"/>
        </w:rPr>
        <w:t>3 – Комбинированный профиль</w:t>
      </w:r>
    </w:p>
    <w:p w14:paraId="30EB1D74" w14:textId="77777777" w:rsidR="00C868EF" w:rsidRPr="00C868EF" w:rsidRDefault="00C868EF" w:rsidP="00C868EF">
      <w:pPr>
        <w:spacing w:line="360" w:lineRule="auto"/>
        <w:ind w:firstLine="709"/>
        <w:rPr>
          <w:rFonts w:ascii="Arial" w:eastAsia="Calibri" w:hAnsi="Arial" w:cs="Arial"/>
          <w:spacing w:val="2"/>
          <w:lang w:eastAsia="en-US"/>
        </w:rPr>
      </w:pPr>
    </w:p>
    <w:p w14:paraId="5041EAA5" w14:textId="77777777" w:rsidR="003C7733" w:rsidRDefault="003C7733">
      <w:pPr>
        <w:jc w:val="left"/>
        <w:rPr>
          <w:rFonts w:ascii="Arial" w:hAnsi="Arial" w:cs="Arial"/>
          <w:b/>
          <w:bCs/>
          <w:spacing w:val="-1"/>
          <w:sz w:val="28"/>
          <w:szCs w:val="28"/>
          <w:lang w:eastAsia="en-US"/>
        </w:rPr>
      </w:pPr>
      <w:r>
        <w:rPr>
          <w:rFonts w:ascii="Arial" w:hAnsi="Arial" w:cs="Arial"/>
          <w:b/>
          <w:bCs/>
          <w:spacing w:val="-1"/>
          <w:sz w:val="28"/>
          <w:szCs w:val="28"/>
          <w:lang w:eastAsia="en-US"/>
        </w:rPr>
        <w:br w:type="page"/>
      </w:r>
    </w:p>
    <w:p w14:paraId="46D5BB04" w14:textId="5137443E" w:rsidR="00C868EF" w:rsidRPr="00C868EF" w:rsidRDefault="00C868EF" w:rsidP="005609E2">
      <w:pPr>
        <w:numPr>
          <w:ilvl w:val="0"/>
          <w:numId w:val="11"/>
        </w:numPr>
        <w:tabs>
          <w:tab w:val="left" w:pos="284"/>
          <w:tab w:val="left" w:pos="709"/>
        </w:tabs>
        <w:spacing w:line="360" w:lineRule="auto"/>
        <w:ind w:firstLine="709"/>
        <w:jc w:val="left"/>
        <w:outlineLvl w:val="0"/>
        <w:rPr>
          <w:rFonts w:ascii="Arial" w:hAnsi="Arial" w:cs="Arial"/>
          <w:lang w:eastAsia="en-US"/>
        </w:rPr>
      </w:pPr>
      <w:r w:rsidRPr="00C868EF">
        <w:rPr>
          <w:rFonts w:ascii="Arial" w:hAnsi="Arial" w:cs="Arial"/>
          <w:b/>
          <w:bCs/>
          <w:spacing w:val="-1"/>
          <w:sz w:val="28"/>
          <w:szCs w:val="28"/>
          <w:lang w:eastAsia="en-US"/>
        </w:rPr>
        <w:lastRenderedPageBreak/>
        <w:t>Классификация и условные обозначения</w:t>
      </w:r>
    </w:p>
    <w:p w14:paraId="1074540F" w14:textId="77777777" w:rsidR="00C868EF" w:rsidRPr="00C868EF" w:rsidRDefault="00C868EF" w:rsidP="00C868EF">
      <w:pPr>
        <w:tabs>
          <w:tab w:val="left" w:pos="284"/>
          <w:tab w:val="left" w:pos="709"/>
        </w:tabs>
        <w:spacing w:line="360" w:lineRule="auto"/>
        <w:ind w:firstLine="709"/>
        <w:outlineLvl w:val="0"/>
        <w:rPr>
          <w:rFonts w:ascii="Arial" w:hAnsi="Arial" w:cs="Arial"/>
          <w:lang w:eastAsia="en-US"/>
        </w:rPr>
      </w:pPr>
    </w:p>
    <w:p w14:paraId="59C9817D" w14:textId="77777777" w:rsidR="00C868EF" w:rsidRPr="00C868EF" w:rsidRDefault="00C868EF" w:rsidP="00EB76E5">
      <w:pPr>
        <w:numPr>
          <w:ilvl w:val="1"/>
          <w:numId w:val="11"/>
        </w:numPr>
        <w:tabs>
          <w:tab w:val="left" w:pos="284"/>
          <w:tab w:val="left" w:pos="709"/>
          <w:tab w:val="left" w:pos="757"/>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 классифицируются</w:t>
      </w:r>
      <w:r w:rsidRPr="00C868EF">
        <w:rPr>
          <w:rFonts w:ascii="Arial" w:eastAsia="Calibri" w:hAnsi="Arial" w:cs="Arial"/>
          <w:spacing w:val="1"/>
          <w:lang w:eastAsia="en-US"/>
        </w:rPr>
        <w:t>:</w:t>
      </w:r>
    </w:p>
    <w:p w14:paraId="22798189"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виду поперечного сечения;</w:t>
      </w:r>
    </w:p>
    <w:p w14:paraId="2A6B388A"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состоянию материала;</w:t>
      </w:r>
    </w:p>
    <w:p w14:paraId="6E64E2D1"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виду защитно-декоративного покрытия.</w:t>
      </w:r>
    </w:p>
    <w:p w14:paraId="2F5E6037" w14:textId="77777777" w:rsidR="00C868EF" w:rsidRPr="00C868EF" w:rsidRDefault="00C868EF" w:rsidP="003C7733">
      <w:pPr>
        <w:numPr>
          <w:ilvl w:val="1"/>
          <w:numId w:val="11"/>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spacing w:val="35"/>
          <w:lang w:eastAsia="en-US"/>
        </w:rPr>
        <w:t xml:space="preserve"> </w:t>
      </w:r>
      <w:r w:rsidRPr="00C868EF">
        <w:rPr>
          <w:rFonts w:ascii="Arial" w:eastAsia="Calibri" w:hAnsi="Arial" w:cs="Arial"/>
          <w:lang w:eastAsia="en-US"/>
        </w:rPr>
        <w:t>виду</w:t>
      </w:r>
      <w:r w:rsidRPr="00C868EF">
        <w:rPr>
          <w:rFonts w:ascii="Arial" w:eastAsia="Calibri" w:hAnsi="Arial" w:cs="Arial"/>
          <w:spacing w:val="31"/>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35"/>
          <w:lang w:eastAsia="en-US"/>
        </w:rPr>
        <w:t xml:space="preserve"> </w:t>
      </w:r>
      <w:r w:rsidRPr="00C868EF">
        <w:rPr>
          <w:rFonts w:ascii="Arial" w:eastAsia="Calibri" w:hAnsi="Arial" w:cs="Arial"/>
          <w:lang w:eastAsia="en-US"/>
        </w:rPr>
        <w:t>сечения</w:t>
      </w:r>
      <w:r w:rsidRPr="00C868EF">
        <w:rPr>
          <w:rFonts w:ascii="Arial" w:eastAsia="Calibri" w:hAnsi="Arial" w:cs="Arial"/>
          <w:spacing w:val="33"/>
          <w:lang w:eastAsia="en-US"/>
        </w:rPr>
        <w:t xml:space="preserve"> </w:t>
      </w:r>
      <w:r w:rsidRPr="00C868EF">
        <w:rPr>
          <w:rFonts w:ascii="Arial" w:eastAsia="Calibri" w:hAnsi="Arial" w:cs="Arial"/>
          <w:lang w:eastAsia="en-US"/>
        </w:rPr>
        <w:t>профили</w:t>
      </w:r>
      <w:r w:rsidRPr="00C868EF">
        <w:rPr>
          <w:rFonts w:ascii="Arial" w:eastAsia="Calibri" w:hAnsi="Arial" w:cs="Arial"/>
          <w:spacing w:val="35"/>
          <w:lang w:eastAsia="en-US"/>
        </w:rPr>
        <w:t xml:space="preserve"> </w:t>
      </w:r>
      <w:r w:rsidRPr="00C868EF">
        <w:rPr>
          <w:rFonts w:ascii="Arial" w:eastAsia="Calibri" w:hAnsi="Arial" w:cs="Arial"/>
          <w:lang w:eastAsia="en-US"/>
        </w:rPr>
        <w:t>подразделяют</w:t>
      </w:r>
      <w:r w:rsidRPr="00C868EF">
        <w:rPr>
          <w:rFonts w:ascii="Arial" w:eastAsia="Calibri" w:hAnsi="Arial" w:cs="Arial"/>
          <w:spacing w:val="34"/>
          <w:lang w:eastAsia="en-US"/>
        </w:rPr>
        <w:t xml:space="preserve"> </w:t>
      </w:r>
      <w:r w:rsidRPr="00C868EF">
        <w:rPr>
          <w:rFonts w:ascii="Arial" w:eastAsia="Calibri" w:hAnsi="Arial" w:cs="Arial"/>
          <w:lang w:eastAsia="en-US"/>
        </w:rPr>
        <w:t>на</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сплошные,</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полые</w:t>
      </w:r>
      <w:r w:rsidRPr="00C868EF">
        <w:rPr>
          <w:rFonts w:ascii="Arial" w:eastAsia="Calibri" w:hAnsi="Arial" w:cs="Arial"/>
          <w:spacing w:val="36"/>
          <w:lang w:eastAsia="en-US"/>
        </w:rPr>
        <w:t xml:space="preserve"> </w:t>
      </w:r>
      <w:r w:rsidRPr="00C868EF">
        <w:rPr>
          <w:rFonts w:ascii="Arial" w:eastAsia="Calibri" w:hAnsi="Arial" w:cs="Arial"/>
          <w:lang w:eastAsia="en-US"/>
        </w:rPr>
        <w:t>и</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комбинированные.</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Комбинированные</w:t>
      </w:r>
      <w:r w:rsidRPr="00C868EF">
        <w:rPr>
          <w:rFonts w:ascii="Arial" w:eastAsia="Calibri" w:hAnsi="Arial" w:cs="Arial"/>
          <w:spacing w:val="17"/>
          <w:lang w:eastAsia="en-US"/>
        </w:rPr>
        <w:t xml:space="preserve"> </w:t>
      </w:r>
      <w:r w:rsidRPr="00C868EF">
        <w:rPr>
          <w:rFonts w:ascii="Arial" w:eastAsia="Calibri" w:hAnsi="Arial" w:cs="Arial"/>
          <w:lang w:eastAsia="en-US"/>
        </w:rPr>
        <w:t>профили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10"/>
          <w:lang w:eastAsia="en-US"/>
        </w:rPr>
        <w:t xml:space="preserve"> </w:t>
      </w:r>
      <w:r w:rsidRPr="00C868EF">
        <w:rPr>
          <w:rFonts w:ascii="Arial" w:eastAsia="Calibri" w:hAnsi="Arial" w:cs="Arial"/>
          <w:lang w:eastAsia="en-US"/>
        </w:rPr>
        <w:t>относить</w:t>
      </w:r>
      <w:r w:rsidRPr="00C868EF">
        <w:rPr>
          <w:rFonts w:ascii="Arial" w:eastAsia="Calibri" w:hAnsi="Arial" w:cs="Arial"/>
          <w:spacing w:val="10"/>
          <w:lang w:eastAsia="en-US"/>
        </w:rPr>
        <w:t xml:space="preserve"> </w:t>
      </w:r>
      <w:r w:rsidRPr="00C868EF">
        <w:rPr>
          <w:rFonts w:ascii="Arial" w:eastAsia="Calibri" w:hAnsi="Arial" w:cs="Arial"/>
          <w:lang w:eastAsia="en-US"/>
        </w:rPr>
        <w:t>к</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полым</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11"/>
          <w:lang w:eastAsia="en-US"/>
        </w:rPr>
        <w:t xml:space="preserve"> </w:t>
      </w:r>
      <w:r w:rsidRPr="00C868EF">
        <w:rPr>
          <w:rFonts w:ascii="Arial" w:eastAsia="Calibri" w:hAnsi="Arial" w:cs="Arial"/>
          <w:lang w:eastAsia="en-US"/>
        </w:rPr>
        <w:t>3а)</w:t>
      </w:r>
      <w:r w:rsidRPr="00C868EF">
        <w:rPr>
          <w:rFonts w:ascii="Arial" w:eastAsia="Calibri" w:hAnsi="Arial" w:cs="Arial"/>
          <w:spacing w:val="11"/>
          <w:lang w:eastAsia="en-US"/>
        </w:rPr>
        <w:t xml:space="preserve"> </w:t>
      </w:r>
      <w:r w:rsidRPr="00C868EF">
        <w:rPr>
          <w:rFonts w:ascii="Arial" w:eastAsia="Calibri" w:hAnsi="Arial" w:cs="Arial"/>
          <w:lang w:eastAsia="en-US"/>
        </w:rPr>
        <w:t>или</w:t>
      </w:r>
      <w:r w:rsidRPr="00C868EF">
        <w:rPr>
          <w:rFonts w:ascii="Arial" w:eastAsia="Calibri" w:hAnsi="Arial" w:cs="Arial"/>
          <w:spacing w:val="73"/>
          <w:lang w:eastAsia="en-US"/>
        </w:rPr>
        <w:t xml:space="preserve"> </w:t>
      </w:r>
      <w:r w:rsidRPr="00C868EF">
        <w:rPr>
          <w:rFonts w:ascii="Arial" w:eastAsia="Calibri" w:hAnsi="Arial" w:cs="Arial"/>
          <w:spacing w:val="-1"/>
          <w:lang w:eastAsia="en-US"/>
        </w:rPr>
        <w:t>сплошным</w:t>
      </w:r>
      <w:r w:rsidRPr="00C868EF">
        <w:rPr>
          <w:rFonts w:ascii="Arial" w:eastAsia="Calibri" w:hAnsi="Arial" w:cs="Arial"/>
          <w:spacing w:val="-12"/>
          <w:lang w:eastAsia="en-US"/>
        </w:rPr>
        <w:t xml:space="preserve"> </w:t>
      </w:r>
      <w:r w:rsidRPr="00C868EF">
        <w:rPr>
          <w:rFonts w:ascii="Arial" w:eastAsia="Calibri" w:hAnsi="Arial" w:cs="Arial"/>
          <w:lang w:eastAsia="en-US"/>
        </w:rPr>
        <w:t>(см.</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13"/>
          <w:lang w:eastAsia="en-US"/>
        </w:rPr>
        <w:t xml:space="preserve"> </w:t>
      </w:r>
      <w:r w:rsidRPr="00C868EF">
        <w:rPr>
          <w:rFonts w:ascii="Arial" w:eastAsia="Calibri" w:hAnsi="Arial" w:cs="Arial"/>
          <w:lang w:eastAsia="en-US"/>
        </w:rPr>
        <w:t>3</w:t>
      </w:r>
      <w:r w:rsidRPr="00C868EF">
        <w:rPr>
          <w:rFonts w:ascii="Arial" w:eastAsia="Calibri" w:hAnsi="Arial" w:cs="Arial"/>
          <w:spacing w:val="-1"/>
          <w:lang w:eastAsia="en-US"/>
        </w:rPr>
        <w:t>б)</w:t>
      </w:r>
      <w:r w:rsidRPr="00C868EF">
        <w:rPr>
          <w:rFonts w:ascii="Arial" w:eastAsia="Calibri" w:hAnsi="Arial" w:cs="Arial"/>
          <w:spacing w:val="-12"/>
          <w:lang w:eastAsia="en-US"/>
        </w:rPr>
        <w:t xml:space="preserve"> </w:t>
      </w:r>
      <w:r w:rsidRPr="00C868EF">
        <w:rPr>
          <w:rFonts w:ascii="Arial" w:eastAsia="Calibri" w:hAnsi="Arial" w:cs="Arial"/>
          <w:lang w:eastAsia="en-US"/>
        </w:rPr>
        <w:t>профилям,</w:t>
      </w:r>
      <w:r w:rsidRPr="00C868EF">
        <w:rPr>
          <w:rFonts w:ascii="Arial" w:eastAsia="Calibri" w:hAnsi="Arial" w:cs="Arial"/>
          <w:spacing w:val="-17"/>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зависимости</w:t>
      </w:r>
      <w:r w:rsidRPr="00C868EF">
        <w:rPr>
          <w:rFonts w:ascii="Arial" w:eastAsia="Calibri" w:hAnsi="Arial" w:cs="Arial"/>
          <w:spacing w:val="-13"/>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вида</w:t>
      </w:r>
      <w:r w:rsidRPr="00C868EF">
        <w:rPr>
          <w:rFonts w:ascii="Arial" w:eastAsia="Calibri" w:hAnsi="Arial" w:cs="Arial"/>
          <w:spacing w:val="-15"/>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составляющих</w:t>
      </w:r>
      <w:r w:rsidRPr="00C868EF">
        <w:rPr>
          <w:rFonts w:ascii="Arial" w:eastAsia="Calibri" w:hAnsi="Arial" w:cs="Arial"/>
          <w:spacing w:val="59"/>
          <w:lang w:eastAsia="en-US"/>
        </w:rPr>
        <w:t xml:space="preserve"> </w:t>
      </w:r>
      <w:r w:rsidRPr="00C868EF">
        <w:rPr>
          <w:rFonts w:ascii="Arial" w:eastAsia="Calibri" w:hAnsi="Arial" w:cs="Arial"/>
          <w:lang w:eastAsia="en-US"/>
        </w:rPr>
        <w:t>профилей.</w:t>
      </w:r>
    </w:p>
    <w:p w14:paraId="529DF439" w14:textId="77777777" w:rsidR="00C868EF" w:rsidRPr="00C868EF" w:rsidRDefault="00C868EF" w:rsidP="003C7733">
      <w:pPr>
        <w:numPr>
          <w:ilvl w:val="1"/>
          <w:numId w:val="11"/>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lang w:eastAsia="en-US"/>
        </w:rPr>
        <w:t xml:space="preserve"> состоянию материала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профили </w:t>
      </w:r>
      <w:r w:rsidRPr="00C868EF">
        <w:rPr>
          <w:rFonts w:ascii="Arial" w:eastAsia="Calibri" w:hAnsi="Arial" w:cs="Arial"/>
          <w:spacing w:val="-1"/>
          <w:lang w:eastAsia="en-US"/>
        </w:rPr>
        <w:t>подразделяют</w:t>
      </w:r>
      <w:r w:rsidRPr="00C868EF">
        <w:rPr>
          <w:rFonts w:ascii="Arial" w:eastAsia="Calibri" w:hAnsi="Arial" w:cs="Arial"/>
          <w:lang w:eastAsia="en-US"/>
        </w:rPr>
        <w:t>:</w:t>
      </w:r>
    </w:p>
    <w:p w14:paraId="10AF0B2C" w14:textId="6DD583CE"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spacing w:val="-1"/>
          <w:lang w:eastAsia="en-US"/>
        </w:rPr>
        <w:t>-на закаленные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естественно</w:t>
      </w:r>
      <w:r w:rsidRPr="00C868EF">
        <w:rPr>
          <w:rFonts w:ascii="Arial" w:eastAsia="Calibri" w:hAnsi="Arial" w:cs="Arial"/>
          <w:color w:val="FF0000"/>
          <w:spacing w:val="-1"/>
          <w:lang w:eastAsia="en-US"/>
        </w:rPr>
        <w:t xml:space="preserve"> </w:t>
      </w:r>
      <w:r w:rsidRPr="00C868EF">
        <w:rPr>
          <w:rFonts w:ascii="Arial" w:eastAsia="Calibri" w:hAnsi="Arial" w:cs="Arial"/>
          <w:spacing w:val="-1"/>
          <w:lang w:eastAsia="en-US"/>
        </w:rPr>
        <w:t>состаренные</w:t>
      </w:r>
      <w:r w:rsidRPr="00C868EF">
        <w:rPr>
          <w:rFonts w:ascii="Arial" w:eastAsia="Calibri" w:hAnsi="Arial" w:cs="Arial"/>
          <w:spacing w:val="6"/>
          <w:lang w:eastAsia="en-US"/>
        </w:rPr>
        <w:t xml:space="preserve"> </w:t>
      </w:r>
      <w:r w:rsidRPr="00C868EF">
        <w:rPr>
          <w:rFonts w:ascii="Arial" w:eastAsia="Calibri" w:hAnsi="Arial" w:cs="Arial"/>
          <w:lang w:eastAsia="en-US"/>
        </w:rPr>
        <w:t>– Т</w:t>
      </w:r>
      <w:r w:rsidR="0095560A">
        <w:rPr>
          <w:rFonts w:ascii="Arial" w:eastAsia="Calibri" w:hAnsi="Arial" w:cs="Arial"/>
          <w:lang w:eastAsia="en-US"/>
        </w:rPr>
        <w:t xml:space="preserve"> или </w:t>
      </w:r>
      <w:r w:rsidR="0095560A" w:rsidRPr="00C868EF">
        <w:rPr>
          <w:rFonts w:ascii="Arial" w:eastAsia="Calibri" w:hAnsi="Arial" w:cs="Arial"/>
          <w:lang w:eastAsia="en-US"/>
        </w:rPr>
        <w:t>Т</w:t>
      </w:r>
      <w:r w:rsidRPr="00C868EF">
        <w:rPr>
          <w:rFonts w:ascii="Arial" w:eastAsia="Calibri" w:hAnsi="Arial" w:cs="Arial"/>
          <w:lang w:eastAsia="en-US"/>
        </w:rPr>
        <w:t>4</w:t>
      </w:r>
      <w:r w:rsidR="0088672D" w:rsidRPr="0088672D">
        <w:t xml:space="preserve"> </w:t>
      </w:r>
      <w:r w:rsidR="0088672D" w:rsidRPr="0088672D">
        <w:rPr>
          <w:rFonts w:ascii="Arial" w:eastAsia="Calibri" w:hAnsi="Arial" w:cs="Arial"/>
          <w:lang w:eastAsia="en-US"/>
        </w:rPr>
        <w:t>по [1]</w:t>
      </w:r>
      <w:r w:rsidRPr="00C868EF">
        <w:rPr>
          <w:rFonts w:ascii="Arial" w:eastAsia="Calibri" w:hAnsi="Arial" w:cs="Arial"/>
          <w:lang w:eastAsia="en-US"/>
        </w:rPr>
        <w:t xml:space="preserve">; </w:t>
      </w:r>
    </w:p>
    <w:p w14:paraId="264C5002"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 xml:space="preserve">-на закаленные от температуры прессования и искусственно состаренные — Т5; </w:t>
      </w:r>
    </w:p>
    <w:p w14:paraId="58A618F8" w14:textId="3CE69C68"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и искусственно состаренные — Т1</w:t>
      </w:r>
      <w:r w:rsidR="0095560A">
        <w:rPr>
          <w:rFonts w:ascii="Arial" w:eastAsia="Calibri" w:hAnsi="Arial" w:cs="Arial"/>
          <w:lang w:eastAsia="en-US"/>
        </w:rPr>
        <w:t xml:space="preserve"> </w:t>
      </w:r>
      <w:r w:rsidR="0088672D">
        <w:rPr>
          <w:rFonts w:ascii="Arial" w:eastAsia="Calibri" w:hAnsi="Arial" w:cs="Arial"/>
          <w:lang w:eastAsia="en-US"/>
        </w:rPr>
        <w:t>или</w:t>
      </w:r>
      <w:r w:rsidRPr="00C868EF">
        <w:rPr>
          <w:rFonts w:ascii="Arial" w:eastAsia="Calibri" w:hAnsi="Arial" w:cs="Arial"/>
          <w:lang w:eastAsia="en-US"/>
        </w:rPr>
        <w:t xml:space="preserve"> Т6</w:t>
      </w:r>
      <w:r w:rsidR="0088672D" w:rsidRPr="0088672D">
        <w:t xml:space="preserve"> </w:t>
      </w:r>
      <w:r w:rsidR="0088672D" w:rsidRPr="0088672D">
        <w:rPr>
          <w:rFonts w:ascii="Arial" w:eastAsia="Calibri" w:hAnsi="Arial" w:cs="Arial"/>
          <w:lang w:eastAsia="en-US"/>
        </w:rPr>
        <w:t>по [1]</w:t>
      </w:r>
      <w:r w:rsidRPr="00C868EF">
        <w:rPr>
          <w:rFonts w:ascii="Arial" w:eastAsia="Calibri" w:hAnsi="Arial" w:cs="Arial"/>
          <w:lang w:eastAsia="en-US"/>
        </w:rPr>
        <w:t xml:space="preserve">; </w:t>
      </w:r>
    </w:p>
    <w:p w14:paraId="7718BD6E" w14:textId="77777777" w:rsidR="00C868EF" w:rsidRPr="00C868EF" w:rsidRDefault="00C868EF" w:rsidP="003C7733">
      <w:pPr>
        <w:tabs>
          <w:tab w:val="left" w:pos="284"/>
          <w:tab w:val="left" w:pos="709"/>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 xml:space="preserve">-на закаленные и искусственно состаренные до </w:t>
      </w:r>
      <w:proofErr w:type="spellStart"/>
      <w:r w:rsidRPr="00C868EF">
        <w:rPr>
          <w:rFonts w:ascii="Arial" w:eastAsia="Calibri" w:hAnsi="Arial" w:cs="Arial"/>
          <w:lang w:eastAsia="en-US"/>
        </w:rPr>
        <w:t>недостаренного</w:t>
      </w:r>
      <w:proofErr w:type="spellEnd"/>
      <w:r w:rsidRPr="00C868EF">
        <w:rPr>
          <w:rFonts w:ascii="Arial" w:eastAsia="Calibri" w:hAnsi="Arial" w:cs="Arial"/>
          <w:lang w:eastAsia="en-US"/>
        </w:rPr>
        <w:t xml:space="preserve"> состояния с повышенной пластичностью — Т64;</w:t>
      </w:r>
    </w:p>
    <w:p w14:paraId="0B280EEA" w14:textId="77777777" w:rsidR="00C868EF" w:rsidRPr="00C868EF" w:rsidRDefault="00C868EF" w:rsidP="003C7733">
      <w:pPr>
        <w:tabs>
          <w:tab w:val="left" w:pos="284"/>
          <w:tab w:val="left" w:pos="709"/>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и искусственно состаренные с повышенной прочностью Т66.</w:t>
      </w:r>
    </w:p>
    <w:p w14:paraId="1AD0D47E" w14:textId="77777777" w:rsidR="00C868EF" w:rsidRPr="00C868EF" w:rsidRDefault="00C868EF" w:rsidP="003C7733">
      <w:pPr>
        <w:numPr>
          <w:ilvl w:val="1"/>
          <w:numId w:val="12"/>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 изготавливают с защитно-декоративным покрытием и без покрытия.</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Устанавливают следующие</w:t>
      </w:r>
      <w:r w:rsidRPr="00C868EF">
        <w:rPr>
          <w:rFonts w:ascii="Arial" w:eastAsia="Calibri" w:hAnsi="Arial" w:cs="Arial"/>
          <w:lang w:eastAsia="en-US"/>
        </w:rPr>
        <w:t xml:space="preserve"> обозначения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отсутствия</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или его </w:t>
      </w:r>
      <w:r w:rsidRPr="00C868EF">
        <w:rPr>
          <w:rFonts w:ascii="Arial" w:eastAsia="Calibri" w:hAnsi="Arial" w:cs="Arial"/>
          <w:spacing w:val="-1"/>
          <w:lang w:eastAsia="en-US"/>
        </w:rPr>
        <w:t>наличия</w:t>
      </w:r>
      <w:r w:rsidRPr="00C868EF">
        <w:rPr>
          <w:rFonts w:ascii="Arial" w:eastAsia="Calibri" w:hAnsi="Arial" w:cs="Arial"/>
          <w:lang w:eastAsia="en-US"/>
        </w:rPr>
        <w:t xml:space="preserve"> и вида:</w:t>
      </w:r>
    </w:p>
    <w:p w14:paraId="5874A310" w14:textId="77777777" w:rsidR="00C868EF" w:rsidRPr="00C868EF" w:rsidRDefault="00C868EF" w:rsidP="003C7733">
      <w:pPr>
        <w:tabs>
          <w:tab w:val="left" w:pos="709"/>
        </w:tabs>
        <w:suppressAutoHyphens/>
        <w:spacing w:line="360" w:lineRule="auto"/>
        <w:ind w:firstLine="709"/>
        <w:textAlignment w:val="baseline"/>
        <w:rPr>
          <w:rFonts w:ascii="Arial" w:eastAsia="Lucida Sans Unicode" w:hAnsi="Arial" w:cs="Arial"/>
          <w:spacing w:val="-2"/>
          <w:lang w:eastAsia="zh-CN" w:bidi="hi-IN"/>
        </w:rPr>
      </w:pPr>
      <w:r w:rsidRPr="00C868EF">
        <w:rPr>
          <w:rFonts w:ascii="Arial" w:eastAsia="Lucida Sans Unicode" w:hAnsi="Arial" w:cs="Arial"/>
          <w:lang w:eastAsia="zh-CN" w:bidi="hi-IN"/>
        </w:rPr>
        <w:t xml:space="preserve">- без </w:t>
      </w:r>
      <w:r w:rsidRPr="00C868EF">
        <w:rPr>
          <w:rFonts w:ascii="Arial" w:eastAsia="Lucida Sans Unicode" w:hAnsi="Arial" w:cs="Arial"/>
          <w:spacing w:val="-1"/>
          <w:lang w:eastAsia="zh-CN" w:bidi="hi-IN"/>
        </w:rPr>
        <w:t>покрытия</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spacing w:val="-2"/>
          <w:lang w:eastAsia="zh-CN" w:bidi="hi-IN"/>
        </w:rPr>
        <w:t>БП;</w:t>
      </w:r>
    </w:p>
    <w:p w14:paraId="0DA08CFC" w14:textId="77777777" w:rsidR="00C868EF" w:rsidRPr="00C868EF" w:rsidRDefault="00C868EF" w:rsidP="003C7733">
      <w:pPr>
        <w:tabs>
          <w:tab w:val="left" w:pos="284"/>
          <w:tab w:val="left" w:pos="709"/>
          <w:tab w:val="left" w:pos="1418"/>
        </w:tabs>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lang w:eastAsia="zh-CN" w:bidi="hi-IN"/>
        </w:rPr>
        <w:t>- анодно-окисное покрытие</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 xml:space="preserve"> Ан;</w:t>
      </w:r>
    </w:p>
    <w:p w14:paraId="634D4FCD"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жидкое лакокрасочное</w:t>
      </w:r>
      <w:r w:rsidRPr="00C868EF">
        <w:rPr>
          <w:rFonts w:ascii="Arial" w:eastAsia="Lucida Sans Unicode" w:hAnsi="Arial" w:cs="Arial"/>
          <w:spacing w:val="3"/>
          <w:lang w:eastAsia="zh-CN" w:bidi="hi-IN"/>
        </w:rPr>
        <w:t xml:space="preserve"> –</w:t>
      </w:r>
      <w:r w:rsidRPr="00C868EF">
        <w:rPr>
          <w:rFonts w:ascii="Arial" w:eastAsia="Lucida Sans Unicode" w:hAnsi="Arial" w:cs="Arial"/>
          <w:spacing w:val="-4"/>
          <w:lang w:eastAsia="zh-CN" w:bidi="hi-IN"/>
        </w:rPr>
        <w:t xml:space="preserve"> </w:t>
      </w:r>
      <w:proofErr w:type="spellStart"/>
      <w:r w:rsidRPr="00C868EF">
        <w:rPr>
          <w:rFonts w:ascii="Arial" w:eastAsia="Lucida Sans Unicode" w:hAnsi="Arial" w:cs="Arial"/>
          <w:lang w:eastAsia="zh-CN" w:bidi="hi-IN"/>
        </w:rPr>
        <w:t>Жл</w:t>
      </w:r>
      <w:proofErr w:type="spellEnd"/>
      <w:r w:rsidRPr="00C868EF">
        <w:rPr>
          <w:rFonts w:ascii="Arial" w:eastAsia="Lucida Sans Unicode" w:hAnsi="Arial" w:cs="Arial"/>
          <w:lang w:eastAsia="zh-CN" w:bidi="hi-IN"/>
        </w:rPr>
        <w:t>;</w:t>
      </w:r>
    </w:p>
    <w:p w14:paraId="27FB446A"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spacing w:val="-6"/>
          <w:lang w:eastAsia="zh-CN" w:bidi="hi-IN"/>
        </w:rPr>
      </w:pPr>
      <w:r w:rsidRPr="00C868EF">
        <w:rPr>
          <w:rFonts w:ascii="Arial" w:eastAsia="Lucida Sans Unicode" w:hAnsi="Arial" w:cs="Arial"/>
          <w:spacing w:val="-1"/>
          <w:lang w:eastAsia="zh-CN" w:bidi="hi-IN"/>
        </w:rPr>
        <w:t>- порошковое полимерное</w:t>
      </w:r>
      <w:r w:rsidRPr="00C868EF">
        <w:rPr>
          <w:rFonts w:ascii="Arial" w:eastAsia="Lucida Sans Unicode" w:hAnsi="Arial" w:cs="Arial"/>
          <w:spacing w:val="2"/>
          <w:lang w:eastAsia="zh-CN" w:bidi="hi-IN"/>
        </w:rPr>
        <w:t xml:space="preserve"> –</w:t>
      </w:r>
      <w:r w:rsidRPr="00C868EF">
        <w:rPr>
          <w:rFonts w:ascii="Arial" w:eastAsia="Lucida Sans Unicode" w:hAnsi="Arial" w:cs="Arial"/>
          <w:lang w:eastAsia="zh-CN" w:bidi="hi-IN"/>
        </w:rPr>
        <w:t xml:space="preserve"> </w:t>
      </w:r>
      <w:r w:rsidRPr="00C868EF">
        <w:rPr>
          <w:rFonts w:ascii="Arial" w:eastAsia="Lucida Sans Unicode" w:hAnsi="Arial" w:cs="Arial"/>
          <w:spacing w:val="-6"/>
          <w:lang w:eastAsia="zh-CN" w:bidi="hi-IN"/>
        </w:rPr>
        <w:t>П;</w:t>
      </w:r>
    </w:p>
    <w:p w14:paraId="6D7C6149"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xml:space="preserve">- жидкое </w:t>
      </w:r>
      <w:proofErr w:type="spellStart"/>
      <w:r w:rsidRPr="00C868EF">
        <w:rPr>
          <w:rFonts w:ascii="Arial" w:eastAsia="Lucida Sans Unicode" w:hAnsi="Arial" w:cs="Arial"/>
          <w:lang w:eastAsia="zh-CN" w:bidi="hi-IN"/>
        </w:rPr>
        <w:t>электрофорезное</w:t>
      </w:r>
      <w:proofErr w:type="spellEnd"/>
      <w:r w:rsidRPr="00C868EF">
        <w:rPr>
          <w:rFonts w:ascii="Arial" w:eastAsia="Lucida Sans Unicode" w:hAnsi="Arial" w:cs="Arial"/>
          <w:spacing w:val="4"/>
          <w:lang w:eastAsia="zh-CN" w:bidi="hi-IN"/>
        </w:rPr>
        <w:t xml:space="preserve"> –</w:t>
      </w:r>
      <w:r w:rsidRPr="00C868EF">
        <w:rPr>
          <w:rFonts w:ascii="Arial" w:eastAsia="Lucida Sans Unicode" w:hAnsi="Arial" w:cs="Arial"/>
          <w:spacing w:val="-4"/>
          <w:lang w:eastAsia="zh-CN" w:bidi="hi-IN"/>
        </w:rPr>
        <w:t xml:space="preserve"> </w:t>
      </w:r>
      <w:proofErr w:type="spellStart"/>
      <w:r w:rsidRPr="00C868EF">
        <w:rPr>
          <w:rFonts w:ascii="Arial" w:eastAsia="Lucida Sans Unicode" w:hAnsi="Arial" w:cs="Arial"/>
          <w:lang w:eastAsia="zh-CN" w:bidi="hi-IN"/>
        </w:rPr>
        <w:t>Жэ</w:t>
      </w:r>
      <w:proofErr w:type="spellEnd"/>
      <w:r w:rsidRPr="00C868EF">
        <w:rPr>
          <w:rFonts w:ascii="Arial" w:eastAsia="Lucida Sans Unicode" w:hAnsi="Arial" w:cs="Arial"/>
          <w:lang w:eastAsia="zh-CN" w:bidi="hi-IN"/>
        </w:rPr>
        <w:t>;</w:t>
      </w:r>
    </w:p>
    <w:p w14:paraId="57AD11FF"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комплексное</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lang w:eastAsia="zh-CN" w:bidi="hi-IN"/>
        </w:rPr>
        <w:t xml:space="preserve">К </w:t>
      </w:r>
      <w:r w:rsidRPr="00C868EF">
        <w:rPr>
          <w:rFonts w:ascii="Arial" w:eastAsia="Lucida Sans Unicode" w:hAnsi="Arial" w:cs="Arial"/>
          <w:spacing w:val="-1"/>
          <w:lang w:eastAsia="zh-CN" w:bidi="hi-IN"/>
        </w:rPr>
        <w:t>(двухслойное,</w:t>
      </w:r>
      <w:r w:rsidRPr="00C868EF">
        <w:rPr>
          <w:rFonts w:ascii="Arial" w:eastAsia="Lucida Sans Unicode" w:hAnsi="Arial" w:cs="Arial"/>
          <w:lang w:eastAsia="zh-CN" w:bidi="hi-IN"/>
        </w:rPr>
        <w:t xml:space="preserve"> состоящее</w:t>
      </w:r>
      <w:r w:rsidRPr="00C868EF">
        <w:rPr>
          <w:rFonts w:ascii="Arial" w:eastAsia="Lucida Sans Unicode" w:hAnsi="Arial" w:cs="Arial"/>
          <w:spacing w:val="1"/>
          <w:lang w:eastAsia="zh-CN" w:bidi="hi-IN"/>
        </w:rPr>
        <w:t xml:space="preserve"> </w:t>
      </w:r>
      <w:r w:rsidRPr="00C868EF">
        <w:rPr>
          <w:rFonts w:ascii="Arial" w:eastAsia="Lucida Sans Unicode" w:hAnsi="Arial" w:cs="Arial"/>
          <w:lang w:eastAsia="zh-CN" w:bidi="hi-IN"/>
        </w:rPr>
        <w:t xml:space="preserve">из </w:t>
      </w:r>
      <w:r w:rsidRPr="00C868EF">
        <w:rPr>
          <w:rFonts w:ascii="Arial" w:eastAsia="Lucida Sans Unicode" w:hAnsi="Arial" w:cs="Arial"/>
          <w:spacing w:val="-1"/>
          <w:lang w:eastAsia="zh-CN" w:bidi="hi-IN"/>
        </w:rPr>
        <w:t>различных</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видов</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покрытий).</w:t>
      </w:r>
    </w:p>
    <w:p w14:paraId="259853CE" w14:textId="77701169" w:rsidR="00A303FB" w:rsidRDefault="00A303FB">
      <w:pPr>
        <w:jc w:val="left"/>
        <w:rPr>
          <w:rFonts w:ascii="Arial" w:eastAsia="Lucida Sans Unicode" w:hAnsi="Arial" w:cs="Arial"/>
          <w:lang w:eastAsia="zh-CN" w:bidi="hi-IN"/>
        </w:rPr>
      </w:pPr>
      <w:r>
        <w:rPr>
          <w:rFonts w:ascii="Arial" w:eastAsia="Lucida Sans Unicode" w:hAnsi="Arial" w:cs="Arial"/>
          <w:lang w:eastAsia="zh-CN" w:bidi="hi-IN"/>
        </w:rPr>
        <w:br w:type="page"/>
      </w:r>
    </w:p>
    <w:p w14:paraId="5FD3DC74" w14:textId="77777777" w:rsidR="00C868EF" w:rsidRPr="00C868EF" w:rsidRDefault="00C868EF" w:rsidP="003C7733">
      <w:pPr>
        <w:numPr>
          <w:ilvl w:val="1"/>
          <w:numId w:val="12"/>
        </w:numPr>
        <w:tabs>
          <w:tab w:val="left" w:pos="567"/>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lastRenderedPageBreak/>
        <w:t>Условное</w:t>
      </w:r>
      <w:r w:rsidRPr="00C868EF">
        <w:rPr>
          <w:rFonts w:ascii="Arial" w:eastAsia="Calibri" w:hAnsi="Arial" w:cs="Arial"/>
          <w:lang w:eastAsia="en-US"/>
        </w:rPr>
        <w:t xml:space="preserve"> обозначение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следует выполнять</w:t>
      </w:r>
      <w:r w:rsidRPr="00C868EF">
        <w:rPr>
          <w:rFonts w:ascii="Arial" w:eastAsia="Calibri" w:hAnsi="Arial" w:cs="Arial"/>
          <w:spacing w:val="-2"/>
          <w:lang w:eastAsia="en-US"/>
        </w:rPr>
        <w:t xml:space="preserve"> </w:t>
      </w:r>
      <w:r w:rsidRPr="00C868EF">
        <w:rPr>
          <w:rFonts w:ascii="Arial" w:eastAsia="Calibri" w:hAnsi="Arial" w:cs="Arial"/>
          <w:lang w:eastAsia="en-US"/>
        </w:rPr>
        <w:t>по схеме:</w:t>
      </w:r>
    </w:p>
    <w:p w14:paraId="5DBD2714" w14:textId="77777777" w:rsidR="00C868EF" w:rsidRPr="00C868EF" w:rsidRDefault="00C868EF" w:rsidP="003C7733">
      <w:pPr>
        <w:tabs>
          <w:tab w:val="left" w:pos="567"/>
          <w:tab w:val="left" w:pos="1134"/>
        </w:tabs>
        <w:spacing w:line="360" w:lineRule="auto"/>
        <w:rPr>
          <w:rFonts w:ascii="Arial" w:eastAsia="Calibri" w:hAnsi="Arial" w:cs="Arial"/>
          <w:lang w:eastAsia="en-US"/>
        </w:rPr>
      </w:pPr>
      <w:r w:rsidRPr="00C868EF">
        <w:rPr>
          <w:rFonts w:ascii="Arial" w:eastAsia="Calibri" w:hAnsi="Arial" w:cs="Arial"/>
          <w:noProof/>
        </w:rPr>
        <w:drawing>
          <wp:anchor distT="0" distB="0" distL="114300" distR="114300" simplePos="0" relativeHeight="251663360" behindDoc="1" locked="0" layoutInCell="1" allowOverlap="1" wp14:anchorId="54338135" wp14:editId="56F0A7F1">
            <wp:simplePos x="0" y="0"/>
            <wp:positionH relativeFrom="margin">
              <wp:posOffset>316230</wp:posOffset>
            </wp:positionH>
            <wp:positionV relativeFrom="paragraph">
              <wp:posOffset>265430</wp:posOffset>
            </wp:positionV>
            <wp:extent cx="6014720" cy="3200400"/>
            <wp:effectExtent l="0" t="0" r="5080" b="0"/>
            <wp:wrapThrough wrapText="bothSides">
              <wp:wrapPolygon edited="0">
                <wp:start x="0" y="0"/>
                <wp:lineTo x="0" y="21471"/>
                <wp:lineTo x="21550" y="21471"/>
                <wp:lineTo x="21550" y="0"/>
                <wp:lineTo x="0" y="0"/>
              </wp:wrapPolygon>
            </wp:wrapThrough>
            <wp:docPr id="7" name="Рисунок 7" descr="C:\Users\ya_skovronskaya\AppData\Local\Microsoft\Windows\Temporary Internet Files\Content.Word\Окончательная редакция (ГОСТ 22233-ОР)_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_skovronskaya\AppData\Local\Microsoft\Windows\Temporary Internet Files\Content.Word\Окончательная редакция (ГОСТ 22233-ОР)__Страница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47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11B68" w14:textId="77777777" w:rsidR="00C868EF" w:rsidRPr="00C868EF" w:rsidRDefault="00C868EF" w:rsidP="00C868EF">
      <w:pPr>
        <w:spacing w:line="360" w:lineRule="auto"/>
        <w:ind w:firstLine="709"/>
        <w:rPr>
          <w:rFonts w:ascii="Arial" w:eastAsia="Calibri" w:hAnsi="Arial" w:cs="Arial"/>
          <w:i/>
          <w:spacing w:val="-1"/>
          <w:lang w:eastAsia="en-US"/>
        </w:rPr>
      </w:pPr>
    </w:p>
    <w:p w14:paraId="25D54943" w14:textId="77777777" w:rsidR="00C868EF" w:rsidRPr="00702812" w:rsidRDefault="00C868EF" w:rsidP="003C7733">
      <w:pPr>
        <w:spacing w:line="360" w:lineRule="auto"/>
        <w:ind w:firstLine="709"/>
        <w:rPr>
          <w:rFonts w:ascii="Arial" w:eastAsia="Calibri" w:hAnsi="Arial" w:cs="Arial"/>
          <w:b/>
          <w:spacing w:val="40"/>
          <w:sz w:val="22"/>
          <w:lang w:eastAsia="en-US"/>
        </w:rPr>
      </w:pPr>
      <w:r w:rsidRPr="00702812">
        <w:rPr>
          <w:rFonts w:ascii="Arial" w:eastAsia="Calibri" w:hAnsi="Arial" w:cs="Arial"/>
          <w:b/>
          <w:spacing w:val="40"/>
          <w:sz w:val="22"/>
          <w:lang w:eastAsia="en-US"/>
        </w:rPr>
        <w:t>Примеры условного обозначения</w:t>
      </w:r>
    </w:p>
    <w:p w14:paraId="02685913" w14:textId="77777777" w:rsidR="00C868EF" w:rsidRPr="00702812" w:rsidRDefault="00C868EF" w:rsidP="003C7733">
      <w:pPr>
        <w:numPr>
          <w:ilvl w:val="0"/>
          <w:numId w:val="6"/>
        </w:numPr>
        <w:tabs>
          <w:tab w:val="left" w:pos="353"/>
          <w:tab w:val="left" w:pos="993"/>
        </w:tabs>
        <w:spacing w:line="360" w:lineRule="auto"/>
        <w:ind w:left="0" w:firstLine="709"/>
        <w:jc w:val="left"/>
        <w:rPr>
          <w:rFonts w:ascii="Arial" w:eastAsia="Calibri" w:hAnsi="Arial" w:cs="Arial"/>
          <w:sz w:val="22"/>
          <w:szCs w:val="22"/>
          <w:lang w:eastAsia="en-US"/>
        </w:rPr>
      </w:pPr>
      <w:r w:rsidRPr="00702812">
        <w:rPr>
          <w:rFonts w:ascii="Arial" w:eastAsia="Calibri" w:hAnsi="Arial" w:cs="Arial"/>
          <w:spacing w:val="-1"/>
          <w:sz w:val="22"/>
          <w:szCs w:val="22"/>
          <w:lang w:eastAsia="en-US"/>
        </w:rPr>
        <w:t>Готовый</w:t>
      </w:r>
      <w:r w:rsidRPr="00702812">
        <w:rPr>
          <w:rFonts w:ascii="Arial" w:eastAsia="Calibri" w:hAnsi="Arial" w:cs="Arial"/>
          <w:spacing w:val="39"/>
          <w:sz w:val="22"/>
          <w:szCs w:val="22"/>
          <w:lang w:eastAsia="en-US"/>
        </w:rPr>
        <w:t xml:space="preserve"> </w:t>
      </w:r>
      <w:r w:rsidRPr="00702812">
        <w:rPr>
          <w:rFonts w:ascii="Arial" w:eastAsia="Calibri" w:hAnsi="Arial" w:cs="Arial"/>
          <w:spacing w:val="-1"/>
          <w:sz w:val="22"/>
          <w:szCs w:val="22"/>
          <w:lang w:eastAsia="en-US"/>
        </w:rPr>
        <w:t>профиль,</w:t>
      </w:r>
      <w:r w:rsidRPr="00702812">
        <w:rPr>
          <w:rFonts w:ascii="Arial" w:eastAsia="Calibri" w:hAnsi="Arial" w:cs="Arial"/>
          <w:spacing w:val="39"/>
          <w:sz w:val="22"/>
          <w:szCs w:val="22"/>
          <w:lang w:eastAsia="en-US"/>
        </w:rPr>
        <w:t xml:space="preserve"> </w:t>
      </w:r>
      <w:r w:rsidRPr="00702812">
        <w:rPr>
          <w:rFonts w:ascii="Arial" w:eastAsia="Calibri" w:hAnsi="Arial" w:cs="Arial"/>
          <w:spacing w:val="-1"/>
          <w:sz w:val="22"/>
          <w:szCs w:val="22"/>
          <w:lang w:eastAsia="en-US"/>
        </w:rPr>
        <w:t>обозначенный</w:t>
      </w:r>
      <w:r w:rsidRPr="00702812">
        <w:rPr>
          <w:rFonts w:ascii="Arial" w:eastAsia="Calibri" w:hAnsi="Arial" w:cs="Arial"/>
          <w:spacing w:val="39"/>
          <w:sz w:val="22"/>
          <w:szCs w:val="22"/>
          <w:lang w:eastAsia="en-US"/>
        </w:rPr>
        <w:t xml:space="preserve"> </w:t>
      </w:r>
      <w:r w:rsidRPr="00702812">
        <w:rPr>
          <w:rFonts w:ascii="Arial" w:eastAsia="Calibri" w:hAnsi="Arial" w:cs="Arial"/>
          <w:sz w:val="22"/>
          <w:szCs w:val="22"/>
          <w:lang w:eastAsia="en-US"/>
        </w:rPr>
        <w:t>по</w:t>
      </w:r>
      <w:r w:rsidRPr="00702812">
        <w:rPr>
          <w:rFonts w:ascii="Arial" w:eastAsia="Calibri" w:hAnsi="Arial" w:cs="Arial"/>
          <w:spacing w:val="39"/>
          <w:sz w:val="22"/>
          <w:szCs w:val="22"/>
          <w:lang w:eastAsia="en-US"/>
        </w:rPr>
        <w:t xml:space="preserve"> </w:t>
      </w:r>
      <w:r w:rsidRPr="00702812">
        <w:rPr>
          <w:rFonts w:ascii="Arial" w:eastAsia="Calibri" w:hAnsi="Arial" w:cs="Arial"/>
          <w:sz w:val="22"/>
          <w:szCs w:val="22"/>
          <w:lang w:eastAsia="en-US"/>
        </w:rPr>
        <w:t>чертежу</w:t>
      </w:r>
      <w:r w:rsidRPr="00702812">
        <w:rPr>
          <w:rFonts w:ascii="Arial" w:eastAsia="Calibri" w:hAnsi="Arial" w:cs="Arial"/>
          <w:spacing w:val="31"/>
          <w:sz w:val="22"/>
          <w:szCs w:val="22"/>
          <w:lang w:eastAsia="en-US"/>
        </w:rPr>
        <w:t xml:space="preserve"> </w:t>
      </w:r>
      <w:r w:rsidRPr="00702812">
        <w:rPr>
          <w:rFonts w:ascii="Arial" w:eastAsia="Calibri" w:hAnsi="Arial" w:cs="Arial"/>
          <w:spacing w:val="-1"/>
          <w:sz w:val="22"/>
          <w:szCs w:val="22"/>
          <w:lang w:eastAsia="en-US"/>
        </w:rPr>
        <w:t>СПЛ</w:t>
      </w:r>
      <w:r w:rsidRPr="00702812">
        <w:rPr>
          <w:rFonts w:ascii="Arial" w:eastAsia="Calibri" w:hAnsi="Arial" w:cs="Arial"/>
          <w:spacing w:val="40"/>
          <w:sz w:val="22"/>
          <w:szCs w:val="22"/>
          <w:lang w:eastAsia="en-US"/>
        </w:rPr>
        <w:t xml:space="preserve"> </w:t>
      </w:r>
      <w:r w:rsidRPr="00702812">
        <w:rPr>
          <w:rFonts w:ascii="Arial" w:eastAsia="Calibri" w:hAnsi="Arial" w:cs="Arial"/>
          <w:sz w:val="22"/>
          <w:szCs w:val="22"/>
          <w:lang w:eastAsia="en-US"/>
        </w:rPr>
        <w:t>01-001</w:t>
      </w:r>
      <w:r w:rsidRPr="00702812">
        <w:rPr>
          <w:rFonts w:ascii="Arial" w:eastAsia="Calibri" w:hAnsi="Arial" w:cs="Arial"/>
          <w:spacing w:val="39"/>
          <w:sz w:val="22"/>
          <w:szCs w:val="22"/>
          <w:lang w:eastAsia="en-US"/>
        </w:rPr>
        <w:t xml:space="preserve"> </w:t>
      </w:r>
      <w:r w:rsidRPr="00702812">
        <w:rPr>
          <w:rFonts w:ascii="Arial" w:eastAsia="Calibri" w:hAnsi="Arial" w:cs="Arial"/>
          <w:sz w:val="22"/>
          <w:szCs w:val="22"/>
          <w:lang w:eastAsia="en-US"/>
        </w:rPr>
        <w:t>из</w:t>
      </w:r>
      <w:r w:rsidRPr="00702812">
        <w:rPr>
          <w:rFonts w:ascii="Arial" w:eastAsia="Calibri" w:hAnsi="Arial" w:cs="Arial"/>
          <w:spacing w:val="40"/>
          <w:sz w:val="22"/>
          <w:szCs w:val="22"/>
          <w:lang w:eastAsia="en-US"/>
        </w:rPr>
        <w:t xml:space="preserve"> </w:t>
      </w:r>
      <w:r w:rsidRPr="00702812">
        <w:rPr>
          <w:rFonts w:ascii="Arial" w:eastAsia="Calibri" w:hAnsi="Arial" w:cs="Arial"/>
          <w:spacing w:val="-1"/>
          <w:sz w:val="22"/>
          <w:szCs w:val="22"/>
          <w:lang w:eastAsia="en-US"/>
        </w:rPr>
        <w:t>алюминиевого</w:t>
      </w:r>
      <w:r w:rsidRPr="00702812">
        <w:rPr>
          <w:rFonts w:ascii="Arial" w:eastAsia="Calibri" w:hAnsi="Arial" w:cs="Arial"/>
          <w:spacing w:val="39"/>
          <w:sz w:val="22"/>
          <w:szCs w:val="22"/>
          <w:lang w:eastAsia="en-US"/>
        </w:rPr>
        <w:t xml:space="preserve"> </w:t>
      </w:r>
      <w:r w:rsidRPr="00702812">
        <w:rPr>
          <w:rFonts w:ascii="Arial" w:eastAsia="Calibri" w:hAnsi="Arial" w:cs="Arial"/>
          <w:spacing w:val="-1"/>
          <w:sz w:val="22"/>
          <w:szCs w:val="22"/>
          <w:lang w:eastAsia="en-US"/>
        </w:rPr>
        <w:t>сплава</w:t>
      </w:r>
      <w:r w:rsidRPr="00702812">
        <w:rPr>
          <w:rFonts w:ascii="Arial" w:eastAsia="Calibri" w:hAnsi="Arial" w:cs="Arial"/>
          <w:spacing w:val="41"/>
          <w:sz w:val="22"/>
          <w:szCs w:val="22"/>
          <w:lang w:eastAsia="en-US"/>
        </w:rPr>
        <w:t xml:space="preserve"> </w:t>
      </w:r>
      <w:r w:rsidRPr="00702812">
        <w:rPr>
          <w:rFonts w:ascii="Arial" w:eastAsia="Calibri" w:hAnsi="Arial" w:cs="Arial"/>
          <w:sz w:val="22"/>
          <w:szCs w:val="22"/>
          <w:lang w:eastAsia="en-US"/>
        </w:rPr>
        <w:t>марки</w:t>
      </w:r>
      <w:r w:rsidRPr="00702812">
        <w:rPr>
          <w:rFonts w:ascii="Arial" w:eastAsia="Calibri" w:hAnsi="Arial" w:cs="Arial"/>
          <w:spacing w:val="49"/>
          <w:sz w:val="22"/>
          <w:szCs w:val="22"/>
          <w:lang w:eastAsia="en-US"/>
        </w:rPr>
        <w:t xml:space="preserve"> </w:t>
      </w:r>
      <w:r w:rsidRPr="00702812">
        <w:rPr>
          <w:rFonts w:ascii="Arial" w:eastAsia="Calibri" w:hAnsi="Arial" w:cs="Arial"/>
          <w:spacing w:val="-2"/>
          <w:sz w:val="22"/>
          <w:szCs w:val="22"/>
          <w:lang w:eastAsia="en-US"/>
        </w:rPr>
        <w:t>АД31,</w:t>
      </w:r>
      <w:r w:rsidRPr="00702812">
        <w:rPr>
          <w:rFonts w:ascii="Arial" w:eastAsia="Calibri" w:hAnsi="Arial" w:cs="Arial"/>
          <w:spacing w:val="-8"/>
          <w:sz w:val="22"/>
          <w:szCs w:val="22"/>
          <w:lang w:eastAsia="en-US"/>
        </w:rPr>
        <w:t xml:space="preserve"> </w:t>
      </w:r>
      <w:r w:rsidRPr="00702812">
        <w:rPr>
          <w:rFonts w:ascii="Arial" w:eastAsia="Calibri" w:hAnsi="Arial" w:cs="Arial"/>
          <w:spacing w:val="-1"/>
          <w:sz w:val="22"/>
          <w:szCs w:val="22"/>
          <w:lang w:eastAsia="en-US"/>
        </w:rPr>
        <w:t>закаленный</w:t>
      </w:r>
      <w:r w:rsidRPr="00702812">
        <w:rPr>
          <w:rFonts w:ascii="Arial" w:eastAsia="Calibri" w:hAnsi="Arial" w:cs="Arial"/>
          <w:spacing w:val="-13"/>
          <w:sz w:val="22"/>
          <w:szCs w:val="22"/>
          <w:lang w:eastAsia="en-US"/>
        </w:rPr>
        <w:t xml:space="preserve"> </w:t>
      </w:r>
      <w:r w:rsidRPr="00702812">
        <w:rPr>
          <w:rFonts w:ascii="Arial" w:eastAsia="Calibri" w:hAnsi="Arial" w:cs="Arial"/>
          <w:sz w:val="22"/>
          <w:szCs w:val="22"/>
          <w:lang w:eastAsia="en-US"/>
        </w:rPr>
        <w:t>и</w:t>
      </w:r>
      <w:r w:rsidRPr="00702812">
        <w:rPr>
          <w:rFonts w:ascii="Arial" w:eastAsia="Calibri" w:hAnsi="Arial" w:cs="Arial"/>
          <w:spacing w:val="-13"/>
          <w:sz w:val="22"/>
          <w:szCs w:val="22"/>
          <w:lang w:eastAsia="en-US"/>
        </w:rPr>
        <w:t xml:space="preserve"> </w:t>
      </w:r>
      <w:r w:rsidRPr="00702812">
        <w:rPr>
          <w:rFonts w:ascii="Arial" w:eastAsia="Calibri" w:hAnsi="Arial" w:cs="Arial"/>
          <w:spacing w:val="-1"/>
          <w:sz w:val="22"/>
          <w:szCs w:val="22"/>
          <w:lang w:eastAsia="en-US"/>
        </w:rPr>
        <w:t>искусственно</w:t>
      </w:r>
      <w:r w:rsidRPr="00702812">
        <w:rPr>
          <w:rFonts w:ascii="Arial" w:eastAsia="Calibri" w:hAnsi="Arial" w:cs="Arial"/>
          <w:spacing w:val="-12"/>
          <w:sz w:val="22"/>
          <w:szCs w:val="22"/>
          <w:lang w:eastAsia="en-US"/>
        </w:rPr>
        <w:t xml:space="preserve"> </w:t>
      </w:r>
      <w:r w:rsidRPr="00702812">
        <w:rPr>
          <w:rFonts w:ascii="Arial" w:eastAsia="Calibri" w:hAnsi="Arial" w:cs="Arial"/>
          <w:sz w:val="22"/>
          <w:szCs w:val="22"/>
          <w:lang w:eastAsia="en-US"/>
        </w:rPr>
        <w:t>состаренный,</w:t>
      </w:r>
      <w:r w:rsidRPr="00702812">
        <w:rPr>
          <w:rFonts w:ascii="Arial" w:eastAsia="Calibri" w:hAnsi="Arial" w:cs="Arial"/>
          <w:spacing w:val="-13"/>
          <w:sz w:val="22"/>
          <w:szCs w:val="22"/>
          <w:lang w:eastAsia="en-US"/>
        </w:rPr>
        <w:t xml:space="preserve"> </w:t>
      </w:r>
      <w:r w:rsidRPr="00702812">
        <w:rPr>
          <w:rFonts w:ascii="Arial" w:eastAsia="Calibri" w:hAnsi="Arial" w:cs="Arial"/>
          <w:sz w:val="22"/>
          <w:szCs w:val="22"/>
          <w:lang w:eastAsia="en-US"/>
        </w:rPr>
        <w:t>с</w:t>
      </w:r>
      <w:r w:rsidRPr="00702812">
        <w:rPr>
          <w:rFonts w:ascii="Arial" w:eastAsia="Calibri" w:hAnsi="Arial" w:cs="Arial"/>
          <w:spacing w:val="-11"/>
          <w:sz w:val="22"/>
          <w:szCs w:val="22"/>
          <w:lang w:eastAsia="en-US"/>
        </w:rPr>
        <w:t xml:space="preserve"> </w:t>
      </w:r>
      <w:r w:rsidRPr="00702812">
        <w:rPr>
          <w:rFonts w:ascii="Arial" w:eastAsia="Calibri" w:hAnsi="Arial" w:cs="Arial"/>
          <w:sz w:val="22"/>
          <w:szCs w:val="22"/>
          <w:lang w:eastAsia="en-US"/>
        </w:rPr>
        <w:t>белым</w:t>
      </w:r>
      <w:r w:rsidRPr="00702812">
        <w:rPr>
          <w:rFonts w:ascii="Arial" w:eastAsia="Calibri" w:hAnsi="Arial" w:cs="Arial"/>
          <w:spacing w:val="-12"/>
          <w:sz w:val="22"/>
          <w:szCs w:val="22"/>
          <w:lang w:eastAsia="en-US"/>
        </w:rPr>
        <w:t xml:space="preserve"> </w:t>
      </w:r>
      <w:r w:rsidRPr="00702812">
        <w:rPr>
          <w:rFonts w:ascii="Arial" w:eastAsia="Calibri" w:hAnsi="Arial" w:cs="Arial"/>
          <w:spacing w:val="-1"/>
          <w:sz w:val="22"/>
          <w:szCs w:val="22"/>
          <w:lang w:eastAsia="en-US"/>
        </w:rPr>
        <w:t>порошковым</w:t>
      </w:r>
      <w:r w:rsidRPr="00702812">
        <w:rPr>
          <w:rFonts w:ascii="Arial" w:eastAsia="Calibri" w:hAnsi="Arial" w:cs="Arial"/>
          <w:spacing w:val="-12"/>
          <w:sz w:val="22"/>
          <w:szCs w:val="22"/>
          <w:lang w:eastAsia="en-US"/>
        </w:rPr>
        <w:t xml:space="preserve"> </w:t>
      </w:r>
      <w:r w:rsidRPr="00702812">
        <w:rPr>
          <w:rFonts w:ascii="Arial" w:eastAsia="Calibri" w:hAnsi="Arial" w:cs="Arial"/>
          <w:sz w:val="22"/>
          <w:szCs w:val="22"/>
          <w:lang w:eastAsia="en-US"/>
        </w:rPr>
        <w:t>полимерным</w:t>
      </w:r>
      <w:r w:rsidRPr="00702812">
        <w:rPr>
          <w:rFonts w:ascii="Arial" w:eastAsia="Calibri" w:hAnsi="Arial" w:cs="Arial"/>
          <w:spacing w:val="-12"/>
          <w:sz w:val="22"/>
          <w:szCs w:val="22"/>
          <w:lang w:eastAsia="en-US"/>
        </w:rPr>
        <w:t xml:space="preserve"> </w:t>
      </w:r>
      <w:r w:rsidRPr="00702812">
        <w:rPr>
          <w:rFonts w:ascii="Arial" w:eastAsia="Calibri" w:hAnsi="Arial" w:cs="Arial"/>
          <w:sz w:val="22"/>
          <w:szCs w:val="22"/>
          <w:lang w:eastAsia="en-US"/>
        </w:rPr>
        <w:t>покрытием,</w:t>
      </w:r>
      <w:r w:rsidRPr="00702812">
        <w:rPr>
          <w:rFonts w:ascii="Arial" w:eastAsia="Calibri" w:hAnsi="Arial" w:cs="Arial"/>
          <w:spacing w:val="62"/>
          <w:sz w:val="22"/>
          <w:szCs w:val="22"/>
          <w:lang w:eastAsia="en-US"/>
        </w:rPr>
        <w:t xml:space="preserve"> </w:t>
      </w:r>
      <w:r w:rsidRPr="00702812">
        <w:rPr>
          <w:rFonts w:ascii="Arial" w:eastAsia="Calibri" w:hAnsi="Arial" w:cs="Arial"/>
          <w:spacing w:val="-1"/>
          <w:sz w:val="22"/>
          <w:szCs w:val="22"/>
          <w:lang w:eastAsia="en-US"/>
        </w:rPr>
        <w:t>артикул</w:t>
      </w:r>
      <w:r w:rsidRPr="00702812">
        <w:rPr>
          <w:rFonts w:ascii="Arial" w:eastAsia="Calibri" w:hAnsi="Arial" w:cs="Arial"/>
          <w:sz w:val="22"/>
          <w:szCs w:val="22"/>
          <w:lang w:eastAsia="en-US"/>
        </w:rPr>
        <w:t xml:space="preserve"> 9016 по </w:t>
      </w:r>
      <w:r w:rsidRPr="00702812">
        <w:rPr>
          <w:rFonts w:ascii="Arial" w:eastAsia="Calibri" w:hAnsi="Arial" w:cs="Arial"/>
          <w:spacing w:val="-1"/>
          <w:sz w:val="22"/>
          <w:szCs w:val="22"/>
          <w:lang w:eastAsia="en-US"/>
        </w:rPr>
        <w:t>цветовой</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шкале</w:t>
      </w:r>
      <w:r w:rsidRPr="00702812">
        <w:rPr>
          <w:rFonts w:ascii="Arial" w:eastAsia="Calibri" w:hAnsi="Arial" w:cs="Arial"/>
          <w:spacing w:val="3"/>
          <w:sz w:val="22"/>
          <w:szCs w:val="22"/>
          <w:lang w:eastAsia="en-US"/>
        </w:rPr>
        <w:t xml:space="preserve"> </w:t>
      </w:r>
      <w:r w:rsidRPr="00702812">
        <w:rPr>
          <w:rFonts w:ascii="Arial" w:eastAsia="Calibri" w:hAnsi="Arial" w:cs="Arial"/>
          <w:spacing w:val="-2"/>
          <w:sz w:val="22"/>
          <w:szCs w:val="22"/>
          <w:lang w:val="en-US" w:eastAsia="en-US"/>
        </w:rPr>
        <w:t>RAL</w:t>
      </w:r>
      <w:r w:rsidRPr="00702812">
        <w:rPr>
          <w:rFonts w:ascii="Arial" w:eastAsia="Calibri" w:hAnsi="Arial" w:cs="Arial"/>
          <w:spacing w:val="-2"/>
          <w:sz w:val="22"/>
          <w:szCs w:val="22"/>
          <w:lang w:eastAsia="en-US"/>
        </w:rPr>
        <w:t>,</w:t>
      </w:r>
      <w:r w:rsidRPr="00702812">
        <w:rPr>
          <w:rFonts w:ascii="Arial" w:eastAsia="Calibri" w:hAnsi="Arial" w:cs="Arial"/>
          <w:spacing w:val="3"/>
          <w:sz w:val="22"/>
          <w:szCs w:val="22"/>
          <w:lang w:eastAsia="en-US"/>
        </w:rPr>
        <w:t xml:space="preserve"> </w:t>
      </w:r>
      <w:r w:rsidRPr="00702812">
        <w:rPr>
          <w:rFonts w:ascii="Arial" w:eastAsia="Calibri" w:hAnsi="Arial" w:cs="Arial"/>
          <w:spacing w:val="-1"/>
          <w:sz w:val="22"/>
          <w:szCs w:val="22"/>
          <w:lang w:eastAsia="en-US"/>
        </w:rPr>
        <w:t>минимальной толщины</w:t>
      </w:r>
      <w:r w:rsidRPr="00702812">
        <w:rPr>
          <w:rFonts w:ascii="Arial" w:eastAsia="Calibri" w:hAnsi="Arial" w:cs="Arial"/>
          <w:spacing w:val="-2"/>
          <w:sz w:val="22"/>
          <w:szCs w:val="22"/>
          <w:lang w:eastAsia="en-US"/>
        </w:rPr>
        <w:t xml:space="preserve"> </w:t>
      </w:r>
      <w:r w:rsidRPr="00702812">
        <w:rPr>
          <w:rFonts w:ascii="Arial" w:eastAsia="Calibri" w:hAnsi="Arial" w:cs="Arial"/>
          <w:sz w:val="22"/>
          <w:szCs w:val="22"/>
          <w:lang w:eastAsia="en-US"/>
        </w:rPr>
        <w:t>60 мкм:</w:t>
      </w:r>
    </w:p>
    <w:tbl>
      <w:tblPr>
        <w:tblStyle w:val="2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31"/>
        <w:gridCol w:w="4769"/>
      </w:tblGrid>
      <w:tr w:rsidR="00C868EF" w:rsidRPr="00702812" w14:paraId="19042717" w14:textId="77777777" w:rsidTr="00C868EF">
        <w:tc>
          <w:tcPr>
            <w:tcW w:w="2478" w:type="dxa"/>
            <w:vMerge w:val="restart"/>
            <w:vAlign w:val="center"/>
          </w:tcPr>
          <w:p w14:paraId="782DD72F" w14:textId="77777777" w:rsidR="00C868EF" w:rsidRPr="00702812" w:rsidRDefault="00C868EF" w:rsidP="003C7733">
            <w:pPr>
              <w:spacing w:line="360" w:lineRule="auto"/>
              <w:ind w:firstLine="709"/>
              <w:jc w:val="right"/>
              <w:rPr>
                <w:rFonts w:ascii="Arial" w:eastAsia="Calibri" w:hAnsi="Arial" w:cs="Arial"/>
                <w:sz w:val="22"/>
                <w:szCs w:val="22"/>
              </w:rPr>
            </w:pPr>
            <w:proofErr w:type="spellStart"/>
            <w:r w:rsidRPr="00702812">
              <w:rPr>
                <w:rFonts w:ascii="Arial" w:eastAsia="Calibri" w:hAnsi="Arial" w:cs="Arial"/>
                <w:sz w:val="22"/>
                <w:szCs w:val="22"/>
              </w:rPr>
              <w:t>Профиль</w:t>
            </w:r>
            <w:proofErr w:type="spellEnd"/>
          </w:p>
        </w:tc>
        <w:tc>
          <w:tcPr>
            <w:tcW w:w="2451" w:type="dxa"/>
            <w:tcBorders>
              <w:bottom w:val="single" w:sz="4" w:space="0" w:color="auto"/>
            </w:tcBorders>
            <w:vAlign w:val="center"/>
          </w:tcPr>
          <w:p w14:paraId="11A52981" w14:textId="77777777" w:rsidR="00C868EF" w:rsidRPr="00702812" w:rsidRDefault="00C868EF" w:rsidP="003C7733">
            <w:pPr>
              <w:spacing w:line="360" w:lineRule="auto"/>
              <w:ind w:firstLine="709"/>
              <w:jc w:val="center"/>
              <w:rPr>
                <w:rFonts w:ascii="Arial" w:eastAsia="Calibri" w:hAnsi="Arial" w:cs="Arial"/>
                <w:sz w:val="22"/>
                <w:szCs w:val="22"/>
              </w:rPr>
            </w:pPr>
            <w:r w:rsidRPr="00702812">
              <w:rPr>
                <w:rFonts w:ascii="Arial" w:eastAsia="Calibri" w:hAnsi="Arial" w:cs="Arial"/>
                <w:sz w:val="22"/>
                <w:szCs w:val="22"/>
              </w:rPr>
              <w:t>СПЛ 01-001</w:t>
            </w:r>
          </w:p>
        </w:tc>
        <w:tc>
          <w:tcPr>
            <w:tcW w:w="4850" w:type="dxa"/>
            <w:vMerge w:val="restart"/>
            <w:vAlign w:val="center"/>
          </w:tcPr>
          <w:p w14:paraId="0835F4FC" w14:textId="71CC3C5B" w:rsidR="00C868EF" w:rsidRPr="00702812" w:rsidRDefault="00C868EF" w:rsidP="004B21D1">
            <w:pPr>
              <w:spacing w:line="360" w:lineRule="auto"/>
              <w:jc w:val="left"/>
              <w:rPr>
                <w:rFonts w:ascii="Arial" w:eastAsia="Calibri" w:hAnsi="Arial" w:cs="Arial"/>
                <w:sz w:val="22"/>
                <w:szCs w:val="22"/>
              </w:rPr>
            </w:pPr>
            <w:r w:rsidRPr="00702812">
              <w:rPr>
                <w:rFonts w:ascii="Arial" w:eastAsia="Calibri" w:hAnsi="Arial" w:cs="Arial"/>
                <w:spacing w:val="-1"/>
                <w:sz w:val="22"/>
                <w:szCs w:val="22"/>
              </w:rPr>
              <w:t>П-60-RAL</w:t>
            </w:r>
            <w:r w:rsidRPr="00702812">
              <w:rPr>
                <w:rFonts w:ascii="Arial" w:eastAsia="Calibri" w:hAnsi="Arial" w:cs="Arial"/>
                <w:spacing w:val="-3"/>
                <w:sz w:val="22"/>
                <w:szCs w:val="22"/>
              </w:rPr>
              <w:t xml:space="preserve"> </w:t>
            </w:r>
            <w:r w:rsidRPr="00702812">
              <w:rPr>
                <w:rFonts w:ascii="Arial" w:eastAsia="Calibri" w:hAnsi="Arial" w:cs="Arial"/>
                <w:sz w:val="22"/>
                <w:szCs w:val="22"/>
              </w:rPr>
              <w:t xml:space="preserve">9016 </w:t>
            </w:r>
            <w:r w:rsidRPr="00702812">
              <w:rPr>
                <w:rFonts w:ascii="Arial" w:eastAsia="Calibri" w:hAnsi="Arial" w:cs="Arial"/>
                <w:spacing w:val="-1"/>
                <w:sz w:val="22"/>
                <w:szCs w:val="22"/>
              </w:rPr>
              <w:t>ГОСТ</w:t>
            </w:r>
            <w:r w:rsidRPr="00702812">
              <w:rPr>
                <w:rFonts w:ascii="Arial" w:eastAsia="Calibri" w:hAnsi="Arial" w:cs="Arial"/>
                <w:sz w:val="22"/>
                <w:szCs w:val="22"/>
              </w:rPr>
              <w:t xml:space="preserve"> </w:t>
            </w:r>
            <w:r w:rsidR="004B21D1" w:rsidRPr="00702812">
              <w:rPr>
                <w:rFonts w:ascii="Arial" w:eastAsia="Calibri" w:hAnsi="Arial" w:cs="Arial"/>
                <w:spacing w:val="-1"/>
                <w:sz w:val="22"/>
                <w:szCs w:val="22"/>
              </w:rPr>
              <w:t>22233-2023</w:t>
            </w:r>
          </w:p>
        </w:tc>
      </w:tr>
      <w:tr w:rsidR="00C868EF" w:rsidRPr="00702812" w14:paraId="52753B01" w14:textId="77777777" w:rsidTr="00C868EF">
        <w:tc>
          <w:tcPr>
            <w:tcW w:w="2478" w:type="dxa"/>
            <w:vMerge/>
          </w:tcPr>
          <w:p w14:paraId="4F5C5208" w14:textId="77777777" w:rsidR="00C868EF" w:rsidRPr="00702812" w:rsidRDefault="00C868EF" w:rsidP="003C7733">
            <w:pPr>
              <w:spacing w:line="360" w:lineRule="auto"/>
              <w:ind w:firstLine="709"/>
              <w:jc w:val="center"/>
              <w:rPr>
                <w:rFonts w:ascii="Arial" w:eastAsia="Calibri" w:hAnsi="Arial" w:cs="Arial"/>
                <w:sz w:val="22"/>
                <w:szCs w:val="22"/>
              </w:rPr>
            </w:pPr>
          </w:p>
        </w:tc>
        <w:tc>
          <w:tcPr>
            <w:tcW w:w="2451" w:type="dxa"/>
            <w:tcBorders>
              <w:top w:val="single" w:sz="4" w:space="0" w:color="auto"/>
            </w:tcBorders>
            <w:vAlign w:val="center"/>
          </w:tcPr>
          <w:p w14:paraId="23C3CAFC" w14:textId="77777777" w:rsidR="00C868EF" w:rsidRPr="00702812" w:rsidRDefault="00C868EF" w:rsidP="003C7733">
            <w:pPr>
              <w:spacing w:line="360" w:lineRule="auto"/>
              <w:ind w:firstLine="709"/>
              <w:jc w:val="center"/>
              <w:rPr>
                <w:rFonts w:ascii="Arial" w:eastAsia="Calibri" w:hAnsi="Arial" w:cs="Arial"/>
                <w:sz w:val="22"/>
                <w:szCs w:val="22"/>
              </w:rPr>
            </w:pPr>
            <w:r w:rsidRPr="00702812">
              <w:rPr>
                <w:rFonts w:ascii="Arial" w:eastAsia="Calibri" w:hAnsi="Arial" w:cs="Arial"/>
                <w:sz w:val="22"/>
                <w:szCs w:val="22"/>
              </w:rPr>
              <w:t>АД31 Т1</w:t>
            </w:r>
          </w:p>
        </w:tc>
        <w:tc>
          <w:tcPr>
            <w:tcW w:w="4850" w:type="dxa"/>
            <w:vMerge/>
            <w:vAlign w:val="center"/>
          </w:tcPr>
          <w:p w14:paraId="294EE35D" w14:textId="77777777" w:rsidR="00C868EF" w:rsidRPr="00702812" w:rsidRDefault="00C868EF" w:rsidP="003C7733">
            <w:pPr>
              <w:spacing w:line="360" w:lineRule="auto"/>
              <w:ind w:firstLine="709"/>
              <w:jc w:val="center"/>
              <w:rPr>
                <w:rFonts w:ascii="Arial" w:eastAsia="Calibri" w:hAnsi="Arial" w:cs="Arial"/>
                <w:sz w:val="22"/>
                <w:szCs w:val="22"/>
              </w:rPr>
            </w:pPr>
          </w:p>
        </w:tc>
      </w:tr>
    </w:tbl>
    <w:p w14:paraId="7665757E" w14:textId="77777777" w:rsidR="00C868EF" w:rsidRPr="00702812" w:rsidRDefault="00C868EF" w:rsidP="003C7733">
      <w:pPr>
        <w:spacing w:line="360" w:lineRule="auto"/>
        <w:ind w:firstLine="709"/>
        <w:jc w:val="center"/>
        <w:rPr>
          <w:rFonts w:ascii="Arial" w:hAnsi="Arial" w:cs="Arial"/>
          <w:sz w:val="22"/>
          <w:szCs w:val="22"/>
          <w:lang w:eastAsia="en-US"/>
        </w:rPr>
      </w:pPr>
    </w:p>
    <w:p w14:paraId="2D5964B3" w14:textId="12FA65D4" w:rsidR="00C868EF" w:rsidRPr="00702812" w:rsidRDefault="00C868EF" w:rsidP="003C7733">
      <w:pPr>
        <w:numPr>
          <w:ilvl w:val="0"/>
          <w:numId w:val="6"/>
        </w:numPr>
        <w:tabs>
          <w:tab w:val="left" w:pos="325"/>
          <w:tab w:val="left" w:pos="993"/>
        </w:tabs>
        <w:spacing w:line="360" w:lineRule="auto"/>
        <w:ind w:left="0" w:firstLine="709"/>
        <w:jc w:val="left"/>
        <w:rPr>
          <w:rFonts w:ascii="Arial" w:eastAsia="Calibri" w:hAnsi="Arial" w:cs="Arial"/>
          <w:sz w:val="22"/>
          <w:szCs w:val="22"/>
          <w:lang w:eastAsia="en-US"/>
        </w:rPr>
      </w:pPr>
      <w:r w:rsidRPr="00702812">
        <w:rPr>
          <w:rFonts w:ascii="Arial" w:eastAsia="Calibri" w:hAnsi="Arial" w:cs="Arial"/>
          <w:spacing w:val="-1"/>
          <w:sz w:val="22"/>
          <w:szCs w:val="22"/>
          <w:lang w:eastAsia="en-US"/>
        </w:rPr>
        <w:t>Готовый</w:t>
      </w:r>
      <w:r w:rsidRPr="00702812">
        <w:rPr>
          <w:rFonts w:ascii="Arial" w:eastAsia="Calibri" w:hAnsi="Arial" w:cs="Arial"/>
          <w:spacing w:val="27"/>
          <w:sz w:val="22"/>
          <w:szCs w:val="22"/>
          <w:lang w:eastAsia="en-US"/>
        </w:rPr>
        <w:t xml:space="preserve"> </w:t>
      </w:r>
      <w:r w:rsidRPr="00702812">
        <w:rPr>
          <w:rFonts w:ascii="Arial" w:eastAsia="Calibri" w:hAnsi="Arial" w:cs="Arial"/>
          <w:spacing w:val="-1"/>
          <w:sz w:val="22"/>
          <w:szCs w:val="22"/>
          <w:lang w:eastAsia="en-US"/>
        </w:rPr>
        <w:t>профиль,</w:t>
      </w:r>
      <w:r w:rsidRPr="00702812">
        <w:rPr>
          <w:rFonts w:ascii="Arial" w:eastAsia="Calibri" w:hAnsi="Arial" w:cs="Arial"/>
          <w:spacing w:val="27"/>
          <w:sz w:val="22"/>
          <w:szCs w:val="22"/>
          <w:lang w:eastAsia="en-US"/>
        </w:rPr>
        <w:t xml:space="preserve"> </w:t>
      </w:r>
      <w:r w:rsidRPr="00702812">
        <w:rPr>
          <w:rFonts w:ascii="Arial" w:eastAsia="Calibri" w:hAnsi="Arial" w:cs="Arial"/>
          <w:spacing w:val="-1"/>
          <w:sz w:val="22"/>
          <w:szCs w:val="22"/>
          <w:lang w:eastAsia="en-US"/>
        </w:rPr>
        <w:t>обозначенный</w:t>
      </w:r>
      <w:r w:rsidRPr="00702812">
        <w:rPr>
          <w:rFonts w:ascii="Arial" w:eastAsia="Calibri" w:hAnsi="Arial" w:cs="Arial"/>
          <w:spacing w:val="27"/>
          <w:sz w:val="22"/>
          <w:szCs w:val="22"/>
          <w:lang w:eastAsia="en-US"/>
        </w:rPr>
        <w:t xml:space="preserve"> </w:t>
      </w:r>
      <w:r w:rsidRPr="00702812">
        <w:rPr>
          <w:rFonts w:ascii="Arial" w:eastAsia="Calibri" w:hAnsi="Arial" w:cs="Arial"/>
          <w:sz w:val="22"/>
          <w:szCs w:val="22"/>
          <w:lang w:eastAsia="en-US"/>
        </w:rPr>
        <w:t>номером</w:t>
      </w:r>
      <w:r w:rsidRPr="00702812">
        <w:rPr>
          <w:rFonts w:ascii="Arial" w:eastAsia="Calibri" w:hAnsi="Arial" w:cs="Arial"/>
          <w:spacing w:val="27"/>
          <w:sz w:val="22"/>
          <w:szCs w:val="22"/>
          <w:lang w:eastAsia="en-US"/>
        </w:rPr>
        <w:t xml:space="preserve"> </w:t>
      </w:r>
      <w:r w:rsidRPr="00702812">
        <w:rPr>
          <w:rFonts w:ascii="Arial" w:eastAsia="Calibri" w:hAnsi="Arial" w:cs="Arial"/>
          <w:sz w:val="22"/>
          <w:szCs w:val="22"/>
          <w:lang w:eastAsia="en-US"/>
        </w:rPr>
        <w:t>441166</w:t>
      </w:r>
      <w:r w:rsidRPr="00702812">
        <w:rPr>
          <w:rFonts w:ascii="Arial" w:eastAsia="Calibri" w:hAnsi="Arial" w:cs="Arial"/>
          <w:spacing w:val="27"/>
          <w:sz w:val="22"/>
          <w:szCs w:val="22"/>
          <w:lang w:eastAsia="en-US"/>
        </w:rPr>
        <w:t xml:space="preserve"> </w:t>
      </w:r>
      <w:r w:rsidRPr="00702812">
        <w:rPr>
          <w:rFonts w:ascii="Arial" w:eastAsia="Calibri" w:hAnsi="Arial" w:cs="Arial"/>
          <w:sz w:val="22"/>
          <w:szCs w:val="22"/>
          <w:lang w:eastAsia="en-US"/>
        </w:rPr>
        <w:t>по</w:t>
      </w:r>
      <w:r w:rsidRPr="00702812">
        <w:rPr>
          <w:rFonts w:ascii="Arial" w:eastAsia="Calibri" w:hAnsi="Arial" w:cs="Arial"/>
          <w:spacing w:val="27"/>
          <w:sz w:val="22"/>
          <w:szCs w:val="22"/>
          <w:lang w:eastAsia="en-US"/>
        </w:rPr>
        <w:t xml:space="preserve"> </w:t>
      </w:r>
      <w:r w:rsidRPr="00702812">
        <w:rPr>
          <w:rFonts w:ascii="Arial" w:eastAsia="Calibri" w:hAnsi="Arial" w:cs="Arial"/>
          <w:spacing w:val="-1"/>
          <w:sz w:val="22"/>
          <w:szCs w:val="22"/>
          <w:lang w:eastAsia="en-US"/>
        </w:rPr>
        <w:t>ГОСТ</w:t>
      </w:r>
      <w:r w:rsidRPr="00702812">
        <w:rPr>
          <w:rFonts w:ascii="Arial" w:eastAsia="Calibri" w:hAnsi="Arial" w:cs="Arial"/>
          <w:spacing w:val="28"/>
          <w:sz w:val="22"/>
          <w:szCs w:val="22"/>
          <w:lang w:eastAsia="en-US"/>
        </w:rPr>
        <w:t xml:space="preserve"> </w:t>
      </w:r>
      <w:r w:rsidRPr="00702812">
        <w:rPr>
          <w:rFonts w:ascii="Arial" w:eastAsia="Calibri" w:hAnsi="Arial" w:cs="Arial"/>
          <w:sz w:val="22"/>
          <w:szCs w:val="22"/>
          <w:lang w:eastAsia="en-US"/>
        </w:rPr>
        <w:t>13624</w:t>
      </w:r>
      <w:r w:rsidRPr="00702812">
        <w:rPr>
          <w:rFonts w:ascii="Arial" w:eastAsia="Calibri" w:hAnsi="Arial" w:cs="Arial"/>
          <w:spacing w:val="27"/>
          <w:sz w:val="22"/>
          <w:szCs w:val="22"/>
          <w:lang w:eastAsia="en-US"/>
        </w:rPr>
        <w:t xml:space="preserve"> </w:t>
      </w:r>
      <w:r w:rsidRPr="00702812">
        <w:rPr>
          <w:rFonts w:ascii="Arial" w:eastAsia="Calibri" w:hAnsi="Arial" w:cs="Arial"/>
          <w:sz w:val="22"/>
          <w:szCs w:val="22"/>
          <w:lang w:eastAsia="en-US"/>
        </w:rPr>
        <w:t>из</w:t>
      </w:r>
      <w:r w:rsidRPr="00702812">
        <w:rPr>
          <w:rFonts w:ascii="Arial" w:eastAsia="Calibri" w:hAnsi="Arial" w:cs="Arial"/>
          <w:spacing w:val="28"/>
          <w:sz w:val="22"/>
          <w:szCs w:val="22"/>
          <w:lang w:eastAsia="en-US"/>
        </w:rPr>
        <w:t xml:space="preserve"> </w:t>
      </w:r>
      <w:r w:rsidRPr="00702812">
        <w:rPr>
          <w:rFonts w:ascii="Arial" w:eastAsia="Calibri" w:hAnsi="Arial" w:cs="Arial"/>
          <w:spacing w:val="-2"/>
          <w:sz w:val="22"/>
          <w:szCs w:val="22"/>
          <w:lang w:eastAsia="en-US"/>
        </w:rPr>
        <w:t>сплава</w:t>
      </w:r>
      <w:r w:rsidRPr="00702812">
        <w:rPr>
          <w:rFonts w:ascii="Arial" w:eastAsia="Calibri" w:hAnsi="Arial" w:cs="Arial"/>
          <w:spacing w:val="25"/>
          <w:sz w:val="22"/>
          <w:szCs w:val="22"/>
          <w:lang w:eastAsia="en-US"/>
        </w:rPr>
        <w:t xml:space="preserve"> </w:t>
      </w:r>
      <w:r w:rsidR="00D831A4" w:rsidRPr="00702812">
        <w:rPr>
          <w:rFonts w:ascii="Arial" w:hAnsi="Arial" w:cs="Arial"/>
          <w:sz w:val="22"/>
          <w:szCs w:val="22"/>
          <w:lang w:val="en-US" w:eastAsia="en-US"/>
        </w:rPr>
        <w:t>EN</w:t>
      </w:r>
      <w:r w:rsidR="00D831A4" w:rsidRPr="00702812">
        <w:rPr>
          <w:rFonts w:ascii="Arial" w:hAnsi="Arial" w:cs="Arial"/>
          <w:sz w:val="22"/>
          <w:szCs w:val="22"/>
          <w:lang w:eastAsia="en-US"/>
        </w:rPr>
        <w:t xml:space="preserve"> </w:t>
      </w:r>
      <w:r w:rsidR="00D831A4" w:rsidRPr="00702812">
        <w:rPr>
          <w:rFonts w:ascii="Arial" w:hAnsi="Arial" w:cs="Arial"/>
          <w:sz w:val="22"/>
          <w:szCs w:val="22"/>
          <w:lang w:val="en-US" w:eastAsia="en-US"/>
        </w:rPr>
        <w:t>AW</w:t>
      </w:r>
      <w:r w:rsidR="00D831A4" w:rsidRPr="00702812">
        <w:rPr>
          <w:rFonts w:ascii="Arial" w:hAnsi="Arial" w:cs="Arial"/>
          <w:sz w:val="22"/>
          <w:szCs w:val="22"/>
          <w:lang w:eastAsia="en-US"/>
        </w:rPr>
        <w:t>-6063</w:t>
      </w:r>
      <w:r w:rsidRPr="00702812">
        <w:rPr>
          <w:rFonts w:ascii="Arial" w:eastAsia="Calibri" w:hAnsi="Arial" w:cs="Arial"/>
          <w:sz w:val="22"/>
          <w:szCs w:val="22"/>
          <w:lang w:eastAsia="en-US"/>
        </w:rPr>
        <w:t>,</w:t>
      </w:r>
      <w:r w:rsidRPr="00702812">
        <w:rPr>
          <w:rFonts w:ascii="Arial" w:eastAsia="Calibri" w:hAnsi="Arial" w:cs="Arial"/>
          <w:spacing w:val="57"/>
          <w:sz w:val="22"/>
          <w:szCs w:val="22"/>
          <w:lang w:eastAsia="en-US"/>
        </w:rPr>
        <w:t xml:space="preserve"> </w:t>
      </w:r>
      <w:r w:rsidRPr="00702812">
        <w:rPr>
          <w:rFonts w:ascii="Arial" w:eastAsia="Calibri" w:hAnsi="Arial" w:cs="Arial"/>
          <w:spacing w:val="-1"/>
          <w:sz w:val="22"/>
          <w:szCs w:val="22"/>
          <w:lang w:eastAsia="en-US"/>
        </w:rPr>
        <w:t>закаленный</w:t>
      </w:r>
      <w:r w:rsidRPr="00702812">
        <w:rPr>
          <w:rFonts w:ascii="Arial" w:eastAsia="Calibri" w:hAnsi="Arial" w:cs="Arial"/>
          <w:spacing w:val="31"/>
          <w:sz w:val="22"/>
          <w:szCs w:val="22"/>
          <w:lang w:eastAsia="en-US"/>
        </w:rPr>
        <w:t xml:space="preserve"> </w:t>
      </w:r>
      <w:r w:rsidRPr="00702812">
        <w:rPr>
          <w:rFonts w:ascii="Arial" w:eastAsia="Calibri" w:hAnsi="Arial" w:cs="Arial"/>
          <w:sz w:val="22"/>
          <w:szCs w:val="22"/>
          <w:lang w:eastAsia="en-US"/>
        </w:rPr>
        <w:t>и</w:t>
      </w:r>
      <w:r w:rsidRPr="00702812">
        <w:rPr>
          <w:rFonts w:ascii="Arial" w:eastAsia="Calibri" w:hAnsi="Arial" w:cs="Arial"/>
          <w:spacing w:val="31"/>
          <w:sz w:val="22"/>
          <w:szCs w:val="22"/>
          <w:lang w:eastAsia="en-US"/>
        </w:rPr>
        <w:t xml:space="preserve"> </w:t>
      </w:r>
      <w:r w:rsidRPr="00702812">
        <w:rPr>
          <w:rFonts w:ascii="Arial" w:eastAsia="Calibri" w:hAnsi="Arial" w:cs="Arial"/>
          <w:spacing w:val="-1"/>
          <w:sz w:val="22"/>
          <w:szCs w:val="22"/>
          <w:lang w:eastAsia="en-US"/>
        </w:rPr>
        <w:t>искусственно</w:t>
      </w:r>
      <w:r w:rsidRPr="00702812">
        <w:rPr>
          <w:rFonts w:ascii="Arial" w:eastAsia="Calibri" w:hAnsi="Arial" w:cs="Arial"/>
          <w:spacing w:val="31"/>
          <w:sz w:val="22"/>
          <w:szCs w:val="22"/>
          <w:lang w:eastAsia="en-US"/>
        </w:rPr>
        <w:t xml:space="preserve"> </w:t>
      </w:r>
      <w:r w:rsidRPr="00702812">
        <w:rPr>
          <w:rFonts w:ascii="Arial" w:eastAsia="Calibri" w:hAnsi="Arial" w:cs="Arial"/>
          <w:sz w:val="22"/>
          <w:szCs w:val="22"/>
          <w:lang w:eastAsia="en-US"/>
        </w:rPr>
        <w:t>состаренный</w:t>
      </w:r>
      <w:r w:rsidRPr="00702812">
        <w:rPr>
          <w:rFonts w:ascii="Arial" w:eastAsia="Calibri" w:hAnsi="Arial" w:cs="Arial"/>
          <w:spacing w:val="31"/>
          <w:sz w:val="22"/>
          <w:szCs w:val="22"/>
          <w:lang w:eastAsia="en-US"/>
        </w:rPr>
        <w:t xml:space="preserve"> </w:t>
      </w:r>
      <w:r w:rsidRPr="00702812">
        <w:rPr>
          <w:rFonts w:ascii="Arial" w:eastAsia="Calibri" w:hAnsi="Arial" w:cs="Arial"/>
          <w:spacing w:val="-1"/>
          <w:sz w:val="22"/>
          <w:szCs w:val="22"/>
          <w:lang w:eastAsia="en-US"/>
        </w:rPr>
        <w:t>повышенной</w:t>
      </w:r>
      <w:r w:rsidRPr="00702812">
        <w:rPr>
          <w:rFonts w:ascii="Arial" w:eastAsia="Calibri" w:hAnsi="Arial" w:cs="Arial"/>
          <w:spacing w:val="31"/>
          <w:sz w:val="22"/>
          <w:szCs w:val="22"/>
          <w:lang w:eastAsia="en-US"/>
        </w:rPr>
        <w:t xml:space="preserve"> </w:t>
      </w:r>
      <w:r w:rsidRPr="00702812">
        <w:rPr>
          <w:rFonts w:ascii="Arial" w:eastAsia="Calibri" w:hAnsi="Arial" w:cs="Arial"/>
          <w:spacing w:val="-1"/>
          <w:sz w:val="22"/>
          <w:szCs w:val="22"/>
          <w:lang w:eastAsia="en-US"/>
        </w:rPr>
        <w:t>прочности,</w:t>
      </w:r>
      <w:r w:rsidRPr="00702812">
        <w:rPr>
          <w:rFonts w:ascii="Arial" w:eastAsia="Calibri" w:hAnsi="Arial" w:cs="Arial"/>
          <w:spacing w:val="31"/>
          <w:sz w:val="22"/>
          <w:szCs w:val="22"/>
          <w:lang w:eastAsia="en-US"/>
        </w:rPr>
        <w:t xml:space="preserve"> </w:t>
      </w:r>
      <w:r w:rsidRPr="00702812">
        <w:rPr>
          <w:rFonts w:ascii="Arial" w:eastAsia="Calibri" w:hAnsi="Arial" w:cs="Arial"/>
          <w:sz w:val="22"/>
          <w:szCs w:val="22"/>
          <w:lang w:eastAsia="en-US"/>
        </w:rPr>
        <w:t>с</w:t>
      </w:r>
      <w:r w:rsidRPr="00702812">
        <w:rPr>
          <w:rFonts w:ascii="Arial" w:eastAsia="Calibri" w:hAnsi="Arial" w:cs="Arial"/>
          <w:spacing w:val="36"/>
          <w:sz w:val="22"/>
          <w:szCs w:val="22"/>
          <w:lang w:eastAsia="en-US"/>
        </w:rPr>
        <w:t xml:space="preserve"> </w:t>
      </w:r>
      <w:r w:rsidRPr="00702812">
        <w:rPr>
          <w:rFonts w:ascii="Arial" w:eastAsia="Calibri" w:hAnsi="Arial" w:cs="Arial"/>
          <w:sz w:val="22"/>
          <w:szCs w:val="22"/>
          <w:lang w:eastAsia="en-US"/>
        </w:rPr>
        <w:t>анодно-окисным</w:t>
      </w:r>
      <w:r w:rsidRPr="00702812">
        <w:rPr>
          <w:rFonts w:ascii="Arial" w:eastAsia="Calibri" w:hAnsi="Arial" w:cs="Arial"/>
          <w:spacing w:val="53"/>
          <w:sz w:val="22"/>
          <w:szCs w:val="22"/>
          <w:lang w:eastAsia="en-US"/>
        </w:rPr>
        <w:t xml:space="preserve"> </w:t>
      </w:r>
      <w:r w:rsidRPr="00702812">
        <w:rPr>
          <w:rFonts w:ascii="Arial" w:eastAsia="Calibri" w:hAnsi="Arial" w:cs="Arial"/>
          <w:spacing w:val="-1"/>
          <w:sz w:val="22"/>
          <w:szCs w:val="22"/>
          <w:lang w:eastAsia="en-US"/>
        </w:rPr>
        <w:t>покрытием</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цвета</w:t>
      </w:r>
      <w:r w:rsidRPr="00702812">
        <w:rPr>
          <w:rFonts w:ascii="Arial" w:eastAsia="Calibri" w:hAnsi="Arial" w:cs="Arial"/>
          <w:spacing w:val="1"/>
          <w:sz w:val="22"/>
          <w:szCs w:val="22"/>
          <w:lang w:eastAsia="en-US"/>
        </w:rPr>
        <w:t xml:space="preserve"> </w:t>
      </w:r>
      <w:r w:rsidRPr="00702812">
        <w:rPr>
          <w:rFonts w:ascii="Arial" w:eastAsia="Calibri" w:hAnsi="Arial" w:cs="Arial"/>
          <w:sz w:val="22"/>
          <w:szCs w:val="22"/>
          <w:lang w:eastAsia="en-US"/>
        </w:rPr>
        <w:t xml:space="preserve">бронза, </w:t>
      </w:r>
      <w:r w:rsidRPr="00702812">
        <w:rPr>
          <w:rFonts w:ascii="Arial" w:eastAsia="Calibri" w:hAnsi="Arial" w:cs="Arial"/>
          <w:spacing w:val="-1"/>
          <w:sz w:val="22"/>
          <w:szCs w:val="22"/>
          <w:lang w:eastAsia="en-US"/>
        </w:rPr>
        <w:t>артикул</w:t>
      </w:r>
      <w:r w:rsidRPr="00702812">
        <w:rPr>
          <w:rFonts w:ascii="Arial" w:eastAsia="Calibri" w:hAnsi="Arial" w:cs="Arial"/>
          <w:sz w:val="22"/>
          <w:szCs w:val="22"/>
          <w:lang w:eastAsia="en-US"/>
        </w:rPr>
        <w:t xml:space="preserve"> 32 по</w:t>
      </w:r>
      <w:r w:rsidRPr="00702812">
        <w:rPr>
          <w:rFonts w:ascii="Arial" w:eastAsia="Calibri" w:hAnsi="Arial" w:cs="Arial"/>
          <w:spacing w:val="3"/>
          <w:sz w:val="22"/>
          <w:szCs w:val="22"/>
          <w:lang w:eastAsia="en-US"/>
        </w:rPr>
        <w:t xml:space="preserve"> </w:t>
      </w:r>
      <w:r w:rsidRPr="00702812">
        <w:rPr>
          <w:rFonts w:ascii="Arial" w:eastAsia="Calibri" w:hAnsi="Arial" w:cs="Arial"/>
          <w:spacing w:val="-1"/>
          <w:sz w:val="22"/>
          <w:szCs w:val="22"/>
          <w:lang w:eastAsia="en-US"/>
        </w:rPr>
        <w:t>цветовой</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шкале</w:t>
      </w:r>
      <w:r w:rsidRPr="00702812">
        <w:rPr>
          <w:rFonts w:ascii="Arial" w:eastAsia="Calibri" w:hAnsi="Arial" w:cs="Arial"/>
          <w:spacing w:val="6"/>
          <w:sz w:val="22"/>
          <w:szCs w:val="22"/>
          <w:lang w:eastAsia="en-US"/>
        </w:rPr>
        <w:t xml:space="preserve"> </w:t>
      </w:r>
      <w:r w:rsidRPr="00702812">
        <w:rPr>
          <w:rFonts w:ascii="Arial" w:eastAsia="Calibri" w:hAnsi="Arial" w:cs="Arial"/>
          <w:spacing w:val="-1"/>
          <w:sz w:val="22"/>
          <w:szCs w:val="22"/>
          <w:lang w:val="en-US" w:eastAsia="en-US"/>
        </w:rPr>
        <w:t>RAH</w:t>
      </w:r>
      <w:r w:rsidRPr="00702812">
        <w:rPr>
          <w:rFonts w:ascii="Arial" w:eastAsia="Calibri" w:hAnsi="Arial" w:cs="Arial"/>
          <w:spacing w:val="-1"/>
          <w:sz w:val="22"/>
          <w:szCs w:val="22"/>
          <w:lang w:eastAsia="en-US"/>
        </w:rPr>
        <w:t>,</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минимальной</w:t>
      </w:r>
      <w:r w:rsidRPr="00702812">
        <w:rPr>
          <w:rFonts w:ascii="Arial" w:eastAsia="Calibri" w:hAnsi="Arial" w:cs="Arial"/>
          <w:spacing w:val="3"/>
          <w:sz w:val="22"/>
          <w:szCs w:val="22"/>
          <w:lang w:eastAsia="en-US"/>
        </w:rPr>
        <w:t xml:space="preserve"> </w:t>
      </w:r>
      <w:r w:rsidRPr="00702812">
        <w:rPr>
          <w:rFonts w:ascii="Arial" w:eastAsia="Calibri" w:hAnsi="Arial" w:cs="Arial"/>
          <w:sz w:val="22"/>
          <w:szCs w:val="22"/>
          <w:lang w:eastAsia="en-US"/>
        </w:rPr>
        <w:t>толщины</w:t>
      </w:r>
      <w:r w:rsidRPr="00702812">
        <w:rPr>
          <w:rFonts w:ascii="Arial" w:eastAsia="Calibri" w:hAnsi="Arial" w:cs="Arial"/>
          <w:spacing w:val="-1"/>
          <w:sz w:val="22"/>
          <w:szCs w:val="22"/>
          <w:lang w:eastAsia="en-US"/>
        </w:rPr>
        <w:t xml:space="preserve"> </w:t>
      </w:r>
      <w:r w:rsidRPr="00702812">
        <w:rPr>
          <w:rFonts w:ascii="Arial" w:eastAsia="Calibri" w:hAnsi="Arial" w:cs="Arial"/>
          <w:sz w:val="22"/>
          <w:szCs w:val="22"/>
          <w:lang w:eastAsia="en-US"/>
        </w:rPr>
        <w:t>20 мкм:</w:t>
      </w:r>
    </w:p>
    <w:p w14:paraId="5978FFAB" w14:textId="77777777" w:rsidR="00C868EF" w:rsidRPr="00702812" w:rsidRDefault="00C868EF" w:rsidP="003C7733">
      <w:pPr>
        <w:tabs>
          <w:tab w:val="left" w:pos="325"/>
        </w:tabs>
        <w:spacing w:line="360" w:lineRule="auto"/>
        <w:ind w:firstLine="709"/>
        <w:rPr>
          <w:rFonts w:ascii="Arial" w:eastAsia="Calibri" w:hAnsi="Arial" w:cs="Arial"/>
          <w:sz w:val="22"/>
          <w:szCs w:val="22"/>
          <w:lang w:eastAsia="en-US"/>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68"/>
        <w:gridCol w:w="4421"/>
      </w:tblGrid>
      <w:tr w:rsidR="00C868EF" w:rsidRPr="00702812" w14:paraId="4C29E00A" w14:textId="77777777" w:rsidTr="00A303FB">
        <w:tc>
          <w:tcPr>
            <w:tcW w:w="2435" w:type="dxa"/>
            <w:vMerge w:val="restart"/>
            <w:vAlign w:val="center"/>
          </w:tcPr>
          <w:p w14:paraId="11F51865" w14:textId="77777777" w:rsidR="00C868EF" w:rsidRPr="00702812" w:rsidRDefault="00C868EF" w:rsidP="00A303FB">
            <w:pPr>
              <w:tabs>
                <w:tab w:val="left" w:pos="325"/>
              </w:tabs>
              <w:spacing w:line="360" w:lineRule="auto"/>
              <w:jc w:val="right"/>
              <w:rPr>
                <w:rFonts w:ascii="Arial" w:eastAsia="Calibri" w:hAnsi="Arial" w:cs="Arial"/>
                <w:sz w:val="22"/>
                <w:szCs w:val="22"/>
              </w:rPr>
            </w:pPr>
            <w:proofErr w:type="spellStart"/>
            <w:r w:rsidRPr="00702812">
              <w:rPr>
                <w:rFonts w:ascii="Arial" w:eastAsia="Calibri" w:hAnsi="Arial" w:cs="Arial"/>
                <w:sz w:val="22"/>
                <w:szCs w:val="22"/>
              </w:rPr>
              <w:t>Профиль</w:t>
            </w:r>
            <w:proofErr w:type="spellEnd"/>
          </w:p>
        </w:tc>
        <w:tc>
          <w:tcPr>
            <w:tcW w:w="2668" w:type="dxa"/>
            <w:tcBorders>
              <w:bottom w:val="single" w:sz="4" w:space="0" w:color="auto"/>
            </w:tcBorders>
            <w:vAlign w:val="center"/>
          </w:tcPr>
          <w:p w14:paraId="02B582EF" w14:textId="77777777" w:rsidR="00C868EF" w:rsidRPr="00702812" w:rsidRDefault="00C868EF" w:rsidP="00A303FB">
            <w:pPr>
              <w:tabs>
                <w:tab w:val="left" w:pos="325"/>
              </w:tabs>
              <w:spacing w:line="360" w:lineRule="auto"/>
              <w:jc w:val="center"/>
              <w:rPr>
                <w:rFonts w:ascii="Arial" w:eastAsia="Calibri" w:hAnsi="Arial" w:cs="Arial"/>
                <w:sz w:val="22"/>
                <w:szCs w:val="22"/>
              </w:rPr>
            </w:pPr>
            <w:r w:rsidRPr="00702812">
              <w:rPr>
                <w:rFonts w:ascii="Arial" w:eastAsia="Calibri" w:hAnsi="Arial" w:cs="Arial"/>
                <w:sz w:val="22"/>
                <w:szCs w:val="22"/>
              </w:rPr>
              <w:t>441166 ГОСТ 13624</w:t>
            </w:r>
          </w:p>
        </w:tc>
        <w:tc>
          <w:tcPr>
            <w:tcW w:w="4421" w:type="dxa"/>
            <w:vMerge w:val="restart"/>
            <w:vAlign w:val="center"/>
          </w:tcPr>
          <w:p w14:paraId="086CACB2" w14:textId="1AD2AD76" w:rsidR="00C868EF" w:rsidRPr="00702812" w:rsidRDefault="004B21D1" w:rsidP="00A303FB">
            <w:pPr>
              <w:tabs>
                <w:tab w:val="left" w:pos="325"/>
              </w:tabs>
              <w:spacing w:line="360" w:lineRule="auto"/>
              <w:jc w:val="left"/>
              <w:rPr>
                <w:rFonts w:ascii="Arial" w:eastAsia="Calibri" w:hAnsi="Arial" w:cs="Arial"/>
                <w:sz w:val="22"/>
                <w:szCs w:val="22"/>
              </w:rPr>
            </w:pPr>
            <w:r w:rsidRPr="00702812">
              <w:rPr>
                <w:rFonts w:ascii="Arial" w:eastAsia="Calibri" w:hAnsi="Arial" w:cs="Arial"/>
                <w:sz w:val="22"/>
                <w:szCs w:val="22"/>
              </w:rPr>
              <w:t>Ан-20-RAH 32 ГОСТ 22233-2023</w:t>
            </w:r>
          </w:p>
        </w:tc>
      </w:tr>
      <w:tr w:rsidR="00C868EF" w:rsidRPr="00702812" w14:paraId="6FFF7FCA" w14:textId="77777777" w:rsidTr="00A303FB">
        <w:tc>
          <w:tcPr>
            <w:tcW w:w="2435" w:type="dxa"/>
            <w:vMerge/>
            <w:vAlign w:val="center"/>
          </w:tcPr>
          <w:p w14:paraId="7D84B304" w14:textId="77777777" w:rsidR="00C868EF" w:rsidRPr="00702812" w:rsidRDefault="00C868EF" w:rsidP="00A303FB">
            <w:pPr>
              <w:tabs>
                <w:tab w:val="left" w:pos="325"/>
              </w:tabs>
              <w:spacing w:line="360" w:lineRule="auto"/>
              <w:jc w:val="center"/>
              <w:rPr>
                <w:rFonts w:ascii="Arial" w:eastAsia="Calibri" w:hAnsi="Arial" w:cs="Arial"/>
                <w:sz w:val="22"/>
                <w:szCs w:val="22"/>
              </w:rPr>
            </w:pPr>
          </w:p>
        </w:tc>
        <w:tc>
          <w:tcPr>
            <w:tcW w:w="2668" w:type="dxa"/>
            <w:tcBorders>
              <w:top w:val="single" w:sz="4" w:space="0" w:color="auto"/>
            </w:tcBorders>
            <w:vAlign w:val="center"/>
          </w:tcPr>
          <w:p w14:paraId="66D497BD" w14:textId="6FF1DBF1" w:rsidR="00C868EF" w:rsidRPr="00702812" w:rsidRDefault="00D831A4" w:rsidP="00A303FB">
            <w:pPr>
              <w:tabs>
                <w:tab w:val="left" w:pos="325"/>
              </w:tabs>
              <w:spacing w:line="360" w:lineRule="auto"/>
              <w:jc w:val="center"/>
              <w:rPr>
                <w:rFonts w:ascii="Arial" w:eastAsia="Calibri" w:hAnsi="Arial" w:cs="Arial"/>
                <w:sz w:val="22"/>
                <w:szCs w:val="22"/>
              </w:rPr>
            </w:pPr>
            <w:r w:rsidRPr="00702812">
              <w:rPr>
                <w:rFonts w:ascii="Arial" w:hAnsi="Arial" w:cs="Arial"/>
                <w:sz w:val="22"/>
                <w:szCs w:val="22"/>
              </w:rPr>
              <w:t xml:space="preserve">EN AW-6063 </w:t>
            </w:r>
            <w:r w:rsidR="00C868EF" w:rsidRPr="00702812">
              <w:rPr>
                <w:rFonts w:ascii="Arial" w:eastAsia="Calibri" w:hAnsi="Arial" w:cs="Arial"/>
                <w:sz w:val="22"/>
                <w:szCs w:val="22"/>
              </w:rPr>
              <w:t xml:space="preserve"> Т66</w:t>
            </w:r>
          </w:p>
        </w:tc>
        <w:tc>
          <w:tcPr>
            <w:tcW w:w="4421" w:type="dxa"/>
            <w:vMerge/>
            <w:vAlign w:val="center"/>
          </w:tcPr>
          <w:p w14:paraId="04CE0E19" w14:textId="77777777" w:rsidR="00C868EF" w:rsidRPr="00702812" w:rsidRDefault="00C868EF" w:rsidP="00A303FB">
            <w:pPr>
              <w:tabs>
                <w:tab w:val="left" w:pos="325"/>
              </w:tabs>
              <w:spacing w:line="360" w:lineRule="auto"/>
              <w:jc w:val="center"/>
              <w:rPr>
                <w:rFonts w:ascii="Arial" w:eastAsia="Calibri" w:hAnsi="Arial" w:cs="Arial"/>
                <w:sz w:val="22"/>
                <w:szCs w:val="22"/>
              </w:rPr>
            </w:pPr>
          </w:p>
        </w:tc>
      </w:tr>
    </w:tbl>
    <w:p w14:paraId="37D656C1" w14:textId="6135A768" w:rsidR="00C868EF" w:rsidRPr="00702812" w:rsidRDefault="00C868EF" w:rsidP="003C7733">
      <w:pPr>
        <w:tabs>
          <w:tab w:val="left" w:pos="325"/>
        </w:tabs>
        <w:spacing w:line="360" w:lineRule="auto"/>
        <w:ind w:firstLine="709"/>
        <w:jc w:val="center"/>
        <w:rPr>
          <w:rFonts w:ascii="Arial" w:eastAsia="Calibri" w:hAnsi="Arial" w:cs="Arial"/>
          <w:sz w:val="22"/>
          <w:szCs w:val="22"/>
          <w:lang w:val="en-US" w:eastAsia="en-US"/>
        </w:rPr>
      </w:pPr>
    </w:p>
    <w:p w14:paraId="62643A9C" w14:textId="5C439BC7" w:rsidR="00973553" w:rsidRDefault="00973553">
      <w:pPr>
        <w:jc w:val="left"/>
        <w:rPr>
          <w:rFonts w:ascii="Arial" w:eastAsia="Calibri" w:hAnsi="Arial" w:cs="Arial"/>
          <w:sz w:val="22"/>
          <w:szCs w:val="22"/>
          <w:lang w:val="en-US" w:eastAsia="en-US"/>
        </w:rPr>
      </w:pPr>
      <w:r>
        <w:rPr>
          <w:rFonts w:ascii="Arial" w:eastAsia="Calibri" w:hAnsi="Arial" w:cs="Arial"/>
          <w:sz w:val="22"/>
          <w:szCs w:val="22"/>
          <w:lang w:val="en-US" w:eastAsia="en-US"/>
        </w:rPr>
        <w:br w:type="page"/>
      </w:r>
    </w:p>
    <w:p w14:paraId="34CAF305" w14:textId="0AD457A6" w:rsidR="00C868EF" w:rsidRPr="00702812" w:rsidRDefault="00C868EF" w:rsidP="003C7733">
      <w:pPr>
        <w:numPr>
          <w:ilvl w:val="0"/>
          <w:numId w:val="6"/>
        </w:numPr>
        <w:tabs>
          <w:tab w:val="left" w:pos="429"/>
          <w:tab w:val="left" w:pos="993"/>
        </w:tabs>
        <w:spacing w:line="360" w:lineRule="auto"/>
        <w:ind w:left="0" w:firstLine="709"/>
        <w:jc w:val="left"/>
        <w:rPr>
          <w:rFonts w:ascii="Arial" w:eastAsia="Calibri" w:hAnsi="Arial" w:cs="Arial"/>
          <w:sz w:val="22"/>
          <w:szCs w:val="22"/>
          <w:lang w:eastAsia="en-US"/>
        </w:rPr>
      </w:pPr>
      <w:r w:rsidRPr="00702812">
        <w:rPr>
          <w:rFonts w:ascii="Arial" w:eastAsia="Calibri" w:hAnsi="Arial" w:cs="Arial"/>
          <w:spacing w:val="-1"/>
          <w:sz w:val="22"/>
          <w:szCs w:val="22"/>
          <w:lang w:eastAsia="en-US"/>
        </w:rPr>
        <w:lastRenderedPageBreak/>
        <w:t>Профиль-полуфабрикат,</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обозначенный</w:t>
      </w:r>
      <w:r w:rsidRPr="00702812">
        <w:rPr>
          <w:rFonts w:ascii="Arial" w:eastAsia="Calibri" w:hAnsi="Arial" w:cs="Arial"/>
          <w:sz w:val="22"/>
          <w:szCs w:val="22"/>
          <w:lang w:eastAsia="en-US"/>
        </w:rPr>
        <w:t xml:space="preserve"> номером 441166 по </w:t>
      </w:r>
      <w:r w:rsidRPr="00702812">
        <w:rPr>
          <w:rFonts w:ascii="Arial" w:eastAsia="Calibri" w:hAnsi="Arial" w:cs="Arial"/>
          <w:spacing w:val="-1"/>
          <w:sz w:val="22"/>
          <w:szCs w:val="22"/>
          <w:lang w:eastAsia="en-US"/>
        </w:rPr>
        <w:t>ГОСТ</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13624</w:t>
      </w:r>
      <w:r w:rsidRPr="00702812">
        <w:rPr>
          <w:rFonts w:ascii="Arial" w:eastAsia="Calibri" w:hAnsi="Arial" w:cs="Arial"/>
          <w:sz w:val="22"/>
          <w:szCs w:val="22"/>
          <w:lang w:eastAsia="en-US"/>
        </w:rPr>
        <w:t xml:space="preserve"> из </w:t>
      </w:r>
      <w:r w:rsidRPr="00702812">
        <w:rPr>
          <w:rFonts w:ascii="Arial" w:eastAsia="Calibri" w:hAnsi="Arial" w:cs="Arial"/>
          <w:spacing w:val="-1"/>
          <w:sz w:val="22"/>
          <w:szCs w:val="22"/>
          <w:lang w:eastAsia="en-US"/>
        </w:rPr>
        <w:t>сплава</w:t>
      </w:r>
      <w:r w:rsidRPr="00702812">
        <w:rPr>
          <w:rFonts w:ascii="Arial" w:eastAsia="Calibri" w:hAnsi="Arial" w:cs="Arial"/>
          <w:spacing w:val="44"/>
          <w:sz w:val="22"/>
          <w:szCs w:val="22"/>
          <w:lang w:eastAsia="en-US"/>
        </w:rPr>
        <w:t xml:space="preserve"> </w:t>
      </w:r>
      <w:r w:rsidR="00D831A4" w:rsidRPr="00702812">
        <w:rPr>
          <w:rFonts w:ascii="Arial" w:hAnsi="Arial" w:cs="Arial"/>
          <w:sz w:val="22"/>
          <w:szCs w:val="22"/>
          <w:lang w:val="en-US" w:eastAsia="en-US"/>
        </w:rPr>
        <w:t>EN</w:t>
      </w:r>
      <w:r w:rsidR="00D831A4" w:rsidRPr="00702812">
        <w:rPr>
          <w:rFonts w:ascii="Arial" w:hAnsi="Arial" w:cs="Arial"/>
          <w:sz w:val="22"/>
          <w:szCs w:val="22"/>
          <w:lang w:eastAsia="en-US"/>
        </w:rPr>
        <w:t xml:space="preserve"> </w:t>
      </w:r>
      <w:r w:rsidR="00D831A4" w:rsidRPr="00702812">
        <w:rPr>
          <w:rFonts w:ascii="Arial" w:hAnsi="Arial" w:cs="Arial"/>
          <w:sz w:val="22"/>
          <w:szCs w:val="22"/>
          <w:lang w:val="en-US" w:eastAsia="en-US"/>
        </w:rPr>
        <w:t>AW</w:t>
      </w:r>
      <w:r w:rsidR="00D831A4" w:rsidRPr="00702812">
        <w:rPr>
          <w:rFonts w:ascii="Arial" w:hAnsi="Arial" w:cs="Arial"/>
          <w:sz w:val="22"/>
          <w:szCs w:val="22"/>
          <w:lang w:eastAsia="en-US"/>
        </w:rPr>
        <w:t>-6060</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закаленный</w:t>
      </w:r>
      <w:r w:rsidRPr="00702812">
        <w:rPr>
          <w:rFonts w:ascii="Arial" w:eastAsia="Calibri" w:hAnsi="Arial" w:cs="Arial"/>
          <w:sz w:val="22"/>
          <w:szCs w:val="22"/>
          <w:lang w:eastAsia="en-US"/>
        </w:rPr>
        <w:t xml:space="preserve"> и</w:t>
      </w:r>
      <w:r w:rsidRPr="00702812">
        <w:rPr>
          <w:rFonts w:ascii="Arial" w:eastAsia="Calibri" w:hAnsi="Arial" w:cs="Arial"/>
          <w:spacing w:val="-1"/>
          <w:sz w:val="22"/>
          <w:szCs w:val="22"/>
          <w:lang w:eastAsia="en-US"/>
        </w:rPr>
        <w:t xml:space="preserve"> </w:t>
      </w:r>
      <w:r w:rsidRPr="00702812">
        <w:rPr>
          <w:rFonts w:ascii="Arial" w:eastAsia="Calibri" w:hAnsi="Arial" w:cs="Arial"/>
          <w:sz w:val="22"/>
          <w:szCs w:val="22"/>
          <w:lang w:eastAsia="en-US"/>
        </w:rPr>
        <w:t xml:space="preserve">естественно состаренный, </w:t>
      </w:r>
      <w:r w:rsidRPr="00702812">
        <w:rPr>
          <w:rFonts w:ascii="Arial" w:eastAsia="Calibri" w:hAnsi="Arial" w:cs="Arial"/>
          <w:spacing w:val="-1"/>
          <w:sz w:val="22"/>
          <w:szCs w:val="22"/>
          <w:lang w:eastAsia="en-US"/>
        </w:rPr>
        <w:t>без</w:t>
      </w:r>
      <w:r w:rsidRPr="00702812">
        <w:rPr>
          <w:rFonts w:ascii="Arial" w:eastAsia="Calibri" w:hAnsi="Arial" w:cs="Arial"/>
          <w:sz w:val="22"/>
          <w:szCs w:val="22"/>
          <w:lang w:eastAsia="en-US"/>
        </w:rPr>
        <w:t xml:space="preserve"> </w:t>
      </w:r>
      <w:r w:rsidRPr="00702812">
        <w:rPr>
          <w:rFonts w:ascii="Arial" w:eastAsia="Calibri" w:hAnsi="Arial" w:cs="Arial"/>
          <w:spacing w:val="-1"/>
          <w:sz w:val="22"/>
          <w:szCs w:val="22"/>
          <w:lang w:eastAsia="en-US"/>
        </w:rPr>
        <w:t>покрытия:</w:t>
      </w:r>
    </w:p>
    <w:p w14:paraId="68D9D68A" w14:textId="77777777" w:rsidR="00C868EF" w:rsidRPr="00702812" w:rsidRDefault="00C868EF" w:rsidP="003C7733">
      <w:pPr>
        <w:tabs>
          <w:tab w:val="left" w:pos="429"/>
        </w:tabs>
        <w:spacing w:line="360" w:lineRule="auto"/>
        <w:ind w:firstLine="709"/>
        <w:rPr>
          <w:rFonts w:ascii="Arial" w:eastAsia="Calibri" w:hAnsi="Arial" w:cs="Arial"/>
          <w:sz w:val="22"/>
          <w:szCs w:val="22"/>
          <w:lang w:eastAsia="en-US"/>
        </w:rPr>
      </w:pPr>
    </w:p>
    <w:tbl>
      <w:tblPr>
        <w:tblStyle w:val="2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655"/>
        <w:gridCol w:w="3118"/>
      </w:tblGrid>
      <w:tr w:rsidR="00C868EF" w:rsidRPr="00702812" w14:paraId="0DC6BD0B" w14:textId="77777777" w:rsidTr="00A303FB">
        <w:tc>
          <w:tcPr>
            <w:tcW w:w="2164" w:type="dxa"/>
            <w:vMerge w:val="restart"/>
            <w:vAlign w:val="center"/>
          </w:tcPr>
          <w:p w14:paraId="0808502A" w14:textId="77777777" w:rsidR="00C868EF" w:rsidRPr="00702812" w:rsidRDefault="00C868EF" w:rsidP="00A303FB">
            <w:pPr>
              <w:tabs>
                <w:tab w:val="left" w:pos="429"/>
              </w:tabs>
              <w:spacing w:line="360" w:lineRule="auto"/>
              <w:jc w:val="center"/>
              <w:rPr>
                <w:rFonts w:ascii="Arial" w:eastAsia="Calibri" w:hAnsi="Arial" w:cs="Arial"/>
                <w:sz w:val="22"/>
                <w:szCs w:val="22"/>
              </w:rPr>
            </w:pPr>
            <w:proofErr w:type="spellStart"/>
            <w:r w:rsidRPr="00702812">
              <w:rPr>
                <w:rFonts w:ascii="Arial" w:eastAsia="Calibri" w:hAnsi="Arial" w:cs="Arial"/>
                <w:sz w:val="22"/>
                <w:szCs w:val="22"/>
              </w:rPr>
              <w:t>Профиль</w:t>
            </w:r>
            <w:proofErr w:type="spellEnd"/>
          </w:p>
        </w:tc>
        <w:tc>
          <w:tcPr>
            <w:tcW w:w="2655" w:type="dxa"/>
            <w:tcBorders>
              <w:bottom w:val="single" w:sz="4" w:space="0" w:color="auto"/>
            </w:tcBorders>
            <w:vAlign w:val="center"/>
          </w:tcPr>
          <w:p w14:paraId="41F8218A" w14:textId="77777777" w:rsidR="00C868EF" w:rsidRPr="00702812" w:rsidRDefault="00C868EF" w:rsidP="00A303FB">
            <w:pPr>
              <w:tabs>
                <w:tab w:val="left" w:pos="429"/>
              </w:tabs>
              <w:spacing w:line="360" w:lineRule="auto"/>
              <w:jc w:val="center"/>
              <w:rPr>
                <w:rFonts w:ascii="Arial" w:eastAsia="Calibri" w:hAnsi="Arial" w:cs="Arial"/>
                <w:sz w:val="22"/>
                <w:szCs w:val="22"/>
              </w:rPr>
            </w:pPr>
            <w:r w:rsidRPr="00702812">
              <w:rPr>
                <w:rFonts w:ascii="Arial" w:eastAsia="Calibri" w:hAnsi="Arial" w:cs="Arial"/>
                <w:sz w:val="22"/>
                <w:szCs w:val="22"/>
              </w:rPr>
              <w:t>441166 ГОСТ 13624</w:t>
            </w:r>
          </w:p>
        </w:tc>
        <w:tc>
          <w:tcPr>
            <w:tcW w:w="3118" w:type="dxa"/>
            <w:vMerge w:val="restart"/>
            <w:vAlign w:val="center"/>
          </w:tcPr>
          <w:p w14:paraId="672B9381" w14:textId="4D1288D4" w:rsidR="00C868EF" w:rsidRPr="00702812" w:rsidRDefault="00C868EF" w:rsidP="00A303FB">
            <w:pPr>
              <w:tabs>
                <w:tab w:val="left" w:pos="429"/>
              </w:tabs>
              <w:spacing w:line="360" w:lineRule="auto"/>
              <w:jc w:val="center"/>
              <w:rPr>
                <w:rFonts w:ascii="Arial" w:eastAsia="Calibri" w:hAnsi="Arial" w:cs="Arial"/>
                <w:sz w:val="22"/>
                <w:szCs w:val="22"/>
              </w:rPr>
            </w:pPr>
            <w:r w:rsidRPr="00702812">
              <w:rPr>
                <w:rFonts w:ascii="Arial" w:eastAsia="Calibri" w:hAnsi="Arial" w:cs="Arial"/>
                <w:sz w:val="22"/>
                <w:szCs w:val="22"/>
              </w:rPr>
              <w:t>БП ГОСТ 2</w:t>
            </w:r>
            <w:r w:rsidR="004B21D1" w:rsidRPr="00702812">
              <w:rPr>
                <w:rFonts w:ascii="Arial" w:eastAsia="Calibri" w:hAnsi="Arial" w:cs="Arial"/>
                <w:sz w:val="22"/>
                <w:szCs w:val="22"/>
              </w:rPr>
              <w:t>2233-2023</w:t>
            </w:r>
          </w:p>
        </w:tc>
      </w:tr>
      <w:tr w:rsidR="00C868EF" w:rsidRPr="00702812" w14:paraId="4E099F60" w14:textId="77777777" w:rsidTr="00A303FB">
        <w:tc>
          <w:tcPr>
            <w:tcW w:w="2164" w:type="dxa"/>
            <w:vMerge/>
            <w:vAlign w:val="center"/>
          </w:tcPr>
          <w:p w14:paraId="1C4F082B" w14:textId="77777777" w:rsidR="00C868EF" w:rsidRPr="00702812" w:rsidRDefault="00C868EF" w:rsidP="00A303FB">
            <w:pPr>
              <w:tabs>
                <w:tab w:val="left" w:pos="429"/>
              </w:tabs>
              <w:spacing w:line="360" w:lineRule="auto"/>
              <w:jc w:val="center"/>
              <w:rPr>
                <w:rFonts w:ascii="Arial" w:eastAsia="Calibri" w:hAnsi="Arial" w:cs="Arial"/>
                <w:sz w:val="22"/>
                <w:szCs w:val="22"/>
              </w:rPr>
            </w:pPr>
          </w:p>
        </w:tc>
        <w:tc>
          <w:tcPr>
            <w:tcW w:w="2655" w:type="dxa"/>
            <w:tcBorders>
              <w:top w:val="single" w:sz="4" w:space="0" w:color="auto"/>
            </w:tcBorders>
            <w:vAlign w:val="center"/>
          </w:tcPr>
          <w:p w14:paraId="1EF923CD" w14:textId="4979525E" w:rsidR="00C868EF" w:rsidRPr="00702812" w:rsidRDefault="00D831A4" w:rsidP="00AD5B81">
            <w:pPr>
              <w:tabs>
                <w:tab w:val="left" w:pos="429"/>
              </w:tabs>
              <w:spacing w:line="360" w:lineRule="auto"/>
              <w:ind w:left="360"/>
              <w:jc w:val="center"/>
              <w:rPr>
                <w:rFonts w:ascii="Arial" w:eastAsia="Calibri" w:hAnsi="Arial" w:cs="Arial"/>
                <w:sz w:val="22"/>
                <w:szCs w:val="22"/>
              </w:rPr>
            </w:pPr>
            <w:r w:rsidRPr="00702812">
              <w:rPr>
                <w:rFonts w:ascii="Arial" w:hAnsi="Arial" w:cs="Arial"/>
                <w:sz w:val="22"/>
                <w:szCs w:val="22"/>
              </w:rPr>
              <w:t>EN AW-6060</w:t>
            </w:r>
          </w:p>
        </w:tc>
        <w:tc>
          <w:tcPr>
            <w:tcW w:w="3118" w:type="dxa"/>
            <w:vMerge/>
            <w:vAlign w:val="center"/>
          </w:tcPr>
          <w:p w14:paraId="56DF4291" w14:textId="77777777" w:rsidR="00C868EF" w:rsidRPr="00702812" w:rsidRDefault="00C868EF" w:rsidP="00A303FB">
            <w:pPr>
              <w:tabs>
                <w:tab w:val="left" w:pos="429"/>
              </w:tabs>
              <w:spacing w:line="360" w:lineRule="auto"/>
              <w:jc w:val="center"/>
              <w:rPr>
                <w:rFonts w:ascii="Arial" w:eastAsia="Calibri" w:hAnsi="Arial" w:cs="Arial"/>
                <w:sz w:val="22"/>
                <w:szCs w:val="22"/>
              </w:rPr>
            </w:pPr>
          </w:p>
        </w:tc>
      </w:tr>
    </w:tbl>
    <w:p w14:paraId="6233F286" w14:textId="77777777" w:rsidR="00C868EF" w:rsidRPr="00C868EF" w:rsidRDefault="00C868EF" w:rsidP="003C7733">
      <w:pPr>
        <w:tabs>
          <w:tab w:val="left" w:pos="1134"/>
          <w:tab w:val="left" w:pos="1276"/>
        </w:tabs>
        <w:spacing w:line="360" w:lineRule="auto"/>
        <w:ind w:firstLine="709"/>
        <w:outlineLvl w:val="0"/>
        <w:rPr>
          <w:rFonts w:ascii="Arial" w:hAnsi="Arial" w:cs="Arial"/>
          <w:b/>
          <w:bCs/>
          <w:spacing w:val="-1"/>
          <w:lang w:eastAsia="en-US"/>
        </w:rPr>
      </w:pPr>
    </w:p>
    <w:p w14:paraId="7DEBF7E9" w14:textId="77777777" w:rsidR="00C868EF" w:rsidRPr="00C868EF" w:rsidRDefault="00C868EF" w:rsidP="003C7733">
      <w:pPr>
        <w:numPr>
          <w:ilvl w:val="0"/>
          <w:numId w:val="12"/>
        </w:numPr>
        <w:tabs>
          <w:tab w:val="left" w:pos="1134"/>
          <w:tab w:val="left" w:pos="1276"/>
        </w:tabs>
        <w:spacing w:line="360" w:lineRule="auto"/>
        <w:ind w:left="0" w:firstLine="709"/>
        <w:jc w:val="left"/>
        <w:outlineLvl w:val="0"/>
        <w:rPr>
          <w:rFonts w:ascii="Arial" w:hAnsi="Arial" w:cs="Arial"/>
          <w:sz w:val="28"/>
          <w:szCs w:val="28"/>
          <w:lang w:eastAsia="en-US"/>
        </w:rPr>
      </w:pPr>
      <w:r w:rsidRPr="00C868EF">
        <w:rPr>
          <w:rFonts w:ascii="Arial" w:hAnsi="Arial" w:cs="Arial"/>
          <w:b/>
          <w:bCs/>
          <w:spacing w:val="-1"/>
          <w:sz w:val="28"/>
          <w:szCs w:val="28"/>
          <w:lang w:eastAsia="en-US"/>
        </w:rPr>
        <w:t>Технические</w:t>
      </w:r>
      <w:r w:rsidRPr="00C868EF">
        <w:rPr>
          <w:rFonts w:ascii="Arial" w:hAnsi="Arial" w:cs="Arial"/>
          <w:b/>
          <w:bCs/>
          <w:spacing w:val="1"/>
          <w:sz w:val="28"/>
          <w:szCs w:val="28"/>
          <w:lang w:eastAsia="en-US"/>
        </w:rPr>
        <w:t xml:space="preserve"> </w:t>
      </w:r>
      <w:r w:rsidRPr="00C868EF">
        <w:rPr>
          <w:rFonts w:ascii="Arial" w:hAnsi="Arial" w:cs="Arial"/>
          <w:b/>
          <w:bCs/>
          <w:spacing w:val="-1"/>
          <w:sz w:val="28"/>
          <w:szCs w:val="28"/>
          <w:lang w:eastAsia="en-US"/>
        </w:rPr>
        <w:t>требования</w:t>
      </w:r>
    </w:p>
    <w:p w14:paraId="6092A1CD" w14:textId="77777777" w:rsidR="00C868EF" w:rsidRPr="00C868EF" w:rsidRDefault="00C868EF" w:rsidP="003C7733">
      <w:pPr>
        <w:spacing w:line="360" w:lineRule="auto"/>
        <w:ind w:firstLine="709"/>
        <w:outlineLvl w:val="0"/>
        <w:rPr>
          <w:rFonts w:ascii="Arial" w:hAnsi="Arial" w:cs="Arial"/>
          <w:lang w:eastAsia="en-US"/>
        </w:rPr>
      </w:pPr>
    </w:p>
    <w:p w14:paraId="74560E8F" w14:textId="77777777" w:rsidR="00C868EF" w:rsidRPr="00C868EF" w:rsidRDefault="00C868EF" w:rsidP="003C7733">
      <w:pPr>
        <w:numPr>
          <w:ilvl w:val="1"/>
          <w:numId w:val="13"/>
        </w:numPr>
        <w:spacing w:line="360" w:lineRule="auto"/>
        <w:ind w:left="0" w:firstLine="709"/>
        <w:jc w:val="left"/>
        <w:rPr>
          <w:rFonts w:ascii="Arial" w:eastAsia="Calibri" w:hAnsi="Arial" w:cs="Arial"/>
          <w:lang w:eastAsia="en-US"/>
        </w:rPr>
      </w:pPr>
      <w:r w:rsidRPr="00C868EF">
        <w:rPr>
          <w:rFonts w:ascii="Arial" w:eastAsia="Calibri" w:hAnsi="Arial" w:cs="Arial"/>
          <w:lang w:eastAsia="en-US"/>
        </w:rPr>
        <w:t>Профили должны изготавливаться в соответствии с требованиями настоящего стандарта по технологической и конструкторской документации, утвержденной изготовителем.</w:t>
      </w:r>
    </w:p>
    <w:p w14:paraId="24798308"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размеров</w:t>
      </w:r>
      <w:r w:rsidRPr="00C868EF">
        <w:rPr>
          <w:rFonts w:ascii="Arial" w:eastAsia="Calibri" w:hAnsi="Arial" w:cs="Arial"/>
          <w:spacing w:val="34"/>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критически</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влияющих</w:t>
      </w:r>
      <w:r w:rsidRPr="00C868EF">
        <w:rPr>
          <w:rFonts w:ascii="Arial" w:eastAsia="Calibri" w:hAnsi="Arial" w:cs="Arial"/>
          <w:spacing w:val="35"/>
          <w:lang w:eastAsia="en-US"/>
        </w:rPr>
        <w:t xml:space="preserve"> </w:t>
      </w:r>
      <w:r w:rsidRPr="00C868EF">
        <w:rPr>
          <w:rFonts w:ascii="Arial" w:eastAsia="Calibri" w:hAnsi="Arial" w:cs="Arial"/>
          <w:lang w:eastAsia="en-US"/>
        </w:rPr>
        <w:t>на</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функциональность</w:t>
      </w:r>
      <w:r w:rsidRPr="00C868EF">
        <w:rPr>
          <w:rFonts w:ascii="Arial" w:eastAsia="Calibri" w:hAnsi="Arial" w:cs="Arial"/>
          <w:spacing w:val="34"/>
          <w:lang w:eastAsia="en-US"/>
        </w:rPr>
        <w:t xml:space="preserve"> </w:t>
      </w:r>
      <w:r w:rsidRPr="00C868EF">
        <w:rPr>
          <w:rFonts w:ascii="Arial" w:eastAsia="Calibri" w:hAnsi="Arial" w:cs="Arial"/>
          <w:lang w:eastAsia="en-US"/>
        </w:rPr>
        <w:t xml:space="preserve">готовых </w:t>
      </w:r>
      <w:r w:rsidRPr="00C868EF">
        <w:rPr>
          <w:rFonts w:ascii="Arial" w:eastAsia="Calibri" w:hAnsi="Arial" w:cs="Arial"/>
          <w:spacing w:val="-1"/>
          <w:lang w:eastAsia="en-US"/>
        </w:rPr>
        <w:t>конструкций,</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могут</w:t>
      </w:r>
      <w:r w:rsidRPr="00C868EF">
        <w:rPr>
          <w:rFonts w:ascii="Arial" w:eastAsia="Calibri" w:hAnsi="Arial" w:cs="Arial"/>
          <w:spacing w:val="10"/>
          <w:lang w:eastAsia="en-US"/>
        </w:rPr>
        <w:t xml:space="preserve"> </w:t>
      </w:r>
      <w:r w:rsidRPr="00C868EF">
        <w:rPr>
          <w:rFonts w:ascii="Arial" w:eastAsia="Calibri" w:hAnsi="Arial" w:cs="Arial"/>
          <w:lang w:eastAsia="en-US"/>
        </w:rPr>
        <w:t>быть</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установлены</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допуски</w:t>
      </w:r>
      <w:r w:rsidRPr="00C868EF">
        <w:rPr>
          <w:rFonts w:ascii="Arial" w:eastAsia="Calibri" w:hAnsi="Arial" w:cs="Arial"/>
          <w:spacing w:val="18"/>
          <w:lang w:eastAsia="en-US"/>
        </w:rPr>
        <w:t xml:space="preserve"> </w:t>
      </w:r>
      <w:r w:rsidRPr="00C868EF">
        <w:rPr>
          <w:rFonts w:ascii="Arial" w:eastAsia="Calibri" w:hAnsi="Arial" w:cs="Arial"/>
          <w:lang w:eastAsia="en-US"/>
        </w:rPr>
        <w:t>более</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жесткие,</w:t>
      </w:r>
      <w:r w:rsidRPr="00C868EF">
        <w:rPr>
          <w:rFonts w:ascii="Arial" w:eastAsia="Calibri" w:hAnsi="Arial" w:cs="Arial"/>
          <w:spacing w:val="11"/>
          <w:lang w:eastAsia="en-US"/>
        </w:rPr>
        <w:t xml:space="preserve"> </w:t>
      </w:r>
      <w:r w:rsidRPr="00C868EF">
        <w:rPr>
          <w:rFonts w:ascii="Arial" w:eastAsia="Calibri" w:hAnsi="Arial" w:cs="Arial"/>
          <w:lang w:eastAsia="en-US"/>
        </w:rPr>
        <w:t>чем</w:t>
      </w:r>
      <w:r w:rsidRPr="00C868EF">
        <w:rPr>
          <w:rFonts w:ascii="Arial" w:eastAsia="Calibri" w:hAnsi="Arial" w:cs="Arial"/>
          <w:spacing w:val="11"/>
          <w:lang w:eastAsia="en-US"/>
        </w:rPr>
        <w:t xml:space="preserve"> </w:t>
      </w:r>
      <w:r w:rsidRPr="00C868EF">
        <w:rPr>
          <w:rFonts w:ascii="Arial" w:eastAsia="Calibri" w:hAnsi="Arial" w:cs="Arial"/>
          <w:lang w:eastAsia="en-US"/>
        </w:rPr>
        <w:t>приведены</w:t>
      </w:r>
      <w:r w:rsidRPr="00C868EF">
        <w:rPr>
          <w:rFonts w:ascii="Arial" w:eastAsia="Calibri" w:hAnsi="Arial" w:cs="Arial"/>
          <w:spacing w:val="10"/>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lang w:eastAsia="en-US"/>
        </w:rPr>
        <w:t>данном</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стандарте.</w:t>
      </w:r>
      <w:r w:rsidRPr="00C868EF">
        <w:rPr>
          <w:rFonts w:ascii="Arial" w:eastAsia="Calibri" w:hAnsi="Arial" w:cs="Arial"/>
          <w:spacing w:val="64"/>
          <w:lang w:eastAsia="en-US"/>
        </w:rPr>
        <w:t xml:space="preserve"> </w:t>
      </w:r>
      <w:r w:rsidRPr="00C868EF">
        <w:rPr>
          <w:rFonts w:ascii="Arial" w:eastAsia="Calibri" w:hAnsi="Arial" w:cs="Arial"/>
          <w:spacing w:val="-1"/>
          <w:lang w:eastAsia="en-US"/>
        </w:rPr>
        <w:t>Рекомендуется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такие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допуски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26"/>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пределах</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2/3</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п.</w:t>
      </w:r>
      <w:r w:rsidRPr="00C868EF">
        <w:rPr>
          <w:rFonts w:ascii="Arial" w:eastAsia="Calibri" w:hAnsi="Arial" w:cs="Arial"/>
          <w:spacing w:val="27"/>
          <w:lang w:eastAsia="en-US"/>
        </w:rPr>
        <w:t xml:space="preserve"> </w:t>
      </w:r>
      <w:r w:rsidRPr="00C868EF">
        <w:rPr>
          <w:rFonts w:ascii="Arial" w:eastAsia="Calibri" w:hAnsi="Arial" w:cs="Arial"/>
          <w:lang w:eastAsia="en-US"/>
        </w:rPr>
        <w:t>5.2.2</w:t>
      </w:r>
      <w:r w:rsidRPr="00C868EF">
        <w:rPr>
          <w:rFonts w:ascii="Arial" w:eastAsia="Calibri" w:hAnsi="Arial" w:cs="Arial"/>
          <w:spacing w:val="27"/>
          <w:lang w:eastAsia="en-US"/>
        </w:rPr>
        <w:t xml:space="preserve"> </w:t>
      </w:r>
      <w:r w:rsidRPr="00C868EF">
        <w:rPr>
          <w:rFonts w:ascii="Arial" w:eastAsia="Calibri" w:hAnsi="Arial" w:cs="Arial"/>
          <w:lang w:eastAsia="en-US"/>
        </w:rPr>
        <w:t>и</w:t>
      </w:r>
      <w:r w:rsidRPr="00C868EF">
        <w:rPr>
          <w:rFonts w:ascii="Arial" w:eastAsia="Calibri" w:hAnsi="Arial" w:cs="Arial"/>
          <w:spacing w:val="79"/>
          <w:lang w:eastAsia="en-US"/>
        </w:rPr>
        <w:t xml:space="preserve"> </w:t>
      </w:r>
      <w:r w:rsidRPr="00C868EF">
        <w:rPr>
          <w:rFonts w:ascii="Arial" w:eastAsia="Calibri" w:hAnsi="Arial" w:cs="Arial"/>
          <w:lang w:eastAsia="en-US"/>
        </w:rPr>
        <w:t xml:space="preserve">5.2.3, но </w:t>
      </w:r>
      <w:r w:rsidRPr="00C868EF">
        <w:rPr>
          <w:rFonts w:ascii="Arial" w:eastAsia="Calibri" w:hAnsi="Arial" w:cs="Arial"/>
          <w:spacing w:val="-1"/>
          <w:lang w:eastAsia="en-US"/>
        </w:rPr>
        <w:t>не</w:t>
      </w:r>
      <w:r w:rsidRPr="00C868EF">
        <w:rPr>
          <w:rFonts w:ascii="Arial" w:eastAsia="Calibri" w:hAnsi="Arial" w:cs="Arial"/>
          <w:spacing w:val="1"/>
          <w:lang w:eastAsia="en-US"/>
        </w:rPr>
        <w:t xml:space="preserve"> </w:t>
      </w:r>
      <w:r w:rsidRPr="00C868EF">
        <w:rPr>
          <w:rFonts w:ascii="Arial" w:eastAsia="Calibri" w:hAnsi="Arial" w:cs="Arial"/>
          <w:lang w:eastAsia="en-US"/>
        </w:rPr>
        <w:t>менее</w:t>
      </w:r>
      <w:r w:rsidRPr="00C868EF">
        <w:rPr>
          <w:rFonts w:ascii="Arial" w:eastAsia="Calibri" w:hAnsi="Arial" w:cs="Arial"/>
          <w:spacing w:val="1"/>
          <w:lang w:eastAsia="en-US"/>
        </w:rPr>
        <w:t xml:space="preserve"> </w:t>
      </w:r>
      <w:r w:rsidRPr="00C868EF">
        <w:rPr>
          <w:rFonts w:ascii="Arial" w:eastAsia="Calibri" w:hAnsi="Arial" w:cs="Arial"/>
          <w:lang w:eastAsia="en-US"/>
        </w:rPr>
        <w:t>0,3 мм.</w:t>
      </w:r>
    </w:p>
    <w:p w14:paraId="64A47FC7" w14:textId="77777777" w:rsidR="00C868EF" w:rsidRPr="00C868EF" w:rsidRDefault="00C868EF" w:rsidP="003C7733">
      <w:pPr>
        <w:spacing w:line="360" w:lineRule="auto"/>
        <w:ind w:firstLine="709"/>
        <w:rPr>
          <w:rFonts w:ascii="Arial" w:eastAsia="Calibri" w:hAnsi="Arial" w:cs="Arial"/>
          <w:lang w:eastAsia="en-US"/>
        </w:rPr>
      </w:pPr>
    </w:p>
    <w:p w14:paraId="15C6E623" w14:textId="77777777" w:rsidR="00C868EF" w:rsidRPr="00C868EF" w:rsidRDefault="00C868EF" w:rsidP="003C7733">
      <w:pPr>
        <w:numPr>
          <w:ilvl w:val="1"/>
          <w:numId w:val="5"/>
        </w:numPr>
        <w:tabs>
          <w:tab w:val="left" w:pos="709"/>
          <w:tab w:val="left" w:pos="1276"/>
          <w:tab w:val="left" w:pos="1701"/>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Геометрические размеры и формы</w:t>
      </w:r>
    </w:p>
    <w:p w14:paraId="0A779553"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28A84501" w14:textId="77777777" w:rsidR="00C868EF" w:rsidRPr="00C868EF" w:rsidRDefault="00C868EF" w:rsidP="003C7733">
      <w:pPr>
        <w:numPr>
          <w:ilvl w:val="2"/>
          <w:numId w:val="5"/>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изготавливают</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фиксированной</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длины.</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Предельные</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фиксированной</w:t>
      </w:r>
      <w:r w:rsidRPr="00C868EF">
        <w:rPr>
          <w:rFonts w:ascii="Arial" w:eastAsia="Calibri" w:hAnsi="Arial" w:cs="Arial"/>
          <w:spacing w:val="101"/>
          <w:lang w:eastAsia="en-US"/>
        </w:rPr>
        <w:t xml:space="preserve"> </w:t>
      </w:r>
      <w:r w:rsidRPr="00C868EF">
        <w:rPr>
          <w:rFonts w:ascii="Arial" w:eastAsia="Calibri" w:hAnsi="Arial" w:cs="Arial"/>
          <w:lang w:eastAsia="en-US"/>
        </w:rPr>
        <w:t>длины</w:t>
      </w:r>
      <w:r w:rsidRPr="00C868EF">
        <w:rPr>
          <w:rFonts w:ascii="Arial" w:eastAsia="Calibri" w:hAnsi="Arial" w:cs="Arial"/>
          <w:spacing w:val="-2"/>
          <w:lang w:eastAsia="en-US"/>
        </w:rPr>
        <w:t xml:space="preserve"> </w:t>
      </w:r>
      <w:r w:rsidRPr="00C868EF">
        <w:rPr>
          <w:rFonts w:ascii="Arial" w:eastAsia="Calibri" w:hAnsi="Arial" w:cs="Arial"/>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значениям, </w:t>
      </w:r>
      <w:r w:rsidRPr="00C868EF">
        <w:rPr>
          <w:rFonts w:ascii="Arial" w:eastAsia="Calibri" w:hAnsi="Arial" w:cs="Arial"/>
          <w:spacing w:val="-1"/>
          <w:lang w:eastAsia="en-US"/>
        </w:rPr>
        <w:t>установленным</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 1.</w:t>
      </w:r>
    </w:p>
    <w:p w14:paraId="4444EBC2" w14:textId="77777777" w:rsidR="00C868EF" w:rsidRPr="00C868EF" w:rsidRDefault="00C868EF" w:rsidP="00C868EF">
      <w:pPr>
        <w:tabs>
          <w:tab w:val="left" w:pos="429"/>
        </w:tabs>
        <w:spacing w:line="360" w:lineRule="auto"/>
        <w:rPr>
          <w:rFonts w:ascii="Arial" w:eastAsia="Calibri" w:hAnsi="Arial" w:cs="Arial"/>
          <w:lang w:eastAsia="en-US"/>
        </w:rPr>
      </w:pPr>
    </w:p>
    <w:p w14:paraId="23155210" w14:textId="77777777" w:rsidR="00C868EF" w:rsidRPr="00C868EF" w:rsidRDefault="00C868EF" w:rsidP="00C868EF">
      <w:pPr>
        <w:tabs>
          <w:tab w:val="left" w:pos="429"/>
        </w:tabs>
        <w:spacing w:line="360" w:lineRule="auto"/>
        <w:rPr>
          <w:rFonts w:ascii="Arial" w:eastAsia="Calibri" w:hAnsi="Arial" w:cs="Arial"/>
          <w:sz w:val="22"/>
          <w:szCs w:val="22"/>
          <w:lang w:eastAsia="en-US"/>
        </w:rPr>
      </w:pPr>
      <w:proofErr w:type="gramStart"/>
      <w:r w:rsidRPr="00C868EF">
        <w:rPr>
          <w:rFonts w:ascii="Arial" w:eastAsia="Calibri" w:hAnsi="Arial" w:cs="Arial"/>
          <w:sz w:val="22"/>
          <w:szCs w:val="22"/>
          <w:lang w:eastAsia="en-US"/>
        </w:rPr>
        <w:t>Т</w:t>
      </w:r>
      <w:proofErr w:type="gramEnd"/>
      <w:r w:rsidRPr="00C868EF">
        <w:rPr>
          <w:rFonts w:ascii="Arial" w:eastAsia="Calibri" w:hAnsi="Arial" w:cs="Arial"/>
          <w:sz w:val="22"/>
          <w:szCs w:val="22"/>
          <w:lang w:eastAsia="en-US"/>
        </w:rPr>
        <w:t xml:space="preserve"> а б л и ц а 1</w:t>
      </w:r>
    </w:p>
    <w:p w14:paraId="03F9E876" w14:textId="77777777" w:rsidR="00C868EF" w:rsidRPr="00C868EF" w:rsidRDefault="00C868EF" w:rsidP="00C868EF">
      <w:pPr>
        <w:tabs>
          <w:tab w:val="left" w:pos="429"/>
        </w:tabs>
        <w:spacing w:line="360" w:lineRule="auto"/>
        <w:jc w:val="right"/>
        <w:rPr>
          <w:rFonts w:ascii="Arial" w:eastAsia="Calibri" w:hAnsi="Arial" w:cs="Arial"/>
          <w:lang w:eastAsia="en-US"/>
        </w:rPr>
      </w:pPr>
      <w:r w:rsidRPr="00C868EF">
        <w:rPr>
          <w:rFonts w:ascii="Arial" w:eastAsia="Calibri" w:hAnsi="Arial" w:cs="Arial"/>
          <w:sz w:val="22"/>
          <w:szCs w:val="22"/>
          <w:lang w:eastAsia="en-US"/>
        </w:rPr>
        <w:t>В миллиметрах</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8" w:type="dxa"/>
        </w:tblCellMar>
        <w:tblLook w:val="01E0" w:firstRow="1" w:lastRow="1" w:firstColumn="1" w:lastColumn="1" w:noHBand="0" w:noVBand="0"/>
      </w:tblPr>
      <w:tblGrid>
        <w:gridCol w:w="3107"/>
        <w:gridCol w:w="1498"/>
        <w:gridCol w:w="1625"/>
        <w:gridCol w:w="1625"/>
        <w:gridCol w:w="1784"/>
      </w:tblGrid>
      <w:tr w:rsidR="00C868EF" w:rsidRPr="00C868EF" w14:paraId="3163B093" w14:textId="77777777" w:rsidTr="00C868EF">
        <w:trPr>
          <w:trHeight w:hRule="exact" w:val="357"/>
        </w:trPr>
        <w:tc>
          <w:tcPr>
            <w:tcW w:w="3278" w:type="dxa"/>
            <w:vMerge w:val="restart"/>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2557B6A2" w14:textId="77777777" w:rsidR="00C868EF" w:rsidRPr="00C868EF" w:rsidRDefault="00C868EF" w:rsidP="00C868EF">
            <w:pPr>
              <w:spacing w:line="360" w:lineRule="auto"/>
              <w:jc w:val="center"/>
              <w:rPr>
                <w:rFonts w:ascii="Arial" w:eastAsia="Calibri" w:hAnsi="Arial" w:cs="Arial"/>
                <w:spacing w:val="-1"/>
                <w:sz w:val="22"/>
                <w:szCs w:val="22"/>
              </w:rPr>
            </w:pPr>
            <w:proofErr w:type="spellStart"/>
            <w:r w:rsidRPr="00C868EF">
              <w:rPr>
                <w:rFonts w:ascii="Arial" w:eastAsia="Calibri" w:hAnsi="Arial" w:cs="Arial"/>
                <w:spacing w:val="-1"/>
                <w:sz w:val="22"/>
                <w:szCs w:val="22"/>
              </w:rPr>
              <w:t>Диаметр</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описанной</w:t>
            </w:r>
            <w:proofErr w:type="spellEnd"/>
            <w:r w:rsidRPr="00C868EF">
              <w:rPr>
                <w:rFonts w:ascii="Arial" w:eastAsia="Calibri" w:hAnsi="Arial" w:cs="Arial"/>
                <w:spacing w:val="-1"/>
                <w:sz w:val="22"/>
                <w:szCs w:val="22"/>
              </w:rPr>
              <w:t xml:space="preserve"> </w:t>
            </w:r>
          </w:p>
          <w:p w14:paraId="31062E6F"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окружности</w:t>
            </w:r>
            <w:proofErr w:type="spellEnd"/>
          </w:p>
        </w:tc>
        <w:tc>
          <w:tcPr>
            <w:tcW w:w="6361" w:type="dxa"/>
            <w:gridSpan w:val="4"/>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55301A09"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Предельное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отклонение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фиксированной</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длины</w:t>
            </w:r>
            <w:proofErr w:type="spellEnd"/>
          </w:p>
        </w:tc>
      </w:tr>
      <w:tr w:rsidR="00C868EF" w:rsidRPr="00C868EF" w14:paraId="6B469219" w14:textId="77777777" w:rsidTr="00C868EF">
        <w:trPr>
          <w:trHeight w:hRule="exact" w:val="1276"/>
        </w:trPr>
        <w:tc>
          <w:tcPr>
            <w:tcW w:w="3278" w:type="dxa"/>
            <w:vMerge/>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879C10E" w14:textId="77777777" w:rsidR="00C868EF" w:rsidRPr="00C868EF" w:rsidRDefault="00C868EF" w:rsidP="00C868EF">
            <w:pPr>
              <w:spacing w:line="360" w:lineRule="auto"/>
              <w:jc w:val="center"/>
              <w:rPr>
                <w:rFonts w:ascii="Arial" w:eastAsia="Calibri" w:hAnsi="Arial" w:cs="Arial"/>
                <w:sz w:val="22"/>
                <w:szCs w:val="22"/>
              </w:rPr>
            </w:pPr>
          </w:p>
        </w:tc>
        <w:tc>
          <w:tcPr>
            <w:tcW w:w="1561"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1F02521"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pacing w:val="-6"/>
                <w:sz w:val="22"/>
                <w:szCs w:val="22"/>
              </w:rPr>
              <w:t>До</w:t>
            </w:r>
            <w:proofErr w:type="spellEnd"/>
            <w:r w:rsidRPr="00C868EF">
              <w:rPr>
                <w:rFonts w:ascii="Arial" w:eastAsia="Calibri" w:hAnsi="Arial" w:cs="Arial"/>
                <w:spacing w:val="-6"/>
                <w:sz w:val="22"/>
                <w:szCs w:val="22"/>
              </w:rPr>
              <w:t xml:space="preserve"> 2000 </w:t>
            </w:r>
            <w:proofErr w:type="spellStart"/>
            <w:r w:rsidRPr="00C868EF">
              <w:rPr>
                <w:rFonts w:ascii="Arial" w:eastAsia="Calibri" w:hAnsi="Arial" w:cs="Arial"/>
                <w:spacing w:val="-4"/>
                <w:sz w:val="22"/>
                <w:szCs w:val="22"/>
              </w:rPr>
              <w:t>включ</w:t>
            </w:r>
            <w:proofErr w:type="spellEnd"/>
            <w:r w:rsidRPr="00C868EF">
              <w:rPr>
                <w:rFonts w:ascii="Arial" w:eastAsia="Calibri" w:hAnsi="Arial" w:cs="Arial"/>
                <w:spacing w:val="-4"/>
                <w:sz w:val="22"/>
                <w:szCs w:val="22"/>
              </w:rPr>
              <w:t>.</w:t>
            </w:r>
          </w:p>
        </w:tc>
        <w:tc>
          <w:tcPr>
            <w:tcW w:w="17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04CD442D"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pacing w:val="-3"/>
                <w:sz w:val="22"/>
                <w:szCs w:val="22"/>
              </w:rPr>
              <w:t>От</w:t>
            </w:r>
            <w:proofErr w:type="spellEnd"/>
            <w:r w:rsidRPr="00C868EF">
              <w:rPr>
                <w:rFonts w:ascii="Arial" w:eastAsia="Calibri" w:hAnsi="Arial" w:cs="Arial"/>
                <w:spacing w:val="-3"/>
                <w:sz w:val="22"/>
                <w:szCs w:val="22"/>
              </w:rPr>
              <w:t xml:space="preserve"> </w:t>
            </w:r>
            <w:r w:rsidRPr="00C868EF">
              <w:rPr>
                <w:rFonts w:ascii="Arial" w:eastAsia="Calibri" w:hAnsi="Arial" w:cs="Arial"/>
                <w:spacing w:val="-2"/>
                <w:sz w:val="22"/>
                <w:szCs w:val="22"/>
              </w:rPr>
              <w:t xml:space="preserve">2000 </w:t>
            </w:r>
            <w:proofErr w:type="spellStart"/>
            <w:r w:rsidRPr="00C868EF">
              <w:rPr>
                <w:rFonts w:ascii="Arial" w:eastAsia="Calibri" w:hAnsi="Arial" w:cs="Arial"/>
                <w:spacing w:val="-2"/>
                <w:sz w:val="22"/>
                <w:szCs w:val="22"/>
              </w:rPr>
              <w:t>до</w:t>
            </w:r>
            <w:proofErr w:type="spellEnd"/>
          </w:p>
          <w:p w14:paraId="51BD1603"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2"/>
                <w:sz w:val="22"/>
                <w:szCs w:val="22"/>
              </w:rPr>
              <w:t>5000</w:t>
            </w:r>
            <w:r w:rsidRPr="00C868EF">
              <w:rPr>
                <w:rFonts w:ascii="Arial" w:eastAsia="Calibri" w:hAnsi="Arial" w:cs="Arial"/>
                <w:spacing w:val="-6"/>
                <w:sz w:val="22"/>
                <w:szCs w:val="22"/>
              </w:rPr>
              <w:t xml:space="preserve"> </w:t>
            </w:r>
            <w:proofErr w:type="spellStart"/>
            <w:r w:rsidRPr="00C868EF">
              <w:rPr>
                <w:rFonts w:ascii="Arial" w:eastAsia="Calibri" w:hAnsi="Arial" w:cs="Arial"/>
                <w:spacing w:val="-3"/>
                <w:sz w:val="22"/>
                <w:szCs w:val="22"/>
              </w:rPr>
              <w:t>включ</w:t>
            </w:r>
            <w:proofErr w:type="spellEnd"/>
            <w:r w:rsidRPr="00C868EF">
              <w:rPr>
                <w:rFonts w:ascii="Arial" w:eastAsia="Calibri" w:hAnsi="Arial" w:cs="Arial"/>
                <w:spacing w:val="-3"/>
                <w:sz w:val="22"/>
                <w:szCs w:val="22"/>
              </w:rPr>
              <w:t>.</w:t>
            </w:r>
          </w:p>
        </w:tc>
        <w:tc>
          <w:tcPr>
            <w:tcW w:w="17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E025C9C"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pacing w:val="-3"/>
                <w:sz w:val="22"/>
                <w:szCs w:val="22"/>
              </w:rPr>
              <w:t>От</w:t>
            </w:r>
            <w:proofErr w:type="spellEnd"/>
            <w:r w:rsidRPr="00C868EF">
              <w:rPr>
                <w:rFonts w:ascii="Arial" w:eastAsia="Calibri" w:hAnsi="Arial" w:cs="Arial"/>
                <w:spacing w:val="-7"/>
                <w:sz w:val="22"/>
                <w:szCs w:val="22"/>
              </w:rPr>
              <w:t xml:space="preserve"> </w:t>
            </w:r>
            <w:r w:rsidRPr="00C868EF">
              <w:rPr>
                <w:rFonts w:ascii="Arial" w:eastAsia="Calibri" w:hAnsi="Arial" w:cs="Arial"/>
                <w:spacing w:val="-2"/>
                <w:sz w:val="22"/>
                <w:szCs w:val="22"/>
              </w:rPr>
              <w:t xml:space="preserve">5000 </w:t>
            </w:r>
            <w:proofErr w:type="spellStart"/>
            <w:r w:rsidRPr="00C868EF">
              <w:rPr>
                <w:rFonts w:ascii="Arial" w:eastAsia="Calibri" w:hAnsi="Arial" w:cs="Arial"/>
                <w:spacing w:val="-2"/>
                <w:sz w:val="22"/>
                <w:szCs w:val="22"/>
              </w:rPr>
              <w:t>до</w:t>
            </w:r>
            <w:proofErr w:type="spellEnd"/>
          </w:p>
          <w:p w14:paraId="1BA7BF9D"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2"/>
                <w:sz w:val="22"/>
                <w:szCs w:val="22"/>
              </w:rPr>
              <w:t>10000</w:t>
            </w:r>
            <w:r w:rsidRPr="00C868EF">
              <w:rPr>
                <w:rFonts w:ascii="Arial" w:eastAsia="Calibri" w:hAnsi="Arial" w:cs="Arial"/>
                <w:spacing w:val="-6"/>
                <w:sz w:val="22"/>
                <w:szCs w:val="22"/>
              </w:rPr>
              <w:t xml:space="preserve"> </w:t>
            </w:r>
            <w:proofErr w:type="spellStart"/>
            <w:r w:rsidRPr="00C868EF">
              <w:rPr>
                <w:rFonts w:ascii="Arial" w:eastAsia="Calibri" w:hAnsi="Arial" w:cs="Arial"/>
                <w:spacing w:val="-3"/>
                <w:sz w:val="22"/>
                <w:szCs w:val="22"/>
              </w:rPr>
              <w:t>включ</w:t>
            </w:r>
            <w:proofErr w:type="spellEnd"/>
            <w:r w:rsidRPr="00C868EF">
              <w:rPr>
                <w:rFonts w:ascii="Arial" w:eastAsia="Calibri" w:hAnsi="Arial" w:cs="Arial"/>
                <w:spacing w:val="-3"/>
                <w:sz w:val="22"/>
                <w:szCs w:val="22"/>
              </w:rPr>
              <w:t>.</w:t>
            </w:r>
          </w:p>
        </w:tc>
        <w:tc>
          <w:tcPr>
            <w:tcW w:w="14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0D6EB5F1" w14:textId="77777777" w:rsidR="00C868EF" w:rsidRPr="00C868EF" w:rsidRDefault="00C868EF" w:rsidP="00C868EF">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w:t>
            </w:r>
            <w:r w:rsidRPr="00C868EF">
              <w:rPr>
                <w:rFonts w:ascii="Arial" w:eastAsia="Calibri" w:hAnsi="Arial" w:cs="Arial"/>
                <w:spacing w:val="-1"/>
                <w:sz w:val="22"/>
                <w:szCs w:val="22"/>
              </w:rPr>
              <w:t>10000</w:t>
            </w:r>
          </w:p>
        </w:tc>
      </w:tr>
      <w:tr w:rsidR="00C868EF" w:rsidRPr="00C868EF" w14:paraId="6FB59273" w14:textId="77777777" w:rsidTr="00C868EF">
        <w:trPr>
          <w:trHeight w:hRule="exact" w:val="489"/>
        </w:trPr>
        <w:tc>
          <w:tcPr>
            <w:tcW w:w="3278" w:type="dxa"/>
            <w:tcBorders>
              <w:top w:val="double" w:sz="4" w:space="0" w:color="auto"/>
            </w:tcBorders>
            <w:shd w:val="clear" w:color="auto" w:fill="auto"/>
            <w:tcMar>
              <w:left w:w="100" w:type="dxa"/>
            </w:tcMar>
            <w:vAlign w:val="center"/>
          </w:tcPr>
          <w:p w14:paraId="0D5FC817" w14:textId="77777777" w:rsidR="00C868EF" w:rsidRPr="00C868EF" w:rsidRDefault="00C868EF" w:rsidP="00C868EF">
            <w:pPr>
              <w:spacing w:line="360" w:lineRule="auto"/>
              <w:jc w:val="left"/>
              <w:rPr>
                <w:rFonts w:ascii="Arial" w:hAnsi="Arial" w:cs="Arial"/>
              </w:rPr>
            </w:pPr>
            <w:proofErr w:type="spellStart"/>
            <w:r w:rsidRPr="00C868EF">
              <w:rPr>
                <w:rFonts w:ascii="Arial" w:eastAsia="Calibri" w:hAnsi="Arial" w:cs="Arial"/>
              </w:rPr>
              <w:t>От</w:t>
            </w:r>
            <w:proofErr w:type="spellEnd"/>
            <w:r w:rsidRPr="00C868EF">
              <w:rPr>
                <w:rFonts w:ascii="Arial" w:eastAsia="Calibri" w:hAnsi="Arial" w:cs="Arial"/>
              </w:rPr>
              <w:t xml:space="preserve"> 0 </w:t>
            </w:r>
            <w:proofErr w:type="spellStart"/>
            <w:r w:rsidRPr="00C868EF">
              <w:rPr>
                <w:rFonts w:ascii="Arial" w:eastAsia="Calibri" w:hAnsi="Arial" w:cs="Arial"/>
              </w:rPr>
              <w:t>до</w:t>
            </w:r>
            <w:proofErr w:type="spellEnd"/>
            <w:r w:rsidRPr="00C868EF">
              <w:rPr>
                <w:rFonts w:ascii="Arial" w:eastAsia="Calibri" w:hAnsi="Arial" w:cs="Arial"/>
              </w:rPr>
              <w:t xml:space="preserve"> 100 </w:t>
            </w:r>
            <w:proofErr w:type="spellStart"/>
            <w:r w:rsidRPr="00C868EF">
              <w:rPr>
                <w:rFonts w:ascii="Arial" w:eastAsia="Calibri" w:hAnsi="Arial" w:cs="Arial"/>
                <w:spacing w:val="-1"/>
              </w:rPr>
              <w:t>включ</w:t>
            </w:r>
            <w:proofErr w:type="spellEnd"/>
            <w:r w:rsidRPr="00C868EF">
              <w:rPr>
                <w:rFonts w:ascii="Arial" w:eastAsia="Calibri" w:hAnsi="Arial" w:cs="Arial"/>
                <w:spacing w:val="-1"/>
              </w:rPr>
              <w:t>.</w:t>
            </w:r>
          </w:p>
        </w:tc>
        <w:tc>
          <w:tcPr>
            <w:tcW w:w="1561" w:type="dxa"/>
            <w:tcBorders>
              <w:top w:val="double" w:sz="4" w:space="0" w:color="auto"/>
            </w:tcBorders>
            <w:shd w:val="clear" w:color="auto" w:fill="auto"/>
            <w:tcMar>
              <w:left w:w="100" w:type="dxa"/>
            </w:tcMar>
            <w:vAlign w:val="center"/>
          </w:tcPr>
          <w:p w14:paraId="2E8BC956" w14:textId="70BE7DD3" w:rsidR="00C868EF" w:rsidRPr="00C868EF" w:rsidRDefault="00435BED" w:rsidP="00C868EF">
            <w:pPr>
              <w:spacing w:line="360" w:lineRule="auto"/>
              <w:jc w:val="center"/>
              <w:rPr>
                <w:rFonts w:ascii="Arial" w:hAnsi="Arial" w:cs="Arial"/>
              </w:rPr>
            </w:pPr>
            <w:r>
              <w:rPr>
                <w:rFonts w:ascii="Arial" w:eastAsia="Calibri" w:hAnsi="Arial" w:cs="Arial"/>
              </w:rPr>
              <w:t>+5</w:t>
            </w:r>
          </w:p>
        </w:tc>
        <w:tc>
          <w:tcPr>
            <w:tcW w:w="1700" w:type="dxa"/>
            <w:tcBorders>
              <w:top w:val="double" w:sz="4" w:space="0" w:color="auto"/>
            </w:tcBorders>
            <w:shd w:val="clear" w:color="auto" w:fill="auto"/>
            <w:tcMar>
              <w:left w:w="100" w:type="dxa"/>
            </w:tcMar>
            <w:vAlign w:val="center"/>
          </w:tcPr>
          <w:p w14:paraId="43B7BDCF" w14:textId="5FA809B8" w:rsidR="00C868EF" w:rsidRPr="00C868EF" w:rsidRDefault="00435BED" w:rsidP="00C868EF">
            <w:pPr>
              <w:spacing w:line="360" w:lineRule="auto"/>
              <w:jc w:val="center"/>
              <w:rPr>
                <w:rFonts w:ascii="Arial" w:hAnsi="Arial" w:cs="Arial"/>
              </w:rPr>
            </w:pPr>
            <w:r>
              <w:rPr>
                <w:rFonts w:ascii="Arial" w:eastAsia="Calibri" w:hAnsi="Arial" w:cs="Arial"/>
              </w:rPr>
              <w:t>+7</w:t>
            </w:r>
          </w:p>
        </w:tc>
        <w:tc>
          <w:tcPr>
            <w:tcW w:w="1700" w:type="dxa"/>
            <w:tcBorders>
              <w:top w:val="double" w:sz="4" w:space="0" w:color="auto"/>
            </w:tcBorders>
            <w:shd w:val="clear" w:color="auto" w:fill="auto"/>
            <w:tcMar>
              <w:left w:w="100" w:type="dxa"/>
            </w:tcMar>
            <w:vAlign w:val="center"/>
          </w:tcPr>
          <w:p w14:paraId="7AF998AB" w14:textId="1BAFF361" w:rsidR="00C868EF" w:rsidRPr="00C868EF" w:rsidRDefault="00435BED" w:rsidP="00C868EF">
            <w:pPr>
              <w:spacing w:line="360" w:lineRule="auto"/>
              <w:jc w:val="center"/>
              <w:rPr>
                <w:rFonts w:ascii="Arial" w:hAnsi="Arial" w:cs="Arial"/>
              </w:rPr>
            </w:pPr>
            <w:r>
              <w:rPr>
                <w:rFonts w:ascii="Arial" w:eastAsia="Calibri" w:hAnsi="Arial" w:cs="Arial"/>
              </w:rPr>
              <w:t>+10</w:t>
            </w:r>
          </w:p>
        </w:tc>
        <w:tc>
          <w:tcPr>
            <w:tcW w:w="1400" w:type="dxa"/>
            <w:vMerge w:val="restart"/>
            <w:tcBorders>
              <w:top w:val="double" w:sz="4" w:space="0" w:color="auto"/>
            </w:tcBorders>
            <w:shd w:val="clear" w:color="auto" w:fill="auto"/>
            <w:tcMar>
              <w:left w:w="100" w:type="dxa"/>
            </w:tcMar>
            <w:vAlign w:val="center"/>
          </w:tcPr>
          <w:p w14:paraId="5462DC98" w14:textId="77777777" w:rsidR="00C868EF" w:rsidRPr="00C868EF" w:rsidRDefault="00C868EF" w:rsidP="00C868EF">
            <w:pPr>
              <w:spacing w:line="360" w:lineRule="auto"/>
              <w:jc w:val="center"/>
              <w:rPr>
                <w:rFonts w:ascii="Arial" w:hAnsi="Arial" w:cs="Arial"/>
              </w:rPr>
            </w:pPr>
            <w:r w:rsidRPr="00C868EF">
              <w:rPr>
                <w:rFonts w:ascii="Arial" w:eastAsia="Calibri" w:hAnsi="Arial" w:cs="Arial"/>
              </w:rPr>
              <w:t xml:space="preserve">По </w:t>
            </w:r>
            <w:proofErr w:type="spellStart"/>
            <w:r w:rsidRPr="00C868EF">
              <w:rPr>
                <w:rFonts w:ascii="Arial" w:eastAsia="Calibri" w:hAnsi="Arial" w:cs="Arial"/>
              </w:rPr>
              <w:t>согласованию</w:t>
            </w:r>
            <w:proofErr w:type="spellEnd"/>
            <w:r w:rsidRPr="00C868EF">
              <w:rPr>
                <w:rFonts w:ascii="Arial" w:eastAsia="Calibri" w:hAnsi="Arial" w:cs="Arial"/>
                <w:spacing w:val="-4"/>
              </w:rPr>
              <w:t xml:space="preserve"> </w:t>
            </w:r>
            <w:r w:rsidRPr="00C868EF">
              <w:rPr>
                <w:rFonts w:ascii="Arial" w:eastAsia="Calibri" w:hAnsi="Arial" w:cs="Arial"/>
              </w:rPr>
              <w:t xml:space="preserve">с </w:t>
            </w:r>
            <w:proofErr w:type="spellStart"/>
            <w:r w:rsidRPr="00C868EF">
              <w:rPr>
                <w:rFonts w:ascii="Arial" w:eastAsia="Calibri" w:hAnsi="Arial" w:cs="Arial"/>
              </w:rPr>
              <w:t>заказчиком</w:t>
            </w:r>
            <w:proofErr w:type="spellEnd"/>
          </w:p>
        </w:tc>
      </w:tr>
      <w:tr w:rsidR="00C868EF" w:rsidRPr="00C868EF" w14:paraId="7F0CB891" w14:textId="77777777" w:rsidTr="00C868EF">
        <w:trPr>
          <w:trHeight w:val="405"/>
        </w:trPr>
        <w:tc>
          <w:tcPr>
            <w:tcW w:w="3278" w:type="dxa"/>
            <w:tcBorders>
              <w:bottom w:val="single" w:sz="4" w:space="0" w:color="auto"/>
            </w:tcBorders>
            <w:shd w:val="clear" w:color="auto" w:fill="auto"/>
            <w:tcMar>
              <w:left w:w="100" w:type="dxa"/>
            </w:tcMar>
            <w:vAlign w:val="center"/>
          </w:tcPr>
          <w:p w14:paraId="23C040D0" w14:textId="77777777" w:rsidR="00C868EF" w:rsidRPr="00C868EF" w:rsidRDefault="00C868EF" w:rsidP="00C868EF">
            <w:pPr>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100 </w:t>
            </w:r>
            <w:proofErr w:type="spellStart"/>
            <w:r w:rsidRPr="00C868EF">
              <w:rPr>
                <w:rFonts w:ascii="Arial" w:hAnsi="Arial" w:cs="Arial"/>
              </w:rPr>
              <w:t>до</w:t>
            </w:r>
            <w:proofErr w:type="spellEnd"/>
            <w:r w:rsidRPr="00C868EF">
              <w:rPr>
                <w:rFonts w:ascii="Arial" w:hAnsi="Arial" w:cs="Arial"/>
              </w:rPr>
              <w:t xml:space="preserve"> 200 </w:t>
            </w:r>
            <w:proofErr w:type="spellStart"/>
            <w:r w:rsidRPr="00C868EF">
              <w:rPr>
                <w:rFonts w:ascii="Arial" w:hAnsi="Arial" w:cs="Arial"/>
              </w:rPr>
              <w:t>включ</w:t>
            </w:r>
            <w:proofErr w:type="spellEnd"/>
            <w:r w:rsidRPr="00C868EF">
              <w:rPr>
                <w:rFonts w:ascii="Arial" w:hAnsi="Arial" w:cs="Arial"/>
              </w:rPr>
              <w:t>.</w:t>
            </w:r>
          </w:p>
        </w:tc>
        <w:tc>
          <w:tcPr>
            <w:tcW w:w="1561" w:type="dxa"/>
            <w:tcBorders>
              <w:bottom w:val="single" w:sz="4" w:space="0" w:color="auto"/>
            </w:tcBorders>
            <w:shd w:val="clear" w:color="auto" w:fill="auto"/>
            <w:tcMar>
              <w:left w:w="100" w:type="dxa"/>
            </w:tcMar>
            <w:vAlign w:val="center"/>
          </w:tcPr>
          <w:p w14:paraId="218328EE" w14:textId="5F0F2BF3" w:rsidR="00C868EF" w:rsidRPr="00C868EF" w:rsidRDefault="00435BED" w:rsidP="00C868EF">
            <w:pPr>
              <w:spacing w:line="360" w:lineRule="auto"/>
              <w:jc w:val="center"/>
              <w:rPr>
                <w:rFonts w:ascii="Arial" w:hAnsi="Arial" w:cs="Arial"/>
              </w:rPr>
            </w:pPr>
            <w:r>
              <w:rPr>
                <w:rFonts w:ascii="Arial" w:eastAsia="Calibri" w:hAnsi="Arial" w:cs="Arial"/>
              </w:rPr>
              <w:t>+7</w:t>
            </w:r>
          </w:p>
        </w:tc>
        <w:tc>
          <w:tcPr>
            <w:tcW w:w="1700" w:type="dxa"/>
            <w:tcBorders>
              <w:bottom w:val="single" w:sz="4" w:space="0" w:color="auto"/>
            </w:tcBorders>
            <w:shd w:val="clear" w:color="auto" w:fill="auto"/>
            <w:tcMar>
              <w:left w:w="100" w:type="dxa"/>
            </w:tcMar>
            <w:vAlign w:val="center"/>
          </w:tcPr>
          <w:p w14:paraId="3FC6033C" w14:textId="750B29B1" w:rsidR="00C868EF" w:rsidRPr="00C868EF" w:rsidRDefault="00435BED" w:rsidP="00C868EF">
            <w:pPr>
              <w:spacing w:line="360" w:lineRule="auto"/>
              <w:jc w:val="center"/>
              <w:rPr>
                <w:rFonts w:ascii="Arial" w:hAnsi="Arial" w:cs="Arial"/>
              </w:rPr>
            </w:pPr>
            <w:r>
              <w:rPr>
                <w:rFonts w:ascii="Arial" w:eastAsia="Calibri" w:hAnsi="Arial" w:cs="Arial"/>
              </w:rPr>
              <w:t>+9</w:t>
            </w:r>
          </w:p>
        </w:tc>
        <w:tc>
          <w:tcPr>
            <w:tcW w:w="1700" w:type="dxa"/>
            <w:tcBorders>
              <w:bottom w:val="single" w:sz="4" w:space="0" w:color="auto"/>
            </w:tcBorders>
            <w:shd w:val="clear" w:color="auto" w:fill="auto"/>
            <w:tcMar>
              <w:left w:w="100" w:type="dxa"/>
            </w:tcMar>
            <w:vAlign w:val="center"/>
          </w:tcPr>
          <w:p w14:paraId="2A76E74B" w14:textId="512CF338" w:rsidR="00C868EF" w:rsidRPr="00C868EF" w:rsidRDefault="00435BED" w:rsidP="00C868EF">
            <w:pPr>
              <w:spacing w:line="360" w:lineRule="auto"/>
              <w:jc w:val="center"/>
              <w:rPr>
                <w:rFonts w:ascii="Arial" w:hAnsi="Arial" w:cs="Arial"/>
              </w:rPr>
            </w:pPr>
            <w:r>
              <w:rPr>
                <w:rFonts w:ascii="Arial" w:eastAsia="Calibri" w:hAnsi="Arial" w:cs="Arial"/>
              </w:rPr>
              <w:t>+12</w:t>
            </w:r>
          </w:p>
        </w:tc>
        <w:tc>
          <w:tcPr>
            <w:tcW w:w="1400" w:type="dxa"/>
            <w:vMerge/>
            <w:tcBorders>
              <w:bottom w:val="single" w:sz="4" w:space="0" w:color="auto"/>
            </w:tcBorders>
            <w:shd w:val="clear" w:color="auto" w:fill="auto"/>
            <w:tcMar>
              <w:left w:w="100" w:type="dxa"/>
            </w:tcMar>
          </w:tcPr>
          <w:p w14:paraId="2E940190" w14:textId="77777777" w:rsidR="00C868EF" w:rsidRPr="00C868EF" w:rsidRDefault="00C868EF" w:rsidP="00C868EF">
            <w:pPr>
              <w:spacing w:line="360" w:lineRule="auto"/>
              <w:rPr>
                <w:rFonts w:ascii="Arial" w:eastAsia="Calibri" w:hAnsi="Arial" w:cs="Arial"/>
              </w:rPr>
            </w:pPr>
          </w:p>
        </w:tc>
      </w:tr>
      <w:tr w:rsidR="00C868EF" w:rsidRPr="00C868EF" w14:paraId="698D177C" w14:textId="77777777" w:rsidTr="00C868EF">
        <w:trPr>
          <w:trHeight w:hRule="exact" w:val="431"/>
        </w:trPr>
        <w:tc>
          <w:tcPr>
            <w:tcW w:w="3278" w:type="dxa"/>
            <w:shd w:val="clear" w:color="auto" w:fill="auto"/>
            <w:tcMar>
              <w:left w:w="100" w:type="dxa"/>
            </w:tcMar>
            <w:vAlign w:val="center"/>
          </w:tcPr>
          <w:p w14:paraId="261188EA" w14:textId="011BB685" w:rsidR="00C868EF" w:rsidRPr="00C868EF" w:rsidRDefault="000C0487" w:rsidP="00C868EF">
            <w:pPr>
              <w:spacing w:line="360" w:lineRule="auto"/>
              <w:jc w:val="left"/>
              <w:rPr>
                <w:rFonts w:ascii="Arial" w:hAnsi="Arial" w:cs="Arial"/>
              </w:rPr>
            </w:pPr>
            <w:proofErr w:type="spellStart"/>
            <w:r>
              <w:rPr>
                <w:rFonts w:ascii="Arial" w:hAnsi="Arial" w:cs="Arial"/>
              </w:rPr>
              <w:t>Св</w:t>
            </w:r>
            <w:proofErr w:type="spellEnd"/>
            <w:r>
              <w:rPr>
                <w:rFonts w:ascii="Arial" w:hAnsi="Arial" w:cs="Arial"/>
              </w:rPr>
              <w:t xml:space="preserve">. 200 </w:t>
            </w:r>
            <w:proofErr w:type="spellStart"/>
            <w:r>
              <w:rPr>
                <w:rFonts w:ascii="Arial" w:hAnsi="Arial" w:cs="Arial"/>
              </w:rPr>
              <w:t>до</w:t>
            </w:r>
            <w:proofErr w:type="spellEnd"/>
            <w:r>
              <w:rPr>
                <w:rFonts w:ascii="Arial" w:hAnsi="Arial" w:cs="Arial"/>
              </w:rPr>
              <w:t xml:space="preserve"> 40</w:t>
            </w:r>
            <w:r w:rsidR="00C868EF" w:rsidRPr="00C868EF">
              <w:rPr>
                <w:rFonts w:ascii="Arial" w:hAnsi="Arial" w:cs="Arial"/>
              </w:rPr>
              <w:t xml:space="preserve">0 </w:t>
            </w:r>
            <w:proofErr w:type="spellStart"/>
            <w:r w:rsidR="00C868EF" w:rsidRPr="00C868EF">
              <w:rPr>
                <w:rFonts w:ascii="Arial" w:hAnsi="Arial" w:cs="Arial"/>
              </w:rPr>
              <w:t>включ</w:t>
            </w:r>
            <w:proofErr w:type="spellEnd"/>
            <w:r w:rsidR="00C868EF" w:rsidRPr="00C868EF">
              <w:rPr>
                <w:rFonts w:ascii="Arial" w:hAnsi="Arial" w:cs="Arial"/>
              </w:rPr>
              <w:t>.</w:t>
            </w:r>
          </w:p>
        </w:tc>
        <w:tc>
          <w:tcPr>
            <w:tcW w:w="1561" w:type="dxa"/>
            <w:shd w:val="clear" w:color="auto" w:fill="auto"/>
            <w:tcMar>
              <w:left w:w="100" w:type="dxa"/>
            </w:tcMar>
            <w:vAlign w:val="center"/>
          </w:tcPr>
          <w:p w14:paraId="09BE44C4" w14:textId="04DEA89F" w:rsidR="00C868EF" w:rsidRPr="00C868EF" w:rsidRDefault="00435BED" w:rsidP="00C868EF">
            <w:pPr>
              <w:spacing w:line="360" w:lineRule="auto"/>
              <w:jc w:val="center"/>
              <w:rPr>
                <w:rFonts w:ascii="Arial" w:hAnsi="Arial" w:cs="Arial"/>
              </w:rPr>
            </w:pPr>
            <w:r>
              <w:rPr>
                <w:rFonts w:ascii="Arial" w:eastAsia="Calibri" w:hAnsi="Arial" w:cs="Arial"/>
              </w:rPr>
              <w:t>+8</w:t>
            </w:r>
          </w:p>
        </w:tc>
        <w:tc>
          <w:tcPr>
            <w:tcW w:w="1700" w:type="dxa"/>
            <w:shd w:val="clear" w:color="auto" w:fill="auto"/>
            <w:tcMar>
              <w:left w:w="100" w:type="dxa"/>
            </w:tcMar>
            <w:vAlign w:val="center"/>
          </w:tcPr>
          <w:p w14:paraId="6360B8D1" w14:textId="10C9A9E6" w:rsidR="00C868EF" w:rsidRPr="00C868EF" w:rsidRDefault="00435BED" w:rsidP="00C868EF">
            <w:pPr>
              <w:spacing w:line="360" w:lineRule="auto"/>
              <w:jc w:val="center"/>
              <w:rPr>
                <w:rFonts w:ascii="Arial" w:hAnsi="Arial" w:cs="Arial"/>
              </w:rPr>
            </w:pPr>
            <w:r>
              <w:rPr>
                <w:rFonts w:ascii="Arial" w:eastAsia="Calibri" w:hAnsi="Arial" w:cs="Arial"/>
              </w:rPr>
              <w:t>+11</w:t>
            </w:r>
          </w:p>
        </w:tc>
        <w:tc>
          <w:tcPr>
            <w:tcW w:w="1700" w:type="dxa"/>
            <w:shd w:val="clear" w:color="auto" w:fill="auto"/>
            <w:tcMar>
              <w:left w:w="100" w:type="dxa"/>
            </w:tcMar>
            <w:vAlign w:val="center"/>
          </w:tcPr>
          <w:p w14:paraId="109F0AD0" w14:textId="08504CBE" w:rsidR="00C868EF" w:rsidRPr="00C868EF" w:rsidRDefault="00435BED" w:rsidP="00C868EF">
            <w:pPr>
              <w:spacing w:line="360" w:lineRule="auto"/>
              <w:jc w:val="center"/>
              <w:rPr>
                <w:rFonts w:ascii="Arial" w:hAnsi="Arial" w:cs="Arial"/>
              </w:rPr>
            </w:pPr>
            <w:r>
              <w:rPr>
                <w:rFonts w:ascii="Arial" w:eastAsia="Calibri" w:hAnsi="Arial" w:cs="Arial"/>
              </w:rPr>
              <w:t>+14</w:t>
            </w:r>
          </w:p>
        </w:tc>
        <w:tc>
          <w:tcPr>
            <w:tcW w:w="1400" w:type="dxa"/>
            <w:vMerge/>
            <w:shd w:val="clear" w:color="auto" w:fill="auto"/>
            <w:tcMar>
              <w:left w:w="100" w:type="dxa"/>
            </w:tcMar>
          </w:tcPr>
          <w:p w14:paraId="406E7BB8" w14:textId="77777777" w:rsidR="00C868EF" w:rsidRPr="00C868EF" w:rsidRDefault="00C868EF" w:rsidP="00C868EF">
            <w:pPr>
              <w:spacing w:line="360" w:lineRule="auto"/>
              <w:rPr>
                <w:rFonts w:ascii="Arial" w:eastAsia="Calibri" w:hAnsi="Arial" w:cs="Arial"/>
              </w:rPr>
            </w:pPr>
          </w:p>
        </w:tc>
      </w:tr>
    </w:tbl>
    <w:p w14:paraId="64CAE17D" w14:textId="77777777" w:rsidR="00C868EF" w:rsidRPr="00C868EF" w:rsidRDefault="00C868EF" w:rsidP="00C868EF">
      <w:pPr>
        <w:spacing w:line="360" w:lineRule="auto"/>
        <w:rPr>
          <w:rFonts w:ascii="Arial" w:eastAsia="Calibri" w:hAnsi="Arial" w:cs="Arial"/>
          <w:spacing w:val="-1"/>
          <w:lang w:eastAsia="en-US"/>
        </w:rPr>
      </w:pPr>
    </w:p>
    <w:p w14:paraId="56395266"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lastRenderedPageBreak/>
        <w:t>Профили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14"/>
          <w:lang w:eastAsia="en-US"/>
        </w:rPr>
        <w:t xml:space="preserve"> </w:t>
      </w:r>
      <w:r w:rsidRPr="00C868EF">
        <w:rPr>
          <w:rFonts w:ascii="Arial" w:eastAsia="Calibri" w:hAnsi="Arial" w:cs="Arial"/>
          <w:lang w:eastAsia="en-US"/>
        </w:rPr>
        <w:t>отрезаны</w:t>
      </w:r>
      <w:r w:rsidRPr="00C868EF">
        <w:rPr>
          <w:rFonts w:ascii="Arial" w:eastAsia="Calibri" w:hAnsi="Arial" w:cs="Arial"/>
          <w:spacing w:val="-18"/>
          <w:lang w:eastAsia="en-US"/>
        </w:rPr>
        <w:t xml:space="preserve"> </w:t>
      </w:r>
      <w:r w:rsidRPr="00C868EF">
        <w:rPr>
          <w:rFonts w:ascii="Arial" w:eastAsia="Calibri" w:hAnsi="Arial" w:cs="Arial"/>
          <w:lang w:eastAsia="en-US"/>
        </w:rPr>
        <w:t>под</w:t>
      </w:r>
      <w:r w:rsidRPr="00C868EF">
        <w:rPr>
          <w:rFonts w:ascii="Arial" w:eastAsia="Calibri" w:hAnsi="Arial" w:cs="Arial"/>
          <w:spacing w:val="-15"/>
          <w:lang w:eastAsia="en-US"/>
        </w:rPr>
        <w:t xml:space="preserve"> </w:t>
      </w:r>
      <w:r w:rsidRPr="00C868EF">
        <w:rPr>
          <w:rFonts w:ascii="Arial" w:eastAsia="Calibri" w:hAnsi="Arial" w:cs="Arial"/>
          <w:lang w:eastAsia="en-US"/>
        </w:rPr>
        <w:t>прямым</w:t>
      </w:r>
      <w:r w:rsidRPr="00C868EF">
        <w:rPr>
          <w:rFonts w:ascii="Arial" w:eastAsia="Calibri" w:hAnsi="Arial" w:cs="Arial"/>
          <w:spacing w:val="-12"/>
          <w:lang w:eastAsia="en-US"/>
        </w:rPr>
        <w:t xml:space="preserve"> </w:t>
      </w:r>
      <w:r w:rsidRPr="00C868EF">
        <w:rPr>
          <w:rFonts w:ascii="Arial" w:eastAsia="Calibri" w:hAnsi="Arial" w:cs="Arial"/>
          <w:spacing w:val="-2"/>
          <w:lang w:eastAsia="en-US"/>
        </w:rPr>
        <w:t>углом.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Косина</w:t>
      </w:r>
      <w:r w:rsidRPr="00C868EF">
        <w:rPr>
          <w:rFonts w:ascii="Arial" w:eastAsia="Calibri" w:hAnsi="Arial" w:cs="Arial"/>
          <w:spacing w:val="-15"/>
          <w:lang w:eastAsia="en-US"/>
        </w:rPr>
        <w:t xml:space="preserve"> </w:t>
      </w:r>
      <w:r w:rsidRPr="00C868EF">
        <w:rPr>
          <w:rFonts w:ascii="Arial" w:eastAsia="Calibri" w:hAnsi="Arial" w:cs="Arial"/>
          <w:lang w:eastAsia="en-US"/>
        </w:rPr>
        <w:t>реза</w:t>
      </w:r>
      <w:r w:rsidRPr="00C868EF">
        <w:rPr>
          <w:rFonts w:ascii="Arial" w:eastAsia="Calibri" w:hAnsi="Arial" w:cs="Arial"/>
          <w:spacing w:val="-15"/>
          <w:lang w:eastAsia="en-US"/>
        </w:rPr>
        <w:t xml:space="preserve"> </w:t>
      </w:r>
      <w:r w:rsidRPr="00C868EF">
        <w:rPr>
          <w:rFonts w:ascii="Arial" w:eastAsia="Calibri" w:hAnsi="Arial" w:cs="Arial"/>
          <w:lang w:eastAsia="en-US"/>
        </w:rPr>
        <w:t>не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половины</w:t>
      </w:r>
      <w:r w:rsidRPr="00C868EF">
        <w:rPr>
          <w:rFonts w:ascii="Arial" w:eastAsia="Calibri" w:hAnsi="Arial" w:cs="Arial"/>
          <w:spacing w:val="81"/>
          <w:lang w:eastAsia="en-US"/>
        </w:rPr>
        <w:t xml:space="preserve"> </w:t>
      </w:r>
      <w:r w:rsidRPr="00C868EF">
        <w:rPr>
          <w:rFonts w:ascii="Arial" w:eastAsia="Calibri" w:hAnsi="Arial" w:cs="Arial"/>
          <w:lang w:eastAsia="en-US"/>
        </w:rPr>
        <w:t xml:space="preserve">значения, </w:t>
      </w:r>
      <w:r w:rsidRPr="00C868EF">
        <w:rPr>
          <w:rFonts w:ascii="Arial" w:eastAsia="Calibri" w:hAnsi="Arial" w:cs="Arial"/>
          <w:spacing w:val="-1"/>
          <w:lang w:eastAsia="en-US"/>
        </w:rPr>
        <w:t>указанного</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 1.</w:t>
      </w:r>
    </w:p>
    <w:p w14:paraId="701AF2A9" w14:textId="77777777" w:rsidR="00C868EF" w:rsidRPr="00C868EF" w:rsidRDefault="00C868EF" w:rsidP="003C7733">
      <w:pPr>
        <w:numPr>
          <w:ilvl w:val="2"/>
          <w:numId w:val="5"/>
        </w:numPr>
        <w:tabs>
          <w:tab w:val="left" w:pos="851"/>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Предельные</w:t>
      </w:r>
      <w:r w:rsidRPr="00C868EF">
        <w:rPr>
          <w:rFonts w:ascii="Arial" w:eastAsia="Calibri" w:hAnsi="Arial" w:cs="Arial"/>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lang w:eastAsia="en-US"/>
        </w:rPr>
        <w:t xml:space="preserve"> </w:t>
      </w:r>
      <w:r w:rsidRPr="00C868EF">
        <w:rPr>
          <w:rFonts w:ascii="Arial" w:eastAsia="Calibri" w:hAnsi="Arial" w:cs="Arial"/>
          <w:spacing w:val="-1"/>
          <w:lang w:eastAsia="en-US"/>
        </w:rPr>
        <w:t>номинальной</w:t>
      </w:r>
      <w:r w:rsidRPr="00C868EF">
        <w:rPr>
          <w:rFonts w:ascii="Arial" w:eastAsia="Calibri" w:hAnsi="Arial" w:cs="Arial"/>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lang w:eastAsia="en-US"/>
        </w:rPr>
        <w:t xml:space="preserve"> полок и стенок </w:t>
      </w:r>
      <w:r w:rsidRPr="00C868EF">
        <w:rPr>
          <w:rFonts w:ascii="Arial" w:eastAsia="Calibri" w:hAnsi="Arial" w:cs="Arial"/>
          <w:i/>
          <w:lang w:val="en-US" w:eastAsia="en-US"/>
        </w:rPr>
        <w:t>a</w:t>
      </w:r>
      <w:r w:rsidRPr="00C868EF">
        <w:rPr>
          <w:rFonts w:ascii="Arial" w:eastAsia="Calibri" w:hAnsi="Arial" w:cs="Arial"/>
          <w:lang w:eastAsia="en-US"/>
        </w:rPr>
        <w:t xml:space="preserve">, </w:t>
      </w:r>
      <w:r w:rsidRPr="00C868EF">
        <w:rPr>
          <w:rFonts w:ascii="Arial" w:eastAsia="Calibri" w:hAnsi="Arial" w:cs="Arial"/>
          <w:i/>
          <w:lang w:val="en-US" w:eastAsia="en-US"/>
        </w:rPr>
        <w:t>b</w:t>
      </w:r>
      <w:r w:rsidRPr="00C868EF">
        <w:rPr>
          <w:rFonts w:ascii="Arial" w:eastAsia="Calibri" w:hAnsi="Arial" w:cs="Arial"/>
          <w:i/>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2"/>
          <w:lang w:eastAsia="en-US"/>
        </w:rPr>
        <w:t>рисунок</w:t>
      </w:r>
      <w:r w:rsidRPr="00C868EF">
        <w:rPr>
          <w:rFonts w:ascii="Arial" w:eastAsia="Calibri" w:hAnsi="Arial" w:cs="Arial"/>
          <w:spacing w:val="11"/>
          <w:lang w:eastAsia="en-US"/>
        </w:rPr>
        <w:t xml:space="preserve"> </w:t>
      </w:r>
      <w:r w:rsidRPr="00C868EF">
        <w:rPr>
          <w:rFonts w:ascii="Arial" w:eastAsia="Calibri" w:hAnsi="Arial" w:cs="Arial"/>
          <w:lang w:eastAsia="en-US"/>
        </w:rPr>
        <w:t>4)</w:t>
      </w:r>
      <w:r w:rsidRPr="00C868EF">
        <w:rPr>
          <w:rFonts w:ascii="Arial" w:eastAsia="Calibri" w:hAnsi="Arial" w:cs="Arial"/>
          <w:spacing w:val="59"/>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следует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2"/>
          <w:lang w:eastAsia="en-US"/>
        </w:rPr>
        <w:t xml:space="preserve"> </w:t>
      </w:r>
      <w:r w:rsidRPr="00C868EF">
        <w:rPr>
          <w:rFonts w:ascii="Arial" w:eastAsia="Calibri" w:hAnsi="Arial" w:cs="Arial"/>
          <w:lang w:eastAsia="en-US"/>
        </w:rPr>
        <w:t>не более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таблице </w:t>
      </w:r>
      <w:r w:rsidRPr="00C868EF">
        <w:rPr>
          <w:rFonts w:ascii="Arial" w:eastAsia="Calibri" w:hAnsi="Arial" w:cs="Arial"/>
          <w:spacing w:val="-3"/>
          <w:lang w:eastAsia="en-US"/>
        </w:rPr>
        <w:t>2.</w:t>
      </w:r>
    </w:p>
    <w:p w14:paraId="54DC34E7" w14:textId="38D1B2C9" w:rsidR="00C868EF" w:rsidRDefault="00F72FA1" w:rsidP="003C7733">
      <w:pPr>
        <w:tabs>
          <w:tab w:val="left" w:pos="851"/>
        </w:tabs>
        <w:spacing w:line="360" w:lineRule="auto"/>
        <w:ind w:firstLine="709"/>
        <w:rPr>
          <w:rFonts w:ascii="Arial" w:eastAsia="Calibri" w:hAnsi="Arial" w:cs="Arial"/>
          <w:lang w:eastAsia="en-US"/>
        </w:rPr>
      </w:pPr>
      <w:r w:rsidRPr="00F72FA1">
        <w:rPr>
          <w:rFonts w:ascii="Arial" w:eastAsia="Calibri" w:hAnsi="Arial" w:cs="Arial"/>
          <w:lang w:eastAsia="en-US"/>
        </w:rPr>
        <w:t>В случае, если допуски указываются как на внутренний, так и на наружный размер полой секции профиля, допустимые отклонения, указанные в таблице 2 не применимы к допускам на толщину стенок и полок профиля, но выступают в качестве допуска на разность толщин стенок. Разность толщин стенок следует определять путем измерения максимальной и минимальной толщины стенок профиля в одной плоскости</w:t>
      </w:r>
    </w:p>
    <w:p w14:paraId="4D1A449A" w14:textId="77777777" w:rsidR="00F72FA1" w:rsidRPr="00C868EF" w:rsidRDefault="00F72FA1" w:rsidP="003C7733">
      <w:pPr>
        <w:tabs>
          <w:tab w:val="left" w:pos="851"/>
        </w:tabs>
        <w:spacing w:line="360" w:lineRule="auto"/>
        <w:ind w:firstLine="709"/>
        <w:rPr>
          <w:rFonts w:ascii="Arial" w:eastAsia="Calibri" w:hAnsi="Arial" w:cs="Arial"/>
          <w:lang w:eastAsia="en-US"/>
        </w:rPr>
      </w:pPr>
    </w:p>
    <w:p w14:paraId="1EE67755" w14:textId="77777777" w:rsidR="00C868EF" w:rsidRPr="00C868EF" w:rsidRDefault="00C868EF" w:rsidP="003C7733">
      <w:pPr>
        <w:tabs>
          <w:tab w:val="left" w:pos="1009"/>
        </w:tabs>
        <w:spacing w:line="360" w:lineRule="auto"/>
        <w:ind w:firstLine="709"/>
        <w:rPr>
          <w:rFonts w:ascii="Arial" w:eastAsia="Calibri" w:hAnsi="Arial" w:cs="Arial"/>
          <w:spacing w:val="-5"/>
          <w:sz w:val="22"/>
          <w:szCs w:val="22"/>
          <w:lang w:eastAsia="en-US"/>
        </w:rPr>
      </w:pPr>
      <w:proofErr w:type="gramStart"/>
      <w:r w:rsidRPr="00C868EF">
        <w:rPr>
          <w:rFonts w:ascii="Arial" w:eastAsia="Calibri" w:hAnsi="Arial" w:cs="Arial"/>
          <w:spacing w:val="-3"/>
          <w:sz w:val="22"/>
          <w:szCs w:val="22"/>
          <w:lang w:eastAsia="en-US"/>
        </w:rPr>
        <w:t>Т</w:t>
      </w:r>
      <w:proofErr w:type="gramEnd"/>
      <w:r w:rsidRPr="00C868EF">
        <w:rPr>
          <w:rFonts w:ascii="Arial" w:eastAsia="Calibri" w:hAnsi="Arial" w:cs="Arial"/>
          <w:spacing w:val="-3"/>
          <w:sz w:val="22"/>
          <w:szCs w:val="22"/>
          <w:lang w:eastAsia="en-US"/>
        </w:rPr>
        <w:t xml:space="preserve"> а б л и ц а 2</w:t>
      </w:r>
    </w:p>
    <w:p w14:paraId="0A7CC38F" w14:textId="77777777" w:rsidR="00C868EF" w:rsidRPr="00C868EF" w:rsidRDefault="00C868EF" w:rsidP="003C7733">
      <w:pPr>
        <w:tabs>
          <w:tab w:val="left" w:pos="1009"/>
        </w:tabs>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В миллиметрах</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8" w:type="dxa"/>
        </w:tblCellMar>
        <w:tblLook w:val="01E0" w:firstRow="1" w:lastRow="1" w:firstColumn="1" w:lastColumn="1" w:noHBand="0" w:noVBand="0"/>
      </w:tblPr>
      <w:tblGrid>
        <w:gridCol w:w="2829"/>
        <w:gridCol w:w="1700"/>
        <w:gridCol w:w="1708"/>
        <w:gridCol w:w="1701"/>
        <w:gridCol w:w="1701"/>
      </w:tblGrid>
      <w:tr w:rsidR="00C868EF" w:rsidRPr="00C868EF" w14:paraId="19C5DDE0" w14:textId="77777777" w:rsidTr="00C868EF">
        <w:trPr>
          <w:trHeight w:hRule="exact" w:val="683"/>
        </w:trPr>
        <w:tc>
          <w:tcPr>
            <w:tcW w:w="2829" w:type="dxa"/>
            <w:vMerge w:val="restart"/>
            <w:shd w:val="clear" w:color="auto" w:fill="auto"/>
            <w:tcMar>
              <w:left w:w="100" w:type="dxa"/>
            </w:tcMar>
            <w:vAlign w:val="center"/>
          </w:tcPr>
          <w:p w14:paraId="6F6709F5"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Номинальная толщина</w:t>
            </w:r>
            <w:r w:rsidRPr="00C868EF">
              <w:rPr>
                <w:rFonts w:ascii="Arial" w:eastAsia="Calibri" w:hAnsi="Arial" w:cs="Arial"/>
                <w:spacing w:val="27"/>
                <w:sz w:val="22"/>
                <w:szCs w:val="22"/>
                <w:lang w:val="ru-RU"/>
              </w:rPr>
              <w:t xml:space="preserve"> </w:t>
            </w:r>
            <w:r w:rsidRPr="00C868EF">
              <w:rPr>
                <w:rFonts w:ascii="Arial" w:eastAsia="Calibri" w:hAnsi="Arial" w:cs="Arial"/>
                <w:spacing w:val="-1"/>
                <w:sz w:val="22"/>
                <w:szCs w:val="22"/>
                <w:lang w:val="ru-RU"/>
              </w:rPr>
              <w:t>стенки</w:t>
            </w:r>
            <w:r w:rsidRPr="00C868EF">
              <w:rPr>
                <w:rFonts w:ascii="Arial" w:eastAsia="Calibri" w:hAnsi="Arial" w:cs="Arial"/>
                <w:spacing w:val="3"/>
                <w:sz w:val="22"/>
                <w:szCs w:val="22"/>
                <w:lang w:val="ru-RU"/>
              </w:rPr>
              <w:t xml:space="preserve"> </w:t>
            </w:r>
            <w:r w:rsidRPr="00C868EF">
              <w:rPr>
                <w:rFonts w:ascii="Arial" w:eastAsia="Calibri" w:hAnsi="Arial" w:cs="Arial"/>
                <w:sz w:val="22"/>
                <w:szCs w:val="22"/>
                <w:lang w:val="ru-RU"/>
              </w:rPr>
              <w:t>и</w:t>
            </w:r>
            <w:r w:rsidRPr="00C868EF">
              <w:rPr>
                <w:rFonts w:ascii="Arial" w:eastAsia="Calibri" w:hAnsi="Arial" w:cs="Arial"/>
                <w:spacing w:val="-1"/>
                <w:sz w:val="22"/>
                <w:szCs w:val="22"/>
                <w:lang w:val="ru-RU"/>
              </w:rPr>
              <w:t xml:space="preserve"> полки</w:t>
            </w:r>
          </w:p>
        </w:tc>
        <w:tc>
          <w:tcPr>
            <w:tcW w:w="6810" w:type="dxa"/>
            <w:gridSpan w:val="4"/>
            <w:shd w:val="clear" w:color="auto" w:fill="auto"/>
            <w:tcMar>
              <w:left w:w="100" w:type="dxa"/>
            </w:tcMar>
            <w:vAlign w:val="center"/>
          </w:tcPr>
          <w:p w14:paraId="5EF5E101"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Предельное отклонение номинальной толщины</w:t>
            </w:r>
            <w:r w:rsidRPr="00C868EF">
              <w:rPr>
                <w:rFonts w:ascii="Arial" w:eastAsia="Calibri" w:hAnsi="Arial" w:cs="Arial"/>
                <w:sz w:val="22"/>
                <w:szCs w:val="22"/>
                <w:lang w:val="ru-RU"/>
              </w:rPr>
              <w:t xml:space="preserve"> </w:t>
            </w:r>
            <w:r w:rsidRPr="00C868EF">
              <w:rPr>
                <w:rFonts w:ascii="Arial" w:eastAsia="Calibri" w:hAnsi="Arial" w:cs="Arial"/>
                <w:spacing w:val="-1"/>
                <w:sz w:val="22"/>
                <w:szCs w:val="22"/>
                <w:lang w:val="ru-RU"/>
              </w:rPr>
              <w:t>полок</w:t>
            </w:r>
            <w:r w:rsidRPr="00C868EF">
              <w:rPr>
                <w:rFonts w:ascii="Arial" w:eastAsia="Calibri" w:hAnsi="Arial" w:cs="Arial"/>
                <w:spacing w:val="8"/>
                <w:sz w:val="22"/>
                <w:szCs w:val="22"/>
                <w:lang w:val="ru-RU"/>
              </w:rPr>
              <w:t xml:space="preserve"> </w:t>
            </w:r>
            <w:r w:rsidRPr="00C868EF">
              <w:rPr>
                <w:rFonts w:ascii="Arial" w:eastAsia="Calibri" w:hAnsi="Arial" w:cs="Arial"/>
                <w:i/>
                <w:sz w:val="22"/>
                <w:szCs w:val="22"/>
              </w:rPr>
              <w:t>a</w:t>
            </w:r>
            <w:r w:rsidRPr="00C868EF">
              <w:rPr>
                <w:rFonts w:ascii="Arial" w:eastAsia="Calibri" w:hAnsi="Arial" w:cs="Arial"/>
                <w:i/>
                <w:spacing w:val="3"/>
                <w:sz w:val="22"/>
                <w:szCs w:val="22"/>
                <w:lang w:val="ru-RU"/>
              </w:rPr>
              <w:t xml:space="preserve"> </w:t>
            </w:r>
            <w:r w:rsidRPr="00C868EF">
              <w:rPr>
                <w:rFonts w:ascii="Arial" w:eastAsia="Calibri" w:hAnsi="Arial" w:cs="Arial"/>
                <w:sz w:val="22"/>
                <w:szCs w:val="22"/>
                <w:lang w:val="ru-RU"/>
              </w:rPr>
              <w:t>и</w:t>
            </w:r>
            <w:r w:rsidRPr="00C868EF">
              <w:rPr>
                <w:rFonts w:ascii="Arial" w:eastAsia="Calibri" w:hAnsi="Arial" w:cs="Arial"/>
                <w:spacing w:val="-1"/>
                <w:sz w:val="22"/>
                <w:szCs w:val="22"/>
                <w:lang w:val="ru-RU"/>
              </w:rPr>
              <w:t xml:space="preserve"> стенок</w:t>
            </w:r>
            <w:r w:rsidRPr="00C868EF">
              <w:rPr>
                <w:rFonts w:ascii="Arial" w:eastAsia="Calibri" w:hAnsi="Arial" w:cs="Arial"/>
                <w:spacing w:val="3"/>
                <w:sz w:val="22"/>
                <w:szCs w:val="22"/>
                <w:lang w:val="ru-RU"/>
              </w:rPr>
              <w:t xml:space="preserve"> </w:t>
            </w:r>
            <w:r w:rsidRPr="00C868EF">
              <w:rPr>
                <w:rFonts w:ascii="Arial" w:eastAsia="Calibri" w:hAnsi="Arial" w:cs="Arial"/>
                <w:i/>
                <w:spacing w:val="1"/>
                <w:sz w:val="22"/>
                <w:szCs w:val="22"/>
              </w:rPr>
              <w:t>b</w:t>
            </w:r>
            <w:r w:rsidRPr="00C868EF">
              <w:rPr>
                <w:rFonts w:ascii="Arial" w:eastAsia="Calibri" w:hAnsi="Arial" w:cs="Arial"/>
                <w:spacing w:val="1"/>
                <w:sz w:val="22"/>
                <w:szCs w:val="22"/>
                <w:lang w:val="ru-RU"/>
              </w:rPr>
              <w:t xml:space="preserve"> </w:t>
            </w:r>
            <w:r w:rsidRPr="00C868EF">
              <w:rPr>
                <w:rFonts w:ascii="Arial" w:eastAsia="Calibri" w:hAnsi="Arial" w:cs="Arial"/>
                <w:spacing w:val="-1"/>
                <w:sz w:val="22"/>
                <w:szCs w:val="22"/>
                <w:lang w:val="ru-RU"/>
              </w:rPr>
              <w:t>при</w:t>
            </w:r>
            <w:r w:rsidRPr="00C868EF">
              <w:rPr>
                <w:rFonts w:ascii="Arial" w:eastAsia="Calibri" w:hAnsi="Arial" w:cs="Arial"/>
                <w:spacing w:val="45"/>
                <w:sz w:val="22"/>
                <w:szCs w:val="22"/>
                <w:lang w:val="ru-RU"/>
              </w:rPr>
              <w:t xml:space="preserve"> </w:t>
            </w:r>
            <w:r w:rsidRPr="00C868EF">
              <w:rPr>
                <w:rFonts w:ascii="Arial" w:eastAsia="Calibri" w:hAnsi="Arial" w:cs="Arial"/>
                <w:spacing w:val="-1"/>
                <w:sz w:val="22"/>
                <w:szCs w:val="22"/>
                <w:lang w:val="ru-RU"/>
              </w:rPr>
              <w:t>диаметре описанной окружности</w:t>
            </w:r>
            <w:r w:rsidRPr="00C868EF">
              <w:rPr>
                <w:rFonts w:ascii="Arial" w:eastAsia="Calibri" w:hAnsi="Arial" w:cs="Arial"/>
                <w:spacing w:val="3"/>
                <w:sz w:val="22"/>
                <w:szCs w:val="22"/>
                <w:lang w:val="ru-RU"/>
              </w:rPr>
              <w:t xml:space="preserve"> </w:t>
            </w:r>
            <w:r w:rsidRPr="00C868EF">
              <w:rPr>
                <w:rFonts w:ascii="Arial" w:eastAsia="Calibri" w:hAnsi="Arial" w:cs="Arial"/>
                <w:spacing w:val="-1"/>
                <w:sz w:val="22"/>
                <w:szCs w:val="22"/>
                <w:lang w:val="ru-RU"/>
              </w:rPr>
              <w:t>профиля</w:t>
            </w:r>
          </w:p>
        </w:tc>
      </w:tr>
      <w:tr w:rsidR="00C868EF" w:rsidRPr="00C868EF" w14:paraId="24527F09" w14:textId="77777777" w:rsidTr="00C868EF">
        <w:trPr>
          <w:trHeight w:hRule="exact" w:val="295"/>
        </w:trPr>
        <w:tc>
          <w:tcPr>
            <w:tcW w:w="2829" w:type="dxa"/>
            <w:vMerge/>
            <w:shd w:val="clear" w:color="auto" w:fill="auto"/>
            <w:tcMar>
              <w:left w:w="100" w:type="dxa"/>
            </w:tcMar>
            <w:vAlign w:val="center"/>
          </w:tcPr>
          <w:p w14:paraId="56DD8D2D" w14:textId="77777777" w:rsidR="00C868EF" w:rsidRPr="00C868EF" w:rsidRDefault="00C868EF" w:rsidP="00A303FB">
            <w:pPr>
              <w:spacing w:line="360" w:lineRule="auto"/>
              <w:jc w:val="center"/>
              <w:rPr>
                <w:rFonts w:ascii="Arial" w:eastAsia="Calibri" w:hAnsi="Arial" w:cs="Arial"/>
                <w:sz w:val="22"/>
                <w:szCs w:val="22"/>
                <w:lang w:val="ru-RU"/>
              </w:rPr>
            </w:pPr>
          </w:p>
        </w:tc>
        <w:tc>
          <w:tcPr>
            <w:tcW w:w="3408" w:type="dxa"/>
            <w:gridSpan w:val="2"/>
            <w:shd w:val="clear" w:color="auto" w:fill="auto"/>
            <w:tcMar>
              <w:left w:w="100" w:type="dxa"/>
            </w:tcMar>
            <w:vAlign w:val="center"/>
          </w:tcPr>
          <w:p w14:paraId="0C7DD709" w14:textId="77777777" w:rsidR="00C868EF" w:rsidRPr="00C868EF" w:rsidRDefault="00C868EF" w:rsidP="00A303FB">
            <w:pPr>
              <w:spacing w:line="360" w:lineRule="auto"/>
              <w:jc w:val="center"/>
              <w:rPr>
                <w:rFonts w:ascii="Arial" w:hAnsi="Arial" w:cs="Arial"/>
                <w:i/>
                <w:sz w:val="22"/>
                <w:szCs w:val="22"/>
              </w:rPr>
            </w:pPr>
            <w:r w:rsidRPr="00C868EF">
              <w:rPr>
                <w:rFonts w:ascii="Arial" w:hAnsi="Arial" w:cs="Arial"/>
                <w:i/>
                <w:sz w:val="22"/>
                <w:szCs w:val="22"/>
              </w:rPr>
              <w:t>a</w:t>
            </w:r>
          </w:p>
        </w:tc>
        <w:tc>
          <w:tcPr>
            <w:tcW w:w="3402" w:type="dxa"/>
            <w:gridSpan w:val="2"/>
            <w:shd w:val="clear" w:color="auto" w:fill="auto"/>
            <w:tcMar>
              <w:left w:w="100" w:type="dxa"/>
            </w:tcMar>
            <w:vAlign w:val="center"/>
          </w:tcPr>
          <w:p w14:paraId="52AF2605" w14:textId="77777777" w:rsidR="00C868EF" w:rsidRPr="00C868EF" w:rsidRDefault="00C868EF" w:rsidP="00A303FB">
            <w:pPr>
              <w:spacing w:line="360" w:lineRule="auto"/>
              <w:jc w:val="center"/>
              <w:rPr>
                <w:rFonts w:ascii="Arial" w:hAnsi="Arial" w:cs="Arial"/>
                <w:i/>
                <w:sz w:val="22"/>
                <w:szCs w:val="22"/>
              </w:rPr>
            </w:pPr>
            <w:r w:rsidRPr="00C868EF">
              <w:rPr>
                <w:rFonts w:ascii="Arial" w:hAnsi="Arial" w:cs="Arial"/>
                <w:i/>
                <w:sz w:val="22"/>
                <w:szCs w:val="22"/>
              </w:rPr>
              <w:t>b</w:t>
            </w:r>
          </w:p>
        </w:tc>
      </w:tr>
      <w:tr w:rsidR="00C868EF" w:rsidRPr="00C868EF" w14:paraId="5FF3C600" w14:textId="77777777" w:rsidTr="00C868EF">
        <w:trPr>
          <w:trHeight w:hRule="exact" w:val="716"/>
        </w:trPr>
        <w:tc>
          <w:tcPr>
            <w:tcW w:w="2829" w:type="dxa"/>
            <w:vMerge/>
            <w:tcBorders>
              <w:bottom w:val="double" w:sz="4" w:space="0" w:color="auto"/>
            </w:tcBorders>
            <w:shd w:val="clear" w:color="auto" w:fill="auto"/>
            <w:tcMar>
              <w:left w:w="100" w:type="dxa"/>
            </w:tcMar>
            <w:vAlign w:val="center"/>
          </w:tcPr>
          <w:p w14:paraId="0BE0415B" w14:textId="77777777" w:rsidR="00C868EF" w:rsidRPr="00C868EF" w:rsidRDefault="00C868EF" w:rsidP="00A303FB">
            <w:pPr>
              <w:spacing w:line="360" w:lineRule="auto"/>
              <w:jc w:val="center"/>
              <w:rPr>
                <w:rFonts w:ascii="Arial" w:eastAsia="Calibri" w:hAnsi="Arial" w:cs="Arial"/>
                <w:sz w:val="22"/>
                <w:szCs w:val="22"/>
              </w:rPr>
            </w:pPr>
          </w:p>
        </w:tc>
        <w:tc>
          <w:tcPr>
            <w:tcW w:w="1700" w:type="dxa"/>
            <w:tcBorders>
              <w:bottom w:val="double" w:sz="4" w:space="0" w:color="auto"/>
            </w:tcBorders>
            <w:shd w:val="clear" w:color="auto" w:fill="auto"/>
            <w:tcMar>
              <w:left w:w="100" w:type="dxa"/>
            </w:tcMar>
            <w:vAlign w:val="center"/>
          </w:tcPr>
          <w:p w14:paraId="353805AB" w14:textId="77777777" w:rsidR="00C868EF" w:rsidRPr="00C868EF" w:rsidRDefault="00C868EF" w:rsidP="00A303FB">
            <w:pPr>
              <w:spacing w:line="360" w:lineRule="auto"/>
              <w:jc w:val="center"/>
              <w:rPr>
                <w:rFonts w:ascii="Arial" w:hAnsi="Arial" w:cs="Arial"/>
                <w:sz w:val="22"/>
                <w:szCs w:val="22"/>
              </w:rPr>
            </w:pPr>
            <w:proofErr w:type="spellStart"/>
            <w:proofErr w:type="gramStart"/>
            <w:r w:rsidRPr="00C868EF">
              <w:rPr>
                <w:rFonts w:ascii="Arial" w:eastAsia="Calibri" w:hAnsi="Arial" w:cs="Arial"/>
                <w:sz w:val="22"/>
                <w:szCs w:val="22"/>
              </w:rPr>
              <w:t>до</w:t>
            </w:r>
            <w:proofErr w:type="spellEnd"/>
            <w:proofErr w:type="gram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708" w:type="dxa"/>
            <w:tcBorders>
              <w:bottom w:val="double" w:sz="4" w:space="0" w:color="auto"/>
            </w:tcBorders>
            <w:shd w:val="clear" w:color="auto" w:fill="auto"/>
            <w:tcMar>
              <w:left w:w="100" w:type="dxa"/>
            </w:tcMar>
            <w:vAlign w:val="center"/>
          </w:tcPr>
          <w:p w14:paraId="413E4125" w14:textId="77777777" w:rsidR="00C868EF" w:rsidRPr="00C868EF" w:rsidRDefault="00C868EF" w:rsidP="00A303FB">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proofErr w:type="spellStart"/>
            <w:r w:rsidRPr="00C868EF">
              <w:rPr>
                <w:rFonts w:ascii="Arial" w:eastAsia="Calibri" w:hAnsi="Arial" w:cs="Arial"/>
                <w:spacing w:val="-2"/>
                <w:sz w:val="22"/>
                <w:szCs w:val="22"/>
              </w:rPr>
              <w:t>до</w:t>
            </w:r>
            <w:proofErr w:type="spellEnd"/>
          </w:p>
          <w:p w14:paraId="0C5601FC" w14:textId="0929E3F3" w:rsidR="00C868EF" w:rsidRPr="00C868EF" w:rsidRDefault="000C0487" w:rsidP="000C0487">
            <w:pPr>
              <w:spacing w:line="360" w:lineRule="auto"/>
              <w:jc w:val="center"/>
              <w:rPr>
                <w:rFonts w:ascii="Arial" w:hAnsi="Arial" w:cs="Arial"/>
                <w:sz w:val="22"/>
                <w:szCs w:val="22"/>
              </w:rPr>
            </w:pPr>
            <w:r>
              <w:rPr>
                <w:rFonts w:ascii="Arial" w:eastAsia="Calibri" w:hAnsi="Arial" w:cs="Arial"/>
                <w:sz w:val="22"/>
                <w:szCs w:val="22"/>
              </w:rPr>
              <w:t>40</w:t>
            </w:r>
            <w:r w:rsidR="00C868EF" w:rsidRPr="00C868EF">
              <w:rPr>
                <w:rFonts w:ascii="Arial" w:eastAsia="Calibri" w:hAnsi="Arial" w:cs="Arial"/>
                <w:sz w:val="22"/>
                <w:szCs w:val="22"/>
              </w:rPr>
              <w:t>0</w:t>
            </w:r>
            <w:r w:rsidR="00C868EF" w:rsidRPr="00C868EF">
              <w:rPr>
                <w:rFonts w:ascii="Arial" w:eastAsia="Calibri" w:hAnsi="Arial" w:cs="Arial"/>
                <w:spacing w:val="-2"/>
                <w:sz w:val="22"/>
                <w:szCs w:val="22"/>
              </w:rPr>
              <w:t xml:space="preserve"> </w:t>
            </w:r>
            <w:proofErr w:type="spellStart"/>
            <w:r w:rsidR="00C868EF" w:rsidRPr="00C868EF">
              <w:rPr>
                <w:rFonts w:ascii="Arial" w:eastAsia="Calibri" w:hAnsi="Arial" w:cs="Arial"/>
                <w:spacing w:val="-1"/>
                <w:sz w:val="22"/>
                <w:szCs w:val="22"/>
              </w:rPr>
              <w:t>включ</w:t>
            </w:r>
            <w:proofErr w:type="spellEnd"/>
            <w:r w:rsidR="00C868EF" w:rsidRPr="00C868EF">
              <w:rPr>
                <w:rFonts w:ascii="Arial" w:eastAsia="Calibri" w:hAnsi="Arial" w:cs="Arial"/>
                <w:spacing w:val="-1"/>
                <w:sz w:val="22"/>
                <w:szCs w:val="22"/>
              </w:rPr>
              <w:t>.</w:t>
            </w:r>
          </w:p>
        </w:tc>
        <w:tc>
          <w:tcPr>
            <w:tcW w:w="1701" w:type="dxa"/>
            <w:tcBorders>
              <w:bottom w:val="double" w:sz="4" w:space="0" w:color="auto"/>
            </w:tcBorders>
            <w:shd w:val="clear" w:color="auto" w:fill="auto"/>
            <w:tcMar>
              <w:left w:w="100" w:type="dxa"/>
            </w:tcMar>
            <w:vAlign w:val="center"/>
          </w:tcPr>
          <w:p w14:paraId="5A96D658" w14:textId="77777777" w:rsidR="00C868EF" w:rsidRPr="00C868EF" w:rsidRDefault="00C868EF" w:rsidP="00A303FB">
            <w:pPr>
              <w:spacing w:line="360" w:lineRule="auto"/>
              <w:jc w:val="center"/>
              <w:rPr>
                <w:rFonts w:ascii="Arial" w:hAnsi="Arial" w:cs="Arial"/>
                <w:sz w:val="22"/>
                <w:szCs w:val="22"/>
              </w:rPr>
            </w:pPr>
            <w:proofErr w:type="spellStart"/>
            <w:proofErr w:type="gramStart"/>
            <w:r w:rsidRPr="00C868EF">
              <w:rPr>
                <w:rFonts w:ascii="Arial" w:eastAsia="Calibri" w:hAnsi="Arial" w:cs="Arial"/>
                <w:sz w:val="22"/>
                <w:szCs w:val="22"/>
              </w:rPr>
              <w:t>до</w:t>
            </w:r>
            <w:proofErr w:type="spellEnd"/>
            <w:proofErr w:type="gramEnd"/>
            <w:r w:rsidRPr="00C868EF">
              <w:rPr>
                <w:rFonts w:ascii="Arial" w:eastAsia="Calibri" w:hAnsi="Arial" w:cs="Arial"/>
                <w:spacing w:val="-1"/>
                <w:sz w:val="22"/>
                <w:szCs w:val="22"/>
              </w:rPr>
              <w:t xml:space="preserve"> 100</w:t>
            </w:r>
            <w:r w:rsidRPr="00C868EF">
              <w:rPr>
                <w:rFonts w:ascii="Arial" w:eastAsia="Calibri" w:hAnsi="Arial" w:cs="Arial"/>
                <w:spacing w:val="3"/>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701" w:type="dxa"/>
            <w:tcBorders>
              <w:bottom w:val="double" w:sz="4" w:space="0" w:color="auto"/>
            </w:tcBorders>
            <w:shd w:val="clear" w:color="auto" w:fill="auto"/>
            <w:tcMar>
              <w:left w:w="100" w:type="dxa"/>
            </w:tcMar>
            <w:vAlign w:val="center"/>
          </w:tcPr>
          <w:p w14:paraId="67A9D7D7" w14:textId="77777777" w:rsidR="00C868EF" w:rsidRPr="00C868EF" w:rsidRDefault="00C868EF" w:rsidP="00A303FB">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proofErr w:type="spellStart"/>
            <w:r w:rsidRPr="00C868EF">
              <w:rPr>
                <w:rFonts w:ascii="Arial" w:eastAsia="Calibri" w:hAnsi="Arial" w:cs="Arial"/>
                <w:spacing w:val="-2"/>
                <w:sz w:val="22"/>
                <w:szCs w:val="22"/>
              </w:rPr>
              <w:t>до</w:t>
            </w:r>
            <w:proofErr w:type="spellEnd"/>
          </w:p>
          <w:p w14:paraId="79CA4631" w14:textId="71ADC51D" w:rsidR="00C868EF" w:rsidRPr="00C868EF" w:rsidRDefault="000C0487" w:rsidP="00A303FB">
            <w:pPr>
              <w:spacing w:line="360" w:lineRule="auto"/>
              <w:jc w:val="center"/>
              <w:rPr>
                <w:rFonts w:ascii="Arial" w:hAnsi="Arial" w:cs="Arial"/>
                <w:sz w:val="22"/>
                <w:szCs w:val="22"/>
              </w:rPr>
            </w:pPr>
            <w:r>
              <w:rPr>
                <w:rFonts w:ascii="Arial" w:eastAsia="Calibri" w:hAnsi="Arial" w:cs="Arial"/>
                <w:sz w:val="22"/>
                <w:szCs w:val="22"/>
              </w:rPr>
              <w:t>40</w:t>
            </w:r>
            <w:r w:rsidR="00C868EF" w:rsidRPr="00C868EF">
              <w:rPr>
                <w:rFonts w:ascii="Arial" w:eastAsia="Calibri" w:hAnsi="Arial" w:cs="Arial"/>
                <w:sz w:val="22"/>
                <w:szCs w:val="22"/>
              </w:rPr>
              <w:t>0</w:t>
            </w:r>
            <w:r w:rsidR="00C868EF" w:rsidRPr="00C868EF">
              <w:rPr>
                <w:rFonts w:ascii="Arial" w:eastAsia="Calibri" w:hAnsi="Arial" w:cs="Arial"/>
                <w:spacing w:val="-2"/>
                <w:sz w:val="22"/>
                <w:szCs w:val="22"/>
              </w:rPr>
              <w:t xml:space="preserve"> </w:t>
            </w:r>
            <w:proofErr w:type="spellStart"/>
            <w:r w:rsidR="00C868EF" w:rsidRPr="00C868EF">
              <w:rPr>
                <w:rFonts w:ascii="Arial" w:eastAsia="Calibri" w:hAnsi="Arial" w:cs="Arial"/>
                <w:spacing w:val="-1"/>
                <w:sz w:val="22"/>
                <w:szCs w:val="22"/>
              </w:rPr>
              <w:t>включ</w:t>
            </w:r>
            <w:proofErr w:type="spellEnd"/>
            <w:r w:rsidR="00C868EF" w:rsidRPr="00C868EF">
              <w:rPr>
                <w:rFonts w:ascii="Arial" w:eastAsia="Calibri" w:hAnsi="Arial" w:cs="Arial"/>
                <w:spacing w:val="-1"/>
                <w:sz w:val="22"/>
                <w:szCs w:val="22"/>
              </w:rPr>
              <w:t>.</w:t>
            </w:r>
          </w:p>
        </w:tc>
      </w:tr>
      <w:tr w:rsidR="00C868EF" w:rsidRPr="00C868EF" w14:paraId="0E6D7141" w14:textId="77777777" w:rsidTr="00C868EF">
        <w:trPr>
          <w:trHeight w:hRule="exact" w:val="356"/>
        </w:trPr>
        <w:tc>
          <w:tcPr>
            <w:tcW w:w="2829" w:type="dxa"/>
            <w:tcBorders>
              <w:top w:val="double" w:sz="4" w:space="0" w:color="auto"/>
            </w:tcBorders>
            <w:shd w:val="clear" w:color="auto" w:fill="auto"/>
            <w:tcMar>
              <w:left w:w="100" w:type="dxa"/>
            </w:tcMar>
            <w:vAlign w:val="center"/>
          </w:tcPr>
          <w:p w14:paraId="25FFE61D" w14:textId="77777777" w:rsidR="00C868EF" w:rsidRPr="00C868EF" w:rsidRDefault="00C868EF" w:rsidP="00A303FB">
            <w:pPr>
              <w:spacing w:line="360" w:lineRule="auto"/>
              <w:jc w:val="left"/>
              <w:rPr>
                <w:rFonts w:ascii="Arial" w:hAnsi="Arial" w:cs="Arial"/>
              </w:rPr>
            </w:pPr>
            <w:proofErr w:type="spellStart"/>
            <w:r w:rsidRPr="00C868EF">
              <w:rPr>
                <w:rFonts w:ascii="Arial" w:eastAsia="Calibri" w:hAnsi="Arial" w:cs="Arial"/>
              </w:rPr>
              <w:t>От</w:t>
            </w:r>
            <w:proofErr w:type="spellEnd"/>
            <w:r w:rsidRPr="00C868EF">
              <w:rPr>
                <w:rFonts w:ascii="Arial" w:eastAsia="Calibri" w:hAnsi="Arial" w:cs="Arial"/>
              </w:rPr>
              <w:t xml:space="preserve"> 0 </w:t>
            </w:r>
            <w:proofErr w:type="spellStart"/>
            <w:r w:rsidRPr="00C868EF">
              <w:rPr>
                <w:rFonts w:ascii="Arial" w:eastAsia="Calibri" w:hAnsi="Arial" w:cs="Arial"/>
              </w:rPr>
              <w:t>до</w:t>
            </w:r>
            <w:proofErr w:type="spellEnd"/>
            <w:r w:rsidRPr="00C868EF">
              <w:rPr>
                <w:rFonts w:ascii="Arial" w:eastAsia="Calibri" w:hAnsi="Arial" w:cs="Arial"/>
              </w:rPr>
              <w:t xml:space="preserve"> 2 </w:t>
            </w:r>
            <w:proofErr w:type="spellStart"/>
            <w:r w:rsidRPr="00C868EF">
              <w:rPr>
                <w:rFonts w:ascii="Arial" w:eastAsia="Calibri" w:hAnsi="Arial" w:cs="Arial"/>
              </w:rPr>
              <w:t>включ</w:t>
            </w:r>
            <w:proofErr w:type="spellEnd"/>
            <w:r w:rsidRPr="00C868EF">
              <w:rPr>
                <w:rFonts w:ascii="Arial" w:eastAsia="Calibri" w:hAnsi="Arial" w:cs="Arial"/>
              </w:rPr>
              <w:t>.</w:t>
            </w:r>
          </w:p>
        </w:tc>
        <w:tc>
          <w:tcPr>
            <w:tcW w:w="1700" w:type="dxa"/>
            <w:tcBorders>
              <w:top w:val="double" w:sz="4" w:space="0" w:color="auto"/>
            </w:tcBorders>
            <w:shd w:val="clear" w:color="auto" w:fill="auto"/>
            <w:tcMar>
              <w:left w:w="100" w:type="dxa"/>
            </w:tcMar>
            <w:vAlign w:val="center"/>
          </w:tcPr>
          <w:p w14:paraId="652BA087" w14:textId="77777777" w:rsidR="00C868EF" w:rsidRPr="00C868EF" w:rsidRDefault="00C868EF" w:rsidP="00A303FB">
            <w:pPr>
              <w:spacing w:line="360" w:lineRule="auto"/>
              <w:jc w:val="center"/>
              <w:rPr>
                <w:rFonts w:ascii="Arial" w:hAnsi="Arial" w:cs="Arial"/>
              </w:rPr>
            </w:pPr>
            <w:r w:rsidRPr="00C868EF">
              <w:rPr>
                <w:rFonts w:ascii="Arial" w:hAnsi="Arial" w:cs="Arial"/>
              </w:rPr>
              <w:t>±0,15</w:t>
            </w:r>
          </w:p>
        </w:tc>
        <w:tc>
          <w:tcPr>
            <w:tcW w:w="1708" w:type="dxa"/>
            <w:tcBorders>
              <w:top w:val="double" w:sz="4" w:space="0" w:color="auto"/>
            </w:tcBorders>
            <w:shd w:val="clear" w:color="auto" w:fill="auto"/>
            <w:tcMar>
              <w:left w:w="100" w:type="dxa"/>
            </w:tcMar>
            <w:vAlign w:val="center"/>
          </w:tcPr>
          <w:p w14:paraId="55BA4B82"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1" w:type="dxa"/>
            <w:tcBorders>
              <w:top w:val="double" w:sz="4" w:space="0" w:color="auto"/>
            </w:tcBorders>
            <w:shd w:val="clear" w:color="auto" w:fill="auto"/>
            <w:tcMar>
              <w:left w:w="100" w:type="dxa"/>
            </w:tcMar>
            <w:vAlign w:val="center"/>
          </w:tcPr>
          <w:p w14:paraId="66EFACB7"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1" w:type="dxa"/>
            <w:tcBorders>
              <w:top w:val="double" w:sz="4" w:space="0" w:color="auto"/>
            </w:tcBorders>
            <w:shd w:val="clear" w:color="auto" w:fill="auto"/>
            <w:tcMar>
              <w:left w:w="100" w:type="dxa"/>
            </w:tcMar>
            <w:vAlign w:val="center"/>
          </w:tcPr>
          <w:p w14:paraId="13C1D74D"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r>
      <w:tr w:rsidR="00C868EF" w:rsidRPr="00C868EF" w14:paraId="27F18E9A" w14:textId="77777777" w:rsidTr="00C868EF">
        <w:trPr>
          <w:trHeight w:hRule="exact" w:val="348"/>
        </w:trPr>
        <w:tc>
          <w:tcPr>
            <w:tcW w:w="2829" w:type="dxa"/>
            <w:shd w:val="clear" w:color="auto" w:fill="auto"/>
            <w:tcMar>
              <w:left w:w="100" w:type="dxa"/>
            </w:tcMar>
            <w:vAlign w:val="center"/>
          </w:tcPr>
          <w:p w14:paraId="179E7AA5" w14:textId="77777777" w:rsidR="00C868EF" w:rsidRPr="00C868EF" w:rsidRDefault="00C868EF" w:rsidP="00A303FB">
            <w:pPr>
              <w:tabs>
                <w:tab w:val="left" w:pos="1443"/>
                <w:tab w:val="left" w:pos="1867"/>
              </w:tabs>
              <w:spacing w:line="360" w:lineRule="auto"/>
              <w:ind w:right="-114"/>
              <w:jc w:val="left"/>
              <w:rPr>
                <w:rFonts w:ascii="Arial" w:hAnsi="Arial" w:cs="Arial"/>
              </w:rPr>
            </w:pPr>
            <w:proofErr w:type="spellStart"/>
            <w:r w:rsidRPr="00C868EF">
              <w:rPr>
                <w:rFonts w:ascii="Arial" w:eastAsia="Calibri" w:hAnsi="Arial" w:cs="Arial"/>
                <w:spacing w:val="-1"/>
              </w:rPr>
              <w:t>Св</w:t>
            </w:r>
            <w:proofErr w:type="spellEnd"/>
            <w:r w:rsidRPr="00C868EF">
              <w:rPr>
                <w:rFonts w:ascii="Arial" w:eastAsia="Calibri" w:hAnsi="Arial" w:cs="Arial"/>
                <w:spacing w:val="-1"/>
              </w:rPr>
              <w:t xml:space="preserve">. 2 </w:t>
            </w:r>
            <w:proofErr w:type="spellStart"/>
            <w:r w:rsidRPr="00C868EF">
              <w:rPr>
                <w:rFonts w:ascii="Arial" w:eastAsia="Calibri" w:hAnsi="Arial" w:cs="Arial"/>
                <w:spacing w:val="-1"/>
              </w:rPr>
              <w:t>до</w:t>
            </w:r>
            <w:proofErr w:type="spellEnd"/>
            <w:r w:rsidRPr="00C868EF">
              <w:rPr>
                <w:rFonts w:ascii="Arial" w:eastAsia="Calibri" w:hAnsi="Arial" w:cs="Arial"/>
                <w:spacing w:val="-1"/>
              </w:rPr>
              <w:t xml:space="preserve"> 3 </w:t>
            </w:r>
            <w:proofErr w:type="spellStart"/>
            <w:r w:rsidRPr="00C868EF">
              <w:rPr>
                <w:rFonts w:ascii="Arial" w:eastAsia="Calibri" w:hAnsi="Arial" w:cs="Arial"/>
                <w:spacing w:val="-1"/>
              </w:rPr>
              <w:t>включ</w:t>
            </w:r>
            <w:proofErr w:type="spellEnd"/>
            <w:r w:rsidRPr="00C868EF">
              <w:rPr>
                <w:rFonts w:ascii="Arial" w:eastAsia="Calibri" w:hAnsi="Arial" w:cs="Arial"/>
                <w:spacing w:val="-1"/>
              </w:rPr>
              <w:t>.</w:t>
            </w:r>
          </w:p>
        </w:tc>
        <w:tc>
          <w:tcPr>
            <w:tcW w:w="1700" w:type="dxa"/>
            <w:shd w:val="clear" w:color="auto" w:fill="auto"/>
            <w:tcMar>
              <w:left w:w="100" w:type="dxa"/>
            </w:tcMar>
            <w:vAlign w:val="center"/>
          </w:tcPr>
          <w:p w14:paraId="35D3CFFA" w14:textId="77777777" w:rsidR="00C868EF" w:rsidRPr="00C868EF" w:rsidRDefault="00C868EF" w:rsidP="00A303FB">
            <w:pPr>
              <w:spacing w:line="360" w:lineRule="auto"/>
              <w:jc w:val="center"/>
              <w:rPr>
                <w:rFonts w:ascii="Arial" w:hAnsi="Arial" w:cs="Arial"/>
              </w:rPr>
            </w:pPr>
            <w:r w:rsidRPr="00C868EF">
              <w:rPr>
                <w:rFonts w:ascii="Arial" w:hAnsi="Arial" w:cs="Arial"/>
              </w:rPr>
              <w:t>±0,15</w:t>
            </w:r>
          </w:p>
        </w:tc>
        <w:tc>
          <w:tcPr>
            <w:tcW w:w="1708" w:type="dxa"/>
            <w:shd w:val="clear" w:color="auto" w:fill="auto"/>
            <w:tcMar>
              <w:left w:w="100" w:type="dxa"/>
            </w:tcMar>
            <w:vAlign w:val="center"/>
          </w:tcPr>
          <w:p w14:paraId="19DE80F7"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1" w:type="dxa"/>
            <w:shd w:val="clear" w:color="auto" w:fill="auto"/>
            <w:tcMar>
              <w:left w:w="100" w:type="dxa"/>
            </w:tcMar>
            <w:vAlign w:val="center"/>
          </w:tcPr>
          <w:p w14:paraId="080640BA"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1" w:type="dxa"/>
            <w:shd w:val="clear" w:color="auto" w:fill="auto"/>
            <w:tcMar>
              <w:left w:w="100" w:type="dxa"/>
            </w:tcMar>
            <w:vAlign w:val="center"/>
          </w:tcPr>
          <w:p w14:paraId="72EDCD80"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r>
      <w:tr w:rsidR="00C868EF" w:rsidRPr="00C868EF" w14:paraId="5FEA3F86" w14:textId="77777777" w:rsidTr="00C868EF">
        <w:trPr>
          <w:trHeight w:hRule="exact" w:val="348"/>
        </w:trPr>
        <w:tc>
          <w:tcPr>
            <w:tcW w:w="2829" w:type="dxa"/>
            <w:shd w:val="clear" w:color="auto" w:fill="auto"/>
            <w:tcMar>
              <w:left w:w="100" w:type="dxa"/>
            </w:tcMar>
            <w:vAlign w:val="center"/>
          </w:tcPr>
          <w:p w14:paraId="78F88162" w14:textId="77777777" w:rsidR="00C868EF" w:rsidRPr="00C868EF" w:rsidRDefault="00C868EF" w:rsidP="00A303FB">
            <w:pPr>
              <w:tabs>
                <w:tab w:val="left" w:pos="750"/>
                <w:tab w:val="left" w:pos="1471"/>
                <w:tab w:val="left" w:pos="1895"/>
              </w:tabs>
              <w:spacing w:line="360" w:lineRule="auto"/>
              <w:jc w:val="left"/>
              <w:rPr>
                <w:rFonts w:ascii="Arial" w:hAnsi="Arial" w:cs="Arial"/>
              </w:rPr>
            </w:pPr>
            <w:proofErr w:type="spellStart"/>
            <w:r w:rsidRPr="00C868EF">
              <w:rPr>
                <w:rFonts w:ascii="Arial" w:eastAsia="Calibri" w:hAnsi="Arial" w:cs="Arial"/>
              </w:rPr>
              <w:t>Св</w:t>
            </w:r>
            <w:proofErr w:type="spellEnd"/>
            <w:r w:rsidRPr="00C868EF">
              <w:rPr>
                <w:rFonts w:ascii="Arial" w:eastAsia="Calibri" w:hAnsi="Arial" w:cs="Arial"/>
              </w:rPr>
              <w:t xml:space="preserve">. 3 </w:t>
            </w:r>
            <w:proofErr w:type="spellStart"/>
            <w:r w:rsidRPr="00C868EF">
              <w:rPr>
                <w:rFonts w:ascii="Arial" w:eastAsia="Calibri" w:hAnsi="Arial" w:cs="Arial"/>
              </w:rPr>
              <w:t>до</w:t>
            </w:r>
            <w:proofErr w:type="spellEnd"/>
            <w:r w:rsidRPr="00C868EF">
              <w:rPr>
                <w:rFonts w:ascii="Arial" w:eastAsia="Calibri" w:hAnsi="Arial" w:cs="Arial"/>
              </w:rPr>
              <w:t xml:space="preserve"> 6 </w:t>
            </w:r>
            <w:proofErr w:type="spellStart"/>
            <w:r w:rsidRPr="00C868EF">
              <w:rPr>
                <w:rFonts w:ascii="Arial" w:eastAsia="Calibri" w:hAnsi="Arial" w:cs="Arial"/>
              </w:rPr>
              <w:t>включ</w:t>
            </w:r>
            <w:proofErr w:type="spellEnd"/>
            <w:r w:rsidRPr="00C868EF">
              <w:rPr>
                <w:rFonts w:ascii="Arial" w:eastAsia="Calibri" w:hAnsi="Arial" w:cs="Arial"/>
              </w:rPr>
              <w:t>.</w:t>
            </w:r>
          </w:p>
        </w:tc>
        <w:tc>
          <w:tcPr>
            <w:tcW w:w="1700" w:type="dxa"/>
            <w:shd w:val="clear" w:color="auto" w:fill="auto"/>
            <w:tcMar>
              <w:left w:w="100" w:type="dxa"/>
            </w:tcMar>
            <w:vAlign w:val="center"/>
          </w:tcPr>
          <w:p w14:paraId="70888BD4"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8" w:type="dxa"/>
            <w:shd w:val="clear" w:color="auto" w:fill="auto"/>
            <w:tcMar>
              <w:left w:w="100" w:type="dxa"/>
            </w:tcMar>
            <w:vAlign w:val="center"/>
          </w:tcPr>
          <w:p w14:paraId="41692E57"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c>
          <w:tcPr>
            <w:tcW w:w="1701" w:type="dxa"/>
            <w:shd w:val="clear" w:color="auto" w:fill="auto"/>
            <w:tcMar>
              <w:left w:w="100" w:type="dxa"/>
            </w:tcMar>
            <w:vAlign w:val="center"/>
          </w:tcPr>
          <w:p w14:paraId="7B238FDA"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1" w:type="dxa"/>
            <w:shd w:val="clear" w:color="auto" w:fill="auto"/>
            <w:tcMar>
              <w:left w:w="100" w:type="dxa"/>
            </w:tcMar>
            <w:vAlign w:val="center"/>
          </w:tcPr>
          <w:p w14:paraId="1E528CA4"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r>
      <w:tr w:rsidR="00C868EF" w:rsidRPr="00C868EF" w14:paraId="573F0F4E" w14:textId="77777777" w:rsidTr="00C868EF">
        <w:trPr>
          <w:trHeight w:hRule="exact" w:val="349"/>
        </w:trPr>
        <w:tc>
          <w:tcPr>
            <w:tcW w:w="2829" w:type="dxa"/>
            <w:shd w:val="clear" w:color="auto" w:fill="auto"/>
            <w:tcMar>
              <w:left w:w="100" w:type="dxa"/>
            </w:tcMar>
            <w:vAlign w:val="center"/>
          </w:tcPr>
          <w:p w14:paraId="3893F09D" w14:textId="77777777" w:rsidR="00C868EF" w:rsidRPr="00C868EF" w:rsidRDefault="00C868EF" w:rsidP="00A303FB">
            <w:pPr>
              <w:tabs>
                <w:tab w:val="left" w:pos="751"/>
                <w:tab w:val="left" w:pos="1894"/>
              </w:tabs>
              <w:spacing w:line="360" w:lineRule="auto"/>
              <w:jc w:val="left"/>
              <w:rPr>
                <w:rFonts w:ascii="Arial" w:hAnsi="Arial" w:cs="Arial"/>
              </w:rPr>
            </w:pPr>
            <w:proofErr w:type="spellStart"/>
            <w:r w:rsidRPr="00C868EF">
              <w:rPr>
                <w:rFonts w:ascii="Arial" w:eastAsia="Calibri" w:hAnsi="Arial" w:cs="Arial"/>
              </w:rPr>
              <w:t>Св</w:t>
            </w:r>
            <w:proofErr w:type="spellEnd"/>
            <w:r w:rsidRPr="00C868EF">
              <w:rPr>
                <w:rFonts w:ascii="Arial" w:eastAsia="Calibri" w:hAnsi="Arial" w:cs="Arial"/>
              </w:rPr>
              <w:t xml:space="preserve">. 6 </w:t>
            </w:r>
            <w:proofErr w:type="spellStart"/>
            <w:r w:rsidRPr="00C868EF">
              <w:rPr>
                <w:rFonts w:ascii="Arial" w:eastAsia="Calibri" w:hAnsi="Arial" w:cs="Arial"/>
              </w:rPr>
              <w:t>до</w:t>
            </w:r>
            <w:proofErr w:type="spellEnd"/>
            <w:r w:rsidRPr="00C868EF">
              <w:rPr>
                <w:rFonts w:ascii="Arial" w:eastAsia="Calibri" w:hAnsi="Arial" w:cs="Arial"/>
              </w:rPr>
              <w:t xml:space="preserve"> 10 </w:t>
            </w:r>
            <w:proofErr w:type="spellStart"/>
            <w:r w:rsidRPr="00C868EF">
              <w:rPr>
                <w:rFonts w:ascii="Arial" w:eastAsia="Calibri" w:hAnsi="Arial" w:cs="Arial"/>
              </w:rPr>
              <w:t>включ</w:t>
            </w:r>
            <w:proofErr w:type="spellEnd"/>
            <w:r w:rsidRPr="00C868EF">
              <w:rPr>
                <w:rFonts w:ascii="Arial" w:eastAsia="Calibri" w:hAnsi="Arial" w:cs="Arial"/>
              </w:rPr>
              <w:t>.</w:t>
            </w:r>
          </w:p>
        </w:tc>
        <w:tc>
          <w:tcPr>
            <w:tcW w:w="1700" w:type="dxa"/>
            <w:shd w:val="clear" w:color="auto" w:fill="auto"/>
            <w:tcMar>
              <w:left w:w="100" w:type="dxa"/>
            </w:tcMar>
            <w:vAlign w:val="center"/>
          </w:tcPr>
          <w:p w14:paraId="1E829752"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8" w:type="dxa"/>
            <w:shd w:val="clear" w:color="auto" w:fill="auto"/>
            <w:tcMar>
              <w:left w:w="100" w:type="dxa"/>
            </w:tcMar>
            <w:vAlign w:val="center"/>
          </w:tcPr>
          <w:p w14:paraId="12F3E7EE" w14:textId="77777777" w:rsidR="00C868EF" w:rsidRPr="00C868EF" w:rsidRDefault="00C868EF" w:rsidP="00A303FB">
            <w:pPr>
              <w:spacing w:line="360" w:lineRule="auto"/>
              <w:jc w:val="center"/>
              <w:rPr>
                <w:rFonts w:ascii="Arial" w:hAnsi="Arial" w:cs="Arial"/>
              </w:rPr>
            </w:pPr>
            <w:r w:rsidRPr="00C868EF">
              <w:rPr>
                <w:rFonts w:ascii="Arial" w:hAnsi="Arial" w:cs="Arial"/>
              </w:rPr>
              <w:t>±0,35</w:t>
            </w:r>
          </w:p>
        </w:tc>
        <w:tc>
          <w:tcPr>
            <w:tcW w:w="1701" w:type="dxa"/>
            <w:shd w:val="clear" w:color="auto" w:fill="auto"/>
            <w:tcMar>
              <w:left w:w="100" w:type="dxa"/>
            </w:tcMar>
            <w:vAlign w:val="center"/>
          </w:tcPr>
          <w:p w14:paraId="32153F59"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c>
          <w:tcPr>
            <w:tcW w:w="1701" w:type="dxa"/>
            <w:shd w:val="clear" w:color="auto" w:fill="auto"/>
            <w:tcMar>
              <w:left w:w="100" w:type="dxa"/>
            </w:tcMar>
            <w:vAlign w:val="center"/>
          </w:tcPr>
          <w:p w14:paraId="742C0169" w14:textId="77777777" w:rsidR="00C868EF" w:rsidRPr="00C868EF" w:rsidRDefault="00C868EF" w:rsidP="00A303FB">
            <w:pPr>
              <w:spacing w:line="360" w:lineRule="auto"/>
              <w:jc w:val="center"/>
              <w:rPr>
                <w:rFonts w:ascii="Arial" w:hAnsi="Arial" w:cs="Arial"/>
              </w:rPr>
            </w:pPr>
            <w:r w:rsidRPr="00C868EF">
              <w:rPr>
                <w:rFonts w:ascii="Arial" w:hAnsi="Arial" w:cs="Arial"/>
              </w:rPr>
              <w:t>±0,80</w:t>
            </w:r>
          </w:p>
        </w:tc>
      </w:tr>
      <w:tr w:rsidR="00C868EF" w:rsidRPr="00C868EF" w14:paraId="685B8038" w14:textId="77777777" w:rsidTr="00C868EF">
        <w:trPr>
          <w:trHeight w:hRule="exact" w:val="344"/>
        </w:trPr>
        <w:tc>
          <w:tcPr>
            <w:tcW w:w="2829" w:type="dxa"/>
            <w:shd w:val="clear" w:color="auto" w:fill="auto"/>
            <w:tcMar>
              <w:left w:w="100" w:type="dxa"/>
            </w:tcMar>
            <w:vAlign w:val="center"/>
          </w:tcPr>
          <w:p w14:paraId="293B0E69" w14:textId="77777777" w:rsidR="00C868EF" w:rsidRPr="00C868EF" w:rsidRDefault="00C868EF" w:rsidP="00A303FB">
            <w:pPr>
              <w:tabs>
                <w:tab w:val="left" w:pos="1894"/>
              </w:tabs>
              <w:spacing w:line="360" w:lineRule="auto"/>
              <w:jc w:val="left"/>
              <w:rPr>
                <w:rFonts w:ascii="Arial" w:hAnsi="Arial" w:cs="Arial"/>
              </w:rPr>
            </w:pPr>
            <w:proofErr w:type="spellStart"/>
            <w:r w:rsidRPr="00C868EF">
              <w:rPr>
                <w:rFonts w:ascii="Arial" w:eastAsia="Calibri" w:hAnsi="Arial" w:cs="Arial"/>
              </w:rPr>
              <w:t>Св</w:t>
            </w:r>
            <w:proofErr w:type="spellEnd"/>
            <w:r w:rsidRPr="00C868EF">
              <w:rPr>
                <w:rFonts w:ascii="Arial" w:eastAsia="Calibri" w:hAnsi="Arial" w:cs="Arial"/>
              </w:rPr>
              <w:t xml:space="preserve">. 10 </w:t>
            </w:r>
            <w:proofErr w:type="spellStart"/>
            <w:r w:rsidRPr="00C868EF">
              <w:rPr>
                <w:rFonts w:ascii="Arial" w:eastAsia="Calibri" w:hAnsi="Arial" w:cs="Arial"/>
              </w:rPr>
              <w:t>до</w:t>
            </w:r>
            <w:proofErr w:type="spellEnd"/>
            <w:r w:rsidRPr="00C868EF">
              <w:rPr>
                <w:rFonts w:ascii="Arial" w:eastAsia="Calibri" w:hAnsi="Arial" w:cs="Arial"/>
              </w:rPr>
              <w:t xml:space="preserve"> 15 </w:t>
            </w:r>
            <w:proofErr w:type="spellStart"/>
            <w:r w:rsidRPr="00C868EF">
              <w:rPr>
                <w:rFonts w:ascii="Arial" w:eastAsia="Calibri" w:hAnsi="Arial" w:cs="Arial"/>
              </w:rPr>
              <w:t>включ</w:t>
            </w:r>
            <w:proofErr w:type="spellEnd"/>
            <w:r w:rsidRPr="00C868EF">
              <w:rPr>
                <w:rFonts w:ascii="Arial" w:eastAsia="Calibri" w:hAnsi="Arial" w:cs="Arial"/>
              </w:rPr>
              <w:t>.</w:t>
            </w:r>
          </w:p>
        </w:tc>
        <w:tc>
          <w:tcPr>
            <w:tcW w:w="1700" w:type="dxa"/>
            <w:shd w:val="clear" w:color="auto" w:fill="auto"/>
            <w:tcMar>
              <w:left w:w="100" w:type="dxa"/>
            </w:tcMar>
            <w:vAlign w:val="center"/>
          </w:tcPr>
          <w:p w14:paraId="59A49B46"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c>
          <w:tcPr>
            <w:tcW w:w="1708" w:type="dxa"/>
            <w:shd w:val="clear" w:color="auto" w:fill="auto"/>
            <w:tcMar>
              <w:left w:w="100" w:type="dxa"/>
            </w:tcMar>
            <w:vAlign w:val="center"/>
          </w:tcPr>
          <w:p w14:paraId="1AE5B110"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1" w:type="dxa"/>
            <w:shd w:val="clear" w:color="auto" w:fill="auto"/>
            <w:tcMar>
              <w:left w:w="100" w:type="dxa"/>
            </w:tcMar>
            <w:vAlign w:val="center"/>
          </w:tcPr>
          <w:p w14:paraId="78C6641D" w14:textId="77777777" w:rsidR="00C868EF" w:rsidRPr="00C868EF" w:rsidRDefault="00C868EF" w:rsidP="00A303FB">
            <w:pPr>
              <w:spacing w:line="360" w:lineRule="auto"/>
              <w:jc w:val="center"/>
              <w:rPr>
                <w:rFonts w:ascii="Arial" w:hAnsi="Arial" w:cs="Arial"/>
              </w:rPr>
            </w:pPr>
            <w:r w:rsidRPr="00C868EF">
              <w:rPr>
                <w:rFonts w:ascii="Arial" w:hAnsi="Arial" w:cs="Arial"/>
              </w:rPr>
              <w:t>±0,80</w:t>
            </w:r>
          </w:p>
        </w:tc>
        <w:tc>
          <w:tcPr>
            <w:tcW w:w="1701" w:type="dxa"/>
            <w:shd w:val="clear" w:color="auto" w:fill="auto"/>
            <w:tcMar>
              <w:left w:w="100" w:type="dxa"/>
            </w:tcMar>
            <w:vAlign w:val="center"/>
          </w:tcPr>
          <w:p w14:paraId="6DFB9A4D" w14:textId="77777777" w:rsidR="00C868EF" w:rsidRPr="00C868EF" w:rsidRDefault="00C868EF" w:rsidP="00A303FB">
            <w:pPr>
              <w:spacing w:line="360" w:lineRule="auto"/>
              <w:jc w:val="center"/>
              <w:rPr>
                <w:rFonts w:ascii="Arial" w:hAnsi="Arial" w:cs="Arial"/>
              </w:rPr>
            </w:pPr>
            <w:r w:rsidRPr="00C868EF">
              <w:rPr>
                <w:rFonts w:ascii="Arial" w:hAnsi="Arial" w:cs="Arial"/>
              </w:rPr>
              <w:t>±1,0</w:t>
            </w:r>
          </w:p>
        </w:tc>
      </w:tr>
      <w:tr w:rsidR="00C868EF" w:rsidRPr="00C868EF" w14:paraId="4FD443A1" w14:textId="77777777" w:rsidTr="00C868EF">
        <w:trPr>
          <w:trHeight w:hRule="exact" w:val="348"/>
        </w:trPr>
        <w:tc>
          <w:tcPr>
            <w:tcW w:w="2829" w:type="dxa"/>
            <w:shd w:val="clear" w:color="auto" w:fill="auto"/>
            <w:tcMar>
              <w:left w:w="100" w:type="dxa"/>
            </w:tcMar>
            <w:vAlign w:val="center"/>
          </w:tcPr>
          <w:p w14:paraId="1952D51D" w14:textId="77777777" w:rsidR="00C868EF" w:rsidRPr="00C868EF" w:rsidRDefault="00C868EF" w:rsidP="00A303FB">
            <w:pPr>
              <w:tabs>
                <w:tab w:val="left" w:pos="189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15 </w:t>
            </w:r>
            <w:proofErr w:type="spellStart"/>
            <w:r w:rsidRPr="00C868EF">
              <w:rPr>
                <w:rFonts w:ascii="Arial" w:hAnsi="Arial" w:cs="Arial"/>
              </w:rPr>
              <w:t>до</w:t>
            </w:r>
            <w:proofErr w:type="spellEnd"/>
            <w:r w:rsidRPr="00C868EF">
              <w:rPr>
                <w:rFonts w:ascii="Arial" w:hAnsi="Arial" w:cs="Arial"/>
              </w:rPr>
              <w:t xml:space="preserve"> 20 </w:t>
            </w:r>
            <w:proofErr w:type="spellStart"/>
            <w:r w:rsidRPr="00C868EF">
              <w:rPr>
                <w:rFonts w:ascii="Arial" w:hAnsi="Arial" w:cs="Arial"/>
              </w:rPr>
              <w:t>включ</w:t>
            </w:r>
            <w:proofErr w:type="spellEnd"/>
            <w:r w:rsidRPr="00C868EF">
              <w:rPr>
                <w:rFonts w:ascii="Arial" w:hAnsi="Arial" w:cs="Arial"/>
              </w:rPr>
              <w:t>.</w:t>
            </w:r>
          </w:p>
        </w:tc>
        <w:tc>
          <w:tcPr>
            <w:tcW w:w="1700" w:type="dxa"/>
            <w:shd w:val="clear" w:color="auto" w:fill="auto"/>
            <w:tcMar>
              <w:left w:w="100" w:type="dxa"/>
            </w:tcMar>
            <w:vAlign w:val="center"/>
          </w:tcPr>
          <w:p w14:paraId="19C67B2D" w14:textId="77777777" w:rsidR="00C868EF" w:rsidRPr="00C868EF" w:rsidRDefault="00C868EF" w:rsidP="00A303FB">
            <w:pPr>
              <w:spacing w:line="360" w:lineRule="auto"/>
              <w:jc w:val="center"/>
              <w:rPr>
                <w:rFonts w:ascii="Arial" w:hAnsi="Arial" w:cs="Arial"/>
              </w:rPr>
            </w:pPr>
            <w:r w:rsidRPr="00C868EF">
              <w:rPr>
                <w:rFonts w:ascii="Arial" w:hAnsi="Arial" w:cs="Arial"/>
              </w:rPr>
              <w:t>±0,35</w:t>
            </w:r>
          </w:p>
        </w:tc>
        <w:tc>
          <w:tcPr>
            <w:tcW w:w="1708" w:type="dxa"/>
            <w:shd w:val="clear" w:color="auto" w:fill="auto"/>
            <w:tcMar>
              <w:left w:w="100" w:type="dxa"/>
            </w:tcMar>
            <w:vAlign w:val="center"/>
          </w:tcPr>
          <w:p w14:paraId="6E702551" w14:textId="77777777" w:rsidR="00C868EF" w:rsidRPr="00C868EF" w:rsidRDefault="00C868EF" w:rsidP="00A303FB">
            <w:pPr>
              <w:spacing w:line="360" w:lineRule="auto"/>
              <w:jc w:val="center"/>
              <w:rPr>
                <w:rFonts w:ascii="Arial" w:hAnsi="Arial" w:cs="Arial"/>
              </w:rPr>
            </w:pPr>
            <w:r w:rsidRPr="00C868EF">
              <w:rPr>
                <w:rFonts w:ascii="Arial" w:hAnsi="Arial" w:cs="Arial"/>
              </w:rPr>
              <w:t>±0,45</w:t>
            </w:r>
          </w:p>
        </w:tc>
        <w:tc>
          <w:tcPr>
            <w:tcW w:w="1701" w:type="dxa"/>
            <w:shd w:val="clear" w:color="auto" w:fill="auto"/>
            <w:tcMar>
              <w:left w:w="100" w:type="dxa"/>
            </w:tcMar>
            <w:vAlign w:val="center"/>
          </w:tcPr>
          <w:p w14:paraId="5F548890" w14:textId="77777777" w:rsidR="00C868EF" w:rsidRPr="00C868EF" w:rsidRDefault="00C868EF" w:rsidP="00A303FB">
            <w:pPr>
              <w:spacing w:line="360" w:lineRule="auto"/>
              <w:jc w:val="center"/>
              <w:rPr>
                <w:rFonts w:ascii="Arial" w:hAnsi="Arial" w:cs="Arial"/>
              </w:rPr>
            </w:pPr>
            <w:r w:rsidRPr="00C868EF">
              <w:rPr>
                <w:rFonts w:ascii="Arial" w:hAnsi="Arial" w:cs="Arial"/>
              </w:rPr>
              <w:t>±1,20</w:t>
            </w:r>
          </w:p>
        </w:tc>
        <w:tc>
          <w:tcPr>
            <w:tcW w:w="1701" w:type="dxa"/>
            <w:shd w:val="clear" w:color="auto" w:fill="auto"/>
            <w:tcMar>
              <w:left w:w="100" w:type="dxa"/>
            </w:tcMar>
            <w:vAlign w:val="center"/>
          </w:tcPr>
          <w:p w14:paraId="4907EB22" w14:textId="77777777" w:rsidR="00C868EF" w:rsidRPr="00C868EF" w:rsidRDefault="00C868EF" w:rsidP="00A303FB">
            <w:pPr>
              <w:spacing w:line="360" w:lineRule="auto"/>
              <w:jc w:val="center"/>
              <w:rPr>
                <w:rFonts w:ascii="Arial" w:hAnsi="Arial" w:cs="Arial"/>
              </w:rPr>
            </w:pPr>
            <w:r w:rsidRPr="00C868EF">
              <w:rPr>
                <w:rFonts w:ascii="Arial" w:hAnsi="Arial" w:cs="Arial"/>
              </w:rPr>
              <w:t>±1,50</w:t>
            </w:r>
          </w:p>
        </w:tc>
      </w:tr>
      <w:tr w:rsidR="00C868EF" w:rsidRPr="00C868EF" w14:paraId="2E4FEA13" w14:textId="77777777" w:rsidTr="00C868EF">
        <w:trPr>
          <w:trHeight w:hRule="exact" w:val="348"/>
        </w:trPr>
        <w:tc>
          <w:tcPr>
            <w:tcW w:w="2829" w:type="dxa"/>
            <w:shd w:val="clear" w:color="auto" w:fill="auto"/>
            <w:tcMar>
              <w:left w:w="100" w:type="dxa"/>
            </w:tcMar>
            <w:vAlign w:val="center"/>
          </w:tcPr>
          <w:p w14:paraId="1D334DE2" w14:textId="77777777" w:rsidR="00C868EF" w:rsidRPr="00C868EF" w:rsidRDefault="00C868EF" w:rsidP="00A303FB">
            <w:pPr>
              <w:tabs>
                <w:tab w:val="left" w:pos="189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20 </w:t>
            </w:r>
            <w:proofErr w:type="spellStart"/>
            <w:r w:rsidRPr="00C868EF">
              <w:rPr>
                <w:rFonts w:ascii="Arial" w:hAnsi="Arial" w:cs="Arial"/>
              </w:rPr>
              <w:t>до</w:t>
            </w:r>
            <w:proofErr w:type="spellEnd"/>
            <w:r w:rsidRPr="00C868EF">
              <w:rPr>
                <w:rFonts w:ascii="Arial" w:hAnsi="Arial" w:cs="Arial"/>
              </w:rPr>
              <w:t xml:space="preserve"> 30 </w:t>
            </w:r>
            <w:proofErr w:type="spellStart"/>
            <w:r w:rsidRPr="00C868EF">
              <w:rPr>
                <w:rFonts w:ascii="Arial" w:hAnsi="Arial" w:cs="Arial"/>
              </w:rPr>
              <w:t>включ</w:t>
            </w:r>
            <w:proofErr w:type="spellEnd"/>
            <w:r w:rsidRPr="00C868EF">
              <w:rPr>
                <w:rFonts w:ascii="Arial" w:hAnsi="Arial" w:cs="Arial"/>
              </w:rPr>
              <w:t>.</w:t>
            </w:r>
          </w:p>
        </w:tc>
        <w:tc>
          <w:tcPr>
            <w:tcW w:w="1700" w:type="dxa"/>
            <w:shd w:val="clear" w:color="auto" w:fill="auto"/>
            <w:tcMar>
              <w:left w:w="100" w:type="dxa"/>
            </w:tcMar>
            <w:vAlign w:val="center"/>
          </w:tcPr>
          <w:p w14:paraId="543F9B23"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8" w:type="dxa"/>
            <w:shd w:val="clear" w:color="auto" w:fill="auto"/>
            <w:tcMar>
              <w:left w:w="100" w:type="dxa"/>
            </w:tcMar>
            <w:vAlign w:val="center"/>
          </w:tcPr>
          <w:p w14:paraId="272F64DC" w14:textId="77777777" w:rsidR="00C868EF" w:rsidRPr="00C868EF" w:rsidRDefault="00C868EF" w:rsidP="00A303FB">
            <w:pPr>
              <w:spacing w:line="360" w:lineRule="auto"/>
              <w:jc w:val="center"/>
              <w:rPr>
                <w:rFonts w:ascii="Arial" w:hAnsi="Arial" w:cs="Arial"/>
              </w:rPr>
            </w:pPr>
            <w:r w:rsidRPr="00C868EF">
              <w:rPr>
                <w:rFonts w:ascii="Arial" w:hAnsi="Arial" w:cs="Arial"/>
              </w:rPr>
              <w:t>±0,50</w:t>
            </w:r>
          </w:p>
        </w:tc>
        <w:tc>
          <w:tcPr>
            <w:tcW w:w="1701" w:type="dxa"/>
            <w:shd w:val="clear" w:color="auto" w:fill="auto"/>
            <w:tcMar>
              <w:left w:w="100" w:type="dxa"/>
            </w:tcMar>
            <w:vAlign w:val="center"/>
          </w:tcPr>
          <w:p w14:paraId="603D08E9"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c>
          <w:tcPr>
            <w:tcW w:w="1701" w:type="dxa"/>
            <w:shd w:val="clear" w:color="auto" w:fill="auto"/>
            <w:tcMar>
              <w:left w:w="100" w:type="dxa"/>
            </w:tcMar>
            <w:vAlign w:val="center"/>
          </w:tcPr>
          <w:p w14:paraId="208BCD4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r>
      <w:tr w:rsidR="00C868EF" w:rsidRPr="00C868EF" w14:paraId="267173E6" w14:textId="77777777" w:rsidTr="00C868EF">
        <w:trPr>
          <w:trHeight w:hRule="exact" w:val="348"/>
        </w:trPr>
        <w:tc>
          <w:tcPr>
            <w:tcW w:w="2829" w:type="dxa"/>
            <w:shd w:val="clear" w:color="auto" w:fill="auto"/>
            <w:tcMar>
              <w:left w:w="100" w:type="dxa"/>
            </w:tcMar>
            <w:vAlign w:val="center"/>
          </w:tcPr>
          <w:p w14:paraId="4AD3B258" w14:textId="77777777" w:rsidR="00C868EF" w:rsidRPr="00C868EF" w:rsidRDefault="00C868EF" w:rsidP="00A303FB">
            <w:pPr>
              <w:tabs>
                <w:tab w:val="left" w:pos="189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30 </w:t>
            </w:r>
            <w:proofErr w:type="spellStart"/>
            <w:r w:rsidRPr="00C868EF">
              <w:rPr>
                <w:rFonts w:ascii="Arial" w:hAnsi="Arial" w:cs="Arial"/>
              </w:rPr>
              <w:t>до</w:t>
            </w:r>
            <w:proofErr w:type="spellEnd"/>
            <w:r w:rsidRPr="00C868EF">
              <w:rPr>
                <w:rFonts w:ascii="Arial" w:hAnsi="Arial" w:cs="Arial"/>
              </w:rPr>
              <w:t xml:space="preserve"> 40 </w:t>
            </w:r>
            <w:proofErr w:type="spellStart"/>
            <w:r w:rsidRPr="00C868EF">
              <w:rPr>
                <w:rFonts w:ascii="Arial" w:hAnsi="Arial" w:cs="Arial"/>
              </w:rPr>
              <w:t>включ</w:t>
            </w:r>
            <w:proofErr w:type="spellEnd"/>
            <w:r w:rsidRPr="00C868EF">
              <w:rPr>
                <w:rFonts w:ascii="Arial" w:hAnsi="Arial" w:cs="Arial"/>
              </w:rPr>
              <w:t>.</w:t>
            </w:r>
          </w:p>
        </w:tc>
        <w:tc>
          <w:tcPr>
            <w:tcW w:w="1700" w:type="dxa"/>
            <w:shd w:val="clear" w:color="auto" w:fill="auto"/>
            <w:tcMar>
              <w:left w:w="100" w:type="dxa"/>
            </w:tcMar>
            <w:vAlign w:val="center"/>
          </w:tcPr>
          <w:p w14:paraId="366DB2D6" w14:textId="77777777" w:rsidR="00C868EF" w:rsidRPr="00C868EF" w:rsidRDefault="00C868EF" w:rsidP="00A303FB">
            <w:pPr>
              <w:spacing w:line="360" w:lineRule="auto"/>
              <w:jc w:val="center"/>
              <w:rPr>
                <w:rFonts w:ascii="Arial" w:hAnsi="Arial" w:cs="Arial"/>
              </w:rPr>
            </w:pPr>
            <w:r w:rsidRPr="00C868EF">
              <w:rPr>
                <w:rFonts w:ascii="Arial" w:hAnsi="Arial" w:cs="Arial"/>
              </w:rPr>
              <w:t>±0,45</w:t>
            </w:r>
          </w:p>
        </w:tc>
        <w:tc>
          <w:tcPr>
            <w:tcW w:w="1708" w:type="dxa"/>
            <w:shd w:val="clear" w:color="auto" w:fill="auto"/>
            <w:tcMar>
              <w:left w:w="100" w:type="dxa"/>
            </w:tcMar>
            <w:vAlign w:val="center"/>
          </w:tcPr>
          <w:p w14:paraId="29727F8E"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c>
          <w:tcPr>
            <w:tcW w:w="1701" w:type="dxa"/>
            <w:shd w:val="clear" w:color="auto" w:fill="auto"/>
            <w:tcMar>
              <w:left w:w="100" w:type="dxa"/>
            </w:tcMar>
            <w:vAlign w:val="center"/>
          </w:tcPr>
          <w:p w14:paraId="28942CD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c>
          <w:tcPr>
            <w:tcW w:w="1701" w:type="dxa"/>
            <w:shd w:val="clear" w:color="auto" w:fill="auto"/>
            <w:tcMar>
              <w:left w:w="100" w:type="dxa"/>
            </w:tcMar>
            <w:vAlign w:val="center"/>
          </w:tcPr>
          <w:p w14:paraId="5788640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r>
      <w:tr w:rsidR="00C868EF" w:rsidRPr="00C868EF" w14:paraId="6A210662" w14:textId="77777777" w:rsidTr="00C868EF">
        <w:trPr>
          <w:trHeight w:hRule="exact" w:val="1198"/>
        </w:trPr>
        <w:tc>
          <w:tcPr>
            <w:tcW w:w="9639" w:type="dxa"/>
            <w:gridSpan w:val="5"/>
            <w:shd w:val="clear" w:color="auto" w:fill="auto"/>
            <w:tcMar>
              <w:left w:w="100" w:type="dxa"/>
            </w:tcMar>
            <w:vAlign w:val="center"/>
          </w:tcPr>
          <w:p w14:paraId="697809DB" w14:textId="77777777" w:rsidR="00C868EF" w:rsidRPr="00C868EF" w:rsidRDefault="00C868EF" w:rsidP="00A303FB">
            <w:pPr>
              <w:spacing w:line="360" w:lineRule="auto"/>
              <w:ind w:firstLine="746"/>
              <w:rPr>
                <w:rFonts w:ascii="Arial" w:eastAsia="Calibri" w:hAnsi="Arial" w:cs="Arial"/>
                <w:spacing w:val="-1"/>
                <w:lang w:val="ru-RU"/>
              </w:rPr>
            </w:pPr>
            <w:r w:rsidRPr="00C868EF">
              <w:rPr>
                <w:rFonts w:ascii="Arial" w:eastAsia="Calibri" w:hAnsi="Arial" w:cs="Arial"/>
                <w:lang w:val="ru-RU"/>
              </w:rPr>
              <w:t>*</w:t>
            </w:r>
            <w:r w:rsidRPr="00C868EF">
              <w:rPr>
                <w:rFonts w:ascii="Arial" w:eastAsia="Calibri" w:hAnsi="Arial" w:cs="Arial"/>
                <w:spacing w:val="-4"/>
                <w:lang w:val="ru-RU"/>
              </w:rPr>
              <w:t xml:space="preserve"> </w:t>
            </w:r>
            <w:r w:rsidRPr="00C868EF">
              <w:rPr>
                <w:rFonts w:ascii="Arial" w:eastAsia="Calibri" w:hAnsi="Arial" w:cs="Arial"/>
                <w:spacing w:val="-1"/>
                <w:lang w:val="ru-RU"/>
              </w:rPr>
              <w:t>Устанавливается</w:t>
            </w:r>
            <w:r w:rsidRPr="00C868EF">
              <w:rPr>
                <w:rFonts w:ascii="Arial" w:eastAsia="Calibri" w:hAnsi="Arial" w:cs="Arial"/>
                <w:spacing w:val="1"/>
                <w:lang w:val="ru-RU"/>
              </w:rPr>
              <w:t xml:space="preserve"> </w:t>
            </w:r>
            <w:r w:rsidRPr="00C868EF">
              <w:rPr>
                <w:rFonts w:ascii="Arial" w:eastAsia="Calibri" w:hAnsi="Arial" w:cs="Arial"/>
                <w:lang w:val="ru-RU"/>
              </w:rPr>
              <w:t>по согласованию</w:t>
            </w:r>
            <w:r w:rsidRPr="00C868EF">
              <w:rPr>
                <w:rFonts w:ascii="Arial" w:eastAsia="Calibri" w:hAnsi="Arial" w:cs="Arial"/>
                <w:spacing w:val="-4"/>
                <w:lang w:val="ru-RU"/>
              </w:rPr>
              <w:t xml:space="preserve"> </w:t>
            </w:r>
            <w:r w:rsidRPr="00C868EF">
              <w:rPr>
                <w:rFonts w:ascii="Arial" w:eastAsia="Calibri" w:hAnsi="Arial" w:cs="Arial"/>
                <w:lang w:val="ru-RU"/>
              </w:rPr>
              <w:t>с</w:t>
            </w:r>
            <w:r w:rsidRPr="00C868EF">
              <w:rPr>
                <w:rFonts w:ascii="Arial" w:eastAsia="Calibri" w:hAnsi="Arial" w:cs="Arial"/>
                <w:spacing w:val="1"/>
                <w:lang w:val="ru-RU"/>
              </w:rPr>
              <w:t xml:space="preserve"> </w:t>
            </w:r>
            <w:r w:rsidRPr="00C868EF">
              <w:rPr>
                <w:rFonts w:ascii="Arial" w:eastAsia="Calibri" w:hAnsi="Arial" w:cs="Arial"/>
                <w:spacing w:val="-1"/>
                <w:lang w:val="ru-RU"/>
              </w:rPr>
              <w:t>заказчиком.</w:t>
            </w:r>
          </w:p>
          <w:p w14:paraId="3D1F0574" w14:textId="77777777" w:rsidR="00C868EF" w:rsidRPr="00C868EF" w:rsidRDefault="00C868EF" w:rsidP="00A303FB">
            <w:pPr>
              <w:spacing w:line="360" w:lineRule="auto"/>
              <w:ind w:firstLine="746"/>
              <w:rPr>
                <w:rFonts w:ascii="Arial" w:hAnsi="Arial" w:cs="Arial"/>
                <w:lang w:val="ru-RU"/>
              </w:rPr>
            </w:pPr>
            <w:r w:rsidRPr="00A303FB">
              <w:rPr>
                <w:rFonts w:ascii="Arial" w:eastAsia="Calibri" w:hAnsi="Arial" w:cs="Arial"/>
                <w:sz w:val="22"/>
                <w:lang w:val="ru-RU"/>
              </w:rPr>
              <w:t>П</w:t>
            </w:r>
            <w:r w:rsidRPr="00A303FB">
              <w:rPr>
                <w:rFonts w:ascii="Arial" w:eastAsia="Calibri" w:hAnsi="Arial" w:cs="Arial"/>
                <w:spacing w:val="2"/>
                <w:sz w:val="22"/>
                <w:lang w:val="ru-RU"/>
              </w:rPr>
              <w:t xml:space="preserve"> </w:t>
            </w:r>
            <w:r w:rsidRPr="00A303FB">
              <w:rPr>
                <w:rFonts w:ascii="Arial" w:eastAsia="Calibri" w:hAnsi="Arial" w:cs="Arial"/>
                <w:sz w:val="22"/>
                <w:lang w:val="ru-RU"/>
              </w:rPr>
              <w:t>р</w:t>
            </w:r>
            <w:r w:rsidRPr="00A303FB">
              <w:rPr>
                <w:rFonts w:ascii="Arial" w:eastAsia="Calibri" w:hAnsi="Arial" w:cs="Arial"/>
                <w:spacing w:val="8"/>
                <w:sz w:val="22"/>
                <w:lang w:val="ru-RU"/>
              </w:rPr>
              <w:t xml:space="preserve"> </w:t>
            </w:r>
            <w:r w:rsidRPr="00A303FB">
              <w:rPr>
                <w:rFonts w:ascii="Arial" w:eastAsia="Calibri" w:hAnsi="Arial" w:cs="Arial"/>
                <w:sz w:val="22"/>
                <w:lang w:val="ru-RU"/>
              </w:rPr>
              <w:t>и</w:t>
            </w:r>
            <w:r w:rsidRPr="00A303FB">
              <w:rPr>
                <w:rFonts w:ascii="Arial" w:eastAsia="Calibri" w:hAnsi="Arial" w:cs="Arial"/>
                <w:spacing w:val="7"/>
                <w:sz w:val="22"/>
                <w:lang w:val="ru-RU"/>
              </w:rPr>
              <w:t xml:space="preserve"> </w:t>
            </w:r>
            <w:r w:rsidRPr="00A303FB">
              <w:rPr>
                <w:rFonts w:ascii="Arial" w:eastAsia="Calibri" w:hAnsi="Arial" w:cs="Arial"/>
                <w:sz w:val="22"/>
                <w:lang w:val="ru-RU"/>
              </w:rPr>
              <w:t>м</w:t>
            </w:r>
            <w:r w:rsidRPr="00A303FB">
              <w:rPr>
                <w:rFonts w:ascii="Arial" w:eastAsia="Calibri" w:hAnsi="Arial" w:cs="Arial"/>
                <w:spacing w:val="8"/>
                <w:sz w:val="22"/>
                <w:lang w:val="ru-RU"/>
              </w:rPr>
              <w:t xml:space="preserve"> </w:t>
            </w:r>
            <w:r w:rsidRPr="00A303FB">
              <w:rPr>
                <w:rFonts w:ascii="Arial" w:eastAsia="Calibri" w:hAnsi="Arial" w:cs="Arial"/>
                <w:sz w:val="22"/>
                <w:lang w:val="ru-RU"/>
              </w:rPr>
              <w:t>е</w:t>
            </w:r>
            <w:r w:rsidRPr="00A303FB">
              <w:rPr>
                <w:rFonts w:ascii="Arial" w:eastAsia="Calibri" w:hAnsi="Arial" w:cs="Arial"/>
                <w:spacing w:val="10"/>
                <w:sz w:val="22"/>
                <w:lang w:val="ru-RU"/>
              </w:rPr>
              <w:t xml:space="preserve"> </w:t>
            </w:r>
            <w:r w:rsidRPr="00A303FB">
              <w:rPr>
                <w:rFonts w:ascii="Arial" w:eastAsia="Calibri" w:hAnsi="Arial" w:cs="Arial"/>
                <w:sz w:val="22"/>
                <w:lang w:val="ru-RU"/>
              </w:rPr>
              <w:t>ч</w:t>
            </w:r>
            <w:r w:rsidRPr="00A303FB">
              <w:rPr>
                <w:rFonts w:ascii="Arial" w:eastAsia="Calibri" w:hAnsi="Arial" w:cs="Arial"/>
                <w:spacing w:val="7"/>
                <w:sz w:val="22"/>
                <w:lang w:val="ru-RU"/>
              </w:rPr>
              <w:t xml:space="preserve"> </w:t>
            </w:r>
            <w:r w:rsidRPr="00A303FB">
              <w:rPr>
                <w:rFonts w:ascii="Arial" w:eastAsia="Calibri" w:hAnsi="Arial" w:cs="Arial"/>
                <w:sz w:val="22"/>
                <w:lang w:val="ru-RU"/>
              </w:rPr>
              <w:t>а</w:t>
            </w:r>
            <w:r w:rsidRPr="00A303FB">
              <w:rPr>
                <w:rFonts w:ascii="Arial" w:eastAsia="Calibri" w:hAnsi="Arial" w:cs="Arial"/>
                <w:spacing w:val="9"/>
                <w:sz w:val="22"/>
                <w:lang w:val="ru-RU"/>
              </w:rPr>
              <w:t xml:space="preserve"> </w:t>
            </w:r>
            <w:r w:rsidRPr="00A303FB">
              <w:rPr>
                <w:rFonts w:ascii="Arial" w:eastAsia="Calibri" w:hAnsi="Arial" w:cs="Arial"/>
                <w:sz w:val="22"/>
                <w:lang w:val="ru-RU"/>
              </w:rPr>
              <w:t>н</w:t>
            </w:r>
            <w:r w:rsidRPr="00A303FB">
              <w:rPr>
                <w:rFonts w:ascii="Arial" w:eastAsia="Calibri" w:hAnsi="Arial" w:cs="Arial"/>
                <w:spacing w:val="7"/>
                <w:sz w:val="22"/>
                <w:lang w:val="ru-RU"/>
              </w:rPr>
              <w:t xml:space="preserve"> </w:t>
            </w:r>
            <w:r w:rsidRPr="00A303FB">
              <w:rPr>
                <w:rFonts w:ascii="Arial" w:eastAsia="Calibri" w:hAnsi="Arial" w:cs="Arial"/>
                <w:sz w:val="22"/>
                <w:lang w:val="ru-RU"/>
              </w:rPr>
              <w:t>и</w:t>
            </w:r>
            <w:r w:rsidRPr="00A303FB">
              <w:rPr>
                <w:rFonts w:ascii="Arial" w:eastAsia="Calibri" w:hAnsi="Arial" w:cs="Arial"/>
                <w:spacing w:val="7"/>
                <w:sz w:val="22"/>
                <w:lang w:val="ru-RU"/>
              </w:rPr>
              <w:t xml:space="preserve"> </w:t>
            </w:r>
            <w:r w:rsidRPr="00A303FB">
              <w:rPr>
                <w:rFonts w:ascii="Arial" w:eastAsia="Calibri" w:hAnsi="Arial" w:cs="Arial"/>
                <w:sz w:val="22"/>
                <w:lang w:val="ru-RU"/>
              </w:rPr>
              <w:t>е</w:t>
            </w:r>
            <w:r w:rsidRPr="00A303FB">
              <w:rPr>
                <w:rFonts w:ascii="Arial" w:eastAsia="Calibri" w:hAnsi="Arial" w:cs="Arial"/>
                <w:spacing w:val="9"/>
                <w:sz w:val="22"/>
                <w:lang w:val="ru-RU"/>
              </w:rPr>
              <w:t xml:space="preserve"> –</w:t>
            </w:r>
            <w:r w:rsidRPr="00A303FB">
              <w:rPr>
                <w:rFonts w:ascii="Arial" w:eastAsia="Calibri" w:hAnsi="Arial" w:cs="Arial"/>
                <w:spacing w:val="4"/>
                <w:sz w:val="22"/>
                <w:lang w:val="ru-RU"/>
              </w:rPr>
              <w:t xml:space="preserve"> </w:t>
            </w:r>
            <w:r w:rsidRPr="00A303FB">
              <w:rPr>
                <w:rFonts w:ascii="Arial" w:eastAsia="Calibri" w:hAnsi="Arial" w:cs="Arial"/>
                <w:sz w:val="22"/>
                <w:lang w:val="ru-RU"/>
              </w:rPr>
              <w:t>В</w:t>
            </w:r>
            <w:r w:rsidRPr="00A303FB">
              <w:rPr>
                <w:rFonts w:ascii="Arial" w:eastAsia="Calibri" w:hAnsi="Arial" w:cs="Arial"/>
                <w:spacing w:val="3"/>
                <w:sz w:val="22"/>
                <w:lang w:val="ru-RU"/>
              </w:rPr>
              <w:t xml:space="preserve"> </w:t>
            </w:r>
            <w:r w:rsidRPr="00A303FB">
              <w:rPr>
                <w:rFonts w:ascii="Arial" w:eastAsia="Calibri" w:hAnsi="Arial" w:cs="Arial"/>
                <w:spacing w:val="-1"/>
                <w:sz w:val="22"/>
                <w:lang w:val="ru-RU"/>
              </w:rPr>
              <w:t>комбинированных</w:t>
            </w:r>
            <w:r w:rsidRPr="00A303FB">
              <w:rPr>
                <w:rFonts w:ascii="Arial" w:eastAsia="Calibri" w:hAnsi="Arial" w:cs="Arial"/>
                <w:spacing w:val="7"/>
                <w:sz w:val="22"/>
                <w:lang w:val="ru-RU"/>
              </w:rPr>
              <w:t xml:space="preserve"> </w:t>
            </w:r>
            <w:r w:rsidRPr="00A303FB">
              <w:rPr>
                <w:rFonts w:ascii="Arial" w:eastAsia="Calibri" w:hAnsi="Arial" w:cs="Arial"/>
                <w:sz w:val="22"/>
                <w:lang w:val="ru-RU"/>
              </w:rPr>
              <w:t>профилях</w:t>
            </w:r>
            <w:r w:rsidRPr="00A303FB">
              <w:rPr>
                <w:rFonts w:ascii="Arial" w:eastAsia="Calibri" w:hAnsi="Arial" w:cs="Arial"/>
                <w:spacing w:val="7"/>
                <w:sz w:val="22"/>
                <w:lang w:val="ru-RU"/>
              </w:rPr>
              <w:t xml:space="preserve"> </w:t>
            </w:r>
            <w:r w:rsidRPr="00A303FB">
              <w:rPr>
                <w:rFonts w:ascii="Arial" w:eastAsia="Calibri" w:hAnsi="Arial" w:cs="Arial"/>
                <w:sz w:val="22"/>
                <w:lang w:val="ru-RU"/>
              </w:rPr>
              <w:t>предельные</w:t>
            </w:r>
            <w:r w:rsidRPr="00A303FB">
              <w:rPr>
                <w:rFonts w:ascii="Arial" w:eastAsia="Calibri" w:hAnsi="Arial" w:cs="Arial"/>
                <w:spacing w:val="8"/>
                <w:sz w:val="22"/>
                <w:lang w:val="ru-RU"/>
              </w:rPr>
              <w:t xml:space="preserve"> </w:t>
            </w:r>
            <w:r w:rsidRPr="00A303FB">
              <w:rPr>
                <w:rFonts w:ascii="Arial" w:eastAsia="Calibri" w:hAnsi="Arial" w:cs="Arial"/>
                <w:spacing w:val="-1"/>
                <w:sz w:val="22"/>
                <w:lang w:val="ru-RU"/>
              </w:rPr>
              <w:t>отклонения</w:t>
            </w:r>
            <w:r w:rsidRPr="00A303FB">
              <w:rPr>
                <w:rFonts w:ascii="Arial" w:eastAsia="Calibri" w:hAnsi="Arial" w:cs="Arial"/>
                <w:spacing w:val="9"/>
                <w:sz w:val="22"/>
                <w:lang w:val="ru-RU"/>
              </w:rPr>
              <w:t xml:space="preserve"> </w:t>
            </w:r>
            <w:r w:rsidRPr="00A303FB">
              <w:rPr>
                <w:rFonts w:ascii="Arial" w:eastAsia="Calibri" w:hAnsi="Arial" w:cs="Arial"/>
                <w:spacing w:val="-1"/>
                <w:sz w:val="22"/>
                <w:lang w:val="ru-RU"/>
              </w:rPr>
              <w:t>устанавливаются</w:t>
            </w:r>
            <w:r w:rsidRPr="00A303FB">
              <w:rPr>
                <w:rFonts w:ascii="Arial" w:eastAsia="Calibri" w:hAnsi="Arial" w:cs="Arial"/>
                <w:spacing w:val="63"/>
                <w:sz w:val="22"/>
                <w:lang w:val="ru-RU"/>
              </w:rPr>
              <w:t xml:space="preserve"> </w:t>
            </w:r>
            <w:r w:rsidRPr="00A303FB">
              <w:rPr>
                <w:rFonts w:ascii="Arial" w:eastAsia="Calibri" w:hAnsi="Arial" w:cs="Arial"/>
                <w:spacing w:val="-1"/>
                <w:sz w:val="22"/>
                <w:lang w:val="ru-RU"/>
              </w:rPr>
              <w:t>отдельности</w:t>
            </w:r>
            <w:r w:rsidRPr="00A303FB">
              <w:rPr>
                <w:rFonts w:ascii="Arial" w:eastAsia="Calibri" w:hAnsi="Arial" w:cs="Arial"/>
                <w:sz w:val="22"/>
                <w:lang w:val="ru-RU"/>
              </w:rPr>
              <w:t xml:space="preserve"> для</w:t>
            </w:r>
            <w:r w:rsidRPr="00A303FB">
              <w:rPr>
                <w:rFonts w:ascii="Arial" w:eastAsia="Calibri" w:hAnsi="Arial" w:cs="Arial"/>
                <w:spacing w:val="1"/>
                <w:sz w:val="22"/>
                <w:lang w:val="ru-RU"/>
              </w:rPr>
              <w:t xml:space="preserve"> </w:t>
            </w:r>
            <w:r w:rsidRPr="00A303FB">
              <w:rPr>
                <w:rFonts w:ascii="Arial" w:eastAsia="Calibri" w:hAnsi="Arial" w:cs="Arial"/>
                <w:spacing w:val="-1"/>
                <w:sz w:val="22"/>
                <w:lang w:val="ru-RU"/>
              </w:rPr>
              <w:t>каждого</w:t>
            </w:r>
            <w:r w:rsidRPr="00A303FB">
              <w:rPr>
                <w:rFonts w:ascii="Arial" w:eastAsia="Calibri" w:hAnsi="Arial" w:cs="Arial"/>
                <w:sz w:val="22"/>
                <w:lang w:val="ru-RU"/>
              </w:rPr>
              <w:t xml:space="preserve"> профиля,</w:t>
            </w:r>
            <w:r w:rsidRPr="00A303FB">
              <w:rPr>
                <w:rFonts w:ascii="Arial" w:eastAsia="Calibri" w:hAnsi="Arial" w:cs="Arial"/>
                <w:spacing w:val="-5"/>
                <w:sz w:val="22"/>
                <w:lang w:val="ru-RU"/>
              </w:rPr>
              <w:t xml:space="preserve"> </w:t>
            </w:r>
            <w:r w:rsidRPr="00A303FB">
              <w:rPr>
                <w:rFonts w:ascii="Arial" w:eastAsia="Calibri" w:hAnsi="Arial" w:cs="Arial"/>
                <w:spacing w:val="-1"/>
                <w:sz w:val="22"/>
                <w:lang w:val="ru-RU"/>
              </w:rPr>
              <w:t>составляющего</w:t>
            </w:r>
            <w:r w:rsidRPr="00A303FB">
              <w:rPr>
                <w:rFonts w:ascii="Arial" w:eastAsia="Calibri" w:hAnsi="Arial" w:cs="Arial"/>
                <w:sz w:val="22"/>
                <w:lang w:val="ru-RU"/>
              </w:rPr>
              <w:t xml:space="preserve"> </w:t>
            </w:r>
            <w:r w:rsidRPr="00A303FB">
              <w:rPr>
                <w:rFonts w:ascii="Arial" w:eastAsia="Calibri" w:hAnsi="Arial" w:cs="Arial"/>
                <w:spacing w:val="-1"/>
                <w:sz w:val="22"/>
                <w:lang w:val="ru-RU"/>
              </w:rPr>
              <w:t>комбинацию.</w:t>
            </w:r>
          </w:p>
        </w:tc>
      </w:tr>
    </w:tbl>
    <w:p w14:paraId="584CDD64" w14:textId="77777777" w:rsidR="00A303FB" w:rsidRPr="005F601A" w:rsidRDefault="00A303FB" w:rsidP="003C7733">
      <w:pPr>
        <w:spacing w:line="360" w:lineRule="auto"/>
        <w:ind w:firstLine="709"/>
        <w:jc w:val="center"/>
        <w:rPr>
          <w:rFonts w:ascii="Arial" w:hAnsi="Arial" w:cs="Arial"/>
          <w:i/>
          <w:lang w:eastAsia="en-US"/>
        </w:rPr>
      </w:pPr>
    </w:p>
    <w:p w14:paraId="0B9C1020" w14:textId="77777777" w:rsidR="00A303FB" w:rsidRPr="005F601A" w:rsidRDefault="00A303FB">
      <w:pPr>
        <w:jc w:val="left"/>
        <w:rPr>
          <w:rFonts w:ascii="Arial" w:hAnsi="Arial" w:cs="Arial"/>
          <w:i/>
          <w:lang w:eastAsia="en-US"/>
        </w:rPr>
      </w:pPr>
      <w:r w:rsidRPr="005F601A">
        <w:rPr>
          <w:rFonts w:ascii="Arial" w:hAnsi="Arial" w:cs="Arial"/>
          <w:i/>
          <w:lang w:eastAsia="en-US"/>
        </w:rPr>
        <w:br w:type="page"/>
      </w:r>
    </w:p>
    <w:p w14:paraId="3E6DA692" w14:textId="6DBAF10B" w:rsidR="00C868EF" w:rsidRPr="00C868EF" w:rsidRDefault="00C868EF" w:rsidP="003C7733">
      <w:pPr>
        <w:spacing w:line="360" w:lineRule="auto"/>
        <w:ind w:firstLine="709"/>
        <w:jc w:val="center"/>
        <w:rPr>
          <w:rFonts w:ascii="Arial" w:hAnsi="Arial" w:cs="Arial"/>
          <w:i/>
          <w:sz w:val="22"/>
          <w:szCs w:val="22"/>
          <w:lang w:val="en-US" w:eastAsia="en-US"/>
        </w:rPr>
      </w:pPr>
      <w:r w:rsidRPr="00C868EF">
        <w:rPr>
          <w:rFonts w:ascii="Arial" w:eastAsia="Calibri" w:hAnsi="Arial" w:cs="Arial"/>
          <w:noProof/>
        </w:rPr>
        <w:lastRenderedPageBreak/>
        <mc:AlternateContent>
          <mc:Choice Requires="wps">
            <w:drawing>
              <wp:anchor distT="0" distB="0" distL="114300" distR="114300" simplePos="0" relativeHeight="251667456" behindDoc="0" locked="0" layoutInCell="1" allowOverlap="1" wp14:anchorId="6967B2A6" wp14:editId="4A3D6BF0">
                <wp:simplePos x="0" y="0"/>
                <wp:positionH relativeFrom="column">
                  <wp:posOffset>828040</wp:posOffset>
                </wp:positionH>
                <wp:positionV relativeFrom="paragraph">
                  <wp:posOffset>843280</wp:posOffset>
                </wp:positionV>
                <wp:extent cx="0" cy="0"/>
                <wp:effectExtent l="6350" t="10160" r="12700" b="8890"/>
                <wp:wrapNone/>
                <wp:docPr id="1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1FB76" id="_x0000_t32" coordsize="21600,21600" o:spt="32" o:oned="t" path="m,l21600,21600e" filled="f">
                <v:path arrowok="t" fillok="f" o:connecttype="none"/>
                <o:lock v:ext="edit" shapetype="t"/>
              </v:shapetype>
              <v:shape id="AutoShape 192" o:spid="_x0000_s1026" type="#_x0000_t32" style="position:absolute;margin-left:65.2pt;margin-top:66.4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0ZGgIAADgEAAAOAAAAZHJzL2Uyb0RvYy54bWysU02P2yAQvVfqf0C+J7ZTJ5t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"/>
            </w:pict>
          </mc:Fallback>
        </mc:AlternateContent>
      </w:r>
      <w:r w:rsidR="00502B1A" w:rsidRPr="00EB0CEB">
        <w:rPr>
          <w:rFonts w:ascii="Arial" w:hAnsi="Arial" w:cs="Arial"/>
          <w:i/>
          <w:noProof/>
        </w:rPr>
        <w:drawing>
          <wp:inline distT="0" distB="0" distL="0" distR="0" wp14:anchorId="52FC6300" wp14:editId="61153A11">
            <wp:extent cx="6047740" cy="53378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7740" cy="5337851"/>
                    </a:xfrm>
                    <a:prstGeom prst="rect">
                      <a:avLst/>
                    </a:prstGeom>
                  </pic:spPr>
                </pic:pic>
              </a:graphicData>
            </a:graphic>
          </wp:inline>
        </w:drawing>
      </w:r>
    </w:p>
    <w:p w14:paraId="6F1EDC24" w14:textId="31CD4579" w:rsidR="00C868EF" w:rsidRPr="00C868EF" w:rsidRDefault="00C868EF" w:rsidP="003C7733">
      <w:pPr>
        <w:spacing w:line="360" w:lineRule="auto"/>
        <w:ind w:firstLine="709"/>
        <w:jc w:val="center"/>
        <w:rPr>
          <w:rFonts w:ascii="Arial" w:hAnsi="Arial" w:cs="Arial"/>
          <w:spacing w:val="-1"/>
          <w:sz w:val="22"/>
          <w:szCs w:val="22"/>
          <w:lang w:eastAsia="en-US"/>
        </w:rPr>
      </w:pPr>
      <w:r w:rsidRPr="00C868EF">
        <w:rPr>
          <w:rFonts w:ascii="Arial" w:hAnsi="Arial" w:cs="Arial"/>
          <w:i/>
          <w:noProof/>
          <w:sz w:val="22"/>
          <w:szCs w:val="22"/>
        </w:rPr>
        <mc:AlternateContent>
          <mc:Choice Requires="wps">
            <w:drawing>
              <wp:anchor distT="0" distB="0" distL="114300" distR="114300" simplePos="0" relativeHeight="251668480" behindDoc="0" locked="0" layoutInCell="1" allowOverlap="1" wp14:anchorId="5D1CAD69" wp14:editId="30357248">
                <wp:simplePos x="0" y="0"/>
                <wp:positionH relativeFrom="column">
                  <wp:posOffset>828040</wp:posOffset>
                </wp:positionH>
                <wp:positionV relativeFrom="paragraph">
                  <wp:posOffset>-1270</wp:posOffset>
                </wp:positionV>
                <wp:extent cx="0" cy="0"/>
                <wp:effectExtent l="6350" t="9525" r="12700" b="9525"/>
                <wp:wrapNone/>
                <wp:docPr id="1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7D15B" id="AutoShape 193" o:spid="_x0000_s1026" type="#_x0000_t32" style="position:absolute;margin-left:65.2pt;margin-top:-.1pt;width:0;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"/>
            </w:pict>
          </mc:Fallback>
        </mc:AlternateContent>
      </w:r>
      <w:r w:rsidRPr="00C868EF">
        <w:rPr>
          <w:rFonts w:ascii="Arial" w:hAnsi="Arial" w:cs="Arial"/>
          <w:i/>
          <w:sz w:val="22"/>
          <w:szCs w:val="22"/>
          <w:lang w:val="en-US" w:eastAsia="en-US"/>
        </w:rPr>
        <w:t>a</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sidRPr="00C868EF">
        <w:rPr>
          <w:rFonts w:ascii="Arial" w:hAnsi="Arial" w:cs="Arial"/>
          <w:spacing w:val="-2"/>
          <w:sz w:val="22"/>
          <w:szCs w:val="22"/>
          <w:lang w:eastAsia="en-US"/>
        </w:rPr>
        <w:t>полка</w:t>
      </w:r>
      <w:r w:rsidRPr="00C868EF">
        <w:rPr>
          <w:rFonts w:ascii="Arial" w:hAnsi="Arial" w:cs="Arial"/>
          <w:spacing w:val="-1"/>
          <w:sz w:val="22"/>
          <w:szCs w:val="22"/>
          <w:lang w:eastAsia="en-US"/>
        </w:rPr>
        <w:t xml:space="preserve"> профиля;</w:t>
      </w:r>
      <w:r w:rsidRPr="00C868EF">
        <w:rPr>
          <w:rFonts w:ascii="Arial" w:hAnsi="Arial" w:cs="Arial"/>
          <w:sz w:val="22"/>
          <w:szCs w:val="22"/>
          <w:lang w:eastAsia="en-US"/>
        </w:rPr>
        <w:t xml:space="preserve"> </w:t>
      </w:r>
      <w:r w:rsidRPr="00C868EF">
        <w:rPr>
          <w:rFonts w:ascii="Arial" w:hAnsi="Arial" w:cs="Arial"/>
          <w:i/>
          <w:sz w:val="22"/>
          <w:szCs w:val="22"/>
          <w:lang w:val="en-US" w:eastAsia="en-US"/>
        </w:rPr>
        <w:t>b</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sidRPr="00C868EF">
        <w:rPr>
          <w:rFonts w:ascii="Arial" w:hAnsi="Arial" w:cs="Arial"/>
          <w:spacing w:val="-1"/>
          <w:sz w:val="22"/>
          <w:szCs w:val="22"/>
          <w:lang w:eastAsia="en-US"/>
        </w:rPr>
        <w:t>стенка</w:t>
      </w:r>
      <w:r w:rsidRPr="00C868EF">
        <w:rPr>
          <w:rFonts w:ascii="Arial" w:hAnsi="Arial" w:cs="Arial"/>
          <w:sz w:val="22"/>
          <w:szCs w:val="22"/>
          <w:lang w:eastAsia="en-US"/>
        </w:rPr>
        <w:t xml:space="preserve"> </w:t>
      </w:r>
      <w:r w:rsidRPr="00C868EF">
        <w:rPr>
          <w:rFonts w:ascii="Arial" w:hAnsi="Arial" w:cs="Arial"/>
          <w:spacing w:val="-1"/>
          <w:sz w:val="22"/>
          <w:szCs w:val="22"/>
          <w:lang w:eastAsia="en-US"/>
        </w:rPr>
        <w:t xml:space="preserve">профиля; </w:t>
      </w:r>
      <w:r w:rsidRPr="00C868EF">
        <w:rPr>
          <w:rFonts w:ascii="Arial" w:hAnsi="Arial" w:cs="Arial"/>
          <w:i/>
          <w:spacing w:val="-1"/>
          <w:sz w:val="22"/>
          <w:szCs w:val="22"/>
          <w:lang w:val="en-US" w:eastAsia="en-US"/>
        </w:rPr>
        <w:t>e</w:t>
      </w:r>
      <w:r w:rsidRPr="00C868EF">
        <w:rPr>
          <w:rFonts w:ascii="Arial" w:hAnsi="Arial" w:cs="Arial"/>
          <w:spacing w:val="-1"/>
          <w:sz w:val="22"/>
          <w:szCs w:val="22"/>
          <w:lang w:eastAsia="en-US"/>
        </w:rPr>
        <w:t xml:space="preserve"> – </w:t>
      </w:r>
      <w:r w:rsidR="00502B1A">
        <w:rPr>
          <w:rFonts w:ascii="Arial" w:hAnsi="Arial" w:cs="Arial"/>
          <w:spacing w:val="-1"/>
          <w:sz w:val="22"/>
          <w:szCs w:val="22"/>
          <w:lang w:eastAsia="en-US"/>
        </w:rPr>
        <w:t>длина полки</w:t>
      </w:r>
      <w:r w:rsidRPr="00C868EF">
        <w:rPr>
          <w:rFonts w:ascii="Arial" w:hAnsi="Arial" w:cs="Arial"/>
          <w:spacing w:val="-1"/>
          <w:sz w:val="22"/>
          <w:szCs w:val="22"/>
          <w:lang w:eastAsia="en-US"/>
        </w:rPr>
        <w:t xml:space="preserve"> профиля</w:t>
      </w:r>
      <w:r w:rsidR="00502B1A">
        <w:rPr>
          <w:rFonts w:ascii="Arial" w:hAnsi="Arial" w:cs="Arial"/>
          <w:spacing w:val="-1"/>
          <w:sz w:val="22"/>
          <w:szCs w:val="22"/>
          <w:lang w:eastAsia="en-US"/>
        </w:rPr>
        <w:t>;</w:t>
      </w:r>
      <w:r w:rsidR="00502B1A" w:rsidRPr="00502B1A">
        <w:rPr>
          <w:rFonts w:ascii="Arial" w:hAnsi="Arial" w:cs="Arial"/>
          <w:i/>
          <w:spacing w:val="-1"/>
          <w:sz w:val="22"/>
          <w:szCs w:val="22"/>
          <w:lang w:val="en-US" w:eastAsia="en-US"/>
        </w:rPr>
        <w:t>H</w:t>
      </w:r>
      <w:r w:rsidR="00502B1A" w:rsidRPr="00502B1A">
        <w:rPr>
          <w:rFonts w:ascii="Arial" w:hAnsi="Arial" w:cs="Arial"/>
          <w:spacing w:val="-1"/>
          <w:sz w:val="22"/>
          <w:szCs w:val="22"/>
          <w:lang w:eastAsia="en-US"/>
        </w:rPr>
        <w:t xml:space="preserve"> – габаритный размер профиля</w:t>
      </w:r>
      <w:r w:rsidR="00502B1A">
        <w:rPr>
          <w:rFonts w:ascii="Arial" w:hAnsi="Arial" w:cs="Arial"/>
          <w:spacing w:val="-1"/>
          <w:sz w:val="22"/>
          <w:szCs w:val="22"/>
          <w:lang w:eastAsia="en-US"/>
        </w:rPr>
        <w:t>;</w:t>
      </w:r>
      <w:r w:rsidR="00502B1A" w:rsidRPr="00502B1A">
        <w:rPr>
          <w:rFonts w:ascii="Arial" w:hAnsi="Arial" w:cs="Arial"/>
          <w:spacing w:val="-1"/>
          <w:sz w:val="22"/>
          <w:szCs w:val="22"/>
          <w:lang w:eastAsia="en-US"/>
        </w:rPr>
        <w:t xml:space="preserve"> </w:t>
      </w:r>
      <w:r w:rsidRPr="00C868EF">
        <w:rPr>
          <w:rFonts w:ascii="Arial" w:hAnsi="Arial" w:cs="Arial"/>
          <w:i/>
          <w:sz w:val="22"/>
          <w:szCs w:val="22"/>
          <w:lang w:val="en-US" w:eastAsia="en-US"/>
        </w:rPr>
        <w:t>h</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1"/>
          <w:sz w:val="22"/>
          <w:szCs w:val="22"/>
          <w:lang w:eastAsia="en-US"/>
        </w:rPr>
        <w:t xml:space="preserve"> </w:t>
      </w:r>
      <w:r w:rsidRPr="00C868EF">
        <w:rPr>
          <w:rFonts w:ascii="Arial" w:hAnsi="Arial" w:cs="Arial"/>
          <w:spacing w:val="-1"/>
          <w:sz w:val="22"/>
          <w:szCs w:val="22"/>
          <w:lang w:eastAsia="en-US"/>
        </w:rPr>
        <w:t xml:space="preserve">расстояние </w:t>
      </w:r>
      <w:r w:rsidRPr="00C868EF">
        <w:rPr>
          <w:rFonts w:ascii="Arial" w:hAnsi="Arial" w:cs="Arial"/>
          <w:sz w:val="22"/>
          <w:szCs w:val="22"/>
          <w:lang w:eastAsia="en-US"/>
        </w:rPr>
        <w:t>между</w:t>
      </w:r>
      <w:r w:rsidRPr="00C868EF">
        <w:rPr>
          <w:rFonts w:ascii="Arial" w:hAnsi="Arial" w:cs="Arial"/>
          <w:spacing w:val="-2"/>
          <w:sz w:val="22"/>
          <w:szCs w:val="22"/>
          <w:lang w:eastAsia="en-US"/>
        </w:rPr>
        <w:t xml:space="preserve"> </w:t>
      </w:r>
      <w:r w:rsidRPr="00C868EF">
        <w:rPr>
          <w:rFonts w:ascii="Arial" w:hAnsi="Arial" w:cs="Arial"/>
          <w:spacing w:val="-1"/>
          <w:sz w:val="22"/>
          <w:szCs w:val="22"/>
          <w:lang w:eastAsia="en-US"/>
        </w:rPr>
        <w:t xml:space="preserve">стенками профиля; </w:t>
      </w:r>
      <w:r w:rsidRPr="00C868EF">
        <w:rPr>
          <w:rFonts w:ascii="Arial" w:hAnsi="Arial" w:cs="Arial"/>
          <w:i/>
          <w:spacing w:val="3"/>
          <w:sz w:val="22"/>
          <w:szCs w:val="22"/>
          <w:lang w:val="en-US" w:eastAsia="en-US"/>
        </w:rPr>
        <w:t>h</w:t>
      </w:r>
      <w:r w:rsidRPr="00C868EF">
        <w:rPr>
          <w:rFonts w:ascii="Arial" w:hAnsi="Arial" w:cs="Arial"/>
          <w:i/>
          <w:spacing w:val="3"/>
          <w:sz w:val="22"/>
          <w:szCs w:val="22"/>
          <w:vertAlign w:val="subscript"/>
          <w:lang w:eastAsia="en-US"/>
        </w:rPr>
        <w:t>1</w:t>
      </w:r>
      <w:r w:rsidRPr="00C868EF">
        <w:rPr>
          <w:rFonts w:ascii="Arial" w:hAnsi="Arial" w:cs="Arial"/>
          <w:i/>
          <w:spacing w:val="23"/>
          <w:sz w:val="22"/>
          <w:szCs w:val="22"/>
          <w:lang w:eastAsia="en-US"/>
        </w:rPr>
        <w:t xml:space="preserve"> </w:t>
      </w:r>
      <w:r w:rsidRPr="00C868EF">
        <w:rPr>
          <w:rFonts w:ascii="Arial" w:hAnsi="Arial" w:cs="Arial"/>
          <w:sz w:val="22"/>
          <w:szCs w:val="22"/>
          <w:lang w:eastAsia="en-US"/>
        </w:rPr>
        <w:t>–</w:t>
      </w:r>
      <w:r w:rsidRPr="00C868EF">
        <w:rPr>
          <w:rFonts w:ascii="Arial" w:hAnsi="Arial" w:cs="Arial"/>
          <w:spacing w:val="-1"/>
          <w:sz w:val="22"/>
          <w:szCs w:val="22"/>
          <w:lang w:eastAsia="en-US"/>
        </w:rPr>
        <w:t xml:space="preserve"> </w:t>
      </w:r>
      <w:r w:rsidR="00502B1A" w:rsidRPr="00502B1A">
        <w:rPr>
          <w:rFonts w:ascii="Arial" w:hAnsi="Arial" w:cs="Arial"/>
          <w:spacing w:val="-1"/>
          <w:sz w:val="22"/>
          <w:szCs w:val="22"/>
          <w:lang w:eastAsia="en-US"/>
        </w:rPr>
        <w:t>расстояние между свободными концами профиля</w:t>
      </w:r>
      <w:r w:rsidRPr="00C868EF">
        <w:rPr>
          <w:rFonts w:ascii="Arial" w:hAnsi="Arial" w:cs="Arial"/>
          <w:spacing w:val="-1"/>
          <w:sz w:val="22"/>
          <w:szCs w:val="22"/>
          <w:lang w:eastAsia="en-US"/>
        </w:rPr>
        <w:t>.</w:t>
      </w:r>
    </w:p>
    <w:p w14:paraId="0DF04D9D" w14:textId="77777777" w:rsidR="00C868EF" w:rsidRPr="00C868EF" w:rsidRDefault="00C868EF" w:rsidP="003C7733">
      <w:pPr>
        <w:spacing w:line="360" w:lineRule="auto"/>
        <w:ind w:firstLine="709"/>
        <w:jc w:val="center"/>
        <w:rPr>
          <w:rFonts w:ascii="Arial" w:eastAsia="Calibri" w:hAnsi="Arial" w:cs="Arial"/>
          <w:spacing w:val="-1"/>
          <w:sz w:val="22"/>
          <w:szCs w:val="22"/>
          <w:lang w:eastAsia="en-US"/>
        </w:rPr>
      </w:pPr>
    </w:p>
    <w:p w14:paraId="56DE2F50" w14:textId="77777777" w:rsidR="00C868EF" w:rsidRPr="00C868EF" w:rsidRDefault="00C868EF" w:rsidP="003C7733">
      <w:pPr>
        <w:spacing w:line="360" w:lineRule="auto"/>
        <w:ind w:firstLine="709"/>
        <w:jc w:val="center"/>
        <w:rPr>
          <w:rFonts w:ascii="Arial" w:eastAsia="Calibri" w:hAnsi="Arial" w:cs="Arial"/>
          <w:sz w:val="22"/>
          <w:szCs w:val="22"/>
          <w:lang w:val="en-US"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4</w:t>
      </w:r>
    </w:p>
    <w:p w14:paraId="24CA0182" w14:textId="615F7E9A" w:rsidR="00702812" w:rsidRDefault="00702812">
      <w:pPr>
        <w:jc w:val="left"/>
        <w:rPr>
          <w:rFonts w:ascii="Arial" w:eastAsia="Calibri" w:hAnsi="Arial" w:cs="Arial"/>
          <w:lang w:eastAsia="en-US"/>
        </w:rPr>
      </w:pPr>
      <w:r>
        <w:rPr>
          <w:rFonts w:ascii="Arial" w:eastAsia="Calibri" w:hAnsi="Arial" w:cs="Arial"/>
          <w:lang w:eastAsia="en-US"/>
        </w:rPr>
        <w:br w:type="page"/>
      </w:r>
    </w:p>
    <w:p w14:paraId="2788CE03" w14:textId="77777777" w:rsidR="00C868EF" w:rsidRPr="00C868EF" w:rsidRDefault="00C868EF" w:rsidP="003C7733">
      <w:pPr>
        <w:spacing w:line="360" w:lineRule="auto"/>
        <w:ind w:firstLine="709"/>
        <w:jc w:val="center"/>
        <w:rPr>
          <w:rFonts w:ascii="Arial" w:eastAsia="Calibri" w:hAnsi="Arial" w:cs="Arial"/>
          <w:lang w:eastAsia="en-US"/>
        </w:rPr>
      </w:pPr>
    </w:p>
    <w:p w14:paraId="2D0CA142" w14:textId="77777777" w:rsidR="0082769C" w:rsidRPr="0082769C" w:rsidRDefault="00C868EF" w:rsidP="0082769C">
      <w:pPr>
        <w:numPr>
          <w:ilvl w:val="2"/>
          <w:numId w:val="5"/>
        </w:numPr>
        <w:tabs>
          <w:tab w:val="left" w:pos="993"/>
          <w:tab w:val="left" w:pos="1276"/>
        </w:tabs>
        <w:spacing w:line="360" w:lineRule="auto"/>
        <w:ind w:left="0" w:firstLine="1418"/>
        <w:rPr>
          <w:rFonts w:ascii="Arial" w:eastAsia="Calibri" w:hAnsi="Arial" w:cs="Arial"/>
          <w:lang w:eastAsia="en-US"/>
        </w:rPr>
      </w:pPr>
      <w:r w:rsidRPr="00C868EF">
        <w:rPr>
          <w:rFonts w:ascii="Arial" w:eastAsia="Calibri" w:hAnsi="Arial" w:cs="Arial"/>
          <w:spacing w:val="-1"/>
          <w:lang w:eastAsia="en-US"/>
        </w:rPr>
        <w:t xml:space="preserve"> Предельные</w:t>
      </w:r>
      <w:r w:rsidRPr="00C868EF">
        <w:rPr>
          <w:rFonts w:ascii="Arial" w:eastAsia="Calibri" w:hAnsi="Arial" w:cs="Arial"/>
          <w:spacing w:val="32"/>
          <w:lang w:eastAsia="en-US"/>
        </w:rPr>
        <w:t xml:space="preserve"> </w:t>
      </w:r>
      <w:r w:rsidR="002F62CF" w:rsidRPr="00C868EF">
        <w:rPr>
          <w:rFonts w:ascii="Arial" w:eastAsia="Calibri" w:hAnsi="Arial" w:cs="Arial"/>
          <w:spacing w:val="-1"/>
          <w:lang w:eastAsia="en-US"/>
        </w:rPr>
        <w:t>отклонения</w:t>
      </w:r>
      <w:r w:rsidR="002F62CF" w:rsidRPr="00C868EF">
        <w:rPr>
          <w:rFonts w:ascii="Arial" w:eastAsia="Calibri" w:hAnsi="Arial" w:cs="Arial"/>
          <w:spacing w:val="33"/>
          <w:lang w:eastAsia="en-US"/>
        </w:rPr>
        <w:t xml:space="preserve"> </w:t>
      </w:r>
      <w:r w:rsidR="002F62CF" w:rsidRPr="002F62CF">
        <w:rPr>
          <w:rFonts w:ascii="Arial" w:eastAsia="Calibri" w:hAnsi="Arial" w:cs="Arial"/>
          <w:spacing w:val="-1"/>
          <w:lang w:eastAsia="en-US"/>
        </w:rPr>
        <w:t xml:space="preserve">размеров </w:t>
      </w:r>
      <w:r w:rsidR="004B5D34" w:rsidRPr="004B5D34">
        <w:rPr>
          <w:rFonts w:ascii="Arial" w:eastAsia="Calibri" w:hAnsi="Arial" w:cs="Arial"/>
          <w:spacing w:val="-1"/>
          <w:lang w:eastAsia="en-US"/>
        </w:rPr>
        <w:t>между стенками</w:t>
      </w:r>
      <w:r w:rsidR="004B5D34">
        <w:rPr>
          <w:rFonts w:ascii="Arial" w:eastAsia="Calibri" w:hAnsi="Arial" w:cs="Arial"/>
          <w:spacing w:val="-1"/>
          <w:lang w:eastAsia="en-US"/>
        </w:rPr>
        <w:t xml:space="preserve"> профиля</w:t>
      </w:r>
      <w:r w:rsidR="002F62CF" w:rsidRPr="002F62CF">
        <w:rPr>
          <w:rFonts w:ascii="Arial" w:eastAsia="Calibri" w:hAnsi="Arial" w:cs="Arial"/>
          <w:spacing w:val="-1"/>
          <w:lang w:eastAsia="en-US"/>
        </w:rPr>
        <w:t xml:space="preserve">, в зависимости от длины свободной стенки </w:t>
      </w:r>
      <w:r w:rsidR="002F62CF" w:rsidRPr="00C868EF">
        <w:rPr>
          <w:rFonts w:ascii="Arial" w:eastAsia="Calibri" w:hAnsi="Arial" w:cs="Arial"/>
          <w:i/>
          <w:lang w:val="en-US" w:eastAsia="en-US"/>
        </w:rPr>
        <w:t>h</w:t>
      </w:r>
      <w:r w:rsidR="002F62CF" w:rsidRPr="00C868EF">
        <w:rPr>
          <w:rFonts w:ascii="Arial" w:eastAsia="Calibri" w:hAnsi="Arial" w:cs="Arial"/>
          <w:i/>
          <w:spacing w:val="27"/>
          <w:lang w:eastAsia="en-US"/>
        </w:rPr>
        <w:t xml:space="preserve"> </w:t>
      </w:r>
      <w:r w:rsidR="002F62CF" w:rsidRPr="00C868EF">
        <w:rPr>
          <w:rFonts w:ascii="Arial" w:eastAsia="Calibri" w:hAnsi="Arial" w:cs="Arial"/>
          <w:lang w:eastAsia="en-US"/>
        </w:rPr>
        <w:t xml:space="preserve">и </w:t>
      </w:r>
      <w:r w:rsidR="002F62CF" w:rsidRPr="00EF3EED">
        <w:rPr>
          <w:rFonts w:eastAsiaTheme="minorHAnsi"/>
          <w:i/>
          <w:lang w:val="en-US"/>
        </w:rPr>
        <w:t>l</w:t>
      </w:r>
      <w:r w:rsidR="002F62CF" w:rsidRPr="00C868EF">
        <w:rPr>
          <w:rFonts w:ascii="Arial" w:eastAsia="Calibri" w:hAnsi="Arial" w:cs="Arial"/>
          <w:i/>
          <w:spacing w:val="8"/>
          <w:lang w:eastAsia="en-US"/>
        </w:rPr>
        <w:t xml:space="preserve"> </w:t>
      </w:r>
      <w:r w:rsidR="002F62CF" w:rsidRPr="00C868EF">
        <w:rPr>
          <w:rFonts w:ascii="Arial" w:eastAsia="Calibri" w:hAnsi="Arial" w:cs="Arial"/>
          <w:lang w:eastAsia="en-US"/>
        </w:rPr>
        <w:t>(см.</w:t>
      </w:r>
      <w:r w:rsidR="002F62CF" w:rsidRPr="00C868EF">
        <w:rPr>
          <w:rFonts w:ascii="Arial" w:eastAsia="Calibri" w:hAnsi="Arial" w:cs="Arial"/>
          <w:spacing w:val="32"/>
          <w:lang w:eastAsia="en-US"/>
        </w:rPr>
        <w:t xml:space="preserve"> </w:t>
      </w:r>
      <w:r w:rsidR="002F62CF" w:rsidRPr="00C868EF">
        <w:rPr>
          <w:rFonts w:ascii="Arial" w:eastAsia="Calibri" w:hAnsi="Arial" w:cs="Arial"/>
          <w:spacing w:val="-2"/>
          <w:lang w:eastAsia="en-US"/>
        </w:rPr>
        <w:t>рисунок</w:t>
      </w:r>
      <w:r w:rsidR="002F62CF" w:rsidRPr="00C868EF">
        <w:rPr>
          <w:rFonts w:ascii="Arial" w:eastAsia="Calibri" w:hAnsi="Arial" w:cs="Arial"/>
          <w:spacing w:val="31"/>
          <w:lang w:eastAsia="en-US"/>
        </w:rPr>
        <w:t xml:space="preserve"> </w:t>
      </w:r>
      <w:r w:rsidR="002F62CF" w:rsidRPr="00C235A2">
        <w:rPr>
          <w:rFonts w:ascii="Arial" w:eastAsia="Calibri" w:hAnsi="Arial" w:cs="Arial"/>
          <w:spacing w:val="31"/>
          <w:lang w:eastAsia="en-US"/>
        </w:rPr>
        <w:t>5</w:t>
      </w:r>
      <w:r w:rsidR="002F62CF" w:rsidRPr="00C868EF">
        <w:rPr>
          <w:rFonts w:ascii="Arial" w:eastAsia="Calibri" w:hAnsi="Arial" w:cs="Arial"/>
          <w:lang w:eastAsia="en-US"/>
        </w:rPr>
        <w:t>)</w:t>
      </w:r>
      <w:r w:rsidR="002F62CF" w:rsidRPr="00C868EF">
        <w:rPr>
          <w:rFonts w:ascii="Arial" w:eastAsia="Calibri" w:hAnsi="Arial" w:cs="Arial"/>
          <w:spacing w:val="31"/>
          <w:lang w:eastAsia="en-US"/>
        </w:rPr>
        <w:t xml:space="preserve"> </w:t>
      </w:r>
      <w:r w:rsidR="002F62CF" w:rsidRPr="00C868EF">
        <w:rPr>
          <w:rFonts w:ascii="Arial" w:eastAsia="Calibri" w:hAnsi="Arial" w:cs="Arial"/>
          <w:spacing w:val="-1"/>
          <w:lang w:eastAsia="en-US"/>
        </w:rPr>
        <w:t>следует</w:t>
      </w:r>
      <w:r w:rsidR="002F62CF" w:rsidRPr="00C868EF">
        <w:rPr>
          <w:rFonts w:ascii="Arial" w:eastAsia="Calibri" w:hAnsi="Arial" w:cs="Arial"/>
          <w:spacing w:val="51"/>
          <w:lang w:eastAsia="en-US"/>
        </w:rPr>
        <w:t xml:space="preserve"> </w:t>
      </w:r>
      <w:r w:rsidR="002F62CF" w:rsidRPr="00C868EF">
        <w:rPr>
          <w:rFonts w:ascii="Arial" w:eastAsia="Calibri" w:hAnsi="Arial" w:cs="Arial"/>
          <w:spacing w:val="-1"/>
          <w:lang w:eastAsia="en-US"/>
        </w:rPr>
        <w:t>устанавливать</w:t>
      </w:r>
      <w:r w:rsidR="002F62CF" w:rsidRPr="00C868EF">
        <w:rPr>
          <w:rFonts w:ascii="Arial" w:eastAsia="Calibri" w:hAnsi="Arial" w:cs="Arial"/>
          <w:spacing w:val="-2"/>
          <w:lang w:eastAsia="en-US"/>
        </w:rPr>
        <w:t xml:space="preserve"> </w:t>
      </w:r>
      <w:r w:rsidR="002F62CF" w:rsidRPr="00C868EF">
        <w:rPr>
          <w:rFonts w:ascii="Arial" w:eastAsia="Calibri" w:hAnsi="Arial" w:cs="Arial"/>
          <w:lang w:eastAsia="en-US"/>
        </w:rPr>
        <w:t>не более</w:t>
      </w:r>
      <w:r w:rsidR="002F62CF" w:rsidRPr="00C868EF">
        <w:rPr>
          <w:rFonts w:ascii="Arial" w:eastAsia="Calibri" w:hAnsi="Arial" w:cs="Arial"/>
          <w:spacing w:val="1"/>
          <w:lang w:eastAsia="en-US"/>
        </w:rPr>
        <w:t xml:space="preserve"> </w:t>
      </w:r>
      <w:r w:rsidR="002F62CF" w:rsidRPr="00C868EF">
        <w:rPr>
          <w:rFonts w:ascii="Arial" w:eastAsia="Calibri" w:hAnsi="Arial" w:cs="Arial"/>
          <w:spacing w:val="-1"/>
          <w:lang w:eastAsia="en-US"/>
        </w:rPr>
        <w:t>значений,</w:t>
      </w:r>
      <w:r w:rsidR="002F62CF" w:rsidRPr="00C868EF">
        <w:rPr>
          <w:rFonts w:ascii="Arial" w:eastAsia="Calibri" w:hAnsi="Arial" w:cs="Arial"/>
          <w:lang w:eastAsia="en-US"/>
        </w:rPr>
        <w:t xml:space="preserve"> </w:t>
      </w:r>
      <w:r w:rsidR="002F62CF" w:rsidRPr="00C868EF">
        <w:rPr>
          <w:rFonts w:ascii="Arial" w:eastAsia="Calibri" w:hAnsi="Arial" w:cs="Arial"/>
          <w:spacing w:val="-2"/>
          <w:lang w:eastAsia="en-US"/>
        </w:rPr>
        <w:t>указанных</w:t>
      </w:r>
      <w:r w:rsidR="002F62CF" w:rsidRPr="00C868EF">
        <w:rPr>
          <w:rFonts w:ascii="Arial" w:eastAsia="Calibri" w:hAnsi="Arial" w:cs="Arial"/>
          <w:lang w:eastAsia="en-US"/>
        </w:rPr>
        <w:t xml:space="preserve"> в</w:t>
      </w:r>
      <w:r w:rsidR="002F62CF" w:rsidRPr="00C868EF">
        <w:rPr>
          <w:rFonts w:ascii="Arial" w:eastAsia="Calibri" w:hAnsi="Arial" w:cs="Arial"/>
          <w:spacing w:val="-2"/>
          <w:lang w:eastAsia="en-US"/>
        </w:rPr>
        <w:t xml:space="preserve"> </w:t>
      </w:r>
      <w:r w:rsidR="002F62CF" w:rsidRPr="00C868EF">
        <w:rPr>
          <w:rFonts w:ascii="Arial" w:eastAsia="Calibri" w:hAnsi="Arial" w:cs="Arial"/>
          <w:lang w:eastAsia="en-US"/>
        </w:rPr>
        <w:t>таблице</w:t>
      </w:r>
      <w:r w:rsidR="002F62CF" w:rsidRPr="00C235A2">
        <w:rPr>
          <w:rFonts w:ascii="Arial" w:eastAsia="Calibri" w:hAnsi="Arial" w:cs="Arial"/>
          <w:lang w:eastAsia="en-US"/>
        </w:rPr>
        <w:t xml:space="preserve"> 3</w:t>
      </w:r>
      <w:r w:rsidR="0082769C">
        <w:rPr>
          <w:rFonts w:ascii="Arial" w:eastAsia="Calibri" w:hAnsi="Arial" w:cs="Arial"/>
          <w:lang w:eastAsia="en-US"/>
        </w:rPr>
        <w:t xml:space="preserve"> </w:t>
      </w:r>
      <w:r w:rsidR="0082769C" w:rsidRPr="0082769C">
        <w:rPr>
          <w:rFonts w:ascii="Arial" w:eastAsia="Calibri" w:hAnsi="Arial" w:cs="Arial"/>
          <w:lang w:eastAsia="en-US"/>
        </w:rPr>
        <w:t xml:space="preserve">Предельные отклонения размеров между стенками </w:t>
      </w:r>
      <w:proofErr w:type="gramStart"/>
      <w:r w:rsidR="0082769C" w:rsidRPr="0082769C">
        <w:rPr>
          <w:rFonts w:ascii="Arial" w:eastAsia="Calibri" w:hAnsi="Arial" w:cs="Arial"/>
          <w:lang w:eastAsia="en-US"/>
        </w:rPr>
        <w:t xml:space="preserve">профиля  </w:t>
      </w:r>
      <w:r w:rsidR="0082769C" w:rsidRPr="0082769C">
        <w:rPr>
          <w:rFonts w:ascii="Arial" w:eastAsia="Calibri" w:hAnsi="Arial" w:cs="Arial"/>
          <w:i/>
          <w:lang w:val="en-US" w:eastAsia="en-US"/>
        </w:rPr>
        <w:t>h</w:t>
      </w:r>
      <w:proofErr w:type="gramEnd"/>
      <w:r w:rsidR="0082769C" w:rsidRPr="0082769C">
        <w:rPr>
          <w:rFonts w:ascii="Arial" w:eastAsia="Calibri" w:hAnsi="Arial" w:cs="Arial"/>
          <w:lang w:eastAsia="en-US"/>
        </w:rPr>
        <w:t xml:space="preserve">, в зависимости от длины свободной стенки  </w:t>
      </w:r>
      <w:r w:rsidR="0082769C" w:rsidRPr="0082769C">
        <w:rPr>
          <w:rFonts w:ascii="Arial" w:eastAsia="Calibri" w:hAnsi="Arial" w:cs="Arial"/>
          <w:i/>
          <w:lang w:val="en-US" w:eastAsia="en-US"/>
        </w:rPr>
        <w:t>l</w:t>
      </w:r>
      <w:r w:rsidR="0082769C" w:rsidRPr="0082769C">
        <w:rPr>
          <w:rFonts w:ascii="Arial" w:eastAsia="Calibri" w:hAnsi="Arial" w:cs="Arial"/>
          <w:i/>
          <w:lang w:eastAsia="en-US"/>
        </w:rPr>
        <w:t xml:space="preserve"> </w:t>
      </w:r>
      <w:r w:rsidR="0082769C" w:rsidRPr="0082769C">
        <w:rPr>
          <w:rFonts w:ascii="Arial" w:eastAsia="Calibri" w:hAnsi="Arial" w:cs="Arial"/>
          <w:lang w:eastAsia="en-US"/>
        </w:rPr>
        <w:t>(см. рисунок 5), следует устанавливать не более значений, указанных в таблице 3.</w:t>
      </w:r>
    </w:p>
    <w:p w14:paraId="74A88BD9" w14:textId="5B1F3F75" w:rsidR="00C868EF" w:rsidRPr="00C235A2" w:rsidRDefault="002F62CF" w:rsidP="00C235A2">
      <w:pPr>
        <w:tabs>
          <w:tab w:val="left" w:pos="993"/>
          <w:tab w:val="left" w:pos="1276"/>
        </w:tabs>
        <w:spacing w:line="360" w:lineRule="auto"/>
        <w:ind w:firstLine="709"/>
        <w:jc w:val="left"/>
        <w:rPr>
          <w:rFonts w:ascii="Arial" w:eastAsia="Calibri" w:hAnsi="Arial" w:cs="Arial"/>
          <w:lang w:eastAsia="en-US"/>
        </w:rPr>
      </w:pPr>
      <w:r w:rsidRPr="00C868EF">
        <w:rPr>
          <w:rFonts w:ascii="Arial" w:eastAsia="Calibri" w:hAnsi="Arial" w:cs="Arial"/>
          <w:spacing w:val="-1"/>
          <w:lang w:eastAsia="en-US"/>
        </w:rPr>
        <w:t xml:space="preserve">Предельные </w:t>
      </w:r>
      <w:r w:rsidR="00C868EF" w:rsidRPr="00C868EF">
        <w:rPr>
          <w:rFonts w:ascii="Arial" w:eastAsia="Calibri" w:hAnsi="Arial" w:cs="Arial"/>
          <w:spacing w:val="-1"/>
          <w:lang w:eastAsia="en-US"/>
        </w:rPr>
        <w:t>отклонения</w:t>
      </w:r>
      <w:r w:rsidR="00C868EF" w:rsidRPr="00C868EF">
        <w:rPr>
          <w:rFonts w:ascii="Arial" w:eastAsia="Calibri" w:hAnsi="Arial" w:cs="Arial"/>
          <w:spacing w:val="33"/>
          <w:lang w:eastAsia="en-US"/>
        </w:rPr>
        <w:t xml:space="preserve"> </w:t>
      </w:r>
      <w:r w:rsidR="00C868EF" w:rsidRPr="00C868EF">
        <w:rPr>
          <w:rFonts w:ascii="Arial" w:eastAsia="Calibri" w:hAnsi="Arial" w:cs="Arial"/>
          <w:spacing w:val="-1"/>
          <w:lang w:eastAsia="en-US"/>
        </w:rPr>
        <w:t>размеров</w:t>
      </w:r>
      <w:r w:rsidR="00C868EF" w:rsidRPr="00C868EF">
        <w:rPr>
          <w:rFonts w:ascii="Arial" w:eastAsia="Calibri" w:hAnsi="Arial" w:cs="Arial"/>
          <w:spacing w:val="30"/>
          <w:lang w:eastAsia="en-US"/>
        </w:rPr>
        <w:t xml:space="preserve"> </w:t>
      </w:r>
      <w:r w:rsidR="00C868EF" w:rsidRPr="00C868EF">
        <w:rPr>
          <w:rFonts w:ascii="Arial" w:eastAsia="Calibri" w:hAnsi="Arial" w:cs="Arial"/>
          <w:lang w:eastAsia="en-US"/>
        </w:rPr>
        <w:t>поперечного</w:t>
      </w:r>
      <w:r w:rsidR="00C868EF" w:rsidRPr="00C868EF">
        <w:rPr>
          <w:rFonts w:ascii="Arial" w:eastAsia="Calibri" w:hAnsi="Arial" w:cs="Arial"/>
          <w:spacing w:val="31"/>
          <w:lang w:eastAsia="en-US"/>
        </w:rPr>
        <w:t xml:space="preserve"> </w:t>
      </w:r>
      <w:r w:rsidR="00C868EF" w:rsidRPr="00C868EF">
        <w:rPr>
          <w:rFonts w:ascii="Arial" w:eastAsia="Calibri" w:hAnsi="Arial" w:cs="Arial"/>
          <w:spacing w:val="-1"/>
          <w:lang w:eastAsia="en-US"/>
        </w:rPr>
        <w:t>сечения</w:t>
      </w:r>
      <w:r w:rsidR="00C868EF" w:rsidRPr="00C868EF">
        <w:rPr>
          <w:rFonts w:ascii="Arial" w:eastAsia="Calibri" w:hAnsi="Arial" w:cs="Arial"/>
          <w:spacing w:val="40"/>
          <w:lang w:eastAsia="en-US"/>
        </w:rPr>
        <w:t xml:space="preserve"> </w:t>
      </w:r>
      <w:r w:rsidR="00502B1A">
        <w:rPr>
          <w:rFonts w:ascii="Arial" w:eastAsia="Calibri" w:hAnsi="Arial" w:cs="Arial"/>
          <w:i/>
          <w:lang w:val="en-US" w:eastAsia="en-US"/>
        </w:rPr>
        <w:t>H</w:t>
      </w:r>
      <w:r w:rsidR="00C868EF" w:rsidRPr="00C868EF">
        <w:rPr>
          <w:rFonts w:ascii="Arial" w:eastAsia="Calibri" w:hAnsi="Arial" w:cs="Arial"/>
          <w:i/>
          <w:spacing w:val="27"/>
          <w:lang w:eastAsia="en-US"/>
        </w:rPr>
        <w:t xml:space="preserve"> </w:t>
      </w:r>
      <w:r w:rsidR="00C868EF" w:rsidRPr="00C868EF">
        <w:rPr>
          <w:rFonts w:ascii="Arial" w:eastAsia="Calibri" w:hAnsi="Arial" w:cs="Arial"/>
          <w:lang w:eastAsia="en-US"/>
        </w:rPr>
        <w:t xml:space="preserve">и </w:t>
      </w:r>
      <w:r w:rsidR="00C868EF" w:rsidRPr="00C868EF">
        <w:rPr>
          <w:rFonts w:ascii="Arial" w:eastAsia="Calibri" w:hAnsi="Arial" w:cs="Arial"/>
          <w:i/>
          <w:lang w:val="en-US" w:eastAsia="en-US"/>
        </w:rPr>
        <w:t>h</w:t>
      </w:r>
      <w:r w:rsidR="00C868EF" w:rsidRPr="00C868EF">
        <w:rPr>
          <w:rFonts w:ascii="Arial" w:eastAsia="Calibri" w:hAnsi="Arial" w:cs="Arial"/>
          <w:i/>
          <w:vertAlign w:val="subscript"/>
          <w:lang w:eastAsia="en-US"/>
        </w:rPr>
        <w:t>1</w:t>
      </w:r>
      <w:r w:rsidR="00C868EF" w:rsidRPr="00C868EF">
        <w:rPr>
          <w:rFonts w:ascii="Arial" w:eastAsia="Calibri" w:hAnsi="Arial" w:cs="Arial"/>
          <w:i/>
          <w:spacing w:val="8"/>
          <w:lang w:eastAsia="en-US"/>
        </w:rPr>
        <w:t xml:space="preserve"> </w:t>
      </w:r>
      <w:r w:rsidR="00C868EF" w:rsidRPr="00C868EF">
        <w:rPr>
          <w:rFonts w:ascii="Arial" w:eastAsia="Calibri" w:hAnsi="Arial" w:cs="Arial"/>
          <w:lang w:eastAsia="en-US"/>
        </w:rPr>
        <w:t>(см.</w:t>
      </w:r>
      <w:r w:rsidR="00C868EF" w:rsidRPr="00C868EF">
        <w:rPr>
          <w:rFonts w:ascii="Arial" w:eastAsia="Calibri" w:hAnsi="Arial" w:cs="Arial"/>
          <w:spacing w:val="32"/>
          <w:lang w:eastAsia="en-US"/>
        </w:rPr>
        <w:t xml:space="preserve"> </w:t>
      </w:r>
      <w:r w:rsidR="00C868EF" w:rsidRPr="00C868EF">
        <w:rPr>
          <w:rFonts w:ascii="Arial" w:eastAsia="Calibri" w:hAnsi="Arial" w:cs="Arial"/>
          <w:spacing w:val="-2"/>
          <w:lang w:eastAsia="en-US"/>
        </w:rPr>
        <w:t>рисунок</w:t>
      </w:r>
      <w:r w:rsidR="00C868EF" w:rsidRPr="00C868EF">
        <w:rPr>
          <w:rFonts w:ascii="Arial" w:eastAsia="Calibri" w:hAnsi="Arial" w:cs="Arial"/>
          <w:spacing w:val="31"/>
          <w:lang w:eastAsia="en-US"/>
        </w:rPr>
        <w:t xml:space="preserve"> </w:t>
      </w:r>
      <w:r w:rsidR="00C868EF" w:rsidRPr="00C868EF">
        <w:rPr>
          <w:rFonts w:ascii="Arial" w:eastAsia="Calibri" w:hAnsi="Arial" w:cs="Arial"/>
          <w:lang w:eastAsia="en-US"/>
        </w:rPr>
        <w:t>4)</w:t>
      </w:r>
      <w:r w:rsidR="00C868EF" w:rsidRPr="00C868EF">
        <w:rPr>
          <w:rFonts w:ascii="Arial" w:eastAsia="Calibri" w:hAnsi="Arial" w:cs="Arial"/>
          <w:spacing w:val="31"/>
          <w:lang w:eastAsia="en-US"/>
        </w:rPr>
        <w:t xml:space="preserve"> </w:t>
      </w:r>
      <w:r w:rsidR="00C868EF" w:rsidRPr="00C868EF">
        <w:rPr>
          <w:rFonts w:ascii="Arial" w:eastAsia="Calibri" w:hAnsi="Arial" w:cs="Arial"/>
          <w:spacing w:val="-1"/>
          <w:lang w:eastAsia="en-US"/>
        </w:rPr>
        <w:t>следует</w:t>
      </w:r>
      <w:r w:rsidR="00C868EF" w:rsidRPr="00C868EF">
        <w:rPr>
          <w:rFonts w:ascii="Arial" w:eastAsia="Calibri" w:hAnsi="Arial" w:cs="Arial"/>
          <w:spacing w:val="51"/>
          <w:lang w:eastAsia="en-US"/>
        </w:rPr>
        <w:t xml:space="preserve"> </w:t>
      </w:r>
      <w:r w:rsidR="00C868EF" w:rsidRPr="00C868EF">
        <w:rPr>
          <w:rFonts w:ascii="Arial" w:eastAsia="Calibri" w:hAnsi="Arial" w:cs="Arial"/>
          <w:spacing w:val="-1"/>
          <w:lang w:eastAsia="en-US"/>
        </w:rPr>
        <w:t>устанавливать</w:t>
      </w:r>
      <w:r w:rsidR="00C868EF" w:rsidRPr="00C868EF">
        <w:rPr>
          <w:rFonts w:ascii="Arial" w:eastAsia="Calibri" w:hAnsi="Arial" w:cs="Arial"/>
          <w:spacing w:val="-2"/>
          <w:lang w:eastAsia="en-US"/>
        </w:rPr>
        <w:t xml:space="preserve"> </w:t>
      </w:r>
      <w:r w:rsidR="00C868EF" w:rsidRPr="00C868EF">
        <w:rPr>
          <w:rFonts w:ascii="Arial" w:eastAsia="Calibri" w:hAnsi="Arial" w:cs="Arial"/>
          <w:lang w:eastAsia="en-US"/>
        </w:rPr>
        <w:t>не более</w:t>
      </w:r>
      <w:r w:rsidR="00C868EF" w:rsidRPr="00C868EF">
        <w:rPr>
          <w:rFonts w:ascii="Arial" w:eastAsia="Calibri" w:hAnsi="Arial" w:cs="Arial"/>
          <w:spacing w:val="1"/>
          <w:lang w:eastAsia="en-US"/>
        </w:rPr>
        <w:t xml:space="preserve"> </w:t>
      </w:r>
      <w:r w:rsidR="00C868EF" w:rsidRPr="00C868EF">
        <w:rPr>
          <w:rFonts w:ascii="Arial" w:eastAsia="Calibri" w:hAnsi="Arial" w:cs="Arial"/>
          <w:spacing w:val="-1"/>
          <w:lang w:eastAsia="en-US"/>
        </w:rPr>
        <w:t>значений,</w:t>
      </w:r>
      <w:r w:rsidR="00C868EF" w:rsidRPr="00C868EF">
        <w:rPr>
          <w:rFonts w:ascii="Arial" w:eastAsia="Calibri" w:hAnsi="Arial" w:cs="Arial"/>
          <w:lang w:eastAsia="en-US"/>
        </w:rPr>
        <w:t xml:space="preserve"> </w:t>
      </w:r>
      <w:r w:rsidR="00C868EF" w:rsidRPr="00C868EF">
        <w:rPr>
          <w:rFonts w:ascii="Arial" w:eastAsia="Calibri" w:hAnsi="Arial" w:cs="Arial"/>
          <w:spacing w:val="-2"/>
          <w:lang w:eastAsia="en-US"/>
        </w:rPr>
        <w:t>указанных</w:t>
      </w:r>
      <w:r w:rsidR="00C868EF" w:rsidRPr="00C868EF">
        <w:rPr>
          <w:rFonts w:ascii="Arial" w:eastAsia="Calibri" w:hAnsi="Arial" w:cs="Arial"/>
          <w:lang w:eastAsia="en-US"/>
        </w:rPr>
        <w:t xml:space="preserve"> в</w:t>
      </w:r>
      <w:r w:rsidR="00C868EF" w:rsidRPr="00C868EF">
        <w:rPr>
          <w:rFonts w:ascii="Arial" w:eastAsia="Calibri" w:hAnsi="Arial" w:cs="Arial"/>
          <w:spacing w:val="-2"/>
          <w:lang w:eastAsia="en-US"/>
        </w:rPr>
        <w:t xml:space="preserve"> </w:t>
      </w:r>
      <w:r w:rsidR="00C868EF" w:rsidRPr="00C868EF">
        <w:rPr>
          <w:rFonts w:ascii="Arial" w:eastAsia="Calibri" w:hAnsi="Arial" w:cs="Arial"/>
          <w:lang w:eastAsia="en-US"/>
        </w:rPr>
        <w:t xml:space="preserve">таблице </w:t>
      </w:r>
      <w:r w:rsidR="00EF3EED">
        <w:rPr>
          <w:rFonts w:ascii="Arial" w:eastAsia="Calibri" w:hAnsi="Arial" w:cs="Arial"/>
          <w:spacing w:val="2"/>
          <w:lang w:eastAsia="en-US"/>
        </w:rPr>
        <w:t>4</w:t>
      </w:r>
      <w:r w:rsidR="00C868EF" w:rsidRPr="00C868EF">
        <w:rPr>
          <w:rFonts w:ascii="Arial" w:eastAsia="Calibri" w:hAnsi="Arial" w:cs="Arial"/>
          <w:spacing w:val="2"/>
          <w:lang w:eastAsia="en-US"/>
        </w:rPr>
        <w:t>.</w:t>
      </w:r>
    </w:p>
    <w:p w14:paraId="14594001" w14:textId="73D56C6D" w:rsidR="002F62CF" w:rsidRPr="00EF3EED" w:rsidRDefault="002F62CF" w:rsidP="00C235A2">
      <w:pPr>
        <w:tabs>
          <w:tab w:val="left" w:pos="993"/>
          <w:tab w:val="left" w:pos="1276"/>
        </w:tabs>
        <w:spacing w:line="360" w:lineRule="auto"/>
        <w:ind w:left="709"/>
        <w:jc w:val="left"/>
        <w:rPr>
          <w:rFonts w:ascii="Arial" w:eastAsia="Calibri" w:hAnsi="Arial" w:cs="Arial"/>
          <w:lang w:eastAsia="en-US"/>
        </w:rPr>
      </w:pPr>
      <w:r>
        <w:rPr>
          <w:rFonts w:ascii="Arial" w:eastAsia="Calibri" w:hAnsi="Arial" w:cs="Arial"/>
          <w:noProof/>
        </w:rPr>
        <w:drawing>
          <wp:inline distT="0" distB="0" distL="0" distR="0" wp14:anchorId="529CEDDD" wp14:editId="54F91CDF">
            <wp:extent cx="5657850" cy="24936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2493645"/>
                    </a:xfrm>
                    <a:prstGeom prst="rect">
                      <a:avLst/>
                    </a:prstGeom>
                    <a:noFill/>
                  </pic:spPr>
                </pic:pic>
              </a:graphicData>
            </a:graphic>
          </wp:inline>
        </w:drawing>
      </w:r>
    </w:p>
    <w:p w14:paraId="24BC564F" w14:textId="4321BFEA" w:rsidR="002F62CF" w:rsidRPr="00C868EF" w:rsidRDefault="002F62CF" w:rsidP="002F62CF">
      <w:pPr>
        <w:spacing w:line="360" w:lineRule="auto"/>
        <w:ind w:firstLine="709"/>
        <w:jc w:val="center"/>
        <w:rPr>
          <w:rFonts w:ascii="Arial" w:hAnsi="Arial" w:cs="Arial"/>
          <w:spacing w:val="-1"/>
          <w:sz w:val="22"/>
          <w:szCs w:val="22"/>
          <w:lang w:eastAsia="en-US"/>
        </w:rPr>
      </w:pPr>
      <w:r w:rsidRPr="00C868EF">
        <w:rPr>
          <w:rFonts w:ascii="Arial" w:hAnsi="Arial" w:cs="Arial"/>
          <w:i/>
          <w:sz w:val="22"/>
          <w:szCs w:val="22"/>
          <w:lang w:val="en-US" w:eastAsia="en-US"/>
        </w:rPr>
        <w:t>h</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1"/>
          <w:sz w:val="22"/>
          <w:szCs w:val="22"/>
          <w:lang w:eastAsia="en-US"/>
        </w:rPr>
        <w:t xml:space="preserve"> </w:t>
      </w:r>
      <w:proofErr w:type="gramStart"/>
      <w:r w:rsidRPr="00C868EF">
        <w:rPr>
          <w:rFonts w:ascii="Arial" w:hAnsi="Arial" w:cs="Arial"/>
          <w:spacing w:val="-1"/>
          <w:sz w:val="22"/>
          <w:szCs w:val="22"/>
          <w:lang w:eastAsia="en-US"/>
        </w:rPr>
        <w:t>расстояние</w:t>
      </w:r>
      <w:proofErr w:type="gramEnd"/>
      <w:r w:rsidRPr="00C868EF">
        <w:rPr>
          <w:rFonts w:ascii="Arial" w:hAnsi="Arial" w:cs="Arial"/>
          <w:spacing w:val="-1"/>
          <w:sz w:val="22"/>
          <w:szCs w:val="22"/>
          <w:lang w:eastAsia="en-US"/>
        </w:rPr>
        <w:t xml:space="preserve"> </w:t>
      </w:r>
      <w:r w:rsidRPr="00C868EF">
        <w:rPr>
          <w:rFonts w:ascii="Arial" w:hAnsi="Arial" w:cs="Arial"/>
          <w:sz w:val="22"/>
          <w:szCs w:val="22"/>
          <w:lang w:eastAsia="en-US"/>
        </w:rPr>
        <w:t>между</w:t>
      </w:r>
      <w:r w:rsidRPr="00C868EF">
        <w:rPr>
          <w:rFonts w:ascii="Arial" w:hAnsi="Arial" w:cs="Arial"/>
          <w:spacing w:val="-2"/>
          <w:sz w:val="22"/>
          <w:szCs w:val="22"/>
          <w:lang w:eastAsia="en-US"/>
        </w:rPr>
        <w:t xml:space="preserve"> </w:t>
      </w:r>
      <w:r w:rsidRPr="00C868EF">
        <w:rPr>
          <w:rFonts w:ascii="Arial" w:hAnsi="Arial" w:cs="Arial"/>
          <w:spacing w:val="-1"/>
          <w:sz w:val="22"/>
          <w:szCs w:val="22"/>
          <w:lang w:eastAsia="en-US"/>
        </w:rPr>
        <w:t xml:space="preserve">стенками профиля; </w:t>
      </w:r>
      <w:r w:rsidRPr="00EF3EED">
        <w:rPr>
          <w:rFonts w:eastAsiaTheme="minorHAnsi"/>
          <w:i/>
          <w:lang w:val="en-US"/>
        </w:rPr>
        <w:t>l</w:t>
      </w:r>
      <w:r w:rsidRPr="00C868EF">
        <w:rPr>
          <w:rFonts w:ascii="Arial" w:hAnsi="Arial" w:cs="Arial"/>
          <w:i/>
          <w:spacing w:val="23"/>
          <w:sz w:val="22"/>
          <w:szCs w:val="22"/>
          <w:lang w:eastAsia="en-US"/>
        </w:rPr>
        <w:t xml:space="preserve"> </w:t>
      </w:r>
      <w:r w:rsidRPr="00C868EF">
        <w:rPr>
          <w:rFonts w:ascii="Arial" w:hAnsi="Arial" w:cs="Arial"/>
          <w:sz w:val="22"/>
          <w:szCs w:val="22"/>
          <w:lang w:eastAsia="en-US"/>
        </w:rPr>
        <w:t>–</w:t>
      </w:r>
      <w:r w:rsidRPr="00C868EF">
        <w:rPr>
          <w:rFonts w:ascii="Arial" w:hAnsi="Arial" w:cs="Arial"/>
          <w:spacing w:val="-1"/>
          <w:sz w:val="22"/>
          <w:szCs w:val="22"/>
          <w:lang w:eastAsia="en-US"/>
        </w:rPr>
        <w:t xml:space="preserve"> </w:t>
      </w:r>
      <w:r w:rsidR="004B5D34">
        <w:rPr>
          <w:rFonts w:ascii="Arial" w:hAnsi="Arial" w:cs="Arial"/>
          <w:spacing w:val="-1"/>
          <w:sz w:val="22"/>
          <w:szCs w:val="22"/>
          <w:lang w:eastAsia="en-US"/>
        </w:rPr>
        <w:t>длин</w:t>
      </w:r>
      <w:r>
        <w:rPr>
          <w:rFonts w:ascii="Arial" w:hAnsi="Arial" w:cs="Arial"/>
          <w:spacing w:val="-1"/>
          <w:sz w:val="22"/>
          <w:szCs w:val="22"/>
          <w:lang w:eastAsia="en-US"/>
        </w:rPr>
        <w:t xml:space="preserve">а </w:t>
      </w:r>
      <w:r w:rsidR="004B5D34">
        <w:rPr>
          <w:rFonts w:ascii="Arial" w:hAnsi="Arial" w:cs="Arial"/>
          <w:spacing w:val="-1"/>
          <w:sz w:val="22"/>
          <w:szCs w:val="22"/>
          <w:lang w:eastAsia="en-US"/>
        </w:rPr>
        <w:t xml:space="preserve">свободной стенки </w:t>
      </w:r>
      <w:r>
        <w:rPr>
          <w:rFonts w:ascii="Arial" w:hAnsi="Arial" w:cs="Arial"/>
          <w:spacing w:val="-1"/>
          <w:sz w:val="22"/>
          <w:szCs w:val="22"/>
          <w:lang w:eastAsia="en-US"/>
        </w:rPr>
        <w:t>камеры профиля</w:t>
      </w:r>
      <w:r w:rsidRPr="00C868EF">
        <w:rPr>
          <w:rFonts w:ascii="Arial" w:hAnsi="Arial" w:cs="Arial"/>
          <w:spacing w:val="-1"/>
          <w:sz w:val="22"/>
          <w:szCs w:val="22"/>
          <w:lang w:eastAsia="en-US"/>
        </w:rPr>
        <w:t>.</w:t>
      </w:r>
    </w:p>
    <w:p w14:paraId="6847E180" w14:textId="77777777" w:rsidR="002F62CF" w:rsidRPr="00C868EF" w:rsidRDefault="002F62CF" w:rsidP="002F62CF">
      <w:pPr>
        <w:spacing w:line="360" w:lineRule="auto"/>
        <w:ind w:firstLine="709"/>
        <w:jc w:val="center"/>
        <w:rPr>
          <w:rFonts w:ascii="Arial" w:eastAsia="Calibri" w:hAnsi="Arial" w:cs="Arial"/>
          <w:spacing w:val="-1"/>
          <w:sz w:val="22"/>
          <w:szCs w:val="22"/>
          <w:lang w:eastAsia="en-US"/>
        </w:rPr>
      </w:pPr>
    </w:p>
    <w:p w14:paraId="28A2CC4F" w14:textId="467E98F8" w:rsidR="002F62CF" w:rsidRPr="00C868EF" w:rsidRDefault="002F62CF" w:rsidP="002F62CF">
      <w:pPr>
        <w:spacing w:line="360" w:lineRule="auto"/>
        <w:ind w:firstLine="709"/>
        <w:jc w:val="center"/>
        <w:rPr>
          <w:rFonts w:ascii="Arial" w:eastAsia="Calibri" w:hAnsi="Arial" w:cs="Arial"/>
          <w:sz w:val="22"/>
          <w:szCs w:val="22"/>
          <w:lang w:val="en-US"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Pr>
          <w:rFonts w:ascii="Arial" w:eastAsia="Calibri" w:hAnsi="Arial" w:cs="Arial"/>
          <w:sz w:val="22"/>
          <w:szCs w:val="22"/>
          <w:lang w:val="en-US" w:eastAsia="en-US"/>
        </w:rPr>
        <w:t>5</w:t>
      </w:r>
    </w:p>
    <w:p w14:paraId="08590820" w14:textId="77777777" w:rsidR="002F62CF" w:rsidRDefault="002F62CF" w:rsidP="00EF3EED">
      <w:pPr>
        <w:pStyle w:val="aff7"/>
        <w:spacing w:line="360" w:lineRule="auto"/>
        <w:ind w:left="756"/>
        <w:rPr>
          <w:rFonts w:ascii="Arial" w:eastAsia="Calibri" w:hAnsi="Arial" w:cs="Arial"/>
          <w:sz w:val="22"/>
          <w:szCs w:val="22"/>
          <w:lang w:eastAsia="en-US"/>
        </w:rPr>
      </w:pPr>
    </w:p>
    <w:p w14:paraId="6292EAD2" w14:textId="77777777" w:rsidR="00702812" w:rsidRDefault="00702812">
      <w:pPr>
        <w:jc w:val="left"/>
        <w:rPr>
          <w:rFonts w:ascii="Arial" w:eastAsia="Calibri" w:hAnsi="Arial" w:cs="Arial"/>
          <w:sz w:val="22"/>
          <w:szCs w:val="22"/>
          <w:lang w:eastAsia="en-US"/>
        </w:rPr>
      </w:pPr>
      <w:r>
        <w:rPr>
          <w:rFonts w:ascii="Arial" w:eastAsia="Calibri" w:hAnsi="Arial" w:cs="Arial"/>
          <w:sz w:val="22"/>
          <w:szCs w:val="22"/>
          <w:lang w:eastAsia="en-US"/>
        </w:rPr>
        <w:br w:type="page"/>
      </w:r>
    </w:p>
    <w:p w14:paraId="1C8273F4" w14:textId="6D90AEE8" w:rsidR="00EF3EED" w:rsidRPr="00EF3EED" w:rsidRDefault="00EF3EED" w:rsidP="00EF3EED">
      <w:pPr>
        <w:pStyle w:val="aff7"/>
        <w:spacing w:line="360" w:lineRule="auto"/>
        <w:ind w:left="756"/>
        <w:rPr>
          <w:rFonts w:ascii="Arial" w:eastAsia="Calibri" w:hAnsi="Arial" w:cs="Arial"/>
          <w:sz w:val="22"/>
          <w:szCs w:val="22"/>
          <w:lang w:eastAsia="en-US"/>
        </w:rPr>
      </w:pPr>
      <w:r w:rsidRPr="00EF3EED">
        <w:rPr>
          <w:rFonts w:ascii="Arial" w:eastAsia="Calibri" w:hAnsi="Arial" w:cs="Arial"/>
          <w:sz w:val="22"/>
          <w:szCs w:val="22"/>
          <w:lang w:eastAsia="en-US"/>
        </w:rPr>
        <w:lastRenderedPageBreak/>
        <w:t>Таблица 3</w:t>
      </w:r>
    </w:p>
    <w:p w14:paraId="2C110738" w14:textId="22E614E4" w:rsidR="00EF3EED" w:rsidRPr="00EF3EED" w:rsidRDefault="00EF3EED" w:rsidP="00EF3EED">
      <w:pPr>
        <w:tabs>
          <w:tab w:val="left" w:pos="993"/>
          <w:tab w:val="left" w:pos="1276"/>
        </w:tabs>
        <w:spacing w:line="360" w:lineRule="auto"/>
        <w:ind w:left="709"/>
        <w:jc w:val="right"/>
        <w:rPr>
          <w:rFonts w:ascii="Arial" w:eastAsia="Calibri" w:hAnsi="Arial" w:cs="Arial"/>
          <w:sz w:val="22"/>
          <w:lang w:eastAsia="en-US"/>
        </w:rPr>
      </w:pPr>
      <w:r w:rsidRPr="00EF3EED">
        <w:rPr>
          <w:rFonts w:ascii="Arial" w:eastAsia="Calibri" w:hAnsi="Arial" w:cs="Arial"/>
          <w:sz w:val="22"/>
          <w:lang w:eastAsia="en-US"/>
        </w:rPr>
        <w:t>В миллиметрах</w:t>
      </w:r>
    </w:p>
    <w:tbl>
      <w:tblPr>
        <w:tblStyle w:val="33"/>
        <w:tblW w:w="9813" w:type="dxa"/>
        <w:jc w:val="center"/>
        <w:tblLayout w:type="fixed"/>
        <w:tblLook w:val="04A0" w:firstRow="1" w:lastRow="0" w:firstColumn="1" w:lastColumn="0" w:noHBand="0" w:noVBand="1"/>
      </w:tblPr>
      <w:tblGrid>
        <w:gridCol w:w="2518"/>
        <w:gridCol w:w="1163"/>
        <w:gridCol w:w="1559"/>
        <w:gridCol w:w="1559"/>
        <w:gridCol w:w="1701"/>
        <w:gridCol w:w="1275"/>
        <w:gridCol w:w="38"/>
      </w:tblGrid>
      <w:tr w:rsidR="00502B1A" w:rsidRPr="00C235A2" w14:paraId="1B19290C" w14:textId="61787BF3" w:rsidTr="00702812">
        <w:trPr>
          <w:jc w:val="center"/>
        </w:trPr>
        <w:tc>
          <w:tcPr>
            <w:tcW w:w="2518" w:type="dxa"/>
            <w:vMerge w:val="restart"/>
            <w:vAlign w:val="center"/>
          </w:tcPr>
          <w:p w14:paraId="027CCDBD" w14:textId="77777777"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r w:rsidRPr="00EF3EED">
              <w:rPr>
                <w:rFonts w:ascii="Arial" w:eastAsia="Calibri" w:hAnsi="Arial" w:cs="Arial"/>
                <w:spacing w:val="-1"/>
                <w:sz w:val="22"/>
                <w:szCs w:val="22"/>
                <w:lang w:val="en-US"/>
              </w:rPr>
              <w:t>Размер</w:t>
            </w:r>
            <w:proofErr w:type="spellEnd"/>
            <w:r w:rsidRPr="00EF3EED">
              <w:rPr>
                <w:rFonts w:ascii="Arial" w:eastAsia="Calibri" w:hAnsi="Arial" w:cs="Arial"/>
                <w:spacing w:val="-1"/>
                <w:sz w:val="22"/>
                <w:szCs w:val="22"/>
                <w:lang w:val="en-US"/>
              </w:rPr>
              <w:t xml:space="preserve"> h</w:t>
            </w:r>
          </w:p>
        </w:tc>
        <w:tc>
          <w:tcPr>
            <w:tcW w:w="7295" w:type="dxa"/>
            <w:gridSpan w:val="6"/>
            <w:vAlign w:val="center"/>
          </w:tcPr>
          <w:p w14:paraId="6637F237" w14:textId="3CD51C7E" w:rsidR="00502B1A" w:rsidRPr="00C235A2" w:rsidRDefault="00502B1A" w:rsidP="00EF3EED">
            <w:pPr>
              <w:spacing w:after="200" w:line="276" w:lineRule="auto"/>
              <w:jc w:val="center"/>
              <w:rPr>
                <w:rFonts w:ascii="Arial" w:eastAsia="Calibri" w:hAnsi="Arial" w:cs="Arial"/>
                <w:spacing w:val="-1"/>
                <w:sz w:val="22"/>
                <w:szCs w:val="22"/>
              </w:rPr>
            </w:pPr>
            <w:r w:rsidRPr="00C235A2">
              <w:rPr>
                <w:rFonts w:ascii="Arial" w:eastAsia="Calibri" w:hAnsi="Arial" w:cs="Arial"/>
                <w:spacing w:val="-1"/>
                <w:sz w:val="22"/>
                <w:szCs w:val="22"/>
              </w:rPr>
              <w:t xml:space="preserve">Предельное отклонение размера </w:t>
            </w:r>
            <w:r w:rsidRPr="00EF3EED">
              <w:rPr>
                <w:rFonts w:ascii="Arial" w:eastAsia="Calibri" w:hAnsi="Arial" w:cs="Arial"/>
                <w:spacing w:val="-1"/>
                <w:sz w:val="22"/>
                <w:szCs w:val="22"/>
                <w:lang w:val="en-US"/>
              </w:rPr>
              <w:t>h</w:t>
            </w:r>
            <w:r w:rsidRPr="00C235A2">
              <w:rPr>
                <w:rFonts w:ascii="Arial" w:eastAsia="Calibri" w:hAnsi="Arial" w:cs="Arial"/>
                <w:spacing w:val="-1"/>
                <w:sz w:val="22"/>
                <w:szCs w:val="22"/>
              </w:rPr>
              <w:t xml:space="preserve">, при величине </w:t>
            </w:r>
            <w:r w:rsidRPr="00EF3EED">
              <w:rPr>
                <w:rFonts w:ascii="Times New Roman" w:eastAsiaTheme="minorHAnsi" w:hAnsi="Times New Roman"/>
                <w:i/>
                <w:lang w:val="en-US"/>
              </w:rPr>
              <w:t>l</w:t>
            </w:r>
            <w:r w:rsidRPr="00C235A2">
              <w:rPr>
                <w:rFonts w:ascii="Arial" w:eastAsia="Calibri" w:hAnsi="Arial" w:cs="Arial"/>
                <w:spacing w:val="-1"/>
                <w:sz w:val="22"/>
                <w:szCs w:val="22"/>
              </w:rPr>
              <w:t xml:space="preserve"> *</w:t>
            </w:r>
          </w:p>
        </w:tc>
      </w:tr>
      <w:tr w:rsidR="00502B1A" w:rsidRPr="00EF3EED" w14:paraId="0B7870E6" w14:textId="0B541920" w:rsidTr="00702812">
        <w:trPr>
          <w:gridAfter w:val="1"/>
          <w:wAfter w:w="38" w:type="dxa"/>
          <w:trHeight w:val="301"/>
          <w:jc w:val="center"/>
        </w:trPr>
        <w:tc>
          <w:tcPr>
            <w:tcW w:w="2518" w:type="dxa"/>
            <w:vMerge/>
            <w:tcBorders>
              <w:bottom w:val="double" w:sz="4" w:space="0" w:color="auto"/>
            </w:tcBorders>
            <w:vAlign w:val="center"/>
          </w:tcPr>
          <w:p w14:paraId="2F48649A" w14:textId="77777777" w:rsidR="00502B1A" w:rsidRPr="00EF3EED" w:rsidRDefault="00502B1A" w:rsidP="00EF3EED">
            <w:pPr>
              <w:spacing w:after="200" w:line="276" w:lineRule="auto"/>
              <w:jc w:val="center"/>
              <w:rPr>
                <w:rFonts w:ascii="Times New Roman" w:eastAsiaTheme="minorHAnsi" w:hAnsi="Times New Roman"/>
              </w:rPr>
            </w:pPr>
          </w:p>
        </w:tc>
        <w:tc>
          <w:tcPr>
            <w:tcW w:w="1163" w:type="dxa"/>
            <w:tcBorders>
              <w:bottom w:val="double" w:sz="4" w:space="0" w:color="auto"/>
            </w:tcBorders>
            <w:vAlign w:val="center"/>
          </w:tcPr>
          <w:p w14:paraId="07483BD5" w14:textId="77777777"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r w:rsidRPr="00EF3EED">
              <w:rPr>
                <w:rFonts w:ascii="Arial" w:eastAsia="Calibri" w:hAnsi="Arial" w:cs="Arial"/>
                <w:spacing w:val="-1"/>
                <w:sz w:val="22"/>
                <w:szCs w:val="22"/>
                <w:lang w:val="en-US"/>
              </w:rPr>
              <w:t>до</w:t>
            </w:r>
            <w:proofErr w:type="spellEnd"/>
            <w:r w:rsidRPr="00EF3EED">
              <w:rPr>
                <w:rFonts w:ascii="Arial" w:eastAsia="Calibri" w:hAnsi="Arial" w:cs="Arial"/>
                <w:spacing w:val="-1"/>
                <w:sz w:val="22"/>
                <w:szCs w:val="22"/>
                <w:lang w:val="en-US"/>
              </w:rPr>
              <w:t xml:space="preserve"> 50</w:t>
            </w:r>
          </w:p>
        </w:tc>
        <w:tc>
          <w:tcPr>
            <w:tcW w:w="1559" w:type="dxa"/>
            <w:tcBorders>
              <w:bottom w:val="double" w:sz="4" w:space="0" w:color="auto"/>
            </w:tcBorders>
            <w:vAlign w:val="center"/>
          </w:tcPr>
          <w:p w14:paraId="792C07F8" w14:textId="77777777"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proofErr w:type="gramStart"/>
            <w:r w:rsidRPr="00EF3EED">
              <w:rPr>
                <w:rFonts w:ascii="Arial" w:eastAsia="Calibri" w:hAnsi="Arial" w:cs="Arial"/>
                <w:spacing w:val="-1"/>
                <w:sz w:val="22"/>
                <w:szCs w:val="22"/>
                <w:lang w:val="en-US"/>
              </w:rPr>
              <w:t>св</w:t>
            </w:r>
            <w:proofErr w:type="spellEnd"/>
            <w:proofErr w:type="gramEnd"/>
            <w:r w:rsidRPr="00EF3EED">
              <w:rPr>
                <w:rFonts w:ascii="Arial" w:eastAsia="Calibri" w:hAnsi="Arial" w:cs="Arial"/>
                <w:spacing w:val="-1"/>
                <w:sz w:val="22"/>
                <w:szCs w:val="22"/>
                <w:lang w:val="en-US"/>
              </w:rPr>
              <w:t xml:space="preserve">. 50-100 </w:t>
            </w:r>
            <w:proofErr w:type="spellStart"/>
            <w:r w:rsidRPr="00EF3EED">
              <w:rPr>
                <w:rFonts w:ascii="Arial" w:eastAsia="Calibri" w:hAnsi="Arial" w:cs="Arial"/>
                <w:spacing w:val="-1"/>
                <w:sz w:val="22"/>
                <w:szCs w:val="22"/>
                <w:lang w:val="en-US"/>
              </w:rPr>
              <w:t>включ</w:t>
            </w:r>
            <w:proofErr w:type="spellEnd"/>
            <w:r w:rsidRPr="00EF3EED">
              <w:rPr>
                <w:rFonts w:ascii="Arial" w:eastAsia="Calibri" w:hAnsi="Arial" w:cs="Arial"/>
                <w:spacing w:val="-1"/>
                <w:sz w:val="22"/>
                <w:szCs w:val="22"/>
                <w:lang w:val="en-US"/>
              </w:rPr>
              <w:t>.</w:t>
            </w:r>
          </w:p>
        </w:tc>
        <w:tc>
          <w:tcPr>
            <w:tcW w:w="1559" w:type="dxa"/>
            <w:tcBorders>
              <w:bottom w:val="double" w:sz="4" w:space="0" w:color="auto"/>
            </w:tcBorders>
            <w:vAlign w:val="center"/>
          </w:tcPr>
          <w:p w14:paraId="293AB662" w14:textId="77777777"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proofErr w:type="gramStart"/>
            <w:r w:rsidRPr="00EF3EED">
              <w:rPr>
                <w:rFonts w:ascii="Arial" w:eastAsia="Calibri" w:hAnsi="Arial" w:cs="Arial"/>
                <w:spacing w:val="-1"/>
                <w:sz w:val="22"/>
                <w:szCs w:val="22"/>
                <w:lang w:val="en-US"/>
              </w:rPr>
              <w:t>св</w:t>
            </w:r>
            <w:proofErr w:type="spellEnd"/>
            <w:proofErr w:type="gramEnd"/>
            <w:r w:rsidRPr="00EF3EED">
              <w:rPr>
                <w:rFonts w:ascii="Arial" w:eastAsia="Calibri" w:hAnsi="Arial" w:cs="Arial"/>
                <w:spacing w:val="-1"/>
                <w:sz w:val="22"/>
                <w:szCs w:val="22"/>
                <w:lang w:val="en-US"/>
              </w:rPr>
              <w:t xml:space="preserve">. 100-150 </w:t>
            </w:r>
            <w:proofErr w:type="spellStart"/>
            <w:r w:rsidRPr="00EF3EED">
              <w:rPr>
                <w:rFonts w:ascii="Arial" w:eastAsia="Calibri" w:hAnsi="Arial" w:cs="Arial"/>
                <w:spacing w:val="-1"/>
                <w:sz w:val="22"/>
                <w:szCs w:val="22"/>
                <w:lang w:val="en-US"/>
              </w:rPr>
              <w:t>включ</w:t>
            </w:r>
            <w:proofErr w:type="spellEnd"/>
            <w:r w:rsidRPr="00EF3EED">
              <w:rPr>
                <w:rFonts w:ascii="Arial" w:eastAsia="Calibri" w:hAnsi="Arial" w:cs="Arial"/>
                <w:spacing w:val="-1"/>
                <w:sz w:val="22"/>
                <w:szCs w:val="22"/>
                <w:lang w:val="en-US"/>
              </w:rPr>
              <w:t>.</w:t>
            </w:r>
          </w:p>
        </w:tc>
        <w:tc>
          <w:tcPr>
            <w:tcW w:w="1701" w:type="dxa"/>
            <w:tcBorders>
              <w:bottom w:val="double" w:sz="4" w:space="0" w:color="auto"/>
            </w:tcBorders>
            <w:vAlign w:val="center"/>
          </w:tcPr>
          <w:p w14:paraId="4C73A471" w14:textId="77777777"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proofErr w:type="gramStart"/>
            <w:r w:rsidRPr="00EF3EED">
              <w:rPr>
                <w:rFonts w:ascii="Arial" w:eastAsia="Calibri" w:hAnsi="Arial" w:cs="Arial"/>
                <w:spacing w:val="-1"/>
                <w:sz w:val="22"/>
                <w:szCs w:val="22"/>
                <w:lang w:val="en-US"/>
              </w:rPr>
              <w:t>св</w:t>
            </w:r>
            <w:proofErr w:type="spellEnd"/>
            <w:proofErr w:type="gramEnd"/>
            <w:r w:rsidRPr="00EF3EED">
              <w:rPr>
                <w:rFonts w:ascii="Arial" w:eastAsia="Calibri" w:hAnsi="Arial" w:cs="Arial"/>
                <w:spacing w:val="-1"/>
                <w:sz w:val="22"/>
                <w:szCs w:val="22"/>
                <w:lang w:val="en-US"/>
              </w:rPr>
              <w:t xml:space="preserve">. 150-200 </w:t>
            </w:r>
            <w:proofErr w:type="spellStart"/>
            <w:r w:rsidRPr="00EF3EED">
              <w:rPr>
                <w:rFonts w:ascii="Arial" w:eastAsia="Calibri" w:hAnsi="Arial" w:cs="Arial"/>
                <w:spacing w:val="-1"/>
                <w:sz w:val="22"/>
                <w:szCs w:val="22"/>
                <w:lang w:val="en-US"/>
              </w:rPr>
              <w:t>включ</w:t>
            </w:r>
            <w:proofErr w:type="spellEnd"/>
            <w:r w:rsidRPr="00EF3EED">
              <w:rPr>
                <w:rFonts w:ascii="Arial" w:eastAsia="Calibri" w:hAnsi="Arial" w:cs="Arial"/>
                <w:spacing w:val="-1"/>
                <w:sz w:val="22"/>
                <w:szCs w:val="22"/>
                <w:lang w:val="en-US"/>
              </w:rPr>
              <w:t>.</w:t>
            </w:r>
          </w:p>
        </w:tc>
        <w:tc>
          <w:tcPr>
            <w:tcW w:w="1275" w:type="dxa"/>
            <w:tcBorders>
              <w:bottom w:val="double" w:sz="4" w:space="0" w:color="auto"/>
            </w:tcBorders>
          </w:tcPr>
          <w:p w14:paraId="34549EBE" w14:textId="11D69ADD" w:rsidR="00502B1A" w:rsidRPr="00EF3EED" w:rsidRDefault="00502B1A" w:rsidP="00EF3EED">
            <w:pPr>
              <w:spacing w:after="200" w:line="276" w:lineRule="auto"/>
              <w:jc w:val="center"/>
              <w:rPr>
                <w:rFonts w:ascii="Arial" w:eastAsia="Calibri" w:hAnsi="Arial" w:cs="Arial"/>
                <w:spacing w:val="-1"/>
                <w:sz w:val="22"/>
                <w:szCs w:val="22"/>
                <w:lang w:val="en-US"/>
              </w:rPr>
            </w:pPr>
            <w:proofErr w:type="spellStart"/>
            <w:proofErr w:type="gramStart"/>
            <w:r w:rsidRPr="00502B1A">
              <w:rPr>
                <w:rFonts w:ascii="Arial" w:eastAsia="Calibri" w:hAnsi="Arial" w:cs="Arial"/>
                <w:spacing w:val="-1"/>
                <w:sz w:val="22"/>
                <w:szCs w:val="22"/>
                <w:lang w:val="en-US"/>
              </w:rPr>
              <w:t>св</w:t>
            </w:r>
            <w:proofErr w:type="spellEnd"/>
            <w:proofErr w:type="gramEnd"/>
            <w:r w:rsidRPr="00502B1A">
              <w:rPr>
                <w:rFonts w:ascii="Arial" w:eastAsia="Calibri" w:hAnsi="Arial" w:cs="Arial"/>
                <w:spacing w:val="-1"/>
                <w:sz w:val="22"/>
                <w:szCs w:val="22"/>
                <w:lang w:val="en-US"/>
              </w:rPr>
              <w:t xml:space="preserve">. 200-250 </w:t>
            </w:r>
            <w:proofErr w:type="spellStart"/>
            <w:r w:rsidRPr="00502B1A">
              <w:rPr>
                <w:rFonts w:ascii="Arial" w:eastAsia="Calibri" w:hAnsi="Arial" w:cs="Arial"/>
                <w:spacing w:val="-1"/>
                <w:sz w:val="22"/>
                <w:szCs w:val="22"/>
                <w:lang w:val="en-US"/>
              </w:rPr>
              <w:t>включ</w:t>
            </w:r>
            <w:proofErr w:type="spellEnd"/>
            <w:r w:rsidRPr="00502B1A">
              <w:rPr>
                <w:rFonts w:ascii="Arial" w:eastAsia="Calibri" w:hAnsi="Arial" w:cs="Arial"/>
                <w:spacing w:val="-1"/>
                <w:sz w:val="22"/>
                <w:szCs w:val="22"/>
                <w:lang w:val="en-US"/>
              </w:rPr>
              <w:t>.</w:t>
            </w:r>
          </w:p>
        </w:tc>
      </w:tr>
      <w:tr w:rsidR="00502B1A" w:rsidRPr="00EF3EED" w14:paraId="556C2DA4" w14:textId="2D5AA8C1" w:rsidTr="00702812">
        <w:trPr>
          <w:gridAfter w:val="1"/>
          <w:wAfter w:w="38" w:type="dxa"/>
          <w:jc w:val="center"/>
        </w:trPr>
        <w:tc>
          <w:tcPr>
            <w:tcW w:w="2518" w:type="dxa"/>
            <w:tcBorders>
              <w:top w:val="double" w:sz="4" w:space="0" w:color="auto"/>
            </w:tcBorders>
          </w:tcPr>
          <w:p w14:paraId="268FE5F9"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От</w:t>
            </w:r>
            <w:proofErr w:type="spellEnd"/>
            <w:r w:rsidRPr="00EF3EED">
              <w:rPr>
                <w:rFonts w:ascii="Arial" w:hAnsi="Arial" w:cs="Arial"/>
                <w:lang w:val="en-US"/>
              </w:rPr>
              <w:t xml:space="preserve"> 0 </w:t>
            </w:r>
            <w:proofErr w:type="spellStart"/>
            <w:r w:rsidRPr="00EF3EED">
              <w:rPr>
                <w:rFonts w:ascii="Arial" w:hAnsi="Arial" w:cs="Arial"/>
                <w:lang w:val="en-US"/>
              </w:rPr>
              <w:t>до</w:t>
            </w:r>
            <w:proofErr w:type="spellEnd"/>
            <w:r w:rsidRPr="00EF3EED">
              <w:rPr>
                <w:rFonts w:ascii="Arial" w:hAnsi="Arial" w:cs="Arial"/>
                <w:lang w:val="en-US"/>
              </w:rPr>
              <w:t xml:space="preserve"> 10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tcBorders>
              <w:top w:val="double" w:sz="4" w:space="0" w:color="auto"/>
            </w:tcBorders>
            <w:vAlign w:val="center"/>
          </w:tcPr>
          <w:p w14:paraId="797640B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±0,15</w:t>
            </w:r>
          </w:p>
        </w:tc>
        <w:tc>
          <w:tcPr>
            <w:tcW w:w="1559" w:type="dxa"/>
            <w:tcBorders>
              <w:top w:val="double" w:sz="4" w:space="0" w:color="auto"/>
            </w:tcBorders>
            <w:vAlign w:val="center"/>
          </w:tcPr>
          <w:p w14:paraId="489CD23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±0,25</w:t>
            </w:r>
          </w:p>
        </w:tc>
        <w:tc>
          <w:tcPr>
            <w:tcW w:w="1559" w:type="dxa"/>
            <w:tcBorders>
              <w:top w:val="double" w:sz="4" w:space="0" w:color="auto"/>
            </w:tcBorders>
            <w:vAlign w:val="center"/>
          </w:tcPr>
          <w:p w14:paraId="4338806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p>
        </w:tc>
        <w:tc>
          <w:tcPr>
            <w:tcW w:w="1701" w:type="dxa"/>
            <w:tcBorders>
              <w:top w:val="double" w:sz="4" w:space="0" w:color="auto"/>
            </w:tcBorders>
            <w:vAlign w:val="center"/>
          </w:tcPr>
          <w:p w14:paraId="69A40BF9"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275" w:type="dxa"/>
            <w:tcBorders>
              <w:top w:val="double" w:sz="4" w:space="0" w:color="auto"/>
            </w:tcBorders>
          </w:tcPr>
          <w:p w14:paraId="0A08C3C4" w14:textId="379803E4"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±0,4</w:t>
            </w:r>
          </w:p>
        </w:tc>
      </w:tr>
      <w:tr w:rsidR="00502B1A" w:rsidRPr="00EF3EED" w14:paraId="4C2059A0" w14:textId="0D4AECE7" w:rsidTr="00702812">
        <w:trPr>
          <w:gridAfter w:val="1"/>
          <w:wAfter w:w="38" w:type="dxa"/>
          <w:jc w:val="center"/>
        </w:trPr>
        <w:tc>
          <w:tcPr>
            <w:tcW w:w="2518" w:type="dxa"/>
          </w:tcPr>
          <w:p w14:paraId="321FD2C8"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10 </w:t>
            </w:r>
            <w:proofErr w:type="spellStart"/>
            <w:r w:rsidRPr="00EF3EED">
              <w:rPr>
                <w:rFonts w:ascii="Arial" w:hAnsi="Arial" w:cs="Arial"/>
                <w:lang w:val="en-US"/>
              </w:rPr>
              <w:t>до</w:t>
            </w:r>
            <w:proofErr w:type="spellEnd"/>
            <w:r w:rsidRPr="00EF3EED">
              <w:rPr>
                <w:rFonts w:ascii="Arial" w:hAnsi="Arial" w:cs="Arial"/>
                <w:lang w:val="en-US"/>
              </w:rPr>
              <w:t xml:space="preserve"> 15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09E6133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w:t>
            </w:r>
          </w:p>
        </w:tc>
        <w:tc>
          <w:tcPr>
            <w:tcW w:w="1559" w:type="dxa"/>
            <w:vAlign w:val="center"/>
          </w:tcPr>
          <w:p w14:paraId="5A7B95D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±0,25</w:t>
            </w:r>
          </w:p>
        </w:tc>
        <w:tc>
          <w:tcPr>
            <w:tcW w:w="1559" w:type="dxa"/>
            <w:vAlign w:val="center"/>
          </w:tcPr>
          <w:p w14:paraId="5230652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701" w:type="dxa"/>
            <w:vAlign w:val="center"/>
          </w:tcPr>
          <w:p w14:paraId="25A528F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p>
        </w:tc>
        <w:tc>
          <w:tcPr>
            <w:tcW w:w="1275" w:type="dxa"/>
          </w:tcPr>
          <w:p w14:paraId="0E6F2453" w14:textId="5DDA209C"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±0,45</w:t>
            </w:r>
          </w:p>
        </w:tc>
      </w:tr>
      <w:tr w:rsidR="00502B1A" w:rsidRPr="00EF3EED" w14:paraId="109A6B2B" w14:textId="58D145CA" w:rsidTr="00702812">
        <w:trPr>
          <w:gridAfter w:val="1"/>
          <w:wAfter w:w="38" w:type="dxa"/>
          <w:jc w:val="center"/>
        </w:trPr>
        <w:tc>
          <w:tcPr>
            <w:tcW w:w="2518" w:type="dxa"/>
          </w:tcPr>
          <w:p w14:paraId="101B322F"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15 </w:t>
            </w:r>
            <w:proofErr w:type="spellStart"/>
            <w:r w:rsidRPr="00EF3EED">
              <w:rPr>
                <w:rFonts w:ascii="Arial" w:hAnsi="Arial" w:cs="Arial"/>
                <w:lang w:val="en-US"/>
              </w:rPr>
              <w:t>до</w:t>
            </w:r>
            <w:proofErr w:type="spellEnd"/>
            <w:r w:rsidRPr="00EF3EED">
              <w:rPr>
                <w:rFonts w:ascii="Arial" w:hAnsi="Arial" w:cs="Arial"/>
                <w:lang w:val="en-US"/>
              </w:rPr>
              <w:t xml:space="preserve"> 30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7E60ED7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±0,25</w:t>
            </w:r>
          </w:p>
        </w:tc>
        <w:tc>
          <w:tcPr>
            <w:tcW w:w="1559" w:type="dxa"/>
            <w:vAlign w:val="center"/>
          </w:tcPr>
          <w:p w14:paraId="6783F25B"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p>
        </w:tc>
        <w:tc>
          <w:tcPr>
            <w:tcW w:w="1559" w:type="dxa"/>
            <w:vAlign w:val="center"/>
          </w:tcPr>
          <w:p w14:paraId="4BF5895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701" w:type="dxa"/>
            <w:vAlign w:val="center"/>
          </w:tcPr>
          <w:p w14:paraId="25A39BB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275" w:type="dxa"/>
          </w:tcPr>
          <w:p w14:paraId="6F6F34B7" w14:textId="1421F84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±0,5</w:t>
            </w:r>
          </w:p>
        </w:tc>
      </w:tr>
      <w:tr w:rsidR="00502B1A" w:rsidRPr="00EF3EED" w14:paraId="29157613" w14:textId="1846449F" w:rsidTr="00702812">
        <w:trPr>
          <w:gridAfter w:val="1"/>
          <w:wAfter w:w="38" w:type="dxa"/>
          <w:jc w:val="center"/>
        </w:trPr>
        <w:tc>
          <w:tcPr>
            <w:tcW w:w="2518" w:type="dxa"/>
          </w:tcPr>
          <w:p w14:paraId="0F0E0B5E"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30 </w:t>
            </w:r>
            <w:proofErr w:type="spellStart"/>
            <w:r w:rsidRPr="00EF3EED">
              <w:rPr>
                <w:rFonts w:ascii="Arial" w:hAnsi="Arial" w:cs="Arial"/>
                <w:lang w:val="en-US"/>
              </w:rPr>
              <w:t>до</w:t>
            </w:r>
            <w:proofErr w:type="spellEnd"/>
            <w:r w:rsidRPr="00EF3EED">
              <w:rPr>
                <w:rFonts w:ascii="Arial" w:hAnsi="Arial" w:cs="Arial"/>
                <w:lang w:val="en-US"/>
              </w:rPr>
              <w:t xml:space="preserve"> 45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28D6D83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p>
        </w:tc>
        <w:tc>
          <w:tcPr>
            <w:tcW w:w="1559" w:type="dxa"/>
            <w:vAlign w:val="center"/>
          </w:tcPr>
          <w:p w14:paraId="553158E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559" w:type="dxa"/>
            <w:vAlign w:val="center"/>
          </w:tcPr>
          <w:p w14:paraId="612C3BC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p>
        </w:tc>
        <w:tc>
          <w:tcPr>
            <w:tcW w:w="1701" w:type="dxa"/>
            <w:vAlign w:val="center"/>
          </w:tcPr>
          <w:p w14:paraId="78FD50E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275" w:type="dxa"/>
          </w:tcPr>
          <w:p w14:paraId="5AC35037" w14:textId="763DD1EB"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±0,5</w:t>
            </w:r>
          </w:p>
        </w:tc>
      </w:tr>
      <w:tr w:rsidR="00502B1A" w:rsidRPr="00EF3EED" w14:paraId="1E4A08A6" w14:textId="11E940A0" w:rsidTr="00702812">
        <w:trPr>
          <w:gridAfter w:val="1"/>
          <w:wAfter w:w="38" w:type="dxa"/>
          <w:jc w:val="center"/>
        </w:trPr>
        <w:tc>
          <w:tcPr>
            <w:tcW w:w="2518" w:type="dxa"/>
          </w:tcPr>
          <w:p w14:paraId="375F8DBF"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45 </w:t>
            </w:r>
            <w:proofErr w:type="spellStart"/>
            <w:r w:rsidRPr="00EF3EED">
              <w:rPr>
                <w:rFonts w:ascii="Arial" w:hAnsi="Arial" w:cs="Arial"/>
                <w:lang w:val="en-US"/>
              </w:rPr>
              <w:t>до</w:t>
            </w:r>
            <w:proofErr w:type="spellEnd"/>
            <w:r w:rsidRPr="00EF3EED">
              <w:rPr>
                <w:rFonts w:ascii="Arial" w:hAnsi="Arial" w:cs="Arial"/>
                <w:lang w:val="en-US"/>
              </w:rPr>
              <w:t xml:space="preserve"> 60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67CD9FD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p>
        </w:tc>
        <w:tc>
          <w:tcPr>
            <w:tcW w:w="1559" w:type="dxa"/>
            <w:vAlign w:val="center"/>
          </w:tcPr>
          <w:p w14:paraId="567AEC6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559" w:type="dxa"/>
            <w:vAlign w:val="center"/>
          </w:tcPr>
          <w:p w14:paraId="44CCF73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w:t>
            </w:r>
          </w:p>
        </w:tc>
        <w:tc>
          <w:tcPr>
            <w:tcW w:w="1701" w:type="dxa"/>
            <w:vAlign w:val="center"/>
          </w:tcPr>
          <w:p w14:paraId="0634450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±0,55</w:t>
            </w:r>
          </w:p>
        </w:tc>
        <w:tc>
          <w:tcPr>
            <w:tcW w:w="1275" w:type="dxa"/>
          </w:tcPr>
          <w:p w14:paraId="3C60EA28" w14:textId="3CAB0B5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±0,6</w:t>
            </w:r>
          </w:p>
        </w:tc>
      </w:tr>
      <w:tr w:rsidR="00502B1A" w:rsidRPr="00EF3EED" w14:paraId="62C0AE29" w14:textId="6D03C490" w:rsidTr="00702812">
        <w:trPr>
          <w:gridAfter w:val="1"/>
          <w:wAfter w:w="38" w:type="dxa"/>
          <w:jc w:val="center"/>
        </w:trPr>
        <w:tc>
          <w:tcPr>
            <w:tcW w:w="2518" w:type="dxa"/>
          </w:tcPr>
          <w:p w14:paraId="193A84A0" w14:textId="77777777" w:rsidR="00502B1A" w:rsidRPr="00EF3EED" w:rsidRDefault="00502B1A" w:rsidP="00502B1A">
            <w:pPr>
              <w:spacing w:after="200" w:line="276" w:lineRule="auto"/>
              <w:jc w:val="center"/>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60 </w:t>
            </w:r>
            <w:proofErr w:type="spellStart"/>
            <w:r w:rsidRPr="00EF3EED">
              <w:rPr>
                <w:rFonts w:ascii="Arial" w:hAnsi="Arial" w:cs="Arial"/>
                <w:lang w:val="en-US"/>
              </w:rPr>
              <w:t>до</w:t>
            </w:r>
            <w:proofErr w:type="spellEnd"/>
            <w:r w:rsidRPr="00EF3EED">
              <w:rPr>
                <w:rFonts w:ascii="Arial" w:hAnsi="Arial" w:cs="Arial"/>
                <w:lang w:val="en-US"/>
              </w:rPr>
              <w:t xml:space="preserve"> 90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74FEAA1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559" w:type="dxa"/>
            <w:vAlign w:val="center"/>
          </w:tcPr>
          <w:p w14:paraId="68CF340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w:t>
            </w:r>
          </w:p>
        </w:tc>
        <w:tc>
          <w:tcPr>
            <w:tcW w:w="1559" w:type="dxa"/>
            <w:vAlign w:val="center"/>
          </w:tcPr>
          <w:p w14:paraId="700ADE8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±0,55</w:t>
            </w:r>
          </w:p>
        </w:tc>
        <w:tc>
          <w:tcPr>
            <w:tcW w:w="1701" w:type="dxa"/>
            <w:vAlign w:val="center"/>
          </w:tcPr>
          <w:p w14:paraId="6C06FA64"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w:t>
            </w:r>
          </w:p>
        </w:tc>
        <w:tc>
          <w:tcPr>
            <w:tcW w:w="1275" w:type="dxa"/>
          </w:tcPr>
          <w:p w14:paraId="4498C5D1" w14:textId="08DE38D0"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±0,65</w:t>
            </w:r>
          </w:p>
        </w:tc>
      </w:tr>
      <w:tr w:rsidR="00502B1A" w:rsidRPr="00EF3EED" w14:paraId="3A7FB3C9" w14:textId="33E9C65B" w:rsidTr="00702812">
        <w:trPr>
          <w:gridAfter w:val="1"/>
          <w:wAfter w:w="38" w:type="dxa"/>
          <w:jc w:val="center"/>
        </w:trPr>
        <w:tc>
          <w:tcPr>
            <w:tcW w:w="2518" w:type="dxa"/>
          </w:tcPr>
          <w:p w14:paraId="14E64106"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90 </w:t>
            </w:r>
            <w:proofErr w:type="spellStart"/>
            <w:r w:rsidRPr="00EF3EED">
              <w:rPr>
                <w:rFonts w:ascii="Arial" w:hAnsi="Arial" w:cs="Arial"/>
                <w:lang w:val="en-US"/>
              </w:rPr>
              <w:t>до</w:t>
            </w:r>
            <w:proofErr w:type="spellEnd"/>
            <w:r w:rsidRPr="00EF3EED">
              <w:rPr>
                <w:rFonts w:ascii="Arial" w:hAnsi="Arial" w:cs="Arial"/>
                <w:lang w:val="en-US"/>
              </w:rPr>
              <w:t xml:space="preserve"> 120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60594CC2"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w:t>
            </w:r>
          </w:p>
        </w:tc>
        <w:tc>
          <w:tcPr>
            <w:tcW w:w="1559" w:type="dxa"/>
            <w:vAlign w:val="center"/>
          </w:tcPr>
          <w:p w14:paraId="5CE2968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±0,65</w:t>
            </w:r>
          </w:p>
        </w:tc>
        <w:tc>
          <w:tcPr>
            <w:tcW w:w="1559" w:type="dxa"/>
            <w:vAlign w:val="center"/>
          </w:tcPr>
          <w:p w14:paraId="7BB6848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±0,7</w:t>
            </w:r>
          </w:p>
        </w:tc>
        <w:tc>
          <w:tcPr>
            <w:tcW w:w="1701" w:type="dxa"/>
            <w:vAlign w:val="center"/>
          </w:tcPr>
          <w:p w14:paraId="2406F8B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±0,75</w:t>
            </w:r>
          </w:p>
        </w:tc>
        <w:tc>
          <w:tcPr>
            <w:tcW w:w="1275" w:type="dxa"/>
          </w:tcPr>
          <w:p w14:paraId="2A6B6C53" w14:textId="503625E1"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±0,8</w:t>
            </w:r>
          </w:p>
        </w:tc>
      </w:tr>
      <w:tr w:rsidR="00502B1A" w:rsidRPr="00EF3EED" w14:paraId="431C7EB6" w14:textId="762768C4" w:rsidTr="00702812">
        <w:trPr>
          <w:gridAfter w:val="1"/>
          <w:wAfter w:w="38" w:type="dxa"/>
          <w:jc w:val="center"/>
        </w:trPr>
        <w:tc>
          <w:tcPr>
            <w:tcW w:w="2518" w:type="dxa"/>
          </w:tcPr>
          <w:p w14:paraId="5020E7CE"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120 </w:t>
            </w:r>
            <w:proofErr w:type="spellStart"/>
            <w:r w:rsidRPr="00EF3EED">
              <w:rPr>
                <w:rFonts w:ascii="Arial" w:hAnsi="Arial" w:cs="Arial"/>
                <w:lang w:val="en-US"/>
              </w:rPr>
              <w:t>до</w:t>
            </w:r>
            <w:proofErr w:type="spellEnd"/>
            <w:r w:rsidRPr="00EF3EED">
              <w:rPr>
                <w:rFonts w:ascii="Arial" w:hAnsi="Arial" w:cs="Arial"/>
                <w:lang w:val="en-US"/>
              </w:rPr>
              <w:t xml:space="preserve"> 150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1969B61C"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±0,8</w:t>
            </w:r>
          </w:p>
        </w:tc>
        <w:tc>
          <w:tcPr>
            <w:tcW w:w="1559" w:type="dxa"/>
            <w:vAlign w:val="center"/>
          </w:tcPr>
          <w:p w14:paraId="077C15B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±0,85</w:t>
            </w:r>
          </w:p>
        </w:tc>
        <w:tc>
          <w:tcPr>
            <w:tcW w:w="1559" w:type="dxa"/>
            <w:vAlign w:val="center"/>
          </w:tcPr>
          <w:p w14:paraId="3E5989C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±0,9</w:t>
            </w:r>
          </w:p>
        </w:tc>
        <w:tc>
          <w:tcPr>
            <w:tcW w:w="1701" w:type="dxa"/>
            <w:vAlign w:val="center"/>
          </w:tcPr>
          <w:p w14:paraId="0C08A7D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±0,95</w:t>
            </w:r>
          </w:p>
        </w:tc>
        <w:tc>
          <w:tcPr>
            <w:tcW w:w="1275" w:type="dxa"/>
          </w:tcPr>
          <w:p w14:paraId="60EB2561" w14:textId="485809EC"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±1,0</w:t>
            </w:r>
          </w:p>
        </w:tc>
      </w:tr>
      <w:tr w:rsidR="00502B1A" w:rsidRPr="00EF3EED" w14:paraId="14642B4F" w14:textId="3805F5F2" w:rsidTr="00702812">
        <w:trPr>
          <w:gridAfter w:val="1"/>
          <w:wAfter w:w="38" w:type="dxa"/>
          <w:jc w:val="center"/>
        </w:trPr>
        <w:tc>
          <w:tcPr>
            <w:tcW w:w="2518" w:type="dxa"/>
          </w:tcPr>
          <w:p w14:paraId="3735D326"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150 </w:t>
            </w:r>
            <w:proofErr w:type="spellStart"/>
            <w:r w:rsidRPr="00EF3EED">
              <w:rPr>
                <w:rFonts w:ascii="Arial" w:hAnsi="Arial" w:cs="Arial"/>
                <w:lang w:val="en-US"/>
              </w:rPr>
              <w:t>до</w:t>
            </w:r>
            <w:proofErr w:type="spellEnd"/>
            <w:r w:rsidRPr="00EF3EED">
              <w:rPr>
                <w:rFonts w:ascii="Arial" w:hAnsi="Arial" w:cs="Arial"/>
                <w:lang w:val="en-US"/>
              </w:rPr>
              <w:t xml:space="preserve"> 180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26F23A2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w:t>
            </w:r>
          </w:p>
        </w:tc>
        <w:tc>
          <w:tcPr>
            <w:tcW w:w="1559" w:type="dxa"/>
            <w:vAlign w:val="center"/>
          </w:tcPr>
          <w:p w14:paraId="35AD28A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±1,1</w:t>
            </w:r>
          </w:p>
        </w:tc>
        <w:tc>
          <w:tcPr>
            <w:tcW w:w="1559" w:type="dxa"/>
            <w:vAlign w:val="center"/>
          </w:tcPr>
          <w:p w14:paraId="4EFE7E7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±1,2</w:t>
            </w:r>
          </w:p>
        </w:tc>
        <w:tc>
          <w:tcPr>
            <w:tcW w:w="1701" w:type="dxa"/>
            <w:vAlign w:val="center"/>
          </w:tcPr>
          <w:p w14:paraId="1447751A"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±1,3</w:t>
            </w:r>
          </w:p>
        </w:tc>
        <w:tc>
          <w:tcPr>
            <w:tcW w:w="1275" w:type="dxa"/>
          </w:tcPr>
          <w:p w14:paraId="57B91A7B" w14:textId="74816CC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±1,4</w:t>
            </w:r>
          </w:p>
        </w:tc>
      </w:tr>
      <w:tr w:rsidR="00502B1A" w:rsidRPr="00EF3EED" w14:paraId="11137421" w14:textId="7339CB27" w:rsidTr="00702812">
        <w:trPr>
          <w:gridAfter w:val="1"/>
          <w:wAfter w:w="38" w:type="dxa"/>
          <w:jc w:val="center"/>
        </w:trPr>
        <w:tc>
          <w:tcPr>
            <w:tcW w:w="2518" w:type="dxa"/>
          </w:tcPr>
          <w:p w14:paraId="61DE2667"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180 </w:t>
            </w:r>
            <w:proofErr w:type="spellStart"/>
            <w:r w:rsidRPr="00EF3EED">
              <w:rPr>
                <w:rFonts w:ascii="Arial" w:hAnsi="Arial" w:cs="Arial"/>
                <w:lang w:val="en-US"/>
              </w:rPr>
              <w:t>до</w:t>
            </w:r>
            <w:proofErr w:type="spellEnd"/>
            <w:r w:rsidRPr="00EF3EED">
              <w:rPr>
                <w:rFonts w:ascii="Arial" w:hAnsi="Arial" w:cs="Arial"/>
                <w:lang w:val="en-US"/>
              </w:rPr>
              <w:t xml:space="preserve"> 240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227419C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±1,2</w:t>
            </w:r>
          </w:p>
        </w:tc>
        <w:tc>
          <w:tcPr>
            <w:tcW w:w="1559" w:type="dxa"/>
            <w:vAlign w:val="center"/>
          </w:tcPr>
          <w:p w14:paraId="5B0ECC4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±1,3</w:t>
            </w:r>
          </w:p>
        </w:tc>
        <w:tc>
          <w:tcPr>
            <w:tcW w:w="1559" w:type="dxa"/>
            <w:vAlign w:val="center"/>
          </w:tcPr>
          <w:p w14:paraId="61BE99FA"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±1,4</w:t>
            </w:r>
          </w:p>
        </w:tc>
        <w:tc>
          <w:tcPr>
            <w:tcW w:w="1701" w:type="dxa"/>
            <w:vAlign w:val="center"/>
          </w:tcPr>
          <w:p w14:paraId="6825E6C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 4</w:t>
            </w:r>
          </w:p>
        </w:tc>
        <w:tc>
          <w:tcPr>
            <w:tcW w:w="1275" w:type="dxa"/>
          </w:tcPr>
          <w:p w14:paraId="0B339BA5" w14:textId="2436605D"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±1,6</w:t>
            </w:r>
          </w:p>
        </w:tc>
      </w:tr>
      <w:tr w:rsidR="00502B1A" w:rsidRPr="00EF3EED" w14:paraId="62564D1D" w14:textId="55E6C1D0" w:rsidTr="00702812">
        <w:trPr>
          <w:gridAfter w:val="1"/>
          <w:wAfter w:w="38" w:type="dxa"/>
          <w:jc w:val="center"/>
        </w:trPr>
        <w:tc>
          <w:tcPr>
            <w:tcW w:w="2518" w:type="dxa"/>
          </w:tcPr>
          <w:p w14:paraId="325AD7ED"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240 </w:t>
            </w:r>
            <w:proofErr w:type="spellStart"/>
            <w:r w:rsidRPr="00EF3EED">
              <w:rPr>
                <w:rFonts w:ascii="Arial" w:hAnsi="Arial" w:cs="Arial"/>
                <w:lang w:val="en-US"/>
              </w:rPr>
              <w:t>до</w:t>
            </w:r>
            <w:proofErr w:type="spellEnd"/>
            <w:r w:rsidRPr="00EF3EED">
              <w:rPr>
                <w:rFonts w:ascii="Arial" w:hAnsi="Arial" w:cs="Arial"/>
                <w:lang w:val="en-US"/>
              </w:rPr>
              <w:t xml:space="preserve"> 300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621A72F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±1,5</w:t>
            </w:r>
          </w:p>
        </w:tc>
        <w:tc>
          <w:tcPr>
            <w:tcW w:w="1559" w:type="dxa"/>
            <w:vAlign w:val="center"/>
          </w:tcPr>
          <w:p w14:paraId="2BB86B3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±1,6</w:t>
            </w:r>
          </w:p>
        </w:tc>
        <w:tc>
          <w:tcPr>
            <w:tcW w:w="1559" w:type="dxa"/>
            <w:vAlign w:val="center"/>
          </w:tcPr>
          <w:p w14:paraId="5CF59A0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±1,7</w:t>
            </w:r>
          </w:p>
        </w:tc>
        <w:tc>
          <w:tcPr>
            <w:tcW w:w="1701" w:type="dxa"/>
            <w:vAlign w:val="center"/>
          </w:tcPr>
          <w:p w14:paraId="5524081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±1,7</w:t>
            </w:r>
          </w:p>
        </w:tc>
        <w:tc>
          <w:tcPr>
            <w:tcW w:w="1275" w:type="dxa"/>
          </w:tcPr>
          <w:p w14:paraId="10A61D3C" w14:textId="551B9C70"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±1,9</w:t>
            </w:r>
          </w:p>
        </w:tc>
      </w:tr>
      <w:tr w:rsidR="00502B1A" w:rsidRPr="00EF3EED" w14:paraId="58BEE4EE" w14:textId="4FBC4403" w:rsidTr="00702812">
        <w:trPr>
          <w:gridAfter w:val="1"/>
          <w:wAfter w:w="38" w:type="dxa"/>
          <w:jc w:val="center"/>
        </w:trPr>
        <w:tc>
          <w:tcPr>
            <w:tcW w:w="2518" w:type="dxa"/>
          </w:tcPr>
          <w:p w14:paraId="23D942AE" w14:textId="77777777" w:rsidR="00502B1A" w:rsidRPr="00EF3EED" w:rsidRDefault="00502B1A" w:rsidP="00502B1A">
            <w:pPr>
              <w:spacing w:after="200" w:line="276" w:lineRule="auto"/>
              <w:jc w:val="left"/>
              <w:rPr>
                <w:rFonts w:ascii="Arial" w:hAnsi="Arial" w:cs="Arial"/>
                <w:lang w:val="en-US"/>
              </w:rPr>
            </w:pPr>
            <w:proofErr w:type="spellStart"/>
            <w:r w:rsidRPr="00EF3EED">
              <w:rPr>
                <w:rFonts w:ascii="Arial" w:hAnsi="Arial" w:cs="Arial"/>
                <w:lang w:val="en-US"/>
              </w:rPr>
              <w:t>Св</w:t>
            </w:r>
            <w:proofErr w:type="spellEnd"/>
            <w:r w:rsidRPr="00EF3EED">
              <w:rPr>
                <w:rFonts w:ascii="Arial" w:hAnsi="Arial" w:cs="Arial"/>
                <w:lang w:val="en-US"/>
              </w:rPr>
              <w:t xml:space="preserve">. 300 </w:t>
            </w:r>
            <w:proofErr w:type="spellStart"/>
            <w:r w:rsidRPr="00EF3EED">
              <w:rPr>
                <w:rFonts w:ascii="Arial" w:hAnsi="Arial" w:cs="Arial"/>
                <w:lang w:val="en-US"/>
              </w:rPr>
              <w:t>до</w:t>
            </w:r>
            <w:proofErr w:type="spellEnd"/>
            <w:r w:rsidRPr="00EF3EED">
              <w:rPr>
                <w:rFonts w:ascii="Arial" w:hAnsi="Arial" w:cs="Arial"/>
                <w:lang w:val="en-US"/>
              </w:rPr>
              <w:t xml:space="preserve"> 350 </w:t>
            </w:r>
            <w:proofErr w:type="spellStart"/>
            <w:r w:rsidRPr="00EF3EED">
              <w:rPr>
                <w:rFonts w:ascii="Arial" w:hAnsi="Arial" w:cs="Arial"/>
                <w:lang w:val="en-US"/>
              </w:rPr>
              <w:t>включ</w:t>
            </w:r>
            <w:proofErr w:type="spellEnd"/>
            <w:r w:rsidRPr="00EF3EED">
              <w:rPr>
                <w:rFonts w:ascii="Arial" w:hAnsi="Arial" w:cs="Arial"/>
                <w:lang w:val="en-US"/>
              </w:rPr>
              <w:t>.</w:t>
            </w:r>
          </w:p>
        </w:tc>
        <w:tc>
          <w:tcPr>
            <w:tcW w:w="1163" w:type="dxa"/>
            <w:vAlign w:val="center"/>
          </w:tcPr>
          <w:p w14:paraId="60DFCB5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±1,8</w:t>
            </w:r>
          </w:p>
        </w:tc>
        <w:tc>
          <w:tcPr>
            <w:tcW w:w="1559" w:type="dxa"/>
            <w:vAlign w:val="center"/>
          </w:tcPr>
          <w:p w14:paraId="04881F4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±1,9</w:t>
            </w:r>
          </w:p>
        </w:tc>
        <w:tc>
          <w:tcPr>
            <w:tcW w:w="1559" w:type="dxa"/>
            <w:vAlign w:val="center"/>
          </w:tcPr>
          <w:p w14:paraId="7523838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±2</w:t>
            </w:r>
          </w:p>
        </w:tc>
        <w:tc>
          <w:tcPr>
            <w:tcW w:w="1701" w:type="dxa"/>
            <w:vAlign w:val="center"/>
          </w:tcPr>
          <w:p w14:paraId="6E79FBD4"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±2</w:t>
            </w:r>
          </w:p>
        </w:tc>
        <w:tc>
          <w:tcPr>
            <w:tcW w:w="1275" w:type="dxa"/>
          </w:tcPr>
          <w:p w14:paraId="048A104B" w14:textId="1F4D478F"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±2,2</w:t>
            </w:r>
          </w:p>
        </w:tc>
      </w:tr>
      <w:tr w:rsidR="00502B1A" w:rsidRPr="00EF3EED" w14:paraId="1DC08A45" w14:textId="77777777" w:rsidTr="00702812">
        <w:trPr>
          <w:gridAfter w:val="1"/>
          <w:wAfter w:w="38" w:type="dxa"/>
          <w:jc w:val="center"/>
        </w:trPr>
        <w:tc>
          <w:tcPr>
            <w:tcW w:w="2518" w:type="dxa"/>
          </w:tcPr>
          <w:p w14:paraId="6C7EE29B" w14:textId="2BE618B1" w:rsidR="00502B1A" w:rsidRPr="00EF3EED" w:rsidRDefault="00502B1A" w:rsidP="00502B1A">
            <w:pPr>
              <w:spacing w:after="200" w:line="276" w:lineRule="auto"/>
              <w:jc w:val="left"/>
              <w:rPr>
                <w:rFonts w:ascii="Arial" w:hAnsi="Arial" w:cs="Arial"/>
                <w:lang w:val="en-US"/>
              </w:rPr>
            </w:pPr>
            <w:proofErr w:type="spellStart"/>
            <w:r w:rsidRPr="00502B1A">
              <w:rPr>
                <w:rFonts w:ascii="Arial" w:hAnsi="Arial" w:cs="Arial"/>
                <w:lang w:val="en-US"/>
              </w:rPr>
              <w:t>Св</w:t>
            </w:r>
            <w:proofErr w:type="spellEnd"/>
            <w:r w:rsidRPr="00502B1A">
              <w:rPr>
                <w:rFonts w:ascii="Arial" w:hAnsi="Arial" w:cs="Arial"/>
                <w:lang w:val="en-US"/>
              </w:rPr>
              <w:t xml:space="preserve">. 350 </w:t>
            </w:r>
            <w:proofErr w:type="spellStart"/>
            <w:r w:rsidRPr="00502B1A">
              <w:rPr>
                <w:rFonts w:ascii="Arial" w:hAnsi="Arial" w:cs="Arial"/>
                <w:lang w:val="en-US"/>
              </w:rPr>
              <w:t>до</w:t>
            </w:r>
            <w:proofErr w:type="spellEnd"/>
            <w:r w:rsidRPr="00502B1A">
              <w:rPr>
                <w:rFonts w:ascii="Arial" w:hAnsi="Arial" w:cs="Arial"/>
                <w:lang w:val="en-US"/>
              </w:rPr>
              <w:t xml:space="preserve"> 400 </w:t>
            </w:r>
            <w:proofErr w:type="spellStart"/>
            <w:r w:rsidRPr="00502B1A">
              <w:rPr>
                <w:rFonts w:ascii="Arial" w:hAnsi="Arial" w:cs="Arial"/>
                <w:lang w:val="en-US"/>
              </w:rPr>
              <w:t>включ</w:t>
            </w:r>
            <w:proofErr w:type="spellEnd"/>
          </w:p>
        </w:tc>
        <w:tc>
          <w:tcPr>
            <w:tcW w:w="1163" w:type="dxa"/>
            <w:vAlign w:val="center"/>
          </w:tcPr>
          <w:p w14:paraId="5AC838C9" w14:textId="44ECC05E"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±2,1</w:t>
            </w:r>
          </w:p>
        </w:tc>
        <w:tc>
          <w:tcPr>
            <w:tcW w:w="1559" w:type="dxa"/>
            <w:vAlign w:val="center"/>
          </w:tcPr>
          <w:p w14:paraId="4E376730" w14:textId="499CAC2A"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±2,2</w:t>
            </w:r>
          </w:p>
        </w:tc>
        <w:tc>
          <w:tcPr>
            <w:tcW w:w="1559" w:type="dxa"/>
            <w:vAlign w:val="center"/>
          </w:tcPr>
          <w:p w14:paraId="3E7E730E" w14:textId="1A85B52E"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±2,3</w:t>
            </w:r>
          </w:p>
        </w:tc>
        <w:tc>
          <w:tcPr>
            <w:tcW w:w="1701" w:type="dxa"/>
            <w:vAlign w:val="center"/>
          </w:tcPr>
          <w:p w14:paraId="1410B907" w14:textId="16846B19"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±2,4</w:t>
            </w:r>
          </w:p>
        </w:tc>
        <w:tc>
          <w:tcPr>
            <w:tcW w:w="1275" w:type="dxa"/>
            <w:vAlign w:val="center"/>
          </w:tcPr>
          <w:p w14:paraId="60970C52" w14:textId="710D593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±2,5</w:t>
            </w:r>
          </w:p>
        </w:tc>
      </w:tr>
      <w:tr w:rsidR="00502B1A" w:rsidRPr="00EF3EED" w14:paraId="78524138" w14:textId="3F9FC19F" w:rsidTr="00702812">
        <w:trPr>
          <w:gridAfter w:val="1"/>
          <w:wAfter w:w="38" w:type="dxa"/>
          <w:trHeight w:val="822"/>
          <w:jc w:val="center"/>
        </w:trPr>
        <w:tc>
          <w:tcPr>
            <w:tcW w:w="8500" w:type="dxa"/>
            <w:gridSpan w:val="5"/>
          </w:tcPr>
          <w:p w14:paraId="6BBE2304" w14:textId="22CB7AED" w:rsidR="00502B1A" w:rsidRPr="00EF3EED" w:rsidRDefault="00502B1A" w:rsidP="00502B1A">
            <w:pPr>
              <w:spacing w:after="200" w:line="276" w:lineRule="auto"/>
              <w:ind w:firstLine="306"/>
              <w:jc w:val="left"/>
              <w:rPr>
                <w:rFonts w:ascii="Times New Roman" w:eastAsiaTheme="minorHAnsi" w:hAnsi="Times New Roman"/>
              </w:rPr>
            </w:pPr>
            <w:r w:rsidRPr="00EF3EED">
              <w:rPr>
                <w:rFonts w:ascii="Times New Roman" w:eastAsiaTheme="minorHAnsi" w:hAnsi="Times New Roman"/>
              </w:rPr>
              <w:t xml:space="preserve">*Предельные отклонения размеров поперечного сечения профилей с величиной </w:t>
            </w:r>
            <w:r w:rsidRPr="00EF3EED">
              <w:rPr>
                <w:rFonts w:ascii="Times New Roman" w:eastAsiaTheme="minorHAnsi" w:hAnsi="Times New Roman"/>
                <w:i/>
                <w:lang w:val="en-US"/>
              </w:rPr>
              <w:t>l</w:t>
            </w:r>
            <w:r w:rsidRPr="00EF3EED">
              <w:rPr>
                <w:rFonts w:ascii="Times New Roman" w:eastAsiaTheme="minorHAnsi" w:hAnsi="Times New Roman"/>
              </w:rPr>
              <w:t xml:space="preserve"> свыше 2</w:t>
            </w:r>
            <w:r w:rsidRPr="00502B1A">
              <w:rPr>
                <w:rFonts w:ascii="Times New Roman" w:eastAsiaTheme="minorHAnsi" w:hAnsi="Times New Roman"/>
              </w:rPr>
              <w:t>5</w:t>
            </w:r>
            <w:r w:rsidRPr="00EF3EED">
              <w:rPr>
                <w:rFonts w:ascii="Times New Roman" w:eastAsiaTheme="minorHAnsi" w:hAnsi="Times New Roman"/>
              </w:rPr>
              <w:t>0 мм. устанавливаются по согласованию.</w:t>
            </w:r>
          </w:p>
        </w:tc>
        <w:tc>
          <w:tcPr>
            <w:tcW w:w="1275" w:type="dxa"/>
          </w:tcPr>
          <w:p w14:paraId="6ED3C953" w14:textId="77777777" w:rsidR="00502B1A" w:rsidRPr="00EF3EED" w:rsidRDefault="00502B1A" w:rsidP="00EF3EED">
            <w:pPr>
              <w:spacing w:after="200" w:line="276" w:lineRule="auto"/>
              <w:ind w:firstLine="306"/>
              <w:jc w:val="left"/>
              <w:rPr>
                <w:rFonts w:eastAsiaTheme="minorHAnsi"/>
              </w:rPr>
            </w:pPr>
          </w:p>
        </w:tc>
      </w:tr>
    </w:tbl>
    <w:p w14:paraId="010A09CF" w14:textId="77777777" w:rsidR="00C868EF" w:rsidRPr="00C868EF" w:rsidRDefault="00C868EF" w:rsidP="003C7733">
      <w:pPr>
        <w:spacing w:line="360" w:lineRule="auto"/>
        <w:ind w:firstLine="709"/>
        <w:rPr>
          <w:rFonts w:ascii="Arial" w:hAnsi="Arial" w:cs="Arial"/>
          <w:lang w:eastAsia="en-US"/>
        </w:rPr>
      </w:pPr>
    </w:p>
    <w:p w14:paraId="7CF7241D" w14:textId="77777777" w:rsidR="00702812" w:rsidRDefault="00702812">
      <w:pPr>
        <w:jc w:val="left"/>
        <w:rPr>
          <w:rFonts w:ascii="Arial" w:eastAsia="Calibri" w:hAnsi="Arial" w:cs="Arial"/>
          <w:sz w:val="22"/>
          <w:szCs w:val="22"/>
          <w:lang w:eastAsia="en-US"/>
        </w:rPr>
      </w:pPr>
      <w:r>
        <w:rPr>
          <w:rFonts w:ascii="Arial" w:eastAsia="Calibri" w:hAnsi="Arial" w:cs="Arial"/>
          <w:sz w:val="22"/>
          <w:szCs w:val="22"/>
          <w:lang w:eastAsia="en-US"/>
        </w:rPr>
        <w:br w:type="page"/>
      </w:r>
    </w:p>
    <w:p w14:paraId="7926F4FB" w14:textId="2434142F" w:rsidR="00C868EF" w:rsidRPr="00C868EF" w:rsidRDefault="00C868EF" w:rsidP="003C7733">
      <w:pPr>
        <w:spacing w:line="360" w:lineRule="auto"/>
        <w:ind w:firstLine="709"/>
        <w:rPr>
          <w:rFonts w:ascii="Arial" w:eastAsia="Calibri" w:hAnsi="Arial" w:cs="Arial"/>
          <w:sz w:val="22"/>
          <w:szCs w:val="22"/>
          <w:lang w:eastAsia="en-US"/>
        </w:rPr>
      </w:pPr>
      <w:r w:rsidRPr="00C868EF">
        <w:rPr>
          <w:rFonts w:ascii="Arial" w:eastAsia="Calibri" w:hAnsi="Arial" w:cs="Arial"/>
          <w:sz w:val="22"/>
          <w:szCs w:val="22"/>
          <w:lang w:eastAsia="en-US"/>
        </w:rPr>
        <w:lastRenderedPageBreak/>
        <w:t xml:space="preserve">Таблица </w:t>
      </w:r>
      <w:r w:rsidR="00EF3EED">
        <w:rPr>
          <w:rFonts w:ascii="Arial" w:eastAsia="Calibri" w:hAnsi="Arial" w:cs="Arial"/>
          <w:sz w:val="22"/>
          <w:szCs w:val="22"/>
          <w:lang w:eastAsia="en-US"/>
        </w:rPr>
        <w:t>4</w:t>
      </w:r>
    </w:p>
    <w:p w14:paraId="66913685" w14:textId="77777777" w:rsidR="00C868EF" w:rsidRPr="00C868EF" w:rsidRDefault="00C868EF" w:rsidP="003C7733">
      <w:pPr>
        <w:spacing w:line="360" w:lineRule="auto"/>
        <w:ind w:firstLine="709"/>
        <w:jc w:val="right"/>
        <w:rPr>
          <w:rFonts w:ascii="Arial" w:eastAsia="Calibri" w:hAnsi="Arial" w:cs="Arial"/>
          <w:lang w:eastAsia="en-US"/>
        </w:rPr>
      </w:pPr>
      <w:r w:rsidRPr="00C868EF">
        <w:rPr>
          <w:rFonts w:ascii="Arial" w:eastAsia="Calibri" w:hAnsi="Arial" w:cs="Arial"/>
          <w:sz w:val="22"/>
          <w:szCs w:val="22"/>
          <w:lang w:eastAsia="en-US"/>
        </w:rPr>
        <w:t>В</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миллиметрах</w:t>
      </w:r>
    </w:p>
    <w:tbl>
      <w:tblPr>
        <w:tblStyle w:val="24"/>
        <w:tblW w:w="0" w:type="auto"/>
        <w:tblLook w:val="04A0" w:firstRow="1" w:lastRow="0" w:firstColumn="1" w:lastColumn="0" w:noHBand="0" w:noVBand="1"/>
      </w:tblPr>
      <w:tblGrid>
        <w:gridCol w:w="2647"/>
        <w:gridCol w:w="2081"/>
        <w:gridCol w:w="2780"/>
        <w:gridCol w:w="2006"/>
      </w:tblGrid>
      <w:tr w:rsidR="00C868EF" w:rsidRPr="00C868EF" w14:paraId="6986AED4" w14:textId="77777777" w:rsidTr="00A303FB">
        <w:tc>
          <w:tcPr>
            <w:tcW w:w="2647" w:type="dxa"/>
            <w:vMerge w:val="restart"/>
            <w:vAlign w:val="center"/>
          </w:tcPr>
          <w:p w14:paraId="6BE582ED" w14:textId="1323E62E" w:rsidR="00C868EF" w:rsidRPr="00C868EF" w:rsidRDefault="00C868EF" w:rsidP="003A0EE6">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Размер</w:t>
            </w:r>
            <w:proofErr w:type="spellEnd"/>
          </w:p>
        </w:tc>
        <w:tc>
          <w:tcPr>
            <w:tcW w:w="2081" w:type="dxa"/>
            <w:vMerge w:val="restart"/>
            <w:vAlign w:val="center"/>
          </w:tcPr>
          <w:p w14:paraId="5EDCAC8A" w14:textId="576152E3" w:rsidR="00C868EF" w:rsidRPr="00C868EF" w:rsidRDefault="00C868EF" w:rsidP="00502B1A">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Предельное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отклонение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размера</w:t>
            </w:r>
            <w:proofErr w:type="spellEnd"/>
            <w:r w:rsidR="00502B1A">
              <w:rPr>
                <w:rFonts w:ascii="Arial" w:eastAsia="Calibri" w:hAnsi="Arial" w:cs="Arial"/>
                <w:sz w:val="22"/>
                <w:szCs w:val="22"/>
              </w:rPr>
              <w:t xml:space="preserve"> H</w:t>
            </w:r>
          </w:p>
        </w:tc>
        <w:tc>
          <w:tcPr>
            <w:tcW w:w="4786" w:type="dxa"/>
            <w:gridSpan w:val="2"/>
            <w:vAlign w:val="center"/>
          </w:tcPr>
          <w:p w14:paraId="52D42072" w14:textId="77777777" w:rsidR="00C868EF" w:rsidRPr="00C868EF" w:rsidRDefault="00C868EF" w:rsidP="003C7733">
            <w:pPr>
              <w:spacing w:line="360" w:lineRule="auto"/>
              <w:jc w:val="center"/>
              <w:rPr>
                <w:rFonts w:ascii="Arial" w:eastAsia="Calibri" w:hAnsi="Arial" w:cs="Arial"/>
                <w:spacing w:val="2"/>
                <w:sz w:val="22"/>
                <w:szCs w:val="22"/>
                <w:lang w:val="ru-RU"/>
              </w:rPr>
            </w:pPr>
            <w:r w:rsidRPr="00C868EF">
              <w:rPr>
                <w:rFonts w:ascii="Arial" w:eastAsia="Calibri" w:hAnsi="Arial" w:cs="Arial"/>
                <w:spacing w:val="-1"/>
                <w:sz w:val="22"/>
                <w:szCs w:val="22"/>
                <w:lang w:val="ru-RU"/>
              </w:rPr>
              <w:t>Предельное отклонение</w:t>
            </w:r>
            <w:r w:rsidRPr="00C868EF">
              <w:rPr>
                <w:rFonts w:ascii="Arial" w:eastAsia="Calibri" w:hAnsi="Arial" w:cs="Arial"/>
                <w:spacing w:val="30"/>
                <w:sz w:val="22"/>
                <w:szCs w:val="22"/>
                <w:lang w:val="ru-RU"/>
              </w:rPr>
              <w:t xml:space="preserve"> </w:t>
            </w:r>
            <w:r w:rsidRPr="00C868EF">
              <w:rPr>
                <w:rFonts w:ascii="Arial" w:eastAsia="Calibri" w:hAnsi="Arial" w:cs="Arial"/>
                <w:spacing w:val="-1"/>
                <w:sz w:val="22"/>
                <w:szCs w:val="22"/>
                <w:lang w:val="ru-RU"/>
              </w:rPr>
              <w:t>размера</w:t>
            </w:r>
            <w:r w:rsidRPr="00C868EF">
              <w:rPr>
                <w:rFonts w:ascii="Arial" w:eastAsia="Calibri" w:hAnsi="Arial" w:cs="Arial"/>
                <w:sz w:val="22"/>
                <w:szCs w:val="22"/>
                <w:lang w:val="ru-RU"/>
              </w:rPr>
              <w:t xml:space="preserve"> </w:t>
            </w:r>
            <w:r w:rsidRPr="00C868EF">
              <w:rPr>
                <w:rFonts w:ascii="Arial" w:eastAsia="Calibri" w:hAnsi="Arial" w:cs="Arial"/>
                <w:i/>
                <w:sz w:val="22"/>
                <w:szCs w:val="22"/>
              </w:rPr>
              <w:t>h</w:t>
            </w:r>
            <w:r w:rsidRPr="00C868EF">
              <w:rPr>
                <w:rFonts w:ascii="Arial" w:eastAsia="Calibri" w:hAnsi="Arial" w:cs="Arial"/>
                <w:i/>
                <w:sz w:val="22"/>
                <w:szCs w:val="22"/>
                <w:vertAlign w:val="subscript"/>
                <w:lang w:val="ru-RU"/>
              </w:rPr>
              <w:t>1</w:t>
            </w:r>
          </w:p>
          <w:p w14:paraId="2EED87FD" w14:textId="77777777" w:rsidR="00C868EF" w:rsidRPr="00C868EF" w:rsidRDefault="00C868EF" w:rsidP="003C7733">
            <w:pPr>
              <w:spacing w:line="360" w:lineRule="auto"/>
              <w:jc w:val="center"/>
              <w:rPr>
                <w:rFonts w:ascii="Arial" w:eastAsia="Calibri" w:hAnsi="Arial" w:cs="Arial"/>
                <w:spacing w:val="-1"/>
                <w:sz w:val="22"/>
                <w:szCs w:val="22"/>
                <w:lang w:val="ru-RU"/>
              </w:rPr>
            </w:pPr>
            <w:r w:rsidRPr="00C868EF">
              <w:rPr>
                <w:rFonts w:ascii="Arial" w:eastAsia="Calibri" w:hAnsi="Arial" w:cs="Arial"/>
                <w:spacing w:val="2"/>
                <w:sz w:val="22"/>
                <w:szCs w:val="22"/>
                <w:lang w:val="ru-RU"/>
              </w:rPr>
              <w:t>п</w:t>
            </w:r>
            <w:r w:rsidRPr="00C868EF">
              <w:rPr>
                <w:rFonts w:ascii="Arial" w:eastAsia="Calibri" w:hAnsi="Arial" w:cs="Arial"/>
                <w:spacing w:val="-1"/>
                <w:sz w:val="22"/>
                <w:szCs w:val="22"/>
                <w:lang w:val="ru-RU"/>
              </w:rPr>
              <w:t xml:space="preserve">ри </w:t>
            </w:r>
            <w:r w:rsidRPr="00C868EF">
              <w:rPr>
                <w:rFonts w:ascii="Arial" w:eastAsia="Calibri" w:hAnsi="Arial" w:cs="Arial"/>
                <w:spacing w:val="-2"/>
                <w:sz w:val="22"/>
                <w:szCs w:val="22"/>
                <w:lang w:val="ru-RU"/>
              </w:rPr>
              <w:t>величине</w:t>
            </w:r>
            <w:r w:rsidRPr="00C868EF">
              <w:rPr>
                <w:rFonts w:ascii="Arial" w:eastAsia="Calibri" w:hAnsi="Arial" w:cs="Arial"/>
                <w:sz w:val="22"/>
                <w:szCs w:val="22"/>
                <w:lang w:val="ru-RU"/>
              </w:rPr>
              <w:t xml:space="preserve"> </w:t>
            </w:r>
            <w:r w:rsidRPr="00C868EF">
              <w:rPr>
                <w:rFonts w:ascii="Arial" w:eastAsia="Calibri" w:hAnsi="Arial" w:cs="Arial"/>
                <w:i/>
                <w:sz w:val="22"/>
                <w:szCs w:val="22"/>
              </w:rPr>
              <w:t>e</w:t>
            </w:r>
          </w:p>
        </w:tc>
      </w:tr>
      <w:tr w:rsidR="00C868EF" w:rsidRPr="00C868EF" w14:paraId="49997080" w14:textId="77777777" w:rsidTr="00A303FB">
        <w:trPr>
          <w:trHeight w:val="798"/>
        </w:trPr>
        <w:tc>
          <w:tcPr>
            <w:tcW w:w="2647" w:type="dxa"/>
            <w:vMerge/>
            <w:tcBorders>
              <w:bottom w:val="double" w:sz="4" w:space="0" w:color="auto"/>
            </w:tcBorders>
            <w:vAlign w:val="center"/>
          </w:tcPr>
          <w:p w14:paraId="6EEDE483" w14:textId="77777777" w:rsidR="00C868EF" w:rsidRPr="00C868EF" w:rsidRDefault="00C868EF" w:rsidP="003C7733">
            <w:pPr>
              <w:spacing w:line="360" w:lineRule="auto"/>
              <w:jc w:val="right"/>
              <w:rPr>
                <w:rFonts w:ascii="Arial" w:eastAsia="Calibri" w:hAnsi="Arial" w:cs="Arial"/>
                <w:sz w:val="22"/>
                <w:szCs w:val="22"/>
                <w:lang w:val="ru-RU"/>
              </w:rPr>
            </w:pPr>
          </w:p>
        </w:tc>
        <w:tc>
          <w:tcPr>
            <w:tcW w:w="2081" w:type="dxa"/>
            <w:vMerge/>
            <w:tcBorders>
              <w:bottom w:val="double" w:sz="4" w:space="0" w:color="auto"/>
            </w:tcBorders>
            <w:vAlign w:val="center"/>
          </w:tcPr>
          <w:p w14:paraId="37646C34" w14:textId="77777777" w:rsidR="00C868EF" w:rsidRPr="00C868EF" w:rsidRDefault="00C868EF" w:rsidP="003C7733">
            <w:pPr>
              <w:spacing w:line="360" w:lineRule="auto"/>
              <w:jc w:val="center"/>
              <w:rPr>
                <w:rFonts w:ascii="Arial" w:eastAsia="Calibri" w:hAnsi="Arial" w:cs="Arial"/>
                <w:sz w:val="22"/>
                <w:szCs w:val="22"/>
                <w:lang w:val="ru-RU"/>
              </w:rPr>
            </w:pPr>
          </w:p>
        </w:tc>
        <w:tc>
          <w:tcPr>
            <w:tcW w:w="2780" w:type="dxa"/>
            <w:tcBorders>
              <w:bottom w:val="double" w:sz="4" w:space="0" w:color="auto"/>
            </w:tcBorders>
            <w:vAlign w:val="center"/>
          </w:tcPr>
          <w:p w14:paraId="2297CF0C" w14:textId="77777777" w:rsidR="00C868EF" w:rsidRPr="00C868EF" w:rsidRDefault="00C868EF" w:rsidP="003C7733">
            <w:pPr>
              <w:spacing w:line="360" w:lineRule="auto"/>
              <w:jc w:val="center"/>
              <w:rPr>
                <w:rFonts w:ascii="Arial" w:eastAsia="Calibri" w:hAnsi="Arial" w:cs="Arial"/>
                <w:sz w:val="22"/>
                <w:szCs w:val="22"/>
              </w:rPr>
            </w:pPr>
            <w:proofErr w:type="spellStart"/>
            <w:r w:rsidRPr="00C868EF">
              <w:rPr>
                <w:rFonts w:ascii="Arial" w:eastAsia="Calibri" w:hAnsi="Arial" w:cs="Arial"/>
                <w:spacing w:val="-1"/>
                <w:sz w:val="22"/>
                <w:szCs w:val="22"/>
              </w:rPr>
              <w:t>до</w:t>
            </w:r>
            <w:proofErr w:type="spellEnd"/>
            <w:r w:rsidRPr="00C868EF">
              <w:rPr>
                <w:rFonts w:ascii="Arial" w:eastAsia="Calibri" w:hAnsi="Arial" w:cs="Arial"/>
                <w:spacing w:val="-1"/>
                <w:sz w:val="22"/>
                <w:szCs w:val="22"/>
              </w:rPr>
              <w:t xml:space="preserve"> </w:t>
            </w:r>
            <w:r w:rsidRPr="00C868EF">
              <w:rPr>
                <w:rFonts w:ascii="Arial" w:eastAsia="Calibri" w:hAnsi="Arial" w:cs="Arial"/>
                <w:spacing w:val="-2"/>
                <w:sz w:val="22"/>
                <w:szCs w:val="22"/>
              </w:rPr>
              <w:t>60</w:t>
            </w:r>
          </w:p>
        </w:tc>
        <w:tc>
          <w:tcPr>
            <w:tcW w:w="2006" w:type="dxa"/>
            <w:tcBorders>
              <w:bottom w:val="double" w:sz="4" w:space="0" w:color="auto"/>
            </w:tcBorders>
            <w:vAlign w:val="center"/>
          </w:tcPr>
          <w:p w14:paraId="34EED621" w14:textId="77777777" w:rsidR="00C868EF" w:rsidRPr="00C868EF" w:rsidRDefault="00C868EF" w:rsidP="003C7733">
            <w:pPr>
              <w:spacing w:line="360" w:lineRule="auto"/>
              <w:jc w:val="center"/>
              <w:rPr>
                <w:rFonts w:ascii="Arial" w:hAnsi="Arial" w:cs="Arial"/>
                <w:sz w:val="22"/>
                <w:szCs w:val="22"/>
              </w:rPr>
            </w:pPr>
            <w:proofErr w:type="spellStart"/>
            <w:proofErr w:type="gramStart"/>
            <w:r w:rsidRPr="00C868EF">
              <w:rPr>
                <w:rFonts w:ascii="Arial" w:eastAsia="Calibri" w:hAnsi="Arial" w:cs="Arial"/>
                <w:sz w:val="22"/>
                <w:szCs w:val="22"/>
              </w:rPr>
              <w:t>св</w:t>
            </w:r>
            <w:proofErr w:type="spellEnd"/>
            <w:proofErr w:type="gramEnd"/>
            <w:r w:rsidRPr="00C868EF">
              <w:rPr>
                <w:rFonts w:ascii="Arial" w:eastAsia="Calibri" w:hAnsi="Arial" w:cs="Arial"/>
                <w:sz w:val="22"/>
                <w:szCs w:val="22"/>
              </w:rPr>
              <w:t>.</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60</w:t>
            </w:r>
            <w:r w:rsidRPr="00C868EF">
              <w:rPr>
                <w:rFonts w:ascii="Arial" w:eastAsia="Calibri" w:hAnsi="Arial" w:cs="Arial"/>
                <w:spacing w:val="2"/>
                <w:sz w:val="22"/>
                <w:szCs w:val="22"/>
              </w:rPr>
              <w:t xml:space="preserve"> </w:t>
            </w:r>
            <w:proofErr w:type="spellStart"/>
            <w:r w:rsidRPr="00C868EF">
              <w:rPr>
                <w:rFonts w:ascii="Arial" w:eastAsia="Calibri" w:hAnsi="Arial" w:cs="Arial"/>
                <w:spacing w:val="-2"/>
                <w:sz w:val="22"/>
                <w:szCs w:val="22"/>
              </w:rPr>
              <w:t>до</w:t>
            </w:r>
            <w:proofErr w:type="spell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 xml:space="preserve">120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r w:rsidRPr="00C868EF">
              <w:rPr>
                <w:rFonts w:ascii="Arial" w:eastAsia="Calibri" w:hAnsi="Arial" w:cs="Arial"/>
                <w:spacing w:val="2"/>
                <w:sz w:val="22"/>
                <w:szCs w:val="22"/>
              </w:rPr>
              <w:t xml:space="preserve"> </w:t>
            </w:r>
            <w:r w:rsidRPr="00C868EF">
              <w:rPr>
                <w:rFonts w:ascii="Arial" w:eastAsia="Calibri" w:hAnsi="Arial" w:cs="Arial"/>
                <w:sz w:val="22"/>
                <w:szCs w:val="22"/>
              </w:rPr>
              <w:t>*</w:t>
            </w:r>
          </w:p>
        </w:tc>
      </w:tr>
      <w:tr w:rsidR="00C868EF" w:rsidRPr="00C868EF" w14:paraId="2CCBE7E5" w14:textId="77777777" w:rsidTr="00A303FB">
        <w:trPr>
          <w:trHeight w:hRule="exact" w:val="425"/>
        </w:trPr>
        <w:tc>
          <w:tcPr>
            <w:tcW w:w="2647" w:type="dxa"/>
            <w:vAlign w:val="center"/>
          </w:tcPr>
          <w:p w14:paraId="1E7DC767" w14:textId="77777777" w:rsidR="00C868EF" w:rsidRPr="00C868EF" w:rsidRDefault="00C868EF" w:rsidP="003C7733">
            <w:pPr>
              <w:tabs>
                <w:tab w:val="left" w:pos="766"/>
              </w:tabs>
              <w:spacing w:line="360" w:lineRule="auto"/>
              <w:jc w:val="left"/>
              <w:rPr>
                <w:rFonts w:ascii="Arial" w:hAnsi="Arial" w:cs="Arial"/>
              </w:rPr>
            </w:pPr>
            <w:proofErr w:type="spellStart"/>
            <w:r w:rsidRPr="00C868EF">
              <w:rPr>
                <w:rFonts w:ascii="Arial" w:hAnsi="Arial" w:cs="Arial"/>
              </w:rPr>
              <w:t>От</w:t>
            </w:r>
            <w:proofErr w:type="spellEnd"/>
            <w:r w:rsidRPr="00C868EF">
              <w:rPr>
                <w:rFonts w:ascii="Arial" w:hAnsi="Arial" w:cs="Arial"/>
              </w:rPr>
              <w:t xml:space="preserve"> 0 </w:t>
            </w:r>
            <w:proofErr w:type="spellStart"/>
            <w:r w:rsidRPr="00C868EF">
              <w:rPr>
                <w:rFonts w:ascii="Arial" w:hAnsi="Arial" w:cs="Arial"/>
              </w:rPr>
              <w:t>до</w:t>
            </w:r>
            <w:proofErr w:type="spellEnd"/>
            <w:r w:rsidRPr="00C868EF">
              <w:rPr>
                <w:rFonts w:ascii="Arial" w:hAnsi="Arial" w:cs="Arial"/>
              </w:rPr>
              <w:t xml:space="preserve"> 10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5A577948" w14:textId="02C07D74"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 0,15</w:t>
            </w:r>
          </w:p>
        </w:tc>
        <w:tc>
          <w:tcPr>
            <w:tcW w:w="2780" w:type="dxa"/>
            <w:vAlign w:val="center"/>
          </w:tcPr>
          <w:p w14:paraId="68D4A834"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±0,15</w:t>
            </w:r>
          </w:p>
        </w:tc>
        <w:tc>
          <w:tcPr>
            <w:tcW w:w="2006" w:type="dxa"/>
            <w:vMerge w:val="restart"/>
            <w:vAlign w:val="center"/>
          </w:tcPr>
          <w:p w14:paraId="4145C60E" w14:textId="77777777" w:rsidR="00C868EF" w:rsidRPr="00C868EF" w:rsidRDefault="00C868EF" w:rsidP="003C7733">
            <w:pPr>
              <w:tabs>
                <w:tab w:val="left" w:pos="766"/>
              </w:tabs>
              <w:spacing w:line="360" w:lineRule="auto"/>
              <w:jc w:val="left"/>
              <w:rPr>
                <w:rFonts w:ascii="Arial" w:hAnsi="Arial" w:cs="Arial"/>
              </w:rPr>
            </w:pPr>
            <w:r w:rsidRPr="00C868EF">
              <w:rPr>
                <w:rFonts w:ascii="Arial" w:hAnsi="Arial" w:cs="Arial"/>
              </w:rPr>
              <w:t xml:space="preserve">По </w:t>
            </w:r>
            <w:proofErr w:type="spellStart"/>
            <w:r w:rsidRPr="00C868EF">
              <w:rPr>
                <w:rFonts w:ascii="Arial" w:hAnsi="Arial" w:cs="Arial"/>
              </w:rPr>
              <w:t>согласованию</w:t>
            </w:r>
            <w:proofErr w:type="spellEnd"/>
            <w:r w:rsidRPr="00C868EF">
              <w:rPr>
                <w:rFonts w:ascii="Arial" w:hAnsi="Arial" w:cs="Arial"/>
              </w:rPr>
              <w:t xml:space="preserve"> с </w:t>
            </w:r>
            <w:proofErr w:type="spellStart"/>
            <w:r w:rsidRPr="00C868EF">
              <w:rPr>
                <w:rFonts w:ascii="Arial" w:hAnsi="Arial" w:cs="Arial"/>
              </w:rPr>
              <w:t>заказчиком</w:t>
            </w:r>
            <w:proofErr w:type="spellEnd"/>
          </w:p>
        </w:tc>
      </w:tr>
      <w:tr w:rsidR="00C868EF" w:rsidRPr="00C868EF" w14:paraId="6A858AB6" w14:textId="77777777" w:rsidTr="00A303FB">
        <w:trPr>
          <w:trHeight w:val="497"/>
        </w:trPr>
        <w:tc>
          <w:tcPr>
            <w:tcW w:w="2647" w:type="dxa"/>
            <w:vAlign w:val="center"/>
          </w:tcPr>
          <w:p w14:paraId="258C09BE" w14:textId="77777777" w:rsidR="00C868EF" w:rsidRPr="00C868EF" w:rsidRDefault="00C868EF" w:rsidP="003C7733">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 </w:t>
            </w:r>
            <w:proofErr w:type="spellStart"/>
            <w:r w:rsidRPr="00C868EF">
              <w:rPr>
                <w:rFonts w:ascii="Arial" w:hAnsi="Arial" w:cs="Arial"/>
              </w:rPr>
              <w:t>до</w:t>
            </w:r>
            <w:proofErr w:type="spellEnd"/>
            <w:r w:rsidRPr="00C868EF">
              <w:rPr>
                <w:rFonts w:ascii="Arial" w:hAnsi="Arial" w:cs="Arial"/>
              </w:rPr>
              <w:t xml:space="preserve"> 15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085E97CB" w14:textId="2D997660"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 0,20</w:t>
            </w:r>
          </w:p>
        </w:tc>
        <w:tc>
          <w:tcPr>
            <w:tcW w:w="2780" w:type="dxa"/>
            <w:vAlign w:val="center"/>
          </w:tcPr>
          <w:p w14:paraId="2FF1EB16"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±0,20</w:t>
            </w:r>
          </w:p>
        </w:tc>
        <w:tc>
          <w:tcPr>
            <w:tcW w:w="2006" w:type="dxa"/>
            <w:vMerge/>
            <w:vAlign w:val="center"/>
          </w:tcPr>
          <w:p w14:paraId="6ED48880" w14:textId="77777777" w:rsidR="00C868EF" w:rsidRPr="00C868EF" w:rsidRDefault="00C868EF" w:rsidP="003C7733">
            <w:pPr>
              <w:tabs>
                <w:tab w:val="left" w:pos="766"/>
              </w:tabs>
              <w:spacing w:line="360" w:lineRule="auto"/>
              <w:jc w:val="left"/>
              <w:rPr>
                <w:rFonts w:ascii="Arial" w:hAnsi="Arial" w:cs="Arial"/>
              </w:rPr>
            </w:pPr>
          </w:p>
        </w:tc>
      </w:tr>
      <w:tr w:rsidR="00C868EF" w:rsidRPr="00C868EF" w14:paraId="7EC3AFFB" w14:textId="77777777" w:rsidTr="00A303FB">
        <w:trPr>
          <w:trHeight w:val="497"/>
        </w:trPr>
        <w:tc>
          <w:tcPr>
            <w:tcW w:w="2647" w:type="dxa"/>
            <w:vAlign w:val="center"/>
          </w:tcPr>
          <w:p w14:paraId="20275DD5" w14:textId="77777777" w:rsidR="00C868EF" w:rsidRPr="00C868EF" w:rsidDel="002F7079" w:rsidRDefault="00C868EF" w:rsidP="003C7733">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15 </w:t>
            </w:r>
            <w:proofErr w:type="spellStart"/>
            <w:r w:rsidRPr="00C868EF">
              <w:rPr>
                <w:rFonts w:ascii="Arial" w:hAnsi="Arial" w:cs="Arial"/>
              </w:rPr>
              <w:t>до</w:t>
            </w:r>
            <w:proofErr w:type="spellEnd"/>
            <w:r w:rsidRPr="00C868EF">
              <w:rPr>
                <w:rFonts w:ascii="Arial" w:hAnsi="Arial" w:cs="Arial"/>
              </w:rPr>
              <w:t xml:space="preserve"> 30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21477592" w14:textId="735F134C"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±0,25</w:t>
            </w:r>
          </w:p>
        </w:tc>
        <w:tc>
          <w:tcPr>
            <w:tcW w:w="2780" w:type="dxa"/>
            <w:vAlign w:val="center"/>
          </w:tcPr>
          <w:p w14:paraId="4D761690"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±0,25</w:t>
            </w:r>
          </w:p>
        </w:tc>
        <w:tc>
          <w:tcPr>
            <w:tcW w:w="2006" w:type="dxa"/>
            <w:vMerge/>
            <w:vAlign w:val="center"/>
          </w:tcPr>
          <w:p w14:paraId="464C78D0" w14:textId="77777777" w:rsidR="00C868EF" w:rsidRPr="00C868EF" w:rsidRDefault="00C868EF" w:rsidP="003C7733">
            <w:pPr>
              <w:tabs>
                <w:tab w:val="left" w:pos="766"/>
              </w:tabs>
              <w:spacing w:line="360" w:lineRule="auto"/>
              <w:jc w:val="left"/>
              <w:rPr>
                <w:rFonts w:ascii="Arial" w:hAnsi="Arial" w:cs="Arial"/>
              </w:rPr>
            </w:pPr>
          </w:p>
        </w:tc>
      </w:tr>
      <w:tr w:rsidR="00702812" w:rsidRPr="00C868EF" w14:paraId="4FD97081" w14:textId="77777777" w:rsidTr="00A303FB">
        <w:trPr>
          <w:trHeight w:val="497"/>
        </w:trPr>
        <w:tc>
          <w:tcPr>
            <w:tcW w:w="2647" w:type="dxa"/>
            <w:vAlign w:val="center"/>
          </w:tcPr>
          <w:p w14:paraId="6F86967A" w14:textId="0D695A55"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30 </w:t>
            </w:r>
            <w:proofErr w:type="spellStart"/>
            <w:r w:rsidRPr="00C868EF">
              <w:rPr>
                <w:rFonts w:ascii="Arial" w:hAnsi="Arial" w:cs="Arial"/>
              </w:rPr>
              <w:t>до</w:t>
            </w:r>
            <w:proofErr w:type="spellEnd"/>
            <w:r w:rsidRPr="00C868EF">
              <w:rPr>
                <w:rFonts w:ascii="Arial" w:hAnsi="Arial" w:cs="Arial"/>
              </w:rPr>
              <w:t xml:space="preserve"> 45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1947ACC0" w14:textId="1DBB261A"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±0,30</w:t>
            </w:r>
          </w:p>
        </w:tc>
        <w:tc>
          <w:tcPr>
            <w:tcW w:w="2780" w:type="dxa"/>
            <w:vAlign w:val="center"/>
          </w:tcPr>
          <w:p w14:paraId="6DBB00E9" w14:textId="2FB18844"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±0,30</w:t>
            </w:r>
          </w:p>
        </w:tc>
        <w:tc>
          <w:tcPr>
            <w:tcW w:w="2006" w:type="dxa"/>
            <w:vAlign w:val="center"/>
          </w:tcPr>
          <w:p w14:paraId="3A1EEF91" w14:textId="48C563DB"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±0,45</w:t>
            </w:r>
          </w:p>
        </w:tc>
      </w:tr>
      <w:tr w:rsidR="00702812" w:rsidRPr="00C868EF" w14:paraId="4F08E965" w14:textId="77777777" w:rsidTr="00A303FB">
        <w:trPr>
          <w:trHeight w:val="497"/>
        </w:trPr>
        <w:tc>
          <w:tcPr>
            <w:tcW w:w="2647" w:type="dxa"/>
            <w:vAlign w:val="center"/>
          </w:tcPr>
          <w:p w14:paraId="3EE70DCB" w14:textId="5794A984"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45 </w:t>
            </w:r>
            <w:proofErr w:type="spellStart"/>
            <w:r w:rsidRPr="00C868EF">
              <w:rPr>
                <w:rFonts w:ascii="Arial" w:hAnsi="Arial" w:cs="Arial"/>
              </w:rPr>
              <w:t>до</w:t>
            </w:r>
            <w:proofErr w:type="spellEnd"/>
            <w:r w:rsidRPr="00C868EF">
              <w:rPr>
                <w:rFonts w:ascii="Arial" w:hAnsi="Arial" w:cs="Arial"/>
              </w:rPr>
              <w:t xml:space="preserve"> 60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41090062" w14:textId="7D38087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±0,40</w:t>
            </w:r>
          </w:p>
        </w:tc>
        <w:tc>
          <w:tcPr>
            <w:tcW w:w="2780" w:type="dxa"/>
            <w:vAlign w:val="center"/>
          </w:tcPr>
          <w:p w14:paraId="11608F10" w14:textId="69A8A89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±0,40</w:t>
            </w:r>
          </w:p>
        </w:tc>
        <w:tc>
          <w:tcPr>
            <w:tcW w:w="2006" w:type="dxa"/>
            <w:vAlign w:val="center"/>
          </w:tcPr>
          <w:p w14:paraId="405D1C06" w14:textId="0657DADC"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±0,55</w:t>
            </w:r>
          </w:p>
        </w:tc>
      </w:tr>
      <w:tr w:rsidR="00702812" w:rsidRPr="00C868EF" w14:paraId="00261DB2" w14:textId="77777777" w:rsidTr="00A303FB">
        <w:trPr>
          <w:trHeight w:val="497"/>
        </w:trPr>
        <w:tc>
          <w:tcPr>
            <w:tcW w:w="2647" w:type="dxa"/>
            <w:vAlign w:val="center"/>
          </w:tcPr>
          <w:p w14:paraId="13404F8B" w14:textId="7373DA06"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60 </w:t>
            </w:r>
            <w:proofErr w:type="spellStart"/>
            <w:r w:rsidRPr="00C868EF">
              <w:rPr>
                <w:rFonts w:ascii="Arial" w:hAnsi="Arial" w:cs="Arial"/>
              </w:rPr>
              <w:t>до</w:t>
            </w:r>
            <w:proofErr w:type="spellEnd"/>
            <w:r w:rsidRPr="00C868EF">
              <w:rPr>
                <w:rFonts w:ascii="Arial" w:hAnsi="Arial" w:cs="Arial"/>
              </w:rPr>
              <w:t xml:space="preserve"> 90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253847F0" w14:textId="3E80098C"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±0,45</w:t>
            </w:r>
          </w:p>
        </w:tc>
        <w:tc>
          <w:tcPr>
            <w:tcW w:w="2780" w:type="dxa"/>
            <w:vAlign w:val="center"/>
          </w:tcPr>
          <w:p w14:paraId="7B2C7DC1" w14:textId="50FB12F4"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±0,45</w:t>
            </w:r>
          </w:p>
        </w:tc>
        <w:tc>
          <w:tcPr>
            <w:tcW w:w="2006" w:type="dxa"/>
            <w:vAlign w:val="center"/>
          </w:tcPr>
          <w:p w14:paraId="74E13E76" w14:textId="4B130557"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±0,65</w:t>
            </w:r>
          </w:p>
        </w:tc>
      </w:tr>
      <w:tr w:rsidR="00702812" w:rsidRPr="00C868EF" w14:paraId="5E0D9998" w14:textId="77777777" w:rsidTr="00A303FB">
        <w:trPr>
          <w:trHeight w:val="497"/>
        </w:trPr>
        <w:tc>
          <w:tcPr>
            <w:tcW w:w="2647" w:type="dxa"/>
            <w:vAlign w:val="center"/>
          </w:tcPr>
          <w:p w14:paraId="1822BCFC" w14:textId="2B48F2B4"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90 </w:t>
            </w:r>
            <w:proofErr w:type="spellStart"/>
            <w:r w:rsidRPr="00C868EF">
              <w:rPr>
                <w:rFonts w:ascii="Arial" w:hAnsi="Arial" w:cs="Arial"/>
              </w:rPr>
              <w:t>до</w:t>
            </w:r>
            <w:proofErr w:type="spellEnd"/>
            <w:r w:rsidRPr="00C868EF">
              <w:rPr>
                <w:rFonts w:ascii="Arial" w:hAnsi="Arial" w:cs="Arial"/>
              </w:rPr>
              <w:t xml:space="preserve"> 120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07B8E02C" w14:textId="2893B6D3"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±0,60</w:t>
            </w:r>
          </w:p>
        </w:tc>
        <w:tc>
          <w:tcPr>
            <w:tcW w:w="2780" w:type="dxa"/>
            <w:vAlign w:val="center"/>
          </w:tcPr>
          <w:p w14:paraId="5A7CBC8B" w14:textId="45D98D2A"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±0,60</w:t>
            </w:r>
          </w:p>
        </w:tc>
        <w:tc>
          <w:tcPr>
            <w:tcW w:w="2006" w:type="dxa"/>
            <w:vAlign w:val="center"/>
          </w:tcPr>
          <w:p w14:paraId="7E5A020D" w14:textId="4609518C"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±0,8</w:t>
            </w:r>
          </w:p>
        </w:tc>
      </w:tr>
      <w:tr w:rsidR="00702812" w:rsidRPr="00C868EF" w14:paraId="6CD74852" w14:textId="77777777" w:rsidTr="00A303FB">
        <w:trPr>
          <w:trHeight w:val="497"/>
        </w:trPr>
        <w:tc>
          <w:tcPr>
            <w:tcW w:w="2647" w:type="dxa"/>
            <w:vAlign w:val="center"/>
          </w:tcPr>
          <w:p w14:paraId="5F09C481" w14:textId="6E8A3C60"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120 </w:t>
            </w:r>
            <w:proofErr w:type="spellStart"/>
            <w:r w:rsidRPr="00C868EF">
              <w:rPr>
                <w:rFonts w:ascii="Arial" w:hAnsi="Arial" w:cs="Arial"/>
              </w:rPr>
              <w:t>до</w:t>
            </w:r>
            <w:proofErr w:type="spellEnd"/>
            <w:r w:rsidRPr="00C868EF">
              <w:rPr>
                <w:rFonts w:ascii="Arial" w:hAnsi="Arial" w:cs="Arial"/>
              </w:rPr>
              <w:t xml:space="preserve"> 150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14C46853" w14:textId="483B2AE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±0,80</w:t>
            </w:r>
          </w:p>
        </w:tc>
        <w:tc>
          <w:tcPr>
            <w:tcW w:w="2780" w:type="dxa"/>
            <w:vAlign w:val="center"/>
          </w:tcPr>
          <w:p w14:paraId="4DE2FB5D" w14:textId="20E8EB4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±0,80</w:t>
            </w:r>
          </w:p>
        </w:tc>
        <w:tc>
          <w:tcPr>
            <w:tcW w:w="2006" w:type="dxa"/>
            <w:vAlign w:val="center"/>
          </w:tcPr>
          <w:p w14:paraId="17D1F601" w14:textId="2295FD93"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±1,00</w:t>
            </w:r>
          </w:p>
        </w:tc>
      </w:tr>
      <w:tr w:rsidR="00702812" w:rsidRPr="00C868EF" w14:paraId="67827BF1" w14:textId="77777777" w:rsidTr="00A303FB">
        <w:trPr>
          <w:trHeight w:val="497"/>
        </w:trPr>
        <w:tc>
          <w:tcPr>
            <w:tcW w:w="2647" w:type="dxa"/>
            <w:vAlign w:val="center"/>
          </w:tcPr>
          <w:p w14:paraId="13DD80D7" w14:textId="6F2DA586"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150 </w:t>
            </w:r>
            <w:proofErr w:type="spellStart"/>
            <w:r w:rsidRPr="00C868EF">
              <w:rPr>
                <w:rFonts w:ascii="Arial" w:hAnsi="Arial" w:cs="Arial"/>
              </w:rPr>
              <w:t>до</w:t>
            </w:r>
            <w:proofErr w:type="spellEnd"/>
            <w:r w:rsidRPr="00C868EF">
              <w:rPr>
                <w:rFonts w:ascii="Arial" w:hAnsi="Arial" w:cs="Arial"/>
              </w:rPr>
              <w:t xml:space="preserve"> 180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33A47CBE" w14:textId="4533FD91"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±1,00</w:t>
            </w:r>
          </w:p>
        </w:tc>
        <w:tc>
          <w:tcPr>
            <w:tcW w:w="2780" w:type="dxa"/>
            <w:vAlign w:val="center"/>
          </w:tcPr>
          <w:p w14:paraId="4852472F" w14:textId="76936F2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±1,00</w:t>
            </w:r>
          </w:p>
        </w:tc>
        <w:tc>
          <w:tcPr>
            <w:tcW w:w="2006" w:type="dxa"/>
            <w:vAlign w:val="center"/>
          </w:tcPr>
          <w:p w14:paraId="1781BED4" w14:textId="111B1B75"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±1,30</w:t>
            </w:r>
          </w:p>
        </w:tc>
      </w:tr>
      <w:tr w:rsidR="00702812" w:rsidRPr="00C868EF" w14:paraId="16BA4191" w14:textId="77777777" w:rsidTr="00A303FB">
        <w:trPr>
          <w:trHeight w:val="497"/>
        </w:trPr>
        <w:tc>
          <w:tcPr>
            <w:tcW w:w="2647" w:type="dxa"/>
            <w:vAlign w:val="center"/>
          </w:tcPr>
          <w:p w14:paraId="6F229F97" w14:textId="57F922A8"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180 </w:t>
            </w:r>
            <w:proofErr w:type="spellStart"/>
            <w:r w:rsidRPr="00C868EF">
              <w:rPr>
                <w:rFonts w:ascii="Arial" w:hAnsi="Arial" w:cs="Arial"/>
              </w:rPr>
              <w:t>до</w:t>
            </w:r>
            <w:proofErr w:type="spellEnd"/>
            <w:r w:rsidRPr="00C868EF">
              <w:rPr>
                <w:rFonts w:ascii="Arial" w:hAnsi="Arial" w:cs="Arial"/>
              </w:rPr>
              <w:t xml:space="preserve"> 240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1E515E11" w14:textId="0BB367FE"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±1,20</w:t>
            </w:r>
          </w:p>
        </w:tc>
        <w:tc>
          <w:tcPr>
            <w:tcW w:w="2780" w:type="dxa"/>
            <w:vAlign w:val="center"/>
          </w:tcPr>
          <w:p w14:paraId="32926F8B" w14:textId="7CA93065" w:rsidR="00702812" w:rsidRPr="00C868EF" w:rsidRDefault="00702812" w:rsidP="00702812">
            <w:pPr>
              <w:tabs>
                <w:tab w:val="left" w:pos="766"/>
              </w:tabs>
              <w:spacing w:line="360" w:lineRule="auto"/>
              <w:jc w:val="center"/>
              <w:rPr>
                <w:rFonts w:ascii="Arial" w:hAnsi="Arial" w:cs="Arial"/>
              </w:rPr>
            </w:pPr>
            <w:r w:rsidRPr="00C868EF">
              <w:rPr>
                <w:rFonts w:ascii="Arial" w:hAnsi="Arial" w:cs="Arial"/>
                <w:spacing w:val="7"/>
              </w:rPr>
              <w:t>±1,20</w:t>
            </w:r>
          </w:p>
        </w:tc>
        <w:tc>
          <w:tcPr>
            <w:tcW w:w="2006" w:type="dxa"/>
            <w:vAlign w:val="center"/>
          </w:tcPr>
          <w:p w14:paraId="36CDF845" w14:textId="01B28A95"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±1,50</w:t>
            </w:r>
          </w:p>
        </w:tc>
      </w:tr>
      <w:tr w:rsidR="00702812" w:rsidRPr="00C868EF" w14:paraId="6D34D524" w14:textId="77777777" w:rsidTr="00A303FB">
        <w:trPr>
          <w:trHeight w:val="497"/>
        </w:trPr>
        <w:tc>
          <w:tcPr>
            <w:tcW w:w="2647" w:type="dxa"/>
            <w:vAlign w:val="center"/>
          </w:tcPr>
          <w:p w14:paraId="6D39F32A" w14:textId="397B1B38"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240 </w:t>
            </w:r>
            <w:proofErr w:type="spellStart"/>
            <w:r w:rsidRPr="00C868EF">
              <w:rPr>
                <w:rFonts w:ascii="Arial" w:hAnsi="Arial" w:cs="Arial"/>
              </w:rPr>
              <w:t>до</w:t>
            </w:r>
            <w:proofErr w:type="spellEnd"/>
            <w:r w:rsidRPr="00C868EF">
              <w:rPr>
                <w:rFonts w:ascii="Arial" w:hAnsi="Arial" w:cs="Arial"/>
              </w:rPr>
              <w:t xml:space="preserve"> 300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63327E4D" w14:textId="42D009D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±1,50</w:t>
            </w:r>
          </w:p>
        </w:tc>
        <w:tc>
          <w:tcPr>
            <w:tcW w:w="2780" w:type="dxa"/>
            <w:vAlign w:val="center"/>
          </w:tcPr>
          <w:p w14:paraId="23244D7B" w14:textId="4215529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±1,50</w:t>
            </w:r>
          </w:p>
        </w:tc>
        <w:tc>
          <w:tcPr>
            <w:tcW w:w="2006" w:type="dxa"/>
            <w:vAlign w:val="center"/>
          </w:tcPr>
          <w:p w14:paraId="42BD24AD" w14:textId="470D74FE"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±1,80</w:t>
            </w:r>
          </w:p>
        </w:tc>
      </w:tr>
      <w:tr w:rsidR="00702812" w:rsidRPr="00C868EF" w14:paraId="1E996B60" w14:textId="77777777" w:rsidTr="00A303FB">
        <w:trPr>
          <w:trHeight w:val="497"/>
        </w:trPr>
        <w:tc>
          <w:tcPr>
            <w:tcW w:w="2647" w:type="dxa"/>
            <w:vAlign w:val="center"/>
          </w:tcPr>
          <w:p w14:paraId="0BD29185" w14:textId="6A4E18D3" w:rsidR="00702812" w:rsidRPr="00C868EF" w:rsidRDefault="00702812" w:rsidP="00702812">
            <w:pPr>
              <w:tabs>
                <w:tab w:val="left" w:pos="76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300 </w:t>
            </w:r>
            <w:proofErr w:type="spellStart"/>
            <w:r w:rsidRPr="00C868EF">
              <w:rPr>
                <w:rFonts w:ascii="Arial" w:hAnsi="Arial" w:cs="Arial"/>
              </w:rPr>
              <w:t>до</w:t>
            </w:r>
            <w:proofErr w:type="spellEnd"/>
            <w:r w:rsidRPr="00C868EF">
              <w:rPr>
                <w:rFonts w:ascii="Arial" w:hAnsi="Arial" w:cs="Arial"/>
              </w:rPr>
              <w:t xml:space="preserve"> 350 </w:t>
            </w:r>
            <w:proofErr w:type="spellStart"/>
            <w:r w:rsidRPr="00C868EF">
              <w:rPr>
                <w:rFonts w:ascii="Arial" w:hAnsi="Arial" w:cs="Arial"/>
              </w:rPr>
              <w:t>включ</w:t>
            </w:r>
            <w:proofErr w:type="spellEnd"/>
            <w:r w:rsidRPr="00C868EF">
              <w:rPr>
                <w:rFonts w:ascii="Arial" w:hAnsi="Arial" w:cs="Arial"/>
              </w:rPr>
              <w:t>.</w:t>
            </w:r>
          </w:p>
        </w:tc>
        <w:tc>
          <w:tcPr>
            <w:tcW w:w="2081" w:type="dxa"/>
            <w:vAlign w:val="center"/>
          </w:tcPr>
          <w:p w14:paraId="282559CF" w14:textId="511B4DB6"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±1,80</w:t>
            </w:r>
          </w:p>
        </w:tc>
        <w:tc>
          <w:tcPr>
            <w:tcW w:w="2780" w:type="dxa"/>
            <w:vAlign w:val="center"/>
          </w:tcPr>
          <w:p w14:paraId="3BF32068" w14:textId="1F813103" w:rsidR="00702812" w:rsidRPr="00C868EF" w:rsidRDefault="00702812" w:rsidP="00702812">
            <w:pPr>
              <w:tabs>
                <w:tab w:val="left" w:pos="766"/>
              </w:tabs>
              <w:spacing w:line="360" w:lineRule="auto"/>
              <w:jc w:val="center"/>
              <w:rPr>
                <w:rFonts w:ascii="Arial" w:hAnsi="Arial" w:cs="Arial"/>
              </w:rPr>
            </w:pPr>
            <w:r w:rsidRPr="00C868EF">
              <w:rPr>
                <w:rFonts w:ascii="Arial" w:hAnsi="Arial" w:cs="Arial"/>
                <w:spacing w:val="8"/>
              </w:rPr>
              <w:t>±1,80</w:t>
            </w:r>
          </w:p>
        </w:tc>
        <w:tc>
          <w:tcPr>
            <w:tcW w:w="2006" w:type="dxa"/>
            <w:vAlign w:val="center"/>
          </w:tcPr>
          <w:p w14:paraId="792F172F" w14:textId="3A41F72A"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±2,10</w:t>
            </w:r>
          </w:p>
        </w:tc>
      </w:tr>
      <w:tr w:rsidR="00702812" w:rsidRPr="00C868EF" w14:paraId="29FCA677" w14:textId="77777777" w:rsidTr="0095560A">
        <w:trPr>
          <w:trHeight w:val="497"/>
        </w:trPr>
        <w:tc>
          <w:tcPr>
            <w:tcW w:w="2647" w:type="dxa"/>
            <w:vAlign w:val="center"/>
          </w:tcPr>
          <w:p w14:paraId="3DDB8A91" w14:textId="0FB3CD25" w:rsidR="00702812" w:rsidRPr="00C868EF" w:rsidRDefault="00702812" w:rsidP="00702812">
            <w:pPr>
              <w:tabs>
                <w:tab w:val="left" w:pos="766"/>
              </w:tabs>
              <w:spacing w:line="360" w:lineRule="auto"/>
              <w:jc w:val="left"/>
              <w:rPr>
                <w:rFonts w:ascii="Arial" w:hAnsi="Arial" w:cs="Arial"/>
              </w:rPr>
            </w:pPr>
            <w:proofErr w:type="spellStart"/>
            <w:r w:rsidRPr="00502B1A">
              <w:rPr>
                <w:rFonts w:ascii="Arial" w:hAnsi="Arial" w:cs="Arial"/>
              </w:rPr>
              <w:t>Св</w:t>
            </w:r>
            <w:proofErr w:type="spellEnd"/>
            <w:r w:rsidRPr="00502B1A">
              <w:rPr>
                <w:rFonts w:ascii="Arial" w:hAnsi="Arial" w:cs="Arial"/>
              </w:rPr>
              <w:t xml:space="preserve">. 350 </w:t>
            </w:r>
            <w:proofErr w:type="spellStart"/>
            <w:r w:rsidRPr="00502B1A">
              <w:rPr>
                <w:rFonts w:ascii="Arial" w:hAnsi="Arial" w:cs="Arial"/>
              </w:rPr>
              <w:t>до</w:t>
            </w:r>
            <w:proofErr w:type="spellEnd"/>
            <w:r w:rsidRPr="00502B1A">
              <w:rPr>
                <w:rFonts w:ascii="Arial" w:hAnsi="Arial" w:cs="Arial"/>
              </w:rPr>
              <w:t xml:space="preserve"> 400 </w:t>
            </w:r>
            <w:proofErr w:type="spellStart"/>
            <w:r w:rsidRPr="00502B1A">
              <w:rPr>
                <w:rFonts w:ascii="Arial" w:hAnsi="Arial" w:cs="Arial"/>
              </w:rPr>
              <w:t>включ</w:t>
            </w:r>
            <w:proofErr w:type="spellEnd"/>
            <w:r w:rsidRPr="00502B1A">
              <w:rPr>
                <w:rFonts w:ascii="Arial" w:hAnsi="Arial" w:cs="Arial"/>
              </w:rPr>
              <w:t>.</w:t>
            </w:r>
          </w:p>
        </w:tc>
        <w:tc>
          <w:tcPr>
            <w:tcW w:w="2081" w:type="dxa"/>
          </w:tcPr>
          <w:p w14:paraId="2A5FA894" w14:textId="7FD1B178" w:rsidR="00702812" w:rsidRPr="00C868EF" w:rsidRDefault="00702812" w:rsidP="00702812">
            <w:pPr>
              <w:tabs>
                <w:tab w:val="left" w:pos="766"/>
              </w:tabs>
              <w:spacing w:line="360" w:lineRule="auto"/>
              <w:jc w:val="center"/>
              <w:rPr>
                <w:rFonts w:ascii="Arial" w:hAnsi="Arial" w:cs="Arial"/>
              </w:rPr>
            </w:pPr>
            <w:r w:rsidRPr="00502B1A">
              <w:rPr>
                <w:rFonts w:ascii="Arial" w:hAnsi="Arial" w:cs="Arial"/>
              </w:rPr>
              <w:t>±2,10</w:t>
            </w:r>
          </w:p>
        </w:tc>
        <w:tc>
          <w:tcPr>
            <w:tcW w:w="2780" w:type="dxa"/>
          </w:tcPr>
          <w:p w14:paraId="32D30FAE" w14:textId="2A924F2B" w:rsidR="00702812" w:rsidRPr="00C868EF" w:rsidRDefault="00702812" w:rsidP="00702812">
            <w:pPr>
              <w:tabs>
                <w:tab w:val="left" w:pos="766"/>
              </w:tabs>
              <w:spacing w:line="360" w:lineRule="auto"/>
              <w:jc w:val="center"/>
              <w:rPr>
                <w:rFonts w:ascii="Arial" w:hAnsi="Arial" w:cs="Arial"/>
              </w:rPr>
            </w:pPr>
            <w:r w:rsidRPr="00502B1A">
              <w:rPr>
                <w:rFonts w:ascii="Arial" w:hAnsi="Arial" w:cs="Arial"/>
              </w:rPr>
              <w:t>±2,10</w:t>
            </w:r>
          </w:p>
        </w:tc>
        <w:tc>
          <w:tcPr>
            <w:tcW w:w="2006" w:type="dxa"/>
          </w:tcPr>
          <w:p w14:paraId="660D5ED9" w14:textId="49F3E0CA" w:rsidR="00702812" w:rsidRPr="00C868EF" w:rsidRDefault="00702812" w:rsidP="00702812">
            <w:pPr>
              <w:tabs>
                <w:tab w:val="left" w:pos="766"/>
              </w:tabs>
              <w:spacing w:line="360" w:lineRule="auto"/>
              <w:jc w:val="left"/>
              <w:rPr>
                <w:rFonts w:ascii="Arial" w:hAnsi="Arial" w:cs="Arial"/>
              </w:rPr>
            </w:pPr>
            <w:r w:rsidRPr="00502B1A">
              <w:rPr>
                <w:rFonts w:ascii="Arial" w:hAnsi="Arial" w:cs="Arial"/>
              </w:rPr>
              <w:t>±2,40</w:t>
            </w:r>
          </w:p>
        </w:tc>
      </w:tr>
      <w:tr w:rsidR="00702812" w:rsidRPr="00C868EF" w14:paraId="58D201CD" w14:textId="77777777" w:rsidTr="0095560A">
        <w:trPr>
          <w:trHeight w:val="497"/>
        </w:trPr>
        <w:tc>
          <w:tcPr>
            <w:tcW w:w="9514" w:type="dxa"/>
            <w:gridSpan w:val="4"/>
            <w:vAlign w:val="center"/>
          </w:tcPr>
          <w:p w14:paraId="0E3D5DEF" w14:textId="77777777" w:rsidR="00702812" w:rsidRPr="00C868EF" w:rsidRDefault="00702812" w:rsidP="00702812">
            <w:pPr>
              <w:spacing w:line="360" w:lineRule="auto"/>
              <w:ind w:firstLine="709"/>
              <w:rPr>
                <w:rFonts w:ascii="Arial" w:hAnsi="Arial" w:cs="Arial"/>
                <w:lang w:val="ru-RU"/>
              </w:rPr>
            </w:pPr>
            <w:r w:rsidRPr="00C868EF">
              <w:rPr>
                <w:rFonts w:ascii="Arial" w:eastAsia="Calibri" w:hAnsi="Arial" w:cs="Arial"/>
                <w:lang w:val="ru-RU"/>
              </w:rPr>
              <w:t>*</w:t>
            </w:r>
            <w:r w:rsidRPr="00C868EF">
              <w:rPr>
                <w:rFonts w:ascii="Arial" w:eastAsia="Calibri" w:hAnsi="Arial" w:cs="Arial"/>
                <w:spacing w:val="27"/>
                <w:lang w:val="ru-RU"/>
              </w:rPr>
              <w:t xml:space="preserve"> </w:t>
            </w:r>
            <w:r w:rsidRPr="00C868EF">
              <w:rPr>
                <w:rFonts w:ascii="Arial" w:eastAsia="Calibri" w:hAnsi="Arial" w:cs="Arial"/>
                <w:spacing w:val="-1"/>
                <w:lang w:val="ru-RU"/>
              </w:rPr>
              <w:t>Предельные</w:t>
            </w:r>
            <w:r w:rsidRPr="00C868EF">
              <w:rPr>
                <w:rFonts w:ascii="Arial" w:eastAsia="Calibri" w:hAnsi="Arial" w:cs="Arial"/>
                <w:spacing w:val="29"/>
                <w:lang w:val="ru-RU"/>
              </w:rPr>
              <w:t xml:space="preserve"> </w:t>
            </w:r>
            <w:r w:rsidRPr="00C868EF">
              <w:rPr>
                <w:rFonts w:ascii="Arial" w:eastAsia="Calibri" w:hAnsi="Arial" w:cs="Arial"/>
                <w:spacing w:val="-1"/>
                <w:lang w:val="ru-RU"/>
              </w:rPr>
              <w:t>отклонения</w:t>
            </w:r>
            <w:r w:rsidRPr="00C868EF">
              <w:rPr>
                <w:rFonts w:ascii="Arial" w:eastAsia="Calibri" w:hAnsi="Arial" w:cs="Arial"/>
                <w:spacing w:val="29"/>
                <w:lang w:val="ru-RU"/>
              </w:rPr>
              <w:t xml:space="preserve"> </w:t>
            </w:r>
            <w:r w:rsidRPr="00C868EF">
              <w:rPr>
                <w:rFonts w:ascii="Arial" w:eastAsia="Calibri" w:hAnsi="Arial" w:cs="Arial"/>
                <w:lang w:val="ru-RU"/>
              </w:rPr>
              <w:t>размеров</w:t>
            </w:r>
            <w:r w:rsidRPr="00C868EF">
              <w:rPr>
                <w:rFonts w:ascii="Arial" w:eastAsia="Calibri" w:hAnsi="Arial" w:cs="Arial"/>
                <w:spacing w:val="22"/>
                <w:lang w:val="ru-RU"/>
              </w:rPr>
              <w:t xml:space="preserve"> </w:t>
            </w:r>
            <w:r w:rsidRPr="00C868EF">
              <w:rPr>
                <w:rFonts w:ascii="Arial" w:eastAsia="Calibri" w:hAnsi="Arial" w:cs="Arial"/>
                <w:lang w:val="ru-RU"/>
              </w:rPr>
              <w:t>поперечного</w:t>
            </w:r>
            <w:r w:rsidRPr="00C868EF">
              <w:rPr>
                <w:rFonts w:ascii="Arial" w:eastAsia="Calibri" w:hAnsi="Arial" w:cs="Arial"/>
                <w:spacing w:val="27"/>
                <w:lang w:val="ru-RU"/>
              </w:rPr>
              <w:t xml:space="preserve"> </w:t>
            </w:r>
            <w:r w:rsidRPr="00C868EF">
              <w:rPr>
                <w:rFonts w:ascii="Arial" w:eastAsia="Calibri" w:hAnsi="Arial" w:cs="Arial"/>
                <w:spacing w:val="-1"/>
                <w:lang w:val="ru-RU"/>
              </w:rPr>
              <w:t>сечения</w:t>
            </w:r>
            <w:r w:rsidRPr="00C868EF">
              <w:rPr>
                <w:rFonts w:ascii="Arial" w:eastAsia="Calibri" w:hAnsi="Arial" w:cs="Arial"/>
                <w:spacing w:val="29"/>
                <w:lang w:val="ru-RU"/>
              </w:rPr>
              <w:t xml:space="preserve"> </w:t>
            </w:r>
            <w:r w:rsidRPr="00C868EF">
              <w:rPr>
                <w:rFonts w:ascii="Arial" w:eastAsia="Calibri" w:hAnsi="Arial" w:cs="Arial"/>
                <w:spacing w:val="-1"/>
                <w:lang w:val="ru-RU"/>
              </w:rPr>
              <w:t>профилей</w:t>
            </w:r>
            <w:r w:rsidRPr="00C868EF">
              <w:rPr>
                <w:rFonts w:ascii="Arial" w:eastAsia="Calibri" w:hAnsi="Arial" w:cs="Arial"/>
                <w:spacing w:val="27"/>
                <w:lang w:val="ru-RU"/>
              </w:rPr>
              <w:t xml:space="preserve"> </w:t>
            </w:r>
            <w:r w:rsidRPr="00C868EF">
              <w:rPr>
                <w:rFonts w:ascii="Arial" w:eastAsia="Calibri" w:hAnsi="Arial" w:cs="Arial"/>
                <w:lang w:val="ru-RU"/>
              </w:rPr>
              <w:t>с</w:t>
            </w:r>
            <w:r w:rsidRPr="00C868EF">
              <w:rPr>
                <w:rFonts w:ascii="Arial" w:eastAsia="Calibri" w:hAnsi="Arial" w:cs="Arial"/>
                <w:spacing w:val="36"/>
                <w:lang w:val="ru-RU"/>
              </w:rPr>
              <w:t xml:space="preserve"> </w:t>
            </w:r>
            <w:r w:rsidRPr="00C868EF">
              <w:rPr>
                <w:rFonts w:ascii="Arial" w:eastAsia="Calibri" w:hAnsi="Arial" w:cs="Arial"/>
                <w:spacing w:val="-1"/>
                <w:lang w:val="ru-RU"/>
              </w:rPr>
              <w:t>величиной</w:t>
            </w:r>
            <w:r w:rsidRPr="00C868EF">
              <w:rPr>
                <w:rFonts w:ascii="Arial" w:eastAsia="Calibri" w:hAnsi="Arial" w:cs="Arial"/>
                <w:spacing w:val="56"/>
                <w:lang w:val="ru-RU"/>
              </w:rPr>
              <w:t xml:space="preserve"> </w:t>
            </w:r>
            <w:r w:rsidRPr="00C868EF">
              <w:rPr>
                <w:rFonts w:ascii="Arial" w:eastAsia="Calibri" w:hAnsi="Arial" w:cs="Arial"/>
                <w:i/>
              </w:rPr>
              <w:t>e</w:t>
            </w:r>
            <w:r w:rsidRPr="00C868EF">
              <w:rPr>
                <w:rFonts w:ascii="Arial" w:eastAsia="Calibri" w:hAnsi="Arial" w:cs="Arial"/>
                <w:i/>
                <w:spacing w:val="29"/>
                <w:lang w:val="ru-RU"/>
              </w:rPr>
              <w:t xml:space="preserve"> </w:t>
            </w:r>
            <w:r w:rsidRPr="00C868EF">
              <w:rPr>
                <w:rFonts w:ascii="Arial" w:eastAsia="Calibri" w:hAnsi="Arial" w:cs="Arial"/>
                <w:spacing w:val="-1"/>
                <w:lang w:val="ru-RU"/>
              </w:rPr>
              <w:t>свыше</w:t>
            </w:r>
            <w:r w:rsidRPr="00C868EF">
              <w:rPr>
                <w:rFonts w:ascii="Arial" w:eastAsia="Calibri" w:hAnsi="Arial" w:cs="Arial"/>
                <w:spacing w:val="47"/>
                <w:lang w:val="ru-RU"/>
              </w:rPr>
              <w:t xml:space="preserve"> </w:t>
            </w:r>
            <w:r w:rsidRPr="00C868EF">
              <w:rPr>
                <w:rFonts w:ascii="Arial" w:eastAsia="Calibri" w:hAnsi="Arial" w:cs="Arial"/>
                <w:lang w:val="ru-RU"/>
              </w:rPr>
              <w:t>120 мм</w:t>
            </w:r>
            <w:r w:rsidRPr="00C868EF">
              <w:rPr>
                <w:rFonts w:ascii="Arial" w:eastAsia="Calibri" w:hAnsi="Arial" w:cs="Arial"/>
                <w:spacing w:val="3"/>
                <w:lang w:val="ru-RU"/>
              </w:rPr>
              <w:t xml:space="preserve"> </w:t>
            </w:r>
            <w:r w:rsidRPr="00C868EF">
              <w:rPr>
                <w:rFonts w:ascii="Arial" w:eastAsia="Calibri" w:hAnsi="Arial" w:cs="Arial"/>
                <w:spacing w:val="-1"/>
                <w:lang w:val="ru-RU"/>
              </w:rPr>
              <w:t>устанавливаются</w:t>
            </w:r>
            <w:r w:rsidRPr="00C868EF">
              <w:rPr>
                <w:rFonts w:ascii="Arial" w:eastAsia="Calibri" w:hAnsi="Arial" w:cs="Arial"/>
                <w:spacing w:val="1"/>
                <w:lang w:val="ru-RU"/>
              </w:rPr>
              <w:t xml:space="preserve"> </w:t>
            </w:r>
            <w:r w:rsidRPr="00C868EF">
              <w:rPr>
                <w:rFonts w:ascii="Arial" w:eastAsia="Calibri" w:hAnsi="Arial" w:cs="Arial"/>
                <w:lang w:val="ru-RU"/>
              </w:rPr>
              <w:t xml:space="preserve">по </w:t>
            </w:r>
            <w:r w:rsidRPr="00C868EF">
              <w:rPr>
                <w:rFonts w:ascii="Arial" w:eastAsia="Calibri" w:hAnsi="Arial" w:cs="Arial"/>
                <w:spacing w:val="-1"/>
                <w:lang w:val="ru-RU"/>
              </w:rPr>
              <w:t>согласованию</w:t>
            </w:r>
            <w:r w:rsidRPr="00C868EF">
              <w:rPr>
                <w:rFonts w:ascii="Arial" w:eastAsia="Calibri" w:hAnsi="Arial" w:cs="Arial"/>
                <w:lang w:val="ru-RU"/>
              </w:rPr>
              <w:t xml:space="preserve"> с</w:t>
            </w:r>
            <w:r w:rsidRPr="00C868EF">
              <w:rPr>
                <w:rFonts w:ascii="Arial" w:eastAsia="Calibri" w:hAnsi="Arial" w:cs="Arial"/>
                <w:spacing w:val="1"/>
                <w:lang w:val="ru-RU"/>
              </w:rPr>
              <w:t xml:space="preserve"> </w:t>
            </w:r>
            <w:r w:rsidRPr="00C868EF">
              <w:rPr>
                <w:rFonts w:ascii="Arial" w:eastAsia="Calibri" w:hAnsi="Arial" w:cs="Arial"/>
                <w:spacing w:val="-1"/>
                <w:lang w:val="ru-RU"/>
              </w:rPr>
              <w:t>заказчиком.</w:t>
            </w:r>
          </w:p>
          <w:p w14:paraId="1FF36E0F" w14:textId="63494FC5" w:rsidR="00702812" w:rsidRPr="00702812" w:rsidRDefault="00702812" w:rsidP="00702812">
            <w:pPr>
              <w:tabs>
                <w:tab w:val="left" w:pos="766"/>
              </w:tabs>
              <w:spacing w:line="360" w:lineRule="auto"/>
              <w:ind w:firstLine="731"/>
              <w:jc w:val="left"/>
              <w:rPr>
                <w:rFonts w:ascii="Arial" w:hAnsi="Arial" w:cs="Arial"/>
                <w:sz w:val="22"/>
                <w:szCs w:val="22"/>
                <w:lang w:val="ru-RU"/>
              </w:rPr>
            </w:pPr>
            <w:r w:rsidRPr="00702812">
              <w:rPr>
                <w:rFonts w:ascii="Arial" w:hAnsi="Arial" w:cs="Arial"/>
                <w:sz w:val="22"/>
                <w:szCs w:val="22"/>
                <w:lang w:val="ru-RU"/>
              </w:rPr>
              <w:t>П</w:t>
            </w:r>
            <w:r w:rsidRPr="00702812">
              <w:rPr>
                <w:rFonts w:ascii="Arial" w:hAnsi="Arial" w:cs="Arial"/>
                <w:spacing w:val="14"/>
                <w:sz w:val="22"/>
                <w:szCs w:val="22"/>
                <w:lang w:val="ru-RU"/>
              </w:rPr>
              <w:t xml:space="preserve"> </w:t>
            </w:r>
            <w:r w:rsidRPr="00702812">
              <w:rPr>
                <w:rFonts w:ascii="Arial" w:hAnsi="Arial" w:cs="Arial"/>
                <w:sz w:val="22"/>
                <w:szCs w:val="22"/>
                <w:lang w:val="ru-RU"/>
              </w:rPr>
              <w:t>р</w:t>
            </w:r>
            <w:r w:rsidRPr="00702812">
              <w:rPr>
                <w:rFonts w:ascii="Arial" w:hAnsi="Arial" w:cs="Arial"/>
                <w:spacing w:val="19"/>
                <w:sz w:val="22"/>
                <w:szCs w:val="22"/>
                <w:lang w:val="ru-RU"/>
              </w:rPr>
              <w:t xml:space="preserve"> </w:t>
            </w:r>
            <w:r w:rsidRPr="00702812">
              <w:rPr>
                <w:rFonts w:ascii="Arial" w:hAnsi="Arial" w:cs="Arial"/>
                <w:sz w:val="22"/>
                <w:szCs w:val="22"/>
                <w:lang w:val="ru-RU"/>
              </w:rPr>
              <w:t>и</w:t>
            </w:r>
            <w:r w:rsidRPr="00702812">
              <w:rPr>
                <w:rFonts w:ascii="Arial" w:hAnsi="Arial" w:cs="Arial"/>
                <w:spacing w:val="19"/>
                <w:sz w:val="22"/>
                <w:szCs w:val="22"/>
                <w:lang w:val="ru-RU"/>
              </w:rPr>
              <w:t xml:space="preserve"> </w:t>
            </w:r>
            <w:r w:rsidRPr="00702812">
              <w:rPr>
                <w:rFonts w:ascii="Arial" w:hAnsi="Arial" w:cs="Arial"/>
                <w:sz w:val="22"/>
                <w:szCs w:val="22"/>
                <w:lang w:val="ru-RU"/>
              </w:rPr>
              <w:t>м</w:t>
            </w:r>
            <w:r w:rsidRPr="00702812">
              <w:rPr>
                <w:rFonts w:ascii="Arial" w:hAnsi="Arial" w:cs="Arial"/>
                <w:spacing w:val="19"/>
                <w:sz w:val="22"/>
                <w:szCs w:val="22"/>
                <w:lang w:val="ru-RU"/>
              </w:rPr>
              <w:t xml:space="preserve"> </w:t>
            </w:r>
            <w:r w:rsidRPr="00702812">
              <w:rPr>
                <w:rFonts w:ascii="Arial" w:hAnsi="Arial" w:cs="Arial"/>
                <w:sz w:val="22"/>
                <w:szCs w:val="22"/>
                <w:lang w:val="ru-RU"/>
              </w:rPr>
              <w:t>е</w:t>
            </w:r>
            <w:r w:rsidRPr="00702812">
              <w:rPr>
                <w:rFonts w:ascii="Arial" w:hAnsi="Arial" w:cs="Arial"/>
                <w:spacing w:val="20"/>
                <w:sz w:val="22"/>
                <w:szCs w:val="22"/>
                <w:lang w:val="ru-RU"/>
              </w:rPr>
              <w:t xml:space="preserve"> </w:t>
            </w:r>
            <w:r w:rsidRPr="00702812">
              <w:rPr>
                <w:rFonts w:ascii="Arial" w:hAnsi="Arial" w:cs="Arial"/>
                <w:sz w:val="22"/>
                <w:szCs w:val="22"/>
                <w:lang w:val="ru-RU"/>
              </w:rPr>
              <w:t>ч</w:t>
            </w:r>
            <w:r w:rsidRPr="00702812">
              <w:rPr>
                <w:rFonts w:ascii="Arial" w:hAnsi="Arial" w:cs="Arial"/>
                <w:spacing w:val="14"/>
                <w:sz w:val="22"/>
                <w:szCs w:val="22"/>
                <w:lang w:val="ru-RU"/>
              </w:rPr>
              <w:t xml:space="preserve"> </w:t>
            </w:r>
            <w:r w:rsidRPr="00702812">
              <w:rPr>
                <w:rFonts w:ascii="Arial" w:hAnsi="Arial" w:cs="Arial"/>
                <w:sz w:val="22"/>
                <w:szCs w:val="22"/>
                <w:lang w:val="ru-RU"/>
              </w:rPr>
              <w:t>а</w:t>
            </w:r>
            <w:r w:rsidRPr="00702812">
              <w:rPr>
                <w:rFonts w:ascii="Arial" w:hAnsi="Arial" w:cs="Arial"/>
                <w:spacing w:val="17"/>
                <w:sz w:val="22"/>
                <w:szCs w:val="22"/>
                <w:lang w:val="ru-RU"/>
              </w:rPr>
              <w:t xml:space="preserve"> </w:t>
            </w:r>
            <w:r w:rsidRPr="00702812">
              <w:rPr>
                <w:rFonts w:ascii="Arial" w:hAnsi="Arial" w:cs="Arial"/>
                <w:sz w:val="22"/>
                <w:szCs w:val="22"/>
                <w:lang w:val="ru-RU"/>
              </w:rPr>
              <w:t>н</w:t>
            </w:r>
            <w:r w:rsidRPr="00702812">
              <w:rPr>
                <w:rFonts w:ascii="Arial" w:hAnsi="Arial" w:cs="Arial"/>
                <w:spacing w:val="19"/>
                <w:sz w:val="22"/>
                <w:szCs w:val="22"/>
                <w:lang w:val="ru-RU"/>
              </w:rPr>
              <w:t xml:space="preserve"> </w:t>
            </w:r>
            <w:r w:rsidRPr="00702812">
              <w:rPr>
                <w:rFonts w:ascii="Arial" w:hAnsi="Arial" w:cs="Arial"/>
                <w:sz w:val="22"/>
                <w:szCs w:val="22"/>
                <w:lang w:val="ru-RU"/>
              </w:rPr>
              <w:t>и</w:t>
            </w:r>
            <w:r w:rsidRPr="00702812">
              <w:rPr>
                <w:rFonts w:ascii="Arial" w:hAnsi="Arial" w:cs="Arial"/>
                <w:spacing w:val="15"/>
                <w:sz w:val="22"/>
                <w:szCs w:val="22"/>
                <w:lang w:val="ru-RU"/>
              </w:rPr>
              <w:t xml:space="preserve"> </w:t>
            </w:r>
            <w:r w:rsidRPr="00702812">
              <w:rPr>
                <w:rFonts w:ascii="Arial" w:hAnsi="Arial" w:cs="Arial"/>
                <w:sz w:val="22"/>
                <w:szCs w:val="22"/>
                <w:lang w:val="ru-RU"/>
              </w:rPr>
              <w:t>е</w:t>
            </w:r>
            <w:r w:rsidRPr="00702812">
              <w:rPr>
                <w:rFonts w:ascii="Arial" w:hAnsi="Arial" w:cs="Arial"/>
                <w:spacing w:val="25"/>
                <w:sz w:val="22"/>
                <w:szCs w:val="22"/>
                <w:lang w:val="ru-RU"/>
              </w:rPr>
              <w:t xml:space="preserve"> </w:t>
            </w:r>
            <w:r w:rsidRPr="00702812">
              <w:rPr>
                <w:rFonts w:ascii="Arial" w:hAnsi="Arial" w:cs="Arial"/>
                <w:sz w:val="22"/>
                <w:szCs w:val="22"/>
                <w:lang w:val="ru-RU"/>
              </w:rPr>
              <w:t>–</w:t>
            </w:r>
            <w:r w:rsidRPr="00702812">
              <w:rPr>
                <w:rFonts w:ascii="Arial" w:hAnsi="Arial" w:cs="Arial"/>
                <w:spacing w:val="16"/>
                <w:sz w:val="22"/>
                <w:szCs w:val="22"/>
                <w:lang w:val="ru-RU"/>
              </w:rPr>
              <w:t xml:space="preserve"> </w:t>
            </w:r>
            <w:r w:rsidRPr="00702812">
              <w:rPr>
                <w:rFonts w:ascii="Arial" w:hAnsi="Arial" w:cs="Arial"/>
                <w:sz w:val="22"/>
                <w:szCs w:val="22"/>
                <w:lang w:val="ru-RU"/>
              </w:rPr>
              <w:t>За</w:t>
            </w:r>
            <w:r w:rsidRPr="00702812">
              <w:rPr>
                <w:rFonts w:ascii="Arial" w:hAnsi="Arial" w:cs="Arial"/>
                <w:spacing w:val="21"/>
                <w:sz w:val="22"/>
                <w:szCs w:val="22"/>
                <w:lang w:val="ru-RU"/>
              </w:rPr>
              <w:t xml:space="preserve"> </w:t>
            </w:r>
            <w:r w:rsidRPr="00702812">
              <w:rPr>
                <w:rFonts w:ascii="Arial" w:hAnsi="Arial" w:cs="Arial"/>
                <w:spacing w:val="-1"/>
                <w:sz w:val="22"/>
                <w:szCs w:val="22"/>
                <w:lang w:val="ru-RU"/>
              </w:rPr>
              <w:t>величину</w:t>
            </w:r>
            <w:r w:rsidRPr="00702812">
              <w:rPr>
                <w:rFonts w:ascii="Arial" w:hAnsi="Arial" w:cs="Arial"/>
                <w:spacing w:val="13"/>
                <w:sz w:val="22"/>
                <w:szCs w:val="22"/>
                <w:lang w:val="ru-RU"/>
              </w:rPr>
              <w:t xml:space="preserve"> </w:t>
            </w:r>
            <w:r w:rsidRPr="00702812">
              <w:rPr>
                <w:rFonts w:ascii="Arial" w:hAnsi="Arial" w:cs="Arial"/>
                <w:i/>
                <w:sz w:val="22"/>
                <w:szCs w:val="22"/>
              </w:rPr>
              <w:t>e</w:t>
            </w:r>
            <w:r w:rsidRPr="00702812">
              <w:rPr>
                <w:rFonts w:ascii="Arial" w:hAnsi="Arial" w:cs="Arial"/>
                <w:i/>
                <w:spacing w:val="21"/>
                <w:sz w:val="22"/>
                <w:szCs w:val="22"/>
                <w:lang w:val="ru-RU"/>
              </w:rPr>
              <w:t xml:space="preserve"> </w:t>
            </w:r>
            <w:r w:rsidRPr="00702812">
              <w:rPr>
                <w:rFonts w:ascii="Arial" w:hAnsi="Arial" w:cs="Arial"/>
                <w:spacing w:val="-1"/>
                <w:sz w:val="22"/>
                <w:szCs w:val="22"/>
                <w:lang w:val="ru-RU"/>
              </w:rPr>
              <w:t>принимается</w:t>
            </w:r>
            <w:r w:rsidRPr="00702812">
              <w:rPr>
                <w:rFonts w:ascii="Arial" w:hAnsi="Arial" w:cs="Arial"/>
                <w:spacing w:val="18"/>
                <w:sz w:val="22"/>
                <w:szCs w:val="22"/>
                <w:lang w:val="ru-RU"/>
              </w:rPr>
              <w:t xml:space="preserve"> </w:t>
            </w:r>
            <w:r w:rsidRPr="00702812">
              <w:rPr>
                <w:rFonts w:ascii="Arial" w:hAnsi="Arial" w:cs="Arial"/>
                <w:sz w:val="22"/>
                <w:szCs w:val="22"/>
                <w:lang w:val="ru-RU"/>
              </w:rPr>
              <w:t>длина</w:t>
            </w:r>
            <w:r w:rsidRPr="00702812">
              <w:rPr>
                <w:rFonts w:ascii="Arial" w:hAnsi="Arial" w:cs="Arial"/>
                <w:spacing w:val="16"/>
                <w:sz w:val="22"/>
                <w:szCs w:val="22"/>
                <w:lang w:val="ru-RU"/>
              </w:rPr>
              <w:t xml:space="preserve"> </w:t>
            </w:r>
            <w:r w:rsidRPr="00702812">
              <w:rPr>
                <w:rFonts w:ascii="Arial" w:hAnsi="Arial" w:cs="Arial"/>
                <w:spacing w:val="-1"/>
                <w:sz w:val="22"/>
                <w:szCs w:val="22"/>
                <w:lang w:val="ru-RU"/>
              </w:rPr>
              <w:t>более</w:t>
            </w:r>
            <w:r w:rsidRPr="00702812">
              <w:rPr>
                <w:rFonts w:ascii="Arial" w:hAnsi="Arial" w:cs="Arial"/>
                <w:spacing w:val="20"/>
                <w:sz w:val="22"/>
                <w:szCs w:val="22"/>
                <w:lang w:val="ru-RU"/>
              </w:rPr>
              <w:t xml:space="preserve"> </w:t>
            </w:r>
            <w:r w:rsidRPr="00702812">
              <w:rPr>
                <w:rFonts w:ascii="Arial" w:hAnsi="Arial" w:cs="Arial"/>
                <w:spacing w:val="-1"/>
                <w:sz w:val="22"/>
                <w:szCs w:val="22"/>
                <w:lang w:val="ru-RU"/>
              </w:rPr>
              <w:t>короткой</w:t>
            </w:r>
            <w:r w:rsidRPr="00702812">
              <w:rPr>
                <w:rFonts w:ascii="Arial" w:hAnsi="Arial" w:cs="Arial"/>
                <w:spacing w:val="18"/>
                <w:sz w:val="22"/>
                <w:szCs w:val="22"/>
                <w:lang w:val="ru-RU"/>
              </w:rPr>
              <w:t xml:space="preserve"> </w:t>
            </w:r>
            <w:r w:rsidRPr="00702812">
              <w:rPr>
                <w:rFonts w:ascii="Arial" w:hAnsi="Arial" w:cs="Arial"/>
                <w:spacing w:val="-1"/>
                <w:sz w:val="22"/>
                <w:szCs w:val="22"/>
                <w:lang w:val="ru-RU"/>
              </w:rPr>
              <w:t>полки</w:t>
            </w:r>
            <w:r w:rsidRPr="00702812">
              <w:rPr>
                <w:rFonts w:ascii="Arial" w:hAnsi="Arial" w:cs="Arial"/>
                <w:spacing w:val="18"/>
                <w:sz w:val="22"/>
                <w:szCs w:val="22"/>
                <w:lang w:val="ru-RU"/>
              </w:rPr>
              <w:t xml:space="preserve"> </w:t>
            </w:r>
            <w:r w:rsidRPr="00702812">
              <w:rPr>
                <w:rFonts w:ascii="Arial" w:hAnsi="Arial" w:cs="Arial"/>
                <w:sz w:val="22"/>
                <w:szCs w:val="22"/>
                <w:lang w:val="ru-RU"/>
              </w:rPr>
              <w:t>профиля</w:t>
            </w:r>
            <w:r w:rsidRPr="00702812">
              <w:rPr>
                <w:rFonts w:ascii="Arial" w:hAnsi="Arial" w:cs="Arial"/>
                <w:spacing w:val="17"/>
                <w:sz w:val="22"/>
                <w:szCs w:val="22"/>
                <w:lang w:val="ru-RU"/>
              </w:rPr>
              <w:t xml:space="preserve"> </w:t>
            </w:r>
            <w:r w:rsidRPr="00702812">
              <w:rPr>
                <w:rFonts w:ascii="Arial" w:hAnsi="Arial" w:cs="Arial"/>
                <w:sz w:val="22"/>
                <w:szCs w:val="22"/>
                <w:lang w:val="ru-RU"/>
              </w:rPr>
              <w:t>с открытыми краями.</w:t>
            </w:r>
          </w:p>
        </w:tc>
      </w:tr>
    </w:tbl>
    <w:p w14:paraId="3C4A2413" w14:textId="77777777" w:rsidR="00C868EF" w:rsidRPr="00C868EF" w:rsidRDefault="00C868EF" w:rsidP="003C7733">
      <w:pPr>
        <w:tabs>
          <w:tab w:val="left" w:pos="1009"/>
        </w:tabs>
        <w:spacing w:line="360" w:lineRule="auto"/>
        <w:ind w:firstLine="709"/>
        <w:rPr>
          <w:rFonts w:ascii="Arial" w:eastAsia="Calibri" w:hAnsi="Arial" w:cs="Arial"/>
          <w:lang w:eastAsia="en-US"/>
        </w:rPr>
      </w:pPr>
    </w:p>
    <w:p w14:paraId="0356BA89" w14:textId="57C3F689" w:rsidR="00C868EF" w:rsidRPr="00C868EF" w:rsidRDefault="00C868EF" w:rsidP="0082769C">
      <w:pPr>
        <w:numPr>
          <w:ilvl w:val="2"/>
          <w:numId w:val="14"/>
        </w:numPr>
        <w:tabs>
          <w:tab w:val="left" w:pos="1009"/>
        </w:tabs>
        <w:spacing w:line="360" w:lineRule="auto"/>
        <w:ind w:left="0" w:firstLine="709"/>
        <w:jc w:val="left"/>
        <w:rPr>
          <w:rFonts w:ascii="Arial" w:hAnsi="Arial" w:cs="Arial"/>
          <w:lang w:eastAsia="en-US"/>
        </w:rPr>
      </w:pPr>
      <w:r w:rsidRPr="00C868EF">
        <w:rPr>
          <w:rFonts w:ascii="Arial" w:eastAsia="Calibri" w:hAnsi="Arial" w:cs="Arial"/>
          <w:noProof/>
        </w:rPr>
        <w:lastRenderedPageBreak/>
        <w:drawing>
          <wp:anchor distT="0" distB="0" distL="114300" distR="114300" simplePos="0" relativeHeight="251666432" behindDoc="1" locked="0" layoutInCell="1" allowOverlap="1" wp14:anchorId="0D6E0588" wp14:editId="50D6EFEC">
            <wp:simplePos x="0" y="0"/>
            <wp:positionH relativeFrom="column">
              <wp:posOffset>1024255</wp:posOffset>
            </wp:positionH>
            <wp:positionV relativeFrom="paragraph">
              <wp:posOffset>953580</wp:posOffset>
            </wp:positionV>
            <wp:extent cx="3813810" cy="1660525"/>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bwMode="auto">
                    <a:xfrm>
                      <a:off x="0" y="0"/>
                      <a:ext cx="3813810" cy="1660525"/>
                    </a:xfrm>
                    <a:prstGeom prst="rect">
                      <a:avLst/>
                    </a:prstGeom>
                  </pic:spPr>
                </pic:pic>
              </a:graphicData>
            </a:graphic>
          </wp:anchor>
        </w:drawing>
      </w:r>
      <w:r w:rsidRPr="00C868EF">
        <w:rPr>
          <w:rFonts w:ascii="Arial" w:eastAsia="Calibri" w:hAnsi="Arial" w:cs="Arial"/>
          <w:spacing w:val="-1"/>
          <w:lang w:eastAsia="en-US"/>
        </w:rPr>
        <w:t>Предельные</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9"/>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vertAlign w:val="subscript"/>
          <w:lang w:eastAsia="en-US"/>
        </w:rPr>
        <w:t>1</w:t>
      </w:r>
      <w:r w:rsidRPr="00C868EF">
        <w:rPr>
          <w:rFonts w:ascii="Arial" w:eastAsia="Calibri" w:hAnsi="Arial" w:cs="Arial"/>
          <w:lang w:eastAsia="en-US"/>
        </w:rPr>
        <w:t xml:space="preserve"> и </w:t>
      </w:r>
      <w:r w:rsidRPr="00C868EF">
        <w:rPr>
          <w:rFonts w:ascii="Arial" w:eastAsia="Calibri" w:hAnsi="Arial" w:cs="Arial"/>
          <w:i/>
          <w:lang w:val="en-US" w:eastAsia="en-US"/>
        </w:rPr>
        <w:sym w:font="Symbol" w:char="0062"/>
      </w:r>
      <w:r w:rsidRPr="00C868EF">
        <w:rPr>
          <w:rFonts w:ascii="Arial" w:eastAsia="Calibri" w:hAnsi="Arial" w:cs="Arial"/>
          <w:i/>
          <w:vertAlign w:val="subscript"/>
          <w:lang w:eastAsia="en-US"/>
        </w:rPr>
        <w:t xml:space="preserve">2 </w:t>
      </w:r>
      <w:r w:rsidRPr="00C868EF">
        <w:rPr>
          <w:rFonts w:ascii="Arial" w:eastAsia="Calibri" w:hAnsi="Arial" w:cs="Arial"/>
          <w:lang w:eastAsia="en-US"/>
        </w:rPr>
        <w:t xml:space="preserve"> </w:t>
      </w:r>
      <w:r w:rsidRPr="00C868EF">
        <w:rPr>
          <w:rFonts w:ascii="Arial" w:eastAsia="Calibri" w:hAnsi="Arial" w:cs="Arial"/>
          <w:spacing w:val="-1"/>
          <w:lang w:eastAsia="en-US"/>
        </w:rPr>
        <w:t>непрямых</w:t>
      </w:r>
      <w:r w:rsidRPr="00C868EF">
        <w:rPr>
          <w:rFonts w:ascii="Arial" w:eastAsia="Calibri" w:hAnsi="Arial" w:cs="Arial"/>
          <w:lang w:eastAsia="en-US"/>
        </w:rPr>
        <w:t xml:space="preserve"> </w:t>
      </w:r>
      <w:r w:rsidRPr="00C868EF">
        <w:rPr>
          <w:rFonts w:ascii="Arial" w:eastAsia="Calibri" w:hAnsi="Arial" w:cs="Arial"/>
          <w:spacing w:val="-2"/>
          <w:lang w:eastAsia="en-US"/>
        </w:rPr>
        <w:t>углов</w:t>
      </w:r>
      <w:r w:rsidRPr="00C868EF">
        <w:rPr>
          <w:rFonts w:ascii="Arial" w:eastAsia="Calibri" w:hAnsi="Arial" w:cs="Arial"/>
          <w:lang w:eastAsia="en-US"/>
        </w:rPr>
        <w:t xml:space="preserve"> поперечного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lang w:eastAsia="en-US"/>
        </w:rPr>
        <w:t xml:space="preserve"> профилей</w:t>
      </w:r>
      <w:r w:rsidRPr="00C868EF">
        <w:rPr>
          <w:rFonts w:ascii="Arial" w:eastAsia="Calibri" w:hAnsi="Arial" w:cs="Arial"/>
          <w:spacing w:val="50"/>
          <w:lang w:eastAsia="en-US"/>
        </w:rPr>
        <w:t xml:space="preserve"> </w:t>
      </w:r>
      <w:r w:rsidRPr="00C868EF">
        <w:rPr>
          <w:rFonts w:ascii="Arial" w:eastAsia="Calibri" w:hAnsi="Arial" w:cs="Arial"/>
          <w:lang w:eastAsia="en-US"/>
        </w:rPr>
        <w:t>(см.</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24"/>
          <w:lang w:eastAsia="en-US"/>
        </w:rPr>
        <w:t xml:space="preserve"> </w:t>
      </w:r>
      <w:r w:rsidR="009E6854">
        <w:rPr>
          <w:rFonts w:ascii="Arial" w:eastAsia="Calibri" w:hAnsi="Arial" w:cs="Arial"/>
          <w:lang w:eastAsia="en-US"/>
        </w:rPr>
        <w:t>6</w:t>
      </w:r>
      <w:r w:rsidRPr="00C868EF">
        <w:rPr>
          <w:rFonts w:ascii="Arial" w:eastAsia="Calibri" w:hAnsi="Arial" w:cs="Arial"/>
          <w:lang w:eastAsia="en-US"/>
        </w:rPr>
        <w:t>)</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установленных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конструкторской</w:t>
      </w:r>
      <w:r w:rsidRPr="00C868EF">
        <w:rPr>
          <w:rFonts w:ascii="Arial" w:eastAsia="Calibri" w:hAnsi="Arial" w:cs="Arial"/>
          <w:spacing w:val="22"/>
          <w:lang w:eastAsia="en-US"/>
        </w:rPr>
        <w:t xml:space="preserve"> </w:t>
      </w:r>
      <w:r w:rsidRPr="00C868EF">
        <w:rPr>
          <w:rFonts w:ascii="Arial" w:eastAsia="Calibri" w:hAnsi="Arial" w:cs="Arial"/>
          <w:lang w:eastAsia="en-US"/>
        </w:rPr>
        <w:t>документации,</w:t>
      </w:r>
      <w:r w:rsidRPr="00C868EF">
        <w:rPr>
          <w:rFonts w:ascii="Arial" w:eastAsia="Calibri" w:hAnsi="Arial" w:cs="Arial"/>
          <w:spacing w:val="23"/>
          <w:lang w:eastAsia="en-US"/>
        </w:rPr>
        <w:t xml:space="preserve"> </w:t>
      </w:r>
      <w:r w:rsidRPr="00C868EF">
        <w:rPr>
          <w:rFonts w:ascii="Arial" w:eastAsia="Calibri" w:hAnsi="Arial" w:cs="Arial"/>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2"/>
          <w:lang w:eastAsia="en-US"/>
        </w:rPr>
        <w:t xml:space="preserve"> </w:t>
      </w:r>
      <w:r w:rsidRPr="00C868EF">
        <w:rPr>
          <w:rFonts w:ascii="Arial" w:eastAsia="Calibri" w:hAnsi="Arial" w:cs="Arial"/>
          <w:lang w:eastAsia="en-US"/>
        </w:rPr>
        <w:t>быть</w:t>
      </w:r>
      <w:r w:rsidRPr="00C868EF">
        <w:rPr>
          <w:rFonts w:ascii="Arial" w:eastAsia="Calibri" w:hAnsi="Arial" w:cs="Arial"/>
          <w:spacing w:val="66"/>
          <w:lang w:eastAsia="en-US"/>
        </w:rPr>
        <w:t xml:space="preserve"> </w:t>
      </w:r>
      <w:r w:rsidRPr="00C868EF">
        <w:rPr>
          <w:rFonts w:ascii="Arial" w:eastAsia="Calibri" w:hAnsi="Arial" w:cs="Arial"/>
          <w:lang w:eastAsia="en-US"/>
        </w:rPr>
        <w:t>более</w:t>
      </w:r>
      <w:r w:rsidRPr="00C868EF">
        <w:rPr>
          <w:rFonts w:ascii="Arial" w:eastAsia="Calibri" w:hAnsi="Arial" w:cs="Arial"/>
          <w:spacing w:val="1"/>
          <w:lang w:eastAsia="en-US"/>
        </w:rPr>
        <w:t xml:space="preserve"> </w:t>
      </w:r>
      <w:r w:rsidRPr="00C868EF">
        <w:rPr>
          <w:rFonts w:ascii="Arial" w:eastAsia="Calibri" w:hAnsi="Arial" w:cs="Arial"/>
          <w:lang w:eastAsia="en-US"/>
        </w:rPr>
        <w:t>±2,0°.</w:t>
      </w:r>
    </w:p>
    <w:p w14:paraId="313EB93E" w14:textId="77777777" w:rsidR="00C868EF" w:rsidRPr="00C868EF" w:rsidRDefault="00C868EF" w:rsidP="003C7733">
      <w:pPr>
        <w:tabs>
          <w:tab w:val="left" w:pos="10206"/>
        </w:tabs>
        <w:spacing w:line="360" w:lineRule="auto"/>
        <w:ind w:firstLine="709"/>
        <w:jc w:val="center"/>
        <w:rPr>
          <w:rFonts w:ascii="Arial" w:eastAsia="Calibri" w:hAnsi="Arial" w:cs="Arial"/>
          <w:spacing w:val="-1"/>
          <w:lang w:eastAsia="en-US"/>
        </w:rPr>
      </w:pPr>
    </w:p>
    <w:p w14:paraId="4E553E17" w14:textId="77777777" w:rsidR="00C868EF" w:rsidRPr="00C868EF" w:rsidRDefault="00C868EF" w:rsidP="003C7733">
      <w:pPr>
        <w:tabs>
          <w:tab w:val="left" w:pos="10206"/>
        </w:tabs>
        <w:spacing w:line="360" w:lineRule="auto"/>
        <w:ind w:firstLine="709"/>
        <w:jc w:val="center"/>
        <w:rPr>
          <w:rFonts w:ascii="Arial" w:eastAsia="Calibri" w:hAnsi="Arial" w:cs="Arial"/>
          <w:spacing w:val="-1"/>
          <w:lang w:eastAsia="en-US"/>
        </w:rPr>
      </w:pPr>
    </w:p>
    <w:p w14:paraId="373BC588" w14:textId="6EE8E511" w:rsidR="00C868EF" w:rsidRPr="00C868EF" w:rsidRDefault="00C868EF" w:rsidP="003C7733">
      <w:pPr>
        <w:tabs>
          <w:tab w:val="left" w:pos="10206"/>
        </w:tabs>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6</w:t>
      </w:r>
    </w:p>
    <w:p w14:paraId="0B15CFB2"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5ECD989C"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10647450" w14:textId="02D422D7" w:rsidR="00C868EF" w:rsidRPr="00C868EF" w:rsidRDefault="00C868EF" w:rsidP="0082769C">
      <w:pPr>
        <w:numPr>
          <w:ilvl w:val="2"/>
          <w:numId w:val="14"/>
        </w:numPr>
        <w:tabs>
          <w:tab w:val="left" w:pos="709"/>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 xml:space="preserve">Максимальные отклонения угловых </w:t>
      </w:r>
      <w:r w:rsidRPr="00C868EF">
        <w:rPr>
          <w:rFonts w:ascii="Arial" w:eastAsia="Calibri" w:hAnsi="Arial" w:cs="Arial"/>
          <w:lang w:eastAsia="en-US"/>
        </w:rPr>
        <w:t>размеров поперечного с</w:t>
      </w:r>
      <w:r w:rsidRPr="00C868EF">
        <w:rPr>
          <w:rFonts w:ascii="Arial" w:eastAsia="Calibri" w:hAnsi="Arial" w:cs="Arial"/>
          <w:spacing w:val="-1"/>
          <w:w w:val="95"/>
          <w:lang w:eastAsia="en-US"/>
        </w:rPr>
        <w:t xml:space="preserve">ечения </w:t>
      </w:r>
      <w:r w:rsidRPr="00C868EF">
        <w:rPr>
          <w:rFonts w:ascii="Arial" w:eastAsia="Calibri" w:hAnsi="Arial" w:cs="Arial"/>
          <w:lang w:eastAsia="en-US"/>
        </w:rPr>
        <w:t>профилей</w:t>
      </w:r>
      <w:r w:rsidRPr="00C868EF">
        <w:rPr>
          <w:rFonts w:ascii="Arial" w:eastAsia="Calibri" w:hAnsi="Arial" w:cs="Arial"/>
          <w:spacing w:val="55"/>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 xml:space="preserve">рисунок </w:t>
      </w:r>
      <w:r w:rsidR="009E6854">
        <w:rPr>
          <w:rFonts w:ascii="Arial" w:eastAsia="Calibri" w:hAnsi="Arial" w:cs="Arial"/>
          <w:lang w:eastAsia="en-US"/>
        </w:rPr>
        <w:t>7</w:t>
      </w:r>
      <w:r w:rsidRPr="00C868EF">
        <w:rPr>
          <w:rFonts w:ascii="Arial" w:eastAsia="Calibri" w:hAnsi="Arial" w:cs="Arial"/>
          <w:lang w:eastAsia="en-US"/>
        </w:rPr>
        <w:t>) от</w:t>
      </w:r>
      <w:r w:rsidRPr="00C868EF">
        <w:rPr>
          <w:rFonts w:ascii="Arial" w:eastAsia="Calibri" w:hAnsi="Arial" w:cs="Arial"/>
          <w:spacing w:val="-1"/>
          <w:lang w:eastAsia="en-US"/>
        </w:rPr>
        <w:t xml:space="preserve"> </w:t>
      </w:r>
      <w:r w:rsidRPr="00C868EF">
        <w:rPr>
          <w:rFonts w:ascii="Arial" w:eastAsia="Calibri" w:hAnsi="Arial" w:cs="Arial"/>
          <w:lang w:eastAsia="en-US"/>
        </w:rPr>
        <w:t>прямого</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угла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более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5"/>
          <w:lang w:eastAsia="en-US"/>
        </w:rPr>
        <w:t xml:space="preserve"> </w:t>
      </w:r>
      <w:r w:rsidR="003D1CAC">
        <w:rPr>
          <w:rFonts w:ascii="Arial" w:eastAsia="Calibri" w:hAnsi="Arial" w:cs="Arial"/>
          <w:lang w:eastAsia="en-US"/>
        </w:rPr>
        <w:t>5</w:t>
      </w:r>
    </w:p>
    <w:p w14:paraId="78CEDA28"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r w:rsidRPr="00C868EF">
        <w:rPr>
          <w:rFonts w:ascii="Arial" w:eastAsia="Calibri" w:hAnsi="Arial" w:cs="Arial"/>
          <w:noProof/>
        </w:rPr>
        <w:drawing>
          <wp:inline distT="0" distB="0" distL="0" distR="0" wp14:anchorId="60BF0F71" wp14:editId="1CC052AC">
            <wp:extent cx="6086475" cy="2717759"/>
            <wp:effectExtent l="0" t="0" r="0" b="6985"/>
            <wp:docPr id="10" name="Рисунок 10" descr="\\10.2.0.8\share\Янина\Для ЮН\ГОСТы\ГОСТ 22233\Редактрирование\20180306 ГОСТ после вторичной редактуры\Рисунок корр Рис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8\share\Янина\Для ЮН\ГОСТы\ГОСТ 22233\Редактрирование\20180306 ГОСТ после вторичной редактуры\Рисунок корр Рис0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557" t="2574" r="3617" b="9890"/>
                    <a:stretch/>
                  </pic:blipFill>
                  <pic:spPr bwMode="auto">
                    <a:xfrm>
                      <a:off x="0" y="0"/>
                      <a:ext cx="6105620" cy="2726308"/>
                    </a:xfrm>
                    <a:prstGeom prst="rect">
                      <a:avLst/>
                    </a:prstGeom>
                    <a:noFill/>
                    <a:ln>
                      <a:noFill/>
                    </a:ln>
                    <a:extLst>
                      <a:ext uri="{53640926-AAD7-44D8-BBD7-CCE9431645EC}">
                        <a14:shadowObscured xmlns:a14="http://schemas.microsoft.com/office/drawing/2010/main"/>
                      </a:ext>
                    </a:extLst>
                  </pic:spPr>
                </pic:pic>
              </a:graphicData>
            </a:graphic>
          </wp:inline>
        </w:drawing>
      </w:r>
    </w:p>
    <w:p w14:paraId="32941A1B"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76BA5519" w14:textId="5E3FD9CF"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7</w:t>
      </w:r>
    </w:p>
    <w:p w14:paraId="655F915F" w14:textId="77777777" w:rsidR="00C868EF" w:rsidRPr="00C868EF" w:rsidRDefault="00C868EF" w:rsidP="003C7733">
      <w:pPr>
        <w:spacing w:line="360" w:lineRule="auto"/>
        <w:ind w:firstLine="709"/>
        <w:jc w:val="center"/>
        <w:rPr>
          <w:rFonts w:ascii="Arial" w:eastAsia="Calibri" w:hAnsi="Arial" w:cs="Arial"/>
          <w:lang w:eastAsia="en-US"/>
        </w:rPr>
      </w:pPr>
    </w:p>
    <w:p w14:paraId="30C1B0CF" w14:textId="77777777" w:rsidR="00702812" w:rsidRDefault="00702812">
      <w:pPr>
        <w:jc w:val="left"/>
        <w:rPr>
          <w:rFonts w:ascii="Arial" w:hAnsi="Arial" w:cs="Arial"/>
          <w:sz w:val="22"/>
          <w:szCs w:val="22"/>
          <w:lang w:eastAsia="en-US"/>
        </w:rPr>
      </w:pPr>
      <w:r>
        <w:rPr>
          <w:rFonts w:ascii="Arial" w:hAnsi="Arial" w:cs="Arial"/>
          <w:sz w:val="22"/>
          <w:szCs w:val="22"/>
          <w:lang w:eastAsia="en-US"/>
        </w:rPr>
        <w:br w:type="page"/>
      </w:r>
    </w:p>
    <w:p w14:paraId="1E58DBEE" w14:textId="1577D20B" w:rsidR="00C868EF" w:rsidRPr="00C868EF" w:rsidRDefault="00C868EF" w:rsidP="003C7733">
      <w:pPr>
        <w:spacing w:line="360" w:lineRule="auto"/>
        <w:ind w:firstLine="709"/>
        <w:rPr>
          <w:rFonts w:ascii="Arial" w:hAnsi="Arial" w:cs="Arial"/>
          <w:sz w:val="22"/>
          <w:szCs w:val="22"/>
          <w:lang w:eastAsia="en-US"/>
        </w:rPr>
      </w:pPr>
      <w:proofErr w:type="gramStart"/>
      <w:r w:rsidRPr="00C868EF">
        <w:rPr>
          <w:rFonts w:ascii="Arial" w:hAnsi="Arial" w:cs="Arial"/>
          <w:sz w:val="22"/>
          <w:szCs w:val="22"/>
          <w:lang w:eastAsia="en-US"/>
        </w:rPr>
        <w:lastRenderedPageBreak/>
        <w:t>Т</w:t>
      </w:r>
      <w:proofErr w:type="gramEnd"/>
      <w:r w:rsidRPr="00C868EF">
        <w:rPr>
          <w:rFonts w:ascii="Arial" w:hAnsi="Arial" w:cs="Arial"/>
          <w:sz w:val="22"/>
          <w:szCs w:val="22"/>
          <w:lang w:eastAsia="en-US"/>
        </w:rPr>
        <w:t xml:space="preserve"> а б л и ц а </w:t>
      </w:r>
      <w:r w:rsidR="00D831A4">
        <w:rPr>
          <w:rFonts w:ascii="Arial" w:hAnsi="Arial" w:cs="Arial"/>
          <w:sz w:val="22"/>
          <w:szCs w:val="22"/>
          <w:lang w:eastAsia="en-US"/>
        </w:rPr>
        <w:t>5</w:t>
      </w:r>
    </w:p>
    <w:p w14:paraId="51F9FAF3" w14:textId="77777777" w:rsidR="00C868EF" w:rsidRPr="00C868EF" w:rsidRDefault="00C868EF" w:rsidP="003C7733">
      <w:pPr>
        <w:spacing w:line="360" w:lineRule="auto"/>
        <w:ind w:firstLine="709"/>
        <w:jc w:val="right"/>
        <w:rPr>
          <w:rFonts w:ascii="Arial" w:hAnsi="Arial" w:cs="Arial"/>
          <w:sz w:val="22"/>
          <w:szCs w:val="22"/>
          <w:lang w:eastAsia="en-US"/>
        </w:rPr>
      </w:pPr>
      <w:r w:rsidRPr="00C868EF">
        <w:rPr>
          <w:rFonts w:ascii="Arial" w:hAnsi="Arial" w:cs="Arial"/>
          <w:sz w:val="22"/>
          <w:szCs w:val="22"/>
          <w:lang w:eastAsia="en-US"/>
        </w:rPr>
        <w:t>В миллиметрах</w:t>
      </w:r>
    </w:p>
    <w:tbl>
      <w:tblPr>
        <w:tblStyle w:val="24"/>
        <w:tblW w:w="0" w:type="auto"/>
        <w:tblLook w:val="04A0" w:firstRow="1" w:lastRow="0" w:firstColumn="1" w:lastColumn="0" w:noHBand="0" w:noVBand="1"/>
      </w:tblPr>
      <w:tblGrid>
        <w:gridCol w:w="4752"/>
        <w:gridCol w:w="4762"/>
      </w:tblGrid>
      <w:tr w:rsidR="00C868EF" w:rsidRPr="00C868EF" w14:paraId="23B8F235" w14:textId="77777777" w:rsidTr="00C868EF">
        <w:tc>
          <w:tcPr>
            <w:tcW w:w="4813" w:type="dxa"/>
            <w:tcBorders>
              <w:bottom w:val="double" w:sz="4" w:space="0" w:color="auto"/>
            </w:tcBorders>
            <w:vAlign w:val="center"/>
          </w:tcPr>
          <w:p w14:paraId="7E1D0CAC" w14:textId="77777777" w:rsidR="00C868EF" w:rsidRPr="00C868EF" w:rsidRDefault="00C868EF" w:rsidP="00A303FB">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Длина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стороны</w:t>
            </w:r>
            <w:proofErr w:type="spellEnd"/>
            <w:r w:rsidRPr="00C868EF">
              <w:rPr>
                <w:rFonts w:ascii="Arial" w:eastAsia="Calibri" w:hAnsi="Arial" w:cs="Arial"/>
                <w:sz w:val="22"/>
                <w:szCs w:val="22"/>
              </w:rPr>
              <w:t>,</w:t>
            </w:r>
            <w:r w:rsidRPr="00C868EF">
              <w:rPr>
                <w:rFonts w:ascii="Arial" w:eastAsia="Calibri" w:hAnsi="Arial" w:cs="Arial"/>
                <w:spacing w:val="2"/>
                <w:sz w:val="22"/>
                <w:szCs w:val="22"/>
              </w:rPr>
              <w:t xml:space="preserve"> </w:t>
            </w:r>
            <w:r w:rsidRPr="00C868EF">
              <w:rPr>
                <w:rFonts w:ascii="Arial" w:eastAsia="Calibri" w:hAnsi="Arial" w:cs="Arial"/>
                <w:i/>
                <w:sz w:val="22"/>
                <w:szCs w:val="22"/>
              </w:rPr>
              <w:t>b</w:t>
            </w:r>
          </w:p>
        </w:tc>
        <w:tc>
          <w:tcPr>
            <w:tcW w:w="4814" w:type="dxa"/>
            <w:tcBorders>
              <w:bottom w:val="double" w:sz="4" w:space="0" w:color="auto"/>
            </w:tcBorders>
            <w:vAlign w:val="center"/>
          </w:tcPr>
          <w:p w14:paraId="3B7C1EDE" w14:textId="77777777" w:rsidR="00C868EF" w:rsidRPr="00C868EF" w:rsidRDefault="00C868EF" w:rsidP="00A303FB">
            <w:pPr>
              <w:spacing w:line="360" w:lineRule="auto"/>
              <w:jc w:val="center"/>
              <w:rPr>
                <w:rFonts w:ascii="Arial" w:eastAsia="Symbol" w:hAnsi="Arial" w:cs="Arial"/>
                <w:sz w:val="22"/>
                <w:szCs w:val="22"/>
                <w:lang w:val="ru-RU"/>
              </w:rPr>
            </w:pPr>
            <w:r w:rsidRPr="00C868EF">
              <w:rPr>
                <w:rFonts w:ascii="Arial" w:hAnsi="Arial" w:cs="Arial"/>
                <w:spacing w:val="-1"/>
                <w:sz w:val="22"/>
                <w:szCs w:val="22"/>
                <w:lang w:val="ru-RU"/>
              </w:rPr>
              <w:t>Максимальное</w:t>
            </w:r>
            <w:r w:rsidRPr="00C868EF">
              <w:rPr>
                <w:rFonts w:ascii="Arial" w:hAnsi="Arial" w:cs="Arial"/>
                <w:spacing w:val="-3"/>
                <w:sz w:val="22"/>
                <w:szCs w:val="22"/>
                <w:lang w:val="ru-RU"/>
              </w:rPr>
              <w:t xml:space="preserve"> </w:t>
            </w:r>
            <w:r w:rsidRPr="00C868EF">
              <w:rPr>
                <w:rFonts w:ascii="Arial" w:hAnsi="Arial" w:cs="Arial"/>
                <w:spacing w:val="-1"/>
                <w:sz w:val="22"/>
                <w:szCs w:val="22"/>
                <w:lang w:val="ru-RU"/>
              </w:rPr>
              <w:t>отклонение</w:t>
            </w:r>
            <w:r w:rsidRPr="00C868EF">
              <w:rPr>
                <w:rFonts w:ascii="Arial" w:hAnsi="Arial" w:cs="Arial"/>
                <w:spacing w:val="-2"/>
                <w:sz w:val="22"/>
                <w:szCs w:val="22"/>
                <w:lang w:val="ru-RU"/>
              </w:rPr>
              <w:t xml:space="preserve"> </w:t>
            </w:r>
            <w:r w:rsidRPr="00C868EF">
              <w:rPr>
                <w:rFonts w:ascii="Arial" w:hAnsi="Arial" w:cs="Arial"/>
                <w:sz w:val="22"/>
                <w:szCs w:val="22"/>
                <w:lang w:val="ru-RU"/>
              </w:rPr>
              <w:t>от</w:t>
            </w:r>
            <w:r w:rsidRPr="00C868EF">
              <w:rPr>
                <w:rFonts w:ascii="Arial" w:hAnsi="Arial" w:cs="Arial"/>
                <w:spacing w:val="-1"/>
                <w:sz w:val="22"/>
                <w:szCs w:val="22"/>
                <w:lang w:val="ru-RU"/>
              </w:rPr>
              <w:t xml:space="preserve"> прямого</w:t>
            </w:r>
            <w:r w:rsidRPr="00C868EF">
              <w:rPr>
                <w:rFonts w:ascii="Arial" w:hAnsi="Arial" w:cs="Arial"/>
                <w:spacing w:val="-3"/>
                <w:sz w:val="22"/>
                <w:szCs w:val="22"/>
                <w:lang w:val="ru-RU"/>
              </w:rPr>
              <w:t xml:space="preserve"> </w:t>
            </w:r>
            <w:r w:rsidRPr="00C868EF">
              <w:rPr>
                <w:rFonts w:ascii="Arial" w:hAnsi="Arial" w:cs="Arial"/>
                <w:spacing w:val="-1"/>
                <w:sz w:val="22"/>
                <w:szCs w:val="22"/>
                <w:lang w:val="ru-RU"/>
              </w:rPr>
              <w:t>угла,</w:t>
            </w:r>
            <w:r w:rsidRPr="00C868EF">
              <w:rPr>
                <w:rFonts w:ascii="Arial" w:hAnsi="Arial" w:cs="Arial"/>
                <w:sz w:val="22"/>
                <w:szCs w:val="22"/>
                <w:lang w:val="ru-RU"/>
              </w:rPr>
              <w:t xml:space="preserve"> </w:t>
            </w:r>
            <w:r w:rsidRPr="00C868EF">
              <w:rPr>
                <w:rFonts w:ascii="Arial" w:eastAsia="Calibri" w:hAnsi="Arial" w:cs="Arial"/>
                <w:i/>
                <w:sz w:val="22"/>
                <w:szCs w:val="22"/>
              </w:rPr>
              <w:sym w:font="Symbol" w:char="0062"/>
            </w:r>
          </w:p>
        </w:tc>
      </w:tr>
      <w:tr w:rsidR="00C868EF" w:rsidRPr="00C868EF" w14:paraId="7E968890" w14:textId="77777777" w:rsidTr="00C868EF">
        <w:tc>
          <w:tcPr>
            <w:tcW w:w="4813" w:type="dxa"/>
            <w:tcBorders>
              <w:top w:val="double" w:sz="4" w:space="0" w:color="auto"/>
            </w:tcBorders>
            <w:vAlign w:val="center"/>
          </w:tcPr>
          <w:p w14:paraId="0930A0A4" w14:textId="77777777" w:rsidR="00C868EF" w:rsidRPr="00C868EF" w:rsidRDefault="00C868EF" w:rsidP="00A303FB">
            <w:pPr>
              <w:tabs>
                <w:tab w:val="left" w:pos="2059"/>
                <w:tab w:val="left" w:pos="2539"/>
              </w:tabs>
              <w:spacing w:line="360" w:lineRule="auto"/>
              <w:jc w:val="left"/>
              <w:rPr>
                <w:rFonts w:ascii="Arial" w:hAnsi="Arial" w:cs="Arial"/>
              </w:rPr>
            </w:pPr>
            <w:proofErr w:type="spellStart"/>
            <w:r w:rsidRPr="00C868EF">
              <w:rPr>
                <w:rFonts w:ascii="Arial" w:hAnsi="Arial" w:cs="Arial"/>
              </w:rPr>
              <w:t>От</w:t>
            </w:r>
            <w:proofErr w:type="spellEnd"/>
            <w:r w:rsidRPr="00C868EF">
              <w:rPr>
                <w:rFonts w:ascii="Arial" w:hAnsi="Arial" w:cs="Arial"/>
              </w:rPr>
              <w:t xml:space="preserve"> 0 </w:t>
            </w:r>
            <w:proofErr w:type="spellStart"/>
            <w:r w:rsidRPr="00C868EF">
              <w:rPr>
                <w:rFonts w:ascii="Arial" w:hAnsi="Arial" w:cs="Arial"/>
              </w:rPr>
              <w:t>до</w:t>
            </w:r>
            <w:proofErr w:type="spellEnd"/>
            <w:r w:rsidRPr="00C868EF">
              <w:rPr>
                <w:rFonts w:ascii="Arial" w:hAnsi="Arial" w:cs="Arial"/>
              </w:rPr>
              <w:t xml:space="preserve"> 30 </w:t>
            </w:r>
            <w:proofErr w:type="spellStart"/>
            <w:r w:rsidRPr="00C868EF">
              <w:rPr>
                <w:rFonts w:ascii="Arial" w:hAnsi="Arial" w:cs="Arial"/>
              </w:rPr>
              <w:t>включ</w:t>
            </w:r>
            <w:proofErr w:type="spellEnd"/>
            <w:r w:rsidRPr="00C868EF">
              <w:rPr>
                <w:rFonts w:ascii="Arial" w:hAnsi="Arial" w:cs="Arial"/>
              </w:rPr>
              <w:t>.</w:t>
            </w:r>
          </w:p>
        </w:tc>
        <w:tc>
          <w:tcPr>
            <w:tcW w:w="4814" w:type="dxa"/>
            <w:tcBorders>
              <w:top w:val="double" w:sz="4" w:space="0" w:color="auto"/>
            </w:tcBorders>
            <w:vAlign w:val="center"/>
          </w:tcPr>
          <w:p w14:paraId="298F6EB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0,30</w:t>
            </w:r>
          </w:p>
        </w:tc>
      </w:tr>
      <w:tr w:rsidR="00C868EF" w:rsidRPr="00C868EF" w14:paraId="1DB6C2B7" w14:textId="77777777" w:rsidTr="00C868EF">
        <w:tc>
          <w:tcPr>
            <w:tcW w:w="4813" w:type="dxa"/>
            <w:vAlign w:val="center"/>
          </w:tcPr>
          <w:p w14:paraId="7001FDB6" w14:textId="77777777" w:rsidR="00C868EF" w:rsidRPr="00C868EF" w:rsidRDefault="00C868EF" w:rsidP="00A303FB">
            <w:pPr>
              <w:tabs>
                <w:tab w:val="left" w:pos="1026"/>
                <w:tab w:val="left" w:pos="1691"/>
                <w:tab w:val="left" w:pos="2283"/>
                <w:tab w:val="left" w:pos="2827"/>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30 </w:t>
            </w:r>
            <w:proofErr w:type="spellStart"/>
            <w:r w:rsidRPr="00C868EF">
              <w:rPr>
                <w:rFonts w:ascii="Arial" w:hAnsi="Arial" w:cs="Arial"/>
              </w:rPr>
              <w:t>до</w:t>
            </w:r>
            <w:proofErr w:type="spellEnd"/>
            <w:r w:rsidRPr="00C868EF">
              <w:rPr>
                <w:rFonts w:ascii="Arial" w:hAnsi="Arial" w:cs="Arial"/>
              </w:rPr>
              <w:t xml:space="preserve"> 50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176F23A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0,40</w:t>
            </w:r>
          </w:p>
        </w:tc>
      </w:tr>
      <w:tr w:rsidR="00C868EF" w:rsidRPr="00C868EF" w14:paraId="3AAD0149" w14:textId="77777777" w:rsidTr="00C868EF">
        <w:tc>
          <w:tcPr>
            <w:tcW w:w="4813" w:type="dxa"/>
            <w:vAlign w:val="center"/>
          </w:tcPr>
          <w:p w14:paraId="07589730" w14:textId="77777777" w:rsidR="00C868EF" w:rsidRPr="00C868EF" w:rsidRDefault="00C868EF" w:rsidP="00A303FB">
            <w:pPr>
              <w:tabs>
                <w:tab w:val="left" w:pos="1050"/>
                <w:tab w:val="left" w:pos="1715"/>
                <w:tab w:val="left" w:pos="231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50 </w:t>
            </w:r>
            <w:proofErr w:type="spellStart"/>
            <w:r w:rsidRPr="00C868EF">
              <w:rPr>
                <w:rFonts w:ascii="Arial" w:hAnsi="Arial" w:cs="Arial"/>
              </w:rPr>
              <w:t>до</w:t>
            </w:r>
            <w:proofErr w:type="spellEnd"/>
            <w:r w:rsidRPr="00C868EF">
              <w:rPr>
                <w:rFonts w:ascii="Arial" w:hAnsi="Arial" w:cs="Arial"/>
              </w:rPr>
              <w:t xml:space="preserve"> 80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6CACC275"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0,50</w:t>
            </w:r>
          </w:p>
        </w:tc>
      </w:tr>
      <w:tr w:rsidR="00C868EF" w:rsidRPr="00C868EF" w14:paraId="1E30BD49" w14:textId="77777777" w:rsidTr="00C868EF">
        <w:tc>
          <w:tcPr>
            <w:tcW w:w="4813" w:type="dxa"/>
            <w:vAlign w:val="center"/>
          </w:tcPr>
          <w:p w14:paraId="1A170DE3" w14:textId="77777777" w:rsidR="00C868EF" w:rsidRPr="00C868EF" w:rsidRDefault="00C868EF" w:rsidP="00A303FB">
            <w:pPr>
              <w:tabs>
                <w:tab w:val="left" w:pos="1050"/>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80 </w:t>
            </w:r>
            <w:proofErr w:type="spellStart"/>
            <w:r w:rsidRPr="00C868EF">
              <w:rPr>
                <w:rFonts w:ascii="Arial" w:hAnsi="Arial" w:cs="Arial"/>
              </w:rPr>
              <w:t>до</w:t>
            </w:r>
            <w:proofErr w:type="spellEnd"/>
            <w:r w:rsidRPr="00C868EF">
              <w:rPr>
                <w:rFonts w:ascii="Arial" w:hAnsi="Arial" w:cs="Arial"/>
              </w:rPr>
              <w:t xml:space="preserve"> 100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017C721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0,60</w:t>
            </w:r>
          </w:p>
        </w:tc>
      </w:tr>
      <w:tr w:rsidR="00C868EF" w:rsidRPr="00C868EF" w14:paraId="7C23552B" w14:textId="77777777" w:rsidTr="00C868EF">
        <w:tc>
          <w:tcPr>
            <w:tcW w:w="4813" w:type="dxa"/>
            <w:vAlign w:val="center"/>
          </w:tcPr>
          <w:p w14:paraId="4EDA5B75"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100 </w:t>
            </w:r>
            <w:proofErr w:type="spellStart"/>
            <w:r w:rsidRPr="00C868EF">
              <w:rPr>
                <w:rFonts w:ascii="Arial" w:hAnsi="Arial" w:cs="Arial"/>
              </w:rPr>
              <w:t>до</w:t>
            </w:r>
            <w:proofErr w:type="spellEnd"/>
            <w:r w:rsidRPr="00C868EF">
              <w:rPr>
                <w:rFonts w:ascii="Arial" w:hAnsi="Arial" w:cs="Arial"/>
              </w:rPr>
              <w:t xml:space="preserve"> 120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29F376DA"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0,70</w:t>
            </w:r>
          </w:p>
        </w:tc>
      </w:tr>
      <w:tr w:rsidR="00C868EF" w:rsidRPr="00C868EF" w14:paraId="12851D36" w14:textId="77777777" w:rsidTr="00C868EF">
        <w:tc>
          <w:tcPr>
            <w:tcW w:w="4813" w:type="dxa"/>
            <w:vAlign w:val="center"/>
          </w:tcPr>
          <w:p w14:paraId="728759DD"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120 </w:t>
            </w:r>
            <w:proofErr w:type="spellStart"/>
            <w:r w:rsidRPr="00C868EF">
              <w:rPr>
                <w:rFonts w:ascii="Arial" w:hAnsi="Arial" w:cs="Arial"/>
              </w:rPr>
              <w:t>до</w:t>
            </w:r>
            <w:proofErr w:type="spellEnd"/>
            <w:r w:rsidRPr="00C868EF">
              <w:rPr>
                <w:rFonts w:ascii="Arial" w:hAnsi="Arial" w:cs="Arial"/>
              </w:rPr>
              <w:t xml:space="preserve"> 140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4D8F6E3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0,80</w:t>
            </w:r>
          </w:p>
        </w:tc>
      </w:tr>
      <w:tr w:rsidR="00C868EF" w:rsidRPr="00C868EF" w14:paraId="435A4F1F" w14:textId="77777777" w:rsidTr="00C868EF">
        <w:tc>
          <w:tcPr>
            <w:tcW w:w="4813" w:type="dxa"/>
            <w:vAlign w:val="center"/>
          </w:tcPr>
          <w:p w14:paraId="17BE6E8C"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140 </w:t>
            </w:r>
            <w:proofErr w:type="spellStart"/>
            <w:r w:rsidRPr="00C868EF">
              <w:rPr>
                <w:rFonts w:ascii="Arial" w:hAnsi="Arial" w:cs="Arial"/>
              </w:rPr>
              <w:t>до</w:t>
            </w:r>
            <w:proofErr w:type="spellEnd"/>
            <w:r w:rsidRPr="00C868EF">
              <w:rPr>
                <w:rFonts w:ascii="Arial" w:hAnsi="Arial" w:cs="Arial"/>
              </w:rPr>
              <w:t xml:space="preserve"> 160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7FA3A0BC"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0,90</w:t>
            </w:r>
          </w:p>
        </w:tc>
      </w:tr>
      <w:tr w:rsidR="00C868EF" w:rsidRPr="00C868EF" w14:paraId="10308522" w14:textId="77777777" w:rsidTr="00C868EF">
        <w:tc>
          <w:tcPr>
            <w:tcW w:w="4813" w:type="dxa"/>
            <w:vAlign w:val="center"/>
          </w:tcPr>
          <w:p w14:paraId="7A9A37CB"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160 </w:t>
            </w:r>
            <w:proofErr w:type="spellStart"/>
            <w:r w:rsidRPr="00C868EF">
              <w:rPr>
                <w:rFonts w:ascii="Arial" w:hAnsi="Arial" w:cs="Arial"/>
              </w:rPr>
              <w:t>до</w:t>
            </w:r>
            <w:proofErr w:type="spellEnd"/>
            <w:r w:rsidRPr="00C868EF">
              <w:rPr>
                <w:rFonts w:ascii="Arial" w:hAnsi="Arial" w:cs="Arial"/>
              </w:rPr>
              <w:t xml:space="preserve"> 180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095B574B"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1,00</w:t>
            </w:r>
          </w:p>
        </w:tc>
      </w:tr>
      <w:tr w:rsidR="00C868EF" w:rsidRPr="00C868EF" w14:paraId="4787EC5F" w14:textId="77777777" w:rsidTr="00C868EF">
        <w:tc>
          <w:tcPr>
            <w:tcW w:w="4813" w:type="dxa"/>
            <w:vAlign w:val="center"/>
          </w:tcPr>
          <w:p w14:paraId="30701543"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180 </w:t>
            </w:r>
            <w:proofErr w:type="spellStart"/>
            <w:r w:rsidRPr="00C868EF">
              <w:rPr>
                <w:rFonts w:ascii="Arial" w:hAnsi="Arial" w:cs="Arial"/>
              </w:rPr>
              <w:t>до</w:t>
            </w:r>
            <w:proofErr w:type="spellEnd"/>
            <w:r w:rsidRPr="00C868EF">
              <w:rPr>
                <w:rFonts w:ascii="Arial" w:hAnsi="Arial" w:cs="Arial"/>
              </w:rPr>
              <w:t xml:space="preserve"> 200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56EC6FC0"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1,20</w:t>
            </w:r>
          </w:p>
        </w:tc>
      </w:tr>
      <w:tr w:rsidR="00C868EF" w:rsidRPr="00C868EF" w14:paraId="6611EFB8" w14:textId="77777777" w:rsidTr="00C868EF">
        <w:tc>
          <w:tcPr>
            <w:tcW w:w="4813" w:type="dxa"/>
            <w:vAlign w:val="center"/>
          </w:tcPr>
          <w:p w14:paraId="4483C743"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200 </w:t>
            </w:r>
            <w:proofErr w:type="spellStart"/>
            <w:r w:rsidRPr="00C868EF">
              <w:rPr>
                <w:rFonts w:ascii="Arial" w:hAnsi="Arial" w:cs="Arial"/>
              </w:rPr>
              <w:t>до</w:t>
            </w:r>
            <w:proofErr w:type="spellEnd"/>
            <w:r w:rsidRPr="00C868EF">
              <w:rPr>
                <w:rFonts w:ascii="Arial" w:hAnsi="Arial" w:cs="Arial"/>
              </w:rPr>
              <w:t xml:space="preserve"> 250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0E802B8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1,50</w:t>
            </w:r>
          </w:p>
        </w:tc>
      </w:tr>
    </w:tbl>
    <w:p w14:paraId="59264959" w14:textId="77777777" w:rsidR="00C868EF" w:rsidRPr="00C868EF" w:rsidRDefault="00C868EF" w:rsidP="003C7733">
      <w:pPr>
        <w:spacing w:line="360" w:lineRule="auto"/>
        <w:ind w:firstLine="709"/>
        <w:jc w:val="right"/>
        <w:rPr>
          <w:rFonts w:ascii="Arial" w:hAnsi="Arial" w:cs="Arial"/>
          <w:lang w:eastAsia="en-US"/>
        </w:rPr>
      </w:pPr>
    </w:p>
    <w:p w14:paraId="2CD8BD91"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Максимальное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угловых</w:t>
      </w:r>
      <w:r w:rsidRPr="00C868EF">
        <w:rPr>
          <w:rFonts w:ascii="Arial" w:eastAsia="Calibri" w:hAnsi="Arial" w:cs="Arial"/>
          <w:spacing w:val="-1"/>
          <w:lang w:eastAsia="en-US"/>
        </w:rPr>
        <w:t xml:space="preserve"> </w:t>
      </w:r>
      <w:r w:rsidRPr="00C868EF">
        <w:rPr>
          <w:rFonts w:ascii="Arial" w:eastAsia="Calibri" w:hAnsi="Arial" w:cs="Arial"/>
          <w:lang w:eastAsia="en-US"/>
        </w:rPr>
        <w:t>размеров</w:t>
      </w:r>
      <w:r w:rsidRPr="00C868EF">
        <w:rPr>
          <w:rFonts w:ascii="Arial" w:eastAsia="Calibri" w:hAnsi="Arial" w:cs="Arial"/>
          <w:spacing w:val="-6"/>
          <w:lang w:eastAsia="en-US"/>
        </w:rPr>
        <w:t xml:space="preserve"> </w:t>
      </w:r>
      <w:r w:rsidRPr="00C868EF">
        <w:rPr>
          <w:rFonts w:ascii="Arial" w:eastAsia="Calibri" w:hAnsi="Arial" w:cs="Arial"/>
          <w:lang w:eastAsia="en-US"/>
        </w:rPr>
        <w:t>профиля</w:t>
      </w:r>
      <w:r w:rsidRPr="00C868EF">
        <w:rPr>
          <w:rFonts w:ascii="Arial" w:eastAsia="Calibri" w:hAnsi="Arial" w:cs="Arial"/>
          <w:spacing w:val="-3"/>
          <w:lang w:eastAsia="en-US"/>
        </w:rPr>
        <w:t xml:space="preserve"> </w:t>
      </w:r>
      <w:r w:rsidRPr="00C868EF">
        <w:rPr>
          <w:rFonts w:ascii="Arial" w:eastAsia="Calibri" w:hAnsi="Arial" w:cs="Arial"/>
          <w:lang w:eastAsia="en-US"/>
        </w:rPr>
        <w:t>при</w:t>
      </w:r>
      <w:r w:rsidRPr="00C868EF">
        <w:rPr>
          <w:rFonts w:ascii="Arial" w:eastAsia="Calibri" w:hAnsi="Arial" w:cs="Arial"/>
          <w:spacing w:val="-5"/>
          <w:lang w:eastAsia="en-US"/>
        </w:rPr>
        <w:t xml:space="preserve"> </w:t>
      </w:r>
      <w:r w:rsidRPr="00C868EF">
        <w:rPr>
          <w:rFonts w:ascii="Arial" w:eastAsia="Calibri" w:hAnsi="Arial" w:cs="Arial"/>
          <w:lang w:eastAsia="en-US"/>
        </w:rPr>
        <w:t>различной</w:t>
      </w:r>
      <w:r w:rsidRPr="00C868EF">
        <w:rPr>
          <w:rFonts w:ascii="Arial" w:eastAsia="Calibri" w:hAnsi="Arial" w:cs="Arial"/>
          <w:spacing w:val="-5"/>
          <w:lang w:eastAsia="en-US"/>
        </w:rPr>
        <w:t xml:space="preserve"> </w:t>
      </w:r>
      <w:r w:rsidRPr="00C868EF">
        <w:rPr>
          <w:rFonts w:ascii="Arial" w:eastAsia="Calibri" w:hAnsi="Arial" w:cs="Arial"/>
          <w:lang w:eastAsia="en-US"/>
        </w:rPr>
        <w:t>длине</w:t>
      </w:r>
      <w:r w:rsidRPr="00C868EF">
        <w:rPr>
          <w:rFonts w:ascii="Arial" w:eastAsia="Calibri" w:hAnsi="Arial" w:cs="Arial"/>
          <w:spacing w:val="3"/>
          <w:lang w:eastAsia="en-US"/>
        </w:rPr>
        <w:t xml:space="preserve"> </w:t>
      </w:r>
      <w:r w:rsidRPr="00C868EF">
        <w:rPr>
          <w:rFonts w:ascii="Arial" w:eastAsia="Calibri" w:hAnsi="Arial" w:cs="Arial"/>
          <w:lang w:eastAsia="en-US"/>
        </w:rPr>
        <w:t>сторон</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принимают</w:t>
      </w:r>
      <w:r w:rsidRPr="00C868EF">
        <w:rPr>
          <w:rFonts w:ascii="Arial" w:eastAsia="Calibri" w:hAnsi="Arial" w:cs="Arial"/>
          <w:spacing w:val="71"/>
          <w:lang w:eastAsia="en-US"/>
        </w:rPr>
        <w:t xml:space="preserve"> </w:t>
      </w:r>
      <w:r w:rsidRPr="00C868EF">
        <w:rPr>
          <w:rFonts w:ascii="Arial" w:eastAsia="Calibri" w:hAnsi="Arial" w:cs="Arial"/>
          <w:lang w:eastAsia="en-US"/>
        </w:rPr>
        <w:t>по</w:t>
      </w:r>
      <w:r w:rsidRPr="00C868EF">
        <w:rPr>
          <w:rFonts w:ascii="Arial" w:eastAsia="Calibri" w:hAnsi="Arial" w:cs="Arial"/>
          <w:spacing w:val="-10"/>
          <w:lang w:eastAsia="en-US"/>
        </w:rPr>
        <w:t xml:space="preserve"> </w:t>
      </w:r>
      <w:r w:rsidRPr="00C868EF">
        <w:rPr>
          <w:rFonts w:ascii="Arial" w:eastAsia="Calibri" w:hAnsi="Arial" w:cs="Arial"/>
          <w:lang w:eastAsia="en-US"/>
        </w:rPr>
        <w:t>стороне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меньшей</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длины,</w:t>
      </w:r>
      <w:r w:rsidRPr="00C868EF">
        <w:rPr>
          <w:rFonts w:ascii="Arial" w:eastAsia="Calibri" w:hAnsi="Arial" w:cs="Arial"/>
          <w:spacing w:val="-8"/>
          <w:lang w:eastAsia="en-US"/>
        </w:rPr>
        <w:t xml:space="preserve"> </w:t>
      </w:r>
      <w:r w:rsidRPr="00C868EF">
        <w:rPr>
          <w:rFonts w:ascii="Arial" w:eastAsia="Calibri" w:hAnsi="Arial" w:cs="Arial"/>
          <w:lang w:eastAsia="en-US"/>
        </w:rPr>
        <w:t>при</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размер</w:t>
      </w:r>
      <w:r w:rsidRPr="00C868EF">
        <w:rPr>
          <w:rFonts w:ascii="Arial" w:eastAsia="Calibri" w:hAnsi="Arial" w:cs="Arial"/>
          <w:spacing w:val="-9"/>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lang w:eastAsia="en-US"/>
        </w:rPr>
        <w:t xml:space="preserve">  </w:t>
      </w:r>
      <w:r w:rsidRPr="00C868EF">
        <w:rPr>
          <w:rFonts w:ascii="Arial" w:eastAsia="Calibri" w:hAnsi="Arial" w:cs="Arial"/>
          <w:spacing w:val="-1"/>
          <w:lang w:eastAsia="en-US"/>
        </w:rPr>
        <w:t>измеряют</w:t>
      </w:r>
      <w:r w:rsidRPr="00C868EF">
        <w:rPr>
          <w:rFonts w:ascii="Arial" w:eastAsia="Calibri" w:hAnsi="Arial" w:cs="Arial"/>
          <w:spacing w:val="-10"/>
          <w:lang w:eastAsia="en-US"/>
        </w:rPr>
        <w:t xml:space="preserve"> </w:t>
      </w:r>
      <w:r w:rsidRPr="00C868EF">
        <w:rPr>
          <w:rFonts w:ascii="Arial" w:eastAsia="Calibri" w:hAnsi="Arial" w:cs="Arial"/>
          <w:lang w:eastAsia="en-US"/>
        </w:rPr>
        <w:t>от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основания</w:t>
      </w:r>
      <w:r w:rsidRPr="00C868EF">
        <w:rPr>
          <w:rFonts w:ascii="Arial" w:eastAsia="Calibri" w:hAnsi="Arial" w:cs="Arial"/>
          <w:spacing w:val="-9"/>
          <w:lang w:eastAsia="en-US"/>
        </w:rPr>
        <w:t xml:space="preserve"> </w:t>
      </w:r>
      <w:r w:rsidRPr="00C868EF">
        <w:rPr>
          <w:rFonts w:ascii="Arial" w:eastAsia="Calibri" w:hAnsi="Arial" w:cs="Arial"/>
          <w:lang w:eastAsia="en-US"/>
        </w:rPr>
        <w:t>стороны</w:t>
      </w:r>
      <w:r w:rsidRPr="00C868EF">
        <w:rPr>
          <w:rFonts w:ascii="Arial" w:eastAsia="Calibri" w:hAnsi="Arial" w:cs="Arial"/>
          <w:spacing w:val="-11"/>
          <w:lang w:eastAsia="en-US"/>
        </w:rPr>
        <w:t xml:space="preserve"> </w:t>
      </w:r>
      <w:r w:rsidRPr="00C868EF">
        <w:rPr>
          <w:rFonts w:ascii="Arial" w:eastAsia="Calibri" w:hAnsi="Arial" w:cs="Arial"/>
          <w:lang w:eastAsia="en-US"/>
        </w:rPr>
        <w:t>с</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большей</w:t>
      </w:r>
      <w:r w:rsidRPr="00C868EF">
        <w:rPr>
          <w:rFonts w:ascii="Arial" w:eastAsia="Calibri" w:hAnsi="Arial" w:cs="Arial"/>
          <w:spacing w:val="-13"/>
          <w:lang w:eastAsia="en-US"/>
        </w:rPr>
        <w:t xml:space="preserve"> </w:t>
      </w:r>
      <w:r w:rsidRPr="00C868EF">
        <w:rPr>
          <w:rFonts w:ascii="Arial" w:eastAsia="Calibri" w:hAnsi="Arial" w:cs="Arial"/>
          <w:lang w:eastAsia="en-US"/>
        </w:rPr>
        <w:t>длиной.</w:t>
      </w:r>
    </w:p>
    <w:p w14:paraId="11ED1C2D" w14:textId="77777777" w:rsidR="00C868EF" w:rsidRPr="00C868EF" w:rsidRDefault="00C868EF" w:rsidP="003C7733">
      <w:pPr>
        <w:spacing w:line="360" w:lineRule="auto"/>
        <w:ind w:firstLine="709"/>
        <w:rPr>
          <w:rFonts w:ascii="Arial" w:eastAsia="Calibri" w:hAnsi="Arial" w:cs="Arial"/>
          <w:lang w:eastAsia="en-US"/>
        </w:rPr>
      </w:pPr>
    </w:p>
    <w:p w14:paraId="505E9C2D" w14:textId="6532BE39" w:rsidR="00C868EF" w:rsidRPr="00C868EF" w:rsidRDefault="009E6854" w:rsidP="0082769C">
      <w:pPr>
        <w:numPr>
          <w:ilvl w:val="2"/>
          <w:numId w:val="14"/>
        </w:numPr>
        <w:tabs>
          <w:tab w:val="left" w:pos="1005"/>
        </w:tabs>
        <w:spacing w:line="360" w:lineRule="auto"/>
        <w:ind w:left="0" w:firstLine="709"/>
        <w:jc w:val="left"/>
        <w:rPr>
          <w:rFonts w:ascii="Arial" w:eastAsia="Calibri" w:hAnsi="Arial" w:cs="Arial"/>
          <w:lang w:eastAsia="en-US"/>
        </w:rPr>
      </w:pPr>
      <w:r w:rsidRPr="009E6854">
        <w:rPr>
          <w:rFonts w:ascii="Arial" w:eastAsia="Calibri" w:hAnsi="Arial" w:cs="Arial"/>
          <w:spacing w:val="-1"/>
          <w:lang w:eastAsia="en-US"/>
        </w:rPr>
        <w:t xml:space="preserve">Острые кромки </w:t>
      </w:r>
      <w:r w:rsidR="006036D2">
        <w:rPr>
          <w:rFonts w:ascii="Arial" w:eastAsia="Calibri" w:hAnsi="Arial" w:cs="Arial"/>
          <w:spacing w:val="-1"/>
          <w:lang w:eastAsia="en-US"/>
        </w:rPr>
        <w:t>должны</w:t>
      </w:r>
      <w:r w:rsidRPr="009E6854">
        <w:rPr>
          <w:rFonts w:ascii="Arial" w:eastAsia="Calibri" w:hAnsi="Arial" w:cs="Arial"/>
          <w:spacing w:val="-1"/>
          <w:lang w:eastAsia="en-US"/>
        </w:rPr>
        <w:t xml:space="preserve"> закруглять</w:t>
      </w:r>
      <w:r w:rsidR="006036D2">
        <w:rPr>
          <w:rFonts w:ascii="Arial" w:eastAsia="Calibri" w:hAnsi="Arial" w:cs="Arial"/>
          <w:spacing w:val="-1"/>
          <w:lang w:eastAsia="en-US"/>
        </w:rPr>
        <w:t>ся</w:t>
      </w:r>
      <w:r w:rsidRPr="009E6854">
        <w:rPr>
          <w:rFonts w:ascii="Arial" w:eastAsia="Calibri" w:hAnsi="Arial" w:cs="Arial"/>
          <w:spacing w:val="-1"/>
          <w:lang w:eastAsia="en-US"/>
        </w:rPr>
        <w:t xml:space="preserve">, если иное не указано в конструкторской документации. Максимально допустимые радиусы </w:t>
      </w:r>
      <w:proofErr w:type="gramStart"/>
      <w:r w:rsidRPr="009E6854">
        <w:rPr>
          <w:rFonts w:ascii="Arial" w:eastAsia="Calibri" w:hAnsi="Arial" w:cs="Arial"/>
          <w:spacing w:val="-1"/>
          <w:lang w:eastAsia="en-US"/>
        </w:rPr>
        <w:t>закругления</w:t>
      </w:r>
      <w:proofErr w:type="gramEnd"/>
      <w:r w:rsidRPr="009E6854">
        <w:rPr>
          <w:rFonts w:ascii="Arial" w:eastAsia="Calibri" w:hAnsi="Arial" w:cs="Arial"/>
          <w:spacing w:val="-1"/>
          <w:lang w:eastAsia="en-US"/>
        </w:rPr>
        <w:t xml:space="preserve"> не указанные в конструкторской документации должны соответствовать значениям, указанным в таблице</w:t>
      </w:r>
      <w:r>
        <w:rPr>
          <w:rFonts w:ascii="Arial" w:eastAsia="Calibri" w:hAnsi="Arial" w:cs="Arial"/>
          <w:spacing w:val="-1"/>
          <w:lang w:eastAsia="en-US"/>
        </w:rPr>
        <w:t xml:space="preserve"> 6.</w:t>
      </w:r>
      <w:r w:rsidRPr="009E6854">
        <w:rPr>
          <w:rFonts w:ascii="Arial" w:eastAsia="Calibri" w:hAnsi="Arial" w:cs="Arial"/>
          <w:spacing w:val="-1"/>
          <w:lang w:eastAsia="en-US"/>
        </w:rPr>
        <w:t xml:space="preserve"> </w:t>
      </w:r>
    </w:p>
    <w:p w14:paraId="589A3C2B" w14:textId="77777777" w:rsidR="00C868EF" w:rsidRPr="00C868EF" w:rsidRDefault="00C868EF" w:rsidP="003C7733">
      <w:pPr>
        <w:tabs>
          <w:tab w:val="left" w:pos="1005"/>
        </w:tabs>
        <w:spacing w:line="360" w:lineRule="auto"/>
        <w:ind w:firstLine="709"/>
        <w:rPr>
          <w:rFonts w:ascii="Arial" w:eastAsia="Calibri" w:hAnsi="Arial" w:cs="Arial"/>
          <w:lang w:eastAsia="en-US"/>
        </w:rPr>
      </w:pPr>
    </w:p>
    <w:p w14:paraId="300324F3" w14:textId="57790025" w:rsidR="00C868EF" w:rsidRPr="00C868EF" w:rsidRDefault="00C868EF" w:rsidP="003C7733">
      <w:pPr>
        <w:tabs>
          <w:tab w:val="left" w:pos="1005"/>
        </w:tabs>
        <w:spacing w:line="360" w:lineRule="auto"/>
        <w:ind w:firstLine="709"/>
        <w:rPr>
          <w:rFonts w:ascii="Arial" w:eastAsia="Calibri" w:hAnsi="Arial" w:cs="Arial"/>
          <w:sz w:val="22"/>
          <w:szCs w:val="22"/>
          <w:lang w:eastAsia="en-US"/>
        </w:rPr>
      </w:pPr>
      <w:proofErr w:type="gramStart"/>
      <w:r w:rsidRPr="00C868EF">
        <w:rPr>
          <w:rFonts w:ascii="Arial" w:eastAsia="Calibri" w:hAnsi="Arial" w:cs="Arial"/>
          <w:sz w:val="22"/>
          <w:szCs w:val="22"/>
          <w:lang w:eastAsia="en-US"/>
        </w:rPr>
        <w:t>Т</w:t>
      </w:r>
      <w:proofErr w:type="gramEnd"/>
      <w:r w:rsidRPr="00C868EF">
        <w:rPr>
          <w:rFonts w:ascii="Arial" w:eastAsia="Calibri" w:hAnsi="Arial" w:cs="Arial"/>
          <w:sz w:val="22"/>
          <w:szCs w:val="22"/>
          <w:lang w:eastAsia="en-US"/>
        </w:rPr>
        <w:t xml:space="preserve"> а б л и ц а </w:t>
      </w:r>
      <w:r w:rsidR="003D1CAC">
        <w:rPr>
          <w:rFonts w:ascii="Arial" w:eastAsia="Calibri" w:hAnsi="Arial" w:cs="Arial"/>
          <w:sz w:val="22"/>
          <w:szCs w:val="22"/>
          <w:lang w:eastAsia="en-US"/>
        </w:rPr>
        <w:t>6</w:t>
      </w:r>
    </w:p>
    <w:p w14:paraId="03AD4444" w14:textId="77777777" w:rsidR="00C868EF" w:rsidRPr="00C868EF" w:rsidRDefault="00C868EF" w:rsidP="003C7733">
      <w:pPr>
        <w:tabs>
          <w:tab w:val="left" w:pos="1005"/>
        </w:tabs>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 xml:space="preserve">В миллиметрах </w:t>
      </w:r>
    </w:p>
    <w:tbl>
      <w:tblPr>
        <w:tblStyle w:val="24"/>
        <w:tblW w:w="0" w:type="auto"/>
        <w:tblLook w:val="04A0" w:firstRow="1" w:lastRow="0" w:firstColumn="1" w:lastColumn="0" w:noHBand="0" w:noVBand="1"/>
      </w:tblPr>
      <w:tblGrid>
        <w:gridCol w:w="4753"/>
        <w:gridCol w:w="4761"/>
      </w:tblGrid>
      <w:tr w:rsidR="00C868EF" w:rsidRPr="00C868EF" w14:paraId="74225E73" w14:textId="77777777" w:rsidTr="00C868EF">
        <w:tc>
          <w:tcPr>
            <w:tcW w:w="4813" w:type="dxa"/>
            <w:tcBorders>
              <w:bottom w:val="double" w:sz="4" w:space="0" w:color="auto"/>
            </w:tcBorders>
            <w:vAlign w:val="center"/>
          </w:tcPr>
          <w:p w14:paraId="29208AD8" w14:textId="77777777" w:rsidR="00C868EF" w:rsidRPr="00C868EF" w:rsidRDefault="00C868EF" w:rsidP="00A303FB">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Толщина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стенки</w:t>
            </w:r>
            <w:proofErr w:type="spellEnd"/>
            <w:r w:rsidRPr="00C868EF">
              <w:rPr>
                <w:rFonts w:ascii="Arial" w:eastAsia="Calibri" w:hAnsi="Arial" w:cs="Arial"/>
                <w:spacing w:val="-1"/>
                <w:sz w:val="22"/>
                <w:szCs w:val="22"/>
              </w:rPr>
              <w:t xml:space="preserve"> и </w:t>
            </w:r>
            <w:proofErr w:type="spellStart"/>
            <w:r w:rsidRPr="00C868EF">
              <w:rPr>
                <w:rFonts w:ascii="Arial" w:eastAsia="Calibri" w:hAnsi="Arial" w:cs="Arial"/>
                <w:spacing w:val="-1"/>
                <w:sz w:val="22"/>
                <w:szCs w:val="22"/>
              </w:rPr>
              <w:t>полки</w:t>
            </w:r>
            <w:proofErr w:type="spellEnd"/>
          </w:p>
        </w:tc>
        <w:tc>
          <w:tcPr>
            <w:tcW w:w="4814" w:type="dxa"/>
            <w:tcBorders>
              <w:bottom w:val="double" w:sz="4" w:space="0" w:color="auto"/>
            </w:tcBorders>
            <w:vAlign w:val="center"/>
          </w:tcPr>
          <w:p w14:paraId="607B4567"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Максимально</w:t>
            </w:r>
            <w:r w:rsidRPr="00C868EF">
              <w:rPr>
                <w:rFonts w:ascii="Arial" w:eastAsia="Calibri" w:hAnsi="Arial" w:cs="Arial"/>
                <w:spacing w:val="2"/>
                <w:sz w:val="22"/>
                <w:szCs w:val="22"/>
                <w:lang w:val="ru-RU"/>
              </w:rPr>
              <w:t xml:space="preserve"> </w:t>
            </w:r>
            <w:r w:rsidRPr="00C868EF">
              <w:rPr>
                <w:rFonts w:ascii="Arial" w:eastAsia="Calibri" w:hAnsi="Arial" w:cs="Arial"/>
                <w:spacing w:val="-1"/>
                <w:sz w:val="22"/>
                <w:szCs w:val="22"/>
                <w:lang w:val="ru-RU"/>
              </w:rPr>
              <w:t xml:space="preserve">допустимый радиус закругления </w:t>
            </w:r>
            <w:r w:rsidRPr="00C868EF">
              <w:rPr>
                <w:rFonts w:ascii="Arial" w:eastAsia="Calibri" w:hAnsi="Arial" w:cs="Arial"/>
                <w:sz w:val="22"/>
                <w:szCs w:val="22"/>
                <w:lang w:val="ru-RU"/>
              </w:rPr>
              <w:t>кромки</w:t>
            </w:r>
          </w:p>
        </w:tc>
      </w:tr>
      <w:tr w:rsidR="00C868EF" w:rsidRPr="00C868EF" w14:paraId="2679D9FD" w14:textId="77777777" w:rsidTr="00C868EF">
        <w:tc>
          <w:tcPr>
            <w:tcW w:w="4813" w:type="dxa"/>
            <w:tcBorders>
              <w:top w:val="double" w:sz="4" w:space="0" w:color="auto"/>
            </w:tcBorders>
            <w:vAlign w:val="center"/>
          </w:tcPr>
          <w:p w14:paraId="658E6067" w14:textId="77777777" w:rsidR="00C868EF" w:rsidRPr="00C868EF" w:rsidRDefault="00C868EF" w:rsidP="00A303FB">
            <w:pPr>
              <w:tabs>
                <w:tab w:val="left" w:pos="2059"/>
                <w:tab w:val="left" w:pos="2419"/>
              </w:tabs>
              <w:spacing w:line="360" w:lineRule="auto"/>
              <w:jc w:val="left"/>
              <w:rPr>
                <w:rFonts w:ascii="Arial" w:hAnsi="Arial" w:cs="Arial"/>
              </w:rPr>
            </w:pPr>
            <w:proofErr w:type="spellStart"/>
            <w:r w:rsidRPr="00C868EF">
              <w:rPr>
                <w:rFonts w:ascii="Arial" w:hAnsi="Arial" w:cs="Arial"/>
              </w:rPr>
              <w:t>От</w:t>
            </w:r>
            <w:proofErr w:type="spellEnd"/>
            <w:r w:rsidRPr="00C868EF">
              <w:rPr>
                <w:rFonts w:ascii="Arial" w:hAnsi="Arial" w:cs="Arial"/>
              </w:rPr>
              <w:t xml:space="preserve"> 0 </w:t>
            </w:r>
            <w:proofErr w:type="spellStart"/>
            <w:r w:rsidRPr="00C868EF">
              <w:rPr>
                <w:rFonts w:ascii="Arial" w:hAnsi="Arial" w:cs="Arial"/>
              </w:rPr>
              <w:t>до</w:t>
            </w:r>
            <w:proofErr w:type="spellEnd"/>
            <w:r w:rsidRPr="00C868EF">
              <w:rPr>
                <w:rFonts w:ascii="Arial" w:hAnsi="Arial" w:cs="Arial"/>
              </w:rPr>
              <w:t xml:space="preserve"> 3 </w:t>
            </w:r>
            <w:proofErr w:type="spellStart"/>
            <w:r w:rsidRPr="00C868EF">
              <w:rPr>
                <w:rFonts w:ascii="Arial" w:hAnsi="Arial" w:cs="Arial"/>
              </w:rPr>
              <w:t>включ</w:t>
            </w:r>
            <w:proofErr w:type="spellEnd"/>
            <w:r w:rsidRPr="00C868EF">
              <w:rPr>
                <w:rFonts w:ascii="Arial" w:hAnsi="Arial" w:cs="Arial"/>
              </w:rPr>
              <w:t>.</w:t>
            </w:r>
          </w:p>
        </w:tc>
        <w:tc>
          <w:tcPr>
            <w:tcW w:w="4814" w:type="dxa"/>
            <w:tcBorders>
              <w:top w:val="double" w:sz="4" w:space="0" w:color="auto"/>
            </w:tcBorders>
            <w:vAlign w:val="center"/>
          </w:tcPr>
          <w:p w14:paraId="22154EB9"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0,50</w:t>
            </w:r>
          </w:p>
        </w:tc>
      </w:tr>
      <w:tr w:rsidR="00C868EF" w:rsidRPr="00C868EF" w14:paraId="62993014" w14:textId="77777777" w:rsidTr="00C868EF">
        <w:tc>
          <w:tcPr>
            <w:tcW w:w="4813" w:type="dxa"/>
            <w:vAlign w:val="center"/>
          </w:tcPr>
          <w:p w14:paraId="2BAC7D07" w14:textId="77777777" w:rsidR="00C868EF" w:rsidRPr="00C868EF" w:rsidRDefault="00C868EF" w:rsidP="00A303FB">
            <w:pPr>
              <w:tabs>
                <w:tab w:val="left" w:pos="906"/>
                <w:tab w:val="left" w:pos="1570"/>
                <w:tab w:val="left" w:pos="2042"/>
                <w:tab w:val="left" w:pos="2526"/>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 </w:t>
            </w:r>
            <w:proofErr w:type="spellStart"/>
            <w:r w:rsidRPr="00C868EF">
              <w:rPr>
                <w:rFonts w:ascii="Arial" w:hAnsi="Arial" w:cs="Arial"/>
              </w:rPr>
              <w:t>до</w:t>
            </w:r>
            <w:proofErr w:type="spellEnd"/>
            <w:r w:rsidRPr="00C868EF">
              <w:rPr>
                <w:rFonts w:ascii="Arial" w:hAnsi="Arial" w:cs="Arial"/>
              </w:rPr>
              <w:t xml:space="preserve"> 6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13453F47"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0,60</w:t>
            </w:r>
          </w:p>
        </w:tc>
      </w:tr>
      <w:tr w:rsidR="00C868EF" w:rsidRPr="00C868EF" w14:paraId="7B05AB5E" w14:textId="77777777" w:rsidTr="00C868EF">
        <w:tc>
          <w:tcPr>
            <w:tcW w:w="4813" w:type="dxa"/>
            <w:vAlign w:val="center"/>
          </w:tcPr>
          <w:p w14:paraId="29D64C54" w14:textId="77777777" w:rsidR="00C868EF" w:rsidRPr="00C868EF" w:rsidRDefault="00C868EF" w:rsidP="00A303FB">
            <w:pPr>
              <w:tabs>
                <w:tab w:val="left" w:pos="931"/>
                <w:tab w:val="left" w:pos="1534"/>
                <w:tab w:val="left" w:pos="1950"/>
                <w:tab w:val="left" w:pos="255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6 </w:t>
            </w:r>
            <w:proofErr w:type="spellStart"/>
            <w:r w:rsidRPr="00C868EF">
              <w:rPr>
                <w:rFonts w:ascii="Arial" w:hAnsi="Arial" w:cs="Arial"/>
              </w:rPr>
              <w:t>до</w:t>
            </w:r>
            <w:proofErr w:type="spellEnd"/>
            <w:r w:rsidRPr="00C868EF">
              <w:rPr>
                <w:rFonts w:ascii="Arial" w:hAnsi="Arial" w:cs="Arial"/>
              </w:rPr>
              <w:t xml:space="preserve"> 10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1D3AFCEC"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0,80</w:t>
            </w:r>
          </w:p>
        </w:tc>
      </w:tr>
      <w:tr w:rsidR="00C868EF" w:rsidRPr="00C868EF" w14:paraId="2AF793DA" w14:textId="77777777" w:rsidTr="00C868EF">
        <w:tc>
          <w:tcPr>
            <w:tcW w:w="4813" w:type="dxa"/>
            <w:vAlign w:val="center"/>
          </w:tcPr>
          <w:p w14:paraId="238C39D9" w14:textId="77777777" w:rsidR="00C868EF" w:rsidRPr="00C868EF" w:rsidRDefault="00C868EF" w:rsidP="00A303FB">
            <w:pPr>
              <w:tabs>
                <w:tab w:val="left" w:pos="811"/>
                <w:tab w:val="left" w:pos="1535"/>
                <w:tab w:val="left" w:pos="1951"/>
                <w:tab w:val="left" w:pos="25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 </w:t>
            </w:r>
            <w:proofErr w:type="spellStart"/>
            <w:r w:rsidRPr="00C868EF">
              <w:rPr>
                <w:rFonts w:ascii="Arial" w:hAnsi="Arial" w:cs="Arial"/>
              </w:rPr>
              <w:t>до</w:t>
            </w:r>
            <w:proofErr w:type="spellEnd"/>
            <w:r w:rsidRPr="00C868EF">
              <w:rPr>
                <w:rFonts w:ascii="Arial" w:hAnsi="Arial" w:cs="Arial"/>
              </w:rPr>
              <w:t xml:space="preserve"> 20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559407A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1,00</w:t>
            </w:r>
          </w:p>
        </w:tc>
      </w:tr>
      <w:tr w:rsidR="00C868EF" w:rsidRPr="00C868EF" w14:paraId="591BF714" w14:textId="77777777" w:rsidTr="00C868EF">
        <w:tc>
          <w:tcPr>
            <w:tcW w:w="4813" w:type="dxa"/>
            <w:vAlign w:val="center"/>
          </w:tcPr>
          <w:p w14:paraId="76EFCC69" w14:textId="77777777" w:rsidR="00C868EF" w:rsidRPr="00C868EF" w:rsidRDefault="00C868EF" w:rsidP="00A303FB">
            <w:pPr>
              <w:tabs>
                <w:tab w:val="left" w:pos="811"/>
                <w:tab w:val="left" w:pos="1535"/>
                <w:tab w:val="left" w:pos="1951"/>
                <w:tab w:val="left" w:pos="2555"/>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20 </w:t>
            </w:r>
            <w:proofErr w:type="spellStart"/>
            <w:r w:rsidRPr="00C868EF">
              <w:rPr>
                <w:rFonts w:ascii="Arial" w:hAnsi="Arial" w:cs="Arial"/>
              </w:rPr>
              <w:t>до</w:t>
            </w:r>
            <w:proofErr w:type="spellEnd"/>
            <w:r w:rsidRPr="00C868EF">
              <w:rPr>
                <w:rFonts w:ascii="Arial" w:hAnsi="Arial" w:cs="Arial"/>
              </w:rPr>
              <w:t xml:space="preserve"> 40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6881DD84"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1,50</w:t>
            </w:r>
          </w:p>
        </w:tc>
      </w:tr>
    </w:tbl>
    <w:p w14:paraId="20E2AA36" w14:textId="77777777" w:rsidR="00C868EF" w:rsidRPr="00C868EF" w:rsidRDefault="00C868EF" w:rsidP="003C7733">
      <w:pPr>
        <w:tabs>
          <w:tab w:val="left" w:pos="1005"/>
        </w:tabs>
        <w:spacing w:line="360" w:lineRule="auto"/>
        <w:ind w:firstLine="709"/>
        <w:jc w:val="right"/>
        <w:rPr>
          <w:rFonts w:ascii="Arial" w:eastAsia="Calibri" w:hAnsi="Arial" w:cs="Arial"/>
          <w:lang w:eastAsia="en-US"/>
        </w:rPr>
      </w:pPr>
    </w:p>
    <w:p w14:paraId="32A89B55"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lastRenderedPageBreak/>
        <w:t>При</w:t>
      </w:r>
      <w:r w:rsidRPr="00C868EF">
        <w:rPr>
          <w:rFonts w:ascii="Arial" w:eastAsia="Calibri" w:hAnsi="Arial" w:cs="Arial"/>
          <w:spacing w:val="19"/>
          <w:lang w:eastAsia="en-US"/>
        </w:rPr>
        <w:t xml:space="preserve"> </w:t>
      </w:r>
      <w:r w:rsidRPr="00C868EF">
        <w:rPr>
          <w:rFonts w:ascii="Arial" w:eastAsia="Calibri" w:hAnsi="Arial" w:cs="Arial"/>
          <w:lang w:eastAsia="en-US"/>
        </w:rPr>
        <w:t>различной</w:t>
      </w:r>
      <w:r w:rsidRPr="00C868EF">
        <w:rPr>
          <w:rFonts w:ascii="Arial" w:eastAsia="Calibri" w:hAnsi="Arial" w:cs="Arial"/>
          <w:spacing w:val="18"/>
          <w:lang w:eastAsia="en-US"/>
        </w:rPr>
        <w:t xml:space="preserve"> </w:t>
      </w:r>
      <w:r w:rsidRPr="00C868EF">
        <w:rPr>
          <w:rFonts w:ascii="Arial" w:eastAsia="Calibri" w:hAnsi="Arial" w:cs="Arial"/>
          <w:lang w:eastAsia="en-US"/>
        </w:rPr>
        <w:t>толщине</w:t>
      </w:r>
      <w:r w:rsidRPr="00C868EF">
        <w:rPr>
          <w:rFonts w:ascii="Arial" w:eastAsia="Calibri" w:hAnsi="Arial" w:cs="Arial"/>
          <w:spacing w:val="20"/>
          <w:lang w:eastAsia="en-US"/>
        </w:rPr>
        <w:t xml:space="preserve"> </w:t>
      </w:r>
      <w:r w:rsidRPr="00C868EF">
        <w:rPr>
          <w:rFonts w:ascii="Arial" w:eastAsia="Calibri" w:hAnsi="Arial" w:cs="Arial"/>
          <w:lang w:eastAsia="en-US"/>
        </w:rPr>
        <w:t>стенок</w:t>
      </w:r>
      <w:r w:rsidRPr="00C868EF">
        <w:rPr>
          <w:rFonts w:ascii="Arial" w:eastAsia="Calibri" w:hAnsi="Arial" w:cs="Arial"/>
          <w:spacing w:val="18"/>
          <w:lang w:eastAsia="en-US"/>
        </w:rPr>
        <w:t xml:space="preserve"> </w:t>
      </w:r>
      <w:r w:rsidRPr="00C868EF">
        <w:rPr>
          <w:rFonts w:ascii="Arial" w:eastAsia="Calibri" w:hAnsi="Arial" w:cs="Arial"/>
          <w:lang w:eastAsia="en-US"/>
        </w:rPr>
        <w:t>профиля</w:t>
      </w:r>
      <w:r w:rsidRPr="00C868EF">
        <w:rPr>
          <w:rFonts w:ascii="Arial" w:eastAsia="Calibri" w:hAnsi="Arial" w:cs="Arial"/>
          <w:spacing w:val="20"/>
          <w:lang w:eastAsia="en-US"/>
        </w:rPr>
        <w:t xml:space="preserve"> </w:t>
      </w:r>
      <w:r w:rsidRPr="00C868EF">
        <w:rPr>
          <w:rFonts w:ascii="Arial" w:eastAsia="Calibri" w:hAnsi="Arial" w:cs="Arial"/>
          <w:spacing w:val="-2"/>
          <w:lang w:eastAsia="en-US"/>
        </w:rPr>
        <w:t>радиус</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закругления</w:t>
      </w:r>
      <w:r w:rsidRPr="00C868EF">
        <w:rPr>
          <w:rFonts w:ascii="Arial" w:eastAsia="Calibri" w:hAnsi="Arial" w:cs="Arial"/>
          <w:spacing w:val="21"/>
          <w:lang w:eastAsia="en-US"/>
        </w:rPr>
        <w:t xml:space="preserve"> </w:t>
      </w:r>
      <w:r w:rsidRPr="00C868EF">
        <w:rPr>
          <w:rFonts w:ascii="Arial" w:eastAsia="Calibri" w:hAnsi="Arial" w:cs="Arial"/>
          <w:lang w:eastAsia="en-US"/>
        </w:rPr>
        <w:t>кромок</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18"/>
          <w:lang w:eastAsia="en-US"/>
        </w:rPr>
        <w:t xml:space="preserve"> </w:t>
      </w:r>
      <w:r w:rsidRPr="00C868EF">
        <w:rPr>
          <w:rFonts w:ascii="Arial" w:eastAsia="Calibri" w:hAnsi="Arial" w:cs="Arial"/>
          <w:lang w:eastAsia="en-US"/>
        </w:rPr>
        <w:t>по</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наибольшей</w:t>
      </w:r>
      <w:r w:rsidRPr="00C868EF">
        <w:rPr>
          <w:rFonts w:ascii="Arial" w:eastAsia="Calibri" w:hAnsi="Arial" w:cs="Arial"/>
          <w:lang w:eastAsia="en-US"/>
        </w:rPr>
        <w:t xml:space="preserve"> </w:t>
      </w:r>
      <w:r w:rsidRPr="00C868EF">
        <w:rPr>
          <w:rFonts w:ascii="Arial" w:eastAsia="Calibri" w:hAnsi="Arial" w:cs="Arial"/>
          <w:spacing w:val="-1"/>
          <w:lang w:eastAsia="en-US"/>
        </w:rPr>
        <w:t>толщине</w:t>
      </w:r>
      <w:r w:rsidRPr="00C868EF">
        <w:rPr>
          <w:rFonts w:ascii="Arial" w:eastAsia="Calibri" w:hAnsi="Arial" w:cs="Arial"/>
          <w:lang w:eastAsia="en-US"/>
        </w:rPr>
        <w:t xml:space="preserve"> стенки.</w:t>
      </w:r>
    </w:p>
    <w:p w14:paraId="095BCAD3" w14:textId="2C02158B" w:rsidR="00C868EF" w:rsidRPr="00C868EF" w:rsidRDefault="00C868EF" w:rsidP="0082769C">
      <w:pPr>
        <w:numPr>
          <w:ilvl w:val="2"/>
          <w:numId w:val="14"/>
        </w:numPr>
        <w:tabs>
          <w:tab w:val="left" w:pos="925"/>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Отклонение</w:t>
      </w:r>
      <w:r w:rsidRPr="00C868EF">
        <w:rPr>
          <w:rFonts w:ascii="Arial" w:eastAsia="Calibri" w:hAnsi="Arial" w:cs="Arial"/>
          <w:spacing w:val="-10"/>
          <w:lang w:eastAsia="en-US"/>
        </w:rPr>
        <w:t xml:space="preserve"> </w:t>
      </w:r>
      <w:r w:rsidRPr="00C868EF">
        <w:rPr>
          <w:rFonts w:ascii="Arial" w:eastAsia="Calibri" w:hAnsi="Arial" w:cs="Arial"/>
          <w:i/>
          <w:lang w:val="en-US" w:eastAsia="en-US"/>
        </w:rPr>
        <w:t>k</w:t>
      </w:r>
      <w:r w:rsidRPr="00C868EF">
        <w:rPr>
          <w:rFonts w:ascii="Arial" w:eastAsia="Calibri" w:hAnsi="Arial" w:cs="Arial"/>
          <w:i/>
          <w:spacing w:val="-11"/>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плоскостности</w:t>
      </w:r>
      <w:r w:rsidRPr="00C868EF">
        <w:rPr>
          <w:rFonts w:ascii="Arial" w:eastAsia="Calibri" w:hAnsi="Arial" w:cs="Arial"/>
          <w:spacing w:val="-11"/>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сечении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1"/>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зависимости</w:t>
      </w:r>
      <w:r w:rsidRPr="00C868EF">
        <w:rPr>
          <w:rFonts w:ascii="Arial" w:eastAsia="Calibri" w:hAnsi="Arial" w:cs="Arial"/>
          <w:spacing w:val="-13"/>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 xml:space="preserve">величины </w:t>
      </w:r>
      <w:r w:rsidRPr="00C868EF">
        <w:rPr>
          <w:rFonts w:ascii="Arial" w:eastAsia="Calibri" w:hAnsi="Arial" w:cs="Arial"/>
          <w:i/>
          <w:lang w:val="en-US" w:eastAsia="en-US"/>
        </w:rPr>
        <w:t>b</w:t>
      </w:r>
      <w:r w:rsidRPr="00C868EF">
        <w:rPr>
          <w:rFonts w:ascii="Arial" w:eastAsia="Calibri" w:hAnsi="Arial" w:cs="Arial"/>
          <w:i/>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 xml:space="preserve">рисунок </w:t>
      </w:r>
      <w:r w:rsidR="009E6854">
        <w:rPr>
          <w:rFonts w:ascii="Arial" w:eastAsia="Calibri" w:hAnsi="Arial" w:cs="Arial"/>
          <w:lang w:eastAsia="en-US"/>
        </w:rPr>
        <w:t>8</w:t>
      </w:r>
      <w:r w:rsidRPr="00C868EF">
        <w:rPr>
          <w:rFonts w:ascii="Arial" w:eastAsia="Calibri" w:hAnsi="Arial" w:cs="Arial"/>
          <w:lang w:eastAsia="en-US"/>
        </w:rPr>
        <w:t xml:space="preserve">) не </w:t>
      </w:r>
      <w:r w:rsidRPr="00C868EF">
        <w:rPr>
          <w:rFonts w:ascii="Arial" w:eastAsia="Calibri" w:hAnsi="Arial" w:cs="Arial"/>
          <w:spacing w:val="-1"/>
          <w:lang w:eastAsia="en-US"/>
        </w:rPr>
        <w:t>должно</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более</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5"/>
          <w:lang w:eastAsia="en-US"/>
        </w:rPr>
        <w:t xml:space="preserve"> </w:t>
      </w:r>
      <w:r w:rsidR="003D1CAC">
        <w:rPr>
          <w:rFonts w:ascii="Arial" w:eastAsia="Calibri" w:hAnsi="Arial" w:cs="Arial"/>
          <w:lang w:eastAsia="en-US"/>
        </w:rPr>
        <w:t>7</w:t>
      </w:r>
      <w:r w:rsidRPr="00C868EF">
        <w:rPr>
          <w:rFonts w:ascii="Arial" w:eastAsia="Calibri" w:hAnsi="Arial" w:cs="Arial"/>
          <w:lang w:eastAsia="en-US"/>
        </w:rPr>
        <w:t>.</w:t>
      </w:r>
    </w:p>
    <w:p w14:paraId="2180A3F2" w14:textId="77777777" w:rsidR="00C868EF" w:rsidRPr="00C868EF" w:rsidRDefault="00C868EF" w:rsidP="003C7733">
      <w:pPr>
        <w:tabs>
          <w:tab w:val="left" w:pos="925"/>
          <w:tab w:val="left" w:pos="1418"/>
        </w:tabs>
        <w:spacing w:line="360" w:lineRule="auto"/>
        <w:ind w:firstLine="709"/>
        <w:jc w:val="center"/>
        <w:rPr>
          <w:rFonts w:ascii="Arial" w:eastAsia="Calibri" w:hAnsi="Arial" w:cs="Arial"/>
          <w:lang w:eastAsia="en-US"/>
        </w:rPr>
      </w:pPr>
      <w:r w:rsidRPr="00C868EF">
        <w:rPr>
          <w:rFonts w:ascii="Arial" w:eastAsia="Calibri" w:hAnsi="Arial" w:cs="Arial"/>
          <w:noProof/>
        </w:rPr>
        <w:drawing>
          <wp:inline distT="0" distB="0" distL="0" distR="0" wp14:anchorId="19304430" wp14:editId="6BB4A5A6">
            <wp:extent cx="3876675" cy="3222332"/>
            <wp:effectExtent l="0" t="0" r="0" b="0"/>
            <wp:docPr id="13" name="Рисунок 13" descr="\\10.2.0.8\share\Янина\Для ЮН\ГОСТы\ГОСТ 22233\Редактрирование\20180306 ГОСТ после вторичной редактуры\Рисунок корр Рис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8\share\Янина\Для ЮН\ГОСТы\ГОСТ 22233\Редактрирование\20180306 ГОСТ после вторичной редактуры\Рисунок корр Рис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0897" cy="3225841"/>
                    </a:xfrm>
                    <a:prstGeom prst="rect">
                      <a:avLst/>
                    </a:prstGeom>
                    <a:noFill/>
                    <a:ln>
                      <a:noFill/>
                    </a:ln>
                  </pic:spPr>
                </pic:pic>
              </a:graphicData>
            </a:graphic>
          </wp:inline>
        </w:drawing>
      </w:r>
    </w:p>
    <w:p w14:paraId="5F1E4398" w14:textId="77777777" w:rsidR="00C868EF" w:rsidRPr="00C868EF" w:rsidRDefault="00C868EF" w:rsidP="003C7733">
      <w:pPr>
        <w:spacing w:line="360" w:lineRule="auto"/>
        <w:ind w:firstLine="709"/>
        <w:jc w:val="center"/>
        <w:rPr>
          <w:rFonts w:ascii="Arial" w:eastAsia="Calibri" w:hAnsi="Arial" w:cs="Arial"/>
          <w:spacing w:val="-1"/>
          <w:lang w:eastAsia="en-US"/>
        </w:rPr>
      </w:pPr>
    </w:p>
    <w:p w14:paraId="2713FF67" w14:textId="1BBDF6D5"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8</w:t>
      </w:r>
    </w:p>
    <w:p w14:paraId="4539DC72" w14:textId="77777777" w:rsidR="00C868EF" w:rsidRPr="00C868EF" w:rsidRDefault="00C868EF" w:rsidP="003C7733">
      <w:pPr>
        <w:spacing w:line="360" w:lineRule="auto"/>
        <w:ind w:firstLine="709"/>
        <w:jc w:val="center"/>
        <w:rPr>
          <w:rFonts w:ascii="Arial" w:eastAsia="Calibri" w:hAnsi="Arial" w:cs="Arial"/>
          <w:lang w:eastAsia="en-US"/>
        </w:rPr>
      </w:pPr>
    </w:p>
    <w:p w14:paraId="57CAECEF" w14:textId="3F46B7EB" w:rsidR="00C868EF" w:rsidRPr="00C868EF" w:rsidRDefault="00C868EF" w:rsidP="003C7733">
      <w:pPr>
        <w:spacing w:line="360" w:lineRule="auto"/>
        <w:ind w:firstLine="709"/>
        <w:rPr>
          <w:rFonts w:ascii="Arial" w:eastAsia="Calibri" w:hAnsi="Arial" w:cs="Arial"/>
          <w:sz w:val="22"/>
          <w:szCs w:val="22"/>
          <w:lang w:eastAsia="en-US"/>
        </w:rPr>
      </w:pPr>
      <w:proofErr w:type="gramStart"/>
      <w:r w:rsidRPr="00C868EF">
        <w:rPr>
          <w:rFonts w:ascii="Arial" w:eastAsia="Calibri" w:hAnsi="Arial" w:cs="Arial"/>
          <w:sz w:val="22"/>
          <w:szCs w:val="22"/>
          <w:lang w:eastAsia="en-US"/>
        </w:rPr>
        <w:t>Т</w:t>
      </w:r>
      <w:proofErr w:type="gramEnd"/>
      <w:r w:rsidRPr="00C868EF">
        <w:rPr>
          <w:rFonts w:ascii="Arial" w:eastAsia="Calibri" w:hAnsi="Arial" w:cs="Arial"/>
          <w:sz w:val="22"/>
          <w:szCs w:val="22"/>
          <w:lang w:eastAsia="en-US"/>
        </w:rPr>
        <w:t xml:space="preserve"> а б л и ц а </w:t>
      </w:r>
      <w:r w:rsidR="003D1CAC">
        <w:rPr>
          <w:rFonts w:ascii="Arial" w:eastAsia="Calibri" w:hAnsi="Arial" w:cs="Arial"/>
          <w:sz w:val="22"/>
          <w:szCs w:val="22"/>
          <w:lang w:eastAsia="en-US"/>
        </w:rPr>
        <w:t>7</w:t>
      </w:r>
    </w:p>
    <w:p w14:paraId="1EF07FC4" w14:textId="77777777" w:rsidR="00C868EF" w:rsidRPr="00C868EF" w:rsidRDefault="00C868EF" w:rsidP="003C7733">
      <w:pPr>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 xml:space="preserve">В миллиметрах </w:t>
      </w:r>
    </w:p>
    <w:tbl>
      <w:tblPr>
        <w:tblStyle w:val="24"/>
        <w:tblW w:w="0" w:type="auto"/>
        <w:tblLook w:val="04A0" w:firstRow="1" w:lastRow="0" w:firstColumn="1" w:lastColumn="0" w:noHBand="0" w:noVBand="1"/>
      </w:tblPr>
      <w:tblGrid>
        <w:gridCol w:w="4751"/>
        <w:gridCol w:w="4763"/>
      </w:tblGrid>
      <w:tr w:rsidR="00C868EF" w:rsidRPr="00C868EF" w14:paraId="280F00D9" w14:textId="77777777" w:rsidTr="00C868EF">
        <w:tc>
          <w:tcPr>
            <w:tcW w:w="4813" w:type="dxa"/>
            <w:tcBorders>
              <w:bottom w:val="double" w:sz="4" w:space="0" w:color="auto"/>
            </w:tcBorders>
            <w:vAlign w:val="center"/>
          </w:tcPr>
          <w:p w14:paraId="0B624E1C"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Ширина</w:t>
            </w:r>
            <w:proofErr w:type="spellEnd"/>
            <w:r w:rsidRPr="00C868EF">
              <w:rPr>
                <w:rFonts w:ascii="Arial" w:eastAsia="Calibri" w:hAnsi="Arial" w:cs="Arial"/>
                <w:spacing w:val="-1"/>
                <w:sz w:val="22"/>
                <w:szCs w:val="22"/>
              </w:rPr>
              <w:t>,</w:t>
            </w:r>
            <w:r w:rsidRPr="00C868EF">
              <w:rPr>
                <w:rFonts w:ascii="Arial" w:eastAsia="Calibri" w:hAnsi="Arial" w:cs="Arial"/>
                <w:spacing w:val="2"/>
                <w:sz w:val="22"/>
                <w:szCs w:val="22"/>
              </w:rPr>
              <w:t xml:space="preserve"> </w:t>
            </w:r>
            <w:r w:rsidRPr="00C868EF">
              <w:rPr>
                <w:rFonts w:ascii="Arial" w:eastAsia="Calibri" w:hAnsi="Arial" w:cs="Arial"/>
                <w:i/>
                <w:sz w:val="22"/>
                <w:szCs w:val="22"/>
              </w:rPr>
              <w:t>b</w:t>
            </w:r>
          </w:p>
        </w:tc>
        <w:tc>
          <w:tcPr>
            <w:tcW w:w="4814" w:type="dxa"/>
            <w:tcBorders>
              <w:bottom w:val="double" w:sz="4" w:space="0" w:color="auto"/>
            </w:tcBorders>
            <w:vAlign w:val="center"/>
          </w:tcPr>
          <w:p w14:paraId="555B3BB9"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Максимальное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отклонение</w:t>
            </w:r>
            <w:proofErr w:type="spellEnd"/>
            <w:r w:rsidRPr="00C868EF">
              <w:rPr>
                <w:rFonts w:ascii="Arial" w:eastAsia="Calibri" w:hAnsi="Arial" w:cs="Arial"/>
                <w:spacing w:val="-1"/>
                <w:sz w:val="22"/>
                <w:szCs w:val="22"/>
              </w:rPr>
              <w:t>,</w:t>
            </w:r>
            <w:r w:rsidRPr="00C868EF">
              <w:rPr>
                <w:rFonts w:ascii="Arial" w:eastAsia="Calibri" w:hAnsi="Arial" w:cs="Arial"/>
                <w:spacing w:val="5"/>
                <w:sz w:val="22"/>
                <w:szCs w:val="22"/>
              </w:rPr>
              <w:t xml:space="preserve"> </w:t>
            </w:r>
            <w:r w:rsidRPr="00C868EF">
              <w:rPr>
                <w:rFonts w:ascii="Arial" w:eastAsia="Calibri" w:hAnsi="Arial" w:cs="Arial"/>
                <w:i/>
                <w:sz w:val="22"/>
                <w:szCs w:val="22"/>
              </w:rPr>
              <w:t>k</w:t>
            </w:r>
          </w:p>
        </w:tc>
      </w:tr>
      <w:tr w:rsidR="00C868EF" w:rsidRPr="00C868EF" w14:paraId="6330A297" w14:textId="77777777" w:rsidTr="00C868EF">
        <w:tc>
          <w:tcPr>
            <w:tcW w:w="4813" w:type="dxa"/>
            <w:tcBorders>
              <w:top w:val="double" w:sz="4" w:space="0" w:color="auto"/>
            </w:tcBorders>
            <w:vAlign w:val="center"/>
          </w:tcPr>
          <w:p w14:paraId="62A05A19" w14:textId="77777777" w:rsidR="00C868EF" w:rsidRPr="00C868EF" w:rsidRDefault="00C868EF" w:rsidP="002B3B4C">
            <w:pPr>
              <w:tabs>
                <w:tab w:val="left" w:pos="2059"/>
                <w:tab w:val="left" w:pos="2539"/>
              </w:tabs>
              <w:spacing w:line="360" w:lineRule="auto"/>
              <w:jc w:val="left"/>
              <w:rPr>
                <w:rFonts w:ascii="Arial" w:hAnsi="Arial" w:cs="Arial"/>
              </w:rPr>
            </w:pPr>
            <w:proofErr w:type="spellStart"/>
            <w:r w:rsidRPr="00C868EF">
              <w:rPr>
                <w:rFonts w:ascii="Arial" w:hAnsi="Arial" w:cs="Arial"/>
              </w:rPr>
              <w:t>От</w:t>
            </w:r>
            <w:proofErr w:type="spellEnd"/>
            <w:r w:rsidRPr="00C868EF">
              <w:rPr>
                <w:rFonts w:ascii="Arial" w:hAnsi="Arial" w:cs="Arial"/>
              </w:rPr>
              <w:t xml:space="preserve"> 0 </w:t>
            </w:r>
            <w:proofErr w:type="spellStart"/>
            <w:r w:rsidRPr="00C868EF">
              <w:rPr>
                <w:rFonts w:ascii="Arial" w:hAnsi="Arial" w:cs="Arial"/>
              </w:rPr>
              <w:t>до</w:t>
            </w:r>
            <w:proofErr w:type="spellEnd"/>
            <w:r w:rsidRPr="00C868EF">
              <w:rPr>
                <w:rFonts w:ascii="Arial" w:hAnsi="Arial" w:cs="Arial"/>
              </w:rPr>
              <w:t xml:space="preserve"> 30 </w:t>
            </w:r>
            <w:proofErr w:type="spellStart"/>
            <w:r w:rsidRPr="00C868EF">
              <w:rPr>
                <w:rFonts w:ascii="Arial" w:hAnsi="Arial" w:cs="Arial"/>
              </w:rPr>
              <w:t>включ</w:t>
            </w:r>
            <w:proofErr w:type="spellEnd"/>
            <w:r w:rsidRPr="00C868EF">
              <w:rPr>
                <w:rFonts w:ascii="Arial" w:hAnsi="Arial" w:cs="Arial"/>
              </w:rPr>
              <w:t>.</w:t>
            </w:r>
          </w:p>
        </w:tc>
        <w:tc>
          <w:tcPr>
            <w:tcW w:w="4814" w:type="dxa"/>
            <w:tcBorders>
              <w:top w:val="double" w:sz="4" w:space="0" w:color="auto"/>
            </w:tcBorders>
            <w:vAlign w:val="center"/>
          </w:tcPr>
          <w:p w14:paraId="3CAD660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0,20</w:t>
            </w:r>
          </w:p>
        </w:tc>
      </w:tr>
      <w:tr w:rsidR="00C868EF" w:rsidRPr="00C868EF" w14:paraId="35E3F8F2" w14:textId="77777777" w:rsidTr="00C868EF">
        <w:tc>
          <w:tcPr>
            <w:tcW w:w="4813" w:type="dxa"/>
            <w:vAlign w:val="center"/>
          </w:tcPr>
          <w:p w14:paraId="5BDA5897" w14:textId="77777777" w:rsidR="00C868EF" w:rsidRPr="00C868EF" w:rsidRDefault="00C868EF" w:rsidP="002B3B4C">
            <w:pPr>
              <w:tabs>
                <w:tab w:val="left" w:pos="1026"/>
                <w:tab w:val="left" w:pos="1570"/>
                <w:tab w:val="left" w:pos="2163"/>
                <w:tab w:val="left" w:pos="2707"/>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30 </w:t>
            </w:r>
            <w:proofErr w:type="spellStart"/>
            <w:r w:rsidRPr="00C868EF">
              <w:rPr>
                <w:rFonts w:ascii="Arial" w:hAnsi="Arial" w:cs="Arial"/>
              </w:rPr>
              <w:t>до</w:t>
            </w:r>
            <w:proofErr w:type="spellEnd"/>
            <w:r w:rsidRPr="00C868EF">
              <w:rPr>
                <w:rFonts w:ascii="Arial" w:hAnsi="Arial" w:cs="Arial"/>
              </w:rPr>
              <w:t xml:space="preserve"> 60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62857B9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0,30</w:t>
            </w:r>
          </w:p>
        </w:tc>
      </w:tr>
      <w:tr w:rsidR="00C868EF" w:rsidRPr="00C868EF" w14:paraId="3470ACEE" w14:textId="77777777" w:rsidTr="00C868EF">
        <w:tc>
          <w:tcPr>
            <w:tcW w:w="4813" w:type="dxa"/>
            <w:vAlign w:val="center"/>
          </w:tcPr>
          <w:p w14:paraId="05D23DA0" w14:textId="77777777" w:rsidR="00C868EF" w:rsidRPr="00C868EF" w:rsidRDefault="00C868EF" w:rsidP="002B3B4C">
            <w:pPr>
              <w:tabs>
                <w:tab w:val="left" w:pos="1050"/>
                <w:tab w:val="left" w:pos="1594"/>
                <w:tab w:val="left" w:pos="2070"/>
                <w:tab w:val="left" w:pos="273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60 </w:t>
            </w:r>
            <w:proofErr w:type="spellStart"/>
            <w:r w:rsidRPr="00C868EF">
              <w:rPr>
                <w:rFonts w:ascii="Arial" w:hAnsi="Arial" w:cs="Arial"/>
              </w:rPr>
              <w:t>до</w:t>
            </w:r>
            <w:proofErr w:type="spellEnd"/>
            <w:r w:rsidRPr="00C868EF">
              <w:rPr>
                <w:rFonts w:ascii="Arial" w:hAnsi="Arial" w:cs="Arial"/>
              </w:rPr>
              <w:t xml:space="preserve"> 100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6D92D13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0,40</w:t>
            </w:r>
          </w:p>
        </w:tc>
      </w:tr>
      <w:tr w:rsidR="00C868EF" w:rsidRPr="00C868EF" w14:paraId="391DB9A4" w14:textId="77777777" w:rsidTr="00C868EF">
        <w:tc>
          <w:tcPr>
            <w:tcW w:w="4813" w:type="dxa"/>
            <w:vAlign w:val="center"/>
          </w:tcPr>
          <w:p w14:paraId="61A6F5CF"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100 </w:t>
            </w:r>
            <w:proofErr w:type="spellStart"/>
            <w:r w:rsidRPr="00C868EF">
              <w:rPr>
                <w:rFonts w:ascii="Arial" w:hAnsi="Arial" w:cs="Arial"/>
              </w:rPr>
              <w:t>до</w:t>
            </w:r>
            <w:proofErr w:type="spellEnd"/>
            <w:r w:rsidRPr="00C868EF">
              <w:rPr>
                <w:rFonts w:ascii="Arial" w:hAnsi="Arial" w:cs="Arial"/>
              </w:rPr>
              <w:t xml:space="preserve"> 150 </w:t>
            </w:r>
            <w:proofErr w:type="spellStart"/>
            <w:r w:rsidRPr="00C868EF">
              <w:rPr>
                <w:rFonts w:ascii="Arial" w:hAnsi="Arial" w:cs="Arial"/>
              </w:rPr>
              <w:t>включ</w:t>
            </w:r>
            <w:proofErr w:type="spellEnd"/>
            <w:r w:rsidRPr="00C868EF">
              <w:rPr>
                <w:rFonts w:ascii="Arial" w:hAnsi="Arial" w:cs="Arial"/>
              </w:rPr>
              <w:t xml:space="preserve">. </w:t>
            </w:r>
          </w:p>
        </w:tc>
        <w:tc>
          <w:tcPr>
            <w:tcW w:w="4814" w:type="dxa"/>
            <w:vAlign w:val="center"/>
          </w:tcPr>
          <w:p w14:paraId="5D30EDC0"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0,50</w:t>
            </w:r>
          </w:p>
        </w:tc>
      </w:tr>
      <w:tr w:rsidR="00C868EF" w:rsidRPr="00C868EF" w14:paraId="12993164" w14:textId="77777777" w:rsidTr="00C868EF">
        <w:tc>
          <w:tcPr>
            <w:tcW w:w="4813" w:type="dxa"/>
            <w:vAlign w:val="center"/>
          </w:tcPr>
          <w:p w14:paraId="446788B8"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150 </w:t>
            </w:r>
            <w:proofErr w:type="spellStart"/>
            <w:r w:rsidRPr="00C868EF">
              <w:rPr>
                <w:rFonts w:ascii="Arial" w:hAnsi="Arial" w:cs="Arial"/>
              </w:rPr>
              <w:t>до</w:t>
            </w:r>
            <w:proofErr w:type="spellEnd"/>
            <w:r w:rsidRPr="00C868EF">
              <w:rPr>
                <w:rFonts w:ascii="Arial" w:hAnsi="Arial" w:cs="Arial"/>
              </w:rPr>
              <w:t xml:space="preserve"> 200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52F4C0E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0,70</w:t>
            </w:r>
          </w:p>
        </w:tc>
      </w:tr>
      <w:tr w:rsidR="00C868EF" w:rsidRPr="00C868EF" w14:paraId="5B4A4127" w14:textId="77777777" w:rsidTr="00C868EF">
        <w:tc>
          <w:tcPr>
            <w:tcW w:w="4813" w:type="dxa"/>
            <w:vAlign w:val="center"/>
          </w:tcPr>
          <w:p w14:paraId="1A088A25"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200 </w:t>
            </w:r>
            <w:proofErr w:type="spellStart"/>
            <w:r w:rsidRPr="00C868EF">
              <w:rPr>
                <w:rFonts w:ascii="Arial" w:hAnsi="Arial" w:cs="Arial"/>
              </w:rPr>
              <w:t>до</w:t>
            </w:r>
            <w:proofErr w:type="spellEnd"/>
            <w:r w:rsidRPr="00C868EF">
              <w:rPr>
                <w:rFonts w:ascii="Arial" w:hAnsi="Arial" w:cs="Arial"/>
              </w:rPr>
              <w:t xml:space="preserve"> 250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54A8657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0,85</w:t>
            </w:r>
          </w:p>
        </w:tc>
      </w:tr>
      <w:tr w:rsidR="00C868EF" w:rsidRPr="00C868EF" w14:paraId="2BFD4D10" w14:textId="77777777" w:rsidTr="00C868EF">
        <w:tc>
          <w:tcPr>
            <w:tcW w:w="4813" w:type="dxa"/>
            <w:vAlign w:val="center"/>
          </w:tcPr>
          <w:p w14:paraId="4AB25FB7"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250 </w:t>
            </w:r>
            <w:proofErr w:type="spellStart"/>
            <w:r w:rsidRPr="00C868EF">
              <w:rPr>
                <w:rFonts w:ascii="Arial" w:hAnsi="Arial" w:cs="Arial"/>
              </w:rPr>
              <w:t>до</w:t>
            </w:r>
            <w:proofErr w:type="spellEnd"/>
            <w:r w:rsidRPr="00C868EF">
              <w:rPr>
                <w:rFonts w:ascii="Arial" w:hAnsi="Arial" w:cs="Arial"/>
              </w:rPr>
              <w:t xml:space="preserve"> 300 </w:t>
            </w:r>
            <w:proofErr w:type="spellStart"/>
            <w:r w:rsidRPr="00C868EF">
              <w:rPr>
                <w:rFonts w:ascii="Arial" w:hAnsi="Arial" w:cs="Arial"/>
              </w:rPr>
              <w:t>включ</w:t>
            </w:r>
            <w:proofErr w:type="spellEnd"/>
            <w:r w:rsidRPr="00C868EF">
              <w:rPr>
                <w:rFonts w:ascii="Arial" w:hAnsi="Arial" w:cs="Arial"/>
              </w:rPr>
              <w:t>.</w:t>
            </w:r>
          </w:p>
        </w:tc>
        <w:tc>
          <w:tcPr>
            <w:tcW w:w="4814" w:type="dxa"/>
            <w:vAlign w:val="center"/>
          </w:tcPr>
          <w:p w14:paraId="380ED48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r>
      <w:tr w:rsidR="00C868EF" w:rsidRPr="00C868EF" w14:paraId="3CE4D9FE" w14:textId="77777777" w:rsidTr="00C868EF">
        <w:tc>
          <w:tcPr>
            <w:tcW w:w="4813" w:type="dxa"/>
            <w:vAlign w:val="center"/>
          </w:tcPr>
          <w:p w14:paraId="2F8233DC" w14:textId="76F772AD" w:rsidR="00C868EF" w:rsidRPr="00C868EF" w:rsidRDefault="000C0487" w:rsidP="002B3B4C">
            <w:pPr>
              <w:tabs>
                <w:tab w:val="left" w:pos="931"/>
                <w:tab w:val="left" w:pos="1594"/>
                <w:tab w:val="left" w:pos="2070"/>
                <w:tab w:val="left" w:pos="2734"/>
              </w:tabs>
              <w:spacing w:line="360" w:lineRule="auto"/>
              <w:jc w:val="left"/>
              <w:rPr>
                <w:rFonts w:ascii="Arial" w:hAnsi="Arial" w:cs="Arial"/>
              </w:rPr>
            </w:pPr>
            <w:proofErr w:type="spellStart"/>
            <w:r>
              <w:rPr>
                <w:rFonts w:ascii="Arial" w:hAnsi="Arial" w:cs="Arial"/>
              </w:rPr>
              <w:t>Св</w:t>
            </w:r>
            <w:proofErr w:type="spellEnd"/>
            <w:r>
              <w:rPr>
                <w:rFonts w:ascii="Arial" w:hAnsi="Arial" w:cs="Arial"/>
              </w:rPr>
              <w:t xml:space="preserve">. 300 </w:t>
            </w:r>
            <w:proofErr w:type="spellStart"/>
            <w:r>
              <w:rPr>
                <w:rFonts w:ascii="Arial" w:hAnsi="Arial" w:cs="Arial"/>
              </w:rPr>
              <w:t>до</w:t>
            </w:r>
            <w:proofErr w:type="spellEnd"/>
            <w:r>
              <w:rPr>
                <w:rFonts w:ascii="Arial" w:hAnsi="Arial" w:cs="Arial"/>
              </w:rPr>
              <w:t xml:space="preserve"> 40</w:t>
            </w:r>
            <w:r w:rsidR="00C868EF" w:rsidRPr="00C868EF">
              <w:rPr>
                <w:rFonts w:ascii="Arial" w:hAnsi="Arial" w:cs="Arial"/>
              </w:rPr>
              <w:t xml:space="preserve">0 </w:t>
            </w:r>
            <w:proofErr w:type="spellStart"/>
            <w:r w:rsidR="00C868EF" w:rsidRPr="00C868EF">
              <w:rPr>
                <w:rFonts w:ascii="Arial" w:hAnsi="Arial" w:cs="Arial"/>
              </w:rPr>
              <w:t>включ</w:t>
            </w:r>
            <w:proofErr w:type="spellEnd"/>
            <w:r w:rsidR="00C868EF" w:rsidRPr="00C868EF">
              <w:rPr>
                <w:rFonts w:ascii="Arial" w:hAnsi="Arial" w:cs="Arial"/>
              </w:rPr>
              <w:t xml:space="preserve">. </w:t>
            </w:r>
          </w:p>
        </w:tc>
        <w:tc>
          <w:tcPr>
            <w:tcW w:w="4814" w:type="dxa"/>
            <w:vAlign w:val="center"/>
          </w:tcPr>
          <w:p w14:paraId="310C389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r>
    </w:tbl>
    <w:p w14:paraId="328BC1E3" w14:textId="77777777" w:rsidR="00C868EF" w:rsidRPr="00C868EF" w:rsidRDefault="00C868EF" w:rsidP="003C7733">
      <w:pPr>
        <w:spacing w:line="360" w:lineRule="auto"/>
        <w:ind w:firstLine="709"/>
        <w:jc w:val="right"/>
        <w:rPr>
          <w:rFonts w:ascii="Arial" w:eastAsia="Calibri" w:hAnsi="Arial" w:cs="Arial"/>
          <w:lang w:eastAsia="en-US"/>
        </w:rPr>
      </w:pPr>
    </w:p>
    <w:p w14:paraId="3699E86C" w14:textId="51EA79A6" w:rsidR="00C868EF" w:rsidRPr="00C868EF" w:rsidRDefault="00C868EF" w:rsidP="0082769C">
      <w:pPr>
        <w:numPr>
          <w:ilvl w:val="2"/>
          <w:numId w:val="14"/>
        </w:numPr>
        <w:tabs>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lastRenderedPageBreak/>
        <w:t>Предельное</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32"/>
          <w:lang w:eastAsia="en-US"/>
        </w:rPr>
        <w:t xml:space="preserve"> </w:t>
      </w:r>
      <w:r w:rsidRPr="00C868EF">
        <w:rPr>
          <w:rFonts w:ascii="Arial" w:eastAsia="Calibri" w:hAnsi="Arial" w:cs="Arial"/>
          <w:lang w:eastAsia="en-US"/>
        </w:rPr>
        <w:t>от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36"/>
          <w:lang w:eastAsia="en-US"/>
        </w:rPr>
        <w:t xml:space="preserve"> </w:t>
      </w:r>
      <w:r w:rsidRPr="00C868EF">
        <w:rPr>
          <w:rFonts w:ascii="Arial" w:eastAsia="Calibri" w:hAnsi="Arial" w:cs="Arial"/>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профиля</w:t>
      </w:r>
      <w:r w:rsidRPr="00C868EF">
        <w:rPr>
          <w:rFonts w:ascii="Arial" w:eastAsia="Calibri" w:hAnsi="Arial" w:cs="Arial"/>
          <w:spacing w:val="29"/>
          <w:lang w:eastAsia="en-US"/>
        </w:rPr>
        <w:t xml:space="preserve"> </w:t>
      </w:r>
      <w:r w:rsidRPr="00C868EF">
        <w:rPr>
          <w:rFonts w:ascii="Arial" w:eastAsia="Calibri" w:hAnsi="Arial" w:cs="Arial"/>
          <w:lang w:eastAsia="en-US"/>
        </w:rPr>
        <w:t>по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34"/>
          <w:lang w:eastAsia="en-US"/>
        </w:rPr>
        <w:t xml:space="preserve"> </w:t>
      </w:r>
      <w:r w:rsidRPr="00C868EF">
        <w:rPr>
          <w:rFonts w:ascii="Arial" w:eastAsia="Calibri" w:hAnsi="Arial" w:cs="Arial"/>
          <w:i/>
          <w:lang w:val="en-US" w:eastAsia="en-US"/>
        </w:rPr>
        <w:t>L</w:t>
      </w:r>
      <w:r w:rsidRPr="00C868EF">
        <w:rPr>
          <w:rFonts w:ascii="Arial" w:eastAsia="Calibri" w:hAnsi="Arial" w:cs="Arial"/>
          <w:lang w:eastAsia="en-US"/>
        </w:rPr>
        <w:t xml:space="preserve"> (см. рисунок </w:t>
      </w:r>
      <w:r w:rsidR="009E6854">
        <w:rPr>
          <w:rFonts w:ascii="Arial" w:eastAsia="Calibri" w:hAnsi="Arial" w:cs="Arial"/>
          <w:lang w:eastAsia="en-US"/>
        </w:rPr>
        <w:t>9</w:t>
      </w:r>
      <w:r w:rsidRPr="00C868EF">
        <w:rPr>
          <w:rFonts w:ascii="Arial" w:eastAsia="Calibri" w:hAnsi="Arial" w:cs="Arial"/>
          <w:lang w:eastAsia="en-US"/>
        </w:rPr>
        <w:t xml:space="preserve">) не должно превышать значений, приведенных в таблице </w:t>
      </w:r>
      <w:r w:rsidR="009E6854">
        <w:rPr>
          <w:rFonts w:ascii="Arial" w:eastAsia="Calibri" w:hAnsi="Arial" w:cs="Arial"/>
          <w:lang w:eastAsia="en-US"/>
        </w:rPr>
        <w:t>8</w:t>
      </w:r>
      <w:r w:rsidRPr="00C868EF">
        <w:rPr>
          <w:rFonts w:ascii="Arial" w:eastAsia="Calibri" w:hAnsi="Arial" w:cs="Arial"/>
          <w:lang w:eastAsia="en-US"/>
        </w:rPr>
        <w:t>.</w:t>
      </w:r>
    </w:p>
    <w:p w14:paraId="49765199" w14:textId="77777777" w:rsidR="00C868EF" w:rsidRPr="00C868EF" w:rsidRDefault="00C868EF" w:rsidP="003C7733">
      <w:pPr>
        <w:spacing w:line="360" w:lineRule="auto"/>
        <w:ind w:firstLine="709"/>
        <w:rPr>
          <w:rFonts w:ascii="Arial" w:hAnsi="Arial" w:cs="Arial"/>
          <w:lang w:eastAsia="en-US"/>
        </w:rPr>
      </w:pPr>
    </w:p>
    <w:p w14:paraId="5B2536AB" w14:textId="77777777"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0C43C4B3" wp14:editId="1EDDB004">
            <wp:extent cx="6012453" cy="3429000"/>
            <wp:effectExtent l="0" t="0" r="7620" b="0"/>
            <wp:docPr id="14" name="Рисунок 14" descr="\\10.2.0.8\share\Янина\Для ЮН\ГОСТы\ГОСТ 22233\Редактрирование\20180306 ГОСТ после вторичной редактуры\Рисунок корр Рис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0.8\share\Янина\Для ЮН\ГОСТы\ГОСТ 22233\Редактрирование\20180306 ГОСТ после вторичной редактуры\Рисунок корр Рис0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4689"/>
                    <a:stretch/>
                  </pic:blipFill>
                  <pic:spPr bwMode="auto">
                    <a:xfrm>
                      <a:off x="0" y="0"/>
                      <a:ext cx="6020570" cy="3433629"/>
                    </a:xfrm>
                    <a:prstGeom prst="rect">
                      <a:avLst/>
                    </a:prstGeom>
                    <a:noFill/>
                    <a:ln>
                      <a:noFill/>
                    </a:ln>
                    <a:extLst>
                      <a:ext uri="{53640926-AAD7-44D8-BBD7-CCE9431645EC}">
                        <a14:shadowObscured xmlns:a14="http://schemas.microsoft.com/office/drawing/2010/main"/>
                      </a:ext>
                    </a:extLst>
                  </pic:spPr>
                </pic:pic>
              </a:graphicData>
            </a:graphic>
          </wp:inline>
        </w:drawing>
      </w:r>
    </w:p>
    <w:p w14:paraId="3DAF2107" w14:textId="77777777" w:rsidR="00C868EF" w:rsidRPr="00C868EF" w:rsidRDefault="00C868EF" w:rsidP="003C7733">
      <w:pPr>
        <w:spacing w:line="360" w:lineRule="auto"/>
        <w:ind w:firstLine="709"/>
        <w:jc w:val="center"/>
        <w:rPr>
          <w:rFonts w:ascii="Arial" w:hAnsi="Arial" w:cs="Arial"/>
          <w:sz w:val="22"/>
          <w:szCs w:val="22"/>
          <w:lang w:eastAsia="en-US"/>
        </w:rPr>
      </w:pPr>
    </w:p>
    <w:p w14:paraId="0292DA65" w14:textId="35F0A245"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 xml:space="preserve">Рисунок </w:t>
      </w:r>
      <w:r w:rsidR="009E6854">
        <w:rPr>
          <w:rFonts w:ascii="Arial" w:hAnsi="Arial" w:cs="Arial"/>
          <w:sz w:val="22"/>
          <w:szCs w:val="22"/>
          <w:lang w:eastAsia="en-US"/>
        </w:rPr>
        <w:t>9</w:t>
      </w:r>
    </w:p>
    <w:p w14:paraId="56D107CB" w14:textId="77777777" w:rsidR="00C868EF" w:rsidRPr="00C868EF" w:rsidRDefault="00C868EF" w:rsidP="003C7733">
      <w:pPr>
        <w:spacing w:line="360" w:lineRule="auto"/>
        <w:ind w:firstLine="709"/>
        <w:jc w:val="center"/>
        <w:rPr>
          <w:rFonts w:ascii="Arial" w:hAnsi="Arial" w:cs="Arial"/>
          <w:lang w:eastAsia="en-US"/>
        </w:rPr>
      </w:pPr>
    </w:p>
    <w:p w14:paraId="2C24CBF2" w14:textId="77777777" w:rsidR="00C868EF" w:rsidRPr="00C868EF" w:rsidRDefault="00C868EF" w:rsidP="003C7733">
      <w:pPr>
        <w:spacing w:line="360" w:lineRule="auto"/>
        <w:ind w:firstLine="709"/>
        <w:jc w:val="left"/>
        <w:rPr>
          <w:rFonts w:ascii="Arial" w:hAnsi="Arial" w:cs="Arial"/>
          <w:lang w:eastAsia="en-US"/>
        </w:rPr>
      </w:pPr>
    </w:p>
    <w:p w14:paraId="1AB0BB30" w14:textId="77777777" w:rsidR="00C868EF" w:rsidRPr="00C868EF" w:rsidRDefault="00C868EF" w:rsidP="003C7733">
      <w:pPr>
        <w:spacing w:line="360" w:lineRule="auto"/>
        <w:ind w:firstLine="709"/>
        <w:jc w:val="left"/>
        <w:rPr>
          <w:rFonts w:ascii="Arial" w:hAnsi="Arial" w:cs="Arial"/>
          <w:lang w:eastAsia="en-US"/>
        </w:rPr>
      </w:pPr>
    </w:p>
    <w:p w14:paraId="0909E3BA" w14:textId="77777777" w:rsidR="00C868EF" w:rsidRPr="00C868EF" w:rsidRDefault="00C868EF" w:rsidP="003C7733">
      <w:pPr>
        <w:spacing w:line="360" w:lineRule="auto"/>
        <w:ind w:firstLine="709"/>
        <w:jc w:val="left"/>
        <w:rPr>
          <w:rFonts w:ascii="Arial" w:hAnsi="Arial" w:cs="Arial"/>
          <w:lang w:eastAsia="en-US"/>
        </w:rPr>
      </w:pPr>
    </w:p>
    <w:p w14:paraId="5B720E64" w14:textId="166960B3" w:rsidR="00C868EF" w:rsidRPr="00C868EF" w:rsidRDefault="00C868EF" w:rsidP="003C7733">
      <w:pPr>
        <w:spacing w:line="360" w:lineRule="auto"/>
        <w:ind w:firstLine="709"/>
        <w:jc w:val="left"/>
        <w:rPr>
          <w:rFonts w:ascii="Arial" w:hAnsi="Arial" w:cs="Arial"/>
          <w:sz w:val="22"/>
          <w:szCs w:val="22"/>
          <w:lang w:eastAsia="en-US"/>
        </w:rPr>
      </w:pPr>
      <w:r w:rsidRPr="00C868EF">
        <w:rPr>
          <w:rFonts w:ascii="Arial" w:hAnsi="Arial" w:cs="Arial"/>
          <w:noProof/>
          <w:sz w:val="22"/>
          <w:szCs w:val="22"/>
        </w:rPr>
        <mc:AlternateContent>
          <mc:Choice Requires="wps">
            <w:drawing>
              <wp:anchor distT="0" distB="0" distL="114300" distR="114300" simplePos="0" relativeHeight="251664384" behindDoc="1" locked="0" layoutInCell="1" allowOverlap="1" wp14:anchorId="39B64AA4" wp14:editId="215A5078">
                <wp:simplePos x="0" y="0"/>
                <wp:positionH relativeFrom="page">
                  <wp:posOffset>4495165</wp:posOffset>
                </wp:positionH>
                <wp:positionV relativeFrom="page">
                  <wp:posOffset>6370320</wp:posOffset>
                </wp:positionV>
                <wp:extent cx="111760" cy="86995"/>
                <wp:effectExtent l="0" t="0" r="0" b="0"/>
                <wp:wrapNone/>
                <wp:docPr id="111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86995"/>
                        </a:xfrm>
                        <a:prstGeom prst="rect">
                          <a:avLst/>
                        </a:prstGeom>
                        <a:noFill/>
                        <a:ln>
                          <a:noFill/>
                        </a:ln>
                        <a:effectLst/>
                      </wps:spPr>
                      <wps:txbx>
                        <w:txbxContent>
                          <w:p w14:paraId="4CCA5EF8" w14:textId="77777777" w:rsidR="0095560A" w:rsidRDefault="0095560A" w:rsidP="00C868EF">
                            <w:pPr>
                              <w:pStyle w:val="aff4"/>
                              <w:spacing w:line="136" w:lineRule="exact"/>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9B64AA4" id="Text Box 1406" o:spid="_x0000_s1026" style="position:absolute;left:0;text-align:left;margin-left:353.95pt;margin-top:501.6pt;width:8.8pt;height:6.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" filled="f" stroked="f">
                <v:path arrowok="t"/>
                <v:textbox inset="0,0,0,0">
                  <w:txbxContent>
                    <w:p w14:paraId="4CCA5EF8" w14:textId="77777777" w:rsidR="0095560A" w:rsidRDefault="0095560A" w:rsidP="00C868EF">
                      <w:pPr>
                        <w:pStyle w:val="aff4"/>
                        <w:spacing w:line="136" w:lineRule="exact"/>
                      </w:pPr>
                    </w:p>
                  </w:txbxContent>
                </v:textbox>
                <w10:wrap anchorx="page" anchory="page"/>
              </v:rect>
            </w:pict>
          </mc:Fallback>
        </mc:AlternateContent>
      </w:r>
      <w:r w:rsidRPr="00C868EF">
        <w:rPr>
          <w:rFonts w:ascii="Arial" w:hAnsi="Arial" w:cs="Arial"/>
          <w:noProof/>
          <w:sz w:val="22"/>
          <w:szCs w:val="22"/>
        </w:rPr>
        <mc:AlternateContent>
          <mc:Choice Requires="wps">
            <w:drawing>
              <wp:anchor distT="0" distB="0" distL="114300" distR="114300" simplePos="0" relativeHeight="251665408" behindDoc="0" locked="0" layoutInCell="1" allowOverlap="1" wp14:anchorId="20CDCBBC" wp14:editId="120DB15C">
                <wp:simplePos x="0" y="0"/>
                <wp:positionH relativeFrom="column">
                  <wp:posOffset>0</wp:posOffset>
                </wp:positionH>
                <wp:positionV relativeFrom="paragraph">
                  <wp:posOffset>0</wp:posOffset>
                </wp:positionV>
                <wp:extent cx="635000" cy="635000"/>
                <wp:effectExtent l="9525" t="9525" r="12700" b="12700"/>
                <wp:wrapNone/>
                <wp:docPr id="18" name="Полилиния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635000 w 21600"/>
                            <a:gd name="T3" fmla="*/ 0 h 21600"/>
                            <a:gd name="T4" fmla="*/ 0 w 21600"/>
                            <a:gd name="T5" fmla="*/ 635000 h 21600"/>
                            <a:gd name="T6" fmla="*/ 635000 w 21600"/>
                            <a:gd name="T7" fmla="*/ 635000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09A5" id="Полилиния 1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" path="m,l21600,em,21600r21600,e">
                <v:stroke joinstyle="miter"/>
                <v:path o:connecttype="custom" o:connectlocs="0,0;18667824,0;0,18667824;18667824,18667824" o:connectangles="0,0,0,0"/>
                <o:lock v:ext="edit" selection="t"/>
              </v:shape>
            </w:pict>
          </mc:Fallback>
        </mc:AlternateContent>
      </w:r>
      <w:proofErr w:type="gramStart"/>
      <w:r w:rsidRPr="00C868EF">
        <w:rPr>
          <w:rFonts w:ascii="Arial" w:hAnsi="Arial" w:cs="Arial"/>
          <w:sz w:val="22"/>
          <w:szCs w:val="22"/>
          <w:lang w:eastAsia="en-US"/>
        </w:rPr>
        <w:t>Т</w:t>
      </w:r>
      <w:proofErr w:type="gramEnd"/>
      <w:r w:rsidRPr="00C868EF">
        <w:rPr>
          <w:rFonts w:ascii="Arial" w:hAnsi="Arial" w:cs="Arial"/>
          <w:sz w:val="22"/>
          <w:szCs w:val="22"/>
          <w:lang w:eastAsia="en-US"/>
        </w:rPr>
        <w:t xml:space="preserve"> а б л и ц а </w:t>
      </w:r>
      <w:r w:rsidR="003D1CAC">
        <w:rPr>
          <w:rFonts w:ascii="Arial" w:hAnsi="Arial" w:cs="Arial"/>
          <w:sz w:val="22"/>
          <w:szCs w:val="22"/>
          <w:lang w:eastAsia="en-US"/>
        </w:rPr>
        <w:t>8</w:t>
      </w:r>
    </w:p>
    <w:p w14:paraId="419EF888" w14:textId="77777777" w:rsidR="00C868EF" w:rsidRPr="00C868EF" w:rsidRDefault="00C868EF" w:rsidP="003C7733">
      <w:pPr>
        <w:spacing w:line="360" w:lineRule="auto"/>
        <w:ind w:firstLine="709"/>
        <w:jc w:val="right"/>
        <w:rPr>
          <w:rFonts w:ascii="Arial" w:hAnsi="Arial" w:cs="Arial"/>
          <w:sz w:val="22"/>
          <w:szCs w:val="22"/>
          <w:lang w:eastAsia="en-US"/>
        </w:rPr>
      </w:pPr>
      <w:r w:rsidRPr="00C868EF">
        <w:rPr>
          <w:rFonts w:ascii="Arial" w:hAnsi="Arial" w:cs="Arial"/>
          <w:sz w:val="22"/>
          <w:szCs w:val="22"/>
          <w:lang w:eastAsia="en-US"/>
        </w:rPr>
        <w:t>В миллиметрах</w:t>
      </w:r>
    </w:p>
    <w:tbl>
      <w:tblPr>
        <w:tblStyle w:val="24"/>
        <w:tblW w:w="0" w:type="auto"/>
        <w:tblLook w:val="04A0" w:firstRow="1" w:lastRow="0" w:firstColumn="1" w:lastColumn="0" w:noHBand="0" w:noVBand="1"/>
      </w:tblPr>
      <w:tblGrid>
        <w:gridCol w:w="2294"/>
        <w:gridCol w:w="1048"/>
        <w:gridCol w:w="1048"/>
        <w:gridCol w:w="1049"/>
        <w:gridCol w:w="1049"/>
        <w:gridCol w:w="1049"/>
        <w:gridCol w:w="1049"/>
        <w:gridCol w:w="928"/>
      </w:tblGrid>
      <w:tr w:rsidR="00C868EF" w:rsidRPr="00C868EF" w14:paraId="1B7A1EDC" w14:textId="77777777" w:rsidTr="00C868EF">
        <w:tc>
          <w:tcPr>
            <w:tcW w:w="2296" w:type="dxa"/>
            <w:tcBorders>
              <w:bottom w:val="double" w:sz="4" w:space="0" w:color="auto"/>
            </w:tcBorders>
            <w:vAlign w:val="center"/>
          </w:tcPr>
          <w:p w14:paraId="0AB149F5"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pacing w:val="-1"/>
                <w:sz w:val="22"/>
                <w:szCs w:val="22"/>
              </w:rPr>
              <w:t>Длина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профиля</w:t>
            </w:r>
            <w:proofErr w:type="spellEnd"/>
            <w:r w:rsidRPr="00C868EF">
              <w:rPr>
                <w:rFonts w:ascii="Arial" w:eastAsia="Calibri" w:hAnsi="Arial" w:cs="Arial"/>
                <w:spacing w:val="-1"/>
                <w:sz w:val="22"/>
                <w:szCs w:val="22"/>
              </w:rPr>
              <w:t>,</w:t>
            </w:r>
            <w:r w:rsidRPr="00C868EF">
              <w:rPr>
                <w:rFonts w:ascii="Arial" w:eastAsia="Calibri" w:hAnsi="Arial" w:cs="Arial"/>
                <w:spacing w:val="2"/>
                <w:sz w:val="22"/>
                <w:szCs w:val="22"/>
              </w:rPr>
              <w:t xml:space="preserve"> </w:t>
            </w:r>
            <w:r w:rsidRPr="00C868EF">
              <w:rPr>
                <w:rFonts w:ascii="Arial" w:eastAsia="Calibri" w:hAnsi="Arial" w:cs="Arial"/>
                <w:i/>
                <w:sz w:val="22"/>
                <w:szCs w:val="22"/>
              </w:rPr>
              <w:t>L</w:t>
            </w:r>
          </w:p>
        </w:tc>
        <w:tc>
          <w:tcPr>
            <w:tcW w:w="1063" w:type="dxa"/>
            <w:tcBorders>
              <w:bottom w:val="double" w:sz="4" w:space="0" w:color="auto"/>
            </w:tcBorders>
            <w:vAlign w:val="center"/>
          </w:tcPr>
          <w:p w14:paraId="4E6EF998"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До</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 xml:space="preserve">1000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063" w:type="dxa"/>
            <w:tcBorders>
              <w:bottom w:val="double" w:sz="4" w:space="0" w:color="auto"/>
            </w:tcBorders>
            <w:vAlign w:val="center"/>
          </w:tcPr>
          <w:p w14:paraId="126A21E6"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1000 </w:t>
            </w:r>
            <w:proofErr w:type="spellStart"/>
            <w:r w:rsidRPr="00C868EF">
              <w:rPr>
                <w:rFonts w:ascii="Arial" w:eastAsia="Calibri" w:hAnsi="Arial" w:cs="Arial"/>
                <w:sz w:val="22"/>
                <w:szCs w:val="22"/>
              </w:rPr>
              <w:t>до</w:t>
            </w:r>
            <w:proofErr w:type="spell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2000</w:t>
            </w:r>
            <w:r w:rsidRPr="00C868EF">
              <w:rPr>
                <w:rFonts w:ascii="Arial" w:eastAsia="Calibri" w:hAnsi="Arial" w:cs="Arial"/>
                <w:spacing w:val="2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064" w:type="dxa"/>
            <w:tcBorders>
              <w:bottom w:val="double" w:sz="4" w:space="0" w:color="auto"/>
            </w:tcBorders>
            <w:vAlign w:val="center"/>
          </w:tcPr>
          <w:p w14:paraId="0CA33AB1"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2000 </w:t>
            </w:r>
            <w:proofErr w:type="spellStart"/>
            <w:r w:rsidRPr="00C868EF">
              <w:rPr>
                <w:rFonts w:ascii="Arial" w:eastAsia="Calibri" w:hAnsi="Arial" w:cs="Arial"/>
                <w:sz w:val="22"/>
                <w:szCs w:val="22"/>
              </w:rPr>
              <w:t>до</w:t>
            </w:r>
            <w:proofErr w:type="spell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3000</w:t>
            </w:r>
            <w:r w:rsidRPr="00C868EF">
              <w:rPr>
                <w:rFonts w:ascii="Arial" w:eastAsia="Calibri" w:hAnsi="Arial" w:cs="Arial"/>
                <w:spacing w:val="2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064" w:type="dxa"/>
            <w:tcBorders>
              <w:bottom w:val="double" w:sz="4" w:space="0" w:color="auto"/>
            </w:tcBorders>
            <w:vAlign w:val="center"/>
          </w:tcPr>
          <w:p w14:paraId="6D0F4C60"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3000 </w:t>
            </w:r>
            <w:proofErr w:type="spellStart"/>
            <w:r w:rsidRPr="00C868EF">
              <w:rPr>
                <w:rFonts w:ascii="Arial" w:eastAsia="Calibri" w:hAnsi="Arial" w:cs="Arial"/>
                <w:sz w:val="22"/>
                <w:szCs w:val="22"/>
              </w:rPr>
              <w:t>до</w:t>
            </w:r>
            <w:proofErr w:type="spell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4000</w:t>
            </w:r>
            <w:r w:rsidRPr="00C868EF">
              <w:rPr>
                <w:rFonts w:ascii="Arial" w:eastAsia="Calibri" w:hAnsi="Arial" w:cs="Arial"/>
                <w:spacing w:val="2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064" w:type="dxa"/>
            <w:tcBorders>
              <w:bottom w:val="double" w:sz="4" w:space="0" w:color="auto"/>
            </w:tcBorders>
            <w:vAlign w:val="center"/>
          </w:tcPr>
          <w:p w14:paraId="7EF1E1ED"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1"/>
                <w:sz w:val="22"/>
                <w:szCs w:val="22"/>
              </w:rPr>
              <w:t xml:space="preserve"> </w:t>
            </w:r>
            <w:r w:rsidRPr="00C868EF">
              <w:rPr>
                <w:rFonts w:ascii="Arial" w:eastAsia="Calibri" w:hAnsi="Arial" w:cs="Arial"/>
                <w:sz w:val="22"/>
                <w:szCs w:val="22"/>
              </w:rPr>
              <w:t>4000</w:t>
            </w:r>
          </w:p>
          <w:p w14:paraId="20754666" w14:textId="77777777" w:rsidR="00C868EF" w:rsidRPr="00C868EF" w:rsidRDefault="00C868EF" w:rsidP="002B3B4C">
            <w:pPr>
              <w:jc w:val="center"/>
              <w:rPr>
                <w:rFonts w:ascii="Arial" w:hAnsi="Arial" w:cs="Arial"/>
                <w:sz w:val="22"/>
                <w:szCs w:val="22"/>
              </w:rPr>
            </w:pPr>
            <w:proofErr w:type="spellStart"/>
            <w:proofErr w:type="gramStart"/>
            <w:r w:rsidRPr="00C868EF">
              <w:rPr>
                <w:rFonts w:ascii="Arial" w:eastAsia="Calibri" w:hAnsi="Arial" w:cs="Arial"/>
                <w:sz w:val="22"/>
                <w:szCs w:val="22"/>
              </w:rPr>
              <w:t>до</w:t>
            </w:r>
            <w:proofErr w:type="spellEnd"/>
            <w:proofErr w:type="gramEnd"/>
            <w:r w:rsidRPr="00C868EF">
              <w:rPr>
                <w:rFonts w:ascii="Arial" w:eastAsia="Calibri" w:hAnsi="Arial" w:cs="Arial"/>
                <w:sz w:val="22"/>
                <w:szCs w:val="22"/>
              </w:rPr>
              <w:t xml:space="preserve"> 5</w:t>
            </w:r>
            <w:r w:rsidRPr="00C868EF">
              <w:rPr>
                <w:rFonts w:ascii="Arial" w:eastAsia="Calibri" w:hAnsi="Arial" w:cs="Arial"/>
                <w:spacing w:val="-1"/>
                <w:sz w:val="22"/>
                <w:szCs w:val="22"/>
              </w:rPr>
              <w:t xml:space="preserve">000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1064" w:type="dxa"/>
            <w:tcBorders>
              <w:bottom w:val="double" w:sz="4" w:space="0" w:color="auto"/>
            </w:tcBorders>
            <w:vAlign w:val="center"/>
          </w:tcPr>
          <w:p w14:paraId="4E1A6FED"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z w:val="22"/>
                <w:szCs w:val="22"/>
              </w:rPr>
              <w:t xml:space="preserve"> 5000</w:t>
            </w:r>
          </w:p>
          <w:p w14:paraId="6744ABC4" w14:textId="77777777" w:rsidR="00C868EF" w:rsidRPr="00C868EF" w:rsidRDefault="00C868EF" w:rsidP="002B3B4C">
            <w:pPr>
              <w:jc w:val="center"/>
              <w:rPr>
                <w:rFonts w:ascii="Arial" w:hAnsi="Arial" w:cs="Arial"/>
                <w:sz w:val="22"/>
                <w:szCs w:val="22"/>
              </w:rPr>
            </w:pPr>
            <w:proofErr w:type="spellStart"/>
            <w:proofErr w:type="gramStart"/>
            <w:r w:rsidRPr="00C868EF">
              <w:rPr>
                <w:rFonts w:ascii="Arial" w:eastAsia="Calibri" w:hAnsi="Arial" w:cs="Arial"/>
                <w:sz w:val="22"/>
                <w:szCs w:val="22"/>
              </w:rPr>
              <w:t>до</w:t>
            </w:r>
            <w:proofErr w:type="spellEnd"/>
            <w:proofErr w:type="gramEnd"/>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6000</w:t>
            </w:r>
            <w:r w:rsidRPr="00C868EF">
              <w:rPr>
                <w:rFonts w:ascii="Arial" w:eastAsia="Calibri" w:hAnsi="Arial" w:cs="Arial"/>
                <w:spacing w:val="2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49" w:type="dxa"/>
            <w:tcBorders>
              <w:bottom w:val="double" w:sz="4" w:space="0" w:color="auto"/>
            </w:tcBorders>
            <w:vAlign w:val="center"/>
          </w:tcPr>
          <w:p w14:paraId="507E61C8" w14:textId="77777777" w:rsidR="00C868EF" w:rsidRPr="00C868EF" w:rsidRDefault="00C868EF" w:rsidP="002B3B4C">
            <w:pPr>
              <w:jc w:val="center"/>
              <w:rPr>
                <w:rFonts w:ascii="Arial" w:hAnsi="Arial" w:cs="Arial"/>
                <w:sz w:val="22"/>
                <w:szCs w:val="22"/>
              </w:rPr>
            </w:pPr>
            <w:proofErr w:type="spellStart"/>
            <w:r w:rsidRPr="00C868EF">
              <w:rPr>
                <w:rFonts w:ascii="Arial" w:eastAsia="Calibri" w:hAnsi="Arial" w:cs="Arial"/>
                <w:spacing w:val="1"/>
                <w:sz w:val="22"/>
                <w:szCs w:val="22"/>
              </w:rPr>
              <w:t>От</w:t>
            </w:r>
            <w:proofErr w:type="spellEnd"/>
            <w:r w:rsidRPr="00C868EF">
              <w:rPr>
                <w:rFonts w:ascii="Arial" w:eastAsia="Calibri" w:hAnsi="Arial" w:cs="Arial"/>
                <w:spacing w:val="1"/>
                <w:sz w:val="22"/>
                <w:szCs w:val="22"/>
              </w:rPr>
              <w:t xml:space="preserve"> </w:t>
            </w:r>
            <w:r w:rsidRPr="00C868EF">
              <w:rPr>
                <w:rFonts w:ascii="Arial" w:eastAsia="Calibri" w:hAnsi="Arial" w:cs="Arial"/>
                <w:sz w:val="22"/>
                <w:szCs w:val="22"/>
              </w:rPr>
              <w:t>6000</w:t>
            </w:r>
          </w:p>
        </w:tc>
      </w:tr>
      <w:tr w:rsidR="00C868EF" w:rsidRPr="00C868EF" w14:paraId="59A30B25" w14:textId="77777777" w:rsidTr="00C868EF">
        <w:tc>
          <w:tcPr>
            <w:tcW w:w="2296" w:type="dxa"/>
            <w:tcBorders>
              <w:top w:val="double" w:sz="4" w:space="0" w:color="auto"/>
            </w:tcBorders>
            <w:vAlign w:val="center"/>
          </w:tcPr>
          <w:p w14:paraId="36FE924C" w14:textId="77777777" w:rsidR="00C868EF" w:rsidRPr="00C868EF" w:rsidRDefault="00C868EF" w:rsidP="002B3B4C">
            <w:pPr>
              <w:tabs>
                <w:tab w:val="left" w:pos="3154"/>
              </w:tabs>
              <w:jc w:val="center"/>
              <w:rPr>
                <w:rFonts w:ascii="Arial" w:hAnsi="Arial" w:cs="Arial"/>
                <w:lang w:val="ru-RU"/>
              </w:rPr>
            </w:pPr>
            <w:r w:rsidRPr="00C868EF">
              <w:rPr>
                <w:rFonts w:ascii="Arial" w:hAnsi="Arial" w:cs="Arial"/>
                <w:spacing w:val="-1"/>
                <w:lang w:val="ru-RU"/>
              </w:rPr>
              <w:t>Предельное отклонение</w:t>
            </w:r>
            <w:r w:rsidRPr="00C868EF">
              <w:rPr>
                <w:rFonts w:ascii="Arial" w:hAnsi="Arial" w:cs="Arial"/>
                <w:spacing w:val="2"/>
                <w:lang w:val="ru-RU"/>
              </w:rPr>
              <w:t xml:space="preserve"> </w:t>
            </w:r>
            <w:r w:rsidRPr="00C868EF">
              <w:rPr>
                <w:rFonts w:ascii="Arial" w:hAnsi="Arial" w:cs="Arial"/>
                <w:lang w:val="ru-RU"/>
              </w:rPr>
              <w:t xml:space="preserve">от </w:t>
            </w:r>
            <w:r w:rsidRPr="00C868EF">
              <w:rPr>
                <w:rFonts w:ascii="Arial" w:hAnsi="Arial" w:cs="Arial"/>
                <w:spacing w:val="-1"/>
                <w:lang w:val="ru-RU"/>
              </w:rPr>
              <w:t>прямолинейности,</w:t>
            </w:r>
            <w:r w:rsidRPr="00C868EF">
              <w:rPr>
                <w:rFonts w:ascii="Arial" w:hAnsi="Arial" w:cs="Arial"/>
                <w:lang w:val="ru-RU"/>
              </w:rPr>
              <w:t xml:space="preserve"> ∆,</w:t>
            </w:r>
            <w:r w:rsidRPr="00C868EF">
              <w:rPr>
                <w:rFonts w:ascii="Arial" w:hAnsi="Arial" w:cs="Arial"/>
                <w:spacing w:val="1"/>
                <w:lang w:val="ru-RU"/>
              </w:rPr>
              <w:t xml:space="preserve"> </w:t>
            </w:r>
            <w:r w:rsidRPr="00C868EF">
              <w:rPr>
                <w:rFonts w:ascii="Arial" w:hAnsi="Arial" w:cs="Arial"/>
                <w:spacing w:val="-1"/>
                <w:lang w:val="ru-RU"/>
              </w:rPr>
              <w:t>не более</w:t>
            </w:r>
          </w:p>
        </w:tc>
        <w:tc>
          <w:tcPr>
            <w:tcW w:w="1063" w:type="dxa"/>
            <w:tcBorders>
              <w:top w:val="double" w:sz="4" w:space="0" w:color="auto"/>
            </w:tcBorders>
            <w:vAlign w:val="center"/>
          </w:tcPr>
          <w:p w14:paraId="5F3F462C" w14:textId="77777777" w:rsidR="00C868EF" w:rsidRPr="00C868EF" w:rsidRDefault="00C868EF" w:rsidP="002B3B4C">
            <w:pPr>
              <w:jc w:val="center"/>
              <w:rPr>
                <w:rFonts w:ascii="Arial" w:hAnsi="Arial" w:cs="Arial"/>
              </w:rPr>
            </w:pPr>
            <w:r w:rsidRPr="00C868EF">
              <w:rPr>
                <w:rFonts w:ascii="Arial" w:eastAsia="Calibri" w:hAnsi="Arial" w:cs="Arial"/>
              </w:rPr>
              <w:t>0,70</w:t>
            </w:r>
          </w:p>
        </w:tc>
        <w:tc>
          <w:tcPr>
            <w:tcW w:w="1063" w:type="dxa"/>
            <w:tcBorders>
              <w:top w:val="double" w:sz="4" w:space="0" w:color="auto"/>
            </w:tcBorders>
            <w:vAlign w:val="center"/>
          </w:tcPr>
          <w:p w14:paraId="1973FAA7" w14:textId="77777777" w:rsidR="00C868EF" w:rsidRPr="00C868EF" w:rsidRDefault="00C868EF" w:rsidP="002B3B4C">
            <w:pPr>
              <w:jc w:val="center"/>
              <w:rPr>
                <w:rFonts w:ascii="Arial" w:hAnsi="Arial" w:cs="Arial"/>
              </w:rPr>
            </w:pPr>
            <w:r w:rsidRPr="00C868EF">
              <w:rPr>
                <w:rFonts w:ascii="Arial" w:eastAsia="Calibri" w:hAnsi="Arial" w:cs="Arial"/>
              </w:rPr>
              <w:t>1,30</w:t>
            </w:r>
          </w:p>
        </w:tc>
        <w:tc>
          <w:tcPr>
            <w:tcW w:w="1064" w:type="dxa"/>
            <w:tcBorders>
              <w:top w:val="double" w:sz="4" w:space="0" w:color="auto"/>
            </w:tcBorders>
            <w:vAlign w:val="center"/>
          </w:tcPr>
          <w:p w14:paraId="11638507" w14:textId="77777777" w:rsidR="00C868EF" w:rsidRPr="00C868EF" w:rsidRDefault="00C868EF" w:rsidP="002B3B4C">
            <w:pPr>
              <w:jc w:val="center"/>
              <w:rPr>
                <w:rFonts w:ascii="Arial" w:hAnsi="Arial" w:cs="Arial"/>
              </w:rPr>
            </w:pPr>
            <w:r w:rsidRPr="00C868EF">
              <w:rPr>
                <w:rFonts w:ascii="Arial" w:eastAsia="Calibri" w:hAnsi="Arial" w:cs="Arial"/>
              </w:rPr>
              <w:t>1,80</w:t>
            </w:r>
          </w:p>
        </w:tc>
        <w:tc>
          <w:tcPr>
            <w:tcW w:w="1064" w:type="dxa"/>
            <w:tcBorders>
              <w:top w:val="double" w:sz="4" w:space="0" w:color="auto"/>
            </w:tcBorders>
            <w:vAlign w:val="center"/>
          </w:tcPr>
          <w:p w14:paraId="31F32566" w14:textId="77777777" w:rsidR="00C868EF" w:rsidRPr="00C868EF" w:rsidRDefault="00C868EF" w:rsidP="002B3B4C">
            <w:pPr>
              <w:jc w:val="center"/>
              <w:rPr>
                <w:rFonts w:ascii="Arial" w:hAnsi="Arial" w:cs="Arial"/>
              </w:rPr>
            </w:pPr>
            <w:r w:rsidRPr="00C868EF">
              <w:rPr>
                <w:rFonts w:ascii="Arial" w:eastAsia="Calibri" w:hAnsi="Arial" w:cs="Arial"/>
              </w:rPr>
              <w:t>2,20</w:t>
            </w:r>
          </w:p>
        </w:tc>
        <w:tc>
          <w:tcPr>
            <w:tcW w:w="1064" w:type="dxa"/>
            <w:tcBorders>
              <w:top w:val="double" w:sz="4" w:space="0" w:color="auto"/>
            </w:tcBorders>
            <w:vAlign w:val="center"/>
          </w:tcPr>
          <w:p w14:paraId="57EE9B4F" w14:textId="77777777" w:rsidR="00C868EF" w:rsidRPr="00C868EF" w:rsidRDefault="00C868EF" w:rsidP="002B3B4C">
            <w:pPr>
              <w:jc w:val="center"/>
              <w:rPr>
                <w:rFonts w:ascii="Arial" w:hAnsi="Arial" w:cs="Arial"/>
              </w:rPr>
            </w:pPr>
            <w:r w:rsidRPr="00C868EF">
              <w:rPr>
                <w:rFonts w:ascii="Arial" w:eastAsia="Calibri" w:hAnsi="Arial" w:cs="Arial"/>
              </w:rPr>
              <w:t>2,60</w:t>
            </w:r>
          </w:p>
        </w:tc>
        <w:tc>
          <w:tcPr>
            <w:tcW w:w="1064" w:type="dxa"/>
            <w:tcBorders>
              <w:top w:val="double" w:sz="4" w:space="0" w:color="auto"/>
            </w:tcBorders>
            <w:vAlign w:val="center"/>
          </w:tcPr>
          <w:p w14:paraId="77C91D0F" w14:textId="77777777" w:rsidR="00C868EF" w:rsidRPr="00C868EF" w:rsidRDefault="00C868EF" w:rsidP="002B3B4C">
            <w:pPr>
              <w:jc w:val="center"/>
              <w:rPr>
                <w:rFonts w:ascii="Arial" w:hAnsi="Arial" w:cs="Arial"/>
              </w:rPr>
            </w:pPr>
            <w:r w:rsidRPr="00C868EF">
              <w:rPr>
                <w:rFonts w:ascii="Arial" w:eastAsia="Calibri" w:hAnsi="Arial" w:cs="Arial"/>
              </w:rPr>
              <w:t>3,00</w:t>
            </w:r>
          </w:p>
        </w:tc>
        <w:tc>
          <w:tcPr>
            <w:tcW w:w="949" w:type="dxa"/>
            <w:tcBorders>
              <w:top w:val="double" w:sz="4" w:space="0" w:color="auto"/>
            </w:tcBorders>
            <w:vAlign w:val="center"/>
          </w:tcPr>
          <w:p w14:paraId="796CAFD9" w14:textId="77777777" w:rsidR="00C868EF" w:rsidRPr="00C868EF" w:rsidRDefault="00C868EF" w:rsidP="002B3B4C">
            <w:pPr>
              <w:jc w:val="center"/>
              <w:rPr>
                <w:rFonts w:ascii="Arial" w:hAnsi="Arial" w:cs="Arial"/>
              </w:rPr>
            </w:pPr>
            <w:r w:rsidRPr="00C868EF">
              <w:rPr>
                <w:rFonts w:ascii="Arial" w:eastAsia="Calibri" w:hAnsi="Arial" w:cs="Arial"/>
              </w:rPr>
              <w:t>3,50</w:t>
            </w:r>
          </w:p>
        </w:tc>
      </w:tr>
    </w:tbl>
    <w:p w14:paraId="5EEF7942" w14:textId="77777777" w:rsidR="00C868EF" w:rsidRPr="00C868EF" w:rsidRDefault="00C868EF" w:rsidP="003C7733">
      <w:pPr>
        <w:spacing w:line="360" w:lineRule="auto"/>
        <w:ind w:firstLine="709"/>
        <w:jc w:val="right"/>
        <w:rPr>
          <w:rFonts w:ascii="Arial" w:hAnsi="Arial" w:cs="Arial"/>
          <w:lang w:eastAsia="en-US"/>
        </w:rPr>
      </w:pPr>
    </w:p>
    <w:p w14:paraId="240BCB9E" w14:textId="77777777" w:rsidR="00C868EF" w:rsidRPr="00C868EF" w:rsidRDefault="00C868EF" w:rsidP="003C7733">
      <w:pPr>
        <w:spacing w:line="360" w:lineRule="auto"/>
        <w:ind w:firstLine="709"/>
        <w:jc w:val="left"/>
        <w:rPr>
          <w:rFonts w:ascii="Arial" w:hAnsi="Arial" w:cs="Arial"/>
          <w:lang w:val="en-US" w:eastAsia="en-US"/>
        </w:rPr>
      </w:pPr>
    </w:p>
    <w:p w14:paraId="738F42CA" w14:textId="77777777" w:rsidR="00C868EF" w:rsidRPr="00C868EF" w:rsidRDefault="00C868EF" w:rsidP="0082769C">
      <w:pPr>
        <w:numPr>
          <w:ilvl w:val="2"/>
          <w:numId w:val="14"/>
        </w:numPr>
        <w:tabs>
          <w:tab w:val="left" w:pos="1053"/>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плавная</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волнистость</w:t>
      </w:r>
      <w:r w:rsidRPr="00C868EF">
        <w:rPr>
          <w:rFonts w:ascii="Arial" w:eastAsia="Calibri" w:hAnsi="Arial" w:cs="Arial"/>
          <w:spacing w:val="14"/>
          <w:lang w:eastAsia="en-US"/>
        </w:rPr>
        <w:t xml:space="preserve"> </w:t>
      </w:r>
      <w:r w:rsidRPr="00C868EF">
        <w:rPr>
          <w:rFonts w:ascii="Arial" w:eastAsia="Calibri" w:hAnsi="Arial" w:cs="Arial"/>
          <w:lang w:eastAsia="en-US"/>
        </w:rPr>
        <w:t>профиля</w:t>
      </w:r>
      <w:r w:rsidRPr="00C868EF">
        <w:rPr>
          <w:rFonts w:ascii="Arial" w:eastAsia="Calibri" w:hAnsi="Arial" w:cs="Arial"/>
          <w:spacing w:val="22"/>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lang w:eastAsia="en-US"/>
        </w:rPr>
        <w:t>длине</w:t>
      </w:r>
      <w:r w:rsidRPr="00C868EF">
        <w:rPr>
          <w:rFonts w:ascii="Arial" w:eastAsia="Calibri" w:hAnsi="Arial" w:cs="Arial"/>
          <w:spacing w:val="17"/>
          <w:lang w:eastAsia="en-US"/>
        </w:rPr>
        <w:t xml:space="preserve"> </w:t>
      </w:r>
      <w:r w:rsidRPr="00C868EF">
        <w:rPr>
          <w:rFonts w:ascii="Arial" w:eastAsia="Calibri" w:hAnsi="Arial" w:cs="Arial"/>
          <w:lang w:eastAsia="en-US"/>
        </w:rPr>
        <w:t>с</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высотой</w:t>
      </w:r>
      <w:r w:rsidRPr="00C868EF">
        <w:rPr>
          <w:rFonts w:ascii="Arial" w:eastAsia="Calibri" w:hAnsi="Arial" w:cs="Arial"/>
          <w:spacing w:val="15"/>
          <w:lang w:eastAsia="en-US"/>
        </w:rPr>
        <w:t xml:space="preserve"> </w:t>
      </w:r>
      <w:r w:rsidRPr="00C868EF">
        <w:rPr>
          <w:rFonts w:ascii="Arial" w:eastAsia="Calibri" w:hAnsi="Arial" w:cs="Arial"/>
          <w:lang w:eastAsia="en-US"/>
        </w:rPr>
        <w:t>волны</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не</w:t>
      </w:r>
      <w:r w:rsidRPr="00C868EF">
        <w:rPr>
          <w:rFonts w:ascii="Arial" w:eastAsia="Calibri" w:hAnsi="Arial" w:cs="Arial"/>
          <w:spacing w:val="17"/>
          <w:lang w:eastAsia="en-US"/>
        </w:rPr>
        <w:t xml:space="preserve"> </w:t>
      </w:r>
      <w:r w:rsidRPr="00C868EF">
        <w:rPr>
          <w:rFonts w:ascii="Arial" w:eastAsia="Calibri" w:hAnsi="Arial" w:cs="Arial"/>
          <w:lang w:eastAsia="en-US"/>
        </w:rPr>
        <w:t>более</w:t>
      </w:r>
      <w:r w:rsidRPr="00C868EF">
        <w:rPr>
          <w:rFonts w:ascii="Arial" w:eastAsia="Calibri" w:hAnsi="Arial" w:cs="Arial"/>
          <w:spacing w:val="17"/>
          <w:lang w:eastAsia="en-US"/>
        </w:rPr>
        <w:t xml:space="preserve"> </w:t>
      </w:r>
      <w:r w:rsidRPr="00C868EF">
        <w:rPr>
          <w:rFonts w:ascii="Arial" w:eastAsia="Calibri" w:hAnsi="Arial" w:cs="Arial"/>
          <w:lang w:eastAsia="en-US"/>
        </w:rPr>
        <w:t>0,3</w:t>
      </w:r>
      <w:r w:rsidRPr="00C868EF">
        <w:rPr>
          <w:rFonts w:ascii="Arial" w:eastAsia="Calibri" w:hAnsi="Arial" w:cs="Arial"/>
          <w:spacing w:val="15"/>
          <w:lang w:eastAsia="en-US"/>
        </w:rPr>
        <w:t xml:space="preserve"> </w:t>
      </w:r>
      <w:r w:rsidRPr="00C868EF">
        <w:rPr>
          <w:rFonts w:ascii="Arial" w:eastAsia="Calibri" w:hAnsi="Arial" w:cs="Arial"/>
          <w:lang w:eastAsia="en-US"/>
        </w:rPr>
        <w:t>мм</w:t>
      </w:r>
      <w:r w:rsidRPr="00C868EF">
        <w:rPr>
          <w:rFonts w:ascii="Arial" w:eastAsia="Calibri" w:hAnsi="Arial" w:cs="Arial"/>
          <w:spacing w:val="15"/>
          <w:lang w:eastAsia="en-US"/>
        </w:rPr>
        <w:t xml:space="preserve"> </w:t>
      </w:r>
      <w:r w:rsidRPr="00C868EF">
        <w:rPr>
          <w:rFonts w:ascii="Arial" w:eastAsia="Calibri" w:hAnsi="Arial" w:cs="Arial"/>
          <w:lang w:eastAsia="en-US"/>
        </w:rPr>
        <w:t>и</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числом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волн</w:t>
      </w:r>
      <w:r w:rsidRPr="00C868EF">
        <w:rPr>
          <w:rFonts w:ascii="Arial" w:eastAsia="Calibri" w:hAnsi="Arial" w:cs="Arial"/>
          <w:spacing w:val="-13"/>
          <w:lang w:eastAsia="en-US"/>
        </w:rPr>
        <w:t xml:space="preserve"> </w:t>
      </w:r>
      <w:r w:rsidRPr="00C868EF">
        <w:rPr>
          <w:rFonts w:ascii="Arial" w:eastAsia="Calibri" w:hAnsi="Arial" w:cs="Arial"/>
          <w:lang w:eastAsia="en-US"/>
        </w:rPr>
        <w:t>не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11"/>
          <w:lang w:eastAsia="en-US"/>
        </w:rPr>
        <w:t xml:space="preserve"> </w:t>
      </w:r>
      <w:r w:rsidRPr="00C868EF">
        <w:rPr>
          <w:rFonts w:ascii="Arial" w:eastAsia="Calibri" w:hAnsi="Arial" w:cs="Arial"/>
          <w:lang w:eastAsia="en-US"/>
        </w:rPr>
        <w:t>трех</w:t>
      </w:r>
      <w:r w:rsidRPr="00C868EF">
        <w:rPr>
          <w:rFonts w:ascii="Arial" w:eastAsia="Calibri" w:hAnsi="Arial" w:cs="Arial"/>
          <w:spacing w:val="-17"/>
          <w:lang w:eastAsia="en-US"/>
        </w:rPr>
        <w:t xml:space="preserve"> </w:t>
      </w:r>
      <w:r w:rsidRPr="00C868EF">
        <w:rPr>
          <w:rFonts w:ascii="Arial" w:eastAsia="Calibri" w:hAnsi="Arial" w:cs="Arial"/>
          <w:lang w:eastAsia="en-US"/>
        </w:rPr>
        <w:t>на</w:t>
      </w:r>
      <w:r w:rsidRPr="00C868EF">
        <w:rPr>
          <w:rFonts w:ascii="Arial" w:eastAsia="Calibri" w:hAnsi="Arial" w:cs="Arial"/>
          <w:spacing w:val="-15"/>
          <w:lang w:eastAsia="en-US"/>
        </w:rPr>
        <w:t xml:space="preserve"> </w:t>
      </w:r>
      <w:r w:rsidRPr="00C868EF">
        <w:rPr>
          <w:rFonts w:ascii="Arial" w:eastAsia="Calibri" w:hAnsi="Arial" w:cs="Arial"/>
          <w:lang w:eastAsia="en-US"/>
        </w:rPr>
        <w:t>1</w:t>
      </w:r>
      <w:r w:rsidRPr="00C868EF">
        <w:rPr>
          <w:rFonts w:ascii="Arial" w:eastAsia="Calibri" w:hAnsi="Arial" w:cs="Arial"/>
          <w:spacing w:val="-12"/>
          <w:lang w:eastAsia="en-US"/>
        </w:rPr>
        <w:t xml:space="preserve"> </w:t>
      </w:r>
      <w:r w:rsidRPr="00C868EF">
        <w:rPr>
          <w:rFonts w:ascii="Arial" w:eastAsia="Calibri" w:hAnsi="Arial" w:cs="Arial"/>
          <w:lang w:eastAsia="en-US"/>
        </w:rPr>
        <w:t>м</w:t>
      </w:r>
      <w:r w:rsidRPr="00C868EF">
        <w:rPr>
          <w:rFonts w:ascii="Arial" w:eastAsia="Calibri" w:hAnsi="Arial" w:cs="Arial"/>
          <w:spacing w:val="-16"/>
          <w:lang w:eastAsia="en-US"/>
        </w:rPr>
        <w:t xml:space="preserve"> </w:t>
      </w:r>
      <w:r w:rsidRPr="00C868EF">
        <w:rPr>
          <w:rFonts w:ascii="Arial" w:eastAsia="Calibri" w:hAnsi="Arial" w:cs="Arial"/>
          <w:lang w:eastAsia="en-US"/>
        </w:rPr>
        <w:t>длины</w:t>
      </w:r>
      <w:r w:rsidRPr="00C868EF">
        <w:rPr>
          <w:rFonts w:ascii="Arial" w:eastAsia="Calibri" w:hAnsi="Arial" w:cs="Arial"/>
          <w:spacing w:val="-18"/>
          <w:lang w:eastAsia="en-US"/>
        </w:rPr>
        <w:t xml:space="preserve"> </w:t>
      </w:r>
      <w:r w:rsidRPr="00C868EF">
        <w:rPr>
          <w:rFonts w:ascii="Arial" w:eastAsia="Calibri" w:hAnsi="Arial" w:cs="Arial"/>
          <w:lang w:eastAsia="en-US"/>
        </w:rPr>
        <w:t>профиля.</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Требования</w:t>
      </w:r>
      <w:r w:rsidRPr="00C868EF">
        <w:rPr>
          <w:rFonts w:ascii="Arial" w:eastAsia="Calibri" w:hAnsi="Arial" w:cs="Arial"/>
          <w:spacing w:val="-15"/>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волнистости</w:t>
      </w:r>
      <w:r w:rsidRPr="00C868EF">
        <w:rPr>
          <w:rFonts w:ascii="Arial" w:eastAsia="Calibri" w:hAnsi="Arial" w:cs="Arial"/>
          <w:spacing w:val="-13"/>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распространяются</w:t>
      </w:r>
      <w:r w:rsidRPr="00C868EF">
        <w:rPr>
          <w:rFonts w:ascii="Arial" w:eastAsia="Calibri" w:hAnsi="Arial" w:cs="Arial"/>
          <w:spacing w:val="79"/>
          <w:lang w:eastAsia="en-US"/>
        </w:rPr>
        <w:t xml:space="preserve"> </w:t>
      </w:r>
      <w:r w:rsidRPr="00C868EF">
        <w:rPr>
          <w:rFonts w:ascii="Arial" w:eastAsia="Calibri" w:hAnsi="Arial" w:cs="Arial"/>
          <w:lang w:eastAsia="en-US"/>
        </w:rPr>
        <w:t>на</w:t>
      </w:r>
      <w:r w:rsidRPr="00C868EF">
        <w:rPr>
          <w:rFonts w:ascii="Arial" w:eastAsia="Calibri" w:hAnsi="Arial" w:cs="Arial"/>
          <w:spacing w:val="28"/>
          <w:lang w:eastAsia="en-US"/>
        </w:rPr>
        <w:t xml:space="preserve"> </w:t>
      </w:r>
      <w:r w:rsidRPr="00C868EF">
        <w:rPr>
          <w:rFonts w:ascii="Arial" w:eastAsia="Calibri" w:hAnsi="Arial" w:cs="Arial"/>
          <w:lang w:eastAsia="en-US"/>
        </w:rPr>
        <w:t>профили,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конечная</w:t>
      </w:r>
      <w:r w:rsidRPr="00C868EF">
        <w:rPr>
          <w:rFonts w:ascii="Arial" w:eastAsia="Calibri" w:hAnsi="Arial" w:cs="Arial"/>
          <w:spacing w:val="29"/>
          <w:lang w:eastAsia="en-US"/>
        </w:rPr>
        <w:t xml:space="preserve"> </w:t>
      </w:r>
      <w:r w:rsidRPr="00C868EF">
        <w:rPr>
          <w:rFonts w:ascii="Arial" w:eastAsia="Calibri" w:hAnsi="Arial" w:cs="Arial"/>
          <w:lang w:eastAsia="en-US"/>
        </w:rPr>
        <w:t>форма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которых</w:t>
      </w:r>
      <w:r w:rsidRPr="00C868EF">
        <w:rPr>
          <w:rFonts w:ascii="Arial" w:eastAsia="Calibri" w:hAnsi="Arial" w:cs="Arial"/>
          <w:spacing w:val="27"/>
          <w:lang w:eastAsia="en-US"/>
        </w:rPr>
        <w:t xml:space="preserve"> </w:t>
      </w:r>
      <w:r w:rsidRPr="00C868EF">
        <w:rPr>
          <w:rFonts w:ascii="Arial" w:eastAsia="Calibri" w:hAnsi="Arial" w:cs="Arial"/>
          <w:lang w:eastAsia="en-US"/>
        </w:rPr>
        <w:lastRenderedPageBreak/>
        <w:t>придается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роликовой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формовкой</w:t>
      </w:r>
      <w:r w:rsidRPr="00C868EF">
        <w:rPr>
          <w:rFonts w:ascii="Arial" w:eastAsia="Calibri" w:hAnsi="Arial" w:cs="Arial"/>
          <w:spacing w:val="26"/>
          <w:lang w:eastAsia="en-US"/>
        </w:rPr>
        <w:t xml:space="preserve"> </w:t>
      </w:r>
      <w:r w:rsidRPr="00C868EF">
        <w:rPr>
          <w:rFonts w:ascii="Arial" w:eastAsia="Calibri" w:hAnsi="Arial" w:cs="Arial"/>
          <w:lang w:eastAsia="en-US"/>
        </w:rPr>
        <w:t>или</w:t>
      </w:r>
      <w:r w:rsidRPr="00C868EF">
        <w:rPr>
          <w:rFonts w:ascii="Arial" w:eastAsia="Calibri" w:hAnsi="Arial" w:cs="Arial"/>
          <w:spacing w:val="31"/>
          <w:lang w:eastAsia="en-US"/>
        </w:rPr>
        <w:t xml:space="preserve"> </w:t>
      </w:r>
      <w:r w:rsidRPr="00C868EF">
        <w:rPr>
          <w:rFonts w:ascii="Arial" w:eastAsia="Calibri" w:hAnsi="Arial" w:cs="Arial"/>
          <w:lang w:eastAsia="en-US"/>
        </w:rPr>
        <w:t>если</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договоре</w:t>
      </w:r>
      <w:r w:rsidRPr="00C868EF">
        <w:rPr>
          <w:rFonts w:ascii="Arial" w:eastAsia="Calibri" w:hAnsi="Arial" w:cs="Arial"/>
          <w:spacing w:val="29"/>
          <w:lang w:eastAsia="en-US"/>
        </w:rPr>
        <w:t xml:space="preserve"> </w:t>
      </w:r>
      <w:r w:rsidRPr="00C868EF">
        <w:rPr>
          <w:rFonts w:ascii="Arial" w:eastAsia="Calibri" w:hAnsi="Arial" w:cs="Arial"/>
          <w:lang w:eastAsia="en-US"/>
        </w:rPr>
        <w:t>на</w:t>
      </w:r>
      <w:r w:rsidRPr="00C868EF">
        <w:rPr>
          <w:rFonts w:ascii="Arial" w:eastAsia="Calibri" w:hAnsi="Arial" w:cs="Arial"/>
          <w:spacing w:val="57"/>
          <w:lang w:eastAsia="en-US"/>
        </w:rPr>
        <w:t xml:space="preserve"> </w:t>
      </w:r>
      <w:r w:rsidRPr="00C868EF">
        <w:rPr>
          <w:rFonts w:ascii="Arial" w:eastAsia="Calibri" w:hAnsi="Arial" w:cs="Arial"/>
          <w:lang w:eastAsia="en-US"/>
        </w:rPr>
        <w:t>поставку</w:t>
      </w:r>
      <w:r w:rsidRPr="00C868EF">
        <w:rPr>
          <w:rFonts w:ascii="Arial" w:eastAsia="Calibri" w:hAnsi="Arial" w:cs="Arial"/>
          <w:spacing w:val="-8"/>
          <w:lang w:eastAsia="en-US"/>
        </w:rPr>
        <w:t xml:space="preserve"> </w:t>
      </w:r>
      <w:r w:rsidRPr="00C868EF">
        <w:rPr>
          <w:rFonts w:ascii="Arial" w:eastAsia="Calibri" w:hAnsi="Arial" w:cs="Arial"/>
          <w:lang w:eastAsia="en-US"/>
        </w:rPr>
        <w:t>заказчик</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предъявляет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указанное</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требование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к </w:t>
      </w:r>
      <w:r w:rsidRPr="00C868EF">
        <w:rPr>
          <w:rFonts w:ascii="Arial" w:eastAsia="Calibri" w:hAnsi="Arial" w:cs="Arial"/>
          <w:spacing w:val="-1"/>
          <w:lang w:eastAsia="en-US"/>
        </w:rPr>
        <w:t>профилю.</w:t>
      </w:r>
    </w:p>
    <w:p w14:paraId="5A0229C8" w14:textId="0058D9D8" w:rsidR="00C868EF" w:rsidRPr="00C868EF" w:rsidRDefault="00C868EF" w:rsidP="0082769C">
      <w:pPr>
        <w:numPr>
          <w:ilvl w:val="2"/>
          <w:numId w:val="14"/>
        </w:numPr>
        <w:tabs>
          <w:tab w:val="left" w:pos="1053"/>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 xml:space="preserve">Скручивание профиля </w:t>
      </w:r>
      <w:r w:rsidRPr="00C868EF">
        <w:rPr>
          <w:rFonts w:ascii="Arial" w:eastAsia="Calibri" w:hAnsi="Arial" w:cs="Arial"/>
          <w:spacing w:val="-1"/>
          <w:lang w:eastAsia="en-US"/>
        </w:rPr>
        <w:sym w:font="Symbol" w:char="F067"/>
      </w:r>
      <w:r w:rsidRPr="00C868EF">
        <w:rPr>
          <w:rFonts w:ascii="Arial" w:eastAsia="Calibri" w:hAnsi="Arial" w:cs="Arial"/>
          <w:spacing w:val="-1"/>
          <w:lang w:eastAsia="en-US"/>
        </w:rPr>
        <w:t xml:space="preserve"> вдоль продольной оси (см. рисунок </w:t>
      </w:r>
      <w:r w:rsidR="009E6854">
        <w:rPr>
          <w:rFonts w:ascii="Arial" w:eastAsia="Calibri" w:hAnsi="Arial" w:cs="Arial"/>
          <w:spacing w:val="-1"/>
          <w:lang w:eastAsia="en-US"/>
        </w:rPr>
        <w:t>10)</w:t>
      </w:r>
      <w:r w:rsidRPr="00C868EF">
        <w:rPr>
          <w:rFonts w:ascii="Arial" w:eastAsia="Calibri" w:hAnsi="Arial" w:cs="Arial"/>
          <w:spacing w:val="-1"/>
          <w:lang w:eastAsia="en-US"/>
        </w:rPr>
        <w:t xml:space="preserve"> не должно превышать значений. Приведенных в таблице </w:t>
      </w:r>
      <w:r w:rsidR="003D1CAC">
        <w:rPr>
          <w:rFonts w:ascii="Arial" w:eastAsia="Calibri" w:hAnsi="Arial" w:cs="Arial"/>
          <w:spacing w:val="-1"/>
          <w:lang w:eastAsia="en-US"/>
        </w:rPr>
        <w:t>9</w:t>
      </w:r>
    </w:p>
    <w:p w14:paraId="2009B4CD" w14:textId="77777777" w:rsidR="00C868EF" w:rsidRPr="00C868EF" w:rsidRDefault="00C868EF" w:rsidP="003C7733">
      <w:pPr>
        <w:spacing w:line="360" w:lineRule="auto"/>
        <w:ind w:firstLine="709"/>
        <w:jc w:val="left"/>
        <w:rPr>
          <w:rFonts w:ascii="Arial" w:hAnsi="Arial" w:cs="Arial"/>
          <w:lang w:eastAsia="en-US"/>
        </w:rPr>
      </w:pPr>
    </w:p>
    <w:p w14:paraId="2F69D977" w14:textId="77777777"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3259C388" wp14:editId="38AEF938">
            <wp:extent cx="4911328" cy="3352800"/>
            <wp:effectExtent l="0" t="0" r="3810" b="0"/>
            <wp:docPr id="22" name="Рисунок 22" descr="\\10.2.0.8\share\Янина\Для ЮН\ГОСТы\ГОСТ 22233\Редактрирование\20180306 ГОСТ после вторичной редактуры\Рисунок корр Рис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0.8\share\Янина\Для ЮН\ГОСТы\ГОСТ 22233\Редактрирование\20180306 ГОСТ после вторичной редактуры\Рисунок корр Рис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146" cy="3363598"/>
                    </a:xfrm>
                    <a:prstGeom prst="rect">
                      <a:avLst/>
                    </a:prstGeom>
                    <a:noFill/>
                    <a:ln>
                      <a:noFill/>
                    </a:ln>
                  </pic:spPr>
                </pic:pic>
              </a:graphicData>
            </a:graphic>
          </wp:inline>
        </w:drawing>
      </w:r>
    </w:p>
    <w:p w14:paraId="0AC87E87" w14:textId="77777777" w:rsidR="00C868EF" w:rsidRPr="00C868EF" w:rsidRDefault="00C868EF" w:rsidP="003C7733">
      <w:pPr>
        <w:spacing w:line="360" w:lineRule="auto"/>
        <w:ind w:firstLine="709"/>
        <w:jc w:val="left"/>
        <w:rPr>
          <w:rFonts w:ascii="Arial" w:hAnsi="Arial" w:cs="Arial"/>
          <w:lang w:eastAsia="en-US"/>
        </w:rPr>
      </w:pPr>
    </w:p>
    <w:p w14:paraId="48AAC1C8" w14:textId="29998002" w:rsidR="002B3B4C"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 xml:space="preserve">Рисунок </w:t>
      </w:r>
      <w:r w:rsidR="009E6854">
        <w:rPr>
          <w:rFonts w:ascii="Arial" w:hAnsi="Arial" w:cs="Arial"/>
          <w:sz w:val="22"/>
          <w:szCs w:val="22"/>
          <w:lang w:eastAsia="en-US"/>
        </w:rPr>
        <w:t>10</w:t>
      </w:r>
    </w:p>
    <w:p w14:paraId="7BA21A85" w14:textId="77777777" w:rsidR="002B3B4C" w:rsidRDefault="002B3B4C">
      <w:pPr>
        <w:jc w:val="left"/>
        <w:rPr>
          <w:rFonts w:ascii="Arial" w:hAnsi="Arial" w:cs="Arial"/>
          <w:sz w:val="22"/>
          <w:szCs w:val="22"/>
          <w:lang w:eastAsia="en-US"/>
        </w:rPr>
      </w:pPr>
      <w:r>
        <w:rPr>
          <w:rFonts w:ascii="Arial" w:hAnsi="Arial" w:cs="Arial"/>
          <w:sz w:val="22"/>
          <w:szCs w:val="22"/>
          <w:lang w:eastAsia="en-US"/>
        </w:rPr>
        <w:br w:type="page"/>
      </w:r>
    </w:p>
    <w:p w14:paraId="59D8ED19" w14:textId="23CC9E2B" w:rsidR="00C868EF" w:rsidRPr="00C868EF" w:rsidRDefault="00C868EF" w:rsidP="003C7733">
      <w:pPr>
        <w:spacing w:line="360" w:lineRule="auto"/>
        <w:ind w:firstLine="709"/>
        <w:jc w:val="left"/>
        <w:rPr>
          <w:rFonts w:ascii="Arial" w:hAnsi="Arial" w:cs="Arial"/>
          <w:sz w:val="22"/>
          <w:szCs w:val="22"/>
          <w:lang w:eastAsia="en-US"/>
        </w:rPr>
      </w:pPr>
      <w:proofErr w:type="gramStart"/>
      <w:r w:rsidRPr="00C868EF">
        <w:rPr>
          <w:rFonts w:ascii="Arial" w:hAnsi="Arial" w:cs="Arial"/>
          <w:sz w:val="22"/>
          <w:szCs w:val="22"/>
          <w:lang w:eastAsia="en-US"/>
        </w:rPr>
        <w:lastRenderedPageBreak/>
        <w:t>Т</w:t>
      </w:r>
      <w:proofErr w:type="gramEnd"/>
      <w:r w:rsidRPr="00C868EF">
        <w:rPr>
          <w:rFonts w:ascii="Arial" w:hAnsi="Arial" w:cs="Arial"/>
          <w:sz w:val="22"/>
          <w:szCs w:val="22"/>
          <w:lang w:eastAsia="en-US"/>
        </w:rPr>
        <w:t xml:space="preserve"> а б л и ц а </w:t>
      </w:r>
      <w:r w:rsidR="003D1CAC">
        <w:rPr>
          <w:rFonts w:ascii="Arial" w:hAnsi="Arial" w:cs="Arial"/>
          <w:sz w:val="22"/>
          <w:szCs w:val="22"/>
          <w:lang w:eastAsia="en-US"/>
        </w:rPr>
        <w:t>9</w:t>
      </w:r>
    </w:p>
    <w:p w14:paraId="720CB0F2" w14:textId="77777777" w:rsidR="00C868EF" w:rsidRPr="00C868EF" w:rsidRDefault="00C868EF" w:rsidP="003C7733">
      <w:pPr>
        <w:spacing w:line="360" w:lineRule="auto"/>
        <w:ind w:firstLine="709"/>
        <w:jc w:val="right"/>
        <w:rPr>
          <w:rFonts w:ascii="Arial" w:hAnsi="Arial" w:cs="Arial"/>
          <w:lang w:eastAsia="en-US"/>
        </w:rPr>
      </w:pPr>
      <w:r w:rsidRPr="00C868EF">
        <w:rPr>
          <w:rFonts w:ascii="Arial" w:hAnsi="Arial" w:cs="Arial"/>
          <w:sz w:val="22"/>
          <w:szCs w:val="22"/>
          <w:lang w:eastAsia="en-US"/>
        </w:rPr>
        <w:t>В миллиметрах</w:t>
      </w:r>
    </w:p>
    <w:tbl>
      <w:tblPr>
        <w:tblStyle w:val="24"/>
        <w:tblW w:w="0" w:type="auto"/>
        <w:tblLayout w:type="fixed"/>
        <w:tblLook w:val="04A0" w:firstRow="1" w:lastRow="0" w:firstColumn="1" w:lastColumn="0" w:noHBand="0" w:noVBand="1"/>
      </w:tblPr>
      <w:tblGrid>
        <w:gridCol w:w="3114"/>
        <w:gridCol w:w="930"/>
        <w:gridCol w:w="930"/>
        <w:gridCol w:w="931"/>
        <w:gridCol w:w="930"/>
        <w:gridCol w:w="931"/>
        <w:gridCol w:w="930"/>
        <w:gridCol w:w="931"/>
      </w:tblGrid>
      <w:tr w:rsidR="00C868EF" w:rsidRPr="00C868EF" w14:paraId="0613E286" w14:textId="77777777" w:rsidTr="00C868EF">
        <w:trPr>
          <w:trHeight w:val="364"/>
        </w:trPr>
        <w:tc>
          <w:tcPr>
            <w:tcW w:w="3114" w:type="dxa"/>
            <w:vMerge w:val="restart"/>
            <w:vAlign w:val="center"/>
          </w:tcPr>
          <w:p w14:paraId="6BED1E16"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Ширина</w:t>
            </w:r>
            <w:proofErr w:type="spellEnd"/>
            <w:r w:rsidRPr="00C868EF">
              <w:rPr>
                <w:rFonts w:ascii="Arial" w:eastAsia="Calibri" w:hAnsi="Arial" w:cs="Arial"/>
                <w:sz w:val="22"/>
                <w:szCs w:val="22"/>
              </w:rPr>
              <w:t xml:space="preserve"> </w:t>
            </w:r>
            <w:r w:rsidRPr="00C868EF">
              <w:rPr>
                <w:rFonts w:ascii="Arial" w:eastAsia="Calibri" w:hAnsi="Arial" w:cs="Arial"/>
                <w:i/>
                <w:sz w:val="22"/>
                <w:szCs w:val="22"/>
              </w:rPr>
              <w:t>b</w:t>
            </w:r>
          </w:p>
        </w:tc>
        <w:tc>
          <w:tcPr>
            <w:tcW w:w="6513" w:type="dxa"/>
            <w:gridSpan w:val="7"/>
            <w:vAlign w:val="center"/>
          </w:tcPr>
          <w:p w14:paraId="02A81AAC" w14:textId="77777777" w:rsidR="00C868EF" w:rsidRPr="00C868EF" w:rsidRDefault="00C868EF" w:rsidP="002B3B4C">
            <w:pPr>
              <w:spacing w:line="360" w:lineRule="auto"/>
              <w:jc w:val="center"/>
              <w:rPr>
                <w:rFonts w:ascii="Arial" w:eastAsia="Calibri" w:hAnsi="Arial" w:cs="Arial"/>
                <w:sz w:val="22"/>
                <w:szCs w:val="22"/>
                <w:lang w:val="ru-RU"/>
              </w:rPr>
            </w:pPr>
            <w:r w:rsidRPr="00C868EF">
              <w:rPr>
                <w:rFonts w:ascii="Arial" w:hAnsi="Arial" w:cs="Arial"/>
                <w:spacing w:val="-1"/>
                <w:sz w:val="22"/>
                <w:szCs w:val="22"/>
                <w:lang w:val="ru-RU"/>
              </w:rPr>
              <w:t>Скручивание</w:t>
            </w:r>
            <w:r w:rsidRPr="00C868EF">
              <w:rPr>
                <w:rFonts w:ascii="Arial" w:hAnsi="Arial" w:cs="Arial"/>
                <w:spacing w:val="1"/>
                <w:sz w:val="22"/>
                <w:szCs w:val="22"/>
                <w:lang w:val="ru-RU"/>
              </w:rPr>
              <w:t xml:space="preserve"> </w:t>
            </w:r>
            <w:r w:rsidRPr="00C868EF">
              <w:rPr>
                <w:rFonts w:ascii="Arial" w:hAnsi="Arial" w:cs="Arial"/>
                <w:i/>
                <w:spacing w:val="1"/>
                <w:sz w:val="22"/>
                <w:szCs w:val="22"/>
              </w:rPr>
              <w:sym w:font="Symbol" w:char="F067"/>
            </w:r>
            <w:r w:rsidRPr="00C868EF">
              <w:rPr>
                <w:rFonts w:ascii="Arial" w:hAnsi="Arial" w:cs="Arial"/>
                <w:spacing w:val="1"/>
                <w:sz w:val="22"/>
                <w:szCs w:val="22"/>
                <w:lang w:val="ru-RU"/>
              </w:rPr>
              <w:t xml:space="preserve"> </w:t>
            </w:r>
            <w:r w:rsidRPr="00C868EF">
              <w:rPr>
                <w:rFonts w:ascii="Arial" w:hAnsi="Arial" w:cs="Arial"/>
                <w:sz w:val="22"/>
                <w:szCs w:val="22"/>
                <w:lang w:val="ru-RU"/>
              </w:rPr>
              <w:t>для</w:t>
            </w:r>
            <w:r w:rsidRPr="00C868EF">
              <w:rPr>
                <w:rFonts w:ascii="Arial" w:hAnsi="Arial" w:cs="Arial"/>
                <w:spacing w:val="1"/>
                <w:sz w:val="22"/>
                <w:szCs w:val="22"/>
                <w:lang w:val="ru-RU"/>
              </w:rPr>
              <w:t xml:space="preserve"> </w:t>
            </w:r>
            <w:r w:rsidRPr="00C868EF">
              <w:rPr>
                <w:rFonts w:ascii="Arial" w:hAnsi="Arial" w:cs="Arial"/>
                <w:spacing w:val="-1"/>
                <w:sz w:val="22"/>
                <w:szCs w:val="22"/>
                <w:lang w:val="ru-RU"/>
              </w:rPr>
              <w:t xml:space="preserve">профилей </w:t>
            </w:r>
            <w:r w:rsidRPr="00C868EF">
              <w:rPr>
                <w:rFonts w:ascii="Arial" w:hAnsi="Arial" w:cs="Arial"/>
                <w:sz w:val="22"/>
                <w:szCs w:val="22"/>
                <w:lang w:val="ru-RU"/>
              </w:rPr>
              <w:t>длиной</w:t>
            </w:r>
            <w:r w:rsidRPr="00C868EF">
              <w:rPr>
                <w:rFonts w:ascii="Arial" w:hAnsi="Arial" w:cs="Arial"/>
                <w:spacing w:val="-1"/>
                <w:sz w:val="22"/>
                <w:szCs w:val="22"/>
                <w:lang w:val="ru-RU"/>
              </w:rPr>
              <w:t xml:space="preserve"> </w:t>
            </w:r>
            <w:r w:rsidRPr="00C868EF">
              <w:rPr>
                <w:rFonts w:ascii="Arial" w:hAnsi="Arial" w:cs="Arial"/>
                <w:i/>
                <w:sz w:val="22"/>
                <w:szCs w:val="22"/>
              </w:rPr>
              <w:t>L</w:t>
            </w:r>
          </w:p>
        </w:tc>
      </w:tr>
      <w:tr w:rsidR="00C868EF" w:rsidRPr="00C868EF" w14:paraId="7AEDF648" w14:textId="77777777" w:rsidTr="00C868EF">
        <w:trPr>
          <w:trHeight w:val="1134"/>
        </w:trPr>
        <w:tc>
          <w:tcPr>
            <w:tcW w:w="3114" w:type="dxa"/>
            <w:vMerge/>
            <w:tcBorders>
              <w:bottom w:val="double" w:sz="4" w:space="0" w:color="auto"/>
            </w:tcBorders>
            <w:vAlign w:val="center"/>
          </w:tcPr>
          <w:p w14:paraId="43E5DE56" w14:textId="77777777" w:rsidR="00C868EF" w:rsidRPr="00C868EF" w:rsidRDefault="00C868EF" w:rsidP="002B3B4C">
            <w:pPr>
              <w:spacing w:line="360" w:lineRule="auto"/>
              <w:jc w:val="center"/>
              <w:rPr>
                <w:rFonts w:ascii="Arial" w:hAnsi="Arial" w:cs="Arial"/>
                <w:sz w:val="22"/>
                <w:szCs w:val="22"/>
                <w:lang w:val="ru-RU"/>
              </w:rPr>
            </w:pPr>
          </w:p>
        </w:tc>
        <w:tc>
          <w:tcPr>
            <w:tcW w:w="930" w:type="dxa"/>
            <w:tcBorders>
              <w:bottom w:val="double" w:sz="4" w:space="0" w:color="auto"/>
            </w:tcBorders>
            <w:vAlign w:val="center"/>
          </w:tcPr>
          <w:p w14:paraId="648F67CA"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до</w:t>
            </w:r>
            <w:proofErr w:type="spellEnd"/>
            <w:r w:rsidRPr="00C868EF">
              <w:rPr>
                <w:rFonts w:ascii="Arial" w:eastAsia="Calibri" w:hAnsi="Arial" w:cs="Arial"/>
                <w:spacing w:val="6"/>
                <w:sz w:val="22"/>
                <w:szCs w:val="22"/>
              </w:rPr>
              <w:t xml:space="preserve"> </w:t>
            </w:r>
            <w:r w:rsidRPr="00C868EF">
              <w:rPr>
                <w:rFonts w:ascii="Arial" w:eastAsia="Calibri" w:hAnsi="Arial" w:cs="Arial"/>
                <w:sz w:val="22"/>
                <w:szCs w:val="22"/>
              </w:rPr>
              <w:t>1000</w:t>
            </w:r>
          </w:p>
          <w:p w14:paraId="6C8DAA24" w14:textId="77777777" w:rsidR="00C868EF" w:rsidRPr="00C868EF" w:rsidRDefault="00C868EF" w:rsidP="002B3B4C">
            <w:pPr>
              <w:spacing w:line="360" w:lineRule="auto"/>
              <w:jc w:val="center"/>
              <w:rPr>
                <w:rFonts w:ascii="Arial" w:hAnsi="Arial" w:cs="Arial"/>
                <w:sz w:val="22"/>
                <w:szCs w:val="22"/>
              </w:rPr>
            </w:pPr>
            <w:proofErr w:type="spellStart"/>
            <w:proofErr w:type="gramStart"/>
            <w:r w:rsidRPr="00C868EF">
              <w:rPr>
                <w:rFonts w:ascii="Arial" w:eastAsia="Calibri" w:hAnsi="Arial" w:cs="Arial"/>
                <w:spacing w:val="-1"/>
                <w:sz w:val="22"/>
                <w:szCs w:val="22"/>
              </w:rPr>
              <w:t>включ</w:t>
            </w:r>
            <w:proofErr w:type="spellEnd"/>
            <w:proofErr w:type="gramEnd"/>
            <w:r w:rsidRPr="00C868EF">
              <w:rPr>
                <w:rFonts w:ascii="Arial" w:eastAsia="Calibri" w:hAnsi="Arial" w:cs="Arial"/>
                <w:spacing w:val="-1"/>
                <w:sz w:val="22"/>
                <w:szCs w:val="22"/>
              </w:rPr>
              <w:t>.</w:t>
            </w:r>
          </w:p>
        </w:tc>
        <w:tc>
          <w:tcPr>
            <w:tcW w:w="930" w:type="dxa"/>
            <w:tcBorders>
              <w:bottom w:val="double" w:sz="4" w:space="0" w:color="auto"/>
            </w:tcBorders>
            <w:vAlign w:val="center"/>
          </w:tcPr>
          <w:p w14:paraId="11C5074A"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1000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3"/>
                <w:sz w:val="22"/>
                <w:szCs w:val="22"/>
              </w:rPr>
              <w:t>до</w:t>
            </w:r>
            <w:proofErr w:type="spellEnd"/>
          </w:p>
          <w:p w14:paraId="4EB55E0D"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 xml:space="preserve">2000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31" w:type="dxa"/>
            <w:tcBorders>
              <w:bottom w:val="double" w:sz="4" w:space="0" w:color="auto"/>
            </w:tcBorders>
            <w:vAlign w:val="center"/>
          </w:tcPr>
          <w:p w14:paraId="1EE5ED18"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2000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3"/>
                <w:sz w:val="22"/>
                <w:szCs w:val="22"/>
              </w:rPr>
              <w:t>до</w:t>
            </w:r>
            <w:proofErr w:type="spellEnd"/>
          </w:p>
          <w:p w14:paraId="75C5796C"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3000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30" w:type="dxa"/>
            <w:tcBorders>
              <w:bottom w:val="double" w:sz="4" w:space="0" w:color="auto"/>
            </w:tcBorders>
            <w:vAlign w:val="center"/>
          </w:tcPr>
          <w:p w14:paraId="33D01DEB"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3000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3"/>
                <w:sz w:val="22"/>
                <w:szCs w:val="22"/>
              </w:rPr>
              <w:t>до</w:t>
            </w:r>
            <w:proofErr w:type="spellEnd"/>
          </w:p>
          <w:p w14:paraId="5218999C"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4000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31" w:type="dxa"/>
            <w:tcBorders>
              <w:bottom w:val="double" w:sz="4" w:space="0" w:color="auto"/>
            </w:tcBorders>
            <w:vAlign w:val="center"/>
          </w:tcPr>
          <w:p w14:paraId="14C9DC54"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4000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3"/>
                <w:sz w:val="22"/>
                <w:szCs w:val="22"/>
              </w:rPr>
              <w:t>до</w:t>
            </w:r>
            <w:proofErr w:type="spellEnd"/>
          </w:p>
          <w:p w14:paraId="1F163026"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5000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30" w:type="dxa"/>
            <w:tcBorders>
              <w:bottom w:val="double" w:sz="4" w:space="0" w:color="auto"/>
            </w:tcBorders>
            <w:vAlign w:val="center"/>
          </w:tcPr>
          <w:p w14:paraId="3141ED09"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5000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3"/>
                <w:sz w:val="22"/>
                <w:szCs w:val="22"/>
              </w:rPr>
              <w:t>до</w:t>
            </w:r>
            <w:proofErr w:type="spellEnd"/>
          </w:p>
          <w:p w14:paraId="492F33D5"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7000</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включ</w:t>
            </w:r>
            <w:proofErr w:type="spellEnd"/>
            <w:r w:rsidRPr="00C868EF">
              <w:rPr>
                <w:rFonts w:ascii="Arial" w:eastAsia="Calibri" w:hAnsi="Arial" w:cs="Arial"/>
                <w:spacing w:val="-1"/>
                <w:sz w:val="22"/>
                <w:szCs w:val="22"/>
              </w:rPr>
              <w:t>.</w:t>
            </w:r>
          </w:p>
        </w:tc>
        <w:tc>
          <w:tcPr>
            <w:tcW w:w="931" w:type="dxa"/>
            <w:tcBorders>
              <w:bottom w:val="double" w:sz="4" w:space="0" w:color="auto"/>
            </w:tcBorders>
            <w:vAlign w:val="center"/>
          </w:tcPr>
          <w:p w14:paraId="32E449BF"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z w:val="22"/>
                <w:szCs w:val="22"/>
              </w:rPr>
              <w:t>от</w:t>
            </w:r>
            <w:proofErr w:type="spellEnd"/>
            <w:r w:rsidRPr="00C868EF">
              <w:rPr>
                <w:rFonts w:ascii="Arial" w:eastAsia="Calibri" w:hAnsi="Arial" w:cs="Arial"/>
                <w:spacing w:val="2"/>
                <w:sz w:val="22"/>
                <w:szCs w:val="22"/>
              </w:rPr>
              <w:t xml:space="preserve"> </w:t>
            </w:r>
            <w:r w:rsidRPr="00C868EF">
              <w:rPr>
                <w:rFonts w:ascii="Arial" w:eastAsia="Calibri" w:hAnsi="Arial" w:cs="Arial"/>
                <w:sz w:val="22"/>
                <w:szCs w:val="22"/>
              </w:rPr>
              <w:t>7000</w:t>
            </w:r>
          </w:p>
        </w:tc>
      </w:tr>
      <w:tr w:rsidR="00C868EF" w:rsidRPr="00C868EF" w14:paraId="1A87A67F" w14:textId="77777777" w:rsidTr="00C868EF">
        <w:trPr>
          <w:trHeight w:val="239"/>
        </w:trPr>
        <w:tc>
          <w:tcPr>
            <w:tcW w:w="3114" w:type="dxa"/>
            <w:tcBorders>
              <w:top w:val="double" w:sz="4" w:space="0" w:color="auto"/>
            </w:tcBorders>
            <w:vAlign w:val="center"/>
          </w:tcPr>
          <w:p w14:paraId="160E1674" w14:textId="77777777" w:rsidR="00C868EF" w:rsidRPr="00C868EF" w:rsidRDefault="00C868EF" w:rsidP="002B3B4C">
            <w:pPr>
              <w:spacing w:line="360" w:lineRule="auto"/>
              <w:jc w:val="left"/>
              <w:rPr>
                <w:rFonts w:ascii="Arial" w:hAnsi="Arial" w:cs="Arial"/>
              </w:rPr>
            </w:pPr>
            <w:proofErr w:type="spellStart"/>
            <w:r w:rsidRPr="00C868EF">
              <w:rPr>
                <w:rFonts w:ascii="Arial" w:eastAsia="Calibri" w:hAnsi="Arial" w:cs="Arial"/>
                <w:spacing w:val="-3"/>
              </w:rPr>
              <w:t>От</w:t>
            </w:r>
            <w:proofErr w:type="spellEnd"/>
            <w:r w:rsidRPr="00C868EF">
              <w:rPr>
                <w:rFonts w:ascii="Arial" w:eastAsia="Calibri" w:hAnsi="Arial" w:cs="Arial"/>
                <w:spacing w:val="-3"/>
              </w:rPr>
              <w:t xml:space="preserve"> 0 </w:t>
            </w:r>
            <w:proofErr w:type="spellStart"/>
            <w:r w:rsidRPr="00C868EF">
              <w:rPr>
                <w:rFonts w:ascii="Arial" w:eastAsia="Calibri" w:hAnsi="Arial" w:cs="Arial"/>
                <w:spacing w:val="-3"/>
              </w:rPr>
              <w:t>до</w:t>
            </w:r>
            <w:proofErr w:type="spellEnd"/>
            <w:r w:rsidRPr="00C868EF">
              <w:rPr>
                <w:rFonts w:ascii="Arial" w:eastAsia="Calibri" w:hAnsi="Arial" w:cs="Arial"/>
                <w:spacing w:val="-3"/>
              </w:rPr>
              <w:t xml:space="preserve"> 75 </w:t>
            </w:r>
            <w:proofErr w:type="spellStart"/>
            <w:r w:rsidRPr="00C868EF">
              <w:rPr>
                <w:rFonts w:ascii="Arial" w:eastAsia="Calibri" w:hAnsi="Arial" w:cs="Arial"/>
                <w:spacing w:val="-3"/>
              </w:rPr>
              <w:t>включ</w:t>
            </w:r>
            <w:proofErr w:type="spellEnd"/>
            <w:r w:rsidRPr="00C868EF">
              <w:rPr>
                <w:rFonts w:ascii="Arial" w:eastAsia="Calibri" w:hAnsi="Arial" w:cs="Arial"/>
                <w:spacing w:val="-3"/>
              </w:rPr>
              <w:t>.</w:t>
            </w:r>
          </w:p>
        </w:tc>
        <w:tc>
          <w:tcPr>
            <w:tcW w:w="930" w:type="dxa"/>
            <w:tcBorders>
              <w:top w:val="double" w:sz="4" w:space="0" w:color="auto"/>
            </w:tcBorders>
            <w:vAlign w:val="center"/>
          </w:tcPr>
          <w:p w14:paraId="3580220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tcBorders>
              <w:top w:val="double" w:sz="4" w:space="0" w:color="auto"/>
            </w:tcBorders>
            <w:vAlign w:val="center"/>
          </w:tcPr>
          <w:p w14:paraId="0FA54D3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1" w:type="dxa"/>
            <w:tcBorders>
              <w:top w:val="double" w:sz="4" w:space="0" w:color="auto"/>
            </w:tcBorders>
            <w:vAlign w:val="center"/>
          </w:tcPr>
          <w:p w14:paraId="539104E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tcBorders>
              <w:top w:val="double" w:sz="4" w:space="0" w:color="auto"/>
            </w:tcBorders>
            <w:vAlign w:val="center"/>
          </w:tcPr>
          <w:p w14:paraId="7D77349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1" w:type="dxa"/>
            <w:tcBorders>
              <w:top w:val="double" w:sz="4" w:space="0" w:color="auto"/>
            </w:tcBorders>
            <w:vAlign w:val="center"/>
          </w:tcPr>
          <w:p w14:paraId="612A6B8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0" w:type="dxa"/>
            <w:tcBorders>
              <w:top w:val="double" w:sz="4" w:space="0" w:color="auto"/>
            </w:tcBorders>
            <w:vAlign w:val="center"/>
          </w:tcPr>
          <w:p w14:paraId="336C546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1" w:type="dxa"/>
            <w:vMerge w:val="restart"/>
            <w:tcBorders>
              <w:top w:val="double" w:sz="4" w:space="0" w:color="auto"/>
            </w:tcBorders>
            <w:textDirection w:val="btLr"/>
          </w:tcPr>
          <w:p w14:paraId="5DEE5033" w14:textId="77777777" w:rsidR="00C868EF" w:rsidRPr="00C868EF" w:rsidRDefault="00C868EF" w:rsidP="002B3B4C">
            <w:pPr>
              <w:spacing w:line="360" w:lineRule="auto"/>
              <w:jc w:val="center"/>
              <w:rPr>
                <w:rFonts w:ascii="Arial" w:hAnsi="Arial" w:cs="Arial"/>
              </w:rPr>
            </w:pPr>
            <w:proofErr w:type="spellStart"/>
            <w:r w:rsidRPr="00C868EF">
              <w:rPr>
                <w:rFonts w:ascii="Arial" w:hAnsi="Arial" w:cs="Arial"/>
              </w:rPr>
              <w:t>Устанавливает</w:t>
            </w:r>
            <w:proofErr w:type="spellEnd"/>
            <w:r w:rsidRPr="00C868EF">
              <w:rPr>
                <w:rFonts w:ascii="Arial" w:hAnsi="Arial" w:cs="Arial"/>
              </w:rPr>
              <w:t xml:space="preserve"> </w:t>
            </w:r>
            <w:proofErr w:type="spellStart"/>
            <w:r w:rsidRPr="00C868EF">
              <w:rPr>
                <w:rFonts w:ascii="Arial" w:hAnsi="Arial" w:cs="Arial"/>
              </w:rPr>
              <w:t>изготовитель</w:t>
            </w:r>
            <w:proofErr w:type="spellEnd"/>
          </w:p>
        </w:tc>
      </w:tr>
      <w:tr w:rsidR="00C868EF" w:rsidRPr="00C868EF" w14:paraId="46EF24E6" w14:textId="77777777" w:rsidTr="00C868EF">
        <w:trPr>
          <w:trHeight w:val="239"/>
        </w:trPr>
        <w:tc>
          <w:tcPr>
            <w:tcW w:w="3114" w:type="dxa"/>
            <w:vAlign w:val="center"/>
          </w:tcPr>
          <w:p w14:paraId="610B142D" w14:textId="77777777" w:rsidR="00C868EF" w:rsidRPr="00C868EF" w:rsidRDefault="00C868EF" w:rsidP="002B3B4C">
            <w:pPr>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75 </w:t>
            </w:r>
            <w:proofErr w:type="spellStart"/>
            <w:r w:rsidRPr="00C868EF">
              <w:rPr>
                <w:rFonts w:ascii="Arial" w:hAnsi="Arial" w:cs="Arial"/>
              </w:rPr>
              <w:t>до</w:t>
            </w:r>
            <w:proofErr w:type="spellEnd"/>
            <w:r w:rsidRPr="00C868EF">
              <w:rPr>
                <w:rFonts w:ascii="Arial" w:hAnsi="Arial" w:cs="Arial"/>
              </w:rPr>
              <w:t xml:space="preserve"> 100 </w:t>
            </w:r>
            <w:proofErr w:type="spellStart"/>
            <w:r w:rsidRPr="00C868EF">
              <w:rPr>
                <w:rFonts w:ascii="Arial" w:hAnsi="Arial" w:cs="Arial"/>
              </w:rPr>
              <w:t>включ</w:t>
            </w:r>
            <w:proofErr w:type="spellEnd"/>
            <w:r w:rsidRPr="00C868EF">
              <w:rPr>
                <w:rFonts w:ascii="Arial" w:hAnsi="Arial" w:cs="Arial"/>
              </w:rPr>
              <w:t>.</w:t>
            </w:r>
          </w:p>
        </w:tc>
        <w:tc>
          <w:tcPr>
            <w:tcW w:w="930" w:type="dxa"/>
            <w:vAlign w:val="center"/>
          </w:tcPr>
          <w:p w14:paraId="0111EB7A"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vAlign w:val="center"/>
          </w:tcPr>
          <w:p w14:paraId="278354B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1" w:type="dxa"/>
            <w:vAlign w:val="center"/>
          </w:tcPr>
          <w:p w14:paraId="745640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vAlign w:val="center"/>
          </w:tcPr>
          <w:p w14:paraId="2BEBFD6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1" w:type="dxa"/>
            <w:vAlign w:val="center"/>
          </w:tcPr>
          <w:p w14:paraId="17653D5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0" w:type="dxa"/>
            <w:vAlign w:val="center"/>
          </w:tcPr>
          <w:p w14:paraId="21EF4C8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1" w:type="dxa"/>
            <w:vMerge/>
          </w:tcPr>
          <w:p w14:paraId="7456F482" w14:textId="77777777" w:rsidR="00C868EF" w:rsidRPr="00C868EF" w:rsidRDefault="00C868EF" w:rsidP="002B3B4C">
            <w:pPr>
              <w:spacing w:line="360" w:lineRule="auto"/>
              <w:jc w:val="right"/>
              <w:rPr>
                <w:rFonts w:ascii="Arial" w:hAnsi="Arial" w:cs="Arial"/>
              </w:rPr>
            </w:pPr>
          </w:p>
        </w:tc>
      </w:tr>
      <w:tr w:rsidR="00C868EF" w:rsidRPr="00C868EF" w14:paraId="6F742BF6" w14:textId="77777777" w:rsidTr="00C868EF">
        <w:trPr>
          <w:trHeight w:val="239"/>
        </w:trPr>
        <w:tc>
          <w:tcPr>
            <w:tcW w:w="3114" w:type="dxa"/>
            <w:vAlign w:val="center"/>
          </w:tcPr>
          <w:p w14:paraId="5F676731" w14:textId="77777777" w:rsidR="00C868EF" w:rsidRPr="00C868EF" w:rsidRDefault="00C868EF" w:rsidP="002B3B4C">
            <w:pPr>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100 </w:t>
            </w:r>
            <w:proofErr w:type="spellStart"/>
            <w:r w:rsidRPr="00C868EF">
              <w:rPr>
                <w:rFonts w:ascii="Arial" w:hAnsi="Arial" w:cs="Arial"/>
              </w:rPr>
              <w:t>до</w:t>
            </w:r>
            <w:proofErr w:type="spellEnd"/>
            <w:r w:rsidRPr="00C868EF">
              <w:rPr>
                <w:rFonts w:ascii="Arial" w:hAnsi="Arial" w:cs="Arial"/>
              </w:rPr>
              <w:t xml:space="preserve"> 125 </w:t>
            </w:r>
            <w:proofErr w:type="spellStart"/>
            <w:r w:rsidRPr="00C868EF">
              <w:rPr>
                <w:rFonts w:ascii="Arial" w:hAnsi="Arial" w:cs="Arial"/>
              </w:rPr>
              <w:t>включ</w:t>
            </w:r>
            <w:proofErr w:type="spellEnd"/>
            <w:r w:rsidRPr="00C868EF">
              <w:rPr>
                <w:rFonts w:ascii="Arial" w:hAnsi="Arial" w:cs="Arial"/>
              </w:rPr>
              <w:t>.</w:t>
            </w:r>
          </w:p>
        </w:tc>
        <w:tc>
          <w:tcPr>
            <w:tcW w:w="930" w:type="dxa"/>
            <w:vAlign w:val="center"/>
          </w:tcPr>
          <w:p w14:paraId="1CEEA2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vAlign w:val="center"/>
          </w:tcPr>
          <w:p w14:paraId="09D3A78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1" w:type="dxa"/>
            <w:vAlign w:val="center"/>
          </w:tcPr>
          <w:p w14:paraId="17CFA37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13BDEA0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1" w:type="dxa"/>
            <w:vAlign w:val="center"/>
          </w:tcPr>
          <w:p w14:paraId="77C745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0" w:type="dxa"/>
            <w:vAlign w:val="center"/>
          </w:tcPr>
          <w:p w14:paraId="32B902D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1" w:type="dxa"/>
            <w:vMerge/>
          </w:tcPr>
          <w:p w14:paraId="7EADDFEB" w14:textId="77777777" w:rsidR="00C868EF" w:rsidRPr="00C868EF" w:rsidRDefault="00C868EF" w:rsidP="002B3B4C">
            <w:pPr>
              <w:spacing w:line="360" w:lineRule="auto"/>
              <w:jc w:val="right"/>
              <w:rPr>
                <w:rFonts w:ascii="Arial" w:hAnsi="Arial" w:cs="Arial"/>
              </w:rPr>
            </w:pPr>
          </w:p>
        </w:tc>
      </w:tr>
      <w:tr w:rsidR="00C868EF" w:rsidRPr="00C868EF" w14:paraId="4B7AFA0A" w14:textId="77777777" w:rsidTr="00C868EF">
        <w:trPr>
          <w:trHeight w:val="239"/>
        </w:trPr>
        <w:tc>
          <w:tcPr>
            <w:tcW w:w="3114" w:type="dxa"/>
            <w:vAlign w:val="center"/>
          </w:tcPr>
          <w:p w14:paraId="56C7644B" w14:textId="77777777" w:rsidR="00C868EF" w:rsidRPr="00C868EF" w:rsidRDefault="00C868EF" w:rsidP="002B3B4C">
            <w:pPr>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125 </w:t>
            </w:r>
            <w:proofErr w:type="spellStart"/>
            <w:r w:rsidRPr="00C868EF">
              <w:rPr>
                <w:rFonts w:ascii="Arial" w:hAnsi="Arial" w:cs="Arial"/>
              </w:rPr>
              <w:t>до</w:t>
            </w:r>
            <w:proofErr w:type="spellEnd"/>
            <w:r w:rsidRPr="00C868EF">
              <w:rPr>
                <w:rFonts w:ascii="Arial" w:hAnsi="Arial" w:cs="Arial"/>
              </w:rPr>
              <w:t xml:space="preserve"> 150 </w:t>
            </w:r>
            <w:proofErr w:type="spellStart"/>
            <w:r w:rsidRPr="00C868EF">
              <w:rPr>
                <w:rFonts w:ascii="Arial" w:hAnsi="Arial" w:cs="Arial"/>
              </w:rPr>
              <w:t>включ</w:t>
            </w:r>
            <w:proofErr w:type="spellEnd"/>
            <w:r w:rsidRPr="00C868EF">
              <w:rPr>
                <w:rFonts w:ascii="Arial" w:hAnsi="Arial" w:cs="Arial"/>
              </w:rPr>
              <w:t>.</w:t>
            </w:r>
          </w:p>
        </w:tc>
        <w:tc>
          <w:tcPr>
            <w:tcW w:w="930" w:type="dxa"/>
            <w:vAlign w:val="center"/>
          </w:tcPr>
          <w:p w14:paraId="3A5F68B0"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0" w:type="dxa"/>
            <w:vAlign w:val="center"/>
          </w:tcPr>
          <w:p w14:paraId="794000C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1" w:type="dxa"/>
            <w:vAlign w:val="center"/>
          </w:tcPr>
          <w:p w14:paraId="276BA2A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674B7C9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1" w:type="dxa"/>
            <w:vAlign w:val="center"/>
          </w:tcPr>
          <w:p w14:paraId="55F889B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0" w:type="dxa"/>
            <w:vAlign w:val="center"/>
          </w:tcPr>
          <w:p w14:paraId="3AC84D4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1" w:type="dxa"/>
            <w:vMerge/>
          </w:tcPr>
          <w:p w14:paraId="3148A8A8" w14:textId="77777777" w:rsidR="00C868EF" w:rsidRPr="00C868EF" w:rsidRDefault="00C868EF" w:rsidP="002B3B4C">
            <w:pPr>
              <w:spacing w:line="360" w:lineRule="auto"/>
              <w:jc w:val="right"/>
              <w:rPr>
                <w:rFonts w:ascii="Arial" w:hAnsi="Arial" w:cs="Arial"/>
              </w:rPr>
            </w:pPr>
          </w:p>
        </w:tc>
      </w:tr>
      <w:tr w:rsidR="00C868EF" w:rsidRPr="00C868EF" w14:paraId="1B2DF367" w14:textId="77777777" w:rsidTr="00C868EF">
        <w:trPr>
          <w:trHeight w:val="239"/>
        </w:trPr>
        <w:tc>
          <w:tcPr>
            <w:tcW w:w="3114" w:type="dxa"/>
            <w:vAlign w:val="center"/>
          </w:tcPr>
          <w:p w14:paraId="47D736A3" w14:textId="77777777" w:rsidR="00C868EF" w:rsidRPr="00C868EF" w:rsidRDefault="00C868EF" w:rsidP="002B3B4C">
            <w:pPr>
              <w:spacing w:line="360" w:lineRule="auto"/>
              <w:jc w:val="left"/>
              <w:rPr>
                <w:rFonts w:ascii="Arial" w:hAnsi="Arial" w:cs="Arial"/>
              </w:rPr>
            </w:pPr>
            <w:proofErr w:type="spellStart"/>
            <w:r w:rsidRPr="00C868EF">
              <w:rPr>
                <w:rFonts w:ascii="Arial" w:hAnsi="Arial" w:cs="Arial"/>
              </w:rPr>
              <w:t>Св</w:t>
            </w:r>
            <w:proofErr w:type="spellEnd"/>
            <w:r w:rsidRPr="00C868EF">
              <w:rPr>
                <w:rFonts w:ascii="Arial" w:hAnsi="Arial" w:cs="Arial"/>
              </w:rPr>
              <w:t xml:space="preserve">. 150 </w:t>
            </w:r>
            <w:proofErr w:type="spellStart"/>
            <w:r w:rsidRPr="00C868EF">
              <w:rPr>
                <w:rFonts w:ascii="Arial" w:hAnsi="Arial" w:cs="Arial"/>
              </w:rPr>
              <w:t>до</w:t>
            </w:r>
            <w:proofErr w:type="spellEnd"/>
            <w:r w:rsidRPr="00C868EF">
              <w:rPr>
                <w:rFonts w:ascii="Arial" w:hAnsi="Arial" w:cs="Arial"/>
              </w:rPr>
              <w:t xml:space="preserve"> 200 </w:t>
            </w:r>
            <w:proofErr w:type="spellStart"/>
            <w:r w:rsidRPr="00C868EF">
              <w:rPr>
                <w:rFonts w:ascii="Arial" w:hAnsi="Arial" w:cs="Arial"/>
              </w:rPr>
              <w:t>включ</w:t>
            </w:r>
            <w:proofErr w:type="spellEnd"/>
            <w:r w:rsidRPr="00C868EF">
              <w:rPr>
                <w:rFonts w:ascii="Arial" w:hAnsi="Arial" w:cs="Arial"/>
              </w:rPr>
              <w:t>.</w:t>
            </w:r>
          </w:p>
        </w:tc>
        <w:tc>
          <w:tcPr>
            <w:tcW w:w="930" w:type="dxa"/>
            <w:vAlign w:val="center"/>
          </w:tcPr>
          <w:p w14:paraId="2657DF5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vAlign w:val="center"/>
          </w:tcPr>
          <w:p w14:paraId="1420A59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1" w:type="dxa"/>
            <w:vAlign w:val="center"/>
          </w:tcPr>
          <w:p w14:paraId="437D4B2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0" w:type="dxa"/>
            <w:vAlign w:val="center"/>
          </w:tcPr>
          <w:p w14:paraId="38B9D5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2,60</w:t>
            </w:r>
          </w:p>
        </w:tc>
        <w:tc>
          <w:tcPr>
            <w:tcW w:w="931" w:type="dxa"/>
            <w:vAlign w:val="center"/>
          </w:tcPr>
          <w:p w14:paraId="4C3F011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0" w:type="dxa"/>
            <w:vAlign w:val="center"/>
          </w:tcPr>
          <w:p w14:paraId="28196E1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3,50</w:t>
            </w:r>
          </w:p>
        </w:tc>
        <w:tc>
          <w:tcPr>
            <w:tcW w:w="931" w:type="dxa"/>
            <w:vMerge/>
          </w:tcPr>
          <w:p w14:paraId="72A0BADF" w14:textId="77777777" w:rsidR="00C868EF" w:rsidRPr="00C868EF" w:rsidRDefault="00C868EF" w:rsidP="002B3B4C">
            <w:pPr>
              <w:spacing w:line="360" w:lineRule="auto"/>
              <w:jc w:val="right"/>
              <w:rPr>
                <w:rFonts w:ascii="Arial" w:hAnsi="Arial" w:cs="Arial"/>
              </w:rPr>
            </w:pPr>
          </w:p>
        </w:tc>
      </w:tr>
      <w:tr w:rsidR="00C868EF" w:rsidRPr="00C868EF" w14:paraId="720EFE40" w14:textId="77777777" w:rsidTr="00C868EF">
        <w:trPr>
          <w:trHeight w:val="239"/>
        </w:trPr>
        <w:tc>
          <w:tcPr>
            <w:tcW w:w="3114" w:type="dxa"/>
            <w:vAlign w:val="center"/>
          </w:tcPr>
          <w:p w14:paraId="4CDF6998" w14:textId="5FAD0A30" w:rsidR="00C868EF" w:rsidRPr="00C868EF" w:rsidRDefault="000C0487" w:rsidP="002B3B4C">
            <w:pPr>
              <w:spacing w:line="360" w:lineRule="auto"/>
              <w:jc w:val="left"/>
              <w:rPr>
                <w:rFonts w:ascii="Arial" w:hAnsi="Arial" w:cs="Arial"/>
              </w:rPr>
            </w:pPr>
            <w:proofErr w:type="spellStart"/>
            <w:r>
              <w:rPr>
                <w:rFonts w:ascii="Arial" w:hAnsi="Arial" w:cs="Arial"/>
              </w:rPr>
              <w:t>Св</w:t>
            </w:r>
            <w:proofErr w:type="spellEnd"/>
            <w:r>
              <w:rPr>
                <w:rFonts w:ascii="Arial" w:hAnsi="Arial" w:cs="Arial"/>
              </w:rPr>
              <w:t xml:space="preserve">. 200 </w:t>
            </w:r>
            <w:proofErr w:type="spellStart"/>
            <w:r>
              <w:rPr>
                <w:rFonts w:ascii="Arial" w:hAnsi="Arial" w:cs="Arial"/>
              </w:rPr>
              <w:t>до</w:t>
            </w:r>
            <w:proofErr w:type="spellEnd"/>
            <w:r>
              <w:rPr>
                <w:rFonts w:ascii="Arial" w:hAnsi="Arial" w:cs="Arial"/>
              </w:rPr>
              <w:t xml:space="preserve"> 40</w:t>
            </w:r>
            <w:r w:rsidR="00C868EF" w:rsidRPr="00C868EF">
              <w:rPr>
                <w:rFonts w:ascii="Arial" w:hAnsi="Arial" w:cs="Arial"/>
              </w:rPr>
              <w:t xml:space="preserve">0 </w:t>
            </w:r>
            <w:proofErr w:type="spellStart"/>
            <w:r w:rsidR="00C868EF" w:rsidRPr="00C868EF">
              <w:rPr>
                <w:rFonts w:ascii="Arial" w:hAnsi="Arial" w:cs="Arial"/>
              </w:rPr>
              <w:t>включ</w:t>
            </w:r>
            <w:proofErr w:type="spellEnd"/>
            <w:r w:rsidR="00C868EF" w:rsidRPr="00C868EF">
              <w:rPr>
                <w:rFonts w:ascii="Arial" w:hAnsi="Arial" w:cs="Arial"/>
              </w:rPr>
              <w:t>.</w:t>
            </w:r>
          </w:p>
        </w:tc>
        <w:tc>
          <w:tcPr>
            <w:tcW w:w="930" w:type="dxa"/>
            <w:vAlign w:val="center"/>
          </w:tcPr>
          <w:p w14:paraId="31E2C86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642E1B1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1" w:type="dxa"/>
            <w:vAlign w:val="center"/>
          </w:tcPr>
          <w:p w14:paraId="57D2F4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0" w:type="dxa"/>
            <w:vAlign w:val="center"/>
          </w:tcPr>
          <w:p w14:paraId="52F1882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3,50</w:t>
            </w:r>
          </w:p>
        </w:tc>
        <w:tc>
          <w:tcPr>
            <w:tcW w:w="931" w:type="dxa"/>
            <w:vAlign w:val="center"/>
          </w:tcPr>
          <w:p w14:paraId="17021E6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4,00</w:t>
            </w:r>
          </w:p>
        </w:tc>
        <w:tc>
          <w:tcPr>
            <w:tcW w:w="930" w:type="dxa"/>
            <w:vAlign w:val="center"/>
          </w:tcPr>
          <w:p w14:paraId="47546EF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4,50</w:t>
            </w:r>
          </w:p>
        </w:tc>
        <w:tc>
          <w:tcPr>
            <w:tcW w:w="931" w:type="dxa"/>
            <w:vMerge/>
          </w:tcPr>
          <w:p w14:paraId="0D32D481" w14:textId="77777777" w:rsidR="00C868EF" w:rsidRPr="00C868EF" w:rsidRDefault="00C868EF" w:rsidP="002B3B4C">
            <w:pPr>
              <w:spacing w:line="360" w:lineRule="auto"/>
              <w:jc w:val="right"/>
              <w:rPr>
                <w:rFonts w:ascii="Arial" w:hAnsi="Arial" w:cs="Arial"/>
              </w:rPr>
            </w:pPr>
          </w:p>
        </w:tc>
      </w:tr>
    </w:tbl>
    <w:p w14:paraId="443CCF97" w14:textId="77777777" w:rsidR="00C868EF" w:rsidRPr="00C868EF" w:rsidRDefault="00C868EF" w:rsidP="003C7733">
      <w:pPr>
        <w:spacing w:line="360" w:lineRule="auto"/>
        <w:ind w:firstLine="709"/>
        <w:jc w:val="right"/>
        <w:rPr>
          <w:rFonts w:ascii="Arial" w:hAnsi="Arial" w:cs="Arial"/>
          <w:lang w:eastAsia="en-US"/>
        </w:rPr>
      </w:pPr>
    </w:p>
    <w:p w14:paraId="6BF4B4E3" w14:textId="4E0B9F52" w:rsidR="00C868EF" w:rsidRPr="00C868EF" w:rsidRDefault="00C868EF" w:rsidP="0082769C">
      <w:pPr>
        <w:numPr>
          <w:ilvl w:val="2"/>
          <w:numId w:val="14"/>
        </w:numPr>
        <w:tabs>
          <w:tab w:val="left" w:pos="1269"/>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 xml:space="preserve"> </w:t>
      </w:r>
      <w:proofErr w:type="spellStart"/>
      <w:r w:rsidRPr="00C868EF">
        <w:rPr>
          <w:rFonts w:ascii="Arial" w:eastAsia="Calibri" w:hAnsi="Arial" w:cs="Arial"/>
          <w:spacing w:val="-1"/>
          <w:lang w:eastAsia="en-US"/>
        </w:rPr>
        <w:t>Непараллельность</w:t>
      </w:r>
      <w:proofErr w:type="spellEnd"/>
      <w:r w:rsidRPr="00C868EF">
        <w:rPr>
          <w:rFonts w:ascii="Arial" w:eastAsia="Calibri" w:hAnsi="Arial" w:cs="Arial"/>
          <w:lang w:eastAsia="en-US"/>
        </w:rPr>
        <w:t xml:space="preserve"> </w:t>
      </w:r>
      <w:r w:rsidRPr="00C868EF">
        <w:rPr>
          <w:rFonts w:ascii="Arial" w:eastAsia="Calibri" w:hAnsi="Arial" w:cs="Arial"/>
          <w:spacing w:val="-1"/>
          <w:lang w:eastAsia="en-US"/>
        </w:rPr>
        <w:t>наружной</w:t>
      </w:r>
      <w:r w:rsidRPr="00C868EF">
        <w:rPr>
          <w:rFonts w:ascii="Arial" w:eastAsia="Calibri" w:hAnsi="Arial" w:cs="Arial"/>
          <w:lang w:eastAsia="en-US"/>
        </w:rPr>
        <w:t xml:space="preserve"> и </w:t>
      </w:r>
      <w:r w:rsidRPr="00C868EF">
        <w:rPr>
          <w:rFonts w:ascii="Arial" w:eastAsia="Calibri" w:hAnsi="Arial" w:cs="Arial"/>
          <w:spacing w:val="-1"/>
          <w:lang w:eastAsia="en-US"/>
        </w:rPr>
        <w:t>внутренней</w:t>
      </w:r>
      <w:r w:rsidRPr="00C868EF">
        <w:rPr>
          <w:rFonts w:ascii="Arial" w:eastAsia="Calibri" w:hAnsi="Arial" w:cs="Arial"/>
          <w:lang w:eastAsia="en-US"/>
        </w:rPr>
        <w:t xml:space="preserve"> сопрягаемых </w:t>
      </w:r>
      <w:r w:rsidRPr="00C868EF">
        <w:rPr>
          <w:rFonts w:ascii="Arial" w:eastAsia="Calibri" w:hAnsi="Arial" w:cs="Arial"/>
          <w:spacing w:val="-1"/>
          <w:lang w:eastAsia="en-US"/>
        </w:rPr>
        <w:t>поверхностей</w:t>
      </w:r>
      <w:r w:rsidRPr="00C868EF">
        <w:rPr>
          <w:rFonts w:ascii="Arial" w:eastAsia="Calibri" w:hAnsi="Arial" w:cs="Arial"/>
          <w:lang w:eastAsia="en-US"/>
        </w:rPr>
        <w:t xml:space="preserve"> </w:t>
      </w:r>
      <w:r w:rsidRPr="00C868EF">
        <w:rPr>
          <w:rFonts w:ascii="Arial" w:eastAsia="Calibri" w:hAnsi="Arial" w:cs="Arial"/>
          <w:spacing w:val="-1"/>
          <w:lang w:eastAsia="en-US"/>
        </w:rPr>
        <w:t>составных</w:t>
      </w:r>
      <w:r w:rsidRPr="00C868EF">
        <w:rPr>
          <w:rFonts w:ascii="Arial" w:eastAsia="Calibri" w:hAnsi="Arial" w:cs="Arial"/>
          <w:spacing w:val="80"/>
          <w:lang w:eastAsia="en-US"/>
        </w:rPr>
        <w:t xml:space="preserve"> </w:t>
      </w:r>
      <w:r w:rsidRPr="00C868EF">
        <w:rPr>
          <w:rFonts w:ascii="Arial" w:eastAsia="Calibri" w:hAnsi="Arial" w:cs="Arial"/>
          <w:lang w:eastAsia="en-US"/>
        </w:rPr>
        <w:t>элементов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профиля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более</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0,5 </w:t>
      </w:r>
      <w:r w:rsidRPr="00C868EF">
        <w:rPr>
          <w:rFonts w:ascii="Arial" w:eastAsia="Calibri" w:hAnsi="Arial" w:cs="Arial"/>
          <w:spacing w:val="-2"/>
          <w:lang w:eastAsia="en-US"/>
        </w:rPr>
        <w:t>мм</w:t>
      </w:r>
      <w:r w:rsidRPr="00C868EF">
        <w:rPr>
          <w:rFonts w:ascii="Arial" w:eastAsia="Calibri" w:hAnsi="Arial" w:cs="Arial"/>
          <w:lang w:eastAsia="en-US"/>
        </w:rPr>
        <w:t xml:space="preserve"> (см. </w:t>
      </w:r>
      <w:r w:rsidRPr="00C868EF">
        <w:rPr>
          <w:rFonts w:ascii="Arial" w:eastAsia="Calibri" w:hAnsi="Arial" w:cs="Arial"/>
          <w:spacing w:val="-1"/>
          <w:lang w:eastAsia="en-US"/>
        </w:rPr>
        <w:t xml:space="preserve">рисунок </w:t>
      </w:r>
      <w:r w:rsidRPr="00C868EF">
        <w:rPr>
          <w:rFonts w:ascii="Arial" w:eastAsia="Calibri" w:hAnsi="Arial" w:cs="Arial"/>
          <w:lang w:eastAsia="en-US"/>
        </w:rPr>
        <w:t>1</w:t>
      </w:r>
      <w:r w:rsidR="009E6854">
        <w:rPr>
          <w:rFonts w:ascii="Arial" w:eastAsia="Calibri" w:hAnsi="Arial" w:cs="Arial"/>
          <w:lang w:eastAsia="en-US"/>
        </w:rPr>
        <w:t>1</w:t>
      </w:r>
      <w:r w:rsidRPr="00C868EF">
        <w:rPr>
          <w:rFonts w:ascii="Arial" w:eastAsia="Calibri" w:hAnsi="Arial" w:cs="Arial"/>
          <w:lang w:eastAsia="en-US"/>
        </w:rPr>
        <w:t>).</w:t>
      </w:r>
    </w:p>
    <w:p w14:paraId="25CC4AEC" w14:textId="034696C7" w:rsidR="00C868EF" w:rsidRPr="00C868EF" w:rsidRDefault="00C868EF" w:rsidP="003C7733">
      <w:pPr>
        <w:spacing w:line="360" w:lineRule="auto"/>
        <w:ind w:firstLine="709"/>
        <w:rPr>
          <w:rFonts w:ascii="Arial" w:eastAsia="Calibri" w:hAnsi="Arial" w:cs="Arial"/>
          <w:spacing w:val="-1"/>
          <w:lang w:eastAsia="en-US"/>
        </w:rPr>
      </w:pPr>
      <w:r w:rsidRPr="00C868EF">
        <w:rPr>
          <w:rFonts w:ascii="Arial" w:eastAsia="Calibri" w:hAnsi="Arial" w:cs="Arial"/>
          <w:spacing w:val="-1"/>
          <w:lang w:eastAsia="en-US"/>
        </w:rPr>
        <w:t>Перепад</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сопрягаемых</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поверхностей</w:t>
      </w:r>
      <w:r w:rsidRPr="00C868EF">
        <w:rPr>
          <w:rFonts w:ascii="Arial" w:eastAsia="Calibri" w:hAnsi="Arial" w:cs="Arial"/>
          <w:spacing w:val="19"/>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комбинированном</w:t>
      </w:r>
      <w:r w:rsidRPr="00C868EF">
        <w:rPr>
          <w:rFonts w:ascii="Arial" w:eastAsia="Calibri" w:hAnsi="Arial" w:cs="Arial"/>
          <w:spacing w:val="19"/>
          <w:lang w:eastAsia="en-US"/>
        </w:rPr>
        <w:t xml:space="preserve"> </w:t>
      </w:r>
      <w:r w:rsidRPr="00C868EF">
        <w:rPr>
          <w:rFonts w:ascii="Arial" w:eastAsia="Calibri" w:hAnsi="Arial" w:cs="Arial"/>
          <w:lang w:eastAsia="en-US"/>
        </w:rPr>
        <w:t>профиле,</w:t>
      </w:r>
      <w:r w:rsidRPr="00C868EF">
        <w:rPr>
          <w:rFonts w:ascii="Arial" w:eastAsia="Calibri" w:hAnsi="Arial" w:cs="Arial"/>
          <w:spacing w:val="15"/>
          <w:lang w:eastAsia="en-US"/>
        </w:rPr>
        <w:t xml:space="preserve"> </w:t>
      </w:r>
      <w:r w:rsidRPr="00C868EF">
        <w:rPr>
          <w:rFonts w:ascii="Arial" w:eastAsia="Calibri" w:hAnsi="Arial" w:cs="Arial"/>
          <w:lang w:eastAsia="en-US"/>
        </w:rPr>
        <w:t>состоящем</w:t>
      </w:r>
      <w:r w:rsidRPr="00C868EF">
        <w:rPr>
          <w:rFonts w:ascii="Arial" w:eastAsia="Calibri" w:hAnsi="Arial" w:cs="Arial"/>
          <w:spacing w:val="15"/>
          <w:lang w:eastAsia="en-US"/>
        </w:rPr>
        <w:t xml:space="preserve"> </w:t>
      </w:r>
      <w:r w:rsidRPr="00C868EF">
        <w:rPr>
          <w:rFonts w:ascii="Arial" w:eastAsia="Calibri" w:hAnsi="Arial" w:cs="Arial"/>
          <w:lang w:eastAsia="en-US"/>
        </w:rPr>
        <w:t>из</w:t>
      </w:r>
      <w:r w:rsidRPr="00C868EF">
        <w:rPr>
          <w:rFonts w:ascii="Arial" w:eastAsia="Calibri" w:hAnsi="Arial" w:cs="Arial"/>
          <w:spacing w:val="20"/>
          <w:lang w:eastAsia="en-US"/>
        </w:rPr>
        <w:t xml:space="preserve"> </w:t>
      </w:r>
      <w:r w:rsidRPr="00C868EF">
        <w:rPr>
          <w:rFonts w:ascii="Arial" w:eastAsia="Calibri" w:hAnsi="Arial" w:cs="Arial"/>
          <w:spacing w:val="-2"/>
          <w:lang w:eastAsia="en-US"/>
        </w:rPr>
        <w:t>наружного</w:t>
      </w:r>
      <w:r w:rsidRPr="00C868EF">
        <w:rPr>
          <w:rFonts w:ascii="Arial" w:eastAsia="Calibri" w:hAnsi="Arial" w:cs="Arial"/>
          <w:spacing w:val="19"/>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внутреннего</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элементов,</w:t>
      </w:r>
      <w:r w:rsidRPr="00C868EF">
        <w:rPr>
          <w:rFonts w:ascii="Arial" w:eastAsia="Calibri" w:hAnsi="Arial" w:cs="Arial"/>
          <w:spacing w:val="47"/>
          <w:lang w:eastAsia="en-US"/>
        </w:rPr>
        <w:t xml:space="preserve"> </w:t>
      </w:r>
      <w:r w:rsidRPr="00C868EF">
        <w:rPr>
          <w:rFonts w:ascii="Arial" w:eastAsia="Calibri" w:hAnsi="Arial" w:cs="Arial"/>
          <w:lang w:eastAsia="en-US"/>
        </w:rPr>
        <w:t>не</w:t>
      </w:r>
      <w:r w:rsidRPr="00C868EF">
        <w:rPr>
          <w:rFonts w:ascii="Arial" w:eastAsia="Calibri" w:hAnsi="Arial" w:cs="Arial"/>
          <w:spacing w:val="48"/>
          <w:lang w:eastAsia="en-US"/>
        </w:rPr>
        <w:t xml:space="preserve"> </w:t>
      </w:r>
      <w:r w:rsidRPr="00C868EF">
        <w:rPr>
          <w:rFonts w:ascii="Arial" w:eastAsia="Calibri" w:hAnsi="Arial" w:cs="Arial"/>
          <w:lang w:eastAsia="en-US"/>
        </w:rPr>
        <w:t>должен</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spacing w:val="47"/>
          <w:lang w:eastAsia="en-US"/>
        </w:rPr>
        <w:t xml:space="preserve"> </w:t>
      </w:r>
      <w:r w:rsidRPr="00C868EF">
        <w:rPr>
          <w:rFonts w:ascii="Arial" w:eastAsia="Calibri" w:hAnsi="Arial" w:cs="Arial"/>
          <w:lang w:eastAsia="en-US"/>
        </w:rPr>
        <w:t>0,5</w:t>
      </w:r>
      <w:r w:rsidRPr="00C868EF">
        <w:rPr>
          <w:rFonts w:ascii="Arial" w:eastAsia="Calibri" w:hAnsi="Arial" w:cs="Arial"/>
          <w:spacing w:val="47"/>
          <w:lang w:eastAsia="en-US"/>
        </w:rPr>
        <w:t xml:space="preserve"> </w:t>
      </w:r>
      <w:r w:rsidRPr="00C868EF">
        <w:rPr>
          <w:rFonts w:ascii="Arial" w:eastAsia="Calibri" w:hAnsi="Arial" w:cs="Arial"/>
          <w:lang w:eastAsia="en-US"/>
        </w:rPr>
        <w:t>мм</w:t>
      </w:r>
      <w:r w:rsidRPr="00C868EF">
        <w:rPr>
          <w:rFonts w:ascii="Arial" w:eastAsia="Calibri" w:hAnsi="Arial" w:cs="Arial"/>
          <w:spacing w:val="48"/>
          <w:lang w:eastAsia="en-US"/>
        </w:rPr>
        <w:t xml:space="preserve"> </w:t>
      </w:r>
      <w:r w:rsidRPr="00C868EF">
        <w:rPr>
          <w:rFonts w:ascii="Arial" w:eastAsia="Calibri" w:hAnsi="Arial" w:cs="Arial"/>
          <w:lang w:eastAsia="en-US"/>
        </w:rPr>
        <w:t>(см.</w:t>
      </w:r>
      <w:r w:rsidRPr="00C868EF">
        <w:rPr>
          <w:rFonts w:ascii="Arial" w:eastAsia="Calibri" w:hAnsi="Arial" w:cs="Arial"/>
          <w:spacing w:val="48"/>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1</w:t>
      </w:r>
      <w:r w:rsidR="009E6854">
        <w:rPr>
          <w:rFonts w:ascii="Arial" w:eastAsia="Calibri" w:hAnsi="Arial" w:cs="Arial"/>
          <w:spacing w:val="-1"/>
          <w:lang w:eastAsia="en-US"/>
        </w:rPr>
        <w:t>1</w:t>
      </w:r>
      <w:r w:rsidRPr="00C868EF">
        <w:rPr>
          <w:rFonts w:ascii="Arial" w:eastAsia="Calibri" w:hAnsi="Arial" w:cs="Arial"/>
          <w:spacing w:val="-1"/>
          <w:lang w:eastAsia="en-US"/>
        </w:rPr>
        <w:t>). При этом, в качестве базовой принимают поверхность с большей шириной.</w:t>
      </w:r>
    </w:p>
    <w:p w14:paraId="29630D49" w14:textId="77777777"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2B9BB7C1" wp14:editId="0FE53BDC">
            <wp:extent cx="5214603" cy="2924175"/>
            <wp:effectExtent l="0" t="0" r="5715" b="0"/>
            <wp:docPr id="21" name="Рисунок 21" descr="\\10.2.0.8\share\Янина\Для ЮН\ГОСТы\ГОСТ 22233\Редактрирование\20180306 ГОСТ после вторичной редактуры\Рисунок корр 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0.8\share\Янина\Для ЮН\ГОСТы\ГОСТ 22233\Редактрирование\20180306 ГОСТ после вторичной редактуры\Рисунок корр Рис1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069"/>
                    <a:stretch/>
                  </pic:blipFill>
                  <pic:spPr bwMode="auto">
                    <a:xfrm>
                      <a:off x="0" y="0"/>
                      <a:ext cx="5223989" cy="2929438"/>
                    </a:xfrm>
                    <a:prstGeom prst="rect">
                      <a:avLst/>
                    </a:prstGeom>
                    <a:noFill/>
                    <a:ln>
                      <a:noFill/>
                    </a:ln>
                    <a:extLst>
                      <a:ext uri="{53640926-AAD7-44D8-BBD7-CCE9431645EC}">
                        <a14:shadowObscured xmlns:a14="http://schemas.microsoft.com/office/drawing/2010/main"/>
                      </a:ext>
                    </a:extLst>
                  </pic:spPr>
                </pic:pic>
              </a:graphicData>
            </a:graphic>
          </wp:inline>
        </w:drawing>
      </w:r>
    </w:p>
    <w:p w14:paraId="58018348" w14:textId="77777777" w:rsidR="00C868EF" w:rsidRPr="00C868EF" w:rsidRDefault="00C868EF" w:rsidP="003C7733">
      <w:pPr>
        <w:spacing w:line="360" w:lineRule="auto"/>
        <w:ind w:firstLine="709"/>
        <w:jc w:val="center"/>
        <w:rPr>
          <w:rFonts w:ascii="Arial" w:hAnsi="Arial" w:cs="Arial"/>
          <w:lang w:eastAsia="en-US"/>
        </w:rPr>
      </w:pPr>
    </w:p>
    <w:p w14:paraId="4D165239" w14:textId="4E8E535C" w:rsid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9E6854">
        <w:rPr>
          <w:rFonts w:ascii="Arial" w:hAnsi="Arial" w:cs="Arial"/>
          <w:sz w:val="22"/>
          <w:szCs w:val="22"/>
          <w:lang w:eastAsia="en-US"/>
        </w:rPr>
        <w:t>1</w:t>
      </w:r>
    </w:p>
    <w:p w14:paraId="1343ADCE" w14:textId="34E0C953" w:rsidR="003C2BBB" w:rsidRDefault="003C2BBB" w:rsidP="003C7733">
      <w:pPr>
        <w:spacing w:line="360" w:lineRule="auto"/>
        <w:ind w:firstLine="709"/>
        <w:jc w:val="center"/>
        <w:rPr>
          <w:rFonts w:ascii="Arial" w:hAnsi="Arial" w:cs="Arial"/>
          <w:sz w:val="22"/>
          <w:szCs w:val="22"/>
          <w:lang w:eastAsia="en-US"/>
        </w:rPr>
      </w:pPr>
    </w:p>
    <w:p w14:paraId="5F585B67" w14:textId="6A9458B8" w:rsidR="003C2BBB" w:rsidRPr="00570FF2" w:rsidRDefault="00570FF2" w:rsidP="003C2BBB">
      <w:pPr>
        <w:spacing w:line="360" w:lineRule="auto"/>
        <w:ind w:firstLine="709"/>
        <w:jc w:val="left"/>
        <w:rPr>
          <w:rFonts w:ascii="Arial" w:eastAsia="Calibri" w:hAnsi="Arial" w:cs="Arial"/>
          <w:spacing w:val="-1"/>
          <w:lang w:eastAsia="en-US"/>
        </w:rPr>
      </w:pPr>
      <w:r w:rsidRPr="00570FF2">
        <w:rPr>
          <w:rFonts w:ascii="Arial" w:eastAsia="Calibri" w:hAnsi="Arial" w:cs="Arial"/>
          <w:spacing w:val="-1"/>
          <w:lang w:eastAsia="en-US"/>
        </w:rPr>
        <w:t>5.2.</w:t>
      </w:r>
      <w:r>
        <w:rPr>
          <w:rFonts w:ascii="Arial" w:eastAsia="Calibri" w:hAnsi="Arial" w:cs="Arial"/>
          <w:spacing w:val="-1"/>
          <w:lang w:eastAsia="en-US"/>
        </w:rPr>
        <w:t xml:space="preserve">12. </w:t>
      </w:r>
      <w:r w:rsidRPr="00570FF2">
        <w:rPr>
          <w:rFonts w:ascii="Arial" w:eastAsia="Calibri" w:hAnsi="Arial" w:cs="Arial"/>
          <w:spacing w:val="-1"/>
          <w:lang w:eastAsia="en-US"/>
        </w:rPr>
        <w:t xml:space="preserve">Для профилей с </w:t>
      </w:r>
      <w:r w:rsidRPr="00702812">
        <w:rPr>
          <w:rFonts w:ascii="Arial" w:eastAsia="Calibri" w:hAnsi="Arial" w:cs="Arial"/>
          <w:spacing w:val="-1"/>
          <w:lang w:eastAsia="en-US"/>
        </w:rPr>
        <w:t>консольными элементами (см. рисунок 12) соотношение максимальной глубины консоли к ширине паза у основания (h/b) и площади А к квадрату ширины паза (A/b</w:t>
      </w:r>
      <w:r w:rsidRPr="00702812">
        <w:rPr>
          <w:rFonts w:ascii="Arial" w:eastAsia="Calibri" w:hAnsi="Arial" w:cs="Arial"/>
          <w:spacing w:val="-1"/>
          <w:vertAlign w:val="superscript"/>
          <w:lang w:eastAsia="en-US"/>
        </w:rPr>
        <w:t>2</w:t>
      </w:r>
      <w:r w:rsidRPr="00702812">
        <w:rPr>
          <w:rFonts w:ascii="Arial" w:eastAsia="Calibri" w:hAnsi="Arial" w:cs="Arial"/>
          <w:spacing w:val="-1"/>
          <w:lang w:eastAsia="en-US"/>
        </w:rPr>
        <w:t>) не должно превышать значений, указанных в таблице 10</w:t>
      </w:r>
    </w:p>
    <w:p w14:paraId="1AD001F1" w14:textId="7D51E555" w:rsidR="00570FF2" w:rsidRDefault="00570FF2" w:rsidP="00570FF2">
      <w:pPr>
        <w:spacing w:line="360" w:lineRule="auto"/>
        <w:ind w:hanging="142"/>
        <w:jc w:val="center"/>
        <w:rPr>
          <w:rFonts w:ascii="Arial" w:hAnsi="Arial" w:cs="Arial"/>
          <w:sz w:val="22"/>
          <w:szCs w:val="22"/>
          <w:lang w:eastAsia="en-US"/>
        </w:rPr>
      </w:pPr>
      <w:r w:rsidRPr="008B72B7">
        <w:rPr>
          <w:noProof/>
        </w:rPr>
        <w:drawing>
          <wp:inline distT="0" distB="0" distL="0" distR="0" wp14:anchorId="49D7EFA8" wp14:editId="7C11CA95">
            <wp:extent cx="4562475" cy="223319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2858" cy="2257860"/>
                    </a:xfrm>
                    <a:prstGeom prst="rect">
                      <a:avLst/>
                    </a:prstGeom>
                  </pic:spPr>
                </pic:pic>
              </a:graphicData>
            </a:graphic>
          </wp:inline>
        </w:drawing>
      </w:r>
    </w:p>
    <w:p w14:paraId="27DAE85E" w14:textId="54709FE2" w:rsidR="00570FF2" w:rsidRDefault="00570FF2" w:rsidP="00570FF2">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Pr>
          <w:rFonts w:ascii="Arial" w:hAnsi="Arial" w:cs="Arial"/>
          <w:sz w:val="22"/>
          <w:szCs w:val="22"/>
          <w:lang w:eastAsia="en-US"/>
        </w:rPr>
        <w:t>2</w:t>
      </w:r>
    </w:p>
    <w:p w14:paraId="16F132E1" w14:textId="77777777" w:rsidR="00570FF2" w:rsidRDefault="00570FF2" w:rsidP="00570FF2">
      <w:pPr>
        <w:spacing w:line="360" w:lineRule="auto"/>
        <w:ind w:firstLine="709"/>
        <w:jc w:val="center"/>
        <w:rPr>
          <w:rFonts w:ascii="Arial" w:hAnsi="Arial" w:cs="Arial"/>
          <w:sz w:val="22"/>
          <w:szCs w:val="22"/>
          <w:lang w:eastAsia="en-US"/>
        </w:rPr>
      </w:pPr>
    </w:p>
    <w:p w14:paraId="51AF00C8" w14:textId="77B75B13" w:rsidR="00570FF2" w:rsidRPr="00C868EF" w:rsidRDefault="00570FF2" w:rsidP="00570FF2">
      <w:pPr>
        <w:spacing w:line="360" w:lineRule="auto"/>
        <w:ind w:firstLine="709"/>
        <w:jc w:val="left"/>
        <w:rPr>
          <w:rFonts w:ascii="Arial" w:hAnsi="Arial" w:cs="Arial"/>
          <w:sz w:val="22"/>
          <w:szCs w:val="22"/>
          <w:lang w:eastAsia="en-US"/>
        </w:rPr>
      </w:pPr>
      <w:proofErr w:type="gramStart"/>
      <w:r>
        <w:rPr>
          <w:rFonts w:ascii="Arial" w:hAnsi="Arial" w:cs="Arial"/>
          <w:sz w:val="22"/>
          <w:szCs w:val="22"/>
          <w:lang w:eastAsia="en-US"/>
        </w:rPr>
        <w:t>Т</w:t>
      </w:r>
      <w:proofErr w:type="gramEnd"/>
      <w:r>
        <w:rPr>
          <w:rFonts w:ascii="Arial" w:hAnsi="Arial" w:cs="Arial"/>
          <w:sz w:val="22"/>
          <w:szCs w:val="22"/>
          <w:lang w:eastAsia="en-US"/>
        </w:rPr>
        <w:t xml:space="preserve"> </w:t>
      </w:r>
      <w:r w:rsidRPr="00C868EF">
        <w:rPr>
          <w:rFonts w:ascii="Arial" w:hAnsi="Arial" w:cs="Arial"/>
          <w:sz w:val="22"/>
          <w:szCs w:val="22"/>
          <w:lang w:eastAsia="en-US"/>
        </w:rPr>
        <w:t xml:space="preserve">а б л и ц а </w:t>
      </w:r>
      <w:r w:rsidR="00A35C82">
        <w:rPr>
          <w:rFonts w:ascii="Arial" w:hAnsi="Arial" w:cs="Arial"/>
          <w:sz w:val="22"/>
          <w:szCs w:val="22"/>
          <w:lang w:eastAsia="en-US"/>
        </w:rPr>
        <w:t>10</w:t>
      </w:r>
    </w:p>
    <w:tbl>
      <w:tblPr>
        <w:tblStyle w:val="24"/>
        <w:tblW w:w="9627" w:type="dxa"/>
        <w:tblLayout w:type="fixed"/>
        <w:tblLook w:val="04A0" w:firstRow="1" w:lastRow="0" w:firstColumn="1" w:lastColumn="0" w:noHBand="0" w:noVBand="1"/>
      </w:tblPr>
      <w:tblGrid>
        <w:gridCol w:w="3112"/>
        <w:gridCol w:w="3258"/>
        <w:gridCol w:w="3257"/>
      </w:tblGrid>
      <w:tr w:rsidR="006311F7" w:rsidRPr="00C868EF" w14:paraId="4053BE42" w14:textId="77777777" w:rsidTr="006311F7">
        <w:trPr>
          <w:trHeight w:val="645"/>
        </w:trPr>
        <w:tc>
          <w:tcPr>
            <w:tcW w:w="3112" w:type="dxa"/>
            <w:vMerge w:val="restart"/>
            <w:vAlign w:val="center"/>
          </w:tcPr>
          <w:p w14:paraId="2A2744F9" w14:textId="6C43523D" w:rsidR="006311F7" w:rsidRPr="006311F7" w:rsidRDefault="006311F7" w:rsidP="0079372D">
            <w:pPr>
              <w:spacing w:line="360" w:lineRule="auto"/>
              <w:jc w:val="center"/>
              <w:rPr>
                <w:rFonts w:ascii="Arial" w:eastAsia="Calibri" w:hAnsi="Arial" w:cs="Arial"/>
                <w:sz w:val="22"/>
                <w:szCs w:val="22"/>
                <w:lang w:val="ru-RU"/>
              </w:rPr>
            </w:pPr>
            <w:r w:rsidRPr="006311F7">
              <w:rPr>
                <w:rFonts w:ascii="Arial" w:eastAsia="Calibri" w:hAnsi="Arial" w:cs="Arial"/>
                <w:sz w:val="22"/>
                <w:szCs w:val="22"/>
                <w:lang w:val="ru-RU"/>
              </w:rPr>
              <w:t xml:space="preserve">Ширина основания консоли, </w:t>
            </w:r>
            <w:r w:rsidRPr="006311F7">
              <w:rPr>
                <w:rFonts w:ascii="Arial" w:eastAsia="Calibri" w:hAnsi="Arial" w:cs="Arial"/>
                <w:sz w:val="22"/>
                <w:szCs w:val="22"/>
              </w:rPr>
              <w:t>b</w:t>
            </w:r>
            <w:r w:rsidRPr="006311F7">
              <w:rPr>
                <w:rFonts w:ascii="Arial" w:eastAsia="Calibri" w:hAnsi="Arial" w:cs="Arial"/>
                <w:sz w:val="22"/>
                <w:szCs w:val="22"/>
                <w:lang w:val="ru-RU"/>
              </w:rPr>
              <w:t xml:space="preserve"> мм</w:t>
            </w:r>
          </w:p>
        </w:tc>
        <w:tc>
          <w:tcPr>
            <w:tcW w:w="3258" w:type="dxa"/>
            <w:vAlign w:val="center"/>
          </w:tcPr>
          <w:p w14:paraId="3015852E" w14:textId="354600C0" w:rsidR="006311F7" w:rsidRPr="00C868EF" w:rsidRDefault="006311F7" w:rsidP="006311F7">
            <w:pPr>
              <w:spacing w:line="360" w:lineRule="auto"/>
              <w:jc w:val="center"/>
              <w:rPr>
                <w:rFonts w:ascii="Arial" w:eastAsia="Calibri" w:hAnsi="Arial" w:cs="Arial"/>
                <w:sz w:val="22"/>
                <w:szCs w:val="22"/>
              </w:rPr>
            </w:pPr>
            <w:proofErr w:type="spellStart"/>
            <w:r>
              <w:rPr>
                <w:rFonts w:ascii="Arial" w:eastAsia="Calibri" w:hAnsi="Arial" w:cs="Arial"/>
                <w:sz w:val="22"/>
                <w:szCs w:val="22"/>
              </w:rPr>
              <w:t>Консоль</w:t>
            </w:r>
            <w:proofErr w:type="spellEnd"/>
            <w:r>
              <w:rPr>
                <w:rFonts w:ascii="Arial" w:eastAsia="Calibri" w:hAnsi="Arial" w:cs="Arial"/>
                <w:sz w:val="22"/>
                <w:szCs w:val="22"/>
              </w:rPr>
              <w:t xml:space="preserve"> </w:t>
            </w:r>
            <w:proofErr w:type="spellStart"/>
            <w:r>
              <w:rPr>
                <w:rFonts w:ascii="Arial" w:eastAsia="Calibri" w:hAnsi="Arial" w:cs="Arial"/>
                <w:sz w:val="22"/>
                <w:szCs w:val="22"/>
              </w:rPr>
              <w:t>прямая</w:t>
            </w:r>
            <w:proofErr w:type="spellEnd"/>
          </w:p>
        </w:tc>
        <w:tc>
          <w:tcPr>
            <w:tcW w:w="3257" w:type="dxa"/>
            <w:vAlign w:val="center"/>
          </w:tcPr>
          <w:p w14:paraId="3F8DDC93" w14:textId="0618A6C0" w:rsidR="006311F7" w:rsidRPr="00C868EF" w:rsidRDefault="006311F7" w:rsidP="0079372D">
            <w:pPr>
              <w:spacing w:line="360" w:lineRule="auto"/>
              <w:jc w:val="center"/>
              <w:rPr>
                <w:rFonts w:ascii="Arial" w:eastAsia="Calibri" w:hAnsi="Arial" w:cs="Arial"/>
                <w:sz w:val="22"/>
                <w:szCs w:val="22"/>
                <w:lang w:val="ru-RU"/>
              </w:rPr>
            </w:pPr>
            <w:proofErr w:type="spellStart"/>
            <w:r w:rsidRPr="006311F7">
              <w:rPr>
                <w:rFonts w:ascii="Arial" w:eastAsia="Calibri" w:hAnsi="Arial" w:cs="Arial"/>
                <w:sz w:val="22"/>
                <w:szCs w:val="22"/>
              </w:rPr>
              <w:t>Консоль</w:t>
            </w:r>
            <w:proofErr w:type="spellEnd"/>
            <w:r w:rsidRPr="006311F7">
              <w:rPr>
                <w:rFonts w:ascii="Arial" w:eastAsia="Calibri" w:hAnsi="Arial" w:cs="Arial"/>
                <w:sz w:val="22"/>
                <w:szCs w:val="22"/>
              </w:rPr>
              <w:t xml:space="preserve"> </w:t>
            </w:r>
            <w:proofErr w:type="spellStart"/>
            <w:r w:rsidRPr="006311F7">
              <w:rPr>
                <w:rFonts w:ascii="Arial" w:eastAsia="Calibri" w:hAnsi="Arial" w:cs="Arial"/>
                <w:sz w:val="22"/>
                <w:szCs w:val="22"/>
              </w:rPr>
              <w:t>фигурная</w:t>
            </w:r>
            <w:proofErr w:type="spellEnd"/>
          </w:p>
        </w:tc>
      </w:tr>
      <w:tr w:rsidR="006311F7" w:rsidRPr="00C868EF" w14:paraId="78362B19" w14:textId="77777777" w:rsidTr="006311F7">
        <w:trPr>
          <w:trHeight w:val="272"/>
        </w:trPr>
        <w:tc>
          <w:tcPr>
            <w:tcW w:w="3112" w:type="dxa"/>
            <w:vMerge/>
            <w:tcBorders>
              <w:bottom w:val="double" w:sz="4" w:space="0" w:color="auto"/>
            </w:tcBorders>
            <w:vAlign w:val="center"/>
          </w:tcPr>
          <w:p w14:paraId="67B6AF0F" w14:textId="77777777" w:rsidR="006311F7" w:rsidRPr="00C868EF" w:rsidRDefault="006311F7" w:rsidP="0079372D">
            <w:pPr>
              <w:spacing w:line="360" w:lineRule="auto"/>
              <w:jc w:val="center"/>
              <w:rPr>
                <w:rFonts w:ascii="Arial" w:hAnsi="Arial" w:cs="Arial"/>
                <w:sz w:val="22"/>
                <w:szCs w:val="22"/>
                <w:lang w:val="ru-RU"/>
              </w:rPr>
            </w:pPr>
          </w:p>
        </w:tc>
        <w:tc>
          <w:tcPr>
            <w:tcW w:w="3258" w:type="dxa"/>
            <w:tcBorders>
              <w:bottom w:val="double" w:sz="4" w:space="0" w:color="auto"/>
            </w:tcBorders>
            <w:vAlign w:val="center"/>
          </w:tcPr>
          <w:p w14:paraId="65E70CDE" w14:textId="5EACE0E1" w:rsidR="006311F7" w:rsidRPr="00C868EF" w:rsidRDefault="006311F7" w:rsidP="0079372D">
            <w:pPr>
              <w:spacing w:line="360" w:lineRule="auto"/>
              <w:jc w:val="center"/>
              <w:rPr>
                <w:rFonts w:ascii="Arial" w:hAnsi="Arial" w:cs="Arial"/>
                <w:sz w:val="22"/>
                <w:szCs w:val="22"/>
              </w:rPr>
            </w:pPr>
            <w:r w:rsidRPr="006311F7">
              <w:rPr>
                <w:rFonts w:ascii="Arial" w:hAnsi="Arial" w:cs="Arial"/>
                <w:sz w:val="22"/>
                <w:szCs w:val="22"/>
              </w:rPr>
              <w:t>h/b</w:t>
            </w:r>
          </w:p>
        </w:tc>
        <w:tc>
          <w:tcPr>
            <w:tcW w:w="3257" w:type="dxa"/>
            <w:tcBorders>
              <w:bottom w:val="double" w:sz="4" w:space="0" w:color="auto"/>
            </w:tcBorders>
            <w:vAlign w:val="center"/>
          </w:tcPr>
          <w:p w14:paraId="1E748C46" w14:textId="3A947CA9" w:rsidR="006311F7" w:rsidRPr="00C868EF" w:rsidRDefault="006311F7" w:rsidP="0079372D">
            <w:pPr>
              <w:spacing w:line="360" w:lineRule="auto"/>
              <w:jc w:val="center"/>
              <w:rPr>
                <w:rFonts w:ascii="Arial" w:hAnsi="Arial" w:cs="Arial"/>
                <w:sz w:val="22"/>
                <w:szCs w:val="22"/>
              </w:rPr>
            </w:pPr>
            <w:r w:rsidRPr="006311F7">
              <w:rPr>
                <w:rFonts w:ascii="Arial" w:hAnsi="Arial" w:cs="Arial"/>
                <w:sz w:val="22"/>
                <w:szCs w:val="22"/>
              </w:rPr>
              <w:t>A/b</w:t>
            </w:r>
            <w:r w:rsidRPr="006311F7">
              <w:rPr>
                <w:rFonts w:ascii="Arial" w:hAnsi="Arial" w:cs="Arial"/>
                <w:sz w:val="22"/>
                <w:szCs w:val="22"/>
                <w:vertAlign w:val="superscript"/>
              </w:rPr>
              <w:t>2</w:t>
            </w:r>
          </w:p>
        </w:tc>
      </w:tr>
      <w:tr w:rsidR="006311F7" w:rsidRPr="00C868EF" w14:paraId="5C880015" w14:textId="77777777" w:rsidTr="0079372D">
        <w:trPr>
          <w:trHeight w:val="427"/>
        </w:trPr>
        <w:tc>
          <w:tcPr>
            <w:tcW w:w="3112" w:type="dxa"/>
            <w:tcBorders>
              <w:top w:val="double" w:sz="4" w:space="0" w:color="auto"/>
              <w:bottom w:val="single" w:sz="4" w:space="0" w:color="auto"/>
            </w:tcBorders>
          </w:tcPr>
          <w:p w14:paraId="01541572" w14:textId="10028D43" w:rsidR="006311F7" w:rsidRPr="00C868EF" w:rsidRDefault="006311F7" w:rsidP="006311F7">
            <w:pPr>
              <w:spacing w:line="360" w:lineRule="auto"/>
              <w:jc w:val="center"/>
              <w:rPr>
                <w:rFonts w:ascii="Arial" w:hAnsi="Arial" w:cs="Arial"/>
                <w:sz w:val="22"/>
                <w:szCs w:val="22"/>
              </w:rPr>
            </w:pPr>
            <w:r>
              <w:t xml:space="preserve"> </w:t>
            </w:r>
            <w:proofErr w:type="spellStart"/>
            <w:r>
              <w:t>От</w:t>
            </w:r>
            <w:proofErr w:type="spellEnd"/>
            <w:r>
              <w:t xml:space="preserve"> 1 </w:t>
            </w:r>
            <w:proofErr w:type="spellStart"/>
            <w:r>
              <w:t>до</w:t>
            </w:r>
            <w:proofErr w:type="spellEnd"/>
            <w:r>
              <w:t xml:space="preserve"> 2 </w:t>
            </w:r>
            <w:proofErr w:type="spellStart"/>
            <w:r>
              <w:t>включ</w:t>
            </w:r>
            <w:proofErr w:type="spellEnd"/>
            <w:r>
              <w:t>.</w:t>
            </w:r>
          </w:p>
        </w:tc>
        <w:tc>
          <w:tcPr>
            <w:tcW w:w="3258" w:type="dxa"/>
            <w:tcBorders>
              <w:top w:val="double" w:sz="4" w:space="0" w:color="auto"/>
              <w:bottom w:val="single" w:sz="4" w:space="0" w:color="auto"/>
            </w:tcBorders>
            <w:vAlign w:val="center"/>
          </w:tcPr>
          <w:p w14:paraId="20B2CA87" w14:textId="3BE87D90" w:rsidR="006311F7" w:rsidRPr="00C868EF" w:rsidRDefault="006311F7" w:rsidP="006311F7">
            <w:pPr>
              <w:spacing w:line="360" w:lineRule="auto"/>
              <w:jc w:val="center"/>
              <w:rPr>
                <w:rFonts w:ascii="Arial" w:eastAsia="Calibri" w:hAnsi="Arial" w:cs="Arial"/>
                <w:sz w:val="22"/>
                <w:szCs w:val="22"/>
              </w:rPr>
            </w:pPr>
            <w:r>
              <w:t>2,0</w:t>
            </w:r>
          </w:p>
        </w:tc>
        <w:tc>
          <w:tcPr>
            <w:tcW w:w="3257" w:type="dxa"/>
            <w:vMerge w:val="restart"/>
            <w:tcBorders>
              <w:top w:val="double" w:sz="4" w:space="0" w:color="auto"/>
            </w:tcBorders>
            <w:vAlign w:val="center"/>
          </w:tcPr>
          <w:p w14:paraId="4370E182" w14:textId="1A863211" w:rsidR="006311F7" w:rsidRPr="00C868EF" w:rsidRDefault="006311F7" w:rsidP="006311F7">
            <w:pPr>
              <w:spacing w:line="360" w:lineRule="auto"/>
              <w:jc w:val="center"/>
              <w:rPr>
                <w:rFonts w:ascii="Arial" w:eastAsia="Calibri" w:hAnsi="Arial" w:cs="Arial"/>
                <w:sz w:val="22"/>
                <w:szCs w:val="22"/>
              </w:rPr>
            </w:pPr>
            <w:r>
              <w:t>2,0</w:t>
            </w:r>
          </w:p>
        </w:tc>
      </w:tr>
      <w:tr w:rsidR="006311F7" w:rsidRPr="00C868EF" w14:paraId="32576395" w14:textId="77777777" w:rsidTr="0079372D">
        <w:trPr>
          <w:trHeight w:val="425"/>
        </w:trPr>
        <w:tc>
          <w:tcPr>
            <w:tcW w:w="3112" w:type="dxa"/>
          </w:tcPr>
          <w:p w14:paraId="1953048F" w14:textId="4CF20CC5"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2 </w:t>
            </w:r>
            <w:proofErr w:type="spellStart"/>
            <w:r>
              <w:t>до</w:t>
            </w:r>
            <w:proofErr w:type="spellEnd"/>
            <w:r>
              <w:t xml:space="preserve"> 3 </w:t>
            </w:r>
            <w:proofErr w:type="spellStart"/>
            <w:r>
              <w:t>включ</w:t>
            </w:r>
            <w:proofErr w:type="spellEnd"/>
            <w:r>
              <w:t>.</w:t>
            </w:r>
          </w:p>
        </w:tc>
        <w:tc>
          <w:tcPr>
            <w:tcW w:w="3258" w:type="dxa"/>
            <w:vAlign w:val="center"/>
          </w:tcPr>
          <w:p w14:paraId="0F473C86" w14:textId="6125C850" w:rsidR="006311F7" w:rsidRPr="00C868EF" w:rsidRDefault="006311F7" w:rsidP="006311F7">
            <w:pPr>
              <w:spacing w:line="360" w:lineRule="auto"/>
              <w:jc w:val="center"/>
              <w:rPr>
                <w:rFonts w:ascii="Arial" w:eastAsia="Calibri" w:hAnsi="Arial" w:cs="Arial"/>
                <w:sz w:val="22"/>
                <w:szCs w:val="22"/>
              </w:rPr>
            </w:pPr>
            <w:r>
              <w:t>2,5</w:t>
            </w:r>
          </w:p>
        </w:tc>
        <w:tc>
          <w:tcPr>
            <w:tcW w:w="3257" w:type="dxa"/>
            <w:vMerge/>
            <w:vAlign w:val="center"/>
          </w:tcPr>
          <w:p w14:paraId="47E83573" w14:textId="77777777" w:rsidR="006311F7" w:rsidRPr="00C868EF" w:rsidRDefault="006311F7" w:rsidP="006311F7">
            <w:pPr>
              <w:spacing w:line="360" w:lineRule="auto"/>
              <w:jc w:val="center"/>
              <w:rPr>
                <w:rFonts w:ascii="Arial" w:eastAsia="Calibri" w:hAnsi="Arial" w:cs="Arial"/>
                <w:sz w:val="22"/>
                <w:szCs w:val="22"/>
              </w:rPr>
            </w:pPr>
          </w:p>
        </w:tc>
      </w:tr>
      <w:tr w:rsidR="006311F7" w:rsidRPr="00C868EF" w14:paraId="52EB1989" w14:textId="77777777" w:rsidTr="0079372D">
        <w:trPr>
          <w:trHeight w:val="70"/>
        </w:trPr>
        <w:tc>
          <w:tcPr>
            <w:tcW w:w="3112" w:type="dxa"/>
          </w:tcPr>
          <w:p w14:paraId="73B987E2" w14:textId="7CE0BBB4"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3 </w:t>
            </w:r>
            <w:proofErr w:type="spellStart"/>
            <w:r>
              <w:t>до</w:t>
            </w:r>
            <w:proofErr w:type="spellEnd"/>
            <w:r>
              <w:t xml:space="preserve"> 4 </w:t>
            </w:r>
            <w:proofErr w:type="spellStart"/>
            <w:r>
              <w:t>включ</w:t>
            </w:r>
            <w:proofErr w:type="spellEnd"/>
            <w:r>
              <w:t>.</w:t>
            </w:r>
          </w:p>
        </w:tc>
        <w:tc>
          <w:tcPr>
            <w:tcW w:w="3258" w:type="dxa"/>
            <w:vAlign w:val="center"/>
          </w:tcPr>
          <w:p w14:paraId="56CCA3CF" w14:textId="01829E73" w:rsidR="006311F7" w:rsidRPr="00C868EF" w:rsidRDefault="006311F7" w:rsidP="006311F7">
            <w:pPr>
              <w:spacing w:line="360" w:lineRule="auto"/>
              <w:jc w:val="center"/>
              <w:rPr>
                <w:rFonts w:ascii="Arial" w:eastAsia="Calibri" w:hAnsi="Arial" w:cs="Arial"/>
                <w:sz w:val="22"/>
                <w:szCs w:val="22"/>
              </w:rPr>
            </w:pPr>
            <w:r>
              <w:t>3,0</w:t>
            </w:r>
          </w:p>
        </w:tc>
        <w:tc>
          <w:tcPr>
            <w:tcW w:w="3257" w:type="dxa"/>
            <w:vMerge w:val="restart"/>
            <w:vAlign w:val="center"/>
          </w:tcPr>
          <w:p w14:paraId="12C96317" w14:textId="759038A1" w:rsidR="006311F7" w:rsidRPr="00C868EF" w:rsidRDefault="006311F7" w:rsidP="006311F7">
            <w:pPr>
              <w:spacing w:line="360" w:lineRule="auto"/>
              <w:jc w:val="center"/>
              <w:rPr>
                <w:rFonts w:ascii="Arial" w:eastAsia="Calibri" w:hAnsi="Arial" w:cs="Arial"/>
                <w:sz w:val="22"/>
                <w:szCs w:val="22"/>
              </w:rPr>
            </w:pPr>
            <w:r>
              <w:t>3,0</w:t>
            </w:r>
          </w:p>
        </w:tc>
      </w:tr>
      <w:tr w:rsidR="006311F7" w:rsidRPr="00C868EF" w14:paraId="20CE4E40" w14:textId="77777777" w:rsidTr="0079372D">
        <w:trPr>
          <w:trHeight w:val="70"/>
        </w:trPr>
        <w:tc>
          <w:tcPr>
            <w:tcW w:w="3112" w:type="dxa"/>
          </w:tcPr>
          <w:p w14:paraId="1CECE111" w14:textId="548DD5EF"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4 </w:t>
            </w:r>
            <w:proofErr w:type="spellStart"/>
            <w:r>
              <w:t>до</w:t>
            </w:r>
            <w:proofErr w:type="spellEnd"/>
            <w:r>
              <w:t xml:space="preserve"> 5 </w:t>
            </w:r>
            <w:proofErr w:type="spellStart"/>
            <w:r>
              <w:t>включ</w:t>
            </w:r>
            <w:proofErr w:type="spellEnd"/>
            <w:r>
              <w:t>.</w:t>
            </w:r>
          </w:p>
        </w:tc>
        <w:tc>
          <w:tcPr>
            <w:tcW w:w="3258" w:type="dxa"/>
            <w:vAlign w:val="center"/>
          </w:tcPr>
          <w:p w14:paraId="468302A5" w14:textId="0B055F26" w:rsidR="006311F7" w:rsidRPr="00C868EF" w:rsidRDefault="006311F7" w:rsidP="006311F7">
            <w:pPr>
              <w:spacing w:line="360" w:lineRule="auto"/>
              <w:jc w:val="center"/>
              <w:rPr>
                <w:rFonts w:ascii="Arial" w:eastAsia="Calibri" w:hAnsi="Arial" w:cs="Arial"/>
                <w:sz w:val="22"/>
                <w:szCs w:val="22"/>
              </w:rPr>
            </w:pPr>
            <w:r>
              <w:t>3,5</w:t>
            </w:r>
          </w:p>
        </w:tc>
        <w:tc>
          <w:tcPr>
            <w:tcW w:w="3257" w:type="dxa"/>
            <w:vMerge/>
            <w:vAlign w:val="center"/>
          </w:tcPr>
          <w:p w14:paraId="2B0959FF" w14:textId="77777777" w:rsidR="006311F7" w:rsidRPr="00C868EF" w:rsidRDefault="006311F7" w:rsidP="006311F7">
            <w:pPr>
              <w:spacing w:line="360" w:lineRule="auto"/>
              <w:jc w:val="center"/>
              <w:rPr>
                <w:rFonts w:ascii="Arial" w:eastAsia="Calibri" w:hAnsi="Arial" w:cs="Arial"/>
                <w:sz w:val="22"/>
                <w:szCs w:val="22"/>
              </w:rPr>
            </w:pPr>
          </w:p>
        </w:tc>
      </w:tr>
      <w:tr w:rsidR="006311F7" w:rsidRPr="00C868EF" w14:paraId="31C0D579" w14:textId="77777777" w:rsidTr="0079372D">
        <w:trPr>
          <w:trHeight w:val="70"/>
        </w:trPr>
        <w:tc>
          <w:tcPr>
            <w:tcW w:w="3112" w:type="dxa"/>
            <w:tcBorders>
              <w:bottom w:val="single" w:sz="4" w:space="0" w:color="auto"/>
            </w:tcBorders>
          </w:tcPr>
          <w:p w14:paraId="47561540" w14:textId="6055213E"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5 </w:t>
            </w:r>
            <w:proofErr w:type="spellStart"/>
            <w:r>
              <w:t>до</w:t>
            </w:r>
            <w:proofErr w:type="spellEnd"/>
            <w:r>
              <w:t xml:space="preserve"> 15 </w:t>
            </w:r>
            <w:proofErr w:type="spellStart"/>
            <w:r>
              <w:t>включ</w:t>
            </w:r>
            <w:proofErr w:type="spellEnd"/>
            <w:r>
              <w:t>.</w:t>
            </w:r>
          </w:p>
        </w:tc>
        <w:tc>
          <w:tcPr>
            <w:tcW w:w="3258" w:type="dxa"/>
            <w:tcBorders>
              <w:bottom w:val="single" w:sz="4" w:space="0" w:color="auto"/>
            </w:tcBorders>
            <w:vAlign w:val="center"/>
          </w:tcPr>
          <w:p w14:paraId="4C7A2439" w14:textId="681FDF37" w:rsidR="006311F7" w:rsidRPr="00C868EF" w:rsidRDefault="006311F7" w:rsidP="006311F7">
            <w:pPr>
              <w:spacing w:line="360" w:lineRule="auto"/>
              <w:jc w:val="center"/>
              <w:rPr>
                <w:rFonts w:ascii="Arial" w:eastAsia="Calibri" w:hAnsi="Arial" w:cs="Arial"/>
                <w:sz w:val="22"/>
                <w:szCs w:val="22"/>
              </w:rPr>
            </w:pPr>
            <w:r>
              <w:t>4,0</w:t>
            </w:r>
          </w:p>
        </w:tc>
        <w:tc>
          <w:tcPr>
            <w:tcW w:w="3257" w:type="dxa"/>
            <w:vMerge w:val="restart"/>
            <w:vAlign w:val="center"/>
          </w:tcPr>
          <w:p w14:paraId="04CC6EBC" w14:textId="531553BC" w:rsidR="006311F7" w:rsidRPr="00C868EF" w:rsidRDefault="006311F7" w:rsidP="006311F7">
            <w:pPr>
              <w:spacing w:line="360" w:lineRule="auto"/>
              <w:jc w:val="center"/>
              <w:rPr>
                <w:rFonts w:ascii="Arial" w:eastAsia="Calibri" w:hAnsi="Arial" w:cs="Arial"/>
                <w:sz w:val="22"/>
                <w:szCs w:val="22"/>
              </w:rPr>
            </w:pPr>
            <w:r>
              <w:t>3,5</w:t>
            </w:r>
          </w:p>
        </w:tc>
      </w:tr>
      <w:tr w:rsidR="006311F7" w:rsidRPr="00C868EF" w14:paraId="7CBF3CE2" w14:textId="77777777" w:rsidTr="0079372D">
        <w:trPr>
          <w:trHeight w:val="70"/>
        </w:trPr>
        <w:tc>
          <w:tcPr>
            <w:tcW w:w="3112" w:type="dxa"/>
            <w:tcBorders>
              <w:bottom w:val="single" w:sz="4" w:space="0" w:color="auto"/>
            </w:tcBorders>
          </w:tcPr>
          <w:p w14:paraId="54B4121D" w14:textId="3CE9252F"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15 </w:t>
            </w:r>
            <w:proofErr w:type="spellStart"/>
            <w:r>
              <w:t>до</w:t>
            </w:r>
            <w:proofErr w:type="spellEnd"/>
            <w:r>
              <w:t xml:space="preserve"> 30 </w:t>
            </w:r>
            <w:proofErr w:type="spellStart"/>
            <w:r>
              <w:t>включ</w:t>
            </w:r>
            <w:proofErr w:type="spellEnd"/>
            <w:r>
              <w:t>.</w:t>
            </w:r>
          </w:p>
        </w:tc>
        <w:tc>
          <w:tcPr>
            <w:tcW w:w="3258" w:type="dxa"/>
            <w:tcBorders>
              <w:bottom w:val="single" w:sz="4" w:space="0" w:color="auto"/>
            </w:tcBorders>
            <w:vAlign w:val="center"/>
          </w:tcPr>
          <w:p w14:paraId="1B27D75A" w14:textId="29C31EFB" w:rsidR="006311F7" w:rsidRPr="00C868EF" w:rsidRDefault="006311F7" w:rsidP="006311F7">
            <w:pPr>
              <w:spacing w:line="360" w:lineRule="auto"/>
              <w:jc w:val="center"/>
              <w:rPr>
                <w:rFonts w:ascii="Arial" w:eastAsia="Calibri" w:hAnsi="Arial" w:cs="Arial"/>
                <w:sz w:val="22"/>
                <w:szCs w:val="22"/>
              </w:rPr>
            </w:pPr>
            <w:r>
              <w:t>3,5</w:t>
            </w:r>
          </w:p>
        </w:tc>
        <w:tc>
          <w:tcPr>
            <w:tcW w:w="3257" w:type="dxa"/>
            <w:vMerge/>
            <w:vAlign w:val="center"/>
          </w:tcPr>
          <w:p w14:paraId="627D51FD" w14:textId="77777777" w:rsidR="006311F7" w:rsidRPr="00C868EF" w:rsidRDefault="006311F7" w:rsidP="006311F7">
            <w:pPr>
              <w:spacing w:line="360" w:lineRule="auto"/>
              <w:jc w:val="center"/>
              <w:rPr>
                <w:rFonts w:ascii="Arial" w:eastAsia="Calibri" w:hAnsi="Arial" w:cs="Arial"/>
                <w:sz w:val="22"/>
                <w:szCs w:val="22"/>
              </w:rPr>
            </w:pPr>
          </w:p>
        </w:tc>
      </w:tr>
      <w:tr w:rsidR="006311F7" w:rsidRPr="00C868EF" w14:paraId="77F99D79" w14:textId="77777777" w:rsidTr="0079372D">
        <w:trPr>
          <w:trHeight w:val="70"/>
        </w:trPr>
        <w:tc>
          <w:tcPr>
            <w:tcW w:w="3112" w:type="dxa"/>
            <w:tcBorders>
              <w:bottom w:val="single" w:sz="4" w:space="0" w:color="auto"/>
            </w:tcBorders>
          </w:tcPr>
          <w:p w14:paraId="54EAE773" w14:textId="574457DC"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30 </w:t>
            </w:r>
            <w:proofErr w:type="spellStart"/>
            <w:r>
              <w:t>до</w:t>
            </w:r>
            <w:proofErr w:type="spellEnd"/>
            <w:r>
              <w:t xml:space="preserve"> 50 </w:t>
            </w:r>
            <w:proofErr w:type="spellStart"/>
            <w:r>
              <w:t>включ</w:t>
            </w:r>
            <w:proofErr w:type="spellEnd"/>
            <w:r>
              <w:t>.</w:t>
            </w:r>
          </w:p>
        </w:tc>
        <w:tc>
          <w:tcPr>
            <w:tcW w:w="3258" w:type="dxa"/>
            <w:tcBorders>
              <w:bottom w:val="single" w:sz="4" w:space="0" w:color="auto"/>
            </w:tcBorders>
            <w:vAlign w:val="center"/>
          </w:tcPr>
          <w:p w14:paraId="52BE003E" w14:textId="3D8844D2" w:rsidR="006311F7" w:rsidRPr="00C868EF" w:rsidRDefault="006311F7" w:rsidP="006311F7">
            <w:pPr>
              <w:spacing w:line="360" w:lineRule="auto"/>
              <w:jc w:val="center"/>
              <w:rPr>
                <w:rFonts w:ascii="Arial" w:eastAsia="Calibri" w:hAnsi="Arial" w:cs="Arial"/>
                <w:sz w:val="22"/>
                <w:szCs w:val="22"/>
              </w:rPr>
            </w:pPr>
            <w:r>
              <w:t>3,0</w:t>
            </w:r>
          </w:p>
        </w:tc>
        <w:tc>
          <w:tcPr>
            <w:tcW w:w="3257" w:type="dxa"/>
            <w:vMerge/>
            <w:tcBorders>
              <w:bottom w:val="single" w:sz="4" w:space="0" w:color="auto"/>
            </w:tcBorders>
            <w:vAlign w:val="center"/>
          </w:tcPr>
          <w:p w14:paraId="5E1C1FB7" w14:textId="77777777" w:rsidR="006311F7" w:rsidRPr="00C868EF" w:rsidRDefault="006311F7" w:rsidP="006311F7">
            <w:pPr>
              <w:spacing w:line="360" w:lineRule="auto"/>
              <w:jc w:val="center"/>
              <w:rPr>
                <w:rFonts w:ascii="Arial" w:eastAsia="Calibri" w:hAnsi="Arial" w:cs="Arial"/>
                <w:sz w:val="22"/>
                <w:szCs w:val="22"/>
              </w:rPr>
            </w:pPr>
          </w:p>
        </w:tc>
      </w:tr>
      <w:tr w:rsidR="006311F7" w:rsidRPr="00C868EF" w14:paraId="6F453BFB" w14:textId="77777777" w:rsidTr="0079372D">
        <w:trPr>
          <w:trHeight w:val="70"/>
        </w:trPr>
        <w:tc>
          <w:tcPr>
            <w:tcW w:w="3112" w:type="dxa"/>
            <w:tcBorders>
              <w:bottom w:val="single" w:sz="4" w:space="0" w:color="auto"/>
            </w:tcBorders>
          </w:tcPr>
          <w:p w14:paraId="0BA13A2E" w14:textId="73EB8050"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50 </w:t>
            </w:r>
            <w:proofErr w:type="spellStart"/>
            <w:r>
              <w:t>до</w:t>
            </w:r>
            <w:proofErr w:type="spellEnd"/>
            <w:r>
              <w:t xml:space="preserve"> 80 </w:t>
            </w:r>
            <w:proofErr w:type="spellStart"/>
            <w:r>
              <w:t>включ</w:t>
            </w:r>
            <w:proofErr w:type="spellEnd"/>
            <w:r>
              <w:t>.</w:t>
            </w:r>
          </w:p>
        </w:tc>
        <w:tc>
          <w:tcPr>
            <w:tcW w:w="3258" w:type="dxa"/>
            <w:tcBorders>
              <w:bottom w:val="single" w:sz="4" w:space="0" w:color="auto"/>
            </w:tcBorders>
            <w:vAlign w:val="center"/>
          </w:tcPr>
          <w:p w14:paraId="4341A936" w14:textId="2FC50AA0" w:rsidR="006311F7" w:rsidRPr="00C868EF" w:rsidRDefault="006311F7" w:rsidP="006311F7">
            <w:pPr>
              <w:spacing w:line="360" w:lineRule="auto"/>
              <w:jc w:val="center"/>
              <w:rPr>
                <w:rFonts w:ascii="Arial" w:eastAsia="Calibri" w:hAnsi="Arial" w:cs="Arial"/>
                <w:sz w:val="22"/>
                <w:szCs w:val="22"/>
              </w:rPr>
            </w:pPr>
            <w:r>
              <w:t>2,5</w:t>
            </w:r>
          </w:p>
        </w:tc>
        <w:tc>
          <w:tcPr>
            <w:tcW w:w="3257" w:type="dxa"/>
            <w:tcBorders>
              <w:bottom w:val="single" w:sz="4" w:space="0" w:color="auto"/>
            </w:tcBorders>
            <w:vAlign w:val="center"/>
          </w:tcPr>
          <w:p w14:paraId="490566CA" w14:textId="721B370A" w:rsidR="006311F7" w:rsidRPr="00C868EF" w:rsidRDefault="006311F7" w:rsidP="006311F7">
            <w:pPr>
              <w:spacing w:line="360" w:lineRule="auto"/>
              <w:jc w:val="center"/>
              <w:rPr>
                <w:rFonts w:ascii="Arial" w:eastAsia="Calibri" w:hAnsi="Arial" w:cs="Arial"/>
                <w:sz w:val="22"/>
                <w:szCs w:val="22"/>
              </w:rPr>
            </w:pPr>
            <w:r>
              <w:t>3,0</w:t>
            </w:r>
          </w:p>
        </w:tc>
      </w:tr>
      <w:tr w:rsidR="006311F7" w:rsidRPr="00C868EF" w14:paraId="5EC74405" w14:textId="77777777" w:rsidTr="0079372D">
        <w:trPr>
          <w:trHeight w:val="70"/>
        </w:trPr>
        <w:tc>
          <w:tcPr>
            <w:tcW w:w="3112" w:type="dxa"/>
            <w:tcBorders>
              <w:bottom w:val="single" w:sz="4" w:space="0" w:color="auto"/>
            </w:tcBorders>
          </w:tcPr>
          <w:p w14:paraId="3F55DA4E" w14:textId="2CA684C2" w:rsidR="006311F7" w:rsidRPr="00C868EF" w:rsidRDefault="006311F7" w:rsidP="006311F7">
            <w:pPr>
              <w:spacing w:line="360" w:lineRule="auto"/>
              <w:jc w:val="center"/>
              <w:rPr>
                <w:rFonts w:ascii="Arial" w:hAnsi="Arial" w:cs="Arial"/>
                <w:sz w:val="22"/>
                <w:szCs w:val="22"/>
              </w:rPr>
            </w:pPr>
            <w:proofErr w:type="spellStart"/>
            <w:r>
              <w:t>Св</w:t>
            </w:r>
            <w:proofErr w:type="spellEnd"/>
            <w:r>
              <w:t xml:space="preserve">. 80 </w:t>
            </w:r>
            <w:proofErr w:type="spellStart"/>
            <w:r>
              <w:t>до</w:t>
            </w:r>
            <w:proofErr w:type="spellEnd"/>
            <w:r>
              <w:t xml:space="preserve"> 120 </w:t>
            </w:r>
            <w:proofErr w:type="spellStart"/>
            <w:r>
              <w:t>включ</w:t>
            </w:r>
            <w:proofErr w:type="spellEnd"/>
            <w:r>
              <w:t>.</w:t>
            </w:r>
          </w:p>
        </w:tc>
        <w:tc>
          <w:tcPr>
            <w:tcW w:w="3258" w:type="dxa"/>
            <w:tcBorders>
              <w:bottom w:val="single" w:sz="4" w:space="0" w:color="auto"/>
            </w:tcBorders>
            <w:vAlign w:val="center"/>
          </w:tcPr>
          <w:p w14:paraId="5BA4C278" w14:textId="353569E7" w:rsidR="006311F7" w:rsidRPr="00C868EF" w:rsidRDefault="006311F7" w:rsidP="006311F7">
            <w:pPr>
              <w:spacing w:line="360" w:lineRule="auto"/>
              <w:jc w:val="center"/>
              <w:rPr>
                <w:rFonts w:ascii="Arial" w:eastAsia="Calibri" w:hAnsi="Arial" w:cs="Arial"/>
                <w:sz w:val="22"/>
                <w:szCs w:val="22"/>
              </w:rPr>
            </w:pPr>
            <w:r>
              <w:t>2,0</w:t>
            </w:r>
          </w:p>
        </w:tc>
        <w:tc>
          <w:tcPr>
            <w:tcW w:w="3257" w:type="dxa"/>
            <w:tcBorders>
              <w:bottom w:val="single" w:sz="4" w:space="0" w:color="auto"/>
            </w:tcBorders>
            <w:vAlign w:val="center"/>
          </w:tcPr>
          <w:p w14:paraId="5AC55128" w14:textId="64DB12C3" w:rsidR="006311F7" w:rsidRPr="00C868EF" w:rsidRDefault="006311F7" w:rsidP="006311F7">
            <w:pPr>
              <w:spacing w:line="360" w:lineRule="auto"/>
              <w:jc w:val="center"/>
              <w:rPr>
                <w:rFonts w:ascii="Arial" w:eastAsia="Calibri" w:hAnsi="Arial" w:cs="Arial"/>
                <w:sz w:val="22"/>
                <w:szCs w:val="22"/>
              </w:rPr>
            </w:pPr>
            <w:r>
              <w:t>2,0</w:t>
            </w:r>
          </w:p>
        </w:tc>
      </w:tr>
    </w:tbl>
    <w:p w14:paraId="5294F770" w14:textId="099009FE" w:rsidR="00570FF2" w:rsidRDefault="00570FF2" w:rsidP="003C2BBB">
      <w:pPr>
        <w:spacing w:line="360" w:lineRule="auto"/>
        <w:ind w:firstLine="709"/>
        <w:jc w:val="left"/>
        <w:rPr>
          <w:rFonts w:ascii="Arial" w:hAnsi="Arial" w:cs="Arial"/>
          <w:sz w:val="22"/>
          <w:szCs w:val="22"/>
          <w:lang w:eastAsia="en-US"/>
        </w:rPr>
      </w:pPr>
    </w:p>
    <w:p w14:paraId="2E52CBEF" w14:textId="6295182C" w:rsidR="00702812" w:rsidRDefault="00702812">
      <w:pPr>
        <w:jc w:val="left"/>
        <w:rPr>
          <w:rFonts w:ascii="Arial" w:hAnsi="Arial" w:cs="Arial"/>
          <w:sz w:val="22"/>
          <w:szCs w:val="22"/>
          <w:lang w:eastAsia="en-US"/>
        </w:rPr>
      </w:pPr>
      <w:r>
        <w:rPr>
          <w:rFonts w:ascii="Arial" w:hAnsi="Arial" w:cs="Arial"/>
          <w:sz w:val="22"/>
          <w:szCs w:val="22"/>
          <w:lang w:eastAsia="en-US"/>
        </w:rPr>
        <w:br w:type="page"/>
      </w:r>
    </w:p>
    <w:p w14:paraId="6C5D3237" w14:textId="77777777" w:rsidR="00C868EF" w:rsidRPr="00C868EF" w:rsidRDefault="00C868EF" w:rsidP="0082769C">
      <w:pPr>
        <w:numPr>
          <w:ilvl w:val="1"/>
          <w:numId w:val="14"/>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lastRenderedPageBreak/>
        <w:t>Характеристики (свойства)</w:t>
      </w:r>
    </w:p>
    <w:p w14:paraId="4E5C5C32" w14:textId="77777777" w:rsidR="00C868EF" w:rsidRPr="00C868EF" w:rsidRDefault="00C868EF" w:rsidP="003C7733">
      <w:pPr>
        <w:tabs>
          <w:tab w:val="left" w:pos="757"/>
        </w:tabs>
        <w:spacing w:line="360" w:lineRule="auto"/>
        <w:ind w:firstLine="709"/>
        <w:jc w:val="left"/>
        <w:outlineLvl w:val="1"/>
        <w:rPr>
          <w:rFonts w:ascii="Arial" w:hAnsi="Arial" w:cs="Arial"/>
          <w:lang w:val="en-US" w:eastAsia="en-US"/>
        </w:rPr>
      </w:pPr>
    </w:p>
    <w:p w14:paraId="4849B983" w14:textId="6A90A09A" w:rsidR="00C868EF" w:rsidRPr="00C868EF" w:rsidRDefault="00C868EF" w:rsidP="0082769C">
      <w:pPr>
        <w:numPr>
          <w:ilvl w:val="2"/>
          <w:numId w:val="14"/>
        </w:numPr>
        <w:tabs>
          <w:tab w:val="left" w:pos="941"/>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Механические</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показатели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4"/>
          <w:lang w:eastAsia="en-US"/>
        </w:rPr>
        <w:t xml:space="preserve"> </w:t>
      </w:r>
      <w:r w:rsidRPr="00C868EF">
        <w:rPr>
          <w:rFonts w:ascii="Arial" w:eastAsia="Calibri" w:hAnsi="Arial" w:cs="Arial"/>
          <w:lang w:eastAsia="en-US"/>
        </w:rPr>
        <w:t>значениям,</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указанным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2"/>
          <w:lang w:eastAsia="en-US"/>
        </w:rPr>
        <w:t xml:space="preserve"> </w:t>
      </w:r>
      <w:r w:rsidR="00A35C82">
        <w:rPr>
          <w:rFonts w:ascii="Arial" w:eastAsia="Calibri" w:hAnsi="Arial" w:cs="Arial"/>
          <w:lang w:eastAsia="en-US"/>
        </w:rPr>
        <w:t>11</w:t>
      </w:r>
      <w:r w:rsidRPr="00C868EF">
        <w:rPr>
          <w:rFonts w:ascii="Arial" w:eastAsia="Calibri" w:hAnsi="Arial" w:cs="Arial"/>
          <w:lang w:eastAsia="en-US"/>
        </w:rPr>
        <w:t>.</w:t>
      </w:r>
    </w:p>
    <w:p w14:paraId="4F5EBE24" w14:textId="77777777" w:rsidR="00C868EF" w:rsidRPr="00C868EF" w:rsidRDefault="00C868EF" w:rsidP="003C7733">
      <w:pPr>
        <w:tabs>
          <w:tab w:val="left" w:pos="941"/>
        </w:tabs>
        <w:spacing w:line="360" w:lineRule="auto"/>
        <w:ind w:right="-1" w:firstLine="709"/>
        <w:rPr>
          <w:rFonts w:ascii="Arial" w:eastAsia="Calibri" w:hAnsi="Arial" w:cs="Arial"/>
          <w:lang w:eastAsia="en-US"/>
        </w:rPr>
      </w:pPr>
    </w:p>
    <w:p w14:paraId="00B145F8" w14:textId="64745A7C" w:rsidR="00C868EF" w:rsidRPr="00C868EF" w:rsidRDefault="00C868EF" w:rsidP="003C7733">
      <w:pPr>
        <w:tabs>
          <w:tab w:val="left" w:pos="941"/>
        </w:tabs>
        <w:spacing w:line="360" w:lineRule="auto"/>
        <w:ind w:right="-1" w:firstLine="709"/>
        <w:rPr>
          <w:rFonts w:ascii="Arial" w:eastAsia="Calibri" w:hAnsi="Arial" w:cs="Arial"/>
          <w:sz w:val="22"/>
          <w:szCs w:val="22"/>
          <w:lang w:eastAsia="en-US"/>
        </w:rPr>
      </w:pPr>
      <w:proofErr w:type="gramStart"/>
      <w:r w:rsidRPr="00C868EF">
        <w:rPr>
          <w:rFonts w:ascii="Arial" w:eastAsia="Calibri" w:hAnsi="Arial" w:cs="Arial"/>
          <w:sz w:val="22"/>
          <w:szCs w:val="22"/>
          <w:lang w:eastAsia="en-US"/>
        </w:rPr>
        <w:t>Т</w:t>
      </w:r>
      <w:proofErr w:type="gramEnd"/>
      <w:r w:rsidRPr="00C868EF">
        <w:rPr>
          <w:rFonts w:ascii="Arial" w:eastAsia="Calibri" w:hAnsi="Arial" w:cs="Arial"/>
          <w:sz w:val="22"/>
          <w:szCs w:val="22"/>
          <w:lang w:eastAsia="en-US"/>
        </w:rPr>
        <w:t xml:space="preserve"> а б л и ц а </w:t>
      </w:r>
      <w:r w:rsidR="00A35C82">
        <w:rPr>
          <w:rFonts w:ascii="Arial" w:eastAsia="Calibri" w:hAnsi="Arial" w:cs="Arial"/>
          <w:sz w:val="22"/>
          <w:szCs w:val="22"/>
          <w:lang w:eastAsia="en-US"/>
        </w:rPr>
        <w:t>11</w:t>
      </w:r>
    </w:p>
    <w:tbl>
      <w:tblPr>
        <w:tblStyle w:val="24"/>
        <w:tblW w:w="0" w:type="auto"/>
        <w:tblLook w:val="04A0" w:firstRow="1" w:lastRow="0" w:firstColumn="1" w:lastColumn="0" w:noHBand="0" w:noVBand="1"/>
      </w:tblPr>
      <w:tblGrid>
        <w:gridCol w:w="952"/>
        <w:gridCol w:w="1373"/>
        <w:gridCol w:w="2279"/>
        <w:gridCol w:w="1771"/>
        <w:gridCol w:w="1342"/>
        <w:gridCol w:w="1797"/>
      </w:tblGrid>
      <w:tr w:rsidR="00C868EF" w:rsidRPr="00C868EF" w14:paraId="479E0D89" w14:textId="77777777" w:rsidTr="00973553">
        <w:tc>
          <w:tcPr>
            <w:tcW w:w="952" w:type="dxa"/>
            <w:vMerge w:val="restart"/>
            <w:vAlign w:val="center"/>
          </w:tcPr>
          <w:p w14:paraId="2BD5FB3C"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Марка</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сплава</w:t>
            </w:r>
            <w:proofErr w:type="spellEnd"/>
          </w:p>
        </w:tc>
        <w:tc>
          <w:tcPr>
            <w:tcW w:w="1373" w:type="dxa"/>
            <w:vMerge w:val="restart"/>
            <w:vAlign w:val="center"/>
          </w:tcPr>
          <w:p w14:paraId="4B13F2DB" w14:textId="271385EB"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Состояние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материала</w:t>
            </w:r>
            <w:proofErr w:type="spellEnd"/>
          </w:p>
        </w:tc>
        <w:tc>
          <w:tcPr>
            <w:tcW w:w="2279" w:type="dxa"/>
            <w:vMerge w:val="restart"/>
            <w:vAlign w:val="center"/>
          </w:tcPr>
          <w:p w14:paraId="57589A87"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Толщина</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стенки</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полки</w:t>
            </w:r>
            <w:proofErr w:type="spellEnd"/>
            <w:r w:rsidRPr="00C868EF">
              <w:rPr>
                <w:rFonts w:ascii="Arial" w:eastAsia="Calibri" w:hAnsi="Arial" w:cs="Arial"/>
                <w:sz w:val="22"/>
                <w:szCs w:val="22"/>
              </w:rPr>
              <w:t>)</w:t>
            </w:r>
            <w:r w:rsidRPr="00C868EF">
              <w:rPr>
                <w:rFonts w:ascii="Arial" w:eastAsia="Calibri" w:hAnsi="Arial" w:cs="Arial"/>
                <w:sz w:val="22"/>
                <w:szCs w:val="22"/>
                <w:vertAlign w:val="superscript"/>
              </w:rPr>
              <w:t>2</w:t>
            </w:r>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мм</w:t>
            </w:r>
            <w:proofErr w:type="spellEnd"/>
          </w:p>
        </w:tc>
        <w:tc>
          <w:tcPr>
            <w:tcW w:w="4910" w:type="dxa"/>
            <w:gridSpan w:val="3"/>
            <w:vAlign w:val="center"/>
          </w:tcPr>
          <w:p w14:paraId="7D2D22D4"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Значение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показателей</w:t>
            </w:r>
            <w:proofErr w:type="spellEnd"/>
            <w:r w:rsidRPr="00C868EF">
              <w:rPr>
                <w:rFonts w:ascii="Arial" w:eastAsia="Calibri" w:hAnsi="Arial" w:cs="Arial"/>
                <w:sz w:val="22"/>
                <w:szCs w:val="22"/>
              </w:rPr>
              <w:t xml:space="preserve"> , </w:t>
            </w:r>
            <w:proofErr w:type="spellStart"/>
            <w:r w:rsidRPr="00C868EF">
              <w:rPr>
                <w:rFonts w:ascii="Arial" w:eastAsia="Calibri" w:hAnsi="Arial" w:cs="Arial"/>
                <w:sz w:val="22"/>
                <w:szCs w:val="22"/>
              </w:rPr>
              <w:t>не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менее</w:t>
            </w:r>
            <w:proofErr w:type="spellEnd"/>
          </w:p>
        </w:tc>
      </w:tr>
      <w:tr w:rsidR="00C868EF" w:rsidRPr="00C868EF" w14:paraId="5AB79248" w14:textId="77777777" w:rsidTr="00973553">
        <w:tc>
          <w:tcPr>
            <w:tcW w:w="952" w:type="dxa"/>
            <w:vMerge/>
            <w:tcBorders>
              <w:bottom w:val="double" w:sz="4" w:space="0" w:color="auto"/>
            </w:tcBorders>
            <w:vAlign w:val="center"/>
          </w:tcPr>
          <w:p w14:paraId="157A179D" w14:textId="77777777" w:rsidR="00C868EF" w:rsidRPr="00C868EF" w:rsidRDefault="00C868EF" w:rsidP="002B3B4C">
            <w:pPr>
              <w:spacing w:line="360" w:lineRule="auto"/>
              <w:jc w:val="center"/>
              <w:rPr>
                <w:rFonts w:ascii="Arial" w:eastAsia="Calibri" w:hAnsi="Arial" w:cs="Arial"/>
                <w:sz w:val="22"/>
                <w:szCs w:val="22"/>
              </w:rPr>
            </w:pPr>
          </w:p>
        </w:tc>
        <w:tc>
          <w:tcPr>
            <w:tcW w:w="1373" w:type="dxa"/>
            <w:vMerge/>
            <w:tcBorders>
              <w:bottom w:val="double" w:sz="4" w:space="0" w:color="auto"/>
            </w:tcBorders>
            <w:vAlign w:val="center"/>
          </w:tcPr>
          <w:p w14:paraId="07E8A985" w14:textId="77777777" w:rsidR="00C868EF" w:rsidRPr="00C868EF" w:rsidRDefault="00C868EF" w:rsidP="002B3B4C">
            <w:pPr>
              <w:spacing w:line="360" w:lineRule="auto"/>
              <w:jc w:val="center"/>
              <w:rPr>
                <w:rFonts w:ascii="Arial" w:eastAsia="Calibri" w:hAnsi="Arial" w:cs="Arial"/>
                <w:sz w:val="22"/>
                <w:szCs w:val="22"/>
              </w:rPr>
            </w:pPr>
          </w:p>
        </w:tc>
        <w:tc>
          <w:tcPr>
            <w:tcW w:w="2279" w:type="dxa"/>
            <w:vMerge/>
            <w:tcBorders>
              <w:bottom w:val="double" w:sz="4" w:space="0" w:color="auto"/>
            </w:tcBorders>
            <w:vAlign w:val="center"/>
          </w:tcPr>
          <w:p w14:paraId="03BC11BC" w14:textId="77777777" w:rsidR="00C868EF" w:rsidRPr="00C868EF" w:rsidRDefault="00C868EF" w:rsidP="002B3B4C">
            <w:pPr>
              <w:spacing w:line="360" w:lineRule="auto"/>
              <w:jc w:val="center"/>
              <w:rPr>
                <w:rFonts w:ascii="Arial" w:eastAsia="Calibri" w:hAnsi="Arial" w:cs="Arial"/>
                <w:sz w:val="22"/>
                <w:szCs w:val="22"/>
              </w:rPr>
            </w:pPr>
          </w:p>
        </w:tc>
        <w:tc>
          <w:tcPr>
            <w:tcW w:w="1771" w:type="dxa"/>
            <w:tcBorders>
              <w:bottom w:val="double" w:sz="4" w:space="0" w:color="auto"/>
            </w:tcBorders>
            <w:vAlign w:val="center"/>
          </w:tcPr>
          <w:p w14:paraId="61011889"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Временное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сопротивление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δ</w:t>
            </w:r>
            <w:r w:rsidRPr="00C868EF">
              <w:rPr>
                <w:rFonts w:ascii="Arial" w:eastAsia="Calibri" w:hAnsi="Arial" w:cs="Arial"/>
                <w:sz w:val="22"/>
                <w:szCs w:val="22"/>
                <w:vertAlign w:val="subscript"/>
              </w:rPr>
              <w:t>В</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МПа</w:t>
            </w:r>
            <w:proofErr w:type="spellEnd"/>
          </w:p>
        </w:tc>
        <w:tc>
          <w:tcPr>
            <w:tcW w:w="1342" w:type="dxa"/>
            <w:tcBorders>
              <w:bottom w:val="double" w:sz="4" w:space="0" w:color="auto"/>
            </w:tcBorders>
            <w:vAlign w:val="center"/>
          </w:tcPr>
          <w:p w14:paraId="0217254D" w14:textId="77777777" w:rsidR="00C868EF" w:rsidRPr="00C868EF" w:rsidRDefault="00C868EF" w:rsidP="002B3B4C">
            <w:pPr>
              <w:suppressLineNumbers/>
              <w:suppressAutoHyphens/>
              <w:spacing w:line="360" w:lineRule="auto"/>
              <w:jc w:val="center"/>
              <w:textAlignment w:val="baseline"/>
              <w:rPr>
                <w:rFonts w:ascii="Arial" w:eastAsia="Lucida Sans Unicode" w:hAnsi="Arial" w:cs="Arial"/>
                <w:sz w:val="22"/>
                <w:szCs w:val="22"/>
                <w:lang w:eastAsia="zh-CN" w:bidi="hi-IN"/>
              </w:rPr>
            </w:pPr>
            <w:proofErr w:type="spellStart"/>
            <w:r w:rsidRPr="00C868EF">
              <w:rPr>
                <w:rFonts w:ascii="Arial" w:eastAsia="Lucida Sans Unicode" w:hAnsi="Arial" w:cs="Arial"/>
                <w:sz w:val="22"/>
                <w:szCs w:val="22"/>
                <w:lang w:eastAsia="zh-CN" w:bidi="hi-IN"/>
              </w:rPr>
              <w:t>Предел</w:t>
            </w:r>
            <w:proofErr w:type="spellEnd"/>
            <w:r w:rsidRPr="00C868EF">
              <w:rPr>
                <w:rFonts w:ascii="Arial" w:eastAsia="Lucida Sans Unicode" w:hAnsi="Arial" w:cs="Arial"/>
                <w:sz w:val="22"/>
                <w:szCs w:val="22"/>
                <w:lang w:eastAsia="zh-CN" w:bidi="hi-IN"/>
              </w:rPr>
              <w:t xml:space="preserve"> </w:t>
            </w:r>
            <w:proofErr w:type="spellStart"/>
            <w:r w:rsidRPr="00C868EF">
              <w:rPr>
                <w:rFonts w:ascii="Arial" w:eastAsia="Lucida Sans Unicode" w:hAnsi="Arial" w:cs="Arial"/>
                <w:sz w:val="22"/>
                <w:szCs w:val="22"/>
                <w:lang w:eastAsia="zh-CN" w:bidi="hi-IN"/>
              </w:rPr>
              <w:t>текучести</w:t>
            </w:r>
            <w:proofErr w:type="spellEnd"/>
          </w:p>
          <w:p w14:paraId="4CFEB32B"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δ</w:t>
            </w:r>
            <w:r w:rsidRPr="00C868EF">
              <w:rPr>
                <w:rFonts w:ascii="Arial" w:eastAsia="Calibri" w:hAnsi="Arial" w:cs="Arial"/>
                <w:sz w:val="22"/>
                <w:szCs w:val="22"/>
                <w:vertAlign w:val="subscript"/>
              </w:rPr>
              <w:t>0,2</w:t>
            </w:r>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МПа</w:t>
            </w:r>
            <w:proofErr w:type="spellEnd"/>
          </w:p>
        </w:tc>
        <w:tc>
          <w:tcPr>
            <w:tcW w:w="1797" w:type="dxa"/>
            <w:tcBorders>
              <w:bottom w:val="double" w:sz="4" w:space="0" w:color="auto"/>
            </w:tcBorders>
            <w:vAlign w:val="center"/>
          </w:tcPr>
          <w:p w14:paraId="622C5B4D"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Относительное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удлинение</w:t>
            </w:r>
            <w:proofErr w:type="spellEnd"/>
            <w:r w:rsidRPr="00C868EF">
              <w:rPr>
                <w:rFonts w:ascii="Arial" w:eastAsia="Calibri" w:hAnsi="Arial" w:cs="Arial"/>
                <w:sz w:val="22"/>
                <w:szCs w:val="22"/>
              </w:rPr>
              <w:t>, %</w:t>
            </w:r>
          </w:p>
        </w:tc>
      </w:tr>
      <w:tr w:rsidR="00C868EF" w:rsidRPr="00C868EF" w14:paraId="45227C2C" w14:textId="77777777" w:rsidTr="00973553">
        <w:trPr>
          <w:trHeight w:val="310"/>
        </w:trPr>
        <w:tc>
          <w:tcPr>
            <w:tcW w:w="952" w:type="dxa"/>
            <w:vMerge w:val="restart"/>
            <w:tcBorders>
              <w:top w:val="double" w:sz="4" w:space="0" w:color="auto"/>
            </w:tcBorders>
            <w:vAlign w:val="center"/>
          </w:tcPr>
          <w:p w14:paraId="4F73B0EB"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АД31</w:t>
            </w:r>
          </w:p>
        </w:tc>
        <w:tc>
          <w:tcPr>
            <w:tcW w:w="1373" w:type="dxa"/>
            <w:tcBorders>
              <w:top w:val="double" w:sz="4" w:space="0" w:color="auto"/>
            </w:tcBorders>
            <w:vAlign w:val="center"/>
          </w:tcPr>
          <w:p w14:paraId="2456FC44"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w:t>
            </w:r>
          </w:p>
        </w:tc>
        <w:tc>
          <w:tcPr>
            <w:tcW w:w="2279" w:type="dxa"/>
            <w:vMerge w:val="restart"/>
            <w:tcBorders>
              <w:top w:val="double" w:sz="4" w:space="0" w:color="auto"/>
            </w:tcBorders>
            <w:vAlign w:val="center"/>
          </w:tcPr>
          <w:p w14:paraId="38188ED3"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proofErr w:type="spellStart"/>
            <w:r w:rsidRPr="00973553">
              <w:rPr>
                <w:rFonts w:ascii="Arial" w:eastAsia="Lucida Sans Unicode" w:hAnsi="Arial" w:cs="Arial"/>
                <w:lang w:eastAsia="zh-CN" w:bidi="hi-IN"/>
              </w:rPr>
              <w:t>Все</w:t>
            </w:r>
            <w:proofErr w:type="spellEnd"/>
            <w:r w:rsidRPr="00973553">
              <w:rPr>
                <w:rFonts w:ascii="Arial" w:eastAsia="Lucida Sans Unicode" w:hAnsi="Arial" w:cs="Arial"/>
                <w:lang w:eastAsia="zh-CN" w:bidi="hi-IN"/>
              </w:rPr>
              <w:t xml:space="preserve"> </w:t>
            </w:r>
            <w:proofErr w:type="spellStart"/>
            <w:r w:rsidRPr="00973553">
              <w:rPr>
                <w:rFonts w:ascii="Arial" w:eastAsia="Lucida Sans Unicode" w:hAnsi="Arial" w:cs="Arial"/>
                <w:lang w:eastAsia="zh-CN" w:bidi="hi-IN"/>
              </w:rPr>
              <w:t>размеры</w:t>
            </w:r>
            <w:proofErr w:type="spellEnd"/>
          </w:p>
        </w:tc>
        <w:tc>
          <w:tcPr>
            <w:tcW w:w="1771" w:type="dxa"/>
            <w:tcBorders>
              <w:top w:val="double" w:sz="4" w:space="0" w:color="auto"/>
            </w:tcBorders>
            <w:vAlign w:val="center"/>
          </w:tcPr>
          <w:p w14:paraId="212C117E"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127</w:t>
            </w:r>
          </w:p>
        </w:tc>
        <w:tc>
          <w:tcPr>
            <w:tcW w:w="1342" w:type="dxa"/>
            <w:tcBorders>
              <w:top w:val="double" w:sz="4" w:space="0" w:color="auto"/>
            </w:tcBorders>
            <w:vAlign w:val="center"/>
          </w:tcPr>
          <w:p w14:paraId="32A7C446"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69</w:t>
            </w:r>
          </w:p>
        </w:tc>
        <w:tc>
          <w:tcPr>
            <w:tcW w:w="1797" w:type="dxa"/>
            <w:tcBorders>
              <w:top w:val="double" w:sz="4" w:space="0" w:color="auto"/>
            </w:tcBorders>
            <w:vAlign w:val="center"/>
          </w:tcPr>
          <w:p w14:paraId="69217F6E"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13</w:t>
            </w:r>
          </w:p>
        </w:tc>
      </w:tr>
      <w:tr w:rsidR="00C868EF" w:rsidRPr="00C868EF" w14:paraId="164CBEC4" w14:textId="77777777" w:rsidTr="00973553">
        <w:trPr>
          <w:trHeight w:val="310"/>
        </w:trPr>
        <w:tc>
          <w:tcPr>
            <w:tcW w:w="952" w:type="dxa"/>
            <w:vMerge/>
            <w:vAlign w:val="center"/>
          </w:tcPr>
          <w:p w14:paraId="57027C53"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15685BE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Merge/>
            <w:vAlign w:val="center"/>
          </w:tcPr>
          <w:p w14:paraId="5F9AD8BA" w14:textId="77777777" w:rsidR="00C868EF" w:rsidRPr="00973553" w:rsidRDefault="00C868EF" w:rsidP="002B3B4C">
            <w:pPr>
              <w:spacing w:line="360" w:lineRule="auto"/>
              <w:jc w:val="center"/>
              <w:rPr>
                <w:rFonts w:ascii="Arial" w:eastAsia="Calibri" w:hAnsi="Arial" w:cs="Arial"/>
              </w:rPr>
            </w:pPr>
          </w:p>
        </w:tc>
        <w:tc>
          <w:tcPr>
            <w:tcW w:w="1771" w:type="dxa"/>
            <w:vAlign w:val="center"/>
          </w:tcPr>
          <w:p w14:paraId="527944A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157</w:t>
            </w:r>
          </w:p>
        </w:tc>
        <w:tc>
          <w:tcPr>
            <w:tcW w:w="1342" w:type="dxa"/>
            <w:vAlign w:val="center"/>
          </w:tcPr>
          <w:p w14:paraId="114C1995"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118</w:t>
            </w:r>
          </w:p>
        </w:tc>
        <w:tc>
          <w:tcPr>
            <w:tcW w:w="1797" w:type="dxa"/>
            <w:vAlign w:val="center"/>
          </w:tcPr>
          <w:p w14:paraId="2F7E2B3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A23947A" w14:textId="77777777" w:rsidTr="00973553">
        <w:trPr>
          <w:trHeight w:val="310"/>
        </w:trPr>
        <w:tc>
          <w:tcPr>
            <w:tcW w:w="952" w:type="dxa"/>
            <w:vMerge/>
            <w:vAlign w:val="center"/>
          </w:tcPr>
          <w:p w14:paraId="193F1A41"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24DEFA2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Т1</w:t>
            </w:r>
          </w:p>
        </w:tc>
        <w:tc>
          <w:tcPr>
            <w:tcW w:w="2279" w:type="dxa"/>
            <w:vMerge/>
            <w:vAlign w:val="center"/>
          </w:tcPr>
          <w:p w14:paraId="19301333" w14:textId="77777777" w:rsidR="00C868EF" w:rsidRPr="00973553" w:rsidRDefault="00C868EF" w:rsidP="002B3B4C">
            <w:pPr>
              <w:spacing w:line="360" w:lineRule="auto"/>
              <w:jc w:val="center"/>
              <w:rPr>
                <w:rFonts w:ascii="Arial" w:eastAsia="Calibri" w:hAnsi="Arial" w:cs="Arial"/>
              </w:rPr>
            </w:pPr>
          </w:p>
        </w:tc>
        <w:tc>
          <w:tcPr>
            <w:tcW w:w="1771" w:type="dxa"/>
            <w:vAlign w:val="center"/>
          </w:tcPr>
          <w:p w14:paraId="645D3B4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196</w:t>
            </w:r>
          </w:p>
        </w:tc>
        <w:tc>
          <w:tcPr>
            <w:tcW w:w="1342" w:type="dxa"/>
            <w:vAlign w:val="center"/>
          </w:tcPr>
          <w:p w14:paraId="67B7218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147</w:t>
            </w:r>
          </w:p>
        </w:tc>
        <w:tc>
          <w:tcPr>
            <w:tcW w:w="1797" w:type="dxa"/>
            <w:vAlign w:val="center"/>
          </w:tcPr>
          <w:p w14:paraId="778D131F"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10</w:t>
            </w:r>
          </w:p>
        </w:tc>
      </w:tr>
      <w:tr w:rsidR="00C868EF" w:rsidRPr="00C868EF" w14:paraId="3B51A9A2" w14:textId="77777777" w:rsidTr="00973553">
        <w:trPr>
          <w:trHeight w:val="310"/>
        </w:trPr>
        <w:tc>
          <w:tcPr>
            <w:tcW w:w="952" w:type="dxa"/>
            <w:vMerge w:val="restart"/>
            <w:vAlign w:val="center"/>
          </w:tcPr>
          <w:p w14:paraId="31AEB36D" w14:textId="527ECCDE" w:rsidR="00C868EF" w:rsidRPr="00973553" w:rsidRDefault="00D831A4"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hAnsi="Arial" w:cs="Arial"/>
              </w:rPr>
              <w:t xml:space="preserve">EN AW-6060 </w:t>
            </w:r>
          </w:p>
        </w:tc>
        <w:tc>
          <w:tcPr>
            <w:tcW w:w="1373" w:type="dxa"/>
            <w:vAlign w:val="center"/>
          </w:tcPr>
          <w:p w14:paraId="16262B46"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Т4</w:t>
            </w:r>
          </w:p>
        </w:tc>
        <w:tc>
          <w:tcPr>
            <w:tcW w:w="2279" w:type="dxa"/>
            <w:vAlign w:val="center"/>
          </w:tcPr>
          <w:p w14:paraId="5156EBA1"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proofErr w:type="spellStart"/>
            <w:r w:rsidRPr="00973553">
              <w:rPr>
                <w:rFonts w:ascii="Arial" w:eastAsia="Lucida Sans Unicode" w:hAnsi="Arial" w:cs="Arial"/>
                <w:lang w:eastAsia="zh-CN" w:bidi="hi-IN"/>
              </w:rPr>
              <w:t>До</w:t>
            </w:r>
            <w:proofErr w:type="spellEnd"/>
            <w:r w:rsidRPr="00973553">
              <w:rPr>
                <w:rFonts w:ascii="Arial" w:eastAsia="Lucida Sans Unicode" w:hAnsi="Arial" w:cs="Arial"/>
                <w:lang w:eastAsia="zh-CN" w:bidi="hi-IN"/>
              </w:rPr>
              <w:t xml:space="preserve"> 25 </w:t>
            </w:r>
            <w:proofErr w:type="spellStart"/>
            <w:r w:rsidRPr="00973553">
              <w:rPr>
                <w:rFonts w:ascii="Arial" w:eastAsia="Lucida Sans Unicode" w:hAnsi="Arial" w:cs="Arial"/>
                <w:lang w:eastAsia="zh-CN" w:bidi="hi-IN"/>
              </w:rPr>
              <w:t>включ</w:t>
            </w:r>
            <w:proofErr w:type="spellEnd"/>
            <w:r w:rsidRPr="00973553">
              <w:rPr>
                <w:rFonts w:ascii="Arial" w:eastAsia="Lucida Sans Unicode" w:hAnsi="Arial" w:cs="Arial"/>
                <w:lang w:eastAsia="zh-CN" w:bidi="hi-IN"/>
              </w:rPr>
              <w:t>.</w:t>
            </w:r>
          </w:p>
        </w:tc>
        <w:tc>
          <w:tcPr>
            <w:tcW w:w="1771" w:type="dxa"/>
            <w:vAlign w:val="center"/>
          </w:tcPr>
          <w:p w14:paraId="0E9A591B"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120</w:t>
            </w:r>
          </w:p>
        </w:tc>
        <w:tc>
          <w:tcPr>
            <w:tcW w:w="1342" w:type="dxa"/>
            <w:vAlign w:val="center"/>
          </w:tcPr>
          <w:p w14:paraId="52591D93"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60</w:t>
            </w:r>
          </w:p>
        </w:tc>
        <w:tc>
          <w:tcPr>
            <w:tcW w:w="1797" w:type="dxa"/>
            <w:vAlign w:val="center"/>
          </w:tcPr>
          <w:p w14:paraId="3FD07628"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16</w:t>
            </w:r>
          </w:p>
        </w:tc>
      </w:tr>
      <w:tr w:rsidR="00C868EF" w:rsidRPr="00C868EF" w14:paraId="03A0FF6C" w14:textId="77777777" w:rsidTr="00973553">
        <w:trPr>
          <w:trHeight w:val="310"/>
        </w:trPr>
        <w:tc>
          <w:tcPr>
            <w:tcW w:w="952" w:type="dxa"/>
            <w:vMerge/>
            <w:vAlign w:val="center"/>
          </w:tcPr>
          <w:p w14:paraId="46E5822B"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6DBF8F0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Align w:val="center"/>
          </w:tcPr>
          <w:p w14:paraId="68DFC0FC"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6AFB66AD"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160</w:t>
            </w:r>
          </w:p>
        </w:tc>
        <w:tc>
          <w:tcPr>
            <w:tcW w:w="1342" w:type="dxa"/>
            <w:vAlign w:val="center"/>
          </w:tcPr>
          <w:p w14:paraId="499EE09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6F1B4132"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32EBFA1C" w14:textId="77777777" w:rsidTr="00973553">
        <w:trPr>
          <w:trHeight w:val="310"/>
        </w:trPr>
        <w:tc>
          <w:tcPr>
            <w:tcW w:w="952" w:type="dxa"/>
            <w:vMerge/>
            <w:vAlign w:val="center"/>
          </w:tcPr>
          <w:p w14:paraId="52738735"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3516E634"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4A8A2C96"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5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31DD4C36"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140</w:t>
            </w:r>
          </w:p>
        </w:tc>
        <w:tc>
          <w:tcPr>
            <w:tcW w:w="1342" w:type="dxa"/>
            <w:vAlign w:val="center"/>
          </w:tcPr>
          <w:p w14:paraId="11C185A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100</w:t>
            </w:r>
          </w:p>
        </w:tc>
        <w:tc>
          <w:tcPr>
            <w:tcW w:w="1797" w:type="dxa"/>
            <w:vAlign w:val="center"/>
          </w:tcPr>
          <w:p w14:paraId="4831A0A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6D19CD5D" w14:textId="77777777" w:rsidTr="00973553">
        <w:trPr>
          <w:trHeight w:val="310"/>
        </w:trPr>
        <w:tc>
          <w:tcPr>
            <w:tcW w:w="952" w:type="dxa"/>
            <w:vMerge/>
            <w:vAlign w:val="center"/>
          </w:tcPr>
          <w:p w14:paraId="21E6D1CD"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2F0B5FD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w:t>
            </w:r>
          </w:p>
        </w:tc>
        <w:tc>
          <w:tcPr>
            <w:tcW w:w="2279" w:type="dxa"/>
            <w:vAlign w:val="center"/>
          </w:tcPr>
          <w:p w14:paraId="6268A80D"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3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6403D89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190</w:t>
            </w:r>
          </w:p>
        </w:tc>
        <w:tc>
          <w:tcPr>
            <w:tcW w:w="1342" w:type="dxa"/>
            <w:vAlign w:val="center"/>
          </w:tcPr>
          <w:p w14:paraId="0299A30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150</w:t>
            </w:r>
          </w:p>
        </w:tc>
        <w:tc>
          <w:tcPr>
            <w:tcW w:w="1797" w:type="dxa"/>
            <w:vAlign w:val="center"/>
          </w:tcPr>
          <w:p w14:paraId="5B0F180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777C989" w14:textId="77777777" w:rsidTr="00973553">
        <w:trPr>
          <w:trHeight w:val="310"/>
        </w:trPr>
        <w:tc>
          <w:tcPr>
            <w:tcW w:w="952" w:type="dxa"/>
            <w:vMerge/>
            <w:vAlign w:val="center"/>
          </w:tcPr>
          <w:p w14:paraId="11E84D31"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17E61391"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70894F14"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3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5EABB55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170</w:t>
            </w:r>
          </w:p>
        </w:tc>
        <w:tc>
          <w:tcPr>
            <w:tcW w:w="1342" w:type="dxa"/>
            <w:vAlign w:val="center"/>
          </w:tcPr>
          <w:p w14:paraId="7C57B26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140</w:t>
            </w:r>
          </w:p>
        </w:tc>
        <w:tc>
          <w:tcPr>
            <w:tcW w:w="1797" w:type="dxa"/>
            <w:vAlign w:val="center"/>
          </w:tcPr>
          <w:p w14:paraId="4B64DCCF"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0FEEE93" w14:textId="77777777" w:rsidTr="00973553">
        <w:trPr>
          <w:trHeight w:val="310"/>
        </w:trPr>
        <w:tc>
          <w:tcPr>
            <w:tcW w:w="952" w:type="dxa"/>
            <w:vMerge/>
            <w:vAlign w:val="center"/>
          </w:tcPr>
          <w:p w14:paraId="497B92E4"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24BF141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Т64</w:t>
            </w:r>
          </w:p>
        </w:tc>
        <w:tc>
          <w:tcPr>
            <w:tcW w:w="2279" w:type="dxa"/>
            <w:vAlign w:val="center"/>
          </w:tcPr>
          <w:p w14:paraId="51717E7B"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15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0A0E1844"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180</w:t>
            </w:r>
          </w:p>
        </w:tc>
        <w:tc>
          <w:tcPr>
            <w:tcW w:w="1342" w:type="dxa"/>
            <w:vAlign w:val="center"/>
          </w:tcPr>
          <w:p w14:paraId="59C5AB8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0F52A7E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w:t>
            </w:r>
          </w:p>
        </w:tc>
      </w:tr>
      <w:tr w:rsidR="00C868EF" w:rsidRPr="00C868EF" w14:paraId="74DABEDE" w14:textId="77777777" w:rsidTr="00973553">
        <w:trPr>
          <w:trHeight w:val="310"/>
        </w:trPr>
        <w:tc>
          <w:tcPr>
            <w:tcW w:w="952" w:type="dxa"/>
            <w:vMerge/>
            <w:vAlign w:val="center"/>
          </w:tcPr>
          <w:p w14:paraId="7F137210"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280BC8F9"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Т66</w:t>
            </w:r>
          </w:p>
        </w:tc>
        <w:tc>
          <w:tcPr>
            <w:tcW w:w="2279" w:type="dxa"/>
            <w:vAlign w:val="center"/>
          </w:tcPr>
          <w:p w14:paraId="6729C75B"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3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48D1D22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215</w:t>
            </w:r>
          </w:p>
        </w:tc>
        <w:tc>
          <w:tcPr>
            <w:tcW w:w="1342" w:type="dxa"/>
            <w:vAlign w:val="center"/>
          </w:tcPr>
          <w:p w14:paraId="34786283"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160</w:t>
            </w:r>
          </w:p>
        </w:tc>
        <w:tc>
          <w:tcPr>
            <w:tcW w:w="1797" w:type="dxa"/>
            <w:vAlign w:val="center"/>
          </w:tcPr>
          <w:p w14:paraId="0967F97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0783C03" w14:textId="77777777" w:rsidTr="00973553">
        <w:trPr>
          <w:trHeight w:val="310"/>
        </w:trPr>
        <w:tc>
          <w:tcPr>
            <w:tcW w:w="952" w:type="dxa"/>
            <w:vMerge/>
            <w:vAlign w:val="center"/>
          </w:tcPr>
          <w:p w14:paraId="06D94D07"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596CBB1E"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3B5342DE" w14:textId="77777777" w:rsidR="00C868EF" w:rsidRPr="00973553" w:rsidRDefault="00C868EF" w:rsidP="002B3B4C">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3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043917BE"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195</w:t>
            </w:r>
          </w:p>
        </w:tc>
        <w:tc>
          <w:tcPr>
            <w:tcW w:w="1342" w:type="dxa"/>
            <w:vAlign w:val="center"/>
          </w:tcPr>
          <w:p w14:paraId="1D50866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150</w:t>
            </w:r>
          </w:p>
        </w:tc>
        <w:tc>
          <w:tcPr>
            <w:tcW w:w="1797" w:type="dxa"/>
            <w:vAlign w:val="center"/>
          </w:tcPr>
          <w:p w14:paraId="353FED1D"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5E302FFD" w14:textId="77777777" w:rsidTr="00973553">
        <w:trPr>
          <w:trHeight w:val="310"/>
        </w:trPr>
        <w:tc>
          <w:tcPr>
            <w:tcW w:w="952" w:type="dxa"/>
            <w:vMerge w:val="restart"/>
            <w:vAlign w:val="center"/>
          </w:tcPr>
          <w:p w14:paraId="4FA32E0F" w14:textId="3C404E00" w:rsidR="00973553" w:rsidRPr="00973553" w:rsidRDefault="00973553" w:rsidP="00D831A4">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hAnsi="Arial" w:cs="Arial"/>
              </w:rPr>
              <w:t>EN AW-606</w:t>
            </w:r>
            <w:r w:rsidRPr="00973553">
              <w:rPr>
                <w:rFonts w:ascii="Arial" w:hAnsi="Arial" w:cs="Arial"/>
                <w:lang w:val="ru-RU"/>
              </w:rPr>
              <w:t>3</w:t>
            </w:r>
          </w:p>
        </w:tc>
        <w:tc>
          <w:tcPr>
            <w:tcW w:w="1373" w:type="dxa"/>
            <w:vAlign w:val="center"/>
          </w:tcPr>
          <w:p w14:paraId="422ACFBD"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Т4</w:t>
            </w:r>
          </w:p>
        </w:tc>
        <w:tc>
          <w:tcPr>
            <w:tcW w:w="2279" w:type="dxa"/>
            <w:vAlign w:val="center"/>
          </w:tcPr>
          <w:p w14:paraId="7F705AC6"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proofErr w:type="spellStart"/>
            <w:r w:rsidRPr="00973553">
              <w:rPr>
                <w:rFonts w:ascii="Arial" w:eastAsia="Lucida Sans Unicode" w:hAnsi="Arial" w:cs="Arial"/>
                <w:lang w:eastAsia="zh-CN" w:bidi="hi-IN"/>
              </w:rPr>
              <w:t>До</w:t>
            </w:r>
            <w:proofErr w:type="spellEnd"/>
            <w:r w:rsidRPr="00973553">
              <w:rPr>
                <w:rFonts w:ascii="Arial" w:eastAsia="Lucida Sans Unicode" w:hAnsi="Arial" w:cs="Arial"/>
                <w:lang w:eastAsia="zh-CN" w:bidi="hi-IN"/>
              </w:rPr>
              <w:t xml:space="preserve"> 25 </w:t>
            </w:r>
            <w:proofErr w:type="spellStart"/>
            <w:r w:rsidRPr="00973553">
              <w:rPr>
                <w:rFonts w:ascii="Arial" w:eastAsia="Lucida Sans Unicode" w:hAnsi="Arial" w:cs="Arial"/>
                <w:lang w:eastAsia="zh-CN" w:bidi="hi-IN"/>
              </w:rPr>
              <w:t>включ</w:t>
            </w:r>
            <w:proofErr w:type="spellEnd"/>
            <w:r w:rsidRPr="00973553">
              <w:rPr>
                <w:rFonts w:ascii="Arial" w:eastAsia="Lucida Sans Unicode" w:hAnsi="Arial" w:cs="Arial"/>
                <w:lang w:eastAsia="zh-CN" w:bidi="hi-IN"/>
              </w:rPr>
              <w:t>.</w:t>
            </w:r>
          </w:p>
        </w:tc>
        <w:tc>
          <w:tcPr>
            <w:tcW w:w="1771" w:type="dxa"/>
            <w:vAlign w:val="center"/>
          </w:tcPr>
          <w:p w14:paraId="14576B53"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130</w:t>
            </w:r>
          </w:p>
        </w:tc>
        <w:tc>
          <w:tcPr>
            <w:tcW w:w="1342" w:type="dxa"/>
            <w:vAlign w:val="center"/>
          </w:tcPr>
          <w:p w14:paraId="78BCF955"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65</w:t>
            </w:r>
          </w:p>
        </w:tc>
        <w:tc>
          <w:tcPr>
            <w:tcW w:w="1797" w:type="dxa"/>
            <w:vAlign w:val="center"/>
          </w:tcPr>
          <w:p w14:paraId="04B63C33"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14</w:t>
            </w:r>
          </w:p>
        </w:tc>
      </w:tr>
      <w:tr w:rsidR="00973553" w:rsidRPr="00C868EF" w14:paraId="08EC5B8F" w14:textId="77777777" w:rsidTr="00973553">
        <w:trPr>
          <w:trHeight w:val="310"/>
        </w:trPr>
        <w:tc>
          <w:tcPr>
            <w:tcW w:w="952" w:type="dxa"/>
            <w:vMerge/>
            <w:vAlign w:val="center"/>
          </w:tcPr>
          <w:p w14:paraId="79ADF757" w14:textId="77777777" w:rsidR="00973553" w:rsidRPr="00973553" w:rsidRDefault="00973553" w:rsidP="002B3B4C">
            <w:pPr>
              <w:spacing w:line="360" w:lineRule="auto"/>
              <w:jc w:val="center"/>
              <w:rPr>
                <w:rFonts w:ascii="Arial" w:eastAsia="Calibri" w:hAnsi="Arial" w:cs="Arial"/>
              </w:rPr>
            </w:pPr>
          </w:p>
        </w:tc>
        <w:tc>
          <w:tcPr>
            <w:tcW w:w="1373" w:type="dxa"/>
            <w:vMerge w:val="restart"/>
            <w:vAlign w:val="center"/>
          </w:tcPr>
          <w:p w14:paraId="21F6BD2B"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Align w:val="center"/>
          </w:tcPr>
          <w:p w14:paraId="11C3D824" w14:textId="77777777" w:rsidR="00973553" w:rsidRPr="00973553" w:rsidRDefault="00973553"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3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2147956D"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175</w:t>
            </w:r>
          </w:p>
        </w:tc>
        <w:tc>
          <w:tcPr>
            <w:tcW w:w="1342" w:type="dxa"/>
            <w:vAlign w:val="center"/>
          </w:tcPr>
          <w:p w14:paraId="523C40DA"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130</w:t>
            </w:r>
          </w:p>
        </w:tc>
        <w:tc>
          <w:tcPr>
            <w:tcW w:w="1797" w:type="dxa"/>
            <w:vAlign w:val="center"/>
          </w:tcPr>
          <w:p w14:paraId="6C90C542"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3BA6D50D" w14:textId="77777777" w:rsidTr="00973553">
        <w:trPr>
          <w:trHeight w:val="310"/>
        </w:trPr>
        <w:tc>
          <w:tcPr>
            <w:tcW w:w="952" w:type="dxa"/>
            <w:vMerge/>
            <w:vAlign w:val="center"/>
          </w:tcPr>
          <w:p w14:paraId="6E8123AF" w14:textId="77777777" w:rsidR="00973553" w:rsidRPr="00973553" w:rsidRDefault="00973553" w:rsidP="002B3B4C">
            <w:pPr>
              <w:spacing w:line="360" w:lineRule="auto"/>
              <w:jc w:val="center"/>
              <w:rPr>
                <w:rFonts w:ascii="Arial" w:eastAsia="Calibri" w:hAnsi="Arial" w:cs="Arial"/>
              </w:rPr>
            </w:pPr>
          </w:p>
        </w:tc>
        <w:tc>
          <w:tcPr>
            <w:tcW w:w="1373" w:type="dxa"/>
            <w:vMerge/>
            <w:vAlign w:val="center"/>
          </w:tcPr>
          <w:p w14:paraId="6B42ED41" w14:textId="77777777" w:rsidR="00973553" w:rsidRPr="00973553" w:rsidRDefault="00973553" w:rsidP="002B3B4C">
            <w:pPr>
              <w:spacing w:line="360" w:lineRule="auto"/>
              <w:jc w:val="center"/>
              <w:rPr>
                <w:rFonts w:ascii="Arial" w:eastAsia="Calibri" w:hAnsi="Arial" w:cs="Arial"/>
              </w:rPr>
            </w:pPr>
          </w:p>
        </w:tc>
        <w:tc>
          <w:tcPr>
            <w:tcW w:w="2279" w:type="dxa"/>
            <w:vAlign w:val="center"/>
          </w:tcPr>
          <w:p w14:paraId="0194BA0C" w14:textId="77777777" w:rsidR="00973553" w:rsidRPr="00973553" w:rsidRDefault="00973553" w:rsidP="002B3B4C">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3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41B21355"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160</w:t>
            </w:r>
          </w:p>
        </w:tc>
        <w:tc>
          <w:tcPr>
            <w:tcW w:w="1342" w:type="dxa"/>
            <w:vAlign w:val="center"/>
          </w:tcPr>
          <w:p w14:paraId="679C8DD4"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110</w:t>
            </w:r>
          </w:p>
        </w:tc>
        <w:tc>
          <w:tcPr>
            <w:tcW w:w="1797" w:type="dxa"/>
            <w:vAlign w:val="center"/>
          </w:tcPr>
          <w:p w14:paraId="7BF9DD2C"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7</w:t>
            </w:r>
          </w:p>
        </w:tc>
      </w:tr>
      <w:tr w:rsidR="00973553" w:rsidRPr="00C868EF" w14:paraId="0147C8F6" w14:textId="77777777" w:rsidTr="00973553">
        <w:trPr>
          <w:trHeight w:val="310"/>
        </w:trPr>
        <w:tc>
          <w:tcPr>
            <w:tcW w:w="952" w:type="dxa"/>
            <w:vMerge/>
            <w:vAlign w:val="center"/>
          </w:tcPr>
          <w:p w14:paraId="0A481523" w14:textId="77777777" w:rsidR="00973553" w:rsidRPr="00973553" w:rsidRDefault="00973553" w:rsidP="002B3B4C">
            <w:pPr>
              <w:spacing w:line="360" w:lineRule="auto"/>
              <w:jc w:val="center"/>
              <w:rPr>
                <w:rFonts w:ascii="Arial" w:eastAsia="Calibri" w:hAnsi="Arial" w:cs="Arial"/>
              </w:rPr>
            </w:pPr>
          </w:p>
        </w:tc>
        <w:tc>
          <w:tcPr>
            <w:tcW w:w="1373" w:type="dxa"/>
            <w:vMerge w:val="restart"/>
            <w:vAlign w:val="center"/>
          </w:tcPr>
          <w:p w14:paraId="0A5FA926"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Т6</w:t>
            </w:r>
          </w:p>
        </w:tc>
        <w:tc>
          <w:tcPr>
            <w:tcW w:w="2279" w:type="dxa"/>
            <w:vAlign w:val="center"/>
          </w:tcPr>
          <w:p w14:paraId="12E8CA95" w14:textId="77777777" w:rsidR="00973553" w:rsidRPr="00973553" w:rsidRDefault="00973553" w:rsidP="002B3B4C">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10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07B07D51"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215</w:t>
            </w:r>
          </w:p>
        </w:tc>
        <w:tc>
          <w:tcPr>
            <w:tcW w:w="1342" w:type="dxa"/>
            <w:vAlign w:val="center"/>
          </w:tcPr>
          <w:p w14:paraId="18C42EF8"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170</w:t>
            </w:r>
          </w:p>
        </w:tc>
        <w:tc>
          <w:tcPr>
            <w:tcW w:w="1797" w:type="dxa"/>
            <w:vAlign w:val="center"/>
          </w:tcPr>
          <w:p w14:paraId="394AAFD1"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3525E47C" w14:textId="77777777" w:rsidTr="00973553">
        <w:trPr>
          <w:trHeight w:val="310"/>
        </w:trPr>
        <w:tc>
          <w:tcPr>
            <w:tcW w:w="952" w:type="dxa"/>
            <w:vMerge/>
            <w:vAlign w:val="center"/>
          </w:tcPr>
          <w:p w14:paraId="39F5254A" w14:textId="77777777" w:rsidR="00973553" w:rsidRPr="00973553" w:rsidRDefault="00973553" w:rsidP="002B3B4C">
            <w:pPr>
              <w:spacing w:line="360" w:lineRule="auto"/>
              <w:jc w:val="center"/>
              <w:rPr>
                <w:rFonts w:ascii="Arial" w:eastAsia="Calibri" w:hAnsi="Arial" w:cs="Arial"/>
              </w:rPr>
            </w:pPr>
          </w:p>
        </w:tc>
        <w:tc>
          <w:tcPr>
            <w:tcW w:w="1373" w:type="dxa"/>
            <w:vMerge/>
            <w:vAlign w:val="center"/>
          </w:tcPr>
          <w:p w14:paraId="0CA449E6" w14:textId="77777777" w:rsidR="00973553" w:rsidRPr="00973553" w:rsidRDefault="00973553" w:rsidP="002B3B4C">
            <w:pPr>
              <w:spacing w:line="360" w:lineRule="auto"/>
              <w:jc w:val="center"/>
              <w:rPr>
                <w:rFonts w:ascii="Arial" w:eastAsia="Calibri" w:hAnsi="Arial" w:cs="Arial"/>
              </w:rPr>
            </w:pPr>
          </w:p>
        </w:tc>
        <w:tc>
          <w:tcPr>
            <w:tcW w:w="2279" w:type="dxa"/>
            <w:vAlign w:val="center"/>
          </w:tcPr>
          <w:p w14:paraId="15B3BC79" w14:textId="77777777" w:rsidR="00973553" w:rsidRPr="00973553" w:rsidRDefault="00973553" w:rsidP="002B3B4C">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10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2B521F1D"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195</w:t>
            </w:r>
          </w:p>
        </w:tc>
        <w:tc>
          <w:tcPr>
            <w:tcW w:w="1342" w:type="dxa"/>
            <w:vAlign w:val="center"/>
          </w:tcPr>
          <w:p w14:paraId="08805502"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160</w:t>
            </w:r>
          </w:p>
        </w:tc>
        <w:tc>
          <w:tcPr>
            <w:tcW w:w="1797" w:type="dxa"/>
            <w:vAlign w:val="center"/>
          </w:tcPr>
          <w:p w14:paraId="3E49ED6B"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2B1ACB48" w14:textId="77777777" w:rsidTr="00973553">
        <w:trPr>
          <w:trHeight w:val="310"/>
        </w:trPr>
        <w:tc>
          <w:tcPr>
            <w:tcW w:w="952" w:type="dxa"/>
            <w:vMerge/>
            <w:vAlign w:val="center"/>
          </w:tcPr>
          <w:p w14:paraId="57C52D68" w14:textId="77777777" w:rsidR="00973553" w:rsidRPr="00973553" w:rsidRDefault="00973553" w:rsidP="00973553">
            <w:pPr>
              <w:spacing w:line="360" w:lineRule="auto"/>
              <w:jc w:val="center"/>
              <w:rPr>
                <w:rFonts w:ascii="Arial" w:eastAsia="Calibri" w:hAnsi="Arial" w:cs="Arial"/>
              </w:rPr>
            </w:pPr>
          </w:p>
        </w:tc>
        <w:tc>
          <w:tcPr>
            <w:tcW w:w="1373" w:type="dxa"/>
            <w:vAlign w:val="center"/>
          </w:tcPr>
          <w:p w14:paraId="426BCE2A" w14:textId="7A5A2EE0"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Т64</w:t>
            </w:r>
          </w:p>
        </w:tc>
        <w:tc>
          <w:tcPr>
            <w:tcW w:w="2279" w:type="dxa"/>
            <w:vAlign w:val="center"/>
          </w:tcPr>
          <w:p w14:paraId="3CD103DD" w14:textId="70C52EA0" w:rsidR="00973553" w:rsidRPr="00973553" w:rsidRDefault="00973553" w:rsidP="00973553">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15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398E10A0" w14:textId="579A95A7"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180</w:t>
            </w:r>
          </w:p>
        </w:tc>
        <w:tc>
          <w:tcPr>
            <w:tcW w:w="1342" w:type="dxa"/>
            <w:vAlign w:val="center"/>
          </w:tcPr>
          <w:p w14:paraId="1A208DB7" w14:textId="606C064D"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6DE952CF" w14:textId="2B3AA1A0"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12</w:t>
            </w:r>
          </w:p>
        </w:tc>
      </w:tr>
      <w:tr w:rsidR="00973553" w:rsidRPr="00C868EF" w14:paraId="610EA1F8" w14:textId="77777777" w:rsidTr="00973553">
        <w:trPr>
          <w:trHeight w:val="310"/>
        </w:trPr>
        <w:tc>
          <w:tcPr>
            <w:tcW w:w="952" w:type="dxa"/>
            <w:vMerge/>
            <w:vAlign w:val="center"/>
          </w:tcPr>
          <w:p w14:paraId="6300AA26" w14:textId="77777777" w:rsidR="00973553" w:rsidRPr="00973553" w:rsidRDefault="00973553" w:rsidP="00973553">
            <w:pPr>
              <w:spacing w:line="360" w:lineRule="auto"/>
              <w:jc w:val="center"/>
              <w:rPr>
                <w:rFonts w:ascii="Arial" w:eastAsia="Calibri" w:hAnsi="Arial" w:cs="Arial"/>
              </w:rPr>
            </w:pPr>
          </w:p>
        </w:tc>
        <w:tc>
          <w:tcPr>
            <w:tcW w:w="1373" w:type="dxa"/>
            <w:vMerge w:val="restart"/>
            <w:vAlign w:val="center"/>
          </w:tcPr>
          <w:p w14:paraId="2B8C63E6" w14:textId="6E95958A"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Т66</w:t>
            </w:r>
          </w:p>
        </w:tc>
        <w:tc>
          <w:tcPr>
            <w:tcW w:w="2279" w:type="dxa"/>
            <w:vAlign w:val="center"/>
          </w:tcPr>
          <w:p w14:paraId="43E13E34" w14:textId="47B2D132" w:rsidR="00973553" w:rsidRPr="00973553" w:rsidRDefault="00973553" w:rsidP="00973553">
            <w:pPr>
              <w:spacing w:line="360" w:lineRule="auto"/>
              <w:jc w:val="center"/>
              <w:rPr>
                <w:rFonts w:ascii="Arial" w:eastAsia="Calibri" w:hAnsi="Arial" w:cs="Arial"/>
              </w:rPr>
            </w:pPr>
            <w:proofErr w:type="spellStart"/>
            <w:r w:rsidRPr="00973553">
              <w:rPr>
                <w:rFonts w:ascii="Arial" w:eastAsia="Calibri" w:hAnsi="Arial" w:cs="Arial"/>
              </w:rPr>
              <w:t>До</w:t>
            </w:r>
            <w:proofErr w:type="spellEnd"/>
            <w:r w:rsidRPr="00973553">
              <w:rPr>
                <w:rFonts w:ascii="Arial" w:eastAsia="Calibri" w:hAnsi="Arial" w:cs="Arial"/>
              </w:rPr>
              <w:t xml:space="preserve"> 10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331C2DF4" w14:textId="32105856"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245</w:t>
            </w:r>
          </w:p>
        </w:tc>
        <w:tc>
          <w:tcPr>
            <w:tcW w:w="1342" w:type="dxa"/>
            <w:vAlign w:val="center"/>
          </w:tcPr>
          <w:p w14:paraId="5B1BB40B" w14:textId="3819A7AB"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200</w:t>
            </w:r>
          </w:p>
        </w:tc>
        <w:tc>
          <w:tcPr>
            <w:tcW w:w="1797" w:type="dxa"/>
            <w:vAlign w:val="center"/>
          </w:tcPr>
          <w:p w14:paraId="50D6F1FF" w14:textId="4B422F73"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8</w:t>
            </w:r>
          </w:p>
        </w:tc>
      </w:tr>
      <w:tr w:rsidR="00973553" w:rsidRPr="00C868EF" w14:paraId="13A9CB53" w14:textId="77777777" w:rsidTr="00973553">
        <w:trPr>
          <w:trHeight w:val="310"/>
        </w:trPr>
        <w:tc>
          <w:tcPr>
            <w:tcW w:w="952" w:type="dxa"/>
            <w:vMerge/>
            <w:vAlign w:val="center"/>
          </w:tcPr>
          <w:p w14:paraId="7AB6C788" w14:textId="77777777" w:rsidR="00973553" w:rsidRPr="00973553" w:rsidRDefault="00973553" w:rsidP="00973553">
            <w:pPr>
              <w:spacing w:line="360" w:lineRule="auto"/>
              <w:jc w:val="center"/>
              <w:rPr>
                <w:rFonts w:ascii="Arial" w:eastAsia="Calibri" w:hAnsi="Arial" w:cs="Arial"/>
              </w:rPr>
            </w:pPr>
          </w:p>
        </w:tc>
        <w:tc>
          <w:tcPr>
            <w:tcW w:w="1373" w:type="dxa"/>
            <w:vMerge/>
            <w:vAlign w:val="center"/>
          </w:tcPr>
          <w:p w14:paraId="5111B766" w14:textId="77777777" w:rsidR="00973553" w:rsidRPr="00973553" w:rsidRDefault="00973553" w:rsidP="00973553">
            <w:pPr>
              <w:spacing w:line="360" w:lineRule="auto"/>
              <w:jc w:val="center"/>
              <w:rPr>
                <w:rFonts w:ascii="Arial" w:eastAsia="Calibri" w:hAnsi="Arial" w:cs="Arial"/>
              </w:rPr>
            </w:pPr>
          </w:p>
        </w:tc>
        <w:tc>
          <w:tcPr>
            <w:tcW w:w="2279" w:type="dxa"/>
            <w:vAlign w:val="center"/>
          </w:tcPr>
          <w:p w14:paraId="2FB59BCC" w14:textId="452330EF" w:rsidR="00973553" w:rsidRPr="00973553" w:rsidRDefault="00973553" w:rsidP="00973553">
            <w:pPr>
              <w:spacing w:line="360" w:lineRule="auto"/>
              <w:jc w:val="center"/>
              <w:rPr>
                <w:rFonts w:ascii="Arial" w:eastAsia="Calibri" w:hAnsi="Arial" w:cs="Arial"/>
              </w:rPr>
            </w:pPr>
            <w:proofErr w:type="spellStart"/>
            <w:r w:rsidRPr="00973553">
              <w:rPr>
                <w:rFonts w:ascii="Arial" w:eastAsia="Calibri" w:hAnsi="Arial" w:cs="Arial"/>
              </w:rPr>
              <w:t>Св</w:t>
            </w:r>
            <w:proofErr w:type="spellEnd"/>
            <w:r w:rsidRPr="00973553">
              <w:rPr>
                <w:rFonts w:ascii="Arial" w:eastAsia="Calibri" w:hAnsi="Arial" w:cs="Arial"/>
              </w:rPr>
              <w:t xml:space="preserve">. 10 </w:t>
            </w:r>
            <w:proofErr w:type="spellStart"/>
            <w:r w:rsidRPr="00973553">
              <w:rPr>
                <w:rFonts w:ascii="Arial" w:eastAsia="Calibri" w:hAnsi="Arial" w:cs="Arial"/>
              </w:rPr>
              <w:t>до</w:t>
            </w:r>
            <w:proofErr w:type="spellEnd"/>
            <w:r w:rsidRPr="00973553">
              <w:rPr>
                <w:rFonts w:ascii="Arial" w:eastAsia="Calibri" w:hAnsi="Arial" w:cs="Arial"/>
              </w:rPr>
              <w:t xml:space="preserve"> 25 </w:t>
            </w:r>
            <w:proofErr w:type="spellStart"/>
            <w:r w:rsidRPr="00973553">
              <w:rPr>
                <w:rFonts w:ascii="Arial" w:eastAsia="Calibri" w:hAnsi="Arial" w:cs="Arial"/>
              </w:rPr>
              <w:t>включ</w:t>
            </w:r>
            <w:proofErr w:type="spellEnd"/>
            <w:r w:rsidRPr="00973553">
              <w:rPr>
                <w:rFonts w:ascii="Arial" w:eastAsia="Calibri" w:hAnsi="Arial" w:cs="Arial"/>
              </w:rPr>
              <w:t>.</w:t>
            </w:r>
          </w:p>
        </w:tc>
        <w:tc>
          <w:tcPr>
            <w:tcW w:w="1771" w:type="dxa"/>
            <w:vAlign w:val="center"/>
          </w:tcPr>
          <w:p w14:paraId="6526AF7C" w14:textId="721918B6"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225</w:t>
            </w:r>
          </w:p>
        </w:tc>
        <w:tc>
          <w:tcPr>
            <w:tcW w:w="1342" w:type="dxa"/>
            <w:vAlign w:val="center"/>
          </w:tcPr>
          <w:p w14:paraId="182701BD" w14:textId="47D600CB"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180</w:t>
            </w:r>
          </w:p>
        </w:tc>
        <w:tc>
          <w:tcPr>
            <w:tcW w:w="1797" w:type="dxa"/>
            <w:vAlign w:val="center"/>
          </w:tcPr>
          <w:p w14:paraId="2B7A7366" w14:textId="77E93D31"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8</w:t>
            </w:r>
          </w:p>
        </w:tc>
      </w:tr>
      <w:tr w:rsidR="00973553" w:rsidRPr="00C868EF" w14:paraId="68C80568" w14:textId="77777777" w:rsidTr="00636661">
        <w:trPr>
          <w:trHeight w:val="310"/>
        </w:trPr>
        <w:tc>
          <w:tcPr>
            <w:tcW w:w="952" w:type="dxa"/>
            <w:vMerge w:val="restart"/>
            <w:vAlign w:val="center"/>
          </w:tcPr>
          <w:p w14:paraId="4380FD7A" w14:textId="6EB314EC" w:rsidR="00973553" w:rsidRPr="00973553" w:rsidRDefault="00973553" w:rsidP="00973553">
            <w:pPr>
              <w:spacing w:line="360" w:lineRule="auto"/>
              <w:jc w:val="center"/>
              <w:rPr>
                <w:rFonts w:ascii="Arial" w:eastAsia="Calibri" w:hAnsi="Arial" w:cs="Arial"/>
              </w:rPr>
            </w:pPr>
            <w:r w:rsidRPr="00973553">
              <w:rPr>
                <w:rFonts w:ascii="Arial" w:eastAsia="Calibri" w:hAnsi="Arial" w:cs="Arial"/>
                <w:lang w:val="ru-RU"/>
              </w:rPr>
              <w:t>АД35ч</w:t>
            </w:r>
          </w:p>
        </w:tc>
        <w:tc>
          <w:tcPr>
            <w:tcW w:w="1373" w:type="dxa"/>
            <w:vAlign w:val="center"/>
          </w:tcPr>
          <w:p w14:paraId="46891AD2" w14:textId="6C8E9E3E" w:rsidR="00973553" w:rsidRPr="00973553" w:rsidRDefault="00973553" w:rsidP="00973553">
            <w:pPr>
              <w:spacing w:line="360" w:lineRule="auto"/>
              <w:jc w:val="center"/>
              <w:rPr>
                <w:rFonts w:ascii="Arial" w:eastAsia="Calibri" w:hAnsi="Arial" w:cs="Arial"/>
              </w:rPr>
            </w:pPr>
            <w:r w:rsidRPr="00973553">
              <w:rPr>
                <w:rFonts w:ascii="Arial" w:hAnsi="Arial" w:cs="Arial"/>
              </w:rPr>
              <w:t>T</w:t>
            </w:r>
            <w:r w:rsidRPr="00973553">
              <w:rPr>
                <w:rFonts w:ascii="Arial" w:hAnsi="Arial" w:cs="Arial"/>
                <w:lang w:val="ru-RU"/>
              </w:rPr>
              <w:t>4</w:t>
            </w:r>
          </w:p>
        </w:tc>
        <w:tc>
          <w:tcPr>
            <w:tcW w:w="2279" w:type="dxa"/>
          </w:tcPr>
          <w:p w14:paraId="14D6BA8A" w14:textId="36599993" w:rsidR="00973553" w:rsidRPr="00973553" w:rsidRDefault="00973553" w:rsidP="00973553">
            <w:pPr>
              <w:spacing w:line="360" w:lineRule="auto"/>
              <w:jc w:val="center"/>
              <w:rPr>
                <w:rFonts w:ascii="Arial" w:eastAsia="Calibri" w:hAnsi="Arial" w:cs="Arial"/>
              </w:rPr>
            </w:pPr>
            <w:proofErr w:type="spellStart"/>
            <w:r w:rsidRPr="00973553">
              <w:rPr>
                <w:rFonts w:ascii="Arial" w:hAnsi="Arial" w:cs="Arial"/>
              </w:rPr>
              <w:t>Все</w:t>
            </w:r>
            <w:proofErr w:type="spellEnd"/>
            <w:r w:rsidRPr="00973553">
              <w:rPr>
                <w:rFonts w:ascii="Arial" w:hAnsi="Arial" w:cs="Arial"/>
              </w:rPr>
              <w:t xml:space="preserve"> </w:t>
            </w:r>
            <w:proofErr w:type="spellStart"/>
            <w:r w:rsidRPr="00973553">
              <w:rPr>
                <w:rFonts w:ascii="Arial" w:hAnsi="Arial" w:cs="Arial"/>
              </w:rPr>
              <w:t>размеры</w:t>
            </w:r>
            <w:proofErr w:type="spellEnd"/>
          </w:p>
        </w:tc>
        <w:tc>
          <w:tcPr>
            <w:tcW w:w="1771" w:type="dxa"/>
          </w:tcPr>
          <w:p w14:paraId="0CBF0838" w14:textId="2665695B" w:rsidR="00973553" w:rsidRPr="00973553" w:rsidRDefault="00973553" w:rsidP="00973553">
            <w:pPr>
              <w:spacing w:line="360" w:lineRule="auto"/>
              <w:jc w:val="center"/>
              <w:rPr>
                <w:rFonts w:ascii="Arial" w:eastAsia="Calibri" w:hAnsi="Arial" w:cs="Arial"/>
              </w:rPr>
            </w:pPr>
            <w:r w:rsidRPr="00973553">
              <w:rPr>
                <w:rFonts w:ascii="Arial" w:hAnsi="Arial" w:cs="Arial"/>
              </w:rPr>
              <w:t xml:space="preserve">200 </w:t>
            </w:r>
          </w:p>
        </w:tc>
        <w:tc>
          <w:tcPr>
            <w:tcW w:w="1342" w:type="dxa"/>
          </w:tcPr>
          <w:p w14:paraId="17AAF5C8" w14:textId="1B879071" w:rsidR="00973553" w:rsidRPr="00973553" w:rsidRDefault="00973553" w:rsidP="00973553">
            <w:pPr>
              <w:spacing w:line="360" w:lineRule="auto"/>
              <w:jc w:val="center"/>
              <w:rPr>
                <w:rFonts w:ascii="Arial" w:eastAsia="Calibri" w:hAnsi="Arial" w:cs="Arial"/>
              </w:rPr>
            </w:pPr>
            <w:r w:rsidRPr="00973553">
              <w:rPr>
                <w:rFonts w:ascii="Arial" w:hAnsi="Arial" w:cs="Arial"/>
              </w:rPr>
              <w:t>110</w:t>
            </w:r>
          </w:p>
        </w:tc>
        <w:tc>
          <w:tcPr>
            <w:tcW w:w="1797" w:type="dxa"/>
          </w:tcPr>
          <w:p w14:paraId="14A3BE4B" w14:textId="3ABD045C" w:rsidR="00973553" w:rsidRPr="00973553" w:rsidRDefault="00973553" w:rsidP="00973553">
            <w:pPr>
              <w:spacing w:line="360" w:lineRule="auto"/>
              <w:jc w:val="center"/>
              <w:rPr>
                <w:rFonts w:ascii="Arial" w:eastAsia="Calibri" w:hAnsi="Arial" w:cs="Arial"/>
              </w:rPr>
            </w:pPr>
            <w:r w:rsidRPr="00973553">
              <w:rPr>
                <w:rFonts w:ascii="Arial" w:hAnsi="Arial" w:cs="Arial"/>
              </w:rPr>
              <w:t>16</w:t>
            </w:r>
          </w:p>
        </w:tc>
      </w:tr>
      <w:tr w:rsidR="00973553" w:rsidRPr="00C868EF" w14:paraId="4DAE9206" w14:textId="77777777" w:rsidTr="00636661">
        <w:trPr>
          <w:trHeight w:val="310"/>
        </w:trPr>
        <w:tc>
          <w:tcPr>
            <w:tcW w:w="952" w:type="dxa"/>
            <w:vMerge/>
            <w:vAlign w:val="center"/>
          </w:tcPr>
          <w:p w14:paraId="1A629A25" w14:textId="77777777" w:rsidR="00973553" w:rsidRPr="00973553" w:rsidRDefault="00973553" w:rsidP="00973553">
            <w:pPr>
              <w:spacing w:line="360" w:lineRule="auto"/>
              <w:jc w:val="center"/>
              <w:rPr>
                <w:rFonts w:ascii="Arial" w:eastAsia="Calibri" w:hAnsi="Arial" w:cs="Arial"/>
              </w:rPr>
            </w:pPr>
          </w:p>
        </w:tc>
        <w:tc>
          <w:tcPr>
            <w:tcW w:w="1373" w:type="dxa"/>
          </w:tcPr>
          <w:p w14:paraId="53C0388F" w14:textId="005D17F1" w:rsidR="00973553" w:rsidRPr="00973553" w:rsidRDefault="00973553" w:rsidP="00973553">
            <w:pPr>
              <w:spacing w:line="360" w:lineRule="auto"/>
              <w:jc w:val="center"/>
              <w:rPr>
                <w:rFonts w:ascii="Arial" w:eastAsia="Calibri" w:hAnsi="Arial" w:cs="Arial"/>
              </w:rPr>
            </w:pPr>
            <w:r w:rsidRPr="00973553">
              <w:rPr>
                <w:rFonts w:ascii="Arial" w:hAnsi="Arial" w:cs="Arial"/>
              </w:rPr>
              <w:t>T1, Т5</w:t>
            </w:r>
          </w:p>
        </w:tc>
        <w:tc>
          <w:tcPr>
            <w:tcW w:w="2279" w:type="dxa"/>
          </w:tcPr>
          <w:p w14:paraId="1046ABDB" w14:textId="0E6C15DA" w:rsidR="00973553" w:rsidRPr="00973553" w:rsidRDefault="00973553" w:rsidP="00973553">
            <w:pPr>
              <w:spacing w:line="360" w:lineRule="auto"/>
              <w:jc w:val="center"/>
              <w:rPr>
                <w:rFonts w:ascii="Arial" w:eastAsia="Calibri" w:hAnsi="Arial" w:cs="Arial"/>
              </w:rPr>
            </w:pPr>
            <w:proofErr w:type="spellStart"/>
            <w:r w:rsidRPr="00973553">
              <w:rPr>
                <w:rFonts w:ascii="Arial" w:hAnsi="Arial" w:cs="Arial"/>
              </w:rPr>
              <w:t>До</w:t>
            </w:r>
            <w:proofErr w:type="spellEnd"/>
            <w:r w:rsidRPr="00973553">
              <w:rPr>
                <w:rFonts w:ascii="Arial" w:hAnsi="Arial" w:cs="Arial"/>
              </w:rPr>
              <w:t xml:space="preserve"> 8 </w:t>
            </w:r>
            <w:proofErr w:type="spellStart"/>
            <w:r w:rsidRPr="00973553">
              <w:rPr>
                <w:rFonts w:ascii="Arial" w:hAnsi="Arial" w:cs="Arial"/>
              </w:rPr>
              <w:t>включ</w:t>
            </w:r>
            <w:proofErr w:type="spellEnd"/>
            <w:r w:rsidRPr="00973553">
              <w:rPr>
                <w:rFonts w:ascii="Arial" w:hAnsi="Arial" w:cs="Arial"/>
              </w:rPr>
              <w:t>.</w:t>
            </w:r>
          </w:p>
        </w:tc>
        <w:tc>
          <w:tcPr>
            <w:tcW w:w="1771" w:type="dxa"/>
          </w:tcPr>
          <w:p w14:paraId="023BA53D" w14:textId="638F007F" w:rsidR="00973553" w:rsidRPr="00973553" w:rsidRDefault="00973553" w:rsidP="00973553">
            <w:pPr>
              <w:spacing w:line="360" w:lineRule="auto"/>
              <w:jc w:val="center"/>
              <w:rPr>
                <w:rFonts w:ascii="Arial" w:eastAsia="Calibri" w:hAnsi="Arial" w:cs="Arial"/>
              </w:rPr>
            </w:pPr>
            <w:r w:rsidRPr="00973553">
              <w:rPr>
                <w:rFonts w:ascii="Arial" w:hAnsi="Arial" w:cs="Arial"/>
              </w:rPr>
              <w:t xml:space="preserve">300 </w:t>
            </w:r>
          </w:p>
        </w:tc>
        <w:tc>
          <w:tcPr>
            <w:tcW w:w="1342" w:type="dxa"/>
          </w:tcPr>
          <w:p w14:paraId="453EBCDF" w14:textId="0012E81B" w:rsidR="00973553" w:rsidRPr="00973553" w:rsidRDefault="00973553" w:rsidP="00973553">
            <w:pPr>
              <w:spacing w:line="360" w:lineRule="auto"/>
              <w:jc w:val="center"/>
              <w:rPr>
                <w:rFonts w:ascii="Arial" w:eastAsia="Calibri" w:hAnsi="Arial" w:cs="Arial"/>
              </w:rPr>
            </w:pPr>
            <w:r w:rsidRPr="00973553">
              <w:rPr>
                <w:rFonts w:ascii="Arial" w:hAnsi="Arial" w:cs="Arial"/>
              </w:rPr>
              <w:t xml:space="preserve">270 </w:t>
            </w:r>
          </w:p>
        </w:tc>
        <w:tc>
          <w:tcPr>
            <w:tcW w:w="1797" w:type="dxa"/>
          </w:tcPr>
          <w:p w14:paraId="12E09B32" w14:textId="705F02F0" w:rsidR="00973553" w:rsidRPr="00973553" w:rsidRDefault="00973553" w:rsidP="00973553">
            <w:pPr>
              <w:spacing w:line="360" w:lineRule="auto"/>
              <w:jc w:val="center"/>
              <w:rPr>
                <w:rFonts w:ascii="Arial" w:eastAsia="Calibri" w:hAnsi="Arial" w:cs="Arial"/>
              </w:rPr>
            </w:pPr>
            <w:r w:rsidRPr="00973553">
              <w:rPr>
                <w:rFonts w:ascii="Arial" w:hAnsi="Arial" w:cs="Arial"/>
              </w:rPr>
              <w:t>14</w:t>
            </w:r>
          </w:p>
        </w:tc>
      </w:tr>
    </w:tbl>
    <w:p w14:paraId="6140EF4A" w14:textId="77777777" w:rsidR="00973553" w:rsidRDefault="00973553">
      <w:pPr>
        <w:jc w:val="left"/>
        <w:rPr>
          <w:rFonts w:ascii="Arial" w:eastAsia="Calibri" w:hAnsi="Arial" w:cs="Arial"/>
          <w:i/>
          <w:sz w:val="22"/>
          <w:szCs w:val="22"/>
          <w:lang w:eastAsia="en-US"/>
        </w:rPr>
      </w:pPr>
      <w:r>
        <w:rPr>
          <w:rFonts w:ascii="Arial" w:eastAsia="Calibri" w:hAnsi="Arial" w:cs="Arial"/>
          <w:i/>
          <w:sz w:val="22"/>
          <w:szCs w:val="22"/>
          <w:lang w:eastAsia="en-US"/>
        </w:rPr>
        <w:br w:type="page"/>
      </w:r>
    </w:p>
    <w:p w14:paraId="731336FA" w14:textId="4E7E604B" w:rsidR="00C868EF" w:rsidRPr="00C868EF" w:rsidRDefault="00C868EF" w:rsidP="003C7733">
      <w:pPr>
        <w:tabs>
          <w:tab w:val="left" w:pos="993"/>
        </w:tabs>
        <w:spacing w:line="360" w:lineRule="auto"/>
        <w:ind w:right="-1" w:firstLine="709"/>
        <w:rPr>
          <w:rFonts w:ascii="Arial" w:eastAsia="Calibri" w:hAnsi="Arial" w:cs="Arial"/>
          <w:i/>
          <w:sz w:val="22"/>
          <w:szCs w:val="22"/>
          <w:lang w:eastAsia="en-US"/>
        </w:rPr>
      </w:pPr>
      <w:r w:rsidRPr="00C868EF">
        <w:rPr>
          <w:rFonts w:ascii="Arial" w:eastAsia="Calibri" w:hAnsi="Arial" w:cs="Arial"/>
          <w:i/>
          <w:sz w:val="22"/>
          <w:szCs w:val="22"/>
          <w:lang w:eastAsia="en-US"/>
        </w:rPr>
        <w:lastRenderedPageBreak/>
        <w:t xml:space="preserve">Окончание таблицы </w:t>
      </w:r>
      <w:r w:rsidR="003D1CAC">
        <w:rPr>
          <w:rFonts w:ascii="Arial" w:eastAsia="Calibri" w:hAnsi="Arial" w:cs="Arial"/>
          <w:i/>
          <w:sz w:val="22"/>
          <w:szCs w:val="22"/>
          <w:lang w:eastAsia="en-US"/>
        </w:rPr>
        <w:t>1</w:t>
      </w:r>
      <w:r w:rsidR="00A35C82">
        <w:rPr>
          <w:rFonts w:ascii="Arial" w:eastAsia="Calibri" w:hAnsi="Arial" w:cs="Arial"/>
          <w:i/>
          <w:sz w:val="22"/>
          <w:szCs w:val="22"/>
          <w:lang w:eastAsia="en-US"/>
        </w:rPr>
        <w:t>1</w:t>
      </w:r>
    </w:p>
    <w:tbl>
      <w:tblPr>
        <w:tblStyle w:val="24"/>
        <w:tblW w:w="0" w:type="auto"/>
        <w:tblLook w:val="04A0" w:firstRow="1" w:lastRow="0" w:firstColumn="1" w:lastColumn="0" w:noHBand="0" w:noVBand="1"/>
      </w:tblPr>
      <w:tblGrid>
        <w:gridCol w:w="1285"/>
        <w:gridCol w:w="1355"/>
        <w:gridCol w:w="2298"/>
        <w:gridCol w:w="1526"/>
        <w:gridCol w:w="1526"/>
        <w:gridCol w:w="1524"/>
      </w:tblGrid>
      <w:tr w:rsidR="00E61B88" w:rsidRPr="00C868EF" w14:paraId="1BDF108F" w14:textId="77777777" w:rsidTr="00961817">
        <w:trPr>
          <w:trHeight w:val="310"/>
        </w:trPr>
        <w:tc>
          <w:tcPr>
            <w:tcW w:w="1285" w:type="dxa"/>
            <w:vMerge w:val="restart"/>
            <w:vAlign w:val="center"/>
          </w:tcPr>
          <w:p w14:paraId="596A2CC0" w14:textId="6629F999" w:rsidR="00E61B88" w:rsidRPr="00F03ACD" w:rsidRDefault="00D831A4" w:rsidP="00E61B88">
            <w:pPr>
              <w:jc w:val="center"/>
              <w:rPr>
                <w:rFonts w:ascii="Arial" w:eastAsia="Calibri" w:hAnsi="Arial" w:cs="Arial"/>
              </w:rPr>
            </w:pPr>
            <w:r w:rsidRPr="00F03ACD">
              <w:rPr>
                <w:rFonts w:ascii="Arial" w:hAnsi="Arial" w:cs="Arial"/>
              </w:rPr>
              <w:t>EN AW-</w:t>
            </w:r>
            <w:r w:rsidR="00E61B88" w:rsidRPr="00F03ACD">
              <w:rPr>
                <w:rFonts w:ascii="Arial" w:eastAsia="Calibri" w:hAnsi="Arial" w:cs="Arial"/>
              </w:rPr>
              <w:t>6082</w:t>
            </w:r>
          </w:p>
          <w:p w14:paraId="2DF9A1C3"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5CBF75AD" w14:textId="4C1AB564" w:rsidR="00E61B88" w:rsidRPr="00F03ACD" w:rsidRDefault="00E61B88" w:rsidP="00E61B88">
            <w:pPr>
              <w:spacing w:line="360" w:lineRule="auto"/>
              <w:jc w:val="center"/>
              <w:rPr>
                <w:rFonts w:ascii="Arial" w:eastAsia="Calibri" w:hAnsi="Arial" w:cs="Arial"/>
                <w:lang w:val="ru-RU"/>
              </w:rPr>
            </w:pPr>
            <w:r w:rsidRPr="00F03ACD">
              <w:rPr>
                <w:rFonts w:ascii="Arial" w:hAnsi="Arial" w:cs="Arial"/>
              </w:rPr>
              <w:t>T</w:t>
            </w:r>
            <w:r w:rsidRPr="00F03ACD">
              <w:rPr>
                <w:rFonts w:ascii="Arial" w:hAnsi="Arial" w:cs="Arial"/>
                <w:lang w:val="ru-RU"/>
              </w:rPr>
              <w:t xml:space="preserve">4 </w:t>
            </w:r>
          </w:p>
        </w:tc>
        <w:tc>
          <w:tcPr>
            <w:tcW w:w="2298" w:type="dxa"/>
            <w:vAlign w:val="center"/>
          </w:tcPr>
          <w:p w14:paraId="381264C2" w14:textId="3B9622C5"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25 </w:t>
            </w:r>
            <w:proofErr w:type="spellStart"/>
            <w:r w:rsidRPr="00F03ACD">
              <w:rPr>
                <w:rFonts w:ascii="Arial" w:hAnsi="Arial" w:cs="Arial"/>
              </w:rPr>
              <w:t>включ</w:t>
            </w:r>
            <w:proofErr w:type="spellEnd"/>
            <w:r w:rsidRPr="00F03ACD">
              <w:rPr>
                <w:rFonts w:ascii="Arial" w:hAnsi="Arial" w:cs="Arial"/>
              </w:rPr>
              <w:t>.</w:t>
            </w:r>
          </w:p>
        </w:tc>
        <w:tc>
          <w:tcPr>
            <w:tcW w:w="1526" w:type="dxa"/>
            <w:vAlign w:val="center"/>
          </w:tcPr>
          <w:p w14:paraId="34B04A6F" w14:textId="40790942" w:rsidR="00E61B88" w:rsidRPr="00F03ACD" w:rsidRDefault="00E61B88" w:rsidP="00E61B88">
            <w:pPr>
              <w:spacing w:line="360" w:lineRule="auto"/>
              <w:jc w:val="center"/>
              <w:rPr>
                <w:rFonts w:ascii="Arial" w:eastAsia="Calibri" w:hAnsi="Arial" w:cs="Arial"/>
              </w:rPr>
            </w:pPr>
            <w:r w:rsidRPr="00F03ACD">
              <w:rPr>
                <w:rFonts w:ascii="Arial" w:hAnsi="Arial" w:cs="Arial"/>
              </w:rPr>
              <w:t>205</w:t>
            </w:r>
          </w:p>
        </w:tc>
        <w:tc>
          <w:tcPr>
            <w:tcW w:w="1526" w:type="dxa"/>
            <w:vAlign w:val="center"/>
          </w:tcPr>
          <w:p w14:paraId="6A2443A3" w14:textId="01FF1690" w:rsidR="00E61B88" w:rsidRPr="00F03ACD" w:rsidRDefault="00E61B88" w:rsidP="00E61B88">
            <w:pPr>
              <w:spacing w:line="360" w:lineRule="auto"/>
              <w:jc w:val="center"/>
              <w:rPr>
                <w:rFonts w:ascii="Arial" w:eastAsia="Calibri" w:hAnsi="Arial" w:cs="Arial"/>
              </w:rPr>
            </w:pPr>
            <w:r w:rsidRPr="00F03ACD">
              <w:rPr>
                <w:rFonts w:ascii="Arial" w:hAnsi="Arial" w:cs="Arial"/>
              </w:rPr>
              <w:t>110</w:t>
            </w:r>
          </w:p>
        </w:tc>
        <w:tc>
          <w:tcPr>
            <w:tcW w:w="1524" w:type="dxa"/>
            <w:vAlign w:val="center"/>
          </w:tcPr>
          <w:p w14:paraId="0C43B0B7" w14:textId="1E137ACC" w:rsidR="00E61B88" w:rsidRPr="00F03ACD" w:rsidRDefault="00E2507A" w:rsidP="00E61B88">
            <w:pPr>
              <w:spacing w:line="360" w:lineRule="auto"/>
              <w:jc w:val="center"/>
              <w:rPr>
                <w:rFonts w:ascii="Arial" w:eastAsia="Calibri" w:hAnsi="Arial" w:cs="Arial"/>
              </w:rPr>
            </w:pPr>
            <w:r w:rsidRPr="00F03ACD">
              <w:rPr>
                <w:rFonts w:ascii="Arial" w:hAnsi="Arial" w:cs="Arial"/>
              </w:rPr>
              <w:t>14</w:t>
            </w:r>
          </w:p>
        </w:tc>
      </w:tr>
      <w:tr w:rsidR="00E61B88" w:rsidRPr="00C868EF" w14:paraId="012F4091" w14:textId="77777777" w:rsidTr="00961817">
        <w:trPr>
          <w:trHeight w:val="310"/>
        </w:trPr>
        <w:tc>
          <w:tcPr>
            <w:tcW w:w="1285" w:type="dxa"/>
            <w:vMerge/>
            <w:vAlign w:val="center"/>
          </w:tcPr>
          <w:p w14:paraId="5C325BB8" w14:textId="77777777" w:rsidR="00E61B88" w:rsidRPr="00F03ACD" w:rsidRDefault="00E61B88" w:rsidP="00E61B88">
            <w:pPr>
              <w:jc w:val="center"/>
              <w:rPr>
                <w:rFonts w:ascii="Arial" w:eastAsia="Calibri" w:hAnsi="Arial" w:cs="Arial"/>
              </w:rPr>
            </w:pPr>
          </w:p>
        </w:tc>
        <w:tc>
          <w:tcPr>
            <w:tcW w:w="1355" w:type="dxa"/>
            <w:vAlign w:val="center"/>
          </w:tcPr>
          <w:p w14:paraId="12F587F9" w14:textId="75CA3D3E" w:rsidR="00E61B88" w:rsidRPr="00F03ACD" w:rsidRDefault="00E61B88" w:rsidP="00E61B88">
            <w:pPr>
              <w:spacing w:line="360" w:lineRule="auto"/>
              <w:jc w:val="center"/>
              <w:rPr>
                <w:rFonts w:ascii="Arial" w:eastAsia="Calibri" w:hAnsi="Arial" w:cs="Arial"/>
              </w:rPr>
            </w:pPr>
            <w:r w:rsidRPr="00F03ACD">
              <w:rPr>
                <w:rFonts w:ascii="Arial" w:hAnsi="Arial" w:cs="Arial"/>
              </w:rPr>
              <w:t xml:space="preserve">T5 </w:t>
            </w:r>
          </w:p>
        </w:tc>
        <w:tc>
          <w:tcPr>
            <w:tcW w:w="2298" w:type="dxa"/>
            <w:vAlign w:val="center"/>
          </w:tcPr>
          <w:p w14:paraId="706E2509" w14:textId="7BA5640C"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5 </w:t>
            </w:r>
            <w:proofErr w:type="spellStart"/>
            <w:r w:rsidRPr="00F03ACD">
              <w:rPr>
                <w:rFonts w:ascii="Arial" w:hAnsi="Arial" w:cs="Arial"/>
              </w:rPr>
              <w:t>включ</w:t>
            </w:r>
            <w:proofErr w:type="spellEnd"/>
            <w:r w:rsidRPr="00F03ACD">
              <w:rPr>
                <w:rFonts w:ascii="Arial" w:hAnsi="Arial" w:cs="Arial"/>
              </w:rPr>
              <w:t>.</w:t>
            </w:r>
          </w:p>
        </w:tc>
        <w:tc>
          <w:tcPr>
            <w:tcW w:w="1526" w:type="dxa"/>
            <w:vAlign w:val="center"/>
          </w:tcPr>
          <w:p w14:paraId="4C8FB258" w14:textId="6BB0FA8B" w:rsidR="00E61B88" w:rsidRPr="00F03ACD" w:rsidRDefault="00E61B88" w:rsidP="00E61B88">
            <w:pPr>
              <w:spacing w:line="360" w:lineRule="auto"/>
              <w:jc w:val="center"/>
              <w:rPr>
                <w:rFonts w:ascii="Arial" w:eastAsia="Calibri" w:hAnsi="Arial" w:cs="Arial"/>
              </w:rPr>
            </w:pPr>
            <w:r w:rsidRPr="00F03ACD">
              <w:rPr>
                <w:rFonts w:ascii="Arial" w:hAnsi="Arial" w:cs="Arial"/>
              </w:rPr>
              <w:t>270</w:t>
            </w:r>
          </w:p>
        </w:tc>
        <w:tc>
          <w:tcPr>
            <w:tcW w:w="1526" w:type="dxa"/>
            <w:vAlign w:val="center"/>
          </w:tcPr>
          <w:p w14:paraId="3FB9BF59" w14:textId="38D48E53" w:rsidR="00E61B88" w:rsidRPr="00F03ACD" w:rsidRDefault="00E61B88" w:rsidP="00E61B88">
            <w:pPr>
              <w:spacing w:line="360" w:lineRule="auto"/>
              <w:jc w:val="center"/>
              <w:rPr>
                <w:rFonts w:ascii="Arial" w:eastAsia="Calibri" w:hAnsi="Arial" w:cs="Arial"/>
              </w:rPr>
            </w:pPr>
            <w:r w:rsidRPr="00F03ACD">
              <w:rPr>
                <w:rFonts w:ascii="Arial" w:hAnsi="Arial" w:cs="Arial"/>
              </w:rPr>
              <w:t>230</w:t>
            </w:r>
          </w:p>
        </w:tc>
        <w:tc>
          <w:tcPr>
            <w:tcW w:w="1524" w:type="dxa"/>
            <w:vAlign w:val="center"/>
          </w:tcPr>
          <w:p w14:paraId="53EE89F4" w14:textId="2F9BFFD9"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5C38A33E" w14:textId="77777777" w:rsidTr="00961817">
        <w:trPr>
          <w:trHeight w:val="310"/>
        </w:trPr>
        <w:tc>
          <w:tcPr>
            <w:tcW w:w="1285" w:type="dxa"/>
            <w:vMerge/>
            <w:vAlign w:val="center"/>
          </w:tcPr>
          <w:p w14:paraId="6DF1A275" w14:textId="77777777" w:rsidR="00E61B88" w:rsidRPr="00F03ACD" w:rsidRDefault="00E61B88" w:rsidP="00E61B88">
            <w:pPr>
              <w:jc w:val="center"/>
              <w:rPr>
                <w:rFonts w:ascii="Arial" w:eastAsia="Calibri" w:hAnsi="Arial" w:cs="Arial"/>
              </w:rPr>
            </w:pPr>
          </w:p>
        </w:tc>
        <w:tc>
          <w:tcPr>
            <w:tcW w:w="1355" w:type="dxa"/>
            <w:vAlign w:val="center"/>
          </w:tcPr>
          <w:p w14:paraId="69F25524" w14:textId="7BBA09B5" w:rsidR="00E61B88" w:rsidRPr="00F03ACD" w:rsidRDefault="00E61B88" w:rsidP="00E61B88">
            <w:pPr>
              <w:spacing w:line="360" w:lineRule="auto"/>
              <w:jc w:val="center"/>
              <w:rPr>
                <w:rFonts w:ascii="Arial" w:eastAsia="Calibri" w:hAnsi="Arial" w:cs="Arial"/>
              </w:rPr>
            </w:pPr>
            <w:r w:rsidRPr="00F03ACD">
              <w:rPr>
                <w:rFonts w:ascii="Arial" w:hAnsi="Arial" w:cs="Arial"/>
              </w:rPr>
              <w:t>T6</w:t>
            </w:r>
          </w:p>
        </w:tc>
        <w:tc>
          <w:tcPr>
            <w:tcW w:w="2298" w:type="dxa"/>
            <w:vAlign w:val="center"/>
          </w:tcPr>
          <w:p w14:paraId="10B942FD" w14:textId="007CE164"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5 </w:t>
            </w:r>
            <w:proofErr w:type="spellStart"/>
            <w:r w:rsidRPr="00F03ACD">
              <w:rPr>
                <w:rFonts w:ascii="Arial" w:hAnsi="Arial" w:cs="Arial"/>
              </w:rPr>
              <w:t>включ</w:t>
            </w:r>
            <w:proofErr w:type="spellEnd"/>
            <w:r w:rsidRPr="00F03ACD">
              <w:rPr>
                <w:rFonts w:ascii="Arial" w:hAnsi="Arial" w:cs="Arial"/>
              </w:rPr>
              <w:t>.</w:t>
            </w:r>
          </w:p>
        </w:tc>
        <w:tc>
          <w:tcPr>
            <w:tcW w:w="1526" w:type="dxa"/>
            <w:vAlign w:val="center"/>
          </w:tcPr>
          <w:p w14:paraId="2E4B8F85" w14:textId="01CB7E9E" w:rsidR="00E61B88" w:rsidRPr="00F03ACD" w:rsidRDefault="00E61B88" w:rsidP="00E61B88">
            <w:pPr>
              <w:spacing w:line="360" w:lineRule="auto"/>
              <w:jc w:val="center"/>
              <w:rPr>
                <w:rFonts w:ascii="Arial" w:eastAsia="Calibri" w:hAnsi="Arial" w:cs="Arial"/>
              </w:rPr>
            </w:pPr>
            <w:r w:rsidRPr="00F03ACD">
              <w:rPr>
                <w:rFonts w:ascii="Arial" w:hAnsi="Arial" w:cs="Arial"/>
              </w:rPr>
              <w:t>290</w:t>
            </w:r>
          </w:p>
        </w:tc>
        <w:tc>
          <w:tcPr>
            <w:tcW w:w="1526" w:type="dxa"/>
            <w:vAlign w:val="center"/>
          </w:tcPr>
          <w:p w14:paraId="23CDB038" w14:textId="06513B75" w:rsidR="00E61B88" w:rsidRPr="00F03ACD" w:rsidRDefault="00E61B88" w:rsidP="00E61B88">
            <w:pPr>
              <w:spacing w:line="360" w:lineRule="auto"/>
              <w:jc w:val="center"/>
              <w:rPr>
                <w:rFonts w:ascii="Arial" w:eastAsia="Calibri" w:hAnsi="Arial" w:cs="Arial"/>
              </w:rPr>
            </w:pPr>
            <w:r w:rsidRPr="00F03ACD">
              <w:rPr>
                <w:rFonts w:ascii="Arial" w:hAnsi="Arial" w:cs="Arial"/>
              </w:rPr>
              <w:t>250</w:t>
            </w:r>
          </w:p>
        </w:tc>
        <w:tc>
          <w:tcPr>
            <w:tcW w:w="1524" w:type="dxa"/>
            <w:vAlign w:val="center"/>
          </w:tcPr>
          <w:p w14:paraId="24EE1216" w14:textId="6340C822"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72F64C36" w14:textId="77777777" w:rsidTr="00961817">
        <w:trPr>
          <w:trHeight w:val="310"/>
        </w:trPr>
        <w:tc>
          <w:tcPr>
            <w:tcW w:w="1285" w:type="dxa"/>
            <w:vMerge w:val="restart"/>
            <w:vAlign w:val="center"/>
          </w:tcPr>
          <w:p w14:paraId="6C0F3CF9" w14:textId="16D458D6" w:rsidR="00E61B88" w:rsidRPr="00F03ACD" w:rsidRDefault="00D831A4" w:rsidP="00E61B88">
            <w:pPr>
              <w:spacing w:line="360" w:lineRule="auto"/>
              <w:jc w:val="center"/>
              <w:rPr>
                <w:rFonts w:ascii="Arial" w:eastAsia="Calibri" w:hAnsi="Arial" w:cs="Arial"/>
              </w:rPr>
            </w:pPr>
            <w:r w:rsidRPr="00F03ACD">
              <w:rPr>
                <w:rFonts w:ascii="Arial" w:hAnsi="Arial" w:cs="Arial"/>
              </w:rPr>
              <w:t>EN AW-</w:t>
            </w:r>
            <w:r w:rsidR="00E61B88" w:rsidRPr="00F03ACD">
              <w:rPr>
                <w:rFonts w:ascii="Arial" w:eastAsia="Calibri" w:hAnsi="Arial" w:cs="Arial"/>
              </w:rPr>
              <w:t>6463</w:t>
            </w:r>
          </w:p>
        </w:tc>
        <w:tc>
          <w:tcPr>
            <w:tcW w:w="1355" w:type="dxa"/>
            <w:vAlign w:val="center"/>
          </w:tcPr>
          <w:p w14:paraId="1FA2FD6B" w14:textId="12BC123F" w:rsidR="00E61B88" w:rsidRPr="00F03ACD" w:rsidRDefault="00E61B88" w:rsidP="00E61B88">
            <w:pPr>
              <w:spacing w:line="360" w:lineRule="auto"/>
              <w:jc w:val="center"/>
              <w:rPr>
                <w:rFonts w:ascii="Arial" w:eastAsia="Calibri" w:hAnsi="Arial" w:cs="Arial"/>
              </w:rPr>
            </w:pPr>
            <w:r w:rsidRPr="00F03ACD">
              <w:rPr>
                <w:rFonts w:ascii="Arial" w:hAnsi="Arial" w:cs="Arial"/>
              </w:rPr>
              <w:t>T</w:t>
            </w:r>
            <w:r w:rsidRPr="00F03ACD">
              <w:rPr>
                <w:rFonts w:ascii="Arial" w:hAnsi="Arial" w:cs="Arial"/>
                <w:lang w:val="ru-RU"/>
              </w:rPr>
              <w:t xml:space="preserve">4 </w:t>
            </w:r>
          </w:p>
        </w:tc>
        <w:tc>
          <w:tcPr>
            <w:tcW w:w="2298" w:type="dxa"/>
            <w:vAlign w:val="center"/>
          </w:tcPr>
          <w:p w14:paraId="4AE0A725" w14:textId="0DD68842"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50 </w:t>
            </w:r>
            <w:proofErr w:type="spellStart"/>
            <w:r w:rsidRPr="00F03ACD">
              <w:rPr>
                <w:rFonts w:ascii="Arial" w:hAnsi="Arial" w:cs="Arial"/>
              </w:rPr>
              <w:t>включ</w:t>
            </w:r>
            <w:proofErr w:type="spellEnd"/>
            <w:r w:rsidRPr="00F03ACD">
              <w:rPr>
                <w:rFonts w:ascii="Arial" w:hAnsi="Arial" w:cs="Arial"/>
              </w:rPr>
              <w:t xml:space="preserve">. </w:t>
            </w:r>
          </w:p>
        </w:tc>
        <w:tc>
          <w:tcPr>
            <w:tcW w:w="1526" w:type="dxa"/>
            <w:vAlign w:val="center"/>
          </w:tcPr>
          <w:p w14:paraId="277915E7" w14:textId="7A35FB8E" w:rsidR="00E61B88" w:rsidRPr="00F03ACD" w:rsidRDefault="00E61B88" w:rsidP="00E61B88">
            <w:pPr>
              <w:spacing w:line="360" w:lineRule="auto"/>
              <w:jc w:val="center"/>
              <w:rPr>
                <w:rFonts w:ascii="Arial" w:eastAsia="Calibri" w:hAnsi="Arial" w:cs="Arial"/>
              </w:rPr>
            </w:pPr>
            <w:r w:rsidRPr="00F03ACD">
              <w:rPr>
                <w:rFonts w:ascii="Arial" w:hAnsi="Arial" w:cs="Arial"/>
              </w:rPr>
              <w:t>125</w:t>
            </w:r>
          </w:p>
        </w:tc>
        <w:tc>
          <w:tcPr>
            <w:tcW w:w="1526" w:type="dxa"/>
            <w:vAlign w:val="center"/>
          </w:tcPr>
          <w:p w14:paraId="6B4A0220" w14:textId="04005D8B" w:rsidR="00E61B88" w:rsidRPr="00F03ACD" w:rsidRDefault="00E61B88" w:rsidP="00E61B88">
            <w:pPr>
              <w:spacing w:line="360" w:lineRule="auto"/>
              <w:jc w:val="center"/>
              <w:rPr>
                <w:rFonts w:ascii="Arial" w:eastAsia="Calibri" w:hAnsi="Arial" w:cs="Arial"/>
              </w:rPr>
            </w:pPr>
            <w:r w:rsidRPr="00F03ACD">
              <w:rPr>
                <w:rFonts w:ascii="Arial" w:hAnsi="Arial" w:cs="Arial"/>
              </w:rPr>
              <w:t>75</w:t>
            </w:r>
          </w:p>
        </w:tc>
        <w:tc>
          <w:tcPr>
            <w:tcW w:w="1524" w:type="dxa"/>
            <w:vAlign w:val="center"/>
          </w:tcPr>
          <w:p w14:paraId="11408335" w14:textId="1D1140CA" w:rsidR="00E61B88" w:rsidRPr="00F03ACD" w:rsidRDefault="00E61B88" w:rsidP="00E61B88">
            <w:pPr>
              <w:spacing w:line="360" w:lineRule="auto"/>
              <w:jc w:val="center"/>
              <w:rPr>
                <w:rFonts w:ascii="Arial" w:eastAsia="Calibri" w:hAnsi="Arial" w:cs="Arial"/>
              </w:rPr>
            </w:pPr>
            <w:r w:rsidRPr="00F03ACD">
              <w:rPr>
                <w:rFonts w:ascii="Arial" w:hAnsi="Arial" w:cs="Arial"/>
              </w:rPr>
              <w:t>14</w:t>
            </w:r>
          </w:p>
        </w:tc>
      </w:tr>
      <w:tr w:rsidR="00E61B88" w:rsidRPr="00C868EF" w14:paraId="6839B692" w14:textId="77777777" w:rsidTr="00961817">
        <w:trPr>
          <w:trHeight w:val="310"/>
        </w:trPr>
        <w:tc>
          <w:tcPr>
            <w:tcW w:w="1285" w:type="dxa"/>
            <w:vMerge/>
            <w:vAlign w:val="center"/>
          </w:tcPr>
          <w:p w14:paraId="660B616C"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5DA5561B" w14:textId="5414A3B9" w:rsidR="00E61B88" w:rsidRPr="00F03ACD" w:rsidRDefault="00E61B88" w:rsidP="00E61B88">
            <w:pPr>
              <w:spacing w:line="360" w:lineRule="auto"/>
              <w:jc w:val="center"/>
              <w:rPr>
                <w:rFonts w:ascii="Arial" w:eastAsia="Calibri" w:hAnsi="Arial" w:cs="Arial"/>
              </w:rPr>
            </w:pPr>
            <w:r w:rsidRPr="00F03ACD">
              <w:rPr>
                <w:rFonts w:ascii="Arial" w:hAnsi="Arial" w:cs="Arial"/>
              </w:rPr>
              <w:t xml:space="preserve">T5 </w:t>
            </w:r>
          </w:p>
        </w:tc>
        <w:tc>
          <w:tcPr>
            <w:tcW w:w="2298" w:type="dxa"/>
          </w:tcPr>
          <w:p w14:paraId="2AE53CE6" w14:textId="39EF4E10"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50 </w:t>
            </w:r>
            <w:proofErr w:type="spellStart"/>
            <w:r w:rsidRPr="00F03ACD">
              <w:rPr>
                <w:rFonts w:ascii="Arial" w:hAnsi="Arial" w:cs="Arial"/>
              </w:rPr>
              <w:t>включ</w:t>
            </w:r>
            <w:proofErr w:type="spellEnd"/>
            <w:r w:rsidRPr="00F03ACD">
              <w:rPr>
                <w:rFonts w:ascii="Arial" w:hAnsi="Arial" w:cs="Arial"/>
              </w:rPr>
              <w:t>.</w:t>
            </w:r>
          </w:p>
        </w:tc>
        <w:tc>
          <w:tcPr>
            <w:tcW w:w="1526" w:type="dxa"/>
            <w:vAlign w:val="center"/>
          </w:tcPr>
          <w:p w14:paraId="375E1D65" w14:textId="2C929CFF" w:rsidR="00E61B88" w:rsidRPr="00F03ACD" w:rsidRDefault="00E61B88" w:rsidP="00E61B88">
            <w:pPr>
              <w:spacing w:line="360" w:lineRule="auto"/>
              <w:jc w:val="center"/>
              <w:rPr>
                <w:rFonts w:ascii="Arial" w:eastAsia="Calibri" w:hAnsi="Arial" w:cs="Arial"/>
              </w:rPr>
            </w:pPr>
            <w:r w:rsidRPr="00F03ACD">
              <w:rPr>
                <w:rFonts w:ascii="Arial" w:hAnsi="Arial" w:cs="Arial"/>
              </w:rPr>
              <w:t>150</w:t>
            </w:r>
          </w:p>
        </w:tc>
        <w:tc>
          <w:tcPr>
            <w:tcW w:w="1526" w:type="dxa"/>
            <w:vAlign w:val="center"/>
          </w:tcPr>
          <w:p w14:paraId="309A7D5D" w14:textId="0F9DACAB" w:rsidR="00E61B88" w:rsidRPr="00F03ACD" w:rsidRDefault="00E61B88" w:rsidP="00E61B88">
            <w:pPr>
              <w:spacing w:line="360" w:lineRule="auto"/>
              <w:jc w:val="center"/>
              <w:rPr>
                <w:rFonts w:ascii="Arial" w:eastAsia="Calibri" w:hAnsi="Arial" w:cs="Arial"/>
              </w:rPr>
            </w:pPr>
            <w:r w:rsidRPr="00F03ACD">
              <w:rPr>
                <w:rFonts w:ascii="Arial" w:hAnsi="Arial" w:cs="Arial"/>
              </w:rPr>
              <w:t>110</w:t>
            </w:r>
          </w:p>
        </w:tc>
        <w:tc>
          <w:tcPr>
            <w:tcW w:w="1524" w:type="dxa"/>
            <w:vAlign w:val="center"/>
          </w:tcPr>
          <w:p w14:paraId="31C8322D" w14:textId="2EF5E148"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289D863E" w14:textId="77777777" w:rsidTr="00961817">
        <w:trPr>
          <w:trHeight w:val="310"/>
        </w:trPr>
        <w:tc>
          <w:tcPr>
            <w:tcW w:w="1285" w:type="dxa"/>
            <w:vMerge/>
            <w:vAlign w:val="center"/>
          </w:tcPr>
          <w:p w14:paraId="0B6BBE4D"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3F703FA1" w14:textId="36D9C9D2" w:rsidR="00E61B88" w:rsidRPr="00F03ACD" w:rsidRDefault="00E61B88" w:rsidP="00E61B88">
            <w:pPr>
              <w:spacing w:line="360" w:lineRule="auto"/>
              <w:jc w:val="center"/>
              <w:rPr>
                <w:rFonts w:ascii="Arial" w:eastAsia="Calibri" w:hAnsi="Arial" w:cs="Arial"/>
              </w:rPr>
            </w:pPr>
            <w:r w:rsidRPr="00F03ACD">
              <w:rPr>
                <w:rFonts w:ascii="Arial" w:hAnsi="Arial" w:cs="Arial"/>
              </w:rPr>
              <w:t>T6</w:t>
            </w:r>
          </w:p>
        </w:tc>
        <w:tc>
          <w:tcPr>
            <w:tcW w:w="2298" w:type="dxa"/>
          </w:tcPr>
          <w:p w14:paraId="5045CB0B" w14:textId="29D053BC" w:rsidR="00E61B88" w:rsidRPr="00F03ACD" w:rsidRDefault="00E61B88" w:rsidP="00E61B88">
            <w:pPr>
              <w:spacing w:line="360" w:lineRule="auto"/>
              <w:jc w:val="center"/>
              <w:rPr>
                <w:rFonts w:ascii="Arial" w:eastAsia="Calibri" w:hAnsi="Arial" w:cs="Arial"/>
              </w:rPr>
            </w:pPr>
            <w:proofErr w:type="spellStart"/>
            <w:r w:rsidRPr="00F03ACD">
              <w:rPr>
                <w:rFonts w:ascii="Arial" w:hAnsi="Arial" w:cs="Arial"/>
              </w:rPr>
              <w:t>До</w:t>
            </w:r>
            <w:proofErr w:type="spellEnd"/>
            <w:r w:rsidRPr="00F03ACD">
              <w:rPr>
                <w:rFonts w:ascii="Arial" w:hAnsi="Arial" w:cs="Arial"/>
              </w:rPr>
              <w:t xml:space="preserve"> 50 </w:t>
            </w:r>
            <w:proofErr w:type="spellStart"/>
            <w:r w:rsidRPr="00F03ACD">
              <w:rPr>
                <w:rFonts w:ascii="Arial" w:hAnsi="Arial" w:cs="Arial"/>
              </w:rPr>
              <w:t>включ</w:t>
            </w:r>
            <w:proofErr w:type="spellEnd"/>
            <w:r w:rsidRPr="00F03ACD">
              <w:rPr>
                <w:rFonts w:ascii="Arial" w:hAnsi="Arial" w:cs="Arial"/>
              </w:rPr>
              <w:t>.</w:t>
            </w:r>
          </w:p>
        </w:tc>
        <w:tc>
          <w:tcPr>
            <w:tcW w:w="1526" w:type="dxa"/>
            <w:vAlign w:val="center"/>
          </w:tcPr>
          <w:p w14:paraId="208B50BF" w14:textId="38291F33" w:rsidR="00E61B88" w:rsidRPr="00F03ACD" w:rsidRDefault="00E61B88" w:rsidP="00E61B88">
            <w:pPr>
              <w:spacing w:line="360" w:lineRule="auto"/>
              <w:jc w:val="center"/>
              <w:rPr>
                <w:rFonts w:ascii="Arial" w:eastAsia="Calibri" w:hAnsi="Arial" w:cs="Arial"/>
              </w:rPr>
            </w:pPr>
            <w:r w:rsidRPr="00F03ACD">
              <w:rPr>
                <w:rFonts w:ascii="Arial" w:hAnsi="Arial" w:cs="Arial"/>
              </w:rPr>
              <w:t>195</w:t>
            </w:r>
          </w:p>
        </w:tc>
        <w:tc>
          <w:tcPr>
            <w:tcW w:w="1526" w:type="dxa"/>
            <w:vAlign w:val="center"/>
          </w:tcPr>
          <w:p w14:paraId="1BA56A82" w14:textId="1C9EC172" w:rsidR="00E61B88" w:rsidRPr="00F03ACD" w:rsidRDefault="00E61B88" w:rsidP="00E61B88">
            <w:pPr>
              <w:spacing w:line="360" w:lineRule="auto"/>
              <w:jc w:val="center"/>
              <w:rPr>
                <w:rFonts w:ascii="Arial" w:eastAsia="Calibri" w:hAnsi="Arial" w:cs="Arial"/>
              </w:rPr>
            </w:pPr>
            <w:r w:rsidRPr="00F03ACD">
              <w:rPr>
                <w:rFonts w:ascii="Arial" w:hAnsi="Arial" w:cs="Arial"/>
              </w:rPr>
              <w:t>160</w:t>
            </w:r>
          </w:p>
        </w:tc>
        <w:tc>
          <w:tcPr>
            <w:tcW w:w="1524" w:type="dxa"/>
            <w:vAlign w:val="center"/>
          </w:tcPr>
          <w:p w14:paraId="33F3BCC4" w14:textId="116FE4B2" w:rsidR="00E61B88" w:rsidRPr="00F03ACD" w:rsidRDefault="00E61B88" w:rsidP="00E61B88">
            <w:pPr>
              <w:spacing w:line="360" w:lineRule="auto"/>
              <w:jc w:val="center"/>
              <w:rPr>
                <w:rFonts w:ascii="Arial" w:eastAsia="Calibri" w:hAnsi="Arial" w:cs="Arial"/>
              </w:rPr>
            </w:pPr>
            <w:r w:rsidRPr="00F03ACD">
              <w:rPr>
                <w:rFonts w:ascii="Arial" w:hAnsi="Arial" w:cs="Arial"/>
              </w:rPr>
              <w:t>10</w:t>
            </w:r>
          </w:p>
        </w:tc>
      </w:tr>
      <w:tr w:rsidR="00E61B88" w:rsidRPr="00C868EF" w14:paraId="43B6D51B" w14:textId="77777777" w:rsidTr="00235FA6">
        <w:tc>
          <w:tcPr>
            <w:tcW w:w="9514" w:type="dxa"/>
            <w:gridSpan w:val="6"/>
          </w:tcPr>
          <w:p w14:paraId="25D2FF13" w14:textId="77777777" w:rsidR="00E61B88" w:rsidRPr="00C868EF" w:rsidRDefault="00E61B88" w:rsidP="00E61B88">
            <w:pPr>
              <w:suppressAutoHyphens/>
              <w:spacing w:line="360" w:lineRule="auto"/>
              <w:ind w:firstLine="709"/>
              <w:jc w:val="left"/>
              <w:textAlignment w:val="baseline"/>
              <w:rPr>
                <w:rFonts w:ascii="Arial" w:eastAsia="Lucida Sans Unicode" w:hAnsi="Arial" w:cs="Arial"/>
                <w:sz w:val="22"/>
                <w:szCs w:val="22"/>
                <w:lang w:val="ru-RU" w:eastAsia="zh-CN" w:bidi="hi-IN"/>
              </w:rPr>
            </w:pPr>
            <w:r w:rsidRPr="00C868EF">
              <w:rPr>
                <w:rFonts w:ascii="Arial" w:eastAsia="Lucida Sans Unicode" w:hAnsi="Arial" w:cs="Arial"/>
                <w:sz w:val="22"/>
                <w:szCs w:val="22"/>
                <w:lang w:val="ru-RU" w:eastAsia="zh-CN" w:bidi="hi-IN"/>
              </w:rPr>
              <w:t xml:space="preserve">П р и м е </w:t>
            </w:r>
            <w:proofErr w:type="gramStart"/>
            <w:r w:rsidRPr="00C868EF">
              <w:rPr>
                <w:rFonts w:ascii="Arial" w:eastAsia="Lucida Sans Unicode" w:hAnsi="Arial" w:cs="Arial"/>
                <w:sz w:val="22"/>
                <w:szCs w:val="22"/>
                <w:lang w:val="ru-RU" w:eastAsia="zh-CN" w:bidi="hi-IN"/>
              </w:rPr>
              <w:t>ч</w:t>
            </w:r>
            <w:proofErr w:type="gramEnd"/>
            <w:r w:rsidRPr="00C868EF">
              <w:rPr>
                <w:rFonts w:ascii="Arial" w:eastAsia="Lucida Sans Unicode" w:hAnsi="Arial" w:cs="Arial"/>
                <w:sz w:val="22"/>
                <w:szCs w:val="22"/>
                <w:lang w:val="ru-RU" w:eastAsia="zh-CN" w:bidi="hi-IN"/>
              </w:rPr>
              <w:t xml:space="preserve"> а н и я</w:t>
            </w:r>
          </w:p>
          <w:p w14:paraId="7C420232" w14:textId="77777777" w:rsidR="00E61B88" w:rsidRPr="00C868EF" w:rsidRDefault="00E61B88" w:rsidP="00E61B88">
            <w:pPr>
              <w:tabs>
                <w:tab w:val="left" w:pos="596"/>
                <w:tab w:val="left" w:pos="1021"/>
              </w:tabs>
              <w:suppressAutoHyphens/>
              <w:spacing w:line="360" w:lineRule="auto"/>
              <w:ind w:firstLine="709"/>
              <w:textAlignment w:val="baseline"/>
              <w:rPr>
                <w:rFonts w:ascii="Arial" w:eastAsia="Lucida Sans Unicode" w:hAnsi="Arial" w:cs="Arial"/>
                <w:sz w:val="22"/>
                <w:szCs w:val="22"/>
                <w:lang w:val="ru-RU" w:eastAsia="zh-CN" w:bidi="hi-IN"/>
              </w:rPr>
            </w:pPr>
            <w:r w:rsidRPr="002B04A4">
              <w:rPr>
                <w:rFonts w:ascii="Arial" w:eastAsia="Lucida Sans Unicode" w:hAnsi="Arial" w:cs="Arial"/>
                <w:b/>
                <w:sz w:val="22"/>
                <w:szCs w:val="22"/>
                <w:vertAlign w:val="superscript"/>
                <w:lang w:val="ru-RU" w:eastAsia="zh-CN" w:bidi="hi-IN"/>
              </w:rPr>
              <w:t>2</w:t>
            </w:r>
            <w:r w:rsidRPr="00C868EF">
              <w:rPr>
                <w:rFonts w:ascii="Arial" w:eastAsia="Lucida Sans Unicode" w:hAnsi="Arial" w:cs="Arial"/>
                <w:sz w:val="22"/>
                <w:szCs w:val="22"/>
                <w:lang w:val="ru-RU" w:eastAsia="zh-CN" w:bidi="hi-IN"/>
              </w:rPr>
              <w:t xml:space="preserve"> При различных толщинах стенок (полок) одного сечения профиля, значения показателей устанавливаются по наибольшей толщине стенки (полки)</w:t>
            </w:r>
          </w:p>
          <w:p w14:paraId="0B5B2C15" w14:textId="547EA7DA" w:rsidR="00E61B88" w:rsidRPr="00C868EF" w:rsidRDefault="00E61B88" w:rsidP="00E61B88">
            <w:pPr>
              <w:spacing w:line="360" w:lineRule="auto"/>
              <w:ind w:firstLine="709"/>
              <w:jc w:val="left"/>
              <w:rPr>
                <w:rFonts w:ascii="Arial" w:eastAsia="Calibri" w:hAnsi="Arial" w:cs="Arial"/>
                <w:lang w:val="ru-RU"/>
              </w:rPr>
            </w:pPr>
            <w:r w:rsidRPr="002B04A4">
              <w:rPr>
                <w:rFonts w:ascii="Arial" w:eastAsia="Calibri" w:hAnsi="Arial" w:cs="Arial"/>
                <w:b/>
                <w:spacing w:val="-1"/>
                <w:sz w:val="22"/>
                <w:szCs w:val="22"/>
                <w:vertAlign w:val="superscript"/>
                <w:lang w:val="ru-RU"/>
              </w:rPr>
              <w:t>3</w:t>
            </w:r>
            <w:r w:rsidRPr="00C868EF">
              <w:rPr>
                <w:rFonts w:ascii="Arial" w:eastAsia="Calibri" w:hAnsi="Arial" w:cs="Arial"/>
                <w:spacing w:val="-1"/>
                <w:sz w:val="22"/>
                <w:szCs w:val="22"/>
                <w:lang w:val="ru-RU"/>
              </w:rPr>
              <w:t xml:space="preserve"> Состояния</w:t>
            </w:r>
            <w:r w:rsidRPr="00C868EF">
              <w:rPr>
                <w:rFonts w:ascii="Arial" w:eastAsia="Calibri" w:hAnsi="Arial" w:cs="Arial"/>
                <w:sz w:val="22"/>
                <w:szCs w:val="22"/>
                <w:lang w:val="ru-RU"/>
              </w:rPr>
              <w:t xml:space="preserve"> для профилей из сплавов АД 31, </w:t>
            </w:r>
            <w:r w:rsidR="00D831A4" w:rsidRPr="00D831A4">
              <w:rPr>
                <w:rFonts w:ascii="Arial" w:eastAsia="Calibri" w:hAnsi="Arial" w:cs="Arial"/>
                <w:sz w:val="22"/>
                <w:szCs w:val="22"/>
                <w:lang w:val="ru-RU"/>
              </w:rPr>
              <w:t>EN AW-6060</w:t>
            </w:r>
            <w:r w:rsidRPr="00C868EF">
              <w:rPr>
                <w:rFonts w:ascii="Arial" w:eastAsia="Calibri" w:hAnsi="Arial" w:cs="Arial"/>
                <w:sz w:val="22"/>
                <w:szCs w:val="22"/>
                <w:lang w:val="ru-RU"/>
              </w:rPr>
              <w:t xml:space="preserve">, </w:t>
            </w:r>
            <w:r w:rsidR="00D831A4">
              <w:rPr>
                <w:rFonts w:ascii="Arial" w:eastAsia="Calibri" w:hAnsi="Arial" w:cs="Arial"/>
                <w:sz w:val="22"/>
                <w:szCs w:val="22"/>
                <w:lang w:val="ru-RU"/>
              </w:rPr>
              <w:t>EN AW-6063</w:t>
            </w:r>
            <w:r w:rsidR="00D831A4" w:rsidRPr="00D831A4">
              <w:rPr>
                <w:rFonts w:ascii="Arial" w:eastAsia="Calibri" w:hAnsi="Arial" w:cs="Arial"/>
                <w:sz w:val="22"/>
                <w:szCs w:val="22"/>
                <w:lang w:val="ru-RU"/>
              </w:rPr>
              <w:t xml:space="preserve"> </w:t>
            </w:r>
            <w:r w:rsidRPr="00C868EF">
              <w:rPr>
                <w:rFonts w:ascii="Arial" w:eastAsia="Calibri" w:hAnsi="Arial" w:cs="Arial"/>
                <w:sz w:val="22"/>
                <w:szCs w:val="22"/>
                <w:lang w:val="ru-RU"/>
              </w:rPr>
              <w:t xml:space="preserve"> </w:t>
            </w:r>
            <w:r w:rsidRPr="00C868EF">
              <w:rPr>
                <w:rFonts w:ascii="Arial" w:eastAsia="Calibri" w:hAnsi="Arial" w:cs="Arial"/>
                <w:spacing w:val="-1"/>
                <w:sz w:val="22"/>
                <w:szCs w:val="22"/>
                <w:lang w:val="ru-RU"/>
              </w:rPr>
              <w:t xml:space="preserve">(Т; Т1; Т4; </w:t>
            </w:r>
            <w:r>
              <w:rPr>
                <w:rFonts w:ascii="Arial" w:eastAsia="Calibri" w:hAnsi="Arial" w:cs="Arial"/>
                <w:spacing w:val="-1"/>
                <w:sz w:val="22"/>
                <w:szCs w:val="22"/>
              </w:rPr>
              <w:t>T</w:t>
            </w:r>
            <w:r w:rsidRPr="00E324AA">
              <w:rPr>
                <w:rFonts w:ascii="Arial" w:eastAsia="Calibri" w:hAnsi="Arial" w:cs="Arial"/>
                <w:spacing w:val="-1"/>
                <w:sz w:val="22"/>
                <w:szCs w:val="22"/>
                <w:lang w:val="ru-RU"/>
              </w:rPr>
              <w:t>5</w:t>
            </w:r>
            <w:r>
              <w:rPr>
                <w:rFonts w:ascii="Arial" w:eastAsia="Calibri" w:hAnsi="Arial" w:cs="Arial"/>
                <w:spacing w:val="-1"/>
                <w:sz w:val="22"/>
                <w:szCs w:val="22"/>
                <w:lang w:val="ru-RU"/>
              </w:rPr>
              <w:t>;</w:t>
            </w:r>
            <w:r w:rsidRPr="00C868EF">
              <w:rPr>
                <w:rFonts w:ascii="Arial" w:eastAsia="Calibri" w:hAnsi="Arial" w:cs="Arial"/>
                <w:spacing w:val="-1"/>
                <w:sz w:val="22"/>
                <w:szCs w:val="22"/>
                <w:lang w:val="ru-RU"/>
              </w:rPr>
              <w:t>Т6; Т64; Т66;),</w:t>
            </w:r>
            <w:r w:rsidRPr="00C868EF">
              <w:rPr>
                <w:rFonts w:ascii="Arial" w:eastAsia="Calibri" w:hAnsi="Arial" w:cs="Arial"/>
                <w:spacing w:val="21"/>
                <w:sz w:val="22"/>
                <w:szCs w:val="22"/>
                <w:lang w:val="ru-RU"/>
              </w:rPr>
              <w:t xml:space="preserve"> </w:t>
            </w:r>
            <w:r w:rsidRPr="00C868EF">
              <w:rPr>
                <w:rFonts w:ascii="Arial" w:eastAsia="Calibri" w:hAnsi="Arial" w:cs="Arial"/>
                <w:sz w:val="22"/>
                <w:szCs w:val="22"/>
                <w:lang w:val="ru-RU"/>
              </w:rPr>
              <w:t>могут быть достигнуты путем ускоренного охлаждения профилей с температуры прессования без проведения отдельной операции закалки в печи.</w:t>
            </w:r>
          </w:p>
        </w:tc>
      </w:tr>
    </w:tbl>
    <w:p w14:paraId="581A3E7B" w14:textId="77777777" w:rsidR="00C868EF" w:rsidRPr="00C868EF" w:rsidRDefault="00C868EF" w:rsidP="003C7733">
      <w:pPr>
        <w:tabs>
          <w:tab w:val="left" w:pos="993"/>
        </w:tabs>
        <w:spacing w:line="360" w:lineRule="auto"/>
        <w:ind w:right="-1" w:firstLine="709"/>
        <w:rPr>
          <w:rFonts w:ascii="Arial" w:eastAsia="Calibri" w:hAnsi="Arial" w:cs="Arial"/>
          <w:lang w:eastAsia="en-US"/>
        </w:rPr>
      </w:pPr>
    </w:p>
    <w:p w14:paraId="01DBCE14" w14:textId="77777777" w:rsidR="00C868EF" w:rsidRPr="00C868EF" w:rsidRDefault="00C868EF" w:rsidP="003C7733">
      <w:pPr>
        <w:spacing w:line="360" w:lineRule="auto"/>
        <w:ind w:right="-1" w:firstLine="709"/>
        <w:rPr>
          <w:rFonts w:ascii="Arial" w:eastAsia="Calibri" w:hAnsi="Arial" w:cs="Arial"/>
          <w:spacing w:val="-1"/>
          <w:lang w:eastAsia="en-US"/>
        </w:rPr>
      </w:pPr>
      <w:r w:rsidRPr="00C868EF">
        <w:rPr>
          <w:rFonts w:ascii="Arial" w:eastAsia="Calibri" w:hAnsi="Arial" w:cs="Arial"/>
          <w:spacing w:val="-1"/>
          <w:lang w:eastAsia="en-US"/>
        </w:rPr>
        <w:t>5.3.2 На поверхности профиля-полуфабриката не должно быть следов расслоений, неметаллических и металлических включений, коррозионных пятен и раковин, кратеров.</w:t>
      </w:r>
    </w:p>
    <w:p w14:paraId="687D7D20" w14:textId="11583AE9"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27"/>
          <w:lang w:eastAsia="en-US"/>
        </w:rPr>
        <w:t xml:space="preserve"> </w:t>
      </w:r>
      <w:r w:rsidRPr="00C868EF">
        <w:rPr>
          <w:rFonts w:ascii="Arial" w:eastAsia="Calibri" w:hAnsi="Arial" w:cs="Arial"/>
          <w:lang w:eastAsia="en-US"/>
        </w:rPr>
        <w:t>профиля-полуфабриката</w:t>
      </w:r>
      <w:r w:rsidRPr="00C868EF">
        <w:rPr>
          <w:rFonts w:ascii="Arial" w:eastAsia="Calibri" w:hAnsi="Arial" w:cs="Arial"/>
          <w:spacing w:val="29"/>
          <w:lang w:eastAsia="en-US"/>
        </w:rPr>
        <w:t xml:space="preserve"> </w:t>
      </w:r>
      <w:r w:rsidRPr="00C868EF">
        <w:rPr>
          <w:rFonts w:ascii="Arial" w:eastAsia="Calibri" w:hAnsi="Arial" w:cs="Arial"/>
          <w:lang w:eastAsia="en-US"/>
        </w:rPr>
        <w:t>не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29"/>
          <w:lang w:eastAsia="en-US"/>
        </w:rPr>
        <w:t xml:space="preserve"> </w:t>
      </w:r>
      <w:r w:rsidRPr="00C868EF">
        <w:rPr>
          <w:rFonts w:ascii="Arial" w:eastAsia="Calibri" w:hAnsi="Arial" w:cs="Arial"/>
          <w:lang w:eastAsia="en-US"/>
        </w:rPr>
        <w:t>механические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27"/>
          <w:lang w:eastAsia="en-US"/>
        </w:rPr>
        <w:t xml:space="preserve"> </w:t>
      </w:r>
      <w:proofErr w:type="spellStart"/>
      <w:r w:rsidRPr="00C868EF">
        <w:rPr>
          <w:rFonts w:ascii="Arial" w:eastAsia="Calibri" w:hAnsi="Arial" w:cs="Arial"/>
          <w:spacing w:val="-1"/>
          <w:lang w:eastAsia="en-US"/>
        </w:rPr>
        <w:t>плёны</w:t>
      </w:r>
      <w:proofErr w:type="spellEnd"/>
      <w:r w:rsidRPr="00C868EF">
        <w:rPr>
          <w:rFonts w:ascii="Arial" w:eastAsia="Calibri" w:hAnsi="Arial" w:cs="Arial"/>
          <w:spacing w:val="-1"/>
          <w:lang w:eastAsia="en-US"/>
        </w:rPr>
        <w:t>,</w:t>
      </w:r>
      <w:r w:rsidRPr="00C868EF">
        <w:rPr>
          <w:rFonts w:ascii="Arial" w:eastAsia="Calibri" w:hAnsi="Arial" w:cs="Arial"/>
          <w:spacing w:val="50"/>
          <w:lang w:eastAsia="en-US"/>
        </w:rPr>
        <w:t xml:space="preserve"> </w:t>
      </w:r>
      <w:r w:rsidRPr="00C868EF">
        <w:rPr>
          <w:rFonts w:ascii="Arial" w:eastAsia="Calibri" w:hAnsi="Arial" w:cs="Arial"/>
          <w:spacing w:val="-2"/>
          <w:lang w:eastAsia="en-US"/>
        </w:rPr>
        <w:t>пузыри</w:t>
      </w:r>
      <w:r w:rsidRPr="00C868EF">
        <w:rPr>
          <w:rFonts w:ascii="Arial" w:eastAsia="Calibri" w:hAnsi="Arial" w:cs="Arial"/>
          <w:spacing w:val="-9"/>
          <w:lang w:eastAsia="en-US"/>
        </w:rPr>
        <w:t xml:space="preserve"> </w:t>
      </w:r>
      <w:r w:rsidRPr="00C868EF">
        <w:rPr>
          <w:rFonts w:ascii="Arial" w:eastAsia="Calibri" w:hAnsi="Arial" w:cs="Arial"/>
          <w:lang w:eastAsia="en-US"/>
        </w:rPr>
        <w:t>величиной</w:t>
      </w:r>
      <w:r w:rsidRPr="00C868EF">
        <w:rPr>
          <w:rFonts w:ascii="Arial" w:eastAsia="Calibri" w:hAnsi="Arial" w:cs="Arial"/>
          <w:spacing w:val="-8"/>
          <w:lang w:eastAsia="en-US"/>
        </w:rPr>
        <w:t xml:space="preserve"> </w:t>
      </w:r>
      <w:r w:rsidRPr="00C868EF">
        <w:rPr>
          <w:rFonts w:ascii="Arial" w:eastAsia="Calibri" w:hAnsi="Arial" w:cs="Arial"/>
          <w:lang w:eastAsia="en-US"/>
        </w:rPr>
        <w:t>более</w:t>
      </w:r>
      <w:r w:rsidRPr="00C868EF">
        <w:rPr>
          <w:rFonts w:ascii="Arial" w:eastAsia="Calibri" w:hAnsi="Arial" w:cs="Arial"/>
          <w:spacing w:val="-7"/>
          <w:lang w:eastAsia="en-US"/>
        </w:rPr>
        <w:t xml:space="preserve"> </w:t>
      </w:r>
      <w:r w:rsidRPr="00C868EF">
        <w:rPr>
          <w:rFonts w:ascii="Arial" w:eastAsia="Calibri" w:hAnsi="Arial" w:cs="Arial"/>
          <w:lang w:eastAsia="en-US"/>
        </w:rPr>
        <w:t>0,07</w:t>
      </w:r>
      <w:r w:rsidRPr="00C868EF">
        <w:rPr>
          <w:rFonts w:ascii="Arial" w:eastAsia="Calibri" w:hAnsi="Arial" w:cs="Arial"/>
          <w:spacing w:val="-8"/>
          <w:lang w:eastAsia="en-US"/>
        </w:rPr>
        <w:t xml:space="preserve"> </w:t>
      </w:r>
      <w:r w:rsidRPr="00C868EF">
        <w:rPr>
          <w:rFonts w:ascii="Arial" w:eastAsia="Calibri" w:hAnsi="Arial" w:cs="Arial"/>
          <w:lang w:eastAsia="en-US"/>
        </w:rPr>
        <w:t>мм</w:t>
      </w:r>
      <w:r w:rsidR="00F72FA1">
        <w:rPr>
          <w:rFonts w:ascii="Arial" w:eastAsia="Calibri" w:hAnsi="Arial" w:cs="Arial"/>
          <w:lang w:eastAsia="en-US"/>
        </w:rPr>
        <w:t>;</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продольные</w:t>
      </w:r>
      <w:r w:rsidRPr="00C868EF">
        <w:rPr>
          <w:rFonts w:ascii="Arial" w:eastAsia="Calibri" w:hAnsi="Arial" w:cs="Arial"/>
          <w:spacing w:val="-7"/>
          <w:lang w:eastAsia="en-US"/>
        </w:rPr>
        <w:t xml:space="preserve"> </w:t>
      </w:r>
      <w:r w:rsidRPr="00C868EF">
        <w:rPr>
          <w:rFonts w:ascii="Arial" w:eastAsia="Calibri" w:hAnsi="Arial" w:cs="Arial"/>
          <w:lang w:eastAsia="en-US"/>
        </w:rPr>
        <w:t>следы</w:t>
      </w:r>
      <w:r w:rsidRPr="00C868EF">
        <w:rPr>
          <w:rFonts w:ascii="Arial" w:eastAsia="Calibri" w:hAnsi="Arial" w:cs="Arial"/>
          <w:spacing w:val="-10"/>
          <w:lang w:eastAsia="en-US"/>
        </w:rPr>
        <w:t xml:space="preserve"> </w:t>
      </w:r>
      <w:r w:rsidRPr="00C868EF">
        <w:rPr>
          <w:rFonts w:ascii="Arial" w:eastAsia="Calibri" w:hAnsi="Arial" w:cs="Arial"/>
          <w:lang w:eastAsia="en-US"/>
        </w:rPr>
        <w:t>от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задиры</w:t>
      </w:r>
      <w:r w:rsidRPr="00C868EF">
        <w:rPr>
          <w:rFonts w:ascii="Arial" w:eastAsia="Calibri" w:hAnsi="Arial" w:cs="Arial"/>
          <w:spacing w:val="-10"/>
          <w:lang w:eastAsia="en-US"/>
        </w:rPr>
        <w:t xml:space="preserve"> </w:t>
      </w:r>
      <w:r w:rsidRPr="00C868EF">
        <w:rPr>
          <w:rFonts w:ascii="Arial" w:eastAsia="Calibri" w:hAnsi="Arial" w:cs="Arial"/>
          <w:lang w:eastAsia="en-US"/>
        </w:rPr>
        <w:t>и</w:t>
      </w:r>
      <w:r w:rsidRPr="00C868EF">
        <w:rPr>
          <w:rFonts w:ascii="Arial" w:eastAsia="Calibri" w:hAnsi="Arial" w:cs="Arial"/>
          <w:spacing w:val="-9"/>
          <w:lang w:eastAsia="en-US"/>
        </w:rPr>
        <w:t xml:space="preserve"> </w:t>
      </w:r>
      <w:proofErr w:type="spellStart"/>
      <w:r w:rsidRPr="00C868EF">
        <w:rPr>
          <w:rFonts w:ascii="Arial" w:eastAsia="Calibri" w:hAnsi="Arial" w:cs="Arial"/>
          <w:spacing w:val="-1"/>
          <w:lang w:eastAsia="en-US"/>
        </w:rPr>
        <w:t>налипы</w:t>
      </w:r>
      <w:proofErr w:type="spellEnd"/>
      <w:r w:rsidRPr="00C868EF">
        <w:rPr>
          <w:rFonts w:ascii="Arial" w:eastAsia="Calibri" w:hAnsi="Arial" w:cs="Arial"/>
          <w:spacing w:val="-6"/>
          <w:lang w:eastAsia="en-US"/>
        </w:rPr>
        <w:t xml:space="preserve"> </w:t>
      </w:r>
      <w:r w:rsidRPr="00C868EF">
        <w:rPr>
          <w:rFonts w:ascii="Arial" w:eastAsia="Calibri" w:hAnsi="Arial" w:cs="Arial"/>
          <w:lang w:eastAsia="en-US"/>
        </w:rPr>
        <w:t>размером</w:t>
      </w:r>
      <w:r w:rsidRPr="00C868EF">
        <w:rPr>
          <w:rFonts w:ascii="Arial" w:eastAsia="Calibri" w:hAnsi="Arial" w:cs="Arial"/>
          <w:spacing w:val="-11"/>
          <w:lang w:eastAsia="en-US"/>
        </w:rPr>
        <w:t xml:space="preserve"> </w:t>
      </w:r>
      <w:r w:rsidRPr="00C868EF">
        <w:rPr>
          <w:rFonts w:ascii="Arial" w:eastAsia="Calibri" w:hAnsi="Arial" w:cs="Arial"/>
          <w:lang w:eastAsia="en-US"/>
        </w:rPr>
        <w:t>более</w:t>
      </w:r>
      <w:r w:rsidRPr="00C868EF">
        <w:rPr>
          <w:rFonts w:ascii="Arial" w:eastAsia="Calibri" w:hAnsi="Arial" w:cs="Arial"/>
          <w:spacing w:val="52"/>
          <w:lang w:eastAsia="en-US"/>
        </w:rPr>
        <w:t xml:space="preserve"> </w:t>
      </w:r>
      <w:r w:rsidRPr="00C868EF">
        <w:rPr>
          <w:rFonts w:ascii="Arial" w:eastAsia="Calibri" w:hAnsi="Arial" w:cs="Arial"/>
          <w:lang w:eastAsia="en-US"/>
        </w:rPr>
        <w:t>0,03 мм</w:t>
      </w:r>
      <w:r w:rsidR="00F72FA1">
        <w:rPr>
          <w:rFonts w:ascii="Arial" w:eastAsia="Calibri" w:hAnsi="Arial" w:cs="Arial"/>
          <w:lang w:eastAsia="en-US"/>
        </w:rPr>
        <w:t>;</w:t>
      </w:r>
      <w:r w:rsidRPr="00C868EF">
        <w:rPr>
          <w:rFonts w:ascii="Arial" w:eastAsia="Calibri" w:hAnsi="Arial" w:cs="Arial"/>
          <w:lang w:eastAsia="en-US"/>
        </w:rPr>
        <w:t xml:space="preserve"> 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также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поперечные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следы</w:t>
      </w:r>
      <w:r w:rsidRPr="00C868EF">
        <w:rPr>
          <w:rFonts w:ascii="Arial" w:eastAsia="Calibri" w:hAnsi="Arial" w:cs="Arial"/>
          <w:spacing w:val="-2"/>
          <w:lang w:eastAsia="en-US"/>
        </w:rPr>
        <w:t xml:space="preserve"> </w:t>
      </w:r>
      <w:r w:rsidRPr="00C868EF">
        <w:rPr>
          <w:rFonts w:ascii="Arial" w:eastAsia="Calibri" w:hAnsi="Arial" w:cs="Arial"/>
          <w:lang w:eastAsia="en-US"/>
        </w:rPr>
        <w:t>от</w:t>
      </w:r>
      <w:r w:rsidRPr="00C868EF">
        <w:rPr>
          <w:rFonts w:ascii="Arial" w:eastAsia="Calibri" w:hAnsi="Arial" w:cs="Arial"/>
          <w:spacing w:val="-1"/>
          <w:lang w:eastAsia="en-US"/>
        </w:rPr>
        <w:t xml:space="preserve"> матрицы,</w:t>
      </w:r>
      <w:r w:rsidRPr="00C868EF">
        <w:rPr>
          <w:rFonts w:ascii="Arial" w:eastAsia="Calibri" w:hAnsi="Arial" w:cs="Arial"/>
          <w:lang w:eastAsia="en-US"/>
        </w:rPr>
        <w:t xml:space="preserve"> </w:t>
      </w:r>
      <w:r w:rsidRPr="00C868EF">
        <w:rPr>
          <w:rFonts w:ascii="Arial" w:eastAsia="Calibri" w:hAnsi="Arial" w:cs="Arial"/>
          <w:spacing w:val="-1"/>
          <w:lang w:eastAsia="en-US"/>
        </w:rPr>
        <w:t>образующиеся</w:t>
      </w:r>
      <w:r w:rsidRPr="00C868EF">
        <w:rPr>
          <w:rFonts w:ascii="Arial" w:eastAsia="Calibri" w:hAnsi="Arial" w:cs="Arial"/>
          <w:spacing w:val="1"/>
          <w:lang w:eastAsia="en-US"/>
        </w:rPr>
        <w:t xml:space="preserve"> </w:t>
      </w:r>
      <w:r w:rsidRPr="00C868EF">
        <w:rPr>
          <w:rFonts w:ascii="Arial" w:eastAsia="Calibri" w:hAnsi="Arial" w:cs="Arial"/>
          <w:lang w:eastAsia="en-US"/>
        </w:rPr>
        <w:t>при</w:t>
      </w:r>
      <w:r w:rsidRPr="00C868EF">
        <w:rPr>
          <w:rFonts w:ascii="Arial" w:eastAsia="Calibri" w:hAnsi="Arial" w:cs="Arial"/>
          <w:spacing w:val="-1"/>
          <w:lang w:eastAsia="en-US"/>
        </w:rPr>
        <w:t xml:space="preserve"> остановке</w:t>
      </w:r>
      <w:r w:rsidRPr="00C868EF">
        <w:rPr>
          <w:rFonts w:ascii="Arial" w:eastAsia="Calibri" w:hAnsi="Arial" w:cs="Arial"/>
          <w:lang w:eastAsia="en-US"/>
        </w:rPr>
        <w:t xml:space="preserve"> пресса.</w:t>
      </w:r>
    </w:p>
    <w:p w14:paraId="313626BF" w14:textId="006026B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лицевой</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9"/>
          <w:lang w:eastAsia="en-US"/>
        </w:rPr>
        <w:t xml:space="preserve"> </w:t>
      </w:r>
      <w:r w:rsidRPr="00C868EF">
        <w:rPr>
          <w:rFonts w:ascii="Arial" w:eastAsia="Calibri" w:hAnsi="Arial" w:cs="Arial"/>
          <w:lang w:eastAsia="en-US"/>
        </w:rPr>
        <w:t>профиля-полуфабриката,</w:t>
      </w:r>
      <w:r w:rsidRPr="00C868EF">
        <w:rPr>
          <w:rFonts w:ascii="Arial" w:eastAsia="Calibri" w:hAnsi="Arial" w:cs="Arial"/>
          <w:spacing w:val="-8"/>
          <w:lang w:eastAsia="en-US"/>
        </w:rPr>
        <w:t xml:space="preserve"> </w:t>
      </w:r>
      <w:r w:rsidR="000C0487" w:rsidRPr="000C0487">
        <w:rPr>
          <w:rFonts w:ascii="Arial" w:eastAsia="Calibri" w:hAnsi="Arial" w:cs="Arial"/>
          <w:spacing w:val="-1"/>
          <w:lang w:eastAsia="en-US"/>
        </w:rPr>
        <w:t>указанной в конструкторской документации</w:t>
      </w:r>
      <w:r w:rsidRPr="00C868EF">
        <w:rPr>
          <w:rFonts w:ascii="Arial" w:eastAsia="Calibri" w:hAnsi="Arial" w:cs="Arial"/>
          <w:spacing w:val="-1"/>
          <w:lang w:eastAsia="en-US"/>
        </w:rPr>
        <w:t>,</w:t>
      </w:r>
      <w:r w:rsidRPr="00C868EF">
        <w:rPr>
          <w:rFonts w:ascii="Arial" w:eastAsia="Calibri" w:hAnsi="Arial" w:cs="Arial"/>
          <w:spacing w:val="-8"/>
          <w:lang w:eastAsia="en-US"/>
        </w:rPr>
        <w:t xml:space="preserve"> </w:t>
      </w:r>
      <w:r w:rsidRPr="00C868EF">
        <w:rPr>
          <w:rFonts w:ascii="Arial" w:eastAsia="Calibri" w:hAnsi="Arial" w:cs="Arial"/>
          <w:lang w:eastAsia="en-US"/>
        </w:rPr>
        <w:t>не</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81"/>
          <w:lang w:eastAsia="en-US"/>
        </w:rPr>
        <w:t xml:space="preserve"> </w:t>
      </w:r>
      <w:r w:rsidRPr="00C868EF">
        <w:rPr>
          <w:rFonts w:ascii="Arial" w:eastAsia="Calibri" w:hAnsi="Arial" w:cs="Arial"/>
          <w:lang w:eastAsia="en-US"/>
        </w:rPr>
        <w:t>механические</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7"/>
          <w:lang w:eastAsia="en-US"/>
        </w:rPr>
        <w:t xml:space="preserve"> </w:t>
      </w:r>
      <w:proofErr w:type="spellStart"/>
      <w:r w:rsidRPr="00C868EF">
        <w:rPr>
          <w:rFonts w:ascii="Arial" w:eastAsia="Calibri" w:hAnsi="Arial" w:cs="Arial"/>
          <w:spacing w:val="-1"/>
          <w:lang w:eastAsia="en-US"/>
        </w:rPr>
        <w:t>плёны</w:t>
      </w:r>
      <w:proofErr w:type="spellEnd"/>
      <w:r w:rsidRPr="00C868EF">
        <w:rPr>
          <w:rFonts w:ascii="Arial" w:eastAsia="Calibri" w:hAnsi="Arial" w:cs="Arial"/>
          <w:spacing w:val="-1"/>
          <w:lang w:eastAsia="en-US"/>
        </w:rPr>
        <w:t>,</w:t>
      </w:r>
      <w:r w:rsidRPr="00C868EF">
        <w:rPr>
          <w:rFonts w:ascii="Arial" w:eastAsia="Calibri" w:hAnsi="Arial" w:cs="Arial"/>
          <w:spacing w:val="7"/>
          <w:lang w:eastAsia="en-US"/>
        </w:rPr>
        <w:t xml:space="preserve"> </w:t>
      </w:r>
      <w:r w:rsidRPr="00C868EF">
        <w:rPr>
          <w:rFonts w:ascii="Arial" w:eastAsia="Calibri" w:hAnsi="Arial" w:cs="Arial"/>
          <w:spacing w:val="-2"/>
          <w:lang w:eastAsia="en-US"/>
        </w:rPr>
        <w:t>пузыри</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величиной</w:t>
      </w:r>
      <w:r w:rsidRPr="00C868EF">
        <w:rPr>
          <w:rFonts w:ascii="Arial" w:eastAsia="Calibri" w:hAnsi="Arial" w:cs="Arial"/>
          <w:spacing w:val="8"/>
          <w:lang w:eastAsia="en-US"/>
        </w:rPr>
        <w:t xml:space="preserve"> </w:t>
      </w:r>
      <w:r w:rsidRPr="00C868EF">
        <w:rPr>
          <w:rFonts w:ascii="Arial" w:eastAsia="Calibri" w:hAnsi="Arial" w:cs="Arial"/>
          <w:lang w:eastAsia="en-US"/>
        </w:rPr>
        <w:t>более</w:t>
      </w:r>
      <w:r w:rsidRPr="00C868EF">
        <w:rPr>
          <w:rFonts w:ascii="Arial" w:eastAsia="Calibri" w:hAnsi="Arial" w:cs="Arial"/>
          <w:spacing w:val="8"/>
          <w:lang w:eastAsia="en-US"/>
        </w:rPr>
        <w:t xml:space="preserve"> </w:t>
      </w:r>
      <w:r w:rsidRPr="00C868EF">
        <w:rPr>
          <w:rFonts w:ascii="Arial" w:eastAsia="Calibri" w:hAnsi="Arial" w:cs="Arial"/>
          <w:lang w:eastAsia="en-US"/>
        </w:rPr>
        <w:t>0,01</w:t>
      </w:r>
      <w:r w:rsidRPr="00C868EF">
        <w:rPr>
          <w:rFonts w:ascii="Arial" w:eastAsia="Calibri" w:hAnsi="Arial" w:cs="Arial"/>
          <w:spacing w:val="7"/>
          <w:lang w:eastAsia="en-US"/>
        </w:rPr>
        <w:t xml:space="preserve"> </w:t>
      </w:r>
      <w:r w:rsidRPr="00C868EF">
        <w:rPr>
          <w:rFonts w:ascii="Arial" w:eastAsia="Calibri" w:hAnsi="Arial" w:cs="Arial"/>
          <w:lang w:eastAsia="en-US"/>
        </w:rPr>
        <w:t>мм,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продольные</w:t>
      </w:r>
      <w:r w:rsidRPr="00C868EF">
        <w:rPr>
          <w:rFonts w:ascii="Arial" w:eastAsia="Calibri" w:hAnsi="Arial" w:cs="Arial"/>
          <w:spacing w:val="8"/>
          <w:lang w:eastAsia="en-US"/>
        </w:rPr>
        <w:t xml:space="preserve"> </w:t>
      </w:r>
      <w:r w:rsidRPr="00C868EF">
        <w:rPr>
          <w:rFonts w:ascii="Arial" w:eastAsia="Calibri" w:hAnsi="Arial" w:cs="Arial"/>
          <w:lang w:eastAsia="en-US"/>
        </w:rPr>
        <w:t>следы</w:t>
      </w:r>
      <w:r w:rsidRPr="00C868EF">
        <w:rPr>
          <w:rFonts w:ascii="Arial" w:eastAsia="Calibri" w:hAnsi="Arial" w:cs="Arial"/>
          <w:spacing w:val="6"/>
          <w:lang w:eastAsia="en-US"/>
        </w:rPr>
        <w:t xml:space="preserve"> </w:t>
      </w:r>
      <w:r w:rsidRPr="00C868EF">
        <w:rPr>
          <w:rFonts w:ascii="Arial" w:eastAsia="Calibri" w:hAnsi="Arial" w:cs="Arial"/>
          <w:lang w:eastAsia="en-US"/>
        </w:rPr>
        <w:t>от</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глубиной</w:t>
      </w:r>
      <w:r w:rsidRPr="00C868EF">
        <w:rPr>
          <w:rFonts w:ascii="Arial" w:eastAsia="Calibri" w:hAnsi="Arial" w:cs="Arial"/>
          <w:spacing w:val="35"/>
          <w:lang w:eastAsia="en-US"/>
        </w:rPr>
        <w:t xml:space="preserve"> </w:t>
      </w:r>
      <w:r w:rsidRPr="00C868EF">
        <w:rPr>
          <w:rFonts w:ascii="Arial" w:eastAsia="Calibri" w:hAnsi="Arial" w:cs="Arial"/>
          <w:lang w:eastAsia="en-US"/>
        </w:rPr>
        <w:t>более</w:t>
      </w:r>
      <w:r w:rsidRPr="00C868EF">
        <w:rPr>
          <w:rFonts w:ascii="Arial" w:eastAsia="Calibri" w:hAnsi="Arial" w:cs="Arial"/>
          <w:spacing w:val="33"/>
          <w:lang w:eastAsia="en-US"/>
        </w:rPr>
        <w:t xml:space="preserve"> </w:t>
      </w:r>
      <w:r w:rsidRPr="00C868EF">
        <w:rPr>
          <w:rFonts w:ascii="Arial" w:eastAsia="Calibri" w:hAnsi="Arial" w:cs="Arial"/>
          <w:lang w:eastAsia="en-US"/>
        </w:rPr>
        <w:t>0,005</w:t>
      </w:r>
      <w:r w:rsidRPr="00C868EF">
        <w:rPr>
          <w:rFonts w:ascii="Arial" w:eastAsia="Calibri" w:hAnsi="Arial" w:cs="Arial"/>
          <w:spacing w:val="35"/>
          <w:lang w:eastAsia="en-US"/>
        </w:rPr>
        <w:t xml:space="preserve"> </w:t>
      </w:r>
      <w:r w:rsidRPr="00C868EF">
        <w:rPr>
          <w:rFonts w:ascii="Arial" w:eastAsia="Calibri" w:hAnsi="Arial" w:cs="Arial"/>
          <w:lang w:eastAsia="en-US"/>
        </w:rPr>
        <w:t>мм,</w:t>
      </w:r>
      <w:r w:rsidRPr="00C868EF">
        <w:rPr>
          <w:rFonts w:ascii="Arial" w:eastAsia="Calibri" w:hAnsi="Arial" w:cs="Arial"/>
          <w:spacing w:val="31"/>
          <w:lang w:eastAsia="en-US"/>
        </w:rPr>
        <w:t xml:space="preserve"> </w:t>
      </w:r>
      <w:r w:rsidRPr="00C868EF">
        <w:rPr>
          <w:rFonts w:ascii="Arial" w:eastAsia="Calibri" w:hAnsi="Arial" w:cs="Arial"/>
          <w:lang w:eastAsia="en-US"/>
        </w:rPr>
        <w:t>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также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поперечные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следы</w:t>
      </w:r>
      <w:r w:rsidRPr="00C868EF">
        <w:rPr>
          <w:rFonts w:ascii="Arial" w:eastAsia="Calibri" w:hAnsi="Arial" w:cs="Arial"/>
          <w:spacing w:val="34"/>
          <w:lang w:eastAsia="en-US"/>
        </w:rPr>
        <w:t xml:space="preserve"> </w:t>
      </w:r>
      <w:r w:rsidRPr="00C868EF">
        <w:rPr>
          <w:rFonts w:ascii="Arial" w:eastAsia="Calibri" w:hAnsi="Arial" w:cs="Arial"/>
          <w:lang w:eastAsia="en-US"/>
        </w:rPr>
        <w:t>от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образующиеся</w:t>
      </w:r>
      <w:r w:rsidRPr="00C868EF">
        <w:rPr>
          <w:rFonts w:ascii="Arial" w:eastAsia="Calibri" w:hAnsi="Arial" w:cs="Arial"/>
          <w:spacing w:val="37"/>
          <w:lang w:eastAsia="en-US"/>
        </w:rPr>
        <w:t xml:space="preserve"> </w:t>
      </w:r>
      <w:r w:rsidRPr="00C868EF">
        <w:rPr>
          <w:rFonts w:ascii="Arial" w:eastAsia="Calibri" w:hAnsi="Arial" w:cs="Arial"/>
          <w:lang w:eastAsia="en-US"/>
        </w:rPr>
        <w:t>при</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остановке</w:t>
      </w:r>
      <w:r w:rsidRPr="00C868EF">
        <w:rPr>
          <w:rFonts w:ascii="Arial" w:eastAsia="Calibri" w:hAnsi="Arial" w:cs="Arial"/>
          <w:lang w:eastAsia="en-US"/>
        </w:rPr>
        <w:t xml:space="preserve"> </w:t>
      </w:r>
      <w:r w:rsidRPr="00C868EF">
        <w:rPr>
          <w:rFonts w:ascii="Arial" w:eastAsia="Calibri" w:hAnsi="Arial" w:cs="Arial"/>
          <w:spacing w:val="-1"/>
          <w:lang w:eastAsia="en-US"/>
        </w:rPr>
        <w:t>пресса.</w:t>
      </w:r>
    </w:p>
    <w:p w14:paraId="05792A02"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Шероховатость</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лицевой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15"/>
          <w:lang w:eastAsia="en-US"/>
        </w:rPr>
        <w:t xml:space="preserve"> </w:t>
      </w:r>
      <w:r w:rsidRPr="00C868EF">
        <w:rPr>
          <w:rFonts w:ascii="Arial" w:eastAsia="Calibri" w:hAnsi="Arial" w:cs="Arial"/>
          <w:lang w:eastAsia="en-US"/>
        </w:rPr>
        <w:t>профиля-полуфабриката,</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предназначенного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2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5"/>
          <w:lang w:eastAsia="en-US"/>
        </w:rPr>
        <w:t xml:space="preserve">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34"/>
          <w:lang w:eastAsia="en-US"/>
        </w:rPr>
        <w:t xml:space="preserve"> </w:t>
      </w:r>
      <w:r w:rsidRPr="00C868EF">
        <w:rPr>
          <w:rFonts w:ascii="Arial" w:eastAsia="Calibri" w:hAnsi="Arial" w:cs="Arial"/>
          <w:lang w:eastAsia="en-US"/>
        </w:rPr>
        <w:t>более</w:t>
      </w:r>
      <w:r w:rsidRPr="00C868EF">
        <w:rPr>
          <w:rFonts w:ascii="Arial" w:eastAsia="Calibri" w:hAnsi="Arial" w:cs="Arial"/>
          <w:spacing w:val="42"/>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33"/>
          <w:lang w:eastAsia="en-US"/>
        </w:rPr>
        <w:t xml:space="preserve"> </w:t>
      </w:r>
      <w:r w:rsidRPr="00C868EF">
        <w:rPr>
          <w:rFonts w:ascii="Arial" w:eastAsia="Calibri" w:hAnsi="Arial" w:cs="Arial"/>
          <w:lang w:eastAsia="en-US"/>
        </w:rPr>
        <w:t>1,6</w:t>
      </w:r>
      <w:r w:rsidRPr="00C868EF">
        <w:rPr>
          <w:rFonts w:ascii="Arial" w:eastAsia="Calibri" w:hAnsi="Arial" w:cs="Arial"/>
          <w:spacing w:val="35"/>
          <w:lang w:eastAsia="en-US"/>
        </w:rPr>
        <w:t xml:space="preserve"> </w:t>
      </w:r>
      <w:r w:rsidRPr="00C868EF">
        <w:rPr>
          <w:rFonts w:ascii="Arial" w:eastAsia="Calibri" w:hAnsi="Arial" w:cs="Arial"/>
          <w:lang w:eastAsia="en-US"/>
        </w:rPr>
        <w:t>мкм,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других</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видов</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40"/>
          <w:lang w:eastAsia="en-US"/>
        </w:rPr>
        <w:t xml:space="preserve"> —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lang w:eastAsia="en-US"/>
        </w:rPr>
        <w:t>более</w:t>
      </w:r>
      <w:r w:rsidRPr="00C868EF">
        <w:rPr>
          <w:rFonts w:ascii="Arial" w:eastAsia="Calibri" w:hAnsi="Arial" w:cs="Arial"/>
          <w:spacing w:val="55"/>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1"/>
          <w:lang w:eastAsia="en-US"/>
        </w:rPr>
        <w:t xml:space="preserve"> </w:t>
      </w:r>
      <w:r w:rsidRPr="00C868EF">
        <w:rPr>
          <w:rFonts w:ascii="Arial" w:eastAsia="Calibri" w:hAnsi="Arial" w:cs="Arial"/>
          <w:lang w:eastAsia="en-US"/>
        </w:rPr>
        <w:t>3,2 мкм.</w:t>
      </w:r>
    </w:p>
    <w:p w14:paraId="144D402F"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Шероховатость</w:t>
      </w:r>
      <w:r w:rsidRPr="00C868EF">
        <w:rPr>
          <w:rFonts w:ascii="Arial" w:eastAsia="Calibri" w:hAnsi="Arial" w:cs="Arial"/>
          <w:spacing w:val="-2"/>
          <w:lang w:eastAsia="en-US"/>
        </w:rPr>
        <w:t xml:space="preserve"> </w:t>
      </w:r>
      <w:proofErr w:type="spellStart"/>
      <w:r w:rsidRPr="00C868EF">
        <w:rPr>
          <w:rFonts w:ascii="Arial" w:eastAsia="Calibri" w:hAnsi="Arial" w:cs="Arial"/>
          <w:spacing w:val="-1"/>
          <w:lang w:eastAsia="en-US"/>
        </w:rPr>
        <w:t>нелицевых</w:t>
      </w:r>
      <w:proofErr w:type="spellEnd"/>
      <w:r w:rsidRPr="00C868EF">
        <w:rPr>
          <w:rFonts w:ascii="Arial" w:eastAsia="Calibri" w:hAnsi="Arial" w:cs="Arial"/>
          <w:lang w:eastAsia="en-US"/>
        </w:rPr>
        <w:t xml:space="preserve"> </w:t>
      </w:r>
      <w:r w:rsidRPr="00C868EF">
        <w:rPr>
          <w:rFonts w:ascii="Arial" w:eastAsia="Calibri" w:hAnsi="Arial" w:cs="Arial"/>
          <w:spacing w:val="-1"/>
          <w:lang w:eastAsia="en-US"/>
        </w:rPr>
        <w:t>поверхностей</w:t>
      </w:r>
      <w:r w:rsidRPr="00C868EF">
        <w:rPr>
          <w:rFonts w:ascii="Arial" w:eastAsia="Calibri" w:hAnsi="Arial" w:cs="Arial"/>
          <w:lang w:eastAsia="en-US"/>
        </w:rPr>
        <w:t xml:space="preserve"> </w:t>
      </w:r>
      <w:r w:rsidRPr="00C868EF">
        <w:rPr>
          <w:rFonts w:ascii="Arial" w:eastAsia="Calibri" w:hAnsi="Arial" w:cs="Arial"/>
          <w:spacing w:val="-1"/>
          <w:lang w:eastAsia="en-US"/>
        </w:rPr>
        <w:t>не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6"/>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1"/>
          <w:lang w:eastAsia="en-US"/>
        </w:rPr>
        <w:t xml:space="preserve"> </w:t>
      </w:r>
      <w:r w:rsidRPr="00C868EF">
        <w:rPr>
          <w:rFonts w:ascii="Arial" w:eastAsia="Calibri" w:hAnsi="Arial" w:cs="Arial"/>
          <w:lang w:eastAsia="en-US"/>
        </w:rPr>
        <w:t>10,0 мкм.</w:t>
      </w:r>
    </w:p>
    <w:p w14:paraId="72A3FA0D"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lang w:eastAsia="en-US"/>
        </w:rPr>
        <w:t xml:space="preserve"> </w:t>
      </w:r>
      <w:r w:rsidRPr="00C868EF">
        <w:rPr>
          <w:rFonts w:ascii="Arial" w:eastAsia="Calibri" w:hAnsi="Arial" w:cs="Arial"/>
          <w:spacing w:val="-1"/>
          <w:lang w:eastAsia="en-US"/>
        </w:rPr>
        <w:t>профилей-полуфабрикатов</w:t>
      </w:r>
      <w:r w:rsidRPr="00C868EF">
        <w:rPr>
          <w:rFonts w:ascii="Arial" w:eastAsia="Calibri" w:hAnsi="Arial" w:cs="Arial"/>
          <w:lang w:eastAsia="en-US"/>
        </w:rPr>
        <w:t xml:space="preserve"> перед </w:t>
      </w:r>
      <w:r w:rsidRPr="00C868EF">
        <w:rPr>
          <w:rFonts w:ascii="Arial" w:eastAsia="Calibri" w:hAnsi="Arial" w:cs="Arial"/>
          <w:spacing w:val="-1"/>
          <w:lang w:eastAsia="en-US"/>
        </w:rPr>
        <w:t>нанесением</w:t>
      </w:r>
      <w:r w:rsidRPr="00C868EF">
        <w:rPr>
          <w:rFonts w:ascii="Arial" w:eastAsia="Calibri" w:hAnsi="Arial" w:cs="Arial"/>
          <w:lang w:eastAsia="en-US"/>
        </w:rPr>
        <w:t xml:space="preserve"> </w:t>
      </w:r>
      <w:r w:rsidRPr="00C868EF">
        <w:rPr>
          <w:rFonts w:ascii="Arial" w:eastAsia="Calibri" w:hAnsi="Arial" w:cs="Arial"/>
          <w:spacing w:val="-1"/>
          <w:lang w:eastAsia="en-US"/>
        </w:rPr>
        <w:t>порошкового</w:t>
      </w:r>
      <w:r w:rsidRPr="00C868EF">
        <w:rPr>
          <w:rFonts w:ascii="Arial" w:eastAsia="Calibri" w:hAnsi="Arial" w:cs="Arial"/>
          <w:lang w:eastAsia="en-US"/>
        </w:rPr>
        <w:t xml:space="preserve"> полимерного </w:t>
      </w:r>
      <w:r w:rsidRPr="00C868EF">
        <w:rPr>
          <w:rFonts w:ascii="Arial" w:eastAsia="Calibri" w:hAnsi="Arial" w:cs="Arial"/>
          <w:spacing w:val="-1"/>
          <w:lang w:eastAsia="en-US"/>
        </w:rPr>
        <w:t>покрытия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местная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пологая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зачистка,</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если</w:t>
      </w:r>
      <w:r w:rsidRPr="00C868EF">
        <w:rPr>
          <w:rFonts w:ascii="Arial" w:eastAsia="Calibri" w:hAnsi="Arial" w:cs="Arial"/>
          <w:spacing w:val="38"/>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29"/>
          <w:lang w:eastAsia="en-US"/>
        </w:rPr>
        <w:t xml:space="preserve"> </w:t>
      </w:r>
      <w:r w:rsidRPr="00C868EF">
        <w:rPr>
          <w:rFonts w:ascii="Arial" w:eastAsia="Calibri" w:hAnsi="Arial" w:cs="Arial"/>
          <w:lang w:eastAsia="en-US"/>
        </w:rPr>
        <w:t>их</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геометрических</w:t>
      </w:r>
      <w:r w:rsidRPr="00C868EF">
        <w:rPr>
          <w:rFonts w:ascii="Arial" w:eastAsia="Calibri" w:hAnsi="Arial" w:cs="Arial"/>
          <w:spacing w:val="91"/>
          <w:lang w:eastAsia="en-US"/>
        </w:rPr>
        <w:t xml:space="preserve"> </w:t>
      </w:r>
      <w:r w:rsidRPr="00C868EF">
        <w:rPr>
          <w:rFonts w:ascii="Arial" w:eastAsia="Calibri" w:hAnsi="Arial" w:cs="Arial"/>
          <w:lang w:eastAsia="en-US"/>
        </w:rPr>
        <w:t>размеров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превышают установленных</w:t>
      </w:r>
      <w:r w:rsidRPr="00C868EF">
        <w:rPr>
          <w:rFonts w:ascii="Arial" w:eastAsia="Calibri" w:hAnsi="Arial" w:cs="Arial"/>
          <w:lang w:eastAsia="en-US"/>
        </w:rPr>
        <w:t xml:space="preserve"> </w:t>
      </w:r>
      <w:r w:rsidRPr="00C868EF">
        <w:rPr>
          <w:rFonts w:ascii="Arial" w:eastAsia="Calibri" w:hAnsi="Arial" w:cs="Arial"/>
          <w:spacing w:val="-1"/>
          <w:lang w:eastAsia="en-US"/>
        </w:rPr>
        <w:t>предельных</w:t>
      </w:r>
      <w:r w:rsidRPr="00C868EF">
        <w:rPr>
          <w:rFonts w:ascii="Arial" w:eastAsia="Calibri" w:hAnsi="Arial" w:cs="Arial"/>
          <w:lang w:eastAsia="en-US"/>
        </w:rPr>
        <w:t xml:space="preserve"> </w:t>
      </w:r>
      <w:r w:rsidRPr="00C868EF">
        <w:rPr>
          <w:rFonts w:ascii="Arial" w:eastAsia="Calibri" w:hAnsi="Arial" w:cs="Arial"/>
          <w:spacing w:val="-1"/>
          <w:lang w:eastAsia="en-US"/>
        </w:rPr>
        <w:t>значений.</w:t>
      </w:r>
    </w:p>
    <w:p w14:paraId="17BCC0A8"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lastRenderedPageBreak/>
        <w:t>5.3.3 Комбинированные профили должны выдерживать испытания на несущую способность зон соединения при сдвиге и поперечном растяжении.</w:t>
      </w:r>
    </w:p>
    <w:p w14:paraId="3F37B14B"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14"/>
          <w:lang w:eastAsia="en-US"/>
        </w:rPr>
        <w:t xml:space="preserve"> </w:t>
      </w:r>
      <w:r w:rsidRPr="00C868EF">
        <w:rPr>
          <w:rFonts w:ascii="Arial" w:eastAsia="Calibri" w:hAnsi="Arial" w:cs="Arial"/>
          <w:lang w:eastAsia="en-US"/>
        </w:rPr>
        <w:t>при</w:t>
      </w:r>
      <w:r w:rsidRPr="00C868EF">
        <w:rPr>
          <w:rFonts w:ascii="Arial" w:eastAsia="Calibri" w:hAnsi="Arial" w:cs="Arial"/>
          <w:spacing w:val="-13"/>
          <w:lang w:eastAsia="en-US"/>
        </w:rPr>
        <w:t xml:space="preserve"> </w:t>
      </w:r>
      <w:r w:rsidRPr="00C868EF">
        <w:rPr>
          <w:rFonts w:ascii="Arial" w:eastAsia="Calibri" w:hAnsi="Arial" w:cs="Arial"/>
          <w:lang w:eastAsia="en-US"/>
        </w:rPr>
        <w:t>сдвиге</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1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3"/>
          <w:lang w:eastAsia="en-US"/>
        </w:rPr>
        <w:t xml:space="preserve"> </w:t>
      </w:r>
      <w:r w:rsidRPr="00C868EF">
        <w:rPr>
          <w:rFonts w:ascii="Arial" w:eastAsia="Calibri" w:hAnsi="Arial" w:cs="Arial"/>
          <w:lang w:eastAsia="en-US"/>
        </w:rPr>
        <w:t>с</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многорядными</w:t>
      </w:r>
      <w:r w:rsidRPr="00C868EF">
        <w:rPr>
          <w:rFonts w:ascii="Arial" w:eastAsia="Calibri" w:hAnsi="Arial" w:cs="Arial"/>
          <w:spacing w:val="-15"/>
          <w:lang w:eastAsia="en-US"/>
        </w:rPr>
        <w:t xml:space="preserve"> </w:t>
      </w:r>
      <w:proofErr w:type="spellStart"/>
      <w:r w:rsidRPr="00C868EF">
        <w:rPr>
          <w:rFonts w:ascii="Arial" w:eastAsia="Calibri" w:hAnsi="Arial" w:cs="Arial"/>
          <w:spacing w:val="-1"/>
          <w:lang w:eastAsia="en-US"/>
        </w:rPr>
        <w:t>термовставками</w:t>
      </w:r>
      <w:proofErr w:type="spellEnd"/>
      <w:r w:rsidRPr="00C868EF">
        <w:rPr>
          <w:rFonts w:ascii="Arial" w:eastAsia="Calibri" w:hAnsi="Arial" w:cs="Arial"/>
          <w:spacing w:val="71"/>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рисунок</w:t>
      </w:r>
      <w:r w:rsidRPr="00C868EF">
        <w:rPr>
          <w:rFonts w:ascii="Arial" w:eastAsia="Calibri" w:hAnsi="Arial" w:cs="Arial"/>
          <w:lang w:eastAsia="en-US"/>
        </w:rPr>
        <w:t xml:space="preserve"> 3а),</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Н/мм</w:t>
      </w:r>
      <w:r w:rsidRPr="00C868EF">
        <w:rPr>
          <w:rFonts w:ascii="Arial" w:eastAsia="Calibri" w:hAnsi="Arial" w:cs="Arial"/>
          <w:lang w:eastAsia="en-US"/>
        </w:rPr>
        <w:t xml:space="preserve"> длины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менее:</w:t>
      </w:r>
    </w:p>
    <w:p w14:paraId="56994FEE" w14:textId="77777777" w:rsidR="00C868EF" w:rsidRPr="00C868EF" w:rsidRDefault="00C868EF" w:rsidP="003C7733">
      <w:pPr>
        <w:tabs>
          <w:tab w:val="left" w:pos="533"/>
        </w:tabs>
        <w:spacing w:line="360" w:lineRule="auto"/>
        <w:ind w:right="-1" w:firstLine="709"/>
        <w:rPr>
          <w:rFonts w:ascii="Arial" w:eastAsia="Calibri" w:hAnsi="Arial" w:cs="Arial"/>
          <w:spacing w:val="-1"/>
          <w:lang w:eastAsia="en-US"/>
        </w:rPr>
      </w:pPr>
      <w:r w:rsidRPr="00C868EF">
        <w:rPr>
          <w:rFonts w:ascii="Arial" w:eastAsia="Calibri" w:hAnsi="Arial" w:cs="Arial"/>
          <w:lang w:eastAsia="en-US"/>
        </w:rPr>
        <w:t>- для готовых профилей</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 </w:t>
      </w:r>
      <w:r w:rsidRPr="00C868EF">
        <w:rPr>
          <w:rFonts w:ascii="Arial" w:eastAsia="Calibri" w:hAnsi="Arial" w:cs="Arial"/>
          <w:spacing w:val="-1"/>
          <w:lang w:eastAsia="en-US"/>
        </w:rPr>
        <w:t>24;</w:t>
      </w:r>
    </w:p>
    <w:p w14:paraId="529C3474" w14:textId="77777777" w:rsidR="00C868EF" w:rsidRPr="00C868EF" w:rsidRDefault="00C868EF" w:rsidP="003C7733">
      <w:pPr>
        <w:tabs>
          <w:tab w:val="left" w:pos="533"/>
        </w:tabs>
        <w:spacing w:line="360" w:lineRule="auto"/>
        <w:ind w:right="-1" w:firstLine="709"/>
        <w:rPr>
          <w:rFonts w:ascii="Arial" w:eastAsia="Calibri" w:hAnsi="Arial" w:cs="Arial"/>
          <w:spacing w:val="-1"/>
          <w:lang w:eastAsia="en-US"/>
        </w:rPr>
      </w:pPr>
      <w:r w:rsidRPr="00C868EF">
        <w:rPr>
          <w:rFonts w:ascii="Arial" w:eastAsia="Calibri" w:hAnsi="Arial" w:cs="Arial"/>
          <w:spacing w:val="-1"/>
          <w:lang w:eastAsia="en-US"/>
        </w:rPr>
        <w:t>- для профилей-полуфабрикатов – 40.</w:t>
      </w:r>
    </w:p>
    <w:p w14:paraId="4D951B8F"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29"/>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26"/>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27"/>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таких</w:t>
      </w:r>
      <w:r w:rsidRPr="00C868EF">
        <w:rPr>
          <w:rFonts w:ascii="Arial" w:eastAsia="Calibri" w:hAnsi="Arial" w:cs="Arial"/>
          <w:spacing w:val="2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8"/>
          <w:lang w:eastAsia="en-US"/>
        </w:rPr>
        <w:t xml:space="preserve"> </w:t>
      </w:r>
      <w:r w:rsidRPr="00C868EF">
        <w:rPr>
          <w:rFonts w:ascii="Arial" w:eastAsia="Calibri" w:hAnsi="Arial" w:cs="Arial"/>
          <w:lang w:eastAsia="en-US"/>
        </w:rPr>
        <w:t>как</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готовых,</w:t>
      </w:r>
      <w:r w:rsidRPr="00C868EF">
        <w:rPr>
          <w:rFonts w:ascii="Arial" w:eastAsia="Calibri" w:hAnsi="Arial" w:cs="Arial"/>
          <w:spacing w:val="27"/>
          <w:lang w:eastAsia="en-US"/>
        </w:rPr>
        <w:t xml:space="preserve"> </w:t>
      </w:r>
      <w:r w:rsidRPr="00C868EF">
        <w:rPr>
          <w:rFonts w:ascii="Arial" w:eastAsia="Calibri" w:hAnsi="Arial" w:cs="Arial"/>
          <w:lang w:eastAsia="en-US"/>
        </w:rPr>
        <w:t>так</w:t>
      </w:r>
      <w:r w:rsidRPr="00C868EF">
        <w:rPr>
          <w:rFonts w:ascii="Arial" w:eastAsia="Calibri" w:hAnsi="Arial" w:cs="Arial"/>
          <w:spacing w:val="27"/>
          <w:lang w:eastAsia="en-US"/>
        </w:rPr>
        <w:t xml:space="preserve"> </w:t>
      </w:r>
      <w:r w:rsidRPr="00C868EF">
        <w:rPr>
          <w:rFonts w:ascii="Arial" w:eastAsia="Calibri" w:hAnsi="Arial" w:cs="Arial"/>
          <w:lang w:eastAsia="en-US"/>
        </w:rPr>
        <w:t>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профилей-полуфабрикатов,</w:t>
      </w:r>
      <w:r w:rsidRPr="00C868EF">
        <w:rPr>
          <w:rFonts w:ascii="Arial" w:eastAsia="Calibri" w:hAnsi="Arial" w:cs="Arial"/>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менее</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80 </w:t>
      </w:r>
      <w:r w:rsidRPr="00C868EF">
        <w:rPr>
          <w:rFonts w:ascii="Arial" w:eastAsia="Calibri" w:hAnsi="Arial" w:cs="Arial"/>
          <w:spacing w:val="-3"/>
          <w:lang w:eastAsia="en-US"/>
        </w:rPr>
        <w:t>Н/мм</w:t>
      </w:r>
      <w:r w:rsidRPr="00C868EF">
        <w:rPr>
          <w:rFonts w:ascii="Arial" w:eastAsia="Calibri" w:hAnsi="Arial" w:cs="Arial"/>
          <w:lang w:eastAsia="en-US"/>
        </w:rPr>
        <w:t xml:space="preserve"> длины</w:t>
      </w:r>
      <w:r w:rsidRPr="00C868EF">
        <w:rPr>
          <w:rFonts w:ascii="Arial" w:eastAsia="Calibri" w:hAnsi="Arial" w:cs="Arial"/>
          <w:spacing w:val="-2"/>
          <w:lang w:eastAsia="en-US"/>
        </w:rPr>
        <w:t xml:space="preserve"> </w:t>
      </w:r>
      <w:r w:rsidRPr="00C868EF">
        <w:rPr>
          <w:rFonts w:ascii="Arial" w:eastAsia="Calibri" w:hAnsi="Arial" w:cs="Arial"/>
          <w:lang w:eastAsia="en-US"/>
        </w:rPr>
        <w:t>образца.</w:t>
      </w:r>
    </w:p>
    <w:p w14:paraId="6C4F197C"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lang w:eastAsia="en-US"/>
        </w:rPr>
        <w:t>с</w:t>
      </w:r>
      <w:r w:rsidRPr="00C868EF">
        <w:rPr>
          <w:rFonts w:ascii="Arial" w:eastAsia="Calibri" w:hAnsi="Arial" w:cs="Arial"/>
          <w:spacing w:val="12"/>
          <w:lang w:eastAsia="en-US"/>
        </w:rPr>
        <w:t xml:space="preserve"> </w:t>
      </w:r>
      <w:r w:rsidRPr="00C868EF">
        <w:rPr>
          <w:rFonts w:ascii="Arial" w:eastAsia="Calibri" w:hAnsi="Arial" w:cs="Arial"/>
          <w:lang w:eastAsia="en-US"/>
        </w:rPr>
        <w:t>однорядными</w:t>
      </w:r>
      <w:r w:rsidRPr="00C868EF">
        <w:rPr>
          <w:rFonts w:ascii="Arial" w:eastAsia="Calibri" w:hAnsi="Arial" w:cs="Arial"/>
          <w:spacing w:val="7"/>
          <w:lang w:eastAsia="en-US"/>
        </w:rPr>
        <w:t xml:space="preserve"> </w:t>
      </w:r>
      <w:proofErr w:type="spellStart"/>
      <w:r w:rsidRPr="00C868EF">
        <w:rPr>
          <w:rFonts w:ascii="Arial" w:eastAsia="Calibri" w:hAnsi="Arial" w:cs="Arial"/>
          <w:spacing w:val="-1"/>
          <w:lang w:eastAsia="en-US"/>
        </w:rPr>
        <w:t>термовставками</w:t>
      </w:r>
      <w:proofErr w:type="spellEnd"/>
      <w:r w:rsidRPr="00C868EF">
        <w:rPr>
          <w:rFonts w:ascii="Arial" w:eastAsia="Calibri" w:hAnsi="Arial" w:cs="Arial"/>
          <w:spacing w:val="10"/>
          <w:lang w:eastAsia="en-US"/>
        </w:rPr>
        <w:t xml:space="preserve"> </w:t>
      </w:r>
      <w:r w:rsidRPr="00C868EF">
        <w:rPr>
          <w:rFonts w:ascii="Arial" w:eastAsia="Calibri" w:hAnsi="Arial" w:cs="Arial"/>
          <w:lang w:eastAsia="en-US"/>
        </w:rPr>
        <w:t>(см.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6"/>
          <w:lang w:eastAsia="en-US"/>
        </w:rPr>
        <w:t xml:space="preserve"> </w:t>
      </w:r>
      <w:r w:rsidRPr="00C868EF">
        <w:rPr>
          <w:rFonts w:ascii="Arial" w:eastAsia="Calibri" w:hAnsi="Arial" w:cs="Arial"/>
          <w:lang w:eastAsia="en-US"/>
        </w:rPr>
        <w:t>3</w:t>
      </w:r>
      <w:r w:rsidRPr="00C868EF">
        <w:rPr>
          <w:rFonts w:ascii="Arial" w:eastAsia="Calibri" w:hAnsi="Arial" w:cs="Arial"/>
          <w:spacing w:val="-1"/>
          <w:lang w:eastAsia="en-US"/>
        </w:rPr>
        <w:t>б)</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минимальная</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несущая</w:t>
      </w:r>
      <w:r w:rsidRPr="00C868EF">
        <w:rPr>
          <w:rFonts w:ascii="Arial" w:eastAsia="Calibri" w:hAnsi="Arial" w:cs="Arial"/>
          <w:spacing w:val="13"/>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10"/>
          <w:lang w:eastAsia="en-US"/>
        </w:rPr>
        <w:t xml:space="preserve"> </w:t>
      </w:r>
      <w:r w:rsidRPr="00C868EF">
        <w:rPr>
          <w:rFonts w:ascii="Arial" w:eastAsia="Calibri" w:hAnsi="Arial" w:cs="Arial"/>
          <w:lang w:eastAsia="en-US"/>
        </w:rPr>
        <w:t>при</w:t>
      </w:r>
      <w:r w:rsidRPr="00C868EF">
        <w:rPr>
          <w:rFonts w:ascii="Arial" w:eastAsia="Calibri" w:hAnsi="Arial" w:cs="Arial"/>
          <w:spacing w:val="11"/>
          <w:lang w:eastAsia="en-US"/>
        </w:rPr>
        <w:t xml:space="preserve"> </w:t>
      </w:r>
      <w:r w:rsidRPr="00C868EF">
        <w:rPr>
          <w:rFonts w:ascii="Arial" w:eastAsia="Calibri" w:hAnsi="Arial" w:cs="Arial"/>
          <w:lang w:eastAsia="en-US"/>
        </w:rPr>
        <w:t>сдвиге</w:t>
      </w:r>
      <w:r w:rsidRPr="00C868EF">
        <w:rPr>
          <w:rFonts w:ascii="Arial" w:eastAsia="Calibri" w:hAnsi="Arial" w:cs="Arial"/>
          <w:spacing w:val="12"/>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растяжении,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устанавливается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вдвое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меньше</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w:t>
      </w:r>
      <w:r w:rsidRPr="00C868EF">
        <w:rPr>
          <w:rFonts w:ascii="Arial" w:eastAsia="Calibri" w:hAnsi="Arial" w:cs="Arial"/>
          <w:spacing w:val="-2"/>
          <w:lang w:eastAsia="en-US"/>
        </w:rPr>
        <w:t>выше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значений.</w:t>
      </w:r>
    </w:p>
    <w:p w14:paraId="31919066"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готовых</w:t>
      </w:r>
      <w:r w:rsidRPr="00C868EF">
        <w:rPr>
          <w:rFonts w:ascii="Arial" w:eastAsia="Calibri" w:hAnsi="Arial" w:cs="Arial"/>
          <w:spacing w:val="31"/>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изготовленных</w:t>
      </w:r>
      <w:r w:rsidRPr="00C868EF">
        <w:rPr>
          <w:rFonts w:ascii="Arial" w:eastAsia="Calibri" w:hAnsi="Arial" w:cs="Arial"/>
          <w:spacing w:val="31"/>
          <w:lang w:eastAsia="en-US"/>
        </w:rPr>
        <w:t xml:space="preserve"> </w:t>
      </w:r>
      <w:r w:rsidRPr="00C868EF">
        <w:rPr>
          <w:rFonts w:ascii="Arial" w:eastAsia="Calibri" w:hAnsi="Arial" w:cs="Arial"/>
          <w:lang w:eastAsia="en-US"/>
        </w:rPr>
        <w:t>способом</w:t>
      </w:r>
      <w:r w:rsidRPr="00C868EF">
        <w:rPr>
          <w:rFonts w:ascii="Arial" w:eastAsia="Calibri" w:hAnsi="Arial" w:cs="Arial"/>
          <w:spacing w:val="27"/>
          <w:lang w:eastAsia="en-US"/>
        </w:rPr>
        <w:t xml:space="preserve"> </w:t>
      </w:r>
      <w:proofErr w:type="spellStart"/>
      <w:r w:rsidRPr="00C868EF">
        <w:rPr>
          <w:rFonts w:ascii="Arial" w:eastAsia="Calibri" w:hAnsi="Arial" w:cs="Arial"/>
          <w:spacing w:val="-1"/>
          <w:lang w:eastAsia="en-US"/>
        </w:rPr>
        <w:t>запенивания</w:t>
      </w:r>
      <w:proofErr w:type="spellEnd"/>
      <w:r w:rsidRPr="00C868EF">
        <w:rPr>
          <w:rFonts w:ascii="Arial" w:eastAsia="Calibri" w:hAnsi="Arial" w:cs="Arial"/>
          <w:spacing w:val="29"/>
          <w:lang w:eastAsia="en-US"/>
        </w:rPr>
        <w:t xml:space="preserve"> </w:t>
      </w:r>
      <w:r w:rsidRPr="00C868EF">
        <w:rPr>
          <w:rFonts w:ascii="Arial" w:eastAsia="Calibri" w:hAnsi="Arial" w:cs="Arial"/>
          <w:spacing w:val="-1"/>
          <w:lang w:eastAsia="en-US"/>
        </w:rPr>
        <w:t>без</w:t>
      </w:r>
      <w:r w:rsidRPr="00C868EF">
        <w:rPr>
          <w:rFonts w:ascii="Arial" w:eastAsia="Calibri" w:hAnsi="Arial" w:cs="Arial"/>
          <w:spacing w:val="28"/>
          <w:lang w:eastAsia="en-US"/>
        </w:rPr>
        <w:t xml:space="preserve"> </w:t>
      </w:r>
      <w:proofErr w:type="spellStart"/>
      <w:r w:rsidRPr="00C868EF">
        <w:rPr>
          <w:rFonts w:ascii="Arial" w:eastAsia="Calibri" w:hAnsi="Arial" w:cs="Arial"/>
          <w:spacing w:val="-1"/>
          <w:lang w:eastAsia="en-US"/>
        </w:rPr>
        <w:t>завальцовки</w:t>
      </w:r>
      <w:proofErr w:type="spellEnd"/>
      <w:r w:rsidRPr="00C868EF">
        <w:rPr>
          <w:rFonts w:ascii="Arial" w:eastAsia="Calibri" w:hAnsi="Arial" w:cs="Arial"/>
          <w:spacing w:val="-1"/>
          <w:lang w:eastAsia="en-US"/>
        </w:rPr>
        <w:t>,</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несущая</w:t>
      </w:r>
      <w:r w:rsidRPr="00C868EF">
        <w:rPr>
          <w:rFonts w:ascii="Arial" w:eastAsia="Calibri" w:hAnsi="Arial" w:cs="Arial"/>
          <w:spacing w:val="47"/>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2"/>
          <w:lang w:eastAsia="en-US"/>
        </w:rPr>
        <w:t xml:space="preserve"> </w:t>
      </w:r>
      <w:r w:rsidRPr="00C868EF">
        <w:rPr>
          <w:rFonts w:ascii="Arial" w:eastAsia="Calibri" w:hAnsi="Arial" w:cs="Arial"/>
          <w:lang w:eastAsia="en-US"/>
        </w:rPr>
        <w:t>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поперечном </w:t>
      </w:r>
      <w:r w:rsidRPr="00C868EF">
        <w:rPr>
          <w:rFonts w:ascii="Arial" w:eastAsia="Calibri" w:hAnsi="Arial" w:cs="Arial"/>
          <w:spacing w:val="-1"/>
          <w:lang w:eastAsia="en-US"/>
        </w:rPr>
        <w:t>растяжении 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менее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12 </w:t>
      </w:r>
      <w:r w:rsidRPr="00C868EF">
        <w:rPr>
          <w:rFonts w:ascii="Arial" w:eastAsia="Calibri" w:hAnsi="Arial" w:cs="Arial"/>
          <w:spacing w:val="-3"/>
          <w:lang w:eastAsia="en-US"/>
        </w:rPr>
        <w:t>Н/мм</w:t>
      </w:r>
      <w:r w:rsidRPr="00C868EF">
        <w:rPr>
          <w:rFonts w:ascii="Arial" w:eastAsia="Calibri" w:hAnsi="Arial" w:cs="Arial"/>
          <w:lang w:eastAsia="en-US"/>
        </w:rPr>
        <w:t xml:space="preserve"> длины</w:t>
      </w:r>
      <w:r w:rsidRPr="00C868EF">
        <w:rPr>
          <w:rFonts w:ascii="Arial" w:eastAsia="Calibri" w:hAnsi="Arial" w:cs="Arial"/>
          <w:spacing w:val="-2"/>
          <w:lang w:eastAsia="en-US"/>
        </w:rPr>
        <w:t xml:space="preserve"> </w:t>
      </w:r>
      <w:r w:rsidRPr="00C868EF">
        <w:rPr>
          <w:rFonts w:ascii="Arial" w:eastAsia="Calibri" w:hAnsi="Arial" w:cs="Arial"/>
          <w:lang w:eastAsia="en-US"/>
        </w:rPr>
        <w:t>образца.</w:t>
      </w:r>
    </w:p>
    <w:p w14:paraId="385D77B1"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29"/>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26"/>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сдвиге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2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предназначенных</w:t>
      </w:r>
      <w:r w:rsidRPr="00C868EF">
        <w:rPr>
          <w:rFonts w:ascii="Arial" w:eastAsia="Calibri" w:hAnsi="Arial" w:cs="Arial"/>
          <w:spacing w:val="27"/>
          <w:lang w:eastAsia="en-US"/>
        </w:rPr>
        <w:t xml:space="preserve"> </w:t>
      </w:r>
      <w:r w:rsidRPr="00C868EF">
        <w:rPr>
          <w:rFonts w:ascii="Arial" w:eastAsia="Calibri" w:hAnsi="Arial" w:cs="Arial"/>
          <w:lang w:eastAsia="en-US"/>
        </w:rPr>
        <w:t>для</w:t>
      </w:r>
      <w:r w:rsidRPr="00C868EF">
        <w:rPr>
          <w:rFonts w:ascii="Arial" w:eastAsia="Calibri" w:hAnsi="Arial" w:cs="Arial"/>
          <w:spacing w:val="55"/>
          <w:lang w:eastAsia="en-US"/>
        </w:rPr>
        <w:t xml:space="preserve"> </w:t>
      </w:r>
      <w:r w:rsidRPr="00C868EF">
        <w:rPr>
          <w:rFonts w:ascii="Arial" w:eastAsia="Calibri" w:hAnsi="Arial" w:cs="Arial"/>
          <w:lang w:eastAsia="en-US"/>
        </w:rPr>
        <w:t>компенсации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температурных</w:t>
      </w:r>
      <w:r w:rsidRPr="00C868EF">
        <w:rPr>
          <w:rFonts w:ascii="Arial" w:eastAsia="Calibri" w:hAnsi="Arial" w:cs="Arial"/>
          <w:spacing w:val="3"/>
          <w:lang w:eastAsia="en-US"/>
        </w:rPr>
        <w:t xml:space="preserve"> </w:t>
      </w:r>
      <w:r w:rsidRPr="00C868EF">
        <w:rPr>
          <w:rFonts w:ascii="Arial" w:eastAsia="Calibri" w:hAnsi="Arial" w:cs="Arial"/>
          <w:lang w:eastAsia="en-US"/>
        </w:rPr>
        <w:t>деформаций</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proofErr w:type="spellStart"/>
      <w:r w:rsidRPr="00C868EF">
        <w:rPr>
          <w:rFonts w:ascii="Arial" w:eastAsia="Calibri" w:hAnsi="Arial" w:cs="Arial"/>
          <w:spacing w:val="-1"/>
          <w:lang w:eastAsia="en-US"/>
        </w:rPr>
        <w:t>створочных</w:t>
      </w:r>
      <w:proofErr w:type="spellEnd"/>
      <w:r w:rsidRPr="00C868EF">
        <w:rPr>
          <w:rFonts w:ascii="Arial" w:eastAsia="Calibri" w:hAnsi="Arial" w:cs="Arial"/>
          <w:spacing w:val="7"/>
          <w:lang w:eastAsia="en-US"/>
        </w:rPr>
        <w:t xml:space="preserve"> </w:t>
      </w:r>
      <w:r w:rsidRPr="00C868EF">
        <w:rPr>
          <w:rFonts w:ascii="Arial" w:eastAsia="Calibri" w:hAnsi="Arial" w:cs="Arial"/>
          <w:spacing w:val="-1"/>
          <w:lang w:eastAsia="en-US"/>
        </w:rPr>
        <w:t>конструкциях,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устанавливаться</w:t>
      </w:r>
      <w:r w:rsidRPr="00C868EF">
        <w:rPr>
          <w:rFonts w:ascii="Arial" w:eastAsia="Calibri" w:hAnsi="Arial" w:cs="Arial"/>
          <w:spacing w:val="5"/>
          <w:lang w:eastAsia="en-US"/>
        </w:rPr>
        <w:t xml:space="preserve"> </w:t>
      </w:r>
      <w:r w:rsidRPr="00C868EF">
        <w:rPr>
          <w:rFonts w:ascii="Arial" w:eastAsia="Calibri" w:hAnsi="Arial" w:cs="Arial"/>
          <w:lang w:eastAsia="en-US"/>
        </w:rPr>
        <w:t>в</w:t>
      </w:r>
      <w:r w:rsidRPr="00C868EF">
        <w:rPr>
          <w:rFonts w:ascii="Arial" w:eastAsia="Calibri" w:hAnsi="Arial" w:cs="Arial"/>
          <w:spacing w:val="73"/>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1"/>
          <w:lang w:eastAsia="en-US"/>
        </w:rPr>
        <w:t xml:space="preserve"> документации</w:t>
      </w:r>
      <w:r w:rsidRPr="00C868EF">
        <w:rPr>
          <w:rFonts w:ascii="Arial" w:eastAsia="Calibri" w:hAnsi="Arial" w:cs="Arial"/>
          <w:lang w:eastAsia="en-US"/>
        </w:rPr>
        <w:t xml:space="preserve"> изготовителя.</w:t>
      </w:r>
    </w:p>
    <w:p w14:paraId="74C58495"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5.3.4 Готовые профили должны иметь защитно-декоративное покрытие. Назначают следующие покрытия:</w:t>
      </w:r>
    </w:p>
    <w:p w14:paraId="587C4CAD"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spacing w:val="-1"/>
          <w:lang w:eastAsia="en-US"/>
        </w:rPr>
        <w:t>- анодно-окисные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9.301;</w:t>
      </w:r>
    </w:p>
    <w:p w14:paraId="33966F20"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spacing w:val="-1"/>
          <w:lang w:eastAsia="en-US"/>
        </w:rPr>
        <w:t>- порошковые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полимерные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однослойные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многослойные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9.410;</w:t>
      </w:r>
    </w:p>
    <w:p w14:paraId="2D31F625"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lang w:eastAsia="en-US"/>
        </w:rPr>
        <w:t xml:space="preserve">- жидкие лакокрасочные по </w:t>
      </w:r>
      <w:r w:rsidRPr="00C868EF">
        <w:rPr>
          <w:rFonts w:ascii="Arial" w:eastAsia="Calibri" w:hAnsi="Arial" w:cs="Arial"/>
          <w:spacing w:val="-1"/>
          <w:lang w:eastAsia="en-US"/>
        </w:rPr>
        <w:t>ГОСТ</w:t>
      </w:r>
      <w:r w:rsidRPr="00C868EF">
        <w:rPr>
          <w:rFonts w:ascii="Arial" w:eastAsia="Calibri" w:hAnsi="Arial" w:cs="Arial"/>
          <w:lang w:eastAsia="en-US"/>
        </w:rPr>
        <w:t xml:space="preserve"> </w:t>
      </w:r>
      <w:r w:rsidRPr="00C868EF">
        <w:rPr>
          <w:rFonts w:ascii="Arial" w:eastAsia="Calibri" w:hAnsi="Arial" w:cs="Arial"/>
          <w:spacing w:val="-1"/>
          <w:lang w:eastAsia="en-US"/>
        </w:rPr>
        <w:t>9.032;</w:t>
      </w:r>
    </w:p>
    <w:p w14:paraId="70BCA2E9"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lang w:eastAsia="en-US"/>
        </w:rPr>
        <w:t>- жидкие</w:t>
      </w:r>
      <w:r w:rsidRPr="00C868EF">
        <w:rPr>
          <w:rFonts w:ascii="Arial" w:eastAsia="Calibri" w:hAnsi="Arial" w:cs="Arial"/>
          <w:spacing w:val="1"/>
          <w:lang w:eastAsia="en-US"/>
        </w:rPr>
        <w:t xml:space="preserve"> </w:t>
      </w:r>
      <w:proofErr w:type="spellStart"/>
      <w:r w:rsidRPr="00C868EF">
        <w:rPr>
          <w:rFonts w:ascii="Arial" w:eastAsia="Calibri" w:hAnsi="Arial" w:cs="Arial"/>
          <w:spacing w:val="-1"/>
          <w:lang w:eastAsia="en-US"/>
        </w:rPr>
        <w:t>электрофорезные</w:t>
      </w:r>
      <w:proofErr w:type="spellEnd"/>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технической 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p>
    <w:p w14:paraId="0FC2AAB3"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lang w:eastAsia="en-US"/>
        </w:rPr>
        <w:t xml:space="preserve"> лакокрасочного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w:t>
      </w:r>
      <w:r w:rsidRPr="00C868EF">
        <w:rPr>
          <w:rFonts w:ascii="Arial" w:eastAsia="Calibri" w:hAnsi="Arial" w:cs="Arial"/>
          <w:spacing w:val="-1"/>
          <w:lang w:eastAsia="en-US"/>
        </w:rPr>
        <w:t>должно</w:t>
      </w:r>
      <w:r w:rsidRPr="00C868EF">
        <w:rPr>
          <w:rFonts w:ascii="Arial" w:eastAsia="Calibri" w:hAnsi="Arial" w:cs="Arial"/>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7"/>
          <w:lang w:eastAsia="en-US"/>
        </w:rPr>
        <w:t xml:space="preserve"> </w:t>
      </w:r>
      <w:r w:rsidRPr="00C868EF">
        <w:rPr>
          <w:rFonts w:ascii="Arial" w:eastAsia="Calibri" w:hAnsi="Arial" w:cs="Arial"/>
          <w:lang w:val="en-US" w:eastAsia="en-US"/>
        </w:rPr>
        <w:t>III</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классу</w:t>
      </w:r>
      <w:r w:rsidRPr="00C868EF">
        <w:rPr>
          <w:rFonts w:ascii="Arial" w:eastAsia="Calibri" w:hAnsi="Arial" w:cs="Arial"/>
          <w:lang w:eastAsia="en-US"/>
        </w:rPr>
        <w:t xml:space="preserve">, порошково-полимерного покрытия по </w:t>
      </w:r>
      <w:r w:rsidRPr="00C868EF">
        <w:rPr>
          <w:rFonts w:ascii="Arial" w:eastAsia="Calibri" w:hAnsi="Arial" w:cs="Arial"/>
          <w:lang w:val="en-US" w:eastAsia="en-US"/>
        </w:rPr>
        <w:t>IV</w:t>
      </w:r>
      <w:r w:rsidRPr="00C868EF">
        <w:rPr>
          <w:rFonts w:ascii="Arial" w:eastAsia="Calibri" w:hAnsi="Arial" w:cs="Arial"/>
          <w:lang w:eastAsia="en-US"/>
        </w:rPr>
        <w:t>-классу по ГОСТ 9.032.</w:t>
      </w:r>
    </w:p>
    <w:p w14:paraId="3A1B57CA"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51"/>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1"/>
          <w:lang w:eastAsia="en-US"/>
        </w:rPr>
        <w:t xml:space="preserve"> </w:t>
      </w:r>
      <w:r w:rsidRPr="00C868EF">
        <w:rPr>
          <w:rFonts w:ascii="Arial" w:eastAsia="Calibri" w:hAnsi="Arial" w:cs="Arial"/>
          <w:lang w:eastAsia="en-US"/>
        </w:rPr>
        <w:t>с</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порошковым</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полимерным</w:t>
      </w:r>
      <w:r w:rsidRPr="00C868EF">
        <w:rPr>
          <w:rFonts w:ascii="Arial" w:eastAsia="Calibri" w:hAnsi="Arial" w:cs="Arial"/>
          <w:spacing w:val="52"/>
          <w:lang w:eastAsia="en-US"/>
        </w:rPr>
        <w:t xml:space="preserve"> </w:t>
      </w:r>
      <w:r w:rsidRPr="00C868EF">
        <w:rPr>
          <w:rFonts w:ascii="Arial" w:eastAsia="Calibri" w:hAnsi="Arial" w:cs="Arial"/>
          <w:lang w:eastAsia="en-US"/>
        </w:rPr>
        <w:t>или</w:t>
      </w:r>
      <w:r w:rsidRPr="00C868EF">
        <w:rPr>
          <w:rFonts w:ascii="Arial" w:eastAsia="Calibri" w:hAnsi="Arial" w:cs="Arial"/>
          <w:spacing w:val="51"/>
          <w:lang w:eastAsia="en-US"/>
        </w:rPr>
        <w:t xml:space="preserve"> </w:t>
      </w:r>
      <w:r w:rsidRPr="00C868EF">
        <w:rPr>
          <w:rFonts w:ascii="Arial" w:eastAsia="Calibri" w:hAnsi="Arial" w:cs="Arial"/>
          <w:lang w:eastAsia="en-US"/>
        </w:rPr>
        <w:t>анодно-окисным</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покрытием</w:t>
      </w:r>
      <w:r w:rsidRPr="00C868EF">
        <w:rPr>
          <w:rFonts w:ascii="Arial" w:eastAsia="Calibri" w:hAnsi="Arial" w:cs="Arial"/>
          <w:spacing w:val="52"/>
          <w:lang w:eastAsia="en-US"/>
        </w:rPr>
        <w:t xml:space="preserve"> </w:t>
      </w:r>
      <w:r w:rsidRPr="00C868EF">
        <w:rPr>
          <w:rFonts w:ascii="Arial" w:eastAsia="Calibri" w:hAnsi="Arial" w:cs="Arial"/>
          <w:lang w:eastAsia="en-US"/>
        </w:rPr>
        <w:t>не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любые</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критические</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дефекты.</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наличие</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эстетических</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дефектов,</w:t>
      </w:r>
      <w:r w:rsidRPr="00C868EF">
        <w:rPr>
          <w:rFonts w:ascii="Arial" w:eastAsia="Calibri" w:hAnsi="Arial" w:cs="Arial"/>
          <w:spacing w:val="23"/>
          <w:lang w:eastAsia="en-US"/>
        </w:rPr>
        <w:t xml:space="preserve"> </w:t>
      </w:r>
      <w:r w:rsidRPr="00C868EF">
        <w:rPr>
          <w:rFonts w:ascii="Arial" w:eastAsia="Calibri" w:hAnsi="Arial" w:cs="Arial"/>
          <w:lang w:eastAsia="en-US"/>
        </w:rPr>
        <w:t>не</w:t>
      </w:r>
      <w:r w:rsidRPr="00C868EF">
        <w:rPr>
          <w:rFonts w:ascii="Arial" w:eastAsia="Calibri" w:hAnsi="Arial" w:cs="Arial"/>
          <w:spacing w:val="103"/>
          <w:lang w:eastAsia="en-US"/>
        </w:rPr>
        <w:t xml:space="preserve"> </w:t>
      </w:r>
      <w:r w:rsidRPr="00C868EF">
        <w:rPr>
          <w:rFonts w:ascii="Arial" w:eastAsia="Calibri" w:hAnsi="Arial" w:cs="Arial"/>
          <w:spacing w:val="-1"/>
          <w:lang w:eastAsia="en-US"/>
        </w:rPr>
        <w:t>видимых</w:t>
      </w:r>
      <w:r w:rsidRPr="00C868EF">
        <w:rPr>
          <w:rFonts w:ascii="Arial" w:eastAsia="Calibri" w:hAnsi="Arial" w:cs="Arial"/>
          <w:lang w:eastAsia="en-US"/>
        </w:rPr>
        <w:t xml:space="preserve"> с</w:t>
      </w:r>
      <w:r w:rsidRPr="00C868EF">
        <w:rPr>
          <w:rFonts w:ascii="Arial" w:eastAsia="Calibri" w:hAnsi="Arial" w:cs="Arial"/>
          <w:spacing w:val="1"/>
          <w:lang w:eastAsia="en-US"/>
        </w:rPr>
        <w:t xml:space="preserve"> </w:t>
      </w:r>
      <w:r w:rsidRPr="00C868EF">
        <w:rPr>
          <w:rFonts w:ascii="Arial" w:eastAsia="Calibri" w:hAnsi="Arial" w:cs="Arial"/>
          <w:lang w:eastAsia="en-US"/>
        </w:rPr>
        <w:t>расстояния,</w:t>
      </w:r>
      <w:r w:rsidRPr="00C868EF">
        <w:rPr>
          <w:rFonts w:ascii="Arial" w:eastAsia="Calibri" w:hAnsi="Arial" w:cs="Arial"/>
          <w:spacing w:val="-5"/>
          <w:lang w:eastAsia="en-US"/>
        </w:rPr>
        <w:t xml:space="preserve"> </w:t>
      </w:r>
      <w:r w:rsidRPr="00C868EF">
        <w:rPr>
          <w:rFonts w:ascii="Arial" w:eastAsia="Calibri" w:hAnsi="Arial" w:cs="Arial"/>
          <w:lang w:eastAsia="en-US"/>
        </w:rPr>
        <w:t>м:</w:t>
      </w:r>
    </w:p>
    <w:p w14:paraId="4603B427" w14:textId="77777777" w:rsidR="00C868EF" w:rsidRPr="00C868EF" w:rsidRDefault="00C868EF" w:rsidP="003C7733">
      <w:pPr>
        <w:tabs>
          <w:tab w:val="left" w:pos="609"/>
        </w:tabs>
        <w:spacing w:line="360" w:lineRule="auto"/>
        <w:ind w:right="-1" w:firstLine="709"/>
        <w:rPr>
          <w:rFonts w:ascii="Arial" w:eastAsia="Calibri" w:hAnsi="Arial" w:cs="Arial"/>
          <w:lang w:eastAsia="en-US"/>
        </w:rPr>
      </w:pPr>
      <w:r w:rsidRPr="00C868EF">
        <w:rPr>
          <w:rFonts w:ascii="Arial" w:eastAsia="Calibri" w:hAnsi="Arial" w:cs="Arial"/>
          <w:lang w:eastAsia="en-US"/>
        </w:rPr>
        <w:t>- 2,0</w:t>
      </w:r>
      <w:r w:rsidRPr="00C868EF">
        <w:rPr>
          <w:rFonts w:ascii="Arial" w:eastAsia="Calibri" w:hAnsi="Arial" w:cs="Arial"/>
          <w:spacing w:val="16"/>
          <w:lang w:eastAsia="en-US"/>
        </w:rPr>
        <w:t xml:space="preserve"> </w:t>
      </w:r>
      <w:r w:rsidRPr="00C868EF">
        <w:rPr>
          <w:rFonts w:ascii="Arial" w:eastAsia="Calibri" w:hAnsi="Arial" w:cs="Arial"/>
          <w:lang w:eastAsia="en-US"/>
        </w:rPr>
        <w:t>–</w:t>
      </w:r>
      <w:r w:rsidRPr="00C868EF">
        <w:rPr>
          <w:rFonts w:ascii="Arial" w:eastAsia="Calibri" w:hAnsi="Arial" w:cs="Arial"/>
          <w:spacing w:val="15"/>
          <w:lang w:eastAsia="en-US"/>
        </w:rPr>
        <w:t xml:space="preserve"> </w:t>
      </w:r>
      <w:r w:rsidRPr="00C868EF">
        <w:rPr>
          <w:rFonts w:ascii="Arial" w:eastAsia="Calibri" w:hAnsi="Arial" w:cs="Arial"/>
          <w:lang w:eastAsia="en-US"/>
        </w:rPr>
        <w:t>для</w:t>
      </w:r>
      <w:r w:rsidRPr="00C868EF">
        <w:rPr>
          <w:rFonts w:ascii="Arial" w:eastAsia="Calibri" w:hAnsi="Arial" w:cs="Arial"/>
          <w:spacing w:val="1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используемых</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во</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spacing w:val="15"/>
          <w:lang w:eastAsia="en-US"/>
        </w:rPr>
        <w:t xml:space="preserve"> </w:t>
      </w:r>
      <w:r w:rsidRPr="00C868EF">
        <w:rPr>
          <w:rFonts w:ascii="Arial" w:eastAsia="Calibri" w:hAnsi="Arial" w:cs="Arial"/>
          <w:lang w:eastAsia="en-US"/>
        </w:rPr>
        <w:t>конструкциях;</w:t>
      </w:r>
    </w:p>
    <w:p w14:paraId="172318DB" w14:textId="77777777" w:rsidR="00C868EF" w:rsidRPr="00C868EF" w:rsidRDefault="00C868EF" w:rsidP="003C7733">
      <w:pPr>
        <w:tabs>
          <w:tab w:val="left" w:pos="609"/>
        </w:tabs>
        <w:spacing w:line="360" w:lineRule="auto"/>
        <w:ind w:right="-1" w:firstLine="709"/>
        <w:rPr>
          <w:rFonts w:ascii="Arial" w:eastAsia="Calibri" w:hAnsi="Arial" w:cs="Arial"/>
          <w:lang w:eastAsia="en-US"/>
        </w:rPr>
      </w:pPr>
      <w:r w:rsidRPr="00C868EF">
        <w:rPr>
          <w:rFonts w:ascii="Arial" w:eastAsia="Calibri" w:hAnsi="Arial" w:cs="Arial"/>
          <w:lang w:eastAsia="en-US"/>
        </w:rPr>
        <w:t>- 3,0</w:t>
      </w:r>
      <w:r w:rsidRPr="00C868EF">
        <w:rPr>
          <w:rFonts w:ascii="Arial" w:eastAsia="Calibri" w:hAnsi="Arial" w:cs="Arial"/>
          <w:spacing w:val="28"/>
          <w:lang w:eastAsia="en-US"/>
        </w:rPr>
        <w:t xml:space="preserve"> </w:t>
      </w:r>
      <w:r w:rsidRPr="00C868EF">
        <w:rPr>
          <w:rFonts w:ascii="Arial" w:eastAsia="Calibri" w:hAnsi="Arial" w:cs="Arial"/>
          <w:lang w:eastAsia="en-US"/>
        </w:rPr>
        <w:t>–</w:t>
      </w:r>
      <w:r w:rsidRPr="00C868EF">
        <w:rPr>
          <w:rFonts w:ascii="Arial" w:eastAsia="Calibri" w:hAnsi="Arial" w:cs="Arial"/>
          <w:spacing w:val="28"/>
          <w:lang w:eastAsia="en-US"/>
        </w:rPr>
        <w:t xml:space="preserve"> </w:t>
      </w:r>
      <w:r w:rsidRPr="00C868EF">
        <w:rPr>
          <w:rFonts w:ascii="Arial" w:eastAsia="Calibri" w:hAnsi="Arial" w:cs="Arial"/>
          <w:lang w:eastAsia="en-US"/>
        </w:rPr>
        <w:t>для</w:t>
      </w:r>
      <w:r w:rsidRPr="00C868EF">
        <w:rPr>
          <w:rFonts w:ascii="Arial" w:eastAsia="Calibri" w:hAnsi="Arial" w:cs="Arial"/>
          <w:spacing w:val="29"/>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используемых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33"/>
          <w:lang w:eastAsia="en-US"/>
        </w:rPr>
        <w:t xml:space="preserve"> наружных </w:t>
      </w:r>
      <w:r w:rsidRPr="00C868EF">
        <w:rPr>
          <w:rFonts w:ascii="Arial" w:eastAsia="Calibri" w:hAnsi="Arial" w:cs="Arial"/>
          <w:spacing w:val="-1"/>
          <w:lang w:eastAsia="en-US"/>
        </w:rPr>
        <w:t>конструкциях.</w:t>
      </w:r>
    </w:p>
    <w:p w14:paraId="387D577C"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Требования</w:t>
      </w:r>
      <w:r w:rsidRPr="00C868EF">
        <w:rPr>
          <w:rFonts w:ascii="Arial" w:eastAsia="Calibri" w:hAnsi="Arial" w:cs="Arial"/>
          <w:spacing w:val="53"/>
          <w:lang w:eastAsia="en-US"/>
        </w:rPr>
        <w:t xml:space="preserve"> </w:t>
      </w:r>
      <w:r w:rsidRPr="00C868EF">
        <w:rPr>
          <w:rFonts w:ascii="Arial" w:eastAsia="Calibri" w:hAnsi="Arial" w:cs="Arial"/>
          <w:lang w:eastAsia="en-US"/>
        </w:rPr>
        <w:t>к</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качеству</w:t>
      </w:r>
      <w:r w:rsidRPr="00C868EF">
        <w:rPr>
          <w:rFonts w:ascii="Arial" w:eastAsia="Calibri" w:hAnsi="Arial" w:cs="Arial"/>
          <w:spacing w:val="43"/>
          <w:lang w:eastAsia="en-US"/>
        </w:rPr>
        <w:t xml:space="preserve"> </w:t>
      </w:r>
      <w:proofErr w:type="spellStart"/>
      <w:r w:rsidRPr="00C868EF">
        <w:rPr>
          <w:rFonts w:ascii="Arial" w:eastAsia="Calibri" w:hAnsi="Arial" w:cs="Arial"/>
          <w:lang w:eastAsia="en-US"/>
        </w:rPr>
        <w:t>электрофорезных</w:t>
      </w:r>
      <w:proofErr w:type="spellEnd"/>
      <w:r w:rsidRPr="00C868EF">
        <w:rPr>
          <w:rFonts w:ascii="Arial" w:eastAsia="Calibri" w:hAnsi="Arial" w:cs="Arial"/>
          <w:spacing w:val="56"/>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устанавливаются</w:t>
      </w:r>
      <w:r w:rsidRPr="00C868EF">
        <w:rPr>
          <w:rFonts w:ascii="Arial" w:eastAsia="Calibri" w:hAnsi="Arial" w:cs="Arial"/>
          <w:spacing w:val="53"/>
          <w:lang w:eastAsia="en-US"/>
        </w:rPr>
        <w:t xml:space="preserve"> </w:t>
      </w:r>
      <w:r w:rsidRPr="00C868EF">
        <w:rPr>
          <w:rFonts w:ascii="Arial" w:eastAsia="Calibri" w:hAnsi="Arial" w:cs="Arial"/>
          <w:lang w:eastAsia="en-US"/>
        </w:rPr>
        <w:t>в</w:t>
      </w:r>
      <w:r w:rsidRPr="00C868EF">
        <w:rPr>
          <w:rFonts w:ascii="Arial" w:eastAsia="Calibri" w:hAnsi="Arial" w:cs="Arial"/>
          <w:spacing w:val="50"/>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покрытия.</w:t>
      </w:r>
    </w:p>
    <w:p w14:paraId="3B92064A" w14:textId="697907FA" w:rsidR="00C868EF" w:rsidRPr="00C868EF" w:rsidRDefault="00C868EF" w:rsidP="003C7733">
      <w:pPr>
        <w:tabs>
          <w:tab w:val="left" w:pos="1117"/>
          <w:tab w:val="left" w:pos="3639"/>
          <w:tab w:val="left" w:pos="5070"/>
          <w:tab w:val="left" w:pos="6201"/>
          <w:tab w:val="left" w:pos="6569"/>
          <w:tab w:val="left" w:pos="8000"/>
          <w:tab w:val="left" w:pos="9251"/>
        </w:tabs>
        <w:spacing w:line="360" w:lineRule="auto"/>
        <w:ind w:right="-1" w:firstLine="709"/>
        <w:rPr>
          <w:rFonts w:ascii="Arial" w:eastAsia="Calibri" w:hAnsi="Arial" w:cs="Arial"/>
          <w:spacing w:val="1"/>
          <w:lang w:eastAsia="en-US"/>
        </w:rPr>
      </w:pPr>
      <w:r w:rsidRPr="00C868EF">
        <w:rPr>
          <w:rFonts w:ascii="Arial" w:eastAsia="Calibri" w:hAnsi="Arial" w:cs="Arial"/>
          <w:spacing w:val="-1"/>
          <w:lang w:eastAsia="en-US"/>
        </w:rPr>
        <w:lastRenderedPageBreak/>
        <w:t xml:space="preserve">5.3.5 Физико-механические показатели, </w:t>
      </w:r>
      <w:r w:rsidRPr="00C868EF">
        <w:rPr>
          <w:rFonts w:ascii="Arial" w:eastAsia="Calibri" w:hAnsi="Arial" w:cs="Arial"/>
          <w:spacing w:val="-1"/>
          <w:w w:val="95"/>
          <w:lang w:eastAsia="en-US"/>
        </w:rPr>
        <w:t xml:space="preserve">толщина </w:t>
      </w:r>
      <w:r w:rsidRPr="00C868EF">
        <w:rPr>
          <w:rFonts w:ascii="Arial" w:eastAsia="Calibri" w:hAnsi="Arial" w:cs="Arial"/>
          <w:lang w:eastAsia="en-US"/>
        </w:rPr>
        <w:t xml:space="preserve">и </w:t>
      </w:r>
      <w:r w:rsidRPr="00C868EF">
        <w:rPr>
          <w:rFonts w:ascii="Arial" w:eastAsia="Calibri" w:hAnsi="Arial" w:cs="Arial"/>
          <w:spacing w:val="-1"/>
          <w:w w:val="95"/>
          <w:lang w:eastAsia="en-US"/>
        </w:rPr>
        <w:t xml:space="preserve">химическая </w:t>
      </w:r>
      <w:r w:rsidRPr="00C868EF">
        <w:rPr>
          <w:rFonts w:ascii="Arial" w:eastAsia="Calibri" w:hAnsi="Arial" w:cs="Arial"/>
          <w:spacing w:val="-1"/>
          <w:lang w:eastAsia="en-US"/>
        </w:rPr>
        <w:t xml:space="preserve">стойкость </w:t>
      </w:r>
      <w:r w:rsidRPr="00C868EF">
        <w:rPr>
          <w:rFonts w:ascii="Arial" w:eastAsia="Calibri" w:hAnsi="Arial" w:cs="Arial"/>
          <w:lang w:eastAsia="en-US"/>
        </w:rPr>
        <w:t>защитно-</w:t>
      </w:r>
      <w:r w:rsidRPr="00C868EF">
        <w:rPr>
          <w:rFonts w:ascii="Arial" w:eastAsia="Calibri" w:hAnsi="Arial" w:cs="Arial"/>
          <w:spacing w:val="-1"/>
          <w:lang w:eastAsia="en-US"/>
        </w:rPr>
        <w:t>декоративных</w:t>
      </w:r>
      <w:r w:rsidRPr="00C868EF">
        <w:rPr>
          <w:rFonts w:ascii="Arial" w:eastAsia="Calibri" w:hAnsi="Arial" w:cs="Arial"/>
          <w:lang w:eastAsia="en-US"/>
        </w:rPr>
        <w:t xml:space="preserve"> </w:t>
      </w:r>
      <w:r w:rsidRPr="00C868EF">
        <w:rPr>
          <w:rFonts w:ascii="Arial" w:eastAsia="Calibri" w:hAnsi="Arial" w:cs="Arial"/>
          <w:spacing w:val="-1"/>
          <w:lang w:eastAsia="en-US"/>
        </w:rPr>
        <w:t>покрытий должны</w:t>
      </w:r>
      <w:r w:rsidRPr="00C868EF">
        <w:rPr>
          <w:rFonts w:ascii="Arial" w:eastAsia="Calibri" w:hAnsi="Arial" w:cs="Arial"/>
          <w:lang w:eastAsia="en-US"/>
        </w:rPr>
        <w:t xml:space="preserve"> соответствовать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требованиям, </w:t>
      </w:r>
      <w:r w:rsidRPr="00C868EF">
        <w:rPr>
          <w:rFonts w:ascii="Arial" w:eastAsia="Calibri" w:hAnsi="Arial" w:cs="Arial"/>
          <w:spacing w:val="-1"/>
          <w:lang w:eastAsia="en-US"/>
        </w:rPr>
        <w:t>приведенным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таблице </w:t>
      </w:r>
      <w:r w:rsidRPr="00C868EF">
        <w:rPr>
          <w:rFonts w:ascii="Arial" w:eastAsia="Calibri" w:hAnsi="Arial" w:cs="Arial"/>
          <w:spacing w:val="1"/>
          <w:lang w:eastAsia="en-US"/>
        </w:rPr>
        <w:t>1</w:t>
      </w:r>
      <w:r w:rsidR="00A35C82">
        <w:rPr>
          <w:rFonts w:ascii="Arial" w:eastAsia="Calibri" w:hAnsi="Arial" w:cs="Arial"/>
          <w:spacing w:val="1"/>
          <w:lang w:eastAsia="en-US"/>
        </w:rPr>
        <w:t>2</w:t>
      </w:r>
      <w:r w:rsidRPr="00C868EF">
        <w:rPr>
          <w:rFonts w:ascii="Arial" w:eastAsia="Calibri" w:hAnsi="Arial" w:cs="Arial"/>
          <w:spacing w:val="1"/>
          <w:lang w:eastAsia="en-US"/>
        </w:rPr>
        <w:t>.</w:t>
      </w:r>
    </w:p>
    <w:p w14:paraId="6C082158" w14:textId="73111A99" w:rsidR="00C868EF" w:rsidRPr="00C868EF" w:rsidRDefault="00C868EF" w:rsidP="003C7733">
      <w:pPr>
        <w:spacing w:line="360" w:lineRule="auto"/>
        <w:ind w:firstLine="709"/>
        <w:rPr>
          <w:rFonts w:ascii="Arial" w:eastAsia="Calibri" w:hAnsi="Arial" w:cs="Arial"/>
          <w:sz w:val="22"/>
          <w:szCs w:val="22"/>
          <w:lang w:val="en-US" w:eastAsia="en-US"/>
        </w:rPr>
      </w:pPr>
      <w:r w:rsidRPr="00C868EF">
        <w:rPr>
          <w:rFonts w:ascii="Arial" w:eastAsia="Calibri" w:hAnsi="Arial" w:cs="Arial"/>
          <w:sz w:val="22"/>
          <w:szCs w:val="22"/>
          <w:lang w:val="en-US" w:eastAsia="en-US"/>
        </w:rPr>
        <w:t>Т</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а</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б</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л и ц</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а</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1</w:t>
      </w:r>
      <w:r w:rsidR="00A35C82">
        <w:rPr>
          <w:rFonts w:ascii="Arial" w:eastAsia="Calibri" w:hAnsi="Arial" w:cs="Arial"/>
          <w:sz w:val="22"/>
          <w:szCs w:val="22"/>
          <w:lang w:eastAsia="en-US"/>
        </w:rPr>
        <w:t>2</w:t>
      </w:r>
    </w:p>
    <w:tbl>
      <w:tblPr>
        <w:tblStyle w:val="24"/>
        <w:tblW w:w="9776" w:type="dxa"/>
        <w:tblLook w:val="04A0" w:firstRow="1" w:lastRow="0" w:firstColumn="1" w:lastColumn="0" w:noHBand="0" w:noVBand="1"/>
      </w:tblPr>
      <w:tblGrid>
        <w:gridCol w:w="2214"/>
        <w:gridCol w:w="1636"/>
        <w:gridCol w:w="2117"/>
        <w:gridCol w:w="2077"/>
        <w:gridCol w:w="1732"/>
      </w:tblGrid>
      <w:tr w:rsidR="00C868EF" w:rsidRPr="00C868EF" w14:paraId="3C43342E" w14:textId="77777777" w:rsidTr="00973553">
        <w:tc>
          <w:tcPr>
            <w:tcW w:w="2214" w:type="dxa"/>
            <w:vMerge w:val="restart"/>
            <w:vAlign w:val="center"/>
          </w:tcPr>
          <w:p w14:paraId="0EF40C5B"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Наименование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показателя</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качества</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покрытия</w:t>
            </w:r>
            <w:proofErr w:type="spellEnd"/>
          </w:p>
        </w:tc>
        <w:tc>
          <w:tcPr>
            <w:tcW w:w="7562" w:type="dxa"/>
            <w:gridSpan w:val="4"/>
            <w:vAlign w:val="center"/>
          </w:tcPr>
          <w:p w14:paraId="438ABB60" w14:textId="77777777" w:rsidR="00C868EF" w:rsidRPr="00C868EF" w:rsidRDefault="00C868EF" w:rsidP="002B3B4C">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C868EF" w:rsidRPr="00C868EF" w14:paraId="06BB6EFB" w14:textId="77777777" w:rsidTr="00973553">
        <w:tc>
          <w:tcPr>
            <w:tcW w:w="2214" w:type="dxa"/>
            <w:vMerge/>
            <w:tcBorders>
              <w:bottom w:val="double" w:sz="4" w:space="0" w:color="auto"/>
            </w:tcBorders>
            <w:vAlign w:val="center"/>
          </w:tcPr>
          <w:p w14:paraId="7935AE89" w14:textId="77777777" w:rsidR="00C868EF" w:rsidRPr="00C868EF" w:rsidRDefault="00C868EF" w:rsidP="002B3B4C">
            <w:pPr>
              <w:spacing w:line="360" w:lineRule="auto"/>
              <w:jc w:val="center"/>
              <w:rPr>
                <w:rFonts w:ascii="Arial" w:eastAsia="Calibri" w:hAnsi="Arial" w:cs="Arial"/>
                <w:sz w:val="22"/>
                <w:szCs w:val="22"/>
                <w:lang w:val="ru-RU"/>
              </w:rPr>
            </w:pPr>
          </w:p>
        </w:tc>
        <w:tc>
          <w:tcPr>
            <w:tcW w:w="1636" w:type="dxa"/>
            <w:tcBorders>
              <w:bottom w:val="double" w:sz="4" w:space="0" w:color="auto"/>
            </w:tcBorders>
            <w:vAlign w:val="center"/>
          </w:tcPr>
          <w:p w14:paraId="1B75B834"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анодно-оксидное</w:t>
            </w:r>
            <w:proofErr w:type="spellEnd"/>
          </w:p>
        </w:tc>
        <w:tc>
          <w:tcPr>
            <w:tcW w:w="2117" w:type="dxa"/>
            <w:tcBorders>
              <w:bottom w:val="double" w:sz="4" w:space="0" w:color="auto"/>
            </w:tcBorders>
            <w:vAlign w:val="center"/>
          </w:tcPr>
          <w:p w14:paraId="0E28753D" w14:textId="0E543FE2" w:rsidR="00C868EF" w:rsidRPr="00C868EF" w:rsidRDefault="00C26B5F" w:rsidP="00C26B5F">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электрофорезного</w:t>
            </w:r>
            <w:proofErr w:type="spellEnd"/>
            <w:r w:rsidRPr="00C868EF">
              <w:rPr>
                <w:rFonts w:ascii="Arial" w:eastAsia="Calibri" w:hAnsi="Arial" w:cs="Arial"/>
                <w:sz w:val="22"/>
                <w:szCs w:val="22"/>
              </w:rPr>
              <w:t xml:space="preserve"> </w:t>
            </w:r>
          </w:p>
        </w:tc>
        <w:tc>
          <w:tcPr>
            <w:tcW w:w="2077" w:type="dxa"/>
            <w:tcBorders>
              <w:bottom w:val="double" w:sz="4" w:space="0" w:color="auto"/>
            </w:tcBorders>
            <w:vAlign w:val="center"/>
          </w:tcPr>
          <w:p w14:paraId="4126708A" w14:textId="77777777" w:rsidR="00C868EF" w:rsidRPr="00C868EF" w:rsidRDefault="00C868EF" w:rsidP="002B3B4C">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лакокрасочного</w:t>
            </w:r>
            <w:proofErr w:type="spellEnd"/>
          </w:p>
        </w:tc>
        <w:tc>
          <w:tcPr>
            <w:tcW w:w="1732" w:type="dxa"/>
            <w:tcBorders>
              <w:bottom w:val="double" w:sz="4" w:space="0" w:color="auto"/>
            </w:tcBorders>
            <w:vAlign w:val="center"/>
          </w:tcPr>
          <w:p w14:paraId="7AB82DA1" w14:textId="7F97FD50" w:rsidR="00C868EF" w:rsidRPr="00C868EF" w:rsidRDefault="00C26B5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порошкового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полимерного</w:t>
            </w:r>
            <w:proofErr w:type="spellEnd"/>
          </w:p>
        </w:tc>
      </w:tr>
      <w:tr w:rsidR="00C26B5F" w:rsidRPr="00C868EF" w14:paraId="302B1710" w14:textId="77777777" w:rsidTr="00973553">
        <w:tc>
          <w:tcPr>
            <w:tcW w:w="2214" w:type="dxa"/>
            <w:tcBorders>
              <w:top w:val="double" w:sz="4" w:space="0" w:color="auto"/>
            </w:tcBorders>
            <w:vAlign w:val="center"/>
          </w:tcPr>
          <w:p w14:paraId="5F9D3F77" w14:textId="77777777" w:rsidR="00C26B5F" w:rsidRPr="00C868EF" w:rsidRDefault="00C26B5F" w:rsidP="002B3B4C">
            <w:pPr>
              <w:spacing w:line="360" w:lineRule="auto"/>
              <w:jc w:val="left"/>
              <w:rPr>
                <w:rFonts w:ascii="Arial" w:eastAsia="Calibri" w:hAnsi="Arial" w:cs="Arial"/>
              </w:rPr>
            </w:pPr>
            <w:proofErr w:type="spellStart"/>
            <w:r w:rsidRPr="00C868EF">
              <w:rPr>
                <w:rFonts w:ascii="Arial" w:eastAsia="Calibri" w:hAnsi="Arial" w:cs="Arial"/>
              </w:rPr>
              <w:t>Цвет</w:t>
            </w:r>
            <w:proofErr w:type="spellEnd"/>
          </w:p>
        </w:tc>
        <w:tc>
          <w:tcPr>
            <w:tcW w:w="7562" w:type="dxa"/>
            <w:gridSpan w:val="4"/>
            <w:tcBorders>
              <w:top w:val="double" w:sz="4" w:space="0" w:color="auto"/>
            </w:tcBorders>
            <w:vAlign w:val="center"/>
          </w:tcPr>
          <w:p w14:paraId="2E989F7C" w14:textId="3C4A2AA1" w:rsidR="00C26B5F" w:rsidRPr="00C868EF" w:rsidRDefault="00C26B5F" w:rsidP="002B3B4C">
            <w:pPr>
              <w:spacing w:line="360" w:lineRule="auto"/>
              <w:jc w:val="center"/>
              <w:rPr>
                <w:rFonts w:ascii="Arial" w:eastAsia="Calibri" w:hAnsi="Arial" w:cs="Arial"/>
                <w:lang w:val="ru-RU"/>
              </w:rPr>
            </w:pPr>
            <w:r w:rsidRPr="00C868EF">
              <w:rPr>
                <w:rFonts w:ascii="Arial" w:eastAsia="Calibri" w:hAnsi="Arial" w:cs="Arial"/>
                <w:lang w:val="ru-RU"/>
              </w:rPr>
              <w:t>По согласованию с заказчиком в соответствии с утвержденными эталонами</w:t>
            </w:r>
          </w:p>
        </w:tc>
      </w:tr>
      <w:tr w:rsidR="00C26B5F" w:rsidRPr="00C868EF" w14:paraId="2B5F6472" w14:textId="77777777" w:rsidTr="00973553">
        <w:tc>
          <w:tcPr>
            <w:tcW w:w="2214" w:type="dxa"/>
            <w:tcBorders>
              <w:bottom w:val="single" w:sz="4" w:space="0" w:color="auto"/>
            </w:tcBorders>
            <w:vAlign w:val="center"/>
          </w:tcPr>
          <w:p w14:paraId="00209171" w14:textId="77777777" w:rsidR="00C26B5F" w:rsidRPr="00C868EF" w:rsidRDefault="00C26B5F" w:rsidP="002B3B4C">
            <w:pPr>
              <w:spacing w:line="360" w:lineRule="auto"/>
              <w:jc w:val="left"/>
              <w:rPr>
                <w:rFonts w:ascii="Arial" w:eastAsia="Calibri" w:hAnsi="Arial" w:cs="Arial"/>
              </w:rPr>
            </w:pPr>
            <w:proofErr w:type="spellStart"/>
            <w:r w:rsidRPr="00C868EF">
              <w:rPr>
                <w:rFonts w:ascii="Arial" w:eastAsia="Calibri" w:hAnsi="Arial" w:cs="Arial"/>
              </w:rPr>
              <w:t>Блеск</w:t>
            </w:r>
            <w:proofErr w:type="spellEnd"/>
          </w:p>
        </w:tc>
        <w:tc>
          <w:tcPr>
            <w:tcW w:w="3753" w:type="dxa"/>
            <w:gridSpan w:val="2"/>
            <w:tcBorders>
              <w:bottom w:val="nil"/>
            </w:tcBorders>
            <w:vAlign w:val="center"/>
          </w:tcPr>
          <w:p w14:paraId="29DDD1F1" w14:textId="66A53EC0" w:rsidR="00C26B5F" w:rsidRPr="00D40CFF" w:rsidRDefault="00C26B5F" w:rsidP="002B3B4C">
            <w:pPr>
              <w:spacing w:line="360" w:lineRule="auto"/>
              <w:jc w:val="center"/>
              <w:rPr>
                <w:rFonts w:ascii="Arial" w:eastAsia="Calibri" w:hAnsi="Arial" w:cs="Arial"/>
                <w:lang w:val="ru-RU"/>
              </w:rPr>
            </w:pPr>
            <w:r w:rsidRPr="00C868EF">
              <w:rPr>
                <w:rFonts w:ascii="Arial" w:eastAsia="Calibri" w:hAnsi="Arial" w:cs="Arial"/>
                <w:lang w:val="ru-RU"/>
              </w:rPr>
              <w:t>По согласованию с заказчиком в соответствии с утвержденными эталонами</w:t>
            </w:r>
          </w:p>
        </w:tc>
        <w:tc>
          <w:tcPr>
            <w:tcW w:w="3809" w:type="dxa"/>
            <w:gridSpan w:val="2"/>
            <w:tcBorders>
              <w:bottom w:val="nil"/>
            </w:tcBorders>
            <w:vAlign w:val="center"/>
          </w:tcPr>
          <w:p w14:paraId="7C783A3E" w14:textId="594049FF" w:rsidR="00C26B5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Согласно таблице 1</w:t>
            </w:r>
            <w:r w:rsidR="00A35C82">
              <w:rPr>
                <w:rFonts w:ascii="Arial" w:eastAsia="Calibri" w:hAnsi="Arial" w:cs="Arial"/>
                <w:lang w:val="ru-RU"/>
              </w:rPr>
              <w:t>3</w:t>
            </w:r>
          </w:p>
        </w:tc>
      </w:tr>
      <w:tr w:rsidR="00C868EF" w:rsidRPr="00C868EF" w14:paraId="086E1E66" w14:textId="77777777" w:rsidTr="00973553">
        <w:tc>
          <w:tcPr>
            <w:tcW w:w="2214" w:type="dxa"/>
            <w:tcBorders>
              <w:top w:val="single" w:sz="4" w:space="0" w:color="auto"/>
              <w:left w:val="single" w:sz="4" w:space="0" w:color="auto"/>
              <w:bottom w:val="nil"/>
              <w:right w:val="single" w:sz="4" w:space="0" w:color="auto"/>
            </w:tcBorders>
            <w:vAlign w:val="center"/>
          </w:tcPr>
          <w:p w14:paraId="059D3E50" w14:textId="77777777" w:rsidR="00C868EF" w:rsidRPr="00C868EF" w:rsidRDefault="00C868EF" w:rsidP="002B3B4C">
            <w:pPr>
              <w:spacing w:line="360" w:lineRule="auto"/>
              <w:jc w:val="left"/>
              <w:rPr>
                <w:rFonts w:ascii="Arial" w:eastAsia="Calibri" w:hAnsi="Arial" w:cs="Arial"/>
                <w:lang w:val="ru-RU"/>
              </w:rPr>
            </w:pPr>
            <w:r w:rsidRPr="00C868EF">
              <w:rPr>
                <w:rFonts w:ascii="Arial" w:eastAsia="Calibri" w:hAnsi="Arial" w:cs="Arial"/>
                <w:lang w:val="ru-RU"/>
              </w:rPr>
              <w:t>Толщина покрытия, назначаемая в зависимости от климатического исполнения, мкм, не менее:</w:t>
            </w:r>
          </w:p>
        </w:tc>
        <w:tc>
          <w:tcPr>
            <w:tcW w:w="1636" w:type="dxa"/>
            <w:tcBorders>
              <w:top w:val="single" w:sz="4" w:space="0" w:color="auto"/>
              <w:left w:val="single" w:sz="4" w:space="0" w:color="auto"/>
              <w:bottom w:val="nil"/>
              <w:right w:val="single" w:sz="4" w:space="0" w:color="auto"/>
            </w:tcBorders>
            <w:vAlign w:val="center"/>
          </w:tcPr>
          <w:p w14:paraId="7C6C2ED1" w14:textId="77777777" w:rsidR="00C868EF" w:rsidRPr="00C868EF" w:rsidRDefault="00C868EF" w:rsidP="002B3B4C">
            <w:pPr>
              <w:spacing w:line="360" w:lineRule="auto"/>
              <w:jc w:val="center"/>
              <w:rPr>
                <w:rFonts w:ascii="Arial" w:eastAsia="Calibri" w:hAnsi="Arial" w:cs="Arial"/>
                <w:lang w:val="ru-RU"/>
              </w:rPr>
            </w:pPr>
          </w:p>
        </w:tc>
        <w:tc>
          <w:tcPr>
            <w:tcW w:w="2117" w:type="dxa"/>
            <w:tcBorders>
              <w:top w:val="single" w:sz="4" w:space="0" w:color="auto"/>
              <w:left w:val="single" w:sz="4" w:space="0" w:color="auto"/>
              <w:bottom w:val="nil"/>
              <w:right w:val="single" w:sz="4" w:space="0" w:color="auto"/>
            </w:tcBorders>
            <w:vAlign w:val="center"/>
          </w:tcPr>
          <w:p w14:paraId="5D4D0B20" w14:textId="77777777" w:rsidR="00C868EF" w:rsidRPr="00C868EF" w:rsidRDefault="00C868EF" w:rsidP="002B3B4C">
            <w:pPr>
              <w:spacing w:line="360" w:lineRule="auto"/>
              <w:jc w:val="center"/>
              <w:rPr>
                <w:rFonts w:ascii="Arial" w:eastAsia="Calibri" w:hAnsi="Arial" w:cs="Arial"/>
                <w:lang w:val="ru-RU"/>
              </w:rPr>
            </w:pPr>
          </w:p>
        </w:tc>
        <w:tc>
          <w:tcPr>
            <w:tcW w:w="2077" w:type="dxa"/>
            <w:tcBorders>
              <w:top w:val="single" w:sz="4" w:space="0" w:color="auto"/>
              <w:left w:val="single" w:sz="4" w:space="0" w:color="auto"/>
              <w:bottom w:val="nil"/>
              <w:right w:val="single" w:sz="4" w:space="0" w:color="auto"/>
            </w:tcBorders>
            <w:vAlign w:val="center"/>
          </w:tcPr>
          <w:p w14:paraId="6FB0A68F" w14:textId="77777777" w:rsidR="00C868EF" w:rsidRPr="00C868EF" w:rsidRDefault="00C868EF" w:rsidP="002B3B4C">
            <w:pPr>
              <w:spacing w:line="360" w:lineRule="auto"/>
              <w:jc w:val="center"/>
              <w:rPr>
                <w:rFonts w:ascii="Arial" w:eastAsia="Calibri" w:hAnsi="Arial" w:cs="Arial"/>
                <w:lang w:val="ru-RU"/>
              </w:rPr>
            </w:pPr>
          </w:p>
        </w:tc>
        <w:tc>
          <w:tcPr>
            <w:tcW w:w="1732" w:type="dxa"/>
            <w:tcBorders>
              <w:top w:val="single" w:sz="4" w:space="0" w:color="auto"/>
              <w:left w:val="single" w:sz="4" w:space="0" w:color="auto"/>
              <w:bottom w:val="nil"/>
              <w:right w:val="single" w:sz="4" w:space="0" w:color="auto"/>
            </w:tcBorders>
            <w:vAlign w:val="center"/>
          </w:tcPr>
          <w:p w14:paraId="66F2B747" w14:textId="77777777" w:rsidR="00C868EF" w:rsidRPr="00C868EF" w:rsidRDefault="00C868EF" w:rsidP="002B3B4C">
            <w:pPr>
              <w:spacing w:line="360" w:lineRule="auto"/>
              <w:jc w:val="center"/>
              <w:rPr>
                <w:rFonts w:ascii="Arial" w:eastAsia="Calibri" w:hAnsi="Arial" w:cs="Arial"/>
                <w:lang w:val="ru-RU"/>
              </w:rPr>
            </w:pPr>
          </w:p>
        </w:tc>
      </w:tr>
      <w:tr w:rsidR="00C868EF" w:rsidRPr="00C868EF" w14:paraId="6D9B1DC8" w14:textId="77777777" w:rsidTr="00973553">
        <w:tc>
          <w:tcPr>
            <w:tcW w:w="2214" w:type="dxa"/>
            <w:tcBorders>
              <w:top w:val="nil"/>
              <w:left w:val="single" w:sz="4" w:space="0" w:color="auto"/>
              <w:bottom w:val="nil"/>
              <w:right w:val="single" w:sz="4" w:space="0" w:color="auto"/>
            </w:tcBorders>
            <w:vAlign w:val="center"/>
          </w:tcPr>
          <w:p w14:paraId="0390EF59" w14:textId="77777777" w:rsidR="00C868EF" w:rsidRPr="00C868EF" w:rsidRDefault="00C868EF" w:rsidP="002B3B4C">
            <w:pPr>
              <w:spacing w:line="360" w:lineRule="auto"/>
              <w:jc w:val="left"/>
              <w:rPr>
                <w:rFonts w:ascii="Arial" w:eastAsia="Calibri" w:hAnsi="Arial" w:cs="Arial"/>
              </w:rPr>
            </w:pPr>
            <w:r w:rsidRPr="00C868EF">
              <w:rPr>
                <w:rFonts w:ascii="Arial" w:eastAsia="Calibri" w:hAnsi="Arial" w:cs="Arial"/>
              </w:rPr>
              <w:t xml:space="preserve">- </w:t>
            </w:r>
            <w:proofErr w:type="spellStart"/>
            <w:r w:rsidRPr="00C868EF">
              <w:rPr>
                <w:rFonts w:ascii="Arial" w:eastAsia="Calibri" w:hAnsi="Arial" w:cs="Arial"/>
              </w:rPr>
              <w:t>для</w:t>
            </w:r>
            <w:proofErr w:type="spellEnd"/>
            <w:r w:rsidRPr="00C868EF">
              <w:rPr>
                <w:rFonts w:ascii="Arial" w:eastAsia="Calibri" w:hAnsi="Arial" w:cs="Arial"/>
              </w:rPr>
              <w:t xml:space="preserve"> </w:t>
            </w:r>
            <w:proofErr w:type="spellStart"/>
            <w:r w:rsidRPr="00C868EF">
              <w:rPr>
                <w:rFonts w:ascii="Arial" w:eastAsia="Calibri" w:hAnsi="Arial" w:cs="Arial"/>
              </w:rPr>
              <w:t>закрытых</w:t>
            </w:r>
            <w:proofErr w:type="spellEnd"/>
            <w:r w:rsidRPr="00C868EF">
              <w:rPr>
                <w:rFonts w:ascii="Arial" w:eastAsia="Calibri" w:hAnsi="Arial" w:cs="Arial"/>
              </w:rPr>
              <w:t xml:space="preserve"> </w:t>
            </w:r>
            <w:proofErr w:type="spellStart"/>
            <w:r w:rsidRPr="00C868EF">
              <w:rPr>
                <w:rFonts w:ascii="Arial" w:eastAsia="Calibri" w:hAnsi="Arial" w:cs="Arial"/>
              </w:rPr>
              <w:t>помещений</w:t>
            </w:r>
            <w:proofErr w:type="spellEnd"/>
          </w:p>
        </w:tc>
        <w:tc>
          <w:tcPr>
            <w:tcW w:w="1636" w:type="dxa"/>
            <w:tcBorders>
              <w:top w:val="nil"/>
              <w:left w:val="single" w:sz="4" w:space="0" w:color="auto"/>
              <w:bottom w:val="nil"/>
              <w:right w:val="single" w:sz="4" w:space="0" w:color="auto"/>
            </w:tcBorders>
            <w:vAlign w:val="center"/>
          </w:tcPr>
          <w:p w14:paraId="6A3AD6F6"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15</w:t>
            </w:r>
          </w:p>
        </w:tc>
        <w:tc>
          <w:tcPr>
            <w:tcW w:w="2117" w:type="dxa"/>
            <w:tcBorders>
              <w:top w:val="nil"/>
              <w:left w:val="single" w:sz="4" w:space="0" w:color="auto"/>
              <w:bottom w:val="nil"/>
              <w:right w:val="single" w:sz="4" w:space="0" w:color="auto"/>
            </w:tcBorders>
            <w:vAlign w:val="center"/>
          </w:tcPr>
          <w:p w14:paraId="6E558CF5" w14:textId="76CF4933" w:rsidR="00C868E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25</w:t>
            </w:r>
          </w:p>
        </w:tc>
        <w:tc>
          <w:tcPr>
            <w:tcW w:w="2077" w:type="dxa"/>
            <w:tcBorders>
              <w:top w:val="nil"/>
              <w:left w:val="single" w:sz="4" w:space="0" w:color="auto"/>
              <w:bottom w:val="nil"/>
              <w:right w:val="single" w:sz="4" w:space="0" w:color="auto"/>
            </w:tcBorders>
            <w:vAlign w:val="center"/>
          </w:tcPr>
          <w:p w14:paraId="630D7AED"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30–50</w:t>
            </w:r>
          </w:p>
        </w:tc>
        <w:tc>
          <w:tcPr>
            <w:tcW w:w="1732" w:type="dxa"/>
            <w:tcBorders>
              <w:top w:val="nil"/>
              <w:left w:val="single" w:sz="4" w:space="0" w:color="auto"/>
              <w:bottom w:val="nil"/>
              <w:right w:val="single" w:sz="4" w:space="0" w:color="auto"/>
            </w:tcBorders>
            <w:vAlign w:val="center"/>
          </w:tcPr>
          <w:p w14:paraId="1731D3E8" w14:textId="7FD2C06B" w:rsidR="00C868EF" w:rsidRPr="00D40CFF" w:rsidRDefault="005959D4" w:rsidP="002B3B4C">
            <w:pPr>
              <w:spacing w:line="360" w:lineRule="auto"/>
              <w:jc w:val="center"/>
              <w:rPr>
                <w:rFonts w:ascii="Arial" w:eastAsia="Calibri" w:hAnsi="Arial" w:cs="Arial"/>
                <w:lang w:val="ru-RU"/>
              </w:rPr>
            </w:pPr>
            <w:r>
              <w:rPr>
                <w:rFonts w:ascii="Arial" w:eastAsia="Calibri" w:hAnsi="Arial" w:cs="Arial"/>
                <w:lang w:val="ru-RU"/>
              </w:rPr>
              <w:t>5</w:t>
            </w:r>
            <w:r w:rsidR="00C26B5F">
              <w:rPr>
                <w:rFonts w:ascii="Arial" w:eastAsia="Calibri" w:hAnsi="Arial" w:cs="Arial"/>
                <w:lang w:val="ru-RU"/>
              </w:rPr>
              <w:t>0</w:t>
            </w:r>
          </w:p>
        </w:tc>
      </w:tr>
      <w:tr w:rsidR="00C868EF" w:rsidRPr="00C868EF" w14:paraId="45A00EC1" w14:textId="77777777" w:rsidTr="00973553">
        <w:tc>
          <w:tcPr>
            <w:tcW w:w="2214" w:type="dxa"/>
            <w:tcBorders>
              <w:top w:val="nil"/>
              <w:left w:val="single" w:sz="4" w:space="0" w:color="auto"/>
              <w:bottom w:val="single" w:sz="4" w:space="0" w:color="auto"/>
              <w:right w:val="single" w:sz="4" w:space="0" w:color="auto"/>
            </w:tcBorders>
            <w:vAlign w:val="center"/>
          </w:tcPr>
          <w:p w14:paraId="72D26BD4" w14:textId="77777777" w:rsidR="00C868EF" w:rsidRPr="00C868EF" w:rsidRDefault="00C868EF" w:rsidP="002B3B4C">
            <w:pPr>
              <w:spacing w:line="360" w:lineRule="auto"/>
              <w:jc w:val="left"/>
              <w:rPr>
                <w:rFonts w:ascii="Arial" w:eastAsia="Calibri" w:hAnsi="Arial" w:cs="Arial"/>
              </w:rPr>
            </w:pPr>
            <w:r w:rsidRPr="00C868EF">
              <w:rPr>
                <w:rFonts w:ascii="Arial" w:eastAsia="Calibri" w:hAnsi="Arial" w:cs="Arial"/>
              </w:rPr>
              <w:t xml:space="preserve">- </w:t>
            </w:r>
            <w:proofErr w:type="spellStart"/>
            <w:r w:rsidRPr="00C868EF">
              <w:rPr>
                <w:rFonts w:ascii="Arial" w:eastAsia="Calibri" w:hAnsi="Arial" w:cs="Arial"/>
              </w:rPr>
              <w:t>для</w:t>
            </w:r>
            <w:proofErr w:type="spellEnd"/>
            <w:r w:rsidRPr="00C868EF">
              <w:rPr>
                <w:rFonts w:ascii="Arial" w:eastAsia="Calibri" w:hAnsi="Arial" w:cs="Arial"/>
              </w:rPr>
              <w:t xml:space="preserve"> </w:t>
            </w:r>
            <w:proofErr w:type="spellStart"/>
            <w:r w:rsidRPr="00C868EF">
              <w:rPr>
                <w:rFonts w:ascii="Arial" w:eastAsia="Calibri" w:hAnsi="Arial" w:cs="Arial"/>
              </w:rPr>
              <w:t>атмосферных</w:t>
            </w:r>
            <w:proofErr w:type="spellEnd"/>
            <w:r w:rsidRPr="00C868EF">
              <w:rPr>
                <w:rFonts w:ascii="Arial" w:eastAsia="Calibri" w:hAnsi="Arial" w:cs="Arial"/>
              </w:rPr>
              <w:t xml:space="preserve"> </w:t>
            </w:r>
            <w:proofErr w:type="spellStart"/>
            <w:r w:rsidRPr="00C868EF">
              <w:rPr>
                <w:rFonts w:ascii="Arial" w:eastAsia="Calibri" w:hAnsi="Arial" w:cs="Arial"/>
              </w:rPr>
              <w:t>условий</w:t>
            </w:r>
            <w:proofErr w:type="spellEnd"/>
          </w:p>
        </w:tc>
        <w:tc>
          <w:tcPr>
            <w:tcW w:w="1636" w:type="dxa"/>
            <w:tcBorders>
              <w:top w:val="nil"/>
              <w:left w:val="single" w:sz="4" w:space="0" w:color="auto"/>
              <w:bottom w:val="single" w:sz="4" w:space="0" w:color="auto"/>
              <w:right w:val="single" w:sz="4" w:space="0" w:color="auto"/>
            </w:tcBorders>
            <w:vAlign w:val="center"/>
          </w:tcPr>
          <w:p w14:paraId="0D7F8CB2"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20</w:t>
            </w:r>
          </w:p>
        </w:tc>
        <w:tc>
          <w:tcPr>
            <w:tcW w:w="2117" w:type="dxa"/>
            <w:tcBorders>
              <w:top w:val="nil"/>
              <w:left w:val="single" w:sz="4" w:space="0" w:color="auto"/>
              <w:bottom w:val="single" w:sz="4" w:space="0" w:color="auto"/>
              <w:right w:val="single" w:sz="4" w:space="0" w:color="auto"/>
            </w:tcBorders>
            <w:vAlign w:val="center"/>
          </w:tcPr>
          <w:p w14:paraId="714532B2" w14:textId="5BC91CA5" w:rsidR="00C868EF" w:rsidRPr="00D40CFF" w:rsidRDefault="005959D4" w:rsidP="002B3B4C">
            <w:pPr>
              <w:spacing w:line="360" w:lineRule="auto"/>
              <w:jc w:val="center"/>
              <w:rPr>
                <w:rFonts w:ascii="Arial" w:eastAsia="Calibri" w:hAnsi="Arial" w:cs="Arial"/>
                <w:lang w:val="ru-RU"/>
              </w:rPr>
            </w:pPr>
            <w:r>
              <w:rPr>
                <w:rFonts w:ascii="Arial" w:eastAsia="Calibri" w:hAnsi="Arial" w:cs="Arial"/>
                <w:lang w:val="ru-RU"/>
              </w:rPr>
              <w:t>25</w:t>
            </w:r>
          </w:p>
        </w:tc>
        <w:tc>
          <w:tcPr>
            <w:tcW w:w="2077" w:type="dxa"/>
            <w:tcBorders>
              <w:top w:val="nil"/>
              <w:left w:val="single" w:sz="4" w:space="0" w:color="auto"/>
              <w:bottom w:val="single" w:sz="4" w:space="0" w:color="auto"/>
              <w:right w:val="single" w:sz="4" w:space="0" w:color="auto"/>
            </w:tcBorders>
            <w:vAlign w:val="center"/>
          </w:tcPr>
          <w:p w14:paraId="06B6D30D"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50–70</w:t>
            </w:r>
          </w:p>
        </w:tc>
        <w:tc>
          <w:tcPr>
            <w:tcW w:w="1732" w:type="dxa"/>
            <w:tcBorders>
              <w:top w:val="nil"/>
              <w:left w:val="single" w:sz="4" w:space="0" w:color="auto"/>
              <w:bottom w:val="single" w:sz="4" w:space="0" w:color="auto"/>
              <w:right w:val="single" w:sz="4" w:space="0" w:color="auto"/>
            </w:tcBorders>
            <w:vAlign w:val="center"/>
          </w:tcPr>
          <w:p w14:paraId="2ECB3AEB" w14:textId="62449D6B" w:rsidR="00C868E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60</w:t>
            </w:r>
          </w:p>
        </w:tc>
      </w:tr>
      <w:tr w:rsidR="00C868EF" w:rsidRPr="00C868EF" w14:paraId="66761C1F" w14:textId="77777777" w:rsidTr="00973553">
        <w:tc>
          <w:tcPr>
            <w:tcW w:w="2214" w:type="dxa"/>
            <w:tcBorders>
              <w:top w:val="single" w:sz="4" w:space="0" w:color="auto"/>
              <w:bottom w:val="single" w:sz="4" w:space="0" w:color="auto"/>
            </w:tcBorders>
            <w:vAlign w:val="center"/>
          </w:tcPr>
          <w:p w14:paraId="2862E399" w14:textId="77777777" w:rsidR="00C868EF" w:rsidRPr="00C868EF" w:rsidRDefault="00C868EF" w:rsidP="002B3B4C">
            <w:pPr>
              <w:spacing w:line="360" w:lineRule="auto"/>
              <w:jc w:val="left"/>
              <w:rPr>
                <w:rFonts w:ascii="Arial" w:eastAsia="Calibri" w:hAnsi="Arial" w:cs="Arial"/>
              </w:rPr>
            </w:pPr>
            <w:proofErr w:type="spellStart"/>
            <w:r w:rsidRPr="00C868EF">
              <w:rPr>
                <w:rFonts w:ascii="Arial" w:eastAsia="Calibri" w:hAnsi="Arial" w:cs="Arial"/>
              </w:rPr>
              <w:t>Адгезия</w:t>
            </w:r>
            <w:proofErr w:type="spellEnd"/>
            <w:r w:rsidRPr="00C868EF">
              <w:rPr>
                <w:rFonts w:ascii="Arial" w:eastAsia="Calibri" w:hAnsi="Arial" w:cs="Arial"/>
              </w:rPr>
              <w:t xml:space="preserve">, </w:t>
            </w:r>
            <w:proofErr w:type="spellStart"/>
            <w:r w:rsidRPr="00C868EF">
              <w:rPr>
                <w:rFonts w:ascii="Arial" w:eastAsia="Calibri" w:hAnsi="Arial" w:cs="Arial"/>
              </w:rPr>
              <w:t>баллы</w:t>
            </w:r>
            <w:proofErr w:type="spellEnd"/>
            <w:r w:rsidRPr="00C868EF">
              <w:rPr>
                <w:rFonts w:ascii="Arial" w:eastAsia="Calibri" w:hAnsi="Arial" w:cs="Arial"/>
              </w:rPr>
              <w:t xml:space="preserve">, </w:t>
            </w:r>
            <w:proofErr w:type="spellStart"/>
            <w:r w:rsidRPr="00C868EF">
              <w:rPr>
                <w:rFonts w:ascii="Arial" w:eastAsia="Calibri" w:hAnsi="Arial" w:cs="Arial"/>
              </w:rPr>
              <w:t>не</w:t>
            </w:r>
            <w:proofErr w:type="spellEnd"/>
            <w:r w:rsidRPr="00C868EF">
              <w:rPr>
                <w:rFonts w:ascii="Arial" w:eastAsia="Calibri" w:hAnsi="Arial" w:cs="Arial"/>
              </w:rPr>
              <w:t xml:space="preserve"> </w:t>
            </w:r>
            <w:proofErr w:type="spellStart"/>
            <w:r w:rsidRPr="00C868EF">
              <w:rPr>
                <w:rFonts w:ascii="Arial" w:eastAsia="Calibri" w:hAnsi="Arial" w:cs="Arial"/>
              </w:rPr>
              <w:t>более</w:t>
            </w:r>
            <w:proofErr w:type="spellEnd"/>
          </w:p>
        </w:tc>
        <w:tc>
          <w:tcPr>
            <w:tcW w:w="1636" w:type="dxa"/>
            <w:tcBorders>
              <w:top w:val="single" w:sz="4" w:space="0" w:color="auto"/>
              <w:bottom w:val="single" w:sz="4" w:space="0" w:color="auto"/>
            </w:tcBorders>
            <w:vAlign w:val="center"/>
          </w:tcPr>
          <w:p w14:paraId="74C2241E"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w:t>
            </w:r>
          </w:p>
        </w:tc>
        <w:tc>
          <w:tcPr>
            <w:tcW w:w="5926" w:type="dxa"/>
            <w:gridSpan w:val="3"/>
            <w:tcBorders>
              <w:top w:val="single" w:sz="4" w:space="0" w:color="auto"/>
              <w:bottom w:val="single" w:sz="4" w:space="0" w:color="auto"/>
            </w:tcBorders>
            <w:vAlign w:val="center"/>
          </w:tcPr>
          <w:p w14:paraId="56F0944C"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1</w:t>
            </w:r>
          </w:p>
        </w:tc>
      </w:tr>
      <w:tr w:rsidR="00973553" w:rsidRPr="00C868EF" w14:paraId="3CCBBB0B" w14:textId="77777777" w:rsidTr="00973553">
        <w:tc>
          <w:tcPr>
            <w:tcW w:w="2214" w:type="dxa"/>
            <w:tcBorders>
              <w:top w:val="single" w:sz="4" w:space="0" w:color="auto"/>
            </w:tcBorders>
            <w:vAlign w:val="center"/>
          </w:tcPr>
          <w:p w14:paraId="3F6F59AF" w14:textId="5AF69333" w:rsidR="00973553" w:rsidRPr="00C868EF" w:rsidRDefault="00973553" w:rsidP="00973553">
            <w:pPr>
              <w:spacing w:line="360" w:lineRule="auto"/>
              <w:jc w:val="left"/>
              <w:rPr>
                <w:rFonts w:ascii="Arial" w:eastAsia="Calibri" w:hAnsi="Arial" w:cs="Arial"/>
              </w:rPr>
            </w:pPr>
            <w:r w:rsidRPr="00C868EF">
              <w:rPr>
                <w:rFonts w:ascii="Arial" w:eastAsia="Calibri" w:hAnsi="Arial" w:cs="Arial"/>
                <w:lang w:val="ru-RU"/>
              </w:rPr>
              <w:t xml:space="preserve">Твердость по </w:t>
            </w:r>
            <w:proofErr w:type="spellStart"/>
            <w:r w:rsidRPr="00C868EF">
              <w:rPr>
                <w:rFonts w:ascii="Arial" w:eastAsia="Calibri" w:hAnsi="Arial" w:cs="Arial"/>
                <w:lang w:val="ru-RU"/>
              </w:rPr>
              <w:t>Бухгольцу</w:t>
            </w:r>
            <w:proofErr w:type="spellEnd"/>
            <w:r w:rsidRPr="00C868EF">
              <w:rPr>
                <w:rFonts w:ascii="Arial" w:eastAsia="Calibri" w:hAnsi="Arial" w:cs="Arial"/>
                <w:lang w:val="ru-RU"/>
              </w:rPr>
              <w:t xml:space="preserve"> (сопротивление вдавливанию), </w:t>
            </w:r>
            <w:proofErr w:type="spellStart"/>
            <w:r w:rsidRPr="00C868EF">
              <w:rPr>
                <w:rFonts w:ascii="Arial" w:eastAsia="Calibri" w:hAnsi="Arial" w:cs="Arial"/>
                <w:lang w:val="ru-RU"/>
              </w:rPr>
              <w:t>усл</w:t>
            </w:r>
            <w:proofErr w:type="spellEnd"/>
            <w:r w:rsidRPr="00C868EF">
              <w:rPr>
                <w:rFonts w:ascii="Arial" w:eastAsia="Calibri" w:hAnsi="Arial" w:cs="Arial"/>
                <w:lang w:val="ru-RU"/>
              </w:rPr>
              <w:t xml:space="preserve">. </w:t>
            </w:r>
            <w:r w:rsidRPr="00702812">
              <w:rPr>
                <w:rFonts w:ascii="Arial" w:eastAsia="Calibri" w:hAnsi="Arial" w:cs="Arial"/>
                <w:lang w:val="ru-RU"/>
              </w:rPr>
              <w:t>Ед. не менее</w:t>
            </w:r>
          </w:p>
        </w:tc>
        <w:tc>
          <w:tcPr>
            <w:tcW w:w="1636" w:type="dxa"/>
            <w:tcBorders>
              <w:top w:val="single" w:sz="4" w:space="0" w:color="auto"/>
            </w:tcBorders>
            <w:vAlign w:val="center"/>
          </w:tcPr>
          <w:p w14:paraId="2DD05336" w14:textId="4079EE5C" w:rsidR="00973553" w:rsidRPr="00C868EF" w:rsidRDefault="00973553" w:rsidP="00973553">
            <w:pPr>
              <w:spacing w:line="360" w:lineRule="auto"/>
              <w:jc w:val="center"/>
              <w:rPr>
                <w:rFonts w:ascii="Arial" w:eastAsia="Calibri" w:hAnsi="Arial" w:cs="Arial"/>
              </w:rPr>
            </w:pPr>
            <w:r w:rsidRPr="00C868EF">
              <w:rPr>
                <w:rFonts w:ascii="Arial" w:eastAsia="Calibri" w:hAnsi="Arial" w:cs="Arial"/>
              </w:rPr>
              <w:t>-</w:t>
            </w:r>
          </w:p>
        </w:tc>
        <w:tc>
          <w:tcPr>
            <w:tcW w:w="5926" w:type="dxa"/>
            <w:gridSpan w:val="3"/>
            <w:tcBorders>
              <w:top w:val="single" w:sz="4" w:space="0" w:color="auto"/>
            </w:tcBorders>
            <w:vAlign w:val="center"/>
          </w:tcPr>
          <w:p w14:paraId="2C1500C8" w14:textId="20BA094E" w:rsidR="00973553" w:rsidRPr="00C868EF" w:rsidRDefault="00973553" w:rsidP="00973553">
            <w:pPr>
              <w:spacing w:line="360" w:lineRule="auto"/>
              <w:jc w:val="center"/>
              <w:rPr>
                <w:rFonts w:ascii="Arial" w:eastAsia="Calibri" w:hAnsi="Arial" w:cs="Arial"/>
              </w:rPr>
            </w:pPr>
            <w:r w:rsidRPr="00C868EF">
              <w:rPr>
                <w:rFonts w:ascii="Arial" w:eastAsia="Calibri" w:hAnsi="Arial" w:cs="Arial"/>
              </w:rPr>
              <w:t>80</w:t>
            </w:r>
          </w:p>
        </w:tc>
      </w:tr>
    </w:tbl>
    <w:p w14:paraId="2AAC4256" w14:textId="3BA5E69D" w:rsidR="00702812" w:rsidRDefault="00702812"/>
    <w:p w14:paraId="493A165E" w14:textId="24FAA244" w:rsidR="00973553" w:rsidRDefault="00973553">
      <w:pPr>
        <w:jc w:val="left"/>
      </w:pPr>
      <w:r>
        <w:br w:type="page"/>
      </w:r>
    </w:p>
    <w:p w14:paraId="3E2FE07F" w14:textId="77777777" w:rsidR="00702812" w:rsidRDefault="00702812"/>
    <w:p w14:paraId="647E7C6F" w14:textId="281DC926" w:rsidR="00702812" w:rsidRPr="00C868EF" w:rsidRDefault="00702812" w:rsidP="00702812">
      <w:pPr>
        <w:spacing w:line="360" w:lineRule="auto"/>
        <w:ind w:firstLine="709"/>
        <w:jc w:val="left"/>
        <w:rPr>
          <w:rFonts w:ascii="Arial" w:eastAsia="Calibri" w:hAnsi="Arial" w:cs="Arial"/>
          <w:i/>
          <w:sz w:val="22"/>
          <w:szCs w:val="22"/>
          <w:lang w:eastAsia="en-US"/>
        </w:rPr>
      </w:pPr>
      <w:r>
        <w:rPr>
          <w:rFonts w:ascii="Arial" w:eastAsia="Calibri" w:hAnsi="Arial" w:cs="Arial"/>
          <w:i/>
          <w:sz w:val="22"/>
          <w:szCs w:val="22"/>
          <w:lang w:eastAsia="en-US"/>
        </w:rPr>
        <w:t>Продолжение</w:t>
      </w:r>
      <w:r w:rsidRPr="00C868EF">
        <w:rPr>
          <w:rFonts w:ascii="Arial" w:eastAsia="Calibri" w:hAnsi="Arial" w:cs="Arial"/>
          <w:i/>
          <w:sz w:val="22"/>
          <w:szCs w:val="22"/>
          <w:lang w:eastAsia="en-US"/>
        </w:rPr>
        <w:t xml:space="preserve"> таблицы 1</w:t>
      </w:r>
      <w:r>
        <w:rPr>
          <w:rFonts w:ascii="Arial" w:eastAsia="Calibri" w:hAnsi="Arial" w:cs="Arial"/>
          <w:i/>
          <w:sz w:val="22"/>
          <w:szCs w:val="22"/>
          <w:lang w:eastAsia="en-US"/>
        </w:rPr>
        <w:t>2</w:t>
      </w:r>
    </w:p>
    <w:tbl>
      <w:tblPr>
        <w:tblStyle w:val="24"/>
        <w:tblW w:w="9472" w:type="dxa"/>
        <w:tblLook w:val="04A0" w:firstRow="1" w:lastRow="0" w:firstColumn="1" w:lastColumn="0" w:noHBand="0" w:noVBand="1"/>
      </w:tblPr>
      <w:tblGrid>
        <w:gridCol w:w="2235"/>
        <w:gridCol w:w="1237"/>
        <w:gridCol w:w="1974"/>
        <w:gridCol w:w="269"/>
        <w:gridCol w:w="1820"/>
        <w:gridCol w:w="11"/>
        <w:gridCol w:w="1926"/>
      </w:tblGrid>
      <w:tr w:rsidR="00702812" w:rsidRPr="00C868EF" w14:paraId="18C33373" w14:textId="77777777" w:rsidTr="00973553">
        <w:tc>
          <w:tcPr>
            <w:tcW w:w="2235" w:type="dxa"/>
            <w:vMerge w:val="restart"/>
            <w:vAlign w:val="center"/>
          </w:tcPr>
          <w:p w14:paraId="2183E42B" w14:textId="77777777" w:rsidR="00702812" w:rsidRPr="00C868EF" w:rsidRDefault="00702812"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Наименование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показателя</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качества</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покрытия</w:t>
            </w:r>
            <w:proofErr w:type="spellEnd"/>
          </w:p>
        </w:tc>
        <w:tc>
          <w:tcPr>
            <w:tcW w:w="7237" w:type="dxa"/>
            <w:gridSpan w:val="6"/>
            <w:vAlign w:val="center"/>
          </w:tcPr>
          <w:p w14:paraId="5BD5163E" w14:textId="77777777" w:rsidR="00702812" w:rsidRPr="00C868EF" w:rsidRDefault="00702812" w:rsidP="0095560A">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702812" w:rsidRPr="00C868EF" w14:paraId="3B0B8EEB" w14:textId="77777777" w:rsidTr="00973553">
        <w:tc>
          <w:tcPr>
            <w:tcW w:w="2235" w:type="dxa"/>
            <w:vMerge/>
            <w:tcBorders>
              <w:bottom w:val="double" w:sz="4" w:space="0" w:color="auto"/>
            </w:tcBorders>
            <w:vAlign w:val="center"/>
          </w:tcPr>
          <w:p w14:paraId="13997DF9" w14:textId="77777777" w:rsidR="00702812" w:rsidRPr="00C868EF" w:rsidRDefault="00702812" w:rsidP="0095560A">
            <w:pPr>
              <w:spacing w:line="360" w:lineRule="auto"/>
              <w:jc w:val="center"/>
              <w:rPr>
                <w:rFonts w:ascii="Arial" w:eastAsia="Calibri" w:hAnsi="Arial" w:cs="Arial"/>
                <w:sz w:val="22"/>
                <w:szCs w:val="22"/>
                <w:lang w:val="ru-RU"/>
              </w:rPr>
            </w:pPr>
          </w:p>
        </w:tc>
        <w:tc>
          <w:tcPr>
            <w:tcW w:w="1237" w:type="dxa"/>
            <w:tcBorders>
              <w:bottom w:val="double" w:sz="4" w:space="0" w:color="auto"/>
            </w:tcBorders>
            <w:vAlign w:val="center"/>
          </w:tcPr>
          <w:p w14:paraId="02827FF8" w14:textId="77777777" w:rsidR="00702812" w:rsidRPr="00C868EF" w:rsidRDefault="00702812"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анодно-оксидное</w:t>
            </w:r>
            <w:proofErr w:type="spellEnd"/>
          </w:p>
        </w:tc>
        <w:tc>
          <w:tcPr>
            <w:tcW w:w="2243" w:type="dxa"/>
            <w:gridSpan w:val="2"/>
            <w:tcBorders>
              <w:bottom w:val="double" w:sz="4" w:space="0" w:color="auto"/>
            </w:tcBorders>
            <w:vAlign w:val="center"/>
          </w:tcPr>
          <w:p w14:paraId="6373FDA5" w14:textId="77777777" w:rsidR="00702812" w:rsidRPr="00C868EF" w:rsidRDefault="00702812"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электрофорезного</w:t>
            </w:r>
            <w:proofErr w:type="spellEnd"/>
            <w:r w:rsidRPr="00C868EF">
              <w:rPr>
                <w:rFonts w:ascii="Arial" w:eastAsia="Calibri" w:hAnsi="Arial" w:cs="Arial"/>
                <w:sz w:val="22"/>
                <w:szCs w:val="22"/>
              </w:rPr>
              <w:t xml:space="preserve"> </w:t>
            </w:r>
          </w:p>
        </w:tc>
        <w:tc>
          <w:tcPr>
            <w:tcW w:w="1820" w:type="dxa"/>
            <w:tcBorders>
              <w:bottom w:val="double" w:sz="4" w:space="0" w:color="auto"/>
            </w:tcBorders>
            <w:vAlign w:val="center"/>
          </w:tcPr>
          <w:p w14:paraId="73D697C1" w14:textId="77777777" w:rsidR="00702812" w:rsidRPr="00C868EF" w:rsidRDefault="00702812"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лакокрасочного</w:t>
            </w:r>
            <w:proofErr w:type="spellEnd"/>
          </w:p>
        </w:tc>
        <w:tc>
          <w:tcPr>
            <w:tcW w:w="1937" w:type="dxa"/>
            <w:gridSpan w:val="2"/>
            <w:tcBorders>
              <w:bottom w:val="double" w:sz="4" w:space="0" w:color="auto"/>
            </w:tcBorders>
            <w:vAlign w:val="center"/>
          </w:tcPr>
          <w:p w14:paraId="0A88BEC7"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порошкового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полимерного</w:t>
            </w:r>
            <w:proofErr w:type="spellEnd"/>
          </w:p>
        </w:tc>
      </w:tr>
      <w:tr w:rsidR="00C868EF" w:rsidRPr="00C868EF" w14:paraId="7B19D230" w14:textId="77777777" w:rsidTr="00973553">
        <w:tc>
          <w:tcPr>
            <w:tcW w:w="2235" w:type="dxa"/>
            <w:vAlign w:val="center"/>
          </w:tcPr>
          <w:p w14:paraId="3F0ACB2A" w14:textId="77777777" w:rsidR="00C868EF" w:rsidRPr="00C868EF" w:rsidRDefault="00C868EF" w:rsidP="002B3B4C">
            <w:pPr>
              <w:spacing w:line="360" w:lineRule="auto"/>
              <w:jc w:val="left"/>
              <w:rPr>
                <w:rFonts w:ascii="Arial" w:hAnsi="Arial" w:cs="Arial"/>
                <w:lang w:val="ru-RU"/>
              </w:rPr>
            </w:pPr>
            <w:r w:rsidRPr="00C868EF">
              <w:rPr>
                <w:rFonts w:ascii="Arial" w:eastAsia="Calibri" w:hAnsi="Arial" w:cs="Arial"/>
                <w:spacing w:val="-2"/>
                <w:lang w:val="ru-RU"/>
              </w:rPr>
              <w:t>Эластичность</w:t>
            </w:r>
            <w:r w:rsidRPr="00C868EF">
              <w:rPr>
                <w:rFonts w:ascii="Arial" w:eastAsia="Calibri" w:hAnsi="Arial" w:cs="Arial"/>
                <w:lang w:val="ru-RU"/>
              </w:rPr>
              <w:t xml:space="preserve"> </w:t>
            </w:r>
            <w:r w:rsidRPr="00C868EF">
              <w:rPr>
                <w:rFonts w:ascii="Arial" w:eastAsia="Calibri" w:hAnsi="Arial" w:cs="Arial"/>
                <w:spacing w:val="-2"/>
                <w:lang w:val="ru-RU"/>
              </w:rPr>
              <w:t>при</w:t>
            </w:r>
            <w:r w:rsidRPr="00C868EF">
              <w:rPr>
                <w:rFonts w:ascii="Arial" w:eastAsia="Calibri" w:hAnsi="Arial" w:cs="Arial"/>
                <w:spacing w:val="2"/>
                <w:lang w:val="ru-RU"/>
              </w:rPr>
              <w:t xml:space="preserve"> </w:t>
            </w:r>
            <w:r w:rsidRPr="00C868EF">
              <w:rPr>
                <w:rFonts w:ascii="Arial" w:eastAsia="Calibri" w:hAnsi="Arial" w:cs="Arial"/>
                <w:spacing w:val="-2"/>
                <w:lang w:val="ru-RU"/>
              </w:rPr>
              <w:t>изгибе,</w:t>
            </w:r>
            <w:r w:rsidRPr="00C868EF">
              <w:rPr>
                <w:rFonts w:ascii="Arial" w:eastAsia="Calibri" w:hAnsi="Arial" w:cs="Arial"/>
                <w:lang w:val="ru-RU"/>
              </w:rPr>
              <w:t xml:space="preserve"> </w:t>
            </w:r>
            <w:r w:rsidRPr="00C868EF">
              <w:rPr>
                <w:rFonts w:ascii="Arial" w:eastAsia="Calibri" w:hAnsi="Arial" w:cs="Arial"/>
                <w:spacing w:val="-2"/>
                <w:lang w:val="ru-RU"/>
              </w:rPr>
              <w:t>мм,</w:t>
            </w:r>
            <w:r w:rsidRPr="00C868EF">
              <w:rPr>
                <w:rFonts w:ascii="Arial" w:eastAsia="Calibri" w:hAnsi="Arial" w:cs="Arial"/>
                <w:lang w:val="ru-RU"/>
              </w:rPr>
              <w:t xml:space="preserve"> не</w:t>
            </w:r>
            <w:r w:rsidRPr="00C868EF">
              <w:rPr>
                <w:rFonts w:ascii="Arial" w:eastAsia="Calibri" w:hAnsi="Arial" w:cs="Arial"/>
                <w:spacing w:val="-1"/>
                <w:lang w:val="ru-RU"/>
              </w:rPr>
              <w:t xml:space="preserve"> </w:t>
            </w:r>
            <w:r w:rsidRPr="00C868EF">
              <w:rPr>
                <w:rFonts w:ascii="Arial" w:eastAsia="Calibri" w:hAnsi="Arial" w:cs="Arial"/>
                <w:spacing w:val="-2"/>
                <w:lang w:val="ru-RU"/>
              </w:rPr>
              <w:t>более</w:t>
            </w:r>
          </w:p>
        </w:tc>
        <w:tc>
          <w:tcPr>
            <w:tcW w:w="1237" w:type="dxa"/>
            <w:vAlign w:val="center"/>
          </w:tcPr>
          <w:p w14:paraId="1C20D3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w:t>
            </w:r>
          </w:p>
        </w:tc>
        <w:tc>
          <w:tcPr>
            <w:tcW w:w="2243" w:type="dxa"/>
            <w:gridSpan w:val="2"/>
            <w:vAlign w:val="center"/>
          </w:tcPr>
          <w:p w14:paraId="325D41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1831" w:type="dxa"/>
            <w:gridSpan w:val="2"/>
            <w:vAlign w:val="center"/>
          </w:tcPr>
          <w:p w14:paraId="3EA545C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r w:rsidRPr="00C868EF">
              <w:rPr>
                <w:rFonts w:ascii="Arial" w:eastAsia="Calibri" w:hAnsi="Arial" w:cs="Arial"/>
                <w:spacing w:val="2"/>
              </w:rPr>
              <w:t xml:space="preserve"> </w:t>
            </w:r>
            <w:r w:rsidRPr="00C868EF">
              <w:rPr>
                <w:rFonts w:ascii="Arial" w:eastAsia="Calibri" w:hAnsi="Arial" w:cs="Arial"/>
              </w:rPr>
              <w:t>и</w:t>
            </w:r>
            <w:r w:rsidRPr="00C868EF">
              <w:rPr>
                <w:rFonts w:ascii="Arial" w:eastAsia="Calibri" w:hAnsi="Arial" w:cs="Arial"/>
                <w:spacing w:val="-2"/>
              </w:rPr>
              <w:t xml:space="preserve"> </w:t>
            </w:r>
            <w:r w:rsidRPr="00C868EF">
              <w:rPr>
                <w:rFonts w:ascii="Arial" w:eastAsia="Calibri" w:hAnsi="Arial" w:cs="Arial"/>
              </w:rPr>
              <w:t>10</w:t>
            </w:r>
            <w:r w:rsidRPr="00C868EF">
              <w:rPr>
                <w:rFonts w:ascii="Arial" w:eastAsia="Calibri" w:hAnsi="Arial" w:cs="Arial"/>
                <w:position w:val="8"/>
              </w:rPr>
              <w:t>*</w:t>
            </w:r>
          </w:p>
        </w:tc>
        <w:tc>
          <w:tcPr>
            <w:tcW w:w="1926" w:type="dxa"/>
            <w:vAlign w:val="center"/>
          </w:tcPr>
          <w:p w14:paraId="6572AB1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r>
      <w:tr w:rsidR="00C868EF" w:rsidRPr="00C868EF" w14:paraId="6DF564B9" w14:textId="77777777" w:rsidTr="00973553">
        <w:tc>
          <w:tcPr>
            <w:tcW w:w="2235" w:type="dxa"/>
            <w:tcBorders>
              <w:bottom w:val="single" w:sz="4" w:space="0" w:color="auto"/>
            </w:tcBorders>
            <w:vAlign w:val="center"/>
          </w:tcPr>
          <w:p w14:paraId="28A176EC" w14:textId="77777777" w:rsidR="00C868EF" w:rsidRPr="00C868EF" w:rsidRDefault="00C868EF" w:rsidP="002B3B4C">
            <w:pPr>
              <w:spacing w:line="360" w:lineRule="auto"/>
              <w:jc w:val="left"/>
              <w:rPr>
                <w:rFonts w:ascii="Arial" w:hAnsi="Arial" w:cs="Arial"/>
                <w:lang w:val="ru-RU"/>
              </w:rPr>
            </w:pPr>
            <w:r w:rsidRPr="00C868EF">
              <w:rPr>
                <w:rFonts w:ascii="Arial" w:eastAsia="Calibri" w:hAnsi="Arial" w:cs="Arial"/>
                <w:spacing w:val="-2"/>
                <w:lang w:val="ru-RU"/>
              </w:rPr>
              <w:t>Эластичность</w:t>
            </w:r>
            <w:r w:rsidRPr="00C868EF">
              <w:rPr>
                <w:rFonts w:ascii="Arial" w:eastAsia="Calibri" w:hAnsi="Arial" w:cs="Arial"/>
                <w:lang w:val="ru-RU"/>
              </w:rPr>
              <w:t xml:space="preserve"> </w:t>
            </w:r>
            <w:r w:rsidRPr="00C868EF">
              <w:rPr>
                <w:rFonts w:ascii="Arial" w:eastAsia="Calibri" w:hAnsi="Arial" w:cs="Arial"/>
                <w:spacing w:val="-2"/>
                <w:lang w:val="ru-RU"/>
              </w:rPr>
              <w:t>при</w:t>
            </w:r>
            <w:r w:rsidRPr="00C868EF">
              <w:rPr>
                <w:rFonts w:ascii="Arial" w:eastAsia="Calibri" w:hAnsi="Arial" w:cs="Arial"/>
                <w:spacing w:val="2"/>
                <w:lang w:val="ru-RU"/>
              </w:rPr>
              <w:t xml:space="preserve"> </w:t>
            </w:r>
            <w:r w:rsidRPr="00C868EF">
              <w:rPr>
                <w:rFonts w:ascii="Arial" w:eastAsia="Calibri" w:hAnsi="Arial" w:cs="Arial"/>
                <w:spacing w:val="-2"/>
                <w:lang w:val="ru-RU"/>
              </w:rPr>
              <w:t>растяжении,</w:t>
            </w:r>
            <w:r w:rsidRPr="00C868EF">
              <w:rPr>
                <w:rFonts w:ascii="Arial" w:eastAsia="Calibri" w:hAnsi="Arial" w:cs="Arial"/>
                <w:lang w:val="ru-RU"/>
              </w:rPr>
              <w:t xml:space="preserve"> </w:t>
            </w:r>
            <w:r w:rsidRPr="00C868EF">
              <w:rPr>
                <w:rFonts w:ascii="Arial" w:eastAsia="Calibri" w:hAnsi="Arial" w:cs="Arial"/>
                <w:spacing w:val="-1"/>
                <w:lang w:val="ru-RU"/>
              </w:rPr>
              <w:t>мм,</w:t>
            </w:r>
            <w:r w:rsidRPr="00C868EF">
              <w:rPr>
                <w:rFonts w:ascii="Arial" w:eastAsia="Calibri" w:hAnsi="Arial" w:cs="Arial"/>
                <w:lang w:val="ru-RU"/>
              </w:rPr>
              <w:t xml:space="preserve"> </w:t>
            </w:r>
            <w:r w:rsidRPr="00C868EF">
              <w:rPr>
                <w:rFonts w:ascii="Arial" w:eastAsia="Calibri" w:hAnsi="Arial" w:cs="Arial"/>
                <w:spacing w:val="-3"/>
                <w:lang w:val="ru-RU"/>
              </w:rPr>
              <w:t>не</w:t>
            </w:r>
            <w:r w:rsidRPr="00C868EF">
              <w:rPr>
                <w:rFonts w:ascii="Arial" w:eastAsia="Calibri" w:hAnsi="Arial" w:cs="Arial"/>
                <w:spacing w:val="-1"/>
                <w:lang w:val="ru-RU"/>
              </w:rPr>
              <w:t xml:space="preserve"> менее</w:t>
            </w:r>
          </w:p>
        </w:tc>
        <w:tc>
          <w:tcPr>
            <w:tcW w:w="1237" w:type="dxa"/>
            <w:tcBorders>
              <w:bottom w:val="single" w:sz="4" w:space="0" w:color="auto"/>
            </w:tcBorders>
            <w:vAlign w:val="center"/>
          </w:tcPr>
          <w:p w14:paraId="555BFC6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w:t>
            </w:r>
          </w:p>
        </w:tc>
        <w:tc>
          <w:tcPr>
            <w:tcW w:w="2243" w:type="dxa"/>
            <w:gridSpan w:val="2"/>
            <w:tcBorders>
              <w:bottom w:val="single" w:sz="4" w:space="0" w:color="auto"/>
            </w:tcBorders>
            <w:vAlign w:val="center"/>
          </w:tcPr>
          <w:p w14:paraId="44EEA58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1831" w:type="dxa"/>
            <w:gridSpan w:val="2"/>
            <w:tcBorders>
              <w:bottom w:val="single" w:sz="4" w:space="0" w:color="auto"/>
            </w:tcBorders>
            <w:vAlign w:val="center"/>
          </w:tcPr>
          <w:p w14:paraId="1251090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w:t>
            </w:r>
          </w:p>
        </w:tc>
        <w:tc>
          <w:tcPr>
            <w:tcW w:w="1926" w:type="dxa"/>
            <w:tcBorders>
              <w:bottom w:val="single" w:sz="4" w:space="0" w:color="auto"/>
            </w:tcBorders>
            <w:vAlign w:val="center"/>
          </w:tcPr>
          <w:p w14:paraId="49D43B5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r>
      <w:tr w:rsidR="00CD453D" w:rsidRPr="00C868EF" w14:paraId="2D16EF4C" w14:textId="77777777" w:rsidTr="00973553">
        <w:tc>
          <w:tcPr>
            <w:tcW w:w="2235" w:type="dxa"/>
            <w:tcBorders>
              <w:bottom w:val="nil"/>
            </w:tcBorders>
            <w:vAlign w:val="center"/>
          </w:tcPr>
          <w:p w14:paraId="1BD9E329" w14:textId="1E511B49" w:rsidR="00CD453D" w:rsidRPr="00702812" w:rsidRDefault="00CD453D" w:rsidP="002B3B4C">
            <w:pPr>
              <w:spacing w:line="360" w:lineRule="auto"/>
              <w:jc w:val="left"/>
              <w:rPr>
                <w:rFonts w:ascii="Arial" w:eastAsia="Calibri" w:hAnsi="Arial" w:cs="Arial"/>
                <w:spacing w:val="-2"/>
                <w:lang w:val="ru-RU"/>
              </w:rPr>
            </w:pPr>
            <w:r w:rsidRPr="00C868EF">
              <w:rPr>
                <w:rFonts w:ascii="Arial" w:eastAsia="Calibri" w:hAnsi="Arial" w:cs="Arial"/>
                <w:spacing w:val="-2"/>
                <w:lang w:val="ru-RU"/>
              </w:rPr>
              <w:t>Прочность</w:t>
            </w:r>
            <w:r w:rsidRPr="00C868EF">
              <w:rPr>
                <w:rFonts w:ascii="Arial" w:eastAsia="Calibri" w:hAnsi="Arial" w:cs="Arial"/>
                <w:spacing w:val="-4"/>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ударе,</w:t>
            </w:r>
            <w:r w:rsidRPr="00C868EF">
              <w:rPr>
                <w:rFonts w:ascii="Arial" w:eastAsia="Calibri" w:hAnsi="Arial" w:cs="Arial"/>
                <w:lang w:val="ru-RU"/>
              </w:rPr>
              <w:t xml:space="preserve"> </w:t>
            </w:r>
            <w:r w:rsidRPr="00C868EF">
              <w:rPr>
                <w:rFonts w:ascii="Arial" w:eastAsia="Calibri" w:hAnsi="Arial" w:cs="Arial"/>
                <w:spacing w:val="-1"/>
                <w:lang w:val="ru-RU"/>
              </w:rPr>
              <w:t>см,</w:t>
            </w:r>
            <w:r w:rsidRPr="00C868EF">
              <w:rPr>
                <w:rFonts w:ascii="Arial" w:eastAsia="Calibri" w:hAnsi="Arial" w:cs="Arial"/>
                <w:lang w:val="ru-RU"/>
              </w:rPr>
              <w:t xml:space="preserve"> не</w:t>
            </w:r>
            <w:r w:rsidRPr="00C868EF">
              <w:rPr>
                <w:rFonts w:ascii="Arial" w:eastAsia="Calibri" w:hAnsi="Arial" w:cs="Arial"/>
                <w:spacing w:val="-1"/>
                <w:lang w:val="ru-RU"/>
              </w:rPr>
              <w:t xml:space="preserve"> </w:t>
            </w:r>
            <w:r w:rsidRPr="00C868EF">
              <w:rPr>
                <w:rFonts w:ascii="Arial" w:eastAsia="Calibri" w:hAnsi="Arial" w:cs="Arial"/>
                <w:spacing w:val="-2"/>
                <w:lang w:val="ru-RU"/>
              </w:rPr>
              <w:t>менее:</w:t>
            </w:r>
          </w:p>
        </w:tc>
        <w:tc>
          <w:tcPr>
            <w:tcW w:w="1237" w:type="dxa"/>
            <w:tcBorders>
              <w:bottom w:val="nil"/>
            </w:tcBorders>
            <w:vAlign w:val="center"/>
          </w:tcPr>
          <w:p w14:paraId="10EC5B5D" w14:textId="77777777" w:rsidR="00CD453D" w:rsidRPr="00702812" w:rsidRDefault="00CD453D" w:rsidP="002B3B4C">
            <w:pPr>
              <w:spacing w:line="360" w:lineRule="auto"/>
              <w:jc w:val="center"/>
              <w:rPr>
                <w:rFonts w:ascii="Arial" w:eastAsia="Calibri" w:hAnsi="Arial" w:cs="Arial"/>
                <w:lang w:val="ru-RU"/>
              </w:rPr>
            </w:pPr>
          </w:p>
        </w:tc>
        <w:tc>
          <w:tcPr>
            <w:tcW w:w="6000" w:type="dxa"/>
            <w:gridSpan w:val="5"/>
            <w:tcBorders>
              <w:bottom w:val="nil"/>
            </w:tcBorders>
            <w:vAlign w:val="center"/>
          </w:tcPr>
          <w:p w14:paraId="37CC20E6" w14:textId="77777777" w:rsidR="00CD453D" w:rsidRPr="00702812" w:rsidRDefault="00CD453D" w:rsidP="002B3B4C">
            <w:pPr>
              <w:spacing w:line="360" w:lineRule="auto"/>
              <w:jc w:val="center"/>
              <w:rPr>
                <w:rFonts w:ascii="Arial" w:eastAsia="Calibri" w:hAnsi="Arial" w:cs="Arial"/>
                <w:lang w:val="ru-RU"/>
              </w:rPr>
            </w:pPr>
          </w:p>
        </w:tc>
      </w:tr>
      <w:tr w:rsidR="00702812" w:rsidRPr="00C868EF" w14:paraId="78DE23E5" w14:textId="77777777" w:rsidTr="00973553">
        <w:tc>
          <w:tcPr>
            <w:tcW w:w="2235" w:type="dxa"/>
            <w:tcBorders>
              <w:top w:val="nil"/>
              <w:bottom w:val="nil"/>
            </w:tcBorders>
            <w:vAlign w:val="center"/>
          </w:tcPr>
          <w:p w14:paraId="33EF4274" w14:textId="553650E9" w:rsidR="00702812" w:rsidRPr="00702812" w:rsidRDefault="00702812" w:rsidP="002B3B4C">
            <w:pPr>
              <w:spacing w:line="360" w:lineRule="auto"/>
              <w:jc w:val="left"/>
              <w:rPr>
                <w:rFonts w:ascii="Arial" w:eastAsia="Calibri" w:hAnsi="Arial" w:cs="Arial"/>
                <w:spacing w:val="-2"/>
                <w:lang w:val="ru-RU"/>
              </w:rPr>
            </w:pPr>
            <w:r w:rsidRPr="00C868EF">
              <w:rPr>
                <w:rFonts w:ascii="Arial" w:eastAsia="Calibri" w:hAnsi="Arial" w:cs="Arial"/>
                <w:lang w:val="ru-RU"/>
              </w:rPr>
              <w:t>-</w:t>
            </w:r>
            <w:r w:rsidRPr="00C868EF">
              <w:rPr>
                <w:rFonts w:ascii="Arial" w:eastAsia="Calibri" w:hAnsi="Arial" w:cs="Arial"/>
                <w:spacing w:val="1"/>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толщине</w:t>
            </w:r>
            <w:r w:rsidRPr="00C868EF">
              <w:rPr>
                <w:rFonts w:ascii="Arial" w:eastAsia="Calibri" w:hAnsi="Arial" w:cs="Arial"/>
                <w:spacing w:val="-1"/>
                <w:lang w:val="ru-RU"/>
              </w:rPr>
              <w:t xml:space="preserve"> покрытия</w:t>
            </w:r>
            <w:r w:rsidRPr="00C868EF">
              <w:rPr>
                <w:rFonts w:ascii="Arial" w:eastAsia="Calibri" w:hAnsi="Arial" w:cs="Arial"/>
                <w:spacing w:val="-5"/>
                <w:lang w:val="ru-RU"/>
              </w:rPr>
              <w:t xml:space="preserve"> </w:t>
            </w:r>
            <w:r w:rsidRPr="00C868EF">
              <w:rPr>
                <w:rFonts w:ascii="Arial" w:eastAsia="Calibri" w:hAnsi="Arial" w:cs="Arial"/>
                <w:lang w:val="ru-RU"/>
              </w:rPr>
              <w:t>до</w:t>
            </w:r>
            <w:r w:rsidRPr="00C868EF">
              <w:rPr>
                <w:rFonts w:ascii="Arial" w:eastAsia="Calibri" w:hAnsi="Arial" w:cs="Arial"/>
                <w:spacing w:val="-2"/>
                <w:lang w:val="ru-RU"/>
              </w:rPr>
              <w:t xml:space="preserve"> </w:t>
            </w:r>
            <w:r w:rsidRPr="00C868EF">
              <w:rPr>
                <w:rFonts w:ascii="Arial" w:eastAsia="Calibri" w:hAnsi="Arial" w:cs="Arial"/>
                <w:lang w:val="ru-RU"/>
              </w:rPr>
              <w:t>70</w:t>
            </w:r>
            <w:r w:rsidRPr="00C868EF">
              <w:rPr>
                <w:rFonts w:ascii="Arial" w:eastAsia="Calibri" w:hAnsi="Arial" w:cs="Arial"/>
                <w:spacing w:val="-2"/>
                <w:lang w:val="ru-RU"/>
              </w:rPr>
              <w:t xml:space="preserve"> мкм</w:t>
            </w:r>
          </w:p>
        </w:tc>
        <w:tc>
          <w:tcPr>
            <w:tcW w:w="1237" w:type="dxa"/>
            <w:tcBorders>
              <w:top w:val="nil"/>
              <w:bottom w:val="nil"/>
            </w:tcBorders>
            <w:vAlign w:val="center"/>
          </w:tcPr>
          <w:p w14:paraId="7CD51EAC" w14:textId="00A38D6F"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w:t>
            </w:r>
          </w:p>
        </w:tc>
        <w:tc>
          <w:tcPr>
            <w:tcW w:w="6000" w:type="dxa"/>
            <w:gridSpan w:val="5"/>
            <w:tcBorders>
              <w:top w:val="nil"/>
              <w:bottom w:val="nil"/>
            </w:tcBorders>
            <w:vAlign w:val="center"/>
          </w:tcPr>
          <w:p w14:paraId="18B1D251" w14:textId="26A6F1E8"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40</w:t>
            </w:r>
          </w:p>
        </w:tc>
      </w:tr>
      <w:tr w:rsidR="00702812" w:rsidRPr="00C868EF" w14:paraId="57E9B3DA" w14:textId="77777777" w:rsidTr="00973553">
        <w:tc>
          <w:tcPr>
            <w:tcW w:w="2235" w:type="dxa"/>
            <w:tcBorders>
              <w:top w:val="nil"/>
              <w:bottom w:val="single" w:sz="4" w:space="0" w:color="auto"/>
            </w:tcBorders>
            <w:vAlign w:val="center"/>
          </w:tcPr>
          <w:p w14:paraId="7431163E" w14:textId="18E3E7AD" w:rsidR="00702812" w:rsidRPr="00702812" w:rsidRDefault="00702812" w:rsidP="002B3B4C">
            <w:pPr>
              <w:spacing w:line="360" w:lineRule="auto"/>
              <w:jc w:val="left"/>
              <w:rPr>
                <w:rFonts w:ascii="Arial" w:eastAsia="Calibri" w:hAnsi="Arial" w:cs="Arial"/>
                <w:spacing w:val="-2"/>
                <w:lang w:val="ru-RU"/>
              </w:rPr>
            </w:pPr>
            <w:r w:rsidRPr="00C868EF">
              <w:rPr>
                <w:rFonts w:ascii="Arial" w:eastAsia="Calibri" w:hAnsi="Arial" w:cs="Arial"/>
                <w:lang w:val="ru-RU"/>
              </w:rPr>
              <w:t>-</w:t>
            </w:r>
            <w:r w:rsidRPr="00C868EF">
              <w:rPr>
                <w:rFonts w:ascii="Arial" w:eastAsia="Calibri" w:hAnsi="Arial" w:cs="Arial"/>
                <w:spacing w:val="1"/>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толщине</w:t>
            </w:r>
            <w:r w:rsidRPr="00C868EF">
              <w:rPr>
                <w:rFonts w:ascii="Arial" w:eastAsia="Calibri" w:hAnsi="Arial" w:cs="Arial"/>
                <w:spacing w:val="-1"/>
                <w:lang w:val="ru-RU"/>
              </w:rPr>
              <w:t xml:space="preserve"> покрытия </w:t>
            </w:r>
            <w:r w:rsidRPr="00C868EF">
              <w:rPr>
                <w:rFonts w:ascii="Arial" w:eastAsia="Calibri" w:hAnsi="Arial" w:cs="Arial"/>
                <w:spacing w:val="-2"/>
                <w:lang w:val="ru-RU"/>
              </w:rPr>
              <w:t>св.</w:t>
            </w:r>
            <w:r w:rsidRPr="00C868EF">
              <w:rPr>
                <w:rFonts w:ascii="Arial" w:eastAsia="Calibri" w:hAnsi="Arial" w:cs="Arial"/>
                <w:lang w:val="ru-RU"/>
              </w:rPr>
              <w:t xml:space="preserve"> 70</w:t>
            </w:r>
            <w:r w:rsidRPr="00C868EF">
              <w:rPr>
                <w:rFonts w:ascii="Arial" w:eastAsia="Calibri" w:hAnsi="Arial" w:cs="Arial"/>
                <w:spacing w:val="-2"/>
                <w:lang w:val="ru-RU"/>
              </w:rPr>
              <w:t xml:space="preserve"> мкм</w:t>
            </w:r>
            <w:r w:rsidRPr="00C868EF">
              <w:rPr>
                <w:rFonts w:ascii="Arial" w:eastAsia="Calibri" w:hAnsi="Arial" w:cs="Arial"/>
                <w:spacing w:val="22"/>
                <w:lang w:val="ru-RU"/>
              </w:rPr>
              <w:t xml:space="preserve"> </w:t>
            </w:r>
            <w:r w:rsidRPr="00C868EF">
              <w:rPr>
                <w:rFonts w:ascii="Arial" w:eastAsia="Calibri" w:hAnsi="Arial" w:cs="Arial"/>
                <w:lang w:val="ru-RU"/>
              </w:rPr>
              <w:t>и</w:t>
            </w:r>
            <w:r w:rsidRPr="00C868EF">
              <w:rPr>
                <w:rFonts w:ascii="Arial" w:eastAsia="Calibri" w:hAnsi="Arial" w:cs="Arial"/>
                <w:spacing w:val="-2"/>
                <w:lang w:val="ru-RU"/>
              </w:rPr>
              <w:t xml:space="preserve"> </w:t>
            </w:r>
            <w:r w:rsidRPr="00C868EF">
              <w:rPr>
                <w:rFonts w:ascii="Arial" w:eastAsia="Calibri" w:hAnsi="Arial" w:cs="Arial"/>
                <w:spacing w:val="-1"/>
                <w:lang w:val="ru-RU"/>
              </w:rPr>
              <w:t>двухслойного</w:t>
            </w:r>
            <w:r w:rsidRPr="00C868EF">
              <w:rPr>
                <w:rFonts w:ascii="Arial" w:eastAsia="Calibri" w:hAnsi="Arial" w:cs="Arial"/>
                <w:spacing w:val="-2"/>
                <w:lang w:val="ru-RU"/>
              </w:rPr>
              <w:t xml:space="preserve"> комплексного</w:t>
            </w:r>
          </w:p>
        </w:tc>
        <w:tc>
          <w:tcPr>
            <w:tcW w:w="1237" w:type="dxa"/>
            <w:tcBorders>
              <w:top w:val="nil"/>
              <w:bottom w:val="single" w:sz="4" w:space="0" w:color="auto"/>
            </w:tcBorders>
            <w:vAlign w:val="center"/>
          </w:tcPr>
          <w:p w14:paraId="1A2F413C" w14:textId="52927588"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w:t>
            </w:r>
          </w:p>
        </w:tc>
        <w:tc>
          <w:tcPr>
            <w:tcW w:w="6000" w:type="dxa"/>
            <w:gridSpan w:val="5"/>
            <w:tcBorders>
              <w:top w:val="nil"/>
              <w:bottom w:val="single" w:sz="4" w:space="0" w:color="auto"/>
            </w:tcBorders>
            <w:vAlign w:val="center"/>
          </w:tcPr>
          <w:p w14:paraId="17B00CDA" w14:textId="0E8BF82A" w:rsidR="00702812" w:rsidRPr="00702812" w:rsidRDefault="00101D01" w:rsidP="002B3B4C">
            <w:pPr>
              <w:spacing w:line="360" w:lineRule="auto"/>
              <w:jc w:val="center"/>
              <w:rPr>
                <w:rFonts w:ascii="Arial" w:eastAsia="Calibri" w:hAnsi="Arial" w:cs="Arial"/>
                <w:lang w:val="ru-RU"/>
              </w:rPr>
            </w:pPr>
            <w:r>
              <w:rPr>
                <w:rFonts w:ascii="Arial" w:eastAsia="Calibri" w:hAnsi="Arial" w:cs="Arial"/>
                <w:lang w:val="ru-RU"/>
              </w:rPr>
              <w:t>25</w:t>
            </w:r>
          </w:p>
        </w:tc>
      </w:tr>
      <w:tr w:rsidR="00CD453D" w:rsidRPr="00C868EF" w14:paraId="047DFDD7" w14:textId="77777777" w:rsidTr="00973553">
        <w:tc>
          <w:tcPr>
            <w:tcW w:w="2235" w:type="dxa"/>
            <w:tcBorders>
              <w:top w:val="single" w:sz="4" w:space="0" w:color="auto"/>
              <w:bottom w:val="single" w:sz="4" w:space="0" w:color="auto"/>
            </w:tcBorders>
            <w:vAlign w:val="center"/>
          </w:tcPr>
          <w:p w14:paraId="0019F7EA" w14:textId="4CF13C72" w:rsidR="00CD453D" w:rsidRPr="00CD453D" w:rsidRDefault="00CD453D" w:rsidP="00CD453D">
            <w:pPr>
              <w:spacing w:line="360" w:lineRule="auto"/>
              <w:jc w:val="left"/>
              <w:rPr>
                <w:rFonts w:ascii="Arial" w:eastAsia="Calibri" w:hAnsi="Arial" w:cs="Arial"/>
                <w:lang w:val="ru-RU"/>
              </w:rPr>
            </w:pPr>
            <w:r w:rsidRPr="00C868EF">
              <w:rPr>
                <w:rFonts w:ascii="Arial" w:eastAsia="Calibri" w:hAnsi="Arial" w:cs="Arial"/>
                <w:lang w:val="ru-RU"/>
              </w:rPr>
              <w:t>Качество степени наполнения анодно- окисного покрытия (метод потери массы), мг/дм2, не более</w:t>
            </w:r>
          </w:p>
        </w:tc>
        <w:tc>
          <w:tcPr>
            <w:tcW w:w="1237" w:type="dxa"/>
            <w:tcBorders>
              <w:top w:val="single" w:sz="4" w:space="0" w:color="auto"/>
              <w:bottom w:val="single" w:sz="4" w:space="0" w:color="auto"/>
            </w:tcBorders>
            <w:vAlign w:val="center"/>
          </w:tcPr>
          <w:p w14:paraId="7F4885C6" w14:textId="0F8B41B7"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30</w:t>
            </w:r>
          </w:p>
        </w:tc>
        <w:tc>
          <w:tcPr>
            <w:tcW w:w="1974" w:type="dxa"/>
            <w:tcBorders>
              <w:top w:val="single" w:sz="4" w:space="0" w:color="auto"/>
              <w:bottom w:val="single" w:sz="4" w:space="0" w:color="auto"/>
            </w:tcBorders>
            <w:vAlign w:val="center"/>
          </w:tcPr>
          <w:p w14:paraId="31FD692D" w14:textId="6C64CEF0"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c>
          <w:tcPr>
            <w:tcW w:w="2100" w:type="dxa"/>
            <w:gridSpan w:val="3"/>
            <w:tcBorders>
              <w:top w:val="single" w:sz="4" w:space="0" w:color="auto"/>
              <w:bottom w:val="single" w:sz="4" w:space="0" w:color="auto"/>
            </w:tcBorders>
            <w:vAlign w:val="center"/>
          </w:tcPr>
          <w:p w14:paraId="61B8B564" w14:textId="7263B5A3"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c>
          <w:tcPr>
            <w:tcW w:w="1926" w:type="dxa"/>
            <w:tcBorders>
              <w:top w:val="single" w:sz="4" w:space="0" w:color="auto"/>
              <w:bottom w:val="single" w:sz="4" w:space="0" w:color="auto"/>
            </w:tcBorders>
            <w:vAlign w:val="center"/>
          </w:tcPr>
          <w:p w14:paraId="1C40FEDC" w14:textId="763C1025"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r>
    </w:tbl>
    <w:p w14:paraId="40CF8EF7" w14:textId="77777777" w:rsidR="00CD453D" w:rsidRDefault="00CD453D" w:rsidP="00CD453D">
      <w:pPr>
        <w:spacing w:line="360" w:lineRule="auto"/>
        <w:ind w:firstLine="709"/>
        <w:jc w:val="left"/>
        <w:rPr>
          <w:rFonts w:ascii="Arial" w:eastAsia="Calibri" w:hAnsi="Arial" w:cs="Arial"/>
          <w:i/>
          <w:sz w:val="22"/>
          <w:szCs w:val="22"/>
          <w:lang w:eastAsia="en-US"/>
        </w:rPr>
      </w:pPr>
    </w:p>
    <w:p w14:paraId="76FE321E" w14:textId="77777777" w:rsidR="00CD453D" w:rsidRDefault="00CD453D">
      <w:pPr>
        <w:jc w:val="left"/>
        <w:rPr>
          <w:rFonts w:ascii="Arial" w:eastAsia="Calibri" w:hAnsi="Arial" w:cs="Arial"/>
          <w:i/>
          <w:sz w:val="22"/>
          <w:szCs w:val="22"/>
          <w:lang w:eastAsia="en-US"/>
        </w:rPr>
      </w:pPr>
      <w:r>
        <w:rPr>
          <w:rFonts w:ascii="Arial" w:eastAsia="Calibri" w:hAnsi="Arial" w:cs="Arial"/>
          <w:i/>
          <w:sz w:val="22"/>
          <w:szCs w:val="22"/>
          <w:lang w:eastAsia="en-US"/>
        </w:rPr>
        <w:br w:type="page"/>
      </w:r>
    </w:p>
    <w:p w14:paraId="04A7F88B" w14:textId="351EB268" w:rsidR="002B3B4C" w:rsidRDefault="00CD453D" w:rsidP="00CD453D">
      <w:pPr>
        <w:spacing w:line="360" w:lineRule="auto"/>
        <w:ind w:firstLine="709"/>
        <w:jc w:val="left"/>
        <w:rPr>
          <w:rFonts w:ascii="Arial" w:eastAsia="Calibri" w:hAnsi="Arial" w:cs="Arial"/>
          <w:i/>
          <w:sz w:val="22"/>
          <w:szCs w:val="22"/>
          <w:lang w:eastAsia="en-US"/>
        </w:rPr>
      </w:pPr>
      <w:r w:rsidRPr="00C868EF">
        <w:rPr>
          <w:rFonts w:ascii="Arial" w:eastAsia="Calibri" w:hAnsi="Arial" w:cs="Arial"/>
          <w:i/>
          <w:sz w:val="22"/>
          <w:szCs w:val="22"/>
          <w:lang w:eastAsia="en-US"/>
        </w:rPr>
        <w:lastRenderedPageBreak/>
        <w:t>Окончание таблицы 1</w:t>
      </w:r>
      <w:r>
        <w:rPr>
          <w:rFonts w:ascii="Arial" w:eastAsia="Calibri" w:hAnsi="Arial" w:cs="Arial"/>
          <w:i/>
          <w:sz w:val="22"/>
          <w:szCs w:val="22"/>
          <w:lang w:eastAsia="en-US"/>
        </w:rPr>
        <w:t>2</w:t>
      </w:r>
    </w:p>
    <w:tbl>
      <w:tblPr>
        <w:tblStyle w:val="24"/>
        <w:tblW w:w="9472" w:type="dxa"/>
        <w:tblLook w:val="04A0" w:firstRow="1" w:lastRow="0" w:firstColumn="1" w:lastColumn="0" w:noHBand="0" w:noVBand="1"/>
      </w:tblPr>
      <w:tblGrid>
        <w:gridCol w:w="2243"/>
        <w:gridCol w:w="1353"/>
        <w:gridCol w:w="2117"/>
        <w:gridCol w:w="1820"/>
        <w:gridCol w:w="1939"/>
      </w:tblGrid>
      <w:tr w:rsidR="00522A80" w:rsidRPr="00C868EF" w14:paraId="0EC83BFA" w14:textId="77777777" w:rsidTr="00522A80">
        <w:tc>
          <w:tcPr>
            <w:tcW w:w="2300" w:type="dxa"/>
            <w:vMerge w:val="restart"/>
            <w:vAlign w:val="center"/>
          </w:tcPr>
          <w:p w14:paraId="07303E36" w14:textId="77777777" w:rsidR="00522A80" w:rsidRPr="00C868EF" w:rsidRDefault="00522A80"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Наименование</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показателя</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качества</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покрытия</w:t>
            </w:r>
            <w:proofErr w:type="spellEnd"/>
          </w:p>
        </w:tc>
        <w:tc>
          <w:tcPr>
            <w:tcW w:w="7172" w:type="dxa"/>
            <w:gridSpan w:val="4"/>
            <w:vAlign w:val="center"/>
          </w:tcPr>
          <w:p w14:paraId="60CF60FA" w14:textId="77777777" w:rsidR="00522A80" w:rsidRPr="00C868EF" w:rsidRDefault="00522A80" w:rsidP="0095560A">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522A80" w:rsidRPr="00C868EF" w14:paraId="51F92FD0" w14:textId="77777777" w:rsidTr="00973553">
        <w:tc>
          <w:tcPr>
            <w:tcW w:w="2300" w:type="dxa"/>
            <w:vMerge/>
            <w:tcBorders>
              <w:bottom w:val="double" w:sz="4" w:space="0" w:color="auto"/>
            </w:tcBorders>
            <w:vAlign w:val="center"/>
          </w:tcPr>
          <w:p w14:paraId="32B1A18A" w14:textId="77777777" w:rsidR="00522A80" w:rsidRPr="00C868EF" w:rsidRDefault="00522A80" w:rsidP="0095560A">
            <w:pPr>
              <w:spacing w:line="360" w:lineRule="auto"/>
              <w:jc w:val="center"/>
              <w:rPr>
                <w:rFonts w:ascii="Arial" w:eastAsia="Calibri" w:hAnsi="Arial" w:cs="Arial"/>
                <w:sz w:val="22"/>
                <w:szCs w:val="22"/>
                <w:lang w:val="ru-RU"/>
              </w:rPr>
            </w:pPr>
          </w:p>
        </w:tc>
        <w:tc>
          <w:tcPr>
            <w:tcW w:w="1377" w:type="dxa"/>
            <w:tcBorders>
              <w:bottom w:val="double" w:sz="4" w:space="0" w:color="auto"/>
            </w:tcBorders>
            <w:vAlign w:val="center"/>
          </w:tcPr>
          <w:p w14:paraId="638EFC0E" w14:textId="77777777" w:rsidR="00522A80" w:rsidRPr="00C868EF" w:rsidRDefault="00522A80"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анодно-оксидное</w:t>
            </w:r>
            <w:proofErr w:type="spellEnd"/>
          </w:p>
        </w:tc>
        <w:tc>
          <w:tcPr>
            <w:tcW w:w="1987" w:type="dxa"/>
            <w:tcBorders>
              <w:bottom w:val="double" w:sz="4" w:space="0" w:color="auto"/>
            </w:tcBorders>
            <w:vAlign w:val="center"/>
          </w:tcPr>
          <w:p w14:paraId="7F688584" w14:textId="77777777" w:rsidR="00522A80" w:rsidRPr="00C868EF" w:rsidRDefault="00522A80"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электрофорезного</w:t>
            </w:r>
            <w:proofErr w:type="spellEnd"/>
            <w:r w:rsidRPr="00C868EF">
              <w:rPr>
                <w:rFonts w:ascii="Arial" w:eastAsia="Calibri" w:hAnsi="Arial" w:cs="Arial"/>
                <w:sz w:val="22"/>
                <w:szCs w:val="22"/>
              </w:rPr>
              <w:t xml:space="preserve"> </w:t>
            </w:r>
          </w:p>
        </w:tc>
        <w:tc>
          <w:tcPr>
            <w:tcW w:w="1820" w:type="dxa"/>
            <w:tcBorders>
              <w:bottom w:val="double" w:sz="4" w:space="0" w:color="auto"/>
            </w:tcBorders>
            <w:vAlign w:val="center"/>
          </w:tcPr>
          <w:p w14:paraId="67D71063" w14:textId="77777777" w:rsidR="00522A80" w:rsidRPr="00C868EF" w:rsidRDefault="00522A80" w:rsidP="0095560A">
            <w:pPr>
              <w:spacing w:line="360" w:lineRule="auto"/>
              <w:jc w:val="center"/>
              <w:rPr>
                <w:rFonts w:ascii="Arial" w:eastAsia="Calibri" w:hAnsi="Arial" w:cs="Arial"/>
                <w:sz w:val="22"/>
                <w:szCs w:val="22"/>
              </w:rPr>
            </w:pPr>
            <w:proofErr w:type="spellStart"/>
            <w:r w:rsidRPr="00C868EF">
              <w:rPr>
                <w:rFonts w:ascii="Arial" w:eastAsia="Calibri" w:hAnsi="Arial" w:cs="Arial"/>
                <w:sz w:val="22"/>
                <w:szCs w:val="22"/>
              </w:rPr>
              <w:t>жидкого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лакокрасочного</w:t>
            </w:r>
            <w:proofErr w:type="spellEnd"/>
          </w:p>
        </w:tc>
        <w:tc>
          <w:tcPr>
            <w:tcW w:w="1988" w:type="dxa"/>
            <w:tcBorders>
              <w:bottom w:val="double" w:sz="4" w:space="0" w:color="auto"/>
            </w:tcBorders>
            <w:vAlign w:val="center"/>
          </w:tcPr>
          <w:p w14:paraId="409C947C"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порошкового</w:t>
            </w:r>
            <w:proofErr w:type="spellEnd"/>
            <w:r w:rsidRPr="00C868EF">
              <w:rPr>
                <w:rFonts w:ascii="Arial" w:eastAsia="Calibri" w:hAnsi="Arial" w:cs="Arial"/>
                <w:sz w:val="22"/>
                <w:szCs w:val="22"/>
              </w:rPr>
              <w:t xml:space="preserve"> </w:t>
            </w:r>
            <w:proofErr w:type="spellStart"/>
            <w:r w:rsidRPr="00C868EF">
              <w:rPr>
                <w:rFonts w:ascii="Arial" w:eastAsia="Calibri" w:hAnsi="Arial" w:cs="Arial"/>
                <w:sz w:val="22"/>
                <w:szCs w:val="22"/>
              </w:rPr>
              <w:t>полимерного</w:t>
            </w:r>
            <w:proofErr w:type="spellEnd"/>
          </w:p>
        </w:tc>
      </w:tr>
      <w:tr w:rsidR="00C868EF" w:rsidRPr="00C868EF" w14:paraId="7063E962" w14:textId="77777777" w:rsidTr="00973553">
        <w:tc>
          <w:tcPr>
            <w:tcW w:w="2300" w:type="dxa"/>
            <w:tcBorders>
              <w:bottom w:val="nil"/>
            </w:tcBorders>
            <w:vAlign w:val="center"/>
          </w:tcPr>
          <w:p w14:paraId="2E689DBD" w14:textId="77777777" w:rsidR="00C868EF" w:rsidRPr="00C868EF" w:rsidRDefault="00C868EF" w:rsidP="002B3B4C">
            <w:pPr>
              <w:spacing w:line="360" w:lineRule="auto"/>
              <w:jc w:val="left"/>
              <w:rPr>
                <w:rFonts w:ascii="Arial" w:eastAsia="Calibri" w:hAnsi="Arial" w:cs="Arial"/>
                <w:spacing w:val="-4"/>
              </w:rPr>
            </w:pPr>
            <w:proofErr w:type="spellStart"/>
            <w:r w:rsidRPr="00C868EF">
              <w:rPr>
                <w:rFonts w:ascii="Arial" w:eastAsia="Calibri" w:hAnsi="Arial" w:cs="Arial"/>
                <w:spacing w:val="-1"/>
              </w:rPr>
              <w:t>Коррозионная</w:t>
            </w:r>
            <w:proofErr w:type="spellEnd"/>
            <w:r w:rsidRPr="00C868EF">
              <w:rPr>
                <w:rFonts w:ascii="Arial" w:eastAsia="Calibri" w:hAnsi="Arial" w:cs="Arial"/>
                <w:spacing w:val="-1"/>
              </w:rPr>
              <w:t xml:space="preserve"> </w:t>
            </w:r>
            <w:proofErr w:type="spellStart"/>
            <w:r w:rsidRPr="00C868EF">
              <w:rPr>
                <w:rFonts w:ascii="Arial" w:eastAsia="Calibri" w:hAnsi="Arial" w:cs="Arial"/>
                <w:spacing w:val="-1"/>
              </w:rPr>
              <w:t>стойкость</w:t>
            </w:r>
            <w:proofErr w:type="spellEnd"/>
            <w:r w:rsidRPr="00C868EF">
              <w:rPr>
                <w:rFonts w:ascii="Arial" w:eastAsia="Calibri" w:hAnsi="Arial" w:cs="Arial"/>
                <w:spacing w:val="-2"/>
              </w:rPr>
              <w:t>,</w:t>
            </w:r>
            <w:r w:rsidRPr="00C868EF">
              <w:rPr>
                <w:rFonts w:ascii="Arial" w:eastAsia="Calibri" w:hAnsi="Arial" w:cs="Arial"/>
              </w:rPr>
              <w:t xml:space="preserve"> </w:t>
            </w:r>
            <w:r w:rsidRPr="00C868EF">
              <w:rPr>
                <w:rFonts w:ascii="Arial" w:eastAsia="Calibri" w:hAnsi="Arial" w:cs="Arial"/>
                <w:spacing w:val="-1"/>
              </w:rPr>
              <w:t>ч:</w:t>
            </w:r>
          </w:p>
        </w:tc>
        <w:tc>
          <w:tcPr>
            <w:tcW w:w="1377" w:type="dxa"/>
            <w:tcBorders>
              <w:bottom w:val="nil"/>
            </w:tcBorders>
            <w:vAlign w:val="center"/>
          </w:tcPr>
          <w:p w14:paraId="7E781820" w14:textId="77777777" w:rsidR="00C868EF" w:rsidRPr="00C868EF" w:rsidRDefault="00C868EF" w:rsidP="002B3B4C">
            <w:pPr>
              <w:spacing w:line="360" w:lineRule="auto"/>
              <w:jc w:val="center"/>
              <w:rPr>
                <w:rFonts w:ascii="Arial" w:eastAsia="Calibri" w:hAnsi="Arial" w:cs="Arial"/>
              </w:rPr>
            </w:pPr>
          </w:p>
        </w:tc>
        <w:tc>
          <w:tcPr>
            <w:tcW w:w="5795" w:type="dxa"/>
            <w:gridSpan w:val="3"/>
            <w:tcBorders>
              <w:bottom w:val="nil"/>
            </w:tcBorders>
            <w:vAlign w:val="center"/>
          </w:tcPr>
          <w:p w14:paraId="604273DE" w14:textId="77777777" w:rsidR="00C868EF" w:rsidRPr="00C868EF" w:rsidRDefault="00C868EF" w:rsidP="002B3B4C">
            <w:pPr>
              <w:spacing w:line="360" w:lineRule="auto"/>
              <w:jc w:val="center"/>
              <w:rPr>
                <w:rFonts w:ascii="Arial" w:eastAsia="Calibri" w:hAnsi="Arial" w:cs="Arial"/>
              </w:rPr>
            </w:pPr>
          </w:p>
        </w:tc>
      </w:tr>
      <w:tr w:rsidR="00C868EF" w:rsidRPr="00C868EF" w14:paraId="6E9087B7" w14:textId="77777777" w:rsidTr="00973553">
        <w:tc>
          <w:tcPr>
            <w:tcW w:w="2300" w:type="dxa"/>
            <w:tcBorders>
              <w:top w:val="nil"/>
              <w:bottom w:val="nil"/>
            </w:tcBorders>
            <w:vAlign w:val="center"/>
          </w:tcPr>
          <w:p w14:paraId="43FD375B" w14:textId="444F26A3" w:rsidR="00C868EF" w:rsidRPr="00C868EF" w:rsidRDefault="00C868EF" w:rsidP="002B3B4C">
            <w:pPr>
              <w:spacing w:line="360" w:lineRule="auto"/>
              <w:jc w:val="left"/>
              <w:rPr>
                <w:rFonts w:ascii="Arial" w:eastAsia="Calibri" w:hAnsi="Arial" w:cs="Arial"/>
                <w:spacing w:val="-4"/>
              </w:rPr>
            </w:pPr>
            <w:r w:rsidRPr="00C868EF">
              <w:rPr>
                <w:rFonts w:ascii="Arial" w:eastAsia="Calibri" w:hAnsi="Arial" w:cs="Arial"/>
              </w:rPr>
              <w:t xml:space="preserve">- в </w:t>
            </w:r>
            <w:proofErr w:type="spellStart"/>
            <w:r w:rsidR="00C26B5F">
              <w:rPr>
                <w:rFonts w:ascii="Arial" w:eastAsia="Calibri" w:hAnsi="Arial" w:cs="Arial"/>
                <w:spacing w:val="-2"/>
              </w:rPr>
              <w:t>к</w:t>
            </w:r>
            <w:r w:rsidR="00C26B5F" w:rsidRPr="00C26B5F">
              <w:rPr>
                <w:rFonts w:ascii="Arial" w:eastAsia="Calibri" w:hAnsi="Arial" w:cs="Arial"/>
                <w:spacing w:val="-2"/>
              </w:rPr>
              <w:t>и</w:t>
            </w:r>
            <w:bookmarkStart w:id="17" w:name="_GoBack"/>
            <w:bookmarkEnd w:id="17"/>
            <w:r w:rsidR="00C26B5F" w:rsidRPr="00C26B5F">
              <w:rPr>
                <w:rFonts w:ascii="Arial" w:eastAsia="Calibri" w:hAnsi="Arial" w:cs="Arial"/>
                <w:spacing w:val="-2"/>
              </w:rPr>
              <w:t>слом</w:t>
            </w:r>
            <w:proofErr w:type="spellEnd"/>
            <w:r w:rsidR="00C26B5F" w:rsidRPr="00C26B5F">
              <w:rPr>
                <w:rFonts w:ascii="Arial" w:eastAsia="Calibri" w:hAnsi="Arial" w:cs="Arial"/>
                <w:spacing w:val="-2"/>
              </w:rPr>
              <w:t xml:space="preserve"> </w:t>
            </w:r>
            <w:proofErr w:type="spellStart"/>
            <w:r w:rsidR="00C26B5F" w:rsidRPr="00C26B5F">
              <w:rPr>
                <w:rFonts w:ascii="Arial" w:eastAsia="Calibri" w:hAnsi="Arial" w:cs="Arial"/>
                <w:spacing w:val="-2"/>
              </w:rPr>
              <w:t>соляном</w:t>
            </w:r>
            <w:proofErr w:type="spellEnd"/>
            <w:r w:rsidR="00C26B5F" w:rsidRPr="00C26B5F">
              <w:rPr>
                <w:rFonts w:ascii="Arial" w:eastAsia="Calibri" w:hAnsi="Arial" w:cs="Arial"/>
                <w:spacing w:val="-2"/>
              </w:rPr>
              <w:t xml:space="preserve"> </w:t>
            </w:r>
            <w:proofErr w:type="spellStart"/>
            <w:r w:rsidR="00C26B5F" w:rsidRPr="00C26B5F">
              <w:rPr>
                <w:rFonts w:ascii="Arial" w:eastAsia="Calibri" w:hAnsi="Arial" w:cs="Arial"/>
                <w:spacing w:val="-2"/>
              </w:rPr>
              <w:t>тумане</w:t>
            </w:r>
            <w:proofErr w:type="spellEnd"/>
          </w:p>
        </w:tc>
        <w:tc>
          <w:tcPr>
            <w:tcW w:w="1377" w:type="dxa"/>
            <w:tcBorders>
              <w:top w:val="nil"/>
              <w:bottom w:val="nil"/>
            </w:tcBorders>
            <w:vAlign w:val="center"/>
          </w:tcPr>
          <w:p w14:paraId="6441877B" w14:textId="61CD4034" w:rsidR="00C868EF" w:rsidRPr="00C868EF" w:rsidRDefault="00C868EF" w:rsidP="002B3B4C">
            <w:pPr>
              <w:spacing w:line="360" w:lineRule="auto"/>
              <w:jc w:val="center"/>
              <w:rPr>
                <w:rFonts w:ascii="Arial" w:eastAsia="Calibri" w:hAnsi="Arial" w:cs="Arial"/>
              </w:rPr>
            </w:pPr>
          </w:p>
        </w:tc>
        <w:tc>
          <w:tcPr>
            <w:tcW w:w="5795" w:type="dxa"/>
            <w:gridSpan w:val="3"/>
            <w:tcBorders>
              <w:top w:val="nil"/>
              <w:bottom w:val="nil"/>
            </w:tcBorders>
            <w:vAlign w:val="center"/>
          </w:tcPr>
          <w:p w14:paraId="40F76954"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1000</w:t>
            </w:r>
          </w:p>
        </w:tc>
      </w:tr>
      <w:tr w:rsidR="00C868EF" w:rsidRPr="00C868EF" w14:paraId="3AFCBDD6" w14:textId="77777777" w:rsidTr="00973553">
        <w:tc>
          <w:tcPr>
            <w:tcW w:w="2300" w:type="dxa"/>
            <w:tcBorders>
              <w:top w:val="nil"/>
            </w:tcBorders>
            <w:vAlign w:val="center"/>
          </w:tcPr>
          <w:p w14:paraId="39B36D45" w14:textId="77777777" w:rsidR="00C868EF" w:rsidRPr="00C868EF" w:rsidRDefault="00C868EF" w:rsidP="002B3B4C">
            <w:pPr>
              <w:spacing w:line="360" w:lineRule="auto"/>
              <w:jc w:val="left"/>
              <w:rPr>
                <w:rFonts w:ascii="Arial" w:eastAsia="Calibri" w:hAnsi="Arial" w:cs="Arial"/>
                <w:spacing w:val="-4"/>
              </w:rPr>
            </w:pPr>
            <w:r w:rsidRPr="00C868EF">
              <w:rPr>
                <w:rFonts w:ascii="Arial" w:eastAsia="Calibri" w:hAnsi="Arial" w:cs="Arial"/>
              </w:rPr>
              <w:t xml:space="preserve">- по </w:t>
            </w:r>
            <w:proofErr w:type="spellStart"/>
            <w:r w:rsidRPr="00C868EF">
              <w:rPr>
                <w:rFonts w:ascii="Arial" w:eastAsia="Calibri" w:hAnsi="Arial" w:cs="Arial"/>
              </w:rPr>
              <w:t>тесту</w:t>
            </w:r>
            <w:proofErr w:type="spellEnd"/>
            <w:r w:rsidRPr="00C868EF">
              <w:rPr>
                <w:rFonts w:ascii="Arial" w:eastAsia="Calibri" w:hAnsi="Arial" w:cs="Arial"/>
                <w:spacing w:val="-6"/>
              </w:rPr>
              <w:t xml:space="preserve"> </w:t>
            </w:r>
            <w:r w:rsidRPr="00C868EF">
              <w:rPr>
                <w:rFonts w:ascii="Arial" w:eastAsia="Calibri" w:hAnsi="Arial" w:cs="Arial"/>
                <w:spacing w:val="-1"/>
              </w:rPr>
              <w:t>МАХА</w:t>
            </w:r>
          </w:p>
        </w:tc>
        <w:tc>
          <w:tcPr>
            <w:tcW w:w="1377" w:type="dxa"/>
            <w:tcBorders>
              <w:top w:val="nil"/>
            </w:tcBorders>
            <w:vAlign w:val="center"/>
          </w:tcPr>
          <w:p w14:paraId="3373B839"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w:t>
            </w:r>
          </w:p>
        </w:tc>
        <w:tc>
          <w:tcPr>
            <w:tcW w:w="5795" w:type="dxa"/>
            <w:gridSpan w:val="3"/>
            <w:tcBorders>
              <w:top w:val="nil"/>
            </w:tcBorders>
            <w:vAlign w:val="center"/>
          </w:tcPr>
          <w:p w14:paraId="796F3979"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48</w:t>
            </w:r>
          </w:p>
        </w:tc>
      </w:tr>
      <w:tr w:rsidR="00C868EF" w:rsidRPr="00C868EF" w14:paraId="0CD4D1E5" w14:textId="77777777" w:rsidTr="00522A80">
        <w:tc>
          <w:tcPr>
            <w:tcW w:w="9472" w:type="dxa"/>
            <w:gridSpan w:val="5"/>
            <w:vAlign w:val="center"/>
          </w:tcPr>
          <w:p w14:paraId="0D0B7D5B" w14:textId="77777777" w:rsidR="00C868EF" w:rsidRPr="00C868EF" w:rsidRDefault="00C868EF" w:rsidP="002B3B4C">
            <w:pPr>
              <w:spacing w:line="360" w:lineRule="auto"/>
              <w:rPr>
                <w:rFonts w:ascii="Arial" w:hAnsi="Arial" w:cs="Arial"/>
                <w:sz w:val="22"/>
                <w:szCs w:val="22"/>
                <w:lang w:val="ru-RU"/>
              </w:rPr>
            </w:pPr>
            <w:r w:rsidRPr="00C868EF">
              <w:rPr>
                <w:rFonts w:ascii="Arial" w:eastAsia="Calibri" w:hAnsi="Arial" w:cs="Arial"/>
                <w:sz w:val="22"/>
                <w:szCs w:val="22"/>
                <w:lang w:val="ru-RU"/>
              </w:rPr>
              <w:t>*</w:t>
            </w:r>
            <w:r w:rsidRPr="00C868EF">
              <w:rPr>
                <w:rFonts w:ascii="Arial" w:eastAsia="Calibri" w:hAnsi="Arial" w:cs="Arial"/>
                <w:spacing w:val="-5"/>
                <w:sz w:val="22"/>
                <w:szCs w:val="22"/>
                <w:lang w:val="ru-RU"/>
              </w:rPr>
              <w:t xml:space="preserve"> </w:t>
            </w:r>
            <w:r w:rsidRPr="00C868EF">
              <w:rPr>
                <w:rFonts w:ascii="Arial" w:eastAsia="Calibri" w:hAnsi="Arial" w:cs="Arial"/>
                <w:spacing w:val="-1"/>
                <w:sz w:val="22"/>
                <w:szCs w:val="22"/>
                <w:lang w:val="ru-RU"/>
              </w:rPr>
              <w:t>Значения</w:t>
            </w:r>
            <w:r w:rsidRPr="00C868EF">
              <w:rPr>
                <w:rFonts w:ascii="Arial" w:eastAsia="Calibri" w:hAnsi="Arial" w:cs="Arial"/>
                <w:spacing w:val="1"/>
                <w:sz w:val="22"/>
                <w:szCs w:val="22"/>
                <w:lang w:val="ru-RU"/>
              </w:rPr>
              <w:t xml:space="preserve"> </w:t>
            </w:r>
            <w:r w:rsidRPr="00C868EF">
              <w:rPr>
                <w:rFonts w:ascii="Arial" w:eastAsia="Calibri" w:hAnsi="Arial" w:cs="Arial"/>
                <w:sz w:val="22"/>
                <w:szCs w:val="22"/>
                <w:lang w:val="ru-RU"/>
              </w:rPr>
              <w:t>приведены</w:t>
            </w:r>
            <w:r w:rsidRPr="00C868EF">
              <w:rPr>
                <w:rFonts w:ascii="Arial" w:eastAsia="Calibri" w:hAnsi="Arial" w:cs="Arial"/>
                <w:spacing w:val="-2"/>
                <w:sz w:val="22"/>
                <w:szCs w:val="22"/>
                <w:lang w:val="ru-RU"/>
              </w:rPr>
              <w:t xml:space="preserve"> </w:t>
            </w:r>
            <w:r w:rsidRPr="00C868EF">
              <w:rPr>
                <w:rFonts w:ascii="Arial" w:eastAsia="Calibri" w:hAnsi="Arial" w:cs="Arial"/>
                <w:sz w:val="22"/>
                <w:szCs w:val="22"/>
                <w:lang w:val="ru-RU"/>
              </w:rPr>
              <w:t>для</w:t>
            </w:r>
            <w:r w:rsidRPr="00C868EF">
              <w:rPr>
                <w:rFonts w:ascii="Arial" w:eastAsia="Calibri" w:hAnsi="Arial" w:cs="Arial"/>
                <w:spacing w:val="1"/>
                <w:sz w:val="22"/>
                <w:szCs w:val="22"/>
                <w:lang w:val="ru-RU"/>
              </w:rPr>
              <w:t xml:space="preserve"> </w:t>
            </w:r>
            <w:r w:rsidRPr="00C868EF">
              <w:rPr>
                <w:rFonts w:ascii="Arial" w:eastAsia="Calibri" w:hAnsi="Arial" w:cs="Arial"/>
                <w:spacing w:val="-1"/>
                <w:sz w:val="22"/>
                <w:szCs w:val="22"/>
                <w:lang w:val="ru-RU"/>
              </w:rPr>
              <w:t>двухслойного</w:t>
            </w:r>
            <w:r w:rsidRPr="00C868EF">
              <w:rPr>
                <w:rFonts w:ascii="Arial" w:eastAsia="Calibri" w:hAnsi="Arial" w:cs="Arial"/>
                <w:sz w:val="22"/>
                <w:szCs w:val="22"/>
                <w:lang w:val="ru-RU"/>
              </w:rPr>
              <w:t xml:space="preserve"> комплексного </w:t>
            </w:r>
            <w:r w:rsidRPr="00C868EF">
              <w:rPr>
                <w:rFonts w:ascii="Arial" w:eastAsia="Calibri" w:hAnsi="Arial" w:cs="Arial"/>
                <w:spacing w:val="-1"/>
                <w:sz w:val="22"/>
                <w:szCs w:val="22"/>
                <w:lang w:val="ru-RU"/>
              </w:rPr>
              <w:t>покрытия</w:t>
            </w:r>
            <w:r w:rsidRPr="00C868EF">
              <w:rPr>
                <w:rFonts w:ascii="Arial" w:eastAsia="Calibri" w:hAnsi="Arial" w:cs="Arial"/>
                <w:sz w:val="22"/>
                <w:szCs w:val="22"/>
                <w:lang w:val="ru-RU"/>
              </w:rPr>
              <w:t xml:space="preserve"> и </w:t>
            </w:r>
            <w:r w:rsidRPr="00C868EF">
              <w:rPr>
                <w:rFonts w:ascii="Arial" w:eastAsia="Calibri" w:hAnsi="Arial" w:cs="Arial"/>
                <w:spacing w:val="-1"/>
                <w:sz w:val="22"/>
                <w:szCs w:val="22"/>
                <w:lang w:val="ru-RU"/>
              </w:rPr>
              <w:t>водорастворимых</w:t>
            </w:r>
            <w:r w:rsidRPr="00C868EF">
              <w:rPr>
                <w:rFonts w:ascii="Arial" w:eastAsia="Calibri" w:hAnsi="Arial" w:cs="Arial"/>
                <w:sz w:val="22"/>
                <w:szCs w:val="22"/>
                <w:lang w:val="ru-RU"/>
              </w:rPr>
              <w:t xml:space="preserve"> красок.</w:t>
            </w:r>
          </w:p>
        </w:tc>
      </w:tr>
    </w:tbl>
    <w:p w14:paraId="5B84FCC1" w14:textId="77777777" w:rsidR="00C868EF" w:rsidRPr="00C868EF" w:rsidRDefault="00C868EF" w:rsidP="003C7733">
      <w:pPr>
        <w:spacing w:line="360" w:lineRule="auto"/>
        <w:ind w:firstLine="709"/>
        <w:jc w:val="left"/>
        <w:rPr>
          <w:rFonts w:ascii="Arial" w:eastAsia="Calibri" w:hAnsi="Arial" w:cs="Arial"/>
          <w:lang w:eastAsia="en-US"/>
        </w:rPr>
      </w:pPr>
    </w:p>
    <w:p w14:paraId="43695A8F" w14:textId="7A79A58C" w:rsidR="00C26B5F" w:rsidRPr="00C26B5F" w:rsidRDefault="00C26B5F" w:rsidP="00D40CFF">
      <w:pPr>
        <w:spacing w:line="360" w:lineRule="auto"/>
        <w:ind w:firstLine="709"/>
        <w:rPr>
          <w:rFonts w:ascii="Arial" w:eastAsia="Lucida Sans Unicode" w:hAnsi="Arial" w:cs="Arial"/>
          <w:lang w:eastAsia="zh-CN" w:bidi="hi-IN"/>
        </w:rPr>
      </w:pPr>
      <w:proofErr w:type="gramStart"/>
      <w:r w:rsidRPr="00D40CFF">
        <w:rPr>
          <w:rFonts w:ascii="Arial" w:eastAsia="Calibri" w:hAnsi="Arial" w:cs="Arial"/>
          <w:sz w:val="22"/>
          <w:szCs w:val="22"/>
          <w:lang w:eastAsia="en-US"/>
        </w:rPr>
        <w:t>Т</w:t>
      </w:r>
      <w:proofErr w:type="gramEnd"/>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а</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б</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л и ц</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а</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1</w:t>
      </w:r>
      <w:r w:rsidR="00A35C82">
        <w:rPr>
          <w:rFonts w:ascii="Arial" w:eastAsia="Calibri" w:hAnsi="Arial" w:cs="Arial"/>
          <w:sz w:val="22"/>
          <w:szCs w:val="22"/>
          <w:lang w:eastAsia="en-US"/>
        </w:rPr>
        <w:t>3</w:t>
      </w:r>
      <w:r>
        <w:rPr>
          <w:rFonts w:ascii="Arial" w:eastAsia="Calibri" w:hAnsi="Arial" w:cs="Arial"/>
          <w:sz w:val="22"/>
          <w:szCs w:val="22"/>
          <w:lang w:eastAsia="en-US"/>
        </w:rPr>
        <w:t xml:space="preserve"> </w:t>
      </w:r>
      <w:r w:rsidR="00702812">
        <w:rPr>
          <w:rFonts w:ascii="Arial" w:eastAsia="Calibri" w:hAnsi="Arial" w:cs="Arial"/>
          <w:sz w:val="22"/>
          <w:szCs w:val="22"/>
          <w:lang w:eastAsia="en-US"/>
        </w:rPr>
        <w:t xml:space="preserve">– </w:t>
      </w:r>
      <w:r>
        <w:rPr>
          <w:rFonts w:ascii="Arial" w:eastAsia="Calibri" w:hAnsi="Arial" w:cs="Arial"/>
          <w:sz w:val="22"/>
          <w:szCs w:val="22"/>
          <w:lang w:eastAsia="en-US"/>
        </w:rPr>
        <w:t>Д</w:t>
      </w:r>
      <w:r w:rsidRPr="00C26B5F">
        <w:rPr>
          <w:rFonts w:ascii="Arial" w:eastAsia="Lucida Sans Unicode" w:hAnsi="Arial" w:cs="Arial"/>
          <w:lang w:eastAsia="zh-CN" w:bidi="hi-IN"/>
        </w:rPr>
        <w:t xml:space="preserve">опуски на блеск для порошкового </w:t>
      </w:r>
      <w:r w:rsidR="00D40CFF" w:rsidRPr="00C26B5F">
        <w:rPr>
          <w:rFonts w:ascii="Arial" w:eastAsia="Lucida Sans Unicode" w:hAnsi="Arial" w:cs="Arial"/>
          <w:lang w:eastAsia="zh-CN" w:bidi="hi-IN"/>
        </w:rPr>
        <w:t>полимерного и</w:t>
      </w:r>
      <w:r w:rsidRPr="00C26B5F">
        <w:rPr>
          <w:rFonts w:ascii="Arial" w:eastAsia="Lucida Sans Unicode" w:hAnsi="Arial" w:cs="Arial"/>
          <w:lang w:eastAsia="zh-CN" w:bidi="hi-IN"/>
        </w:rPr>
        <w:t xml:space="preserve"> жидкого лакокрасочного покрытия. </w:t>
      </w:r>
    </w:p>
    <w:p w14:paraId="69695F82" w14:textId="77777777" w:rsidR="00C26B5F" w:rsidRDefault="00C26B5F" w:rsidP="00C26B5F">
      <w:pPr>
        <w:rPr>
          <w:color w:val="000000"/>
        </w:rPr>
      </w:pPr>
    </w:p>
    <w:tbl>
      <w:tblPr>
        <w:tblW w:w="7528" w:type="dxa"/>
        <w:jc w:val="center"/>
        <w:tblLayout w:type="fixed"/>
        <w:tblLook w:val="04A0" w:firstRow="1" w:lastRow="0" w:firstColumn="1" w:lastColumn="0" w:noHBand="0" w:noVBand="1"/>
      </w:tblPr>
      <w:tblGrid>
        <w:gridCol w:w="3417"/>
        <w:gridCol w:w="2227"/>
        <w:gridCol w:w="1884"/>
      </w:tblGrid>
      <w:tr w:rsidR="00C26B5F" w:rsidRPr="00C26B5F" w14:paraId="1D45E6F1" w14:textId="77777777" w:rsidTr="00D40CFF">
        <w:trPr>
          <w:trHeight w:val="735"/>
          <w:jc w:val="center"/>
        </w:trPr>
        <w:tc>
          <w:tcPr>
            <w:tcW w:w="341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0A81EDE0"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Вид покрытия</w:t>
            </w:r>
          </w:p>
        </w:tc>
        <w:tc>
          <w:tcPr>
            <w:tcW w:w="2227" w:type="dxa"/>
            <w:tcBorders>
              <w:top w:val="single" w:sz="4" w:space="0" w:color="auto"/>
              <w:left w:val="nil"/>
              <w:bottom w:val="double" w:sz="4" w:space="0" w:color="auto"/>
              <w:right w:val="single" w:sz="4" w:space="0" w:color="auto"/>
            </w:tcBorders>
            <w:shd w:val="clear" w:color="auto" w:fill="auto"/>
            <w:vAlign w:val="center"/>
            <w:hideMark/>
          </w:tcPr>
          <w:p w14:paraId="358F5037"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Диапазон глянца, %</w:t>
            </w:r>
          </w:p>
        </w:tc>
        <w:tc>
          <w:tcPr>
            <w:tcW w:w="1884" w:type="dxa"/>
            <w:tcBorders>
              <w:top w:val="single" w:sz="4" w:space="0" w:color="auto"/>
              <w:left w:val="nil"/>
              <w:bottom w:val="double" w:sz="4" w:space="0" w:color="auto"/>
              <w:right w:val="single" w:sz="4" w:space="0" w:color="auto"/>
            </w:tcBorders>
            <w:shd w:val="clear" w:color="auto" w:fill="auto"/>
            <w:vAlign w:val="center"/>
            <w:hideMark/>
          </w:tcPr>
          <w:p w14:paraId="56051D67"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Допустимое отклонение,%</w:t>
            </w:r>
          </w:p>
        </w:tc>
      </w:tr>
      <w:tr w:rsidR="00C26B5F" w:rsidRPr="00C26B5F" w14:paraId="5C95B66C" w14:textId="77777777" w:rsidTr="00D40CFF">
        <w:trPr>
          <w:trHeight w:val="300"/>
          <w:jc w:val="center"/>
        </w:trPr>
        <w:tc>
          <w:tcPr>
            <w:tcW w:w="341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DB95BF5"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Матовое покрытие</w:t>
            </w:r>
          </w:p>
        </w:tc>
        <w:tc>
          <w:tcPr>
            <w:tcW w:w="2227" w:type="dxa"/>
            <w:tcBorders>
              <w:top w:val="double" w:sz="4" w:space="0" w:color="auto"/>
              <w:left w:val="nil"/>
              <w:bottom w:val="single" w:sz="4" w:space="0" w:color="auto"/>
              <w:right w:val="single" w:sz="4" w:space="0" w:color="auto"/>
            </w:tcBorders>
            <w:shd w:val="clear" w:color="auto" w:fill="auto"/>
            <w:noWrap/>
            <w:vAlign w:val="bottom"/>
            <w:hideMark/>
          </w:tcPr>
          <w:p w14:paraId="6B098684"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0-30</w:t>
            </w:r>
          </w:p>
        </w:tc>
        <w:tc>
          <w:tcPr>
            <w:tcW w:w="1884" w:type="dxa"/>
            <w:tcBorders>
              <w:top w:val="double" w:sz="4" w:space="0" w:color="auto"/>
              <w:left w:val="nil"/>
              <w:bottom w:val="single" w:sz="4" w:space="0" w:color="auto"/>
              <w:right w:val="single" w:sz="4" w:space="0" w:color="auto"/>
            </w:tcBorders>
            <w:shd w:val="clear" w:color="auto" w:fill="auto"/>
            <w:noWrap/>
            <w:vAlign w:val="bottom"/>
            <w:hideMark/>
          </w:tcPr>
          <w:p w14:paraId="677A5EDA"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±5</w:t>
            </w:r>
          </w:p>
        </w:tc>
      </w:tr>
      <w:tr w:rsidR="00C26B5F" w:rsidRPr="00C26B5F" w14:paraId="1B785002" w14:textId="77777777" w:rsidTr="00D40CFF">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843648"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Полу глянцевое покрытие</w:t>
            </w:r>
          </w:p>
        </w:tc>
        <w:tc>
          <w:tcPr>
            <w:tcW w:w="2227" w:type="dxa"/>
            <w:tcBorders>
              <w:top w:val="nil"/>
              <w:left w:val="nil"/>
              <w:bottom w:val="single" w:sz="4" w:space="0" w:color="auto"/>
              <w:right w:val="single" w:sz="4" w:space="0" w:color="auto"/>
            </w:tcBorders>
            <w:shd w:val="clear" w:color="auto" w:fill="auto"/>
            <w:noWrap/>
            <w:vAlign w:val="bottom"/>
            <w:hideMark/>
          </w:tcPr>
          <w:p w14:paraId="49235B52"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31-70</w:t>
            </w:r>
          </w:p>
        </w:tc>
        <w:tc>
          <w:tcPr>
            <w:tcW w:w="1884" w:type="dxa"/>
            <w:tcBorders>
              <w:top w:val="nil"/>
              <w:left w:val="nil"/>
              <w:bottom w:val="single" w:sz="4" w:space="0" w:color="auto"/>
              <w:right w:val="single" w:sz="4" w:space="0" w:color="auto"/>
            </w:tcBorders>
            <w:shd w:val="clear" w:color="auto" w:fill="auto"/>
            <w:noWrap/>
            <w:vAlign w:val="bottom"/>
            <w:hideMark/>
          </w:tcPr>
          <w:p w14:paraId="6C7339AB"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±7</w:t>
            </w:r>
          </w:p>
        </w:tc>
      </w:tr>
      <w:tr w:rsidR="00C26B5F" w:rsidRPr="00C26B5F" w14:paraId="3D306114" w14:textId="77777777" w:rsidTr="00D40CFF">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71A20C01"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Глянцевое покрытие</w:t>
            </w:r>
          </w:p>
        </w:tc>
        <w:tc>
          <w:tcPr>
            <w:tcW w:w="2227" w:type="dxa"/>
            <w:tcBorders>
              <w:top w:val="nil"/>
              <w:left w:val="nil"/>
              <w:bottom w:val="single" w:sz="4" w:space="0" w:color="auto"/>
              <w:right w:val="single" w:sz="4" w:space="0" w:color="auto"/>
            </w:tcBorders>
            <w:shd w:val="clear" w:color="auto" w:fill="auto"/>
            <w:noWrap/>
            <w:vAlign w:val="bottom"/>
          </w:tcPr>
          <w:p w14:paraId="70B373CD"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71-100</w:t>
            </w:r>
          </w:p>
        </w:tc>
        <w:tc>
          <w:tcPr>
            <w:tcW w:w="1884" w:type="dxa"/>
            <w:tcBorders>
              <w:top w:val="nil"/>
              <w:left w:val="nil"/>
              <w:bottom w:val="single" w:sz="4" w:space="0" w:color="auto"/>
              <w:right w:val="single" w:sz="4" w:space="0" w:color="auto"/>
            </w:tcBorders>
            <w:shd w:val="clear" w:color="auto" w:fill="auto"/>
            <w:noWrap/>
            <w:vAlign w:val="bottom"/>
          </w:tcPr>
          <w:p w14:paraId="2F6E7FFA"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±10</w:t>
            </w:r>
          </w:p>
        </w:tc>
      </w:tr>
    </w:tbl>
    <w:p w14:paraId="04090C25" w14:textId="77777777" w:rsidR="00C26B5F" w:rsidRPr="00CF3AA8" w:rsidRDefault="00C26B5F" w:rsidP="00C26B5F">
      <w:pPr>
        <w:rPr>
          <w:color w:val="000000"/>
        </w:rPr>
      </w:pPr>
    </w:p>
    <w:p w14:paraId="17E16BA8" w14:textId="77777777" w:rsidR="00C868EF" w:rsidRPr="00C868EF" w:rsidRDefault="00C868EF" w:rsidP="003C7733">
      <w:pPr>
        <w:spacing w:line="360" w:lineRule="auto"/>
        <w:ind w:firstLine="709"/>
        <w:jc w:val="left"/>
        <w:rPr>
          <w:rFonts w:ascii="Arial" w:eastAsia="Calibri" w:hAnsi="Arial" w:cs="Arial"/>
          <w:lang w:eastAsia="en-US"/>
        </w:rPr>
      </w:pPr>
    </w:p>
    <w:p w14:paraId="3DEBC2F4" w14:textId="12A2F99D" w:rsidR="00C868EF" w:rsidRPr="00AA3979" w:rsidRDefault="00C868EF" w:rsidP="003C7733">
      <w:pPr>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xml:space="preserve">Допускается нанесение лакокрасочного и порошкового полимерного покрытия только на лицевую поверхность профиля. При этом другие поверхности профиля должны быть защищены от коррозии </w:t>
      </w:r>
      <w:proofErr w:type="spellStart"/>
      <w:r w:rsidRPr="00C868EF">
        <w:rPr>
          <w:rFonts w:ascii="Arial" w:eastAsia="Lucida Sans Unicode" w:hAnsi="Arial" w:cs="Arial"/>
          <w:lang w:eastAsia="zh-CN" w:bidi="hi-IN"/>
        </w:rPr>
        <w:t>хроматным</w:t>
      </w:r>
      <w:proofErr w:type="spellEnd"/>
      <w:r w:rsidRPr="00C868EF">
        <w:rPr>
          <w:rFonts w:ascii="Arial" w:eastAsia="Lucida Sans Unicode" w:hAnsi="Arial" w:cs="Arial"/>
          <w:lang w:eastAsia="zh-CN" w:bidi="hi-IN"/>
        </w:rPr>
        <w:t xml:space="preserve">, </w:t>
      </w:r>
      <w:proofErr w:type="spellStart"/>
      <w:r w:rsidRPr="00C868EF">
        <w:rPr>
          <w:rFonts w:ascii="Arial" w:eastAsia="Lucida Sans Unicode" w:hAnsi="Arial" w:cs="Arial"/>
          <w:lang w:eastAsia="zh-CN" w:bidi="hi-IN"/>
        </w:rPr>
        <w:t>фосфохроматным</w:t>
      </w:r>
      <w:proofErr w:type="spellEnd"/>
      <w:r w:rsidRPr="00C868EF">
        <w:rPr>
          <w:rFonts w:ascii="Arial" w:eastAsia="Lucida Sans Unicode" w:hAnsi="Arial" w:cs="Arial"/>
          <w:lang w:eastAsia="zh-CN" w:bidi="hi-IN"/>
        </w:rPr>
        <w:t xml:space="preserve">, анодно-окисным </w:t>
      </w:r>
      <w:r w:rsidRPr="00AA3979">
        <w:rPr>
          <w:rFonts w:ascii="Arial" w:eastAsia="Lucida Sans Unicode" w:hAnsi="Arial" w:cs="Arial"/>
          <w:lang w:eastAsia="zh-CN" w:bidi="hi-IN"/>
        </w:rPr>
        <w:t xml:space="preserve">покрытием, или иным видом предварительной химической обработки, удовлетворяющей требованиям коррозионной стойкости в соответствии с </w:t>
      </w:r>
      <w:proofErr w:type="gramStart"/>
      <w:r w:rsidRPr="00AA3979">
        <w:rPr>
          <w:rFonts w:ascii="Arial" w:eastAsia="Lucida Sans Unicode" w:hAnsi="Arial" w:cs="Arial"/>
          <w:lang w:eastAsia="zh-CN" w:bidi="hi-IN"/>
        </w:rPr>
        <w:t>таблицей  1</w:t>
      </w:r>
      <w:r w:rsidR="00A35C82">
        <w:rPr>
          <w:rFonts w:ascii="Arial" w:eastAsia="Lucida Sans Unicode" w:hAnsi="Arial" w:cs="Arial"/>
          <w:lang w:eastAsia="zh-CN" w:bidi="hi-IN"/>
        </w:rPr>
        <w:t>2</w:t>
      </w:r>
      <w:proofErr w:type="gramEnd"/>
      <w:r w:rsidRPr="00AA3979">
        <w:rPr>
          <w:rFonts w:ascii="Arial" w:eastAsia="Lucida Sans Unicode" w:hAnsi="Arial" w:cs="Arial"/>
          <w:lang w:eastAsia="zh-CN" w:bidi="hi-IN"/>
        </w:rPr>
        <w:t>.</w:t>
      </w:r>
    </w:p>
    <w:p w14:paraId="0E9ED730" w14:textId="7E7C6536" w:rsidR="00A96774" w:rsidRDefault="00A96774" w:rsidP="00A96774">
      <w:pPr>
        <w:suppressAutoHyphens/>
        <w:spacing w:line="360" w:lineRule="auto"/>
        <w:ind w:firstLine="709"/>
        <w:textAlignment w:val="baseline"/>
        <w:rPr>
          <w:rFonts w:ascii="Arial" w:eastAsia="Lucida Sans Unicode" w:hAnsi="Arial" w:cs="Arial"/>
          <w:lang w:eastAsia="zh-CN" w:bidi="hi-IN"/>
        </w:rPr>
      </w:pPr>
      <w:r w:rsidRPr="00AA3979">
        <w:rPr>
          <w:rFonts w:ascii="Arial" w:eastAsia="Lucida Sans Unicode" w:hAnsi="Arial" w:cs="Arial"/>
          <w:lang w:eastAsia="zh-CN" w:bidi="hi-IN"/>
        </w:rPr>
        <w:t xml:space="preserve">Допускается не наносить лакокрасочное и порошковое полимерное покрытия </w:t>
      </w:r>
      <w:r w:rsidR="00AA3979" w:rsidRPr="00AA3979">
        <w:rPr>
          <w:rFonts w:ascii="Arial" w:eastAsia="Lucida Sans Unicode" w:hAnsi="Arial" w:cs="Arial"/>
          <w:lang w:eastAsia="zh-CN" w:bidi="hi-IN"/>
        </w:rPr>
        <w:t>на внутреннюю</w:t>
      </w:r>
      <w:r w:rsidRPr="00AA3979">
        <w:rPr>
          <w:rFonts w:ascii="Arial" w:eastAsia="Lucida Sans Unicode" w:hAnsi="Arial" w:cs="Arial"/>
          <w:lang w:eastAsia="zh-CN" w:bidi="hi-IN"/>
        </w:rPr>
        <w:t xml:space="preserve"> поверхность профиля.</w:t>
      </w:r>
    </w:p>
    <w:p w14:paraId="19FFA8CF" w14:textId="77777777" w:rsidR="00C868EF" w:rsidRPr="00C868EF" w:rsidRDefault="00C868EF" w:rsidP="003C7733">
      <w:pPr>
        <w:suppressAutoHyphens/>
        <w:spacing w:line="360" w:lineRule="auto"/>
        <w:ind w:firstLine="709"/>
        <w:textAlignment w:val="baseline"/>
        <w:rPr>
          <w:rFonts w:ascii="Arial" w:eastAsia="Lucida Sans Unicode" w:hAnsi="Arial" w:cs="Arial"/>
          <w:lang w:eastAsia="zh-CN" w:bidi="hi-IN"/>
        </w:rPr>
      </w:pPr>
    </w:p>
    <w:p w14:paraId="07E6B9C8" w14:textId="7D630F7C" w:rsidR="002B3B4C" w:rsidRPr="00617CC0" w:rsidRDefault="002B3B4C" w:rsidP="00AD5B81">
      <w:pPr>
        <w:spacing w:line="360" w:lineRule="auto"/>
        <w:ind w:firstLine="709"/>
        <w:jc w:val="left"/>
        <w:rPr>
          <w:rFonts w:ascii="Arial" w:eastAsia="Lucida Sans Unicode" w:hAnsi="Arial" w:cs="Arial"/>
          <w:lang w:eastAsia="zh-CN" w:bidi="hi-IN"/>
        </w:rPr>
      </w:pPr>
      <w:r w:rsidRPr="00617CC0">
        <w:rPr>
          <w:rFonts w:ascii="Arial" w:eastAsia="Lucida Sans Unicode" w:hAnsi="Arial" w:cs="Arial"/>
          <w:lang w:eastAsia="zh-CN" w:bidi="hi-IN"/>
        </w:rPr>
        <w:br w:type="page"/>
      </w:r>
    </w:p>
    <w:p w14:paraId="7FFBBE0D" w14:textId="2EFBAB48" w:rsidR="00C868EF" w:rsidRPr="00C868EF" w:rsidRDefault="00C868EF" w:rsidP="0082769C">
      <w:pPr>
        <w:numPr>
          <w:ilvl w:val="1"/>
          <w:numId w:val="14"/>
        </w:numPr>
        <w:tabs>
          <w:tab w:val="left" w:pos="1276"/>
          <w:tab w:val="left" w:pos="1418"/>
        </w:tabs>
        <w:suppressAutoHyphens/>
        <w:spacing w:line="360" w:lineRule="auto"/>
        <w:ind w:left="0" w:firstLine="709"/>
        <w:jc w:val="left"/>
        <w:textAlignment w:val="baseline"/>
        <w:rPr>
          <w:rFonts w:ascii="Arial" w:eastAsia="Lucida Sans Unicode" w:hAnsi="Arial" w:cs="Arial"/>
          <w:b/>
          <w:lang w:eastAsia="zh-CN" w:bidi="hi-IN"/>
        </w:rPr>
      </w:pPr>
      <w:r w:rsidRPr="00C868EF">
        <w:rPr>
          <w:rFonts w:ascii="Arial" w:eastAsia="Lucida Sans Unicode" w:hAnsi="Arial" w:cs="Arial"/>
          <w:b/>
          <w:lang w:eastAsia="zh-CN" w:bidi="hi-IN"/>
        </w:rPr>
        <w:lastRenderedPageBreak/>
        <w:t>Требования к сырью и материалам</w:t>
      </w:r>
    </w:p>
    <w:p w14:paraId="77B6E30B" w14:textId="77777777" w:rsidR="00C868EF" w:rsidRPr="00C868EF" w:rsidRDefault="00C868EF" w:rsidP="003C7733">
      <w:pPr>
        <w:suppressAutoHyphens/>
        <w:spacing w:line="360" w:lineRule="auto"/>
        <w:ind w:firstLine="709"/>
        <w:textAlignment w:val="baseline"/>
        <w:rPr>
          <w:rFonts w:ascii="Arial" w:eastAsia="Lucida Sans Unicode" w:hAnsi="Arial" w:cs="Arial"/>
          <w:b/>
          <w:lang w:eastAsia="zh-CN" w:bidi="hi-IN"/>
        </w:rPr>
      </w:pPr>
    </w:p>
    <w:p w14:paraId="3E31139C" w14:textId="24D643C6" w:rsidR="00C868EF" w:rsidRPr="00C868EF" w:rsidRDefault="00C868EF" w:rsidP="00772A7C">
      <w:pPr>
        <w:tabs>
          <w:tab w:val="left" w:pos="1276"/>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xml:space="preserve">5.4.1 Для производства прессованных профилей применяют деформируемые алюминиевые сплавы системы алюминий-магний-кремний марок АД31, </w:t>
      </w:r>
      <w:r w:rsidR="00D831A4" w:rsidRPr="00C868EF">
        <w:rPr>
          <w:rFonts w:ascii="Arial" w:hAnsi="Arial" w:cs="Arial"/>
          <w:lang w:val="en-US" w:eastAsia="en-US"/>
        </w:rPr>
        <w:t>EN</w:t>
      </w:r>
      <w:r w:rsidR="00D831A4" w:rsidRPr="00AD5B81">
        <w:rPr>
          <w:rFonts w:ascii="Arial" w:hAnsi="Arial" w:cs="Arial"/>
          <w:lang w:eastAsia="en-US"/>
        </w:rPr>
        <w:t xml:space="preserve"> </w:t>
      </w:r>
      <w:r w:rsidR="00D831A4" w:rsidRPr="00C868EF">
        <w:rPr>
          <w:rFonts w:ascii="Arial" w:hAnsi="Arial" w:cs="Arial"/>
          <w:lang w:val="en-US" w:eastAsia="en-US"/>
        </w:rPr>
        <w:t>AW</w:t>
      </w:r>
      <w:r w:rsidR="00D831A4" w:rsidRPr="00AD5B81">
        <w:rPr>
          <w:rFonts w:ascii="Arial" w:hAnsi="Arial" w:cs="Arial"/>
          <w:lang w:eastAsia="en-US"/>
        </w:rPr>
        <w:t>-6060</w:t>
      </w:r>
      <w:r w:rsidRPr="00C868EF">
        <w:rPr>
          <w:rFonts w:ascii="Arial" w:eastAsia="Lucida Sans Unicode" w:hAnsi="Arial" w:cs="Arial"/>
          <w:lang w:eastAsia="zh-CN" w:bidi="hi-IN"/>
        </w:rPr>
        <w:t xml:space="preserve">, </w:t>
      </w:r>
      <w:r w:rsidR="00D831A4">
        <w:rPr>
          <w:rFonts w:ascii="Arial" w:hAnsi="Arial" w:cs="Arial"/>
          <w:lang w:val="en-US" w:eastAsia="en-US"/>
        </w:rPr>
        <w:t>EN</w:t>
      </w:r>
      <w:r w:rsidR="00D831A4" w:rsidRPr="00AD5B81">
        <w:rPr>
          <w:rFonts w:ascii="Arial" w:hAnsi="Arial" w:cs="Arial"/>
          <w:lang w:eastAsia="en-US"/>
        </w:rPr>
        <w:t xml:space="preserve"> </w:t>
      </w:r>
      <w:r w:rsidR="00D831A4">
        <w:rPr>
          <w:rFonts w:ascii="Arial" w:hAnsi="Arial" w:cs="Arial"/>
          <w:lang w:val="en-US" w:eastAsia="en-US"/>
        </w:rPr>
        <w:t>AW</w:t>
      </w:r>
      <w:r w:rsidR="00D831A4" w:rsidRPr="00AD5B81">
        <w:rPr>
          <w:rFonts w:ascii="Arial" w:hAnsi="Arial" w:cs="Arial"/>
          <w:lang w:eastAsia="en-US"/>
        </w:rPr>
        <w:t>-6063</w:t>
      </w:r>
      <w:r w:rsidR="00772A7C">
        <w:rPr>
          <w:rFonts w:ascii="Arial" w:eastAsia="Lucida Sans Unicode" w:hAnsi="Arial" w:cs="Arial"/>
          <w:lang w:eastAsia="zh-CN" w:bidi="hi-IN"/>
        </w:rPr>
        <w:t>,</w:t>
      </w:r>
      <w:r w:rsidRPr="00C868EF">
        <w:rPr>
          <w:rFonts w:ascii="Arial" w:eastAsia="Lucida Sans Unicode" w:hAnsi="Arial" w:cs="Arial"/>
          <w:lang w:eastAsia="zh-CN" w:bidi="hi-IN"/>
        </w:rPr>
        <w:t xml:space="preserve"> </w:t>
      </w:r>
      <w:r w:rsidR="00862191">
        <w:rPr>
          <w:rFonts w:ascii="Arial" w:eastAsia="Calibri" w:hAnsi="Arial" w:cs="Arial"/>
        </w:rPr>
        <w:t>АД35ч</w:t>
      </w:r>
      <w:r w:rsidR="00772A7C">
        <w:rPr>
          <w:rFonts w:ascii="Arial" w:eastAsia="Lucida Sans Unicode" w:hAnsi="Arial" w:cs="Arial"/>
          <w:lang w:eastAsia="zh-CN" w:bidi="hi-IN"/>
        </w:rPr>
        <w:t xml:space="preserve">, </w:t>
      </w:r>
      <w:r w:rsidR="00D831A4" w:rsidRPr="002E749B">
        <w:rPr>
          <w:rFonts w:ascii="Arial" w:hAnsi="Arial" w:cs="Arial"/>
        </w:rPr>
        <w:t>EN AW-</w:t>
      </w:r>
      <w:r w:rsidR="00772A7C" w:rsidRPr="00772A7C">
        <w:rPr>
          <w:rFonts w:ascii="Arial" w:eastAsia="Lucida Sans Unicode" w:hAnsi="Arial" w:cs="Arial"/>
          <w:lang w:eastAsia="zh-CN" w:bidi="hi-IN"/>
        </w:rPr>
        <w:t>6082</w:t>
      </w:r>
      <w:r w:rsidR="00772A7C">
        <w:rPr>
          <w:rFonts w:ascii="Arial" w:eastAsia="Lucida Sans Unicode" w:hAnsi="Arial" w:cs="Arial"/>
          <w:lang w:eastAsia="zh-CN" w:bidi="hi-IN"/>
        </w:rPr>
        <w:t xml:space="preserve">, </w:t>
      </w:r>
      <w:r w:rsidR="00D831A4" w:rsidRPr="002E749B">
        <w:rPr>
          <w:rFonts w:ascii="Arial" w:hAnsi="Arial" w:cs="Arial"/>
        </w:rPr>
        <w:t>EN AW-</w:t>
      </w:r>
      <w:r w:rsidR="00772A7C" w:rsidRPr="00772A7C">
        <w:rPr>
          <w:rFonts w:ascii="Arial" w:eastAsia="Lucida Sans Unicode" w:hAnsi="Arial" w:cs="Arial"/>
          <w:lang w:eastAsia="zh-CN" w:bidi="hi-IN"/>
        </w:rPr>
        <w:t>6463</w:t>
      </w:r>
      <w:r w:rsidR="00772A7C">
        <w:rPr>
          <w:rFonts w:ascii="Arial" w:eastAsia="Lucida Sans Unicode" w:hAnsi="Arial" w:cs="Arial"/>
          <w:lang w:eastAsia="zh-CN" w:bidi="hi-IN"/>
        </w:rPr>
        <w:t xml:space="preserve"> </w:t>
      </w:r>
      <w:r w:rsidRPr="00C868EF">
        <w:rPr>
          <w:rFonts w:ascii="Arial" w:eastAsia="Lucida Sans Unicode" w:hAnsi="Arial" w:cs="Arial"/>
          <w:lang w:eastAsia="zh-CN" w:bidi="hi-IN"/>
        </w:rPr>
        <w:t xml:space="preserve">по ГОСТ 4784 и действующим нормативным документам. </w:t>
      </w:r>
    </w:p>
    <w:p w14:paraId="7BCA0FD3" w14:textId="77777777" w:rsidR="00C868EF" w:rsidRPr="00C868EF" w:rsidRDefault="00C868EF" w:rsidP="003C7733">
      <w:pPr>
        <w:numPr>
          <w:ilvl w:val="2"/>
          <w:numId w:val="7"/>
        </w:numPr>
        <w:tabs>
          <w:tab w:val="left" w:pos="1021"/>
        </w:tabs>
        <w:spacing w:line="360" w:lineRule="auto"/>
        <w:ind w:left="0" w:right="127" w:firstLine="709"/>
        <w:jc w:val="left"/>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качестве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конструктивного</w:t>
      </w:r>
      <w:r w:rsidRPr="00C868EF">
        <w:rPr>
          <w:rFonts w:ascii="Arial" w:eastAsia="Calibri" w:hAnsi="Arial" w:cs="Arial"/>
          <w:spacing w:val="23"/>
          <w:lang w:eastAsia="en-US"/>
        </w:rPr>
        <w:t xml:space="preserve"> </w:t>
      </w:r>
      <w:r w:rsidRPr="00C868EF">
        <w:rPr>
          <w:rFonts w:ascii="Arial" w:eastAsia="Calibri" w:hAnsi="Arial" w:cs="Arial"/>
          <w:lang w:eastAsia="en-US"/>
        </w:rPr>
        <w:t>элемента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2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применяют,</w:t>
      </w:r>
      <w:r w:rsidRPr="00C868EF">
        <w:rPr>
          <w:rFonts w:ascii="Arial" w:eastAsia="Calibri" w:hAnsi="Arial" w:cs="Arial"/>
          <w:spacing w:val="23"/>
          <w:lang w:eastAsia="en-US"/>
        </w:rPr>
        <w:t xml:space="preserve"> </w:t>
      </w:r>
      <w:r w:rsidRPr="00C868EF">
        <w:rPr>
          <w:rFonts w:ascii="Arial" w:eastAsia="Calibri" w:hAnsi="Arial" w:cs="Arial"/>
          <w:lang w:eastAsia="en-US"/>
        </w:rPr>
        <w:t>как</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правило,</w:t>
      </w:r>
      <w:r w:rsidRPr="00C868EF">
        <w:rPr>
          <w:rFonts w:ascii="Arial" w:eastAsia="Calibri" w:hAnsi="Arial" w:cs="Arial"/>
          <w:lang w:eastAsia="en-US"/>
        </w:rPr>
        <w:t xml:space="preserve"> </w:t>
      </w:r>
      <w:r w:rsidRPr="00C868EF">
        <w:rPr>
          <w:rFonts w:ascii="Arial" w:eastAsia="Calibri" w:hAnsi="Arial" w:cs="Arial"/>
          <w:spacing w:val="-1"/>
          <w:lang w:eastAsia="en-US"/>
        </w:rPr>
        <w:t>полиамидные</w:t>
      </w:r>
      <w:r w:rsidRPr="00C868EF">
        <w:rPr>
          <w:rFonts w:ascii="Arial" w:eastAsia="Calibri" w:hAnsi="Arial" w:cs="Arial"/>
          <w:spacing w:val="1"/>
          <w:lang w:eastAsia="en-US"/>
        </w:rPr>
        <w:t xml:space="preserve"> </w:t>
      </w:r>
      <w:proofErr w:type="spellStart"/>
      <w:r w:rsidRPr="00C868EF">
        <w:rPr>
          <w:rFonts w:ascii="Arial" w:eastAsia="Calibri" w:hAnsi="Arial" w:cs="Arial"/>
          <w:spacing w:val="-1"/>
          <w:lang w:eastAsia="en-US"/>
        </w:rPr>
        <w:t>стеклонаполненные</w:t>
      </w:r>
      <w:proofErr w:type="spellEnd"/>
      <w:r w:rsidRPr="00C868EF">
        <w:rPr>
          <w:rFonts w:ascii="Arial" w:eastAsia="Calibri" w:hAnsi="Arial" w:cs="Arial"/>
          <w:spacing w:val="1"/>
          <w:lang w:eastAsia="en-US"/>
        </w:rPr>
        <w:t xml:space="preserve"> </w:t>
      </w:r>
      <w:r w:rsidRPr="00C868EF">
        <w:rPr>
          <w:rFonts w:ascii="Arial" w:eastAsia="Calibri" w:hAnsi="Arial" w:cs="Arial"/>
          <w:lang w:eastAsia="en-US"/>
        </w:rPr>
        <w:t>профили</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31014.</w:t>
      </w:r>
    </w:p>
    <w:p w14:paraId="11CE0EC9" w14:textId="77777777" w:rsidR="00C868EF" w:rsidRPr="00C868EF" w:rsidRDefault="00C868EF" w:rsidP="003C7733">
      <w:pPr>
        <w:spacing w:line="360" w:lineRule="auto"/>
        <w:ind w:right="117"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фасадных</w:t>
      </w:r>
      <w:r w:rsidRPr="00C868EF">
        <w:rPr>
          <w:rFonts w:ascii="Arial" w:eastAsia="Calibri" w:hAnsi="Arial" w:cs="Arial"/>
          <w:spacing w:val="-12"/>
          <w:lang w:eastAsia="en-US"/>
        </w:rPr>
        <w:t xml:space="preserve"> </w:t>
      </w:r>
      <w:r w:rsidRPr="00C868EF">
        <w:rPr>
          <w:rFonts w:ascii="Arial" w:eastAsia="Calibri" w:hAnsi="Arial" w:cs="Arial"/>
          <w:lang w:eastAsia="en-US"/>
        </w:rPr>
        <w:t>систем</w:t>
      </w:r>
      <w:r w:rsidRPr="00C868EF">
        <w:rPr>
          <w:rFonts w:ascii="Arial" w:eastAsia="Calibri" w:hAnsi="Arial" w:cs="Arial"/>
          <w:spacing w:val="-12"/>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12"/>
          <w:lang w:eastAsia="en-US"/>
        </w:rPr>
        <w:t xml:space="preserve"> </w:t>
      </w:r>
      <w:r w:rsidRPr="00C868EF">
        <w:rPr>
          <w:rFonts w:ascii="Arial" w:eastAsia="Calibri" w:hAnsi="Arial" w:cs="Arial"/>
          <w:lang w:eastAsia="en-US"/>
        </w:rPr>
        <w:t>профилях</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применение</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вставок</w:t>
      </w:r>
      <w:r w:rsidRPr="00C868EF">
        <w:rPr>
          <w:rFonts w:ascii="Arial" w:eastAsia="Calibri" w:hAnsi="Arial" w:cs="Arial"/>
          <w:spacing w:val="-13"/>
          <w:lang w:eastAsia="en-US"/>
        </w:rPr>
        <w:t xml:space="preserve"> </w:t>
      </w:r>
      <w:r w:rsidRPr="00C868EF">
        <w:rPr>
          <w:rFonts w:ascii="Arial" w:eastAsia="Calibri" w:hAnsi="Arial" w:cs="Arial"/>
          <w:lang w:eastAsia="en-US"/>
        </w:rPr>
        <w:t>из</w:t>
      </w:r>
      <w:r w:rsidRPr="00C868EF">
        <w:rPr>
          <w:rFonts w:ascii="Arial" w:eastAsia="Calibri" w:hAnsi="Arial" w:cs="Arial"/>
          <w:spacing w:val="-12"/>
          <w:lang w:eastAsia="en-US"/>
        </w:rPr>
        <w:t xml:space="preserve"> </w:t>
      </w:r>
      <w:r w:rsidRPr="00C868EF">
        <w:rPr>
          <w:rFonts w:ascii="Arial" w:eastAsia="Calibri" w:hAnsi="Arial" w:cs="Arial"/>
          <w:lang w:eastAsia="en-US"/>
        </w:rPr>
        <w:t>других</w:t>
      </w:r>
      <w:r w:rsidRPr="00C868EF">
        <w:rPr>
          <w:rFonts w:ascii="Arial" w:eastAsia="Calibri" w:hAnsi="Arial" w:cs="Arial"/>
          <w:spacing w:val="80"/>
          <w:lang w:eastAsia="en-US"/>
        </w:rPr>
        <w:t xml:space="preserve"> </w:t>
      </w:r>
      <w:r w:rsidRPr="00C868EF">
        <w:rPr>
          <w:rFonts w:ascii="Arial" w:eastAsia="Calibri" w:hAnsi="Arial" w:cs="Arial"/>
          <w:lang w:eastAsia="en-US"/>
        </w:rPr>
        <w:t>материалов</w:t>
      </w:r>
      <w:r w:rsidRPr="00C868EF">
        <w:rPr>
          <w:rFonts w:ascii="Arial" w:eastAsia="Calibri" w:hAnsi="Arial" w:cs="Arial"/>
          <w:spacing w:val="50"/>
          <w:lang w:eastAsia="en-US"/>
        </w:rPr>
        <w:t xml:space="preserve"> </w:t>
      </w:r>
      <w:r w:rsidRPr="00C868EF">
        <w:rPr>
          <w:rFonts w:ascii="Arial" w:eastAsia="Calibri" w:hAnsi="Arial" w:cs="Arial"/>
          <w:lang w:eastAsia="en-US"/>
        </w:rPr>
        <w:t>при</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условии</w:t>
      </w:r>
      <w:r w:rsidRPr="00C868EF">
        <w:rPr>
          <w:rFonts w:ascii="Arial" w:eastAsia="Calibri" w:hAnsi="Arial" w:cs="Arial"/>
          <w:spacing w:val="51"/>
          <w:lang w:eastAsia="en-US"/>
        </w:rPr>
        <w:t xml:space="preserve"> </w:t>
      </w:r>
      <w:r w:rsidRPr="00C868EF">
        <w:rPr>
          <w:rFonts w:ascii="Arial" w:eastAsia="Calibri" w:hAnsi="Arial" w:cs="Arial"/>
          <w:lang w:eastAsia="en-US"/>
        </w:rPr>
        <w:t>обеспечения</w:t>
      </w:r>
      <w:r w:rsidRPr="00C868EF">
        <w:rPr>
          <w:rFonts w:ascii="Arial" w:eastAsia="Calibri" w:hAnsi="Arial" w:cs="Arial"/>
          <w:spacing w:val="49"/>
          <w:lang w:eastAsia="en-US"/>
        </w:rPr>
        <w:t xml:space="preserve"> </w:t>
      </w:r>
      <w:r w:rsidRPr="00C868EF">
        <w:rPr>
          <w:rFonts w:ascii="Arial" w:eastAsia="Calibri" w:hAnsi="Arial" w:cs="Arial"/>
          <w:spacing w:val="-1"/>
          <w:lang w:eastAsia="en-US"/>
        </w:rPr>
        <w:t>комбинированным</w:t>
      </w:r>
      <w:r w:rsidRPr="00C868EF">
        <w:rPr>
          <w:rFonts w:ascii="Arial" w:eastAsia="Calibri" w:hAnsi="Arial" w:cs="Arial"/>
          <w:spacing w:val="51"/>
          <w:lang w:eastAsia="en-US"/>
        </w:rPr>
        <w:t xml:space="preserve"> </w:t>
      </w:r>
      <w:r w:rsidRPr="00C868EF">
        <w:rPr>
          <w:rFonts w:ascii="Arial" w:eastAsia="Calibri" w:hAnsi="Arial" w:cs="Arial"/>
          <w:lang w:eastAsia="en-US"/>
        </w:rPr>
        <w:t>профилем</w:t>
      </w:r>
      <w:r w:rsidRPr="00C868EF">
        <w:rPr>
          <w:rFonts w:ascii="Arial" w:eastAsia="Calibri" w:hAnsi="Arial" w:cs="Arial"/>
          <w:spacing w:val="51"/>
          <w:lang w:eastAsia="en-US"/>
        </w:rPr>
        <w:t xml:space="preserve"> </w:t>
      </w:r>
      <w:r w:rsidRPr="00C868EF">
        <w:rPr>
          <w:rFonts w:ascii="Arial" w:eastAsia="Calibri" w:hAnsi="Arial" w:cs="Arial"/>
          <w:lang w:eastAsia="en-US"/>
        </w:rPr>
        <w:t>несущей</w:t>
      </w:r>
      <w:r w:rsidRPr="00C868EF">
        <w:rPr>
          <w:rFonts w:ascii="Arial" w:eastAsia="Calibri" w:hAnsi="Arial" w:cs="Arial"/>
          <w:spacing w:val="51"/>
          <w:lang w:eastAsia="en-US"/>
        </w:rPr>
        <w:t xml:space="preserve"> </w:t>
      </w:r>
      <w:r w:rsidRPr="00C868EF">
        <w:rPr>
          <w:rFonts w:ascii="Arial" w:eastAsia="Calibri" w:hAnsi="Arial" w:cs="Arial"/>
          <w:lang w:eastAsia="en-US"/>
        </w:rPr>
        <w:t>способности</w:t>
      </w:r>
      <w:r w:rsidRPr="00C868EF">
        <w:rPr>
          <w:rFonts w:ascii="Arial" w:eastAsia="Calibri" w:hAnsi="Arial" w:cs="Arial"/>
          <w:spacing w:val="51"/>
          <w:lang w:eastAsia="en-US"/>
        </w:rPr>
        <w:t xml:space="preserve"> </w:t>
      </w:r>
      <w:r w:rsidRPr="00C868EF">
        <w:rPr>
          <w:rFonts w:ascii="Arial" w:eastAsia="Calibri" w:hAnsi="Arial" w:cs="Arial"/>
          <w:lang w:eastAsia="en-US"/>
        </w:rPr>
        <w:t>при</w:t>
      </w:r>
      <w:r w:rsidRPr="00C868EF">
        <w:rPr>
          <w:rFonts w:ascii="Arial" w:eastAsia="Calibri" w:hAnsi="Arial" w:cs="Arial"/>
          <w:spacing w:val="34"/>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2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23"/>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24"/>
          <w:lang w:eastAsia="en-US"/>
        </w:rPr>
        <w:t xml:space="preserve"> </w:t>
      </w:r>
      <w:r w:rsidRPr="00C868EF">
        <w:rPr>
          <w:rFonts w:ascii="Arial" w:eastAsia="Calibri" w:hAnsi="Arial" w:cs="Arial"/>
          <w:lang w:eastAsia="en-US"/>
        </w:rPr>
        <w:t>20</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Н/мм</w:t>
      </w:r>
      <w:r w:rsidRPr="00C868EF">
        <w:rPr>
          <w:rFonts w:ascii="Arial" w:eastAsia="Calibri" w:hAnsi="Arial" w:cs="Arial"/>
          <w:spacing w:val="24"/>
          <w:lang w:eastAsia="en-US"/>
        </w:rPr>
        <w:t xml:space="preserve"> </w:t>
      </w:r>
      <w:r w:rsidRPr="00C868EF">
        <w:rPr>
          <w:rFonts w:ascii="Arial" w:eastAsia="Calibri" w:hAnsi="Arial" w:cs="Arial"/>
          <w:lang w:eastAsia="en-US"/>
        </w:rPr>
        <w:t>длины</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spacing w:val="23"/>
          <w:lang w:eastAsia="en-US"/>
        </w:rPr>
        <w:t xml:space="preserve"> </w:t>
      </w:r>
      <w:r w:rsidRPr="00C868EF">
        <w:rPr>
          <w:rFonts w:ascii="Arial" w:eastAsia="Calibri" w:hAnsi="Arial" w:cs="Arial"/>
          <w:lang w:eastAsia="en-US"/>
        </w:rPr>
        <w:t>при</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прочность</w:t>
      </w:r>
      <w:r w:rsidRPr="00C868EF">
        <w:rPr>
          <w:rFonts w:ascii="Arial" w:eastAsia="Calibri" w:hAnsi="Arial" w:cs="Arial"/>
          <w:spacing w:val="22"/>
          <w:lang w:eastAsia="en-US"/>
        </w:rPr>
        <w:t xml:space="preserve"> </w:t>
      </w:r>
      <w:r w:rsidRPr="00C868EF">
        <w:rPr>
          <w:rFonts w:ascii="Arial" w:eastAsia="Calibri" w:hAnsi="Arial" w:cs="Arial"/>
          <w:lang w:eastAsia="en-US"/>
        </w:rPr>
        <w:t>при</w:t>
      </w:r>
      <w:r w:rsidRPr="00C868EF">
        <w:rPr>
          <w:rFonts w:ascii="Arial" w:eastAsia="Calibri" w:hAnsi="Arial" w:cs="Arial"/>
          <w:spacing w:val="23"/>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34"/>
          <w:lang w:eastAsia="en-US"/>
        </w:rPr>
        <w:t xml:space="preserve"> </w:t>
      </w:r>
      <w:r w:rsidRPr="00C868EF">
        <w:rPr>
          <w:rFonts w:ascii="Arial" w:eastAsia="Calibri" w:hAnsi="Arial" w:cs="Arial"/>
          <w:lang w:eastAsia="en-US"/>
        </w:rPr>
        <w:t xml:space="preserve">растяжении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при</w:t>
      </w:r>
      <w:r w:rsidRPr="00C868EF">
        <w:rPr>
          <w:rFonts w:ascii="Arial" w:eastAsia="Calibri" w:hAnsi="Arial" w:cs="Arial"/>
          <w:spacing w:val="-1"/>
          <w:lang w:eastAsia="en-US"/>
        </w:rPr>
        <w:t xml:space="preserve"> температурах</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минус</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40 ˚С, </w:t>
      </w:r>
      <w:r w:rsidRPr="00C868EF">
        <w:rPr>
          <w:rFonts w:ascii="Arial" w:eastAsia="Calibri" w:hAnsi="Arial" w:cs="Arial"/>
          <w:spacing w:val="-1"/>
          <w:lang w:eastAsia="en-US"/>
        </w:rPr>
        <w:t>минус</w:t>
      </w:r>
      <w:r w:rsidRPr="00C868EF">
        <w:rPr>
          <w:rFonts w:ascii="Arial" w:eastAsia="Calibri" w:hAnsi="Arial" w:cs="Arial"/>
          <w:spacing w:val="2"/>
          <w:lang w:eastAsia="en-US"/>
        </w:rPr>
        <w:t xml:space="preserve"> </w:t>
      </w:r>
      <w:r w:rsidRPr="00C868EF">
        <w:rPr>
          <w:rFonts w:ascii="Arial" w:eastAsia="Calibri" w:hAnsi="Arial" w:cs="Arial"/>
          <w:lang w:eastAsia="en-US"/>
        </w:rPr>
        <w:t>20 ˚С, +20 ˚С, +80 ˚С.</w:t>
      </w:r>
    </w:p>
    <w:p w14:paraId="2919F5AF" w14:textId="77777777" w:rsidR="00C868EF" w:rsidRPr="00C868EF" w:rsidRDefault="00C868EF" w:rsidP="003C7733">
      <w:pPr>
        <w:numPr>
          <w:ilvl w:val="2"/>
          <w:numId w:val="7"/>
        </w:numPr>
        <w:spacing w:line="360" w:lineRule="auto"/>
        <w:ind w:left="0" w:right="117" w:firstLine="709"/>
        <w:jc w:val="left"/>
        <w:rPr>
          <w:rFonts w:ascii="Arial" w:eastAsia="Calibri" w:hAnsi="Arial" w:cs="Arial"/>
          <w:lang w:eastAsia="en-US"/>
        </w:rPr>
      </w:pPr>
      <w:r w:rsidRPr="00C868EF">
        <w:rPr>
          <w:rFonts w:ascii="Arial" w:eastAsia="Calibri" w:hAnsi="Arial" w:cs="Arial"/>
          <w:spacing w:val="-1"/>
          <w:lang w:eastAsia="en-US"/>
        </w:rPr>
        <w:t>Материалы,</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применяемые</w:t>
      </w:r>
      <w:r w:rsidRPr="00C868EF">
        <w:rPr>
          <w:rFonts w:ascii="Arial" w:eastAsia="Calibri" w:hAnsi="Arial" w:cs="Arial"/>
          <w:spacing w:val="-7"/>
          <w:lang w:eastAsia="en-US"/>
        </w:rPr>
        <w:t xml:space="preserve"> </w:t>
      </w:r>
      <w:r w:rsidRPr="00C868EF">
        <w:rPr>
          <w:rFonts w:ascii="Arial" w:eastAsia="Calibri" w:hAnsi="Arial" w:cs="Arial"/>
          <w:lang w:eastAsia="en-US"/>
        </w:rPr>
        <w:t>для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анодно-окисного,</w:t>
      </w:r>
      <w:r w:rsidRPr="00C868EF">
        <w:rPr>
          <w:rFonts w:ascii="Arial" w:eastAsia="Calibri" w:hAnsi="Arial" w:cs="Arial"/>
          <w:spacing w:val="-5"/>
          <w:lang w:eastAsia="en-US"/>
        </w:rPr>
        <w:t xml:space="preserve"> </w:t>
      </w:r>
      <w:r w:rsidRPr="00C868EF">
        <w:rPr>
          <w:rFonts w:ascii="Arial" w:eastAsia="Calibri" w:hAnsi="Arial" w:cs="Arial"/>
          <w:lang w:eastAsia="en-US"/>
        </w:rPr>
        <w:t>лакокрасочного</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полимерного</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87"/>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должны</w:t>
      </w:r>
      <w:r w:rsidRPr="00C868EF">
        <w:rPr>
          <w:rFonts w:ascii="Arial" w:eastAsia="Calibri" w:hAnsi="Arial" w:cs="Arial"/>
          <w:lang w:eastAsia="en-US"/>
        </w:rPr>
        <w:t xml:space="preserve"> </w:t>
      </w:r>
      <w:r w:rsidRPr="00C868EF">
        <w:rPr>
          <w:rFonts w:ascii="Arial" w:eastAsia="Calibri" w:hAnsi="Arial" w:cs="Arial"/>
          <w:spacing w:val="-1"/>
          <w:lang w:eastAsia="en-US"/>
        </w:rPr>
        <w:t>удовлетворять</w:t>
      </w:r>
      <w:r w:rsidRPr="00C868EF">
        <w:rPr>
          <w:rFonts w:ascii="Arial" w:eastAsia="Calibri" w:hAnsi="Arial" w:cs="Arial"/>
          <w:lang w:eastAsia="en-US"/>
        </w:rPr>
        <w:t xml:space="preserve"> требованиям </w:t>
      </w:r>
      <w:r w:rsidRPr="00C868EF">
        <w:rPr>
          <w:rFonts w:ascii="Arial" w:eastAsia="Calibri" w:hAnsi="Arial" w:cs="Arial"/>
          <w:spacing w:val="-1"/>
          <w:lang w:eastAsia="en-US"/>
        </w:rPr>
        <w:t>действующей</w:t>
      </w:r>
      <w:r w:rsidRPr="00C868EF">
        <w:rPr>
          <w:rFonts w:ascii="Arial" w:eastAsia="Calibri" w:hAnsi="Arial" w:cs="Arial"/>
          <w:lang w:eastAsia="en-US"/>
        </w:rPr>
        <w:t xml:space="preserve"> нормативной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и обеспечивать </w:t>
      </w:r>
      <w:r w:rsidRPr="00C868EF">
        <w:rPr>
          <w:rFonts w:ascii="Arial" w:eastAsia="Calibri" w:hAnsi="Arial" w:cs="Arial"/>
          <w:spacing w:val="-1"/>
          <w:w w:val="95"/>
          <w:lang w:eastAsia="en-US"/>
        </w:rPr>
        <w:t xml:space="preserve">получение </w:t>
      </w:r>
      <w:r w:rsidRPr="00C868EF">
        <w:rPr>
          <w:rFonts w:ascii="Arial" w:eastAsia="Calibri" w:hAnsi="Arial" w:cs="Arial"/>
          <w:spacing w:val="-1"/>
          <w:lang w:eastAsia="en-US"/>
        </w:rPr>
        <w:t>защитно-декоративного покрытия с заданными техническими</w:t>
      </w:r>
      <w:r w:rsidRPr="00C868EF">
        <w:rPr>
          <w:rFonts w:ascii="Arial" w:eastAsia="Calibri" w:hAnsi="Arial" w:cs="Arial"/>
          <w:spacing w:val="85"/>
          <w:lang w:eastAsia="en-US"/>
        </w:rPr>
        <w:t xml:space="preserve"> </w:t>
      </w:r>
      <w:r w:rsidRPr="00C868EF">
        <w:rPr>
          <w:rFonts w:ascii="Arial" w:eastAsia="Calibri" w:hAnsi="Arial" w:cs="Arial"/>
          <w:lang w:eastAsia="en-US"/>
        </w:rPr>
        <w:t>характеристиками.</w:t>
      </w:r>
    </w:p>
    <w:p w14:paraId="63F30B0C" w14:textId="77777777" w:rsidR="00C868EF" w:rsidRPr="00C868EF" w:rsidRDefault="00C868EF" w:rsidP="003C7733">
      <w:pPr>
        <w:spacing w:line="360" w:lineRule="auto"/>
        <w:ind w:right="104" w:firstLine="709"/>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lang w:eastAsia="en-US"/>
        </w:rPr>
        <w:t xml:space="preserve"> согласованию</w:t>
      </w:r>
      <w:r w:rsidRPr="00C868EF">
        <w:rPr>
          <w:rFonts w:ascii="Arial" w:eastAsia="Calibri" w:hAnsi="Arial" w:cs="Arial"/>
          <w:spacing w:val="12"/>
          <w:lang w:eastAsia="en-US"/>
        </w:rPr>
        <w:t xml:space="preserve"> </w:t>
      </w:r>
      <w:r w:rsidRPr="00C868EF">
        <w:rPr>
          <w:rFonts w:ascii="Arial" w:eastAsia="Calibri" w:hAnsi="Arial" w:cs="Arial"/>
          <w:lang w:eastAsia="en-US"/>
        </w:rPr>
        <w:t xml:space="preserve">с </w:t>
      </w:r>
      <w:r w:rsidRPr="00C868EF">
        <w:rPr>
          <w:rFonts w:ascii="Arial" w:eastAsia="Calibri" w:hAnsi="Arial" w:cs="Arial"/>
          <w:spacing w:val="-1"/>
          <w:lang w:eastAsia="en-US"/>
        </w:rPr>
        <w:t>заказчиком</w:t>
      </w:r>
      <w:r w:rsidRPr="00C868EF">
        <w:rPr>
          <w:rFonts w:ascii="Arial" w:eastAsia="Calibri" w:hAnsi="Arial" w:cs="Arial"/>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lang w:eastAsia="en-US"/>
        </w:rPr>
        <w:t xml:space="preserve"> </w:t>
      </w:r>
      <w:r w:rsidRPr="00C868EF">
        <w:rPr>
          <w:rFonts w:ascii="Arial" w:eastAsia="Calibri" w:hAnsi="Arial" w:cs="Arial"/>
          <w:spacing w:val="-1"/>
          <w:lang w:eastAsia="en-US"/>
        </w:rPr>
        <w:t>применение</w:t>
      </w:r>
      <w:r w:rsidRPr="00C868EF">
        <w:rPr>
          <w:rFonts w:ascii="Arial" w:eastAsia="Calibri" w:hAnsi="Arial" w:cs="Arial"/>
          <w:lang w:eastAsia="en-US"/>
        </w:rPr>
        <w:t xml:space="preserve"> </w:t>
      </w:r>
      <w:r w:rsidRPr="00C868EF">
        <w:rPr>
          <w:rFonts w:ascii="Arial" w:eastAsia="Calibri" w:hAnsi="Arial" w:cs="Arial"/>
          <w:spacing w:val="-1"/>
          <w:lang w:eastAsia="en-US"/>
        </w:rPr>
        <w:t>других</w:t>
      </w:r>
      <w:r w:rsidRPr="00C868EF">
        <w:rPr>
          <w:rFonts w:ascii="Arial" w:eastAsia="Calibri" w:hAnsi="Arial" w:cs="Arial"/>
          <w:spacing w:val="11"/>
          <w:lang w:eastAsia="en-US"/>
        </w:rPr>
        <w:t xml:space="preserve"> </w:t>
      </w:r>
      <w:r w:rsidRPr="00C868EF">
        <w:rPr>
          <w:rFonts w:ascii="Arial" w:eastAsia="Calibri" w:hAnsi="Arial" w:cs="Arial"/>
          <w:lang w:eastAsia="en-US"/>
        </w:rPr>
        <w:t xml:space="preserve">видов </w:t>
      </w:r>
      <w:r w:rsidRPr="00C868EF">
        <w:rPr>
          <w:rFonts w:ascii="Arial" w:eastAsia="Calibri" w:hAnsi="Arial" w:cs="Arial"/>
          <w:spacing w:val="-1"/>
          <w:lang w:eastAsia="en-US"/>
        </w:rPr>
        <w:t>покрытий,</w:t>
      </w:r>
      <w:r w:rsidRPr="00C868EF">
        <w:rPr>
          <w:rFonts w:ascii="Arial" w:eastAsia="Calibri" w:hAnsi="Arial" w:cs="Arial"/>
          <w:lang w:eastAsia="en-US"/>
        </w:rPr>
        <w:t xml:space="preserve"> не</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ухудшающих</w:t>
      </w:r>
      <w:r w:rsidRPr="00C868EF">
        <w:rPr>
          <w:rFonts w:ascii="Arial" w:eastAsia="Calibri" w:hAnsi="Arial" w:cs="Arial"/>
          <w:lang w:eastAsia="en-US"/>
        </w:rPr>
        <w:t xml:space="preserve"> заданных характеристик</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свойств</w:t>
      </w:r>
      <w:r w:rsidRPr="00C868EF">
        <w:rPr>
          <w:rFonts w:ascii="Arial" w:eastAsia="Calibri" w:hAnsi="Arial" w:cs="Arial"/>
          <w:spacing w:val="-2"/>
          <w:lang w:eastAsia="en-US"/>
        </w:rPr>
        <w:t xml:space="preserve"> </w:t>
      </w:r>
      <w:r w:rsidRPr="00C868EF">
        <w:rPr>
          <w:rFonts w:ascii="Arial" w:eastAsia="Calibri" w:hAnsi="Arial" w:cs="Arial"/>
          <w:lang w:eastAsia="en-US"/>
        </w:rPr>
        <w:t>профилей.</w:t>
      </w:r>
    </w:p>
    <w:p w14:paraId="7DFBA858" w14:textId="77777777" w:rsidR="00C868EF" w:rsidRPr="00C868EF" w:rsidRDefault="00C868EF" w:rsidP="003C7733">
      <w:pPr>
        <w:spacing w:line="360" w:lineRule="auto"/>
        <w:ind w:firstLine="709"/>
        <w:rPr>
          <w:rFonts w:ascii="Arial" w:hAnsi="Arial" w:cs="Arial"/>
          <w:lang w:eastAsia="en-US"/>
        </w:rPr>
      </w:pPr>
    </w:p>
    <w:p w14:paraId="3A7621C5" w14:textId="77777777" w:rsidR="00C868EF" w:rsidRPr="00C868EF" w:rsidRDefault="00C868EF" w:rsidP="003C7733">
      <w:pPr>
        <w:numPr>
          <w:ilvl w:val="1"/>
          <w:numId w:val="4"/>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Комплектность</w:t>
      </w:r>
    </w:p>
    <w:p w14:paraId="60FA4853"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7CB5761C"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поставляться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комплектно.</w:t>
      </w:r>
      <w:r w:rsidRPr="00C868EF">
        <w:rPr>
          <w:rFonts w:ascii="Arial" w:eastAsia="Calibri" w:hAnsi="Arial" w:cs="Arial"/>
          <w:spacing w:val="-7"/>
          <w:lang w:eastAsia="en-US"/>
        </w:rPr>
        <w:t xml:space="preserve"> </w:t>
      </w:r>
      <w:r w:rsidRPr="00C868EF">
        <w:rPr>
          <w:rFonts w:ascii="Arial" w:eastAsia="Calibri" w:hAnsi="Arial" w:cs="Arial"/>
          <w:lang w:eastAsia="en-US"/>
        </w:rPr>
        <w:t>В</w:t>
      </w:r>
      <w:r w:rsidRPr="00C868EF">
        <w:rPr>
          <w:rFonts w:ascii="Arial" w:eastAsia="Calibri" w:hAnsi="Arial" w:cs="Arial"/>
          <w:spacing w:val="-17"/>
          <w:lang w:eastAsia="en-US"/>
        </w:rPr>
        <w:t xml:space="preserve"> </w:t>
      </w:r>
      <w:r w:rsidRPr="00C868EF">
        <w:rPr>
          <w:rFonts w:ascii="Arial" w:eastAsia="Calibri" w:hAnsi="Arial" w:cs="Arial"/>
          <w:lang w:eastAsia="en-US"/>
        </w:rPr>
        <w:t>общем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случае,</w:t>
      </w:r>
      <w:r w:rsidRPr="00C868EF">
        <w:rPr>
          <w:rFonts w:ascii="Arial" w:eastAsia="Calibri" w:hAnsi="Arial" w:cs="Arial"/>
          <w:spacing w:val="-12"/>
          <w:lang w:eastAsia="en-US"/>
        </w:rPr>
        <w:t xml:space="preserve"> </w:t>
      </w:r>
      <w:r w:rsidRPr="00C868EF">
        <w:rPr>
          <w:rFonts w:ascii="Arial" w:eastAsia="Calibri" w:hAnsi="Arial" w:cs="Arial"/>
          <w:lang w:eastAsia="en-US"/>
        </w:rPr>
        <w:t>если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иное</w:t>
      </w:r>
      <w:r w:rsidRPr="00C868EF">
        <w:rPr>
          <w:rFonts w:ascii="Arial" w:eastAsia="Calibri" w:hAnsi="Arial" w:cs="Arial"/>
          <w:spacing w:val="-11"/>
          <w:lang w:eastAsia="en-US"/>
        </w:rPr>
        <w:t xml:space="preserve"> </w:t>
      </w:r>
      <w:r w:rsidRPr="00C868EF">
        <w:rPr>
          <w:rFonts w:ascii="Arial" w:eastAsia="Calibri" w:hAnsi="Arial" w:cs="Arial"/>
          <w:lang w:eastAsia="en-US"/>
        </w:rPr>
        <w:t>не</w:t>
      </w:r>
      <w:r w:rsidRPr="00C868EF">
        <w:rPr>
          <w:rFonts w:ascii="Arial" w:eastAsia="Calibri" w:hAnsi="Arial" w:cs="Arial"/>
          <w:spacing w:val="-12"/>
          <w:lang w:eastAsia="en-US"/>
        </w:rPr>
        <w:t xml:space="preserve"> </w:t>
      </w:r>
      <w:r w:rsidRPr="00C868EF">
        <w:rPr>
          <w:rFonts w:ascii="Arial" w:eastAsia="Calibri" w:hAnsi="Arial" w:cs="Arial"/>
          <w:lang w:eastAsia="en-US"/>
        </w:rPr>
        <w:t>оговорено</w:t>
      </w:r>
      <w:r w:rsidRPr="00C868EF">
        <w:rPr>
          <w:rFonts w:ascii="Arial" w:eastAsia="Calibri" w:hAnsi="Arial" w:cs="Arial"/>
          <w:spacing w:val="-13"/>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lang w:eastAsia="en-US"/>
        </w:rPr>
        <w:t>договоре</w:t>
      </w:r>
      <w:r w:rsidRPr="00C868EF">
        <w:rPr>
          <w:rFonts w:ascii="Arial" w:eastAsia="Calibri" w:hAnsi="Arial" w:cs="Arial"/>
          <w:spacing w:val="70"/>
          <w:lang w:eastAsia="en-US"/>
        </w:rPr>
        <w:t xml:space="preserve"> </w:t>
      </w:r>
      <w:r w:rsidRPr="00C868EF">
        <w:rPr>
          <w:rFonts w:ascii="Arial" w:eastAsia="Calibri" w:hAnsi="Arial" w:cs="Arial"/>
          <w:lang w:eastAsia="en-US"/>
        </w:rPr>
        <w:t>на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поставку,</w:t>
      </w:r>
      <w:r w:rsidRPr="00C868EF">
        <w:rPr>
          <w:rFonts w:ascii="Arial" w:eastAsia="Calibri" w:hAnsi="Arial" w:cs="Arial"/>
          <w:spacing w:val="23"/>
          <w:lang w:eastAsia="en-US"/>
        </w:rPr>
        <w:t xml:space="preserve"> </w:t>
      </w:r>
      <w:r w:rsidRPr="00C868EF">
        <w:rPr>
          <w:rFonts w:ascii="Arial" w:eastAsia="Calibri" w:hAnsi="Arial" w:cs="Arial"/>
          <w:lang w:eastAsia="en-US"/>
        </w:rPr>
        <w:t>к</w:t>
      </w:r>
      <w:r w:rsidRPr="00C868EF">
        <w:rPr>
          <w:rFonts w:ascii="Arial" w:eastAsia="Calibri" w:hAnsi="Arial" w:cs="Arial"/>
          <w:spacing w:val="23"/>
          <w:lang w:eastAsia="en-US"/>
        </w:rPr>
        <w:t xml:space="preserve"> </w:t>
      </w:r>
      <w:r w:rsidRPr="00C868EF">
        <w:rPr>
          <w:rFonts w:ascii="Arial" w:eastAsia="Calibri" w:hAnsi="Arial" w:cs="Arial"/>
          <w:lang w:eastAsia="en-US"/>
        </w:rPr>
        <w:t>комплекту</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товаросопроводительной</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30"/>
          <w:lang w:eastAsia="en-US"/>
        </w:rPr>
        <w:t xml:space="preserve"> </w:t>
      </w:r>
      <w:r w:rsidRPr="00C868EF">
        <w:rPr>
          <w:rFonts w:ascii="Arial" w:eastAsia="Calibri" w:hAnsi="Arial" w:cs="Arial"/>
          <w:lang w:eastAsia="en-US"/>
        </w:rPr>
        <w:t>должен</w:t>
      </w:r>
      <w:r w:rsidRPr="00C868EF">
        <w:rPr>
          <w:rFonts w:ascii="Arial" w:eastAsia="Calibri" w:hAnsi="Arial" w:cs="Arial"/>
          <w:spacing w:val="23"/>
          <w:lang w:eastAsia="en-US"/>
        </w:rPr>
        <w:t xml:space="preserve"> </w:t>
      </w:r>
      <w:r w:rsidRPr="00C868EF">
        <w:rPr>
          <w:rFonts w:ascii="Arial" w:eastAsia="Calibri" w:hAnsi="Arial" w:cs="Arial"/>
          <w:lang w:eastAsia="en-US"/>
        </w:rPr>
        <w:t>прилагаться</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документ</w:t>
      </w:r>
      <w:r w:rsidRPr="00C868EF">
        <w:rPr>
          <w:rFonts w:ascii="Arial" w:eastAsia="Calibri" w:hAnsi="Arial" w:cs="Arial"/>
          <w:spacing w:val="67"/>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свидетельствующий </w:t>
      </w:r>
      <w:r w:rsidRPr="00C868EF">
        <w:rPr>
          <w:rFonts w:ascii="Arial" w:eastAsia="Calibri" w:hAnsi="Arial" w:cs="Arial"/>
          <w:lang w:eastAsia="en-US"/>
        </w:rPr>
        <w:t>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качестве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поставляемого</w:t>
      </w:r>
      <w:r w:rsidRPr="00C868EF">
        <w:rPr>
          <w:rFonts w:ascii="Arial" w:eastAsia="Calibri" w:hAnsi="Arial" w:cs="Arial"/>
          <w:lang w:eastAsia="en-US"/>
        </w:rPr>
        <w:t xml:space="preserve"> профиля</w:t>
      </w:r>
      <w:r w:rsidRPr="00C868EF">
        <w:rPr>
          <w:rFonts w:ascii="Arial" w:eastAsia="Calibri" w:hAnsi="Arial" w:cs="Arial"/>
          <w:spacing w:val="7"/>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 xml:space="preserve">соответствии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lang w:eastAsia="en-US"/>
        </w:rPr>
        <w:t>п. 6.15.</w:t>
      </w:r>
    </w:p>
    <w:p w14:paraId="588107D5" w14:textId="77777777" w:rsidR="00C868EF" w:rsidRPr="00C868EF" w:rsidRDefault="00C868EF" w:rsidP="003C7733">
      <w:pPr>
        <w:spacing w:line="360" w:lineRule="auto"/>
        <w:ind w:right="102" w:firstLine="709"/>
        <w:rPr>
          <w:rFonts w:ascii="Arial" w:eastAsia="Calibri" w:hAnsi="Arial" w:cs="Arial"/>
          <w:lang w:eastAsia="en-US"/>
        </w:rPr>
      </w:pPr>
    </w:p>
    <w:p w14:paraId="6916535D" w14:textId="77777777" w:rsidR="00C868EF" w:rsidRPr="00C868EF" w:rsidRDefault="00C868EF" w:rsidP="003C7733">
      <w:pPr>
        <w:numPr>
          <w:ilvl w:val="1"/>
          <w:numId w:val="4"/>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Маркировка</w:t>
      </w:r>
    </w:p>
    <w:p w14:paraId="18890096"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5AE84040" w14:textId="77777777" w:rsidR="00C868EF" w:rsidRPr="00C868EF" w:rsidRDefault="00C868EF" w:rsidP="003C7733">
      <w:pPr>
        <w:numPr>
          <w:ilvl w:val="2"/>
          <w:numId w:val="4"/>
        </w:numPr>
        <w:tabs>
          <w:tab w:val="left" w:pos="997"/>
        </w:tabs>
        <w:spacing w:line="360" w:lineRule="auto"/>
        <w:ind w:left="0" w:right="98" w:firstLine="709"/>
        <w:jc w:val="left"/>
        <w:rPr>
          <w:rFonts w:ascii="Arial" w:eastAsia="Calibri" w:hAnsi="Arial" w:cs="Arial"/>
          <w:lang w:eastAsia="en-US"/>
        </w:rPr>
      </w:pPr>
      <w:r w:rsidRPr="00C868EF">
        <w:rPr>
          <w:rFonts w:ascii="Arial" w:eastAsia="Calibri" w:hAnsi="Arial" w:cs="Arial"/>
          <w:lang w:eastAsia="en-US"/>
        </w:rPr>
        <w:t xml:space="preserve">Каждое </w:t>
      </w:r>
      <w:r w:rsidRPr="00C868EF">
        <w:rPr>
          <w:rFonts w:ascii="Arial" w:eastAsia="Calibri" w:hAnsi="Arial" w:cs="Arial"/>
          <w:spacing w:val="-1"/>
          <w:lang w:eastAsia="en-US"/>
        </w:rPr>
        <w:t>упаковочное</w:t>
      </w:r>
      <w:r w:rsidRPr="00C868EF">
        <w:rPr>
          <w:rFonts w:ascii="Arial" w:eastAsia="Calibri" w:hAnsi="Arial" w:cs="Arial"/>
          <w:lang w:eastAsia="en-US"/>
        </w:rPr>
        <w:t xml:space="preserve"> место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иметь</w:t>
      </w:r>
      <w:r w:rsidRPr="00C868EF">
        <w:rPr>
          <w:rFonts w:ascii="Arial" w:eastAsia="Calibri" w:hAnsi="Arial" w:cs="Arial"/>
          <w:spacing w:val="58"/>
          <w:lang w:eastAsia="en-US"/>
        </w:rPr>
        <w:t xml:space="preserve"> </w:t>
      </w:r>
      <w:r w:rsidRPr="00C868EF">
        <w:rPr>
          <w:rFonts w:ascii="Arial" w:eastAsia="Calibri" w:hAnsi="Arial" w:cs="Arial"/>
          <w:lang w:eastAsia="en-US"/>
        </w:rPr>
        <w:t>маркировку,</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размещенную</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таким</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образом,</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38"/>
          <w:lang w:eastAsia="en-US"/>
        </w:rPr>
        <w:t xml:space="preserve"> </w:t>
      </w:r>
      <w:r w:rsidRPr="00C868EF">
        <w:rPr>
          <w:rFonts w:ascii="Arial" w:eastAsia="Calibri" w:hAnsi="Arial" w:cs="Arial"/>
          <w:lang w:eastAsia="en-US"/>
        </w:rPr>
        <w:t>обеспечивалась</w:t>
      </w:r>
      <w:r w:rsidRPr="00C868EF">
        <w:rPr>
          <w:rFonts w:ascii="Arial" w:eastAsia="Calibri" w:hAnsi="Arial" w:cs="Arial"/>
          <w:spacing w:val="38"/>
          <w:lang w:eastAsia="en-US"/>
        </w:rPr>
        <w:t xml:space="preserve"> </w:t>
      </w:r>
      <w:r w:rsidRPr="00C868EF">
        <w:rPr>
          <w:rFonts w:ascii="Arial" w:eastAsia="Calibri" w:hAnsi="Arial" w:cs="Arial"/>
          <w:lang w:eastAsia="en-US"/>
        </w:rPr>
        <w:t>ее</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сохранность</w:t>
      </w:r>
      <w:r w:rsidRPr="00C868EF">
        <w:rPr>
          <w:rFonts w:ascii="Arial" w:eastAsia="Calibri" w:hAnsi="Arial" w:cs="Arial"/>
          <w:spacing w:val="38"/>
          <w:lang w:eastAsia="en-US"/>
        </w:rPr>
        <w:t xml:space="preserve"> </w:t>
      </w:r>
      <w:r w:rsidRPr="00C868EF">
        <w:rPr>
          <w:rFonts w:ascii="Arial" w:eastAsia="Calibri" w:hAnsi="Arial" w:cs="Arial"/>
          <w:lang w:eastAsia="en-US"/>
        </w:rPr>
        <w:t>при</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транспортировании</w:t>
      </w:r>
      <w:r w:rsidRPr="00C868EF">
        <w:rPr>
          <w:rFonts w:ascii="Arial" w:eastAsia="Calibri" w:hAnsi="Arial" w:cs="Arial"/>
          <w:spacing w:val="43"/>
          <w:lang w:eastAsia="en-US"/>
        </w:rPr>
        <w:t xml:space="preserve"> </w:t>
      </w:r>
      <w:r w:rsidRPr="00C868EF">
        <w:rPr>
          <w:rFonts w:ascii="Arial" w:eastAsia="Calibri" w:hAnsi="Arial" w:cs="Arial"/>
          <w:lang w:eastAsia="en-US"/>
        </w:rPr>
        <w:t>и</w:t>
      </w:r>
      <w:r w:rsidRPr="00C868EF">
        <w:rPr>
          <w:rFonts w:ascii="Arial" w:eastAsia="Calibri" w:hAnsi="Arial" w:cs="Arial"/>
          <w:spacing w:val="39"/>
          <w:lang w:eastAsia="en-US"/>
        </w:rPr>
        <w:t xml:space="preserve"> </w:t>
      </w:r>
      <w:r w:rsidRPr="00C868EF">
        <w:rPr>
          <w:rFonts w:ascii="Arial" w:eastAsia="Calibri" w:hAnsi="Arial" w:cs="Arial"/>
          <w:lang w:eastAsia="en-US"/>
        </w:rPr>
        <w:t>хранении</w:t>
      </w:r>
      <w:r w:rsidRPr="00C868EF">
        <w:rPr>
          <w:rFonts w:ascii="Arial" w:eastAsia="Calibri" w:hAnsi="Arial" w:cs="Arial"/>
          <w:spacing w:val="4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9"/>
          <w:lang w:eastAsia="en-US"/>
        </w:rPr>
        <w:t xml:space="preserve"> </w:t>
      </w:r>
      <w:r w:rsidRPr="00C868EF">
        <w:rPr>
          <w:rFonts w:ascii="Arial" w:eastAsia="Calibri" w:hAnsi="Arial" w:cs="Arial"/>
          <w:lang w:eastAsia="en-US"/>
        </w:rPr>
        <w:t>а</w:t>
      </w:r>
      <w:r w:rsidRPr="00C868EF">
        <w:rPr>
          <w:rFonts w:ascii="Arial" w:eastAsia="Calibri" w:hAnsi="Arial" w:cs="Arial"/>
          <w:spacing w:val="41"/>
          <w:lang w:eastAsia="en-US"/>
        </w:rPr>
        <w:t xml:space="preserve"> </w:t>
      </w:r>
      <w:r w:rsidRPr="00C868EF">
        <w:rPr>
          <w:rFonts w:ascii="Arial" w:eastAsia="Calibri" w:hAnsi="Arial" w:cs="Arial"/>
          <w:lang w:eastAsia="en-US"/>
        </w:rPr>
        <w:t>так</w:t>
      </w:r>
      <w:r w:rsidRPr="00C868EF">
        <w:rPr>
          <w:rFonts w:ascii="Arial" w:eastAsia="Calibri" w:hAnsi="Arial" w:cs="Arial"/>
          <w:spacing w:val="-1"/>
          <w:lang w:eastAsia="en-US"/>
        </w:rPr>
        <w:t>же</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считываемость</w:t>
      </w:r>
      <w:r w:rsidRPr="00C868EF">
        <w:rPr>
          <w:rFonts w:ascii="Arial" w:eastAsia="Calibri" w:hAnsi="Arial" w:cs="Arial"/>
          <w:spacing w:val="2"/>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ней данных.</w:t>
      </w:r>
    </w:p>
    <w:p w14:paraId="1AF5B536"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общем </w:t>
      </w:r>
      <w:r w:rsidRPr="00C868EF">
        <w:rPr>
          <w:rFonts w:ascii="Arial" w:eastAsia="Calibri" w:hAnsi="Arial" w:cs="Arial"/>
          <w:spacing w:val="-1"/>
          <w:lang w:eastAsia="en-US"/>
        </w:rPr>
        <w:t>случае,</w:t>
      </w:r>
      <w:r w:rsidRPr="00C868EF">
        <w:rPr>
          <w:rFonts w:ascii="Arial" w:eastAsia="Calibri" w:hAnsi="Arial" w:cs="Arial"/>
          <w:lang w:eastAsia="en-US"/>
        </w:rPr>
        <w:t xml:space="preserve"> </w:t>
      </w:r>
      <w:r w:rsidRPr="00C868EF">
        <w:rPr>
          <w:rFonts w:ascii="Arial" w:eastAsia="Calibri" w:hAnsi="Arial" w:cs="Arial"/>
          <w:spacing w:val="-1"/>
          <w:lang w:eastAsia="en-US"/>
        </w:rPr>
        <w:t>маркировка</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содержать:</w:t>
      </w:r>
    </w:p>
    <w:p w14:paraId="5F35A9E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lastRenderedPageBreak/>
        <w:t>- условное обозначение профиля</w:t>
      </w:r>
      <w:r w:rsidRPr="00C868EF">
        <w:rPr>
          <w:rFonts w:ascii="Arial" w:eastAsia="Calibri" w:hAnsi="Arial" w:cs="Arial"/>
          <w:lang w:eastAsia="en-US"/>
        </w:rPr>
        <w:t>;</w:t>
      </w:r>
    </w:p>
    <w:p w14:paraId="28C452EC"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 профилей</w:t>
      </w:r>
      <w:r w:rsidRPr="00C868EF">
        <w:rPr>
          <w:rFonts w:ascii="Arial" w:eastAsia="Calibri" w:hAnsi="Arial" w:cs="Arial"/>
          <w:lang w:eastAsia="en-US"/>
        </w:rPr>
        <w:t>;</w:t>
      </w:r>
    </w:p>
    <w:p w14:paraId="0EADE434"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дату изготовления</w:t>
      </w:r>
      <w:r w:rsidRPr="00C868EF">
        <w:rPr>
          <w:rFonts w:ascii="Arial" w:eastAsia="Calibri" w:hAnsi="Arial" w:cs="Arial"/>
          <w:spacing w:val="-1"/>
          <w:lang w:eastAsia="en-US"/>
        </w:rPr>
        <w:t>;</w:t>
      </w:r>
    </w:p>
    <w:p w14:paraId="401868C5"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заводской номер партии</w:t>
      </w:r>
      <w:r w:rsidRPr="00C868EF">
        <w:rPr>
          <w:rFonts w:ascii="Arial" w:eastAsia="Calibri" w:hAnsi="Arial" w:cs="Arial"/>
          <w:spacing w:val="-1"/>
          <w:lang w:eastAsia="en-US"/>
        </w:rPr>
        <w:t>;</w:t>
      </w:r>
    </w:p>
    <w:p w14:paraId="03782B28"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или </w:t>
      </w:r>
      <w:r w:rsidRPr="00C868EF">
        <w:rPr>
          <w:rFonts w:ascii="Arial" w:eastAsia="Calibri" w:hAnsi="Arial" w:cs="Arial"/>
          <w:spacing w:val="-1"/>
          <w:lang w:eastAsia="en-US"/>
        </w:rPr>
        <w:t>товарный</w:t>
      </w:r>
      <w:r w:rsidRPr="00C868EF">
        <w:rPr>
          <w:rFonts w:ascii="Arial" w:eastAsia="Calibri" w:hAnsi="Arial" w:cs="Arial"/>
          <w:lang w:eastAsia="en-US"/>
        </w:rPr>
        <w:t xml:space="preserve"> знак </w:t>
      </w:r>
      <w:r w:rsidRPr="00C868EF">
        <w:rPr>
          <w:rFonts w:ascii="Arial" w:eastAsia="Calibri" w:hAnsi="Arial" w:cs="Arial"/>
          <w:spacing w:val="-1"/>
          <w:lang w:eastAsia="en-US"/>
        </w:rPr>
        <w:t>изготовителя;</w:t>
      </w:r>
    </w:p>
    <w:p w14:paraId="341C4BFD"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массу</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(нетто,</w:t>
      </w:r>
      <w:r w:rsidRPr="00C868EF">
        <w:rPr>
          <w:rFonts w:ascii="Arial" w:eastAsia="Calibri" w:hAnsi="Arial" w:cs="Arial"/>
          <w:lang w:eastAsia="en-US"/>
        </w:rPr>
        <w:t xml:space="preserve"> </w:t>
      </w:r>
      <w:r w:rsidRPr="00C868EF">
        <w:rPr>
          <w:rFonts w:ascii="Arial" w:eastAsia="Calibri" w:hAnsi="Arial" w:cs="Arial"/>
          <w:spacing w:val="-1"/>
          <w:lang w:eastAsia="en-US"/>
        </w:rPr>
        <w:t>брутто).</w:t>
      </w:r>
    </w:p>
    <w:p w14:paraId="3C9BF410" w14:textId="77777777" w:rsidR="00C868EF" w:rsidRPr="00C868EF" w:rsidRDefault="00C868EF" w:rsidP="003C7733">
      <w:pPr>
        <w:spacing w:line="360" w:lineRule="auto"/>
        <w:ind w:right="109" w:firstLine="709"/>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lang w:eastAsia="en-US"/>
        </w:rPr>
        <w:t xml:space="preserve"> по </w:t>
      </w:r>
      <w:r w:rsidRPr="00C868EF">
        <w:rPr>
          <w:rFonts w:ascii="Arial" w:eastAsia="Calibri" w:hAnsi="Arial" w:cs="Arial"/>
          <w:spacing w:val="-1"/>
          <w:lang w:eastAsia="en-US"/>
        </w:rPr>
        <w:t>усмотрению</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lang w:eastAsia="en-US"/>
        </w:rPr>
        <w:t xml:space="preserve"> </w:t>
      </w:r>
      <w:r w:rsidRPr="00C868EF">
        <w:rPr>
          <w:rFonts w:ascii="Arial" w:eastAsia="Calibri" w:hAnsi="Arial" w:cs="Arial"/>
          <w:spacing w:val="-1"/>
          <w:lang w:eastAsia="en-US"/>
        </w:rPr>
        <w:t>увеличивать</w:t>
      </w:r>
      <w:r w:rsidRPr="00C868EF">
        <w:rPr>
          <w:rFonts w:ascii="Arial" w:eastAsia="Calibri" w:hAnsi="Arial" w:cs="Arial"/>
          <w:lang w:eastAsia="en-US"/>
        </w:rPr>
        <w:t xml:space="preserve"> </w:t>
      </w:r>
      <w:r w:rsidRPr="00C868EF">
        <w:rPr>
          <w:rFonts w:ascii="Arial" w:eastAsia="Calibri" w:hAnsi="Arial" w:cs="Arial"/>
          <w:spacing w:val="-1"/>
          <w:lang w:eastAsia="en-US"/>
        </w:rPr>
        <w:t>количество</w:t>
      </w:r>
      <w:r w:rsidRPr="00C868EF">
        <w:rPr>
          <w:rFonts w:ascii="Arial" w:eastAsia="Calibri" w:hAnsi="Arial" w:cs="Arial"/>
          <w:lang w:eastAsia="en-US"/>
        </w:rPr>
        <w:t xml:space="preserve"> выходных </w:t>
      </w:r>
      <w:r w:rsidRPr="00C868EF">
        <w:rPr>
          <w:rFonts w:ascii="Arial" w:eastAsia="Calibri" w:hAnsi="Arial" w:cs="Arial"/>
          <w:spacing w:val="-1"/>
          <w:lang w:eastAsia="en-US"/>
        </w:rPr>
        <w:t>данных,</w:t>
      </w:r>
      <w:r w:rsidRPr="00C868EF">
        <w:rPr>
          <w:rFonts w:ascii="Arial" w:eastAsia="Calibri" w:hAnsi="Arial" w:cs="Arial"/>
          <w:spacing w:val="91"/>
          <w:lang w:eastAsia="en-US"/>
        </w:rPr>
        <w:t xml:space="preserve"> </w:t>
      </w:r>
      <w:r w:rsidRPr="00C868EF">
        <w:rPr>
          <w:rFonts w:ascii="Arial" w:eastAsia="Calibri" w:hAnsi="Arial" w:cs="Arial"/>
          <w:spacing w:val="-1"/>
          <w:lang w:eastAsia="en-US"/>
        </w:rPr>
        <w:t>указываемых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маркировке.</w:t>
      </w:r>
    </w:p>
    <w:p w14:paraId="45EEEAC5" w14:textId="77777777" w:rsidR="00C868EF" w:rsidRPr="00C868EF" w:rsidRDefault="00C868EF" w:rsidP="003C7733">
      <w:pPr>
        <w:numPr>
          <w:ilvl w:val="2"/>
          <w:numId w:val="4"/>
        </w:numPr>
        <w:tabs>
          <w:tab w:val="left" w:pos="997"/>
        </w:tabs>
        <w:spacing w:line="360" w:lineRule="auto"/>
        <w:ind w:left="0" w:right="109" w:firstLine="709"/>
        <w:jc w:val="left"/>
        <w:rPr>
          <w:rFonts w:ascii="Arial" w:eastAsia="Calibri" w:hAnsi="Arial" w:cs="Arial"/>
          <w:lang w:eastAsia="en-US"/>
        </w:rPr>
      </w:pPr>
      <w:r w:rsidRPr="00C868EF">
        <w:rPr>
          <w:rFonts w:ascii="Arial" w:eastAsia="Calibri" w:hAnsi="Arial" w:cs="Arial"/>
          <w:lang w:eastAsia="en-US"/>
        </w:rPr>
        <w:t>Каждое</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грузовое</w:t>
      </w:r>
      <w:r w:rsidRPr="00C868EF">
        <w:rPr>
          <w:rFonts w:ascii="Arial" w:eastAsia="Calibri" w:hAnsi="Arial" w:cs="Arial"/>
          <w:spacing w:val="60"/>
          <w:lang w:eastAsia="en-US"/>
        </w:rPr>
        <w:t xml:space="preserve"> </w:t>
      </w:r>
      <w:r w:rsidRPr="00C868EF">
        <w:rPr>
          <w:rFonts w:ascii="Arial" w:eastAsia="Calibri" w:hAnsi="Arial" w:cs="Arial"/>
          <w:lang w:eastAsia="en-US"/>
        </w:rPr>
        <w:t>место,</w:t>
      </w:r>
      <w:r w:rsidRPr="00C868EF">
        <w:rPr>
          <w:rFonts w:ascii="Arial" w:eastAsia="Calibri" w:hAnsi="Arial" w:cs="Arial"/>
          <w:spacing w:val="59"/>
          <w:lang w:eastAsia="en-US"/>
        </w:rPr>
        <w:t xml:space="preserve"> </w:t>
      </w:r>
      <w:r w:rsidRPr="00C868EF">
        <w:rPr>
          <w:rFonts w:ascii="Arial" w:eastAsia="Calibri" w:hAnsi="Arial" w:cs="Arial"/>
          <w:lang w:eastAsia="en-US"/>
        </w:rPr>
        <w:t>при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поставке</w:t>
      </w:r>
      <w:r w:rsidRPr="00C868EF">
        <w:rPr>
          <w:rFonts w:ascii="Arial" w:eastAsia="Calibri" w:hAnsi="Arial" w:cs="Arial"/>
          <w:spacing w:val="60"/>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9"/>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транспортной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таре,</w:t>
      </w:r>
      <w:r w:rsidRPr="00C868EF">
        <w:rPr>
          <w:rFonts w:ascii="Arial" w:eastAsia="Calibri" w:hAnsi="Arial" w:cs="Arial"/>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иметь</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транспортную</w:t>
      </w:r>
      <w:r w:rsidRPr="00C868EF">
        <w:rPr>
          <w:rFonts w:ascii="Arial" w:eastAsia="Calibri" w:hAnsi="Arial" w:cs="Arial"/>
          <w:lang w:eastAsia="en-US"/>
        </w:rPr>
        <w:t xml:space="preserve"> маркировку</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14192.</w:t>
      </w:r>
    </w:p>
    <w:p w14:paraId="79B1630D" w14:textId="77777777" w:rsidR="00C868EF" w:rsidRPr="00C868EF" w:rsidRDefault="00C868EF" w:rsidP="003C7733">
      <w:pPr>
        <w:spacing w:line="360" w:lineRule="auto"/>
        <w:ind w:firstLine="709"/>
        <w:rPr>
          <w:rFonts w:ascii="Arial" w:hAnsi="Arial" w:cs="Arial"/>
          <w:lang w:eastAsia="en-US"/>
        </w:rPr>
      </w:pPr>
    </w:p>
    <w:p w14:paraId="2531E19C" w14:textId="77777777" w:rsidR="00C868EF" w:rsidRPr="00C868EF" w:rsidRDefault="00C868EF" w:rsidP="003C7733">
      <w:pPr>
        <w:numPr>
          <w:ilvl w:val="1"/>
          <w:numId w:val="3"/>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Упаковка</w:t>
      </w:r>
    </w:p>
    <w:p w14:paraId="05A8E921"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3C044718" w14:textId="77777777" w:rsidR="00C868EF" w:rsidRPr="00C868EF" w:rsidRDefault="00C868EF" w:rsidP="003C7733">
      <w:pPr>
        <w:numPr>
          <w:ilvl w:val="2"/>
          <w:numId w:val="3"/>
        </w:numPr>
        <w:tabs>
          <w:tab w:val="left" w:pos="85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качестве</w:t>
      </w:r>
      <w:r w:rsidRPr="00C868EF">
        <w:rPr>
          <w:rFonts w:ascii="Arial" w:eastAsia="Calibri" w:hAnsi="Arial" w:cs="Arial"/>
          <w:spacing w:val="1"/>
          <w:lang w:eastAsia="en-US"/>
        </w:rPr>
        <w:t xml:space="preserve"> </w:t>
      </w:r>
      <w:r w:rsidRPr="00C868EF">
        <w:rPr>
          <w:rFonts w:ascii="Arial" w:eastAsia="Calibri" w:hAnsi="Arial" w:cs="Arial"/>
          <w:lang w:eastAsia="en-US"/>
        </w:rPr>
        <w:t>средств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пакетирования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применяют:</w:t>
      </w:r>
    </w:p>
    <w:p w14:paraId="0B282EB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ящики</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дощатые</w:t>
      </w:r>
      <w:r w:rsidRPr="00C868EF">
        <w:rPr>
          <w:rFonts w:ascii="Arial" w:eastAsia="Calibri" w:hAnsi="Arial" w:cs="Arial"/>
          <w:spacing w:val="-15"/>
          <w:lang w:eastAsia="en-US"/>
        </w:rPr>
        <w:t xml:space="preserve"> </w:t>
      </w:r>
      <w:r w:rsidRPr="00C868EF">
        <w:rPr>
          <w:rFonts w:ascii="Arial" w:eastAsia="Calibri" w:hAnsi="Arial" w:cs="Arial"/>
          <w:lang w:eastAsia="en-US"/>
        </w:rPr>
        <w:t>по</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2991,</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5959,</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9.510</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18"/>
          <w:lang w:eastAsia="en-US"/>
        </w:rPr>
        <w:t xml:space="preserve"> </w:t>
      </w:r>
      <w:r w:rsidRPr="00C868EF">
        <w:rPr>
          <w:rFonts w:ascii="Arial" w:eastAsia="Calibri" w:hAnsi="Arial" w:cs="Arial"/>
          <w:lang w:eastAsia="en-US"/>
        </w:rPr>
        <w:t>3),</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10198,</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24634;</w:t>
      </w:r>
    </w:p>
    <w:p w14:paraId="1F95423B"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контейнеры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универсальные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22225, </w:t>
      </w:r>
      <w:r w:rsidRPr="00C868EF">
        <w:rPr>
          <w:rFonts w:ascii="Arial" w:eastAsia="Calibri" w:hAnsi="Arial" w:cs="Arial"/>
          <w:spacing w:val="-1"/>
          <w:lang w:eastAsia="en-US"/>
        </w:rPr>
        <w:t>ГОСТ</w:t>
      </w:r>
      <w:r w:rsidRPr="00C868EF">
        <w:rPr>
          <w:rFonts w:ascii="Arial" w:eastAsia="Calibri" w:hAnsi="Arial" w:cs="Arial"/>
          <w:lang w:eastAsia="en-US"/>
        </w:rPr>
        <w:t xml:space="preserve"> 18477;</w:t>
      </w:r>
    </w:p>
    <w:p w14:paraId="3C1A8ECD"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обрешетки</w:t>
      </w:r>
      <w:r w:rsidRPr="00C868EF">
        <w:rPr>
          <w:rFonts w:ascii="Arial" w:eastAsia="Calibri" w:hAnsi="Arial" w:cs="Arial"/>
          <w:spacing w:val="-1"/>
          <w:lang w:eastAsia="en-US"/>
        </w:rPr>
        <w:t xml:space="preserve"> дощатые</w:t>
      </w:r>
      <w:r w:rsidRPr="00C868EF">
        <w:rPr>
          <w:rFonts w:ascii="Arial" w:eastAsia="Calibri" w:hAnsi="Arial" w:cs="Arial"/>
          <w:spacing w:val="1"/>
          <w:lang w:eastAsia="en-US"/>
        </w:rPr>
        <w:t xml:space="preserve"> </w:t>
      </w:r>
      <w:r w:rsidRPr="00C868EF">
        <w:rPr>
          <w:rFonts w:ascii="Arial" w:eastAsia="Calibri" w:hAnsi="Arial" w:cs="Arial"/>
          <w:lang w:eastAsia="en-US"/>
        </w:rPr>
        <w:t>для</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 xml:space="preserve">грузов </w:t>
      </w:r>
      <w:r w:rsidRPr="00C868EF">
        <w:rPr>
          <w:rFonts w:ascii="Arial" w:eastAsia="Calibri" w:hAnsi="Arial" w:cs="Arial"/>
          <w:lang w:eastAsia="en-US"/>
        </w:rPr>
        <w:t xml:space="preserve">массой до 500 кг по </w:t>
      </w:r>
      <w:r w:rsidRPr="00C868EF">
        <w:rPr>
          <w:rFonts w:ascii="Arial" w:eastAsia="Calibri" w:hAnsi="Arial" w:cs="Arial"/>
          <w:spacing w:val="-1"/>
          <w:lang w:eastAsia="en-US"/>
        </w:rPr>
        <w:t>ГОСТ</w:t>
      </w:r>
      <w:r w:rsidRPr="00C868EF">
        <w:rPr>
          <w:rFonts w:ascii="Arial" w:eastAsia="Calibri" w:hAnsi="Arial" w:cs="Arial"/>
          <w:lang w:eastAsia="en-US"/>
        </w:rPr>
        <w:t xml:space="preserve"> 12082;</w:t>
      </w:r>
    </w:p>
    <w:p w14:paraId="61E51F3E"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мягкую</w:t>
      </w:r>
      <w:r w:rsidRPr="00C868EF">
        <w:rPr>
          <w:rFonts w:ascii="Arial" w:eastAsia="Calibri" w:hAnsi="Arial" w:cs="Arial"/>
          <w:lang w:eastAsia="en-US"/>
        </w:rPr>
        <w:t xml:space="preserve"> тару из </w:t>
      </w:r>
      <w:r w:rsidRPr="00C868EF">
        <w:rPr>
          <w:rFonts w:ascii="Arial" w:eastAsia="Calibri" w:hAnsi="Arial" w:cs="Arial"/>
          <w:spacing w:val="-1"/>
          <w:lang w:eastAsia="en-US"/>
        </w:rPr>
        <w:t>водостойкого</w:t>
      </w:r>
      <w:r w:rsidRPr="00C868EF">
        <w:rPr>
          <w:rFonts w:ascii="Arial" w:eastAsia="Calibri" w:hAnsi="Arial" w:cs="Arial"/>
          <w:lang w:eastAsia="en-US"/>
        </w:rPr>
        <w:t xml:space="preserve"> картона для </w:t>
      </w:r>
      <w:r w:rsidRPr="00C868EF">
        <w:rPr>
          <w:rFonts w:ascii="Arial" w:eastAsia="Calibri" w:hAnsi="Arial" w:cs="Arial"/>
          <w:spacing w:val="-2"/>
          <w:lang w:eastAsia="en-US"/>
        </w:rPr>
        <w:t>грузов</w:t>
      </w:r>
      <w:r w:rsidRPr="00C868EF">
        <w:rPr>
          <w:rFonts w:ascii="Arial" w:eastAsia="Calibri" w:hAnsi="Arial" w:cs="Arial"/>
          <w:lang w:eastAsia="en-US"/>
        </w:rPr>
        <w:t xml:space="preserve"> массой до 200 кг по </w:t>
      </w:r>
      <w:r w:rsidRPr="00C868EF">
        <w:rPr>
          <w:rFonts w:ascii="Arial" w:eastAsia="Calibri" w:hAnsi="Arial" w:cs="Arial"/>
          <w:spacing w:val="1"/>
          <w:lang w:eastAsia="en-US"/>
        </w:rPr>
        <w:t>технической</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p>
    <w:p w14:paraId="2DEC8662"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тару,</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изготовленную</w:t>
      </w:r>
      <w:r w:rsidRPr="00C868EF">
        <w:rPr>
          <w:rFonts w:ascii="Arial" w:eastAsia="Calibri" w:hAnsi="Arial" w:cs="Arial"/>
          <w:spacing w:val="48"/>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49"/>
          <w:lang w:eastAsia="en-US"/>
        </w:rPr>
        <w:t xml:space="preserve"> </w:t>
      </w:r>
      <w:r w:rsidRPr="00C868EF">
        <w:rPr>
          <w:rFonts w:ascii="Arial" w:eastAsia="Calibri" w:hAnsi="Arial" w:cs="Arial"/>
          <w:lang w:eastAsia="en-US"/>
        </w:rPr>
        <w:t>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согласованную</w:t>
      </w:r>
      <w:r w:rsidRPr="00C868EF">
        <w:rPr>
          <w:rFonts w:ascii="Arial" w:eastAsia="Calibri" w:hAnsi="Arial" w:cs="Arial"/>
          <w:spacing w:val="48"/>
          <w:lang w:eastAsia="en-US"/>
        </w:rPr>
        <w:t xml:space="preserve"> </w:t>
      </w:r>
      <w:r w:rsidRPr="00C868EF">
        <w:rPr>
          <w:rFonts w:ascii="Arial" w:eastAsia="Calibri" w:hAnsi="Arial" w:cs="Arial"/>
          <w:lang w:eastAsia="en-US"/>
        </w:rPr>
        <w:t>в</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lang w:eastAsia="en-US"/>
        </w:rPr>
        <w:t xml:space="preserve"> порядке.</w:t>
      </w:r>
    </w:p>
    <w:p w14:paraId="65EC36EA" w14:textId="77777777" w:rsidR="00C868EF" w:rsidRPr="00C868EF" w:rsidRDefault="00C868EF" w:rsidP="003C7733">
      <w:pPr>
        <w:numPr>
          <w:ilvl w:val="2"/>
          <w:numId w:val="3"/>
        </w:numPr>
        <w:tabs>
          <w:tab w:val="left" w:pos="102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упаковки</w:t>
      </w:r>
      <w:r w:rsidRPr="00C868EF">
        <w:rPr>
          <w:rFonts w:ascii="Arial" w:eastAsia="Calibri" w:hAnsi="Arial" w:cs="Arial"/>
          <w:spacing w:val="2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используют</w:t>
      </w:r>
      <w:r w:rsidRPr="00C868EF">
        <w:rPr>
          <w:rFonts w:ascii="Arial" w:eastAsia="Calibri" w:hAnsi="Arial" w:cs="Arial"/>
          <w:spacing w:val="26"/>
          <w:lang w:eastAsia="en-US"/>
        </w:rPr>
        <w:t xml:space="preserve"> </w:t>
      </w:r>
      <w:r w:rsidRPr="00C868EF">
        <w:rPr>
          <w:rFonts w:ascii="Arial" w:eastAsia="Calibri" w:hAnsi="Arial" w:cs="Arial"/>
          <w:lang w:eastAsia="en-US"/>
        </w:rPr>
        <w:t>бумагу</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мешочную</w:t>
      </w:r>
      <w:r w:rsidRPr="00C868EF">
        <w:rPr>
          <w:rFonts w:ascii="Arial" w:eastAsia="Calibri" w:hAnsi="Arial" w:cs="Arial"/>
          <w:spacing w:val="24"/>
          <w:lang w:eastAsia="en-US"/>
        </w:rPr>
        <w:t xml:space="preserve"> </w:t>
      </w:r>
      <w:r w:rsidRPr="00C868EF">
        <w:rPr>
          <w:rFonts w:ascii="Arial" w:eastAsia="Calibri" w:hAnsi="Arial" w:cs="Arial"/>
          <w:lang w:eastAsia="en-US"/>
        </w:rPr>
        <w:t>марок</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В-70,</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В-78</w:t>
      </w:r>
      <w:r w:rsidRPr="00C868EF">
        <w:rPr>
          <w:rFonts w:ascii="Arial" w:eastAsia="Calibri" w:hAnsi="Arial" w:cs="Arial"/>
          <w:spacing w:val="27"/>
          <w:lang w:eastAsia="en-US"/>
        </w:rPr>
        <w:t xml:space="preserve"> </w:t>
      </w:r>
      <w:r w:rsidRPr="00C868EF">
        <w:rPr>
          <w:rFonts w:ascii="Arial" w:eastAsia="Calibri" w:hAnsi="Arial" w:cs="Arial"/>
          <w:lang w:eastAsia="en-US"/>
        </w:rPr>
        <w:t xml:space="preserve">и П </w:t>
      </w:r>
      <w:r w:rsidRPr="00C868EF">
        <w:rPr>
          <w:rFonts w:ascii="Arial" w:eastAsia="Calibri" w:hAnsi="Arial" w:cs="Arial"/>
          <w:spacing w:val="1"/>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2228,</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оберточную</w:t>
      </w:r>
      <w:r w:rsidRPr="00C868EF">
        <w:rPr>
          <w:rFonts w:ascii="Arial" w:eastAsia="Calibri" w:hAnsi="Arial" w:cs="Arial"/>
          <w:spacing w:val="-8"/>
          <w:lang w:eastAsia="en-US"/>
        </w:rPr>
        <w:t xml:space="preserve"> </w:t>
      </w:r>
      <w:r w:rsidRPr="00C868EF">
        <w:rPr>
          <w:rFonts w:ascii="Arial" w:eastAsia="Calibri" w:hAnsi="Arial" w:cs="Arial"/>
          <w:lang w:eastAsia="en-US"/>
        </w:rPr>
        <w:t>ОДП</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16711,</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двухслойную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водонепроницаемую</w:t>
      </w:r>
      <w:r w:rsidRPr="00C868EF">
        <w:rPr>
          <w:rFonts w:ascii="Arial" w:eastAsia="Calibri" w:hAnsi="Arial" w:cs="Arial"/>
          <w:spacing w:val="-4"/>
          <w:lang w:eastAsia="en-US"/>
        </w:rPr>
        <w:t xml:space="preserve"> </w:t>
      </w:r>
      <w:r w:rsidRPr="00C868EF">
        <w:rPr>
          <w:rFonts w:ascii="Arial" w:eastAsia="Calibri" w:hAnsi="Arial" w:cs="Arial"/>
          <w:spacing w:val="-2"/>
          <w:lang w:eastAsia="en-US"/>
        </w:rPr>
        <w:t>упаковочную</w:t>
      </w:r>
      <w:r w:rsidRPr="00C868EF">
        <w:rPr>
          <w:rFonts w:ascii="Arial" w:eastAsia="Calibri" w:hAnsi="Arial" w:cs="Arial"/>
          <w:spacing w:val="-4"/>
          <w:lang w:eastAsia="en-US"/>
        </w:rPr>
        <w:t xml:space="preserve"> </w:t>
      </w:r>
      <w:r w:rsidRPr="00C868EF">
        <w:rPr>
          <w:rFonts w:ascii="Arial" w:eastAsia="Calibri" w:hAnsi="Arial" w:cs="Arial"/>
          <w:lang w:eastAsia="en-US"/>
        </w:rPr>
        <w:t>по</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8828,</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парафинированную</w:t>
      </w:r>
      <w:r w:rsidRPr="00C868EF">
        <w:rPr>
          <w:rFonts w:ascii="Arial" w:eastAsia="Calibri" w:hAnsi="Arial" w:cs="Arial"/>
          <w:spacing w:val="4"/>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9569,</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пленку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полиэтиленовую</w:t>
      </w:r>
      <w:r w:rsidRPr="00C868EF">
        <w:rPr>
          <w:rFonts w:ascii="Arial" w:eastAsia="Calibri" w:hAnsi="Arial" w:cs="Arial"/>
          <w:spacing w:val="4"/>
          <w:lang w:eastAsia="en-US"/>
        </w:rPr>
        <w:t xml:space="preserve"> </w:t>
      </w:r>
      <w:r w:rsidRPr="00C868EF">
        <w:rPr>
          <w:rFonts w:ascii="Arial" w:eastAsia="Calibri" w:hAnsi="Arial" w:cs="Arial"/>
          <w:lang w:eastAsia="en-US"/>
        </w:rPr>
        <w:t>толщиной</w:t>
      </w:r>
      <w:r w:rsidRPr="00C868EF">
        <w:rPr>
          <w:rFonts w:ascii="Arial" w:eastAsia="Calibri" w:hAnsi="Arial" w:cs="Arial"/>
          <w:spacing w:val="3"/>
          <w:lang w:eastAsia="en-US"/>
        </w:rPr>
        <w:t xml:space="preserve"> </w:t>
      </w:r>
      <w:r w:rsidRPr="00C868EF">
        <w:rPr>
          <w:rFonts w:ascii="Arial" w:eastAsia="Calibri" w:hAnsi="Arial" w:cs="Arial"/>
          <w:lang w:eastAsia="en-US"/>
        </w:rPr>
        <w:t>0,1</w:t>
      </w:r>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lang w:eastAsia="en-US"/>
        </w:rPr>
        <w:t>0,2</w:t>
      </w:r>
      <w:r w:rsidRPr="00C868EF">
        <w:rPr>
          <w:rFonts w:ascii="Arial" w:eastAsia="Calibri" w:hAnsi="Arial" w:cs="Arial"/>
          <w:spacing w:val="3"/>
          <w:lang w:eastAsia="en-US"/>
        </w:rPr>
        <w:t xml:space="preserve"> </w:t>
      </w:r>
      <w:r w:rsidRPr="00C868EF">
        <w:rPr>
          <w:rFonts w:ascii="Arial" w:eastAsia="Calibri" w:hAnsi="Arial" w:cs="Arial"/>
          <w:lang w:eastAsia="en-US"/>
        </w:rPr>
        <w:t>мм</w:t>
      </w:r>
      <w:r w:rsidRPr="00C868EF">
        <w:rPr>
          <w:rFonts w:ascii="Arial" w:eastAsia="Calibri" w:hAnsi="Arial" w:cs="Arial"/>
          <w:spacing w:val="5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10354, пленку</w:t>
      </w:r>
      <w:r w:rsidRPr="00C868EF">
        <w:rPr>
          <w:rFonts w:ascii="Arial" w:eastAsia="Calibri" w:hAnsi="Arial" w:cs="Arial"/>
          <w:spacing w:val="-8"/>
          <w:lang w:eastAsia="en-US"/>
        </w:rPr>
        <w:t xml:space="preserve"> </w:t>
      </w:r>
      <w:proofErr w:type="spellStart"/>
      <w:r w:rsidRPr="00C868EF">
        <w:rPr>
          <w:rFonts w:ascii="Arial" w:eastAsia="Calibri" w:hAnsi="Arial" w:cs="Arial"/>
          <w:lang w:eastAsia="en-US"/>
        </w:rPr>
        <w:t>термоусадочную</w:t>
      </w:r>
      <w:proofErr w:type="spellEnd"/>
      <w:r w:rsidRPr="00C868EF">
        <w:rPr>
          <w:rFonts w:ascii="Arial" w:eastAsia="Calibri" w:hAnsi="Arial" w:cs="Arial"/>
          <w:lang w:eastAsia="en-US"/>
        </w:rPr>
        <w:t xml:space="preserve"> по </w:t>
      </w:r>
      <w:r w:rsidRPr="00C868EF">
        <w:rPr>
          <w:rFonts w:ascii="Arial" w:eastAsia="Calibri" w:hAnsi="Arial" w:cs="Arial"/>
          <w:spacing w:val="-1"/>
          <w:lang w:eastAsia="en-US"/>
        </w:rPr>
        <w:t>ГОСТ</w:t>
      </w:r>
      <w:r w:rsidRPr="00C868EF">
        <w:rPr>
          <w:rFonts w:ascii="Arial" w:eastAsia="Calibri" w:hAnsi="Arial" w:cs="Arial"/>
          <w:lang w:eastAsia="en-US"/>
        </w:rPr>
        <w:t xml:space="preserve"> 25951.</w:t>
      </w:r>
    </w:p>
    <w:p w14:paraId="32039CA1"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spacing w:val="-11"/>
          <w:lang w:eastAsia="en-US"/>
        </w:rPr>
        <w:t xml:space="preserve"> </w:t>
      </w:r>
      <w:r w:rsidRPr="00C868EF">
        <w:rPr>
          <w:rFonts w:ascii="Arial" w:eastAsia="Calibri" w:hAnsi="Arial" w:cs="Arial"/>
          <w:lang w:eastAsia="en-US"/>
        </w:rPr>
        <w:t>для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упаковки</w:t>
      </w:r>
      <w:r w:rsidRPr="00C868EF">
        <w:rPr>
          <w:rFonts w:ascii="Arial" w:eastAsia="Calibri" w:hAnsi="Arial" w:cs="Arial"/>
          <w:spacing w:val="-13"/>
          <w:lang w:eastAsia="en-US"/>
        </w:rPr>
        <w:t xml:space="preserve"> </w:t>
      </w:r>
      <w:r w:rsidRPr="00C868EF">
        <w:rPr>
          <w:rFonts w:ascii="Arial" w:eastAsia="Calibri" w:hAnsi="Arial" w:cs="Arial"/>
          <w:lang w:eastAsia="en-US"/>
        </w:rPr>
        <w:t>профилей-полуфабрикатов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использовать</w:t>
      </w:r>
      <w:r w:rsidRPr="00C868EF">
        <w:rPr>
          <w:rFonts w:ascii="Arial" w:eastAsia="Calibri" w:hAnsi="Arial" w:cs="Arial"/>
          <w:spacing w:val="-11"/>
          <w:lang w:eastAsia="en-US"/>
        </w:rPr>
        <w:t xml:space="preserve"> </w:t>
      </w:r>
      <w:proofErr w:type="spellStart"/>
      <w:r w:rsidRPr="00C868EF">
        <w:rPr>
          <w:rFonts w:ascii="Arial" w:eastAsia="Calibri" w:hAnsi="Arial" w:cs="Arial"/>
          <w:spacing w:val="-1"/>
          <w:lang w:eastAsia="en-US"/>
        </w:rPr>
        <w:t>битумированную</w:t>
      </w:r>
      <w:proofErr w:type="spellEnd"/>
      <w:r w:rsidRPr="00C868EF">
        <w:rPr>
          <w:rFonts w:ascii="Arial" w:eastAsia="Calibri" w:hAnsi="Arial" w:cs="Arial"/>
          <w:spacing w:val="-12"/>
          <w:lang w:eastAsia="en-US"/>
        </w:rPr>
        <w:t xml:space="preserve"> </w:t>
      </w:r>
      <w:r w:rsidRPr="00C868EF">
        <w:rPr>
          <w:rFonts w:ascii="Arial" w:eastAsia="Calibri" w:hAnsi="Arial" w:cs="Arial"/>
          <w:lang w:eastAsia="en-US"/>
        </w:rPr>
        <w:t>бумагу</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72"/>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515 или </w:t>
      </w:r>
      <w:r w:rsidRPr="00C868EF">
        <w:rPr>
          <w:rFonts w:ascii="Arial" w:eastAsia="Calibri" w:hAnsi="Arial" w:cs="Arial"/>
          <w:spacing w:val="-1"/>
          <w:lang w:eastAsia="en-US"/>
        </w:rPr>
        <w:t>противокоррозионную</w:t>
      </w:r>
      <w:r w:rsidRPr="00C868EF">
        <w:rPr>
          <w:rFonts w:ascii="Arial" w:eastAsia="Calibri" w:hAnsi="Arial" w:cs="Arial"/>
          <w:lang w:eastAsia="en-US"/>
        </w:rPr>
        <w:t xml:space="preserve">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16295.</w:t>
      </w:r>
    </w:p>
    <w:p w14:paraId="4F9C9C5C" w14:textId="488B8EAF" w:rsidR="00C868EF" w:rsidRPr="00C868EF" w:rsidRDefault="00C868EF" w:rsidP="003C7733">
      <w:pPr>
        <w:numPr>
          <w:ilvl w:val="2"/>
          <w:numId w:val="3"/>
        </w:numPr>
        <w:tabs>
          <w:tab w:val="left" w:pos="1005"/>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укладке</w:t>
      </w:r>
      <w:r w:rsidRPr="00C868EF">
        <w:rPr>
          <w:rFonts w:ascii="Arial" w:eastAsia="Calibri" w:hAnsi="Arial" w:cs="Arial"/>
          <w:spacing w:val="4"/>
          <w:lang w:eastAsia="en-US"/>
        </w:rPr>
        <w:t xml:space="preserve"> </w:t>
      </w:r>
      <w:r w:rsidR="006B6BAE">
        <w:rPr>
          <w:rFonts w:ascii="Arial" w:eastAsia="Calibri" w:hAnsi="Arial" w:cs="Arial"/>
          <w:spacing w:val="4"/>
          <w:lang w:eastAsia="en-US"/>
        </w:rPr>
        <w:t xml:space="preserve">лицевые поверхности </w:t>
      </w:r>
      <w:r w:rsidRPr="00C868EF">
        <w:rPr>
          <w:rFonts w:ascii="Arial" w:eastAsia="Calibri" w:hAnsi="Arial" w:cs="Arial"/>
          <w:lang w:eastAsia="en-US"/>
        </w:rPr>
        <w:t>профил</w:t>
      </w:r>
      <w:r w:rsidR="006B6BAE">
        <w:rPr>
          <w:rFonts w:ascii="Arial" w:eastAsia="Calibri" w:hAnsi="Arial" w:cs="Arial"/>
          <w:lang w:eastAsia="en-US"/>
        </w:rPr>
        <w:t>ей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отделены</w:t>
      </w:r>
      <w:r w:rsidRPr="00C868EF">
        <w:rPr>
          <w:rFonts w:ascii="Arial" w:eastAsia="Calibri" w:hAnsi="Arial" w:cs="Arial"/>
          <w:spacing w:val="2"/>
          <w:lang w:eastAsia="en-US"/>
        </w:rPr>
        <w:t xml:space="preserve"> </w:t>
      </w:r>
      <w:r w:rsidR="006B6BAE">
        <w:rPr>
          <w:rFonts w:ascii="Arial" w:eastAsia="Calibri" w:hAnsi="Arial" w:cs="Arial"/>
          <w:spacing w:val="-1"/>
          <w:lang w:eastAsia="en-US"/>
        </w:rPr>
        <w:t xml:space="preserve">от других </w:t>
      </w:r>
      <w:r w:rsidR="00AD404C">
        <w:rPr>
          <w:rFonts w:ascii="Arial" w:eastAsia="Calibri" w:hAnsi="Arial" w:cs="Arial"/>
          <w:spacing w:val="-1"/>
          <w:lang w:eastAsia="en-US"/>
        </w:rPr>
        <w:t xml:space="preserve">поверхностей </w:t>
      </w:r>
      <w:r w:rsidR="006B6BAE">
        <w:rPr>
          <w:rFonts w:ascii="Arial" w:eastAsia="Calibri" w:hAnsi="Arial" w:cs="Arial"/>
          <w:spacing w:val="-1"/>
          <w:lang w:eastAsia="en-US"/>
        </w:rPr>
        <w:t>профилей</w:t>
      </w:r>
      <w:r w:rsidRPr="00C868EF">
        <w:rPr>
          <w:rFonts w:ascii="Arial" w:eastAsia="Calibri" w:hAnsi="Arial" w:cs="Arial"/>
          <w:spacing w:val="5"/>
          <w:lang w:eastAsia="en-US"/>
        </w:rPr>
        <w:t xml:space="preserve"> </w:t>
      </w:r>
      <w:r w:rsidRPr="00C868EF">
        <w:rPr>
          <w:rFonts w:ascii="Arial" w:eastAsia="Calibri" w:hAnsi="Arial" w:cs="Arial"/>
          <w:lang w:eastAsia="en-US"/>
        </w:rPr>
        <w:t>бумагой</w:t>
      </w:r>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пленкой</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lang w:eastAsia="en-US"/>
        </w:rPr>
        <w:t>один</w:t>
      </w:r>
      <w:r w:rsidRPr="00C868EF">
        <w:rPr>
          <w:rFonts w:ascii="Arial" w:eastAsia="Calibri" w:hAnsi="Arial" w:cs="Arial"/>
          <w:spacing w:val="48"/>
          <w:lang w:eastAsia="en-US"/>
        </w:rPr>
        <w:t xml:space="preserve"> </w:t>
      </w:r>
      <w:r w:rsidRPr="00C868EF">
        <w:rPr>
          <w:rFonts w:ascii="Arial" w:eastAsia="Calibri" w:hAnsi="Arial" w:cs="Arial"/>
          <w:lang w:eastAsia="en-US"/>
        </w:rPr>
        <w:t>слой.</w:t>
      </w:r>
    </w:p>
    <w:p w14:paraId="46276763"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lastRenderedPageBreak/>
        <w:t>Свободное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пространство</w:t>
      </w:r>
      <w:r w:rsidRPr="00C868EF">
        <w:rPr>
          <w:rFonts w:ascii="Arial" w:eastAsia="Calibri" w:hAnsi="Arial" w:cs="Arial"/>
          <w:spacing w:val="27"/>
          <w:lang w:eastAsia="en-US"/>
        </w:rPr>
        <w:t xml:space="preserve"> </w:t>
      </w:r>
      <w:r w:rsidRPr="00C868EF">
        <w:rPr>
          <w:rFonts w:ascii="Arial" w:eastAsia="Calibri" w:hAnsi="Arial" w:cs="Arial"/>
          <w:lang w:eastAsia="en-US"/>
        </w:rPr>
        <w:t>при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укладке</w:t>
      </w:r>
      <w:r w:rsidRPr="00C868EF">
        <w:rPr>
          <w:rFonts w:ascii="Arial" w:eastAsia="Calibri" w:hAnsi="Arial" w:cs="Arial"/>
          <w:spacing w:val="29"/>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средства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пакетирования</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55"/>
          <w:lang w:eastAsia="en-US"/>
        </w:rPr>
        <w:t xml:space="preserve"> </w:t>
      </w:r>
      <w:r w:rsidRPr="00C868EF">
        <w:rPr>
          <w:rFonts w:ascii="Arial" w:eastAsia="Calibri" w:hAnsi="Arial" w:cs="Arial"/>
          <w:lang w:eastAsia="en-US"/>
        </w:rPr>
        <w:t xml:space="preserve">заполнено </w:t>
      </w:r>
      <w:r w:rsidRPr="00C868EF">
        <w:rPr>
          <w:rFonts w:ascii="Arial" w:eastAsia="Calibri" w:hAnsi="Arial" w:cs="Arial"/>
          <w:spacing w:val="-1"/>
          <w:lang w:eastAsia="en-US"/>
        </w:rPr>
        <w:t>жгутами</w:t>
      </w:r>
      <w:r w:rsidRPr="00C868EF">
        <w:rPr>
          <w:rFonts w:ascii="Arial" w:eastAsia="Calibri" w:hAnsi="Arial" w:cs="Arial"/>
          <w:lang w:eastAsia="en-US"/>
        </w:rPr>
        <w:t xml:space="preserve"> </w:t>
      </w:r>
      <w:r w:rsidRPr="00C868EF">
        <w:rPr>
          <w:rFonts w:ascii="Arial" w:eastAsia="Calibri" w:hAnsi="Arial" w:cs="Arial"/>
          <w:spacing w:val="-1"/>
          <w:lang w:eastAsia="en-US"/>
        </w:rPr>
        <w:t>из</w:t>
      </w:r>
      <w:r w:rsidRPr="00C868EF">
        <w:rPr>
          <w:rFonts w:ascii="Arial" w:eastAsia="Calibri" w:hAnsi="Arial" w:cs="Arial"/>
          <w:lang w:eastAsia="en-US"/>
        </w:rPr>
        <w:t xml:space="preserve"> </w:t>
      </w:r>
      <w:r w:rsidRPr="00C868EF">
        <w:rPr>
          <w:rFonts w:ascii="Arial" w:eastAsia="Calibri" w:hAnsi="Arial" w:cs="Arial"/>
          <w:spacing w:val="-1"/>
          <w:lang w:eastAsia="en-US"/>
        </w:rPr>
        <w:t>бумаги</w:t>
      </w:r>
      <w:r w:rsidRPr="00C868EF">
        <w:rPr>
          <w:rFonts w:ascii="Arial" w:eastAsia="Calibri" w:hAnsi="Arial" w:cs="Arial"/>
          <w:lang w:eastAsia="en-US"/>
        </w:rPr>
        <w:t xml:space="preserve">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картоном</w:t>
      </w:r>
      <w:r w:rsidRPr="00C868EF">
        <w:rPr>
          <w:rFonts w:ascii="Arial" w:eastAsia="Calibri" w:hAnsi="Arial" w:cs="Arial"/>
          <w:lang w:eastAsia="en-US"/>
        </w:rPr>
        <w:t xml:space="preserve"> </w:t>
      </w:r>
      <w:r w:rsidRPr="00C868EF">
        <w:rPr>
          <w:rFonts w:ascii="Arial" w:eastAsia="Calibri" w:hAnsi="Arial" w:cs="Arial"/>
          <w:spacing w:val="-1"/>
          <w:lang w:eastAsia="en-US"/>
        </w:rPr>
        <w:t>прокладочным</w:t>
      </w:r>
      <w:r w:rsidRPr="00C868EF">
        <w:rPr>
          <w:rFonts w:ascii="Arial" w:eastAsia="Calibri" w:hAnsi="Arial" w:cs="Arial"/>
          <w:lang w:eastAsia="en-US"/>
        </w:rPr>
        <w:t xml:space="preserve"> 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9347.</w:t>
      </w:r>
    </w:p>
    <w:p w14:paraId="70B6255E" w14:textId="77777777" w:rsidR="00C868EF" w:rsidRPr="00C868EF" w:rsidRDefault="00C868EF" w:rsidP="003C7733">
      <w:pPr>
        <w:numPr>
          <w:ilvl w:val="2"/>
          <w:numId w:val="3"/>
        </w:numPr>
        <w:tabs>
          <w:tab w:val="left" w:pos="96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Масса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упаковочного</w:t>
      </w:r>
      <w:r w:rsidRPr="00C868EF">
        <w:rPr>
          <w:rFonts w:ascii="Arial" w:eastAsia="Calibri" w:hAnsi="Arial" w:cs="Arial"/>
          <w:spacing w:val="23"/>
          <w:lang w:eastAsia="en-US"/>
        </w:rPr>
        <w:t xml:space="preserve"> </w:t>
      </w:r>
      <w:r w:rsidRPr="00C868EF">
        <w:rPr>
          <w:rFonts w:ascii="Arial" w:eastAsia="Calibri" w:hAnsi="Arial" w:cs="Arial"/>
          <w:lang w:eastAsia="en-US"/>
        </w:rPr>
        <w:t>места</w:t>
      </w:r>
      <w:r w:rsidRPr="00C868EF">
        <w:rPr>
          <w:rFonts w:ascii="Arial" w:eastAsia="Calibri" w:hAnsi="Arial" w:cs="Arial"/>
          <w:spacing w:val="24"/>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мягкой</w:t>
      </w:r>
      <w:r w:rsidRPr="00C868EF">
        <w:rPr>
          <w:rFonts w:ascii="Arial" w:eastAsia="Calibri" w:hAnsi="Arial" w:cs="Arial"/>
          <w:spacing w:val="22"/>
          <w:lang w:eastAsia="en-US"/>
        </w:rPr>
        <w:t xml:space="preserve"> </w:t>
      </w:r>
      <w:r w:rsidRPr="00C868EF">
        <w:rPr>
          <w:rFonts w:ascii="Arial" w:eastAsia="Calibri" w:hAnsi="Arial" w:cs="Arial"/>
          <w:lang w:eastAsia="en-US"/>
        </w:rPr>
        <w:t>таре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2"/>
          <w:lang w:eastAsia="en-US"/>
        </w:rPr>
        <w:t xml:space="preserve"> </w:t>
      </w:r>
      <w:r w:rsidRPr="00C868EF">
        <w:rPr>
          <w:rFonts w:ascii="Arial" w:eastAsia="Calibri" w:hAnsi="Arial" w:cs="Arial"/>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24"/>
          <w:lang w:eastAsia="en-US"/>
        </w:rPr>
        <w:t xml:space="preserve"> </w:t>
      </w:r>
      <w:r w:rsidRPr="00C868EF">
        <w:rPr>
          <w:rFonts w:ascii="Arial" w:eastAsia="Calibri" w:hAnsi="Arial" w:cs="Arial"/>
          <w:lang w:eastAsia="en-US"/>
        </w:rPr>
        <w:t>200</w:t>
      </w:r>
      <w:r w:rsidRPr="00C868EF">
        <w:rPr>
          <w:rFonts w:ascii="Arial" w:eastAsia="Calibri" w:hAnsi="Arial" w:cs="Arial"/>
          <w:spacing w:val="23"/>
          <w:lang w:eastAsia="en-US"/>
        </w:rPr>
        <w:t xml:space="preserve"> </w:t>
      </w:r>
      <w:r w:rsidRPr="00C868EF">
        <w:rPr>
          <w:rFonts w:ascii="Arial" w:eastAsia="Calibri" w:hAnsi="Arial" w:cs="Arial"/>
          <w:spacing w:val="-2"/>
          <w:lang w:eastAsia="en-US"/>
        </w:rPr>
        <w:t>кг.</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упаковке</w:t>
      </w:r>
      <w:r w:rsidRPr="00C868EF">
        <w:rPr>
          <w:rFonts w:ascii="Arial" w:eastAsia="Calibri" w:hAnsi="Arial" w:cs="Arial"/>
          <w:spacing w:val="24"/>
          <w:lang w:eastAsia="en-US"/>
        </w:rPr>
        <w:t xml:space="preserve"> </w:t>
      </w:r>
      <w:r w:rsidRPr="00C868EF">
        <w:rPr>
          <w:rFonts w:ascii="Arial" w:eastAsia="Calibri" w:hAnsi="Arial" w:cs="Arial"/>
          <w:lang w:eastAsia="en-US"/>
        </w:rPr>
        <w:t>в</w:t>
      </w:r>
      <w:r w:rsidRPr="00C868EF">
        <w:rPr>
          <w:rFonts w:ascii="Arial" w:eastAsia="Calibri" w:hAnsi="Arial" w:cs="Arial"/>
          <w:spacing w:val="45"/>
          <w:lang w:eastAsia="en-US"/>
        </w:rPr>
        <w:t xml:space="preserve"> </w:t>
      </w:r>
      <w:r w:rsidRPr="00C868EF">
        <w:rPr>
          <w:rFonts w:ascii="Arial" w:eastAsia="Calibri" w:hAnsi="Arial" w:cs="Arial"/>
          <w:spacing w:val="-1"/>
          <w:lang w:eastAsia="en-US"/>
        </w:rPr>
        <w:t>ящик,</w:t>
      </w:r>
      <w:r w:rsidRPr="00C868EF">
        <w:rPr>
          <w:rFonts w:ascii="Arial" w:eastAsia="Calibri" w:hAnsi="Arial" w:cs="Arial"/>
          <w:lang w:eastAsia="en-US"/>
        </w:rPr>
        <w:t xml:space="preserve"> </w:t>
      </w:r>
      <w:r w:rsidRPr="00C868EF">
        <w:rPr>
          <w:rFonts w:ascii="Arial" w:eastAsia="Calibri" w:hAnsi="Arial" w:cs="Arial"/>
          <w:spacing w:val="-1"/>
          <w:lang w:eastAsia="en-US"/>
        </w:rPr>
        <w:t>контейнер</w:t>
      </w:r>
      <w:r w:rsidRPr="00C868EF">
        <w:rPr>
          <w:rFonts w:ascii="Arial" w:eastAsia="Calibri" w:hAnsi="Arial" w:cs="Arial"/>
          <w:lang w:eastAsia="en-US"/>
        </w:rPr>
        <w:t xml:space="preserve"> или </w:t>
      </w:r>
      <w:r w:rsidRPr="00C868EF">
        <w:rPr>
          <w:rFonts w:ascii="Arial" w:eastAsia="Calibri" w:hAnsi="Arial" w:cs="Arial"/>
          <w:spacing w:val="-1"/>
          <w:lang w:eastAsia="en-US"/>
        </w:rPr>
        <w:t>дощатую</w:t>
      </w:r>
      <w:r w:rsidRPr="00C868EF">
        <w:rPr>
          <w:rFonts w:ascii="Arial" w:eastAsia="Calibri" w:hAnsi="Arial" w:cs="Arial"/>
          <w:lang w:eastAsia="en-US"/>
        </w:rPr>
        <w:t xml:space="preserve"> обрешетку</w:t>
      </w:r>
      <w:r w:rsidRPr="00C868EF">
        <w:rPr>
          <w:rFonts w:ascii="Arial" w:eastAsia="Calibri" w:hAnsi="Arial" w:cs="Arial"/>
          <w:spacing w:val="-8"/>
          <w:lang w:eastAsia="en-US"/>
        </w:rPr>
        <w:t xml:space="preserve"> </w:t>
      </w:r>
      <w:r w:rsidRPr="00C868EF">
        <w:rPr>
          <w:rFonts w:ascii="Arial" w:eastAsia="Calibri" w:hAnsi="Arial" w:cs="Arial"/>
          <w:lang w:eastAsia="en-US"/>
        </w:rPr>
        <w:t>масса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lang w:eastAsia="en-US"/>
        </w:rPr>
        <w:t xml:space="preserve"> 1000 кг.</w:t>
      </w:r>
    </w:p>
    <w:p w14:paraId="16C47047" w14:textId="77777777" w:rsidR="00C868EF" w:rsidRPr="00C868EF" w:rsidRDefault="00C868EF" w:rsidP="003C7733">
      <w:pPr>
        <w:numPr>
          <w:ilvl w:val="2"/>
          <w:numId w:val="3"/>
        </w:numPr>
        <w:tabs>
          <w:tab w:val="left" w:pos="925"/>
        </w:tabs>
        <w:spacing w:line="360" w:lineRule="auto"/>
        <w:ind w:left="0" w:firstLine="709"/>
        <w:jc w:val="left"/>
        <w:rPr>
          <w:rFonts w:ascii="Arial" w:eastAsia="Calibri" w:hAnsi="Arial" w:cs="Arial"/>
          <w:bCs/>
          <w:lang w:eastAsia="en-US"/>
        </w:rPr>
      </w:pPr>
      <w:r w:rsidRPr="00C868EF">
        <w:rPr>
          <w:rFonts w:ascii="Arial" w:eastAsia="Calibri" w:hAnsi="Arial" w:cs="Arial"/>
          <w:lang w:eastAsia="en-US"/>
        </w:rPr>
        <w:t>Для</w:t>
      </w:r>
      <w:r w:rsidRPr="00C868EF">
        <w:rPr>
          <w:rFonts w:ascii="Arial" w:eastAsia="Calibri" w:hAnsi="Arial" w:cs="Arial"/>
          <w:spacing w:val="-11"/>
          <w:lang w:eastAsia="en-US"/>
        </w:rPr>
        <w:t xml:space="preserve"> </w:t>
      </w:r>
      <w:r w:rsidRPr="00C868EF">
        <w:rPr>
          <w:rFonts w:ascii="Arial" w:eastAsia="Calibri" w:hAnsi="Arial" w:cs="Arial"/>
          <w:lang w:eastAsia="en-US"/>
        </w:rPr>
        <w:t>обвязки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грузовых</w:t>
      </w:r>
      <w:r w:rsidRPr="00C868EF">
        <w:rPr>
          <w:rFonts w:ascii="Arial" w:eastAsia="Calibri" w:hAnsi="Arial" w:cs="Arial"/>
          <w:spacing w:val="-12"/>
          <w:lang w:eastAsia="en-US"/>
        </w:rPr>
        <w:t xml:space="preserve"> </w:t>
      </w:r>
      <w:r w:rsidRPr="00C868EF">
        <w:rPr>
          <w:rFonts w:ascii="Arial" w:eastAsia="Calibri" w:hAnsi="Arial" w:cs="Arial"/>
          <w:lang w:eastAsia="en-US"/>
        </w:rPr>
        <w:t>мест</w:t>
      </w:r>
      <w:r w:rsidRPr="00C868EF">
        <w:rPr>
          <w:rFonts w:ascii="Arial" w:eastAsia="Calibri" w:hAnsi="Arial" w:cs="Arial"/>
          <w:spacing w:val="-13"/>
          <w:lang w:eastAsia="en-US"/>
        </w:rPr>
        <w:t xml:space="preserve"> </w:t>
      </w:r>
      <w:r w:rsidRPr="00C868EF">
        <w:rPr>
          <w:rFonts w:ascii="Arial" w:eastAsia="Calibri" w:hAnsi="Arial" w:cs="Arial"/>
          <w:lang w:eastAsia="en-US"/>
        </w:rPr>
        <w:t>применяют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стальную</w:t>
      </w:r>
      <w:r w:rsidRPr="00C868EF">
        <w:rPr>
          <w:rFonts w:ascii="Arial" w:eastAsia="Calibri" w:hAnsi="Arial" w:cs="Arial"/>
          <w:spacing w:val="-12"/>
          <w:lang w:eastAsia="en-US"/>
        </w:rPr>
        <w:t xml:space="preserve"> </w:t>
      </w:r>
      <w:r w:rsidRPr="00C868EF">
        <w:rPr>
          <w:rFonts w:ascii="Arial" w:eastAsia="Calibri" w:hAnsi="Arial" w:cs="Arial"/>
          <w:lang w:eastAsia="en-US"/>
        </w:rPr>
        <w:t>ленту</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3560.</w:t>
      </w:r>
      <w:r w:rsidRPr="00C868EF">
        <w:rPr>
          <w:rFonts w:ascii="Arial" w:eastAsia="Calibri" w:hAnsi="Arial" w:cs="Arial"/>
          <w:spacing w:val="-8"/>
          <w:lang w:eastAsia="en-US"/>
        </w:rPr>
        <w:t xml:space="preserve"> </w:t>
      </w:r>
      <w:r w:rsidRPr="00C868EF">
        <w:rPr>
          <w:rFonts w:ascii="Arial" w:eastAsia="Calibri" w:hAnsi="Arial" w:cs="Arial"/>
          <w:lang w:eastAsia="en-US"/>
        </w:rPr>
        <w:t>Упаковку</w:t>
      </w:r>
      <w:r w:rsidRPr="00C868EF">
        <w:rPr>
          <w:rFonts w:ascii="Arial" w:eastAsia="Calibri" w:hAnsi="Arial" w:cs="Arial"/>
          <w:spacing w:val="-1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8"/>
          <w:lang w:eastAsia="en-US"/>
        </w:rPr>
        <w:t xml:space="preserve"> </w:t>
      </w:r>
      <w:r w:rsidRPr="00C868EF">
        <w:rPr>
          <w:rFonts w:ascii="Arial" w:eastAsia="Calibri" w:hAnsi="Arial" w:cs="Arial"/>
          <w:lang w:eastAsia="en-US"/>
        </w:rPr>
        <w:t>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формирование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грузового</w:t>
      </w:r>
      <w:r w:rsidRPr="00C868EF">
        <w:rPr>
          <w:rFonts w:ascii="Arial" w:eastAsia="Calibri" w:hAnsi="Arial" w:cs="Arial"/>
          <w:spacing w:val="27"/>
          <w:lang w:eastAsia="en-US"/>
        </w:rPr>
        <w:t xml:space="preserve"> </w:t>
      </w:r>
      <w:r w:rsidRPr="00C868EF">
        <w:rPr>
          <w:rFonts w:ascii="Arial" w:eastAsia="Calibri" w:hAnsi="Arial" w:cs="Arial"/>
          <w:lang w:eastAsia="en-US"/>
        </w:rPr>
        <w:t>места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проводить</w:t>
      </w:r>
      <w:r w:rsidRPr="00C868EF">
        <w:rPr>
          <w:rFonts w:ascii="Arial" w:eastAsia="Calibri" w:hAnsi="Arial" w:cs="Arial"/>
          <w:spacing w:val="30"/>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7"/>
          <w:lang w:eastAsia="en-US"/>
        </w:rPr>
        <w:t xml:space="preserve"> </w:t>
      </w:r>
      <w:r w:rsidRPr="00C868EF">
        <w:rPr>
          <w:rFonts w:ascii="Arial" w:eastAsia="Calibri" w:hAnsi="Arial" w:cs="Arial"/>
          <w:lang w:eastAsia="en-US"/>
        </w:rPr>
        <w:t xml:space="preserve">с </w:t>
      </w:r>
      <w:r w:rsidRPr="00C868EF">
        <w:rPr>
          <w:rFonts w:ascii="Arial" w:eastAsia="Calibri" w:hAnsi="Arial" w:cs="Arial"/>
          <w:spacing w:val="-1"/>
          <w:lang w:eastAsia="en-US"/>
        </w:rPr>
        <w:t>ГОСТ</w:t>
      </w:r>
      <w:r w:rsidRPr="00C868EF">
        <w:rPr>
          <w:rFonts w:ascii="Arial" w:eastAsia="Calibri" w:hAnsi="Arial" w:cs="Arial"/>
          <w:spacing w:val="28"/>
          <w:lang w:eastAsia="en-US"/>
        </w:rPr>
        <w:t xml:space="preserve"> </w:t>
      </w:r>
      <w:r w:rsidRPr="00C868EF">
        <w:rPr>
          <w:rFonts w:ascii="Arial" w:eastAsia="Calibri" w:hAnsi="Arial" w:cs="Arial"/>
          <w:lang w:eastAsia="en-US"/>
        </w:rPr>
        <w:t>9.510</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(пункт</w:t>
      </w:r>
      <w:r w:rsidRPr="00C868EF">
        <w:rPr>
          <w:rFonts w:ascii="Arial" w:eastAsia="Calibri" w:hAnsi="Arial" w:cs="Arial"/>
          <w:spacing w:val="26"/>
          <w:lang w:eastAsia="en-US"/>
        </w:rPr>
        <w:t xml:space="preserve"> </w:t>
      </w:r>
      <w:r w:rsidRPr="00C868EF">
        <w:rPr>
          <w:rFonts w:ascii="Arial" w:eastAsia="Calibri" w:hAnsi="Arial" w:cs="Arial"/>
          <w:lang w:eastAsia="en-US"/>
        </w:rPr>
        <w:t>5.22).</w:t>
      </w:r>
      <w:r w:rsidRPr="00C868EF">
        <w:rPr>
          <w:rFonts w:ascii="Arial" w:eastAsia="Calibri" w:hAnsi="Arial" w:cs="Arial"/>
          <w:spacing w:val="69"/>
          <w:lang w:eastAsia="en-US"/>
        </w:rPr>
        <w:t xml:space="preserve"> </w:t>
      </w:r>
      <w:r w:rsidRPr="00C868EF">
        <w:rPr>
          <w:rFonts w:ascii="Arial" w:eastAsia="Calibri" w:hAnsi="Arial" w:cs="Arial"/>
          <w:bCs/>
          <w:lang w:eastAsia="en-US"/>
        </w:rPr>
        <w:t>Средства скрепления грузов должны удовлетворять требованиям ГОСТ 21650.</w:t>
      </w:r>
    </w:p>
    <w:p w14:paraId="09140147" w14:textId="77777777" w:rsidR="00C868EF" w:rsidRPr="00C868EF" w:rsidRDefault="00C868EF" w:rsidP="003C7733">
      <w:pPr>
        <w:numPr>
          <w:ilvl w:val="2"/>
          <w:numId w:val="3"/>
        </w:numPr>
        <w:tabs>
          <w:tab w:val="left" w:pos="961"/>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усмотрению</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25"/>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3"/>
          <w:lang w:eastAsia="en-US"/>
        </w:rPr>
        <w:t xml:space="preserve"> </w:t>
      </w:r>
      <w:r w:rsidRPr="00C868EF">
        <w:rPr>
          <w:rFonts w:ascii="Arial" w:eastAsia="Calibri" w:hAnsi="Arial" w:cs="Arial"/>
          <w:spacing w:val="-2"/>
          <w:lang w:eastAsia="en-US"/>
        </w:rPr>
        <w:t>могут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применяться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иные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средства,</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отличные</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указанных,</w:t>
      </w:r>
      <w:r w:rsidRPr="00C868EF">
        <w:rPr>
          <w:rFonts w:ascii="Arial" w:eastAsia="Calibri" w:hAnsi="Arial" w:cs="Arial"/>
          <w:spacing w:val="8"/>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6"/>
          <w:lang w:eastAsia="en-US"/>
        </w:rPr>
        <w:t xml:space="preserve"> </w:t>
      </w:r>
      <w:r w:rsidRPr="00C868EF">
        <w:rPr>
          <w:rFonts w:ascii="Arial" w:eastAsia="Calibri" w:hAnsi="Arial" w:cs="Arial"/>
          <w:lang w:eastAsia="en-US"/>
        </w:rPr>
        <w:t>с</w:t>
      </w:r>
      <w:r w:rsidRPr="00C868EF">
        <w:rPr>
          <w:rFonts w:ascii="Arial" w:eastAsia="Calibri" w:hAnsi="Arial" w:cs="Arial"/>
          <w:spacing w:val="8"/>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документацией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7"/>
          <w:lang w:eastAsia="en-US"/>
        </w:rPr>
        <w:t xml:space="preserve"> </w:t>
      </w:r>
      <w:r w:rsidRPr="00C868EF">
        <w:rPr>
          <w:rFonts w:ascii="Arial" w:eastAsia="Calibri" w:hAnsi="Arial" w:cs="Arial"/>
          <w:lang w:eastAsia="en-US"/>
        </w:rPr>
        <w:t>при</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условии</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обеспечения</w:t>
      </w:r>
      <w:r w:rsidRPr="00C868EF">
        <w:rPr>
          <w:rFonts w:ascii="Arial" w:eastAsia="Calibri" w:hAnsi="Arial" w:cs="Arial"/>
          <w:spacing w:val="85"/>
          <w:lang w:eastAsia="en-US"/>
        </w:rPr>
        <w:t xml:space="preserve"> </w:t>
      </w:r>
      <w:r w:rsidRPr="00C868EF">
        <w:rPr>
          <w:rFonts w:ascii="Arial" w:eastAsia="Calibri" w:hAnsi="Arial" w:cs="Arial"/>
          <w:lang w:eastAsia="en-US"/>
        </w:rPr>
        <w:t xml:space="preserve">сохранности профилями </w:t>
      </w:r>
      <w:r w:rsidRPr="00C868EF">
        <w:rPr>
          <w:rFonts w:ascii="Arial" w:eastAsia="Calibri" w:hAnsi="Arial" w:cs="Arial"/>
          <w:spacing w:val="-1"/>
          <w:lang w:eastAsia="en-US"/>
        </w:rPr>
        <w:t>заданных</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характеристик </w:t>
      </w:r>
      <w:r w:rsidRPr="00C868EF">
        <w:rPr>
          <w:rFonts w:ascii="Arial" w:eastAsia="Calibri" w:hAnsi="Arial" w:cs="Arial"/>
          <w:lang w:eastAsia="en-US"/>
        </w:rPr>
        <w:t xml:space="preserve">и </w:t>
      </w:r>
      <w:r w:rsidRPr="00C868EF">
        <w:rPr>
          <w:rFonts w:ascii="Arial" w:eastAsia="Calibri" w:hAnsi="Arial" w:cs="Arial"/>
          <w:spacing w:val="-1"/>
          <w:lang w:eastAsia="en-US"/>
        </w:rPr>
        <w:t>свойств.</w:t>
      </w:r>
    </w:p>
    <w:p w14:paraId="5F81BE15" w14:textId="77777777" w:rsidR="00C868EF" w:rsidRPr="00C868EF" w:rsidRDefault="00C868EF" w:rsidP="003C7733">
      <w:pPr>
        <w:spacing w:line="360" w:lineRule="auto"/>
        <w:ind w:firstLine="709"/>
        <w:rPr>
          <w:rFonts w:ascii="Arial" w:hAnsi="Arial" w:cs="Arial"/>
          <w:lang w:eastAsia="en-US"/>
        </w:rPr>
      </w:pPr>
    </w:p>
    <w:p w14:paraId="0F661BCD" w14:textId="77777777" w:rsidR="00C868EF" w:rsidRPr="00C868EF" w:rsidRDefault="00C868EF" w:rsidP="003C7733">
      <w:pPr>
        <w:numPr>
          <w:ilvl w:val="0"/>
          <w:numId w:val="2"/>
        </w:numPr>
        <w:tabs>
          <w:tab w:val="left" w:pos="609"/>
          <w:tab w:val="left" w:pos="1134"/>
        </w:tabs>
        <w:spacing w:line="360" w:lineRule="auto"/>
        <w:ind w:left="0" w:firstLine="709"/>
        <w:jc w:val="left"/>
        <w:outlineLvl w:val="0"/>
        <w:rPr>
          <w:rFonts w:ascii="Arial" w:hAnsi="Arial" w:cs="Arial"/>
          <w:lang w:val="en-US" w:eastAsia="en-US"/>
        </w:rPr>
      </w:pPr>
      <w:r w:rsidRPr="00C868EF">
        <w:rPr>
          <w:rFonts w:ascii="Arial" w:hAnsi="Arial" w:cs="Arial"/>
          <w:b/>
          <w:bCs/>
          <w:spacing w:val="-1"/>
          <w:lang w:eastAsia="en-US"/>
        </w:rPr>
        <w:t>Правила приемки</w:t>
      </w:r>
    </w:p>
    <w:p w14:paraId="5B4537BA" w14:textId="77777777" w:rsidR="00C868EF" w:rsidRPr="00C868EF" w:rsidRDefault="00C868EF" w:rsidP="003C7733">
      <w:pPr>
        <w:tabs>
          <w:tab w:val="left" w:pos="609"/>
        </w:tabs>
        <w:spacing w:line="360" w:lineRule="auto"/>
        <w:ind w:firstLine="709"/>
        <w:outlineLvl w:val="0"/>
        <w:rPr>
          <w:rFonts w:ascii="Arial" w:hAnsi="Arial" w:cs="Arial"/>
          <w:lang w:val="en-US" w:eastAsia="en-US"/>
        </w:rPr>
      </w:pPr>
    </w:p>
    <w:p w14:paraId="0977B384" w14:textId="77777777" w:rsidR="00C868EF" w:rsidRPr="00C868EF" w:rsidRDefault="00C868EF" w:rsidP="003C7733">
      <w:pPr>
        <w:numPr>
          <w:ilvl w:val="1"/>
          <w:numId w:val="2"/>
        </w:numPr>
        <w:tabs>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 xml:space="preserve"> Профили</w:t>
      </w:r>
      <w:r w:rsidRPr="00C868EF">
        <w:rPr>
          <w:rFonts w:ascii="Arial" w:hAnsi="Arial" w:cs="Arial"/>
          <w:bCs/>
          <w:lang w:eastAsia="en-US"/>
        </w:rPr>
        <w:t xml:space="preserve"> должны</w:t>
      </w:r>
      <w:r w:rsidRPr="00C868EF">
        <w:rPr>
          <w:rFonts w:ascii="Arial" w:hAnsi="Arial" w:cs="Arial"/>
          <w:bCs/>
          <w:spacing w:val="-2"/>
          <w:lang w:eastAsia="en-US"/>
        </w:rPr>
        <w:t xml:space="preserve"> </w:t>
      </w:r>
      <w:r w:rsidRPr="00C868EF">
        <w:rPr>
          <w:rFonts w:ascii="Arial" w:hAnsi="Arial" w:cs="Arial"/>
          <w:bCs/>
          <w:spacing w:val="-1"/>
          <w:lang w:eastAsia="en-US"/>
        </w:rPr>
        <w:t>быть</w:t>
      </w:r>
      <w:r w:rsidRPr="00C868EF">
        <w:rPr>
          <w:rFonts w:ascii="Arial" w:hAnsi="Arial" w:cs="Arial"/>
          <w:bCs/>
          <w:lang w:eastAsia="en-US"/>
        </w:rPr>
        <w:t xml:space="preserve"> приняты</w:t>
      </w:r>
      <w:r w:rsidRPr="00C868EF">
        <w:rPr>
          <w:rFonts w:ascii="Arial" w:hAnsi="Arial" w:cs="Arial"/>
          <w:bCs/>
          <w:spacing w:val="-2"/>
          <w:lang w:eastAsia="en-US"/>
        </w:rPr>
        <w:t xml:space="preserve"> </w:t>
      </w:r>
      <w:r w:rsidRPr="00C868EF">
        <w:rPr>
          <w:rFonts w:ascii="Arial" w:hAnsi="Arial" w:cs="Arial"/>
          <w:bCs/>
          <w:spacing w:val="-1"/>
          <w:lang w:eastAsia="en-US"/>
        </w:rPr>
        <w:t>службой</w:t>
      </w:r>
      <w:r w:rsidRPr="00C868EF">
        <w:rPr>
          <w:rFonts w:ascii="Arial" w:hAnsi="Arial" w:cs="Arial"/>
          <w:bCs/>
          <w:lang w:eastAsia="en-US"/>
        </w:rPr>
        <w:t xml:space="preserve"> </w:t>
      </w:r>
      <w:r w:rsidRPr="00C868EF">
        <w:rPr>
          <w:rFonts w:ascii="Arial" w:hAnsi="Arial" w:cs="Arial"/>
          <w:bCs/>
          <w:spacing w:val="-1"/>
          <w:lang w:eastAsia="en-US"/>
        </w:rPr>
        <w:t>технического</w:t>
      </w:r>
      <w:r w:rsidRPr="00C868EF">
        <w:rPr>
          <w:rFonts w:ascii="Arial" w:hAnsi="Arial" w:cs="Arial"/>
          <w:bCs/>
          <w:lang w:eastAsia="en-US"/>
        </w:rPr>
        <w:t xml:space="preserve"> </w:t>
      </w:r>
      <w:r w:rsidRPr="00C868EF">
        <w:rPr>
          <w:rFonts w:ascii="Arial" w:hAnsi="Arial" w:cs="Arial"/>
          <w:bCs/>
          <w:spacing w:val="-1"/>
          <w:lang w:eastAsia="en-US"/>
        </w:rPr>
        <w:t>контроля</w:t>
      </w:r>
      <w:r w:rsidRPr="00C868EF">
        <w:rPr>
          <w:rFonts w:ascii="Arial" w:hAnsi="Arial" w:cs="Arial"/>
          <w:bCs/>
          <w:spacing w:val="1"/>
          <w:lang w:eastAsia="en-US"/>
        </w:rPr>
        <w:t xml:space="preserve"> </w:t>
      </w:r>
      <w:r w:rsidRPr="00C868EF">
        <w:rPr>
          <w:rFonts w:ascii="Arial" w:hAnsi="Arial" w:cs="Arial"/>
          <w:bCs/>
          <w:spacing w:val="-1"/>
          <w:lang w:eastAsia="en-US"/>
        </w:rPr>
        <w:t>изготовителя.</w:t>
      </w:r>
    </w:p>
    <w:p w14:paraId="502E735E" w14:textId="77777777" w:rsidR="00C868EF" w:rsidRPr="00C868EF" w:rsidRDefault="00C868EF" w:rsidP="003C7733">
      <w:pPr>
        <w:numPr>
          <w:ilvl w:val="1"/>
          <w:numId w:val="2"/>
        </w:numPr>
        <w:tabs>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Профили</w:t>
      </w:r>
      <w:r w:rsidRPr="00C868EF">
        <w:rPr>
          <w:rFonts w:ascii="Arial" w:hAnsi="Arial" w:cs="Arial"/>
          <w:bCs/>
          <w:spacing w:val="19"/>
          <w:lang w:eastAsia="en-US"/>
        </w:rPr>
        <w:t xml:space="preserve"> </w:t>
      </w:r>
      <w:r w:rsidRPr="00C868EF">
        <w:rPr>
          <w:rFonts w:ascii="Arial" w:hAnsi="Arial" w:cs="Arial"/>
          <w:bCs/>
          <w:spacing w:val="-1"/>
          <w:lang w:eastAsia="en-US"/>
        </w:rPr>
        <w:t>принимают</w:t>
      </w:r>
      <w:r w:rsidRPr="00C868EF">
        <w:rPr>
          <w:rFonts w:ascii="Arial" w:hAnsi="Arial" w:cs="Arial"/>
          <w:bCs/>
          <w:spacing w:val="18"/>
          <w:lang w:eastAsia="en-US"/>
        </w:rPr>
        <w:t xml:space="preserve"> </w:t>
      </w:r>
      <w:r w:rsidRPr="00C868EF">
        <w:rPr>
          <w:rFonts w:ascii="Arial" w:hAnsi="Arial" w:cs="Arial"/>
          <w:bCs/>
          <w:spacing w:val="-1"/>
          <w:lang w:eastAsia="en-US"/>
        </w:rPr>
        <w:t>партиями.</w:t>
      </w:r>
      <w:r w:rsidRPr="00C868EF">
        <w:rPr>
          <w:rFonts w:ascii="Arial" w:hAnsi="Arial" w:cs="Arial"/>
          <w:bCs/>
          <w:spacing w:val="23"/>
          <w:lang w:eastAsia="en-US"/>
        </w:rPr>
        <w:t xml:space="preserve"> </w:t>
      </w:r>
      <w:r w:rsidRPr="00C868EF">
        <w:rPr>
          <w:rFonts w:ascii="Arial" w:hAnsi="Arial" w:cs="Arial"/>
          <w:bCs/>
          <w:lang w:eastAsia="en-US"/>
        </w:rPr>
        <w:t>За</w:t>
      </w:r>
      <w:r w:rsidRPr="00C868EF">
        <w:rPr>
          <w:rFonts w:ascii="Arial" w:hAnsi="Arial" w:cs="Arial"/>
          <w:bCs/>
          <w:spacing w:val="20"/>
          <w:lang w:eastAsia="en-US"/>
        </w:rPr>
        <w:t xml:space="preserve"> </w:t>
      </w:r>
      <w:r w:rsidRPr="00C868EF">
        <w:rPr>
          <w:rFonts w:ascii="Arial" w:hAnsi="Arial" w:cs="Arial"/>
          <w:bCs/>
          <w:spacing w:val="-1"/>
          <w:lang w:eastAsia="en-US"/>
        </w:rPr>
        <w:t>партию</w:t>
      </w:r>
      <w:r w:rsidRPr="00C868EF">
        <w:rPr>
          <w:rFonts w:ascii="Arial" w:hAnsi="Arial" w:cs="Arial"/>
          <w:bCs/>
          <w:spacing w:val="20"/>
          <w:lang w:eastAsia="en-US"/>
        </w:rPr>
        <w:t xml:space="preserve"> </w:t>
      </w:r>
      <w:r w:rsidRPr="00C868EF">
        <w:rPr>
          <w:rFonts w:ascii="Arial" w:hAnsi="Arial" w:cs="Arial"/>
          <w:bCs/>
          <w:lang w:eastAsia="en-US"/>
        </w:rPr>
        <w:t>профилей-полуфабрикатов</w:t>
      </w:r>
      <w:r w:rsidRPr="00C868EF">
        <w:rPr>
          <w:rFonts w:ascii="Arial" w:hAnsi="Arial" w:cs="Arial"/>
          <w:bCs/>
          <w:spacing w:val="18"/>
          <w:lang w:eastAsia="en-US"/>
        </w:rPr>
        <w:t xml:space="preserve"> </w:t>
      </w:r>
      <w:r w:rsidRPr="00C868EF">
        <w:rPr>
          <w:rFonts w:ascii="Arial" w:hAnsi="Arial" w:cs="Arial"/>
          <w:bCs/>
          <w:spacing w:val="-1"/>
          <w:lang w:eastAsia="en-US"/>
        </w:rPr>
        <w:t>принимают</w:t>
      </w:r>
      <w:r w:rsidRPr="00C868EF">
        <w:rPr>
          <w:rFonts w:ascii="Arial" w:hAnsi="Arial" w:cs="Arial"/>
          <w:bCs/>
          <w:spacing w:val="63"/>
          <w:lang w:eastAsia="en-US"/>
        </w:rPr>
        <w:t xml:space="preserve"> </w:t>
      </w:r>
      <w:r w:rsidRPr="00C868EF">
        <w:rPr>
          <w:rFonts w:ascii="Arial" w:hAnsi="Arial" w:cs="Arial"/>
          <w:bCs/>
          <w:spacing w:val="-1"/>
          <w:lang w:eastAsia="en-US"/>
        </w:rPr>
        <w:t>количество</w:t>
      </w:r>
      <w:r w:rsidRPr="00C868EF">
        <w:rPr>
          <w:rFonts w:ascii="Arial" w:hAnsi="Arial" w:cs="Arial"/>
          <w:bCs/>
          <w:spacing w:val="31"/>
          <w:lang w:eastAsia="en-US"/>
        </w:rPr>
        <w:t xml:space="preserve"> </w:t>
      </w:r>
      <w:r w:rsidRPr="00C868EF">
        <w:rPr>
          <w:rFonts w:ascii="Arial" w:hAnsi="Arial" w:cs="Arial"/>
          <w:bCs/>
          <w:lang w:eastAsia="en-US"/>
        </w:rPr>
        <w:t>профилей</w:t>
      </w:r>
      <w:r w:rsidRPr="00C868EF">
        <w:rPr>
          <w:rFonts w:ascii="Arial" w:hAnsi="Arial" w:cs="Arial"/>
          <w:bCs/>
          <w:spacing w:val="31"/>
          <w:lang w:eastAsia="en-US"/>
        </w:rPr>
        <w:t xml:space="preserve"> </w:t>
      </w:r>
      <w:r w:rsidRPr="00C868EF">
        <w:rPr>
          <w:rFonts w:ascii="Arial" w:hAnsi="Arial" w:cs="Arial"/>
          <w:bCs/>
          <w:spacing w:val="-1"/>
          <w:lang w:eastAsia="en-US"/>
        </w:rPr>
        <w:t>одинаковой</w:t>
      </w:r>
      <w:r w:rsidRPr="00C868EF">
        <w:rPr>
          <w:rFonts w:ascii="Arial" w:hAnsi="Arial" w:cs="Arial"/>
          <w:bCs/>
          <w:spacing w:val="31"/>
          <w:lang w:eastAsia="en-US"/>
        </w:rPr>
        <w:t xml:space="preserve"> </w:t>
      </w:r>
      <w:r w:rsidRPr="00C868EF">
        <w:rPr>
          <w:rFonts w:ascii="Arial" w:hAnsi="Arial" w:cs="Arial"/>
          <w:bCs/>
          <w:lang w:eastAsia="en-US"/>
        </w:rPr>
        <w:t>формы</w:t>
      </w:r>
      <w:r w:rsidRPr="00C868EF">
        <w:rPr>
          <w:rFonts w:ascii="Arial" w:hAnsi="Arial" w:cs="Arial"/>
          <w:bCs/>
          <w:spacing w:val="30"/>
          <w:lang w:eastAsia="en-US"/>
        </w:rPr>
        <w:t xml:space="preserve"> </w:t>
      </w:r>
      <w:r w:rsidRPr="00C868EF">
        <w:rPr>
          <w:rFonts w:ascii="Arial" w:hAnsi="Arial" w:cs="Arial"/>
          <w:bCs/>
          <w:lang w:eastAsia="en-US"/>
        </w:rPr>
        <w:t>поперечного</w:t>
      </w:r>
      <w:r w:rsidRPr="00C868EF">
        <w:rPr>
          <w:rFonts w:ascii="Arial" w:hAnsi="Arial" w:cs="Arial"/>
          <w:bCs/>
          <w:spacing w:val="31"/>
          <w:lang w:eastAsia="en-US"/>
        </w:rPr>
        <w:t xml:space="preserve"> </w:t>
      </w:r>
      <w:r w:rsidRPr="00C868EF">
        <w:rPr>
          <w:rFonts w:ascii="Arial" w:hAnsi="Arial" w:cs="Arial"/>
          <w:bCs/>
          <w:lang w:eastAsia="en-US"/>
        </w:rPr>
        <w:t>сечения,</w:t>
      </w:r>
      <w:r w:rsidRPr="00C868EF">
        <w:rPr>
          <w:rFonts w:ascii="Arial" w:hAnsi="Arial" w:cs="Arial"/>
          <w:bCs/>
          <w:spacing w:val="31"/>
          <w:lang w:eastAsia="en-US"/>
        </w:rPr>
        <w:t xml:space="preserve"> </w:t>
      </w:r>
      <w:r w:rsidRPr="00C868EF">
        <w:rPr>
          <w:rFonts w:ascii="Arial" w:hAnsi="Arial" w:cs="Arial"/>
          <w:bCs/>
          <w:spacing w:val="-1"/>
          <w:lang w:eastAsia="en-US"/>
        </w:rPr>
        <w:t>изготовленных</w:t>
      </w:r>
      <w:r w:rsidRPr="00C868EF">
        <w:rPr>
          <w:rFonts w:ascii="Arial" w:hAnsi="Arial" w:cs="Arial"/>
          <w:bCs/>
          <w:spacing w:val="31"/>
          <w:lang w:eastAsia="en-US"/>
        </w:rPr>
        <w:t xml:space="preserve"> </w:t>
      </w:r>
      <w:r w:rsidRPr="00C868EF">
        <w:rPr>
          <w:rFonts w:ascii="Arial" w:hAnsi="Arial" w:cs="Arial"/>
          <w:bCs/>
          <w:lang w:eastAsia="en-US"/>
        </w:rPr>
        <w:t>из</w:t>
      </w:r>
      <w:r w:rsidRPr="00C868EF">
        <w:rPr>
          <w:rFonts w:ascii="Arial" w:hAnsi="Arial" w:cs="Arial"/>
          <w:bCs/>
          <w:spacing w:val="32"/>
          <w:lang w:eastAsia="en-US"/>
        </w:rPr>
        <w:t xml:space="preserve"> </w:t>
      </w:r>
      <w:r w:rsidRPr="00C868EF">
        <w:rPr>
          <w:rFonts w:ascii="Arial" w:hAnsi="Arial" w:cs="Arial"/>
          <w:bCs/>
          <w:lang w:eastAsia="en-US"/>
        </w:rPr>
        <w:t>одной</w:t>
      </w:r>
      <w:r w:rsidRPr="00C868EF">
        <w:rPr>
          <w:rFonts w:ascii="Arial" w:hAnsi="Arial" w:cs="Arial"/>
          <w:bCs/>
          <w:spacing w:val="30"/>
          <w:lang w:eastAsia="en-US"/>
        </w:rPr>
        <w:t xml:space="preserve"> </w:t>
      </w:r>
      <w:r w:rsidRPr="00C868EF">
        <w:rPr>
          <w:rFonts w:ascii="Arial" w:hAnsi="Arial" w:cs="Arial"/>
          <w:bCs/>
          <w:lang w:eastAsia="en-US"/>
        </w:rPr>
        <w:t>марки</w:t>
      </w:r>
      <w:r w:rsidRPr="00C868EF">
        <w:rPr>
          <w:rFonts w:ascii="Arial" w:hAnsi="Arial" w:cs="Arial"/>
          <w:bCs/>
          <w:spacing w:val="60"/>
          <w:lang w:eastAsia="en-US"/>
        </w:rPr>
        <w:t xml:space="preserve"> </w:t>
      </w:r>
      <w:r w:rsidRPr="00C868EF">
        <w:rPr>
          <w:rFonts w:ascii="Arial" w:hAnsi="Arial" w:cs="Arial"/>
          <w:bCs/>
          <w:spacing w:val="-1"/>
          <w:lang w:eastAsia="en-US"/>
        </w:rPr>
        <w:t>алюминиевого</w:t>
      </w:r>
      <w:r w:rsidRPr="00C868EF">
        <w:rPr>
          <w:rFonts w:ascii="Arial" w:hAnsi="Arial" w:cs="Arial"/>
          <w:bCs/>
          <w:lang w:eastAsia="en-US"/>
        </w:rPr>
        <w:t xml:space="preserve"> сплава,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химического</w:t>
      </w:r>
      <w:r w:rsidRPr="00C868EF">
        <w:rPr>
          <w:rFonts w:ascii="Arial" w:hAnsi="Arial" w:cs="Arial"/>
          <w:bCs/>
          <w:lang w:eastAsia="en-US"/>
        </w:rPr>
        <w:t xml:space="preserve"> состава</w:t>
      </w:r>
      <w:r w:rsidRPr="00C868EF">
        <w:rPr>
          <w:rFonts w:ascii="Arial" w:hAnsi="Arial" w:cs="Arial"/>
          <w:bCs/>
          <w:spacing w:val="1"/>
          <w:lang w:eastAsia="en-US"/>
        </w:rPr>
        <w:t xml:space="preserve"> </w:t>
      </w:r>
      <w:r w:rsidRPr="00C868EF">
        <w:rPr>
          <w:rFonts w:ascii="Arial" w:hAnsi="Arial" w:cs="Arial"/>
          <w:bCs/>
          <w:lang w:eastAsia="en-US"/>
        </w:rPr>
        <w:t xml:space="preserve">и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состояния</w:t>
      </w:r>
      <w:r w:rsidRPr="00C868EF">
        <w:rPr>
          <w:rFonts w:ascii="Arial" w:hAnsi="Arial" w:cs="Arial"/>
          <w:bCs/>
          <w:spacing w:val="1"/>
          <w:lang w:eastAsia="en-US"/>
        </w:rPr>
        <w:t xml:space="preserve"> </w:t>
      </w:r>
      <w:r w:rsidRPr="00C868EF">
        <w:rPr>
          <w:rFonts w:ascii="Arial" w:hAnsi="Arial" w:cs="Arial"/>
          <w:bCs/>
          <w:spacing w:val="-1"/>
          <w:lang w:eastAsia="en-US"/>
        </w:rPr>
        <w:t>материала.</w:t>
      </w:r>
    </w:p>
    <w:p w14:paraId="210CC1A1" w14:textId="77777777" w:rsidR="00C868EF" w:rsidRPr="00C868EF" w:rsidRDefault="00C868EF" w:rsidP="003C7733">
      <w:pPr>
        <w:tabs>
          <w:tab w:val="left" w:pos="609"/>
        </w:tabs>
        <w:spacing w:line="360" w:lineRule="auto"/>
        <w:ind w:firstLine="709"/>
        <w:outlineLvl w:val="0"/>
        <w:rPr>
          <w:rFonts w:ascii="Arial" w:hAnsi="Arial" w:cs="Arial"/>
          <w:bCs/>
          <w:spacing w:val="-1"/>
          <w:lang w:eastAsia="en-US"/>
        </w:rPr>
      </w:pPr>
      <w:r w:rsidRPr="00C868EF">
        <w:rPr>
          <w:rFonts w:ascii="Arial" w:hAnsi="Arial" w:cs="Arial"/>
          <w:bCs/>
          <w:lang w:eastAsia="en-US"/>
        </w:rPr>
        <w:t>За</w:t>
      </w:r>
      <w:r w:rsidRPr="00C868EF">
        <w:rPr>
          <w:rFonts w:ascii="Arial" w:hAnsi="Arial" w:cs="Arial"/>
          <w:bCs/>
          <w:spacing w:val="-12"/>
          <w:lang w:eastAsia="en-US"/>
        </w:rPr>
        <w:t xml:space="preserve"> </w:t>
      </w:r>
      <w:r w:rsidRPr="00C868EF">
        <w:rPr>
          <w:rFonts w:ascii="Arial" w:hAnsi="Arial" w:cs="Arial"/>
          <w:bCs/>
          <w:spacing w:val="-1"/>
          <w:lang w:eastAsia="en-US"/>
        </w:rPr>
        <w:t>партию</w:t>
      </w:r>
      <w:r w:rsidRPr="00C868EF">
        <w:rPr>
          <w:rFonts w:ascii="Arial" w:hAnsi="Arial" w:cs="Arial"/>
          <w:bCs/>
          <w:spacing w:val="-12"/>
          <w:lang w:eastAsia="en-US"/>
        </w:rPr>
        <w:t xml:space="preserve"> </w:t>
      </w:r>
      <w:r w:rsidRPr="00C868EF">
        <w:rPr>
          <w:rFonts w:ascii="Arial" w:hAnsi="Arial" w:cs="Arial"/>
          <w:bCs/>
          <w:spacing w:val="-1"/>
          <w:lang w:eastAsia="en-US"/>
        </w:rPr>
        <w:t>готовых</w:t>
      </w:r>
      <w:r w:rsidRPr="00C868EF">
        <w:rPr>
          <w:rFonts w:ascii="Arial" w:hAnsi="Arial" w:cs="Arial"/>
          <w:bCs/>
          <w:spacing w:val="-12"/>
          <w:lang w:eastAsia="en-US"/>
        </w:rPr>
        <w:t xml:space="preserve"> </w:t>
      </w:r>
      <w:r w:rsidRPr="00C868EF">
        <w:rPr>
          <w:rFonts w:ascii="Arial" w:hAnsi="Arial" w:cs="Arial"/>
          <w:bCs/>
          <w:lang w:eastAsia="en-US"/>
        </w:rPr>
        <w:t>профилей</w:t>
      </w:r>
      <w:r w:rsidRPr="00C868EF">
        <w:rPr>
          <w:rFonts w:ascii="Arial" w:hAnsi="Arial" w:cs="Arial"/>
          <w:bCs/>
          <w:spacing w:val="-13"/>
          <w:lang w:eastAsia="en-US"/>
        </w:rPr>
        <w:t xml:space="preserve"> </w:t>
      </w:r>
      <w:r w:rsidRPr="00C868EF">
        <w:rPr>
          <w:rFonts w:ascii="Arial" w:hAnsi="Arial" w:cs="Arial"/>
          <w:bCs/>
          <w:spacing w:val="-1"/>
          <w:lang w:eastAsia="en-US"/>
        </w:rPr>
        <w:t>принимают</w:t>
      </w:r>
      <w:r w:rsidRPr="00C868EF">
        <w:rPr>
          <w:rFonts w:ascii="Arial" w:hAnsi="Arial" w:cs="Arial"/>
          <w:bCs/>
          <w:spacing w:val="-13"/>
          <w:lang w:eastAsia="en-US"/>
        </w:rPr>
        <w:t xml:space="preserve"> </w:t>
      </w:r>
      <w:r w:rsidRPr="00C868EF">
        <w:rPr>
          <w:rFonts w:ascii="Arial" w:hAnsi="Arial" w:cs="Arial"/>
          <w:bCs/>
          <w:lang w:eastAsia="en-US"/>
        </w:rPr>
        <w:t>профили</w:t>
      </w:r>
      <w:r w:rsidRPr="00C868EF">
        <w:rPr>
          <w:rFonts w:ascii="Arial" w:hAnsi="Arial" w:cs="Arial"/>
          <w:bCs/>
          <w:spacing w:val="-13"/>
          <w:lang w:eastAsia="en-US"/>
        </w:rPr>
        <w:t xml:space="preserve"> </w:t>
      </w:r>
      <w:r w:rsidRPr="00C868EF">
        <w:rPr>
          <w:rFonts w:ascii="Arial" w:hAnsi="Arial" w:cs="Arial"/>
          <w:bCs/>
          <w:lang w:eastAsia="en-US"/>
        </w:rPr>
        <w:t>из</w:t>
      </w:r>
      <w:r w:rsidRPr="00C868EF">
        <w:rPr>
          <w:rFonts w:ascii="Arial" w:hAnsi="Arial" w:cs="Arial"/>
          <w:bCs/>
          <w:spacing w:val="-12"/>
          <w:lang w:eastAsia="en-US"/>
        </w:rPr>
        <w:t xml:space="preserve"> </w:t>
      </w:r>
      <w:r w:rsidRPr="00C868EF">
        <w:rPr>
          <w:rFonts w:ascii="Arial" w:hAnsi="Arial" w:cs="Arial"/>
          <w:bCs/>
          <w:lang w:eastAsia="en-US"/>
        </w:rPr>
        <w:t>одной</w:t>
      </w:r>
      <w:r w:rsidRPr="00C868EF">
        <w:rPr>
          <w:rFonts w:ascii="Arial" w:hAnsi="Arial" w:cs="Arial"/>
          <w:bCs/>
          <w:spacing w:val="-13"/>
          <w:lang w:eastAsia="en-US"/>
        </w:rPr>
        <w:t xml:space="preserve"> </w:t>
      </w:r>
      <w:r w:rsidRPr="00C868EF">
        <w:rPr>
          <w:rFonts w:ascii="Arial" w:hAnsi="Arial" w:cs="Arial"/>
          <w:bCs/>
          <w:lang w:eastAsia="en-US"/>
        </w:rPr>
        <w:t>или</w:t>
      </w:r>
      <w:r w:rsidRPr="00C868EF">
        <w:rPr>
          <w:rFonts w:ascii="Arial" w:hAnsi="Arial" w:cs="Arial"/>
          <w:bCs/>
          <w:spacing w:val="-13"/>
          <w:lang w:eastAsia="en-US"/>
        </w:rPr>
        <w:t xml:space="preserve"> </w:t>
      </w:r>
      <w:r w:rsidRPr="00C868EF">
        <w:rPr>
          <w:rFonts w:ascii="Arial" w:hAnsi="Arial" w:cs="Arial"/>
          <w:bCs/>
          <w:spacing w:val="-1"/>
          <w:lang w:eastAsia="en-US"/>
        </w:rPr>
        <w:t>нескольких</w:t>
      </w:r>
      <w:r w:rsidRPr="00C868EF">
        <w:rPr>
          <w:rFonts w:ascii="Arial" w:hAnsi="Arial" w:cs="Arial"/>
          <w:bCs/>
          <w:spacing w:val="-12"/>
          <w:lang w:eastAsia="en-US"/>
        </w:rPr>
        <w:t xml:space="preserve"> </w:t>
      </w:r>
      <w:r w:rsidRPr="00C868EF">
        <w:rPr>
          <w:rFonts w:ascii="Arial" w:hAnsi="Arial" w:cs="Arial"/>
          <w:bCs/>
          <w:spacing w:val="-1"/>
          <w:lang w:eastAsia="en-US"/>
        </w:rPr>
        <w:t>однотипных</w:t>
      </w:r>
      <w:r w:rsidRPr="00C868EF">
        <w:rPr>
          <w:rFonts w:ascii="Arial" w:hAnsi="Arial" w:cs="Arial"/>
          <w:bCs/>
          <w:spacing w:val="-12"/>
          <w:lang w:eastAsia="en-US"/>
        </w:rPr>
        <w:t xml:space="preserve"> </w:t>
      </w:r>
      <w:r w:rsidRPr="00C868EF">
        <w:rPr>
          <w:rFonts w:ascii="Arial" w:hAnsi="Arial" w:cs="Arial"/>
          <w:bCs/>
          <w:spacing w:val="-1"/>
          <w:lang w:eastAsia="en-US"/>
        </w:rPr>
        <w:t>партий</w:t>
      </w:r>
      <w:r w:rsidRPr="00C868EF">
        <w:rPr>
          <w:rFonts w:ascii="Arial" w:hAnsi="Arial" w:cs="Arial"/>
          <w:bCs/>
          <w:spacing w:val="61"/>
          <w:lang w:eastAsia="en-US"/>
        </w:rPr>
        <w:t xml:space="preserve"> </w:t>
      </w:r>
      <w:r w:rsidRPr="00C868EF">
        <w:rPr>
          <w:rFonts w:ascii="Arial" w:hAnsi="Arial" w:cs="Arial"/>
          <w:bCs/>
          <w:spacing w:val="-1"/>
          <w:lang w:eastAsia="en-US"/>
        </w:rPr>
        <w:t>профилей-полуфабрикатов,</w:t>
      </w:r>
      <w:r w:rsidRPr="00C868EF">
        <w:rPr>
          <w:rFonts w:ascii="Arial" w:hAnsi="Arial" w:cs="Arial"/>
          <w:bCs/>
          <w:lang w:eastAsia="en-US"/>
        </w:rPr>
        <w:t xml:space="preserve"> на </w:t>
      </w:r>
      <w:r w:rsidRPr="00C868EF">
        <w:rPr>
          <w:rFonts w:ascii="Arial" w:hAnsi="Arial" w:cs="Arial"/>
          <w:bCs/>
          <w:spacing w:val="-1"/>
          <w:lang w:eastAsia="en-US"/>
        </w:rPr>
        <w:t>которые</w:t>
      </w:r>
      <w:r w:rsidRPr="00C868EF">
        <w:rPr>
          <w:rFonts w:ascii="Arial" w:hAnsi="Arial" w:cs="Arial"/>
          <w:bCs/>
          <w:spacing w:val="1"/>
          <w:lang w:eastAsia="en-US"/>
        </w:rPr>
        <w:t xml:space="preserve"> </w:t>
      </w:r>
      <w:r w:rsidRPr="00C868EF">
        <w:rPr>
          <w:rFonts w:ascii="Arial" w:hAnsi="Arial" w:cs="Arial"/>
          <w:bCs/>
          <w:lang w:eastAsia="en-US"/>
        </w:rPr>
        <w:t>в</w:t>
      </w:r>
      <w:r w:rsidRPr="00C868EF">
        <w:rPr>
          <w:rFonts w:ascii="Arial" w:hAnsi="Arial" w:cs="Arial"/>
          <w:bCs/>
          <w:spacing w:val="-2"/>
          <w:lang w:eastAsia="en-US"/>
        </w:rPr>
        <w:t xml:space="preserve"> </w:t>
      </w:r>
      <w:r w:rsidRPr="00C868EF">
        <w:rPr>
          <w:rFonts w:ascii="Arial" w:hAnsi="Arial" w:cs="Arial"/>
          <w:bCs/>
          <w:spacing w:val="-1"/>
          <w:lang w:eastAsia="en-US"/>
        </w:rPr>
        <w:t>течение</w:t>
      </w:r>
      <w:r w:rsidRPr="00C868EF">
        <w:rPr>
          <w:rFonts w:ascii="Arial" w:hAnsi="Arial" w:cs="Arial"/>
          <w:bCs/>
          <w:spacing w:val="1"/>
          <w:lang w:eastAsia="en-US"/>
        </w:rPr>
        <w:t xml:space="preserve"> </w:t>
      </w:r>
      <w:r w:rsidRPr="00C868EF">
        <w:rPr>
          <w:rFonts w:ascii="Arial" w:hAnsi="Arial" w:cs="Arial"/>
          <w:bCs/>
          <w:lang w:eastAsia="en-US"/>
        </w:rPr>
        <w:t>смены</w:t>
      </w:r>
      <w:r w:rsidRPr="00C868EF">
        <w:rPr>
          <w:rFonts w:ascii="Arial" w:hAnsi="Arial" w:cs="Arial"/>
          <w:bCs/>
          <w:spacing w:val="-2"/>
          <w:lang w:eastAsia="en-US"/>
        </w:rPr>
        <w:t xml:space="preserve"> </w:t>
      </w:r>
      <w:r w:rsidRPr="00C868EF">
        <w:rPr>
          <w:rFonts w:ascii="Arial" w:hAnsi="Arial" w:cs="Arial"/>
          <w:bCs/>
          <w:spacing w:val="-1"/>
          <w:lang w:eastAsia="en-US"/>
        </w:rPr>
        <w:t>нанесено</w:t>
      </w:r>
      <w:r w:rsidRPr="00C868EF">
        <w:rPr>
          <w:rFonts w:ascii="Arial" w:hAnsi="Arial" w:cs="Arial"/>
          <w:bCs/>
          <w:lang w:eastAsia="en-US"/>
        </w:rPr>
        <w:t xml:space="preserve"> </w:t>
      </w:r>
      <w:r w:rsidRPr="00C868EF">
        <w:rPr>
          <w:rFonts w:ascii="Arial" w:hAnsi="Arial" w:cs="Arial"/>
          <w:bCs/>
          <w:spacing w:val="-1"/>
          <w:lang w:eastAsia="en-US"/>
        </w:rPr>
        <w:t>покрытие</w:t>
      </w:r>
      <w:r w:rsidRPr="00C868EF">
        <w:rPr>
          <w:rFonts w:ascii="Arial" w:hAnsi="Arial" w:cs="Arial"/>
          <w:bCs/>
          <w:lang w:eastAsia="en-US"/>
        </w:rPr>
        <w:t xml:space="preserve">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типа</w:t>
      </w:r>
      <w:r w:rsidRPr="00C868EF">
        <w:rPr>
          <w:rFonts w:ascii="Arial" w:hAnsi="Arial" w:cs="Arial"/>
          <w:bCs/>
          <w:spacing w:val="1"/>
          <w:lang w:eastAsia="en-US"/>
        </w:rPr>
        <w:t xml:space="preserve"> </w:t>
      </w:r>
      <w:r w:rsidRPr="00C868EF">
        <w:rPr>
          <w:rFonts w:ascii="Arial" w:hAnsi="Arial" w:cs="Arial"/>
          <w:bCs/>
          <w:lang w:eastAsia="en-US"/>
        </w:rPr>
        <w:t xml:space="preserve">и </w:t>
      </w:r>
      <w:r w:rsidRPr="00C868EF">
        <w:rPr>
          <w:rFonts w:ascii="Arial" w:hAnsi="Arial" w:cs="Arial"/>
          <w:bCs/>
          <w:spacing w:val="-1"/>
          <w:lang w:eastAsia="en-US"/>
        </w:rPr>
        <w:t>цвета.</w:t>
      </w:r>
    </w:p>
    <w:p w14:paraId="016D0739" w14:textId="77777777" w:rsidR="00C868EF" w:rsidRPr="00C868EF" w:rsidRDefault="00C868EF" w:rsidP="003C7733">
      <w:pPr>
        <w:numPr>
          <w:ilvl w:val="1"/>
          <w:numId w:val="2"/>
        </w:numPr>
        <w:tabs>
          <w:tab w:val="left" w:pos="609"/>
          <w:tab w:val="left" w:pos="749"/>
          <w:tab w:val="left" w:pos="1134"/>
        </w:tabs>
        <w:spacing w:line="360" w:lineRule="auto"/>
        <w:ind w:left="0" w:right="122" w:firstLine="709"/>
        <w:jc w:val="left"/>
        <w:rPr>
          <w:rFonts w:ascii="Arial" w:eastAsia="Calibri" w:hAnsi="Arial" w:cs="Arial"/>
          <w:lang w:eastAsia="en-US"/>
        </w:rPr>
      </w:pPr>
      <w:r w:rsidRPr="00C868EF">
        <w:rPr>
          <w:rFonts w:ascii="Arial" w:eastAsia="Calibri" w:hAnsi="Arial" w:cs="Arial"/>
          <w:lang w:eastAsia="en-US"/>
        </w:rPr>
        <w:t xml:space="preserve"> Для</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проверки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соответствия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9"/>
          <w:lang w:eastAsia="en-US"/>
        </w:rPr>
        <w:t xml:space="preserve"> </w:t>
      </w:r>
      <w:r w:rsidRPr="00C868EF">
        <w:rPr>
          <w:rFonts w:ascii="Arial" w:eastAsia="Calibri" w:hAnsi="Arial" w:cs="Arial"/>
          <w:lang w:eastAsia="en-US"/>
        </w:rPr>
        <w:t>требованиям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настоящего</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стандарта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проводят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входной, операционный</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приемочный</w:t>
      </w:r>
      <w:r w:rsidRPr="00C868EF">
        <w:rPr>
          <w:rFonts w:ascii="Arial" w:eastAsia="Calibri" w:hAnsi="Arial" w:cs="Arial"/>
          <w:spacing w:val="11"/>
          <w:lang w:eastAsia="en-US"/>
        </w:rPr>
        <w:t xml:space="preserve"> </w:t>
      </w:r>
      <w:r w:rsidRPr="00C868EF">
        <w:rPr>
          <w:rFonts w:ascii="Arial" w:eastAsia="Calibri" w:hAnsi="Arial" w:cs="Arial"/>
          <w:lang w:eastAsia="en-US"/>
        </w:rPr>
        <w:t>контроль.</w:t>
      </w:r>
      <w:r w:rsidRPr="00C868EF">
        <w:rPr>
          <w:rFonts w:ascii="Arial" w:eastAsia="Calibri" w:hAnsi="Arial" w:cs="Arial"/>
          <w:spacing w:val="11"/>
          <w:lang w:eastAsia="en-US"/>
        </w:rPr>
        <w:t xml:space="preserve"> </w:t>
      </w:r>
      <w:r w:rsidRPr="00C868EF">
        <w:rPr>
          <w:rFonts w:ascii="Arial" w:eastAsia="Calibri" w:hAnsi="Arial" w:cs="Arial"/>
          <w:lang w:eastAsia="en-US"/>
        </w:rPr>
        <w:t>Объем</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порядок</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проведения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входного</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lang w:eastAsia="en-US"/>
        </w:rPr>
        <w:t xml:space="preserve">операционного </w:t>
      </w:r>
      <w:r w:rsidRPr="00C868EF">
        <w:rPr>
          <w:rFonts w:ascii="Arial" w:eastAsia="Calibri" w:hAnsi="Arial" w:cs="Arial"/>
          <w:spacing w:val="-1"/>
          <w:lang w:eastAsia="en-US"/>
        </w:rPr>
        <w:t>контроля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устанавливает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изготовитель</w:t>
      </w:r>
      <w:r w:rsidRPr="00C868EF">
        <w:rPr>
          <w:rFonts w:ascii="Arial" w:eastAsia="Calibri" w:hAnsi="Arial" w:cs="Arial"/>
          <w:spacing w:val="30"/>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технологической</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27"/>
          <w:lang w:eastAsia="en-US"/>
        </w:rPr>
        <w:t xml:space="preserve"> </w:t>
      </w:r>
      <w:r w:rsidRPr="00C868EF">
        <w:rPr>
          <w:rFonts w:ascii="Arial" w:eastAsia="Calibri" w:hAnsi="Arial" w:cs="Arial"/>
          <w:lang w:eastAsia="en-US"/>
        </w:rPr>
        <w:t>с</w:t>
      </w:r>
      <w:r w:rsidRPr="00C868EF">
        <w:rPr>
          <w:rFonts w:ascii="Arial" w:eastAsia="Calibri" w:hAnsi="Arial" w:cs="Arial"/>
          <w:spacing w:val="32"/>
          <w:lang w:eastAsia="en-US"/>
        </w:rPr>
        <w:t xml:space="preserve"> </w:t>
      </w:r>
      <w:r w:rsidRPr="00C868EF">
        <w:rPr>
          <w:rFonts w:ascii="Arial" w:eastAsia="Calibri" w:hAnsi="Arial" w:cs="Arial"/>
          <w:spacing w:val="-2"/>
          <w:lang w:eastAsia="en-US"/>
        </w:rPr>
        <w:t>учетом</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основных</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требований</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24297.</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Приемочный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контроль</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осуществляют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путем</w:t>
      </w:r>
      <w:r w:rsidRPr="00C868EF">
        <w:rPr>
          <w:rFonts w:ascii="Arial" w:eastAsia="Calibri" w:hAnsi="Arial" w:cs="Arial"/>
          <w:spacing w:val="7"/>
          <w:lang w:eastAsia="en-US"/>
        </w:rPr>
        <w:t xml:space="preserve"> </w:t>
      </w:r>
      <w:r w:rsidRPr="00C868EF">
        <w:rPr>
          <w:rFonts w:ascii="Arial" w:eastAsia="Calibri" w:hAnsi="Arial" w:cs="Arial"/>
          <w:lang w:eastAsia="en-US"/>
        </w:rPr>
        <w:t>проведения</w:t>
      </w:r>
      <w:r w:rsidRPr="00C868EF">
        <w:rPr>
          <w:rFonts w:ascii="Arial" w:eastAsia="Calibri" w:hAnsi="Arial" w:cs="Arial"/>
          <w:spacing w:val="85"/>
          <w:lang w:eastAsia="en-US"/>
        </w:rPr>
        <w:t xml:space="preserve"> </w:t>
      </w:r>
      <w:r w:rsidRPr="00C868EF">
        <w:rPr>
          <w:rFonts w:ascii="Arial" w:eastAsia="Calibri" w:hAnsi="Arial" w:cs="Arial"/>
          <w:spacing w:val="-1"/>
          <w:lang w:eastAsia="en-US"/>
        </w:rPr>
        <w:t>приемосдаточных</w:t>
      </w:r>
      <w:r w:rsidRPr="00C868EF">
        <w:rPr>
          <w:rFonts w:ascii="Arial" w:eastAsia="Calibri" w:hAnsi="Arial" w:cs="Arial"/>
          <w:lang w:eastAsia="en-US"/>
        </w:rPr>
        <w:t xml:space="preserve"> и </w:t>
      </w:r>
      <w:r w:rsidRPr="00C868EF">
        <w:rPr>
          <w:rFonts w:ascii="Arial" w:eastAsia="Calibri" w:hAnsi="Arial" w:cs="Arial"/>
          <w:spacing w:val="-1"/>
          <w:lang w:eastAsia="en-US"/>
        </w:rPr>
        <w:t>периодических</w:t>
      </w:r>
      <w:r w:rsidRPr="00C868EF">
        <w:rPr>
          <w:rFonts w:ascii="Arial" w:eastAsia="Calibri" w:hAnsi="Arial" w:cs="Arial"/>
          <w:lang w:eastAsia="en-US"/>
        </w:rPr>
        <w:t xml:space="preserve"> </w:t>
      </w:r>
      <w:r w:rsidRPr="00C868EF">
        <w:rPr>
          <w:rFonts w:ascii="Arial" w:eastAsia="Calibri" w:hAnsi="Arial" w:cs="Arial"/>
          <w:spacing w:val="-1"/>
          <w:lang w:eastAsia="en-US"/>
        </w:rPr>
        <w:t>испытаний.</w:t>
      </w:r>
    </w:p>
    <w:p w14:paraId="4EBABEFE" w14:textId="77777777" w:rsidR="00C868EF" w:rsidRPr="00C868EF" w:rsidRDefault="00C868EF" w:rsidP="003C7733">
      <w:pPr>
        <w:tabs>
          <w:tab w:val="left" w:pos="609"/>
        </w:tabs>
        <w:spacing w:line="360" w:lineRule="auto"/>
        <w:ind w:firstLine="709"/>
        <w:outlineLvl w:val="0"/>
        <w:rPr>
          <w:rFonts w:ascii="Arial" w:hAnsi="Arial" w:cs="Arial"/>
          <w:bCs/>
          <w:lang w:eastAsia="en-US"/>
        </w:rPr>
      </w:pPr>
      <w:r w:rsidRPr="00C868EF">
        <w:rPr>
          <w:rFonts w:ascii="Arial" w:hAnsi="Arial" w:cs="Arial"/>
          <w:bCs/>
          <w:spacing w:val="-2"/>
          <w:lang w:eastAsia="en-US"/>
        </w:rPr>
        <w:lastRenderedPageBreak/>
        <w:t>План</w:t>
      </w:r>
      <w:r w:rsidRPr="00C868EF">
        <w:rPr>
          <w:rFonts w:ascii="Arial" w:hAnsi="Arial" w:cs="Arial"/>
          <w:bCs/>
          <w:spacing w:val="39"/>
          <w:lang w:eastAsia="en-US"/>
        </w:rPr>
        <w:t xml:space="preserve"> </w:t>
      </w:r>
      <w:r w:rsidRPr="00C868EF">
        <w:rPr>
          <w:rFonts w:ascii="Arial" w:hAnsi="Arial" w:cs="Arial"/>
          <w:bCs/>
          <w:spacing w:val="-1"/>
          <w:lang w:eastAsia="en-US"/>
        </w:rPr>
        <w:t>контроля,</w:t>
      </w:r>
      <w:r w:rsidRPr="00C868EF">
        <w:rPr>
          <w:rFonts w:ascii="Arial" w:hAnsi="Arial" w:cs="Arial"/>
          <w:bCs/>
          <w:spacing w:val="39"/>
          <w:lang w:eastAsia="en-US"/>
        </w:rPr>
        <w:t xml:space="preserve"> </w:t>
      </w:r>
      <w:r w:rsidRPr="00C868EF">
        <w:rPr>
          <w:rFonts w:ascii="Arial" w:hAnsi="Arial" w:cs="Arial"/>
          <w:bCs/>
          <w:lang w:eastAsia="en-US"/>
        </w:rPr>
        <w:t>объем</w:t>
      </w:r>
      <w:r w:rsidRPr="00C868EF">
        <w:rPr>
          <w:rFonts w:ascii="Arial" w:hAnsi="Arial" w:cs="Arial"/>
          <w:bCs/>
          <w:spacing w:val="39"/>
          <w:lang w:eastAsia="en-US"/>
        </w:rPr>
        <w:t xml:space="preserve"> </w:t>
      </w:r>
      <w:r w:rsidRPr="00C868EF">
        <w:rPr>
          <w:rFonts w:ascii="Arial" w:hAnsi="Arial" w:cs="Arial"/>
          <w:bCs/>
          <w:spacing w:val="-1"/>
          <w:lang w:eastAsia="en-US"/>
        </w:rPr>
        <w:t>выборки</w:t>
      </w:r>
      <w:r w:rsidRPr="00C868EF">
        <w:rPr>
          <w:rFonts w:ascii="Arial" w:hAnsi="Arial" w:cs="Arial"/>
          <w:bCs/>
          <w:spacing w:val="42"/>
          <w:lang w:eastAsia="en-US"/>
        </w:rPr>
        <w:t xml:space="preserve"> </w:t>
      </w:r>
      <w:r w:rsidRPr="00C868EF">
        <w:rPr>
          <w:rFonts w:ascii="Arial" w:hAnsi="Arial" w:cs="Arial"/>
          <w:bCs/>
          <w:lang w:eastAsia="en-US"/>
        </w:rPr>
        <w:t>при</w:t>
      </w:r>
      <w:r w:rsidRPr="00C868EF">
        <w:rPr>
          <w:rFonts w:ascii="Arial" w:hAnsi="Arial" w:cs="Arial"/>
          <w:bCs/>
          <w:spacing w:val="35"/>
          <w:lang w:eastAsia="en-US"/>
        </w:rPr>
        <w:t xml:space="preserve"> </w:t>
      </w:r>
      <w:r w:rsidRPr="00C868EF">
        <w:rPr>
          <w:rFonts w:ascii="Arial" w:hAnsi="Arial" w:cs="Arial"/>
          <w:bCs/>
          <w:lang w:eastAsia="en-US"/>
        </w:rPr>
        <w:t>проведении</w:t>
      </w:r>
      <w:r w:rsidRPr="00C868EF">
        <w:rPr>
          <w:rFonts w:ascii="Arial" w:hAnsi="Arial" w:cs="Arial"/>
          <w:bCs/>
          <w:spacing w:val="39"/>
          <w:lang w:eastAsia="en-US"/>
        </w:rPr>
        <w:t xml:space="preserve"> </w:t>
      </w:r>
      <w:r w:rsidRPr="00C868EF">
        <w:rPr>
          <w:rFonts w:ascii="Arial" w:hAnsi="Arial" w:cs="Arial"/>
          <w:bCs/>
          <w:lang w:eastAsia="en-US"/>
        </w:rPr>
        <w:t>приемо-</w:t>
      </w:r>
      <w:r w:rsidRPr="00C868EF">
        <w:rPr>
          <w:rFonts w:ascii="Arial" w:hAnsi="Arial" w:cs="Arial"/>
          <w:bCs/>
          <w:spacing w:val="-1"/>
          <w:lang w:eastAsia="en-US"/>
        </w:rPr>
        <w:t>сдаточных</w:t>
      </w:r>
      <w:r w:rsidRPr="00C868EF">
        <w:rPr>
          <w:rFonts w:ascii="Arial" w:hAnsi="Arial" w:cs="Arial"/>
          <w:bCs/>
          <w:spacing w:val="-12"/>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lang w:eastAsia="en-US"/>
        </w:rPr>
        <w:t>периодических</w:t>
      </w:r>
      <w:r w:rsidRPr="00C868EF">
        <w:rPr>
          <w:rFonts w:ascii="Arial" w:hAnsi="Arial" w:cs="Arial"/>
          <w:bCs/>
          <w:spacing w:val="-12"/>
          <w:lang w:eastAsia="en-US"/>
        </w:rPr>
        <w:t xml:space="preserve"> </w:t>
      </w:r>
      <w:r w:rsidRPr="00C868EF">
        <w:rPr>
          <w:rFonts w:ascii="Arial" w:hAnsi="Arial" w:cs="Arial"/>
          <w:bCs/>
          <w:spacing w:val="-1"/>
          <w:lang w:eastAsia="en-US"/>
        </w:rPr>
        <w:t>испытаний</w:t>
      </w:r>
      <w:r w:rsidRPr="00C868EF">
        <w:rPr>
          <w:rFonts w:ascii="Arial" w:hAnsi="Arial" w:cs="Arial"/>
          <w:bCs/>
          <w:spacing w:val="-12"/>
          <w:lang w:eastAsia="en-US"/>
        </w:rPr>
        <w:t xml:space="preserve"> </w:t>
      </w:r>
      <w:r w:rsidRPr="00C868EF">
        <w:rPr>
          <w:rFonts w:ascii="Arial" w:hAnsi="Arial" w:cs="Arial"/>
          <w:bCs/>
          <w:lang w:eastAsia="en-US"/>
        </w:rPr>
        <w:t>должны</w:t>
      </w:r>
      <w:r w:rsidRPr="00C868EF">
        <w:rPr>
          <w:rFonts w:ascii="Arial" w:hAnsi="Arial" w:cs="Arial"/>
          <w:bCs/>
          <w:spacing w:val="62"/>
          <w:lang w:eastAsia="en-US"/>
        </w:rPr>
        <w:t xml:space="preserve"> </w:t>
      </w:r>
      <w:r w:rsidRPr="00C868EF">
        <w:rPr>
          <w:rFonts w:ascii="Arial" w:hAnsi="Arial" w:cs="Arial"/>
          <w:bCs/>
          <w:spacing w:val="-1"/>
          <w:lang w:eastAsia="en-US"/>
        </w:rPr>
        <w:t>устанавливаться</w:t>
      </w:r>
      <w:r w:rsidRPr="00C868EF">
        <w:rPr>
          <w:rFonts w:ascii="Arial" w:hAnsi="Arial" w:cs="Arial"/>
          <w:bCs/>
          <w:spacing w:val="33"/>
          <w:lang w:eastAsia="en-US"/>
        </w:rPr>
        <w:t xml:space="preserve"> </w:t>
      </w:r>
      <w:r w:rsidRPr="00C868EF">
        <w:rPr>
          <w:rFonts w:ascii="Arial" w:hAnsi="Arial" w:cs="Arial"/>
          <w:bCs/>
          <w:lang w:eastAsia="en-US"/>
        </w:rPr>
        <w:t>в</w:t>
      </w:r>
      <w:r w:rsidRPr="00C868EF">
        <w:rPr>
          <w:rFonts w:ascii="Arial" w:hAnsi="Arial" w:cs="Arial"/>
          <w:bCs/>
          <w:spacing w:val="30"/>
          <w:lang w:eastAsia="en-US"/>
        </w:rPr>
        <w:t xml:space="preserve"> </w:t>
      </w:r>
      <w:r w:rsidRPr="00C868EF">
        <w:rPr>
          <w:rFonts w:ascii="Arial" w:hAnsi="Arial" w:cs="Arial"/>
          <w:bCs/>
          <w:lang w:eastAsia="en-US"/>
        </w:rPr>
        <w:t>технологической</w:t>
      </w:r>
      <w:r w:rsidRPr="00C868EF">
        <w:rPr>
          <w:rFonts w:ascii="Arial" w:hAnsi="Arial" w:cs="Arial"/>
          <w:bCs/>
          <w:spacing w:val="30"/>
          <w:lang w:eastAsia="en-US"/>
        </w:rPr>
        <w:t xml:space="preserve"> </w:t>
      </w:r>
      <w:r w:rsidRPr="00C868EF">
        <w:rPr>
          <w:rFonts w:ascii="Arial" w:hAnsi="Arial" w:cs="Arial"/>
          <w:bCs/>
          <w:spacing w:val="-1"/>
          <w:lang w:eastAsia="en-US"/>
        </w:rPr>
        <w:t>документации</w:t>
      </w:r>
      <w:r w:rsidRPr="00C868EF">
        <w:rPr>
          <w:rFonts w:ascii="Arial" w:hAnsi="Arial" w:cs="Arial"/>
          <w:bCs/>
          <w:spacing w:val="31"/>
          <w:lang w:eastAsia="en-US"/>
        </w:rPr>
        <w:t xml:space="preserve"> </w:t>
      </w:r>
      <w:r w:rsidRPr="00C868EF">
        <w:rPr>
          <w:rFonts w:ascii="Arial" w:hAnsi="Arial" w:cs="Arial"/>
          <w:bCs/>
          <w:spacing w:val="-1"/>
          <w:lang w:eastAsia="en-US"/>
        </w:rPr>
        <w:t>изготовителя</w:t>
      </w:r>
      <w:r w:rsidRPr="00C868EF">
        <w:rPr>
          <w:rFonts w:ascii="Arial" w:hAnsi="Arial" w:cs="Arial"/>
          <w:bCs/>
          <w:spacing w:val="33"/>
          <w:lang w:eastAsia="en-US"/>
        </w:rPr>
        <w:t xml:space="preserve"> </w:t>
      </w:r>
      <w:r w:rsidRPr="00C868EF">
        <w:rPr>
          <w:rFonts w:ascii="Arial" w:hAnsi="Arial" w:cs="Arial"/>
          <w:bCs/>
          <w:lang w:eastAsia="en-US"/>
        </w:rPr>
        <w:t>и</w:t>
      </w:r>
      <w:r w:rsidRPr="00C868EF">
        <w:rPr>
          <w:rFonts w:ascii="Arial" w:hAnsi="Arial" w:cs="Arial"/>
          <w:bCs/>
          <w:spacing w:val="31"/>
          <w:lang w:eastAsia="en-US"/>
        </w:rPr>
        <w:t xml:space="preserve"> </w:t>
      </w:r>
      <w:r w:rsidRPr="00C868EF">
        <w:rPr>
          <w:rFonts w:ascii="Arial" w:hAnsi="Arial" w:cs="Arial"/>
          <w:bCs/>
          <w:spacing w:val="-1"/>
          <w:lang w:eastAsia="en-US"/>
        </w:rPr>
        <w:t>соответствовать</w:t>
      </w:r>
      <w:r w:rsidRPr="00C868EF">
        <w:rPr>
          <w:rFonts w:ascii="Arial" w:hAnsi="Arial" w:cs="Arial"/>
          <w:bCs/>
          <w:spacing w:val="30"/>
          <w:lang w:eastAsia="en-US"/>
        </w:rPr>
        <w:t xml:space="preserve"> </w:t>
      </w:r>
      <w:r w:rsidRPr="00C868EF">
        <w:rPr>
          <w:rFonts w:ascii="Arial" w:hAnsi="Arial" w:cs="Arial"/>
          <w:bCs/>
          <w:lang w:eastAsia="en-US"/>
        </w:rPr>
        <w:t>требованиям</w:t>
      </w:r>
      <w:r w:rsidRPr="00C868EF">
        <w:rPr>
          <w:rFonts w:ascii="Arial" w:hAnsi="Arial" w:cs="Arial"/>
          <w:bCs/>
          <w:spacing w:val="55"/>
          <w:lang w:eastAsia="en-US"/>
        </w:rPr>
        <w:t xml:space="preserve"> </w:t>
      </w:r>
      <w:r w:rsidRPr="00C868EF">
        <w:rPr>
          <w:rFonts w:ascii="Arial" w:hAnsi="Arial" w:cs="Arial"/>
          <w:bCs/>
          <w:spacing w:val="-1"/>
          <w:lang w:eastAsia="en-US"/>
        </w:rPr>
        <w:t>ГОСТ</w:t>
      </w:r>
      <w:r w:rsidRPr="00C868EF">
        <w:rPr>
          <w:rFonts w:ascii="Arial" w:hAnsi="Arial" w:cs="Arial"/>
          <w:bCs/>
          <w:lang w:eastAsia="en-US"/>
        </w:rPr>
        <w:t xml:space="preserve"> 23616.</w:t>
      </w:r>
    </w:p>
    <w:p w14:paraId="6D3DF355" w14:textId="77777777" w:rsidR="00C868EF" w:rsidRPr="00C868EF" w:rsidRDefault="00C868EF" w:rsidP="003C7733">
      <w:pPr>
        <w:numPr>
          <w:ilvl w:val="1"/>
          <w:numId w:val="2"/>
        </w:numPr>
        <w:tabs>
          <w:tab w:val="left" w:pos="609"/>
          <w:tab w:val="left" w:pos="757"/>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 xml:space="preserve"> Приемосдаточные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испытания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осуществляют </w:t>
      </w:r>
      <w:r w:rsidRPr="00C868EF">
        <w:rPr>
          <w:rFonts w:ascii="Arial" w:eastAsia="Calibri" w:hAnsi="Arial" w:cs="Arial"/>
          <w:lang w:eastAsia="en-US"/>
        </w:rPr>
        <w:t xml:space="preserve">по </w:t>
      </w:r>
      <w:r w:rsidRPr="00C868EF">
        <w:rPr>
          <w:rFonts w:ascii="Arial" w:eastAsia="Calibri" w:hAnsi="Arial" w:cs="Arial"/>
          <w:spacing w:val="-2"/>
          <w:lang w:eastAsia="en-US"/>
        </w:rPr>
        <w:t>следующим</w:t>
      </w:r>
      <w:r w:rsidRPr="00C868EF">
        <w:rPr>
          <w:rFonts w:ascii="Arial" w:eastAsia="Calibri" w:hAnsi="Arial" w:cs="Arial"/>
          <w:lang w:eastAsia="en-US"/>
        </w:rPr>
        <w:t xml:space="preserve"> показателям:</w:t>
      </w:r>
    </w:p>
    <w:p w14:paraId="7CAD001B"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геометрические размеры и форма;</w:t>
      </w:r>
    </w:p>
    <w:p w14:paraId="13EA124F" w14:textId="77777777" w:rsidR="00C868EF" w:rsidRPr="00C868EF" w:rsidRDefault="00C868EF" w:rsidP="003C7733">
      <w:pPr>
        <w:tabs>
          <w:tab w:val="left" w:pos="537"/>
        </w:tabs>
        <w:spacing w:line="360" w:lineRule="auto"/>
        <w:ind w:right="132" w:firstLine="709"/>
        <w:rPr>
          <w:rFonts w:ascii="Arial" w:eastAsia="Calibri" w:hAnsi="Arial" w:cs="Arial"/>
          <w:lang w:eastAsia="en-US"/>
        </w:rPr>
      </w:pPr>
      <w:r w:rsidRPr="00C868EF">
        <w:rPr>
          <w:rFonts w:ascii="Arial" w:eastAsia="Calibri" w:hAnsi="Arial" w:cs="Arial"/>
          <w:lang w:eastAsia="en-US"/>
        </w:rPr>
        <w:t>- предел</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текучести</w:t>
      </w:r>
      <w:r w:rsidRPr="00C868EF">
        <w:rPr>
          <w:rFonts w:ascii="Arial" w:eastAsia="Calibri" w:hAnsi="Arial" w:cs="Arial"/>
          <w:spacing w:val="3"/>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относительное</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удлинение</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временное</w:t>
      </w:r>
      <w:r w:rsidRPr="00C868EF">
        <w:rPr>
          <w:rFonts w:ascii="Arial" w:eastAsia="Calibri" w:hAnsi="Arial" w:cs="Arial"/>
          <w:spacing w:val="5"/>
          <w:lang w:eastAsia="en-US"/>
        </w:rPr>
        <w:t xml:space="preserve"> </w:t>
      </w:r>
      <w:r w:rsidRPr="00C868EF">
        <w:rPr>
          <w:rFonts w:ascii="Arial" w:eastAsia="Calibri" w:hAnsi="Arial" w:cs="Arial"/>
          <w:lang w:eastAsia="en-US"/>
        </w:rPr>
        <w:t>сопротивление</w:t>
      </w:r>
      <w:r w:rsidRPr="00C868EF">
        <w:rPr>
          <w:rFonts w:ascii="Arial" w:eastAsia="Calibri" w:hAnsi="Arial" w:cs="Arial"/>
          <w:spacing w:val="5"/>
          <w:lang w:eastAsia="en-US"/>
        </w:rPr>
        <w:t xml:space="preserve"> </w:t>
      </w:r>
      <w:r w:rsidRPr="00C868EF">
        <w:rPr>
          <w:rFonts w:ascii="Arial" w:eastAsia="Calibri" w:hAnsi="Arial" w:cs="Arial"/>
          <w:lang w:eastAsia="en-US"/>
        </w:rPr>
        <w:t>при</w:t>
      </w:r>
      <w:r w:rsidRPr="00C868EF">
        <w:rPr>
          <w:rFonts w:ascii="Arial" w:eastAsia="Calibri" w:hAnsi="Arial" w:cs="Arial"/>
          <w:spacing w:val="60"/>
          <w:lang w:eastAsia="en-US"/>
        </w:rPr>
        <w:t xml:space="preserve"> </w:t>
      </w:r>
      <w:r w:rsidRPr="00C868EF">
        <w:rPr>
          <w:rFonts w:ascii="Arial" w:eastAsia="Calibri" w:hAnsi="Arial" w:cs="Arial"/>
          <w:lang w:eastAsia="en-US"/>
        </w:rPr>
        <w:t>растяжении;</w:t>
      </w:r>
    </w:p>
    <w:p w14:paraId="15CD15FA" w14:textId="5933847C"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xml:space="preserve">- состояние </w:t>
      </w:r>
      <w:r w:rsidR="002D1278">
        <w:rPr>
          <w:rFonts w:ascii="Arial" w:eastAsia="Calibri" w:hAnsi="Arial" w:cs="Arial"/>
          <w:lang w:eastAsia="en-US"/>
        </w:rPr>
        <w:t xml:space="preserve">поверхностей </w:t>
      </w:r>
      <w:r w:rsidRPr="00C868EF">
        <w:rPr>
          <w:rFonts w:ascii="Arial" w:eastAsia="Calibri" w:hAnsi="Arial" w:cs="Arial"/>
          <w:lang w:eastAsia="en-US"/>
        </w:rPr>
        <w:t>профилей-полуфабрикатов</w:t>
      </w:r>
      <w:r w:rsidRPr="00C868EF">
        <w:rPr>
          <w:rFonts w:ascii="Arial" w:eastAsia="Calibri" w:hAnsi="Arial" w:cs="Arial"/>
          <w:spacing w:val="-1"/>
          <w:lang w:eastAsia="en-US"/>
        </w:rPr>
        <w:t>;</w:t>
      </w:r>
    </w:p>
    <w:p w14:paraId="77D0D0E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несущая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2"/>
          <w:lang w:eastAsia="en-US"/>
        </w:rPr>
        <w:t xml:space="preserve"> </w:t>
      </w:r>
      <w:r w:rsidRPr="00C868EF">
        <w:rPr>
          <w:rFonts w:ascii="Arial" w:eastAsia="Calibri" w:hAnsi="Arial" w:cs="Arial"/>
          <w:lang w:eastAsia="en-US"/>
        </w:rPr>
        <w:t>при</w:t>
      </w:r>
      <w:r w:rsidRPr="00C868EF">
        <w:rPr>
          <w:rFonts w:ascii="Arial" w:eastAsia="Calibri" w:hAnsi="Arial" w:cs="Arial"/>
          <w:spacing w:val="-1"/>
          <w:lang w:eastAsia="en-US"/>
        </w:rPr>
        <w:t xml:space="preserve"> </w:t>
      </w:r>
      <w:r w:rsidRPr="00C868EF">
        <w:rPr>
          <w:rFonts w:ascii="Arial" w:eastAsia="Calibri" w:hAnsi="Arial" w:cs="Arial"/>
          <w:lang w:eastAsia="en-US"/>
        </w:rPr>
        <w:t>сдвиге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зон </w:t>
      </w:r>
      <w:r w:rsidRPr="00C868EF">
        <w:rPr>
          <w:rFonts w:ascii="Arial" w:eastAsia="Calibri" w:hAnsi="Arial" w:cs="Arial"/>
          <w:spacing w:val="-1"/>
          <w:lang w:eastAsia="en-US"/>
        </w:rPr>
        <w:t>соединения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w:t>
      </w:r>
      <w:r w:rsidRPr="00C868EF">
        <w:rPr>
          <w:rFonts w:ascii="Arial" w:eastAsia="Calibri" w:hAnsi="Arial" w:cs="Arial"/>
          <w:spacing w:val="-1"/>
          <w:lang w:eastAsia="en-US"/>
        </w:rPr>
        <w:t>профиля;</w:t>
      </w:r>
    </w:p>
    <w:p w14:paraId="20EB8A96" w14:textId="77777777" w:rsidR="00C868EF" w:rsidRPr="00C868EF" w:rsidRDefault="00C868EF" w:rsidP="003C7733">
      <w:pPr>
        <w:tabs>
          <w:tab w:val="left" w:pos="573"/>
        </w:tabs>
        <w:spacing w:line="360" w:lineRule="auto"/>
        <w:ind w:right="129" w:firstLine="709"/>
        <w:rPr>
          <w:rFonts w:ascii="Arial" w:eastAsia="Calibri" w:hAnsi="Arial" w:cs="Arial"/>
          <w:lang w:eastAsia="en-US"/>
        </w:rPr>
      </w:pPr>
      <w:r w:rsidRPr="00C868EF">
        <w:rPr>
          <w:rFonts w:ascii="Arial" w:eastAsia="Calibri" w:hAnsi="Arial" w:cs="Arial"/>
          <w:lang w:eastAsia="en-US"/>
        </w:rPr>
        <w:t>- цвет,</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толщина,</w:t>
      </w:r>
      <w:r w:rsidRPr="00C868EF">
        <w:rPr>
          <w:rFonts w:ascii="Arial" w:eastAsia="Calibri" w:hAnsi="Arial" w:cs="Arial"/>
          <w:spacing w:val="39"/>
          <w:lang w:eastAsia="en-US"/>
        </w:rPr>
        <w:t xml:space="preserve"> </w:t>
      </w:r>
      <w:r w:rsidRPr="00C868EF">
        <w:rPr>
          <w:rFonts w:ascii="Arial" w:eastAsia="Calibri" w:hAnsi="Arial" w:cs="Arial"/>
          <w:lang w:eastAsia="en-US"/>
        </w:rPr>
        <w:t>блеск,</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качество</w:t>
      </w:r>
      <w:r w:rsidRPr="00C868EF">
        <w:rPr>
          <w:rFonts w:ascii="Arial" w:eastAsia="Calibri" w:hAnsi="Arial" w:cs="Arial"/>
          <w:spacing w:val="39"/>
          <w:lang w:eastAsia="en-US"/>
        </w:rPr>
        <w:t xml:space="preserve"> </w:t>
      </w:r>
      <w:r w:rsidRPr="00C868EF">
        <w:rPr>
          <w:rFonts w:ascii="Arial" w:eastAsia="Calibri" w:hAnsi="Arial" w:cs="Arial"/>
          <w:lang w:eastAsia="en-US"/>
        </w:rPr>
        <w:t>или</w:t>
      </w:r>
      <w:r w:rsidRPr="00C868EF">
        <w:rPr>
          <w:rFonts w:ascii="Arial" w:eastAsia="Calibri" w:hAnsi="Arial" w:cs="Arial"/>
          <w:spacing w:val="43"/>
          <w:lang w:eastAsia="en-US"/>
        </w:rPr>
        <w:t xml:space="preserve"> </w:t>
      </w:r>
      <w:r w:rsidRPr="00C868EF">
        <w:rPr>
          <w:rFonts w:ascii="Arial" w:eastAsia="Calibri" w:hAnsi="Arial" w:cs="Arial"/>
          <w:lang w:eastAsia="en-US"/>
        </w:rPr>
        <w:t>класс</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9"/>
          <w:lang w:eastAsia="en-US"/>
        </w:rPr>
        <w:t xml:space="preserve"> </w:t>
      </w:r>
      <w:r w:rsidRPr="00C868EF">
        <w:rPr>
          <w:rFonts w:ascii="Arial" w:eastAsia="Calibri" w:hAnsi="Arial" w:cs="Arial"/>
          <w:lang w:eastAsia="en-US"/>
        </w:rPr>
        <w:t>степень</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4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покрытия;</w:t>
      </w:r>
    </w:p>
    <w:p w14:paraId="07304D6D" w14:textId="77777777" w:rsidR="00C868EF" w:rsidRPr="00C868EF" w:rsidRDefault="00C868EF" w:rsidP="003C7733">
      <w:pPr>
        <w:tabs>
          <w:tab w:val="left" w:pos="573"/>
          <w:tab w:val="left" w:pos="609"/>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упаковка и маркировка</w:t>
      </w:r>
      <w:r w:rsidRPr="00C868EF">
        <w:rPr>
          <w:rFonts w:ascii="Arial" w:eastAsia="Calibri" w:hAnsi="Arial" w:cs="Arial"/>
          <w:spacing w:val="-1"/>
          <w:lang w:val="en-US" w:eastAsia="en-US"/>
        </w:rPr>
        <w:t>.</w:t>
      </w:r>
    </w:p>
    <w:p w14:paraId="6316F329" w14:textId="77777777" w:rsidR="00C868EF" w:rsidRPr="00C868EF" w:rsidRDefault="00C868EF"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При</w:t>
      </w:r>
      <w:r w:rsidRPr="00C868EF">
        <w:rPr>
          <w:rFonts w:ascii="Arial" w:hAnsi="Arial" w:cs="Arial"/>
          <w:bCs/>
          <w:spacing w:val="-13"/>
          <w:lang w:eastAsia="en-US"/>
        </w:rPr>
        <w:t xml:space="preserve"> </w:t>
      </w:r>
      <w:r w:rsidRPr="00C868EF">
        <w:rPr>
          <w:rFonts w:ascii="Arial" w:hAnsi="Arial" w:cs="Arial"/>
          <w:bCs/>
          <w:lang w:eastAsia="en-US"/>
        </w:rPr>
        <w:t>проведении</w:t>
      </w:r>
      <w:r w:rsidRPr="00C868EF">
        <w:rPr>
          <w:rFonts w:ascii="Arial" w:hAnsi="Arial" w:cs="Arial"/>
          <w:bCs/>
          <w:spacing w:val="-13"/>
          <w:lang w:eastAsia="en-US"/>
        </w:rPr>
        <w:t xml:space="preserve"> </w:t>
      </w:r>
      <w:r w:rsidRPr="00C868EF">
        <w:rPr>
          <w:rFonts w:ascii="Arial" w:hAnsi="Arial" w:cs="Arial"/>
          <w:bCs/>
          <w:spacing w:val="-1"/>
          <w:lang w:eastAsia="en-US"/>
        </w:rPr>
        <w:t>приемо-сдаточных</w:t>
      </w:r>
      <w:r w:rsidRPr="00C868EF">
        <w:rPr>
          <w:rFonts w:ascii="Arial" w:hAnsi="Arial" w:cs="Arial"/>
          <w:bCs/>
          <w:spacing w:val="-8"/>
          <w:lang w:eastAsia="en-US"/>
        </w:rPr>
        <w:t xml:space="preserve"> </w:t>
      </w:r>
      <w:r w:rsidRPr="00C868EF">
        <w:rPr>
          <w:rFonts w:ascii="Arial" w:hAnsi="Arial" w:cs="Arial"/>
          <w:bCs/>
          <w:spacing w:val="-1"/>
          <w:lang w:eastAsia="en-US"/>
        </w:rPr>
        <w:t>испытаний</w:t>
      </w:r>
      <w:r w:rsidRPr="00C868EF">
        <w:rPr>
          <w:rFonts w:ascii="Arial" w:hAnsi="Arial" w:cs="Arial"/>
          <w:bCs/>
          <w:spacing w:val="-13"/>
          <w:lang w:eastAsia="en-US"/>
        </w:rPr>
        <w:t xml:space="preserve"> </w:t>
      </w:r>
      <w:r w:rsidRPr="00C868EF">
        <w:rPr>
          <w:rFonts w:ascii="Arial" w:hAnsi="Arial" w:cs="Arial"/>
          <w:bCs/>
          <w:spacing w:val="-1"/>
          <w:lang w:eastAsia="en-US"/>
        </w:rPr>
        <w:t>партия</w:t>
      </w:r>
      <w:r w:rsidRPr="00C868EF">
        <w:rPr>
          <w:rFonts w:ascii="Arial" w:hAnsi="Arial" w:cs="Arial"/>
          <w:bCs/>
          <w:spacing w:val="-12"/>
          <w:lang w:eastAsia="en-US"/>
        </w:rPr>
        <w:t xml:space="preserve"> </w:t>
      </w:r>
      <w:r w:rsidRPr="00C868EF">
        <w:rPr>
          <w:rFonts w:ascii="Arial" w:hAnsi="Arial" w:cs="Arial"/>
          <w:bCs/>
          <w:lang w:eastAsia="en-US"/>
        </w:rPr>
        <w:t>профилей</w:t>
      </w:r>
      <w:r w:rsidRPr="00C868EF">
        <w:rPr>
          <w:rFonts w:ascii="Arial" w:hAnsi="Arial" w:cs="Arial"/>
          <w:bCs/>
          <w:spacing w:val="-13"/>
          <w:lang w:eastAsia="en-US"/>
        </w:rPr>
        <w:t xml:space="preserve"> </w:t>
      </w:r>
      <w:r w:rsidRPr="00C868EF">
        <w:rPr>
          <w:rFonts w:ascii="Arial" w:hAnsi="Arial" w:cs="Arial"/>
          <w:bCs/>
          <w:lang w:eastAsia="en-US"/>
        </w:rPr>
        <w:t>подвергается</w:t>
      </w:r>
      <w:r w:rsidRPr="00C868EF">
        <w:rPr>
          <w:rFonts w:ascii="Arial" w:hAnsi="Arial" w:cs="Arial"/>
          <w:bCs/>
          <w:spacing w:val="-11"/>
          <w:lang w:eastAsia="en-US"/>
        </w:rPr>
        <w:t xml:space="preserve"> </w:t>
      </w:r>
      <w:r w:rsidRPr="00C868EF">
        <w:rPr>
          <w:rFonts w:ascii="Arial" w:hAnsi="Arial" w:cs="Arial"/>
          <w:bCs/>
          <w:spacing w:val="-1"/>
          <w:lang w:eastAsia="en-US"/>
        </w:rPr>
        <w:t>выборочному</w:t>
      </w:r>
      <w:r w:rsidRPr="00C868EF">
        <w:rPr>
          <w:rFonts w:ascii="Arial" w:hAnsi="Arial" w:cs="Arial"/>
          <w:bCs/>
          <w:spacing w:val="77"/>
          <w:lang w:eastAsia="en-US"/>
        </w:rPr>
        <w:t xml:space="preserve"> </w:t>
      </w:r>
      <w:r w:rsidRPr="00C868EF">
        <w:rPr>
          <w:rFonts w:ascii="Arial" w:hAnsi="Arial" w:cs="Arial"/>
          <w:bCs/>
          <w:lang w:eastAsia="en-US"/>
        </w:rPr>
        <w:t>или сплошному</w:t>
      </w:r>
      <w:r w:rsidRPr="00C868EF">
        <w:rPr>
          <w:rFonts w:ascii="Arial" w:hAnsi="Arial" w:cs="Arial"/>
          <w:bCs/>
          <w:spacing w:val="-8"/>
          <w:lang w:eastAsia="en-US"/>
        </w:rPr>
        <w:t xml:space="preserve"> </w:t>
      </w:r>
      <w:r w:rsidRPr="00C868EF">
        <w:rPr>
          <w:rFonts w:ascii="Arial" w:hAnsi="Arial" w:cs="Arial"/>
          <w:bCs/>
          <w:lang w:eastAsia="en-US"/>
        </w:rPr>
        <w:t xml:space="preserve">контролю. </w:t>
      </w:r>
      <w:r w:rsidRPr="00C868EF">
        <w:rPr>
          <w:rFonts w:ascii="Arial" w:hAnsi="Arial" w:cs="Arial"/>
          <w:bCs/>
          <w:spacing w:val="-1"/>
          <w:lang w:eastAsia="en-US"/>
        </w:rPr>
        <w:t>Контроль осуществляют по альтернативному признаку.</w:t>
      </w:r>
    </w:p>
    <w:p w14:paraId="027B5E50" w14:textId="77777777" w:rsidR="00C868EF" w:rsidRPr="00C868EF" w:rsidRDefault="00C868EF"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 xml:space="preserve"> Выборочный</w:t>
      </w:r>
      <w:r w:rsidRPr="00C868EF">
        <w:rPr>
          <w:rFonts w:ascii="Arial" w:hAnsi="Arial" w:cs="Arial"/>
          <w:bCs/>
          <w:spacing w:val="15"/>
          <w:lang w:eastAsia="en-US"/>
        </w:rPr>
        <w:t xml:space="preserve"> </w:t>
      </w:r>
      <w:r w:rsidRPr="00C868EF">
        <w:rPr>
          <w:rFonts w:ascii="Arial" w:hAnsi="Arial" w:cs="Arial"/>
          <w:bCs/>
          <w:lang w:eastAsia="en-US"/>
        </w:rPr>
        <w:t>контроль</w:t>
      </w:r>
      <w:r w:rsidRPr="00C868EF">
        <w:rPr>
          <w:rFonts w:ascii="Arial" w:hAnsi="Arial" w:cs="Arial"/>
          <w:bCs/>
          <w:spacing w:val="14"/>
          <w:lang w:eastAsia="en-US"/>
        </w:rPr>
        <w:t xml:space="preserve"> </w:t>
      </w:r>
      <w:r w:rsidRPr="00C868EF">
        <w:rPr>
          <w:rFonts w:ascii="Arial" w:hAnsi="Arial" w:cs="Arial"/>
          <w:bCs/>
          <w:lang w:eastAsia="en-US"/>
        </w:rPr>
        <w:t>проводят</w:t>
      </w:r>
      <w:r w:rsidRPr="00C868EF">
        <w:rPr>
          <w:rFonts w:ascii="Arial" w:hAnsi="Arial" w:cs="Arial"/>
          <w:bCs/>
          <w:spacing w:val="14"/>
          <w:lang w:eastAsia="en-US"/>
        </w:rPr>
        <w:t xml:space="preserve"> </w:t>
      </w:r>
      <w:r w:rsidRPr="00C868EF">
        <w:rPr>
          <w:rFonts w:ascii="Arial" w:hAnsi="Arial" w:cs="Arial"/>
          <w:bCs/>
          <w:lang w:eastAsia="en-US"/>
        </w:rPr>
        <w:t>по</w:t>
      </w:r>
      <w:r w:rsidRPr="00C868EF">
        <w:rPr>
          <w:rFonts w:ascii="Arial" w:hAnsi="Arial" w:cs="Arial"/>
          <w:bCs/>
          <w:spacing w:val="15"/>
          <w:lang w:eastAsia="en-US"/>
        </w:rPr>
        <w:t xml:space="preserve"> </w:t>
      </w:r>
      <w:r w:rsidRPr="00C868EF">
        <w:rPr>
          <w:rFonts w:ascii="Arial" w:hAnsi="Arial" w:cs="Arial"/>
          <w:bCs/>
          <w:lang w:eastAsia="en-US"/>
        </w:rPr>
        <w:t>механическим</w:t>
      </w:r>
      <w:r w:rsidRPr="00C868EF">
        <w:rPr>
          <w:rFonts w:ascii="Arial" w:hAnsi="Arial" w:cs="Arial"/>
          <w:bCs/>
          <w:spacing w:val="12"/>
          <w:lang w:eastAsia="en-US"/>
        </w:rPr>
        <w:t xml:space="preserve"> </w:t>
      </w:r>
      <w:r w:rsidRPr="00C868EF">
        <w:rPr>
          <w:rFonts w:ascii="Arial" w:hAnsi="Arial" w:cs="Arial"/>
          <w:bCs/>
          <w:spacing w:val="-1"/>
          <w:lang w:eastAsia="en-US"/>
        </w:rPr>
        <w:t>показателям</w:t>
      </w:r>
      <w:r w:rsidRPr="00C868EF">
        <w:rPr>
          <w:rFonts w:ascii="Arial" w:hAnsi="Arial" w:cs="Arial"/>
          <w:bCs/>
          <w:spacing w:val="15"/>
          <w:lang w:eastAsia="en-US"/>
        </w:rPr>
        <w:t xml:space="preserve"> </w:t>
      </w:r>
      <w:r w:rsidRPr="00C868EF">
        <w:rPr>
          <w:rFonts w:ascii="Arial" w:hAnsi="Arial" w:cs="Arial"/>
          <w:bCs/>
          <w:spacing w:val="-1"/>
          <w:lang w:eastAsia="en-US"/>
        </w:rPr>
        <w:t>профилей,</w:t>
      </w:r>
      <w:r w:rsidRPr="00C868EF">
        <w:rPr>
          <w:rFonts w:ascii="Arial" w:hAnsi="Arial" w:cs="Arial"/>
          <w:bCs/>
          <w:spacing w:val="11"/>
          <w:lang w:eastAsia="en-US"/>
        </w:rPr>
        <w:t xml:space="preserve"> </w:t>
      </w:r>
      <w:r w:rsidRPr="00C868EF">
        <w:rPr>
          <w:rFonts w:ascii="Arial" w:hAnsi="Arial" w:cs="Arial"/>
          <w:bCs/>
          <w:spacing w:val="-1"/>
          <w:lang w:eastAsia="en-US"/>
        </w:rPr>
        <w:t>отклонениям</w:t>
      </w:r>
      <w:r w:rsidRPr="00C868EF">
        <w:rPr>
          <w:rFonts w:ascii="Arial" w:hAnsi="Arial" w:cs="Arial"/>
          <w:bCs/>
          <w:spacing w:val="15"/>
          <w:lang w:eastAsia="en-US"/>
        </w:rPr>
        <w:t xml:space="preserve"> </w:t>
      </w:r>
      <w:r w:rsidRPr="00C868EF">
        <w:rPr>
          <w:rFonts w:ascii="Arial" w:hAnsi="Arial" w:cs="Arial"/>
          <w:bCs/>
          <w:lang w:eastAsia="en-US"/>
        </w:rPr>
        <w:t>от</w:t>
      </w:r>
      <w:r w:rsidRPr="00C868EF">
        <w:rPr>
          <w:rFonts w:ascii="Arial" w:hAnsi="Arial" w:cs="Arial"/>
          <w:bCs/>
          <w:spacing w:val="57"/>
          <w:lang w:eastAsia="en-US"/>
        </w:rPr>
        <w:t xml:space="preserve"> </w:t>
      </w:r>
      <w:r w:rsidRPr="00C868EF">
        <w:rPr>
          <w:rFonts w:ascii="Arial" w:hAnsi="Arial" w:cs="Arial"/>
          <w:bCs/>
          <w:lang w:eastAsia="en-US"/>
        </w:rPr>
        <w:t>геометрических</w:t>
      </w:r>
      <w:r w:rsidRPr="00C868EF">
        <w:rPr>
          <w:rFonts w:ascii="Arial" w:hAnsi="Arial" w:cs="Arial"/>
          <w:bCs/>
          <w:spacing w:val="-12"/>
          <w:lang w:eastAsia="en-US"/>
        </w:rPr>
        <w:t xml:space="preserve"> </w:t>
      </w:r>
      <w:r w:rsidRPr="00C868EF">
        <w:rPr>
          <w:rFonts w:ascii="Arial" w:hAnsi="Arial" w:cs="Arial"/>
          <w:bCs/>
          <w:spacing w:val="-1"/>
          <w:lang w:eastAsia="en-US"/>
        </w:rPr>
        <w:t>размеров</w:t>
      </w:r>
      <w:r w:rsidRPr="00C868EF">
        <w:rPr>
          <w:rFonts w:ascii="Arial" w:hAnsi="Arial" w:cs="Arial"/>
          <w:bCs/>
          <w:spacing w:val="-14"/>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spacing w:val="-1"/>
          <w:lang w:eastAsia="en-US"/>
        </w:rPr>
        <w:t>формы,</w:t>
      </w:r>
      <w:r w:rsidRPr="00C868EF">
        <w:rPr>
          <w:rFonts w:ascii="Arial" w:hAnsi="Arial" w:cs="Arial"/>
          <w:bCs/>
          <w:spacing w:val="-10"/>
          <w:lang w:eastAsia="en-US"/>
        </w:rPr>
        <w:t xml:space="preserve"> </w:t>
      </w:r>
      <w:r w:rsidRPr="00C868EF">
        <w:rPr>
          <w:rFonts w:ascii="Arial" w:hAnsi="Arial" w:cs="Arial"/>
          <w:bCs/>
          <w:spacing w:val="-1"/>
          <w:lang w:eastAsia="en-US"/>
        </w:rPr>
        <w:t>несущей</w:t>
      </w:r>
      <w:r w:rsidRPr="00C868EF">
        <w:rPr>
          <w:rFonts w:ascii="Arial" w:hAnsi="Arial" w:cs="Arial"/>
          <w:bCs/>
          <w:spacing w:val="-13"/>
          <w:lang w:eastAsia="en-US"/>
        </w:rPr>
        <w:t xml:space="preserve"> </w:t>
      </w:r>
      <w:r w:rsidRPr="00C868EF">
        <w:rPr>
          <w:rFonts w:ascii="Arial" w:hAnsi="Arial" w:cs="Arial"/>
          <w:bCs/>
          <w:lang w:eastAsia="en-US"/>
        </w:rPr>
        <w:t>способности</w:t>
      </w:r>
      <w:r w:rsidRPr="00C868EF">
        <w:rPr>
          <w:rFonts w:ascii="Arial" w:hAnsi="Arial" w:cs="Arial"/>
          <w:bCs/>
          <w:spacing w:val="-13"/>
          <w:lang w:eastAsia="en-US"/>
        </w:rPr>
        <w:t xml:space="preserve"> </w:t>
      </w:r>
      <w:r w:rsidRPr="00C868EF">
        <w:rPr>
          <w:rFonts w:ascii="Arial" w:hAnsi="Arial" w:cs="Arial"/>
          <w:bCs/>
          <w:lang w:eastAsia="en-US"/>
        </w:rPr>
        <w:t>при</w:t>
      </w:r>
      <w:r w:rsidRPr="00C868EF">
        <w:rPr>
          <w:rFonts w:ascii="Arial" w:hAnsi="Arial" w:cs="Arial"/>
          <w:bCs/>
          <w:spacing w:val="-13"/>
          <w:lang w:eastAsia="en-US"/>
        </w:rPr>
        <w:t xml:space="preserve"> </w:t>
      </w:r>
      <w:r w:rsidRPr="00C868EF">
        <w:rPr>
          <w:rFonts w:ascii="Arial" w:hAnsi="Arial" w:cs="Arial"/>
          <w:bCs/>
          <w:lang w:eastAsia="en-US"/>
        </w:rPr>
        <w:t>сдвиге</w:t>
      </w:r>
      <w:r w:rsidRPr="00C868EF">
        <w:rPr>
          <w:rFonts w:ascii="Arial" w:hAnsi="Arial" w:cs="Arial"/>
          <w:bCs/>
          <w:spacing w:val="-11"/>
          <w:lang w:eastAsia="en-US"/>
        </w:rPr>
        <w:t xml:space="preserve"> </w:t>
      </w:r>
      <w:r w:rsidRPr="00C868EF">
        <w:rPr>
          <w:rFonts w:ascii="Arial" w:hAnsi="Arial" w:cs="Arial"/>
          <w:bCs/>
          <w:lang w:eastAsia="en-US"/>
        </w:rPr>
        <w:t>комбинированных</w:t>
      </w:r>
      <w:r w:rsidRPr="00C868EF">
        <w:rPr>
          <w:rFonts w:ascii="Arial" w:hAnsi="Arial" w:cs="Arial"/>
          <w:bCs/>
          <w:spacing w:val="-12"/>
          <w:lang w:eastAsia="en-US"/>
        </w:rPr>
        <w:t xml:space="preserve"> </w:t>
      </w:r>
      <w:r w:rsidRPr="00C868EF">
        <w:rPr>
          <w:rFonts w:ascii="Arial" w:hAnsi="Arial" w:cs="Arial"/>
          <w:bCs/>
          <w:lang w:eastAsia="en-US"/>
        </w:rPr>
        <w:t>профилей,</w:t>
      </w:r>
      <w:r w:rsidRPr="00C868EF">
        <w:rPr>
          <w:rFonts w:ascii="Arial" w:hAnsi="Arial" w:cs="Arial"/>
          <w:bCs/>
          <w:spacing w:val="34"/>
          <w:lang w:eastAsia="en-US"/>
        </w:rPr>
        <w:t xml:space="preserve"> </w:t>
      </w:r>
      <w:r w:rsidRPr="00C868EF">
        <w:rPr>
          <w:rFonts w:ascii="Arial" w:hAnsi="Arial" w:cs="Arial"/>
          <w:bCs/>
          <w:lang w:eastAsia="en-US"/>
        </w:rPr>
        <w:t xml:space="preserve">состоянию </w:t>
      </w:r>
      <w:r w:rsidRPr="00C868EF">
        <w:rPr>
          <w:rFonts w:ascii="Arial" w:hAnsi="Arial" w:cs="Arial"/>
          <w:bCs/>
          <w:spacing w:val="-1"/>
          <w:lang w:eastAsia="en-US"/>
        </w:rPr>
        <w:t>поверхности</w:t>
      </w:r>
      <w:r w:rsidRPr="00C868EF">
        <w:rPr>
          <w:rFonts w:ascii="Arial" w:hAnsi="Arial" w:cs="Arial"/>
          <w:bCs/>
          <w:lang w:eastAsia="en-US"/>
        </w:rPr>
        <w:t xml:space="preserve"> </w:t>
      </w:r>
      <w:r w:rsidRPr="00C868EF">
        <w:rPr>
          <w:rFonts w:ascii="Arial" w:hAnsi="Arial" w:cs="Arial"/>
          <w:bCs/>
          <w:spacing w:val="-1"/>
          <w:lang w:eastAsia="en-US"/>
        </w:rPr>
        <w:t>профилей-полуфабрикатов,</w:t>
      </w:r>
      <w:r w:rsidRPr="00C868EF">
        <w:rPr>
          <w:rFonts w:ascii="Arial" w:hAnsi="Arial" w:cs="Arial"/>
          <w:bCs/>
          <w:lang w:eastAsia="en-US"/>
        </w:rPr>
        <w:t xml:space="preserve"> </w:t>
      </w:r>
      <w:r w:rsidRPr="00C868EF">
        <w:rPr>
          <w:rFonts w:ascii="Arial" w:hAnsi="Arial" w:cs="Arial"/>
          <w:bCs/>
          <w:spacing w:val="-1"/>
          <w:lang w:eastAsia="en-US"/>
        </w:rPr>
        <w:t>толщине</w:t>
      </w:r>
      <w:r w:rsidRPr="00C868EF">
        <w:rPr>
          <w:rFonts w:ascii="Arial" w:hAnsi="Arial" w:cs="Arial"/>
          <w:bCs/>
          <w:lang w:eastAsia="en-US"/>
        </w:rPr>
        <w:t xml:space="preserve"> </w:t>
      </w:r>
      <w:r w:rsidRPr="00C868EF">
        <w:rPr>
          <w:rFonts w:ascii="Arial" w:hAnsi="Arial" w:cs="Arial"/>
          <w:bCs/>
          <w:spacing w:val="-1"/>
          <w:lang w:eastAsia="en-US"/>
        </w:rPr>
        <w:t>защитно-декоративного</w:t>
      </w:r>
      <w:r w:rsidRPr="00C868EF">
        <w:rPr>
          <w:rFonts w:ascii="Arial" w:hAnsi="Arial" w:cs="Arial"/>
          <w:bCs/>
          <w:lang w:eastAsia="en-US"/>
        </w:rPr>
        <w:t xml:space="preserve"> </w:t>
      </w:r>
      <w:r w:rsidRPr="00C868EF">
        <w:rPr>
          <w:rFonts w:ascii="Arial" w:hAnsi="Arial" w:cs="Arial"/>
          <w:bCs/>
          <w:spacing w:val="-1"/>
          <w:lang w:eastAsia="en-US"/>
        </w:rPr>
        <w:t>покрытия.</w:t>
      </w:r>
    </w:p>
    <w:p w14:paraId="51DDE48D" w14:textId="77777777" w:rsidR="00C868EF" w:rsidRPr="00C868EF" w:rsidRDefault="00C868EF"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Приемку</w:t>
      </w:r>
      <w:r w:rsidRPr="00C868EF">
        <w:rPr>
          <w:rFonts w:ascii="Arial" w:hAnsi="Arial" w:cs="Arial"/>
          <w:bCs/>
          <w:spacing w:val="55"/>
          <w:lang w:eastAsia="en-US"/>
        </w:rPr>
        <w:t xml:space="preserve"> </w:t>
      </w:r>
      <w:r w:rsidRPr="00C868EF">
        <w:rPr>
          <w:rFonts w:ascii="Arial" w:hAnsi="Arial" w:cs="Arial"/>
          <w:bCs/>
          <w:spacing w:val="-1"/>
          <w:lang w:eastAsia="en-US"/>
        </w:rPr>
        <w:t>партии</w:t>
      </w:r>
      <w:r w:rsidRPr="00C868EF">
        <w:rPr>
          <w:rFonts w:ascii="Arial" w:hAnsi="Arial" w:cs="Arial"/>
          <w:bCs/>
          <w:lang w:eastAsia="en-US"/>
        </w:rPr>
        <w:t xml:space="preserve"> профилей</w:t>
      </w:r>
      <w:r w:rsidRPr="00C868EF">
        <w:rPr>
          <w:rFonts w:ascii="Arial" w:hAnsi="Arial" w:cs="Arial"/>
          <w:bCs/>
          <w:spacing w:val="59"/>
          <w:lang w:eastAsia="en-US"/>
        </w:rPr>
        <w:t xml:space="preserve"> </w:t>
      </w:r>
      <w:r w:rsidRPr="00C868EF">
        <w:rPr>
          <w:rFonts w:ascii="Arial" w:hAnsi="Arial" w:cs="Arial"/>
          <w:bCs/>
          <w:lang w:eastAsia="en-US"/>
        </w:rPr>
        <w:t>допускается</w:t>
      </w:r>
      <w:r w:rsidRPr="00C868EF">
        <w:rPr>
          <w:rFonts w:ascii="Arial" w:hAnsi="Arial" w:cs="Arial"/>
          <w:bCs/>
          <w:spacing w:val="1"/>
          <w:lang w:eastAsia="en-US"/>
        </w:rPr>
        <w:t xml:space="preserve"> </w:t>
      </w:r>
      <w:r w:rsidRPr="00C868EF">
        <w:rPr>
          <w:rFonts w:ascii="Arial" w:hAnsi="Arial" w:cs="Arial"/>
          <w:bCs/>
          <w:spacing w:val="-1"/>
          <w:lang w:eastAsia="en-US"/>
        </w:rPr>
        <w:t>проводить</w:t>
      </w:r>
      <w:r w:rsidRPr="00C868EF">
        <w:rPr>
          <w:rFonts w:ascii="Arial" w:hAnsi="Arial" w:cs="Arial"/>
          <w:bCs/>
          <w:spacing w:val="58"/>
          <w:lang w:eastAsia="en-US"/>
        </w:rPr>
        <w:t xml:space="preserve"> </w:t>
      </w:r>
      <w:r w:rsidRPr="00C868EF">
        <w:rPr>
          <w:rFonts w:ascii="Arial" w:hAnsi="Arial" w:cs="Arial"/>
          <w:bCs/>
          <w:lang w:eastAsia="en-US"/>
        </w:rPr>
        <w:t>по</w:t>
      </w:r>
      <w:r w:rsidRPr="00C868EF">
        <w:rPr>
          <w:rFonts w:ascii="Arial" w:hAnsi="Arial" w:cs="Arial"/>
          <w:bCs/>
          <w:spacing w:val="59"/>
          <w:lang w:eastAsia="en-US"/>
        </w:rPr>
        <w:t xml:space="preserve"> </w:t>
      </w:r>
      <w:r w:rsidRPr="00C868EF">
        <w:rPr>
          <w:rFonts w:ascii="Arial" w:hAnsi="Arial" w:cs="Arial"/>
          <w:bCs/>
          <w:lang w:eastAsia="en-US"/>
        </w:rPr>
        <w:t>результатам</w:t>
      </w:r>
      <w:r w:rsidRPr="00C868EF">
        <w:rPr>
          <w:rFonts w:ascii="Arial" w:hAnsi="Arial" w:cs="Arial"/>
          <w:bCs/>
          <w:spacing w:val="59"/>
          <w:lang w:eastAsia="en-US"/>
        </w:rPr>
        <w:t xml:space="preserve"> </w:t>
      </w:r>
      <w:r w:rsidRPr="00C868EF">
        <w:rPr>
          <w:rFonts w:ascii="Arial" w:hAnsi="Arial" w:cs="Arial"/>
          <w:bCs/>
          <w:lang w:eastAsia="en-US"/>
        </w:rPr>
        <w:t>технологического</w:t>
      </w:r>
      <w:r w:rsidRPr="00C868EF">
        <w:rPr>
          <w:rFonts w:ascii="Arial" w:hAnsi="Arial" w:cs="Arial"/>
          <w:bCs/>
          <w:spacing w:val="59"/>
          <w:lang w:eastAsia="en-US"/>
        </w:rPr>
        <w:t xml:space="preserve"> </w:t>
      </w:r>
      <w:r w:rsidRPr="00C868EF">
        <w:rPr>
          <w:rFonts w:ascii="Arial" w:hAnsi="Arial" w:cs="Arial"/>
          <w:bCs/>
          <w:lang w:eastAsia="en-US"/>
        </w:rPr>
        <w:t>и</w:t>
      </w:r>
      <w:r w:rsidRPr="00C868EF">
        <w:rPr>
          <w:rFonts w:ascii="Arial" w:hAnsi="Arial" w:cs="Arial"/>
          <w:bCs/>
          <w:spacing w:val="38"/>
          <w:lang w:eastAsia="en-US"/>
        </w:rPr>
        <w:t xml:space="preserve"> </w:t>
      </w:r>
      <w:r w:rsidRPr="00C868EF">
        <w:rPr>
          <w:rFonts w:ascii="Arial" w:hAnsi="Arial" w:cs="Arial"/>
          <w:bCs/>
          <w:spacing w:val="-1"/>
          <w:lang w:eastAsia="en-US"/>
        </w:rPr>
        <w:t>инструментального</w:t>
      </w:r>
      <w:r w:rsidRPr="00C868EF">
        <w:rPr>
          <w:rFonts w:ascii="Arial" w:hAnsi="Arial" w:cs="Arial"/>
          <w:bCs/>
          <w:lang w:eastAsia="en-US"/>
        </w:rPr>
        <w:t xml:space="preserve"> </w:t>
      </w:r>
      <w:r w:rsidRPr="00C868EF">
        <w:rPr>
          <w:rFonts w:ascii="Arial" w:hAnsi="Arial" w:cs="Arial"/>
          <w:bCs/>
          <w:spacing w:val="-1"/>
          <w:lang w:eastAsia="en-US"/>
        </w:rPr>
        <w:t>контроля</w:t>
      </w:r>
      <w:r w:rsidRPr="00C868EF">
        <w:rPr>
          <w:rFonts w:ascii="Arial" w:hAnsi="Arial" w:cs="Arial"/>
          <w:bCs/>
          <w:spacing w:val="1"/>
          <w:lang w:eastAsia="en-US"/>
        </w:rPr>
        <w:t xml:space="preserve"> </w:t>
      </w:r>
      <w:r w:rsidRPr="00C868EF">
        <w:rPr>
          <w:rFonts w:ascii="Arial" w:hAnsi="Arial" w:cs="Arial"/>
          <w:bCs/>
          <w:lang w:eastAsia="en-US"/>
        </w:rPr>
        <w:t>в</w:t>
      </w:r>
      <w:r w:rsidRPr="00C868EF">
        <w:rPr>
          <w:rFonts w:ascii="Arial" w:hAnsi="Arial" w:cs="Arial"/>
          <w:bCs/>
          <w:spacing w:val="-2"/>
          <w:lang w:eastAsia="en-US"/>
        </w:rPr>
        <w:t xml:space="preserve"> </w:t>
      </w:r>
      <w:r w:rsidRPr="00C868EF">
        <w:rPr>
          <w:rFonts w:ascii="Arial" w:hAnsi="Arial" w:cs="Arial"/>
          <w:bCs/>
          <w:lang w:eastAsia="en-US"/>
        </w:rPr>
        <w:t>процессе</w:t>
      </w:r>
      <w:r w:rsidRPr="00C868EF">
        <w:rPr>
          <w:rFonts w:ascii="Arial" w:hAnsi="Arial" w:cs="Arial"/>
          <w:bCs/>
          <w:spacing w:val="1"/>
          <w:lang w:eastAsia="en-US"/>
        </w:rPr>
        <w:t xml:space="preserve"> </w:t>
      </w:r>
      <w:r w:rsidRPr="00C868EF">
        <w:rPr>
          <w:rFonts w:ascii="Arial" w:hAnsi="Arial" w:cs="Arial"/>
          <w:bCs/>
          <w:spacing w:val="-1"/>
          <w:lang w:eastAsia="en-US"/>
        </w:rPr>
        <w:t>производства.</w:t>
      </w:r>
    </w:p>
    <w:p w14:paraId="4895C59F" w14:textId="77777777" w:rsidR="00C868EF" w:rsidRPr="00C868EF" w:rsidRDefault="00C868EF" w:rsidP="003C7733">
      <w:pPr>
        <w:numPr>
          <w:ilvl w:val="1"/>
          <w:numId w:val="2"/>
        </w:numPr>
        <w:tabs>
          <w:tab w:val="left" w:pos="609"/>
          <w:tab w:val="left" w:pos="757"/>
          <w:tab w:val="left" w:pos="1134"/>
        </w:tabs>
        <w:spacing w:line="360" w:lineRule="auto"/>
        <w:ind w:left="0" w:firstLine="709"/>
        <w:jc w:val="left"/>
        <w:rPr>
          <w:rFonts w:ascii="Arial" w:eastAsia="Calibri" w:hAnsi="Arial" w:cs="Arial"/>
          <w:lang w:val="en-US" w:eastAsia="en-US"/>
        </w:rPr>
      </w:pPr>
      <w:r w:rsidRPr="00C868EF">
        <w:rPr>
          <w:rFonts w:ascii="Arial" w:eastAsia="Calibri" w:hAnsi="Arial" w:cs="Arial"/>
          <w:spacing w:val="-2"/>
          <w:lang w:eastAsia="en-US"/>
        </w:rPr>
        <w:t>При периодических испытаниях определяют</w:t>
      </w:r>
      <w:r w:rsidRPr="00C868EF">
        <w:rPr>
          <w:rFonts w:ascii="Arial" w:eastAsia="Calibri" w:hAnsi="Arial" w:cs="Arial"/>
          <w:spacing w:val="-1"/>
          <w:lang w:val="en-US" w:eastAsia="en-US"/>
        </w:rPr>
        <w:t>:</w:t>
      </w:r>
    </w:p>
    <w:p w14:paraId="34CB51C9" w14:textId="77777777" w:rsidR="00C868EF" w:rsidRPr="00C868EF" w:rsidRDefault="00C868EF" w:rsidP="003C7733">
      <w:pPr>
        <w:tabs>
          <w:tab w:val="left" w:pos="525"/>
          <w:tab w:val="left" w:pos="993"/>
        </w:tabs>
        <w:spacing w:line="360" w:lineRule="auto"/>
        <w:ind w:right="129" w:firstLine="709"/>
        <w:rPr>
          <w:rFonts w:ascii="Arial" w:eastAsia="Calibri" w:hAnsi="Arial" w:cs="Arial"/>
          <w:lang w:eastAsia="en-US"/>
        </w:rPr>
      </w:pPr>
      <w:r w:rsidRPr="00C868EF">
        <w:rPr>
          <w:rFonts w:ascii="Arial" w:eastAsia="Calibri" w:hAnsi="Arial" w:cs="Arial"/>
          <w:lang w:eastAsia="en-US"/>
        </w:rPr>
        <w:t>- химический</w:t>
      </w:r>
      <w:r w:rsidRPr="00C868EF">
        <w:rPr>
          <w:rFonts w:ascii="Arial" w:eastAsia="Calibri" w:hAnsi="Arial" w:cs="Arial"/>
          <w:spacing w:val="-9"/>
          <w:lang w:eastAsia="en-US"/>
        </w:rPr>
        <w:t xml:space="preserve"> </w:t>
      </w:r>
      <w:r w:rsidRPr="00C868EF">
        <w:rPr>
          <w:rFonts w:ascii="Arial" w:eastAsia="Calibri" w:hAnsi="Arial" w:cs="Arial"/>
          <w:lang w:eastAsia="en-US"/>
        </w:rPr>
        <w:t>состав</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алюминиевого</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3"/>
          <w:lang w:eastAsia="en-US"/>
        </w:rPr>
        <w:t xml:space="preserve"> </w:t>
      </w:r>
      <w:r w:rsidRPr="00C868EF">
        <w:rPr>
          <w:rFonts w:ascii="Arial" w:eastAsia="Calibri" w:hAnsi="Arial" w:cs="Arial"/>
          <w:lang w:eastAsia="en-US"/>
        </w:rPr>
        <w:t>–</w:t>
      </w:r>
      <w:r w:rsidRPr="00C868EF">
        <w:rPr>
          <w:rFonts w:ascii="Arial" w:eastAsia="Calibri" w:hAnsi="Arial" w:cs="Arial"/>
          <w:spacing w:val="-8"/>
          <w:lang w:eastAsia="en-US"/>
        </w:rPr>
        <w:t xml:space="preserve"> </w:t>
      </w:r>
      <w:r w:rsidRPr="00C868EF">
        <w:rPr>
          <w:rFonts w:ascii="Arial" w:eastAsia="Calibri" w:hAnsi="Arial" w:cs="Arial"/>
          <w:lang w:eastAsia="en-US"/>
        </w:rPr>
        <w:t>каждая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произведенная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плавка</w:t>
      </w:r>
      <w:r w:rsidRPr="00C868EF">
        <w:rPr>
          <w:rFonts w:ascii="Arial" w:eastAsia="Calibri" w:hAnsi="Arial" w:cs="Arial"/>
          <w:spacing w:val="-5"/>
          <w:lang w:eastAsia="en-US"/>
        </w:rPr>
        <w:t xml:space="preserve"> </w:t>
      </w:r>
      <w:r w:rsidRPr="00C868EF">
        <w:rPr>
          <w:rFonts w:ascii="Arial" w:eastAsia="Calibri" w:hAnsi="Arial" w:cs="Arial"/>
          <w:lang w:eastAsia="en-US"/>
        </w:rPr>
        <w:t>или</w:t>
      </w:r>
      <w:r w:rsidRPr="00C868EF">
        <w:rPr>
          <w:rFonts w:ascii="Arial" w:eastAsia="Calibri" w:hAnsi="Arial" w:cs="Arial"/>
          <w:spacing w:val="-5"/>
          <w:lang w:eastAsia="en-US"/>
        </w:rPr>
        <w:t xml:space="preserve"> </w:t>
      </w:r>
      <w:r w:rsidRPr="00C868EF">
        <w:rPr>
          <w:rFonts w:ascii="Arial" w:eastAsia="Calibri" w:hAnsi="Arial" w:cs="Arial"/>
          <w:lang w:eastAsia="en-US"/>
        </w:rPr>
        <w:t>каждая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поставка</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слитков;</w:t>
      </w:r>
    </w:p>
    <w:p w14:paraId="770D4A82" w14:textId="77777777" w:rsidR="00C868EF" w:rsidRPr="00C868EF" w:rsidRDefault="00C868EF" w:rsidP="003C7733">
      <w:pPr>
        <w:tabs>
          <w:tab w:val="left" w:pos="569"/>
          <w:tab w:val="left" w:pos="993"/>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несущую</w:t>
      </w:r>
      <w:r w:rsidRPr="00C868EF">
        <w:rPr>
          <w:rFonts w:ascii="Arial" w:eastAsia="Calibri" w:hAnsi="Arial" w:cs="Arial"/>
          <w:spacing w:val="36"/>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spacing w:val="35"/>
          <w:lang w:eastAsia="en-US"/>
        </w:rPr>
        <w:t xml:space="preserve"> </w:t>
      </w:r>
      <w:r w:rsidRPr="00C868EF">
        <w:rPr>
          <w:rFonts w:ascii="Arial" w:eastAsia="Calibri" w:hAnsi="Arial" w:cs="Arial"/>
          <w:lang w:eastAsia="en-US"/>
        </w:rPr>
        <w:t>профиля</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 xml:space="preserve">растяжении –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60"/>
          <w:lang w:eastAsia="en-US"/>
        </w:rPr>
        <w:t xml:space="preserve"> </w:t>
      </w:r>
      <w:r w:rsidRPr="00C868EF">
        <w:rPr>
          <w:rFonts w:ascii="Arial" w:eastAsia="Calibri" w:hAnsi="Arial" w:cs="Arial"/>
          <w:lang w:eastAsia="en-US"/>
        </w:rPr>
        <w:t xml:space="preserve">одного </w:t>
      </w:r>
      <w:r w:rsidRPr="00C868EF">
        <w:rPr>
          <w:rFonts w:ascii="Arial" w:eastAsia="Calibri" w:hAnsi="Arial" w:cs="Arial"/>
          <w:spacing w:val="-1"/>
          <w:lang w:eastAsia="en-US"/>
        </w:rPr>
        <w:t>раза</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десять</w:t>
      </w:r>
      <w:r w:rsidRPr="00C868EF">
        <w:rPr>
          <w:rFonts w:ascii="Arial" w:eastAsia="Calibri" w:hAnsi="Arial" w:cs="Arial"/>
          <w:spacing w:val="-2"/>
          <w:lang w:eastAsia="en-US"/>
        </w:rPr>
        <w:t xml:space="preserve"> </w:t>
      </w:r>
      <w:r w:rsidRPr="00C868EF">
        <w:rPr>
          <w:rFonts w:ascii="Arial" w:eastAsia="Calibri" w:hAnsi="Arial" w:cs="Arial"/>
          <w:lang w:eastAsia="en-US"/>
        </w:rPr>
        <w:t>дней;</w:t>
      </w:r>
    </w:p>
    <w:p w14:paraId="53F049CC" w14:textId="77777777" w:rsidR="00C868EF" w:rsidRPr="00C868EF" w:rsidRDefault="00C868EF" w:rsidP="003C7733">
      <w:pPr>
        <w:tabs>
          <w:tab w:val="left" w:pos="993"/>
        </w:tabs>
        <w:spacing w:line="360" w:lineRule="auto"/>
        <w:ind w:right="129" w:firstLine="709"/>
        <w:rPr>
          <w:rFonts w:ascii="Arial" w:eastAsia="Calibri" w:hAnsi="Arial" w:cs="Arial"/>
          <w:lang w:eastAsia="en-US"/>
        </w:rPr>
      </w:pPr>
      <w:r w:rsidRPr="00C868EF">
        <w:rPr>
          <w:rFonts w:ascii="Arial" w:eastAsia="Calibri" w:hAnsi="Arial" w:cs="Arial"/>
          <w:lang w:eastAsia="en-US"/>
        </w:rPr>
        <w:t>- прочность</w:t>
      </w:r>
      <w:r w:rsidRPr="00C868EF">
        <w:rPr>
          <w:rFonts w:ascii="Arial" w:eastAsia="Calibri" w:hAnsi="Arial" w:cs="Arial"/>
          <w:spacing w:val="50"/>
          <w:lang w:eastAsia="en-US"/>
        </w:rPr>
        <w:t xml:space="preserve"> </w:t>
      </w:r>
      <w:r w:rsidRPr="00C868EF">
        <w:rPr>
          <w:rFonts w:ascii="Arial" w:eastAsia="Calibri" w:hAnsi="Arial" w:cs="Arial"/>
          <w:lang w:eastAsia="en-US"/>
        </w:rPr>
        <w:t>при</w:t>
      </w:r>
      <w:r w:rsidRPr="00C868EF">
        <w:rPr>
          <w:rFonts w:ascii="Arial" w:eastAsia="Calibri" w:hAnsi="Arial" w:cs="Arial"/>
          <w:spacing w:val="54"/>
          <w:lang w:eastAsia="en-US"/>
        </w:rPr>
        <w:t xml:space="preserve"> </w:t>
      </w:r>
      <w:r w:rsidRPr="00C868EF">
        <w:rPr>
          <w:rFonts w:ascii="Arial" w:eastAsia="Calibri" w:hAnsi="Arial" w:cs="Arial"/>
          <w:lang w:eastAsia="en-US"/>
        </w:rPr>
        <w:t>ударе,</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твердость,</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эластичность</w:t>
      </w:r>
      <w:r w:rsidRPr="00C868EF">
        <w:rPr>
          <w:rFonts w:ascii="Arial" w:eastAsia="Calibri" w:hAnsi="Arial" w:cs="Arial"/>
          <w:spacing w:val="50"/>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lang w:eastAsia="en-US"/>
        </w:rPr>
        <w:t>адгезию</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lang w:eastAsia="en-US"/>
        </w:rPr>
        <w:t xml:space="preserve"> –</w:t>
      </w:r>
      <w:r w:rsidRPr="00C868EF">
        <w:rPr>
          <w:rFonts w:ascii="Arial" w:eastAsia="Calibri" w:hAnsi="Arial" w:cs="Arial"/>
          <w:spacing w:val="48"/>
          <w:lang w:eastAsia="en-US"/>
        </w:rPr>
        <w:t xml:space="preserve"> </w:t>
      </w:r>
      <w:r w:rsidRPr="00C868EF">
        <w:rPr>
          <w:rFonts w:ascii="Arial" w:eastAsia="Calibri" w:hAnsi="Arial" w:cs="Arial"/>
          <w:lang w:eastAsia="en-US"/>
        </w:rPr>
        <w:t>для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партии</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поступившего</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производство</w:t>
      </w:r>
      <w:r w:rsidRPr="00C868EF">
        <w:rPr>
          <w:rFonts w:ascii="Arial" w:eastAsia="Calibri" w:hAnsi="Arial" w:cs="Arial"/>
          <w:lang w:eastAsia="en-US"/>
        </w:rPr>
        <w:t xml:space="preserve"> </w:t>
      </w:r>
      <w:r w:rsidRPr="00C868EF">
        <w:rPr>
          <w:rFonts w:ascii="Arial" w:eastAsia="Calibri" w:hAnsi="Arial" w:cs="Arial"/>
          <w:spacing w:val="-1"/>
          <w:lang w:eastAsia="en-US"/>
        </w:rPr>
        <w:t>материала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444BF897" w14:textId="33297EF9" w:rsidR="00C868EF" w:rsidRPr="00C868EF" w:rsidRDefault="00C868EF" w:rsidP="003C7733">
      <w:pPr>
        <w:tabs>
          <w:tab w:val="left" w:pos="577"/>
          <w:tab w:val="left" w:pos="993"/>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коррозионную</w:t>
      </w:r>
      <w:r w:rsidRPr="00C868EF">
        <w:rPr>
          <w:rFonts w:ascii="Arial" w:eastAsia="Calibri" w:hAnsi="Arial" w:cs="Arial"/>
          <w:spacing w:val="44"/>
          <w:lang w:eastAsia="en-US"/>
        </w:rPr>
        <w:t xml:space="preserve"> </w:t>
      </w:r>
      <w:r w:rsidRPr="00C868EF">
        <w:rPr>
          <w:rFonts w:ascii="Arial" w:eastAsia="Calibri" w:hAnsi="Arial" w:cs="Arial"/>
          <w:lang w:eastAsia="en-US"/>
        </w:rPr>
        <w:t>стойкость</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1"/>
          <w:lang w:eastAsia="en-US"/>
        </w:rPr>
        <w:t xml:space="preserve"> –</w:t>
      </w:r>
      <w:r w:rsidRPr="00C868EF">
        <w:rPr>
          <w:rFonts w:ascii="Arial" w:eastAsia="Calibri" w:hAnsi="Arial" w:cs="Arial"/>
          <w:spacing w:val="40"/>
          <w:lang w:eastAsia="en-US"/>
        </w:rPr>
        <w:t xml:space="preserve"> </w:t>
      </w:r>
      <w:r w:rsidRPr="00C868EF">
        <w:rPr>
          <w:rFonts w:ascii="Arial" w:eastAsia="Calibri" w:hAnsi="Arial" w:cs="Arial"/>
          <w:lang w:eastAsia="en-US"/>
        </w:rPr>
        <w:t>не</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44"/>
          <w:lang w:eastAsia="en-US"/>
        </w:rPr>
        <w:t xml:space="preserve"> </w:t>
      </w:r>
      <w:r w:rsidRPr="00C868EF">
        <w:rPr>
          <w:rFonts w:ascii="Arial" w:eastAsia="Calibri" w:hAnsi="Arial" w:cs="Arial"/>
          <w:lang w:eastAsia="en-US"/>
        </w:rPr>
        <w:t>одного</w:t>
      </w:r>
      <w:r w:rsidRPr="00C868EF">
        <w:rPr>
          <w:rFonts w:ascii="Arial" w:eastAsia="Calibri" w:hAnsi="Arial" w:cs="Arial"/>
          <w:spacing w:val="43"/>
          <w:lang w:eastAsia="en-US"/>
        </w:rPr>
        <w:t xml:space="preserve"> </w:t>
      </w:r>
      <w:r w:rsidRPr="00C868EF">
        <w:rPr>
          <w:rFonts w:ascii="Arial" w:eastAsia="Calibri" w:hAnsi="Arial" w:cs="Arial"/>
          <w:lang w:eastAsia="en-US"/>
        </w:rPr>
        <w:t>раза</w:t>
      </w:r>
      <w:r w:rsidRPr="00C868EF">
        <w:rPr>
          <w:rFonts w:ascii="Arial" w:eastAsia="Calibri" w:hAnsi="Arial" w:cs="Arial"/>
          <w:spacing w:val="44"/>
          <w:lang w:eastAsia="en-US"/>
        </w:rPr>
        <w:t xml:space="preserve"> </w:t>
      </w:r>
      <w:r w:rsidRPr="00C868EF">
        <w:rPr>
          <w:rFonts w:ascii="Arial" w:eastAsia="Calibri" w:hAnsi="Arial" w:cs="Arial"/>
          <w:lang w:eastAsia="en-US"/>
        </w:rPr>
        <w:t>в</w:t>
      </w:r>
      <w:r w:rsidRPr="00C868EF">
        <w:rPr>
          <w:rFonts w:ascii="Arial" w:eastAsia="Calibri" w:hAnsi="Arial" w:cs="Arial"/>
          <w:spacing w:val="42"/>
          <w:lang w:eastAsia="en-US"/>
        </w:rPr>
        <w:t xml:space="preserve"> </w:t>
      </w:r>
      <w:r w:rsidRPr="00C868EF">
        <w:rPr>
          <w:rFonts w:ascii="Arial" w:eastAsia="Calibri" w:hAnsi="Arial" w:cs="Arial"/>
          <w:spacing w:val="-2"/>
          <w:lang w:eastAsia="en-US"/>
        </w:rPr>
        <w:t>год</w:t>
      </w:r>
      <w:r w:rsidRPr="00C868EF">
        <w:rPr>
          <w:rFonts w:ascii="Arial" w:eastAsia="Calibri" w:hAnsi="Arial" w:cs="Arial"/>
          <w:spacing w:val="45"/>
          <w:lang w:eastAsia="en-US"/>
        </w:rPr>
        <w:t xml:space="preserve"> </w:t>
      </w:r>
      <w:r w:rsidRPr="00C868EF">
        <w:rPr>
          <w:rFonts w:ascii="Arial" w:eastAsia="Calibri" w:hAnsi="Arial" w:cs="Arial"/>
          <w:lang w:eastAsia="en-US"/>
        </w:rPr>
        <w:t>в</w:t>
      </w:r>
      <w:r w:rsidRPr="00C868EF">
        <w:rPr>
          <w:rFonts w:ascii="Arial" w:eastAsia="Calibri" w:hAnsi="Arial" w:cs="Arial"/>
          <w:spacing w:val="87"/>
          <w:lang w:eastAsia="en-US"/>
        </w:rPr>
        <w:t xml:space="preserve"> </w:t>
      </w:r>
      <w:r w:rsidR="005959D4">
        <w:rPr>
          <w:rFonts w:ascii="Arial" w:eastAsia="Calibri" w:hAnsi="Arial" w:cs="Arial"/>
          <w:spacing w:val="-1"/>
          <w:lang w:eastAsia="en-US"/>
        </w:rPr>
        <w:t>кислом</w:t>
      </w:r>
      <w:r w:rsidR="005959D4" w:rsidRPr="00C868EF">
        <w:rPr>
          <w:rFonts w:ascii="Arial" w:eastAsia="Calibri" w:hAnsi="Arial" w:cs="Arial"/>
          <w:lang w:eastAsia="en-US"/>
        </w:rPr>
        <w:t xml:space="preserve"> </w:t>
      </w:r>
      <w:r w:rsidRPr="00C868EF">
        <w:rPr>
          <w:rFonts w:ascii="Arial" w:eastAsia="Calibri" w:hAnsi="Arial" w:cs="Arial"/>
          <w:spacing w:val="-1"/>
          <w:lang w:eastAsia="en-US"/>
        </w:rPr>
        <w:t>солевом</w:t>
      </w:r>
      <w:r w:rsidRPr="00C868EF">
        <w:rPr>
          <w:rFonts w:ascii="Arial" w:eastAsia="Calibri" w:hAnsi="Arial" w:cs="Arial"/>
          <w:lang w:eastAsia="en-US"/>
        </w:rPr>
        <w:t xml:space="preserve"> </w:t>
      </w:r>
      <w:r w:rsidRPr="00C868EF">
        <w:rPr>
          <w:rFonts w:ascii="Arial" w:eastAsia="Calibri" w:hAnsi="Arial" w:cs="Arial"/>
          <w:spacing w:val="-1"/>
          <w:lang w:eastAsia="en-US"/>
        </w:rPr>
        <w:t>тумане</w:t>
      </w:r>
      <w:r w:rsidRPr="00C868EF">
        <w:rPr>
          <w:rFonts w:ascii="Arial" w:eastAsia="Calibri" w:hAnsi="Arial" w:cs="Arial"/>
          <w:lang w:eastAsia="en-US"/>
        </w:rPr>
        <w:t xml:space="preserve"> и </w:t>
      </w:r>
      <w:r w:rsidRPr="00C868EF">
        <w:rPr>
          <w:rFonts w:ascii="Arial" w:eastAsia="Calibri" w:hAnsi="Arial" w:cs="Arial"/>
          <w:spacing w:val="-1"/>
          <w:lang w:eastAsia="en-US"/>
        </w:rPr>
        <w:t>не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одного </w:t>
      </w:r>
      <w:r w:rsidRPr="00C868EF">
        <w:rPr>
          <w:rFonts w:ascii="Arial" w:eastAsia="Calibri" w:hAnsi="Arial" w:cs="Arial"/>
          <w:spacing w:val="-1"/>
          <w:lang w:eastAsia="en-US"/>
        </w:rPr>
        <w:t>раза</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квартал</w:t>
      </w:r>
      <w:r w:rsidRPr="00C868EF">
        <w:rPr>
          <w:rFonts w:ascii="Arial" w:eastAsia="Calibri" w:hAnsi="Arial" w:cs="Arial"/>
          <w:lang w:eastAsia="en-US"/>
        </w:rPr>
        <w:t xml:space="preserve"> по тесту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МАХА.</w:t>
      </w:r>
    </w:p>
    <w:p w14:paraId="318C9EC2" w14:textId="77777777" w:rsidR="00C868EF" w:rsidRPr="00C868EF" w:rsidRDefault="00C868EF" w:rsidP="003C7733">
      <w:pPr>
        <w:tabs>
          <w:tab w:val="left" w:pos="0"/>
          <w:tab w:val="left" w:pos="609"/>
        </w:tabs>
        <w:spacing w:line="360" w:lineRule="auto"/>
        <w:ind w:firstLine="709"/>
        <w:outlineLvl w:val="0"/>
        <w:rPr>
          <w:rFonts w:ascii="Arial" w:hAnsi="Arial" w:cs="Arial"/>
          <w:bCs/>
          <w:spacing w:val="-1"/>
          <w:lang w:eastAsia="en-US"/>
        </w:rPr>
      </w:pPr>
      <w:r w:rsidRPr="00C868EF">
        <w:rPr>
          <w:rFonts w:ascii="Arial" w:hAnsi="Arial" w:cs="Arial"/>
          <w:bCs/>
          <w:spacing w:val="-1"/>
          <w:lang w:eastAsia="en-US"/>
        </w:rPr>
        <w:lastRenderedPageBreak/>
        <w:t>Испытаниям</w:t>
      </w:r>
      <w:r w:rsidRPr="00C868EF">
        <w:rPr>
          <w:rFonts w:ascii="Arial" w:hAnsi="Arial" w:cs="Arial"/>
          <w:bCs/>
          <w:spacing w:val="19"/>
          <w:lang w:eastAsia="en-US"/>
        </w:rPr>
        <w:t xml:space="preserve"> </w:t>
      </w:r>
      <w:r w:rsidRPr="00C868EF">
        <w:rPr>
          <w:rFonts w:ascii="Arial" w:hAnsi="Arial" w:cs="Arial"/>
          <w:bCs/>
          <w:spacing w:val="-1"/>
          <w:lang w:eastAsia="en-US"/>
        </w:rPr>
        <w:t>подвергаются</w:t>
      </w:r>
      <w:r w:rsidRPr="00C868EF">
        <w:rPr>
          <w:rFonts w:ascii="Arial" w:hAnsi="Arial" w:cs="Arial"/>
          <w:bCs/>
          <w:spacing w:val="21"/>
          <w:lang w:eastAsia="en-US"/>
        </w:rPr>
        <w:t xml:space="preserve"> </w:t>
      </w:r>
      <w:r w:rsidRPr="00C868EF">
        <w:rPr>
          <w:rFonts w:ascii="Arial" w:hAnsi="Arial" w:cs="Arial"/>
          <w:bCs/>
          <w:lang w:eastAsia="en-US"/>
        </w:rPr>
        <w:t>профили,</w:t>
      </w:r>
      <w:r w:rsidRPr="00C868EF">
        <w:rPr>
          <w:rFonts w:ascii="Arial" w:hAnsi="Arial" w:cs="Arial"/>
          <w:bCs/>
          <w:spacing w:val="19"/>
          <w:lang w:eastAsia="en-US"/>
        </w:rPr>
        <w:t xml:space="preserve"> </w:t>
      </w:r>
      <w:r w:rsidRPr="00C868EF">
        <w:rPr>
          <w:rFonts w:ascii="Arial" w:hAnsi="Arial" w:cs="Arial"/>
          <w:bCs/>
          <w:spacing w:val="-1"/>
          <w:lang w:eastAsia="en-US"/>
        </w:rPr>
        <w:t>прошедшие</w:t>
      </w:r>
      <w:r w:rsidRPr="00C868EF">
        <w:rPr>
          <w:rFonts w:ascii="Arial" w:hAnsi="Arial" w:cs="Arial"/>
          <w:bCs/>
          <w:spacing w:val="20"/>
          <w:lang w:eastAsia="en-US"/>
        </w:rPr>
        <w:t xml:space="preserve"> </w:t>
      </w:r>
      <w:r w:rsidRPr="00C868EF">
        <w:rPr>
          <w:rFonts w:ascii="Arial" w:hAnsi="Arial" w:cs="Arial"/>
          <w:bCs/>
          <w:lang w:eastAsia="en-US"/>
        </w:rPr>
        <w:t>приемо-сдаточные</w:t>
      </w:r>
      <w:r w:rsidRPr="00C868EF">
        <w:rPr>
          <w:rFonts w:ascii="Arial" w:hAnsi="Arial" w:cs="Arial"/>
          <w:bCs/>
          <w:spacing w:val="20"/>
          <w:lang w:eastAsia="en-US"/>
        </w:rPr>
        <w:t xml:space="preserve"> </w:t>
      </w:r>
      <w:r w:rsidRPr="00C868EF">
        <w:rPr>
          <w:rFonts w:ascii="Arial" w:hAnsi="Arial" w:cs="Arial"/>
          <w:bCs/>
          <w:spacing w:val="-1"/>
          <w:lang w:eastAsia="en-US"/>
        </w:rPr>
        <w:t>испытания</w:t>
      </w:r>
      <w:r w:rsidRPr="00C868EF">
        <w:rPr>
          <w:rFonts w:ascii="Arial" w:hAnsi="Arial" w:cs="Arial"/>
          <w:bCs/>
          <w:spacing w:val="21"/>
          <w:lang w:eastAsia="en-US"/>
        </w:rPr>
        <w:t xml:space="preserve"> </w:t>
      </w:r>
      <w:r w:rsidRPr="00C868EF">
        <w:rPr>
          <w:rFonts w:ascii="Arial" w:hAnsi="Arial" w:cs="Arial"/>
          <w:bCs/>
          <w:lang w:eastAsia="en-US"/>
        </w:rPr>
        <w:t>и</w:t>
      </w:r>
      <w:r w:rsidRPr="00C868EF">
        <w:rPr>
          <w:rFonts w:ascii="Arial" w:hAnsi="Arial" w:cs="Arial"/>
          <w:bCs/>
          <w:spacing w:val="19"/>
          <w:lang w:eastAsia="en-US"/>
        </w:rPr>
        <w:t xml:space="preserve"> </w:t>
      </w:r>
      <w:r w:rsidRPr="00C868EF">
        <w:rPr>
          <w:rFonts w:ascii="Arial" w:hAnsi="Arial" w:cs="Arial"/>
          <w:bCs/>
          <w:spacing w:val="-1"/>
          <w:lang w:eastAsia="en-US"/>
        </w:rPr>
        <w:t>отобранные методом случайной выборки.</w:t>
      </w:r>
    </w:p>
    <w:p w14:paraId="708E8E1D" w14:textId="0208F26C" w:rsidR="003D27F0" w:rsidRPr="003D27F0" w:rsidRDefault="00F72FA1" w:rsidP="00AD5B81">
      <w:pPr>
        <w:numPr>
          <w:ilvl w:val="1"/>
          <w:numId w:val="2"/>
        </w:numPr>
        <w:tabs>
          <w:tab w:val="left" w:pos="0"/>
          <w:tab w:val="left" w:pos="609"/>
          <w:tab w:val="left" w:pos="1134"/>
        </w:tabs>
        <w:spacing w:line="360" w:lineRule="auto"/>
        <w:ind w:left="0" w:firstLine="709"/>
        <w:jc w:val="left"/>
        <w:outlineLvl w:val="0"/>
        <w:rPr>
          <w:rFonts w:ascii="Arial" w:hAnsi="Arial" w:cs="Arial"/>
          <w:bCs/>
          <w:spacing w:val="-1"/>
          <w:lang w:eastAsia="en-US"/>
        </w:rPr>
      </w:pPr>
      <w:proofErr w:type="gramStart"/>
      <w:r w:rsidRPr="003D27F0">
        <w:rPr>
          <w:rFonts w:ascii="Arial" w:hAnsi="Arial" w:cs="Arial"/>
          <w:bCs/>
          <w:spacing w:val="-1"/>
          <w:lang w:eastAsia="en-US"/>
        </w:rPr>
        <w:t xml:space="preserve">Для </w:t>
      </w:r>
      <w:r w:rsidR="00C868EF" w:rsidRPr="003D27F0">
        <w:rPr>
          <w:rFonts w:ascii="Arial" w:hAnsi="Arial" w:cs="Arial"/>
          <w:bCs/>
          <w:lang w:eastAsia="en-US"/>
        </w:rPr>
        <w:t>.</w:t>
      </w:r>
      <w:r w:rsidR="003D27F0" w:rsidRPr="003D27F0">
        <w:rPr>
          <w:rFonts w:ascii="Arial" w:hAnsi="Arial" w:cs="Arial"/>
          <w:bCs/>
          <w:spacing w:val="-1"/>
          <w:lang w:eastAsia="en-US"/>
        </w:rPr>
        <w:t>определения</w:t>
      </w:r>
      <w:proofErr w:type="gramEnd"/>
      <w:r w:rsidR="003D27F0" w:rsidRPr="003D27F0">
        <w:rPr>
          <w:rFonts w:ascii="Arial" w:hAnsi="Arial" w:cs="Arial"/>
          <w:bCs/>
          <w:spacing w:val="-1"/>
          <w:lang w:eastAsia="en-US"/>
        </w:rPr>
        <w:t xml:space="preserve"> физико-механических показателей профилей отбирают два профиля от каждой садки одного состояния материала.</w:t>
      </w:r>
    </w:p>
    <w:p w14:paraId="4C97BD07" w14:textId="77777777" w:rsidR="00C868EF" w:rsidRPr="00C868EF" w:rsidRDefault="00C868EF" w:rsidP="003C7733">
      <w:pPr>
        <w:numPr>
          <w:ilvl w:val="1"/>
          <w:numId w:val="2"/>
        </w:numPr>
        <w:tabs>
          <w:tab w:val="left" w:pos="0"/>
          <w:tab w:val="left" w:pos="609"/>
          <w:tab w:val="left" w:pos="993"/>
          <w:tab w:val="left" w:pos="1276"/>
        </w:tabs>
        <w:spacing w:line="360" w:lineRule="auto"/>
        <w:ind w:left="0" w:firstLine="709"/>
        <w:jc w:val="left"/>
        <w:outlineLvl w:val="0"/>
        <w:rPr>
          <w:rFonts w:ascii="Arial" w:hAnsi="Arial" w:cs="Arial"/>
          <w:bCs/>
          <w:spacing w:val="-1"/>
          <w:lang w:eastAsia="en-US"/>
        </w:rPr>
      </w:pPr>
      <w:r w:rsidRPr="00C868EF">
        <w:rPr>
          <w:rFonts w:ascii="Arial" w:hAnsi="Arial" w:cs="Arial"/>
          <w:bCs/>
          <w:lang w:eastAsia="en-US"/>
        </w:rPr>
        <w:t>Для</w:t>
      </w:r>
      <w:r w:rsidRPr="00C868EF">
        <w:rPr>
          <w:rFonts w:ascii="Arial" w:hAnsi="Arial" w:cs="Arial"/>
          <w:bCs/>
          <w:spacing w:val="-3"/>
          <w:lang w:eastAsia="en-US"/>
        </w:rPr>
        <w:t xml:space="preserve"> </w:t>
      </w:r>
      <w:r w:rsidRPr="00C868EF">
        <w:rPr>
          <w:rFonts w:ascii="Arial" w:hAnsi="Arial" w:cs="Arial"/>
          <w:bCs/>
          <w:spacing w:val="-1"/>
          <w:lang w:eastAsia="en-US"/>
        </w:rPr>
        <w:t>определения</w:t>
      </w:r>
      <w:r w:rsidRPr="00C868EF">
        <w:rPr>
          <w:rFonts w:ascii="Arial" w:hAnsi="Arial" w:cs="Arial"/>
          <w:bCs/>
          <w:spacing w:val="-7"/>
          <w:lang w:eastAsia="en-US"/>
        </w:rPr>
        <w:t xml:space="preserve"> </w:t>
      </w:r>
      <w:r w:rsidRPr="00C868EF">
        <w:rPr>
          <w:rFonts w:ascii="Arial" w:hAnsi="Arial" w:cs="Arial"/>
          <w:bCs/>
          <w:spacing w:val="-1"/>
          <w:lang w:eastAsia="en-US"/>
        </w:rPr>
        <w:t>толщины</w:t>
      </w:r>
      <w:r w:rsidRPr="00C868EF">
        <w:rPr>
          <w:rFonts w:ascii="Arial" w:hAnsi="Arial" w:cs="Arial"/>
          <w:bCs/>
          <w:spacing w:val="-6"/>
          <w:lang w:eastAsia="en-US"/>
        </w:rPr>
        <w:t xml:space="preserve"> </w:t>
      </w:r>
      <w:r w:rsidRPr="00C868EF">
        <w:rPr>
          <w:rFonts w:ascii="Arial" w:hAnsi="Arial" w:cs="Arial"/>
          <w:bCs/>
          <w:spacing w:val="-1"/>
          <w:lang w:eastAsia="en-US"/>
        </w:rPr>
        <w:t>покрытия</w:t>
      </w:r>
      <w:r w:rsidRPr="00C868EF">
        <w:rPr>
          <w:rFonts w:ascii="Arial" w:hAnsi="Arial" w:cs="Arial"/>
          <w:bCs/>
          <w:spacing w:val="-4"/>
          <w:lang w:eastAsia="en-US"/>
        </w:rPr>
        <w:t xml:space="preserve"> </w:t>
      </w:r>
      <w:r w:rsidRPr="00C868EF">
        <w:rPr>
          <w:rFonts w:ascii="Arial" w:hAnsi="Arial" w:cs="Arial"/>
          <w:bCs/>
          <w:spacing w:val="-1"/>
          <w:lang w:eastAsia="en-US"/>
        </w:rPr>
        <w:t>готового</w:t>
      </w:r>
      <w:r w:rsidRPr="00C868EF">
        <w:rPr>
          <w:rFonts w:ascii="Arial" w:hAnsi="Arial" w:cs="Arial"/>
          <w:bCs/>
          <w:spacing w:val="-5"/>
          <w:lang w:eastAsia="en-US"/>
        </w:rPr>
        <w:t xml:space="preserve"> </w:t>
      </w:r>
      <w:r w:rsidRPr="00C868EF">
        <w:rPr>
          <w:rFonts w:ascii="Arial" w:hAnsi="Arial" w:cs="Arial"/>
          <w:bCs/>
          <w:lang w:eastAsia="en-US"/>
        </w:rPr>
        <w:t>профиля</w:t>
      </w:r>
      <w:r w:rsidRPr="00C868EF">
        <w:rPr>
          <w:rFonts w:ascii="Arial" w:hAnsi="Arial" w:cs="Arial"/>
          <w:bCs/>
          <w:spacing w:val="-3"/>
          <w:lang w:eastAsia="en-US"/>
        </w:rPr>
        <w:t xml:space="preserve"> </w:t>
      </w:r>
      <w:r w:rsidRPr="00C868EF">
        <w:rPr>
          <w:rFonts w:ascii="Arial" w:hAnsi="Arial" w:cs="Arial"/>
          <w:bCs/>
          <w:lang w:eastAsia="en-US"/>
        </w:rPr>
        <w:t>от</w:t>
      </w:r>
      <w:r w:rsidRPr="00C868EF">
        <w:rPr>
          <w:rFonts w:ascii="Arial" w:hAnsi="Arial" w:cs="Arial"/>
          <w:bCs/>
          <w:spacing w:val="-6"/>
          <w:lang w:eastAsia="en-US"/>
        </w:rPr>
        <w:t xml:space="preserve"> </w:t>
      </w:r>
      <w:r w:rsidRPr="00C868EF">
        <w:rPr>
          <w:rFonts w:ascii="Arial" w:hAnsi="Arial" w:cs="Arial"/>
          <w:bCs/>
          <w:spacing w:val="-1"/>
          <w:lang w:eastAsia="en-US"/>
        </w:rPr>
        <w:t>партии</w:t>
      </w:r>
      <w:r w:rsidRPr="00C868EF">
        <w:rPr>
          <w:rFonts w:ascii="Arial" w:hAnsi="Arial" w:cs="Arial"/>
          <w:bCs/>
          <w:spacing w:val="-5"/>
          <w:lang w:eastAsia="en-US"/>
        </w:rPr>
        <w:t xml:space="preserve"> </w:t>
      </w:r>
      <w:r w:rsidRPr="00C868EF">
        <w:rPr>
          <w:rFonts w:ascii="Arial" w:hAnsi="Arial" w:cs="Arial"/>
          <w:bCs/>
          <w:spacing w:val="-1"/>
          <w:lang w:eastAsia="en-US"/>
        </w:rPr>
        <w:t>отбирают</w:t>
      </w:r>
      <w:r w:rsidRPr="00C868EF">
        <w:rPr>
          <w:rFonts w:ascii="Arial" w:hAnsi="Arial" w:cs="Arial"/>
          <w:bCs/>
          <w:spacing w:val="-6"/>
          <w:lang w:eastAsia="en-US"/>
        </w:rPr>
        <w:t xml:space="preserve"> </w:t>
      </w:r>
      <w:r w:rsidRPr="00C868EF">
        <w:rPr>
          <w:rFonts w:ascii="Arial" w:hAnsi="Arial" w:cs="Arial"/>
          <w:bCs/>
          <w:lang w:eastAsia="en-US"/>
        </w:rPr>
        <w:t>2</w:t>
      </w:r>
      <w:r w:rsidRPr="00C868EF">
        <w:rPr>
          <w:rFonts w:ascii="Arial" w:hAnsi="Arial" w:cs="Arial"/>
          <w:bCs/>
          <w:spacing w:val="-5"/>
          <w:lang w:eastAsia="en-US"/>
        </w:rPr>
        <w:t xml:space="preserve"> </w:t>
      </w:r>
      <w:r w:rsidRPr="00C868EF">
        <w:rPr>
          <w:rFonts w:ascii="Arial" w:hAnsi="Arial" w:cs="Arial"/>
          <w:bCs/>
          <w:lang w:eastAsia="en-US"/>
        </w:rPr>
        <w:t>%</w:t>
      </w:r>
      <w:r w:rsidRPr="00C868EF">
        <w:rPr>
          <w:rFonts w:ascii="Arial" w:hAnsi="Arial" w:cs="Arial"/>
          <w:bCs/>
          <w:spacing w:val="-4"/>
          <w:lang w:eastAsia="en-US"/>
        </w:rPr>
        <w:t xml:space="preserve"> </w:t>
      </w:r>
      <w:r w:rsidRPr="00C868EF">
        <w:rPr>
          <w:rFonts w:ascii="Arial" w:hAnsi="Arial" w:cs="Arial"/>
          <w:bCs/>
          <w:lang w:eastAsia="en-US"/>
        </w:rPr>
        <w:t>профилей,</w:t>
      </w:r>
      <w:r w:rsidRPr="00C868EF">
        <w:rPr>
          <w:rFonts w:ascii="Arial" w:hAnsi="Arial" w:cs="Arial"/>
          <w:bCs/>
          <w:spacing w:val="71"/>
          <w:lang w:eastAsia="en-US"/>
        </w:rPr>
        <w:t xml:space="preserve"> </w:t>
      </w:r>
      <w:r w:rsidRPr="00C868EF">
        <w:rPr>
          <w:rFonts w:ascii="Arial" w:hAnsi="Arial" w:cs="Arial"/>
          <w:bCs/>
          <w:lang w:eastAsia="en-US"/>
        </w:rPr>
        <w:t xml:space="preserve">но </w:t>
      </w:r>
      <w:r w:rsidRPr="00C868EF">
        <w:rPr>
          <w:rFonts w:ascii="Arial" w:hAnsi="Arial" w:cs="Arial"/>
          <w:bCs/>
          <w:spacing w:val="-1"/>
          <w:lang w:eastAsia="en-US"/>
        </w:rPr>
        <w:t>не</w:t>
      </w:r>
      <w:r w:rsidRPr="00C868EF">
        <w:rPr>
          <w:rFonts w:ascii="Arial" w:hAnsi="Arial" w:cs="Arial"/>
          <w:bCs/>
          <w:spacing w:val="1"/>
          <w:lang w:eastAsia="en-US"/>
        </w:rPr>
        <w:t xml:space="preserve"> </w:t>
      </w:r>
      <w:r w:rsidRPr="00C868EF">
        <w:rPr>
          <w:rFonts w:ascii="Arial" w:hAnsi="Arial" w:cs="Arial"/>
          <w:bCs/>
          <w:lang w:eastAsia="en-US"/>
        </w:rPr>
        <w:t>менее</w:t>
      </w:r>
      <w:r w:rsidRPr="00C868EF">
        <w:rPr>
          <w:rFonts w:ascii="Arial" w:hAnsi="Arial" w:cs="Arial"/>
          <w:bCs/>
          <w:spacing w:val="1"/>
          <w:lang w:eastAsia="en-US"/>
        </w:rPr>
        <w:t xml:space="preserve"> </w:t>
      </w:r>
      <w:r w:rsidRPr="00C868EF">
        <w:rPr>
          <w:rFonts w:ascii="Arial" w:hAnsi="Arial" w:cs="Arial"/>
          <w:bCs/>
          <w:lang w:eastAsia="en-US"/>
        </w:rPr>
        <w:t xml:space="preserve">3 </w:t>
      </w:r>
      <w:r w:rsidRPr="00C868EF">
        <w:rPr>
          <w:rFonts w:ascii="Arial" w:hAnsi="Arial" w:cs="Arial"/>
          <w:bCs/>
          <w:spacing w:val="-1"/>
          <w:lang w:eastAsia="en-US"/>
        </w:rPr>
        <w:t>шт.</w:t>
      </w:r>
    </w:p>
    <w:p w14:paraId="743B99DE" w14:textId="77777777" w:rsidR="00C868EF" w:rsidRPr="00C868EF" w:rsidRDefault="00C868EF" w:rsidP="003C7733">
      <w:pPr>
        <w:numPr>
          <w:ilvl w:val="1"/>
          <w:numId w:val="2"/>
        </w:numPr>
        <w:tabs>
          <w:tab w:val="left" w:pos="0"/>
          <w:tab w:val="left" w:pos="1134"/>
          <w:tab w:val="left" w:pos="1418"/>
        </w:tabs>
        <w:spacing w:line="360" w:lineRule="auto"/>
        <w:ind w:left="0" w:firstLine="709"/>
        <w:jc w:val="left"/>
        <w:outlineLvl w:val="0"/>
        <w:rPr>
          <w:rFonts w:ascii="Arial" w:hAnsi="Arial" w:cs="Arial"/>
          <w:bCs/>
          <w:spacing w:val="-1"/>
          <w:lang w:eastAsia="en-US"/>
        </w:rPr>
      </w:pPr>
      <w:r w:rsidRPr="00C868EF">
        <w:rPr>
          <w:rFonts w:ascii="Arial" w:hAnsi="Arial" w:cs="Arial"/>
          <w:bCs/>
          <w:spacing w:val="-2"/>
          <w:lang w:eastAsia="en-US"/>
        </w:rPr>
        <w:t>Цвет,</w:t>
      </w:r>
      <w:r w:rsidRPr="00C868EF">
        <w:rPr>
          <w:rFonts w:ascii="Arial" w:hAnsi="Arial" w:cs="Arial"/>
          <w:bCs/>
          <w:spacing w:val="-12"/>
          <w:lang w:eastAsia="en-US"/>
        </w:rPr>
        <w:t xml:space="preserve"> </w:t>
      </w:r>
      <w:r w:rsidRPr="00C868EF">
        <w:rPr>
          <w:rFonts w:ascii="Arial" w:hAnsi="Arial" w:cs="Arial"/>
          <w:bCs/>
          <w:lang w:eastAsia="en-US"/>
        </w:rPr>
        <w:t>блеск</w:t>
      </w:r>
      <w:r w:rsidRPr="00C868EF">
        <w:rPr>
          <w:rFonts w:ascii="Arial" w:hAnsi="Arial" w:cs="Arial"/>
          <w:bCs/>
          <w:spacing w:val="-13"/>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spacing w:val="-1"/>
          <w:lang w:eastAsia="en-US"/>
        </w:rPr>
        <w:t>качество</w:t>
      </w:r>
      <w:r w:rsidRPr="00C868EF">
        <w:rPr>
          <w:rFonts w:ascii="Arial" w:hAnsi="Arial" w:cs="Arial"/>
          <w:bCs/>
          <w:spacing w:val="-12"/>
          <w:lang w:eastAsia="en-US"/>
        </w:rPr>
        <w:t xml:space="preserve"> </w:t>
      </w:r>
      <w:r w:rsidRPr="00C868EF">
        <w:rPr>
          <w:rFonts w:ascii="Arial" w:hAnsi="Arial" w:cs="Arial"/>
          <w:bCs/>
          <w:lang w:eastAsia="en-US"/>
        </w:rPr>
        <w:t>или</w:t>
      </w:r>
      <w:r w:rsidRPr="00C868EF">
        <w:rPr>
          <w:rFonts w:ascii="Arial" w:hAnsi="Arial" w:cs="Arial"/>
          <w:bCs/>
          <w:spacing w:val="-13"/>
          <w:lang w:eastAsia="en-US"/>
        </w:rPr>
        <w:t xml:space="preserve"> </w:t>
      </w:r>
      <w:r w:rsidRPr="00C868EF">
        <w:rPr>
          <w:rFonts w:ascii="Arial" w:hAnsi="Arial" w:cs="Arial"/>
          <w:bCs/>
          <w:spacing w:val="-1"/>
          <w:lang w:eastAsia="en-US"/>
        </w:rPr>
        <w:t>класс</w:t>
      </w:r>
      <w:r w:rsidRPr="00C868EF">
        <w:rPr>
          <w:rFonts w:ascii="Arial" w:hAnsi="Arial" w:cs="Arial"/>
          <w:bCs/>
          <w:spacing w:val="-15"/>
          <w:lang w:eastAsia="en-US"/>
        </w:rPr>
        <w:t xml:space="preserve"> </w:t>
      </w:r>
      <w:r w:rsidRPr="00C868EF">
        <w:rPr>
          <w:rFonts w:ascii="Arial" w:hAnsi="Arial" w:cs="Arial"/>
          <w:bCs/>
          <w:spacing w:val="-1"/>
          <w:lang w:eastAsia="en-US"/>
        </w:rPr>
        <w:t>защитно-декоративного</w:t>
      </w:r>
      <w:r w:rsidRPr="00C868EF">
        <w:rPr>
          <w:rFonts w:ascii="Arial" w:hAnsi="Arial" w:cs="Arial"/>
          <w:bCs/>
          <w:spacing w:val="-12"/>
          <w:lang w:eastAsia="en-US"/>
        </w:rPr>
        <w:t xml:space="preserve"> </w:t>
      </w:r>
      <w:r w:rsidRPr="00C868EF">
        <w:rPr>
          <w:rFonts w:ascii="Arial" w:hAnsi="Arial" w:cs="Arial"/>
          <w:bCs/>
          <w:spacing w:val="-1"/>
          <w:lang w:eastAsia="en-US"/>
        </w:rPr>
        <w:t>покрытия,</w:t>
      </w:r>
      <w:r w:rsidRPr="00C868EF">
        <w:rPr>
          <w:rFonts w:ascii="Arial" w:hAnsi="Arial" w:cs="Arial"/>
          <w:bCs/>
          <w:spacing w:val="-8"/>
          <w:lang w:eastAsia="en-US"/>
        </w:rPr>
        <w:t xml:space="preserve"> </w:t>
      </w:r>
      <w:r w:rsidRPr="00C868EF">
        <w:rPr>
          <w:rFonts w:ascii="Arial" w:hAnsi="Arial" w:cs="Arial"/>
          <w:bCs/>
          <w:spacing w:val="-1"/>
          <w:lang w:eastAsia="en-US"/>
        </w:rPr>
        <w:t>упаковку</w:t>
      </w:r>
      <w:r w:rsidRPr="00C868EF">
        <w:rPr>
          <w:rFonts w:ascii="Arial" w:hAnsi="Arial" w:cs="Arial"/>
          <w:bCs/>
          <w:spacing w:val="-20"/>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lang w:eastAsia="en-US"/>
        </w:rPr>
        <w:t>маркировку</w:t>
      </w:r>
      <w:r w:rsidRPr="00C868EF">
        <w:rPr>
          <w:rFonts w:ascii="Arial" w:hAnsi="Arial" w:cs="Arial"/>
          <w:bCs/>
          <w:spacing w:val="81"/>
          <w:lang w:eastAsia="en-US"/>
        </w:rPr>
        <w:t xml:space="preserve"> </w:t>
      </w:r>
      <w:r w:rsidRPr="00C868EF">
        <w:rPr>
          <w:rFonts w:ascii="Arial" w:hAnsi="Arial" w:cs="Arial"/>
          <w:bCs/>
          <w:lang w:eastAsia="en-US"/>
        </w:rPr>
        <w:t xml:space="preserve">профилей </w:t>
      </w:r>
      <w:r w:rsidRPr="00C868EF">
        <w:rPr>
          <w:rFonts w:ascii="Arial" w:hAnsi="Arial" w:cs="Arial"/>
          <w:bCs/>
          <w:spacing w:val="-1"/>
          <w:lang w:eastAsia="en-US"/>
        </w:rPr>
        <w:t xml:space="preserve">определяют </w:t>
      </w:r>
      <w:r w:rsidRPr="00C868EF">
        <w:rPr>
          <w:rFonts w:ascii="Arial" w:hAnsi="Arial" w:cs="Arial"/>
          <w:bCs/>
          <w:lang w:eastAsia="en-US"/>
        </w:rPr>
        <w:t>при</w:t>
      </w:r>
      <w:r w:rsidRPr="00C868EF">
        <w:rPr>
          <w:rFonts w:ascii="Arial" w:hAnsi="Arial" w:cs="Arial"/>
          <w:bCs/>
          <w:spacing w:val="-1"/>
          <w:lang w:eastAsia="en-US"/>
        </w:rPr>
        <w:t xml:space="preserve"> </w:t>
      </w:r>
      <w:r w:rsidRPr="00C868EF">
        <w:rPr>
          <w:rFonts w:ascii="Arial" w:hAnsi="Arial" w:cs="Arial"/>
          <w:bCs/>
          <w:lang w:eastAsia="en-US"/>
        </w:rPr>
        <w:t xml:space="preserve">сплошном </w:t>
      </w:r>
      <w:r w:rsidRPr="00C868EF">
        <w:rPr>
          <w:rFonts w:ascii="Arial" w:hAnsi="Arial" w:cs="Arial"/>
          <w:bCs/>
          <w:spacing w:val="-1"/>
          <w:lang w:eastAsia="en-US"/>
        </w:rPr>
        <w:t>контроле</w:t>
      </w:r>
      <w:r w:rsidRPr="00C868EF">
        <w:rPr>
          <w:rFonts w:ascii="Arial" w:hAnsi="Arial" w:cs="Arial"/>
          <w:bCs/>
          <w:spacing w:val="1"/>
          <w:lang w:eastAsia="en-US"/>
        </w:rPr>
        <w:t xml:space="preserve"> </w:t>
      </w:r>
      <w:r w:rsidRPr="00C868EF">
        <w:rPr>
          <w:rFonts w:ascii="Arial" w:hAnsi="Arial" w:cs="Arial"/>
          <w:bCs/>
          <w:lang w:eastAsia="en-US"/>
        </w:rPr>
        <w:t xml:space="preserve">на всей </w:t>
      </w:r>
      <w:r w:rsidRPr="00C868EF">
        <w:rPr>
          <w:rFonts w:ascii="Arial" w:hAnsi="Arial" w:cs="Arial"/>
          <w:bCs/>
          <w:spacing w:val="-1"/>
          <w:lang w:eastAsia="en-US"/>
        </w:rPr>
        <w:t>партии готовых</w:t>
      </w:r>
      <w:r w:rsidRPr="00C868EF">
        <w:rPr>
          <w:rFonts w:ascii="Arial" w:hAnsi="Arial" w:cs="Arial"/>
          <w:bCs/>
          <w:lang w:eastAsia="en-US"/>
        </w:rPr>
        <w:t xml:space="preserve"> профилей.</w:t>
      </w:r>
    </w:p>
    <w:p w14:paraId="2D8AE22B" w14:textId="77777777" w:rsidR="00C868EF" w:rsidRPr="00C868EF" w:rsidRDefault="00C868EF" w:rsidP="003C7733">
      <w:pPr>
        <w:tabs>
          <w:tab w:val="left" w:pos="901"/>
          <w:tab w:val="left" w:pos="993"/>
        </w:tabs>
        <w:spacing w:line="360" w:lineRule="auto"/>
        <w:ind w:right="-1"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контроля</w:t>
      </w:r>
      <w:r w:rsidRPr="00C868EF">
        <w:rPr>
          <w:rFonts w:ascii="Arial" w:eastAsia="Calibri" w:hAnsi="Arial" w:cs="Arial"/>
          <w:spacing w:val="26"/>
          <w:lang w:eastAsia="en-US"/>
        </w:rPr>
        <w:t xml:space="preserve"> </w:t>
      </w:r>
      <w:r w:rsidRPr="00C868EF">
        <w:rPr>
          <w:rFonts w:ascii="Arial" w:eastAsia="Calibri" w:hAnsi="Arial" w:cs="Arial"/>
          <w:lang w:eastAsia="en-US"/>
        </w:rPr>
        <w:t>химического</w:t>
      </w:r>
      <w:r w:rsidRPr="00C868EF">
        <w:rPr>
          <w:rFonts w:ascii="Arial" w:eastAsia="Calibri" w:hAnsi="Arial" w:cs="Arial"/>
          <w:spacing w:val="23"/>
          <w:lang w:eastAsia="en-US"/>
        </w:rPr>
        <w:t xml:space="preserve"> </w:t>
      </w:r>
      <w:r w:rsidRPr="00C868EF">
        <w:rPr>
          <w:rFonts w:ascii="Arial" w:eastAsia="Calibri" w:hAnsi="Arial" w:cs="Arial"/>
          <w:lang w:eastAsia="en-US"/>
        </w:rPr>
        <w:t>состава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29"/>
          <w:lang w:eastAsia="en-US"/>
        </w:rPr>
        <w:t xml:space="preserve"> </w:t>
      </w:r>
      <w:r w:rsidRPr="00C868EF">
        <w:rPr>
          <w:rFonts w:ascii="Arial" w:eastAsia="Calibri" w:hAnsi="Arial" w:cs="Arial"/>
          <w:lang w:eastAsia="en-US"/>
        </w:rPr>
        <w:t>методом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случайного</w:t>
      </w:r>
      <w:r w:rsidRPr="00C868EF">
        <w:rPr>
          <w:rFonts w:ascii="Arial" w:eastAsia="Calibri" w:hAnsi="Arial" w:cs="Arial"/>
          <w:spacing w:val="23"/>
          <w:lang w:eastAsia="en-US"/>
        </w:rPr>
        <w:t xml:space="preserve"> </w:t>
      </w:r>
      <w:r w:rsidRPr="00C868EF">
        <w:rPr>
          <w:rFonts w:ascii="Arial" w:eastAsia="Calibri" w:hAnsi="Arial" w:cs="Arial"/>
          <w:lang w:eastAsia="en-US"/>
        </w:rPr>
        <w:t>отбора</w:t>
      </w:r>
      <w:r w:rsidRPr="00C868EF">
        <w:rPr>
          <w:rFonts w:ascii="Arial" w:eastAsia="Calibri" w:hAnsi="Arial" w:cs="Arial"/>
          <w:spacing w:val="28"/>
          <w:lang w:eastAsia="en-US"/>
        </w:rPr>
        <w:t xml:space="preserve"> </w:t>
      </w:r>
      <w:r w:rsidRPr="00C868EF">
        <w:rPr>
          <w:rFonts w:ascii="Arial" w:eastAsia="Calibri" w:hAnsi="Arial" w:cs="Arial"/>
          <w:lang w:eastAsia="en-US"/>
        </w:rPr>
        <w:t>отбирают</w:t>
      </w:r>
      <w:r w:rsidRPr="00C868EF">
        <w:rPr>
          <w:rFonts w:ascii="Arial" w:eastAsia="Calibri" w:hAnsi="Arial" w:cs="Arial"/>
          <w:spacing w:val="24"/>
          <w:lang w:eastAsia="en-US"/>
        </w:rPr>
        <w:t xml:space="preserve"> </w:t>
      </w:r>
      <w:r w:rsidRPr="00C868EF">
        <w:rPr>
          <w:rFonts w:ascii="Arial" w:eastAsia="Calibri" w:hAnsi="Arial" w:cs="Arial"/>
          <w:lang w:eastAsia="en-US"/>
        </w:rPr>
        <w:t>слитки</w:t>
      </w:r>
      <w:r w:rsidRPr="00C868EF">
        <w:rPr>
          <w:rFonts w:ascii="Arial" w:eastAsia="Calibri" w:hAnsi="Arial" w:cs="Arial"/>
          <w:spacing w:val="36"/>
          <w:lang w:eastAsia="en-US"/>
        </w:rPr>
        <w:t xml:space="preserve"> </w:t>
      </w:r>
      <w:r w:rsidRPr="00C868EF">
        <w:rPr>
          <w:rFonts w:ascii="Arial" w:eastAsia="Calibri" w:hAnsi="Arial" w:cs="Arial"/>
          <w:lang w:eastAsia="en-US"/>
        </w:rPr>
        <w:t>или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профили-полуфабрикаты</w:t>
      </w:r>
      <w:r w:rsidRPr="00C868EF">
        <w:rPr>
          <w:rFonts w:ascii="Arial" w:eastAsia="Calibri" w:hAnsi="Arial" w:cs="Arial"/>
          <w:spacing w:val="-4"/>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количестве,</w:t>
      </w:r>
      <w:r w:rsidRPr="00C868EF">
        <w:rPr>
          <w:rFonts w:ascii="Arial" w:eastAsia="Calibri" w:hAnsi="Arial" w:cs="Arial"/>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spacing w:val="-4"/>
          <w:lang w:eastAsia="en-US"/>
        </w:rPr>
        <w:t xml:space="preserve"> </w:t>
      </w:r>
      <w:r w:rsidRPr="00C868EF">
        <w:rPr>
          <w:rFonts w:ascii="Arial" w:eastAsia="Calibri" w:hAnsi="Arial" w:cs="Arial"/>
          <w:lang w:eastAsia="en-US"/>
        </w:rPr>
        <w:t>но</w:t>
      </w:r>
      <w:r w:rsidRPr="00C868EF">
        <w:rPr>
          <w:rFonts w:ascii="Arial" w:eastAsia="Calibri" w:hAnsi="Arial" w:cs="Arial"/>
          <w:spacing w:val="-9"/>
          <w:lang w:eastAsia="en-US"/>
        </w:rPr>
        <w:t xml:space="preserve"> </w:t>
      </w:r>
      <w:r w:rsidRPr="00C868EF">
        <w:rPr>
          <w:rFonts w:ascii="Arial" w:eastAsia="Calibri" w:hAnsi="Arial" w:cs="Arial"/>
          <w:lang w:eastAsia="en-US"/>
        </w:rPr>
        <w:t>не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3"/>
          <w:lang w:eastAsia="en-US"/>
        </w:rPr>
        <w:t xml:space="preserve"> двух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штук.</w:t>
      </w:r>
    </w:p>
    <w:p w14:paraId="441363A9" w14:textId="77777777" w:rsidR="00C868EF" w:rsidRPr="00C868EF" w:rsidRDefault="00C868EF" w:rsidP="003C7733">
      <w:pPr>
        <w:tabs>
          <w:tab w:val="left" w:pos="0"/>
          <w:tab w:val="left" w:pos="609"/>
        </w:tabs>
        <w:spacing w:line="360" w:lineRule="auto"/>
        <w:ind w:right="-1" w:firstLine="709"/>
        <w:outlineLvl w:val="0"/>
        <w:rPr>
          <w:rFonts w:ascii="Arial" w:hAnsi="Arial" w:cs="Arial"/>
          <w:bCs/>
          <w:spacing w:val="-1"/>
          <w:lang w:eastAsia="en-US"/>
        </w:rPr>
      </w:pPr>
      <w:r w:rsidRPr="00C868EF">
        <w:rPr>
          <w:rFonts w:ascii="Arial" w:hAnsi="Arial" w:cs="Arial"/>
          <w:bCs/>
          <w:spacing w:val="-1"/>
          <w:lang w:eastAsia="en-US"/>
        </w:rPr>
        <w:t>Допускается</w:t>
      </w:r>
      <w:r w:rsidRPr="00C868EF">
        <w:rPr>
          <w:rFonts w:ascii="Arial" w:hAnsi="Arial" w:cs="Arial"/>
          <w:bCs/>
          <w:spacing w:val="1"/>
          <w:lang w:eastAsia="en-US"/>
        </w:rPr>
        <w:t xml:space="preserve"> </w:t>
      </w:r>
      <w:r w:rsidRPr="00C868EF">
        <w:rPr>
          <w:rFonts w:ascii="Arial" w:hAnsi="Arial" w:cs="Arial"/>
          <w:bCs/>
          <w:spacing w:val="-1"/>
          <w:lang w:eastAsia="en-US"/>
        </w:rPr>
        <w:t>проводить</w:t>
      </w:r>
      <w:r w:rsidRPr="00C868EF">
        <w:rPr>
          <w:rFonts w:ascii="Arial" w:hAnsi="Arial" w:cs="Arial"/>
          <w:bCs/>
          <w:spacing w:val="-2"/>
          <w:lang w:eastAsia="en-US"/>
        </w:rPr>
        <w:t xml:space="preserve"> </w:t>
      </w:r>
      <w:r w:rsidRPr="00C868EF">
        <w:rPr>
          <w:rFonts w:ascii="Arial" w:hAnsi="Arial" w:cs="Arial"/>
          <w:bCs/>
          <w:spacing w:val="-1"/>
          <w:lang w:eastAsia="en-US"/>
        </w:rPr>
        <w:t>контроль</w:t>
      </w:r>
      <w:r w:rsidRPr="00C868EF">
        <w:rPr>
          <w:rFonts w:ascii="Arial" w:hAnsi="Arial" w:cs="Arial"/>
          <w:bCs/>
          <w:spacing w:val="-2"/>
          <w:lang w:eastAsia="en-US"/>
        </w:rPr>
        <w:t xml:space="preserve"> </w:t>
      </w:r>
      <w:r w:rsidRPr="00C868EF">
        <w:rPr>
          <w:rFonts w:ascii="Arial" w:hAnsi="Arial" w:cs="Arial"/>
          <w:bCs/>
          <w:lang w:eastAsia="en-US"/>
        </w:rPr>
        <w:t xml:space="preserve">на пробах, </w:t>
      </w:r>
      <w:r w:rsidRPr="00C868EF">
        <w:rPr>
          <w:rFonts w:ascii="Arial" w:hAnsi="Arial" w:cs="Arial"/>
          <w:bCs/>
          <w:spacing w:val="-1"/>
          <w:lang w:eastAsia="en-US"/>
        </w:rPr>
        <w:t>поставляемых</w:t>
      </w:r>
      <w:r w:rsidRPr="00C868EF">
        <w:rPr>
          <w:rFonts w:ascii="Arial" w:hAnsi="Arial" w:cs="Arial"/>
          <w:bCs/>
          <w:lang w:eastAsia="en-US"/>
        </w:rPr>
        <w:t xml:space="preserve"> с</w:t>
      </w:r>
      <w:r w:rsidRPr="00C868EF">
        <w:rPr>
          <w:rFonts w:ascii="Arial" w:hAnsi="Arial" w:cs="Arial"/>
          <w:bCs/>
          <w:spacing w:val="1"/>
          <w:lang w:eastAsia="en-US"/>
        </w:rPr>
        <w:t xml:space="preserve"> </w:t>
      </w:r>
      <w:r w:rsidRPr="00C868EF">
        <w:rPr>
          <w:rFonts w:ascii="Arial" w:hAnsi="Arial" w:cs="Arial"/>
          <w:bCs/>
          <w:spacing w:val="-1"/>
          <w:lang w:eastAsia="en-US"/>
        </w:rPr>
        <w:t>партией</w:t>
      </w:r>
      <w:r w:rsidRPr="00C868EF">
        <w:rPr>
          <w:rFonts w:ascii="Arial" w:hAnsi="Arial" w:cs="Arial"/>
          <w:bCs/>
          <w:lang w:eastAsia="en-US"/>
        </w:rPr>
        <w:t xml:space="preserve"> </w:t>
      </w:r>
      <w:r w:rsidRPr="00C868EF">
        <w:rPr>
          <w:rFonts w:ascii="Arial" w:hAnsi="Arial" w:cs="Arial"/>
          <w:bCs/>
          <w:spacing w:val="-1"/>
          <w:lang w:eastAsia="en-US"/>
        </w:rPr>
        <w:t>слитков.</w:t>
      </w:r>
    </w:p>
    <w:p w14:paraId="6E1B32FC" w14:textId="553809B3" w:rsidR="005959D4" w:rsidRPr="00C235A2" w:rsidRDefault="00C868EF" w:rsidP="00C235A2">
      <w:pPr>
        <w:numPr>
          <w:ilvl w:val="1"/>
          <w:numId w:val="9"/>
        </w:numPr>
        <w:tabs>
          <w:tab w:val="left" w:pos="142"/>
          <w:tab w:val="left" w:pos="426"/>
          <w:tab w:val="left" w:pos="709"/>
        </w:tabs>
        <w:spacing w:line="360" w:lineRule="auto"/>
        <w:ind w:left="0" w:right="-1" w:firstLine="709"/>
        <w:outlineLvl w:val="0"/>
        <w:rPr>
          <w:rFonts w:ascii="Arial" w:hAnsi="Arial" w:cs="Arial"/>
          <w:bCs/>
          <w:lang w:eastAsia="en-US"/>
        </w:rPr>
      </w:pPr>
      <w:r w:rsidRPr="00C235A2">
        <w:rPr>
          <w:rFonts w:ascii="Arial" w:hAnsi="Arial" w:cs="Arial"/>
          <w:bCs/>
          <w:lang w:eastAsia="en-US"/>
        </w:rPr>
        <w:t xml:space="preserve"> </w:t>
      </w:r>
      <w:r w:rsidR="005959D4" w:rsidRPr="00C235A2">
        <w:rPr>
          <w:rFonts w:ascii="Arial" w:hAnsi="Arial" w:cs="Arial"/>
          <w:bCs/>
          <w:lang w:eastAsia="en-US"/>
        </w:rPr>
        <w:t xml:space="preserve">  От партии комбинированных профилей отбирают для определения несущей способности:</w:t>
      </w:r>
    </w:p>
    <w:p w14:paraId="247FD181" w14:textId="77777777" w:rsidR="005959D4" w:rsidRPr="00C235A2" w:rsidRDefault="005959D4" w:rsidP="00C235A2">
      <w:pPr>
        <w:tabs>
          <w:tab w:val="left" w:pos="142"/>
          <w:tab w:val="left" w:pos="426"/>
          <w:tab w:val="left" w:pos="709"/>
        </w:tabs>
        <w:spacing w:line="360" w:lineRule="auto"/>
        <w:ind w:right="-1" w:firstLine="709"/>
        <w:outlineLvl w:val="0"/>
        <w:rPr>
          <w:rFonts w:ascii="Arial" w:hAnsi="Arial" w:cs="Arial"/>
          <w:bCs/>
          <w:lang w:eastAsia="en-US"/>
        </w:rPr>
      </w:pPr>
      <w:r w:rsidRPr="00C235A2">
        <w:rPr>
          <w:rFonts w:ascii="Arial" w:hAnsi="Arial" w:cs="Arial"/>
          <w:bCs/>
          <w:lang w:eastAsia="en-US"/>
        </w:rPr>
        <w:t>- при сдвиге – каждый двухсотый и последний профили;</w:t>
      </w:r>
    </w:p>
    <w:p w14:paraId="56950154" w14:textId="62BF924C" w:rsidR="005959D4" w:rsidRPr="00C235A2" w:rsidRDefault="005959D4" w:rsidP="00C235A2">
      <w:pPr>
        <w:tabs>
          <w:tab w:val="left" w:pos="142"/>
          <w:tab w:val="left" w:pos="426"/>
          <w:tab w:val="left" w:pos="709"/>
        </w:tabs>
        <w:spacing w:line="360" w:lineRule="auto"/>
        <w:ind w:right="-1" w:firstLine="709"/>
        <w:outlineLvl w:val="0"/>
        <w:rPr>
          <w:rFonts w:ascii="Arial" w:hAnsi="Arial" w:cs="Arial"/>
          <w:bCs/>
          <w:lang w:eastAsia="en-US"/>
        </w:rPr>
      </w:pPr>
      <w:r w:rsidRPr="00C235A2">
        <w:rPr>
          <w:rFonts w:ascii="Arial" w:hAnsi="Arial" w:cs="Arial"/>
          <w:bCs/>
          <w:lang w:eastAsia="en-US"/>
        </w:rPr>
        <w:t>- при поперечном растяжени</w:t>
      </w:r>
      <w:r>
        <w:rPr>
          <w:rFonts w:ascii="Arial" w:hAnsi="Arial" w:cs="Arial"/>
          <w:bCs/>
          <w:lang w:eastAsia="en-US"/>
        </w:rPr>
        <w:t>и</w:t>
      </w:r>
      <w:r w:rsidRPr="00C235A2">
        <w:rPr>
          <w:rFonts w:ascii="Arial" w:hAnsi="Arial" w:cs="Arial"/>
          <w:bCs/>
          <w:lang w:eastAsia="en-US"/>
        </w:rPr>
        <w:t xml:space="preserve"> – один случайно выбранный профиль.</w:t>
      </w:r>
    </w:p>
    <w:p w14:paraId="36E334A5" w14:textId="16EFB997" w:rsidR="00C868EF" w:rsidRPr="00C868EF" w:rsidRDefault="00C868EF" w:rsidP="00C235A2">
      <w:pPr>
        <w:tabs>
          <w:tab w:val="left" w:pos="0"/>
          <w:tab w:val="left" w:pos="609"/>
          <w:tab w:val="left" w:pos="1276"/>
        </w:tabs>
        <w:spacing w:line="360" w:lineRule="auto"/>
        <w:ind w:right="-1"/>
        <w:jc w:val="left"/>
        <w:outlineLvl w:val="0"/>
        <w:rPr>
          <w:rFonts w:ascii="Arial" w:hAnsi="Arial" w:cs="Arial"/>
          <w:bCs/>
          <w:spacing w:val="-1"/>
          <w:lang w:eastAsia="en-US"/>
        </w:rPr>
      </w:pPr>
      <w:r w:rsidRPr="00C868EF">
        <w:rPr>
          <w:rFonts w:ascii="Arial" w:hAnsi="Arial" w:cs="Arial"/>
          <w:bCs/>
          <w:lang w:eastAsia="en-US"/>
        </w:rPr>
        <w:t>.</w:t>
      </w:r>
    </w:p>
    <w:p w14:paraId="45676725" w14:textId="77777777" w:rsidR="00C868EF" w:rsidRPr="00C868EF" w:rsidRDefault="00C868EF" w:rsidP="003C7733">
      <w:pPr>
        <w:numPr>
          <w:ilvl w:val="1"/>
          <w:numId w:val="9"/>
        </w:numPr>
        <w:tabs>
          <w:tab w:val="left" w:pos="0"/>
          <w:tab w:val="left" w:pos="609"/>
          <w:tab w:val="left" w:pos="1276"/>
        </w:tabs>
        <w:spacing w:line="360" w:lineRule="auto"/>
        <w:ind w:left="0" w:right="-1" w:firstLine="709"/>
        <w:jc w:val="left"/>
        <w:outlineLvl w:val="0"/>
        <w:rPr>
          <w:rFonts w:ascii="Arial" w:hAnsi="Arial" w:cs="Arial"/>
          <w:bCs/>
          <w:spacing w:val="-1"/>
          <w:lang w:eastAsia="en-US"/>
        </w:rPr>
      </w:pPr>
      <w:r w:rsidRPr="00C868EF">
        <w:rPr>
          <w:rFonts w:ascii="Arial" w:hAnsi="Arial" w:cs="Arial"/>
          <w:bCs/>
          <w:spacing w:val="-1"/>
          <w:lang w:eastAsia="en-US"/>
        </w:rPr>
        <w:t>Порядок</w:t>
      </w:r>
      <w:r w:rsidRPr="00C868EF">
        <w:rPr>
          <w:rFonts w:ascii="Arial" w:hAnsi="Arial" w:cs="Arial"/>
          <w:bCs/>
          <w:spacing w:val="39"/>
          <w:lang w:eastAsia="en-US"/>
        </w:rPr>
        <w:t xml:space="preserve"> </w:t>
      </w:r>
      <w:r w:rsidRPr="00C868EF">
        <w:rPr>
          <w:rFonts w:ascii="Arial" w:hAnsi="Arial" w:cs="Arial"/>
          <w:bCs/>
          <w:lang w:eastAsia="en-US"/>
        </w:rPr>
        <w:t>оформления</w:t>
      </w:r>
      <w:r w:rsidRPr="00C868EF">
        <w:rPr>
          <w:rFonts w:ascii="Arial" w:hAnsi="Arial" w:cs="Arial"/>
          <w:bCs/>
          <w:spacing w:val="41"/>
          <w:lang w:eastAsia="en-US"/>
        </w:rPr>
        <w:t xml:space="preserve"> </w:t>
      </w:r>
      <w:r w:rsidRPr="00C868EF">
        <w:rPr>
          <w:rFonts w:ascii="Arial" w:hAnsi="Arial" w:cs="Arial"/>
          <w:bCs/>
          <w:spacing w:val="-1"/>
          <w:lang w:eastAsia="en-US"/>
        </w:rPr>
        <w:t>результатов</w:t>
      </w:r>
      <w:r w:rsidRPr="00C868EF">
        <w:rPr>
          <w:rFonts w:ascii="Arial" w:hAnsi="Arial" w:cs="Arial"/>
          <w:bCs/>
          <w:spacing w:val="38"/>
          <w:lang w:eastAsia="en-US"/>
        </w:rPr>
        <w:t xml:space="preserve"> </w:t>
      </w:r>
      <w:r w:rsidRPr="00C868EF">
        <w:rPr>
          <w:rFonts w:ascii="Arial" w:hAnsi="Arial" w:cs="Arial"/>
          <w:bCs/>
          <w:spacing w:val="-1"/>
          <w:lang w:eastAsia="en-US"/>
        </w:rPr>
        <w:t>контроля</w:t>
      </w:r>
      <w:r w:rsidRPr="00C868EF">
        <w:rPr>
          <w:rFonts w:ascii="Arial" w:hAnsi="Arial" w:cs="Arial"/>
          <w:bCs/>
          <w:spacing w:val="45"/>
          <w:lang w:eastAsia="en-US"/>
        </w:rPr>
        <w:t xml:space="preserve"> </w:t>
      </w:r>
      <w:r w:rsidRPr="00C868EF">
        <w:rPr>
          <w:rFonts w:ascii="Arial" w:hAnsi="Arial" w:cs="Arial"/>
          <w:bCs/>
          <w:spacing w:val="-1"/>
          <w:lang w:eastAsia="en-US"/>
        </w:rPr>
        <w:t>устанавливается</w:t>
      </w:r>
      <w:r w:rsidRPr="00C868EF">
        <w:rPr>
          <w:rFonts w:ascii="Arial" w:hAnsi="Arial" w:cs="Arial"/>
          <w:bCs/>
          <w:spacing w:val="41"/>
          <w:lang w:eastAsia="en-US"/>
        </w:rPr>
        <w:t xml:space="preserve"> </w:t>
      </w:r>
      <w:r w:rsidRPr="00C868EF">
        <w:rPr>
          <w:rFonts w:ascii="Arial" w:hAnsi="Arial" w:cs="Arial"/>
          <w:bCs/>
          <w:lang w:eastAsia="en-US"/>
        </w:rPr>
        <w:t>в</w:t>
      </w:r>
      <w:r w:rsidRPr="00C868EF">
        <w:rPr>
          <w:rFonts w:ascii="Arial" w:hAnsi="Arial" w:cs="Arial"/>
          <w:bCs/>
          <w:spacing w:val="38"/>
          <w:lang w:eastAsia="en-US"/>
        </w:rPr>
        <w:t xml:space="preserve"> </w:t>
      </w:r>
      <w:r w:rsidRPr="00C868EF">
        <w:rPr>
          <w:rFonts w:ascii="Arial" w:hAnsi="Arial" w:cs="Arial"/>
          <w:bCs/>
          <w:lang w:eastAsia="en-US"/>
        </w:rPr>
        <w:t>технологической</w:t>
      </w:r>
      <w:r w:rsidRPr="00C868EF">
        <w:rPr>
          <w:rFonts w:ascii="Arial" w:hAnsi="Arial" w:cs="Arial"/>
          <w:bCs/>
          <w:spacing w:val="48"/>
          <w:lang w:eastAsia="en-US"/>
        </w:rPr>
        <w:t xml:space="preserve"> </w:t>
      </w:r>
      <w:r w:rsidRPr="00C868EF">
        <w:rPr>
          <w:rFonts w:ascii="Arial" w:hAnsi="Arial" w:cs="Arial"/>
          <w:bCs/>
          <w:spacing w:val="-1"/>
          <w:lang w:eastAsia="en-US"/>
        </w:rPr>
        <w:t>документации</w:t>
      </w:r>
      <w:r w:rsidRPr="00C868EF">
        <w:rPr>
          <w:rFonts w:ascii="Arial" w:hAnsi="Arial" w:cs="Arial"/>
          <w:bCs/>
          <w:lang w:eastAsia="en-US"/>
        </w:rPr>
        <w:t xml:space="preserve"> </w:t>
      </w:r>
      <w:r w:rsidRPr="00C868EF">
        <w:rPr>
          <w:rFonts w:ascii="Arial" w:hAnsi="Arial" w:cs="Arial"/>
          <w:bCs/>
          <w:spacing w:val="-1"/>
          <w:lang w:eastAsia="en-US"/>
        </w:rPr>
        <w:t>изготовителя</w:t>
      </w:r>
      <w:r w:rsidRPr="00C868EF">
        <w:rPr>
          <w:rFonts w:ascii="Arial" w:hAnsi="Arial" w:cs="Arial"/>
          <w:bCs/>
          <w:spacing w:val="1"/>
          <w:lang w:eastAsia="en-US"/>
        </w:rPr>
        <w:t>.</w:t>
      </w:r>
    </w:p>
    <w:p w14:paraId="2AECE20A" w14:textId="77777777" w:rsidR="00C868EF" w:rsidRPr="00C868EF" w:rsidRDefault="00C868EF" w:rsidP="003C7733">
      <w:pPr>
        <w:numPr>
          <w:ilvl w:val="1"/>
          <w:numId w:val="9"/>
        </w:numPr>
        <w:tabs>
          <w:tab w:val="left" w:pos="609"/>
          <w:tab w:val="left" w:pos="92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поставке</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заказчику</w:t>
      </w:r>
      <w:r w:rsidRPr="00C868EF">
        <w:rPr>
          <w:rFonts w:ascii="Arial" w:eastAsia="Calibri" w:hAnsi="Arial" w:cs="Arial"/>
          <w:spacing w:val="51"/>
          <w:lang w:eastAsia="en-US"/>
        </w:rPr>
        <w:t xml:space="preserve"> </w:t>
      </w:r>
      <w:r w:rsidRPr="00C868EF">
        <w:rPr>
          <w:rFonts w:ascii="Arial" w:eastAsia="Calibri" w:hAnsi="Arial" w:cs="Arial"/>
          <w:lang w:eastAsia="en-US"/>
        </w:rPr>
        <w:t>допускается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формировать</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отгружаемую</w:t>
      </w:r>
      <w:r w:rsidRPr="00C868EF">
        <w:rPr>
          <w:rFonts w:ascii="Arial" w:eastAsia="Calibri" w:hAnsi="Arial" w:cs="Arial"/>
          <w:spacing w:val="52"/>
          <w:lang w:eastAsia="en-US"/>
        </w:rPr>
        <w:t xml:space="preserve"> </w:t>
      </w:r>
      <w:r w:rsidRPr="00C868EF">
        <w:rPr>
          <w:rFonts w:ascii="Arial" w:eastAsia="Calibri" w:hAnsi="Arial" w:cs="Arial"/>
          <w:lang w:eastAsia="en-US"/>
        </w:rPr>
        <w:t>партию</w:t>
      </w:r>
      <w:r w:rsidRPr="00C868EF">
        <w:rPr>
          <w:rFonts w:ascii="Arial" w:eastAsia="Calibri" w:hAnsi="Arial" w:cs="Arial"/>
          <w:spacing w:val="5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1"/>
          <w:lang w:eastAsia="en-US"/>
        </w:rPr>
        <w:t xml:space="preserve"> </w:t>
      </w:r>
      <w:r w:rsidRPr="00C868EF">
        <w:rPr>
          <w:rFonts w:ascii="Arial" w:eastAsia="Calibri" w:hAnsi="Arial" w:cs="Arial"/>
          <w:lang w:eastAsia="en-US"/>
        </w:rPr>
        <w:t>из</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разных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изготовленных</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принятых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партий.</w:t>
      </w:r>
      <w:r w:rsidRPr="00C868EF">
        <w:rPr>
          <w:rFonts w:ascii="Arial" w:eastAsia="Calibri" w:hAnsi="Arial" w:cs="Arial"/>
          <w:spacing w:val="-5"/>
          <w:lang w:eastAsia="en-US"/>
        </w:rPr>
        <w:t xml:space="preserve"> </w:t>
      </w: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случае</w:t>
      </w:r>
      <w:r w:rsidRPr="00C868EF">
        <w:rPr>
          <w:rFonts w:ascii="Arial" w:eastAsia="Calibri" w:hAnsi="Arial" w:cs="Arial"/>
          <w:spacing w:val="-3"/>
          <w:lang w:eastAsia="en-US"/>
        </w:rPr>
        <w:t xml:space="preserve"> </w:t>
      </w:r>
      <w:r w:rsidRPr="00C868EF">
        <w:rPr>
          <w:rFonts w:ascii="Arial" w:eastAsia="Calibri" w:hAnsi="Arial" w:cs="Arial"/>
          <w:lang w:eastAsia="en-US"/>
        </w:rPr>
        <w:t>на</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поставляемую</w:t>
      </w:r>
      <w:r w:rsidRPr="00C868EF">
        <w:rPr>
          <w:rFonts w:ascii="Arial" w:eastAsia="Calibri" w:hAnsi="Arial" w:cs="Arial"/>
          <w:spacing w:val="-4"/>
          <w:lang w:eastAsia="en-US"/>
        </w:rPr>
        <w:t xml:space="preserve"> </w:t>
      </w:r>
      <w:r w:rsidRPr="00C868EF">
        <w:rPr>
          <w:rFonts w:ascii="Arial" w:eastAsia="Calibri" w:hAnsi="Arial" w:cs="Arial"/>
          <w:lang w:eastAsia="en-US"/>
        </w:rPr>
        <w:t>партию</w:t>
      </w:r>
      <w:r w:rsidRPr="00C868EF">
        <w:rPr>
          <w:rFonts w:ascii="Arial" w:eastAsia="Calibri" w:hAnsi="Arial" w:cs="Arial"/>
          <w:spacing w:val="93"/>
          <w:lang w:eastAsia="en-US"/>
        </w:rPr>
        <w:t xml:space="preserve"> </w:t>
      </w:r>
      <w:r w:rsidRPr="00C868EF">
        <w:rPr>
          <w:rFonts w:ascii="Arial" w:eastAsia="Calibri" w:hAnsi="Arial" w:cs="Arial"/>
          <w:spacing w:val="-1"/>
          <w:lang w:eastAsia="en-US"/>
        </w:rPr>
        <w:t>оформляется</w:t>
      </w:r>
      <w:r w:rsidRPr="00C868EF">
        <w:rPr>
          <w:rFonts w:ascii="Arial" w:eastAsia="Calibri" w:hAnsi="Arial" w:cs="Arial"/>
          <w:spacing w:val="53"/>
          <w:lang w:eastAsia="en-US"/>
        </w:rPr>
        <w:t xml:space="preserve"> </w:t>
      </w:r>
      <w:r w:rsidRPr="00C868EF">
        <w:rPr>
          <w:rFonts w:ascii="Arial" w:eastAsia="Calibri" w:hAnsi="Arial" w:cs="Arial"/>
          <w:lang w:eastAsia="en-US"/>
        </w:rPr>
        <w:t>общий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документ</w:t>
      </w:r>
      <w:r w:rsidRPr="00C868EF">
        <w:rPr>
          <w:rFonts w:ascii="Arial" w:eastAsia="Calibri" w:hAnsi="Arial" w:cs="Arial"/>
          <w:spacing w:val="50"/>
          <w:lang w:eastAsia="en-US"/>
        </w:rPr>
        <w:t xml:space="preserve"> </w:t>
      </w:r>
      <w:r w:rsidRPr="00C868EF">
        <w:rPr>
          <w:rFonts w:ascii="Arial" w:eastAsia="Calibri" w:hAnsi="Arial" w:cs="Arial"/>
          <w:lang w:eastAsia="en-US"/>
        </w:rPr>
        <w:t>о</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качестве.</w:t>
      </w:r>
    </w:p>
    <w:p w14:paraId="5CA86D2D" w14:textId="77777777" w:rsidR="00C868EF" w:rsidRPr="00C868EF" w:rsidRDefault="00C868EF" w:rsidP="003C7733">
      <w:pPr>
        <w:tabs>
          <w:tab w:val="left" w:pos="993"/>
        </w:tabs>
        <w:spacing w:line="360" w:lineRule="auto"/>
        <w:ind w:right="-1"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3"/>
          <w:lang w:eastAsia="en-US"/>
        </w:rPr>
        <w:t xml:space="preserve"> </w:t>
      </w:r>
      <w:r w:rsidRPr="00C868EF">
        <w:rPr>
          <w:rFonts w:ascii="Arial" w:eastAsia="Calibri" w:hAnsi="Arial" w:cs="Arial"/>
          <w:spacing w:val="-4"/>
          <w:lang w:eastAsia="en-US"/>
        </w:rPr>
        <w:t>общем</w:t>
      </w:r>
      <w:r w:rsidRPr="00C868EF">
        <w:rPr>
          <w:rFonts w:ascii="Arial" w:eastAsia="Calibri" w:hAnsi="Arial" w:cs="Arial"/>
          <w:spacing w:val="-8"/>
          <w:lang w:eastAsia="en-US"/>
        </w:rPr>
        <w:t xml:space="preserve"> </w:t>
      </w:r>
      <w:r w:rsidRPr="00C868EF">
        <w:rPr>
          <w:rFonts w:ascii="Arial" w:eastAsia="Calibri" w:hAnsi="Arial" w:cs="Arial"/>
          <w:spacing w:val="-4"/>
          <w:lang w:eastAsia="en-US"/>
        </w:rPr>
        <w:t>случае</w:t>
      </w:r>
      <w:r w:rsidRPr="00C868EF">
        <w:rPr>
          <w:rFonts w:ascii="Arial" w:eastAsia="Calibri" w:hAnsi="Arial" w:cs="Arial"/>
          <w:spacing w:val="-7"/>
          <w:lang w:eastAsia="en-US"/>
        </w:rPr>
        <w:t xml:space="preserve"> </w:t>
      </w:r>
      <w:r w:rsidRPr="00C868EF">
        <w:rPr>
          <w:rFonts w:ascii="Arial" w:eastAsia="Calibri" w:hAnsi="Arial" w:cs="Arial"/>
          <w:spacing w:val="-5"/>
          <w:lang w:eastAsia="en-US"/>
        </w:rPr>
        <w:t>документ</w:t>
      </w:r>
      <w:r w:rsidRPr="00C868EF">
        <w:rPr>
          <w:rFonts w:ascii="Arial" w:eastAsia="Calibri" w:hAnsi="Arial" w:cs="Arial"/>
          <w:spacing w:val="-9"/>
          <w:lang w:eastAsia="en-US"/>
        </w:rPr>
        <w:t xml:space="preserve"> </w:t>
      </w:r>
      <w:r w:rsidRPr="00C868EF">
        <w:rPr>
          <w:rFonts w:ascii="Arial" w:eastAsia="Calibri" w:hAnsi="Arial" w:cs="Arial"/>
          <w:lang w:eastAsia="en-US"/>
        </w:rPr>
        <w:t>о</w:t>
      </w:r>
      <w:r w:rsidRPr="00C868EF">
        <w:rPr>
          <w:rFonts w:ascii="Arial" w:eastAsia="Calibri" w:hAnsi="Arial" w:cs="Arial"/>
          <w:spacing w:val="-9"/>
          <w:lang w:eastAsia="en-US"/>
        </w:rPr>
        <w:t xml:space="preserve"> </w:t>
      </w:r>
      <w:r w:rsidRPr="00C868EF">
        <w:rPr>
          <w:rFonts w:ascii="Arial" w:eastAsia="Calibri" w:hAnsi="Arial" w:cs="Arial"/>
          <w:spacing w:val="-4"/>
          <w:lang w:eastAsia="en-US"/>
        </w:rPr>
        <w:t>качестве</w:t>
      </w:r>
      <w:r w:rsidRPr="00C868EF">
        <w:rPr>
          <w:rFonts w:ascii="Arial" w:eastAsia="Calibri" w:hAnsi="Arial" w:cs="Arial"/>
          <w:spacing w:val="-7"/>
          <w:lang w:eastAsia="en-US"/>
        </w:rPr>
        <w:t xml:space="preserve"> </w:t>
      </w:r>
      <w:r w:rsidRPr="00C868EF">
        <w:rPr>
          <w:rFonts w:ascii="Arial" w:eastAsia="Calibri" w:hAnsi="Arial" w:cs="Arial"/>
          <w:spacing w:val="-4"/>
          <w:lang w:eastAsia="en-US"/>
        </w:rPr>
        <w:t>должен</w:t>
      </w:r>
      <w:r w:rsidRPr="00C868EF">
        <w:rPr>
          <w:rFonts w:ascii="Arial" w:eastAsia="Calibri" w:hAnsi="Arial" w:cs="Arial"/>
          <w:spacing w:val="-9"/>
          <w:lang w:eastAsia="en-US"/>
        </w:rPr>
        <w:t xml:space="preserve"> </w:t>
      </w:r>
      <w:r w:rsidRPr="00C868EF">
        <w:rPr>
          <w:rFonts w:ascii="Arial" w:eastAsia="Calibri" w:hAnsi="Arial" w:cs="Arial"/>
          <w:spacing w:val="-4"/>
          <w:lang w:eastAsia="en-US"/>
        </w:rPr>
        <w:t>содержать:</w:t>
      </w:r>
    </w:p>
    <w:p w14:paraId="4471457E"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его</w:t>
      </w:r>
      <w:r w:rsidRPr="00C868EF">
        <w:rPr>
          <w:rFonts w:ascii="Arial" w:eastAsia="Calibri" w:hAnsi="Arial" w:cs="Arial"/>
          <w:lang w:eastAsia="en-US"/>
        </w:rPr>
        <w:t xml:space="preserve"> </w:t>
      </w:r>
      <w:r w:rsidRPr="00C868EF">
        <w:rPr>
          <w:rFonts w:ascii="Arial" w:eastAsia="Calibri" w:hAnsi="Arial" w:cs="Arial"/>
          <w:spacing w:val="-1"/>
          <w:lang w:eastAsia="en-US"/>
        </w:rPr>
        <w:t>товарный</w:t>
      </w:r>
      <w:r w:rsidRPr="00C868EF">
        <w:rPr>
          <w:rFonts w:ascii="Arial" w:eastAsia="Calibri" w:hAnsi="Arial" w:cs="Arial"/>
          <w:lang w:eastAsia="en-US"/>
        </w:rPr>
        <w:t xml:space="preserve"> знак и</w:t>
      </w:r>
      <w:r w:rsidRPr="00C868EF">
        <w:rPr>
          <w:rFonts w:ascii="Arial" w:eastAsia="Calibri" w:hAnsi="Arial" w:cs="Arial"/>
          <w:spacing w:val="-1"/>
          <w:lang w:eastAsia="en-US"/>
        </w:rPr>
        <w:t xml:space="preserve"> </w:t>
      </w:r>
      <w:r w:rsidRPr="00C868EF">
        <w:rPr>
          <w:rFonts w:ascii="Arial" w:eastAsia="Calibri" w:hAnsi="Arial" w:cs="Arial"/>
          <w:lang w:eastAsia="en-US"/>
        </w:rPr>
        <w:t>адрес;</w:t>
      </w:r>
    </w:p>
    <w:p w14:paraId="4883CD10"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lang w:eastAsia="en-US"/>
        </w:rPr>
        <w:t>и адрес заказчика</w:t>
      </w:r>
      <w:r w:rsidRPr="00C868EF">
        <w:rPr>
          <w:rFonts w:ascii="Arial" w:eastAsia="Calibri" w:hAnsi="Arial" w:cs="Arial"/>
          <w:spacing w:val="-1"/>
          <w:lang w:eastAsia="en-US"/>
        </w:rPr>
        <w:t>;</w:t>
      </w:r>
    </w:p>
    <w:p w14:paraId="035EB3EF" w14:textId="77777777" w:rsidR="00C868EF" w:rsidRPr="00C868EF" w:rsidRDefault="00C868EF" w:rsidP="003C7733">
      <w:pPr>
        <w:tabs>
          <w:tab w:val="left" w:pos="537"/>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 xml:space="preserve">- номер и </w:t>
      </w:r>
      <w:r w:rsidRPr="00C868EF">
        <w:rPr>
          <w:rFonts w:ascii="Arial" w:eastAsia="Calibri" w:hAnsi="Arial" w:cs="Arial"/>
          <w:spacing w:val="1"/>
          <w:lang w:eastAsia="en-US"/>
        </w:rPr>
        <w:t>дату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выдачи</w:t>
      </w:r>
      <w:r w:rsidRPr="00C868EF">
        <w:rPr>
          <w:rFonts w:ascii="Arial" w:eastAsia="Calibri" w:hAnsi="Arial" w:cs="Arial"/>
          <w:lang w:eastAsia="en-US"/>
        </w:rPr>
        <w:t xml:space="preserve"> документа;</w:t>
      </w:r>
    </w:p>
    <w:p w14:paraId="6329987C"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условное обозначение профилей</w:t>
      </w:r>
      <w:r w:rsidRPr="00C868EF">
        <w:rPr>
          <w:rFonts w:ascii="Arial" w:eastAsia="Calibri" w:hAnsi="Arial" w:cs="Arial"/>
          <w:lang w:eastAsia="en-US"/>
        </w:rPr>
        <w:t>;</w:t>
      </w:r>
    </w:p>
    <w:p w14:paraId="4DCBC3E2"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 номер заказа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(партии);</w:t>
      </w:r>
    </w:p>
    <w:p w14:paraId="1D269217"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 упаковочных мест</w:t>
      </w:r>
      <w:r w:rsidRPr="00C868EF">
        <w:rPr>
          <w:rFonts w:ascii="Arial" w:eastAsia="Calibri" w:hAnsi="Arial" w:cs="Arial"/>
          <w:lang w:eastAsia="en-US"/>
        </w:rPr>
        <w:t>;</w:t>
      </w:r>
    </w:p>
    <w:p w14:paraId="6BBF3FCA"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w:t>
      </w:r>
      <w:r w:rsidRPr="00C868EF">
        <w:rPr>
          <w:rFonts w:ascii="Arial" w:eastAsia="Calibri" w:hAnsi="Arial" w:cs="Arial"/>
          <w:lang w:eastAsia="en-US"/>
        </w:rPr>
        <w:t xml:space="preserve"> и </w:t>
      </w:r>
      <w:r w:rsidRPr="00C868EF">
        <w:rPr>
          <w:rFonts w:ascii="Arial" w:eastAsia="Calibri" w:hAnsi="Arial" w:cs="Arial"/>
          <w:spacing w:val="1"/>
          <w:lang w:eastAsia="en-US"/>
        </w:rPr>
        <w:t>массу</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отгружаемых</w:t>
      </w:r>
      <w:r w:rsidRPr="00C868EF">
        <w:rPr>
          <w:rFonts w:ascii="Arial" w:eastAsia="Calibri" w:hAnsi="Arial" w:cs="Arial"/>
          <w:lang w:eastAsia="en-US"/>
        </w:rPr>
        <w:t xml:space="preserve"> профилей;</w:t>
      </w:r>
    </w:p>
    <w:p w14:paraId="22FF1482" w14:textId="02132D2B"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полученные</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результаты</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приемо-сдаточных</w:t>
      </w:r>
      <w:r w:rsidRPr="00C868EF">
        <w:rPr>
          <w:rFonts w:ascii="Arial" w:eastAsia="Calibri" w:hAnsi="Arial" w:cs="Arial"/>
          <w:spacing w:val="51"/>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lang w:eastAsia="en-US"/>
        </w:rPr>
        <w:t>периодических</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испытаний</w:t>
      </w:r>
      <w:r w:rsidRPr="00C868EF">
        <w:rPr>
          <w:rFonts w:ascii="Arial" w:eastAsia="Calibri" w:hAnsi="Arial" w:cs="Arial"/>
          <w:spacing w:val="51"/>
          <w:lang w:eastAsia="en-US"/>
        </w:rPr>
        <w:t xml:space="preserve"> </w:t>
      </w:r>
      <w:r w:rsidRPr="00C868EF">
        <w:rPr>
          <w:rFonts w:ascii="Arial" w:eastAsia="Calibri" w:hAnsi="Arial" w:cs="Arial"/>
          <w:lang w:eastAsia="en-US"/>
        </w:rPr>
        <w:t>с</w:t>
      </w:r>
      <w:r w:rsidRPr="00C868EF">
        <w:rPr>
          <w:rFonts w:ascii="Arial" w:eastAsia="Calibri" w:hAnsi="Arial" w:cs="Arial"/>
          <w:spacing w:val="57"/>
          <w:lang w:eastAsia="en-US"/>
        </w:rPr>
        <w:t xml:space="preserve"> </w:t>
      </w:r>
      <w:r w:rsidRPr="00C868EF">
        <w:rPr>
          <w:rFonts w:ascii="Arial" w:eastAsia="Calibri" w:hAnsi="Arial" w:cs="Arial"/>
          <w:lang w:eastAsia="en-US"/>
        </w:rPr>
        <w:t>заключением</w:t>
      </w:r>
      <w:r w:rsidRPr="00C868EF">
        <w:rPr>
          <w:rFonts w:ascii="Arial" w:eastAsia="Calibri" w:hAnsi="Arial" w:cs="Arial"/>
          <w:spacing w:val="51"/>
          <w:lang w:eastAsia="en-US"/>
        </w:rPr>
        <w:t xml:space="preserve"> </w:t>
      </w:r>
      <w:r w:rsidRPr="00C868EF">
        <w:rPr>
          <w:rFonts w:ascii="Arial" w:eastAsia="Calibri" w:hAnsi="Arial" w:cs="Arial"/>
          <w:lang w:eastAsia="en-US"/>
        </w:rPr>
        <w:t>о</w:t>
      </w:r>
      <w:r w:rsidRPr="00C868EF">
        <w:rPr>
          <w:rFonts w:ascii="Arial" w:eastAsia="Calibri" w:hAnsi="Arial" w:cs="Arial"/>
          <w:spacing w:val="71"/>
          <w:lang w:eastAsia="en-US"/>
        </w:rPr>
        <w:t xml:space="preserve"> </w:t>
      </w:r>
      <w:r w:rsidRPr="00C868EF">
        <w:rPr>
          <w:rFonts w:ascii="Arial" w:eastAsia="Calibri" w:hAnsi="Arial" w:cs="Arial"/>
          <w:lang w:eastAsia="en-US"/>
        </w:rPr>
        <w:t>состоянии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материала.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сведения</w:t>
      </w:r>
      <w:r w:rsidRPr="00C868EF">
        <w:rPr>
          <w:rFonts w:ascii="Arial" w:eastAsia="Calibri" w:hAnsi="Arial" w:cs="Arial"/>
          <w:spacing w:val="9"/>
          <w:lang w:eastAsia="en-US"/>
        </w:rPr>
        <w:t xml:space="preserve"> </w:t>
      </w:r>
      <w:r w:rsidRPr="00C868EF">
        <w:rPr>
          <w:rFonts w:ascii="Arial" w:eastAsia="Calibri" w:hAnsi="Arial" w:cs="Arial"/>
          <w:lang w:eastAsia="en-US"/>
        </w:rPr>
        <w:t>о</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результатах</w:t>
      </w:r>
      <w:r w:rsidRPr="00C868EF">
        <w:rPr>
          <w:rFonts w:ascii="Arial" w:eastAsia="Calibri" w:hAnsi="Arial" w:cs="Arial"/>
          <w:spacing w:val="7"/>
          <w:lang w:eastAsia="en-US"/>
        </w:rPr>
        <w:t xml:space="preserve"> </w:t>
      </w:r>
      <w:r w:rsidRPr="00C868EF">
        <w:rPr>
          <w:rFonts w:ascii="Arial" w:eastAsia="Calibri" w:hAnsi="Arial" w:cs="Arial"/>
          <w:spacing w:val="-1"/>
          <w:lang w:eastAsia="en-US"/>
        </w:rPr>
        <w:lastRenderedPageBreak/>
        <w:t>испытаний</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указывать</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по</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альтернативному</w:t>
      </w:r>
      <w:r w:rsidRPr="00C868EF">
        <w:rPr>
          <w:rFonts w:ascii="Arial" w:eastAsia="Calibri" w:hAnsi="Arial" w:cs="Arial"/>
          <w:spacing w:val="-8"/>
          <w:lang w:eastAsia="en-US"/>
        </w:rPr>
        <w:t xml:space="preserve"> </w:t>
      </w:r>
      <w:r w:rsidRPr="00C868EF">
        <w:rPr>
          <w:rFonts w:ascii="Arial" w:eastAsia="Calibri" w:hAnsi="Arial" w:cs="Arial"/>
          <w:lang w:eastAsia="en-US"/>
        </w:rPr>
        <w:t>признаку</w:t>
      </w:r>
      <w:r w:rsidRPr="00C868EF">
        <w:rPr>
          <w:rFonts w:ascii="Arial" w:eastAsia="Calibri" w:hAnsi="Arial" w:cs="Arial"/>
          <w:spacing w:val="-1"/>
          <w:lang w:eastAsia="en-US"/>
        </w:rPr>
        <w:t xml:space="preserve"> </w:t>
      </w:r>
      <w:r w:rsidRPr="00C868EF">
        <w:rPr>
          <w:rFonts w:ascii="Arial" w:eastAsia="Calibri" w:hAnsi="Arial" w:cs="Arial"/>
          <w:lang w:eastAsia="en-US"/>
        </w:rPr>
        <w:t>фразой: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«Профили</w:t>
      </w:r>
      <w:r w:rsidRPr="00C868EF">
        <w:rPr>
          <w:rFonts w:ascii="Arial" w:eastAsia="Calibri" w:hAnsi="Arial" w:cs="Arial"/>
          <w:lang w:eastAsia="en-US"/>
        </w:rPr>
        <w:t xml:space="preserve"> </w:t>
      </w:r>
      <w:r w:rsidRPr="00C868EF">
        <w:rPr>
          <w:rFonts w:ascii="Arial" w:eastAsia="Calibri" w:hAnsi="Arial" w:cs="Arial"/>
          <w:spacing w:val="-1"/>
          <w:lang w:eastAsia="en-US"/>
        </w:rPr>
        <w:t>соответствуют ГОСТ</w:t>
      </w:r>
      <w:r w:rsidRPr="00C868EF">
        <w:rPr>
          <w:rFonts w:ascii="Arial" w:eastAsia="Calibri" w:hAnsi="Arial" w:cs="Arial"/>
          <w:lang w:eastAsia="en-US"/>
        </w:rPr>
        <w:t xml:space="preserve"> </w:t>
      </w:r>
      <w:r w:rsidRPr="00C868EF">
        <w:rPr>
          <w:rFonts w:ascii="Arial" w:eastAsia="Calibri" w:hAnsi="Arial" w:cs="Arial"/>
          <w:spacing w:val="-1"/>
          <w:lang w:eastAsia="en-US"/>
        </w:rPr>
        <w:t>22233-20</w:t>
      </w:r>
      <w:r w:rsidR="00E324AA">
        <w:rPr>
          <w:rFonts w:ascii="Arial" w:eastAsia="Calibri" w:hAnsi="Arial" w:cs="Arial"/>
          <w:spacing w:val="-1"/>
          <w:lang w:eastAsia="en-US"/>
        </w:rPr>
        <w:t>23</w:t>
      </w:r>
      <w:r w:rsidRPr="00C868EF">
        <w:rPr>
          <w:rFonts w:ascii="Arial" w:eastAsia="Calibri" w:hAnsi="Arial" w:cs="Arial"/>
          <w:spacing w:val="-1"/>
          <w:lang w:eastAsia="en-US"/>
        </w:rPr>
        <w:t>»;</w:t>
      </w:r>
    </w:p>
    <w:p w14:paraId="2EC276E6" w14:textId="77777777" w:rsidR="00C868EF" w:rsidRPr="00C868EF" w:rsidRDefault="00C868EF" w:rsidP="003C7733">
      <w:pPr>
        <w:tabs>
          <w:tab w:val="left" w:pos="426"/>
          <w:tab w:val="left" w:pos="609"/>
        </w:tabs>
        <w:spacing w:line="360" w:lineRule="auto"/>
        <w:ind w:firstLine="709"/>
        <w:rPr>
          <w:rFonts w:ascii="Arial" w:eastAsia="Calibri" w:hAnsi="Arial" w:cs="Arial"/>
          <w:lang w:eastAsia="en-US"/>
        </w:rPr>
      </w:pPr>
      <w:r w:rsidRPr="00C868EF">
        <w:rPr>
          <w:rFonts w:ascii="Arial" w:eastAsia="Calibri" w:hAnsi="Arial" w:cs="Arial"/>
          <w:lang w:eastAsia="en-US"/>
        </w:rPr>
        <w:t xml:space="preserve">- знак </w:t>
      </w:r>
      <w:r w:rsidRPr="00C868EF">
        <w:rPr>
          <w:rFonts w:ascii="Arial" w:eastAsia="Calibri" w:hAnsi="Arial" w:cs="Arial"/>
          <w:spacing w:val="-1"/>
          <w:lang w:eastAsia="en-US"/>
        </w:rPr>
        <w:t>соответствия</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наличии </w:t>
      </w:r>
      <w:r w:rsidRPr="00C868EF">
        <w:rPr>
          <w:rFonts w:ascii="Arial" w:eastAsia="Calibri" w:hAnsi="Arial" w:cs="Arial"/>
          <w:lang w:eastAsia="en-US"/>
        </w:rPr>
        <w:t>сертификата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соответствия).</w:t>
      </w:r>
    </w:p>
    <w:p w14:paraId="75582DD1" w14:textId="77777777" w:rsidR="00C868EF" w:rsidRPr="00C868EF" w:rsidRDefault="00C868EF" w:rsidP="003C7733">
      <w:pPr>
        <w:tabs>
          <w:tab w:val="left" w:pos="0"/>
          <w:tab w:val="left" w:pos="609"/>
        </w:tabs>
        <w:spacing w:line="360" w:lineRule="auto"/>
        <w:ind w:firstLine="709"/>
        <w:outlineLvl w:val="0"/>
        <w:rPr>
          <w:rFonts w:ascii="Arial" w:hAnsi="Arial" w:cs="Arial"/>
          <w:bCs/>
          <w:spacing w:val="-2"/>
          <w:lang w:eastAsia="en-US"/>
        </w:rPr>
      </w:pPr>
      <w:r w:rsidRPr="00C868EF">
        <w:rPr>
          <w:rFonts w:ascii="Arial" w:hAnsi="Arial" w:cs="Arial"/>
          <w:bCs/>
          <w:spacing w:val="-2"/>
          <w:lang w:eastAsia="en-US"/>
        </w:rPr>
        <w:t>При</w:t>
      </w:r>
      <w:r w:rsidRPr="00C868EF">
        <w:rPr>
          <w:rFonts w:ascii="Arial" w:hAnsi="Arial" w:cs="Arial"/>
          <w:bCs/>
          <w:spacing w:val="23"/>
          <w:lang w:eastAsia="en-US"/>
        </w:rPr>
        <w:t xml:space="preserve"> </w:t>
      </w:r>
      <w:r w:rsidRPr="00C868EF">
        <w:rPr>
          <w:rFonts w:ascii="Arial" w:hAnsi="Arial" w:cs="Arial"/>
          <w:bCs/>
          <w:spacing w:val="-1"/>
          <w:lang w:eastAsia="en-US"/>
        </w:rPr>
        <w:t>экспортно-импортных</w:t>
      </w:r>
      <w:r w:rsidRPr="00C868EF">
        <w:rPr>
          <w:rFonts w:ascii="Arial" w:hAnsi="Arial" w:cs="Arial"/>
          <w:bCs/>
          <w:spacing w:val="19"/>
          <w:lang w:eastAsia="en-US"/>
        </w:rPr>
        <w:t xml:space="preserve"> </w:t>
      </w:r>
      <w:r w:rsidRPr="00C868EF">
        <w:rPr>
          <w:rFonts w:ascii="Arial" w:hAnsi="Arial" w:cs="Arial"/>
          <w:bCs/>
          <w:spacing w:val="-1"/>
          <w:lang w:eastAsia="en-US"/>
        </w:rPr>
        <w:t>поставках</w:t>
      </w:r>
      <w:r w:rsidRPr="00C868EF">
        <w:rPr>
          <w:rFonts w:ascii="Arial" w:hAnsi="Arial" w:cs="Arial"/>
          <w:bCs/>
          <w:spacing w:val="23"/>
          <w:lang w:eastAsia="en-US"/>
        </w:rPr>
        <w:t xml:space="preserve"> </w:t>
      </w:r>
      <w:r w:rsidRPr="00C868EF">
        <w:rPr>
          <w:rFonts w:ascii="Arial" w:hAnsi="Arial" w:cs="Arial"/>
          <w:bCs/>
          <w:lang w:eastAsia="en-US"/>
        </w:rPr>
        <w:t>содержание</w:t>
      </w:r>
      <w:r w:rsidRPr="00C868EF">
        <w:rPr>
          <w:rFonts w:ascii="Arial" w:hAnsi="Arial" w:cs="Arial"/>
          <w:bCs/>
          <w:spacing w:val="20"/>
          <w:lang w:eastAsia="en-US"/>
        </w:rPr>
        <w:t xml:space="preserve"> </w:t>
      </w:r>
      <w:r w:rsidRPr="00C868EF">
        <w:rPr>
          <w:rFonts w:ascii="Arial" w:hAnsi="Arial" w:cs="Arial"/>
          <w:bCs/>
          <w:spacing w:val="-1"/>
          <w:lang w:eastAsia="en-US"/>
        </w:rPr>
        <w:t>документа</w:t>
      </w:r>
      <w:r w:rsidRPr="00C868EF">
        <w:rPr>
          <w:rFonts w:ascii="Arial" w:hAnsi="Arial" w:cs="Arial"/>
          <w:bCs/>
          <w:spacing w:val="20"/>
          <w:lang w:eastAsia="en-US"/>
        </w:rPr>
        <w:t xml:space="preserve"> </w:t>
      </w:r>
      <w:r w:rsidRPr="00C868EF">
        <w:rPr>
          <w:rFonts w:ascii="Arial" w:hAnsi="Arial" w:cs="Arial"/>
          <w:bCs/>
          <w:lang w:eastAsia="en-US"/>
        </w:rPr>
        <w:t>о</w:t>
      </w:r>
      <w:r w:rsidRPr="00C868EF">
        <w:rPr>
          <w:rFonts w:ascii="Arial" w:hAnsi="Arial" w:cs="Arial"/>
          <w:bCs/>
          <w:spacing w:val="19"/>
          <w:lang w:eastAsia="en-US"/>
        </w:rPr>
        <w:t xml:space="preserve"> </w:t>
      </w:r>
      <w:r w:rsidRPr="00C868EF">
        <w:rPr>
          <w:rFonts w:ascii="Arial" w:hAnsi="Arial" w:cs="Arial"/>
          <w:bCs/>
          <w:spacing w:val="-1"/>
          <w:lang w:eastAsia="en-US"/>
        </w:rPr>
        <w:t>качестве</w:t>
      </w:r>
      <w:r w:rsidRPr="00C868EF">
        <w:rPr>
          <w:rFonts w:ascii="Arial" w:hAnsi="Arial" w:cs="Arial"/>
          <w:bCs/>
          <w:spacing w:val="32"/>
          <w:lang w:eastAsia="en-US"/>
        </w:rPr>
        <w:t xml:space="preserve"> </w:t>
      </w:r>
      <w:r w:rsidRPr="00C868EF">
        <w:rPr>
          <w:rFonts w:ascii="Arial" w:hAnsi="Arial" w:cs="Arial"/>
          <w:bCs/>
          <w:spacing w:val="-1"/>
          <w:lang w:eastAsia="en-US"/>
        </w:rPr>
        <w:t>устанавливают</w:t>
      </w:r>
      <w:r w:rsidRPr="00C868EF">
        <w:rPr>
          <w:rFonts w:ascii="Arial" w:hAnsi="Arial" w:cs="Arial"/>
          <w:bCs/>
          <w:spacing w:val="18"/>
          <w:lang w:eastAsia="en-US"/>
        </w:rPr>
        <w:t xml:space="preserve"> </w:t>
      </w:r>
      <w:r w:rsidRPr="00C868EF">
        <w:rPr>
          <w:rFonts w:ascii="Arial" w:hAnsi="Arial" w:cs="Arial"/>
          <w:bCs/>
          <w:lang w:eastAsia="en-US"/>
        </w:rPr>
        <w:t>в</w:t>
      </w:r>
      <w:r w:rsidRPr="00C868EF">
        <w:rPr>
          <w:rFonts w:ascii="Arial" w:hAnsi="Arial" w:cs="Arial"/>
          <w:bCs/>
          <w:spacing w:val="75"/>
          <w:lang w:eastAsia="en-US"/>
        </w:rPr>
        <w:t xml:space="preserve"> </w:t>
      </w:r>
      <w:r w:rsidRPr="00C868EF">
        <w:rPr>
          <w:rFonts w:ascii="Arial" w:hAnsi="Arial" w:cs="Arial"/>
          <w:bCs/>
          <w:lang w:eastAsia="en-US"/>
        </w:rPr>
        <w:t>договоре</w:t>
      </w:r>
      <w:r w:rsidRPr="00C868EF">
        <w:rPr>
          <w:rFonts w:ascii="Arial" w:hAnsi="Arial" w:cs="Arial"/>
          <w:bCs/>
          <w:spacing w:val="1"/>
          <w:lang w:eastAsia="en-US"/>
        </w:rPr>
        <w:t xml:space="preserve"> </w:t>
      </w:r>
      <w:r w:rsidRPr="00C868EF">
        <w:rPr>
          <w:rFonts w:ascii="Arial" w:hAnsi="Arial" w:cs="Arial"/>
          <w:bCs/>
          <w:lang w:eastAsia="en-US"/>
        </w:rPr>
        <w:t xml:space="preserve">на </w:t>
      </w:r>
      <w:r w:rsidRPr="00C868EF">
        <w:rPr>
          <w:rFonts w:ascii="Arial" w:hAnsi="Arial" w:cs="Arial"/>
          <w:bCs/>
          <w:spacing w:val="-2"/>
          <w:lang w:eastAsia="en-US"/>
        </w:rPr>
        <w:t>поставку.</w:t>
      </w:r>
    </w:p>
    <w:p w14:paraId="52E2AA14" w14:textId="77777777" w:rsidR="00C868EF" w:rsidRPr="00C868EF" w:rsidRDefault="00C868EF" w:rsidP="003C7733">
      <w:pPr>
        <w:numPr>
          <w:ilvl w:val="1"/>
          <w:numId w:val="9"/>
        </w:numPr>
        <w:tabs>
          <w:tab w:val="left" w:pos="0"/>
          <w:tab w:val="left" w:pos="609"/>
          <w:tab w:val="left" w:pos="1276"/>
        </w:tabs>
        <w:spacing w:line="360" w:lineRule="auto"/>
        <w:ind w:left="0" w:firstLine="709"/>
        <w:jc w:val="left"/>
        <w:outlineLvl w:val="0"/>
        <w:rPr>
          <w:rFonts w:ascii="Arial" w:hAnsi="Arial" w:cs="Arial"/>
          <w:bCs/>
          <w:spacing w:val="-1"/>
          <w:lang w:eastAsia="en-US"/>
        </w:rPr>
      </w:pPr>
      <w:r w:rsidRPr="00C868EF">
        <w:rPr>
          <w:rFonts w:ascii="Arial" w:hAnsi="Arial" w:cs="Arial"/>
          <w:bCs/>
          <w:spacing w:val="-1"/>
          <w:lang w:eastAsia="en-US"/>
        </w:rPr>
        <w:t>Потребитель</w:t>
      </w:r>
      <w:r w:rsidRPr="00C868EF">
        <w:rPr>
          <w:rFonts w:ascii="Arial" w:hAnsi="Arial" w:cs="Arial"/>
          <w:bCs/>
          <w:spacing w:val="22"/>
          <w:lang w:eastAsia="en-US"/>
        </w:rPr>
        <w:t xml:space="preserve"> </w:t>
      </w:r>
      <w:r w:rsidRPr="00C868EF">
        <w:rPr>
          <w:rFonts w:ascii="Arial" w:hAnsi="Arial" w:cs="Arial"/>
          <w:bCs/>
          <w:lang w:eastAsia="en-US"/>
        </w:rPr>
        <w:t>имеет</w:t>
      </w:r>
      <w:r w:rsidRPr="00C868EF">
        <w:rPr>
          <w:rFonts w:ascii="Arial" w:hAnsi="Arial" w:cs="Arial"/>
          <w:bCs/>
          <w:spacing w:val="22"/>
          <w:lang w:eastAsia="en-US"/>
        </w:rPr>
        <w:t xml:space="preserve"> </w:t>
      </w:r>
      <w:r w:rsidRPr="00C868EF">
        <w:rPr>
          <w:rFonts w:ascii="Arial" w:hAnsi="Arial" w:cs="Arial"/>
          <w:bCs/>
          <w:spacing w:val="-1"/>
          <w:lang w:eastAsia="en-US"/>
        </w:rPr>
        <w:t>право</w:t>
      </w:r>
      <w:r w:rsidRPr="00C868EF">
        <w:rPr>
          <w:rFonts w:ascii="Arial" w:hAnsi="Arial" w:cs="Arial"/>
          <w:bCs/>
          <w:spacing w:val="23"/>
          <w:lang w:eastAsia="en-US"/>
        </w:rPr>
        <w:t xml:space="preserve"> </w:t>
      </w:r>
      <w:r w:rsidRPr="00C868EF">
        <w:rPr>
          <w:rFonts w:ascii="Arial" w:hAnsi="Arial" w:cs="Arial"/>
          <w:bCs/>
          <w:lang w:eastAsia="en-US"/>
        </w:rPr>
        <w:t>проводить</w:t>
      </w:r>
      <w:r w:rsidRPr="00C868EF">
        <w:rPr>
          <w:rFonts w:ascii="Arial" w:hAnsi="Arial" w:cs="Arial"/>
          <w:bCs/>
          <w:spacing w:val="22"/>
          <w:lang w:eastAsia="en-US"/>
        </w:rPr>
        <w:t xml:space="preserve"> </w:t>
      </w:r>
      <w:r w:rsidRPr="00C868EF">
        <w:rPr>
          <w:rFonts w:ascii="Arial" w:hAnsi="Arial" w:cs="Arial"/>
          <w:bCs/>
          <w:spacing w:val="-1"/>
          <w:lang w:eastAsia="en-US"/>
        </w:rPr>
        <w:t>контрольную</w:t>
      </w:r>
      <w:r w:rsidRPr="00C868EF">
        <w:rPr>
          <w:rFonts w:ascii="Arial" w:hAnsi="Arial" w:cs="Arial"/>
          <w:bCs/>
          <w:spacing w:val="28"/>
          <w:lang w:eastAsia="en-US"/>
        </w:rPr>
        <w:t xml:space="preserve"> </w:t>
      </w:r>
      <w:r w:rsidRPr="00C868EF">
        <w:rPr>
          <w:rFonts w:ascii="Arial" w:hAnsi="Arial" w:cs="Arial"/>
          <w:bCs/>
          <w:lang w:eastAsia="en-US"/>
        </w:rPr>
        <w:t>проверку</w:t>
      </w:r>
      <w:r w:rsidRPr="00C868EF">
        <w:rPr>
          <w:rFonts w:ascii="Arial" w:hAnsi="Arial" w:cs="Arial"/>
          <w:bCs/>
          <w:spacing w:val="19"/>
          <w:lang w:eastAsia="en-US"/>
        </w:rPr>
        <w:t xml:space="preserve"> </w:t>
      </w:r>
      <w:r w:rsidRPr="00C868EF">
        <w:rPr>
          <w:rFonts w:ascii="Arial" w:hAnsi="Arial" w:cs="Arial"/>
          <w:bCs/>
          <w:lang w:eastAsia="en-US"/>
        </w:rPr>
        <w:t>соответствия</w:t>
      </w:r>
      <w:r w:rsidRPr="00C868EF">
        <w:rPr>
          <w:rFonts w:ascii="Arial" w:hAnsi="Arial" w:cs="Arial"/>
          <w:bCs/>
          <w:spacing w:val="24"/>
          <w:lang w:eastAsia="en-US"/>
        </w:rPr>
        <w:t xml:space="preserve"> </w:t>
      </w:r>
      <w:r w:rsidRPr="00C868EF">
        <w:rPr>
          <w:rFonts w:ascii="Arial" w:hAnsi="Arial" w:cs="Arial"/>
          <w:bCs/>
          <w:lang w:eastAsia="en-US"/>
        </w:rPr>
        <w:t>профилей</w:t>
      </w:r>
      <w:r w:rsidRPr="00C868EF">
        <w:rPr>
          <w:rFonts w:ascii="Arial" w:hAnsi="Arial" w:cs="Arial"/>
          <w:bCs/>
          <w:spacing w:val="37"/>
          <w:lang w:eastAsia="en-US"/>
        </w:rPr>
        <w:t xml:space="preserve"> </w:t>
      </w:r>
      <w:r w:rsidRPr="00C868EF">
        <w:rPr>
          <w:rFonts w:ascii="Arial" w:hAnsi="Arial" w:cs="Arial"/>
          <w:bCs/>
          <w:lang w:eastAsia="en-US"/>
        </w:rPr>
        <w:t>требованиям</w:t>
      </w:r>
      <w:r w:rsidRPr="00C868EF">
        <w:rPr>
          <w:rFonts w:ascii="Arial" w:hAnsi="Arial" w:cs="Arial"/>
          <w:bCs/>
          <w:spacing w:val="-4"/>
          <w:lang w:eastAsia="en-US"/>
        </w:rPr>
        <w:t xml:space="preserve"> </w:t>
      </w:r>
      <w:r w:rsidRPr="00C868EF">
        <w:rPr>
          <w:rFonts w:ascii="Arial" w:hAnsi="Arial" w:cs="Arial"/>
          <w:bCs/>
          <w:spacing w:val="-1"/>
          <w:lang w:eastAsia="en-US"/>
        </w:rPr>
        <w:t>настоящего</w:t>
      </w:r>
      <w:r w:rsidRPr="00C868EF">
        <w:rPr>
          <w:rFonts w:ascii="Arial" w:hAnsi="Arial" w:cs="Arial"/>
          <w:bCs/>
          <w:spacing w:val="-5"/>
          <w:lang w:eastAsia="en-US"/>
        </w:rPr>
        <w:t xml:space="preserve"> </w:t>
      </w:r>
      <w:r w:rsidRPr="00C868EF">
        <w:rPr>
          <w:rFonts w:ascii="Arial" w:hAnsi="Arial" w:cs="Arial"/>
          <w:bCs/>
          <w:spacing w:val="-1"/>
          <w:lang w:eastAsia="en-US"/>
        </w:rPr>
        <w:t>стандарта,</w:t>
      </w:r>
      <w:r w:rsidRPr="00C868EF">
        <w:rPr>
          <w:rFonts w:ascii="Arial" w:hAnsi="Arial" w:cs="Arial"/>
          <w:bCs/>
          <w:spacing w:val="-9"/>
          <w:lang w:eastAsia="en-US"/>
        </w:rPr>
        <w:t xml:space="preserve"> </w:t>
      </w:r>
      <w:r w:rsidRPr="00C868EF">
        <w:rPr>
          <w:rFonts w:ascii="Arial" w:hAnsi="Arial" w:cs="Arial"/>
          <w:bCs/>
          <w:lang w:eastAsia="en-US"/>
        </w:rPr>
        <w:t>соблюдая</w:t>
      </w:r>
      <w:r w:rsidRPr="00C868EF">
        <w:rPr>
          <w:rFonts w:ascii="Arial" w:hAnsi="Arial" w:cs="Arial"/>
          <w:bCs/>
          <w:spacing w:val="-7"/>
          <w:lang w:eastAsia="en-US"/>
        </w:rPr>
        <w:t xml:space="preserve"> </w:t>
      </w:r>
      <w:r w:rsidRPr="00C868EF">
        <w:rPr>
          <w:rFonts w:ascii="Arial" w:hAnsi="Arial" w:cs="Arial"/>
          <w:bCs/>
          <w:lang w:eastAsia="en-US"/>
        </w:rPr>
        <w:t>при</w:t>
      </w:r>
      <w:r w:rsidRPr="00C868EF">
        <w:rPr>
          <w:rFonts w:ascii="Arial" w:hAnsi="Arial" w:cs="Arial"/>
          <w:bCs/>
          <w:spacing w:val="-5"/>
          <w:lang w:eastAsia="en-US"/>
        </w:rPr>
        <w:t xml:space="preserve"> </w:t>
      </w:r>
      <w:r w:rsidRPr="00C868EF">
        <w:rPr>
          <w:rFonts w:ascii="Arial" w:hAnsi="Arial" w:cs="Arial"/>
          <w:bCs/>
          <w:spacing w:val="-1"/>
          <w:lang w:eastAsia="en-US"/>
        </w:rPr>
        <w:t>этом</w:t>
      </w:r>
      <w:r w:rsidRPr="00C868EF">
        <w:rPr>
          <w:rFonts w:ascii="Arial" w:hAnsi="Arial" w:cs="Arial"/>
          <w:bCs/>
          <w:spacing w:val="-4"/>
          <w:lang w:eastAsia="en-US"/>
        </w:rPr>
        <w:t xml:space="preserve"> </w:t>
      </w:r>
      <w:r w:rsidRPr="00C868EF">
        <w:rPr>
          <w:rFonts w:ascii="Arial" w:hAnsi="Arial" w:cs="Arial"/>
          <w:bCs/>
          <w:spacing w:val="-1"/>
          <w:lang w:eastAsia="en-US"/>
        </w:rPr>
        <w:t>установленные</w:t>
      </w:r>
      <w:r w:rsidRPr="00C868EF">
        <w:rPr>
          <w:rFonts w:ascii="Arial" w:hAnsi="Arial" w:cs="Arial"/>
          <w:bCs/>
          <w:spacing w:val="-3"/>
          <w:lang w:eastAsia="en-US"/>
        </w:rPr>
        <w:t xml:space="preserve"> </w:t>
      </w:r>
      <w:r w:rsidRPr="00C868EF">
        <w:rPr>
          <w:rFonts w:ascii="Arial" w:hAnsi="Arial" w:cs="Arial"/>
          <w:bCs/>
          <w:spacing w:val="-1"/>
          <w:lang w:eastAsia="en-US"/>
        </w:rPr>
        <w:t>порядок</w:t>
      </w:r>
      <w:r w:rsidRPr="00C868EF">
        <w:rPr>
          <w:rFonts w:ascii="Arial" w:hAnsi="Arial" w:cs="Arial"/>
          <w:bCs/>
          <w:spacing w:val="-5"/>
          <w:lang w:eastAsia="en-US"/>
        </w:rPr>
        <w:t xml:space="preserve"> </w:t>
      </w:r>
      <w:r w:rsidRPr="00C868EF">
        <w:rPr>
          <w:rFonts w:ascii="Arial" w:hAnsi="Arial" w:cs="Arial"/>
          <w:bCs/>
          <w:lang w:eastAsia="en-US"/>
        </w:rPr>
        <w:t>отбора</w:t>
      </w:r>
      <w:r w:rsidRPr="00C868EF">
        <w:rPr>
          <w:rFonts w:ascii="Arial" w:hAnsi="Arial" w:cs="Arial"/>
          <w:bCs/>
          <w:spacing w:val="-3"/>
          <w:lang w:eastAsia="en-US"/>
        </w:rPr>
        <w:t xml:space="preserve"> </w:t>
      </w:r>
      <w:r w:rsidRPr="00C868EF">
        <w:rPr>
          <w:rFonts w:ascii="Arial" w:hAnsi="Arial" w:cs="Arial"/>
          <w:bCs/>
          <w:spacing w:val="-1"/>
          <w:lang w:eastAsia="en-US"/>
        </w:rPr>
        <w:t>образцов</w:t>
      </w:r>
      <w:r w:rsidRPr="00C868EF">
        <w:rPr>
          <w:rFonts w:ascii="Arial" w:hAnsi="Arial" w:cs="Arial"/>
          <w:bCs/>
          <w:spacing w:val="-6"/>
          <w:lang w:eastAsia="en-US"/>
        </w:rPr>
        <w:t xml:space="preserve"> </w:t>
      </w:r>
      <w:r w:rsidRPr="00C868EF">
        <w:rPr>
          <w:rFonts w:ascii="Arial" w:hAnsi="Arial" w:cs="Arial"/>
          <w:bCs/>
          <w:lang w:eastAsia="en-US"/>
        </w:rPr>
        <w:t>и</w:t>
      </w:r>
      <w:r w:rsidRPr="00C868EF">
        <w:rPr>
          <w:rFonts w:ascii="Arial" w:hAnsi="Arial" w:cs="Arial"/>
          <w:bCs/>
          <w:spacing w:val="53"/>
          <w:lang w:eastAsia="en-US"/>
        </w:rPr>
        <w:t xml:space="preserve"> </w:t>
      </w:r>
      <w:r w:rsidRPr="00C868EF">
        <w:rPr>
          <w:rFonts w:ascii="Arial" w:hAnsi="Arial" w:cs="Arial"/>
          <w:bCs/>
          <w:lang w:eastAsia="en-US"/>
        </w:rPr>
        <w:t>методы</w:t>
      </w:r>
      <w:r w:rsidRPr="00C868EF">
        <w:rPr>
          <w:rFonts w:ascii="Arial" w:hAnsi="Arial" w:cs="Arial"/>
          <w:bCs/>
          <w:spacing w:val="-2"/>
          <w:lang w:eastAsia="en-US"/>
        </w:rPr>
        <w:t xml:space="preserve"> </w:t>
      </w:r>
      <w:r w:rsidRPr="00C868EF">
        <w:rPr>
          <w:rFonts w:ascii="Arial" w:hAnsi="Arial" w:cs="Arial"/>
          <w:bCs/>
          <w:spacing w:val="-1"/>
          <w:lang w:eastAsia="en-US"/>
        </w:rPr>
        <w:t>контроля.</w:t>
      </w:r>
    </w:p>
    <w:p w14:paraId="5CA3A48B" w14:textId="77777777" w:rsidR="00C868EF" w:rsidRPr="00C868EF" w:rsidRDefault="00C868EF" w:rsidP="003C7733">
      <w:pPr>
        <w:tabs>
          <w:tab w:val="left" w:pos="0"/>
          <w:tab w:val="left" w:pos="609"/>
          <w:tab w:val="left" w:pos="1276"/>
        </w:tabs>
        <w:spacing w:line="360" w:lineRule="auto"/>
        <w:ind w:firstLine="709"/>
        <w:outlineLvl w:val="0"/>
        <w:rPr>
          <w:rFonts w:ascii="Arial" w:hAnsi="Arial" w:cs="Arial"/>
          <w:bCs/>
          <w:spacing w:val="-1"/>
          <w:lang w:eastAsia="en-US"/>
        </w:rPr>
      </w:pPr>
    </w:p>
    <w:p w14:paraId="0CEC5C30" w14:textId="77777777" w:rsidR="00C868EF" w:rsidRPr="00C868EF" w:rsidRDefault="00C868EF" w:rsidP="003C7733">
      <w:pPr>
        <w:numPr>
          <w:ilvl w:val="0"/>
          <w:numId w:val="10"/>
        </w:numPr>
        <w:tabs>
          <w:tab w:val="left" w:pos="609"/>
          <w:tab w:val="left" w:pos="1134"/>
        </w:tabs>
        <w:spacing w:line="360" w:lineRule="auto"/>
        <w:ind w:left="0" w:firstLine="709"/>
        <w:jc w:val="left"/>
        <w:outlineLvl w:val="0"/>
        <w:rPr>
          <w:rFonts w:ascii="Arial" w:hAnsi="Arial" w:cs="Arial"/>
          <w:lang w:val="en-US" w:eastAsia="en-US"/>
        </w:rPr>
      </w:pPr>
      <w:r w:rsidRPr="00C868EF">
        <w:rPr>
          <w:rFonts w:ascii="Arial" w:hAnsi="Arial" w:cs="Arial"/>
          <w:b/>
          <w:bCs/>
          <w:spacing w:val="-1"/>
          <w:lang w:eastAsia="en-US"/>
        </w:rPr>
        <w:t>Методы контроля</w:t>
      </w:r>
    </w:p>
    <w:p w14:paraId="6299624B" w14:textId="77777777" w:rsidR="00C868EF" w:rsidRPr="00C868EF" w:rsidRDefault="00C868EF" w:rsidP="003C7733">
      <w:pPr>
        <w:tabs>
          <w:tab w:val="left" w:pos="609"/>
        </w:tabs>
        <w:spacing w:line="360" w:lineRule="auto"/>
        <w:ind w:firstLine="709"/>
        <w:jc w:val="left"/>
        <w:outlineLvl w:val="0"/>
        <w:rPr>
          <w:rFonts w:ascii="Arial" w:hAnsi="Arial" w:cs="Arial"/>
          <w:lang w:val="en-US" w:eastAsia="en-US"/>
        </w:rPr>
      </w:pPr>
    </w:p>
    <w:p w14:paraId="315CD4AD" w14:textId="77777777" w:rsidR="00C868EF" w:rsidRPr="00C868EF" w:rsidRDefault="00C868EF" w:rsidP="003C7733">
      <w:pPr>
        <w:numPr>
          <w:ilvl w:val="1"/>
          <w:numId w:val="10"/>
        </w:numPr>
        <w:tabs>
          <w:tab w:val="left" w:pos="789"/>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Химический</w:t>
      </w:r>
      <w:r w:rsidRPr="00C868EF">
        <w:rPr>
          <w:rFonts w:ascii="Arial" w:eastAsia="Calibri" w:hAnsi="Arial" w:cs="Arial"/>
          <w:spacing w:val="31"/>
          <w:lang w:eastAsia="en-US"/>
        </w:rPr>
        <w:t xml:space="preserve"> </w:t>
      </w:r>
      <w:r w:rsidRPr="00C868EF">
        <w:rPr>
          <w:rFonts w:ascii="Arial" w:eastAsia="Calibri" w:hAnsi="Arial" w:cs="Arial"/>
          <w:lang w:eastAsia="en-US"/>
        </w:rPr>
        <w:t>состав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30"/>
          <w:lang w:eastAsia="en-US"/>
        </w:rPr>
        <w:t xml:space="preserve"> </w:t>
      </w:r>
      <w:r w:rsidRPr="00C868EF">
        <w:rPr>
          <w:rFonts w:ascii="Arial" w:eastAsia="Calibri" w:hAnsi="Arial" w:cs="Arial"/>
          <w:lang w:eastAsia="en-US"/>
        </w:rPr>
        <w:t>методом</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спектрального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анализа</w:t>
      </w:r>
      <w:r w:rsidRPr="00C868EF">
        <w:rPr>
          <w:rFonts w:ascii="Arial" w:eastAsia="Calibri" w:hAnsi="Arial" w:cs="Arial"/>
          <w:spacing w:val="29"/>
          <w:lang w:eastAsia="en-US"/>
        </w:rPr>
        <w:t xml:space="preserve"> </w:t>
      </w:r>
      <w:r w:rsidRPr="00C868EF">
        <w:rPr>
          <w:rFonts w:ascii="Arial" w:eastAsia="Calibri" w:hAnsi="Arial" w:cs="Arial"/>
          <w:lang w:eastAsia="en-US"/>
        </w:rPr>
        <w:t>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30"/>
          <w:lang w:eastAsia="en-US"/>
        </w:rPr>
        <w:t xml:space="preserve"> </w:t>
      </w:r>
      <w:r w:rsidRPr="00C868EF">
        <w:rPr>
          <w:rFonts w:ascii="Arial" w:eastAsia="Calibri" w:hAnsi="Arial" w:cs="Arial"/>
          <w:lang w:eastAsia="en-US"/>
        </w:rPr>
        <w:t>с</w:t>
      </w:r>
      <w:r w:rsidRPr="00C868EF">
        <w:rPr>
          <w:rFonts w:ascii="Arial" w:eastAsia="Calibri" w:hAnsi="Arial" w:cs="Arial"/>
          <w:spacing w:val="9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7727</w:t>
      </w:r>
      <w:r w:rsidRPr="00C868EF">
        <w:rPr>
          <w:rFonts w:ascii="Arial" w:eastAsia="Calibri" w:hAnsi="Arial" w:cs="Arial"/>
          <w:spacing w:val="43"/>
          <w:lang w:eastAsia="en-US"/>
        </w:rPr>
        <w:t xml:space="preserve"> </w:t>
      </w:r>
      <w:r w:rsidRPr="00C868EF">
        <w:rPr>
          <w:rFonts w:ascii="Arial" w:eastAsia="Calibri" w:hAnsi="Arial" w:cs="Arial"/>
          <w:lang w:eastAsia="en-US"/>
        </w:rPr>
        <w:t>или</w:t>
      </w:r>
      <w:r w:rsidRPr="00C868EF">
        <w:rPr>
          <w:rFonts w:ascii="Arial" w:eastAsia="Calibri" w:hAnsi="Arial" w:cs="Arial"/>
          <w:spacing w:val="43"/>
          <w:lang w:eastAsia="en-US"/>
        </w:rPr>
        <w:t xml:space="preserve"> </w:t>
      </w:r>
      <w:r w:rsidRPr="00C868EF">
        <w:rPr>
          <w:rFonts w:ascii="Arial" w:eastAsia="Calibri" w:hAnsi="Arial" w:cs="Arial"/>
          <w:lang w:eastAsia="en-US"/>
        </w:rPr>
        <w:t>методами</w:t>
      </w:r>
      <w:r w:rsidRPr="00C868EF">
        <w:rPr>
          <w:rFonts w:ascii="Arial" w:eastAsia="Calibri" w:hAnsi="Arial" w:cs="Arial"/>
          <w:spacing w:val="43"/>
          <w:lang w:eastAsia="en-US"/>
        </w:rPr>
        <w:t xml:space="preserve"> </w:t>
      </w:r>
      <w:r w:rsidRPr="00C868EF">
        <w:rPr>
          <w:rFonts w:ascii="Arial" w:eastAsia="Calibri" w:hAnsi="Arial" w:cs="Arial"/>
          <w:lang w:eastAsia="en-US"/>
        </w:rPr>
        <w:t>по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11739.1,</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11739.6,</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11739.7,</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11739.11–</w:t>
      </w:r>
      <w:r w:rsidRPr="00C868EF">
        <w:rPr>
          <w:rFonts w:ascii="Arial" w:eastAsia="Calibri" w:hAnsi="Arial" w:cs="Arial"/>
          <w:spacing w:val="-1"/>
          <w:lang w:eastAsia="en-US"/>
        </w:rPr>
        <w:t>ГОСТ</w:t>
      </w:r>
      <w:r w:rsidRPr="00C868EF">
        <w:rPr>
          <w:rFonts w:ascii="Arial" w:eastAsia="Calibri" w:hAnsi="Arial" w:cs="Arial"/>
          <w:lang w:eastAsia="en-US"/>
        </w:rPr>
        <w:t xml:space="preserve"> 11739.13, </w:t>
      </w:r>
      <w:r w:rsidRPr="00C868EF">
        <w:rPr>
          <w:rFonts w:ascii="Arial" w:eastAsia="Calibri" w:hAnsi="Arial" w:cs="Arial"/>
          <w:spacing w:val="-1"/>
          <w:lang w:eastAsia="en-US"/>
        </w:rPr>
        <w:t>ГОСТ</w:t>
      </w:r>
      <w:r w:rsidRPr="00C868EF">
        <w:rPr>
          <w:rFonts w:ascii="Arial" w:eastAsia="Calibri" w:hAnsi="Arial" w:cs="Arial"/>
          <w:lang w:eastAsia="en-US"/>
        </w:rPr>
        <w:t xml:space="preserve"> 11739.20,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 xml:space="preserve">11739.21, </w:t>
      </w:r>
      <w:r w:rsidRPr="00C868EF">
        <w:rPr>
          <w:rFonts w:ascii="Arial" w:eastAsia="Calibri" w:hAnsi="Arial" w:cs="Arial"/>
          <w:spacing w:val="-1"/>
          <w:lang w:eastAsia="en-US"/>
        </w:rPr>
        <w:t>ГОСТ</w:t>
      </w:r>
      <w:r w:rsidRPr="00C868EF">
        <w:rPr>
          <w:rFonts w:ascii="Arial" w:eastAsia="Calibri" w:hAnsi="Arial" w:cs="Arial"/>
          <w:lang w:eastAsia="en-US"/>
        </w:rPr>
        <w:t xml:space="preserve"> 11739.24.</w:t>
      </w:r>
    </w:p>
    <w:p w14:paraId="5157CD3C"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От</w:t>
      </w:r>
      <w:r w:rsidRPr="00C868EF">
        <w:rPr>
          <w:rFonts w:ascii="Arial" w:eastAsia="Calibri" w:hAnsi="Arial" w:cs="Arial"/>
          <w:spacing w:val="46"/>
          <w:lang w:eastAsia="en-US"/>
        </w:rPr>
        <w:t xml:space="preserve"> </w:t>
      </w:r>
      <w:r w:rsidRPr="00C868EF">
        <w:rPr>
          <w:rFonts w:ascii="Arial" w:eastAsia="Calibri" w:hAnsi="Arial" w:cs="Arial"/>
          <w:lang w:eastAsia="en-US"/>
        </w:rPr>
        <w:t>каждого</w:t>
      </w:r>
      <w:r w:rsidRPr="00C868EF">
        <w:rPr>
          <w:rFonts w:ascii="Arial" w:eastAsia="Calibri" w:hAnsi="Arial" w:cs="Arial"/>
          <w:spacing w:val="47"/>
          <w:lang w:eastAsia="en-US"/>
        </w:rPr>
        <w:t xml:space="preserve"> </w:t>
      </w:r>
      <w:r w:rsidRPr="00C868EF">
        <w:rPr>
          <w:rFonts w:ascii="Arial" w:eastAsia="Calibri" w:hAnsi="Arial" w:cs="Arial"/>
          <w:lang w:eastAsia="en-US"/>
        </w:rPr>
        <w:t>отобранного</w:t>
      </w:r>
      <w:r w:rsidRPr="00C868EF">
        <w:rPr>
          <w:rFonts w:ascii="Arial" w:eastAsia="Calibri" w:hAnsi="Arial" w:cs="Arial"/>
          <w:spacing w:val="46"/>
          <w:lang w:eastAsia="en-US"/>
        </w:rPr>
        <w:t xml:space="preserve"> </w:t>
      </w:r>
      <w:r w:rsidRPr="00C868EF">
        <w:rPr>
          <w:rFonts w:ascii="Arial" w:eastAsia="Calibri" w:hAnsi="Arial" w:cs="Arial"/>
          <w:lang w:eastAsia="en-US"/>
        </w:rPr>
        <w:t>слитка</w:t>
      </w:r>
      <w:r w:rsidRPr="00C868EF">
        <w:rPr>
          <w:rFonts w:ascii="Arial" w:eastAsia="Calibri" w:hAnsi="Arial" w:cs="Arial"/>
          <w:spacing w:val="44"/>
          <w:lang w:eastAsia="en-US"/>
        </w:rPr>
        <w:t xml:space="preserve"> </w:t>
      </w:r>
      <w:r w:rsidRPr="00C868EF">
        <w:rPr>
          <w:rFonts w:ascii="Arial" w:eastAsia="Calibri" w:hAnsi="Arial" w:cs="Arial"/>
          <w:lang w:eastAsia="en-US"/>
        </w:rPr>
        <w:t>или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профиля-полуфабриката</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вырезают</w:t>
      </w:r>
      <w:r w:rsidRPr="00C868EF">
        <w:rPr>
          <w:rFonts w:ascii="Arial" w:eastAsia="Calibri" w:hAnsi="Arial" w:cs="Arial"/>
          <w:spacing w:val="47"/>
          <w:lang w:eastAsia="en-US"/>
        </w:rPr>
        <w:t xml:space="preserve"> </w:t>
      </w:r>
      <w:r w:rsidRPr="00C868EF">
        <w:rPr>
          <w:rFonts w:ascii="Arial" w:eastAsia="Calibri" w:hAnsi="Arial" w:cs="Arial"/>
          <w:lang w:eastAsia="en-US"/>
        </w:rPr>
        <w:t>по</w:t>
      </w:r>
      <w:r w:rsidRPr="00C868EF">
        <w:rPr>
          <w:rFonts w:ascii="Arial" w:eastAsia="Calibri" w:hAnsi="Arial" w:cs="Arial"/>
          <w:spacing w:val="47"/>
          <w:lang w:eastAsia="en-US"/>
        </w:rPr>
        <w:t xml:space="preserve"> </w:t>
      </w:r>
      <w:r w:rsidRPr="00C868EF">
        <w:rPr>
          <w:rFonts w:ascii="Arial" w:eastAsia="Calibri" w:hAnsi="Arial" w:cs="Arial"/>
          <w:lang w:eastAsia="en-US"/>
        </w:rPr>
        <w:t>одному</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контрольному</w:t>
      </w:r>
      <w:r w:rsidRPr="00C868EF">
        <w:rPr>
          <w:rFonts w:ascii="Arial" w:eastAsia="Calibri" w:hAnsi="Arial" w:cs="Arial"/>
          <w:spacing w:val="4"/>
          <w:lang w:eastAsia="en-US"/>
        </w:rPr>
        <w:t xml:space="preserve"> </w:t>
      </w:r>
      <w:r w:rsidRPr="00C868EF">
        <w:rPr>
          <w:rFonts w:ascii="Arial" w:eastAsia="Calibri" w:hAnsi="Arial" w:cs="Arial"/>
          <w:lang w:eastAsia="en-US"/>
        </w:rPr>
        <w:t>образцу</w:t>
      </w:r>
      <w:r w:rsidRPr="00C868EF">
        <w:rPr>
          <w:rFonts w:ascii="Arial" w:eastAsia="Calibri" w:hAnsi="Arial" w:cs="Arial"/>
          <w:spacing w:val="59"/>
          <w:lang w:eastAsia="en-US"/>
        </w:rPr>
        <w:t xml:space="preserve"> </w:t>
      </w:r>
      <w:r w:rsidRPr="00C868EF">
        <w:rPr>
          <w:rFonts w:ascii="Arial" w:eastAsia="Calibri" w:hAnsi="Arial" w:cs="Arial"/>
          <w:lang w:eastAsia="en-US"/>
        </w:rPr>
        <w:t>размером,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установленным</w:t>
      </w:r>
      <w:r w:rsidRPr="00C868EF">
        <w:rPr>
          <w:rFonts w:ascii="Arial" w:eastAsia="Calibri" w:hAnsi="Arial" w:cs="Arial"/>
          <w:spacing w:val="7"/>
          <w:lang w:eastAsia="en-US"/>
        </w:rPr>
        <w:t xml:space="preserve"> </w:t>
      </w:r>
      <w:r w:rsidRPr="00C868EF">
        <w:rPr>
          <w:rFonts w:ascii="Arial" w:eastAsia="Calibri" w:hAnsi="Arial" w:cs="Arial"/>
          <w:lang w:eastAsia="en-US"/>
        </w:rPr>
        <w:t>изготовителем.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Дальнейшую</w:t>
      </w:r>
      <w:r w:rsidRPr="00C868EF">
        <w:rPr>
          <w:rFonts w:ascii="Arial" w:eastAsia="Calibri" w:hAnsi="Arial" w:cs="Arial"/>
          <w:spacing w:val="8"/>
          <w:lang w:eastAsia="en-US"/>
        </w:rPr>
        <w:t xml:space="preserve"> </w:t>
      </w:r>
      <w:r w:rsidRPr="00C868EF">
        <w:rPr>
          <w:rFonts w:ascii="Arial" w:eastAsia="Calibri" w:hAnsi="Arial" w:cs="Arial"/>
          <w:lang w:eastAsia="en-US"/>
        </w:rPr>
        <w:t>подготовку</w:t>
      </w:r>
      <w:r w:rsidRPr="00C868EF">
        <w:rPr>
          <w:rFonts w:ascii="Arial" w:eastAsia="Calibri" w:hAnsi="Arial" w:cs="Arial"/>
          <w:spacing w:val="58"/>
          <w:lang w:eastAsia="en-US"/>
        </w:rPr>
        <w:t xml:space="preserve"> </w:t>
      </w:r>
      <w:r w:rsidRPr="00C868EF">
        <w:rPr>
          <w:rFonts w:ascii="Arial" w:eastAsia="Calibri" w:hAnsi="Arial" w:cs="Arial"/>
          <w:lang w:eastAsia="en-US"/>
        </w:rPr>
        <w:t>образцов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определения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химического</w:t>
      </w:r>
      <w:r w:rsidRPr="00C868EF">
        <w:rPr>
          <w:rFonts w:ascii="Arial" w:eastAsia="Calibri" w:hAnsi="Arial" w:cs="Arial"/>
          <w:spacing w:val="-5"/>
          <w:lang w:eastAsia="en-US"/>
        </w:rPr>
        <w:t xml:space="preserve"> </w:t>
      </w:r>
      <w:r w:rsidRPr="00C868EF">
        <w:rPr>
          <w:rFonts w:ascii="Arial" w:eastAsia="Calibri" w:hAnsi="Arial" w:cs="Arial"/>
          <w:lang w:eastAsia="en-US"/>
        </w:rPr>
        <w:t>состава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1"/>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7727</w:t>
      </w:r>
      <w:r w:rsidRPr="00C868EF">
        <w:rPr>
          <w:rFonts w:ascii="Arial" w:eastAsia="Calibri" w:hAnsi="Arial" w:cs="Arial"/>
          <w:spacing w:val="-5"/>
          <w:lang w:eastAsia="en-US"/>
        </w:rPr>
        <w:t xml:space="preserve"> </w:t>
      </w:r>
      <w:r w:rsidRPr="00C868EF">
        <w:rPr>
          <w:rFonts w:ascii="Arial" w:eastAsia="Calibri" w:hAnsi="Arial" w:cs="Arial"/>
          <w:lang w:eastAsia="en-US"/>
        </w:rPr>
        <w:t>или ГОСТ 24231.</w:t>
      </w:r>
    </w:p>
    <w:p w14:paraId="30694F37" w14:textId="77777777" w:rsidR="00C868EF" w:rsidRPr="00C868EF" w:rsidRDefault="00C868EF" w:rsidP="003C7733">
      <w:pPr>
        <w:numPr>
          <w:ilvl w:val="1"/>
          <w:numId w:val="10"/>
        </w:numPr>
        <w:spacing w:line="360" w:lineRule="auto"/>
        <w:ind w:left="0" w:firstLine="709"/>
        <w:jc w:val="left"/>
        <w:rPr>
          <w:rFonts w:ascii="Arial" w:eastAsia="Calibri" w:hAnsi="Arial" w:cs="Arial"/>
          <w:lang w:eastAsia="en-US"/>
        </w:rPr>
      </w:pPr>
      <w:r w:rsidRPr="00C868EF">
        <w:rPr>
          <w:rFonts w:ascii="Arial" w:eastAsia="Calibri" w:hAnsi="Arial" w:cs="Arial"/>
          <w:lang w:eastAsia="en-US"/>
        </w:rPr>
        <w:t>Размеры</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поперечного</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spacing w:val="49"/>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микрометром</w:t>
      </w:r>
      <w:r w:rsidRPr="00C868EF">
        <w:rPr>
          <w:rFonts w:ascii="Arial" w:eastAsia="Calibri" w:hAnsi="Arial" w:cs="Arial"/>
          <w:spacing w:val="43"/>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spacing w:val="48"/>
          <w:lang w:eastAsia="en-US"/>
        </w:rPr>
        <w:t xml:space="preserve"> </w:t>
      </w:r>
      <w:r w:rsidRPr="00C868EF">
        <w:rPr>
          <w:rFonts w:ascii="Arial" w:eastAsia="Calibri" w:hAnsi="Arial" w:cs="Arial"/>
          <w:lang w:eastAsia="en-US"/>
        </w:rPr>
        <w:t>6507,</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штангенциркулем</w:t>
      </w:r>
      <w:r w:rsidRPr="00C868EF">
        <w:rPr>
          <w:rFonts w:ascii="Arial" w:eastAsia="Calibri" w:hAnsi="Arial" w:cs="Arial"/>
          <w:spacing w:val="3"/>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166,</w:t>
      </w:r>
      <w:r w:rsidRPr="00C868EF">
        <w:rPr>
          <w:rFonts w:ascii="Arial" w:eastAsia="Calibri" w:hAnsi="Arial" w:cs="Arial"/>
          <w:spacing w:val="7"/>
          <w:lang w:eastAsia="en-US"/>
        </w:rPr>
        <w:t xml:space="preserve"> </w:t>
      </w:r>
      <w:r w:rsidRPr="00C868EF">
        <w:rPr>
          <w:rFonts w:ascii="Arial" w:eastAsia="Calibri" w:hAnsi="Arial" w:cs="Arial"/>
          <w:lang w:eastAsia="en-US"/>
        </w:rPr>
        <w:t>угломером</w:t>
      </w:r>
      <w:r w:rsidRPr="00C868EF">
        <w:rPr>
          <w:rFonts w:ascii="Arial" w:eastAsia="Calibri" w:hAnsi="Arial" w:cs="Arial"/>
          <w:spacing w:val="3"/>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3749,</w:t>
      </w:r>
      <w:r w:rsidRPr="00C868EF">
        <w:rPr>
          <w:rFonts w:ascii="Arial" w:eastAsia="Calibri" w:hAnsi="Arial" w:cs="Arial"/>
          <w:spacing w:val="3"/>
          <w:lang w:eastAsia="en-US"/>
        </w:rPr>
        <w:t xml:space="preserve"> </w:t>
      </w:r>
      <w:proofErr w:type="spellStart"/>
      <w:r w:rsidRPr="00C868EF">
        <w:rPr>
          <w:rFonts w:ascii="Arial" w:eastAsia="Calibri" w:hAnsi="Arial" w:cs="Arial"/>
          <w:spacing w:val="-1"/>
          <w:lang w:eastAsia="en-US"/>
        </w:rPr>
        <w:t>радиусомером</w:t>
      </w:r>
      <w:proofErr w:type="spellEnd"/>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другим</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инструментом,</w:t>
      </w:r>
      <w:r w:rsidRPr="00C868EF">
        <w:rPr>
          <w:rFonts w:ascii="Arial" w:eastAsia="Calibri" w:hAnsi="Arial" w:cs="Arial"/>
          <w:lang w:eastAsia="en-US"/>
        </w:rPr>
        <w:t xml:space="preserve"> обеспечивающим </w:t>
      </w:r>
      <w:r w:rsidRPr="00C868EF">
        <w:rPr>
          <w:rFonts w:ascii="Arial" w:eastAsia="Calibri" w:hAnsi="Arial" w:cs="Arial"/>
          <w:spacing w:val="-1"/>
          <w:lang w:eastAsia="en-US"/>
        </w:rPr>
        <w:t>необходимую</w:t>
      </w:r>
      <w:r w:rsidRPr="00C868EF">
        <w:rPr>
          <w:rFonts w:ascii="Arial" w:eastAsia="Calibri" w:hAnsi="Arial" w:cs="Arial"/>
          <w:lang w:eastAsia="en-US"/>
        </w:rPr>
        <w:t xml:space="preserve"> </w:t>
      </w:r>
      <w:r w:rsidRPr="00C868EF">
        <w:rPr>
          <w:rFonts w:ascii="Arial" w:eastAsia="Calibri" w:hAnsi="Arial" w:cs="Arial"/>
          <w:spacing w:val="-1"/>
          <w:lang w:eastAsia="en-US"/>
        </w:rPr>
        <w:t>точность</w:t>
      </w:r>
      <w:r w:rsidRPr="00C868EF">
        <w:rPr>
          <w:rFonts w:ascii="Arial" w:eastAsia="Calibri" w:hAnsi="Arial" w:cs="Arial"/>
          <w:spacing w:val="-2"/>
          <w:lang w:eastAsia="en-US"/>
        </w:rPr>
        <w:t xml:space="preserve"> </w:t>
      </w:r>
      <w:r w:rsidRPr="00C868EF">
        <w:rPr>
          <w:rFonts w:ascii="Arial" w:eastAsia="Calibri" w:hAnsi="Arial" w:cs="Arial"/>
          <w:lang w:eastAsia="en-US"/>
        </w:rPr>
        <w:t>измерения.</w:t>
      </w:r>
    </w:p>
    <w:p w14:paraId="5310B158"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Длину</w:t>
      </w:r>
      <w:r w:rsidRPr="00C868EF">
        <w:rPr>
          <w:rFonts w:ascii="Arial" w:eastAsia="Calibri" w:hAnsi="Arial" w:cs="Arial"/>
          <w:spacing w:val="-8"/>
          <w:lang w:eastAsia="en-US"/>
        </w:rPr>
        <w:t xml:space="preserve"> </w:t>
      </w:r>
      <w:r w:rsidRPr="00C868EF">
        <w:rPr>
          <w:rFonts w:ascii="Arial" w:eastAsia="Calibri" w:hAnsi="Arial" w:cs="Arial"/>
          <w:lang w:eastAsia="en-US"/>
        </w:rPr>
        <w:t>профилей измеряют</w:t>
      </w:r>
      <w:r w:rsidRPr="00C868EF">
        <w:rPr>
          <w:rFonts w:ascii="Arial" w:eastAsia="Calibri" w:hAnsi="Arial" w:cs="Arial"/>
          <w:spacing w:val="-1"/>
          <w:lang w:eastAsia="en-US"/>
        </w:rPr>
        <w:t xml:space="preserve"> рулеткой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 xml:space="preserve">7502 или </w:t>
      </w:r>
      <w:r w:rsidRPr="00C868EF">
        <w:rPr>
          <w:rFonts w:ascii="Arial" w:eastAsia="Calibri" w:hAnsi="Arial" w:cs="Arial"/>
          <w:spacing w:val="-1"/>
          <w:lang w:eastAsia="en-US"/>
        </w:rPr>
        <w:t>линейкой</w:t>
      </w:r>
      <w:r w:rsidRPr="00C868EF">
        <w:rPr>
          <w:rFonts w:ascii="Arial" w:eastAsia="Calibri" w:hAnsi="Arial" w:cs="Arial"/>
          <w:lang w:eastAsia="en-US"/>
        </w:rPr>
        <w:t xml:space="preserve">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427.</w:t>
      </w:r>
    </w:p>
    <w:p w14:paraId="427057EF" w14:textId="77777777" w:rsidR="00C868EF" w:rsidRPr="00C868EF" w:rsidRDefault="00C868EF" w:rsidP="003C7733">
      <w:pPr>
        <w:numPr>
          <w:ilvl w:val="1"/>
          <w:numId w:val="10"/>
        </w:numPr>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Предельное</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41"/>
          <w:lang w:eastAsia="en-US"/>
        </w:rPr>
        <w:t xml:space="preserve"> </w:t>
      </w:r>
      <w:r w:rsidRPr="00C868EF">
        <w:rPr>
          <w:rFonts w:ascii="Arial" w:eastAsia="Calibri" w:hAnsi="Arial" w:cs="Arial"/>
          <w:lang w:eastAsia="en-US"/>
        </w:rPr>
        <w:t>от</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39"/>
          <w:lang w:eastAsia="en-US"/>
        </w:rPr>
        <w:t xml:space="preserve"> </w:t>
      </w:r>
      <w:proofErr w:type="spellStart"/>
      <w:r w:rsidRPr="00C868EF">
        <w:rPr>
          <w:rFonts w:ascii="Arial" w:eastAsia="Calibri" w:hAnsi="Arial" w:cs="Arial"/>
          <w:spacing w:val="-1"/>
          <w:lang w:eastAsia="en-US"/>
        </w:rPr>
        <w:t>непараллельность</w:t>
      </w:r>
      <w:proofErr w:type="spellEnd"/>
      <w:r w:rsidRPr="00C868EF">
        <w:rPr>
          <w:rFonts w:ascii="Arial" w:eastAsia="Calibri" w:hAnsi="Arial" w:cs="Arial"/>
          <w:spacing w:val="38"/>
          <w:lang w:eastAsia="en-US"/>
        </w:rPr>
        <w:t xml:space="preserve"> </w:t>
      </w:r>
      <w:r w:rsidRPr="00C868EF">
        <w:rPr>
          <w:rFonts w:ascii="Arial" w:eastAsia="Calibri" w:hAnsi="Arial" w:cs="Arial"/>
          <w:lang w:eastAsia="en-US"/>
        </w:rPr>
        <w:t>сторон</w:t>
      </w:r>
      <w:r w:rsidRPr="00C868EF">
        <w:rPr>
          <w:rFonts w:ascii="Arial" w:eastAsia="Calibri" w:hAnsi="Arial" w:cs="Arial"/>
          <w:spacing w:val="39"/>
          <w:lang w:eastAsia="en-US"/>
        </w:rPr>
        <w:t xml:space="preserve"> </w:t>
      </w:r>
      <w:r w:rsidRPr="00C868EF">
        <w:rPr>
          <w:rFonts w:ascii="Arial" w:eastAsia="Calibri" w:hAnsi="Arial" w:cs="Arial"/>
          <w:lang w:eastAsia="en-US"/>
        </w:rPr>
        <w:t>сопрягаемых</w:t>
      </w:r>
      <w:r w:rsidRPr="00C868EF">
        <w:rPr>
          <w:rFonts w:ascii="Arial" w:eastAsia="Calibri" w:hAnsi="Arial" w:cs="Arial"/>
          <w:spacing w:val="90"/>
          <w:lang w:eastAsia="en-US"/>
        </w:rPr>
        <w:t xml:space="preserve"> </w:t>
      </w:r>
      <w:r w:rsidRPr="00C868EF">
        <w:rPr>
          <w:rFonts w:ascii="Arial" w:eastAsia="Calibri" w:hAnsi="Arial" w:cs="Arial"/>
          <w:lang w:eastAsia="en-US"/>
        </w:rPr>
        <w:t>элементов</w:t>
      </w:r>
      <w:r w:rsidRPr="00C868EF">
        <w:rPr>
          <w:rFonts w:ascii="Arial" w:eastAsia="Calibri" w:hAnsi="Arial" w:cs="Arial"/>
          <w:spacing w:val="18"/>
          <w:lang w:eastAsia="en-US"/>
        </w:rPr>
        <w:t xml:space="preserve"> </w:t>
      </w:r>
      <w:r w:rsidRPr="00C868EF">
        <w:rPr>
          <w:rFonts w:ascii="Arial" w:eastAsia="Calibri" w:hAnsi="Arial" w:cs="Arial"/>
          <w:lang w:eastAsia="en-US"/>
        </w:rPr>
        <w:t>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перепад</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сопрягаемых</w:t>
      </w:r>
      <w:r w:rsidRPr="00C868EF">
        <w:rPr>
          <w:rFonts w:ascii="Arial" w:eastAsia="Calibri" w:hAnsi="Arial" w:cs="Arial"/>
          <w:spacing w:val="15"/>
          <w:lang w:eastAsia="en-US"/>
        </w:rPr>
        <w:t xml:space="preserve"> </w:t>
      </w:r>
      <w:r w:rsidRPr="00C868EF">
        <w:rPr>
          <w:rFonts w:ascii="Arial" w:eastAsia="Calibri" w:hAnsi="Arial" w:cs="Arial"/>
          <w:lang w:eastAsia="en-US"/>
        </w:rPr>
        <w:t>плоскостей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волнистость,</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23"/>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lang w:eastAsia="en-US"/>
        </w:rPr>
        <w:t>плоскости</w:t>
      </w:r>
      <w:r w:rsidRPr="00C868EF">
        <w:rPr>
          <w:rFonts w:ascii="Arial" w:eastAsia="Calibri" w:hAnsi="Arial" w:cs="Arial"/>
          <w:spacing w:val="23"/>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23"/>
          <w:lang w:eastAsia="en-US"/>
        </w:rPr>
        <w:t xml:space="preserve"> </w:t>
      </w:r>
      <w:r w:rsidRPr="00C868EF">
        <w:rPr>
          <w:rFonts w:ascii="Arial" w:eastAsia="Calibri" w:hAnsi="Arial" w:cs="Arial"/>
          <w:lang w:eastAsia="en-US"/>
        </w:rPr>
        <w:t>сечения,</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скручивание</w:t>
      </w:r>
      <w:r w:rsidRPr="00C868EF">
        <w:rPr>
          <w:rFonts w:ascii="Arial" w:eastAsia="Calibri" w:hAnsi="Arial" w:cs="Arial"/>
          <w:spacing w:val="24"/>
          <w:lang w:eastAsia="en-US"/>
        </w:rPr>
        <w:t xml:space="preserve"> </w:t>
      </w:r>
      <w:r w:rsidRPr="00C868EF">
        <w:rPr>
          <w:rFonts w:ascii="Arial" w:eastAsia="Calibri" w:hAnsi="Arial" w:cs="Arial"/>
          <w:lang w:eastAsia="en-US"/>
        </w:rPr>
        <w:t>профиля</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вдоль</w:t>
      </w:r>
      <w:r w:rsidRPr="00C868EF">
        <w:rPr>
          <w:rFonts w:ascii="Arial" w:eastAsia="Calibri" w:hAnsi="Arial" w:cs="Arial"/>
          <w:spacing w:val="84"/>
          <w:lang w:eastAsia="en-US"/>
        </w:rPr>
        <w:t xml:space="preserve"> </w:t>
      </w:r>
      <w:r w:rsidRPr="00C868EF">
        <w:rPr>
          <w:rFonts w:ascii="Arial" w:eastAsia="Calibri" w:hAnsi="Arial" w:cs="Arial"/>
          <w:spacing w:val="-1"/>
          <w:lang w:eastAsia="en-US"/>
        </w:rPr>
        <w:t xml:space="preserve">продольной </w:t>
      </w:r>
      <w:r w:rsidRPr="00C868EF">
        <w:rPr>
          <w:rFonts w:ascii="Arial" w:eastAsia="Calibri" w:hAnsi="Arial" w:cs="Arial"/>
          <w:lang w:eastAsia="en-US"/>
        </w:rPr>
        <w:t>оси, косину</w:t>
      </w:r>
      <w:r w:rsidRPr="00C868EF">
        <w:rPr>
          <w:rFonts w:ascii="Arial" w:eastAsia="Calibri" w:hAnsi="Arial" w:cs="Arial"/>
          <w:spacing w:val="-8"/>
          <w:lang w:eastAsia="en-US"/>
        </w:rPr>
        <w:t xml:space="preserve"> </w:t>
      </w:r>
      <w:r w:rsidRPr="00C868EF">
        <w:rPr>
          <w:rFonts w:ascii="Arial" w:eastAsia="Calibri" w:hAnsi="Arial" w:cs="Arial"/>
          <w:lang w:eastAsia="en-US"/>
        </w:rPr>
        <w:t xml:space="preserve">реза, </w:t>
      </w:r>
      <w:r w:rsidRPr="00C868EF">
        <w:rPr>
          <w:rFonts w:ascii="Arial" w:eastAsia="Calibri" w:hAnsi="Arial" w:cs="Arial"/>
          <w:spacing w:val="-1"/>
          <w:lang w:eastAsia="en-US"/>
        </w:rPr>
        <w:t>отклонение</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угловых</w:t>
      </w:r>
      <w:r w:rsidRPr="00C868EF">
        <w:rPr>
          <w:rFonts w:ascii="Arial" w:eastAsia="Calibri" w:hAnsi="Arial" w:cs="Arial"/>
          <w:lang w:eastAsia="en-US"/>
        </w:rPr>
        <w:t xml:space="preserve"> размеров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 xml:space="preserve">по </w:t>
      </w:r>
      <w:r w:rsidRPr="00C868EF">
        <w:rPr>
          <w:rFonts w:ascii="Arial" w:eastAsia="Calibri" w:hAnsi="Arial" w:cs="Arial"/>
          <w:spacing w:val="-2"/>
          <w:lang w:eastAsia="en-US"/>
        </w:rPr>
        <w:t>ГОСТ</w:t>
      </w:r>
      <w:r w:rsidRPr="00C868EF">
        <w:rPr>
          <w:rFonts w:ascii="Arial" w:eastAsia="Calibri" w:hAnsi="Arial" w:cs="Arial"/>
          <w:lang w:eastAsia="en-US"/>
        </w:rPr>
        <w:t xml:space="preserve"> 26877.</w:t>
      </w:r>
    </w:p>
    <w:p w14:paraId="6AEA32EE" w14:textId="49D8884C" w:rsid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19"/>
          <w:lang w:eastAsia="en-US"/>
        </w:rPr>
        <w:t xml:space="preserve"> </w:t>
      </w:r>
      <w:r w:rsidRPr="00C868EF">
        <w:rPr>
          <w:rFonts w:ascii="Arial" w:eastAsia="Calibri" w:hAnsi="Arial" w:cs="Arial"/>
          <w:lang w:eastAsia="en-US"/>
        </w:rPr>
        <w:t>контроле</w:t>
      </w:r>
      <w:r w:rsidRPr="00C868EF">
        <w:rPr>
          <w:rFonts w:ascii="Arial" w:eastAsia="Calibri" w:hAnsi="Arial" w:cs="Arial"/>
          <w:spacing w:val="21"/>
          <w:lang w:eastAsia="en-US"/>
        </w:rPr>
        <w:t xml:space="preserve"> </w:t>
      </w:r>
      <w:r w:rsidRPr="00C868EF">
        <w:rPr>
          <w:rFonts w:ascii="Arial" w:eastAsia="Calibri" w:hAnsi="Arial" w:cs="Arial"/>
          <w:lang w:eastAsia="en-US"/>
        </w:rPr>
        <w:t>показателей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0"/>
          <w:lang w:eastAsia="en-US"/>
        </w:rPr>
        <w:t xml:space="preserve"> </w:t>
      </w:r>
      <w:r w:rsidRPr="00C868EF">
        <w:rPr>
          <w:rFonts w:ascii="Arial" w:eastAsia="Calibri" w:hAnsi="Arial" w:cs="Arial"/>
          <w:lang w:eastAsia="en-US"/>
        </w:rPr>
        <w:t>от</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19"/>
          <w:lang w:eastAsia="en-US"/>
        </w:rPr>
        <w:t xml:space="preserve"> </w:t>
      </w:r>
      <w:r w:rsidRPr="00C868EF">
        <w:rPr>
          <w:rFonts w:ascii="Arial" w:eastAsia="Calibri" w:hAnsi="Arial" w:cs="Arial"/>
          <w:lang w:eastAsia="en-US"/>
        </w:rPr>
        <w:t>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скручивание,</w:t>
      </w:r>
      <w:r w:rsidRPr="00C868EF">
        <w:rPr>
          <w:rFonts w:ascii="Arial" w:eastAsia="Calibri" w:hAnsi="Arial" w:cs="Arial"/>
          <w:spacing w:val="19"/>
          <w:lang w:eastAsia="en-US"/>
        </w:rPr>
        <w:t xml:space="preserve"> </w:t>
      </w:r>
      <w:r w:rsidRPr="00C868EF">
        <w:rPr>
          <w:rFonts w:ascii="Arial" w:eastAsia="Calibri" w:hAnsi="Arial" w:cs="Arial"/>
          <w:lang w:eastAsia="en-US"/>
        </w:rPr>
        <w:t>профили</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укладывают</w:t>
      </w:r>
      <w:r w:rsidRPr="00C868EF">
        <w:rPr>
          <w:rFonts w:ascii="Arial" w:eastAsia="Calibri" w:hAnsi="Arial" w:cs="Arial"/>
          <w:spacing w:val="-9"/>
          <w:lang w:eastAsia="en-US"/>
        </w:rPr>
        <w:t xml:space="preserve"> </w:t>
      </w:r>
      <w:r w:rsidRPr="00C868EF">
        <w:rPr>
          <w:rFonts w:ascii="Arial" w:eastAsia="Calibri" w:hAnsi="Arial" w:cs="Arial"/>
          <w:lang w:eastAsia="en-US"/>
        </w:rPr>
        <w:t>на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ровную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6"/>
          <w:lang w:eastAsia="en-US"/>
        </w:rPr>
        <w:t xml:space="preserve"> </w:t>
      </w:r>
      <w:r w:rsidRPr="00C868EF">
        <w:rPr>
          <w:rFonts w:ascii="Arial" w:eastAsia="Calibri" w:hAnsi="Arial" w:cs="Arial"/>
          <w:lang w:eastAsia="en-US"/>
        </w:rPr>
        <w:t>таким</w:t>
      </w:r>
      <w:r w:rsidRPr="00C868EF">
        <w:rPr>
          <w:rFonts w:ascii="Arial" w:eastAsia="Calibri" w:hAnsi="Arial" w:cs="Arial"/>
          <w:spacing w:val="-9"/>
          <w:lang w:eastAsia="en-US"/>
        </w:rPr>
        <w:t xml:space="preserve"> </w:t>
      </w:r>
      <w:r w:rsidRPr="00C868EF">
        <w:rPr>
          <w:rFonts w:ascii="Arial" w:eastAsia="Calibri" w:hAnsi="Arial" w:cs="Arial"/>
          <w:lang w:eastAsia="en-US"/>
        </w:rPr>
        <w:t>образом,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отклонения были</w:t>
      </w:r>
      <w:r w:rsidRPr="00C868EF">
        <w:rPr>
          <w:rFonts w:ascii="Arial" w:eastAsia="Calibri" w:hAnsi="Arial" w:cs="Arial"/>
          <w:spacing w:val="-9"/>
          <w:lang w:eastAsia="en-US"/>
        </w:rPr>
        <w:t xml:space="preserve"> </w:t>
      </w:r>
      <w:r w:rsidRPr="00C868EF">
        <w:rPr>
          <w:rFonts w:ascii="Arial" w:eastAsia="Calibri" w:hAnsi="Arial" w:cs="Arial"/>
          <w:lang w:eastAsia="en-US"/>
        </w:rPr>
        <w:t>минимизированы</w:t>
      </w:r>
      <w:r w:rsidRPr="00C868EF">
        <w:rPr>
          <w:rFonts w:ascii="Arial" w:eastAsia="Calibri" w:hAnsi="Arial" w:cs="Arial"/>
          <w:spacing w:val="-10"/>
          <w:lang w:eastAsia="en-US"/>
        </w:rPr>
        <w:t xml:space="preserve"> </w:t>
      </w:r>
      <w:r w:rsidRPr="00C868EF">
        <w:rPr>
          <w:rFonts w:ascii="Arial" w:eastAsia="Calibri" w:hAnsi="Arial" w:cs="Arial"/>
          <w:lang w:eastAsia="en-US"/>
        </w:rPr>
        <w:t>под</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воздействием</w:t>
      </w:r>
      <w:r w:rsidRPr="00C868EF">
        <w:rPr>
          <w:rFonts w:ascii="Arial" w:eastAsia="Calibri" w:hAnsi="Arial" w:cs="Arial"/>
          <w:lang w:eastAsia="en-US"/>
        </w:rPr>
        <w:t xml:space="preserve"> </w:t>
      </w:r>
      <w:r w:rsidRPr="00C868EF">
        <w:rPr>
          <w:rFonts w:ascii="Arial" w:eastAsia="Calibri" w:hAnsi="Arial" w:cs="Arial"/>
          <w:spacing w:val="-1"/>
          <w:lang w:eastAsia="en-US"/>
        </w:rPr>
        <w:t>массы</w:t>
      </w:r>
      <w:r w:rsidRPr="00C868EF">
        <w:rPr>
          <w:rFonts w:ascii="Arial" w:eastAsia="Calibri" w:hAnsi="Arial" w:cs="Arial"/>
          <w:spacing w:val="-2"/>
          <w:lang w:eastAsia="en-US"/>
        </w:rPr>
        <w:t xml:space="preserve"> </w:t>
      </w:r>
      <w:r w:rsidRPr="00C868EF">
        <w:rPr>
          <w:rFonts w:ascii="Arial" w:eastAsia="Calibri" w:hAnsi="Arial" w:cs="Arial"/>
          <w:lang w:eastAsia="en-US"/>
        </w:rPr>
        <w:t>профиля.</w:t>
      </w:r>
    </w:p>
    <w:p w14:paraId="12F1B33D" w14:textId="77777777" w:rsidR="001A57E5" w:rsidRPr="00C868EF" w:rsidRDefault="001A57E5" w:rsidP="001A57E5">
      <w:pPr>
        <w:spacing w:line="360" w:lineRule="auto"/>
        <w:ind w:firstLine="709"/>
        <w:rPr>
          <w:rFonts w:ascii="Arial" w:eastAsia="Calibri" w:hAnsi="Arial" w:cs="Arial"/>
          <w:lang w:eastAsia="en-US"/>
        </w:rPr>
      </w:pPr>
    </w:p>
    <w:p w14:paraId="584658AF" w14:textId="403B1447" w:rsidR="00C868EF" w:rsidRPr="001A57E5" w:rsidRDefault="001A57E5" w:rsidP="001A57E5">
      <w:pPr>
        <w:numPr>
          <w:ilvl w:val="1"/>
          <w:numId w:val="10"/>
        </w:numPr>
        <w:spacing w:line="360" w:lineRule="auto"/>
        <w:ind w:left="0" w:firstLine="709"/>
        <w:jc w:val="left"/>
        <w:rPr>
          <w:rFonts w:ascii="Arial" w:eastAsia="Calibri" w:hAnsi="Arial" w:cs="Arial"/>
          <w:lang w:eastAsia="en-US"/>
        </w:rPr>
      </w:pPr>
      <w:r w:rsidRPr="001A57E5">
        <w:rPr>
          <w:rFonts w:ascii="Arial" w:eastAsia="Calibri" w:hAnsi="Arial" w:cs="Arial"/>
          <w:lang w:eastAsia="en-US"/>
        </w:rPr>
        <w:lastRenderedPageBreak/>
        <w:t>Для определения физико-механических показателей от выбранных профилей с любого конца в продольном направлении вырезают по одному образцу. Если профиль имеет полки разной толщины, то предпочтение следует отдавать более тонкой полке.</w:t>
      </w:r>
      <w:r w:rsidRPr="001A57E5">
        <w:rPr>
          <w:rFonts w:ascii="Arial" w:eastAsia="Calibri" w:hAnsi="Arial" w:cs="Arial"/>
          <w:spacing w:val="-1"/>
          <w:lang w:eastAsia="en-US"/>
        </w:rPr>
        <w:t xml:space="preserve"> Отбор образцов для испытания на растяжение проводят по ГОСТ 24047.</w:t>
      </w:r>
      <w:r w:rsidRPr="001A57E5">
        <w:rPr>
          <w:rFonts w:ascii="Arial" w:eastAsia="Calibri" w:hAnsi="Arial" w:cs="Arial"/>
          <w:lang w:eastAsia="en-US"/>
        </w:rPr>
        <w:t xml:space="preserve"> Механические свойства профилей определяют по ГОСТ 1497 или ГОСТ 11701 на образцах расчетной длины, определяемой по формуле </w:t>
      </w:r>
      <w:r w:rsidR="00C868EF" w:rsidRPr="001A57E5">
        <w:rPr>
          <w:rFonts w:ascii="Arial" w:eastAsia="Calibri" w:hAnsi="Arial" w:cs="Arial"/>
          <w:lang w:eastAsia="en-US"/>
        </w:rPr>
        <w:t>(1).</w:t>
      </w:r>
    </w:p>
    <w:p w14:paraId="1DC5153B" w14:textId="77777777" w:rsidR="00C868EF" w:rsidRPr="00C868EF" w:rsidRDefault="00C868EF" w:rsidP="003C7733">
      <w:pPr>
        <w:tabs>
          <w:tab w:val="left" w:pos="965"/>
        </w:tabs>
        <w:spacing w:line="360" w:lineRule="auto"/>
        <w:ind w:right="123" w:firstLine="709"/>
        <w:jc w:val="center"/>
        <w:rPr>
          <w:i/>
          <w:spacing w:val="-1"/>
          <w:lang w:eastAsia="en-US"/>
        </w:rPr>
      </w:pPr>
    </w:p>
    <w:p w14:paraId="2CCC423D" w14:textId="77777777" w:rsidR="00C868EF" w:rsidRPr="00C868EF" w:rsidRDefault="00973553" w:rsidP="003C7733">
      <w:pPr>
        <w:tabs>
          <w:tab w:val="left" w:pos="965"/>
        </w:tabs>
        <w:spacing w:line="360" w:lineRule="auto"/>
        <w:ind w:right="123" w:firstLine="709"/>
        <w:jc w:val="right"/>
        <w:rPr>
          <w:i/>
          <w:spacing w:val="-1"/>
          <w:vertAlign w:val="subscript"/>
          <w:lang w:eastAsia="en-US"/>
        </w:rPr>
      </w:pPr>
      <m:oMath>
        <m:sSub>
          <m:sSubPr>
            <m:ctrlPr>
              <w:rPr>
                <w:rFonts w:ascii="Cambria Math" w:hAnsi="Cambria Math"/>
                <w:i/>
                <w:spacing w:val="-1"/>
                <w:sz w:val="40"/>
                <w:szCs w:val="40"/>
                <w:lang w:val="en-US" w:eastAsia="en-US"/>
              </w:rPr>
            </m:ctrlPr>
          </m:sSubPr>
          <m:e>
            <m:r>
              <w:rPr>
                <w:rFonts w:ascii="Cambria Math" w:hAnsi="Cambria Math"/>
                <w:spacing w:val="-1"/>
                <w:sz w:val="40"/>
                <w:szCs w:val="40"/>
                <w:lang w:val="en-US" w:eastAsia="en-US"/>
              </w:rPr>
              <m:t>l</m:t>
            </m:r>
          </m:e>
          <m:sub>
            <m:r>
              <w:rPr>
                <w:rFonts w:ascii="Cambria Math" w:hAnsi="Cambria Math"/>
                <w:spacing w:val="-1"/>
                <w:sz w:val="40"/>
                <w:szCs w:val="40"/>
                <w:lang w:eastAsia="en-US"/>
              </w:rPr>
              <m:t>0</m:t>
            </m:r>
          </m:sub>
        </m:sSub>
        <m:r>
          <w:rPr>
            <w:rFonts w:ascii="Cambria Math" w:hAnsi="Cambria Math"/>
            <w:spacing w:val="-1"/>
            <w:sz w:val="40"/>
            <w:szCs w:val="40"/>
            <w:lang w:eastAsia="en-US"/>
          </w:rPr>
          <m:t>=5,65</m:t>
        </m:r>
        <m:rad>
          <m:radPr>
            <m:degHide m:val="1"/>
            <m:ctrlPr>
              <w:rPr>
                <w:rFonts w:ascii="Cambria Math" w:hAnsi="Cambria Math"/>
                <w:i/>
                <w:spacing w:val="-1"/>
                <w:sz w:val="40"/>
                <w:szCs w:val="40"/>
                <w:lang w:val="en-US" w:eastAsia="en-US"/>
              </w:rPr>
            </m:ctrlPr>
          </m:radPr>
          <m:deg/>
          <m:e>
            <m:sSub>
              <m:sSubPr>
                <m:ctrlPr>
                  <w:rPr>
                    <w:rFonts w:ascii="Cambria Math" w:hAnsi="Cambria Math"/>
                    <w:i/>
                    <w:spacing w:val="-1"/>
                    <w:sz w:val="40"/>
                    <w:szCs w:val="40"/>
                    <w:lang w:val="en-US" w:eastAsia="en-US"/>
                  </w:rPr>
                </m:ctrlPr>
              </m:sSubPr>
              <m:e>
                <m:r>
                  <w:rPr>
                    <w:rFonts w:ascii="Cambria Math" w:hAnsi="Cambria Math"/>
                    <w:spacing w:val="-1"/>
                    <w:sz w:val="40"/>
                    <w:szCs w:val="40"/>
                    <w:lang w:val="en-US" w:eastAsia="en-US"/>
                  </w:rPr>
                  <m:t>F</m:t>
                </m:r>
              </m:e>
              <m:sub>
                <m:r>
                  <w:rPr>
                    <w:rFonts w:ascii="Cambria Math" w:hAnsi="Cambria Math"/>
                    <w:spacing w:val="-1"/>
                    <w:sz w:val="40"/>
                    <w:szCs w:val="40"/>
                    <w:lang w:eastAsia="en-US"/>
                  </w:rPr>
                  <m:t>0,</m:t>
                </m:r>
              </m:sub>
            </m:sSub>
          </m:e>
        </m:rad>
      </m:oMath>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rFonts w:ascii="Arial" w:hAnsi="Arial" w:cs="Arial"/>
          <w:spacing w:val="-1"/>
          <w:lang w:eastAsia="en-US"/>
        </w:rPr>
        <w:t>(1)</w:t>
      </w:r>
    </w:p>
    <w:p w14:paraId="3315F4C7" w14:textId="77777777" w:rsidR="00C868EF" w:rsidRPr="00C868EF" w:rsidRDefault="00C868EF" w:rsidP="003C7733">
      <w:pPr>
        <w:tabs>
          <w:tab w:val="left" w:pos="965"/>
        </w:tabs>
        <w:spacing w:line="360" w:lineRule="auto"/>
        <w:ind w:right="123" w:firstLine="709"/>
        <w:jc w:val="center"/>
        <w:rPr>
          <w:rFonts w:eastAsia="Calibri"/>
          <w:spacing w:val="-1"/>
          <w:lang w:eastAsia="en-US"/>
        </w:rPr>
      </w:pPr>
    </w:p>
    <w:p w14:paraId="6C5C4F3B" w14:textId="77777777" w:rsidR="00C868EF" w:rsidRPr="00C868EF" w:rsidRDefault="00C868EF" w:rsidP="003C7733">
      <w:pPr>
        <w:spacing w:line="360" w:lineRule="auto"/>
        <w:ind w:right="125" w:firstLine="709"/>
        <w:rPr>
          <w:rFonts w:ascii="Arial" w:eastAsia="Calibri" w:hAnsi="Arial" w:cs="Arial"/>
          <w:spacing w:val="-2"/>
          <w:lang w:eastAsia="en-US"/>
        </w:rPr>
      </w:pPr>
      <w:r w:rsidRPr="00C868EF">
        <w:rPr>
          <w:rFonts w:ascii="Arial" w:eastAsia="Calibri" w:hAnsi="Arial" w:cs="Arial"/>
          <w:spacing w:val="-2"/>
          <w:lang w:eastAsia="en-US"/>
        </w:rPr>
        <w:t>где:</w:t>
      </w:r>
      <w:r w:rsidRPr="00C868EF">
        <w:rPr>
          <w:rFonts w:ascii="Arial" w:eastAsia="Calibri" w:hAnsi="Arial" w:cs="Arial"/>
          <w:spacing w:val="-2"/>
          <w:lang w:eastAsia="en-US"/>
        </w:rPr>
        <w:tab/>
      </w:r>
      <w:r w:rsidRPr="00C868EF">
        <w:rPr>
          <w:rFonts w:eastAsia="Calibri"/>
          <w:i/>
          <w:spacing w:val="-2"/>
          <w:lang w:val="en-US" w:eastAsia="en-US"/>
        </w:rPr>
        <w:t>l</w:t>
      </w:r>
      <w:r w:rsidRPr="00C868EF">
        <w:rPr>
          <w:rFonts w:ascii="Arial" w:eastAsia="Calibri" w:hAnsi="Arial" w:cs="Arial"/>
          <w:spacing w:val="-2"/>
          <w:vertAlign w:val="subscript"/>
          <w:lang w:eastAsia="en-US"/>
        </w:rPr>
        <w:t>0</w:t>
      </w:r>
      <w:r w:rsidRPr="00C868EF">
        <w:rPr>
          <w:rFonts w:ascii="Arial" w:eastAsia="Calibri" w:hAnsi="Arial" w:cs="Arial"/>
          <w:spacing w:val="-2"/>
          <w:lang w:eastAsia="en-US"/>
        </w:rPr>
        <w:t xml:space="preserve"> - начальная расчетная длина образца, мм:</w:t>
      </w:r>
    </w:p>
    <w:p w14:paraId="2C587B94" w14:textId="2638B5A4" w:rsidR="00C868EF" w:rsidRDefault="00C868EF" w:rsidP="003C7733">
      <w:pPr>
        <w:spacing w:line="360" w:lineRule="auto"/>
        <w:ind w:right="125" w:firstLine="709"/>
        <w:rPr>
          <w:rFonts w:ascii="Arial" w:eastAsia="Calibri" w:hAnsi="Arial" w:cs="Arial"/>
          <w:spacing w:val="-2"/>
          <w:lang w:eastAsia="en-US"/>
        </w:rPr>
      </w:pPr>
      <w:r w:rsidRPr="00C868EF">
        <w:rPr>
          <w:rFonts w:eastAsia="Calibri"/>
          <w:i/>
          <w:spacing w:val="-2"/>
          <w:lang w:val="en-US" w:eastAsia="en-US"/>
        </w:rPr>
        <w:t>F</w:t>
      </w:r>
      <w:r w:rsidRPr="00C868EF">
        <w:rPr>
          <w:rFonts w:ascii="Arial" w:eastAsia="Calibri" w:hAnsi="Arial" w:cs="Arial"/>
          <w:spacing w:val="-2"/>
          <w:vertAlign w:val="subscript"/>
          <w:lang w:eastAsia="en-US"/>
        </w:rPr>
        <w:t>0</w:t>
      </w:r>
      <w:r w:rsidRPr="00C868EF">
        <w:rPr>
          <w:rFonts w:ascii="Arial" w:eastAsia="Calibri" w:hAnsi="Arial" w:cs="Arial"/>
          <w:i/>
          <w:spacing w:val="-2"/>
          <w:lang w:eastAsia="en-US"/>
        </w:rPr>
        <w:t xml:space="preserve"> </w:t>
      </w:r>
      <w:r w:rsidRPr="00C868EF">
        <w:rPr>
          <w:rFonts w:ascii="Arial" w:eastAsia="Calibri" w:hAnsi="Arial" w:cs="Arial"/>
          <w:spacing w:val="-2"/>
          <w:lang w:eastAsia="en-US"/>
        </w:rPr>
        <w:t>- начальная площадь поперечного сечения образца, мм</w:t>
      </w:r>
      <w:r w:rsidRPr="00C868EF">
        <w:rPr>
          <w:rFonts w:ascii="Arial" w:eastAsia="Calibri" w:hAnsi="Arial" w:cs="Arial"/>
          <w:spacing w:val="-2"/>
          <w:vertAlign w:val="superscript"/>
          <w:lang w:eastAsia="en-US"/>
        </w:rPr>
        <w:t>2</w:t>
      </w:r>
      <w:r w:rsidRPr="00C868EF">
        <w:rPr>
          <w:rFonts w:ascii="Arial" w:eastAsia="Calibri" w:hAnsi="Arial" w:cs="Arial"/>
          <w:spacing w:val="-2"/>
          <w:lang w:eastAsia="en-US"/>
        </w:rPr>
        <w:t>.</w:t>
      </w:r>
    </w:p>
    <w:p w14:paraId="689D09ED" w14:textId="6857CAC7" w:rsidR="00E324AA" w:rsidRPr="00C868EF" w:rsidRDefault="001A57E5" w:rsidP="003C7733">
      <w:pPr>
        <w:spacing w:line="360" w:lineRule="auto"/>
        <w:ind w:right="125" w:firstLine="709"/>
        <w:rPr>
          <w:rFonts w:ascii="Arial" w:eastAsia="Calibri" w:hAnsi="Arial" w:cs="Arial"/>
          <w:spacing w:val="-2"/>
          <w:lang w:eastAsia="en-US"/>
        </w:rPr>
      </w:pPr>
      <w:r>
        <w:rPr>
          <w:rFonts w:ascii="Arial" w:hAnsi="Arial" w:cs="Arial"/>
        </w:rPr>
        <w:t>При невозможности изготовления стандартного образца испытания проводят на образцах-свидетелях</w:t>
      </w:r>
    </w:p>
    <w:p w14:paraId="6335B4B9" w14:textId="12C3D9BE" w:rsidR="00A36B65" w:rsidRPr="00C868EF" w:rsidRDefault="00A36B65" w:rsidP="00E324AA">
      <w:pPr>
        <w:spacing w:line="360" w:lineRule="auto"/>
        <w:ind w:right="-1" w:firstLine="709"/>
        <w:rPr>
          <w:rFonts w:ascii="Arial" w:eastAsia="Calibri" w:hAnsi="Arial" w:cs="Arial"/>
          <w:lang w:eastAsia="en-US"/>
        </w:rPr>
      </w:pPr>
    </w:p>
    <w:p w14:paraId="0E3223D0" w14:textId="77777777" w:rsidR="00C868EF" w:rsidRPr="00C868EF" w:rsidRDefault="00C868EF" w:rsidP="003C7733">
      <w:pPr>
        <w:numPr>
          <w:ilvl w:val="1"/>
          <w:numId w:val="10"/>
        </w:numPr>
        <w:tabs>
          <w:tab w:val="left" w:pos="889"/>
          <w:tab w:val="left" w:pos="1276"/>
        </w:tabs>
        <w:spacing w:line="360" w:lineRule="auto"/>
        <w:ind w:left="0" w:right="-1" w:firstLine="709"/>
        <w:jc w:val="left"/>
        <w:rPr>
          <w:rFonts w:ascii="Arial" w:eastAsia="Calibri" w:hAnsi="Arial" w:cs="Arial"/>
          <w:lang w:val="en-US" w:eastAsia="en-US"/>
        </w:rPr>
      </w:pPr>
      <w:r w:rsidRPr="00C868EF">
        <w:rPr>
          <w:rFonts w:ascii="Arial" w:eastAsia="Calibri" w:hAnsi="Arial" w:cs="Arial"/>
          <w:lang w:eastAsia="en-US"/>
        </w:rPr>
        <w:t>Состояние</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профилей-полуфабрикатов</w:t>
      </w:r>
      <w:r w:rsidRPr="00C868EF">
        <w:rPr>
          <w:rFonts w:ascii="Arial" w:eastAsia="Calibri" w:hAnsi="Arial" w:cs="Arial"/>
          <w:spacing w:val="10"/>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визуально.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Глубину</w:t>
      </w:r>
      <w:r w:rsidRPr="00C868EF">
        <w:rPr>
          <w:rFonts w:ascii="Arial" w:eastAsia="Calibri" w:hAnsi="Arial" w:cs="Arial"/>
          <w:spacing w:val="92"/>
          <w:lang w:eastAsia="en-US"/>
        </w:rPr>
        <w:t xml:space="preserve"> </w:t>
      </w:r>
      <w:r w:rsidRPr="00C868EF">
        <w:rPr>
          <w:rFonts w:ascii="Arial" w:eastAsia="Calibri" w:hAnsi="Arial" w:cs="Arial"/>
          <w:spacing w:val="-1"/>
          <w:lang w:eastAsia="en-US"/>
        </w:rPr>
        <w:t>дефектов,</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необходимости, </w:t>
      </w:r>
      <w:r w:rsidRPr="00C868EF">
        <w:rPr>
          <w:rFonts w:ascii="Arial" w:eastAsia="Calibri" w:hAnsi="Arial" w:cs="Arial"/>
          <w:spacing w:val="-1"/>
          <w:lang w:eastAsia="en-US"/>
        </w:rPr>
        <w:t xml:space="preserve">определяют контрольной зачисткой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lang w:eastAsia="en-US"/>
        </w:rPr>
        <w:t>помощью профилометра</w:t>
      </w:r>
      <w:r w:rsidRPr="00C868EF">
        <w:rPr>
          <w:rFonts w:ascii="Arial" w:eastAsia="Calibri" w:hAnsi="Arial" w:cs="Arial"/>
          <w:spacing w:val="59"/>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spacing w:val="1"/>
          <w:lang w:eastAsia="en-US"/>
        </w:rPr>
        <w:t xml:space="preserve"> </w:t>
      </w:r>
      <w:r w:rsidRPr="00C868EF">
        <w:rPr>
          <w:rFonts w:ascii="Arial" w:eastAsia="Calibri" w:hAnsi="Arial" w:cs="Arial"/>
          <w:lang w:eastAsia="en-US"/>
        </w:rPr>
        <w:t>19300. Шероховатость</w:t>
      </w:r>
      <w:r w:rsidRPr="00C868EF">
        <w:rPr>
          <w:rFonts w:ascii="Arial" w:eastAsia="Calibri" w:hAnsi="Arial" w:cs="Arial"/>
          <w:spacing w:val="-2"/>
          <w:lang w:val="en-US" w:eastAsia="en-US"/>
        </w:rPr>
        <w:t xml:space="preserve"> </w:t>
      </w:r>
      <w:r w:rsidRPr="00C868EF">
        <w:rPr>
          <w:rFonts w:ascii="Arial" w:eastAsia="Calibri" w:hAnsi="Arial" w:cs="Arial"/>
          <w:spacing w:val="-1"/>
          <w:lang w:eastAsia="en-US"/>
        </w:rPr>
        <w:t>поверхности определяют по</w:t>
      </w:r>
      <w:r w:rsidRPr="00C868EF">
        <w:rPr>
          <w:rFonts w:ascii="Arial" w:eastAsia="Calibri" w:hAnsi="Arial" w:cs="Arial"/>
          <w:lang w:val="en-US" w:eastAsia="en-US"/>
        </w:rPr>
        <w:t xml:space="preserve"> </w:t>
      </w:r>
      <w:r w:rsidRPr="00C868EF">
        <w:rPr>
          <w:rFonts w:ascii="Arial" w:eastAsia="Calibri" w:hAnsi="Arial" w:cs="Arial"/>
          <w:spacing w:val="-1"/>
          <w:lang w:val="en-US" w:eastAsia="en-US"/>
        </w:rPr>
        <w:t>ГОСТ</w:t>
      </w:r>
      <w:r w:rsidRPr="00C868EF">
        <w:rPr>
          <w:rFonts w:ascii="Arial" w:eastAsia="Calibri" w:hAnsi="Arial" w:cs="Arial"/>
          <w:lang w:val="en-US" w:eastAsia="en-US"/>
        </w:rPr>
        <w:t xml:space="preserve"> 19300.</w:t>
      </w:r>
    </w:p>
    <w:p w14:paraId="34949A03" w14:textId="77777777" w:rsidR="00C868EF" w:rsidRPr="00C868EF" w:rsidRDefault="00C868EF" w:rsidP="003C7733">
      <w:pPr>
        <w:numPr>
          <w:ilvl w:val="1"/>
          <w:numId w:val="10"/>
        </w:numPr>
        <w:tabs>
          <w:tab w:val="left" w:pos="801"/>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Испытания</w:t>
      </w:r>
      <w:r w:rsidRPr="00C868EF">
        <w:rPr>
          <w:rFonts w:ascii="Arial" w:eastAsia="Calibri" w:hAnsi="Arial" w:cs="Arial"/>
          <w:spacing w:val="41"/>
          <w:lang w:eastAsia="en-US"/>
        </w:rPr>
        <w:t xml:space="preserve"> </w:t>
      </w:r>
      <w:r w:rsidRPr="00C868EF">
        <w:rPr>
          <w:rFonts w:ascii="Arial" w:eastAsia="Calibri" w:hAnsi="Arial" w:cs="Arial"/>
          <w:lang w:eastAsia="en-US"/>
        </w:rPr>
        <w:t>на</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несущую</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4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9"/>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38"/>
          <w:lang w:eastAsia="en-US"/>
        </w:rPr>
        <w:t xml:space="preserve"> </w:t>
      </w:r>
      <w:r w:rsidRPr="00C868EF">
        <w:rPr>
          <w:rFonts w:ascii="Arial" w:eastAsia="Calibri" w:hAnsi="Arial" w:cs="Arial"/>
          <w:lang w:eastAsia="en-US"/>
        </w:rPr>
        <w:t>на</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образцах</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заданной</w:t>
      </w:r>
      <w:r w:rsidRPr="00C868EF">
        <w:rPr>
          <w:rFonts w:ascii="Arial" w:eastAsia="Calibri" w:hAnsi="Arial" w:cs="Arial"/>
          <w:lang w:eastAsia="en-US"/>
        </w:rPr>
        <w:t xml:space="preserve"> </w:t>
      </w:r>
      <w:r w:rsidRPr="00C868EF">
        <w:rPr>
          <w:rFonts w:ascii="Arial" w:eastAsia="Calibri" w:hAnsi="Arial" w:cs="Arial"/>
          <w:spacing w:val="-1"/>
          <w:lang w:eastAsia="en-US"/>
        </w:rPr>
        <w:t>длины,</w:t>
      </w:r>
      <w:r w:rsidRPr="00C868EF">
        <w:rPr>
          <w:rFonts w:ascii="Arial" w:eastAsia="Calibri" w:hAnsi="Arial" w:cs="Arial"/>
          <w:lang w:eastAsia="en-US"/>
        </w:rPr>
        <w:t xml:space="preserve"> </w:t>
      </w:r>
      <w:r w:rsidRPr="00C868EF">
        <w:rPr>
          <w:rFonts w:ascii="Arial" w:eastAsia="Calibri" w:hAnsi="Arial" w:cs="Arial"/>
          <w:spacing w:val="-1"/>
          <w:lang w:eastAsia="en-US"/>
        </w:rPr>
        <w:t>вырезанных</w:t>
      </w:r>
      <w:r w:rsidRPr="00C868EF">
        <w:rPr>
          <w:rFonts w:ascii="Arial" w:eastAsia="Calibri" w:hAnsi="Arial" w:cs="Arial"/>
          <w:lang w:eastAsia="en-US"/>
        </w:rPr>
        <w:t xml:space="preserve"> по одному</w:t>
      </w:r>
      <w:r w:rsidRPr="00C868EF">
        <w:rPr>
          <w:rFonts w:ascii="Arial" w:eastAsia="Calibri" w:hAnsi="Arial" w:cs="Arial"/>
          <w:spacing w:val="-5"/>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обоих </w:t>
      </w:r>
      <w:r w:rsidRPr="00C868EF">
        <w:rPr>
          <w:rFonts w:ascii="Arial" w:eastAsia="Calibri" w:hAnsi="Arial" w:cs="Arial"/>
          <w:spacing w:val="-1"/>
          <w:lang w:eastAsia="en-US"/>
        </w:rPr>
        <w:t>концов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отобранных</w:t>
      </w:r>
      <w:r w:rsidRPr="00C868EF">
        <w:rPr>
          <w:rFonts w:ascii="Arial" w:eastAsia="Calibri" w:hAnsi="Arial" w:cs="Arial"/>
          <w:lang w:eastAsia="en-US"/>
        </w:rPr>
        <w:t xml:space="preserve"> профилей.</w:t>
      </w:r>
    </w:p>
    <w:p w14:paraId="43E52873" w14:textId="77777777" w:rsidR="00C868EF" w:rsidRPr="00C868EF" w:rsidRDefault="00C868EF" w:rsidP="003C7733">
      <w:pPr>
        <w:spacing w:line="360" w:lineRule="auto"/>
        <w:ind w:right="-1" w:firstLine="709"/>
        <w:jc w:val="left"/>
        <w:rPr>
          <w:rFonts w:ascii="Arial" w:eastAsia="Calibri" w:hAnsi="Arial" w:cs="Arial"/>
          <w:lang w:eastAsia="en-US"/>
        </w:rPr>
      </w:pPr>
      <w:r w:rsidRPr="00C868EF">
        <w:rPr>
          <w:rFonts w:ascii="Arial" w:eastAsia="Calibri" w:hAnsi="Arial" w:cs="Arial"/>
          <w:spacing w:val="-2"/>
          <w:lang w:eastAsia="en-US"/>
        </w:rPr>
        <w:t>Несущую</w:t>
      </w:r>
      <w:r w:rsidRPr="00C868EF">
        <w:rPr>
          <w:rFonts w:ascii="Arial" w:eastAsia="Calibri" w:hAnsi="Arial" w:cs="Arial"/>
          <w:lang w:eastAsia="en-US"/>
        </w:rPr>
        <w:t xml:space="preserve"> способность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 xml:space="preserve">по </w:t>
      </w:r>
      <w:r w:rsidRPr="00C868EF">
        <w:rPr>
          <w:rFonts w:ascii="Arial" w:eastAsia="Calibri" w:hAnsi="Arial" w:cs="Arial"/>
          <w:spacing w:val="-1"/>
          <w:lang w:eastAsia="en-US"/>
        </w:rPr>
        <w:t>методике:</w:t>
      </w:r>
    </w:p>
    <w:p w14:paraId="494DA8EE" w14:textId="77777777" w:rsidR="00C868EF" w:rsidRPr="00C868EF" w:rsidRDefault="00C868EF" w:rsidP="003C7733">
      <w:pPr>
        <w:tabs>
          <w:tab w:val="left" w:pos="533"/>
        </w:tabs>
        <w:spacing w:line="360" w:lineRule="auto"/>
        <w:ind w:right="-1" w:firstLine="709"/>
        <w:jc w:val="left"/>
        <w:rPr>
          <w:rFonts w:ascii="Arial" w:eastAsia="Calibri" w:hAnsi="Arial" w:cs="Arial"/>
          <w:lang w:eastAsia="en-US"/>
        </w:rPr>
      </w:pPr>
      <w:r w:rsidRPr="00C868EF">
        <w:rPr>
          <w:rFonts w:ascii="Arial" w:eastAsia="Calibri" w:hAnsi="Arial" w:cs="Arial"/>
          <w:lang w:eastAsia="en-US"/>
        </w:rPr>
        <w:t>-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сдвиге, </w:t>
      </w:r>
      <w:r w:rsidRPr="00C868EF">
        <w:rPr>
          <w:rFonts w:ascii="Arial" w:eastAsia="Calibri" w:hAnsi="Arial" w:cs="Arial"/>
          <w:spacing w:val="-1"/>
          <w:lang w:eastAsia="en-US"/>
        </w:rPr>
        <w:t>приведенной</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lang w:eastAsia="en-US"/>
        </w:rPr>
        <w:t xml:space="preserve"> </w:t>
      </w:r>
      <w:r w:rsidRPr="00C868EF">
        <w:rPr>
          <w:rFonts w:ascii="Arial" w:eastAsia="Calibri" w:hAnsi="Arial" w:cs="Arial"/>
          <w:spacing w:val="-3"/>
          <w:lang w:eastAsia="en-US"/>
        </w:rPr>
        <w:t>А;</w:t>
      </w:r>
    </w:p>
    <w:p w14:paraId="4356948B" w14:textId="77777777" w:rsidR="00C868EF" w:rsidRPr="00C868EF" w:rsidRDefault="00C868EF" w:rsidP="003C7733">
      <w:pPr>
        <w:tabs>
          <w:tab w:val="left" w:pos="533"/>
        </w:tabs>
        <w:spacing w:line="360" w:lineRule="auto"/>
        <w:ind w:right="-1" w:firstLine="709"/>
        <w:jc w:val="left"/>
        <w:rPr>
          <w:rFonts w:ascii="Arial" w:eastAsia="Calibri" w:hAnsi="Arial" w:cs="Arial"/>
          <w:lang w:eastAsia="en-US"/>
        </w:rPr>
      </w:pPr>
      <w:r w:rsidRPr="00C868EF">
        <w:rPr>
          <w:rFonts w:ascii="Arial" w:eastAsia="Calibri" w:hAnsi="Arial" w:cs="Arial"/>
          <w:lang w:eastAsia="en-US"/>
        </w:rPr>
        <w:t>-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поперечном </w:t>
      </w:r>
      <w:r w:rsidRPr="00C868EF">
        <w:rPr>
          <w:rFonts w:ascii="Arial" w:eastAsia="Calibri" w:hAnsi="Arial" w:cs="Arial"/>
          <w:spacing w:val="-1"/>
          <w:lang w:eastAsia="en-US"/>
        </w:rPr>
        <w:t>растяжении,</w:t>
      </w:r>
      <w:r w:rsidRPr="00C868EF">
        <w:rPr>
          <w:rFonts w:ascii="Arial" w:eastAsia="Calibri" w:hAnsi="Arial" w:cs="Arial"/>
          <w:lang w:eastAsia="en-US"/>
        </w:rPr>
        <w:t xml:space="preserve"> </w:t>
      </w:r>
      <w:r w:rsidRPr="00C868EF">
        <w:rPr>
          <w:rFonts w:ascii="Arial" w:eastAsia="Calibri" w:hAnsi="Arial" w:cs="Arial"/>
          <w:spacing w:val="-1"/>
          <w:lang w:eastAsia="en-US"/>
        </w:rPr>
        <w:t>приведенной</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Б.</w:t>
      </w:r>
    </w:p>
    <w:p w14:paraId="6B8D696B" w14:textId="77777777" w:rsidR="00C868EF" w:rsidRPr="00C868EF" w:rsidRDefault="00C868EF" w:rsidP="003C7733">
      <w:pPr>
        <w:numPr>
          <w:ilvl w:val="1"/>
          <w:numId w:val="10"/>
        </w:numPr>
        <w:tabs>
          <w:tab w:val="left" w:pos="757"/>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lang w:eastAsia="en-US"/>
        </w:rPr>
        <w:t>Класс</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жидкого</w:t>
      </w:r>
      <w:r w:rsidRPr="00C868EF">
        <w:rPr>
          <w:rFonts w:ascii="Arial" w:eastAsia="Calibri" w:hAnsi="Arial" w:cs="Arial"/>
          <w:lang w:eastAsia="en-US"/>
        </w:rPr>
        <w:t xml:space="preserve"> </w:t>
      </w:r>
      <w:r w:rsidRPr="00C868EF">
        <w:rPr>
          <w:rFonts w:ascii="Arial" w:eastAsia="Calibri" w:hAnsi="Arial" w:cs="Arial"/>
          <w:spacing w:val="-1"/>
          <w:lang w:eastAsia="en-US"/>
        </w:rPr>
        <w:t>лакокрасочного</w:t>
      </w:r>
      <w:r w:rsidRPr="00C868EF">
        <w:rPr>
          <w:rFonts w:ascii="Arial" w:eastAsia="Calibri" w:hAnsi="Arial" w:cs="Arial"/>
          <w:lang w:eastAsia="en-US"/>
        </w:rPr>
        <w:t xml:space="preserve"> </w:t>
      </w:r>
      <w:r w:rsidRPr="00C868EF">
        <w:rPr>
          <w:rFonts w:ascii="Arial" w:eastAsia="Calibri" w:hAnsi="Arial" w:cs="Arial"/>
          <w:spacing w:val="-2"/>
          <w:lang w:eastAsia="en-US"/>
        </w:rPr>
        <w:t>покрытия</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9.032.</w:t>
      </w:r>
    </w:p>
    <w:p w14:paraId="2B120E4E" w14:textId="2FEE2AF3" w:rsidR="00C868EF" w:rsidRPr="00C868EF" w:rsidRDefault="005A7ACF" w:rsidP="005A7ACF">
      <w:pPr>
        <w:spacing w:line="360" w:lineRule="auto"/>
        <w:ind w:right="-1" w:firstLine="709"/>
        <w:rPr>
          <w:rFonts w:ascii="Arial" w:eastAsia="Calibri" w:hAnsi="Arial" w:cs="Arial"/>
          <w:lang w:eastAsia="en-US"/>
        </w:rPr>
      </w:pPr>
      <w:r w:rsidRPr="005A7ACF">
        <w:rPr>
          <w:rFonts w:ascii="Arial" w:eastAsia="Calibri" w:hAnsi="Arial" w:cs="Arial"/>
          <w:lang w:eastAsia="en-US"/>
        </w:rPr>
        <w:t xml:space="preserve">Контроль качества порошкового полимерного и анодно-окисного покрытий (наличие на поверхности дефектов) проводят визуально, без применения мерительных инструментов, путем осмотра лицевых поверхностей профилей невооруженным глазом, при необходимости с корректировкой зрения (линзы, очки) в течение 10 секунд, при нормальном рассеянном естественном дневном освещении или искусственном освещении не менее 300 </w:t>
      </w:r>
      <w:proofErr w:type="spellStart"/>
      <w:r w:rsidRPr="005A7ACF">
        <w:rPr>
          <w:rFonts w:ascii="Arial" w:eastAsia="Calibri" w:hAnsi="Arial" w:cs="Arial"/>
          <w:lang w:eastAsia="en-US"/>
        </w:rPr>
        <w:t>лк</w:t>
      </w:r>
      <w:proofErr w:type="spellEnd"/>
      <w:r w:rsidRPr="005A7ACF">
        <w:rPr>
          <w:rFonts w:ascii="Arial" w:eastAsia="Calibri" w:hAnsi="Arial" w:cs="Arial"/>
          <w:lang w:eastAsia="en-US"/>
        </w:rPr>
        <w:t xml:space="preserve"> лампами накаливания и не менее 600 </w:t>
      </w:r>
      <w:proofErr w:type="spellStart"/>
      <w:r w:rsidRPr="005A7ACF">
        <w:rPr>
          <w:rFonts w:ascii="Arial" w:eastAsia="Calibri" w:hAnsi="Arial" w:cs="Arial"/>
          <w:lang w:eastAsia="en-US"/>
        </w:rPr>
        <w:t>лк</w:t>
      </w:r>
      <w:proofErr w:type="spellEnd"/>
      <w:r w:rsidRPr="005A7ACF">
        <w:rPr>
          <w:rFonts w:ascii="Arial" w:eastAsia="Calibri" w:hAnsi="Arial" w:cs="Arial"/>
          <w:lang w:eastAsia="en-US"/>
        </w:rPr>
        <w:t xml:space="preserve"> — люминесцентными лампами. Осмотр проводится под прямым углом обзора к поверхности</w:t>
      </w:r>
      <w:r>
        <w:rPr>
          <w:rFonts w:ascii="Arial" w:eastAsia="Calibri" w:hAnsi="Arial" w:cs="Arial"/>
          <w:lang w:eastAsia="en-US"/>
        </w:rPr>
        <w:t xml:space="preserve"> и </w:t>
      </w:r>
      <w:r w:rsidRPr="005A7ACF">
        <w:rPr>
          <w:rFonts w:ascii="Arial" w:eastAsia="Calibri" w:hAnsi="Arial" w:cs="Arial"/>
          <w:lang w:eastAsia="en-US"/>
        </w:rPr>
        <w:t xml:space="preserve">под косым углом около 60° или 90˚+30˚ к лицевой поверхности (по </w:t>
      </w:r>
      <w:r w:rsidRPr="005A7ACF">
        <w:rPr>
          <w:rFonts w:ascii="Arial" w:eastAsia="Calibri" w:hAnsi="Arial" w:cs="Arial"/>
          <w:lang w:eastAsia="en-US"/>
        </w:rPr>
        <w:lastRenderedPageBreak/>
        <w:t>QCT)</w:t>
      </w:r>
      <w:r>
        <w:rPr>
          <w:rFonts w:ascii="Arial" w:eastAsia="Calibri" w:hAnsi="Arial" w:cs="Arial"/>
          <w:lang w:eastAsia="en-US"/>
        </w:rPr>
        <w:t>,</w:t>
      </w:r>
      <w:r w:rsidR="00DF1B4E">
        <w:rPr>
          <w:rFonts w:ascii="Arial" w:eastAsia="Calibri" w:hAnsi="Arial" w:cs="Arial"/>
          <w:lang w:eastAsia="en-US"/>
        </w:rPr>
        <w:t xml:space="preserve"> на</w:t>
      </w:r>
      <w:r w:rsidRPr="005A7ACF">
        <w:rPr>
          <w:rFonts w:ascii="Arial" w:eastAsia="Calibri" w:hAnsi="Arial" w:cs="Arial"/>
          <w:lang w:eastAsia="en-US"/>
        </w:rPr>
        <w:t xml:space="preserve"> расстояни</w:t>
      </w:r>
      <w:r w:rsidR="00DF1B4E">
        <w:rPr>
          <w:rFonts w:ascii="Arial" w:eastAsia="Calibri" w:hAnsi="Arial" w:cs="Arial"/>
          <w:lang w:eastAsia="en-US"/>
        </w:rPr>
        <w:t>и</w:t>
      </w:r>
      <w:r w:rsidRPr="005A7ACF">
        <w:rPr>
          <w:rFonts w:ascii="Arial" w:eastAsia="Calibri" w:hAnsi="Arial" w:cs="Arial"/>
          <w:lang w:eastAsia="en-US"/>
        </w:rPr>
        <w:t xml:space="preserve"> осмотра в соответствии с п. 5.3.4. Предварительная маркировка дефектов не допускается     </w:t>
      </w:r>
    </w:p>
    <w:p w14:paraId="6EBB977B"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жидких</w:t>
      </w:r>
      <w:r w:rsidRPr="00C868EF">
        <w:rPr>
          <w:rFonts w:ascii="Arial" w:eastAsia="Calibri" w:hAnsi="Arial" w:cs="Arial"/>
          <w:spacing w:val="39"/>
          <w:lang w:eastAsia="en-US"/>
        </w:rPr>
        <w:t xml:space="preserve"> </w:t>
      </w:r>
      <w:proofErr w:type="spellStart"/>
      <w:r w:rsidRPr="00C868EF">
        <w:rPr>
          <w:rFonts w:ascii="Arial" w:eastAsia="Calibri" w:hAnsi="Arial" w:cs="Arial"/>
          <w:spacing w:val="-1"/>
          <w:lang w:eastAsia="en-US"/>
        </w:rPr>
        <w:t>электрофорезных</w:t>
      </w:r>
      <w:proofErr w:type="spellEnd"/>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39"/>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38"/>
          <w:lang w:eastAsia="en-US"/>
        </w:rPr>
        <w:t xml:space="preserve"> </w:t>
      </w:r>
      <w:r w:rsidRPr="00C868EF">
        <w:rPr>
          <w:rFonts w:ascii="Arial" w:eastAsia="Calibri" w:hAnsi="Arial" w:cs="Arial"/>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методикам,</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spacing w:val="81"/>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2DAF3F06" w14:textId="77777777" w:rsidR="00C868EF" w:rsidRPr="00C868EF" w:rsidRDefault="00C868EF" w:rsidP="003C7733">
      <w:pPr>
        <w:numPr>
          <w:ilvl w:val="1"/>
          <w:numId w:val="10"/>
        </w:numPr>
        <w:tabs>
          <w:tab w:val="left" w:pos="86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Измерение</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2"/>
          <w:lang w:eastAsia="en-US"/>
        </w:rPr>
        <w:t xml:space="preserve"> </w:t>
      </w:r>
      <w:r w:rsidRPr="00C868EF">
        <w:rPr>
          <w:rFonts w:ascii="Arial" w:eastAsia="Calibri" w:hAnsi="Arial" w:cs="Arial"/>
          <w:lang w:eastAsia="en-US"/>
        </w:rPr>
        <w:t>должно</w:t>
      </w:r>
      <w:r w:rsidRPr="00C868EF">
        <w:rPr>
          <w:rFonts w:ascii="Arial" w:eastAsia="Calibri" w:hAnsi="Arial" w:cs="Arial"/>
          <w:spacing w:val="51"/>
          <w:lang w:eastAsia="en-US"/>
        </w:rPr>
        <w:t xml:space="preserve"> </w:t>
      </w:r>
      <w:r w:rsidRPr="00C868EF">
        <w:rPr>
          <w:rFonts w:ascii="Arial" w:eastAsia="Calibri" w:hAnsi="Arial" w:cs="Arial"/>
          <w:lang w:eastAsia="en-US"/>
        </w:rPr>
        <w:t>проводиться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любым</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неразрушающим</w:t>
      </w:r>
      <w:r w:rsidRPr="00C868EF">
        <w:rPr>
          <w:rFonts w:ascii="Arial" w:eastAsia="Calibri" w:hAnsi="Arial" w:cs="Arial"/>
          <w:spacing w:val="-9"/>
          <w:lang w:eastAsia="en-US"/>
        </w:rPr>
        <w:t xml:space="preserve"> </w:t>
      </w:r>
      <w:r w:rsidRPr="00C868EF">
        <w:rPr>
          <w:rFonts w:ascii="Arial" w:eastAsia="Calibri" w:hAnsi="Arial" w:cs="Arial"/>
          <w:lang w:eastAsia="en-US"/>
        </w:rPr>
        <w:t>методом</w:t>
      </w:r>
      <w:r w:rsidRPr="00C868EF">
        <w:rPr>
          <w:rFonts w:ascii="Arial" w:eastAsia="Calibri" w:hAnsi="Arial" w:cs="Arial"/>
          <w:spacing w:val="-8"/>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9.302.</w:t>
      </w:r>
      <w:r w:rsidRPr="00C868EF">
        <w:rPr>
          <w:rFonts w:ascii="Arial" w:eastAsia="Calibri" w:hAnsi="Arial" w:cs="Arial"/>
          <w:spacing w:val="-8"/>
          <w:lang w:eastAsia="en-US"/>
        </w:rPr>
        <w:t xml:space="preserve"> </w:t>
      </w:r>
      <w:r w:rsidRPr="00C868EF">
        <w:rPr>
          <w:rFonts w:ascii="Arial" w:eastAsia="Calibri" w:hAnsi="Arial" w:cs="Arial"/>
          <w:lang w:eastAsia="en-US"/>
        </w:rPr>
        <w:t>Толщину</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7"/>
          <w:lang w:eastAsia="en-US"/>
        </w:rPr>
        <w:t xml:space="preserve"> </w:t>
      </w:r>
      <w:r w:rsidRPr="00C868EF">
        <w:rPr>
          <w:rFonts w:ascii="Arial" w:eastAsia="Calibri" w:hAnsi="Arial" w:cs="Arial"/>
          <w:lang w:eastAsia="en-US"/>
        </w:rPr>
        <w:t>измеряют</w:t>
      </w:r>
      <w:r w:rsidRPr="00C868EF">
        <w:rPr>
          <w:rFonts w:ascii="Arial" w:eastAsia="Calibri" w:hAnsi="Arial" w:cs="Arial"/>
          <w:spacing w:val="-9"/>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7"/>
          <w:lang w:eastAsia="en-US"/>
        </w:rPr>
        <w:t xml:space="preserve"> </w:t>
      </w:r>
      <w:r w:rsidRPr="00C868EF">
        <w:rPr>
          <w:rFonts w:ascii="Arial" w:eastAsia="Calibri" w:hAnsi="Arial" w:cs="Arial"/>
          <w:lang w:eastAsia="en-US"/>
        </w:rPr>
        <w:t>чем</w:t>
      </w:r>
      <w:r w:rsidRPr="00C868EF">
        <w:rPr>
          <w:rFonts w:ascii="Arial" w:eastAsia="Calibri" w:hAnsi="Arial" w:cs="Arial"/>
          <w:spacing w:val="-12"/>
          <w:lang w:eastAsia="en-US"/>
        </w:rPr>
        <w:t xml:space="preserve"> </w:t>
      </w:r>
      <w:r w:rsidRPr="00C868EF">
        <w:rPr>
          <w:rFonts w:ascii="Arial" w:eastAsia="Calibri" w:hAnsi="Arial" w:cs="Arial"/>
          <w:lang w:eastAsia="en-US"/>
        </w:rPr>
        <w:t>в</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пяти</w:t>
      </w:r>
      <w:r w:rsidRPr="00C868EF">
        <w:rPr>
          <w:rFonts w:ascii="Arial" w:eastAsia="Calibri" w:hAnsi="Arial" w:cs="Arial"/>
          <w:spacing w:val="-13"/>
          <w:lang w:eastAsia="en-US"/>
        </w:rPr>
        <w:t xml:space="preserve"> </w:t>
      </w:r>
      <w:r w:rsidRPr="00C868EF">
        <w:rPr>
          <w:rFonts w:ascii="Arial" w:eastAsia="Calibri" w:hAnsi="Arial" w:cs="Arial"/>
          <w:lang w:eastAsia="en-US"/>
        </w:rPr>
        <w:t>зонах,</w:t>
      </w:r>
      <w:r w:rsidRPr="00C868EF">
        <w:rPr>
          <w:rFonts w:ascii="Arial" w:eastAsia="Calibri" w:hAnsi="Arial" w:cs="Arial"/>
          <w:spacing w:val="49"/>
          <w:lang w:eastAsia="en-US"/>
        </w:rPr>
        <w:t xml:space="preserve"> </w:t>
      </w:r>
      <w:r w:rsidRPr="00C868EF">
        <w:rPr>
          <w:rFonts w:ascii="Arial" w:eastAsia="Calibri" w:hAnsi="Arial" w:cs="Arial"/>
          <w:lang w:eastAsia="en-US"/>
        </w:rPr>
        <w:t>каждая</w:t>
      </w:r>
      <w:r w:rsidRPr="00C868EF">
        <w:rPr>
          <w:rFonts w:ascii="Arial" w:eastAsia="Calibri" w:hAnsi="Arial" w:cs="Arial"/>
          <w:spacing w:val="33"/>
          <w:lang w:eastAsia="en-US"/>
        </w:rPr>
        <w:t xml:space="preserve"> </w:t>
      </w:r>
      <w:r w:rsidRPr="00C868EF">
        <w:rPr>
          <w:rFonts w:ascii="Arial" w:eastAsia="Calibri" w:hAnsi="Arial" w:cs="Arial"/>
          <w:spacing w:val="-3"/>
          <w:lang w:eastAsia="en-US"/>
        </w:rPr>
        <w:t>из</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которых</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площадью</w:t>
      </w:r>
      <w:r w:rsidRPr="00C868EF">
        <w:rPr>
          <w:rFonts w:ascii="Arial" w:eastAsia="Calibri" w:hAnsi="Arial" w:cs="Arial"/>
          <w:spacing w:val="32"/>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32"/>
          <w:lang w:eastAsia="en-US"/>
        </w:rPr>
        <w:t xml:space="preserve"> </w:t>
      </w:r>
      <w:r w:rsidRPr="00C868EF">
        <w:rPr>
          <w:rFonts w:ascii="Arial" w:eastAsia="Calibri" w:hAnsi="Arial" w:cs="Arial"/>
          <w:spacing w:val="-2"/>
          <w:lang w:eastAsia="en-US"/>
        </w:rPr>
        <w:t>менее</w:t>
      </w:r>
      <w:r w:rsidRPr="00C868EF">
        <w:rPr>
          <w:rFonts w:ascii="Arial" w:eastAsia="Calibri" w:hAnsi="Arial" w:cs="Arial"/>
          <w:spacing w:val="32"/>
          <w:lang w:eastAsia="en-US"/>
        </w:rPr>
        <w:t xml:space="preserve"> </w:t>
      </w:r>
      <w:r w:rsidRPr="00C868EF">
        <w:rPr>
          <w:rFonts w:ascii="Arial" w:eastAsia="Calibri" w:hAnsi="Arial" w:cs="Arial"/>
          <w:lang w:eastAsia="en-US"/>
        </w:rPr>
        <w:t>1</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см</w:t>
      </w:r>
      <w:r w:rsidRPr="00C868EF">
        <w:rPr>
          <w:rFonts w:ascii="Arial" w:eastAsia="Calibri" w:hAnsi="Arial" w:cs="Arial"/>
          <w:spacing w:val="1"/>
          <w:position w:val="9"/>
          <w:lang w:eastAsia="en-US"/>
        </w:rPr>
        <w:t>2</w:t>
      </w:r>
      <w:r w:rsidRPr="00C868EF">
        <w:rPr>
          <w:rFonts w:ascii="Arial" w:eastAsia="Calibri" w:hAnsi="Arial" w:cs="Arial"/>
          <w:spacing w:val="1"/>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при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1"/>
          <w:lang w:eastAsia="en-US"/>
        </w:rPr>
        <w:t xml:space="preserve"> </w:t>
      </w:r>
      <w:r w:rsidRPr="00C868EF">
        <w:rPr>
          <w:rFonts w:ascii="Arial" w:eastAsia="Calibri" w:hAnsi="Arial" w:cs="Arial"/>
          <w:lang w:eastAsia="en-US"/>
        </w:rPr>
        <w:t>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31"/>
          <w:lang w:eastAsia="en-US"/>
        </w:rPr>
        <w:t xml:space="preserve"> </w:t>
      </w:r>
      <w:r w:rsidRPr="00C868EF">
        <w:rPr>
          <w:rFonts w:ascii="Arial" w:eastAsia="Calibri" w:hAnsi="Arial" w:cs="Arial"/>
          <w:spacing w:val="-2"/>
          <w:lang w:eastAsia="en-US"/>
        </w:rPr>
        <w:t>зоне</w:t>
      </w:r>
      <w:r w:rsidRPr="00C868EF">
        <w:rPr>
          <w:rFonts w:ascii="Arial" w:eastAsia="Calibri" w:hAnsi="Arial" w:cs="Arial"/>
          <w:spacing w:val="32"/>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30"/>
          <w:lang w:eastAsia="en-US"/>
        </w:rPr>
        <w:t xml:space="preserve"> </w:t>
      </w:r>
      <w:r w:rsidRPr="00C868EF">
        <w:rPr>
          <w:rFonts w:ascii="Arial" w:eastAsia="Calibri" w:hAnsi="Arial" w:cs="Arial"/>
          <w:lang w:eastAsia="en-US"/>
        </w:rPr>
        <w:t>не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32"/>
          <w:lang w:eastAsia="en-US"/>
        </w:rPr>
        <w:t xml:space="preserve"> </w:t>
      </w:r>
      <w:r w:rsidRPr="00C868EF">
        <w:rPr>
          <w:rFonts w:ascii="Arial" w:eastAsia="Calibri" w:hAnsi="Arial" w:cs="Arial"/>
          <w:lang w:eastAsia="en-US"/>
        </w:rPr>
        <w:t>трех</w:t>
      </w:r>
      <w:r w:rsidRPr="00C868EF">
        <w:rPr>
          <w:rFonts w:ascii="Arial" w:eastAsia="Calibri" w:hAnsi="Arial" w:cs="Arial"/>
          <w:spacing w:val="57"/>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7"/>
          <w:lang w:eastAsia="en-US"/>
        </w:rPr>
        <w:t xml:space="preserve"> </w:t>
      </w:r>
      <w:r w:rsidRPr="00C868EF">
        <w:rPr>
          <w:rFonts w:ascii="Arial" w:eastAsia="Calibri" w:hAnsi="Arial" w:cs="Arial"/>
          <w:lang w:eastAsia="en-US"/>
        </w:rPr>
        <w:t>За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результат</w:t>
      </w:r>
      <w:r w:rsidRPr="00C868EF">
        <w:rPr>
          <w:rFonts w:ascii="Arial" w:eastAsia="Calibri" w:hAnsi="Arial" w:cs="Arial"/>
          <w:spacing w:val="6"/>
          <w:lang w:eastAsia="en-US"/>
        </w:rPr>
        <w:t xml:space="preserve"> </w:t>
      </w:r>
      <w:r w:rsidRPr="00C868EF">
        <w:rPr>
          <w:rFonts w:ascii="Arial" w:eastAsia="Calibri" w:hAnsi="Arial" w:cs="Arial"/>
          <w:lang w:eastAsia="en-US"/>
        </w:rPr>
        <w:t>принимают</w:t>
      </w:r>
      <w:r w:rsidRPr="00C868EF">
        <w:rPr>
          <w:rFonts w:ascii="Arial" w:eastAsia="Calibri" w:hAnsi="Arial" w:cs="Arial"/>
          <w:spacing w:val="6"/>
          <w:lang w:eastAsia="en-US"/>
        </w:rPr>
        <w:t xml:space="preserve"> </w:t>
      </w:r>
      <w:r w:rsidRPr="00C868EF">
        <w:rPr>
          <w:rFonts w:ascii="Arial" w:eastAsia="Calibri" w:hAnsi="Arial" w:cs="Arial"/>
          <w:lang w:eastAsia="en-US"/>
        </w:rPr>
        <w:t>среднеарифметическое</w:t>
      </w:r>
      <w:r w:rsidRPr="00C868EF">
        <w:rPr>
          <w:rFonts w:ascii="Arial" w:eastAsia="Calibri" w:hAnsi="Arial" w:cs="Arial"/>
          <w:spacing w:val="5"/>
          <w:lang w:eastAsia="en-US"/>
        </w:rPr>
        <w:t xml:space="preserve"> </w:t>
      </w:r>
      <w:r w:rsidRPr="00C868EF">
        <w:rPr>
          <w:rFonts w:ascii="Arial" w:eastAsia="Calibri" w:hAnsi="Arial" w:cs="Arial"/>
          <w:lang w:eastAsia="en-US"/>
        </w:rPr>
        <w:t>значение,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полученное</w:t>
      </w:r>
      <w:r w:rsidRPr="00C868EF">
        <w:rPr>
          <w:rFonts w:ascii="Arial" w:eastAsia="Calibri" w:hAnsi="Arial" w:cs="Arial"/>
          <w:spacing w:val="8"/>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7"/>
          <w:lang w:eastAsia="en-US"/>
        </w:rPr>
        <w:t xml:space="preserve"> </w:t>
      </w:r>
      <w:r w:rsidRPr="00C868EF">
        <w:rPr>
          <w:rFonts w:ascii="Arial" w:eastAsia="Calibri" w:hAnsi="Arial" w:cs="Arial"/>
          <w:lang w:eastAsia="en-US"/>
        </w:rPr>
        <w:t>зоне,</w:t>
      </w:r>
      <w:r w:rsidRPr="00C868EF">
        <w:rPr>
          <w:rFonts w:ascii="Arial" w:eastAsia="Calibri" w:hAnsi="Arial" w:cs="Arial"/>
          <w:spacing w:val="37"/>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
          <w:lang w:eastAsia="en-US"/>
        </w:rPr>
        <w:t xml:space="preserve"> </w:t>
      </w:r>
      <w:r w:rsidRPr="00C868EF">
        <w:rPr>
          <w:rFonts w:ascii="Arial" w:eastAsia="Calibri" w:hAnsi="Arial" w:cs="Arial"/>
          <w:lang w:eastAsia="en-US"/>
        </w:rPr>
        <w:t>если</w:t>
      </w:r>
      <w:r w:rsidRPr="00C868EF">
        <w:rPr>
          <w:rFonts w:ascii="Arial" w:eastAsia="Calibri" w:hAnsi="Arial" w:cs="Arial"/>
          <w:spacing w:val="3"/>
          <w:lang w:eastAsia="en-US"/>
        </w:rPr>
        <w:t xml:space="preserve"> </w:t>
      </w:r>
      <w:r w:rsidRPr="00C868EF">
        <w:rPr>
          <w:rFonts w:ascii="Arial" w:eastAsia="Calibri" w:hAnsi="Arial" w:cs="Arial"/>
          <w:lang w:eastAsia="en-US"/>
        </w:rPr>
        <w:t>один</w:t>
      </w:r>
      <w:r w:rsidRPr="00C868EF">
        <w:rPr>
          <w:rFonts w:ascii="Arial" w:eastAsia="Calibri" w:hAnsi="Arial" w:cs="Arial"/>
          <w:spacing w:val="3"/>
          <w:lang w:eastAsia="en-US"/>
        </w:rPr>
        <w:t xml:space="preserve"> </w:t>
      </w:r>
      <w:r w:rsidRPr="00C868EF">
        <w:rPr>
          <w:rFonts w:ascii="Arial" w:eastAsia="Calibri" w:hAnsi="Arial" w:cs="Arial"/>
          <w:lang w:eastAsia="en-US"/>
        </w:rPr>
        <w:t>из</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полученных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результатов</w:t>
      </w:r>
      <w:r w:rsidRPr="00C868EF">
        <w:rPr>
          <w:rFonts w:ascii="Arial" w:eastAsia="Calibri" w:hAnsi="Arial" w:cs="Arial"/>
          <w:spacing w:val="2"/>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будет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5"/>
          <w:lang w:eastAsia="en-US"/>
        </w:rPr>
        <w:t xml:space="preserve"> </w:t>
      </w:r>
      <w:r w:rsidRPr="00C868EF">
        <w:rPr>
          <w:rFonts w:ascii="Arial" w:eastAsia="Calibri" w:hAnsi="Arial" w:cs="Arial"/>
          <w:lang w:eastAsia="en-US"/>
        </w:rPr>
        <w:t>80 %</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требуемой</w:t>
      </w:r>
      <w:r w:rsidRPr="00C868EF">
        <w:rPr>
          <w:rFonts w:ascii="Arial" w:eastAsia="Calibri" w:hAnsi="Arial" w:cs="Arial"/>
          <w:spacing w:val="66"/>
          <w:lang w:eastAsia="en-US"/>
        </w:rPr>
        <w:t xml:space="preserve"> </w:t>
      </w:r>
      <w:r w:rsidRPr="00C868EF">
        <w:rPr>
          <w:rFonts w:ascii="Arial" w:eastAsia="Calibri" w:hAnsi="Arial" w:cs="Arial"/>
          <w:spacing w:val="-1"/>
          <w:lang w:eastAsia="en-US"/>
        </w:rPr>
        <w:t>минимальной толщины,</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результат </w:t>
      </w:r>
      <w:r w:rsidRPr="00C868EF">
        <w:rPr>
          <w:rFonts w:ascii="Arial" w:eastAsia="Calibri" w:hAnsi="Arial" w:cs="Arial"/>
          <w:lang w:eastAsia="en-US"/>
        </w:rPr>
        <w:t>измерения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считают неудовлетворительным.</w:t>
      </w:r>
    </w:p>
    <w:p w14:paraId="37118E0A" w14:textId="77777777" w:rsidR="00C868EF" w:rsidRPr="00C868EF" w:rsidRDefault="00C868EF" w:rsidP="003C7733">
      <w:pPr>
        <w:numPr>
          <w:ilvl w:val="1"/>
          <w:numId w:val="10"/>
        </w:numPr>
        <w:tabs>
          <w:tab w:val="left" w:pos="769"/>
          <w:tab w:val="left" w:pos="1276"/>
        </w:tabs>
        <w:spacing w:line="360" w:lineRule="auto"/>
        <w:ind w:left="0" w:right="-1" w:firstLine="709"/>
        <w:jc w:val="left"/>
        <w:rPr>
          <w:rFonts w:ascii="Arial" w:eastAsia="Calibri" w:hAnsi="Arial" w:cs="Arial"/>
          <w:lang w:val="en-US" w:eastAsia="en-US"/>
        </w:rPr>
      </w:pPr>
      <w:r w:rsidRPr="00C868EF">
        <w:rPr>
          <w:rFonts w:ascii="Arial" w:eastAsia="Calibri" w:hAnsi="Arial" w:cs="Arial"/>
          <w:spacing w:val="-1"/>
          <w:lang w:eastAsia="en-US"/>
        </w:rPr>
        <w:t>Цвет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визуально</w:t>
      </w:r>
      <w:r w:rsidRPr="00C868EF">
        <w:rPr>
          <w:rFonts w:ascii="Arial" w:eastAsia="Calibri" w:hAnsi="Arial" w:cs="Arial"/>
          <w:spacing w:val="11"/>
          <w:lang w:eastAsia="en-US"/>
        </w:rPr>
        <w:t xml:space="preserve"> </w:t>
      </w:r>
      <w:r w:rsidRPr="00C868EF">
        <w:rPr>
          <w:rFonts w:ascii="Arial" w:eastAsia="Calibri" w:hAnsi="Arial" w:cs="Arial"/>
          <w:lang w:eastAsia="en-US"/>
        </w:rPr>
        <w:t>по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29319</w:t>
      </w:r>
      <w:r w:rsidRPr="00C868EF">
        <w:rPr>
          <w:rFonts w:ascii="Arial" w:eastAsia="Calibri" w:hAnsi="Arial" w:cs="Arial"/>
          <w:spacing w:val="11"/>
          <w:lang w:eastAsia="en-US"/>
        </w:rPr>
        <w:t xml:space="preserve"> </w:t>
      </w:r>
      <w:r w:rsidRPr="00C868EF">
        <w:rPr>
          <w:rFonts w:ascii="Arial" w:eastAsia="Calibri" w:hAnsi="Arial" w:cs="Arial"/>
          <w:lang w:eastAsia="en-US"/>
        </w:rPr>
        <w:t>сравнением</w:t>
      </w:r>
      <w:r w:rsidRPr="00C868EF">
        <w:rPr>
          <w:rFonts w:ascii="Arial" w:eastAsia="Calibri" w:hAnsi="Arial" w:cs="Arial"/>
          <w:spacing w:val="83"/>
          <w:lang w:eastAsia="en-US"/>
        </w:rPr>
        <w:t xml:space="preserve"> </w:t>
      </w:r>
      <w:r w:rsidRPr="00C868EF">
        <w:rPr>
          <w:rFonts w:ascii="Arial" w:eastAsia="Calibri" w:hAnsi="Arial" w:cs="Arial"/>
          <w:lang w:eastAsia="en-US"/>
        </w:rPr>
        <w:t>с</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образцом-эталоном,</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spacing w:val="27"/>
          <w:lang w:eastAsia="en-US"/>
        </w:rPr>
        <w:t xml:space="preserve"> </w:t>
      </w:r>
      <w:r w:rsidRPr="00C868EF">
        <w:rPr>
          <w:rFonts w:ascii="Arial" w:eastAsia="Calibri" w:hAnsi="Arial" w:cs="Arial"/>
          <w:lang w:eastAsia="en-US"/>
        </w:rPr>
        <w:t>порядке.</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Рекомендуется</w:t>
      </w:r>
      <w:r w:rsidRPr="00C868EF">
        <w:rPr>
          <w:rFonts w:ascii="Arial" w:eastAsia="Calibri" w:hAnsi="Arial" w:cs="Arial"/>
          <w:spacing w:val="29"/>
          <w:lang w:val="en-US" w:eastAsia="en-US"/>
        </w:rPr>
        <w:t xml:space="preserve"> </w:t>
      </w:r>
      <w:r w:rsidRPr="00C868EF">
        <w:rPr>
          <w:rFonts w:ascii="Arial" w:eastAsia="Calibri" w:hAnsi="Arial" w:cs="Arial"/>
          <w:spacing w:val="-1"/>
          <w:lang w:eastAsia="en-US"/>
        </w:rPr>
        <w:t>сравнение цвета проводить при искусственном освещении</w:t>
      </w:r>
    </w:p>
    <w:p w14:paraId="3782ECB3" w14:textId="46A5984B" w:rsidR="00C868EF" w:rsidRPr="00E00561" w:rsidRDefault="005959D4" w:rsidP="003029A0">
      <w:pPr>
        <w:numPr>
          <w:ilvl w:val="1"/>
          <w:numId w:val="10"/>
        </w:numPr>
        <w:tabs>
          <w:tab w:val="left" w:pos="769"/>
          <w:tab w:val="left" w:pos="1276"/>
        </w:tabs>
        <w:spacing w:line="360" w:lineRule="auto"/>
        <w:ind w:left="0" w:right="-1" w:firstLine="709"/>
        <w:jc w:val="left"/>
        <w:rPr>
          <w:rFonts w:ascii="Arial" w:eastAsia="Calibri" w:hAnsi="Arial" w:cs="Arial"/>
          <w:lang w:eastAsia="en-US"/>
        </w:rPr>
      </w:pPr>
      <w:r w:rsidRPr="00E00561">
        <w:rPr>
          <w:rFonts w:ascii="Arial" w:eastAsia="Calibri" w:hAnsi="Arial" w:cs="Arial"/>
          <w:lang w:eastAsia="en-US"/>
        </w:rPr>
        <w:t>А</w:t>
      </w:r>
      <w:r w:rsidR="00C868EF" w:rsidRPr="00E00561">
        <w:rPr>
          <w:rFonts w:ascii="Arial" w:eastAsia="Calibri" w:hAnsi="Arial" w:cs="Arial"/>
          <w:lang w:eastAsia="en-US"/>
        </w:rPr>
        <w:t>дгезию,</w:t>
      </w:r>
      <w:r w:rsidR="00C868EF" w:rsidRPr="00E00561">
        <w:rPr>
          <w:rFonts w:ascii="Arial" w:eastAsia="Calibri" w:hAnsi="Arial" w:cs="Arial"/>
          <w:spacing w:val="28"/>
          <w:lang w:eastAsia="en-US"/>
        </w:rPr>
        <w:t xml:space="preserve"> </w:t>
      </w:r>
      <w:r w:rsidR="00C868EF" w:rsidRPr="00E00561">
        <w:rPr>
          <w:rFonts w:ascii="Arial" w:eastAsia="Calibri" w:hAnsi="Arial" w:cs="Arial"/>
          <w:spacing w:val="-1"/>
          <w:lang w:eastAsia="en-US"/>
        </w:rPr>
        <w:t>эластичность,</w:t>
      </w:r>
      <w:r w:rsidR="00C868EF" w:rsidRPr="00E00561">
        <w:rPr>
          <w:rFonts w:ascii="Arial" w:eastAsia="Calibri" w:hAnsi="Arial" w:cs="Arial"/>
          <w:spacing w:val="31"/>
          <w:lang w:eastAsia="en-US"/>
        </w:rPr>
        <w:t xml:space="preserve"> </w:t>
      </w:r>
      <w:r w:rsidR="00C868EF" w:rsidRPr="00E00561">
        <w:rPr>
          <w:rFonts w:ascii="Arial" w:eastAsia="Calibri" w:hAnsi="Arial" w:cs="Arial"/>
          <w:spacing w:val="-1"/>
          <w:lang w:eastAsia="en-US"/>
        </w:rPr>
        <w:t>твердость</w:t>
      </w:r>
      <w:r w:rsidR="00C868EF" w:rsidRPr="00E00561">
        <w:rPr>
          <w:rFonts w:ascii="Arial" w:eastAsia="Calibri" w:hAnsi="Arial" w:cs="Arial"/>
          <w:spacing w:val="30"/>
          <w:lang w:eastAsia="en-US"/>
        </w:rPr>
        <w:t xml:space="preserve"> </w:t>
      </w:r>
      <w:r w:rsidR="00C868EF" w:rsidRPr="00E00561">
        <w:rPr>
          <w:rFonts w:ascii="Arial" w:eastAsia="Calibri" w:hAnsi="Arial" w:cs="Arial"/>
          <w:lang w:eastAsia="en-US"/>
        </w:rPr>
        <w:t>и</w:t>
      </w:r>
      <w:r w:rsidR="00C868EF" w:rsidRPr="00E00561">
        <w:rPr>
          <w:rFonts w:ascii="Arial" w:eastAsia="Calibri" w:hAnsi="Arial" w:cs="Arial"/>
          <w:spacing w:val="31"/>
          <w:lang w:eastAsia="en-US"/>
        </w:rPr>
        <w:t xml:space="preserve"> </w:t>
      </w:r>
      <w:r w:rsidR="00C868EF" w:rsidRPr="00E00561">
        <w:rPr>
          <w:rFonts w:ascii="Arial" w:eastAsia="Calibri" w:hAnsi="Arial" w:cs="Arial"/>
          <w:spacing w:val="-1"/>
          <w:lang w:eastAsia="en-US"/>
        </w:rPr>
        <w:t>прочность</w:t>
      </w:r>
      <w:r w:rsidR="00C868EF" w:rsidRPr="00E00561">
        <w:rPr>
          <w:rFonts w:ascii="Arial" w:eastAsia="Calibri" w:hAnsi="Arial" w:cs="Arial"/>
          <w:spacing w:val="30"/>
          <w:lang w:eastAsia="en-US"/>
        </w:rPr>
        <w:t xml:space="preserve"> </w:t>
      </w:r>
      <w:r w:rsidR="00C868EF" w:rsidRPr="00E00561">
        <w:rPr>
          <w:rFonts w:ascii="Arial" w:eastAsia="Calibri" w:hAnsi="Arial" w:cs="Arial"/>
          <w:lang w:eastAsia="en-US"/>
        </w:rPr>
        <w:t>при</w:t>
      </w:r>
      <w:r w:rsidR="00C868EF" w:rsidRPr="00E00561">
        <w:rPr>
          <w:rFonts w:ascii="Arial" w:eastAsia="Calibri" w:hAnsi="Arial" w:cs="Arial"/>
          <w:spacing w:val="35"/>
          <w:lang w:eastAsia="en-US"/>
        </w:rPr>
        <w:t xml:space="preserve"> </w:t>
      </w:r>
      <w:r w:rsidR="00C868EF" w:rsidRPr="00E00561">
        <w:rPr>
          <w:rFonts w:ascii="Arial" w:eastAsia="Calibri" w:hAnsi="Arial" w:cs="Arial"/>
          <w:spacing w:val="-2"/>
          <w:lang w:eastAsia="en-US"/>
        </w:rPr>
        <w:t>ударе</w:t>
      </w:r>
      <w:r w:rsidR="00C868EF" w:rsidRPr="00E00561">
        <w:rPr>
          <w:rFonts w:ascii="Arial" w:eastAsia="Calibri" w:hAnsi="Arial" w:cs="Arial"/>
          <w:spacing w:val="32"/>
          <w:lang w:eastAsia="en-US"/>
        </w:rPr>
        <w:t xml:space="preserve"> </w:t>
      </w:r>
      <w:r w:rsidR="00C868EF" w:rsidRPr="00E00561">
        <w:rPr>
          <w:rFonts w:ascii="Arial" w:eastAsia="Calibri" w:hAnsi="Arial" w:cs="Arial"/>
          <w:lang w:eastAsia="en-US"/>
        </w:rPr>
        <w:t>защитно-декоративного</w:t>
      </w:r>
      <w:r w:rsidR="00C868EF" w:rsidRPr="00E00561">
        <w:rPr>
          <w:rFonts w:ascii="Arial" w:eastAsia="Calibri" w:hAnsi="Arial" w:cs="Arial"/>
          <w:spacing w:val="49"/>
          <w:lang w:eastAsia="en-US"/>
        </w:rPr>
        <w:t xml:space="preserve"> </w:t>
      </w:r>
      <w:r w:rsidR="00C868EF" w:rsidRPr="00E00561">
        <w:rPr>
          <w:rFonts w:ascii="Arial" w:eastAsia="Calibri" w:hAnsi="Arial" w:cs="Arial"/>
          <w:spacing w:val="-1"/>
          <w:lang w:eastAsia="en-US"/>
        </w:rPr>
        <w:t>покрытия</w:t>
      </w:r>
      <w:r w:rsidR="00C868EF" w:rsidRPr="00E00561">
        <w:rPr>
          <w:rFonts w:ascii="Arial" w:eastAsia="Calibri" w:hAnsi="Arial" w:cs="Arial"/>
          <w:lang w:eastAsia="en-US"/>
        </w:rPr>
        <w:t xml:space="preserve"> определяют</w:t>
      </w:r>
      <w:r w:rsidR="00C868EF" w:rsidRPr="00E00561">
        <w:rPr>
          <w:rFonts w:ascii="Arial" w:eastAsia="Calibri" w:hAnsi="Arial" w:cs="Arial"/>
          <w:spacing w:val="-1"/>
          <w:lang w:eastAsia="en-US"/>
        </w:rPr>
        <w:t xml:space="preserve"> </w:t>
      </w:r>
      <w:r w:rsidR="00C868EF" w:rsidRPr="00E00561">
        <w:rPr>
          <w:rFonts w:ascii="Arial" w:eastAsia="Calibri" w:hAnsi="Arial" w:cs="Arial"/>
          <w:lang w:eastAsia="en-US"/>
        </w:rPr>
        <w:t xml:space="preserve">на </w:t>
      </w:r>
      <w:r w:rsidR="00C868EF" w:rsidRPr="00E00561">
        <w:rPr>
          <w:rFonts w:ascii="Arial" w:eastAsia="Calibri" w:hAnsi="Arial" w:cs="Arial"/>
          <w:spacing w:val="-1"/>
          <w:lang w:eastAsia="en-US"/>
        </w:rPr>
        <w:t>образцах-подложках</w:t>
      </w:r>
      <w:r w:rsidR="00C868EF" w:rsidRPr="00E00561">
        <w:rPr>
          <w:rFonts w:ascii="Arial" w:eastAsia="Calibri" w:hAnsi="Arial" w:cs="Arial"/>
          <w:lang w:eastAsia="en-US"/>
        </w:rPr>
        <w:t xml:space="preserve"> из </w:t>
      </w:r>
      <w:r w:rsidR="00C868EF" w:rsidRPr="00E00561">
        <w:rPr>
          <w:rFonts w:ascii="Arial" w:eastAsia="Calibri" w:hAnsi="Arial" w:cs="Arial"/>
          <w:spacing w:val="-1"/>
          <w:lang w:eastAsia="en-US"/>
        </w:rPr>
        <w:t>алюминиевых</w:t>
      </w:r>
      <w:r w:rsidR="00C868EF" w:rsidRPr="00E00561">
        <w:rPr>
          <w:rFonts w:ascii="Arial" w:eastAsia="Calibri" w:hAnsi="Arial" w:cs="Arial"/>
          <w:lang w:eastAsia="en-US"/>
        </w:rPr>
        <w:t xml:space="preserve"> </w:t>
      </w:r>
      <w:r w:rsidR="00C868EF" w:rsidRPr="00E00561">
        <w:rPr>
          <w:rFonts w:ascii="Arial" w:eastAsia="Calibri" w:hAnsi="Arial" w:cs="Arial"/>
          <w:spacing w:val="-1"/>
          <w:lang w:eastAsia="en-US"/>
        </w:rPr>
        <w:t>сплавов</w:t>
      </w:r>
      <w:r w:rsidR="00C868EF" w:rsidRPr="00E00561">
        <w:rPr>
          <w:rFonts w:ascii="Arial" w:eastAsia="Calibri" w:hAnsi="Arial" w:cs="Arial"/>
          <w:spacing w:val="-2"/>
          <w:lang w:eastAsia="en-US"/>
        </w:rPr>
        <w:t xml:space="preserve"> </w:t>
      </w:r>
      <w:r w:rsidR="00C868EF" w:rsidRPr="00E00561">
        <w:rPr>
          <w:rFonts w:ascii="Arial" w:eastAsia="Calibri" w:hAnsi="Arial" w:cs="Arial"/>
          <w:lang w:eastAsia="en-US"/>
        </w:rPr>
        <w:t xml:space="preserve">по </w:t>
      </w:r>
      <w:r w:rsidR="00C868EF" w:rsidRPr="00E00561">
        <w:rPr>
          <w:rFonts w:ascii="Arial" w:eastAsia="Calibri" w:hAnsi="Arial" w:cs="Arial"/>
          <w:spacing w:val="-1"/>
          <w:lang w:eastAsia="en-US"/>
        </w:rPr>
        <w:t>ГОСТ</w:t>
      </w:r>
      <w:r w:rsidR="00C868EF" w:rsidRPr="00E00561">
        <w:rPr>
          <w:rFonts w:ascii="Arial" w:eastAsia="Calibri" w:hAnsi="Arial" w:cs="Arial"/>
          <w:lang w:eastAsia="en-US"/>
        </w:rPr>
        <w:t xml:space="preserve"> 21631</w:t>
      </w:r>
      <w:r w:rsidR="00E00561" w:rsidRPr="00E00561">
        <w:rPr>
          <w:rFonts w:ascii="Arial" w:eastAsia="Calibri" w:hAnsi="Arial" w:cs="Arial"/>
          <w:lang w:eastAsia="en-US"/>
        </w:rPr>
        <w:t xml:space="preserve"> </w:t>
      </w:r>
      <w:r w:rsidR="00E00561" w:rsidRPr="00E00561">
        <w:rPr>
          <w:rFonts w:ascii="Arial" w:eastAsia="Calibri" w:hAnsi="Arial" w:cs="Arial"/>
          <w:bCs/>
          <w:iCs/>
          <w:lang w:eastAsia="en-US"/>
        </w:rPr>
        <w:t>прошедших обработку и нанесение покрытий вместе с основной партией профилей</w:t>
      </w:r>
      <w:r w:rsidR="00E00561" w:rsidRPr="00E00561">
        <w:rPr>
          <w:rFonts w:ascii="Arial" w:eastAsia="Calibri" w:hAnsi="Arial" w:cs="Arial"/>
          <w:lang w:eastAsia="en-US"/>
        </w:rPr>
        <w:t>.</w:t>
      </w:r>
    </w:p>
    <w:p w14:paraId="34BF6B6A"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Нанесение</w:t>
      </w:r>
      <w:r w:rsidRPr="00C868EF">
        <w:rPr>
          <w:rFonts w:ascii="Arial" w:eastAsia="Calibri" w:hAnsi="Arial" w:cs="Arial"/>
          <w:spacing w:val="53"/>
          <w:lang w:eastAsia="en-US"/>
        </w:rPr>
        <w:t xml:space="preserve"> </w:t>
      </w:r>
      <w:r w:rsidRPr="00C868EF">
        <w:rPr>
          <w:rFonts w:ascii="Arial" w:eastAsia="Calibri" w:hAnsi="Arial" w:cs="Arial"/>
          <w:lang w:eastAsia="en-US"/>
        </w:rPr>
        <w:t>лакокрасочного</w:t>
      </w:r>
      <w:r w:rsidRPr="00C868EF">
        <w:rPr>
          <w:rFonts w:ascii="Arial" w:eastAsia="Calibri" w:hAnsi="Arial" w:cs="Arial"/>
          <w:spacing w:val="51"/>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порошкового</w:t>
      </w:r>
      <w:r w:rsidRPr="00C868EF">
        <w:rPr>
          <w:rFonts w:ascii="Arial" w:eastAsia="Calibri" w:hAnsi="Arial" w:cs="Arial"/>
          <w:spacing w:val="51"/>
          <w:lang w:eastAsia="en-US"/>
        </w:rPr>
        <w:t xml:space="preserve"> </w:t>
      </w:r>
      <w:r w:rsidRPr="00C868EF">
        <w:rPr>
          <w:rFonts w:ascii="Arial" w:eastAsia="Calibri" w:hAnsi="Arial" w:cs="Arial"/>
          <w:lang w:eastAsia="en-US"/>
        </w:rPr>
        <w:t>материала</w:t>
      </w:r>
      <w:r w:rsidRPr="00C868EF">
        <w:rPr>
          <w:rFonts w:ascii="Arial" w:eastAsia="Calibri" w:hAnsi="Arial" w:cs="Arial"/>
          <w:spacing w:val="53"/>
          <w:lang w:eastAsia="en-US"/>
        </w:rPr>
        <w:t xml:space="preserve"> </w:t>
      </w:r>
      <w:r w:rsidRPr="00C868EF">
        <w:rPr>
          <w:rFonts w:ascii="Arial" w:eastAsia="Calibri" w:hAnsi="Arial" w:cs="Arial"/>
          <w:lang w:eastAsia="en-US"/>
        </w:rPr>
        <w:t>на</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образец-подложку</w:t>
      </w:r>
      <w:r w:rsidRPr="00C868EF">
        <w:rPr>
          <w:rFonts w:ascii="Arial" w:eastAsia="Calibri" w:hAnsi="Arial" w:cs="Arial"/>
          <w:spacing w:val="47"/>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50"/>
          <w:lang w:eastAsia="en-US"/>
        </w:rPr>
        <w:t xml:space="preserve"> </w:t>
      </w:r>
      <w:r w:rsidRPr="00C868EF">
        <w:rPr>
          <w:rFonts w:ascii="Arial" w:eastAsia="Calibri" w:hAnsi="Arial" w:cs="Arial"/>
          <w:lang w:eastAsia="en-US"/>
        </w:rPr>
        <w:t>в</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3"/>
          <w:lang w:eastAsia="en-US"/>
        </w:rPr>
        <w:t xml:space="preserve"> </w:t>
      </w:r>
      <w:r w:rsidRPr="00C868EF">
        <w:rPr>
          <w:rFonts w:ascii="Arial" w:eastAsia="Calibri" w:hAnsi="Arial" w:cs="Arial"/>
          <w:lang w:eastAsia="en-US"/>
        </w:rPr>
        <w:t>с</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установленной</w:t>
      </w:r>
      <w:r w:rsidRPr="00C868EF">
        <w:rPr>
          <w:rFonts w:ascii="Arial" w:eastAsia="Calibri" w:hAnsi="Arial" w:cs="Arial"/>
          <w:spacing w:val="23"/>
          <w:lang w:eastAsia="en-US"/>
        </w:rPr>
        <w:t xml:space="preserve"> </w:t>
      </w:r>
      <w:r w:rsidRPr="00C868EF">
        <w:rPr>
          <w:rFonts w:ascii="Arial" w:eastAsia="Calibri" w:hAnsi="Arial" w:cs="Arial"/>
          <w:lang w:eastAsia="en-US"/>
        </w:rPr>
        <w:t>изготовителем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технологией,</w:t>
      </w:r>
      <w:r w:rsidRPr="00C868EF">
        <w:rPr>
          <w:rFonts w:ascii="Arial" w:eastAsia="Calibri" w:hAnsi="Arial" w:cs="Arial"/>
          <w:spacing w:val="23"/>
          <w:lang w:eastAsia="en-US"/>
        </w:rPr>
        <w:t xml:space="preserve"> </w:t>
      </w:r>
      <w:proofErr w:type="spellStart"/>
      <w:r w:rsidRPr="00C868EF">
        <w:rPr>
          <w:rFonts w:ascii="Arial" w:eastAsia="Calibri" w:hAnsi="Arial" w:cs="Arial"/>
          <w:spacing w:val="-1"/>
          <w:lang w:eastAsia="en-US"/>
        </w:rPr>
        <w:t>электрофорезного</w:t>
      </w:r>
      <w:proofErr w:type="spellEnd"/>
      <w:r w:rsidRPr="00C868EF">
        <w:rPr>
          <w:rFonts w:ascii="Arial" w:eastAsia="Calibri" w:hAnsi="Arial" w:cs="Arial"/>
          <w:spacing w:val="28"/>
          <w:lang w:eastAsia="en-US"/>
        </w:rPr>
        <w:t xml:space="preserve"> </w:t>
      </w:r>
      <w:r w:rsidRPr="00C868EF">
        <w:rPr>
          <w:rFonts w:ascii="Arial" w:eastAsia="Calibri" w:hAnsi="Arial" w:cs="Arial"/>
          <w:lang w:eastAsia="en-US"/>
        </w:rPr>
        <w:t>-</w:t>
      </w:r>
      <w:r w:rsidRPr="00C868EF">
        <w:rPr>
          <w:rFonts w:ascii="Arial" w:eastAsia="Calibri" w:hAnsi="Arial" w:cs="Arial"/>
          <w:spacing w:val="20"/>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3"/>
          <w:lang w:eastAsia="en-US"/>
        </w:rPr>
        <w:t xml:space="preserve"> </w:t>
      </w:r>
      <w:r w:rsidRPr="00C868EF">
        <w:rPr>
          <w:rFonts w:ascii="Arial" w:eastAsia="Calibri" w:hAnsi="Arial" w:cs="Arial"/>
          <w:lang w:eastAsia="en-US"/>
        </w:rPr>
        <w:t>с</w:t>
      </w:r>
      <w:r w:rsidRPr="00C868EF">
        <w:rPr>
          <w:rFonts w:ascii="Arial" w:eastAsia="Calibri" w:hAnsi="Arial" w:cs="Arial"/>
          <w:spacing w:val="87"/>
          <w:lang w:eastAsia="en-US"/>
        </w:rPr>
        <w:t xml:space="preserve"> </w:t>
      </w:r>
      <w:r w:rsidRPr="00C868EF">
        <w:rPr>
          <w:rFonts w:ascii="Arial" w:eastAsia="Calibri" w:hAnsi="Arial" w:cs="Arial"/>
          <w:lang w:eastAsia="en-US"/>
        </w:rPr>
        <w:t>требованиями ГОСТ 8832.</w:t>
      </w:r>
    </w:p>
    <w:p w14:paraId="2E8899ED" w14:textId="77777777" w:rsidR="00C868EF" w:rsidRPr="00C868EF" w:rsidRDefault="00C868EF" w:rsidP="003C7733">
      <w:pPr>
        <w:numPr>
          <w:ilvl w:val="1"/>
          <w:numId w:val="10"/>
        </w:numPr>
        <w:tabs>
          <w:tab w:val="left" w:pos="865"/>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lang w:eastAsia="en-US"/>
        </w:rPr>
        <w:t>Блеск</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измеряют</w:t>
      </w:r>
      <w:r w:rsidRPr="00C868EF">
        <w:rPr>
          <w:rFonts w:ascii="Arial" w:eastAsia="Calibri" w:hAnsi="Arial" w:cs="Arial"/>
          <w:spacing w:val="-13"/>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896</w:t>
      </w:r>
      <w:r w:rsidRPr="00C868EF">
        <w:rPr>
          <w:rFonts w:ascii="Arial" w:eastAsia="Calibri" w:hAnsi="Arial" w:cs="Arial"/>
          <w:spacing w:val="-12"/>
          <w:lang w:eastAsia="en-US"/>
        </w:rPr>
        <w:t xml:space="preserve"> </w:t>
      </w:r>
      <w:r w:rsidRPr="00C868EF">
        <w:rPr>
          <w:rFonts w:ascii="Arial" w:eastAsia="Calibri" w:hAnsi="Arial" w:cs="Arial"/>
          <w:lang w:eastAsia="en-US"/>
        </w:rPr>
        <w:t>с</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помощью</w:t>
      </w:r>
      <w:r w:rsidRPr="00C868EF">
        <w:rPr>
          <w:rFonts w:ascii="Arial" w:eastAsia="Calibri" w:hAnsi="Arial" w:cs="Arial"/>
          <w:spacing w:val="-12"/>
          <w:lang w:eastAsia="en-US"/>
        </w:rPr>
        <w:t xml:space="preserve"> </w:t>
      </w:r>
      <w:proofErr w:type="spellStart"/>
      <w:r w:rsidRPr="00C868EF">
        <w:rPr>
          <w:rFonts w:ascii="Arial" w:eastAsia="Calibri" w:hAnsi="Arial" w:cs="Arial"/>
          <w:spacing w:val="-1"/>
          <w:lang w:eastAsia="en-US"/>
        </w:rPr>
        <w:t>блескомера</w:t>
      </w:r>
      <w:proofErr w:type="spellEnd"/>
      <w:r w:rsidRPr="00C868EF">
        <w:rPr>
          <w:rFonts w:ascii="Arial" w:eastAsia="Calibri" w:hAnsi="Arial" w:cs="Arial"/>
          <w:spacing w:val="-11"/>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lang w:eastAsia="en-US"/>
        </w:rPr>
        <w:t>количеству</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отраженного</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светового</w:t>
      </w:r>
      <w:r w:rsidRPr="00C868EF">
        <w:rPr>
          <w:rFonts w:ascii="Arial" w:eastAsia="Calibri" w:hAnsi="Arial" w:cs="Arial"/>
          <w:spacing w:val="81"/>
          <w:lang w:eastAsia="en-US"/>
        </w:rPr>
        <w:t xml:space="preserve"> </w:t>
      </w:r>
      <w:r w:rsidRPr="00C868EF">
        <w:rPr>
          <w:rFonts w:ascii="Arial" w:eastAsia="Calibri" w:hAnsi="Arial" w:cs="Arial"/>
          <w:spacing w:val="-1"/>
          <w:lang w:eastAsia="en-US"/>
        </w:rPr>
        <w:t>потока,</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направленного</w:t>
      </w:r>
      <w:r w:rsidRPr="00C868EF">
        <w:rPr>
          <w:rFonts w:ascii="Arial" w:eastAsia="Calibri" w:hAnsi="Arial" w:cs="Arial"/>
          <w:spacing w:val="27"/>
          <w:lang w:eastAsia="en-US"/>
        </w:rPr>
        <w:t xml:space="preserve"> </w:t>
      </w:r>
      <w:r w:rsidRPr="00C868EF">
        <w:rPr>
          <w:rFonts w:ascii="Arial" w:eastAsia="Calibri" w:hAnsi="Arial" w:cs="Arial"/>
          <w:spacing w:val="-2"/>
          <w:lang w:eastAsia="en-US"/>
        </w:rPr>
        <w:t>под</w:t>
      </w:r>
      <w:r w:rsidRPr="00C868EF">
        <w:rPr>
          <w:rFonts w:ascii="Arial" w:eastAsia="Calibri" w:hAnsi="Arial" w:cs="Arial"/>
          <w:spacing w:val="29"/>
          <w:lang w:eastAsia="en-US"/>
        </w:rPr>
        <w:t xml:space="preserve"> </w:t>
      </w:r>
      <w:r w:rsidRPr="00C868EF">
        <w:rPr>
          <w:rFonts w:ascii="Arial" w:eastAsia="Calibri" w:hAnsi="Arial" w:cs="Arial"/>
          <w:spacing w:val="-2"/>
          <w:lang w:eastAsia="en-US"/>
        </w:rPr>
        <w:t>углом</w:t>
      </w:r>
      <w:r w:rsidRPr="00C868EF">
        <w:rPr>
          <w:rFonts w:ascii="Arial" w:eastAsia="Calibri" w:hAnsi="Arial" w:cs="Arial"/>
          <w:spacing w:val="28"/>
          <w:lang w:eastAsia="en-US"/>
        </w:rPr>
        <w:t xml:space="preserve"> </w:t>
      </w:r>
      <w:r w:rsidRPr="00C868EF">
        <w:rPr>
          <w:rFonts w:ascii="Arial" w:eastAsia="Calibri" w:hAnsi="Arial" w:cs="Arial"/>
          <w:lang w:eastAsia="en-US"/>
        </w:rPr>
        <w:t>60°.</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 xml:space="preserve">Допускается определение степени блеска визуально сравнением с утвержденным эталоном. </w:t>
      </w:r>
    </w:p>
    <w:p w14:paraId="4985D976" w14:textId="77777777" w:rsidR="00C868EF" w:rsidRPr="00C868EF" w:rsidRDefault="00C868EF" w:rsidP="003C7733">
      <w:pPr>
        <w:numPr>
          <w:ilvl w:val="1"/>
          <w:numId w:val="10"/>
        </w:numPr>
        <w:tabs>
          <w:tab w:val="left" w:pos="913"/>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Прочность</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2"/>
          <w:lang w:eastAsia="en-US"/>
        </w:rPr>
        <w:t>ударе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методом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обратного</w:t>
      </w:r>
      <w:r w:rsidRPr="00C868EF">
        <w:rPr>
          <w:rFonts w:ascii="Arial" w:eastAsia="Calibri" w:hAnsi="Arial" w:cs="Arial"/>
          <w:spacing w:val="87"/>
          <w:lang w:eastAsia="en-US"/>
        </w:rPr>
        <w:t xml:space="preserve"> </w:t>
      </w:r>
      <w:r w:rsidRPr="00C868EF">
        <w:rPr>
          <w:rFonts w:ascii="Arial" w:eastAsia="Calibri" w:hAnsi="Arial" w:cs="Arial"/>
          <w:spacing w:val="-1"/>
          <w:lang w:eastAsia="en-US"/>
        </w:rPr>
        <w:t>удара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4765 при</w:t>
      </w:r>
      <w:r w:rsidRPr="00C868EF">
        <w:rPr>
          <w:rFonts w:ascii="Arial" w:eastAsia="Calibri" w:hAnsi="Arial" w:cs="Arial"/>
          <w:spacing w:val="-1"/>
          <w:lang w:eastAsia="en-US"/>
        </w:rPr>
        <w:t xml:space="preserve"> массе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груза</w:t>
      </w:r>
      <w:r w:rsidRPr="00C868EF">
        <w:rPr>
          <w:rFonts w:ascii="Arial" w:eastAsia="Calibri" w:hAnsi="Arial" w:cs="Arial"/>
          <w:spacing w:val="1"/>
          <w:lang w:eastAsia="en-US"/>
        </w:rPr>
        <w:t xml:space="preserve"> </w:t>
      </w:r>
      <w:r w:rsidRPr="00C868EF">
        <w:rPr>
          <w:rFonts w:ascii="Arial" w:eastAsia="Calibri" w:hAnsi="Arial" w:cs="Arial"/>
          <w:lang w:eastAsia="en-US"/>
        </w:rPr>
        <w:t>(1000 ± 1) г</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диаметре</w:t>
      </w:r>
      <w:r w:rsidRPr="00C868EF">
        <w:rPr>
          <w:rFonts w:ascii="Arial" w:eastAsia="Calibri" w:hAnsi="Arial" w:cs="Arial"/>
          <w:spacing w:val="1"/>
          <w:lang w:eastAsia="en-US"/>
        </w:rPr>
        <w:t xml:space="preserve"> </w:t>
      </w:r>
      <w:r w:rsidRPr="00C868EF">
        <w:rPr>
          <w:rFonts w:ascii="Arial" w:eastAsia="Calibri" w:hAnsi="Arial" w:cs="Arial"/>
          <w:lang w:eastAsia="en-US"/>
        </w:rPr>
        <w:t>бойка</w:t>
      </w:r>
      <w:r w:rsidRPr="00C868EF">
        <w:rPr>
          <w:rFonts w:ascii="Arial" w:eastAsia="Calibri" w:hAnsi="Arial" w:cs="Arial"/>
          <w:spacing w:val="1"/>
          <w:lang w:eastAsia="en-US"/>
        </w:rPr>
        <w:t xml:space="preserve"> </w:t>
      </w:r>
      <w:r w:rsidRPr="00C868EF">
        <w:rPr>
          <w:rFonts w:ascii="Arial" w:eastAsia="Calibri" w:hAnsi="Arial" w:cs="Arial"/>
          <w:lang w:eastAsia="en-US"/>
        </w:rPr>
        <w:t>15,9 мм.</w:t>
      </w:r>
    </w:p>
    <w:p w14:paraId="2EF45ED5" w14:textId="403F2D9E" w:rsidR="00C868EF" w:rsidRPr="00C868EF" w:rsidRDefault="00C868EF" w:rsidP="003C7733">
      <w:pPr>
        <w:numPr>
          <w:ilvl w:val="1"/>
          <w:numId w:val="10"/>
        </w:numPr>
        <w:tabs>
          <w:tab w:val="left" w:pos="865"/>
          <w:tab w:val="left" w:pos="1134"/>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2"/>
          <w:lang w:eastAsia="en-US"/>
        </w:rPr>
        <w:t>Эластичность</w:t>
      </w:r>
      <w:r w:rsidRPr="00C868EF">
        <w:rPr>
          <w:rFonts w:ascii="Arial" w:eastAsia="Calibri" w:hAnsi="Arial" w:cs="Arial"/>
          <w:spacing w:val="-6"/>
          <w:lang w:eastAsia="en-US"/>
        </w:rPr>
        <w:t xml:space="preserve"> </w:t>
      </w:r>
      <w:r w:rsidRPr="00C868EF">
        <w:rPr>
          <w:rFonts w:ascii="Arial" w:eastAsia="Calibri" w:hAnsi="Arial" w:cs="Arial"/>
          <w:spacing w:val="-3"/>
          <w:lang w:eastAsia="en-US"/>
        </w:rPr>
        <w:t>защитно-декоративного</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 xml:space="preserve">покрытия </w:t>
      </w:r>
      <w:r w:rsidRPr="00C868EF">
        <w:rPr>
          <w:rFonts w:ascii="Arial" w:eastAsia="Calibri" w:hAnsi="Arial" w:cs="Arial"/>
          <w:spacing w:val="-2"/>
          <w:lang w:eastAsia="en-US"/>
        </w:rPr>
        <w:t>при</w:t>
      </w:r>
      <w:r w:rsidRPr="00C868EF">
        <w:rPr>
          <w:rFonts w:ascii="Arial" w:eastAsia="Calibri" w:hAnsi="Arial" w:cs="Arial"/>
          <w:lang w:eastAsia="en-US"/>
        </w:rPr>
        <w:t xml:space="preserve"> </w:t>
      </w:r>
      <w:r w:rsidRPr="00C868EF">
        <w:rPr>
          <w:rFonts w:ascii="Arial" w:eastAsia="Calibri" w:hAnsi="Arial" w:cs="Arial"/>
          <w:spacing w:val="-3"/>
          <w:lang w:eastAsia="en-US"/>
        </w:rPr>
        <w:t>изгибе</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определяют</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3"/>
          <w:lang w:eastAsia="en-US"/>
        </w:rPr>
        <w:t xml:space="preserve">ГОСТ </w:t>
      </w:r>
      <w:r w:rsidRPr="00C868EF">
        <w:rPr>
          <w:rFonts w:ascii="Arial" w:eastAsia="Calibri" w:hAnsi="Arial" w:cs="Arial"/>
          <w:spacing w:val="-2"/>
          <w:lang w:eastAsia="en-US"/>
        </w:rPr>
        <w:t>6806.</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На</w:t>
      </w:r>
      <w:r w:rsidRPr="00C868EF">
        <w:rPr>
          <w:rFonts w:ascii="Arial" w:eastAsia="Calibri" w:hAnsi="Arial" w:cs="Arial"/>
          <w:spacing w:val="79"/>
          <w:lang w:eastAsia="en-US"/>
        </w:rPr>
        <w:t xml:space="preserve"> </w:t>
      </w:r>
      <w:r w:rsidRPr="00C868EF">
        <w:rPr>
          <w:rFonts w:ascii="Arial" w:eastAsia="Calibri" w:hAnsi="Arial" w:cs="Arial"/>
          <w:spacing w:val="-3"/>
          <w:lang w:eastAsia="en-US"/>
        </w:rPr>
        <w:t>поверхности</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7"/>
          <w:lang w:eastAsia="en-US"/>
        </w:rPr>
        <w:t xml:space="preserve"> </w:t>
      </w:r>
      <w:r w:rsidRPr="00C868EF">
        <w:rPr>
          <w:rFonts w:ascii="Arial" w:eastAsia="Calibri" w:hAnsi="Arial" w:cs="Arial"/>
          <w:spacing w:val="-2"/>
          <w:lang w:eastAsia="en-US"/>
        </w:rPr>
        <w:t>должно</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быть отслоений,</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видимых</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невооруженным</w:t>
      </w:r>
      <w:r w:rsidRPr="00C868EF">
        <w:rPr>
          <w:rFonts w:ascii="Arial" w:eastAsia="Calibri" w:hAnsi="Arial" w:cs="Arial"/>
          <w:spacing w:val="-4"/>
          <w:lang w:eastAsia="en-US"/>
        </w:rPr>
        <w:t xml:space="preserve"> </w:t>
      </w:r>
      <w:r w:rsidRPr="00C868EF">
        <w:rPr>
          <w:rFonts w:ascii="Arial" w:eastAsia="Calibri" w:hAnsi="Arial" w:cs="Arial"/>
          <w:spacing w:val="-3"/>
          <w:lang w:eastAsia="en-US"/>
        </w:rPr>
        <w:t>глазом.</w:t>
      </w:r>
    </w:p>
    <w:p w14:paraId="6FE6D87C" w14:textId="77777777" w:rsidR="00C868EF" w:rsidRPr="00C868EF" w:rsidRDefault="00C868EF" w:rsidP="003C7733">
      <w:pPr>
        <w:numPr>
          <w:ilvl w:val="1"/>
          <w:numId w:val="10"/>
        </w:numPr>
        <w:tabs>
          <w:tab w:val="left" w:pos="92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lastRenderedPageBreak/>
        <w:t>Твердость</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методом</w:t>
      </w:r>
      <w:r w:rsidRPr="00C868EF">
        <w:rPr>
          <w:rFonts w:ascii="Arial" w:eastAsia="Calibri" w:hAnsi="Arial" w:cs="Arial"/>
          <w:spacing w:val="51"/>
          <w:lang w:eastAsia="en-US"/>
        </w:rPr>
        <w:t xml:space="preserve"> </w:t>
      </w:r>
      <w:proofErr w:type="spellStart"/>
      <w:r w:rsidRPr="00C868EF">
        <w:rPr>
          <w:rFonts w:ascii="Arial" w:eastAsia="Calibri" w:hAnsi="Arial" w:cs="Arial"/>
          <w:spacing w:val="-1"/>
          <w:lang w:eastAsia="en-US"/>
        </w:rPr>
        <w:t>Бухгольца</w:t>
      </w:r>
      <w:proofErr w:type="spellEnd"/>
      <w:r w:rsidRPr="00C868EF">
        <w:rPr>
          <w:rFonts w:ascii="Arial" w:eastAsia="Calibri" w:hAnsi="Arial" w:cs="Arial"/>
          <w:spacing w:val="52"/>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отпечатка,</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образующегося</w:t>
      </w:r>
      <w:r w:rsidRPr="00C868EF">
        <w:rPr>
          <w:rFonts w:ascii="Arial" w:eastAsia="Calibri" w:hAnsi="Arial" w:cs="Arial"/>
          <w:spacing w:val="1"/>
          <w:lang w:eastAsia="en-US"/>
        </w:rPr>
        <w:t xml:space="preserve"> </w:t>
      </w:r>
      <w:r w:rsidRPr="00C868EF">
        <w:rPr>
          <w:rFonts w:ascii="Arial" w:eastAsia="Calibri" w:hAnsi="Arial" w:cs="Arial"/>
          <w:lang w:eastAsia="en-US"/>
        </w:rPr>
        <w:t>при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spacing w:val="59"/>
          <w:lang w:eastAsia="en-US"/>
        </w:rPr>
        <w:t xml:space="preserve"> </w:t>
      </w:r>
      <w:proofErr w:type="spellStart"/>
      <w:r w:rsidRPr="00C868EF">
        <w:rPr>
          <w:rFonts w:ascii="Arial" w:eastAsia="Calibri" w:hAnsi="Arial" w:cs="Arial"/>
          <w:spacing w:val="-1"/>
          <w:lang w:eastAsia="en-US"/>
        </w:rPr>
        <w:t>индентора</w:t>
      </w:r>
      <w:proofErr w:type="spellEnd"/>
      <w:r w:rsidRPr="00C868EF">
        <w:rPr>
          <w:rFonts w:ascii="Arial" w:eastAsia="Calibri" w:hAnsi="Arial" w:cs="Arial"/>
          <w:lang w:eastAsia="en-US"/>
        </w:rPr>
        <w:t xml:space="preserve"> </w:t>
      </w:r>
      <w:r w:rsidRPr="00C868EF">
        <w:rPr>
          <w:rFonts w:ascii="Arial" w:eastAsia="Calibri" w:hAnsi="Arial" w:cs="Arial"/>
          <w:spacing w:val="-1"/>
          <w:lang w:eastAsia="en-US"/>
        </w:rPr>
        <w:t>прибора</w:t>
      </w:r>
      <w:r w:rsidRPr="00C868EF">
        <w:rPr>
          <w:rFonts w:ascii="Arial" w:eastAsia="Calibri" w:hAnsi="Arial" w:cs="Arial"/>
          <w:lang w:eastAsia="en-US"/>
        </w:rPr>
        <w:t xml:space="preserve"> к</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покрытию,</w:t>
      </w:r>
      <w:r w:rsidRPr="00C868EF">
        <w:rPr>
          <w:rFonts w:ascii="Arial" w:eastAsia="Calibri" w:hAnsi="Arial" w:cs="Arial"/>
          <w:lang w:eastAsia="en-US"/>
        </w:rPr>
        <w:t xml:space="preserve"> </w:t>
      </w:r>
      <w:r w:rsidRPr="00C868EF">
        <w:rPr>
          <w:rFonts w:ascii="Arial" w:eastAsia="Calibri" w:hAnsi="Arial" w:cs="Arial"/>
          <w:spacing w:val="-1"/>
          <w:lang w:eastAsia="en-US"/>
        </w:rPr>
        <w:t>нанесенному</w:t>
      </w:r>
      <w:r w:rsidRPr="00C868EF">
        <w:rPr>
          <w:rFonts w:ascii="Arial" w:eastAsia="Calibri" w:hAnsi="Arial" w:cs="Arial"/>
          <w:spacing w:val="51"/>
          <w:lang w:eastAsia="en-US"/>
        </w:rPr>
        <w:t xml:space="preserve"> </w:t>
      </w:r>
      <w:r w:rsidRPr="00C868EF">
        <w:rPr>
          <w:rFonts w:ascii="Arial" w:eastAsia="Calibri" w:hAnsi="Arial" w:cs="Arial"/>
          <w:lang w:eastAsia="en-US"/>
        </w:rPr>
        <w:t>на</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образец-подложку.</w:t>
      </w:r>
    </w:p>
    <w:p w14:paraId="060BF55A" w14:textId="77777777" w:rsidR="00C868EF" w:rsidRPr="002B3B4C" w:rsidRDefault="00C868EF" w:rsidP="003C7733">
      <w:pPr>
        <w:numPr>
          <w:ilvl w:val="2"/>
          <w:numId w:val="10"/>
        </w:numPr>
        <w:tabs>
          <w:tab w:val="left" w:pos="1057"/>
        </w:tabs>
        <w:spacing w:line="360" w:lineRule="auto"/>
        <w:ind w:left="0" w:right="-1" w:firstLine="709"/>
        <w:jc w:val="left"/>
        <w:rPr>
          <w:rFonts w:ascii="Arial" w:eastAsia="Calibri" w:hAnsi="Arial" w:cs="Arial"/>
          <w:b/>
          <w:lang w:eastAsia="en-US"/>
        </w:rPr>
      </w:pPr>
      <w:r w:rsidRPr="002B3B4C">
        <w:rPr>
          <w:rFonts w:ascii="Arial" w:eastAsia="Calibri" w:hAnsi="Arial" w:cs="Arial"/>
          <w:b/>
          <w:lang w:eastAsia="en-US"/>
        </w:rPr>
        <w:t>Средства</w:t>
      </w:r>
      <w:r w:rsidRPr="002B3B4C">
        <w:rPr>
          <w:rFonts w:ascii="Arial" w:eastAsia="Calibri" w:hAnsi="Arial" w:cs="Arial"/>
          <w:b/>
          <w:spacing w:val="1"/>
          <w:lang w:eastAsia="en-US"/>
        </w:rPr>
        <w:t xml:space="preserve"> </w:t>
      </w:r>
      <w:r w:rsidRPr="002B3B4C">
        <w:rPr>
          <w:rFonts w:ascii="Arial" w:eastAsia="Calibri" w:hAnsi="Arial" w:cs="Arial"/>
          <w:b/>
          <w:spacing w:val="-1"/>
          <w:lang w:eastAsia="en-US"/>
        </w:rPr>
        <w:t>контроля</w:t>
      </w:r>
      <w:r w:rsidRPr="002B3B4C">
        <w:rPr>
          <w:rFonts w:ascii="Arial" w:eastAsia="Calibri" w:hAnsi="Arial" w:cs="Arial"/>
          <w:b/>
          <w:spacing w:val="1"/>
          <w:lang w:eastAsia="en-US"/>
        </w:rPr>
        <w:t xml:space="preserve"> </w:t>
      </w:r>
      <w:r w:rsidRPr="002B3B4C">
        <w:rPr>
          <w:rFonts w:ascii="Arial" w:eastAsia="Calibri" w:hAnsi="Arial" w:cs="Arial"/>
          <w:b/>
          <w:lang w:eastAsia="en-US"/>
        </w:rPr>
        <w:t xml:space="preserve">и </w:t>
      </w:r>
      <w:r w:rsidRPr="002B3B4C">
        <w:rPr>
          <w:rFonts w:ascii="Arial" w:eastAsia="Calibri" w:hAnsi="Arial" w:cs="Arial"/>
          <w:b/>
          <w:spacing w:val="-1"/>
          <w:lang w:eastAsia="en-US"/>
        </w:rPr>
        <w:t>вспомогательное</w:t>
      </w:r>
      <w:r w:rsidRPr="002B3B4C">
        <w:rPr>
          <w:rFonts w:ascii="Arial" w:eastAsia="Calibri" w:hAnsi="Arial" w:cs="Arial"/>
          <w:b/>
          <w:lang w:eastAsia="en-US"/>
        </w:rPr>
        <w:t xml:space="preserve"> оборудование:</w:t>
      </w:r>
    </w:p>
    <w:p w14:paraId="13D02B2E" w14:textId="49158B19" w:rsidR="00C868EF" w:rsidRPr="00C868EF" w:rsidRDefault="00C868EF" w:rsidP="003C7733">
      <w:pPr>
        <w:tabs>
          <w:tab w:val="left" w:pos="1560"/>
        </w:tabs>
        <w:spacing w:line="360" w:lineRule="auto"/>
        <w:ind w:right="-1" w:firstLine="709"/>
        <w:rPr>
          <w:rFonts w:ascii="Arial" w:eastAsia="Calibri" w:hAnsi="Arial" w:cs="Arial"/>
          <w:lang w:eastAsia="en-US"/>
        </w:rPr>
      </w:pPr>
      <w:r w:rsidRPr="00C868EF">
        <w:rPr>
          <w:rFonts w:ascii="Arial" w:eastAsia="Calibri" w:hAnsi="Arial" w:cs="Arial"/>
          <w:lang w:eastAsia="en-US"/>
        </w:rPr>
        <w:t>- прибор</w:t>
      </w:r>
      <w:r w:rsidRPr="00C868EF">
        <w:rPr>
          <w:rFonts w:ascii="Arial" w:eastAsia="Calibri" w:hAnsi="Arial" w:cs="Arial"/>
          <w:spacing w:val="51"/>
          <w:lang w:eastAsia="en-US"/>
        </w:rPr>
        <w:t xml:space="preserve"> </w:t>
      </w:r>
      <w:proofErr w:type="spellStart"/>
      <w:r w:rsidRPr="00C868EF">
        <w:rPr>
          <w:rFonts w:ascii="Arial" w:eastAsia="Calibri" w:hAnsi="Arial" w:cs="Arial"/>
          <w:spacing w:val="-1"/>
          <w:lang w:eastAsia="en-US"/>
        </w:rPr>
        <w:t>Бухгольца</w:t>
      </w:r>
      <w:proofErr w:type="spellEnd"/>
      <w:r w:rsidRPr="00C868EF">
        <w:rPr>
          <w:rFonts w:ascii="Arial" w:eastAsia="Calibri" w:hAnsi="Arial" w:cs="Arial"/>
          <w:spacing w:val="52"/>
          <w:lang w:eastAsia="en-US"/>
        </w:rPr>
        <w:t xml:space="preserve"> </w:t>
      </w:r>
      <w:r w:rsidRPr="00C868EF">
        <w:rPr>
          <w:rFonts w:ascii="Arial" w:eastAsia="Calibri" w:hAnsi="Arial" w:cs="Arial"/>
          <w:lang w:eastAsia="en-US"/>
        </w:rPr>
        <w:t>(см.</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54"/>
          <w:lang w:eastAsia="en-US"/>
        </w:rPr>
        <w:t xml:space="preserve"> </w:t>
      </w:r>
      <w:r w:rsidRPr="00C868EF">
        <w:rPr>
          <w:rFonts w:ascii="Arial" w:eastAsia="Calibri" w:hAnsi="Arial" w:cs="Arial"/>
          <w:lang w:eastAsia="en-US"/>
        </w:rPr>
        <w:t>1</w:t>
      </w:r>
      <w:r w:rsidR="00A35C82">
        <w:rPr>
          <w:rFonts w:ascii="Arial" w:eastAsia="Calibri" w:hAnsi="Arial" w:cs="Arial"/>
          <w:lang w:eastAsia="en-US"/>
        </w:rPr>
        <w:t>3</w:t>
      </w:r>
      <w:r w:rsidRPr="00C868EF">
        <w:rPr>
          <w:rFonts w:ascii="Arial" w:eastAsia="Calibri" w:hAnsi="Arial" w:cs="Arial"/>
          <w:lang w:eastAsia="en-US"/>
        </w:rPr>
        <w:t>)</w:t>
      </w:r>
      <w:r w:rsidRPr="00C868EF">
        <w:rPr>
          <w:rFonts w:ascii="Arial" w:eastAsia="Calibri" w:hAnsi="Arial" w:cs="Arial"/>
          <w:spacing w:val="55"/>
          <w:lang w:eastAsia="en-US"/>
        </w:rPr>
        <w:t xml:space="preserve"> </w:t>
      </w:r>
      <w:r w:rsidRPr="00C868EF">
        <w:rPr>
          <w:rFonts w:ascii="Arial" w:eastAsia="Calibri" w:hAnsi="Arial" w:cs="Arial"/>
          <w:lang w:eastAsia="en-US"/>
        </w:rPr>
        <w:t>или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аналогичный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ему,</w:t>
      </w:r>
      <w:r w:rsidRPr="00C868EF">
        <w:rPr>
          <w:rFonts w:ascii="Arial" w:eastAsia="Calibri" w:hAnsi="Arial" w:cs="Arial"/>
          <w:spacing w:val="51"/>
          <w:lang w:eastAsia="en-US"/>
        </w:rPr>
        <w:t xml:space="preserve"> </w:t>
      </w:r>
      <w:r w:rsidRPr="00C868EF">
        <w:rPr>
          <w:rFonts w:ascii="Arial" w:eastAsia="Calibri" w:hAnsi="Arial" w:cs="Arial"/>
          <w:lang w:eastAsia="en-US"/>
        </w:rPr>
        <w:t>состоящий</w:t>
      </w:r>
      <w:r w:rsidRPr="00C868EF">
        <w:rPr>
          <w:rFonts w:ascii="Arial" w:eastAsia="Calibri" w:hAnsi="Arial" w:cs="Arial"/>
          <w:spacing w:val="51"/>
          <w:lang w:eastAsia="en-US"/>
        </w:rPr>
        <w:t xml:space="preserve"> </w:t>
      </w:r>
      <w:r w:rsidRPr="00C868EF">
        <w:rPr>
          <w:rFonts w:ascii="Arial" w:eastAsia="Calibri" w:hAnsi="Arial" w:cs="Arial"/>
          <w:lang w:eastAsia="en-US"/>
        </w:rPr>
        <w:t>из</w:t>
      </w:r>
      <w:r w:rsidRPr="00C868EF">
        <w:rPr>
          <w:rFonts w:ascii="Arial" w:eastAsia="Calibri" w:hAnsi="Arial" w:cs="Arial"/>
          <w:spacing w:val="56"/>
          <w:lang w:eastAsia="en-US"/>
        </w:rPr>
        <w:t xml:space="preserve"> </w:t>
      </w:r>
      <w:r w:rsidRPr="00C868EF">
        <w:rPr>
          <w:rFonts w:ascii="Arial" w:eastAsia="Calibri" w:hAnsi="Arial" w:cs="Arial"/>
          <w:lang w:eastAsia="en-US"/>
        </w:rPr>
        <w:t>металлического</w:t>
      </w:r>
      <w:r w:rsidRPr="00C868EF">
        <w:rPr>
          <w:rFonts w:ascii="Arial" w:eastAsia="Calibri" w:hAnsi="Arial" w:cs="Arial"/>
          <w:spacing w:val="60"/>
          <w:lang w:eastAsia="en-US"/>
        </w:rPr>
        <w:t xml:space="preserve"> </w:t>
      </w:r>
      <w:r w:rsidRPr="00C868EF">
        <w:rPr>
          <w:rFonts w:ascii="Arial" w:eastAsia="Calibri" w:hAnsi="Arial" w:cs="Arial"/>
          <w:spacing w:val="-1"/>
          <w:lang w:eastAsia="en-US"/>
        </w:rPr>
        <w:t>корпуса,</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двух</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выступающих</w:t>
      </w:r>
      <w:r w:rsidRPr="00C868EF">
        <w:rPr>
          <w:rFonts w:ascii="Arial" w:eastAsia="Calibri" w:hAnsi="Arial" w:cs="Arial"/>
          <w:spacing w:val="11"/>
          <w:lang w:eastAsia="en-US"/>
        </w:rPr>
        <w:t xml:space="preserve"> </w:t>
      </w:r>
      <w:r w:rsidRPr="00C868EF">
        <w:rPr>
          <w:rFonts w:ascii="Arial" w:eastAsia="Calibri" w:hAnsi="Arial" w:cs="Arial"/>
          <w:lang w:eastAsia="en-US"/>
        </w:rPr>
        <w:t>опор</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proofErr w:type="spellStart"/>
      <w:r w:rsidRPr="00C868EF">
        <w:rPr>
          <w:rFonts w:ascii="Arial" w:eastAsia="Calibri" w:hAnsi="Arial" w:cs="Arial"/>
          <w:lang w:eastAsia="en-US"/>
        </w:rPr>
        <w:t>индентора</w:t>
      </w:r>
      <w:proofErr w:type="spellEnd"/>
      <w:r w:rsidRPr="00C868EF">
        <w:rPr>
          <w:rFonts w:ascii="Arial" w:eastAsia="Calibri" w:hAnsi="Arial" w:cs="Arial"/>
          <w:lang w:eastAsia="en-US"/>
        </w:rPr>
        <w:t>,</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снабженный</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микроскопом.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Форма</w:t>
      </w:r>
      <w:r w:rsidRPr="00C868EF">
        <w:rPr>
          <w:rFonts w:ascii="Arial" w:eastAsia="Calibri" w:hAnsi="Arial" w:cs="Arial"/>
          <w:spacing w:val="12"/>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61"/>
          <w:lang w:eastAsia="en-US"/>
        </w:rPr>
        <w:t xml:space="preserve"> </w:t>
      </w:r>
      <w:r w:rsidRPr="00C868EF">
        <w:rPr>
          <w:rFonts w:ascii="Arial" w:eastAsia="Calibri" w:hAnsi="Arial" w:cs="Arial"/>
          <w:lang w:eastAsia="en-US"/>
        </w:rPr>
        <w:t>сечения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размеры</w:t>
      </w:r>
      <w:r w:rsidRPr="00C868EF">
        <w:rPr>
          <w:rFonts w:ascii="Arial" w:eastAsia="Calibri" w:hAnsi="Arial" w:cs="Arial"/>
          <w:spacing w:val="-2"/>
          <w:lang w:eastAsia="en-US"/>
        </w:rPr>
        <w:t xml:space="preserve"> </w:t>
      </w:r>
      <w:proofErr w:type="spellStart"/>
      <w:r w:rsidRPr="00C868EF">
        <w:rPr>
          <w:rFonts w:ascii="Arial" w:eastAsia="Calibri" w:hAnsi="Arial" w:cs="Arial"/>
          <w:spacing w:val="-1"/>
          <w:lang w:eastAsia="en-US"/>
        </w:rPr>
        <w:t>индентора</w:t>
      </w:r>
      <w:proofErr w:type="spellEnd"/>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указанным</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на </w:t>
      </w:r>
      <w:r w:rsidRPr="00C868EF">
        <w:rPr>
          <w:rFonts w:ascii="Arial" w:eastAsia="Calibri" w:hAnsi="Arial" w:cs="Arial"/>
          <w:spacing w:val="-1"/>
          <w:lang w:eastAsia="en-US"/>
        </w:rPr>
        <w:t>рисунке</w:t>
      </w:r>
      <w:r w:rsidRPr="00C868EF">
        <w:rPr>
          <w:rFonts w:ascii="Arial" w:eastAsia="Calibri" w:hAnsi="Arial" w:cs="Arial"/>
          <w:spacing w:val="6"/>
          <w:lang w:eastAsia="en-US"/>
        </w:rPr>
        <w:t xml:space="preserve"> </w:t>
      </w:r>
      <w:r w:rsidRPr="00C868EF">
        <w:rPr>
          <w:rFonts w:ascii="Arial" w:eastAsia="Calibri" w:hAnsi="Arial" w:cs="Arial"/>
          <w:lang w:eastAsia="en-US"/>
        </w:rPr>
        <w:t>1</w:t>
      </w:r>
      <w:r w:rsidR="009E6854">
        <w:rPr>
          <w:rFonts w:ascii="Arial" w:eastAsia="Calibri" w:hAnsi="Arial" w:cs="Arial"/>
          <w:lang w:eastAsia="en-US"/>
        </w:rPr>
        <w:t>3</w:t>
      </w:r>
      <w:r w:rsidRPr="00C868EF">
        <w:rPr>
          <w:rFonts w:ascii="Arial" w:eastAsia="Calibri" w:hAnsi="Arial" w:cs="Arial"/>
          <w:lang w:eastAsia="en-US"/>
        </w:rPr>
        <w:t>;</w:t>
      </w:r>
    </w:p>
    <w:p w14:paraId="34154101" w14:textId="77777777" w:rsidR="00C868EF" w:rsidRPr="00C868EF" w:rsidRDefault="00C868EF" w:rsidP="003C7733">
      <w:pPr>
        <w:tabs>
          <w:tab w:val="left" w:pos="1560"/>
        </w:tabs>
        <w:spacing w:line="360" w:lineRule="auto"/>
        <w:ind w:right="-1" w:firstLine="709"/>
        <w:rPr>
          <w:rFonts w:ascii="Arial" w:eastAsia="Calibri" w:hAnsi="Arial" w:cs="Arial"/>
          <w:lang w:eastAsia="en-US"/>
        </w:rPr>
      </w:pPr>
      <w:r w:rsidRPr="00C868EF">
        <w:rPr>
          <w:rFonts w:ascii="Arial" w:eastAsia="Calibri" w:hAnsi="Arial" w:cs="Arial"/>
          <w:lang w:eastAsia="en-US"/>
        </w:rPr>
        <w:t>- микроскоп</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типа </w:t>
      </w:r>
      <w:r w:rsidRPr="00C868EF">
        <w:rPr>
          <w:rFonts w:ascii="Arial" w:eastAsia="Calibri" w:hAnsi="Arial" w:cs="Arial"/>
          <w:spacing w:val="-1"/>
          <w:lang w:eastAsia="en-US"/>
        </w:rPr>
        <w:t>МИР-2</w:t>
      </w:r>
      <w:r w:rsidRPr="00C868EF">
        <w:rPr>
          <w:rFonts w:ascii="Arial" w:eastAsia="Calibri" w:hAnsi="Arial" w:cs="Arial"/>
          <w:lang w:eastAsia="en-US"/>
        </w:rPr>
        <w:t xml:space="preserve"> 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МИР-3,</w:t>
      </w:r>
      <w:r w:rsidRPr="00C868EF">
        <w:rPr>
          <w:rFonts w:ascii="Arial" w:eastAsia="Calibri" w:hAnsi="Arial" w:cs="Arial"/>
          <w:lang w:eastAsia="en-US"/>
        </w:rPr>
        <w:t xml:space="preserve"> снабженный </w:t>
      </w:r>
      <w:r w:rsidRPr="00C868EF">
        <w:rPr>
          <w:rFonts w:ascii="Arial" w:eastAsia="Calibri" w:hAnsi="Arial" w:cs="Arial"/>
          <w:spacing w:val="-1"/>
          <w:lang w:eastAsia="en-US"/>
        </w:rPr>
        <w:t>окуляром</w:t>
      </w:r>
      <w:r w:rsidRPr="00C868EF">
        <w:rPr>
          <w:rFonts w:ascii="Arial" w:eastAsia="Calibri" w:hAnsi="Arial" w:cs="Arial"/>
          <w:lang w:eastAsia="en-US"/>
        </w:rPr>
        <w:t xml:space="preserve"> с</w:t>
      </w:r>
      <w:r w:rsidRPr="00C868EF">
        <w:rPr>
          <w:rFonts w:ascii="Arial" w:eastAsia="Calibri" w:hAnsi="Arial" w:cs="Arial"/>
          <w:spacing w:val="1"/>
          <w:lang w:eastAsia="en-US"/>
        </w:rPr>
        <w:t xml:space="preserve"> </w:t>
      </w:r>
      <w:proofErr w:type="spellStart"/>
      <w:r w:rsidRPr="00C868EF">
        <w:rPr>
          <w:rFonts w:ascii="Arial" w:eastAsia="Calibri" w:hAnsi="Arial" w:cs="Arial"/>
          <w:spacing w:val="-1"/>
          <w:lang w:eastAsia="en-US"/>
        </w:rPr>
        <w:t>градуировочной</w:t>
      </w:r>
      <w:proofErr w:type="spellEnd"/>
      <w:r w:rsidRPr="00C868EF">
        <w:rPr>
          <w:rFonts w:ascii="Arial" w:eastAsia="Calibri" w:hAnsi="Arial" w:cs="Arial"/>
          <w:lang w:eastAsia="en-US"/>
        </w:rPr>
        <w:t xml:space="preserve"> </w:t>
      </w:r>
      <w:r w:rsidRPr="00C868EF">
        <w:rPr>
          <w:rFonts w:ascii="Arial" w:eastAsia="Calibri" w:hAnsi="Arial" w:cs="Arial"/>
          <w:spacing w:val="-1"/>
          <w:lang w:eastAsia="en-US"/>
        </w:rPr>
        <w:t>шкалой.</w:t>
      </w:r>
    </w:p>
    <w:p w14:paraId="2E6B8D2B" w14:textId="77777777" w:rsidR="00C868EF" w:rsidRPr="00C868EF" w:rsidRDefault="00C868EF" w:rsidP="003C7733">
      <w:pPr>
        <w:tabs>
          <w:tab w:val="left" w:pos="533"/>
          <w:tab w:val="left" w:pos="1560"/>
          <w:tab w:val="right" w:pos="9638"/>
        </w:tabs>
        <w:spacing w:line="360" w:lineRule="auto"/>
        <w:ind w:right="-1" w:firstLine="709"/>
        <w:jc w:val="center"/>
        <w:rPr>
          <w:rFonts w:ascii="Arial" w:hAnsi="Arial" w:cs="Arial"/>
          <w:i/>
          <w:lang w:eastAsia="en-US"/>
        </w:rPr>
      </w:pPr>
      <w:r w:rsidRPr="00C868EF">
        <w:rPr>
          <w:rFonts w:ascii="Arial" w:hAnsi="Arial" w:cs="Arial"/>
          <w:i/>
          <w:noProof/>
        </w:rPr>
        <w:drawing>
          <wp:inline distT="0" distB="0" distL="0" distR="0" wp14:anchorId="68362B1B" wp14:editId="01208FE4">
            <wp:extent cx="4086225" cy="1876425"/>
            <wp:effectExtent l="0" t="0" r="9525" b="9525"/>
            <wp:docPr id="273" name="Рисунок 273" descr="\\10.2.0.8\share\Янина\Для ЮН\ГОСТы\ГОСТ 22233\Редактрирование\20180306 ГОСТ после вторичной редактуры\Рисунок корр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8\share\Янина\Для ЮН\ГОСТы\ГОСТ 22233\Редактрирование\20180306 ГОСТ после вторичной редактуры\Рисунок корр Рис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330" cy="1880606"/>
                    </a:xfrm>
                    <a:prstGeom prst="rect">
                      <a:avLst/>
                    </a:prstGeom>
                    <a:noFill/>
                    <a:ln>
                      <a:noFill/>
                    </a:ln>
                  </pic:spPr>
                </pic:pic>
              </a:graphicData>
            </a:graphic>
          </wp:inline>
        </w:drawing>
      </w:r>
    </w:p>
    <w:p w14:paraId="6F13813C" w14:textId="77777777" w:rsidR="00C868EF" w:rsidRPr="00C868EF" w:rsidRDefault="00C868EF" w:rsidP="003C7733">
      <w:pPr>
        <w:tabs>
          <w:tab w:val="left" w:pos="533"/>
          <w:tab w:val="left" w:pos="1560"/>
          <w:tab w:val="right" w:pos="9638"/>
        </w:tabs>
        <w:spacing w:line="360" w:lineRule="auto"/>
        <w:ind w:right="-1" w:firstLine="709"/>
        <w:jc w:val="center"/>
        <w:rPr>
          <w:rFonts w:ascii="Arial" w:hAnsi="Arial" w:cs="Arial"/>
          <w:sz w:val="22"/>
          <w:szCs w:val="22"/>
          <w:lang w:eastAsia="en-US"/>
        </w:rPr>
      </w:pPr>
      <w:r w:rsidRPr="00C868EF">
        <w:rPr>
          <w:rFonts w:ascii="Arial" w:hAnsi="Arial" w:cs="Arial"/>
          <w:i/>
          <w:sz w:val="22"/>
          <w:szCs w:val="22"/>
          <w:lang w:eastAsia="en-US"/>
        </w:rPr>
        <w:t>1</w:t>
      </w:r>
      <w:r w:rsidRPr="00C868EF">
        <w:rPr>
          <w:rFonts w:ascii="Arial" w:hAnsi="Arial" w:cs="Arial"/>
          <w:sz w:val="22"/>
          <w:szCs w:val="22"/>
          <w:lang w:eastAsia="en-US"/>
        </w:rPr>
        <w:t xml:space="preserve"> – </w:t>
      </w:r>
      <w:proofErr w:type="spellStart"/>
      <w:r w:rsidRPr="00C868EF">
        <w:rPr>
          <w:rFonts w:ascii="Arial" w:hAnsi="Arial" w:cs="Arial"/>
          <w:sz w:val="22"/>
          <w:szCs w:val="22"/>
          <w:lang w:eastAsia="en-US"/>
        </w:rPr>
        <w:t>индентор</w:t>
      </w:r>
      <w:proofErr w:type="spellEnd"/>
      <w:r w:rsidRPr="00C868EF">
        <w:rPr>
          <w:rFonts w:ascii="Arial" w:hAnsi="Arial" w:cs="Arial"/>
          <w:sz w:val="22"/>
          <w:szCs w:val="22"/>
          <w:lang w:eastAsia="en-US"/>
        </w:rPr>
        <w:t xml:space="preserve">; </w:t>
      </w:r>
      <w:r w:rsidRPr="00C868EF">
        <w:rPr>
          <w:rFonts w:ascii="Arial" w:hAnsi="Arial" w:cs="Arial"/>
          <w:i/>
          <w:sz w:val="22"/>
          <w:szCs w:val="22"/>
          <w:lang w:eastAsia="en-US"/>
        </w:rPr>
        <w:t>2</w:t>
      </w:r>
      <w:r w:rsidRPr="00C868EF">
        <w:rPr>
          <w:rFonts w:ascii="Arial" w:hAnsi="Arial" w:cs="Arial"/>
          <w:sz w:val="22"/>
          <w:szCs w:val="22"/>
          <w:lang w:eastAsia="en-US"/>
        </w:rPr>
        <w:t xml:space="preserve"> – опоры</w:t>
      </w:r>
    </w:p>
    <w:p w14:paraId="5A51DA19" w14:textId="01852BE2"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A35C82">
        <w:rPr>
          <w:rFonts w:ascii="Arial" w:hAnsi="Arial" w:cs="Arial"/>
          <w:sz w:val="22"/>
          <w:szCs w:val="22"/>
          <w:lang w:eastAsia="en-US"/>
        </w:rPr>
        <w:t>3</w:t>
      </w:r>
    </w:p>
    <w:p w14:paraId="1128E24D" w14:textId="77777777" w:rsidR="00C868EF" w:rsidRPr="00C868EF" w:rsidRDefault="00C868EF" w:rsidP="003C7733">
      <w:pPr>
        <w:numPr>
          <w:ilvl w:val="2"/>
          <w:numId w:val="10"/>
        </w:numPr>
        <w:tabs>
          <w:tab w:val="left" w:pos="709"/>
        </w:tabs>
        <w:spacing w:line="360" w:lineRule="auto"/>
        <w:ind w:left="0" w:firstLine="709"/>
        <w:jc w:val="left"/>
        <w:rPr>
          <w:rFonts w:ascii="Arial" w:eastAsia="Calibri" w:hAnsi="Arial" w:cs="Arial"/>
          <w:b/>
          <w:lang w:eastAsia="en-US"/>
        </w:rPr>
      </w:pPr>
      <w:r w:rsidRPr="00C868EF">
        <w:rPr>
          <w:rFonts w:ascii="Arial" w:eastAsia="Calibri" w:hAnsi="Arial" w:cs="Arial"/>
          <w:b/>
          <w:spacing w:val="-1"/>
          <w:lang w:eastAsia="en-US"/>
        </w:rPr>
        <w:t>Порядок</w:t>
      </w:r>
      <w:r w:rsidRPr="00C868EF">
        <w:rPr>
          <w:rFonts w:ascii="Arial" w:eastAsia="Calibri" w:hAnsi="Arial" w:cs="Arial"/>
          <w:b/>
          <w:lang w:eastAsia="en-US"/>
        </w:rPr>
        <w:t xml:space="preserve"> </w:t>
      </w:r>
      <w:r w:rsidRPr="00C868EF">
        <w:rPr>
          <w:rFonts w:ascii="Arial" w:eastAsia="Calibri" w:hAnsi="Arial" w:cs="Arial"/>
          <w:b/>
          <w:spacing w:val="-1"/>
          <w:lang w:eastAsia="en-US"/>
        </w:rPr>
        <w:t xml:space="preserve">подготовки </w:t>
      </w:r>
      <w:r w:rsidRPr="00C868EF">
        <w:rPr>
          <w:rFonts w:ascii="Arial" w:eastAsia="Calibri" w:hAnsi="Arial" w:cs="Arial"/>
          <w:b/>
          <w:lang w:eastAsia="en-US"/>
        </w:rPr>
        <w:t xml:space="preserve">и </w:t>
      </w:r>
      <w:r w:rsidRPr="00C868EF">
        <w:rPr>
          <w:rFonts w:ascii="Arial" w:eastAsia="Calibri" w:hAnsi="Arial" w:cs="Arial"/>
          <w:b/>
          <w:spacing w:val="-1"/>
          <w:lang w:eastAsia="en-US"/>
        </w:rPr>
        <w:t>проведения</w:t>
      </w:r>
      <w:r w:rsidRPr="00C868EF">
        <w:rPr>
          <w:rFonts w:ascii="Arial" w:eastAsia="Calibri" w:hAnsi="Arial" w:cs="Arial"/>
          <w:b/>
          <w:spacing w:val="1"/>
          <w:lang w:eastAsia="en-US"/>
        </w:rPr>
        <w:t xml:space="preserve"> </w:t>
      </w:r>
      <w:r w:rsidRPr="00C868EF">
        <w:rPr>
          <w:rFonts w:ascii="Arial" w:eastAsia="Calibri" w:hAnsi="Arial" w:cs="Arial"/>
          <w:b/>
          <w:spacing w:val="-1"/>
          <w:lang w:eastAsia="en-US"/>
        </w:rPr>
        <w:t>испытания</w:t>
      </w:r>
    </w:p>
    <w:p w14:paraId="687E690E"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Образец-подложку</w:t>
      </w:r>
      <w:r w:rsidRPr="00C868EF">
        <w:rPr>
          <w:rFonts w:ascii="Arial" w:eastAsia="Calibri" w:hAnsi="Arial" w:cs="Arial"/>
          <w:lang w:eastAsia="en-US"/>
        </w:rPr>
        <w:t xml:space="preserve"> с</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нанесенным</w:t>
      </w:r>
      <w:r w:rsidRPr="00C868EF">
        <w:rPr>
          <w:rFonts w:ascii="Arial" w:eastAsia="Calibri" w:hAnsi="Arial" w:cs="Arial"/>
          <w:lang w:eastAsia="en-US"/>
        </w:rPr>
        <w:t xml:space="preserve"> на</w:t>
      </w:r>
      <w:r w:rsidRPr="00C868EF">
        <w:rPr>
          <w:rFonts w:ascii="Arial" w:eastAsia="Calibri" w:hAnsi="Arial" w:cs="Arial"/>
          <w:spacing w:val="24"/>
          <w:lang w:eastAsia="en-US"/>
        </w:rPr>
        <w:t xml:space="preserve"> </w:t>
      </w:r>
      <w:r w:rsidRPr="00C868EF">
        <w:rPr>
          <w:rFonts w:ascii="Arial" w:eastAsia="Calibri" w:hAnsi="Arial" w:cs="Arial"/>
          <w:lang w:eastAsia="en-US"/>
        </w:rPr>
        <w:t xml:space="preserve">него </w:t>
      </w:r>
      <w:r w:rsidRPr="00C868EF">
        <w:rPr>
          <w:rFonts w:ascii="Arial" w:eastAsia="Calibri" w:hAnsi="Arial" w:cs="Arial"/>
          <w:spacing w:val="-1"/>
          <w:lang w:eastAsia="en-US"/>
        </w:rPr>
        <w:t>покрытием</w:t>
      </w:r>
      <w:r w:rsidRPr="00C868EF">
        <w:rPr>
          <w:rFonts w:ascii="Arial" w:eastAsia="Calibri" w:hAnsi="Arial" w:cs="Arial"/>
          <w:lang w:eastAsia="en-US"/>
        </w:rPr>
        <w:t xml:space="preserve"> </w:t>
      </w:r>
      <w:r w:rsidRPr="00C868EF">
        <w:rPr>
          <w:rFonts w:ascii="Arial" w:eastAsia="Calibri" w:hAnsi="Arial" w:cs="Arial"/>
          <w:spacing w:val="-1"/>
          <w:lang w:eastAsia="en-US"/>
        </w:rPr>
        <w:t>выдерживают</w:t>
      </w:r>
      <w:r w:rsidRPr="00C868EF">
        <w:rPr>
          <w:rFonts w:ascii="Arial" w:eastAsia="Calibri" w:hAnsi="Arial" w:cs="Arial"/>
          <w:spacing w:val="22"/>
          <w:lang w:eastAsia="en-US"/>
        </w:rPr>
        <w:t xml:space="preserve"> </w:t>
      </w:r>
      <w:r w:rsidRPr="00C868EF">
        <w:rPr>
          <w:rFonts w:ascii="Arial" w:eastAsia="Calibri" w:hAnsi="Arial" w:cs="Arial"/>
          <w:lang w:eastAsia="en-US"/>
        </w:rPr>
        <w:t xml:space="preserve">в </w:t>
      </w:r>
      <w:r w:rsidRPr="00C868EF">
        <w:rPr>
          <w:rFonts w:ascii="Arial" w:eastAsia="Calibri" w:hAnsi="Arial" w:cs="Arial"/>
          <w:spacing w:val="-1"/>
          <w:lang w:eastAsia="en-US"/>
        </w:rPr>
        <w:t>течение</w:t>
      </w:r>
      <w:r w:rsidRPr="00C868EF">
        <w:rPr>
          <w:rFonts w:ascii="Arial" w:eastAsia="Calibri" w:hAnsi="Arial" w:cs="Arial"/>
          <w:lang w:eastAsia="en-US"/>
        </w:rPr>
        <w:t xml:space="preserve"> 16 ч </w:t>
      </w:r>
      <w:r w:rsidRPr="00C868EF">
        <w:rPr>
          <w:rFonts w:ascii="Arial" w:eastAsia="Calibri" w:hAnsi="Arial" w:cs="Arial"/>
          <w:spacing w:val="1"/>
          <w:lang w:eastAsia="en-US"/>
        </w:rPr>
        <w:t>при</w:t>
      </w:r>
      <w:r w:rsidRPr="00C868EF">
        <w:rPr>
          <w:rFonts w:ascii="Arial" w:eastAsia="Calibri" w:hAnsi="Arial" w:cs="Arial"/>
          <w:lang w:eastAsia="en-US"/>
        </w:rPr>
        <w:t xml:space="preserve"> </w:t>
      </w:r>
      <w:r w:rsidRPr="00C868EF">
        <w:rPr>
          <w:rFonts w:ascii="Arial" w:eastAsia="Calibri" w:hAnsi="Arial" w:cs="Arial"/>
          <w:spacing w:val="-1"/>
          <w:lang w:eastAsia="en-US"/>
        </w:rPr>
        <w:t>температуре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(20 ± 2) °С и </w:t>
      </w:r>
      <w:r w:rsidRPr="00C868EF">
        <w:rPr>
          <w:rFonts w:ascii="Arial" w:eastAsia="Calibri" w:hAnsi="Arial" w:cs="Arial"/>
          <w:spacing w:val="-1"/>
          <w:lang w:eastAsia="en-US"/>
        </w:rPr>
        <w:t>относительной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влажности</w:t>
      </w:r>
      <w:r w:rsidRPr="00C868EF">
        <w:rPr>
          <w:rFonts w:ascii="Arial" w:eastAsia="Calibri" w:hAnsi="Arial" w:cs="Arial"/>
          <w:lang w:eastAsia="en-US"/>
        </w:rPr>
        <w:t xml:space="preserve"> </w:t>
      </w:r>
      <w:r w:rsidRPr="00C868EF">
        <w:rPr>
          <w:rFonts w:ascii="Arial" w:eastAsia="Calibri" w:hAnsi="Arial" w:cs="Arial"/>
          <w:spacing w:val="-1"/>
          <w:lang w:eastAsia="en-US"/>
        </w:rPr>
        <w:t>воздуха</w:t>
      </w:r>
      <w:r w:rsidRPr="00C868EF">
        <w:rPr>
          <w:rFonts w:ascii="Arial" w:eastAsia="Calibri" w:hAnsi="Arial" w:cs="Arial"/>
          <w:spacing w:val="1"/>
          <w:lang w:eastAsia="en-US"/>
        </w:rPr>
        <w:t xml:space="preserve"> </w:t>
      </w:r>
      <w:r w:rsidRPr="00C868EF">
        <w:rPr>
          <w:rFonts w:ascii="Arial" w:eastAsia="Calibri" w:hAnsi="Arial" w:cs="Arial"/>
          <w:lang w:eastAsia="en-US"/>
        </w:rPr>
        <w:t>(65 ± 5) %.</w:t>
      </w:r>
    </w:p>
    <w:p w14:paraId="54912A0F" w14:textId="597D0C61" w:rsidR="00522A80" w:rsidRDefault="00C868EF" w:rsidP="003C7733">
      <w:pPr>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lang w:eastAsia="zh-CN" w:bidi="hi-IN"/>
        </w:rPr>
        <w:t>Образец</w:t>
      </w:r>
      <w:r w:rsidRPr="00C868EF">
        <w:rPr>
          <w:rFonts w:ascii="Arial" w:eastAsia="Lucida Sans Unicode" w:hAnsi="Arial" w:cs="Arial"/>
          <w:spacing w:val="31"/>
          <w:lang w:eastAsia="zh-CN" w:bidi="hi-IN"/>
        </w:rPr>
        <w:t xml:space="preserve"> </w:t>
      </w:r>
      <w:r w:rsidRPr="00C868EF">
        <w:rPr>
          <w:rFonts w:ascii="Arial" w:eastAsia="Lucida Sans Unicode" w:hAnsi="Arial" w:cs="Arial"/>
          <w:spacing w:val="-1"/>
          <w:lang w:eastAsia="zh-CN" w:bidi="hi-IN"/>
        </w:rPr>
        <w:t>помещают</w:t>
      </w:r>
      <w:r w:rsidRPr="00C868EF">
        <w:rPr>
          <w:rFonts w:ascii="Arial" w:eastAsia="Lucida Sans Unicode" w:hAnsi="Arial" w:cs="Arial"/>
          <w:spacing w:val="30"/>
          <w:lang w:eastAsia="zh-CN" w:bidi="hi-IN"/>
        </w:rPr>
        <w:t xml:space="preserve"> </w:t>
      </w:r>
      <w:r w:rsidRPr="00C868EF">
        <w:rPr>
          <w:rFonts w:ascii="Arial" w:eastAsia="Lucida Sans Unicode" w:hAnsi="Arial" w:cs="Arial"/>
          <w:spacing w:val="-1"/>
          <w:lang w:eastAsia="zh-CN" w:bidi="hi-IN"/>
        </w:rPr>
        <w:t>покрытием</w:t>
      </w:r>
      <w:r w:rsidRPr="00C868EF">
        <w:rPr>
          <w:rFonts w:ascii="Arial" w:eastAsia="Lucida Sans Unicode" w:hAnsi="Arial" w:cs="Arial"/>
          <w:spacing w:val="31"/>
          <w:lang w:eastAsia="zh-CN" w:bidi="hi-IN"/>
        </w:rPr>
        <w:t xml:space="preserve"> </w:t>
      </w:r>
      <w:r w:rsidRPr="00C868EF">
        <w:rPr>
          <w:rFonts w:ascii="Arial" w:eastAsia="Lucida Sans Unicode" w:hAnsi="Arial" w:cs="Arial"/>
          <w:spacing w:val="-2"/>
          <w:lang w:eastAsia="zh-CN" w:bidi="hi-IN"/>
        </w:rPr>
        <w:t>вверх</w:t>
      </w:r>
      <w:r w:rsidRPr="00C868EF">
        <w:rPr>
          <w:rFonts w:ascii="Arial" w:eastAsia="Lucida Sans Unicode" w:hAnsi="Arial" w:cs="Arial"/>
          <w:spacing w:val="31"/>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2"/>
          <w:lang w:eastAsia="zh-CN" w:bidi="hi-IN"/>
        </w:rPr>
        <w:t>твердую</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1"/>
          <w:lang w:eastAsia="zh-CN" w:bidi="hi-IN"/>
        </w:rPr>
        <w:t>горизонтальную</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1"/>
          <w:lang w:eastAsia="zh-CN" w:bidi="hi-IN"/>
        </w:rPr>
        <w:t>поверхность,</w:t>
      </w:r>
      <w:r w:rsidRPr="00C868EF">
        <w:rPr>
          <w:rFonts w:ascii="Arial" w:eastAsia="Lucida Sans Unicode" w:hAnsi="Arial" w:cs="Arial"/>
          <w:spacing w:val="31"/>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32"/>
          <w:lang w:eastAsia="zh-CN" w:bidi="hi-IN"/>
        </w:rPr>
        <w:t xml:space="preserve"> </w:t>
      </w:r>
      <w:r w:rsidRPr="00C868EF">
        <w:rPr>
          <w:rFonts w:ascii="Arial" w:eastAsia="Lucida Sans Unicode" w:hAnsi="Arial" w:cs="Arial"/>
          <w:lang w:eastAsia="zh-CN" w:bidi="hi-IN"/>
        </w:rPr>
        <w:t>него</w:t>
      </w:r>
      <w:r w:rsidRPr="00C868EF">
        <w:rPr>
          <w:rFonts w:ascii="Arial" w:eastAsia="Lucida Sans Unicode" w:hAnsi="Arial" w:cs="Arial"/>
          <w:spacing w:val="73"/>
          <w:lang w:eastAsia="zh-CN" w:bidi="hi-IN"/>
        </w:rPr>
        <w:t xml:space="preserve"> </w:t>
      </w:r>
      <w:r w:rsidRPr="00C868EF">
        <w:rPr>
          <w:rFonts w:ascii="Arial" w:eastAsia="Lucida Sans Unicode" w:hAnsi="Arial" w:cs="Arial"/>
          <w:spacing w:val="-1"/>
          <w:lang w:eastAsia="zh-CN" w:bidi="hi-IN"/>
        </w:rPr>
        <w:t>устанавливают</w:t>
      </w:r>
      <w:r w:rsidRPr="00C868EF">
        <w:rPr>
          <w:rFonts w:ascii="Arial" w:eastAsia="Lucida Sans Unicode" w:hAnsi="Arial" w:cs="Arial"/>
          <w:spacing w:val="22"/>
          <w:lang w:eastAsia="zh-CN" w:bidi="hi-IN"/>
        </w:rPr>
        <w:t xml:space="preserve"> </w:t>
      </w:r>
      <w:r w:rsidRPr="00C868EF">
        <w:rPr>
          <w:rFonts w:ascii="Arial" w:eastAsia="Lucida Sans Unicode" w:hAnsi="Arial" w:cs="Arial"/>
          <w:lang w:eastAsia="zh-CN" w:bidi="hi-IN"/>
        </w:rPr>
        <w:t>в</w:t>
      </w:r>
      <w:r w:rsidRPr="00C868EF">
        <w:rPr>
          <w:rFonts w:ascii="Arial" w:eastAsia="Lucida Sans Unicode" w:hAnsi="Arial" w:cs="Arial"/>
          <w:spacing w:val="22"/>
          <w:lang w:eastAsia="zh-CN" w:bidi="hi-IN"/>
        </w:rPr>
        <w:t xml:space="preserve"> </w:t>
      </w:r>
      <w:r w:rsidRPr="00C868EF">
        <w:rPr>
          <w:rFonts w:ascii="Arial" w:eastAsia="Lucida Sans Unicode" w:hAnsi="Arial" w:cs="Arial"/>
          <w:spacing w:val="-1"/>
          <w:lang w:eastAsia="zh-CN" w:bidi="hi-IN"/>
        </w:rPr>
        <w:t>горизонтальном</w:t>
      </w:r>
      <w:r w:rsidRPr="00C868EF">
        <w:rPr>
          <w:rFonts w:ascii="Arial" w:eastAsia="Lucida Sans Unicode" w:hAnsi="Arial" w:cs="Arial"/>
          <w:spacing w:val="27"/>
          <w:lang w:eastAsia="zh-CN" w:bidi="hi-IN"/>
        </w:rPr>
        <w:t xml:space="preserve"> </w:t>
      </w:r>
      <w:r w:rsidRPr="00C868EF">
        <w:rPr>
          <w:rFonts w:ascii="Arial" w:eastAsia="Lucida Sans Unicode" w:hAnsi="Arial" w:cs="Arial"/>
          <w:spacing w:val="-1"/>
          <w:lang w:eastAsia="zh-CN" w:bidi="hi-IN"/>
        </w:rPr>
        <w:t>положении</w:t>
      </w:r>
      <w:r w:rsidRPr="00C868EF">
        <w:rPr>
          <w:rFonts w:ascii="Arial" w:eastAsia="Lucida Sans Unicode" w:hAnsi="Arial" w:cs="Arial"/>
          <w:spacing w:val="23"/>
          <w:lang w:eastAsia="zh-CN" w:bidi="hi-IN"/>
        </w:rPr>
        <w:t xml:space="preserve"> </w:t>
      </w:r>
      <w:r w:rsidRPr="00C868EF">
        <w:rPr>
          <w:rFonts w:ascii="Arial" w:eastAsia="Lucida Sans Unicode" w:hAnsi="Arial" w:cs="Arial"/>
          <w:lang w:eastAsia="zh-CN" w:bidi="hi-IN"/>
        </w:rPr>
        <w:t>прибор</w:t>
      </w:r>
      <w:r w:rsidRPr="00C868EF">
        <w:rPr>
          <w:rFonts w:ascii="Arial" w:eastAsia="Lucida Sans Unicode" w:hAnsi="Arial" w:cs="Arial"/>
          <w:spacing w:val="23"/>
          <w:lang w:eastAsia="zh-CN" w:bidi="hi-IN"/>
        </w:rPr>
        <w:t xml:space="preserve"> </w:t>
      </w:r>
      <w:r w:rsidRPr="00C868EF">
        <w:rPr>
          <w:rFonts w:ascii="Arial" w:eastAsia="Lucida Sans Unicode" w:hAnsi="Arial" w:cs="Arial"/>
          <w:lang w:eastAsia="zh-CN" w:bidi="hi-IN"/>
        </w:rPr>
        <w:t>для</w:t>
      </w:r>
      <w:r w:rsidRPr="00C868EF">
        <w:rPr>
          <w:rFonts w:ascii="Arial" w:eastAsia="Lucida Sans Unicode" w:hAnsi="Arial" w:cs="Arial"/>
          <w:spacing w:val="21"/>
          <w:lang w:eastAsia="zh-CN" w:bidi="hi-IN"/>
        </w:rPr>
        <w:t xml:space="preserve"> </w:t>
      </w:r>
      <w:r w:rsidRPr="00C868EF">
        <w:rPr>
          <w:rFonts w:ascii="Arial" w:eastAsia="Lucida Sans Unicode" w:hAnsi="Arial" w:cs="Arial"/>
          <w:spacing w:val="-1"/>
          <w:lang w:eastAsia="zh-CN" w:bidi="hi-IN"/>
        </w:rPr>
        <w:t>вдавливания</w:t>
      </w:r>
      <w:r w:rsidRPr="00C868EF">
        <w:rPr>
          <w:rFonts w:ascii="Arial" w:eastAsia="Lucida Sans Unicode" w:hAnsi="Arial" w:cs="Arial"/>
          <w:spacing w:val="25"/>
          <w:lang w:eastAsia="zh-CN" w:bidi="hi-IN"/>
        </w:rPr>
        <w:t xml:space="preserve"> </w:t>
      </w:r>
      <w:r w:rsidRPr="00C868EF">
        <w:rPr>
          <w:rFonts w:ascii="Arial" w:eastAsia="Lucida Sans Unicode" w:hAnsi="Arial" w:cs="Arial"/>
          <w:spacing w:val="-2"/>
          <w:lang w:eastAsia="zh-CN" w:bidi="hi-IN"/>
        </w:rPr>
        <w:t>так,</w:t>
      </w:r>
      <w:r w:rsidRPr="00C868EF">
        <w:rPr>
          <w:rFonts w:ascii="Arial" w:eastAsia="Lucida Sans Unicode" w:hAnsi="Arial" w:cs="Arial"/>
          <w:spacing w:val="23"/>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22"/>
          <w:lang w:eastAsia="zh-CN" w:bidi="hi-IN"/>
        </w:rPr>
        <w:t xml:space="preserve"> </w:t>
      </w:r>
      <w:proofErr w:type="spellStart"/>
      <w:r w:rsidRPr="00C868EF">
        <w:rPr>
          <w:rFonts w:ascii="Arial" w:eastAsia="Lucida Sans Unicode" w:hAnsi="Arial" w:cs="Arial"/>
          <w:spacing w:val="-1"/>
          <w:lang w:eastAsia="zh-CN" w:bidi="hi-IN"/>
        </w:rPr>
        <w:t>индентор</w:t>
      </w:r>
      <w:proofErr w:type="spellEnd"/>
      <w:r w:rsidRPr="00C868EF">
        <w:rPr>
          <w:rFonts w:ascii="Arial" w:eastAsia="Lucida Sans Unicode" w:hAnsi="Arial" w:cs="Arial"/>
          <w:spacing w:val="89"/>
          <w:lang w:eastAsia="zh-CN" w:bidi="hi-IN"/>
        </w:rPr>
        <w:t xml:space="preserve"> </w:t>
      </w:r>
      <w:r w:rsidRPr="00C868EF">
        <w:rPr>
          <w:rFonts w:ascii="Arial" w:eastAsia="Lucida Sans Unicode" w:hAnsi="Arial" w:cs="Arial"/>
          <w:spacing w:val="-1"/>
          <w:lang w:eastAsia="zh-CN" w:bidi="hi-IN"/>
        </w:rPr>
        <w:t>соприкоснулся</w:t>
      </w:r>
      <w:r w:rsidRPr="00C868EF">
        <w:rPr>
          <w:rFonts w:ascii="Arial" w:eastAsia="Lucida Sans Unicode" w:hAnsi="Arial" w:cs="Arial"/>
          <w:spacing w:val="17"/>
          <w:lang w:eastAsia="zh-CN" w:bidi="hi-IN"/>
        </w:rPr>
        <w:t xml:space="preserve"> </w:t>
      </w:r>
      <w:r w:rsidRPr="00C868EF">
        <w:rPr>
          <w:rFonts w:ascii="Arial" w:eastAsia="Lucida Sans Unicode" w:hAnsi="Arial" w:cs="Arial"/>
          <w:lang w:eastAsia="zh-CN" w:bidi="hi-IN"/>
        </w:rPr>
        <w:t>с</w:t>
      </w:r>
      <w:r w:rsidRPr="00C868EF">
        <w:rPr>
          <w:rFonts w:ascii="Arial" w:eastAsia="Lucida Sans Unicode" w:hAnsi="Arial" w:cs="Arial"/>
          <w:spacing w:val="17"/>
          <w:lang w:eastAsia="zh-CN" w:bidi="hi-IN"/>
        </w:rPr>
        <w:t xml:space="preserve"> </w:t>
      </w:r>
      <w:r w:rsidRPr="00C868EF">
        <w:rPr>
          <w:rFonts w:ascii="Arial" w:eastAsia="Lucida Sans Unicode" w:hAnsi="Arial" w:cs="Arial"/>
          <w:spacing w:val="-1"/>
          <w:lang w:eastAsia="zh-CN" w:bidi="hi-IN"/>
        </w:rPr>
        <w:t>покрытием.</w:t>
      </w:r>
      <w:r w:rsidRPr="00C868EF">
        <w:rPr>
          <w:rFonts w:ascii="Arial" w:eastAsia="Lucida Sans Unicode" w:hAnsi="Arial" w:cs="Arial"/>
          <w:spacing w:val="19"/>
          <w:lang w:eastAsia="zh-CN" w:bidi="hi-IN"/>
        </w:rPr>
        <w:t xml:space="preserve"> </w:t>
      </w:r>
      <w:proofErr w:type="spellStart"/>
      <w:r w:rsidRPr="00C868EF">
        <w:rPr>
          <w:rFonts w:ascii="Arial" w:eastAsia="Lucida Sans Unicode" w:hAnsi="Arial" w:cs="Arial"/>
          <w:spacing w:val="-1"/>
          <w:lang w:eastAsia="zh-CN" w:bidi="hi-IN"/>
        </w:rPr>
        <w:t>Индентор</w:t>
      </w:r>
      <w:proofErr w:type="spellEnd"/>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оставляют</w:t>
      </w:r>
      <w:r w:rsidRPr="00C868EF">
        <w:rPr>
          <w:rFonts w:ascii="Arial" w:eastAsia="Lucida Sans Unicode" w:hAnsi="Arial" w:cs="Arial"/>
          <w:spacing w:val="14"/>
          <w:lang w:eastAsia="zh-CN" w:bidi="hi-IN"/>
        </w:rPr>
        <w:t xml:space="preserve"> </w:t>
      </w:r>
      <w:r w:rsidRPr="00C868EF">
        <w:rPr>
          <w:rFonts w:ascii="Arial" w:eastAsia="Lucida Sans Unicode" w:hAnsi="Arial" w:cs="Arial"/>
          <w:lang w:eastAsia="zh-CN" w:bidi="hi-IN"/>
        </w:rPr>
        <w:t>в</w:t>
      </w:r>
      <w:r w:rsidRPr="00C868EF">
        <w:rPr>
          <w:rFonts w:ascii="Arial" w:eastAsia="Lucida Sans Unicode" w:hAnsi="Arial" w:cs="Arial"/>
          <w:spacing w:val="14"/>
          <w:lang w:eastAsia="zh-CN" w:bidi="hi-IN"/>
        </w:rPr>
        <w:t xml:space="preserve"> </w:t>
      </w:r>
      <w:r w:rsidRPr="00C868EF">
        <w:rPr>
          <w:rFonts w:ascii="Arial" w:eastAsia="Lucida Sans Unicode" w:hAnsi="Arial" w:cs="Arial"/>
          <w:lang w:eastAsia="zh-CN" w:bidi="hi-IN"/>
        </w:rPr>
        <w:t>таком</w:t>
      </w:r>
      <w:r w:rsidRPr="00C868EF">
        <w:rPr>
          <w:rFonts w:ascii="Arial" w:eastAsia="Lucida Sans Unicode" w:hAnsi="Arial" w:cs="Arial"/>
          <w:spacing w:val="15"/>
          <w:lang w:eastAsia="zh-CN" w:bidi="hi-IN"/>
        </w:rPr>
        <w:t xml:space="preserve"> </w:t>
      </w:r>
      <w:r w:rsidRPr="00C868EF">
        <w:rPr>
          <w:rFonts w:ascii="Arial" w:eastAsia="Lucida Sans Unicode" w:hAnsi="Arial" w:cs="Arial"/>
          <w:spacing w:val="-1"/>
          <w:lang w:eastAsia="zh-CN" w:bidi="hi-IN"/>
        </w:rPr>
        <w:t>положении</w:t>
      </w:r>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(30 ± 1)</w:t>
      </w:r>
      <w:r w:rsidRPr="00C868EF">
        <w:rPr>
          <w:rFonts w:ascii="Arial" w:eastAsia="Lucida Sans Unicode" w:hAnsi="Arial" w:cs="Arial"/>
          <w:spacing w:val="16"/>
          <w:lang w:eastAsia="zh-CN" w:bidi="hi-IN"/>
        </w:rPr>
        <w:t xml:space="preserve"> </w:t>
      </w:r>
      <w:r w:rsidRPr="00C868EF">
        <w:rPr>
          <w:rFonts w:ascii="Arial" w:eastAsia="Lucida Sans Unicode" w:hAnsi="Arial" w:cs="Arial"/>
          <w:lang w:eastAsia="zh-CN" w:bidi="hi-IN"/>
        </w:rPr>
        <w:t>с,</w:t>
      </w:r>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затем</w:t>
      </w:r>
      <w:r w:rsidRPr="00C868EF">
        <w:rPr>
          <w:rFonts w:ascii="Arial" w:eastAsia="Lucida Sans Unicode" w:hAnsi="Arial" w:cs="Arial"/>
          <w:spacing w:val="15"/>
          <w:lang w:eastAsia="zh-CN" w:bidi="hi-IN"/>
        </w:rPr>
        <w:t xml:space="preserve"> </w:t>
      </w:r>
      <w:r w:rsidRPr="00C868EF">
        <w:rPr>
          <w:rFonts w:ascii="Arial" w:eastAsia="Lucida Sans Unicode" w:hAnsi="Arial" w:cs="Arial"/>
          <w:spacing w:val="-1"/>
          <w:lang w:eastAsia="zh-CN" w:bidi="hi-IN"/>
        </w:rPr>
        <w:t>осторожно</w:t>
      </w:r>
      <w:r w:rsidRPr="00C868EF">
        <w:rPr>
          <w:rFonts w:ascii="Arial" w:eastAsia="Lucida Sans Unicode" w:hAnsi="Arial" w:cs="Arial"/>
          <w:spacing w:val="67"/>
          <w:lang w:eastAsia="zh-CN" w:bidi="hi-IN"/>
        </w:rPr>
        <w:t xml:space="preserve"> </w:t>
      </w:r>
      <w:r w:rsidRPr="00C868EF">
        <w:rPr>
          <w:rFonts w:ascii="Arial" w:eastAsia="Lucida Sans Unicode" w:hAnsi="Arial" w:cs="Arial"/>
          <w:lang w:eastAsia="zh-CN" w:bidi="hi-IN"/>
        </w:rPr>
        <w:t>снимают</w:t>
      </w:r>
      <w:r w:rsidRPr="00C868EF">
        <w:rPr>
          <w:rFonts w:ascii="Arial" w:eastAsia="Lucida Sans Unicode" w:hAnsi="Arial" w:cs="Arial"/>
          <w:spacing w:val="-1"/>
          <w:lang w:eastAsia="zh-CN" w:bidi="hi-IN"/>
        </w:rPr>
        <w:t xml:space="preserve"> таким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образом,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сначала</w:t>
      </w:r>
      <w:r w:rsidRPr="00C868EF">
        <w:rPr>
          <w:rFonts w:ascii="Arial" w:eastAsia="Lucida Sans Unicode" w:hAnsi="Arial" w:cs="Arial"/>
          <w:spacing w:val="-3"/>
          <w:lang w:eastAsia="zh-CN" w:bidi="hi-IN"/>
        </w:rPr>
        <w:t xml:space="preserve"> </w:t>
      </w:r>
      <w:r w:rsidRPr="00C868EF">
        <w:rPr>
          <w:rFonts w:ascii="Arial" w:eastAsia="Lucida Sans Unicode" w:hAnsi="Arial" w:cs="Arial"/>
          <w:spacing w:val="-1"/>
          <w:lang w:eastAsia="zh-CN" w:bidi="hi-IN"/>
        </w:rPr>
        <w:t>отрывался</w:t>
      </w:r>
      <w:r w:rsidRPr="00C868EF">
        <w:rPr>
          <w:rFonts w:ascii="Arial" w:eastAsia="Lucida Sans Unicode" w:hAnsi="Arial" w:cs="Arial"/>
          <w:spacing w:val="1"/>
          <w:lang w:eastAsia="zh-CN" w:bidi="hi-IN"/>
        </w:rPr>
        <w:t xml:space="preserve"> </w:t>
      </w:r>
      <w:proofErr w:type="spellStart"/>
      <w:r w:rsidRPr="00C868EF">
        <w:rPr>
          <w:rFonts w:ascii="Arial" w:eastAsia="Lucida Sans Unicode" w:hAnsi="Arial" w:cs="Arial"/>
          <w:spacing w:val="-1"/>
          <w:lang w:eastAsia="zh-CN" w:bidi="hi-IN"/>
        </w:rPr>
        <w:t>индентор</w:t>
      </w:r>
      <w:proofErr w:type="spellEnd"/>
      <w:r w:rsidRPr="00C868EF">
        <w:rPr>
          <w:rFonts w:ascii="Arial" w:eastAsia="Lucida Sans Unicode" w:hAnsi="Arial" w:cs="Arial"/>
          <w:spacing w:val="-1"/>
          <w:lang w:eastAsia="zh-CN" w:bidi="hi-IN"/>
        </w:rPr>
        <w:t>,</w:t>
      </w:r>
      <w:r w:rsidRPr="00C868EF">
        <w:rPr>
          <w:rFonts w:ascii="Arial" w:eastAsia="Lucida Sans Unicode" w:hAnsi="Arial" w:cs="Arial"/>
          <w:lang w:eastAsia="zh-CN" w:bidi="hi-IN"/>
        </w:rPr>
        <w:t xml:space="preserve"> а</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затем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опоры.</w:t>
      </w:r>
    </w:p>
    <w:p w14:paraId="2D50DACD" w14:textId="77777777" w:rsidR="00522A80" w:rsidRDefault="00522A80">
      <w:pPr>
        <w:jc w:val="left"/>
        <w:rPr>
          <w:rFonts w:ascii="Arial" w:eastAsia="Lucida Sans Unicode" w:hAnsi="Arial" w:cs="Arial"/>
          <w:spacing w:val="-1"/>
          <w:lang w:eastAsia="zh-CN" w:bidi="hi-IN"/>
        </w:rPr>
      </w:pPr>
      <w:r>
        <w:rPr>
          <w:rFonts w:ascii="Arial" w:eastAsia="Lucida Sans Unicode" w:hAnsi="Arial" w:cs="Arial"/>
          <w:spacing w:val="-1"/>
          <w:lang w:eastAsia="zh-CN" w:bidi="hi-IN"/>
        </w:rPr>
        <w:br w:type="page"/>
      </w:r>
    </w:p>
    <w:p w14:paraId="60075179" w14:textId="77777777" w:rsidR="00C868EF" w:rsidRPr="00C868EF" w:rsidRDefault="00C868EF" w:rsidP="003C7733">
      <w:pPr>
        <w:spacing w:line="360" w:lineRule="auto"/>
        <w:ind w:firstLine="709"/>
        <w:jc w:val="center"/>
        <w:rPr>
          <w:rFonts w:ascii="Arial" w:hAnsi="Arial" w:cs="Arial"/>
          <w:i/>
          <w:lang w:eastAsia="en-US"/>
        </w:rPr>
      </w:pPr>
      <w:r w:rsidRPr="00C868EF">
        <w:rPr>
          <w:rFonts w:ascii="Arial" w:eastAsia="Calibri" w:hAnsi="Arial" w:cs="Arial"/>
          <w:noProof/>
          <w:sz w:val="22"/>
          <w:szCs w:val="22"/>
        </w:rPr>
        <w:lastRenderedPageBreak/>
        <w:drawing>
          <wp:inline distT="0" distB="0" distL="0" distR="0" wp14:anchorId="593CD294" wp14:editId="0D674CD0">
            <wp:extent cx="5968800" cy="2113200"/>
            <wp:effectExtent l="0" t="0" r="0" b="1905"/>
            <wp:docPr id="274" name="Рисунок 274" descr="\\10.2.0.8\share\ОБМЕН\Янина\20180307 01 #4844 ГОСТ 22233 изменение эскизов\Изменённые эскизы\Рисунок корр Рис12 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2.0.8\share\ОБМЕН\Янина\20180307 01 #4844 ГОСТ 22233 изменение эскизов\Изменённые эскизы\Рисунок корр Рис12 k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800" cy="2113200"/>
                    </a:xfrm>
                    <a:prstGeom prst="rect">
                      <a:avLst/>
                    </a:prstGeom>
                    <a:noFill/>
                    <a:ln>
                      <a:noFill/>
                    </a:ln>
                  </pic:spPr>
                </pic:pic>
              </a:graphicData>
            </a:graphic>
          </wp:inline>
        </w:drawing>
      </w:r>
    </w:p>
    <w:p w14:paraId="13CD6880" w14:textId="77777777"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i/>
          <w:sz w:val="22"/>
          <w:szCs w:val="22"/>
          <w:lang w:eastAsia="en-US"/>
        </w:rPr>
        <w:t>1</w:t>
      </w:r>
      <w:r w:rsidRPr="00C868EF">
        <w:rPr>
          <w:rFonts w:ascii="Arial" w:hAnsi="Arial" w:cs="Arial"/>
          <w:sz w:val="22"/>
          <w:szCs w:val="22"/>
          <w:lang w:eastAsia="en-US"/>
        </w:rPr>
        <w:t xml:space="preserve"> – острый край; </w:t>
      </w:r>
      <w:r w:rsidRPr="00C868EF">
        <w:rPr>
          <w:rFonts w:ascii="Arial" w:hAnsi="Arial" w:cs="Arial"/>
          <w:i/>
          <w:sz w:val="22"/>
          <w:szCs w:val="22"/>
          <w:lang w:eastAsia="en-US"/>
        </w:rPr>
        <w:t>2</w:t>
      </w:r>
      <w:r w:rsidRPr="00C868EF">
        <w:rPr>
          <w:rFonts w:ascii="Arial" w:hAnsi="Arial" w:cs="Arial"/>
          <w:sz w:val="22"/>
          <w:szCs w:val="22"/>
          <w:lang w:eastAsia="en-US"/>
        </w:rPr>
        <w:t xml:space="preserve"> - </w:t>
      </w:r>
      <w:proofErr w:type="spellStart"/>
      <w:r w:rsidRPr="00C868EF">
        <w:rPr>
          <w:rFonts w:ascii="Arial" w:hAnsi="Arial" w:cs="Arial"/>
          <w:sz w:val="22"/>
          <w:szCs w:val="22"/>
          <w:lang w:eastAsia="en-US"/>
        </w:rPr>
        <w:t>индентор</w:t>
      </w:r>
      <w:proofErr w:type="spellEnd"/>
      <w:r w:rsidRPr="00C868EF">
        <w:rPr>
          <w:rFonts w:ascii="Arial" w:hAnsi="Arial" w:cs="Arial"/>
          <w:sz w:val="22"/>
          <w:szCs w:val="22"/>
          <w:lang w:eastAsia="en-US"/>
        </w:rPr>
        <w:t xml:space="preserve">; </w:t>
      </w:r>
      <w:r w:rsidRPr="00C868EF">
        <w:rPr>
          <w:rFonts w:ascii="Arial" w:hAnsi="Arial" w:cs="Arial"/>
          <w:i/>
          <w:sz w:val="22"/>
          <w:szCs w:val="22"/>
          <w:lang w:eastAsia="en-US"/>
        </w:rPr>
        <w:t xml:space="preserve">3 </w:t>
      </w:r>
      <w:r w:rsidRPr="00C868EF">
        <w:rPr>
          <w:rFonts w:ascii="Arial" w:hAnsi="Arial" w:cs="Arial"/>
          <w:sz w:val="22"/>
          <w:szCs w:val="22"/>
          <w:lang w:eastAsia="en-US"/>
        </w:rPr>
        <w:t xml:space="preserve">– покрытие; </w:t>
      </w:r>
      <w:r w:rsidRPr="00C868EF">
        <w:rPr>
          <w:rFonts w:ascii="Arial" w:hAnsi="Arial" w:cs="Arial"/>
          <w:i/>
          <w:sz w:val="22"/>
          <w:szCs w:val="22"/>
          <w:lang w:eastAsia="en-US"/>
        </w:rPr>
        <w:t>4</w:t>
      </w:r>
      <w:r w:rsidRPr="00C868EF">
        <w:rPr>
          <w:rFonts w:ascii="Arial" w:hAnsi="Arial" w:cs="Arial"/>
          <w:sz w:val="22"/>
          <w:szCs w:val="22"/>
          <w:lang w:eastAsia="en-US"/>
        </w:rPr>
        <w:t xml:space="preserve"> – основание; </w:t>
      </w:r>
      <w:r w:rsidRPr="00C868EF">
        <w:rPr>
          <w:rFonts w:ascii="Arial" w:hAnsi="Arial" w:cs="Arial"/>
          <w:i/>
          <w:sz w:val="22"/>
          <w:szCs w:val="22"/>
          <w:lang w:eastAsia="en-US"/>
        </w:rPr>
        <w:t>5</w:t>
      </w:r>
      <w:r w:rsidRPr="00C868EF">
        <w:rPr>
          <w:rFonts w:ascii="Arial" w:hAnsi="Arial" w:cs="Arial"/>
          <w:sz w:val="22"/>
          <w:szCs w:val="22"/>
          <w:lang w:eastAsia="en-US"/>
        </w:rPr>
        <w:t xml:space="preserve"> – форма отпечатка</w:t>
      </w:r>
    </w:p>
    <w:p w14:paraId="4A2EAC4C" w14:textId="5C7AA97F"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A35C82">
        <w:rPr>
          <w:rFonts w:ascii="Arial" w:hAnsi="Arial" w:cs="Arial"/>
          <w:sz w:val="22"/>
          <w:szCs w:val="22"/>
          <w:lang w:eastAsia="en-US"/>
        </w:rPr>
        <w:t>4</w:t>
      </w:r>
      <w:r w:rsidRPr="00C868EF">
        <w:rPr>
          <w:rFonts w:ascii="Arial" w:hAnsi="Arial" w:cs="Arial"/>
          <w:sz w:val="22"/>
          <w:szCs w:val="22"/>
          <w:lang w:eastAsia="en-US"/>
        </w:rPr>
        <w:t xml:space="preserve"> – Схема проведения испытания</w:t>
      </w:r>
    </w:p>
    <w:p w14:paraId="7B94C97B" w14:textId="77777777" w:rsidR="00C868EF" w:rsidRPr="00C868EF" w:rsidRDefault="00C868EF" w:rsidP="003C7733">
      <w:pPr>
        <w:spacing w:line="360" w:lineRule="auto"/>
        <w:ind w:firstLine="709"/>
        <w:jc w:val="center"/>
        <w:rPr>
          <w:rFonts w:ascii="Arial" w:hAnsi="Arial" w:cs="Arial"/>
          <w:lang w:eastAsia="en-US"/>
        </w:rPr>
      </w:pPr>
    </w:p>
    <w:p w14:paraId="160266C7" w14:textId="31F8DC0F" w:rsidR="00C868EF" w:rsidRPr="00C868EF" w:rsidRDefault="00C868EF" w:rsidP="003C7733">
      <w:pPr>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spacing w:val="-1"/>
          <w:lang w:eastAsia="zh-CN" w:bidi="hi-IN"/>
        </w:rPr>
        <w:t>Источник</w:t>
      </w:r>
      <w:r w:rsidRPr="00C868EF">
        <w:rPr>
          <w:rFonts w:ascii="Arial" w:eastAsia="Lucida Sans Unicode" w:hAnsi="Arial" w:cs="Arial"/>
          <w:spacing w:val="-13"/>
          <w:lang w:eastAsia="zh-CN" w:bidi="hi-IN"/>
        </w:rPr>
        <w:t xml:space="preserve"> </w:t>
      </w:r>
      <w:r w:rsidRPr="00C868EF">
        <w:rPr>
          <w:rFonts w:ascii="Arial" w:eastAsia="Lucida Sans Unicode" w:hAnsi="Arial" w:cs="Arial"/>
          <w:spacing w:val="-1"/>
          <w:lang w:eastAsia="zh-CN" w:bidi="hi-IN"/>
        </w:rPr>
        <w:t>света</w:t>
      </w:r>
      <w:r w:rsidRPr="00C868EF">
        <w:rPr>
          <w:rFonts w:ascii="Arial" w:eastAsia="Lucida Sans Unicode" w:hAnsi="Arial" w:cs="Arial"/>
          <w:spacing w:val="-11"/>
          <w:lang w:eastAsia="zh-CN" w:bidi="hi-IN"/>
        </w:rPr>
        <w:t xml:space="preserve"> </w:t>
      </w:r>
      <w:r w:rsidRPr="00C868EF">
        <w:rPr>
          <w:rFonts w:ascii="Arial" w:eastAsia="Lucida Sans Unicode" w:hAnsi="Arial" w:cs="Arial"/>
          <w:lang w:eastAsia="zh-CN" w:bidi="hi-IN"/>
        </w:rPr>
        <w:t>и</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микроскоп</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располагают</w:t>
      </w:r>
      <w:r w:rsidRPr="00C868EF">
        <w:rPr>
          <w:rFonts w:ascii="Arial" w:eastAsia="Lucida Sans Unicode" w:hAnsi="Arial" w:cs="Arial"/>
          <w:spacing w:val="-13"/>
          <w:lang w:eastAsia="zh-CN" w:bidi="hi-IN"/>
        </w:rPr>
        <w:t xml:space="preserve"> </w:t>
      </w:r>
      <w:r w:rsidRPr="00C868EF">
        <w:rPr>
          <w:rFonts w:ascii="Arial" w:eastAsia="Lucida Sans Unicode" w:hAnsi="Arial" w:cs="Arial"/>
          <w:spacing w:val="-1"/>
          <w:lang w:eastAsia="zh-CN" w:bidi="hi-IN"/>
        </w:rPr>
        <w:t>таким</w:t>
      </w:r>
      <w:r w:rsidRPr="00C868EF">
        <w:rPr>
          <w:rFonts w:ascii="Arial" w:eastAsia="Lucida Sans Unicode" w:hAnsi="Arial" w:cs="Arial"/>
          <w:spacing w:val="-12"/>
          <w:lang w:eastAsia="zh-CN" w:bidi="hi-IN"/>
        </w:rPr>
        <w:t xml:space="preserve"> </w:t>
      </w:r>
      <w:r w:rsidRPr="00C868EF">
        <w:rPr>
          <w:rFonts w:ascii="Arial" w:eastAsia="Lucida Sans Unicode" w:hAnsi="Arial" w:cs="Arial"/>
          <w:lang w:eastAsia="zh-CN" w:bidi="hi-IN"/>
        </w:rPr>
        <w:t>образом,</w:t>
      </w:r>
      <w:r w:rsidRPr="00C868EF">
        <w:rPr>
          <w:rFonts w:ascii="Arial" w:eastAsia="Lucida Sans Unicode" w:hAnsi="Arial" w:cs="Arial"/>
          <w:spacing w:val="-12"/>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10"/>
          <w:lang w:eastAsia="zh-CN" w:bidi="hi-IN"/>
        </w:rPr>
        <w:t xml:space="preserve"> </w:t>
      </w:r>
      <w:r w:rsidRPr="00C868EF">
        <w:rPr>
          <w:rFonts w:ascii="Arial" w:eastAsia="Lucida Sans Unicode" w:hAnsi="Arial" w:cs="Arial"/>
          <w:spacing w:val="-2"/>
          <w:lang w:eastAsia="zh-CN" w:bidi="hi-IN"/>
        </w:rPr>
        <w:t>угол</w:t>
      </w:r>
      <w:r w:rsidRPr="00C868EF">
        <w:rPr>
          <w:rFonts w:ascii="Arial" w:eastAsia="Lucida Sans Unicode" w:hAnsi="Arial" w:cs="Arial"/>
          <w:spacing w:val="-8"/>
          <w:lang w:eastAsia="zh-CN" w:bidi="hi-IN"/>
        </w:rPr>
        <w:t xml:space="preserve"> </w:t>
      </w:r>
      <w:r w:rsidRPr="00C868EF">
        <w:rPr>
          <w:rFonts w:ascii="Arial" w:eastAsia="Lucida Sans Unicode" w:hAnsi="Arial" w:cs="Arial"/>
          <w:lang w:eastAsia="zh-CN" w:bidi="hi-IN"/>
        </w:rPr>
        <w:t>падения</w:t>
      </w:r>
      <w:r w:rsidRPr="00C868EF">
        <w:rPr>
          <w:rFonts w:ascii="Arial" w:eastAsia="Lucida Sans Unicode" w:hAnsi="Arial" w:cs="Arial"/>
          <w:spacing w:val="-11"/>
          <w:lang w:eastAsia="zh-CN" w:bidi="hi-IN"/>
        </w:rPr>
        <w:t xml:space="preserve"> </w:t>
      </w:r>
      <w:r w:rsidRPr="00C868EF">
        <w:rPr>
          <w:rFonts w:ascii="Arial" w:eastAsia="Lucida Sans Unicode" w:hAnsi="Arial" w:cs="Arial"/>
          <w:spacing w:val="-1"/>
          <w:lang w:eastAsia="zh-CN" w:bidi="hi-IN"/>
        </w:rPr>
        <w:t>лучей</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12"/>
          <w:lang w:eastAsia="zh-CN" w:bidi="hi-IN"/>
        </w:rPr>
        <w:t xml:space="preserve"> </w:t>
      </w:r>
      <w:r w:rsidRPr="00C868EF">
        <w:rPr>
          <w:rFonts w:ascii="Arial" w:eastAsia="Lucida Sans Unicode" w:hAnsi="Arial" w:cs="Arial"/>
          <w:lang w:eastAsia="zh-CN" w:bidi="hi-IN"/>
        </w:rPr>
        <w:t>площадь</w:t>
      </w:r>
      <w:r w:rsidRPr="00C868EF">
        <w:rPr>
          <w:rFonts w:ascii="Arial" w:eastAsia="Lucida Sans Unicode" w:hAnsi="Arial" w:cs="Arial"/>
          <w:spacing w:val="56"/>
          <w:lang w:eastAsia="zh-CN" w:bidi="hi-IN"/>
        </w:rPr>
        <w:t xml:space="preserve"> </w:t>
      </w:r>
      <w:r w:rsidRPr="00C868EF">
        <w:rPr>
          <w:rFonts w:ascii="Arial" w:eastAsia="Lucida Sans Unicode" w:hAnsi="Arial" w:cs="Arial"/>
          <w:spacing w:val="-1"/>
          <w:lang w:eastAsia="zh-CN" w:bidi="hi-IN"/>
        </w:rPr>
        <w:t>вдавливания</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превышал</w:t>
      </w:r>
      <w:r w:rsidRPr="00C868EF">
        <w:rPr>
          <w:rFonts w:ascii="Arial" w:eastAsia="Lucida Sans Unicode" w:hAnsi="Arial" w:cs="Arial"/>
          <w:lang w:eastAsia="zh-CN" w:bidi="hi-IN"/>
        </w:rPr>
        <w:t xml:space="preserve"> 60°, как </w:t>
      </w:r>
      <w:r w:rsidRPr="00C868EF">
        <w:rPr>
          <w:rFonts w:ascii="Arial" w:eastAsia="Lucida Sans Unicode" w:hAnsi="Arial" w:cs="Arial"/>
          <w:spacing w:val="-1"/>
          <w:lang w:eastAsia="zh-CN" w:bidi="hi-IN"/>
        </w:rPr>
        <w:t>показано</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на</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рисунке</w:t>
      </w:r>
      <w:r w:rsidRPr="00C868EF">
        <w:rPr>
          <w:rFonts w:ascii="Arial" w:eastAsia="Lucida Sans Unicode" w:hAnsi="Arial" w:cs="Arial"/>
          <w:spacing w:val="1"/>
          <w:lang w:eastAsia="zh-CN" w:bidi="hi-IN"/>
        </w:rPr>
        <w:t xml:space="preserve"> 1</w:t>
      </w:r>
      <w:r w:rsidR="00A35C82">
        <w:rPr>
          <w:rFonts w:ascii="Arial" w:eastAsia="Lucida Sans Unicode" w:hAnsi="Arial" w:cs="Arial"/>
          <w:spacing w:val="1"/>
          <w:lang w:eastAsia="zh-CN" w:bidi="hi-IN"/>
        </w:rPr>
        <w:t>5</w:t>
      </w:r>
      <w:r w:rsidRPr="00C868EF">
        <w:rPr>
          <w:rFonts w:ascii="Arial" w:eastAsia="Lucida Sans Unicode" w:hAnsi="Arial" w:cs="Arial"/>
          <w:spacing w:val="1"/>
          <w:lang w:eastAsia="zh-CN" w:bidi="hi-IN"/>
        </w:rPr>
        <w:t>.</w:t>
      </w:r>
    </w:p>
    <w:p w14:paraId="752D93C4" w14:textId="77777777"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lang w:eastAsia="zh-CN" w:bidi="hi-IN"/>
        </w:rPr>
      </w:pPr>
      <w:r w:rsidRPr="00C868EF">
        <w:rPr>
          <w:rFonts w:ascii="Arial" w:eastAsia="Lucida Sans Unicode" w:hAnsi="Arial" w:cs="Arial"/>
          <w:noProof/>
          <w:spacing w:val="1"/>
        </w:rPr>
        <w:drawing>
          <wp:inline distT="0" distB="0" distL="0" distR="0" wp14:anchorId="4EFA8CB9" wp14:editId="7CF561C8">
            <wp:extent cx="5105438" cy="2543175"/>
            <wp:effectExtent l="0" t="0" r="0" b="0"/>
            <wp:docPr id="275" name="Рисунок 275" descr="\\10.2.0.8\share\Янина\Для ЮН\ГОСТы\ГОСТ 22233\Редактрирование\20180306 ГОСТ после вторичной редактуры\20180319 01 #4853 ГОСТ 22233 Эскиз 13 изм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8\share\Янина\Для ЮН\ГОСТы\ГОСТ 22233\Редактрирование\20180306 ГОСТ после вторичной редактуры\20180319 01 #4853 ГОСТ 22233 Эскиз 13 изм 0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990" b="16557"/>
                    <a:stretch/>
                  </pic:blipFill>
                  <pic:spPr bwMode="auto">
                    <a:xfrm>
                      <a:off x="0" y="0"/>
                      <a:ext cx="5120670" cy="2550763"/>
                    </a:xfrm>
                    <a:prstGeom prst="rect">
                      <a:avLst/>
                    </a:prstGeom>
                    <a:noFill/>
                    <a:ln>
                      <a:noFill/>
                    </a:ln>
                    <a:extLst>
                      <a:ext uri="{53640926-AAD7-44D8-BBD7-CCE9431645EC}">
                        <a14:shadowObscured xmlns:a14="http://schemas.microsoft.com/office/drawing/2010/main"/>
                      </a:ext>
                    </a:extLst>
                  </pic:spPr>
                </pic:pic>
              </a:graphicData>
            </a:graphic>
          </wp:inline>
        </w:drawing>
      </w:r>
    </w:p>
    <w:p w14:paraId="708ABE3C" w14:textId="77777777"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sz w:val="22"/>
          <w:szCs w:val="22"/>
          <w:lang w:eastAsia="zh-CN" w:bidi="hi-IN"/>
        </w:rPr>
      </w:pPr>
      <w:r w:rsidRPr="00C868EF">
        <w:rPr>
          <w:rFonts w:ascii="Arial" w:eastAsia="Lucida Sans Unicode" w:hAnsi="Arial" w:cs="Arial"/>
          <w:i/>
          <w:spacing w:val="1"/>
          <w:sz w:val="22"/>
          <w:szCs w:val="22"/>
          <w:lang w:eastAsia="zh-CN" w:bidi="hi-IN"/>
        </w:rPr>
        <w:t>1</w:t>
      </w:r>
      <w:r w:rsidRPr="00C868EF">
        <w:rPr>
          <w:rFonts w:ascii="Arial" w:eastAsia="Lucida Sans Unicode" w:hAnsi="Arial" w:cs="Arial"/>
          <w:spacing w:val="1"/>
          <w:sz w:val="22"/>
          <w:szCs w:val="22"/>
          <w:lang w:eastAsia="zh-CN" w:bidi="hi-IN"/>
        </w:rPr>
        <w:t xml:space="preserve"> – источник света; </w:t>
      </w:r>
      <w:r w:rsidRPr="00C868EF">
        <w:rPr>
          <w:rFonts w:ascii="Arial" w:eastAsia="Lucida Sans Unicode" w:hAnsi="Arial" w:cs="Arial"/>
          <w:i/>
          <w:spacing w:val="1"/>
          <w:sz w:val="22"/>
          <w:szCs w:val="22"/>
          <w:lang w:eastAsia="zh-CN" w:bidi="hi-IN"/>
        </w:rPr>
        <w:t>2</w:t>
      </w:r>
      <w:r w:rsidRPr="00C868EF">
        <w:rPr>
          <w:rFonts w:ascii="Arial" w:eastAsia="Lucida Sans Unicode" w:hAnsi="Arial" w:cs="Arial"/>
          <w:spacing w:val="1"/>
          <w:sz w:val="22"/>
          <w:szCs w:val="22"/>
          <w:lang w:eastAsia="zh-CN" w:bidi="hi-IN"/>
        </w:rPr>
        <w:t xml:space="preserve"> – микроскоп; </w:t>
      </w:r>
      <w:r w:rsidRPr="00C868EF">
        <w:rPr>
          <w:rFonts w:ascii="Arial" w:eastAsia="Lucida Sans Unicode" w:hAnsi="Arial" w:cs="Arial"/>
          <w:i/>
          <w:spacing w:val="1"/>
          <w:sz w:val="22"/>
          <w:szCs w:val="22"/>
          <w:lang w:eastAsia="zh-CN" w:bidi="hi-IN"/>
        </w:rPr>
        <w:t>3</w:t>
      </w:r>
      <w:r w:rsidRPr="00C868EF">
        <w:rPr>
          <w:rFonts w:ascii="Arial" w:eastAsia="Lucida Sans Unicode" w:hAnsi="Arial" w:cs="Arial"/>
          <w:spacing w:val="1"/>
          <w:sz w:val="22"/>
          <w:szCs w:val="22"/>
          <w:lang w:eastAsia="zh-CN" w:bidi="hi-IN"/>
        </w:rPr>
        <w:t xml:space="preserve"> – отпечаток </w:t>
      </w:r>
      <w:proofErr w:type="spellStart"/>
      <w:r w:rsidRPr="00C868EF">
        <w:rPr>
          <w:rFonts w:ascii="Arial" w:eastAsia="Lucida Sans Unicode" w:hAnsi="Arial" w:cs="Arial"/>
          <w:spacing w:val="1"/>
          <w:sz w:val="22"/>
          <w:szCs w:val="22"/>
          <w:lang w:eastAsia="zh-CN" w:bidi="hi-IN"/>
        </w:rPr>
        <w:t>индентора</w:t>
      </w:r>
      <w:proofErr w:type="spellEnd"/>
      <w:r w:rsidRPr="00C868EF">
        <w:rPr>
          <w:rFonts w:ascii="Arial" w:eastAsia="Lucida Sans Unicode" w:hAnsi="Arial" w:cs="Arial"/>
          <w:spacing w:val="1"/>
          <w:sz w:val="22"/>
          <w:szCs w:val="22"/>
          <w:lang w:eastAsia="zh-CN" w:bidi="hi-IN"/>
        </w:rPr>
        <w:t xml:space="preserve">; </w:t>
      </w:r>
      <w:r w:rsidRPr="00C868EF">
        <w:rPr>
          <w:rFonts w:ascii="Arial" w:eastAsia="Lucida Sans Unicode" w:hAnsi="Arial" w:cs="Arial"/>
          <w:i/>
          <w:spacing w:val="1"/>
          <w:sz w:val="22"/>
          <w:szCs w:val="22"/>
          <w:lang w:eastAsia="zh-CN" w:bidi="hi-IN"/>
        </w:rPr>
        <w:t>4</w:t>
      </w:r>
      <w:r w:rsidRPr="00C868EF">
        <w:rPr>
          <w:rFonts w:ascii="Arial" w:eastAsia="Lucida Sans Unicode" w:hAnsi="Arial" w:cs="Arial"/>
          <w:spacing w:val="1"/>
          <w:sz w:val="22"/>
          <w:szCs w:val="22"/>
          <w:lang w:eastAsia="zh-CN" w:bidi="hi-IN"/>
        </w:rPr>
        <w:t xml:space="preserve"> – покрытие; </w:t>
      </w:r>
      <w:r w:rsidRPr="00C868EF">
        <w:rPr>
          <w:rFonts w:ascii="Arial" w:eastAsia="Lucida Sans Unicode" w:hAnsi="Arial" w:cs="Arial"/>
          <w:i/>
          <w:spacing w:val="1"/>
          <w:sz w:val="22"/>
          <w:szCs w:val="22"/>
          <w:lang w:eastAsia="zh-CN" w:bidi="hi-IN"/>
        </w:rPr>
        <w:t>5</w:t>
      </w:r>
      <w:r w:rsidRPr="00C868EF">
        <w:rPr>
          <w:rFonts w:ascii="Arial" w:eastAsia="Lucida Sans Unicode" w:hAnsi="Arial" w:cs="Arial"/>
          <w:spacing w:val="1"/>
          <w:sz w:val="22"/>
          <w:szCs w:val="22"/>
          <w:lang w:eastAsia="zh-CN" w:bidi="hi-IN"/>
        </w:rPr>
        <w:t xml:space="preserve"> – образец</w:t>
      </w:r>
    </w:p>
    <w:p w14:paraId="15B103B4" w14:textId="1BC4504A"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sz w:val="22"/>
          <w:szCs w:val="22"/>
          <w:lang w:eastAsia="zh-CN" w:bidi="hi-IN"/>
        </w:rPr>
      </w:pPr>
      <w:r w:rsidRPr="00C868EF">
        <w:rPr>
          <w:rFonts w:ascii="Arial" w:eastAsia="Lucida Sans Unicode" w:hAnsi="Arial" w:cs="Arial"/>
          <w:spacing w:val="1"/>
          <w:sz w:val="22"/>
          <w:szCs w:val="22"/>
          <w:lang w:eastAsia="zh-CN" w:bidi="hi-IN"/>
        </w:rPr>
        <w:t>Рисунок 1</w:t>
      </w:r>
      <w:r w:rsidR="00A35C82">
        <w:rPr>
          <w:rFonts w:ascii="Arial" w:eastAsia="Lucida Sans Unicode" w:hAnsi="Arial" w:cs="Arial"/>
          <w:spacing w:val="1"/>
          <w:sz w:val="22"/>
          <w:szCs w:val="22"/>
          <w:lang w:eastAsia="zh-CN" w:bidi="hi-IN"/>
        </w:rPr>
        <w:t>5</w:t>
      </w:r>
      <w:r w:rsidR="009E6854">
        <w:rPr>
          <w:rFonts w:ascii="Arial" w:eastAsia="Lucida Sans Unicode" w:hAnsi="Arial" w:cs="Arial"/>
          <w:spacing w:val="1"/>
          <w:sz w:val="22"/>
          <w:szCs w:val="22"/>
          <w:lang w:eastAsia="zh-CN" w:bidi="hi-IN"/>
        </w:rPr>
        <w:t xml:space="preserve"> </w:t>
      </w:r>
      <w:r w:rsidRPr="00C868EF">
        <w:rPr>
          <w:rFonts w:ascii="Arial" w:eastAsia="Lucida Sans Unicode" w:hAnsi="Arial" w:cs="Arial"/>
          <w:spacing w:val="1"/>
          <w:sz w:val="22"/>
          <w:szCs w:val="22"/>
          <w:lang w:eastAsia="zh-CN" w:bidi="hi-IN"/>
        </w:rPr>
        <w:t>– Расположение источника света и микроскопа при проведении испытаний</w:t>
      </w:r>
    </w:p>
    <w:p w14:paraId="42E7C644" w14:textId="3DE0B465"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15"/>
          <w:lang w:eastAsia="en-US"/>
        </w:rPr>
        <w:t xml:space="preserve"> </w:t>
      </w:r>
      <w:r w:rsidRPr="00C868EF">
        <w:rPr>
          <w:rFonts w:ascii="Arial" w:eastAsia="Calibri" w:hAnsi="Arial" w:cs="Arial"/>
          <w:lang w:eastAsia="en-US"/>
        </w:rPr>
        <w:t>микроскоп</w:t>
      </w:r>
      <w:r w:rsidRPr="00C868EF">
        <w:rPr>
          <w:rFonts w:ascii="Arial" w:eastAsia="Calibri" w:hAnsi="Arial" w:cs="Arial"/>
          <w:spacing w:val="14"/>
          <w:lang w:eastAsia="en-US"/>
        </w:rPr>
        <w:t xml:space="preserve"> </w:t>
      </w:r>
      <w:r w:rsidRPr="00C868EF">
        <w:rPr>
          <w:rFonts w:ascii="Arial" w:eastAsia="Calibri" w:hAnsi="Arial" w:cs="Arial"/>
          <w:lang w:eastAsia="en-US"/>
        </w:rPr>
        <w:t>располагают</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вертикально</w:t>
      </w:r>
      <w:r w:rsidRPr="00C868EF">
        <w:rPr>
          <w:rFonts w:ascii="Arial" w:eastAsia="Calibri" w:hAnsi="Arial" w:cs="Arial"/>
          <w:spacing w:val="15"/>
          <w:lang w:eastAsia="en-US"/>
        </w:rPr>
        <w:t xml:space="preserve"> </w:t>
      </w:r>
      <w:r w:rsidRPr="00C868EF">
        <w:rPr>
          <w:rFonts w:ascii="Arial" w:eastAsia="Calibri" w:hAnsi="Arial" w:cs="Arial"/>
          <w:lang w:eastAsia="en-US"/>
        </w:rPr>
        <w:t>под</w:t>
      </w:r>
      <w:r w:rsidRPr="00C868EF">
        <w:rPr>
          <w:rFonts w:ascii="Arial" w:eastAsia="Calibri" w:hAnsi="Arial" w:cs="Arial"/>
          <w:spacing w:val="17"/>
          <w:lang w:eastAsia="en-US"/>
        </w:rPr>
        <w:t xml:space="preserve"> </w:t>
      </w:r>
      <w:r w:rsidRPr="00C868EF">
        <w:rPr>
          <w:rFonts w:ascii="Arial" w:eastAsia="Calibri" w:hAnsi="Arial" w:cs="Arial"/>
          <w:lang w:eastAsia="en-US"/>
        </w:rPr>
        <w:t>освещаемой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площадью</w:t>
      </w:r>
      <w:r w:rsidRPr="00C868EF">
        <w:rPr>
          <w:rFonts w:ascii="Arial" w:eastAsia="Calibri" w:hAnsi="Arial" w:cs="Arial"/>
          <w:spacing w:val="16"/>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фокусируют</w:t>
      </w:r>
      <w:r w:rsidRPr="00C868EF">
        <w:rPr>
          <w:rFonts w:ascii="Arial" w:eastAsia="Calibri" w:hAnsi="Arial" w:cs="Arial"/>
          <w:spacing w:val="14"/>
          <w:lang w:eastAsia="en-US"/>
        </w:rPr>
        <w:t xml:space="preserve"> </w:t>
      </w:r>
      <w:r w:rsidRPr="00C868EF">
        <w:rPr>
          <w:rFonts w:ascii="Arial" w:eastAsia="Calibri" w:hAnsi="Arial" w:cs="Arial"/>
          <w:lang w:eastAsia="en-US"/>
        </w:rPr>
        <w:t>так,</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тень,</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образованная</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отпечатком</w:t>
      </w:r>
      <w:r w:rsidRPr="00C868EF">
        <w:rPr>
          <w:rFonts w:ascii="Arial" w:eastAsia="Calibri" w:hAnsi="Arial" w:cs="Arial"/>
          <w:spacing w:val="35"/>
          <w:lang w:eastAsia="en-US"/>
        </w:rPr>
        <w:t xml:space="preserve"> </w:t>
      </w:r>
      <w:r w:rsidRPr="00C868EF">
        <w:rPr>
          <w:rFonts w:ascii="Arial" w:eastAsia="Calibri" w:hAnsi="Arial" w:cs="Arial"/>
          <w:lang w:eastAsia="en-US"/>
        </w:rPr>
        <w:t>от</w:t>
      </w:r>
      <w:r w:rsidRPr="00C868EF">
        <w:rPr>
          <w:rFonts w:ascii="Arial" w:eastAsia="Calibri" w:hAnsi="Arial" w:cs="Arial"/>
          <w:spacing w:val="38"/>
          <w:lang w:eastAsia="en-US"/>
        </w:rPr>
        <w:t xml:space="preserve"> </w:t>
      </w:r>
      <w:proofErr w:type="spellStart"/>
      <w:r w:rsidRPr="00C868EF">
        <w:rPr>
          <w:rFonts w:ascii="Arial" w:eastAsia="Calibri" w:hAnsi="Arial" w:cs="Arial"/>
          <w:spacing w:val="-1"/>
          <w:lang w:eastAsia="en-US"/>
        </w:rPr>
        <w:t>индентора</w:t>
      </w:r>
      <w:proofErr w:type="spellEnd"/>
      <w:r w:rsidRPr="00C868EF">
        <w:rPr>
          <w:rFonts w:ascii="Arial" w:eastAsia="Calibri" w:hAnsi="Arial" w:cs="Arial"/>
          <w:spacing w:val="41"/>
          <w:lang w:eastAsia="en-US"/>
        </w:rPr>
        <w:t xml:space="preserve"> </w:t>
      </w:r>
      <w:r w:rsidRPr="00C868EF">
        <w:rPr>
          <w:rFonts w:ascii="Arial" w:eastAsia="Calibri" w:hAnsi="Arial" w:cs="Arial"/>
          <w:lang w:eastAsia="en-US"/>
        </w:rPr>
        <w:t>(см.</w:t>
      </w:r>
      <w:r w:rsidRPr="00C868EF">
        <w:rPr>
          <w:rFonts w:ascii="Arial" w:eastAsia="Calibri" w:hAnsi="Arial" w:cs="Arial"/>
          <w:spacing w:val="36"/>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1</w:t>
      </w:r>
      <w:r w:rsidR="00A35C82">
        <w:rPr>
          <w:rFonts w:ascii="Arial" w:eastAsia="Calibri" w:hAnsi="Arial" w:cs="Arial"/>
          <w:spacing w:val="-1"/>
          <w:lang w:eastAsia="en-US"/>
        </w:rPr>
        <w:t>6</w:t>
      </w:r>
      <w:r w:rsidRPr="00C868EF">
        <w:rPr>
          <w:rFonts w:ascii="Arial" w:eastAsia="Calibri" w:hAnsi="Arial" w:cs="Arial"/>
          <w:spacing w:val="-1"/>
          <w:lang w:eastAsia="en-US"/>
        </w:rPr>
        <w:t>),</w:t>
      </w:r>
      <w:r w:rsidRPr="00C868EF">
        <w:rPr>
          <w:rFonts w:ascii="Arial" w:eastAsia="Calibri" w:hAnsi="Arial" w:cs="Arial"/>
          <w:spacing w:val="39"/>
          <w:lang w:eastAsia="en-US"/>
        </w:rPr>
        <w:t xml:space="preserve"> </w:t>
      </w:r>
      <w:r w:rsidRPr="00C868EF">
        <w:rPr>
          <w:rFonts w:ascii="Arial" w:eastAsia="Calibri" w:hAnsi="Arial" w:cs="Arial"/>
          <w:lang w:eastAsia="en-US"/>
        </w:rPr>
        <w:t>и</w:t>
      </w:r>
      <w:r w:rsidRPr="00C868EF">
        <w:rPr>
          <w:rFonts w:ascii="Arial" w:eastAsia="Calibri" w:hAnsi="Arial" w:cs="Arial"/>
          <w:spacing w:val="39"/>
          <w:lang w:eastAsia="en-US"/>
        </w:rPr>
        <w:t xml:space="preserve"> </w:t>
      </w:r>
      <w:proofErr w:type="spellStart"/>
      <w:r w:rsidRPr="00C868EF">
        <w:rPr>
          <w:rFonts w:ascii="Arial" w:eastAsia="Calibri" w:hAnsi="Arial" w:cs="Arial"/>
          <w:spacing w:val="-1"/>
          <w:lang w:eastAsia="en-US"/>
        </w:rPr>
        <w:t>градуировочная</w:t>
      </w:r>
      <w:proofErr w:type="spellEnd"/>
      <w:r w:rsidRPr="00C868EF">
        <w:rPr>
          <w:rFonts w:ascii="Arial" w:eastAsia="Calibri" w:hAnsi="Arial" w:cs="Arial"/>
          <w:spacing w:val="41"/>
          <w:lang w:eastAsia="en-US"/>
        </w:rPr>
        <w:t xml:space="preserve"> </w:t>
      </w:r>
      <w:r w:rsidRPr="00C868EF">
        <w:rPr>
          <w:rFonts w:ascii="Arial" w:eastAsia="Calibri" w:hAnsi="Arial" w:cs="Arial"/>
          <w:spacing w:val="-1"/>
          <w:lang w:eastAsia="en-US"/>
        </w:rPr>
        <w:t>шкала</w:t>
      </w:r>
      <w:r w:rsidRPr="00C868EF">
        <w:rPr>
          <w:rFonts w:ascii="Arial" w:eastAsia="Calibri" w:hAnsi="Arial" w:cs="Arial"/>
          <w:spacing w:val="121"/>
          <w:lang w:eastAsia="en-US"/>
        </w:rPr>
        <w:t xml:space="preserve"> </w:t>
      </w:r>
      <w:r w:rsidRPr="00C868EF">
        <w:rPr>
          <w:rFonts w:ascii="Arial" w:eastAsia="Calibri" w:hAnsi="Arial" w:cs="Arial"/>
          <w:spacing w:val="-1"/>
          <w:lang w:eastAsia="en-US"/>
        </w:rPr>
        <w:t>совпали.</w:t>
      </w:r>
    </w:p>
    <w:p w14:paraId="50ADE92E"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spacing w:val="-1"/>
          <w:lang w:eastAsia="en-US"/>
        </w:rPr>
        <w:t>Выполняют пять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измерений </w:t>
      </w:r>
      <w:r w:rsidRPr="00C868EF">
        <w:rPr>
          <w:rFonts w:ascii="Arial" w:eastAsia="Calibri" w:hAnsi="Arial" w:cs="Arial"/>
          <w:spacing w:val="-1"/>
          <w:lang w:eastAsia="en-US"/>
        </w:rPr>
        <w:t>на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различных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участках</w:t>
      </w:r>
      <w:r w:rsidRPr="00C868EF">
        <w:rPr>
          <w:rFonts w:ascii="Arial" w:eastAsia="Calibri" w:hAnsi="Arial" w:cs="Arial"/>
          <w:lang w:eastAsia="en-US"/>
        </w:rPr>
        <w:t xml:space="preserve"> образца.</w:t>
      </w:r>
    </w:p>
    <w:p w14:paraId="3AD778AE" w14:textId="77777777" w:rsidR="00C868EF" w:rsidRPr="00C868EF" w:rsidRDefault="00C868EF" w:rsidP="003C7733">
      <w:pPr>
        <w:spacing w:line="360" w:lineRule="auto"/>
        <w:ind w:firstLine="709"/>
        <w:jc w:val="center"/>
        <w:rPr>
          <w:rFonts w:ascii="Arial" w:eastAsia="Calibri" w:hAnsi="Arial" w:cs="Arial"/>
          <w:i/>
          <w:sz w:val="22"/>
          <w:szCs w:val="22"/>
          <w:lang w:eastAsia="en-US"/>
        </w:rPr>
      </w:pPr>
      <w:r w:rsidRPr="00C868EF">
        <w:rPr>
          <w:rFonts w:ascii="Arial" w:eastAsia="Calibri" w:hAnsi="Arial" w:cs="Arial"/>
          <w:noProof/>
        </w:rPr>
        <w:lastRenderedPageBreak/>
        <w:drawing>
          <wp:inline distT="0" distB="0" distL="0" distR="0" wp14:anchorId="6CB527EB" wp14:editId="7CC962B8">
            <wp:extent cx="5790565" cy="2247900"/>
            <wp:effectExtent l="0" t="0" r="635" b="0"/>
            <wp:docPr id="276" name="Рисунок 276" descr="\\10.2.0.8\share\Янина\Для ЮН\ГОСТы\ГОСТ 22233\Редактрирование\20180306 ГОСТ после вторичной редактуры\Рисунок корр Ри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0.8\share\Янина\Для ЮН\ГОСТы\ГОСТ 22233\Редактрирование\20180306 ГОСТ после вторичной редактуры\Рисунок корр Рис1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9934" b="6334"/>
                    <a:stretch/>
                  </pic:blipFill>
                  <pic:spPr bwMode="auto">
                    <a:xfrm>
                      <a:off x="0" y="0"/>
                      <a:ext cx="5858099" cy="2274117"/>
                    </a:xfrm>
                    <a:prstGeom prst="rect">
                      <a:avLst/>
                    </a:prstGeom>
                    <a:noFill/>
                    <a:ln>
                      <a:noFill/>
                    </a:ln>
                    <a:extLst>
                      <a:ext uri="{53640926-AAD7-44D8-BBD7-CCE9431645EC}">
                        <a14:shadowObscured xmlns:a14="http://schemas.microsoft.com/office/drawing/2010/main"/>
                      </a:ext>
                    </a:extLst>
                  </pic:spPr>
                </pic:pic>
              </a:graphicData>
            </a:graphic>
          </wp:inline>
        </w:drawing>
      </w:r>
    </w:p>
    <w:p w14:paraId="773D856C" w14:textId="77777777"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i/>
          <w:sz w:val="22"/>
          <w:szCs w:val="22"/>
          <w:lang w:eastAsia="en-US"/>
        </w:rPr>
        <w:t>1</w:t>
      </w:r>
      <w:r w:rsidRPr="00C868EF">
        <w:rPr>
          <w:rFonts w:ascii="Arial" w:eastAsia="Calibri" w:hAnsi="Arial" w:cs="Arial"/>
          <w:sz w:val="22"/>
          <w:szCs w:val="22"/>
          <w:lang w:eastAsia="en-US"/>
        </w:rPr>
        <w:t xml:space="preserve"> – длина тени</w:t>
      </w:r>
    </w:p>
    <w:p w14:paraId="0E3474C0" w14:textId="2A256DA4"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1</w:t>
      </w:r>
      <w:r w:rsidR="00A35C82">
        <w:rPr>
          <w:rFonts w:ascii="Arial" w:eastAsia="Calibri" w:hAnsi="Arial" w:cs="Arial"/>
          <w:sz w:val="22"/>
          <w:szCs w:val="22"/>
          <w:lang w:eastAsia="en-US"/>
        </w:rPr>
        <w:t>6</w:t>
      </w:r>
      <w:r w:rsidRPr="00C868EF">
        <w:rPr>
          <w:rFonts w:ascii="Arial" w:eastAsia="Calibri" w:hAnsi="Arial" w:cs="Arial"/>
          <w:sz w:val="22"/>
          <w:szCs w:val="22"/>
          <w:lang w:eastAsia="en-US"/>
        </w:rPr>
        <w:t xml:space="preserve"> – Тень, образованная отпечатком от </w:t>
      </w:r>
      <w:proofErr w:type="spellStart"/>
      <w:r w:rsidRPr="00C868EF">
        <w:rPr>
          <w:rFonts w:ascii="Arial" w:eastAsia="Calibri" w:hAnsi="Arial" w:cs="Arial"/>
          <w:sz w:val="22"/>
          <w:szCs w:val="22"/>
          <w:lang w:eastAsia="en-US"/>
        </w:rPr>
        <w:t>индентора</w:t>
      </w:r>
      <w:proofErr w:type="spellEnd"/>
    </w:p>
    <w:p w14:paraId="0D6FAE9D" w14:textId="77777777" w:rsidR="00C868EF" w:rsidRPr="00C868EF" w:rsidRDefault="00C868EF" w:rsidP="003C7733">
      <w:pPr>
        <w:spacing w:line="360" w:lineRule="auto"/>
        <w:ind w:firstLine="709"/>
        <w:jc w:val="center"/>
        <w:rPr>
          <w:rFonts w:ascii="Arial" w:eastAsia="Calibri" w:hAnsi="Arial" w:cs="Arial"/>
          <w:lang w:eastAsia="en-US"/>
        </w:rPr>
      </w:pPr>
    </w:p>
    <w:p w14:paraId="108A6DBE" w14:textId="77777777" w:rsidR="00C868EF" w:rsidRPr="00C868EF" w:rsidRDefault="00C868EF" w:rsidP="003C7733">
      <w:pPr>
        <w:tabs>
          <w:tab w:val="left" w:pos="1057"/>
        </w:tabs>
        <w:spacing w:line="360" w:lineRule="auto"/>
        <w:ind w:right="108" w:firstLine="709"/>
        <w:rPr>
          <w:rFonts w:ascii="Arial" w:eastAsia="Calibri" w:hAnsi="Arial" w:cs="Arial"/>
          <w:b/>
          <w:lang w:eastAsia="en-US"/>
        </w:rPr>
      </w:pPr>
      <w:r w:rsidRPr="00C868EF">
        <w:rPr>
          <w:rFonts w:ascii="Arial" w:eastAsia="Calibri" w:hAnsi="Arial" w:cs="Arial"/>
          <w:b/>
          <w:lang w:eastAsia="en-US"/>
        </w:rPr>
        <w:t>7.14.3 Обработка результатов испытаний</w:t>
      </w:r>
    </w:p>
    <w:p w14:paraId="29A0C80C" w14:textId="13451C36" w:rsidR="00C868EF" w:rsidRPr="00C868EF" w:rsidRDefault="00C868EF" w:rsidP="003C7733">
      <w:pPr>
        <w:spacing w:line="360" w:lineRule="auto"/>
        <w:ind w:right="108" w:firstLine="709"/>
        <w:rPr>
          <w:rFonts w:ascii="Arial" w:eastAsia="Calibri" w:hAnsi="Arial" w:cs="Arial"/>
          <w:lang w:eastAsia="en-US"/>
        </w:rPr>
      </w:pPr>
      <w:r w:rsidRPr="00C868EF">
        <w:rPr>
          <w:rFonts w:ascii="Arial" w:eastAsia="Calibri" w:hAnsi="Arial" w:cs="Arial"/>
          <w:lang w:eastAsia="en-US"/>
        </w:rPr>
        <w:t>За</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результат</w:t>
      </w:r>
      <w:r w:rsidRPr="00C868EF">
        <w:rPr>
          <w:rFonts w:ascii="Arial" w:eastAsia="Calibri" w:hAnsi="Arial" w:cs="Arial"/>
          <w:spacing w:val="34"/>
          <w:lang w:eastAsia="en-US"/>
        </w:rPr>
        <w:t xml:space="preserve"> </w:t>
      </w:r>
      <w:r w:rsidRPr="00C868EF">
        <w:rPr>
          <w:rFonts w:ascii="Arial" w:eastAsia="Calibri" w:hAnsi="Arial" w:cs="Arial"/>
          <w:lang w:eastAsia="en-US"/>
        </w:rPr>
        <w:t>испытания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принимают</w:t>
      </w:r>
      <w:r w:rsidRPr="00C868EF">
        <w:rPr>
          <w:rFonts w:ascii="Arial" w:eastAsia="Calibri" w:hAnsi="Arial" w:cs="Arial"/>
          <w:spacing w:val="38"/>
          <w:lang w:eastAsia="en-US"/>
        </w:rPr>
        <w:t xml:space="preserve"> </w:t>
      </w:r>
      <w:r w:rsidRPr="00C868EF">
        <w:rPr>
          <w:rFonts w:ascii="Arial" w:eastAsia="Calibri" w:hAnsi="Arial" w:cs="Arial"/>
          <w:lang w:eastAsia="en-US"/>
        </w:rPr>
        <w:t>среднеарифметическое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значение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пяти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параллельных</w:t>
      </w:r>
      <w:r w:rsidRPr="00C868EF">
        <w:rPr>
          <w:rFonts w:ascii="Arial" w:eastAsia="Calibri" w:hAnsi="Arial" w:cs="Arial"/>
          <w:spacing w:val="59"/>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15"/>
          <w:lang w:eastAsia="en-US"/>
        </w:rPr>
        <w:t xml:space="preserve"> </w:t>
      </w:r>
      <w:r w:rsidRPr="00C868EF">
        <w:rPr>
          <w:rFonts w:ascii="Arial" w:eastAsia="Calibri" w:hAnsi="Arial" w:cs="Arial"/>
          <w:lang w:eastAsia="en-US"/>
        </w:rPr>
        <w:t>рассчитанное</w:t>
      </w:r>
      <w:r w:rsidRPr="00C868EF">
        <w:rPr>
          <w:rFonts w:ascii="Arial" w:eastAsia="Calibri" w:hAnsi="Arial" w:cs="Arial"/>
          <w:spacing w:val="17"/>
          <w:lang w:eastAsia="en-US"/>
        </w:rPr>
        <w:t xml:space="preserve"> </w:t>
      </w:r>
      <w:r w:rsidRPr="00C868EF">
        <w:rPr>
          <w:rFonts w:ascii="Arial" w:eastAsia="Calibri" w:hAnsi="Arial" w:cs="Arial"/>
          <w:lang w:eastAsia="en-US"/>
        </w:rPr>
        <w:t>до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второго</w:t>
      </w:r>
      <w:r w:rsidRPr="00C868EF">
        <w:rPr>
          <w:rFonts w:ascii="Arial" w:eastAsia="Calibri" w:hAnsi="Arial" w:cs="Arial"/>
          <w:spacing w:val="15"/>
          <w:lang w:eastAsia="en-US"/>
        </w:rPr>
        <w:t xml:space="preserve"> </w:t>
      </w:r>
      <w:r w:rsidRPr="00C868EF">
        <w:rPr>
          <w:rFonts w:ascii="Arial" w:eastAsia="Calibri" w:hAnsi="Arial" w:cs="Arial"/>
          <w:lang w:eastAsia="en-US"/>
        </w:rPr>
        <w:t>знака</w:t>
      </w:r>
      <w:r w:rsidRPr="00C868EF">
        <w:rPr>
          <w:rFonts w:ascii="Arial" w:eastAsia="Calibri" w:hAnsi="Arial" w:cs="Arial"/>
          <w:spacing w:val="16"/>
          <w:lang w:eastAsia="en-US"/>
        </w:rPr>
        <w:t xml:space="preserve"> </w:t>
      </w:r>
      <w:r w:rsidRPr="00C868EF">
        <w:rPr>
          <w:rFonts w:ascii="Arial" w:eastAsia="Calibri" w:hAnsi="Arial" w:cs="Arial"/>
          <w:lang w:eastAsia="en-US"/>
        </w:rPr>
        <w:t>после</w:t>
      </w:r>
      <w:r w:rsidRPr="00C868EF">
        <w:rPr>
          <w:rFonts w:ascii="Arial" w:eastAsia="Calibri" w:hAnsi="Arial" w:cs="Arial"/>
          <w:spacing w:val="17"/>
          <w:lang w:eastAsia="en-US"/>
        </w:rPr>
        <w:t xml:space="preserve"> </w:t>
      </w:r>
      <w:r w:rsidRPr="00C868EF">
        <w:rPr>
          <w:rFonts w:ascii="Arial" w:eastAsia="Calibri" w:hAnsi="Arial" w:cs="Arial"/>
          <w:lang w:eastAsia="en-US"/>
        </w:rPr>
        <w:t>запятой.</w:t>
      </w:r>
      <w:r w:rsidRPr="00C868EF">
        <w:rPr>
          <w:rFonts w:ascii="Arial" w:eastAsia="Calibri" w:hAnsi="Arial" w:cs="Arial"/>
          <w:spacing w:val="15"/>
          <w:lang w:eastAsia="en-US"/>
        </w:rPr>
        <w:t xml:space="preserve"> </w:t>
      </w:r>
      <w:r w:rsidRPr="00C868EF">
        <w:rPr>
          <w:rFonts w:ascii="Arial" w:eastAsia="Calibri" w:hAnsi="Arial" w:cs="Arial"/>
          <w:lang w:eastAsia="en-US"/>
        </w:rPr>
        <w:t>Сопротивление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вдавливанию</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по таблице</w:t>
      </w:r>
      <w:r w:rsidRPr="00C868EF">
        <w:rPr>
          <w:rFonts w:ascii="Arial" w:eastAsia="Calibri" w:hAnsi="Arial" w:cs="Arial"/>
          <w:spacing w:val="2"/>
          <w:lang w:eastAsia="en-US"/>
        </w:rPr>
        <w:t xml:space="preserve"> </w:t>
      </w:r>
      <w:r w:rsidRPr="00C868EF">
        <w:rPr>
          <w:rFonts w:ascii="Arial" w:eastAsia="Calibri" w:hAnsi="Arial" w:cs="Arial"/>
          <w:lang w:eastAsia="en-US"/>
        </w:rPr>
        <w:t>1</w:t>
      </w:r>
      <w:r w:rsidR="00A35C82">
        <w:rPr>
          <w:rFonts w:ascii="Arial" w:eastAsia="Calibri" w:hAnsi="Arial" w:cs="Arial"/>
          <w:lang w:eastAsia="en-US"/>
        </w:rPr>
        <w:t>4</w:t>
      </w:r>
      <w:r w:rsidRPr="00C868EF">
        <w:rPr>
          <w:rFonts w:ascii="Arial" w:eastAsia="Calibri" w:hAnsi="Arial" w:cs="Arial"/>
          <w:lang w:eastAsia="en-US"/>
        </w:rPr>
        <w:t>.</w:t>
      </w:r>
    </w:p>
    <w:p w14:paraId="18274CC7" w14:textId="77777777" w:rsidR="00C868EF" w:rsidRPr="00C868EF" w:rsidRDefault="00C868EF" w:rsidP="003C7733">
      <w:pPr>
        <w:spacing w:line="360" w:lineRule="auto"/>
        <w:ind w:right="108" w:firstLine="709"/>
        <w:rPr>
          <w:rFonts w:ascii="Arial" w:eastAsia="Calibri" w:hAnsi="Arial" w:cs="Arial"/>
          <w:lang w:eastAsia="en-US"/>
        </w:rPr>
      </w:pPr>
    </w:p>
    <w:p w14:paraId="36B92EA8" w14:textId="55C8DE73" w:rsidR="00C868EF" w:rsidRPr="00C868EF" w:rsidRDefault="00C868EF" w:rsidP="003C7733">
      <w:pPr>
        <w:spacing w:line="360" w:lineRule="auto"/>
        <w:ind w:right="108" w:firstLine="709"/>
        <w:rPr>
          <w:rFonts w:ascii="Arial" w:eastAsia="Calibri" w:hAnsi="Arial" w:cs="Arial"/>
          <w:sz w:val="22"/>
          <w:szCs w:val="22"/>
          <w:lang w:eastAsia="en-US"/>
        </w:rPr>
      </w:pPr>
      <w:proofErr w:type="gramStart"/>
      <w:r w:rsidRPr="00C868EF">
        <w:rPr>
          <w:rFonts w:ascii="Arial" w:eastAsia="Calibri" w:hAnsi="Arial" w:cs="Arial"/>
          <w:sz w:val="22"/>
          <w:szCs w:val="22"/>
          <w:lang w:eastAsia="en-US"/>
        </w:rPr>
        <w:t>Т</w:t>
      </w:r>
      <w:proofErr w:type="gramEnd"/>
      <w:r w:rsidRPr="00C868EF">
        <w:rPr>
          <w:rFonts w:ascii="Arial" w:eastAsia="Calibri" w:hAnsi="Arial" w:cs="Arial"/>
          <w:sz w:val="22"/>
          <w:szCs w:val="22"/>
          <w:lang w:eastAsia="en-US"/>
        </w:rPr>
        <w:t xml:space="preserve"> а б л и ц а 1</w:t>
      </w:r>
      <w:r w:rsidR="00A35C82">
        <w:rPr>
          <w:rFonts w:ascii="Arial" w:eastAsia="Calibri" w:hAnsi="Arial" w:cs="Arial"/>
          <w:sz w:val="22"/>
          <w:szCs w:val="22"/>
          <w:lang w:eastAsia="en-US"/>
        </w:rPr>
        <w:t>4</w:t>
      </w:r>
    </w:p>
    <w:tbl>
      <w:tblPr>
        <w:tblStyle w:val="24"/>
        <w:tblW w:w="0" w:type="auto"/>
        <w:tblLook w:val="04A0" w:firstRow="1" w:lastRow="0" w:firstColumn="1" w:lastColumn="0" w:noHBand="0" w:noVBand="1"/>
      </w:tblPr>
      <w:tblGrid>
        <w:gridCol w:w="2375"/>
        <w:gridCol w:w="6"/>
        <w:gridCol w:w="2371"/>
        <w:gridCol w:w="2375"/>
        <w:gridCol w:w="2387"/>
      </w:tblGrid>
      <w:tr w:rsidR="00C868EF" w:rsidRPr="00C868EF" w14:paraId="076E4230" w14:textId="77777777" w:rsidTr="002B3B4C">
        <w:tc>
          <w:tcPr>
            <w:tcW w:w="2382" w:type="dxa"/>
            <w:gridSpan w:val="2"/>
            <w:tcBorders>
              <w:bottom w:val="double" w:sz="4" w:space="0" w:color="auto"/>
              <w:right w:val="single" w:sz="4" w:space="0" w:color="auto"/>
            </w:tcBorders>
            <w:vAlign w:val="center"/>
          </w:tcPr>
          <w:p w14:paraId="793FBDFE"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Минимальная</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толщина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покрытия</w:t>
            </w:r>
            <w:proofErr w:type="spellEnd"/>
            <w:r w:rsidRPr="00C868EF">
              <w:rPr>
                <w:rFonts w:ascii="Arial" w:eastAsia="Calibri" w:hAnsi="Arial" w:cs="Arial"/>
                <w:spacing w:val="-1"/>
                <w:sz w:val="22"/>
                <w:szCs w:val="22"/>
              </w:rPr>
              <w:t>,</w:t>
            </w:r>
            <w:r w:rsidRPr="00C868EF">
              <w:rPr>
                <w:rFonts w:ascii="Arial" w:eastAsia="Calibri" w:hAnsi="Arial" w:cs="Arial"/>
                <w:spacing w:val="1"/>
                <w:sz w:val="22"/>
                <w:szCs w:val="22"/>
              </w:rPr>
              <w:t xml:space="preserve"> </w:t>
            </w:r>
            <w:proofErr w:type="spellStart"/>
            <w:r w:rsidRPr="00C868EF">
              <w:rPr>
                <w:rFonts w:ascii="Arial" w:eastAsia="Calibri" w:hAnsi="Arial" w:cs="Arial"/>
                <w:sz w:val="22"/>
                <w:szCs w:val="22"/>
              </w:rPr>
              <w:t>мкм</w:t>
            </w:r>
            <w:proofErr w:type="spellEnd"/>
          </w:p>
        </w:tc>
        <w:tc>
          <w:tcPr>
            <w:tcW w:w="2372" w:type="dxa"/>
            <w:tcBorders>
              <w:left w:val="single" w:sz="4" w:space="0" w:color="auto"/>
              <w:bottom w:val="double" w:sz="4" w:space="0" w:color="auto"/>
              <w:right w:val="single" w:sz="4" w:space="0" w:color="auto"/>
            </w:tcBorders>
            <w:vAlign w:val="center"/>
          </w:tcPr>
          <w:p w14:paraId="1D68A6BF"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Длина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отпечатка</w:t>
            </w:r>
            <w:proofErr w:type="spellEnd"/>
            <w:r w:rsidRPr="00C868EF">
              <w:rPr>
                <w:rFonts w:ascii="Arial" w:eastAsia="Calibri" w:hAnsi="Arial" w:cs="Arial"/>
                <w:spacing w:val="-1"/>
                <w:sz w:val="22"/>
                <w:szCs w:val="22"/>
              </w:rPr>
              <w:t>,</w:t>
            </w:r>
            <w:r w:rsidRPr="00C868EF">
              <w:rPr>
                <w:rFonts w:ascii="Arial" w:eastAsia="Calibri" w:hAnsi="Arial" w:cs="Arial"/>
                <w:spacing w:val="1"/>
                <w:sz w:val="22"/>
                <w:szCs w:val="22"/>
              </w:rPr>
              <w:t xml:space="preserve"> </w:t>
            </w:r>
            <w:proofErr w:type="spellStart"/>
            <w:r w:rsidRPr="00C868EF">
              <w:rPr>
                <w:rFonts w:ascii="Arial" w:eastAsia="Calibri" w:hAnsi="Arial" w:cs="Arial"/>
                <w:sz w:val="22"/>
                <w:szCs w:val="22"/>
              </w:rPr>
              <w:t>мм</w:t>
            </w:r>
            <w:proofErr w:type="spellEnd"/>
          </w:p>
        </w:tc>
        <w:tc>
          <w:tcPr>
            <w:tcW w:w="2372" w:type="dxa"/>
            <w:tcBorders>
              <w:left w:val="single" w:sz="4" w:space="0" w:color="auto"/>
              <w:bottom w:val="double" w:sz="4" w:space="0" w:color="auto"/>
              <w:right w:val="single" w:sz="4" w:space="0" w:color="auto"/>
            </w:tcBorders>
            <w:vAlign w:val="center"/>
          </w:tcPr>
          <w:p w14:paraId="52D1AF66"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Глубина</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отпечатка</w:t>
            </w:r>
            <w:proofErr w:type="spellEnd"/>
            <w:r w:rsidRPr="00C868EF">
              <w:rPr>
                <w:rFonts w:ascii="Arial" w:eastAsia="Calibri" w:hAnsi="Arial" w:cs="Arial"/>
                <w:spacing w:val="-1"/>
                <w:sz w:val="22"/>
                <w:szCs w:val="22"/>
              </w:rPr>
              <w:t>,</w:t>
            </w:r>
            <w:r w:rsidRPr="00C868EF">
              <w:rPr>
                <w:rFonts w:ascii="Arial" w:eastAsia="Calibri" w:hAnsi="Arial" w:cs="Arial"/>
                <w:spacing w:val="1"/>
                <w:sz w:val="22"/>
                <w:szCs w:val="22"/>
              </w:rPr>
              <w:t xml:space="preserve"> </w:t>
            </w:r>
            <w:proofErr w:type="spellStart"/>
            <w:r w:rsidRPr="00C868EF">
              <w:rPr>
                <w:rFonts w:ascii="Arial" w:eastAsia="Calibri" w:hAnsi="Arial" w:cs="Arial"/>
                <w:sz w:val="22"/>
                <w:szCs w:val="22"/>
              </w:rPr>
              <w:t>мкм</w:t>
            </w:r>
            <w:proofErr w:type="spellEnd"/>
          </w:p>
        </w:tc>
        <w:tc>
          <w:tcPr>
            <w:tcW w:w="2388" w:type="dxa"/>
            <w:tcBorders>
              <w:left w:val="single" w:sz="4" w:space="0" w:color="auto"/>
              <w:bottom w:val="double" w:sz="4" w:space="0" w:color="auto"/>
            </w:tcBorders>
            <w:vAlign w:val="center"/>
          </w:tcPr>
          <w:p w14:paraId="5142B6DE" w14:textId="77777777" w:rsidR="00C868EF" w:rsidRPr="00C868EF" w:rsidRDefault="00C868EF" w:rsidP="002B3B4C">
            <w:pPr>
              <w:spacing w:line="360" w:lineRule="auto"/>
              <w:jc w:val="center"/>
              <w:rPr>
                <w:rFonts w:ascii="Arial" w:hAnsi="Arial" w:cs="Arial"/>
                <w:sz w:val="22"/>
                <w:szCs w:val="22"/>
              </w:rPr>
            </w:pPr>
            <w:proofErr w:type="spellStart"/>
            <w:r w:rsidRPr="00C868EF">
              <w:rPr>
                <w:rFonts w:ascii="Arial" w:eastAsia="Calibri" w:hAnsi="Arial" w:cs="Arial"/>
                <w:spacing w:val="-1"/>
                <w:sz w:val="22"/>
                <w:szCs w:val="22"/>
              </w:rPr>
              <w:t>Сопротивление</w:t>
            </w:r>
            <w:proofErr w:type="spellEnd"/>
            <w:r w:rsidRPr="00C868EF">
              <w:rPr>
                <w:rFonts w:ascii="Arial" w:eastAsia="Calibri" w:hAnsi="Arial" w:cs="Arial"/>
                <w:spacing w:val="-1"/>
                <w:sz w:val="22"/>
                <w:szCs w:val="22"/>
              </w:rPr>
              <w:t xml:space="preserve"> </w:t>
            </w:r>
            <w:proofErr w:type="spellStart"/>
            <w:r w:rsidRPr="00C868EF">
              <w:rPr>
                <w:rFonts w:ascii="Arial" w:eastAsia="Calibri" w:hAnsi="Arial" w:cs="Arial"/>
                <w:spacing w:val="-1"/>
                <w:sz w:val="22"/>
                <w:szCs w:val="22"/>
              </w:rPr>
              <w:t>вдавливанию</w:t>
            </w:r>
            <w:proofErr w:type="spellEnd"/>
            <w:r w:rsidRPr="00C868EF">
              <w:rPr>
                <w:rFonts w:ascii="Arial" w:eastAsia="Calibri" w:hAnsi="Arial" w:cs="Arial"/>
                <w:spacing w:val="-1"/>
                <w:sz w:val="22"/>
                <w:szCs w:val="22"/>
              </w:rPr>
              <w:t>,</w:t>
            </w:r>
            <w:r w:rsidRPr="00C868EF">
              <w:rPr>
                <w:rFonts w:ascii="Arial" w:eastAsia="Calibri" w:hAnsi="Arial" w:cs="Arial"/>
                <w:spacing w:val="1"/>
                <w:sz w:val="22"/>
                <w:szCs w:val="22"/>
              </w:rPr>
              <w:t xml:space="preserve"> </w:t>
            </w:r>
            <w:proofErr w:type="spellStart"/>
            <w:r w:rsidRPr="00C868EF">
              <w:rPr>
                <w:rFonts w:ascii="Arial" w:eastAsia="Calibri" w:hAnsi="Arial" w:cs="Arial"/>
                <w:spacing w:val="-2"/>
                <w:sz w:val="22"/>
                <w:szCs w:val="22"/>
              </w:rPr>
              <w:t>усл</w:t>
            </w:r>
            <w:proofErr w:type="spellEnd"/>
            <w:r w:rsidRPr="00C868EF">
              <w:rPr>
                <w:rFonts w:ascii="Arial" w:eastAsia="Calibri" w:hAnsi="Arial" w:cs="Arial"/>
                <w:spacing w:val="-2"/>
                <w:sz w:val="22"/>
                <w:szCs w:val="22"/>
              </w:rPr>
              <w:t>.</w:t>
            </w:r>
            <w:r w:rsidRPr="00C868EF">
              <w:rPr>
                <w:rFonts w:ascii="Arial" w:eastAsia="Calibri" w:hAnsi="Arial" w:cs="Arial"/>
                <w:spacing w:val="1"/>
                <w:sz w:val="22"/>
                <w:szCs w:val="22"/>
              </w:rPr>
              <w:t xml:space="preserve"> </w:t>
            </w:r>
            <w:proofErr w:type="spellStart"/>
            <w:proofErr w:type="gramStart"/>
            <w:r w:rsidRPr="00C868EF">
              <w:rPr>
                <w:rFonts w:ascii="Arial" w:eastAsia="Calibri" w:hAnsi="Arial" w:cs="Arial"/>
                <w:spacing w:val="-1"/>
                <w:sz w:val="22"/>
                <w:szCs w:val="22"/>
              </w:rPr>
              <w:t>ед</w:t>
            </w:r>
            <w:proofErr w:type="spellEnd"/>
            <w:proofErr w:type="gramEnd"/>
            <w:r w:rsidRPr="00C868EF">
              <w:rPr>
                <w:rFonts w:ascii="Arial" w:eastAsia="Calibri" w:hAnsi="Arial" w:cs="Arial"/>
                <w:spacing w:val="-1"/>
                <w:sz w:val="22"/>
                <w:szCs w:val="22"/>
              </w:rPr>
              <w:t>.</w:t>
            </w:r>
          </w:p>
        </w:tc>
      </w:tr>
      <w:tr w:rsidR="00C868EF" w:rsidRPr="00C868EF" w14:paraId="0B279D9F" w14:textId="77777777" w:rsidTr="002B3B4C">
        <w:tc>
          <w:tcPr>
            <w:tcW w:w="2382" w:type="dxa"/>
            <w:gridSpan w:val="2"/>
            <w:tcBorders>
              <w:top w:val="double" w:sz="4" w:space="0" w:color="auto"/>
            </w:tcBorders>
            <w:vAlign w:val="center"/>
          </w:tcPr>
          <w:p w14:paraId="2BEDCF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w:t>
            </w:r>
          </w:p>
        </w:tc>
        <w:tc>
          <w:tcPr>
            <w:tcW w:w="2372" w:type="dxa"/>
            <w:tcBorders>
              <w:top w:val="double" w:sz="4" w:space="0" w:color="auto"/>
            </w:tcBorders>
            <w:vAlign w:val="center"/>
          </w:tcPr>
          <w:p w14:paraId="5D34C3B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0,8</w:t>
            </w:r>
          </w:p>
        </w:tc>
        <w:tc>
          <w:tcPr>
            <w:tcW w:w="2372" w:type="dxa"/>
            <w:tcBorders>
              <w:top w:val="double" w:sz="4" w:space="0" w:color="auto"/>
            </w:tcBorders>
            <w:vAlign w:val="center"/>
          </w:tcPr>
          <w:p w14:paraId="4C44E17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2388" w:type="dxa"/>
            <w:tcBorders>
              <w:top w:val="double" w:sz="4" w:space="0" w:color="auto"/>
            </w:tcBorders>
            <w:vAlign w:val="center"/>
          </w:tcPr>
          <w:p w14:paraId="0989EBC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125,0</w:t>
            </w:r>
          </w:p>
        </w:tc>
      </w:tr>
      <w:tr w:rsidR="00C868EF" w:rsidRPr="00C868EF" w14:paraId="74BB2D92" w14:textId="77777777" w:rsidTr="002B3B4C">
        <w:tc>
          <w:tcPr>
            <w:tcW w:w="2382" w:type="dxa"/>
            <w:gridSpan w:val="2"/>
            <w:vAlign w:val="center"/>
          </w:tcPr>
          <w:p w14:paraId="09D68C3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06CD0CD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0,9</w:t>
            </w:r>
          </w:p>
        </w:tc>
        <w:tc>
          <w:tcPr>
            <w:tcW w:w="2372" w:type="dxa"/>
            <w:vAlign w:val="center"/>
          </w:tcPr>
          <w:p w14:paraId="03717FA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w:t>
            </w:r>
          </w:p>
        </w:tc>
        <w:tc>
          <w:tcPr>
            <w:tcW w:w="2388" w:type="dxa"/>
            <w:vAlign w:val="center"/>
          </w:tcPr>
          <w:p w14:paraId="343BC9D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111,1</w:t>
            </w:r>
          </w:p>
        </w:tc>
      </w:tr>
      <w:tr w:rsidR="00C868EF" w:rsidRPr="00C868EF" w14:paraId="4688D8DD" w14:textId="77777777" w:rsidTr="002B3B4C">
        <w:tc>
          <w:tcPr>
            <w:tcW w:w="2382" w:type="dxa"/>
            <w:gridSpan w:val="2"/>
            <w:vAlign w:val="center"/>
          </w:tcPr>
          <w:p w14:paraId="4BD02C8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0C4925D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w:t>
            </w:r>
          </w:p>
        </w:tc>
        <w:tc>
          <w:tcPr>
            <w:tcW w:w="2372" w:type="dxa"/>
            <w:vAlign w:val="center"/>
          </w:tcPr>
          <w:p w14:paraId="6D3E5B8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8</w:t>
            </w:r>
          </w:p>
        </w:tc>
        <w:tc>
          <w:tcPr>
            <w:tcW w:w="2388" w:type="dxa"/>
            <w:vAlign w:val="center"/>
          </w:tcPr>
          <w:p w14:paraId="0C4B79B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100,0</w:t>
            </w:r>
          </w:p>
        </w:tc>
      </w:tr>
      <w:tr w:rsidR="00C868EF" w:rsidRPr="00C868EF" w14:paraId="78D0ACDA" w14:textId="77777777" w:rsidTr="002B3B4C">
        <w:tc>
          <w:tcPr>
            <w:tcW w:w="2382" w:type="dxa"/>
            <w:gridSpan w:val="2"/>
            <w:vAlign w:val="center"/>
          </w:tcPr>
          <w:p w14:paraId="0AF4746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5F2225E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1,1</w:t>
            </w:r>
          </w:p>
        </w:tc>
        <w:tc>
          <w:tcPr>
            <w:tcW w:w="2372" w:type="dxa"/>
            <w:vAlign w:val="center"/>
          </w:tcPr>
          <w:p w14:paraId="3C15C9C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w:t>
            </w:r>
          </w:p>
        </w:tc>
        <w:tc>
          <w:tcPr>
            <w:tcW w:w="2388" w:type="dxa"/>
            <w:vAlign w:val="center"/>
          </w:tcPr>
          <w:p w14:paraId="2AEA47C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90,9</w:t>
            </w:r>
          </w:p>
        </w:tc>
      </w:tr>
      <w:tr w:rsidR="00C868EF" w:rsidRPr="00C868EF" w14:paraId="20EF60FF" w14:textId="77777777" w:rsidTr="002B3B4C">
        <w:tc>
          <w:tcPr>
            <w:tcW w:w="2382" w:type="dxa"/>
            <w:gridSpan w:val="2"/>
            <w:vAlign w:val="center"/>
          </w:tcPr>
          <w:p w14:paraId="7884284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w:t>
            </w:r>
          </w:p>
        </w:tc>
        <w:tc>
          <w:tcPr>
            <w:tcW w:w="2372" w:type="dxa"/>
            <w:vAlign w:val="center"/>
          </w:tcPr>
          <w:p w14:paraId="010AC4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w:t>
            </w:r>
          </w:p>
        </w:tc>
        <w:tc>
          <w:tcPr>
            <w:tcW w:w="2372" w:type="dxa"/>
            <w:vAlign w:val="center"/>
          </w:tcPr>
          <w:p w14:paraId="1517A09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w:t>
            </w:r>
          </w:p>
        </w:tc>
        <w:tc>
          <w:tcPr>
            <w:tcW w:w="2388" w:type="dxa"/>
            <w:vAlign w:val="center"/>
          </w:tcPr>
          <w:p w14:paraId="4678BCCA"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83,3</w:t>
            </w:r>
          </w:p>
        </w:tc>
      </w:tr>
      <w:tr w:rsidR="00C868EF" w:rsidRPr="00C868EF" w14:paraId="7047D3BA" w14:textId="77777777" w:rsidTr="002B3B4C">
        <w:tc>
          <w:tcPr>
            <w:tcW w:w="2382" w:type="dxa"/>
            <w:gridSpan w:val="2"/>
            <w:vAlign w:val="center"/>
          </w:tcPr>
          <w:p w14:paraId="1A68DD1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w:t>
            </w:r>
          </w:p>
        </w:tc>
        <w:tc>
          <w:tcPr>
            <w:tcW w:w="2372" w:type="dxa"/>
            <w:vAlign w:val="center"/>
          </w:tcPr>
          <w:p w14:paraId="43F5CB7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1,3</w:t>
            </w:r>
          </w:p>
        </w:tc>
        <w:tc>
          <w:tcPr>
            <w:tcW w:w="2372" w:type="dxa"/>
            <w:vAlign w:val="center"/>
          </w:tcPr>
          <w:p w14:paraId="478C4CF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14</w:t>
            </w:r>
          </w:p>
        </w:tc>
        <w:tc>
          <w:tcPr>
            <w:tcW w:w="2388" w:type="dxa"/>
            <w:vAlign w:val="center"/>
          </w:tcPr>
          <w:p w14:paraId="6C7219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76,9</w:t>
            </w:r>
          </w:p>
        </w:tc>
      </w:tr>
      <w:tr w:rsidR="00C868EF" w:rsidRPr="00C868EF" w14:paraId="78CEA150" w14:textId="77777777" w:rsidTr="002B3B4C">
        <w:tc>
          <w:tcPr>
            <w:tcW w:w="2382" w:type="dxa"/>
            <w:gridSpan w:val="2"/>
            <w:vAlign w:val="center"/>
          </w:tcPr>
          <w:p w14:paraId="0E927D2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w:t>
            </w:r>
          </w:p>
        </w:tc>
        <w:tc>
          <w:tcPr>
            <w:tcW w:w="2372" w:type="dxa"/>
            <w:vAlign w:val="center"/>
          </w:tcPr>
          <w:p w14:paraId="24D93C3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1,4</w:t>
            </w:r>
          </w:p>
        </w:tc>
        <w:tc>
          <w:tcPr>
            <w:tcW w:w="2372" w:type="dxa"/>
            <w:vAlign w:val="center"/>
          </w:tcPr>
          <w:p w14:paraId="3CE87A3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16</w:t>
            </w:r>
          </w:p>
        </w:tc>
        <w:tc>
          <w:tcPr>
            <w:tcW w:w="2388" w:type="dxa"/>
            <w:vAlign w:val="center"/>
          </w:tcPr>
          <w:p w14:paraId="3DA4DD6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71,4</w:t>
            </w:r>
          </w:p>
        </w:tc>
      </w:tr>
      <w:tr w:rsidR="00C868EF" w:rsidRPr="00C868EF" w14:paraId="6E74AC80" w14:textId="77777777" w:rsidTr="002B3B4C">
        <w:tc>
          <w:tcPr>
            <w:tcW w:w="2382" w:type="dxa"/>
            <w:gridSpan w:val="2"/>
            <w:vAlign w:val="center"/>
          </w:tcPr>
          <w:p w14:paraId="2A0F85A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w:t>
            </w:r>
          </w:p>
        </w:tc>
        <w:tc>
          <w:tcPr>
            <w:tcW w:w="2372" w:type="dxa"/>
            <w:vAlign w:val="center"/>
          </w:tcPr>
          <w:p w14:paraId="308740C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w:t>
            </w:r>
          </w:p>
        </w:tc>
        <w:tc>
          <w:tcPr>
            <w:tcW w:w="2372" w:type="dxa"/>
            <w:vAlign w:val="center"/>
          </w:tcPr>
          <w:p w14:paraId="4FCD7F8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19</w:t>
            </w:r>
          </w:p>
        </w:tc>
        <w:tc>
          <w:tcPr>
            <w:tcW w:w="2388" w:type="dxa"/>
            <w:vAlign w:val="center"/>
          </w:tcPr>
          <w:p w14:paraId="19A1C7A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66,7</w:t>
            </w:r>
          </w:p>
        </w:tc>
      </w:tr>
      <w:tr w:rsidR="00C868EF" w:rsidRPr="00C868EF" w14:paraId="772ECFB8" w14:textId="77777777" w:rsidTr="002B3B4C">
        <w:tc>
          <w:tcPr>
            <w:tcW w:w="2376" w:type="dxa"/>
            <w:vAlign w:val="center"/>
          </w:tcPr>
          <w:p w14:paraId="26567D53"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35</w:t>
            </w:r>
          </w:p>
        </w:tc>
        <w:tc>
          <w:tcPr>
            <w:tcW w:w="2379" w:type="dxa"/>
            <w:gridSpan w:val="2"/>
            <w:vAlign w:val="center"/>
          </w:tcPr>
          <w:p w14:paraId="5F12916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1,6</w:t>
            </w:r>
          </w:p>
        </w:tc>
        <w:tc>
          <w:tcPr>
            <w:tcW w:w="2377" w:type="dxa"/>
            <w:vAlign w:val="center"/>
          </w:tcPr>
          <w:p w14:paraId="6661C5E2"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21</w:t>
            </w:r>
          </w:p>
        </w:tc>
        <w:tc>
          <w:tcPr>
            <w:tcW w:w="2382" w:type="dxa"/>
            <w:vAlign w:val="center"/>
          </w:tcPr>
          <w:p w14:paraId="4FF14D49"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62,5</w:t>
            </w:r>
          </w:p>
        </w:tc>
      </w:tr>
      <w:tr w:rsidR="00C868EF" w:rsidRPr="00C868EF" w14:paraId="5CDBD0F1" w14:textId="77777777" w:rsidTr="002B3B4C">
        <w:tc>
          <w:tcPr>
            <w:tcW w:w="2376" w:type="dxa"/>
            <w:vAlign w:val="center"/>
          </w:tcPr>
          <w:p w14:paraId="59E3BCC1"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35</w:t>
            </w:r>
          </w:p>
        </w:tc>
        <w:tc>
          <w:tcPr>
            <w:tcW w:w="2379" w:type="dxa"/>
            <w:gridSpan w:val="2"/>
            <w:vAlign w:val="center"/>
          </w:tcPr>
          <w:p w14:paraId="10CD1C25"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1,7</w:t>
            </w:r>
          </w:p>
        </w:tc>
        <w:tc>
          <w:tcPr>
            <w:tcW w:w="2377" w:type="dxa"/>
            <w:vAlign w:val="center"/>
          </w:tcPr>
          <w:p w14:paraId="27BD7DBA"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24</w:t>
            </w:r>
          </w:p>
        </w:tc>
        <w:tc>
          <w:tcPr>
            <w:tcW w:w="2382" w:type="dxa"/>
            <w:vAlign w:val="center"/>
          </w:tcPr>
          <w:p w14:paraId="2B8D0A95"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58,8</w:t>
            </w:r>
          </w:p>
        </w:tc>
      </w:tr>
      <w:tr w:rsidR="00C868EF" w:rsidRPr="00C868EF" w14:paraId="1DE3D72A" w14:textId="77777777" w:rsidTr="002B3B4C">
        <w:tc>
          <w:tcPr>
            <w:tcW w:w="2376" w:type="dxa"/>
            <w:vAlign w:val="center"/>
          </w:tcPr>
          <w:p w14:paraId="77EB8D15"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40</w:t>
            </w:r>
          </w:p>
        </w:tc>
        <w:tc>
          <w:tcPr>
            <w:tcW w:w="2379" w:type="dxa"/>
            <w:gridSpan w:val="2"/>
            <w:vAlign w:val="center"/>
          </w:tcPr>
          <w:p w14:paraId="22904F2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1,8</w:t>
            </w:r>
          </w:p>
        </w:tc>
        <w:tc>
          <w:tcPr>
            <w:tcW w:w="2377" w:type="dxa"/>
            <w:vAlign w:val="center"/>
          </w:tcPr>
          <w:p w14:paraId="153A1E3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27</w:t>
            </w:r>
          </w:p>
        </w:tc>
        <w:tc>
          <w:tcPr>
            <w:tcW w:w="2382" w:type="dxa"/>
            <w:vAlign w:val="center"/>
          </w:tcPr>
          <w:p w14:paraId="71A68FB4"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55,6</w:t>
            </w:r>
          </w:p>
        </w:tc>
      </w:tr>
      <w:tr w:rsidR="00C868EF" w:rsidRPr="00C868EF" w14:paraId="76CFB5D9" w14:textId="77777777" w:rsidTr="002B3B4C">
        <w:tc>
          <w:tcPr>
            <w:tcW w:w="2376" w:type="dxa"/>
            <w:vAlign w:val="center"/>
          </w:tcPr>
          <w:p w14:paraId="48C239F4"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40</w:t>
            </w:r>
          </w:p>
        </w:tc>
        <w:tc>
          <w:tcPr>
            <w:tcW w:w="2379" w:type="dxa"/>
            <w:gridSpan w:val="2"/>
            <w:vAlign w:val="center"/>
          </w:tcPr>
          <w:p w14:paraId="5E361B5B"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1,9</w:t>
            </w:r>
          </w:p>
        </w:tc>
        <w:tc>
          <w:tcPr>
            <w:tcW w:w="2377" w:type="dxa"/>
            <w:vAlign w:val="center"/>
          </w:tcPr>
          <w:p w14:paraId="5CC46A78"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30</w:t>
            </w:r>
          </w:p>
        </w:tc>
        <w:tc>
          <w:tcPr>
            <w:tcW w:w="2382" w:type="dxa"/>
            <w:vAlign w:val="center"/>
          </w:tcPr>
          <w:p w14:paraId="76355375"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52,6</w:t>
            </w:r>
          </w:p>
        </w:tc>
      </w:tr>
      <w:tr w:rsidR="00C868EF" w:rsidRPr="00C868EF" w14:paraId="7D5F2178" w14:textId="77777777" w:rsidTr="002B3B4C">
        <w:tc>
          <w:tcPr>
            <w:tcW w:w="2376" w:type="dxa"/>
            <w:vAlign w:val="center"/>
          </w:tcPr>
          <w:p w14:paraId="198039E6"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45</w:t>
            </w:r>
          </w:p>
        </w:tc>
        <w:tc>
          <w:tcPr>
            <w:tcW w:w="2379" w:type="dxa"/>
            <w:gridSpan w:val="2"/>
            <w:vAlign w:val="center"/>
          </w:tcPr>
          <w:p w14:paraId="6739EDF7"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2,0</w:t>
            </w:r>
          </w:p>
        </w:tc>
        <w:tc>
          <w:tcPr>
            <w:tcW w:w="2377" w:type="dxa"/>
            <w:vAlign w:val="center"/>
          </w:tcPr>
          <w:p w14:paraId="346B0C86"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33</w:t>
            </w:r>
          </w:p>
        </w:tc>
        <w:tc>
          <w:tcPr>
            <w:tcW w:w="2382" w:type="dxa"/>
            <w:vAlign w:val="center"/>
          </w:tcPr>
          <w:p w14:paraId="09CC4AD2"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50,0</w:t>
            </w:r>
          </w:p>
        </w:tc>
      </w:tr>
    </w:tbl>
    <w:p w14:paraId="4593E7DD" w14:textId="77777777" w:rsidR="00C868EF" w:rsidRPr="00C868EF" w:rsidRDefault="00C868EF" w:rsidP="003C7733">
      <w:pPr>
        <w:spacing w:line="360" w:lineRule="auto"/>
        <w:ind w:right="108" w:firstLine="709"/>
        <w:rPr>
          <w:rFonts w:ascii="Arial" w:eastAsia="Calibri" w:hAnsi="Arial" w:cs="Arial"/>
          <w:lang w:eastAsia="en-US"/>
        </w:rPr>
      </w:pPr>
    </w:p>
    <w:p w14:paraId="5632D915" w14:textId="77777777" w:rsidR="00C868EF" w:rsidRPr="00C868EF" w:rsidRDefault="00C868EF" w:rsidP="003C7733">
      <w:pPr>
        <w:numPr>
          <w:ilvl w:val="1"/>
          <w:numId w:val="10"/>
        </w:numPr>
        <w:tabs>
          <w:tab w:val="left" w:pos="877"/>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Эластичность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растяжении</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29309.</w:t>
      </w:r>
    </w:p>
    <w:p w14:paraId="77BEE5A0" w14:textId="77777777" w:rsidR="00C868EF" w:rsidRPr="00C868EF" w:rsidRDefault="00C868EF" w:rsidP="003C7733">
      <w:pPr>
        <w:numPr>
          <w:ilvl w:val="1"/>
          <w:numId w:val="10"/>
        </w:numPr>
        <w:tabs>
          <w:tab w:val="left" w:pos="877"/>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Адгезию</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w:t>
      </w:r>
      <w:r w:rsidRPr="00C868EF">
        <w:rPr>
          <w:rFonts w:ascii="Arial" w:eastAsia="Calibri" w:hAnsi="Arial" w:cs="Arial"/>
          <w:spacing w:val="-1"/>
          <w:lang w:eastAsia="en-US"/>
        </w:rPr>
        <w:t>определяют методом</w:t>
      </w:r>
      <w:r w:rsidRPr="00C868EF">
        <w:rPr>
          <w:rFonts w:ascii="Arial" w:eastAsia="Calibri" w:hAnsi="Arial" w:cs="Arial"/>
          <w:lang w:eastAsia="en-US"/>
        </w:rPr>
        <w:t xml:space="preserve"> </w:t>
      </w:r>
      <w:r w:rsidRPr="00C868EF">
        <w:rPr>
          <w:rFonts w:ascii="Arial" w:eastAsia="Calibri" w:hAnsi="Arial" w:cs="Arial"/>
          <w:spacing w:val="-1"/>
          <w:lang w:eastAsia="en-US"/>
        </w:rPr>
        <w:t>решетчатых</w:t>
      </w:r>
      <w:r w:rsidRPr="00C868EF">
        <w:rPr>
          <w:rFonts w:ascii="Arial" w:eastAsia="Calibri" w:hAnsi="Arial" w:cs="Arial"/>
          <w:lang w:eastAsia="en-US"/>
        </w:rPr>
        <w:t xml:space="preserve"> </w:t>
      </w:r>
      <w:r w:rsidRPr="00C868EF">
        <w:rPr>
          <w:rFonts w:ascii="Arial" w:eastAsia="Calibri" w:hAnsi="Arial" w:cs="Arial"/>
          <w:spacing w:val="-1"/>
          <w:lang w:eastAsia="en-US"/>
        </w:rPr>
        <w:t>надрезов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w:t>
      </w:r>
      <w:r w:rsidRPr="00C868EF">
        <w:rPr>
          <w:rFonts w:ascii="Arial" w:eastAsia="Calibri" w:hAnsi="Arial" w:cs="Arial"/>
          <w:spacing w:val="-1"/>
          <w:lang w:eastAsia="en-US"/>
        </w:rPr>
        <w:t>15140.</w:t>
      </w:r>
    </w:p>
    <w:p w14:paraId="717C13A6" w14:textId="3B18B4A8" w:rsidR="00C868EF" w:rsidRDefault="00C868EF" w:rsidP="003C7733">
      <w:pPr>
        <w:numPr>
          <w:ilvl w:val="1"/>
          <w:numId w:val="10"/>
        </w:numPr>
        <w:tabs>
          <w:tab w:val="left" w:pos="877"/>
          <w:tab w:val="left" w:pos="969"/>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Коррозионную</w:t>
      </w:r>
      <w:r w:rsidRPr="00C868EF">
        <w:rPr>
          <w:rFonts w:ascii="Arial" w:eastAsia="Calibri" w:hAnsi="Arial" w:cs="Arial"/>
          <w:spacing w:val="32"/>
          <w:lang w:eastAsia="en-US"/>
        </w:rPr>
        <w:t xml:space="preserve"> </w:t>
      </w:r>
      <w:r w:rsidRPr="00C868EF">
        <w:rPr>
          <w:rFonts w:ascii="Arial" w:eastAsia="Calibri" w:hAnsi="Arial" w:cs="Arial"/>
          <w:lang w:eastAsia="en-US"/>
        </w:rPr>
        <w:t>стойкость</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защитно-декоративных</w:t>
      </w:r>
      <w:r w:rsidRPr="00C868EF">
        <w:rPr>
          <w:rFonts w:ascii="Arial" w:eastAsia="Calibri" w:hAnsi="Arial" w:cs="Arial"/>
          <w:spacing w:val="31"/>
          <w:lang w:eastAsia="en-US"/>
        </w:rPr>
        <w:t xml:space="preserve"> </w:t>
      </w:r>
      <w:r w:rsidRPr="00C868EF">
        <w:rPr>
          <w:rFonts w:ascii="Arial" w:eastAsia="Calibri" w:hAnsi="Arial" w:cs="Arial"/>
          <w:lang w:eastAsia="en-US"/>
        </w:rPr>
        <w:t>покрытий</w:t>
      </w:r>
      <w:r w:rsidRPr="00C868EF">
        <w:rPr>
          <w:rFonts w:ascii="Arial" w:eastAsia="Calibri" w:hAnsi="Arial" w:cs="Arial"/>
          <w:spacing w:val="35"/>
          <w:lang w:eastAsia="en-US"/>
        </w:rPr>
        <w:t xml:space="preserve"> </w:t>
      </w:r>
      <w:r w:rsidRPr="00C868EF">
        <w:rPr>
          <w:rFonts w:ascii="Arial" w:eastAsia="Calibri" w:hAnsi="Arial" w:cs="Arial"/>
          <w:lang w:eastAsia="en-US"/>
        </w:rPr>
        <w:t>к</w:t>
      </w:r>
      <w:r w:rsidRPr="00C868EF">
        <w:rPr>
          <w:rFonts w:ascii="Arial" w:eastAsia="Calibri" w:hAnsi="Arial" w:cs="Arial"/>
          <w:spacing w:val="31"/>
          <w:lang w:eastAsia="en-US"/>
        </w:rPr>
        <w:t xml:space="preserve"> </w:t>
      </w:r>
      <w:r w:rsidRPr="00D40CFF">
        <w:rPr>
          <w:rFonts w:ascii="Arial" w:eastAsia="Calibri" w:hAnsi="Arial" w:cs="Arial"/>
          <w:lang w:eastAsia="en-US"/>
        </w:rPr>
        <w:t xml:space="preserve">воздействию </w:t>
      </w:r>
      <w:r w:rsidR="00D40CFF" w:rsidRPr="00D40CFF">
        <w:rPr>
          <w:rFonts w:ascii="Arial" w:eastAsia="Calibri" w:hAnsi="Arial" w:cs="Arial"/>
          <w:lang w:eastAsia="en-US"/>
        </w:rPr>
        <w:t>кислого</w:t>
      </w:r>
      <w:r w:rsidR="00D40CFF">
        <w:rPr>
          <w:rFonts w:ascii="Arial" w:eastAsia="Calibri" w:hAnsi="Arial" w:cs="Arial"/>
          <w:spacing w:val="32"/>
          <w:lang w:eastAsia="en-US"/>
        </w:rPr>
        <w:t xml:space="preserve"> </w:t>
      </w:r>
      <w:r w:rsidRPr="00C868EF">
        <w:rPr>
          <w:rFonts w:ascii="Arial" w:eastAsia="Calibri" w:hAnsi="Arial" w:cs="Arial"/>
          <w:lang w:eastAsia="en-US"/>
        </w:rPr>
        <w:t>соляного</w:t>
      </w:r>
      <w:r w:rsidRPr="00C868EF">
        <w:rPr>
          <w:rFonts w:ascii="Arial" w:eastAsia="Calibri" w:hAnsi="Arial" w:cs="Arial"/>
          <w:spacing w:val="72"/>
          <w:lang w:eastAsia="en-US"/>
        </w:rPr>
        <w:t xml:space="preserve"> </w:t>
      </w:r>
      <w:r w:rsidRPr="00C868EF">
        <w:rPr>
          <w:rFonts w:ascii="Arial" w:eastAsia="Calibri" w:hAnsi="Arial" w:cs="Arial"/>
          <w:spacing w:val="-1"/>
          <w:lang w:eastAsia="en-US"/>
        </w:rPr>
        <w:t>тумана</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9.308</w:t>
      </w:r>
      <w:r w:rsidR="00D40CFF">
        <w:rPr>
          <w:rFonts w:ascii="Arial" w:eastAsia="Calibri" w:hAnsi="Arial" w:cs="Arial"/>
          <w:lang w:eastAsia="en-US"/>
        </w:rPr>
        <w:t>-85 раздел 2</w:t>
      </w:r>
      <w:r w:rsidRPr="00C868EF">
        <w:rPr>
          <w:rFonts w:ascii="Arial" w:eastAsia="Calibri" w:hAnsi="Arial" w:cs="Arial"/>
          <w:lang w:eastAsia="en-US"/>
        </w:rPr>
        <w:t>.</w:t>
      </w:r>
    </w:p>
    <w:p w14:paraId="7C22CED2" w14:textId="478FEC48" w:rsidR="00D40CFF" w:rsidRPr="00C868EF" w:rsidRDefault="00D40CFF" w:rsidP="00D40CFF">
      <w:pPr>
        <w:tabs>
          <w:tab w:val="left" w:pos="877"/>
          <w:tab w:val="left" w:pos="969"/>
          <w:tab w:val="left" w:pos="1276"/>
        </w:tabs>
        <w:spacing w:line="360" w:lineRule="auto"/>
        <w:ind w:firstLine="709"/>
        <w:jc w:val="left"/>
        <w:rPr>
          <w:rFonts w:ascii="Arial" w:eastAsia="Calibri" w:hAnsi="Arial" w:cs="Arial"/>
          <w:lang w:eastAsia="en-US"/>
        </w:rPr>
      </w:pPr>
      <w:r>
        <w:rPr>
          <w:rFonts w:ascii="Arial" w:eastAsia="Calibri" w:hAnsi="Arial" w:cs="Arial"/>
          <w:lang w:eastAsia="en-US"/>
        </w:rPr>
        <w:t>Д</w:t>
      </w:r>
      <w:r w:rsidRPr="00D40CFF">
        <w:rPr>
          <w:rFonts w:ascii="Arial" w:eastAsia="Calibri" w:hAnsi="Arial" w:cs="Arial"/>
          <w:lang w:eastAsia="en-US"/>
        </w:rPr>
        <w:t xml:space="preserve">ля органических покрытий </w:t>
      </w:r>
      <w:r>
        <w:rPr>
          <w:rFonts w:ascii="Arial" w:eastAsia="Calibri" w:hAnsi="Arial" w:cs="Arial"/>
          <w:lang w:eastAsia="en-US"/>
        </w:rPr>
        <w:t>к</w:t>
      </w:r>
      <w:r w:rsidRPr="00D40CFF">
        <w:rPr>
          <w:rFonts w:ascii="Arial" w:eastAsia="Calibri" w:hAnsi="Arial" w:cs="Arial"/>
          <w:lang w:eastAsia="en-US"/>
        </w:rPr>
        <w:t>оличество пузырей не должно превышать П2 (S2) по ГОСТ 9.414. Допускается инфильтрация не более 16 мм2 при длине разреза 10 см, при этом длина одного участка инфильтрации не должна превышать 4 мм</w:t>
      </w:r>
    </w:p>
    <w:p w14:paraId="400AB021" w14:textId="77777777" w:rsidR="00C868EF" w:rsidRPr="00C868EF" w:rsidRDefault="00C868EF" w:rsidP="003C7733">
      <w:pPr>
        <w:numPr>
          <w:ilvl w:val="1"/>
          <w:numId w:val="10"/>
        </w:numPr>
        <w:tabs>
          <w:tab w:val="left" w:pos="877"/>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Коррозионную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стойкость</w:t>
      </w:r>
      <w:r w:rsidRPr="00C868EF">
        <w:rPr>
          <w:rFonts w:ascii="Arial" w:eastAsia="Calibri" w:hAnsi="Arial" w:cs="Arial"/>
          <w:spacing w:val="-10"/>
          <w:lang w:eastAsia="en-US"/>
        </w:rPr>
        <w:t xml:space="preserve"> </w:t>
      </w:r>
      <w:r w:rsidRPr="00C868EF">
        <w:rPr>
          <w:rFonts w:ascii="Arial" w:eastAsia="Calibri" w:hAnsi="Arial" w:cs="Arial"/>
          <w:lang w:eastAsia="en-US"/>
        </w:rPr>
        <w:t>защитно-декоративных</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10"/>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lang w:eastAsia="en-US"/>
        </w:rPr>
        <w:t>тесту</w:t>
      </w:r>
      <w:r w:rsidRPr="00C868EF">
        <w:rPr>
          <w:rFonts w:ascii="Arial" w:eastAsia="Calibri" w:hAnsi="Arial" w:cs="Arial"/>
          <w:spacing w:val="-17"/>
          <w:lang w:eastAsia="en-US"/>
        </w:rPr>
        <w:t xml:space="preserve"> </w:t>
      </w:r>
      <w:r w:rsidRPr="00C868EF">
        <w:rPr>
          <w:rFonts w:ascii="Arial" w:eastAsia="Calibri" w:hAnsi="Arial" w:cs="Arial"/>
          <w:lang w:eastAsia="en-US"/>
        </w:rPr>
        <w:t>МАХА</w:t>
      </w:r>
      <w:r w:rsidRPr="00C868EF">
        <w:rPr>
          <w:rFonts w:ascii="Arial" w:eastAsia="Calibri" w:hAnsi="Arial" w:cs="Arial"/>
          <w:spacing w:val="-14"/>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13"/>
          <w:lang w:eastAsia="en-US"/>
        </w:rPr>
        <w:t xml:space="preserve"> </w:t>
      </w:r>
      <w:r w:rsidRPr="00C868EF">
        <w:rPr>
          <w:rFonts w:ascii="Arial" w:eastAsia="Calibri" w:hAnsi="Arial" w:cs="Arial"/>
          <w:lang w:eastAsia="en-US"/>
        </w:rPr>
        <w:t>на</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образцах-подложках,</w:t>
      </w:r>
      <w:r w:rsidRPr="00C868EF">
        <w:rPr>
          <w:rFonts w:ascii="Arial" w:eastAsia="Calibri" w:hAnsi="Arial" w:cs="Arial"/>
          <w:spacing w:val="15"/>
          <w:lang w:eastAsia="en-US"/>
        </w:rPr>
        <w:t xml:space="preserve"> </w:t>
      </w:r>
      <w:r w:rsidRPr="00C868EF">
        <w:rPr>
          <w:rFonts w:ascii="Arial" w:eastAsia="Calibri" w:hAnsi="Arial" w:cs="Arial"/>
          <w:lang w:eastAsia="en-US"/>
        </w:rPr>
        <w:t>на</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которые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наносят</w:t>
      </w:r>
      <w:r w:rsidRPr="00C868EF">
        <w:rPr>
          <w:rFonts w:ascii="Arial" w:eastAsia="Calibri" w:hAnsi="Arial" w:cs="Arial"/>
          <w:spacing w:val="14"/>
          <w:lang w:eastAsia="en-US"/>
        </w:rPr>
        <w:t xml:space="preserve"> </w:t>
      </w:r>
      <w:r w:rsidRPr="00C868EF">
        <w:rPr>
          <w:rFonts w:ascii="Arial" w:eastAsia="Calibri" w:hAnsi="Arial" w:cs="Arial"/>
          <w:lang w:eastAsia="en-US"/>
        </w:rPr>
        <w:t>насечку</w:t>
      </w:r>
      <w:r w:rsidRPr="00C868EF">
        <w:rPr>
          <w:rFonts w:ascii="Arial" w:eastAsia="Calibri" w:hAnsi="Arial" w:cs="Arial"/>
          <w:spacing w:val="11"/>
          <w:lang w:eastAsia="en-US"/>
        </w:rPr>
        <w:t xml:space="preserve"> </w:t>
      </w:r>
      <w:r w:rsidRPr="00C868EF">
        <w:rPr>
          <w:rFonts w:ascii="Arial" w:eastAsia="Calibri" w:hAnsi="Arial" w:cs="Arial"/>
          <w:lang w:eastAsia="en-US"/>
        </w:rPr>
        <w:t>«крест-накрест»</w:t>
      </w:r>
      <w:r w:rsidRPr="00C868EF">
        <w:rPr>
          <w:rFonts w:ascii="Arial" w:eastAsia="Calibri" w:hAnsi="Arial" w:cs="Arial"/>
          <w:spacing w:val="7"/>
          <w:lang w:eastAsia="en-US"/>
        </w:rPr>
        <w:t xml:space="preserve"> </w:t>
      </w:r>
      <w:r w:rsidRPr="00C868EF">
        <w:rPr>
          <w:rFonts w:ascii="Arial" w:eastAsia="Calibri" w:hAnsi="Arial" w:cs="Arial"/>
          <w:lang w:eastAsia="en-US"/>
        </w:rPr>
        <w:t>толщиной 1</w:t>
      </w:r>
      <w:r w:rsidRPr="00C868EF">
        <w:rPr>
          <w:rFonts w:ascii="Arial" w:eastAsia="Calibri" w:hAnsi="Arial" w:cs="Arial"/>
          <w:spacing w:val="15"/>
          <w:lang w:eastAsia="en-US"/>
        </w:rPr>
        <w:t xml:space="preserve"> </w:t>
      </w:r>
      <w:r w:rsidRPr="00C868EF">
        <w:rPr>
          <w:rFonts w:ascii="Arial" w:eastAsia="Calibri" w:hAnsi="Arial" w:cs="Arial"/>
          <w:lang w:eastAsia="en-US"/>
        </w:rPr>
        <w:t>мм,</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прорезанную</w:t>
      </w:r>
      <w:r w:rsidRPr="00C868EF">
        <w:rPr>
          <w:rFonts w:ascii="Arial" w:eastAsia="Calibri" w:hAnsi="Arial" w:cs="Arial"/>
          <w:spacing w:val="65"/>
          <w:lang w:eastAsia="en-US"/>
        </w:rPr>
        <w:t xml:space="preserve"> </w:t>
      </w:r>
      <w:r w:rsidRPr="00C868EF">
        <w:rPr>
          <w:rFonts w:ascii="Arial" w:eastAsia="Calibri" w:hAnsi="Arial" w:cs="Arial"/>
          <w:lang w:eastAsia="en-US"/>
        </w:rPr>
        <w:t>до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металла.</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Готовят</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43"/>
          <w:lang w:eastAsia="en-US"/>
        </w:rPr>
        <w:t xml:space="preserve"> </w:t>
      </w:r>
      <w:r w:rsidRPr="00C868EF">
        <w:rPr>
          <w:rFonts w:ascii="Arial" w:eastAsia="Calibri" w:hAnsi="Arial" w:cs="Arial"/>
          <w:lang w:eastAsia="en-US"/>
        </w:rPr>
        <w:t>с</w:t>
      </w:r>
      <w:r w:rsidRPr="00C868EF">
        <w:rPr>
          <w:rFonts w:ascii="Arial" w:eastAsia="Calibri" w:hAnsi="Arial" w:cs="Arial"/>
          <w:spacing w:val="44"/>
          <w:lang w:eastAsia="en-US"/>
        </w:rPr>
        <w:t xml:space="preserve"> </w:t>
      </w:r>
      <w:r w:rsidRPr="00C868EF">
        <w:rPr>
          <w:rFonts w:ascii="Arial" w:eastAsia="Calibri" w:hAnsi="Arial" w:cs="Arial"/>
          <w:lang w:eastAsia="en-US"/>
        </w:rPr>
        <w:t>(3,0</w:t>
      </w:r>
      <w:r w:rsidRPr="00C868EF">
        <w:rPr>
          <w:rFonts w:ascii="Arial" w:eastAsia="Calibri" w:hAnsi="Arial" w:cs="Arial"/>
          <w:spacing w:val="49"/>
          <w:lang w:eastAsia="en-US"/>
        </w:rPr>
        <w:t xml:space="preserve"> –</w:t>
      </w:r>
      <w:r w:rsidRPr="00C868EF">
        <w:rPr>
          <w:rFonts w:ascii="Arial" w:eastAsia="Calibri" w:hAnsi="Arial" w:cs="Arial"/>
          <w:spacing w:val="39"/>
          <w:lang w:eastAsia="en-US"/>
        </w:rPr>
        <w:t xml:space="preserve"> </w:t>
      </w:r>
      <w:r w:rsidRPr="00C868EF">
        <w:rPr>
          <w:rFonts w:ascii="Arial" w:eastAsia="Calibri" w:hAnsi="Arial" w:cs="Arial"/>
          <w:lang w:eastAsia="en-US"/>
        </w:rPr>
        <w:t>3,3)</w:t>
      </w:r>
      <w:r w:rsidRPr="00C868EF">
        <w:rPr>
          <w:rFonts w:ascii="Arial" w:eastAsia="Calibri" w:hAnsi="Arial" w:cs="Arial"/>
          <w:spacing w:val="43"/>
          <w:lang w:eastAsia="en-US"/>
        </w:rPr>
        <w:t xml:space="preserve"> </w:t>
      </w:r>
      <w:r w:rsidRPr="00C868EF">
        <w:rPr>
          <w:rFonts w:ascii="Arial" w:eastAsia="Calibri" w:hAnsi="Arial" w:cs="Arial"/>
          <w:spacing w:val="-2"/>
          <w:lang w:eastAsia="en-US"/>
        </w:rPr>
        <w:t>рН,</w:t>
      </w:r>
      <w:r w:rsidRPr="00C868EF">
        <w:rPr>
          <w:rFonts w:ascii="Arial" w:eastAsia="Calibri" w:hAnsi="Arial" w:cs="Arial"/>
          <w:spacing w:val="43"/>
          <w:lang w:eastAsia="en-US"/>
        </w:rPr>
        <w:t xml:space="preserve"> </w:t>
      </w:r>
      <w:r w:rsidRPr="00C868EF">
        <w:rPr>
          <w:rFonts w:ascii="Arial" w:eastAsia="Calibri" w:hAnsi="Arial" w:cs="Arial"/>
          <w:lang w:eastAsia="en-US"/>
        </w:rPr>
        <w:t>содержащий</w:t>
      </w:r>
      <w:r w:rsidRPr="00C868EF">
        <w:rPr>
          <w:rFonts w:ascii="Arial" w:eastAsia="Calibri" w:hAnsi="Arial" w:cs="Arial"/>
          <w:spacing w:val="42"/>
          <w:lang w:eastAsia="en-US"/>
        </w:rPr>
        <w:t xml:space="preserve"> </w:t>
      </w:r>
      <w:r w:rsidRPr="00C868EF">
        <w:rPr>
          <w:rFonts w:ascii="Arial" w:eastAsia="Calibri" w:hAnsi="Arial" w:cs="Arial"/>
          <w:lang w:eastAsia="en-US"/>
        </w:rPr>
        <w:t>(50 ± 1)</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г/л</w:t>
      </w:r>
      <w:r w:rsidRPr="00C868EF">
        <w:rPr>
          <w:rFonts w:ascii="Arial" w:eastAsia="Calibri" w:hAnsi="Arial" w:cs="Arial"/>
          <w:spacing w:val="43"/>
          <w:lang w:eastAsia="en-US"/>
        </w:rPr>
        <w:t xml:space="preserve"> </w:t>
      </w:r>
      <w:r w:rsidRPr="00C868EF">
        <w:rPr>
          <w:rFonts w:ascii="Arial" w:eastAsia="Calibri" w:hAnsi="Arial" w:cs="Arial"/>
          <w:lang w:eastAsia="en-US"/>
        </w:rPr>
        <w:t>хлорида</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натрия</w:t>
      </w:r>
      <w:r w:rsidRPr="00C868EF">
        <w:rPr>
          <w:rFonts w:ascii="Arial" w:eastAsia="Calibri" w:hAnsi="Arial" w:cs="Arial"/>
          <w:spacing w:val="49"/>
          <w:lang w:eastAsia="en-US"/>
        </w:rPr>
        <w:t xml:space="preserve"> </w:t>
      </w:r>
      <w:proofErr w:type="spellStart"/>
      <w:r w:rsidRPr="00C868EF">
        <w:rPr>
          <w:rFonts w:ascii="Arial" w:eastAsia="Calibri" w:hAnsi="Arial" w:cs="Arial"/>
          <w:spacing w:val="-2"/>
          <w:lang w:val="en-US" w:eastAsia="en-US"/>
        </w:rPr>
        <w:t>NaCl</w:t>
      </w:r>
      <w:proofErr w:type="spellEnd"/>
      <w:r w:rsidRPr="00C868EF">
        <w:rPr>
          <w:rFonts w:ascii="Arial" w:eastAsia="Calibri" w:hAnsi="Arial" w:cs="Arial"/>
          <w:spacing w:val="45"/>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4233,</w:t>
      </w:r>
      <w:r w:rsidRPr="00C868EF">
        <w:rPr>
          <w:rFonts w:ascii="Arial" w:eastAsia="Calibri" w:hAnsi="Arial" w:cs="Arial"/>
          <w:spacing w:val="15"/>
          <w:lang w:eastAsia="en-US"/>
        </w:rPr>
        <w:t xml:space="preserve"> </w:t>
      </w:r>
      <w:r w:rsidRPr="00C868EF">
        <w:rPr>
          <w:rFonts w:ascii="Arial" w:eastAsia="Calibri" w:hAnsi="Arial" w:cs="Arial"/>
          <w:lang w:eastAsia="en-US"/>
        </w:rPr>
        <w:t>(10 ± 1)</w:t>
      </w:r>
      <w:r w:rsidRPr="00C868EF">
        <w:rPr>
          <w:rFonts w:ascii="Arial" w:eastAsia="Calibri" w:hAnsi="Arial" w:cs="Arial"/>
          <w:spacing w:val="16"/>
          <w:lang w:eastAsia="en-US"/>
        </w:rPr>
        <w:t xml:space="preserve"> </w:t>
      </w:r>
      <w:r w:rsidRPr="00C868EF">
        <w:rPr>
          <w:rFonts w:ascii="Arial" w:eastAsia="Calibri" w:hAnsi="Arial" w:cs="Arial"/>
          <w:lang w:eastAsia="en-US"/>
        </w:rPr>
        <w:t>мл/л</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уксусной</w:t>
      </w:r>
      <w:r w:rsidRPr="00C868EF">
        <w:rPr>
          <w:rFonts w:ascii="Arial" w:eastAsia="Calibri" w:hAnsi="Arial" w:cs="Arial"/>
          <w:spacing w:val="15"/>
          <w:lang w:eastAsia="en-US"/>
        </w:rPr>
        <w:t xml:space="preserve"> </w:t>
      </w:r>
      <w:r w:rsidRPr="00C868EF">
        <w:rPr>
          <w:rFonts w:ascii="Arial" w:eastAsia="Calibri" w:hAnsi="Arial" w:cs="Arial"/>
          <w:lang w:eastAsia="en-US"/>
        </w:rPr>
        <w:t>кислоты</w:t>
      </w:r>
      <w:r w:rsidRPr="00C868EF">
        <w:rPr>
          <w:rFonts w:ascii="Arial" w:eastAsia="Calibri" w:hAnsi="Arial" w:cs="Arial"/>
          <w:spacing w:val="14"/>
          <w:lang w:eastAsia="en-US"/>
        </w:rPr>
        <w:t xml:space="preserve"> </w:t>
      </w:r>
      <w:r w:rsidRPr="00C868EF">
        <w:rPr>
          <w:rFonts w:ascii="Arial" w:eastAsia="Calibri" w:hAnsi="Arial" w:cs="Arial"/>
          <w:lang w:eastAsia="en-US"/>
        </w:rPr>
        <w:t>СН3СООН</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20"/>
          <w:lang w:eastAsia="en-US"/>
        </w:rPr>
        <w:t xml:space="preserve"> </w:t>
      </w:r>
      <w:r w:rsidRPr="00C868EF">
        <w:rPr>
          <w:rFonts w:ascii="Arial" w:eastAsia="Calibri" w:hAnsi="Arial" w:cs="Arial"/>
          <w:lang w:eastAsia="en-US"/>
        </w:rPr>
        <w:t>61,</w:t>
      </w:r>
      <w:r w:rsidRPr="00C868EF">
        <w:rPr>
          <w:rFonts w:ascii="Arial" w:eastAsia="Calibri" w:hAnsi="Arial" w:cs="Arial"/>
          <w:spacing w:val="15"/>
          <w:lang w:eastAsia="en-US"/>
        </w:rPr>
        <w:t xml:space="preserve"> </w:t>
      </w:r>
      <w:r w:rsidRPr="00C868EF">
        <w:rPr>
          <w:rFonts w:ascii="Arial" w:eastAsia="Calibri" w:hAnsi="Arial" w:cs="Arial"/>
          <w:lang w:eastAsia="en-US"/>
        </w:rPr>
        <w:t>(5 ± 1)</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мл/л</w:t>
      </w:r>
      <w:r w:rsidRPr="00C868EF">
        <w:rPr>
          <w:rFonts w:ascii="Arial" w:eastAsia="Calibri" w:hAnsi="Arial" w:cs="Arial"/>
          <w:spacing w:val="16"/>
          <w:lang w:eastAsia="en-US"/>
        </w:rPr>
        <w:t xml:space="preserve"> </w:t>
      </w:r>
      <w:r w:rsidRPr="00C868EF">
        <w:rPr>
          <w:rFonts w:ascii="Arial" w:eastAsia="Calibri" w:hAnsi="Arial" w:cs="Arial"/>
          <w:lang w:eastAsia="en-US"/>
        </w:rPr>
        <w:t>30 %-ого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раствора</w:t>
      </w:r>
      <w:r w:rsidRPr="00C868EF">
        <w:rPr>
          <w:rFonts w:ascii="Arial" w:eastAsia="Calibri" w:hAnsi="Arial" w:cs="Arial"/>
          <w:spacing w:val="46"/>
          <w:lang w:eastAsia="en-US"/>
        </w:rPr>
        <w:t xml:space="preserve"> </w:t>
      </w:r>
      <w:r w:rsidRPr="00C868EF">
        <w:rPr>
          <w:rFonts w:ascii="Arial" w:eastAsia="Calibri" w:hAnsi="Arial" w:cs="Arial"/>
          <w:lang w:eastAsia="en-US"/>
        </w:rPr>
        <w:t>перекиси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водорода</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10929.</w:t>
      </w:r>
      <w:r w:rsidRPr="00C868EF">
        <w:rPr>
          <w:rFonts w:ascii="Arial" w:eastAsia="Calibri" w:hAnsi="Arial" w:cs="Arial"/>
          <w:spacing w:val="15"/>
          <w:lang w:eastAsia="en-US"/>
        </w:rPr>
        <w:t xml:space="preserve"> </w:t>
      </w:r>
      <w:r w:rsidRPr="00C868EF">
        <w:rPr>
          <w:rFonts w:ascii="Arial" w:eastAsia="Calibri" w:hAnsi="Arial" w:cs="Arial"/>
          <w:spacing w:val="-2"/>
          <w:lang w:eastAsia="en-US"/>
        </w:rPr>
        <w:t>Полученный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15"/>
          <w:lang w:eastAsia="en-US"/>
        </w:rPr>
        <w:t xml:space="preserve"> </w:t>
      </w:r>
      <w:r w:rsidRPr="00C868EF">
        <w:rPr>
          <w:rFonts w:ascii="Arial" w:eastAsia="Calibri" w:hAnsi="Arial" w:cs="Arial"/>
          <w:lang w:eastAsia="en-US"/>
        </w:rPr>
        <w:t>нагревают</w:t>
      </w:r>
      <w:r w:rsidRPr="00C868EF">
        <w:rPr>
          <w:rFonts w:ascii="Arial" w:eastAsia="Calibri" w:hAnsi="Arial" w:cs="Arial"/>
          <w:spacing w:val="14"/>
          <w:lang w:eastAsia="en-US"/>
        </w:rPr>
        <w:t xml:space="preserve"> </w:t>
      </w:r>
      <w:r w:rsidRPr="00C868EF">
        <w:rPr>
          <w:rFonts w:ascii="Arial" w:eastAsia="Calibri" w:hAnsi="Arial" w:cs="Arial"/>
          <w:lang w:eastAsia="en-US"/>
        </w:rPr>
        <w:t>до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температуры</w:t>
      </w:r>
      <w:r w:rsidRPr="00C868EF">
        <w:rPr>
          <w:rFonts w:ascii="Arial" w:eastAsia="Calibri" w:hAnsi="Arial" w:cs="Arial"/>
          <w:spacing w:val="14"/>
          <w:lang w:eastAsia="en-US"/>
        </w:rPr>
        <w:t xml:space="preserve"> </w:t>
      </w:r>
      <w:r w:rsidRPr="00C868EF">
        <w:rPr>
          <w:rFonts w:ascii="Arial" w:eastAsia="Calibri" w:hAnsi="Arial" w:cs="Arial"/>
          <w:lang w:eastAsia="en-US"/>
        </w:rPr>
        <w:t>(37 ± 1)</w:t>
      </w:r>
      <w:r w:rsidRPr="00C868EF">
        <w:rPr>
          <w:rFonts w:ascii="Arial" w:eastAsia="Calibri" w:hAnsi="Arial" w:cs="Arial"/>
          <w:spacing w:val="16"/>
          <w:lang w:eastAsia="en-US"/>
        </w:rPr>
        <w:t xml:space="preserve"> </w:t>
      </w:r>
      <w:r w:rsidRPr="00C868EF">
        <w:rPr>
          <w:rFonts w:ascii="Arial" w:eastAsia="Calibri" w:hAnsi="Arial" w:cs="Arial"/>
          <w:lang w:eastAsia="en-US"/>
        </w:rPr>
        <w:t>°С</w:t>
      </w:r>
      <w:r w:rsidRPr="00C868EF">
        <w:rPr>
          <w:rFonts w:ascii="Arial" w:eastAsia="Calibri" w:hAnsi="Arial" w:cs="Arial"/>
          <w:spacing w:val="15"/>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 xml:space="preserve">погружают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него </w:t>
      </w:r>
      <w:r w:rsidRPr="00C868EF">
        <w:rPr>
          <w:rFonts w:ascii="Arial" w:eastAsia="Calibri" w:hAnsi="Arial" w:cs="Arial"/>
          <w:spacing w:val="-1"/>
          <w:lang w:eastAsia="en-US"/>
        </w:rPr>
        <w:t xml:space="preserve">образцы-подложки </w:t>
      </w:r>
      <w:r w:rsidRPr="00C868EF">
        <w:rPr>
          <w:rFonts w:ascii="Arial" w:eastAsia="Calibri" w:hAnsi="Arial" w:cs="Arial"/>
          <w:spacing w:val="1"/>
          <w:lang w:eastAsia="en-US"/>
        </w:rPr>
        <w:t xml:space="preserve">на </w:t>
      </w:r>
      <w:r w:rsidRPr="00C868EF">
        <w:rPr>
          <w:rFonts w:ascii="Arial" w:eastAsia="Calibri" w:hAnsi="Arial" w:cs="Arial"/>
          <w:lang w:eastAsia="en-US"/>
        </w:rPr>
        <w:t xml:space="preserve">48 </w:t>
      </w:r>
      <w:r w:rsidRPr="00C868EF">
        <w:rPr>
          <w:rFonts w:ascii="Arial" w:eastAsia="Calibri" w:hAnsi="Arial" w:cs="Arial"/>
          <w:spacing w:val="-1"/>
          <w:lang w:eastAsia="en-US"/>
        </w:rPr>
        <w:t>ч,</w:t>
      </w:r>
      <w:r w:rsidRPr="00C868EF">
        <w:rPr>
          <w:rFonts w:ascii="Arial" w:eastAsia="Calibri" w:hAnsi="Arial" w:cs="Arial"/>
          <w:lang w:eastAsia="en-US"/>
        </w:rPr>
        <w:t xml:space="preserve"> поддерживая</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заданную</w:t>
      </w:r>
      <w:r w:rsidRPr="00C868EF">
        <w:rPr>
          <w:rFonts w:ascii="Arial" w:eastAsia="Calibri" w:hAnsi="Arial" w:cs="Arial"/>
          <w:lang w:eastAsia="en-US"/>
        </w:rPr>
        <w:t xml:space="preserve"> </w:t>
      </w:r>
      <w:r w:rsidRPr="00C868EF">
        <w:rPr>
          <w:rFonts w:ascii="Arial" w:eastAsia="Calibri" w:hAnsi="Arial" w:cs="Arial"/>
          <w:spacing w:val="-1"/>
          <w:lang w:eastAsia="en-US"/>
        </w:rPr>
        <w:t>температуру.</w:t>
      </w:r>
    </w:p>
    <w:p w14:paraId="7513C052" w14:textId="784CD099"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spacing w:val="-3"/>
          <w:lang w:eastAsia="en-US"/>
        </w:rPr>
        <w:tab/>
        <w:t>По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истечении</w:t>
      </w:r>
      <w:r w:rsidRPr="00C868EF">
        <w:rPr>
          <w:rFonts w:ascii="Arial" w:eastAsia="Calibri" w:hAnsi="Arial" w:cs="Arial"/>
          <w:spacing w:val="27"/>
          <w:lang w:eastAsia="en-US"/>
        </w:rPr>
        <w:t xml:space="preserve"> </w:t>
      </w:r>
      <w:r w:rsidRPr="00C868EF">
        <w:rPr>
          <w:rFonts w:ascii="Arial" w:eastAsia="Calibri" w:hAnsi="Arial" w:cs="Arial"/>
          <w:lang w:eastAsia="en-US"/>
        </w:rPr>
        <w:t>24</w:t>
      </w:r>
      <w:r w:rsidRPr="00C868EF">
        <w:rPr>
          <w:rFonts w:ascii="Arial" w:eastAsia="Calibri" w:hAnsi="Arial" w:cs="Arial"/>
          <w:spacing w:val="31"/>
          <w:lang w:eastAsia="en-US"/>
        </w:rPr>
        <w:t xml:space="preserve"> </w:t>
      </w:r>
      <w:r w:rsidRPr="00C868EF">
        <w:rPr>
          <w:rFonts w:ascii="Arial" w:eastAsia="Calibri" w:hAnsi="Arial" w:cs="Arial"/>
          <w:lang w:eastAsia="en-US"/>
        </w:rPr>
        <w:t>ч</w:t>
      </w:r>
      <w:r w:rsidRPr="00C868EF">
        <w:rPr>
          <w:rFonts w:ascii="Arial" w:eastAsia="Calibri" w:hAnsi="Arial" w:cs="Arial"/>
          <w:spacing w:val="27"/>
          <w:lang w:eastAsia="en-US"/>
        </w:rPr>
        <w:t xml:space="preserve"> </w:t>
      </w:r>
      <w:r w:rsidRPr="00C868EF">
        <w:rPr>
          <w:rFonts w:ascii="Arial" w:eastAsia="Calibri" w:hAnsi="Arial" w:cs="Arial"/>
          <w:lang w:eastAsia="en-US"/>
        </w:rPr>
        <w:t>добавляют</w:t>
      </w:r>
      <w:r w:rsidRPr="00C868EF">
        <w:rPr>
          <w:rFonts w:ascii="Arial" w:eastAsia="Calibri" w:hAnsi="Arial" w:cs="Arial"/>
          <w:spacing w:val="26"/>
          <w:lang w:eastAsia="en-US"/>
        </w:rPr>
        <w:t xml:space="preserve"> </w:t>
      </w:r>
      <w:r w:rsidRPr="00C868EF">
        <w:rPr>
          <w:rFonts w:ascii="Arial" w:eastAsia="Calibri" w:hAnsi="Arial" w:cs="Arial"/>
          <w:lang w:eastAsia="en-US"/>
        </w:rPr>
        <w:t>еще</w:t>
      </w:r>
      <w:r w:rsidRPr="00C868EF">
        <w:rPr>
          <w:rFonts w:ascii="Arial" w:eastAsia="Calibri" w:hAnsi="Arial" w:cs="Arial"/>
          <w:spacing w:val="29"/>
          <w:lang w:eastAsia="en-US"/>
        </w:rPr>
        <w:t xml:space="preserve"> </w:t>
      </w:r>
      <w:r w:rsidRPr="00C868EF">
        <w:rPr>
          <w:rFonts w:ascii="Arial" w:eastAsia="Calibri" w:hAnsi="Arial" w:cs="Arial"/>
          <w:lang w:eastAsia="en-US"/>
        </w:rPr>
        <w:t>5</w:t>
      </w:r>
      <w:r w:rsidRPr="00C868EF">
        <w:rPr>
          <w:rFonts w:ascii="Arial" w:eastAsia="Calibri" w:hAnsi="Arial" w:cs="Arial"/>
          <w:spacing w:val="31"/>
          <w:lang w:eastAsia="en-US"/>
        </w:rPr>
        <w:t xml:space="preserve"> </w:t>
      </w:r>
      <w:r w:rsidRPr="00C868EF">
        <w:rPr>
          <w:rFonts w:ascii="Arial" w:eastAsia="Calibri" w:hAnsi="Arial" w:cs="Arial"/>
          <w:lang w:eastAsia="en-US"/>
        </w:rPr>
        <w:t>мл</w:t>
      </w:r>
      <w:r w:rsidRPr="00C868EF">
        <w:rPr>
          <w:rFonts w:ascii="Arial" w:eastAsia="Calibri" w:hAnsi="Arial" w:cs="Arial"/>
          <w:spacing w:val="28"/>
          <w:lang w:eastAsia="en-US"/>
        </w:rPr>
        <w:t xml:space="preserve"> </w:t>
      </w:r>
      <w:r w:rsidRPr="00C868EF">
        <w:rPr>
          <w:rFonts w:ascii="Arial" w:eastAsia="Calibri" w:hAnsi="Arial" w:cs="Arial"/>
          <w:lang w:eastAsia="en-US"/>
        </w:rPr>
        <w:t>30 %-ой</w:t>
      </w:r>
      <w:r w:rsidRPr="00C868EF">
        <w:rPr>
          <w:rFonts w:ascii="Arial" w:eastAsia="Calibri" w:hAnsi="Arial" w:cs="Arial"/>
          <w:spacing w:val="31"/>
          <w:lang w:eastAsia="en-US"/>
        </w:rPr>
        <w:t xml:space="preserve"> </w:t>
      </w:r>
      <w:r w:rsidRPr="00C868EF">
        <w:rPr>
          <w:rFonts w:ascii="Arial" w:eastAsia="Calibri" w:hAnsi="Arial" w:cs="Arial"/>
          <w:lang w:eastAsia="en-US"/>
        </w:rPr>
        <w:t>перекиси</w:t>
      </w:r>
      <w:r w:rsidRPr="00C868EF">
        <w:rPr>
          <w:rFonts w:ascii="Arial" w:eastAsia="Calibri" w:hAnsi="Arial" w:cs="Arial"/>
          <w:spacing w:val="27"/>
          <w:lang w:eastAsia="en-US"/>
        </w:rPr>
        <w:t xml:space="preserve"> </w:t>
      </w:r>
      <w:r w:rsidRPr="00C868EF">
        <w:rPr>
          <w:rFonts w:ascii="Arial" w:eastAsia="Calibri" w:hAnsi="Arial" w:cs="Arial"/>
          <w:lang w:eastAsia="en-US"/>
        </w:rPr>
        <w:t>водорода</w:t>
      </w:r>
      <w:r w:rsidRPr="00C868EF">
        <w:rPr>
          <w:rFonts w:ascii="Arial" w:eastAsia="Calibri" w:hAnsi="Arial" w:cs="Arial"/>
          <w:spacing w:val="29"/>
          <w:lang w:eastAsia="en-US"/>
        </w:rPr>
        <w:t xml:space="preserve"> </w:t>
      </w:r>
      <w:r w:rsidRPr="00C868EF">
        <w:rPr>
          <w:rFonts w:ascii="Arial" w:eastAsia="Calibri" w:hAnsi="Arial" w:cs="Arial"/>
          <w:lang w:eastAsia="en-US"/>
        </w:rPr>
        <w:t>и</w:t>
      </w:r>
      <w:r w:rsidRPr="00C868EF">
        <w:rPr>
          <w:rFonts w:ascii="Arial" w:eastAsia="Calibri" w:hAnsi="Arial" w:cs="Arial"/>
          <w:spacing w:val="27"/>
          <w:lang w:eastAsia="en-US"/>
        </w:rPr>
        <w:t xml:space="preserve"> </w:t>
      </w:r>
      <w:r w:rsidRPr="00C868EF">
        <w:rPr>
          <w:rFonts w:ascii="Arial" w:eastAsia="Calibri" w:hAnsi="Arial" w:cs="Arial"/>
          <w:lang w:eastAsia="en-US"/>
        </w:rPr>
        <w:t>восстанавливают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рН</w:t>
      </w:r>
      <w:r w:rsidRPr="00C868EF">
        <w:rPr>
          <w:rFonts w:ascii="Arial" w:eastAsia="Calibri" w:hAnsi="Arial" w:cs="Arial"/>
          <w:spacing w:val="22"/>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пределах</w:t>
      </w:r>
      <w:r w:rsidRPr="00C868EF">
        <w:rPr>
          <w:rFonts w:ascii="Arial" w:eastAsia="Calibri" w:hAnsi="Arial" w:cs="Arial"/>
          <w:spacing w:val="3"/>
          <w:lang w:eastAsia="en-US"/>
        </w:rPr>
        <w:t xml:space="preserve"> </w:t>
      </w:r>
      <w:r w:rsidRPr="00C868EF">
        <w:rPr>
          <w:rFonts w:ascii="Arial" w:eastAsia="Calibri" w:hAnsi="Arial" w:cs="Arial"/>
          <w:lang w:eastAsia="en-US"/>
        </w:rPr>
        <w:t>от</w:t>
      </w:r>
      <w:r w:rsidRPr="00C868EF">
        <w:rPr>
          <w:rFonts w:ascii="Arial" w:eastAsia="Calibri" w:hAnsi="Arial" w:cs="Arial"/>
          <w:spacing w:val="2"/>
          <w:lang w:eastAsia="en-US"/>
        </w:rPr>
        <w:t xml:space="preserve"> </w:t>
      </w:r>
      <w:r w:rsidRPr="00C868EF">
        <w:rPr>
          <w:rFonts w:ascii="Arial" w:eastAsia="Calibri" w:hAnsi="Arial" w:cs="Arial"/>
          <w:lang w:eastAsia="en-US"/>
        </w:rPr>
        <w:t>3,0</w:t>
      </w:r>
      <w:r w:rsidRPr="00C868EF">
        <w:rPr>
          <w:rFonts w:ascii="Arial" w:eastAsia="Calibri" w:hAnsi="Arial" w:cs="Arial"/>
          <w:spacing w:val="3"/>
          <w:lang w:eastAsia="en-US"/>
        </w:rPr>
        <w:t xml:space="preserve"> </w:t>
      </w:r>
      <w:r w:rsidRPr="00C868EF">
        <w:rPr>
          <w:rFonts w:ascii="Arial" w:eastAsia="Calibri" w:hAnsi="Arial" w:cs="Arial"/>
          <w:lang w:eastAsia="en-US"/>
        </w:rPr>
        <w:t>до</w:t>
      </w:r>
      <w:r w:rsidRPr="00C868EF">
        <w:rPr>
          <w:rFonts w:ascii="Arial" w:eastAsia="Calibri" w:hAnsi="Arial" w:cs="Arial"/>
          <w:spacing w:val="3"/>
          <w:lang w:eastAsia="en-US"/>
        </w:rPr>
        <w:t xml:space="preserve"> </w:t>
      </w:r>
      <w:r w:rsidRPr="00C868EF">
        <w:rPr>
          <w:rFonts w:ascii="Arial" w:eastAsia="Calibri" w:hAnsi="Arial" w:cs="Arial"/>
          <w:lang w:eastAsia="en-US"/>
        </w:rPr>
        <w:t>3,3</w:t>
      </w:r>
      <w:r w:rsidRPr="00C868EF">
        <w:rPr>
          <w:rFonts w:ascii="Arial" w:eastAsia="Calibri" w:hAnsi="Arial" w:cs="Arial"/>
          <w:spacing w:val="3"/>
          <w:lang w:eastAsia="en-US"/>
        </w:rPr>
        <w:t xml:space="preserve"> </w:t>
      </w:r>
      <w:r w:rsidRPr="00C868EF">
        <w:rPr>
          <w:rFonts w:ascii="Arial" w:eastAsia="Calibri" w:hAnsi="Arial" w:cs="Arial"/>
          <w:lang w:eastAsia="en-US"/>
        </w:rPr>
        <w:t>с</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помощью</w:t>
      </w:r>
      <w:r w:rsidRPr="00C868EF">
        <w:rPr>
          <w:rFonts w:ascii="Arial" w:eastAsia="Calibri" w:hAnsi="Arial" w:cs="Arial"/>
          <w:spacing w:val="4"/>
          <w:lang w:eastAsia="en-US"/>
        </w:rPr>
        <w:t xml:space="preserve"> </w:t>
      </w:r>
      <w:r w:rsidR="005837B3">
        <w:rPr>
          <w:rFonts w:ascii="Arial" w:eastAsia="Calibri" w:hAnsi="Arial" w:cs="Arial"/>
          <w:lang w:eastAsia="en-US"/>
        </w:rPr>
        <w:t>ледяной</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уксусной</w:t>
      </w:r>
      <w:r w:rsidRPr="00C868EF">
        <w:rPr>
          <w:rFonts w:ascii="Arial" w:eastAsia="Calibri" w:hAnsi="Arial" w:cs="Arial"/>
          <w:spacing w:val="3"/>
          <w:lang w:eastAsia="en-US"/>
        </w:rPr>
        <w:t xml:space="preserve"> </w:t>
      </w:r>
      <w:r w:rsidRPr="00C868EF">
        <w:rPr>
          <w:rFonts w:ascii="Arial" w:eastAsia="Calibri" w:hAnsi="Arial" w:cs="Arial"/>
          <w:lang w:eastAsia="en-US"/>
        </w:rPr>
        <w:t>кислоты</w:t>
      </w:r>
      <w:r w:rsidRPr="00C868EF">
        <w:rPr>
          <w:rFonts w:ascii="Arial" w:eastAsia="Calibri" w:hAnsi="Arial" w:cs="Arial"/>
          <w:spacing w:val="1"/>
          <w:lang w:eastAsia="en-US"/>
        </w:rPr>
        <w:t xml:space="preserve"> </w:t>
      </w:r>
      <w:r w:rsidRPr="00C868EF">
        <w:rPr>
          <w:rFonts w:ascii="Arial" w:eastAsia="Calibri" w:hAnsi="Arial" w:cs="Arial"/>
          <w:lang w:eastAsia="en-US"/>
        </w:rPr>
        <w:t>или</w:t>
      </w:r>
      <w:r w:rsidRPr="00C868EF">
        <w:rPr>
          <w:rFonts w:ascii="Arial" w:eastAsia="Calibri" w:hAnsi="Arial" w:cs="Arial"/>
          <w:spacing w:val="6"/>
          <w:lang w:eastAsia="en-US"/>
        </w:rPr>
        <w:t xml:space="preserve"> </w:t>
      </w:r>
      <w:r w:rsidRPr="00C868EF">
        <w:rPr>
          <w:rFonts w:ascii="Arial" w:eastAsia="Calibri" w:hAnsi="Arial" w:cs="Arial"/>
          <w:lang w:eastAsia="en-US"/>
        </w:rPr>
        <w:t>каустической</w:t>
      </w:r>
      <w:r w:rsidRPr="00C868EF">
        <w:rPr>
          <w:rFonts w:ascii="Arial" w:eastAsia="Calibri" w:hAnsi="Arial" w:cs="Arial"/>
          <w:spacing w:val="2"/>
          <w:lang w:eastAsia="en-US"/>
        </w:rPr>
        <w:t xml:space="preserve"> </w:t>
      </w:r>
      <w:r w:rsidRPr="00C868EF">
        <w:rPr>
          <w:rFonts w:ascii="Arial" w:eastAsia="Calibri" w:hAnsi="Arial" w:cs="Arial"/>
          <w:lang w:eastAsia="en-US"/>
        </w:rPr>
        <w:t>соды</w:t>
      </w:r>
      <w:r w:rsidRPr="00C868EF">
        <w:rPr>
          <w:rFonts w:ascii="Arial" w:eastAsia="Calibri" w:hAnsi="Arial" w:cs="Arial"/>
          <w:spacing w:val="12"/>
          <w:lang w:eastAsia="en-US"/>
        </w:rPr>
        <w:t xml:space="preserve"> </w:t>
      </w:r>
      <w:r w:rsidRPr="00C868EF">
        <w:rPr>
          <w:rFonts w:ascii="Arial" w:eastAsia="Calibri" w:hAnsi="Arial" w:cs="Arial"/>
          <w:spacing w:val="-1"/>
          <w:lang w:val="en-US" w:eastAsia="en-US"/>
        </w:rPr>
        <w:t>Na</w:t>
      </w:r>
      <w:r w:rsidRPr="00C868EF">
        <w:rPr>
          <w:rFonts w:ascii="Arial" w:eastAsia="Calibri" w:hAnsi="Arial" w:cs="Arial"/>
          <w:spacing w:val="-1"/>
          <w:vertAlign w:val="subscript"/>
          <w:lang w:eastAsia="en-US"/>
        </w:rPr>
        <w:t>2</w:t>
      </w:r>
      <w:r w:rsidRPr="00C868EF">
        <w:rPr>
          <w:rFonts w:ascii="Arial" w:eastAsia="Calibri" w:hAnsi="Arial" w:cs="Arial"/>
          <w:spacing w:val="-1"/>
          <w:lang w:val="en-US" w:eastAsia="en-US"/>
        </w:rPr>
        <w:t>CO</w:t>
      </w:r>
      <w:r w:rsidRPr="00C868EF">
        <w:rPr>
          <w:rFonts w:ascii="Arial" w:eastAsia="Calibri" w:hAnsi="Arial" w:cs="Arial"/>
          <w:spacing w:val="-1"/>
          <w:vertAlign w:val="subscript"/>
          <w:lang w:eastAsia="en-US"/>
        </w:rPr>
        <w:t>3</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по</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5100.</w:t>
      </w:r>
    </w:p>
    <w:p w14:paraId="11C5FDEE" w14:textId="77777777"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spacing w:val="-1"/>
          <w:lang w:eastAsia="en-US"/>
        </w:rPr>
        <w:tab/>
        <w:t>Покрытие</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считают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выдержавшим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испытание,</w:t>
      </w:r>
      <w:r w:rsidRPr="00C868EF">
        <w:rPr>
          <w:rFonts w:ascii="Arial" w:eastAsia="Calibri" w:hAnsi="Arial" w:cs="Arial"/>
          <w:spacing w:val="31"/>
          <w:lang w:eastAsia="en-US"/>
        </w:rPr>
        <w:t xml:space="preserve"> </w:t>
      </w:r>
      <w:r w:rsidRPr="00C868EF">
        <w:rPr>
          <w:rFonts w:ascii="Arial" w:eastAsia="Calibri" w:hAnsi="Arial" w:cs="Arial"/>
          <w:lang w:eastAsia="en-US"/>
        </w:rPr>
        <w:t>если</w:t>
      </w:r>
      <w:r w:rsidRPr="00C868EF">
        <w:rPr>
          <w:rFonts w:ascii="Arial" w:eastAsia="Calibri" w:hAnsi="Arial" w:cs="Arial"/>
          <w:spacing w:val="31"/>
          <w:lang w:eastAsia="en-US"/>
        </w:rPr>
        <w:t xml:space="preserve"> </w:t>
      </w:r>
      <w:r w:rsidRPr="00C868EF">
        <w:rPr>
          <w:rFonts w:ascii="Arial" w:eastAsia="Calibri" w:hAnsi="Arial" w:cs="Arial"/>
          <w:spacing w:val="-2"/>
          <w:lang w:eastAsia="en-US"/>
        </w:rPr>
        <w:t>глубина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проникновения</w:t>
      </w:r>
      <w:r w:rsidRPr="00C868EF">
        <w:rPr>
          <w:rFonts w:ascii="Arial" w:eastAsia="Calibri" w:hAnsi="Arial" w:cs="Arial"/>
          <w:spacing w:val="33"/>
          <w:lang w:eastAsia="en-US"/>
        </w:rPr>
        <w:t xml:space="preserve"> </w:t>
      </w:r>
      <w:r w:rsidRPr="00C868EF">
        <w:rPr>
          <w:rFonts w:ascii="Arial" w:eastAsia="Calibri" w:hAnsi="Arial" w:cs="Arial"/>
          <w:lang w:eastAsia="en-US"/>
        </w:rPr>
        <w:t>коррозии</w:t>
      </w:r>
      <w:r w:rsidRPr="00C868EF">
        <w:rPr>
          <w:rFonts w:ascii="Arial" w:eastAsia="Calibri" w:hAnsi="Arial" w:cs="Arial"/>
          <w:spacing w:val="83"/>
          <w:lang w:eastAsia="en-US"/>
        </w:rPr>
        <w:t xml:space="preserve"> </w:t>
      </w:r>
      <w:r w:rsidRPr="00C868EF">
        <w:rPr>
          <w:rFonts w:ascii="Arial" w:eastAsia="Calibri" w:hAnsi="Arial" w:cs="Arial"/>
          <w:lang w:eastAsia="en-US"/>
        </w:rPr>
        <w:t xml:space="preserve">(отслаивание) не </w:t>
      </w:r>
      <w:r w:rsidRPr="00C868EF">
        <w:rPr>
          <w:rFonts w:ascii="Arial" w:eastAsia="Calibri" w:hAnsi="Arial" w:cs="Arial"/>
          <w:spacing w:val="-1"/>
          <w:lang w:eastAsia="en-US"/>
        </w:rPr>
        <w:t xml:space="preserve">превышает </w:t>
      </w:r>
      <w:r w:rsidRPr="00C868EF">
        <w:rPr>
          <w:rFonts w:ascii="Arial" w:eastAsia="Calibri" w:hAnsi="Arial" w:cs="Arial"/>
          <w:lang w:eastAsia="en-US"/>
        </w:rPr>
        <w:t>0,5 мм по</w:t>
      </w:r>
      <w:r w:rsidRPr="00C868EF">
        <w:rPr>
          <w:rFonts w:ascii="Arial" w:eastAsia="Calibri" w:hAnsi="Arial" w:cs="Arial"/>
          <w:spacing w:val="-5"/>
          <w:lang w:eastAsia="en-US"/>
        </w:rPr>
        <w:t xml:space="preserve"> </w:t>
      </w:r>
      <w:r w:rsidRPr="00C868EF">
        <w:rPr>
          <w:rFonts w:ascii="Arial" w:eastAsia="Calibri" w:hAnsi="Arial" w:cs="Arial"/>
          <w:lang w:eastAsia="en-US"/>
        </w:rPr>
        <w:t>обе</w:t>
      </w:r>
      <w:r w:rsidRPr="00C868EF">
        <w:rPr>
          <w:rFonts w:ascii="Arial" w:eastAsia="Calibri" w:hAnsi="Arial" w:cs="Arial"/>
          <w:spacing w:val="1"/>
          <w:lang w:eastAsia="en-US"/>
        </w:rPr>
        <w:t xml:space="preserve"> </w:t>
      </w:r>
      <w:r w:rsidRPr="00C868EF">
        <w:rPr>
          <w:rFonts w:ascii="Arial" w:eastAsia="Calibri" w:hAnsi="Arial" w:cs="Arial"/>
          <w:lang w:eastAsia="en-US"/>
        </w:rPr>
        <w:t>стороны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насечки.</w:t>
      </w:r>
    </w:p>
    <w:p w14:paraId="73AB5BEA" w14:textId="77777777" w:rsidR="00C868EF" w:rsidRPr="00C868EF" w:rsidRDefault="00C868EF" w:rsidP="003C7733">
      <w:pPr>
        <w:numPr>
          <w:ilvl w:val="1"/>
          <w:numId w:val="10"/>
        </w:numPr>
        <w:tabs>
          <w:tab w:val="left" w:pos="877"/>
          <w:tab w:val="left" w:pos="949"/>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11"/>
          <w:lang w:eastAsia="en-US"/>
        </w:rPr>
        <w:t xml:space="preserve"> </w:t>
      </w:r>
      <w:r w:rsidRPr="00C868EF">
        <w:rPr>
          <w:rFonts w:ascii="Arial" w:eastAsia="Calibri" w:hAnsi="Arial" w:cs="Arial"/>
          <w:lang w:eastAsia="en-US"/>
        </w:rPr>
        <w:t>степени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анодно-окисного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12"/>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11"/>
          <w:lang w:eastAsia="en-US"/>
        </w:rPr>
        <w:t xml:space="preserve"> </w:t>
      </w:r>
      <w:r w:rsidRPr="00C868EF">
        <w:rPr>
          <w:rFonts w:ascii="Arial" w:eastAsia="Calibri" w:hAnsi="Arial" w:cs="Arial"/>
          <w:lang w:eastAsia="en-US"/>
        </w:rPr>
        <w:t>методикам,</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lang w:eastAsia="en-US"/>
        </w:rPr>
        <w:t xml:space="preserve"> порядке, или</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методом капли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9.031.</w:t>
      </w:r>
    </w:p>
    <w:p w14:paraId="0FF212A7" w14:textId="77777777"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качестве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поверочного</w:t>
      </w:r>
      <w:r w:rsidRPr="00C868EF">
        <w:rPr>
          <w:rFonts w:ascii="Arial" w:eastAsia="Calibri" w:hAnsi="Arial" w:cs="Arial"/>
          <w:lang w:eastAsia="en-US"/>
        </w:rPr>
        <w:t xml:space="preserve"> </w:t>
      </w:r>
      <w:r w:rsidRPr="00C868EF">
        <w:rPr>
          <w:rFonts w:ascii="Arial" w:eastAsia="Calibri" w:hAnsi="Arial" w:cs="Arial"/>
          <w:spacing w:val="-3"/>
          <w:lang w:eastAsia="en-US"/>
        </w:rPr>
        <w:t>(арбитражного)</w:t>
      </w:r>
      <w:r w:rsidRPr="00C868EF">
        <w:rPr>
          <w:rFonts w:ascii="Arial" w:eastAsia="Calibri" w:hAnsi="Arial" w:cs="Arial"/>
          <w:lang w:eastAsia="en-US"/>
        </w:rPr>
        <w:t xml:space="preserve"> </w:t>
      </w:r>
      <w:r w:rsidRPr="00C868EF">
        <w:rPr>
          <w:rFonts w:ascii="Arial" w:eastAsia="Calibri" w:hAnsi="Arial" w:cs="Arial"/>
          <w:spacing w:val="-3"/>
          <w:lang w:eastAsia="en-US"/>
        </w:rPr>
        <w:t>метода</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применяют</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метод</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потери</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массы при</w:t>
      </w:r>
      <w:r w:rsidRPr="00C868EF">
        <w:rPr>
          <w:rFonts w:ascii="Arial" w:eastAsia="Calibri" w:hAnsi="Arial" w:cs="Arial"/>
          <w:lang w:eastAsia="en-US"/>
        </w:rPr>
        <w:t xml:space="preserve"> </w:t>
      </w:r>
      <w:r w:rsidRPr="00C868EF">
        <w:rPr>
          <w:rFonts w:ascii="Arial" w:eastAsia="Calibri" w:hAnsi="Arial" w:cs="Arial"/>
          <w:spacing w:val="-3"/>
          <w:lang w:eastAsia="en-US"/>
        </w:rPr>
        <w:t>обработке</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61"/>
          <w:lang w:eastAsia="en-US"/>
        </w:rPr>
        <w:t xml:space="preserve"> </w:t>
      </w:r>
      <w:r w:rsidRPr="00C868EF">
        <w:rPr>
          <w:rFonts w:ascii="Arial" w:eastAsia="Calibri" w:hAnsi="Arial" w:cs="Arial"/>
          <w:spacing w:val="-3"/>
          <w:lang w:eastAsia="en-US"/>
        </w:rPr>
        <w:t>кислых</w:t>
      </w:r>
      <w:r w:rsidRPr="00C868EF">
        <w:rPr>
          <w:rFonts w:ascii="Arial" w:eastAsia="Calibri" w:hAnsi="Arial" w:cs="Arial"/>
          <w:spacing w:val="27"/>
          <w:lang w:eastAsia="en-US"/>
        </w:rPr>
        <w:t xml:space="preserve"> </w:t>
      </w:r>
      <w:r w:rsidRPr="00C868EF">
        <w:rPr>
          <w:rFonts w:ascii="Arial" w:eastAsia="Calibri" w:hAnsi="Arial" w:cs="Arial"/>
          <w:spacing w:val="-3"/>
          <w:lang w:eastAsia="en-US"/>
        </w:rPr>
        <w:t>растворах.</w:t>
      </w:r>
      <w:r w:rsidRPr="00C868EF">
        <w:rPr>
          <w:rFonts w:ascii="Arial" w:eastAsia="Calibri" w:hAnsi="Arial" w:cs="Arial"/>
          <w:spacing w:val="27"/>
          <w:lang w:eastAsia="en-US"/>
        </w:rPr>
        <w:t xml:space="preserve"> </w:t>
      </w:r>
      <w:r w:rsidRPr="00C868EF">
        <w:rPr>
          <w:rFonts w:ascii="Arial" w:eastAsia="Calibri" w:hAnsi="Arial" w:cs="Arial"/>
          <w:spacing w:val="-2"/>
          <w:lang w:eastAsia="en-US"/>
        </w:rPr>
        <w:t>Оценку</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степени</w:t>
      </w:r>
      <w:r w:rsidRPr="00C868EF">
        <w:rPr>
          <w:rFonts w:ascii="Arial" w:eastAsia="Calibri" w:hAnsi="Arial" w:cs="Arial"/>
          <w:spacing w:val="26"/>
          <w:lang w:eastAsia="en-US"/>
        </w:rPr>
        <w:t xml:space="preserve"> </w:t>
      </w:r>
      <w:r w:rsidRPr="00C868EF">
        <w:rPr>
          <w:rFonts w:ascii="Arial" w:eastAsia="Calibri" w:hAnsi="Arial" w:cs="Arial"/>
          <w:spacing w:val="-3"/>
          <w:lang w:eastAsia="en-US"/>
        </w:rPr>
        <w:t>наполнения</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анодно-окисного</w:t>
      </w:r>
      <w:r w:rsidRPr="00C868EF">
        <w:rPr>
          <w:rFonts w:ascii="Arial" w:eastAsia="Calibri" w:hAnsi="Arial" w:cs="Arial"/>
          <w:spacing w:val="27"/>
          <w:lang w:eastAsia="en-US"/>
        </w:rPr>
        <w:t xml:space="preserve"> </w:t>
      </w:r>
      <w:r w:rsidRPr="00C868EF">
        <w:rPr>
          <w:rFonts w:ascii="Arial" w:eastAsia="Calibri" w:hAnsi="Arial" w:cs="Arial"/>
          <w:spacing w:val="-3"/>
          <w:lang w:eastAsia="en-US"/>
        </w:rPr>
        <w:t>покрытия</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проводят</w:t>
      </w:r>
      <w:r w:rsidRPr="00C868EF">
        <w:rPr>
          <w:rFonts w:ascii="Arial" w:eastAsia="Calibri" w:hAnsi="Arial" w:cs="Arial"/>
          <w:spacing w:val="26"/>
          <w:lang w:eastAsia="en-US"/>
        </w:rPr>
        <w:t xml:space="preserve"> </w:t>
      </w:r>
      <w:r w:rsidRPr="00C868EF">
        <w:rPr>
          <w:rFonts w:ascii="Arial" w:eastAsia="Calibri" w:hAnsi="Arial" w:cs="Arial"/>
          <w:spacing w:val="-3"/>
          <w:lang w:eastAsia="en-US"/>
        </w:rPr>
        <w:t>на</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образцах</w:t>
      </w:r>
      <w:r w:rsidRPr="00C868EF">
        <w:rPr>
          <w:rFonts w:ascii="Arial" w:eastAsia="Calibri" w:hAnsi="Arial" w:cs="Arial"/>
          <w:spacing w:val="115"/>
          <w:lang w:eastAsia="en-US"/>
        </w:rPr>
        <w:t xml:space="preserve"> </w:t>
      </w:r>
      <w:r w:rsidRPr="00C868EF">
        <w:rPr>
          <w:rFonts w:ascii="Arial" w:eastAsia="Calibri" w:hAnsi="Arial" w:cs="Arial"/>
          <w:spacing w:val="-3"/>
          <w:lang w:eastAsia="en-US"/>
        </w:rPr>
        <w:t>анодированного</w:t>
      </w:r>
      <w:r w:rsidRPr="00C868EF">
        <w:rPr>
          <w:rFonts w:ascii="Arial" w:eastAsia="Calibri" w:hAnsi="Arial" w:cs="Arial"/>
          <w:spacing w:val="55"/>
          <w:lang w:eastAsia="en-US"/>
        </w:rPr>
        <w:t xml:space="preserve"> </w:t>
      </w:r>
      <w:r w:rsidRPr="00C868EF">
        <w:rPr>
          <w:rFonts w:ascii="Arial" w:eastAsia="Calibri" w:hAnsi="Arial" w:cs="Arial"/>
          <w:spacing w:val="-3"/>
          <w:lang w:eastAsia="en-US"/>
        </w:rPr>
        <w:t>изделия</w:t>
      </w:r>
      <w:r w:rsidRPr="00C868EF">
        <w:rPr>
          <w:rFonts w:ascii="Arial" w:eastAsia="Calibri" w:hAnsi="Arial" w:cs="Arial"/>
          <w:spacing w:val="57"/>
          <w:lang w:eastAsia="en-US"/>
        </w:rPr>
        <w:t xml:space="preserve"> </w:t>
      </w:r>
      <w:r w:rsidRPr="00C868EF">
        <w:rPr>
          <w:rFonts w:ascii="Arial" w:eastAsia="Calibri" w:hAnsi="Arial" w:cs="Arial"/>
          <w:spacing w:val="-3"/>
          <w:lang w:eastAsia="en-US"/>
        </w:rPr>
        <w:t>площадью</w:t>
      </w:r>
      <w:r w:rsidRPr="00C868EF">
        <w:rPr>
          <w:rFonts w:ascii="Arial" w:eastAsia="Calibri" w:hAnsi="Arial" w:cs="Arial"/>
          <w:spacing w:val="52"/>
          <w:lang w:eastAsia="en-US"/>
        </w:rPr>
        <w:t xml:space="preserve"> </w:t>
      </w:r>
      <w:r w:rsidRPr="00C868EF">
        <w:rPr>
          <w:rFonts w:ascii="Arial" w:eastAsia="Calibri" w:hAnsi="Arial" w:cs="Arial"/>
          <w:lang w:eastAsia="en-US"/>
        </w:rPr>
        <w:t>1</w:t>
      </w:r>
      <w:r w:rsidRPr="00C868EF">
        <w:rPr>
          <w:rFonts w:ascii="Arial" w:eastAsia="Calibri" w:hAnsi="Arial" w:cs="Arial"/>
          <w:spacing w:val="59"/>
          <w:lang w:eastAsia="en-US"/>
        </w:rPr>
        <w:t xml:space="preserve"> </w:t>
      </w:r>
      <w:proofErr w:type="spellStart"/>
      <w:r w:rsidRPr="00C868EF">
        <w:rPr>
          <w:rFonts w:ascii="Arial" w:eastAsia="Calibri" w:hAnsi="Arial" w:cs="Arial"/>
          <w:spacing w:val="-2"/>
          <w:lang w:eastAsia="en-US"/>
        </w:rPr>
        <w:t>дм</w:t>
      </w:r>
      <w:proofErr w:type="spellEnd"/>
      <w:r w:rsidRPr="00C868EF">
        <w:rPr>
          <w:rFonts w:ascii="Arial" w:eastAsia="Calibri" w:hAnsi="Arial" w:cs="Arial"/>
          <w:spacing w:val="-2"/>
          <w:position w:val="9"/>
          <w:vertAlign w:val="superscript"/>
          <w:lang w:eastAsia="en-US"/>
        </w:rPr>
        <w:t>2</w:t>
      </w:r>
      <w:r w:rsidRPr="00C868EF">
        <w:rPr>
          <w:rFonts w:ascii="Arial" w:eastAsia="Calibri" w:hAnsi="Arial" w:cs="Arial"/>
          <w:spacing w:val="32"/>
          <w:position w:val="9"/>
          <w:lang w:eastAsia="en-US"/>
        </w:rPr>
        <w:t xml:space="preserve"> </w:t>
      </w:r>
      <w:r w:rsidRPr="00C868EF">
        <w:rPr>
          <w:rFonts w:ascii="Arial" w:eastAsia="Calibri" w:hAnsi="Arial" w:cs="Arial"/>
          <w:spacing w:val="-1"/>
          <w:lang w:eastAsia="en-US"/>
        </w:rPr>
        <w:t>без</w:t>
      </w:r>
      <w:r w:rsidRPr="00C868EF">
        <w:rPr>
          <w:rFonts w:ascii="Arial" w:eastAsia="Calibri" w:hAnsi="Arial" w:cs="Arial"/>
          <w:lang w:eastAsia="en-US"/>
        </w:rPr>
        <w:t xml:space="preserve"> </w:t>
      </w:r>
      <w:r w:rsidRPr="00C868EF">
        <w:rPr>
          <w:rFonts w:ascii="Arial" w:eastAsia="Calibri" w:hAnsi="Arial" w:cs="Arial"/>
          <w:spacing w:val="-4"/>
          <w:lang w:eastAsia="en-US"/>
        </w:rPr>
        <w:t>учета</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площади</w:t>
      </w:r>
      <w:r w:rsidRPr="00C868EF">
        <w:rPr>
          <w:rFonts w:ascii="Arial" w:eastAsia="Calibri" w:hAnsi="Arial" w:cs="Arial"/>
          <w:spacing w:val="55"/>
          <w:lang w:eastAsia="en-US"/>
        </w:rPr>
        <w:t xml:space="preserve"> </w:t>
      </w:r>
      <w:r w:rsidRPr="00C868EF">
        <w:rPr>
          <w:rFonts w:ascii="Arial" w:eastAsia="Calibri" w:hAnsi="Arial" w:cs="Arial"/>
          <w:spacing w:val="-3"/>
          <w:lang w:eastAsia="en-US"/>
        </w:rPr>
        <w:t>торцов.</w:t>
      </w:r>
      <w:r w:rsidRPr="00C868EF">
        <w:rPr>
          <w:rFonts w:ascii="Arial" w:eastAsia="Calibri" w:hAnsi="Arial" w:cs="Arial"/>
          <w:spacing w:val="59"/>
          <w:lang w:eastAsia="en-US"/>
        </w:rPr>
        <w:t xml:space="preserve"> </w:t>
      </w:r>
      <w:r w:rsidRPr="00C868EF">
        <w:rPr>
          <w:rFonts w:ascii="Arial" w:eastAsia="Calibri" w:hAnsi="Arial" w:cs="Arial"/>
          <w:spacing w:val="-5"/>
          <w:lang w:eastAsia="en-US"/>
        </w:rPr>
        <w:t>На</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поверхности</w:t>
      </w:r>
      <w:r w:rsidRPr="00C868EF">
        <w:rPr>
          <w:rFonts w:ascii="Arial" w:eastAsia="Calibri" w:hAnsi="Arial" w:cs="Arial"/>
          <w:spacing w:val="51"/>
          <w:lang w:eastAsia="en-US"/>
        </w:rPr>
        <w:t xml:space="preserve"> </w:t>
      </w:r>
      <w:r w:rsidRPr="00C868EF">
        <w:rPr>
          <w:rFonts w:ascii="Arial" w:eastAsia="Calibri" w:hAnsi="Arial" w:cs="Arial"/>
          <w:spacing w:val="-3"/>
          <w:lang w:eastAsia="en-US"/>
        </w:rPr>
        <w:t>образца</w:t>
      </w:r>
      <w:r w:rsidRPr="00C868EF">
        <w:rPr>
          <w:rFonts w:ascii="Arial" w:eastAsia="Calibri" w:hAnsi="Arial" w:cs="Arial"/>
          <w:spacing w:val="77"/>
          <w:lang w:eastAsia="en-US"/>
        </w:rPr>
        <w:t xml:space="preserve"> </w:t>
      </w:r>
      <w:r w:rsidRPr="00C868EF">
        <w:rPr>
          <w:rFonts w:ascii="Arial" w:eastAsia="Calibri" w:hAnsi="Arial" w:cs="Arial"/>
          <w:spacing w:val="-3"/>
          <w:lang w:eastAsia="en-US"/>
        </w:rPr>
        <w:t>наносят</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маркировку</w:t>
      </w:r>
      <w:r w:rsidRPr="00C868EF">
        <w:rPr>
          <w:rFonts w:ascii="Arial" w:eastAsia="Calibri" w:hAnsi="Arial" w:cs="Arial"/>
          <w:spacing w:val="-12"/>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указанием</w:t>
      </w:r>
      <w:r w:rsidRPr="00C868EF">
        <w:rPr>
          <w:rFonts w:ascii="Arial" w:eastAsia="Calibri" w:hAnsi="Arial" w:cs="Arial"/>
          <w:spacing w:val="-4"/>
          <w:lang w:eastAsia="en-US"/>
        </w:rPr>
        <w:t xml:space="preserve"> </w:t>
      </w:r>
      <w:r w:rsidRPr="00C868EF">
        <w:rPr>
          <w:rFonts w:ascii="Arial" w:eastAsia="Calibri" w:hAnsi="Arial" w:cs="Arial"/>
          <w:spacing w:val="-3"/>
          <w:lang w:eastAsia="en-US"/>
        </w:rPr>
        <w:t>порядкового</w:t>
      </w:r>
      <w:r w:rsidRPr="00C868EF">
        <w:rPr>
          <w:rFonts w:ascii="Arial" w:eastAsia="Calibri" w:hAnsi="Arial" w:cs="Arial"/>
          <w:lang w:eastAsia="en-US"/>
        </w:rPr>
        <w:t xml:space="preserve"> </w:t>
      </w:r>
      <w:r w:rsidRPr="00C868EF">
        <w:rPr>
          <w:rFonts w:ascii="Arial" w:eastAsia="Calibri" w:hAnsi="Arial" w:cs="Arial"/>
          <w:spacing w:val="-3"/>
          <w:lang w:eastAsia="en-US"/>
        </w:rPr>
        <w:t xml:space="preserve">номера образца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номера партии.</w:t>
      </w:r>
    </w:p>
    <w:p w14:paraId="54C240D9"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Непокрытые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части </w:t>
      </w:r>
      <w:r w:rsidRPr="00C868EF">
        <w:rPr>
          <w:rFonts w:ascii="Arial" w:eastAsia="Calibri" w:hAnsi="Arial" w:cs="Arial"/>
          <w:spacing w:val="-1"/>
          <w:lang w:eastAsia="en-US"/>
        </w:rPr>
        <w:t>поверхности</w:t>
      </w:r>
      <w:r w:rsidRPr="00C868EF">
        <w:rPr>
          <w:rFonts w:ascii="Arial" w:eastAsia="Calibri" w:hAnsi="Arial" w:cs="Arial"/>
          <w:lang w:eastAsia="en-US"/>
        </w:rPr>
        <w:t xml:space="preserve"> образца </w:t>
      </w:r>
      <w:r w:rsidRPr="00C868EF">
        <w:rPr>
          <w:rFonts w:ascii="Arial" w:eastAsia="Calibri" w:hAnsi="Arial" w:cs="Arial"/>
          <w:spacing w:val="-1"/>
          <w:lang w:eastAsia="en-US"/>
        </w:rPr>
        <w:t>защищают акриловым</w:t>
      </w:r>
      <w:r w:rsidRPr="00C868EF">
        <w:rPr>
          <w:rFonts w:ascii="Arial" w:eastAsia="Calibri" w:hAnsi="Arial" w:cs="Arial"/>
          <w:lang w:eastAsia="en-US"/>
        </w:rPr>
        <w:t xml:space="preserve"> лаком АК-20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аналогичным.</w:t>
      </w:r>
      <w:r w:rsidRPr="00C868EF">
        <w:rPr>
          <w:rFonts w:ascii="Arial" w:eastAsia="Calibri" w:hAnsi="Arial" w:cs="Arial"/>
          <w:spacing w:val="71"/>
          <w:lang w:eastAsia="en-US"/>
        </w:rPr>
        <w:t xml:space="preserve"> </w:t>
      </w:r>
      <w:r w:rsidRPr="00C868EF">
        <w:rPr>
          <w:rFonts w:ascii="Arial" w:eastAsia="Calibri" w:hAnsi="Arial" w:cs="Arial"/>
          <w:lang w:eastAsia="en-US"/>
        </w:rPr>
        <w:t>Образец</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помещают</w:t>
      </w:r>
      <w:r w:rsidRPr="00C868EF">
        <w:rPr>
          <w:rFonts w:ascii="Arial" w:eastAsia="Calibri" w:hAnsi="Arial" w:cs="Arial"/>
          <w:spacing w:val="2"/>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эксикатор</w:t>
      </w:r>
      <w:r w:rsidRPr="00C868EF">
        <w:rPr>
          <w:rFonts w:ascii="Arial" w:eastAsia="Calibri" w:hAnsi="Arial" w:cs="Arial"/>
          <w:spacing w:val="3"/>
          <w:lang w:eastAsia="en-US"/>
        </w:rPr>
        <w:t xml:space="preserve"> </w:t>
      </w:r>
      <w:r w:rsidRPr="00C868EF">
        <w:rPr>
          <w:rFonts w:ascii="Arial" w:eastAsia="Calibri" w:hAnsi="Arial" w:cs="Arial"/>
          <w:lang w:eastAsia="en-US"/>
        </w:rPr>
        <w:t>на</w:t>
      </w:r>
      <w:r w:rsidRPr="00C868EF">
        <w:rPr>
          <w:rFonts w:ascii="Arial" w:eastAsia="Calibri" w:hAnsi="Arial" w:cs="Arial"/>
          <w:spacing w:val="4"/>
          <w:lang w:eastAsia="en-US"/>
        </w:rPr>
        <w:t xml:space="preserve"> </w:t>
      </w:r>
      <w:r w:rsidRPr="00C868EF">
        <w:rPr>
          <w:rFonts w:ascii="Arial" w:eastAsia="Calibri" w:hAnsi="Arial" w:cs="Arial"/>
          <w:lang w:eastAsia="en-US"/>
        </w:rPr>
        <w:t>20</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мин,</w:t>
      </w:r>
      <w:r w:rsidRPr="00C868EF">
        <w:rPr>
          <w:rFonts w:ascii="Arial" w:eastAsia="Calibri" w:hAnsi="Arial" w:cs="Arial"/>
          <w:spacing w:val="3"/>
          <w:lang w:eastAsia="en-US"/>
        </w:rPr>
        <w:t xml:space="preserve"> </w:t>
      </w:r>
      <w:r w:rsidRPr="00C868EF">
        <w:rPr>
          <w:rFonts w:ascii="Arial" w:eastAsia="Calibri" w:hAnsi="Arial" w:cs="Arial"/>
          <w:lang w:eastAsia="en-US"/>
        </w:rPr>
        <w:t>после</w:t>
      </w:r>
      <w:r w:rsidRPr="00C868EF">
        <w:rPr>
          <w:rFonts w:ascii="Arial" w:eastAsia="Calibri" w:hAnsi="Arial" w:cs="Arial"/>
          <w:spacing w:val="11"/>
          <w:lang w:eastAsia="en-US"/>
        </w:rPr>
        <w:t xml:space="preserve"> </w:t>
      </w:r>
      <w:r w:rsidRPr="00C868EF">
        <w:rPr>
          <w:rFonts w:ascii="Arial" w:eastAsia="Calibri" w:hAnsi="Arial" w:cs="Arial"/>
          <w:lang w:eastAsia="en-US"/>
        </w:rPr>
        <w:t>чего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взвешивают</w:t>
      </w:r>
      <w:r w:rsidRPr="00C868EF">
        <w:rPr>
          <w:rFonts w:ascii="Arial" w:eastAsia="Calibri" w:hAnsi="Arial" w:cs="Arial"/>
          <w:spacing w:val="2"/>
          <w:lang w:eastAsia="en-US"/>
        </w:rPr>
        <w:t xml:space="preserve"> </w:t>
      </w:r>
      <w:r w:rsidRPr="00C868EF">
        <w:rPr>
          <w:rFonts w:ascii="Arial" w:eastAsia="Calibri" w:hAnsi="Arial" w:cs="Arial"/>
          <w:lang w:eastAsia="en-US"/>
        </w:rPr>
        <w:t>с</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точностью</w:t>
      </w:r>
      <w:r w:rsidRPr="00C868EF">
        <w:rPr>
          <w:rFonts w:ascii="Arial" w:eastAsia="Calibri" w:hAnsi="Arial" w:cs="Arial"/>
          <w:spacing w:val="4"/>
          <w:lang w:eastAsia="en-US"/>
        </w:rPr>
        <w:t xml:space="preserve"> </w:t>
      </w:r>
      <w:r w:rsidRPr="00C868EF">
        <w:rPr>
          <w:rFonts w:ascii="Arial" w:eastAsia="Calibri" w:hAnsi="Arial" w:cs="Arial"/>
          <w:lang w:eastAsia="en-US"/>
        </w:rPr>
        <w:t>до</w:t>
      </w:r>
      <w:r w:rsidRPr="00C868EF">
        <w:rPr>
          <w:rFonts w:ascii="Arial" w:eastAsia="Calibri" w:hAnsi="Arial" w:cs="Arial"/>
          <w:spacing w:val="3"/>
          <w:lang w:eastAsia="en-US"/>
        </w:rPr>
        <w:t xml:space="preserve"> </w:t>
      </w:r>
      <w:r w:rsidRPr="00C868EF">
        <w:rPr>
          <w:rFonts w:ascii="Arial" w:eastAsia="Calibri" w:hAnsi="Arial" w:cs="Arial"/>
          <w:lang w:eastAsia="en-US"/>
        </w:rPr>
        <w:t>1</w:t>
      </w:r>
      <w:r w:rsidRPr="00C868EF">
        <w:rPr>
          <w:rFonts w:ascii="Arial" w:eastAsia="Calibri" w:hAnsi="Arial" w:cs="Arial"/>
          <w:spacing w:val="3"/>
          <w:lang w:eastAsia="en-US"/>
        </w:rPr>
        <w:t xml:space="preserve"> </w:t>
      </w:r>
      <w:r w:rsidRPr="00C868EF">
        <w:rPr>
          <w:rFonts w:ascii="Arial" w:eastAsia="Calibri" w:hAnsi="Arial" w:cs="Arial"/>
          <w:lang w:eastAsia="en-US"/>
        </w:rPr>
        <w:t>мг</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22"/>
          <w:lang w:eastAsia="en-US"/>
        </w:rPr>
        <w:t xml:space="preserve"> </w:t>
      </w:r>
      <w:r w:rsidRPr="00C868EF">
        <w:rPr>
          <w:rFonts w:ascii="Arial" w:eastAsia="Calibri" w:hAnsi="Arial" w:cs="Arial"/>
          <w:lang w:eastAsia="en-US"/>
        </w:rPr>
        <w:t>массу</w:t>
      </w:r>
      <w:r w:rsidRPr="00C868EF">
        <w:rPr>
          <w:rFonts w:ascii="Arial" w:eastAsia="Calibri" w:hAnsi="Arial" w:cs="Arial"/>
          <w:spacing w:val="18"/>
          <w:lang w:eastAsia="en-US"/>
        </w:rPr>
        <w:t xml:space="preserve"> </w:t>
      </w:r>
      <w:r w:rsidRPr="00C868EF">
        <w:rPr>
          <w:rFonts w:ascii="Arial" w:eastAsia="Calibri" w:hAnsi="Arial" w:cs="Arial"/>
          <w:i/>
          <w:spacing w:val="-1"/>
          <w:lang w:val="en-US" w:eastAsia="en-US"/>
        </w:rPr>
        <w:t>m</w:t>
      </w:r>
      <w:r w:rsidRPr="00C868EF">
        <w:rPr>
          <w:rFonts w:ascii="Arial" w:eastAsia="Calibri" w:hAnsi="Arial" w:cs="Arial"/>
          <w:spacing w:val="-1"/>
          <w:vertAlign w:val="subscript"/>
          <w:lang w:eastAsia="en-US"/>
        </w:rPr>
        <w:t>1</w:t>
      </w:r>
      <w:r w:rsidRPr="00C868EF">
        <w:rPr>
          <w:rFonts w:ascii="Arial" w:eastAsia="Calibri" w:hAnsi="Arial" w:cs="Arial"/>
          <w:spacing w:val="-1"/>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Образец</w:t>
      </w:r>
      <w:r w:rsidRPr="00C868EF">
        <w:rPr>
          <w:rFonts w:ascii="Arial" w:eastAsia="Calibri" w:hAnsi="Arial" w:cs="Arial"/>
          <w:spacing w:val="23"/>
          <w:lang w:eastAsia="en-US"/>
        </w:rPr>
        <w:t xml:space="preserve"> </w:t>
      </w:r>
      <w:r w:rsidRPr="00C868EF">
        <w:rPr>
          <w:rFonts w:ascii="Arial" w:eastAsia="Calibri" w:hAnsi="Arial" w:cs="Arial"/>
          <w:lang w:eastAsia="en-US"/>
        </w:rPr>
        <w:t>помещают</w:t>
      </w:r>
      <w:r w:rsidRPr="00C868EF">
        <w:rPr>
          <w:rFonts w:ascii="Arial" w:eastAsia="Calibri" w:hAnsi="Arial" w:cs="Arial"/>
          <w:spacing w:val="22"/>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23"/>
          <w:lang w:eastAsia="en-US"/>
        </w:rPr>
        <w:t xml:space="preserve"> </w:t>
      </w:r>
      <w:r w:rsidRPr="00C868EF">
        <w:rPr>
          <w:rFonts w:ascii="Arial" w:eastAsia="Calibri" w:hAnsi="Arial" w:cs="Arial"/>
          <w:lang w:eastAsia="en-US"/>
        </w:rPr>
        <w:t>азотной</w:t>
      </w:r>
      <w:r w:rsidRPr="00C868EF">
        <w:rPr>
          <w:rFonts w:ascii="Arial" w:eastAsia="Calibri" w:hAnsi="Arial" w:cs="Arial"/>
          <w:spacing w:val="23"/>
          <w:lang w:eastAsia="en-US"/>
        </w:rPr>
        <w:t xml:space="preserve"> </w:t>
      </w:r>
      <w:r w:rsidRPr="00C868EF">
        <w:rPr>
          <w:rFonts w:ascii="Arial" w:eastAsia="Calibri" w:hAnsi="Arial" w:cs="Arial"/>
          <w:lang w:eastAsia="en-US"/>
        </w:rPr>
        <w:lastRenderedPageBreak/>
        <w:t>кислоты</w:t>
      </w:r>
      <w:r w:rsidRPr="00C868EF">
        <w:rPr>
          <w:rFonts w:ascii="Arial" w:eastAsia="Calibri" w:hAnsi="Arial" w:cs="Arial"/>
          <w:spacing w:val="25"/>
          <w:lang w:eastAsia="en-US"/>
        </w:rPr>
        <w:t xml:space="preserve"> </w:t>
      </w:r>
      <w:r w:rsidRPr="00C868EF">
        <w:rPr>
          <w:rFonts w:ascii="Arial" w:eastAsia="Calibri" w:hAnsi="Arial" w:cs="Arial"/>
          <w:lang w:eastAsia="en-US"/>
        </w:rPr>
        <w:t>концентрацией</w:t>
      </w:r>
      <w:r w:rsidRPr="00C868EF">
        <w:rPr>
          <w:rFonts w:ascii="Arial" w:eastAsia="Calibri" w:hAnsi="Arial" w:cs="Arial"/>
          <w:spacing w:val="23"/>
          <w:lang w:eastAsia="en-US"/>
        </w:rPr>
        <w:t xml:space="preserve"> </w:t>
      </w:r>
      <w:r w:rsidRPr="00C868EF">
        <w:rPr>
          <w:rFonts w:ascii="Arial" w:eastAsia="Calibri" w:hAnsi="Arial" w:cs="Arial"/>
          <w:lang w:eastAsia="en-US"/>
        </w:rPr>
        <w:t>455</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г/л</w:t>
      </w:r>
      <w:r w:rsidRPr="00C868EF">
        <w:rPr>
          <w:rFonts w:ascii="Arial" w:eastAsia="Calibri" w:hAnsi="Arial" w:cs="Arial"/>
          <w:spacing w:val="24"/>
          <w:lang w:eastAsia="en-US"/>
        </w:rPr>
        <w:t xml:space="preserve"> </w:t>
      </w:r>
      <w:r w:rsidRPr="00C868EF">
        <w:rPr>
          <w:rFonts w:ascii="Arial" w:eastAsia="Calibri" w:hAnsi="Arial" w:cs="Arial"/>
          <w:lang w:eastAsia="en-US"/>
        </w:rPr>
        <w:t>по</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20"/>
          <w:lang w:eastAsia="en-US"/>
        </w:rPr>
        <w:t xml:space="preserve"> </w:t>
      </w:r>
      <w:r w:rsidRPr="00C868EF">
        <w:rPr>
          <w:rFonts w:ascii="Arial" w:eastAsia="Calibri" w:hAnsi="Arial" w:cs="Arial"/>
          <w:lang w:eastAsia="en-US"/>
        </w:rPr>
        <w:t>4461</w:t>
      </w:r>
      <w:r w:rsidRPr="00C868EF">
        <w:rPr>
          <w:rFonts w:ascii="Arial" w:eastAsia="Calibri" w:hAnsi="Arial" w:cs="Arial"/>
          <w:spacing w:val="19"/>
          <w:lang w:eastAsia="en-US"/>
        </w:rPr>
        <w:t xml:space="preserve"> </w:t>
      </w:r>
      <w:r w:rsidRPr="00C868EF">
        <w:rPr>
          <w:rFonts w:ascii="Arial" w:eastAsia="Calibri" w:hAnsi="Arial" w:cs="Arial"/>
          <w:lang w:eastAsia="en-US"/>
        </w:rPr>
        <w:t>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выдерживают</w:t>
      </w:r>
      <w:r w:rsidRPr="00C868EF">
        <w:rPr>
          <w:rFonts w:ascii="Arial" w:eastAsia="Calibri" w:hAnsi="Arial" w:cs="Arial"/>
          <w:spacing w:val="18"/>
          <w:lang w:eastAsia="en-US"/>
        </w:rPr>
        <w:t xml:space="preserve"> </w:t>
      </w:r>
      <w:r w:rsidRPr="00C868EF">
        <w:rPr>
          <w:rFonts w:ascii="Arial" w:eastAsia="Calibri" w:hAnsi="Arial" w:cs="Arial"/>
          <w:lang w:eastAsia="en-US"/>
        </w:rPr>
        <w:t>в</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течение</w:t>
      </w:r>
      <w:r w:rsidRPr="00C868EF">
        <w:rPr>
          <w:rFonts w:ascii="Arial" w:eastAsia="Calibri" w:hAnsi="Arial" w:cs="Arial"/>
          <w:spacing w:val="20"/>
          <w:lang w:eastAsia="en-US"/>
        </w:rPr>
        <w:t xml:space="preserve"> </w:t>
      </w:r>
      <w:r w:rsidRPr="00C868EF">
        <w:rPr>
          <w:rFonts w:ascii="Arial" w:eastAsia="Calibri" w:hAnsi="Arial" w:cs="Arial"/>
          <w:lang w:eastAsia="en-US"/>
        </w:rPr>
        <w:t>10</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мин.</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После</w:t>
      </w:r>
      <w:r w:rsidRPr="00C868EF">
        <w:rPr>
          <w:rFonts w:ascii="Arial" w:eastAsia="Calibri" w:hAnsi="Arial" w:cs="Arial"/>
          <w:spacing w:val="21"/>
          <w:lang w:eastAsia="en-US"/>
        </w:rPr>
        <w:t xml:space="preserve"> </w:t>
      </w:r>
      <w:r w:rsidRPr="00C868EF">
        <w:rPr>
          <w:rFonts w:ascii="Arial" w:eastAsia="Calibri" w:hAnsi="Arial" w:cs="Arial"/>
          <w:lang w:eastAsia="en-US"/>
        </w:rPr>
        <w:t>чего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образец</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тщательно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промывают</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дистиллированной</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водой</w:t>
      </w:r>
      <w:r w:rsidRPr="00C868EF">
        <w:rPr>
          <w:rFonts w:ascii="Arial" w:eastAsia="Calibri" w:hAnsi="Arial" w:cs="Arial"/>
          <w:spacing w:val="55"/>
          <w:lang w:eastAsia="en-US"/>
        </w:rPr>
        <w:t xml:space="preserve"> </w:t>
      </w:r>
      <w:r w:rsidRPr="00C868EF">
        <w:rPr>
          <w:rFonts w:ascii="Arial" w:eastAsia="Calibri" w:hAnsi="Arial" w:cs="Arial"/>
          <w:lang w:eastAsia="en-US"/>
        </w:rPr>
        <w:t>по</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6709</w:t>
      </w:r>
      <w:r w:rsidRPr="00C868EF">
        <w:rPr>
          <w:rFonts w:ascii="Arial" w:eastAsia="Calibri" w:hAnsi="Arial" w:cs="Arial"/>
          <w:spacing w:val="55"/>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высушивают.</w:t>
      </w:r>
      <w:r w:rsidRPr="00C868EF">
        <w:rPr>
          <w:rFonts w:ascii="Arial" w:eastAsia="Calibri" w:hAnsi="Arial" w:cs="Arial"/>
          <w:spacing w:val="55"/>
          <w:lang w:eastAsia="en-US"/>
        </w:rPr>
        <w:t xml:space="preserve"> </w:t>
      </w:r>
      <w:r w:rsidRPr="00C868EF">
        <w:rPr>
          <w:rFonts w:ascii="Arial" w:eastAsia="Calibri" w:hAnsi="Arial" w:cs="Arial"/>
          <w:lang w:eastAsia="en-US"/>
        </w:rPr>
        <w:t>Затем</w:t>
      </w:r>
      <w:r w:rsidRPr="00C868EF">
        <w:rPr>
          <w:rFonts w:ascii="Arial" w:eastAsia="Calibri" w:hAnsi="Arial" w:cs="Arial"/>
          <w:spacing w:val="55"/>
          <w:lang w:eastAsia="en-US"/>
        </w:rPr>
        <w:t xml:space="preserve"> </w:t>
      </w:r>
      <w:r w:rsidRPr="00C868EF">
        <w:rPr>
          <w:rFonts w:ascii="Arial" w:eastAsia="Calibri" w:hAnsi="Arial" w:cs="Arial"/>
          <w:lang w:eastAsia="en-US"/>
        </w:rPr>
        <w:t>образец</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помещают</w:t>
      </w:r>
      <w:r w:rsidRPr="00C868EF">
        <w:rPr>
          <w:rFonts w:ascii="Arial" w:eastAsia="Calibri" w:hAnsi="Arial" w:cs="Arial"/>
          <w:spacing w:val="54"/>
          <w:lang w:eastAsia="en-US"/>
        </w:rPr>
        <w:t xml:space="preserve"> </w:t>
      </w:r>
      <w:r w:rsidRPr="00C868EF">
        <w:rPr>
          <w:rFonts w:ascii="Arial" w:eastAsia="Calibri" w:hAnsi="Arial" w:cs="Arial"/>
          <w:lang w:eastAsia="en-US"/>
        </w:rPr>
        <w:t>в</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93"/>
          <w:lang w:eastAsia="en-US"/>
        </w:rPr>
        <w:t xml:space="preserve"> </w:t>
      </w:r>
      <w:r w:rsidRPr="00C868EF">
        <w:rPr>
          <w:rFonts w:ascii="Arial" w:eastAsia="Calibri" w:hAnsi="Arial" w:cs="Arial"/>
          <w:lang w:eastAsia="en-US"/>
        </w:rPr>
        <w:t>содержащий</w:t>
      </w:r>
      <w:r w:rsidRPr="00C868EF">
        <w:rPr>
          <w:rFonts w:ascii="Arial" w:eastAsia="Calibri" w:hAnsi="Arial" w:cs="Arial"/>
          <w:spacing w:val="39"/>
          <w:lang w:eastAsia="en-US"/>
        </w:rPr>
        <w:t xml:space="preserve"> </w:t>
      </w:r>
      <w:r w:rsidRPr="00C868EF">
        <w:rPr>
          <w:rFonts w:ascii="Arial" w:eastAsia="Calibri" w:hAnsi="Arial" w:cs="Arial"/>
          <w:lang w:eastAsia="en-US"/>
        </w:rPr>
        <w:t>35</w:t>
      </w:r>
      <w:r w:rsidRPr="00C868EF">
        <w:rPr>
          <w:rFonts w:ascii="Arial" w:eastAsia="Calibri" w:hAnsi="Arial" w:cs="Arial"/>
          <w:spacing w:val="39"/>
          <w:lang w:eastAsia="en-US"/>
        </w:rPr>
        <w:t xml:space="preserve"> </w:t>
      </w:r>
      <w:r w:rsidRPr="00C868EF">
        <w:rPr>
          <w:rFonts w:ascii="Arial" w:eastAsia="Calibri" w:hAnsi="Arial" w:cs="Arial"/>
          <w:lang w:eastAsia="en-US"/>
        </w:rPr>
        <w:t>мл</w:t>
      </w:r>
      <w:r w:rsidRPr="00C868EF">
        <w:rPr>
          <w:rFonts w:ascii="Arial" w:eastAsia="Calibri" w:hAnsi="Arial" w:cs="Arial"/>
          <w:spacing w:val="40"/>
          <w:lang w:eastAsia="en-US"/>
        </w:rPr>
        <w:t xml:space="preserve"> </w:t>
      </w:r>
      <w:r w:rsidRPr="00C868EF">
        <w:rPr>
          <w:rFonts w:ascii="Arial" w:eastAsia="Calibri" w:hAnsi="Arial" w:cs="Arial"/>
          <w:lang w:eastAsia="en-US"/>
        </w:rPr>
        <w:t>фосфорной</w:t>
      </w:r>
      <w:r w:rsidRPr="00C868EF">
        <w:rPr>
          <w:rFonts w:ascii="Arial" w:eastAsia="Calibri" w:hAnsi="Arial" w:cs="Arial"/>
          <w:spacing w:val="39"/>
          <w:lang w:eastAsia="en-US"/>
        </w:rPr>
        <w:t xml:space="preserve"> </w:t>
      </w:r>
      <w:r w:rsidRPr="00C868EF">
        <w:rPr>
          <w:rFonts w:ascii="Arial" w:eastAsia="Calibri" w:hAnsi="Arial" w:cs="Arial"/>
          <w:lang w:eastAsia="en-US"/>
        </w:rPr>
        <w:t>кислоты</w:t>
      </w:r>
      <w:r w:rsidRPr="00C868EF">
        <w:rPr>
          <w:rFonts w:ascii="Arial" w:eastAsia="Calibri" w:hAnsi="Arial" w:cs="Arial"/>
          <w:spacing w:val="37"/>
          <w:lang w:eastAsia="en-US"/>
        </w:rPr>
        <w:t xml:space="preserve"> </w:t>
      </w:r>
      <w:r w:rsidRPr="00C868EF">
        <w:rPr>
          <w:rFonts w:ascii="Arial" w:eastAsia="Calibri" w:hAnsi="Arial" w:cs="Arial"/>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0"/>
          <w:lang w:eastAsia="en-US"/>
        </w:rPr>
        <w:t xml:space="preserve"> </w:t>
      </w:r>
      <w:r w:rsidRPr="00C868EF">
        <w:rPr>
          <w:rFonts w:ascii="Arial" w:eastAsia="Calibri" w:hAnsi="Arial" w:cs="Arial"/>
          <w:lang w:eastAsia="en-US"/>
        </w:rPr>
        <w:t>6552</w:t>
      </w:r>
      <w:r w:rsidRPr="00C868EF">
        <w:rPr>
          <w:rFonts w:ascii="Arial" w:eastAsia="Calibri" w:hAnsi="Arial" w:cs="Arial"/>
          <w:spacing w:val="39"/>
          <w:lang w:eastAsia="en-US"/>
        </w:rPr>
        <w:t xml:space="preserve"> </w:t>
      </w:r>
      <w:r w:rsidRPr="00C868EF">
        <w:rPr>
          <w:rFonts w:ascii="Arial" w:eastAsia="Calibri" w:hAnsi="Arial" w:cs="Arial"/>
          <w:lang w:eastAsia="en-US"/>
        </w:rPr>
        <w:t>и</w:t>
      </w:r>
      <w:r w:rsidRPr="00C868EF">
        <w:rPr>
          <w:rFonts w:ascii="Arial" w:eastAsia="Calibri" w:hAnsi="Arial" w:cs="Arial"/>
          <w:spacing w:val="43"/>
          <w:lang w:eastAsia="en-US"/>
        </w:rPr>
        <w:t xml:space="preserve"> </w:t>
      </w:r>
      <w:r w:rsidRPr="00C868EF">
        <w:rPr>
          <w:rFonts w:ascii="Arial" w:eastAsia="Calibri" w:hAnsi="Arial" w:cs="Arial"/>
          <w:lang w:eastAsia="en-US"/>
        </w:rPr>
        <w:t>20</w:t>
      </w:r>
      <w:r w:rsidRPr="00C868EF">
        <w:rPr>
          <w:rFonts w:ascii="Arial" w:eastAsia="Calibri" w:hAnsi="Arial" w:cs="Arial"/>
          <w:spacing w:val="39"/>
          <w:lang w:eastAsia="en-US"/>
        </w:rPr>
        <w:t xml:space="preserve"> </w:t>
      </w:r>
      <w:r w:rsidRPr="00C868EF">
        <w:rPr>
          <w:rFonts w:ascii="Arial" w:eastAsia="Calibri" w:hAnsi="Arial" w:cs="Arial"/>
          <w:lang w:eastAsia="en-US"/>
        </w:rPr>
        <w:t>г</w:t>
      </w:r>
      <w:r w:rsidRPr="00C868EF">
        <w:rPr>
          <w:rFonts w:ascii="Arial" w:eastAsia="Calibri" w:hAnsi="Arial" w:cs="Arial"/>
          <w:spacing w:val="41"/>
          <w:lang w:eastAsia="en-US"/>
        </w:rPr>
        <w:t xml:space="preserve"> </w:t>
      </w:r>
      <w:r w:rsidRPr="00C868EF">
        <w:rPr>
          <w:rFonts w:ascii="Arial" w:eastAsia="Calibri" w:hAnsi="Arial" w:cs="Arial"/>
          <w:lang w:eastAsia="en-US"/>
        </w:rPr>
        <w:t>оксида</w:t>
      </w:r>
      <w:r w:rsidRPr="00C868EF">
        <w:rPr>
          <w:rFonts w:ascii="Arial" w:eastAsia="Calibri" w:hAnsi="Arial" w:cs="Arial"/>
          <w:spacing w:val="41"/>
          <w:lang w:eastAsia="en-US"/>
        </w:rPr>
        <w:t xml:space="preserve"> </w:t>
      </w:r>
      <w:r w:rsidRPr="00C868EF">
        <w:rPr>
          <w:rFonts w:ascii="Arial" w:eastAsia="Calibri" w:hAnsi="Arial" w:cs="Arial"/>
          <w:lang w:eastAsia="en-US"/>
        </w:rPr>
        <w:t>хрома</w:t>
      </w:r>
      <w:r w:rsidRPr="00C868EF">
        <w:rPr>
          <w:rFonts w:ascii="Arial" w:eastAsia="Calibri" w:hAnsi="Arial" w:cs="Arial"/>
          <w:spacing w:val="49"/>
          <w:lang w:eastAsia="en-US"/>
        </w:rPr>
        <w:t xml:space="preserve"> </w:t>
      </w:r>
      <w:r w:rsidRPr="00C868EF">
        <w:rPr>
          <w:rFonts w:ascii="Arial" w:eastAsia="Calibri" w:hAnsi="Arial" w:cs="Arial"/>
          <w:spacing w:val="-1"/>
          <w:lang w:val="en-US" w:eastAsia="en-US"/>
        </w:rPr>
        <w:t>VI</w:t>
      </w:r>
      <w:r w:rsidRPr="00C868EF">
        <w:rPr>
          <w:rFonts w:ascii="Arial" w:eastAsia="Calibri" w:hAnsi="Arial" w:cs="Arial"/>
          <w:spacing w:val="-1"/>
          <w:lang w:eastAsia="en-US"/>
        </w:rPr>
        <w:t>-валентного</w:t>
      </w:r>
      <w:r w:rsidRPr="00C868EF">
        <w:rPr>
          <w:rFonts w:ascii="Arial" w:eastAsia="Calibri" w:hAnsi="Arial" w:cs="Arial"/>
          <w:spacing w:val="39"/>
          <w:lang w:eastAsia="en-US"/>
        </w:rPr>
        <w:t xml:space="preserve"> </w:t>
      </w:r>
      <w:r w:rsidRPr="00C868EF">
        <w:rPr>
          <w:rFonts w:ascii="Arial" w:eastAsia="Calibri" w:hAnsi="Arial" w:cs="Arial"/>
          <w:lang w:eastAsia="en-US"/>
        </w:rPr>
        <w:t>по</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2912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1 л раствора, и </w:t>
      </w:r>
      <w:r w:rsidRPr="00C868EF">
        <w:rPr>
          <w:rFonts w:ascii="Arial" w:eastAsia="Calibri" w:hAnsi="Arial" w:cs="Arial"/>
          <w:spacing w:val="-1"/>
          <w:lang w:eastAsia="en-US"/>
        </w:rPr>
        <w:t xml:space="preserve">выдерживают </w:t>
      </w:r>
      <w:r w:rsidRPr="00C868EF">
        <w:rPr>
          <w:rFonts w:ascii="Arial" w:eastAsia="Calibri" w:hAnsi="Arial" w:cs="Arial"/>
          <w:lang w:eastAsia="en-US"/>
        </w:rPr>
        <w:t>при</w:t>
      </w:r>
      <w:r w:rsidRPr="00C868EF">
        <w:rPr>
          <w:rFonts w:ascii="Arial" w:eastAsia="Calibri" w:hAnsi="Arial" w:cs="Arial"/>
          <w:spacing w:val="-1"/>
          <w:lang w:eastAsia="en-US"/>
        </w:rPr>
        <w:t xml:space="preserve"> температуре</w:t>
      </w:r>
      <w:r w:rsidRPr="00C868EF">
        <w:rPr>
          <w:rFonts w:ascii="Arial" w:eastAsia="Calibri" w:hAnsi="Arial" w:cs="Arial"/>
          <w:spacing w:val="1"/>
          <w:lang w:eastAsia="en-US"/>
        </w:rPr>
        <w:t xml:space="preserve"> </w:t>
      </w:r>
      <w:r w:rsidRPr="00C868EF">
        <w:rPr>
          <w:rFonts w:ascii="Arial" w:eastAsia="Calibri" w:hAnsi="Arial" w:cs="Arial"/>
          <w:lang w:eastAsia="en-US"/>
        </w:rPr>
        <w:t>(38 ± 1) °С в</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течение 15 </w:t>
      </w:r>
      <w:r w:rsidRPr="00C868EF">
        <w:rPr>
          <w:rFonts w:ascii="Arial" w:eastAsia="Calibri" w:hAnsi="Arial" w:cs="Arial"/>
          <w:spacing w:val="-1"/>
          <w:lang w:eastAsia="en-US"/>
        </w:rPr>
        <w:t>мин.</w:t>
      </w:r>
    </w:p>
    <w:p w14:paraId="3B3E96CE"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Образец</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извлекают</w:t>
      </w:r>
      <w:r w:rsidRPr="00C868EF">
        <w:rPr>
          <w:rFonts w:ascii="Arial" w:eastAsia="Calibri" w:hAnsi="Arial" w:cs="Arial"/>
          <w:spacing w:val="18"/>
          <w:lang w:eastAsia="en-US"/>
        </w:rPr>
        <w:t xml:space="preserve"> </w:t>
      </w:r>
      <w:r w:rsidRPr="00C868EF">
        <w:rPr>
          <w:rFonts w:ascii="Arial" w:eastAsia="Calibri" w:hAnsi="Arial" w:cs="Arial"/>
          <w:lang w:eastAsia="en-US"/>
        </w:rPr>
        <w:t>из</w:t>
      </w:r>
      <w:r w:rsidRPr="00C868EF">
        <w:rPr>
          <w:rFonts w:ascii="Arial" w:eastAsia="Calibri" w:hAnsi="Arial" w:cs="Arial"/>
          <w:spacing w:val="20"/>
          <w:lang w:eastAsia="en-US"/>
        </w:rPr>
        <w:t xml:space="preserve"> </w:t>
      </w:r>
      <w:r w:rsidRPr="00C868EF">
        <w:rPr>
          <w:rFonts w:ascii="Arial" w:eastAsia="Calibri" w:hAnsi="Arial" w:cs="Arial"/>
          <w:lang w:eastAsia="en-US"/>
        </w:rPr>
        <w:t>раствора,</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промывают</w:t>
      </w:r>
      <w:r w:rsidRPr="00C868EF">
        <w:rPr>
          <w:rFonts w:ascii="Arial" w:eastAsia="Calibri" w:hAnsi="Arial" w:cs="Arial"/>
          <w:spacing w:val="18"/>
          <w:lang w:eastAsia="en-US"/>
        </w:rPr>
        <w:t xml:space="preserve"> </w:t>
      </w:r>
      <w:r w:rsidRPr="00C868EF">
        <w:rPr>
          <w:rFonts w:ascii="Arial" w:eastAsia="Calibri" w:hAnsi="Arial" w:cs="Arial"/>
          <w:lang w:eastAsia="en-US"/>
        </w:rPr>
        <w:t>тщательно</w:t>
      </w:r>
      <w:r w:rsidRPr="00C868EF">
        <w:rPr>
          <w:rFonts w:ascii="Arial" w:eastAsia="Calibri" w:hAnsi="Arial" w:cs="Arial"/>
          <w:spacing w:val="23"/>
          <w:lang w:eastAsia="en-US"/>
        </w:rPr>
        <w:t xml:space="preserve"> </w:t>
      </w:r>
      <w:r w:rsidRPr="00C868EF">
        <w:rPr>
          <w:rFonts w:ascii="Arial" w:eastAsia="Calibri" w:hAnsi="Arial" w:cs="Arial"/>
          <w:lang w:eastAsia="en-US"/>
        </w:rPr>
        <w:t>сначала</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проточной,</w:t>
      </w:r>
      <w:r w:rsidRPr="00C868EF">
        <w:rPr>
          <w:rFonts w:ascii="Arial" w:eastAsia="Calibri" w:hAnsi="Arial" w:cs="Arial"/>
          <w:spacing w:val="19"/>
          <w:lang w:eastAsia="en-US"/>
        </w:rPr>
        <w:t xml:space="preserve"> </w:t>
      </w:r>
      <w:r w:rsidRPr="00C868EF">
        <w:rPr>
          <w:rFonts w:ascii="Arial" w:eastAsia="Calibri" w:hAnsi="Arial" w:cs="Arial"/>
          <w:lang w:eastAsia="en-US"/>
        </w:rPr>
        <w:t>а</w:t>
      </w:r>
      <w:r w:rsidRPr="00C868EF">
        <w:rPr>
          <w:rFonts w:ascii="Arial" w:eastAsia="Calibri" w:hAnsi="Arial" w:cs="Arial"/>
          <w:spacing w:val="20"/>
          <w:lang w:eastAsia="en-US"/>
        </w:rPr>
        <w:t xml:space="preserve"> </w:t>
      </w:r>
      <w:r w:rsidRPr="00C868EF">
        <w:rPr>
          <w:rFonts w:ascii="Arial" w:eastAsia="Calibri" w:hAnsi="Arial" w:cs="Arial"/>
          <w:lang w:eastAsia="en-US"/>
        </w:rPr>
        <w:t>затем</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дистиллированной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водой,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высушивают,</w:t>
      </w:r>
      <w:r w:rsidRPr="00C868EF">
        <w:rPr>
          <w:rFonts w:ascii="Arial" w:eastAsia="Calibri" w:hAnsi="Arial" w:cs="Arial"/>
          <w:spacing w:val="59"/>
          <w:lang w:eastAsia="en-US"/>
        </w:rPr>
        <w:t xml:space="preserve"> </w:t>
      </w:r>
      <w:r w:rsidRPr="00C868EF">
        <w:rPr>
          <w:rFonts w:ascii="Arial" w:eastAsia="Calibri" w:hAnsi="Arial" w:cs="Arial"/>
          <w:lang w:eastAsia="en-US"/>
        </w:rPr>
        <w:t>охлаждают,</w:t>
      </w:r>
      <w:r w:rsidRPr="00C868EF">
        <w:rPr>
          <w:rFonts w:ascii="Arial" w:eastAsia="Calibri" w:hAnsi="Arial" w:cs="Arial"/>
          <w:spacing w:val="59"/>
          <w:lang w:eastAsia="en-US"/>
        </w:rPr>
        <w:t xml:space="preserve"> </w:t>
      </w:r>
      <w:r w:rsidRPr="00C868EF">
        <w:rPr>
          <w:rFonts w:ascii="Arial" w:eastAsia="Calibri" w:hAnsi="Arial" w:cs="Arial"/>
          <w:lang w:eastAsia="en-US"/>
        </w:rPr>
        <w:t>помещают</w:t>
      </w:r>
      <w:r w:rsidRPr="00C868EF">
        <w:rPr>
          <w:rFonts w:ascii="Arial" w:eastAsia="Calibri" w:hAnsi="Arial" w:cs="Arial"/>
          <w:spacing w:val="58"/>
          <w:lang w:eastAsia="en-US"/>
        </w:rPr>
        <w:t xml:space="preserve"> </w:t>
      </w:r>
      <w:r w:rsidRPr="00C868EF">
        <w:rPr>
          <w:rFonts w:ascii="Arial" w:eastAsia="Calibri" w:hAnsi="Arial" w:cs="Arial"/>
          <w:spacing w:val="-3"/>
          <w:lang w:eastAsia="en-US"/>
        </w:rPr>
        <w:t>на</w:t>
      </w:r>
      <w:r w:rsidRPr="00C868EF">
        <w:rPr>
          <w:rFonts w:ascii="Arial" w:eastAsia="Calibri" w:hAnsi="Arial" w:cs="Arial"/>
          <w:lang w:eastAsia="en-US"/>
        </w:rPr>
        <w:t xml:space="preserve"> 20</w:t>
      </w:r>
      <w:r w:rsidRPr="00C868EF">
        <w:rPr>
          <w:rFonts w:ascii="Arial" w:eastAsia="Calibri" w:hAnsi="Arial" w:cs="Arial"/>
          <w:spacing w:val="59"/>
          <w:lang w:eastAsia="en-US"/>
        </w:rPr>
        <w:t xml:space="preserve"> </w:t>
      </w:r>
      <w:r w:rsidRPr="00C868EF">
        <w:rPr>
          <w:rFonts w:ascii="Arial" w:eastAsia="Calibri" w:hAnsi="Arial" w:cs="Arial"/>
          <w:lang w:eastAsia="en-US"/>
        </w:rPr>
        <w:t>мин</w:t>
      </w:r>
      <w:r w:rsidRPr="00C868EF">
        <w:rPr>
          <w:rFonts w:ascii="Arial" w:eastAsia="Calibri" w:hAnsi="Arial" w:cs="Arial"/>
          <w:spacing w:val="54"/>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эксикатор,</w:t>
      </w:r>
      <w:r w:rsidRPr="00C868EF">
        <w:rPr>
          <w:rFonts w:ascii="Arial" w:eastAsia="Calibri" w:hAnsi="Arial" w:cs="Arial"/>
          <w:spacing w:val="59"/>
          <w:lang w:eastAsia="en-US"/>
        </w:rPr>
        <w:t xml:space="preserve"> </w:t>
      </w:r>
      <w:r w:rsidRPr="00C868EF">
        <w:rPr>
          <w:rFonts w:ascii="Arial" w:eastAsia="Calibri" w:hAnsi="Arial" w:cs="Arial"/>
          <w:lang w:eastAsia="en-US"/>
        </w:rPr>
        <w:t>затем</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 xml:space="preserve">взвешивают </w:t>
      </w:r>
      <w:r w:rsidRPr="00C868EF">
        <w:rPr>
          <w:rFonts w:ascii="Arial" w:eastAsia="Calibri" w:hAnsi="Arial" w:cs="Arial"/>
          <w:lang w:eastAsia="en-US"/>
        </w:rPr>
        <w:t>и определяют</w:t>
      </w:r>
      <w:r w:rsidRPr="00C868EF">
        <w:rPr>
          <w:rFonts w:ascii="Arial" w:eastAsia="Calibri" w:hAnsi="Arial" w:cs="Arial"/>
          <w:spacing w:val="-1"/>
          <w:lang w:eastAsia="en-US"/>
        </w:rPr>
        <w:t xml:space="preserve"> массу</w:t>
      </w:r>
      <w:r w:rsidRPr="00C868EF">
        <w:rPr>
          <w:rFonts w:ascii="Arial" w:eastAsia="Calibri" w:hAnsi="Arial" w:cs="Arial"/>
          <w:spacing w:val="-5"/>
          <w:lang w:eastAsia="en-US"/>
        </w:rPr>
        <w:t xml:space="preserve"> </w:t>
      </w:r>
      <w:r w:rsidRPr="00C868EF">
        <w:rPr>
          <w:rFonts w:ascii="Arial" w:eastAsia="Calibri" w:hAnsi="Arial" w:cs="Arial"/>
          <w:i/>
          <w:spacing w:val="-1"/>
          <w:lang w:val="en-US" w:eastAsia="en-US"/>
        </w:rPr>
        <w:t>m</w:t>
      </w:r>
      <w:r w:rsidRPr="00C868EF">
        <w:rPr>
          <w:rFonts w:ascii="Arial" w:eastAsia="Calibri" w:hAnsi="Arial" w:cs="Arial"/>
          <w:spacing w:val="-1"/>
          <w:vertAlign w:val="subscript"/>
          <w:lang w:eastAsia="en-US"/>
        </w:rPr>
        <w:t>2</w:t>
      </w:r>
      <w:r w:rsidRPr="00C868EF">
        <w:rPr>
          <w:rFonts w:ascii="Arial" w:eastAsia="Calibri" w:hAnsi="Arial" w:cs="Arial"/>
          <w:spacing w:val="-1"/>
          <w:lang w:eastAsia="en-US"/>
        </w:rPr>
        <w:t>.</w:t>
      </w:r>
    </w:p>
    <w:p w14:paraId="6B2C2BBC"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Потерю</w:t>
      </w:r>
      <w:r w:rsidRPr="00C868EF">
        <w:rPr>
          <w:rFonts w:ascii="Arial" w:eastAsia="Calibri" w:hAnsi="Arial" w:cs="Arial"/>
          <w:lang w:eastAsia="en-US"/>
        </w:rPr>
        <w:t xml:space="preserve"> массы </w:t>
      </w:r>
      <w:r w:rsidRPr="00C868EF">
        <w:rPr>
          <w:rFonts w:ascii="Arial" w:eastAsia="Symbol" w:hAnsi="Arial" w:cs="Arial"/>
          <w:spacing w:val="-1"/>
          <w:lang w:val="en-US" w:eastAsia="en-US"/>
        </w:rPr>
        <w:sym w:font="Symbol" w:char="F044"/>
      </w:r>
      <w:r w:rsidRPr="00C868EF">
        <w:rPr>
          <w:rFonts w:ascii="Arial" w:eastAsia="Calibri" w:hAnsi="Arial" w:cs="Arial"/>
          <w:i/>
          <w:spacing w:val="-1"/>
          <w:lang w:val="en-US" w:eastAsia="en-US"/>
        </w:rPr>
        <w:t>m</w:t>
      </w:r>
      <w:r w:rsidRPr="00C868EF">
        <w:rPr>
          <w:rFonts w:ascii="Arial" w:eastAsia="Calibri" w:hAnsi="Arial" w:cs="Arial"/>
          <w:spacing w:val="-1"/>
          <w:lang w:eastAsia="en-US"/>
        </w:rPr>
        <w:t>,</w:t>
      </w:r>
      <w:r w:rsidRPr="00C868EF">
        <w:rPr>
          <w:rFonts w:ascii="Arial" w:eastAsia="Calibri" w:hAnsi="Arial" w:cs="Arial"/>
          <w:lang w:eastAsia="en-US"/>
        </w:rPr>
        <w:t xml:space="preserve"> мг/</w:t>
      </w:r>
      <w:proofErr w:type="spellStart"/>
      <w:r w:rsidRPr="00C868EF">
        <w:rPr>
          <w:rFonts w:ascii="Arial" w:eastAsia="Calibri" w:hAnsi="Arial" w:cs="Arial"/>
          <w:lang w:eastAsia="en-US"/>
        </w:rPr>
        <w:t>дм</w:t>
      </w:r>
      <w:proofErr w:type="spellEnd"/>
      <w:r w:rsidRPr="00C868EF">
        <w:rPr>
          <w:rFonts w:ascii="Arial" w:eastAsia="Calibri" w:hAnsi="Arial" w:cs="Arial"/>
          <w:position w:val="9"/>
          <w:lang w:eastAsia="en-US"/>
        </w:rPr>
        <w:t>2</w:t>
      </w:r>
      <w:r w:rsidRPr="00C868EF">
        <w:rPr>
          <w:rFonts w:ascii="Arial" w:eastAsia="Calibri" w:hAnsi="Arial" w:cs="Arial"/>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формуле</w:t>
      </w:r>
      <w:r w:rsidRPr="00C868EF">
        <w:rPr>
          <w:rFonts w:ascii="Arial" w:eastAsia="Calibri" w:hAnsi="Arial" w:cs="Arial"/>
          <w:spacing w:val="3"/>
          <w:lang w:eastAsia="en-US"/>
        </w:rPr>
        <w:t xml:space="preserve"> </w:t>
      </w:r>
      <w:r w:rsidRPr="00C868EF">
        <w:rPr>
          <w:rFonts w:ascii="Arial" w:eastAsia="Calibri" w:hAnsi="Arial" w:cs="Arial"/>
          <w:lang w:eastAsia="en-US"/>
        </w:rPr>
        <w:t>(2).</w:t>
      </w:r>
    </w:p>
    <w:p w14:paraId="1896AF67" w14:textId="77777777" w:rsidR="00C868EF" w:rsidRPr="00C868EF" w:rsidRDefault="00C868EF" w:rsidP="003C7733">
      <w:pPr>
        <w:spacing w:line="360" w:lineRule="auto"/>
        <w:ind w:firstLine="709"/>
        <w:jc w:val="left"/>
        <w:rPr>
          <w:rFonts w:ascii="Arial" w:eastAsia="Calibri" w:hAnsi="Arial" w:cs="Arial"/>
          <w:lang w:eastAsia="en-US"/>
        </w:rPr>
      </w:pPr>
    </w:p>
    <w:p w14:paraId="67D3CFAB" w14:textId="77777777" w:rsidR="00C868EF" w:rsidRPr="00C868EF" w:rsidRDefault="00C868EF" w:rsidP="003C7733">
      <w:pPr>
        <w:spacing w:line="360" w:lineRule="auto"/>
        <w:ind w:firstLine="709"/>
        <w:jc w:val="left"/>
        <w:rPr>
          <w:rFonts w:ascii="Arial" w:eastAsia="Calibri" w:hAnsi="Arial" w:cs="Arial"/>
          <w:lang w:eastAsia="en-US"/>
        </w:rPr>
      </w:pPr>
    </w:p>
    <w:p w14:paraId="43D2B760" w14:textId="77777777" w:rsidR="00C868EF" w:rsidRPr="00C868EF" w:rsidRDefault="00973553" w:rsidP="003C7733">
      <w:pPr>
        <w:spacing w:line="360" w:lineRule="auto"/>
        <w:ind w:firstLine="709"/>
        <w:jc w:val="right"/>
        <w:rPr>
          <w:rFonts w:ascii="Arial" w:eastAsia="Calibri" w:hAnsi="Arial" w:cs="Arial"/>
          <w:lang w:eastAsia="en-US"/>
        </w:rPr>
      </w:pPr>
      <m:oMath>
        <m:sSub>
          <m:sSubPr>
            <m:ctrlPr>
              <w:rPr>
                <w:rFonts w:ascii="Cambria Math" w:eastAsia="Calibri" w:hAnsi="Cambria Math"/>
                <w:sz w:val="40"/>
                <w:szCs w:val="40"/>
                <w:lang w:val="en-US" w:eastAsia="en-US"/>
              </w:rPr>
            </m:ctrlPr>
          </m:sSubPr>
          <m:e>
            <m:r>
              <m:rPr>
                <m:sty m:val="p"/>
              </m:rPr>
              <w:rPr>
                <w:rFonts w:ascii="Cambria Math" w:eastAsia="Calibri" w:hAnsi="Cambria Math"/>
                <w:sz w:val="40"/>
                <w:szCs w:val="40"/>
                <w:lang w:val="en-US" w:eastAsia="en-US"/>
              </w:rPr>
              <m:t>Δ</m:t>
            </m:r>
          </m:e>
          <m:sub>
            <m:r>
              <w:rPr>
                <w:rFonts w:ascii="Cambria Math" w:eastAsia="Calibri" w:hAnsi="Cambria Math"/>
                <w:sz w:val="40"/>
                <w:szCs w:val="40"/>
                <w:lang w:val="en-US" w:eastAsia="en-US"/>
              </w:rPr>
              <m:t>m</m:t>
            </m:r>
          </m:sub>
        </m:sSub>
        <m:r>
          <w:rPr>
            <w:rFonts w:ascii="Cambria Math" w:eastAsia="Calibri" w:hAnsi="Cambria Math"/>
            <w:sz w:val="40"/>
            <w:szCs w:val="40"/>
            <w:lang w:eastAsia="en-US"/>
          </w:rPr>
          <m:t>=</m:t>
        </m:r>
        <m:f>
          <m:fPr>
            <m:ctrlPr>
              <w:rPr>
                <w:rFonts w:ascii="Cambria Math" w:eastAsia="Calibri" w:hAnsi="Cambria Math"/>
                <w:i/>
                <w:sz w:val="40"/>
                <w:szCs w:val="40"/>
                <w:lang w:val="en-US" w:eastAsia="en-US"/>
              </w:rPr>
            </m:ctrlPr>
          </m:fPr>
          <m:num>
            <m:sSub>
              <m:sSubPr>
                <m:ctrlPr>
                  <w:rPr>
                    <w:rFonts w:ascii="Cambria Math" w:eastAsia="Calibri" w:hAnsi="Cambria Math"/>
                    <w:i/>
                    <w:sz w:val="40"/>
                    <w:szCs w:val="40"/>
                    <w:lang w:val="en-US" w:eastAsia="en-US"/>
                  </w:rPr>
                </m:ctrlPr>
              </m:sSubPr>
              <m:e>
                <m:r>
                  <w:rPr>
                    <w:rFonts w:ascii="Cambria Math" w:eastAsia="Calibri" w:hAnsi="Cambria Math"/>
                    <w:sz w:val="40"/>
                    <w:szCs w:val="40"/>
                    <w:lang w:val="en-US" w:eastAsia="en-US"/>
                  </w:rPr>
                  <m:t>m</m:t>
                </m:r>
              </m:e>
              <m:sub>
                <m:sSup>
                  <m:sSupPr>
                    <m:ctrlPr>
                      <w:rPr>
                        <w:rFonts w:ascii="Cambria Math" w:eastAsia="Calibri" w:hAnsi="Cambria Math"/>
                        <w:i/>
                        <w:sz w:val="40"/>
                        <w:szCs w:val="40"/>
                        <w:lang w:val="en-US" w:eastAsia="en-US"/>
                      </w:rPr>
                    </m:ctrlPr>
                  </m:sSupPr>
                  <m:e>
                    <m:r>
                      <w:rPr>
                        <w:rFonts w:ascii="Cambria Math" w:eastAsia="Calibri" w:hAnsi="Cambria Math"/>
                        <w:sz w:val="40"/>
                        <w:szCs w:val="40"/>
                        <w:lang w:eastAsia="en-US"/>
                      </w:rPr>
                      <m:t>1</m:t>
                    </m:r>
                  </m:e>
                  <m:sup>
                    <m:r>
                      <w:rPr>
                        <w:rFonts w:ascii="Cambria Math" w:eastAsia="Calibri" w:hAnsi="Cambria Math"/>
                        <w:sz w:val="40"/>
                        <w:szCs w:val="40"/>
                        <w:lang w:eastAsia="en-US"/>
                      </w:rPr>
                      <m:t>-</m:t>
                    </m:r>
                    <m:r>
                      <w:rPr>
                        <w:rFonts w:ascii="Cambria Math" w:eastAsia="Calibri" w:hAnsi="Cambria Math"/>
                        <w:sz w:val="40"/>
                        <w:szCs w:val="40"/>
                        <w:lang w:val="en-US" w:eastAsia="en-US"/>
                      </w:rPr>
                      <m:t>m</m:t>
                    </m:r>
                  </m:sup>
                </m:sSup>
                <m:r>
                  <w:rPr>
                    <w:rFonts w:ascii="Cambria Math" w:eastAsia="Calibri" w:hAnsi="Cambria Math"/>
                    <w:sz w:val="40"/>
                    <w:szCs w:val="40"/>
                    <w:lang w:eastAsia="en-US"/>
                  </w:rPr>
                  <m:t>2</m:t>
                </m:r>
              </m:sub>
            </m:sSub>
          </m:num>
          <m:den>
            <m:r>
              <w:rPr>
                <w:rFonts w:ascii="Cambria Math" w:eastAsia="Calibri" w:hAnsi="Cambria Math"/>
                <w:sz w:val="40"/>
                <w:szCs w:val="40"/>
                <w:lang w:val="en-US" w:eastAsia="en-US"/>
              </w:rPr>
              <m:t>s</m:t>
            </m:r>
          </m:den>
        </m:f>
        <m:r>
          <w:rPr>
            <w:rFonts w:ascii="Cambria Math" w:eastAsia="Calibri" w:hAnsi="Cambria Math"/>
            <w:sz w:val="40"/>
            <w:szCs w:val="40"/>
            <w:lang w:eastAsia="en-US"/>
          </w:rPr>
          <m:t>,</m:t>
        </m:r>
      </m:oMath>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t>(2)</w:t>
      </w:r>
    </w:p>
    <w:p w14:paraId="05D1B911" w14:textId="77777777" w:rsidR="00C868EF" w:rsidRPr="00C868EF" w:rsidRDefault="00C868EF" w:rsidP="003C7733">
      <w:pPr>
        <w:spacing w:line="360" w:lineRule="auto"/>
        <w:ind w:firstLine="709"/>
        <w:jc w:val="left"/>
        <w:rPr>
          <w:rFonts w:ascii="Arial" w:eastAsia="Calibri" w:hAnsi="Arial" w:cs="Arial"/>
          <w:lang w:eastAsia="en-US"/>
        </w:rPr>
      </w:pPr>
    </w:p>
    <w:p w14:paraId="59B576D3" w14:textId="77777777" w:rsidR="00C868EF" w:rsidRPr="00C868EF" w:rsidRDefault="00C868EF" w:rsidP="003C7733">
      <w:pPr>
        <w:spacing w:line="360" w:lineRule="auto"/>
        <w:ind w:firstLine="709"/>
        <w:jc w:val="left"/>
        <w:rPr>
          <w:rFonts w:ascii="Arial" w:eastAsia="Calibri" w:hAnsi="Arial" w:cs="Arial"/>
          <w:lang w:eastAsia="en-US"/>
        </w:rPr>
      </w:pPr>
    </w:p>
    <w:p w14:paraId="219C5897"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lang w:eastAsia="en-US"/>
        </w:rPr>
        <w:t xml:space="preserve">где: </w:t>
      </w:r>
      <w:r w:rsidRPr="00C868EF">
        <w:rPr>
          <w:rFonts w:ascii="Arial" w:eastAsia="Calibri" w:hAnsi="Arial" w:cs="Arial"/>
          <w:lang w:eastAsia="en-US"/>
        </w:rPr>
        <w:tab/>
      </w:r>
      <w:r w:rsidRPr="00C868EF">
        <w:rPr>
          <w:rFonts w:ascii="Arial" w:eastAsia="Calibri" w:hAnsi="Arial" w:cs="Arial"/>
          <w:i/>
          <w:lang w:val="en-US" w:eastAsia="en-US"/>
        </w:rPr>
        <w:t>m</w:t>
      </w:r>
      <w:r w:rsidRPr="00C868EF">
        <w:rPr>
          <w:rFonts w:ascii="Arial" w:eastAsia="Calibri" w:hAnsi="Arial" w:cs="Arial"/>
          <w:vertAlign w:val="subscript"/>
          <w:lang w:eastAsia="en-US"/>
        </w:rPr>
        <w:t>1</w:t>
      </w:r>
      <w:r w:rsidRPr="00C868EF">
        <w:rPr>
          <w:rFonts w:ascii="Arial" w:eastAsia="Calibri" w:hAnsi="Arial" w:cs="Arial"/>
          <w:lang w:eastAsia="en-US"/>
        </w:rPr>
        <w:t xml:space="preserve"> - масса образца до испытания, мг;</w:t>
      </w:r>
    </w:p>
    <w:p w14:paraId="05FF6DD4"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i/>
          <w:lang w:val="en-US" w:eastAsia="en-US"/>
        </w:rPr>
        <w:t>m</w:t>
      </w:r>
      <w:r w:rsidRPr="00C868EF">
        <w:rPr>
          <w:rFonts w:ascii="Arial" w:eastAsia="Calibri" w:hAnsi="Arial" w:cs="Arial"/>
          <w:vertAlign w:val="subscript"/>
          <w:lang w:eastAsia="en-US"/>
        </w:rPr>
        <w:t>2</w:t>
      </w:r>
      <w:r w:rsidRPr="00C868EF">
        <w:rPr>
          <w:rFonts w:ascii="Arial" w:eastAsia="Calibri" w:hAnsi="Arial" w:cs="Arial"/>
          <w:lang w:eastAsia="en-US"/>
        </w:rPr>
        <w:t xml:space="preserve"> - масса образца после испытания, мг;</w:t>
      </w:r>
    </w:p>
    <w:p w14:paraId="332510BE"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i/>
          <w:lang w:val="en-US" w:eastAsia="en-US"/>
        </w:rPr>
        <w:t>S</w:t>
      </w:r>
      <w:r w:rsidRPr="00C868EF">
        <w:rPr>
          <w:rFonts w:ascii="Arial" w:eastAsia="Calibri" w:hAnsi="Arial" w:cs="Arial"/>
          <w:lang w:eastAsia="en-US"/>
        </w:rPr>
        <w:t xml:space="preserve"> - </w:t>
      </w:r>
      <w:proofErr w:type="gramStart"/>
      <w:r w:rsidRPr="00C868EF">
        <w:rPr>
          <w:rFonts w:ascii="Arial" w:eastAsia="Calibri" w:hAnsi="Arial" w:cs="Arial"/>
          <w:lang w:eastAsia="en-US"/>
        </w:rPr>
        <w:t>площадь</w:t>
      </w:r>
      <w:proofErr w:type="gramEnd"/>
      <w:r w:rsidRPr="00C868EF">
        <w:rPr>
          <w:rFonts w:ascii="Arial" w:eastAsia="Calibri" w:hAnsi="Arial" w:cs="Arial"/>
          <w:lang w:eastAsia="en-US"/>
        </w:rPr>
        <w:t xml:space="preserve"> поверхности образца, дм</w:t>
      </w:r>
      <w:r w:rsidRPr="00C868EF">
        <w:rPr>
          <w:rFonts w:ascii="Arial" w:eastAsia="Calibri" w:hAnsi="Arial" w:cs="Arial"/>
          <w:vertAlign w:val="superscript"/>
          <w:lang w:eastAsia="en-US"/>
        </w:rPr>
        <w:t>2</w:t>
      </w:r>
      <w:r w:rsidRPr="00C868EF">
        <w:rPr>
          <w:rFonts w:ascii="Arial" w:eastAsia="Calibri" w:hAnsi="Arial" w:cs="Arial"/>
          <w:lang w:eastAsia="en-US"/>
        </w:rPr>
        <w:t>.</w:t>
      </w:r>
    </w:p>
    <w:p w14:paraId="300021BD" w14:textId="77777777" w:rsidR="00C868EF" w:rsidRPr="00C868EF" w:rsidRDefault="00C868EF" w:rsidP="003C7733">
      <w:pPr>
        <w:spacing w:line="360" w:lineRule="auto"/>
        <w:ind w:right="99" w:firstLine="709"/>
        <w:rPr>
          <w:rFonts w:ascii="Arial" w:eastAsia="Calibri" w:hAnsi="Arial" w:cs="Arial"/>
          <w:spacing w:val="-1"/>
          <w:lang w:eastAsia="en-US"/>
        </w:rPr>
      </w:pPr>
    </w:p>
    <w:p w14:paraId="101B2BE6" w14:textId="77777777" w:rsidR="00C868EF" w:rsidRPr="00C868EF" w:rsidRDefault="00C868EF" w:rsidP="003C7733">
      <w:pPr>
        <w:spacing w:line="360" w:lineRule="auto"/>
        <w:ind w:right="99"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степени</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2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считают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удовлетворительным,</w:t>
      </w:r>
      <w:r w:rsidRPr="00C868EF">
        <w:rPr>
          <w:rFonts w:ascii="Arial" w:eastAsia="Calibri" w:hAnsi="Arial" w:cs="Arial"/>
          <w:spacing w:val="23"/>
          <w:lang w:eastAsia="en-US"/>
        </w:rPr>
        <w:t xml:space="preserve"> </w:t>
      </w:r>
      <w:r w:rsidRPr="00C868EF">
        <w:rPr>
          <w:rFonts w:ascii="Arial" w:eastAsia="Calibri" w:hAnsi="Arial" w:cs="Arial"/>
          <w:lang w:eastAsia="en-US"/>
        </w:rPr>
        <w:t>если</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потеря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массы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 xml:space="preserve">превышает </w:t>
      </w:r>
      <w:r w:rsidRPr="00C868EF">
        <w:rPr>
          <w:rFonts w:ascii="Arial" w:eastAsia="Calibri" w:hAnsi="Arial" w:cs="Arial"/>
          <w:lang w:eastAsia="en-US"/>
        </w:rPr>
        <w:t>30</w:t>
      </w:r>
      <w:r w:rsidRPr="00C868EF">
        <w:rPr>
          <w:rFonts w:ascii="Arial" w:eastAsia="Calibri" w:hAnsi="Arial" w:cs="Arial"/>
          <w:spacing w:val="-5"/>
          <w:lang w:eastAsia="en-US"/>
        </w:rPr>
        <w:t xml:space="preserve"> </w:t>
      </w:r>
      <w:r w:rsidRPr="00C868EF">
        <w:rPr>
          <w:rFonts w:ascii="Arial" w:eastAsia="Calibri" w:hAnsi="Arial" w:cs="Arial"/>
          <w:lang w:eastAsia="en-US"/>
        </w:rPr>
        <w:t>мг/</w:t>
      </w:r>
      <w:proofErr w:type="spellStart"/>
      <w:r w:rsidRPr="00C868EF">
        <w:rPr>
          <w:rFonts w:ascii="Arial" w:eastAsia="Calibri" w:hAnsi="Arial" w:cs="Arial"/>
          <w:lang w:eastAsia="en-US"/>
        </w:rPr>
        <w:t>дм</w:t>
      </w:r>
      <w:proofErr w:type="spellEnd"/>
      <w:r w:rsidRPr="00C868EF">
        <w:rPr>
          <w:rFonts w:ascii="Arial" w:eastAsia="Calibri" w:hAnsi="Arial" w:cs="Arial"/>
          <w:position w:val="9"/>
          <w:lang w:eastAsia="en-US"/>
        </w:rPr>
        <w:t>2</w:t>
      </w:r>
      <w:r w:rsidRPr="00C868EF">
        <w:rPr>
          <w:rFonts w:ascii="Arial" w:eastAsia="Calibri" w:hAnsi="Arial" w:cs="Arial"/>
          <w:lang w:eastAsia="en-US"/>
        </w:rPr>
        <w:t>.</w:t>
      </w:r>
    </w:p>
    <w:p w14:paraId="7D6FE108" w14:textId="77777777" w:rsidR="00C868EF" w:rsidRPr="00C868EF" w:rsidRDefault="00C868EF" w:rsidP="003C7733">
      <w:pPr>
        <w:spacing w:line="360" w:lineRule="auto"/>
        <w:ind w:right="-1" w:firstLine="709"/>
        <w:rPr>
          <w:rFonts w:ascii="Arial" w:hAnsi="Arial" w:cs="Arial"/>
          <w:lang w:eastAsia="en-US"/>
        </w:rPr>
      </w:pPr>
    </w:p>
    <w:p w14:paraId="4818DEE0" w14:textId="77777777" w:rsidR="00C868EF" w:rsidRPr="002B3B4C" w:rsidRDefault="00C868EF" w:rsidP="003C7733">
      <w:pPr>
        <w:numPr>
          <w:ilvl w:val="0"/>
          <w:numId w:val="1"/>
        </w:numPr>
        <w:tabs>
          <w:tab w:val="left" w:pos="609"/>
          <w:tab w:val="left" w:pos="1134"/>
        </w:tabs>
        <w:spacing w:line="360" w:lineRule="auto"/>
        <w:ind w:left="0" w:right="-1" w:firstLine="709"/>
        <w:jc w:val="left"/>
        <w:outlineLvl w:val="0"/>
        <w:rPr>
          <w:rFonts w:ascii="Arial" w:hAnsi="Arial" w:cs="Arial"/>
          <w:sz w:val="28"/>
          <w:lang w:val="en-US" w:eastAsia="en-US"/>
        </w:rPr>
      </w:pPr>
      <w:r w:rsidRPr="002B3B4C">
        <w:rPr>
          <w:rFonts w:ascii="Arial" w:hAnsi="Arial" w:cs="Arial"/>
          <w:b/>
          <w:bCs/>
          <w:spacing w:val="-1"/>
          <w:sz w:val="28"/>
          <w:lang w:eastAsia="en-US"/>
        </w:rPr>
        <w:t>Транспортирование и хранение</w:t>
      </w:r>
    </w:p>
    <w:p w14:paraId="7D2B11A9" w14:textId="77777777" w:rsidR="00C868EF" w:rsidRPr="00C868EF" w:rsidRDefault="00C868EF" w:rsidP="003C7733">
      <w:pPr>
        <w:tabs>
          <w:tab w:val="left" w:pos="609"/>
        </w:tabs>
        <w:spacing w:line="360" w:lineRule="auto"/>
        <w:ind w:right="-1" w:firstLine="709"/>
        <w:jc w:val="left"/>
        <w:outlineLvl w:val="0"/>
        <w:rPr>
          <w:rFonts w:ascii="Arial" w:hAnsi="Arial" w:cs="Arial"/>
          <w:lang w:val="en-US" w:eastAsia="en-US"/>
        </w:rPr>
      </w:pPr>
    </w:p>
    <w:p w14:paraId="78517BE0" w14:textId="77777777" w:rsidR="00C868EF" w:rsidRPr="00C868EF" w:rsidRDefault="00C868EF" w:rsidP="003C7733">
      <w:pPr>
        <w:numPr>
          <w:ilvl w:val="1"/>
          <w:numId w:val="1"/>
        </w:numPr>
        <w:tabs>
          <w:tab w:val="left" w:pos="897"/>
          <w:tab w:val="left" w:pos="1134"/>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транспортируют</w:t>
      </w:r>
      <w:r w:rsidRPr="00C868EF">
        <w:rPr>
          <w:rFonts w:ascii="Arial" w:eastAsia="Calibri" w:hAnsi="Arial" w:cs="Arial"/>
          <w:spacing w:val="18"/>
          <w:lang w:eastAsia="en-US"/>
        </w:rPr>
        <w:t xml:space="preserve"> </w:t>
      </w:r>
      <w:r w:rsidRPr="00C868EF">
        <w:rPr>
          <w:rFonts w:ascii="Arial" w:eastAsia="Calibri" w:hAnsi="Arial" w:cs="Arial"/>
          <w:lang w:eastAsia="en-US"/>
        </w:rPr>
        <w:t>всеми</w:t>
      </w:r>
      <w:r w:rsidRPr="00C868EF">
        <w:rPr>
          <w:rFonts w:ascii="Arial" w:eastAsia="Calibri" w:hAnsi="Arial" w:cs="Arial"/>
          <w:spacing w:val="15"/>
          <w:lang w:eastAsia="en-US"/>
        </w:rPr>
        <w:t xml:space="preserve"> </w:t>
      </w:r>
      <w:r w:rsidRPr="00C868EF">
        <w:rPr>
          <w:rFonts w:ascii="Arial" w:eastAsia="Calibri" w:hAnsi="Arial" w:cs="Arial"/>
          <w:lang w:eastAsia="en-US"/>
        </w:rPr>
        <w:t>видами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крытого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транспорта</w:t>
      </w:r>
      <w:r w:rsidRPr="00C868EF">
        <w:rPr>
          <w:rFonts w:ascii="Arial" w:eastAsia="Calibri" w:hAnsi="Arial" w:cs="Arial"/>
          <w:spacing w:val="17"/>
          <w:lang w:eastAsia="en-US"/>
        </w:rPr>
        <w:t xml:space="preserve"> </w:t>
      </w:r>
      <w:r w:rsidRPr="00C868EF">
        <w:rPr>
          <w:rFonts w:ascii="Arial" w:eastAsia="Calibri" w:hAnsi="Arial" w:cs="Arial"/>
          <w:lang w:eastAsia="en-US"/>
        </w:rPr>
        <w:t>согласно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правилам,</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установленным</w:t>
      </w:r>
      <w:r w:rsidRPr="00C868EF">
        <w:rPr>
          <w:rFonts w:ascii="Arial" w:eastAsia="Calibri" w:hAnsi="Arial" w:cs="Arial"/>
          <w:spacing w:val="35"/>
          <w:lang w:eastAsia="en-US"/>
        </w:rPr>
        <w:t xml:space="preserve"> </w:t>
      </w:r>
      <w:r w:rsidRPr="00C868EF">
        <w:rPr>
          <w:rFonts w:ascii="Arial" w:eastAsia="Calibri" w:hAnsi="Arial" w:cs="Arial"/>
          <w:lang w:eastAsia="en-US"/>
        </w:rPr>
        <w:t>для</w:t>
      </w:r>
      <w:r w:rsidRPr="00C868EF">
        <w:rPr>
          <w:rFonts w:ascii="Arial" w:eastAsia="Calibri" w:hAnsi="Arial" w:cs="Arial"/>
          <w:spacing w:val="37"/>
          <w:lang w:eastAsia="en-US"/>
        </w:rPr>
        <w:t xml:space="preserve"> </w:t>
      </w:r>
      <w:r w:rsidRPr="00C868EF">
        <w:rPr>
          <w:rFonts w:ascii="Arial" w:eastAsia="Calibri" w:hAnsi="Arial" w:cs="Arial"/>
          <w:lang w:eastAsia="en-US"/>
        </w:rPr>
        <w:t>каждого</w:t>
      </w:r>
      <w:r w:rsidRPr="00C868EF">
        <w:rPr>
          <w:rFonts w:ascii="Arial" w:eastAsia="Calibri" w:hAnsi="Arial" w:cs="Arial"/>
          <w:spacing w:val="35"/>
          <w:lang w:eastAsia="en-US"/>
        </w:rPr>
        <w:t xml:space="preserve"> </w:t>
      </w:r>
      <w:r w:rsidRPr="00C868EF">
        <w:rPr>
          <w:rFonts w:ascii="Arial" w:eastAsia="Calibri" w:hAnsi="Arial" w:cs="Arial"/>
          <w:lang w:eastAsia="en-US"/>
        </w:rPr>
        <w:t>вида.</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погрузка,</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разгрузка</w:t>
      </w:r>
      <w:r w:rsidRPr="00C868EF">
        <w:rPr>
          <w:rFonts w:ascii="Arial" w:eastAsia="Calibri" w:hAnsi="Arial" w:cs="Arial"/>
          <w:spacing w:val="36"/>
          <w:lang w:eastAsia="en-US"/>
        </w:rPr>
        <w:t xml:space="preserve"> </w:t>
      </w:r>
      <w:r w:rsidRPr="00C868EF">
        <w:rPr>
          <w:rFonts w:ascii="Arial" w:eastAsia="Calibri" w:hAnsi="Arial" w:cs="Arial"/>
          <w:lang w:eastAsia="en-US"/>
        </w:rPr>
        <w:t>и</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условия</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исключать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возможность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механического </w:t>
      </w:r>
      <w:r w:rsidRPr="00C868EF">
        <w:rPr>
          <w:rFonts w:ascii="Arial" w:eastAsia="Calibri" w:hAnsi="Arial" w:cs="Arial"/>
          <w:spacing w:val="-1"/>
          <w:lang w:eastAsia="en-US"/>
        </w:rPr>
        <w:t>повреждения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и/или</w:t>
      </w:r>
      <w:r w:rsidRPr="00C868EF">
        <w:rPr>
          <w:rFonts w:ascii="Arial" w:eastAsia="Calibri" w:hAnsi="Arial" w:cs="Arial"/>
          <w:spacing w:val="3"/>
          <w:lang w:eastAsia="en-US"/>
        </w:rPr>
        <w:t xml:space="preserve"> </w:t>
      </w:r>
      <w:r w:rsidRPr="00C868EF">
        <w:rPr>
          <w:rFonts w:ascii="Arial" w:eastAsia="Calibri" w:hAnsi="Arial" w:cs="Arial"/>
          <w:lang w:eastAsia="en-US"/>
        </w:rPr>
        <w:t>их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упаковки.</w:t>
      </w:r>
    </w:p>
    <w:p w14:paraId="690A2766" w14:textId="48C70B0D" w:rsidR="00C868EF" w:rsidRDefault="00C868EF" w:rsidP="003C7733">
      <w:pPr>
        <w:numPr>
          <w:ilvl w:val="1"/>
          <w:numId w:val="1"/>
        </w:numPr>
        <w:tabs>
          <w:tab w:val="left" w:pos="761"/>
          <w:tab w:val="left" w:pos="1134"/>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храниться</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заводской</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упаковке</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условиях,</w:t>
      </w:r>
      <w:r w:rsidRPr="00C868EF">
        <w:rPr>
          <w:rFonts w:ascii="Arial" w:eastAsia="Calibri" w:hAnsi="Arial" w:cs="Arial"/>
          <w:lang w:eastAsia="en-US"/>
        </w:rPr>
        <w:t xml:space="preserve"> </w:t>
      </w:r>
      <w:r w:rsidRPr="00C868EF">
        <w:rPr>
          <w:rFonts w:ascii="Arial" w:eastAsia="Calibri" w:hAnsi="Arial" w:cs="Arial"/>
          <w:spacing w:val="-1"/>
          <w:lang w:eastAsia="en-US"/>
        </w:rPr>
        <w:t>исключающих</w:t>
      </w:r>
      <w:r w:rsidRPr="00C868EF">
        <w:rPr>
          <w:rFonts w:ascii="Arial" w:eastAsia="Calibri" w:hAnsi="Arial" w:cs="Arial"/>
          <w:lang w:eastAsia="en-US"/>
        </w:rPr>
        <w:t xml:space="preserve"> механические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57"/>
          <w:lang w:eastAsia="en-US"/>
        </w:rPr>
        <w:t xml:space="preserve"> </w:t>
      </w:r>
      <w:r w:rsidRPr="00C868EF">
        <w:rPr>
          <w:rFonts w:ascii="Arial" w:eastAsia="Calibri" w:hAnsi="Arial" w:cs="Arial"/>
          <w:lang w:eastAsia="en-US"/>
        </w:rPr>
        <w:t>их</w:t>
      </w:r>
      <w:r w:rsidRPr="00C868EF">
        <w:rPr>
          <w:rFonts w:ascii="Arial" w:eastAsia="Calibri" w:hAnsi="Arial" w:cs="Arial"/>
          <w:spacing w:val="55"/>
          <w:lang w:eastAsia="en-US"/>
        </w:rPr>
        <w:t xml:space="preserve"> </w:t>
      </w:r>
      <w:r w:rsidRPr="00C868EF">
        <w:rPr>
          <w:rFonts w:ascii="Arial" w:eastAsia="Calibri" w:hAnsi="Arial" w:cs="Arial"/>
          <w:spacing w:val="-2"/>
          <w:lang w:eastAsia="en-US"/>
        </w:rPr>
        <w:t>упаковки,</w:t>
      </w:r>
      <w:r w:rsidRPr="00C868EF">
        <w:rPr>
          <w:rFonts w:ascii="Arial" w:eastAsia="Calibri" w:hAnsi="Arial" w:cs="Arial"/>
          <w:spacing w:val="55"/>
          <w:lang w:eastAsia="en-US"/>
        </w:rPr>
        <w:t xml:space="preserve"> </w:t>
      </w:r>
      <w:r w:rsidRPr="00C868EF">
        <w:rPr>
          <w:rFonts w:ascii="Arial" w:eastAsia="Calibri" w:hAnsi="Arial" w:cs="Arial"/>
          <w:lang w:eastAsia="en-US"/>
        </w:rPr>
        <w:t>воздействие</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агрессивных</w:t>
      </w:r>
      <w:r w:rsidRPr="00C868EF">
        <w:rPr>
          <w:rFonts w:ascii="Arial" w:eastAsia="Calibri" w:hAnsi="Arial" w:cs="Arial"/>
          <w:spacing w:val="55"/>
          <w:lang w:eastAsia="en-US"/>
        </w:rPr>
        <w:t xml:space="preserve"> </w:t>
      </w:r>
      <w:r w:rsidRPr="00C868EF">
        <w:rPr>
          <w:rFonts w:ascii="Arial" w:eastAsia="Calibri" w:hAnsi="Arial" w:cs="Arial"/>
          <w:lang w:eastAsia="en-US"/>
        </w:rPr>
        <w:t>сред,</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попадания</w:t>
      </w:r>
      <w:r w:rsidRPr="00C868EF">
        <w:rPr>
          <w:rFonts w:ascii="Arial" w:eastAsia="Calibri" w:hAnsi="Arial" w:cs="Arial"/>
          <w:spacing w:val="57"/>
          <w:lang w:eastAsia="en-US"/>
        </w:rPr>
        <w:t xml:space="preserve"> </w:t>
      </w:r>
      <w:r w:rsidRPr="00C868EF">
        <w:rPr>
          <w:rFonts w:ascii="Arial" w:eastAsia="Calibri" w:hAnsi="Arial" w:cs="Arial"/>
          <w:spacing w:val="-1"/>
          <w:lang w:eastAsia="en-US"/>
        </w:rPr>
        <w:t>атмосферных</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осадков</w:t>
      </w:r>
      <w:r w:rsidRPr="00C868EF">
        <w:rPr>
          <w:rFonts w:ascii="Arial" w:eastAsia="Calibri" w:hAnsi="Arial" w:cs="Arial"/>
          <w:spacing w:val="53"/>
          <w:lang w:eastAsia="en-US"/>
        </w:rPr>
        <w:t xml:space="preserve"> </w:t>
      </w:r>
      <w:r w:rsidRPr="00C868EF">
        <w:rPr>
          <w:rFonts w:ascii="Arial" w:eastAsia="Calibri" w:hAnsi="Arial" w:cs="Arial"/>
          <w:lang w:eastAsia="en-US"/>
        </w:rPr>
        <w:t>и</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почвенной</w:t>
      </w:r>
      <w:r w:rsidRPr="00C868EF">
        <w:rPr>
          <w:rFonts w:ascii="Arial" w:eastAsia="Calibri" w:hAnsi="Arial" w:cs="Arial"/>
          <w:lang w:eastAsia="en-US"/>
        </w:rPr>
        <w:t xml:space="preserve"> влаги.</w:t>
      </w:r>
    </w:p>
    <w:p w14:paraId="16FFD71A" w14:textId="77777777" w:rsidR="002B3B4C" w:rsidRPr="00C868EF" w:rsidRDefault="002B3B4C" w:rsidP="002B3B4C">
      <w:pPr>
        <w:tabs>
          <w:tab w:val="left" w:pos="761"/>
          <w:tab w:val="left" w:pos="1134"/>
        </w:tabs>
        <w:spacing w:line="360" w:lineRule="auto"/>
        <w:ind w:left="709" w:right="-1"/>
        <w:jc w:val="left"/>
        <w:rPr>
          <w:rFonts w:ascii="Arial" w:eastAsia="Calibri" w:hAnsi="Arial" w:cs="Arial"/>
          <w:lang w:eastAsia="en-US"/>
        </w:rPr>
      </w:pPr>
    </w:p>
    <w:p w14:paraId="45966AF7" w14:textId="77777777" w:rsidR="00C868EF" w:rsidRPr="002B3B4C" w:rsidRDefault="00C868EF" w:rsidP="003C7733">
      <w:pPr>
        <w:numPr>
          <w:ilvl w:val="0"/>
          <w:numId w:val="1"/>
        </w:numPr>
        <w:tabs>
          <w:tab w:val="left" w:pos="609"/>
          <w:tab w:val="left" w:pos="1134"/>
        </w:tabs>
        <w:spacing w:line="360" w:lineRule="auto"/>
        <w:ind w:left="0" w:right="-1" w:firstLine="709"/>
        <w:jc w:val="left"/>
        <w:outlineLvl w:val="0"/>
        <w:rPr>
          <w:rFonts w:ascii="Arial" w:hAnsi="Arial" w:cs="Arial"/>
          <w:sz w:val="28"/>
          <w:lang w:val="en-US" w:eastAsia="en-US"/>
        </w:rPr>
      </w:pPr>
      <w:r w:rsidRPr="002B3B4C">
        <w:rPr>
          <w:rFonts w:ascii="Arial" w:hAnsi="Arial" w:cs="Arial"/>
          <w:b/>
          <w:bCs/>
          <w:spacing w:val="-1"/>
          <w:sz w:val="28"/>
          <w:lang w:eastAsia="en-US"/>
        </w:rPr>
        <w:lastRenderedPageBreak/>
        <w:t>Гарантии изготовителя</w:t>
      </w:r>
    </w:p>
    <w:p w14:paraId="369269B0" w14:textId="77777777" w:rsidR="00C868EF" w:rsidRPr="00C868EF" w:rsidRDefault="00C868EF" w:rsidP="003C7733">
      <w:pPr>
        <w:tabs>
          <w:tab w:val="left" w:pos="609"/>
        </w:tabs>
        <w:spacing w:line="360" w:lineRule="auto"/>
        <w:ind w:right="-1" w:firstLine="709"/>
        <w:jc w:val="left"/>
        <w:outlineLvl w:val="0"/>
        <w:rPr>
          <w:rFonts w:ascii="Arial" w:hAnsi="Arial" w:cs="Arial"/>
          <w:lang w:val="en-US" w:eastAsia="en-US"/>
        </w:rPr>
      </w:pPr>
    </w:p>
    <w:p w14:paraId="29ED4441"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Предприятие-изготовитель</w:t>
      </w:r>
      <w:r w:rsidRPr="00C868EF">
        <w:rPr>
          <w:rFonts w:ascii="Arial" w:eastAsia="Calibri" w:hAnsi="Arial" w:cs="Arial"/>
          <w:spacing w:val="6"/>
          <w:lang w:eastAsia="en-US"/>
        </w:rPr>
        <w:t xml:space="preserve"> </w:t>
      </w:r>
      <w:r w:rsidRPr="00C868EF">
        <w:rPr>
          <w:rFonts w:ascii="Arial" w:eastAsia="Calibri" w:hAnsi="Arial" w:cs="Arial"/>
          <w:lang w:eastAsia="en-US"/>
        </w:rPr>
        <w:t>гарантирует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соответствие</w:t>
      </w:r>
      <w:r w:rsidRPr="00C868EF">
        <w:rPr>
          <w:rFonts w:ascii="Arial" w:eastAsia="Calibri" w:hAnsi="Arial" w:cs="Arial"/>
          <w:spacing w:val="8"/>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требованиям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настоящего</w:t>
      </w:r>
      <w:r w:rsidRPr="00C868EF">
        <w:rPr>
          <w:rFonts w:ascii="Arial" w:eastAsia="Calibri" w:hAnsi="Arial" w:cs="Arial"/>
          <w:spacing w:val="82"/>
          <w:lang w:eastAsia="en-US"/>
        </w:rPr>
        <w:t xml:space="preserve"> </w:t>
      </w:r>
      <w:r w:rsidRPr="00C868EF">
        <w:rPr>
          <w:rFonts w:ascii="Arial" w:eastAsia="Calibri" w:hAnsi="Arial" w:cs="Arial"/>
          <w:lang w:eastAsia="en-US"/>
        </w:rPr>
        <w:t>стандарта</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соблюдении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потребителем</w:t>
      </w:r>
      <w:r w:rsidRPr="00C868EF">
        <w:rPr>
          <w:rFonts w:ascii="Arial" w:eastAsia="Calibri" w:hAnsi="Arial" w:cs="Arial"/>
          <w:spacing w:val="35"/>
          <w:lang w:eastAsia="en-US"/>
        </w:rPr>
        <w:t xml:space="preserve"> </w:t>
      </w:r>
      <w:r w:rsidRPr="00C868EF">
        <w:rPr>
          <w:rFonts w:ascii="Arial" w:eastAsia="Calibri" w:hAnsi="Arial" w:cs="Arial"/>
          <w:spacing w:val="-2"/>
          <w:lang w:eastAsia="en-US"/>
        </w:rPr>
        <w:t>условий</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35"/>
          <w:lang w:eastAsia="en-US"/>
        </w:rPr>
        <w:t xml:space="preserve"> </w:t>
      </w:r>
      <w:r w:rsidRPr="00C868EF">
        <w:rPr>
          <w:rFonts w:ascii="Arial" w:eastAsia="Calibri" w:hAnsi="Arial" w:cs="Arial"/>
          <w:lang w:eastAsia="en-US"/>
        </w:rPr>
        <w:t>хранения</w:t>
      </w:r>
      <w:r w:rsidRPr="00C868EF">
        <w:rPr>
          <w:rFonts w:ascii="Arial" w:eastAsia="Calibri" w:hAnsi="Arial" w:cs="Arial"/>
          <w:spacing w:val="37"/>
          <w:lang w:eastAsia="en-US"/>
        </w:rPr>
        <w:t xml:space="preserve"> </w:t>
      </w:r>
      <w:r w:rsidRPr="00C868EF">
        <w:rPr>
          <w:rFonts w:ascii="Arial" w:eastAsia="Calibri" w:hAnsi="Arial" w:cs="Arial"/>
          <w:lang w:eastAsia="en-US"/>
        </w:rPr>
        <w:t>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области</w:t>
      </w:r>
      <w:r w:rsidRPr="00C868EF">
        <w:rPr>
          <w:rFonts w:ascii="Arial" w:eastAsia="Calibri" w:hAnsi="Arial" w:cs="Arial"/>
          <w:spacing w:val="81"/>
          <w:lang w:eastAsia="en-US"/>
        </w:rPr>
        <w:t xml:space="preserve"> </w:t>
      </w:r>
      <w:r w:rsidRPr="00C868EF">
        <w:rPr>
          <w:rFonts w:ascii="Arial" w:eastAsia="Calibri" w:hAnsi="Arial" w:cs="Arial"/>
          <w:lang w:eastAsia="en-US"/>
        </w:rPr>
        <w:t xml:space="preserve">применения, </w:t>
      </w:r>
      <w:r w:rsidRPr="00C868EF">
        <w:rPr>
          <w:rFonts w:ascii="Arial" w:eastAsia="Calibri" w:hAnsi="Arial" w:cs="Arial"/>
          <w:spacing w:val="-1"/>
          <w:lang w:eastAsia="en-US"/>
        </w:rPr>
        <w:t>установленных</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стандарте.</w:t>
      </w:r>
    </w:p>
    <w:p w14:paraId="0E6037C0" w14:textId="77777777" w:rsidR="00C868EF" w:rsidRPr="00C868EF" w:rsidRDefault="00C868EF" w:rsidP="003C7733">
      <w:pPr>
        <w:spacing w:line="360" w:lineRule="auto"/>
        <w:ind w:right="-1" w:firstLine="709"/>
        <w:jc w:val="left"/>
        <w:rPr>
          <w:rFonts w:ascii="Arial" w:eastAsia="Calibri" w:hAnsi="Arial" w:cs="Arial"/>
          <w:lang w:eastAsia="en-US"/>
        </w:rPr>
      </w:pPr>
      <w:r w:rsidRPr="00C868EF">
        <w:rPr>
          <w:rFonts w:ascii="Arial" w:eastAsia="Calibri" w:hAnsi="Arial" w:cs="Arial"/>
          <w:spacing w:val="-1"/>
          <w:lang w:eastAsia="en-US"/>
        </w:rPr>
        <w:t>Гарантийный</w:t>
      </w:r>
      <w:r w:rsidRPr="00C868EF">
        <w:rPr>
          <w:rFonts w:ascii="Arial" w:eastAsia="Calibri" w:hAnsi="Arial" w:cs="Arial"/>
          <w:lang w:eastAsia="en-US"/>
        </w:rPr>
        <w:t xml:space="preserve"> срок –</w:t>
      </w:r>
      <w:r w:rsidRPr="00C868EF">
        <w:rPr>
          <w:rFonts w:ascii="Arial" w:eastAsia="Calibri" w:hAnsi="Arial" w:cs="Arial"/>
          <w:spacing w:val="-4"/>
          <w:lang w:eastAsia="en-US"/>
        </w:rPr>
        <w:t xml:space="preserve"> </w:t>
      </w:r>
      <w:r w:rsidRPr="00C868EF">
        <w:rPr>
          <w:rFonts w:ascii="Arial" w:eastAsia="Calibri" w:hAnsi="Arial" w:cs="Arial"/>
          <w:lang w:eastAsia="en-US"/>
        </w:rPr>
        <w:t>12 месяцев</w:t>
      </w:r>
      <w:r w:rsidRPr="00C868EF">
        <w:rPr>
          <w:rFonts w:ascii="Arial" w:eastAsia="Calibri" w:hAnsi="Arial" w:cs="Arial"/>
          <w:spacing w:val="-2"/>
          <w:lang w:eastAsia="en-US"/>
        </w:rPr>
        <w:t xml:space="preserve"> </w:t>
      </w:r>
      <w:r w:rsidRPr="00C868EF">
        <w:rPr>
          <w:rFonts w:ascii="Arial" w:eastAsia="Calibri" w:hAnsi="Arial" w:cs="Arial"/>
          <w:lang w:eastAsia="en-US"/>
        </w:rPr>
        <w:t>со дня</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 xml:space="preserve">отгрузки </w:t>
      </w:r>
      <w:r w:rsidRPr="00C868EF">
        <w:rPr>
          <w:rFonts w:ascii="Arial" w:eastAsia="Calibri" w:hAnsi="Arial" w:cs="Arial"/>
          <w:lang w:eastAsia="en-US"/>
        </w:rPr>
        <w:t xml:space="preserve">профилей потребителю. </w:t>
      </w:r>
    </w:p>
    <w:p w14:paraId="16859B58" w14:textId="031283BC" w:rsidR="00CB5FD1" w:rsidRPr="00BC3874" w:rsidRDefault="00CB5FD1" w:rsidP="004369D3">
      <w:pPr>
        <w:pStyle w:val="formattext1"/>
        <w:spacing w:before="0" w:beforeAutospacing="0" w:after="0" w:afterAutospacing="0" w:line="360" w:lineRule="auto"/>
        <w:ind w:firstLine="709"/>
        <w:jc w:val="both"/>
        <w:textAlignment w:val="baseline"/>
        <w:rPr>
          <w:rFonts w:ascii="Arial" w:hAnsi="Arial" w:cs="Arial"/>
        </w:rPr>
      </w:pPr>
    </w:p>
    <w:p w14:paraId="78547785" w14:textId="1B2BC805" w:rsidR="00CB5FD1" w:rsidRPr="00BC3874" w:rsidRDefault="00CB5FD1" w:rsidP="004369D3">
      <w:pPr>
        <w:jc w:val="left"/>
        <w:rPr>
          <w:rFonts w:ascii="Arial" w:hAnsi="Arial" w:cs="Arial"/>
        </w:rPr>
      </w:pPr>
      <w:r w:rsidRPr="00BC3874">
        <w:rPr>
          <w:rFonts w:ascii="Arial" w:hAnsi="Arial" w:cs="Arial"/>
        </w:rPr>
        <w:br w:type="page"/>
      </w:r>
    </w:p>
    <w:p w14:paraId="79A518E4" w14:textId="0C819414" w:rsidR="00CB5FD1" w:rsidRPr="00BC3874" w:rsidRDefault="00CB5FD1"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lastRenderedPageBreak/>
        <w:t>Приложение А</w:t>
      </w:r>
    </w:p>
    <w:p w14:paraId="621A6D73" w14:textId="3163CE7B" w:rsidR="00CB5FD1" w:rsidRPr="00BC3874" w:rsidRDefault="00CB5FD1"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w:t>
      </w:r>
      <w:r w:rsidR="00C868EF" w:rsidRPr="00C868EF">
        <w:rPr>
          <w:rFonts w:ascii="Arial" w:hAnsi="Arial" w:cs="Arial"/>
          <w:b/>
        </w:rPr>
        <w:t>обязательное</w:t>
      </w:r>
      <w:r w:rsidRPr="00BC3874">
        <w:rPr>
          <w:rFonts w:ascii="Arial" w:hAnsi="Arial" w:cs="Arial"/>
          <w:b/>
        </w:rPr>
        <w:t>)</w:t>
      </w:r>
    </w:p>
    <w:p w14:paraId="26A4ECE4" w14:textId="12EFAA02" w:rsidR="00CB5FD1" w:rsidRPr="00BC3874" w:rsidRDefault="00C868EF" w:rsidP="00C868EF">
      <w:pPr>
        <w:pStyle w:val="formattext1"/>
        <w:spacing w:line="360" w:lineRule="auto"/>
        <w:jc w:val="center"/>
        <w:textAlignment w:val="baseline"/>
        <w:rPr>
          <w:rFonts w:ascii="Arial" w:hAnsi="Arial" w:cs="Arial"/>
          <w:b/>
        </w:rPr>
      </w:pPr>
      <w:r w:rsidRPr="00C868EF">
        <w:rPr>
          <w:rFonts w:ascii="Arial" w:hAnsi="Arial" w:cs="Arial"/>
          <w:b/>
        </w:rPr>
        <w:t>Метод определения несущей способности комбинированных профилей по показателю устойчивости к сдвигу</w:t>
      </w:r>
      <w:r>
        <w:rPr>
          <w:rFonts w:ascii="Arial" w:hAnsi="Arial" w:cs="Arial"/>
          <w:b/>
        </w:rPr>
        <w:t xml:space="preserve"> </w:t>
      </w:r>
    </w:p>
    <w:p w14:paraId="403540E2" w14:textId="19A463D2" w:rsidR="00C767F5" w:rsidRPr="00BC3874" w:rsidRDefault="00C767F5" w:rsidP="004369D3">
      <w:pPr>
        <w:pStyle w:val="formattext1"/>
        <w:spacing w:before="0" w:beforeAutospacing="0" w:after="0" w:afterAutospacing="0" w:line="360" w:lineRule="auto"/>
        <w:ind w:firstLine="709"/>
        <w:jc w:val="both"/>
        <w:textAlignment w:val="baseline"/>
        <w:rPr>
          <w:rFonts w:ascii="Arial" w:hAnsi="Arial" w:cs="Arial"/>
        </w:rPr>
      </w:pPr>
      <w:bookmarkStart w:id="18" w:name="_Toc480021130"/>
      <w:bookmarkStart w:id="19" w:name="_Toc480026819"/>
      <w:bookmarkStart w:id="20" w:name="_Toc480534834"/>
      <w:bookmarkStart w:id="21" w:name="_Toc484088870"/>
      <w:bookmarkStart w:id="22" w:name="_Toc64728957"/>
    </w:p>
    <w:p w14:paraId="75316D09" w14:textId="77777777" w:rsidR="00C868EF" w:rsidRPr="000C5FFF" w:rsidRDefault="00C868EF" w:rsidP="00C868EF">
      <w:pPr>
        <w:spacing w:line="360" w:lineRule="auto"/>
        <w:ind w:right="-1" w:firstLine="709"/>
        <w:rPr>
          <w:rFonts w:ascii="Arial" w:eastAsia="Calibri" w:hAnsi="Arial" w:cs="Arial"/>
          <w:sz w:val="22"/>
        </w:rPr>
      </w:pPr>
      <w:r w:rsidRPr="000C5FFF">
        <w:rPr>
          <w:rFonts w:ascii="Arial" w:eastAsia="Calibri" w:hAnsi="Arial" w:cs="Arial"/>
          <w:spacing w:val="-1"/>
          <w:sz w:val="22"/>
        </w:rPr>
        <w:t>Сущность</w:t>
      </w:r>
      <w:r w:rsidRPr="000C5FFF">
        <w:rPr>
          <w:rFonts w:ascii="Arial" w:eastAsia="Calibri" w:hAnsi="Arial" w:cs="Arial"/>
          <w:spacing w:val="50"/>
          <w:sz w:val="22"/>
        </w:rPr>
        <w:t xml:space="preserve"> </w:t>
      </w:r>
      <w:r w:rsidRPr="000C5FFF">
        <w:rPr>
          <w:rFonts w:ascii="Arial" w:eastAsia="Calibri" w:hAnsi="Arial" w:cs="Arial"/>
          <w:sz w:val="22"/>
        </w:rPr>
        <w:t>метода</w:t>
      </w:r>
      <w:r w:rsidRPr="000C5FFF">
        <w:rPr>
          <w:rFonts w:ascii="Arial" w:eastAsia="Calibri" w:hAnsi="Arial" w:cs="Arial"/>
          <w:spacing w:val="53"/>
          <w:sz w:val="22"/>
        </w:rPr>
        <w:t xml:space="preserve"> </w:t>
      </w:r>
      <w:r w:rsidRPr="000C5FFF">
        <w:rPr>
          <w:rFonts w:ascii="Arial" w:eastAsia="Calibri" w:hAnsi="Arial" w:cs="Arial"/>
          <w:sz w:val="22"/>
        </w:rPr>
        <w:t>заключается</w:t>
      </w:r>
      <w:r w:rsidRPr="000C5FFF">
        <w:rPr>
          <w:rFonts w:ascii="Arial" w:eastAsia="Calibri" w:hAnsi="Arial" w:cs="Arial"/>
          <w:spacing w:val="53"/>
          <w:sz w:val="22"/>
        </w:rPr>
        <w:t xml:space="preserve"> </w:t>
      </w:r>
      <w:r w:rsidRPr="000C5FFF">
        <w:rPr>
          <w:rFonts w:ascii="Arial" w:eastAsia="Calibri" w:hAnsi="Arial" w:cs="Arial"/>
          <w:sz w:val="22"/>
        </w:rPr>
        <w:t>в</w:t>
      </w:r>
      <w:r w:rsidRPr="000C5FFF">
        <w:rPr>
          <w:rFonts w:ascii="Arial" w:eastAsia="Calibri" w:hAnsi="Arial" w:cs="Arial"/>
          <w:spacing w:val="50"/>
          <w:sz w:val="22"/>
        </w:rPr>
        <w:t xml:space="preserve"> </w:t>
      </w:r>
      <w:r w:rsidRPr="000C5FFF">
        <w:rPr>
          <w:rFonts w:ascii="Arial" w:eastAsia="Calibri" w:hAnsi="Arial" w:cs="Arial"/>
          <w:spacing w:val="-1"/>
          <w:sz w:val="22"/>
        </w:rPr>
        <w:t>определении</w:t>
      </w:r>
      <w:r w:rsidRPr="000C5FFF">
        <w:rPr>
          <w:rFonts w:ascii="Arial" w:eastAsia="Calibri" w:hAnsi="Arial" w:cs="Arial"/>
          <w:spacing w:val="51"/>
          <w:sz w:val="22"/>
        </w:rPr>
        <w:t xml:space="preserve"> </w:t>
      </w:r>
      <w:r w:rsidRPr="000C5FFF">
        <w:rPr>
          <w:rFonts w:ascii="Arial" w:eastAsia="Calibri" w:hAnsi="Arial" w:cs="Arial"/>
          <w:spacing w:val="-1"/>
          <w:sz w:val="22"/>
        </w:rPr>
        <w:t>усилия,</w:t>
      </w:r>
      <w:r w:rsidRPr="000C5FFF">
        <w:rPr>
          <w:rFonts w:ascii="Arial" w:eastAsia="Calibri" w:hAnsi="Arial" w:cs="Arial"/>
          <w:spacing w:val="51"/>
          <w:sz w:val="22"/>
        </w:rPr>
        <w:t xml:space="preserve"> </w:t>
      </w:r>
      <w:r w:rsidRPr="000C5FFF">
        <w:rPr>
          <w:rFonts w:ascii="Arial" w:eastAsia="Calibri" w:hAnsi="Arial" w:cs="Arial"/>
          <w:spacing w:val="1"/>
          <w:sz w:val="22"/>
        </w:rPr>
        <w:t>при</w:t>
      </w:r>
      <w:r w:rsidRPr="000C5FFF">
        <w:rPr>
          <w:rFonts w:ascii="Arial" w:eastAsia="Calibri" w:hAnsi="Arial" w:cs="Arial"/>
          <w:spacing w:val="51"/>
          <w:sz w:val="22"/>
        </w:rPr>
        <w:t xml:space="preserve"> </w:t>
      </w:r>
      <w:r w:rsidRPr="000C5FFF">
        <w:rPr>
          <w:rFonts w:ascii="Arial" w:eastAsia="Calibri" w:hAnsi="Arial" w:cs="Arial"/>
          <w:spacing w:val="-1"/>
          <w:sz w:val="22"/>
        </w:rPr>
        <w:t>котором</w:t>
      </w:r>
      <w:r w:rsidRPr="000C5FFF">
        <w:rPr>
          <w:rFonts w:ascii="Arial" w:eastAsia="Calibri" w:hAnsi="Arial" w:cs="Arial"/>
          <w:spacing w:val="55"/>
          <w:sz w:val="22"/>
        </w:rPr>
        <w:t xml:space="preserve"> </w:t>
      </w:r>
      <w:r w:rsidRPr="000C5FFF">
        <w:rPr>
          <w:rFonts w:ascii="Arial" w:eastAsia="Calibri" w:hAnsi="Arial" w:cs="Arial"/>
          <w:sz w:val="22"/>
        </w:rPr>
        <w:t>наблюдается</w:t>
      </w:r>
      <w:r w:rsidRPr="000C5FFF">
        <w:rPr>
          <w:rFonts w:ascii="Arial" w:eastAsia="Calibri" w:hAnsi="Arial" w:cs="Arial"/>
          <w:spacing w:val="53"/>
          <w:sz w:val="22"/>
        </w:rPr>
        <w:t xml:space="preserve"> </w:t>
      </w:r>
      <w:r w:rsidRPr="000C5FFF">
        <w:rPr>
          <w:rFonts w:ascii="Arial" w:eastAsia="Calibri" w:hAnsi="Arial" w:cs="Arial"/>
          <w:spacing w:val="-1"/>
          <w:sz w:val="22"/>
        </w:rPr>
        <w:t>смещение</w:t>
      </w:r>
      <w:r w:rsidRPr="000C5FFF">
        <w:rPr>
          <w:rFonts w:ascii="Arial" w:eastAsia="Calibri" w:hAnsi="Arial" w:cs="Arial"/>
          <w:spacing w:val="54"/>
          <w:sz w:val="22"/>
        </w:rPr>
        <w:t xml:space="preserve"> </w:t>
      </w:r>
      <w:proofErr w:type="spellStart"/>
      <w:r w:rsidRPr="000C5FFF">
        <w:rPr>
          <w:rFonts w:ascii="Arial" w:eastAsia="Calibri" w:hAnsi="Arial" w:cs="Arial"/>
          <w:spacing w:val="-1"/>
          <w:sz w:val="22"/>
        </w:rPr>
        <w:t>термовставки</w:t>
      </w:r>
      <w:proofErr w:type="spellEnd"/>
      <w:r w:rsidRPr="000C5FFF">
        <w:rPr>
          <w:rFonts w:ascii="Arial" w:eastAsia="Calibri" w:hAnsi="Arial" w:cs="Arial"/>
          <w:sz w:val="22"/>
        </w:rPr>
        <w:t xml:space="preserve"> </w:t>
      </w:r>
      <w:r w:rsidRPr="000C5FFF">
        <w:rPr>
          <w:rFonts w:ascii="Arial" w:eastAsia="Calibri" w:hAnsi="Arial" w:cs="Arial"/>
          <w:spacing w:val="-1"/>
          <w:sz w:val="22"/>
        </w:rPr>
        <w:t>вдоль</w:t>
      </w:r>
      <w:r w:rsidRPr="000C5FFF">
        <w:rPr>
          <w:rFonts w:ascii="Arial" w:eastAsia="Calibri" w:hAnsi="Arial" w:cs="Arial"/>
          <w:spacing w:val="-2"/>
          <w:sz w:val="22"/>
        </w:rPr>
        <w:t xml:space="preserve"> </w:t>
      </w:r>
      <w:r w:rsidRPr="000C5FFF">
        <w:rPr>
          <w:rFonts w:ascii="Arial" w:eastAsia="Calibri" w:hAnsi="Arial" w:cs="Arial"/>
          <w:sz w:val="22"/>
        </w:rPr>
        <w:t xml:space="preserve">одного из </w:t>
      </w:r>
      <w:r w:rsidRPr="000C5FFF">
        <w:rPr>
          <w:rFonts w:ascii="Arial" w:eastAsia="Calibri" w:hAnsi="Arial" w:cs="Arial"/>
          <w:spacing w:val="-1"/>
          <w:sz w:val="22"/>
        </w:rPr>
        <w:t>алюминиевых</w:t>
      </w:r>
      <w:r w:rsidRPr="000C5FFF">
        <w:rPr>
          <w:rFonts w:ascii="Arial" w:eastAsia="Calibri" w:hAnsi="Arial" w:cs="Arial"/>
          <w:sz w:val="22"/>
        </w:rPr>
        <w:t xml:space="preserve"> элементов</w:t>
      </w:r>
      <w:r w:rsidRPr="000C5FFF">
        <w:rPr>
          <w:rFonts w:ascii="Arial" w:eastAsia="Calibri" w:hAnsi="Arial" w:cs="Arial"/>
          <w:spacing w:val="-2"/>
          <w:sz w:val="22"/>
        </w:rPr>
        <w:t xml:space="preserve"> </w:t>
      </w:r>
      <w:r w:rsidRPr="000C5FFF">
        <w:rPr>
          <w:rFonts w:ascii="Arial" w:eastAsia="Calibri" w:hAnsi="Arial" w:cs="Arial"/>
          <w:spacing w:val="-1"/>
          <w:sz w:val="22"/>
        </w:rPr>
        <w:t>комбинированного</w:t>
      </w:r>
      <w:r w:rsidRPr="000C5FFF">
        <w:rPr>
          <w:rFonts w:ascii="Arial" w:eastAsia="Calibri" w:hAnsi="Arial" w:cs="Arial"/>
          <w:sz w:val="22"/>
        </w:rPr>
        <w:t xml:space="preserve"> профиля.</w:t>
      </w:r>
    </w:p>
    <w:p w14:paraId="0430D81A" w14:textId="77777777" w:rsidR="00C868EF" w:rsidRPr="000C5FFF" w:rsidRDefault="00C868EF" w:rsidP="00C868EF">
      <w:pPr>
        <w:spacing w:line="360" w:lineRule="auto"/>
        <w:ind w:right="-1" w:firstLine="709"/>
        <w:rPr>
          <w:rFonts w:ascii="Arial" w:eastAsia="Calibri" w:hAnsi="Arial" w:cs="Arial"/>
          <w:sz w:val="22"/>
        </w:rPr>
      </w:pPr>
      <w:r w:rsidRPr="000C5FFF">
        <w:rPr>
          <w:rFonts w:ascii="Arial" w:eastAsia="Calibri" w:hAnsi="Arial" w:cs="Arial"/>
          <w:sz w:val="22"/>
        </w:rPr>
        <w:t>Требования</w:t>
      </w:r>
      <w:r w:rsidRPr="000C5FFF">
        <w:rPr>
          <w:rFonts w:ascii="Arial" w:eastAsia="Calibri" w:hAnsi="Arial" w:cs="Arial"/>
          <w:spacing w:val="33"/>
          <w:sz w:val="22"/>
        </w:rPr>
        <w:t xml:space="preserve"> </w:t>
      </w:r>
      <w:r w:rsidRPr="000C5FFF">
        <w:rPr>
          <w:rFonts w:ascii="Arial" w:eastAsia="Calibri" w:hAnsi="Arial" w:cs="Arial"/>
          <w:spacing w:val="-1"/>
          <w:sz w:val="22"/>
        </w:rPr>
        <w:t>настоящего</w:t>
      </w:r>
      <w:r w:rsidRPr="000C5FFF">
        <w:rPr>
          <w:rFonts w:ascii="Arial" w:eastAsia="Calibri" w:hAnsi="Arial" w:cs="Arial"/>
          <w:spacing w:val="31"/>
          <w:sz w:val="22"/>
        </w:rPr>
        <w:t xml:space="preserve"> </w:t>
      </w:r>
      <w:r w:rsidRPr="000C5FFF">
        <w:rPr>
          <w:rFonts w:ascii="Arial" w:eastAsia="Calibri" w:hAnsi="Arial" w:cs="Arial"/>
          <w:spacing w:val="-1"/>
          <w:sz w:val="22"/>
        </w:rPr>
        <w:t>метода</w:t>
      </w:r>
      <w:r w:rsidRPr="000C5FFF">
        <w:rPr>
          <w:rFonts w:ascii="Arial" w:eastAsia="Calibri" w:hAnsi="Arial" w:cs="Arial"/>
          <w:spacing w:val="36"/>
          <w:sz w:val="22"/>
        </w:rPr>
        <w:t xml:space="preserve"> </w:t>
      </w:r>
      <w:r w:rsidRPr="000C5FFF">
        <w:rPr>
          <w:rFonts w:ascii="Arial" w:eastAsia="Calibri" w:hAnsi="Arial" w:cs="Arial"/>
          <w:spacing w:val="-1"/>
          <w:sz w:val="22"/>
        </w:rPr>
        <w:t>распространяются</w:t>
      </w:r>
      <w:r w:rsidRPr="000C5FFF">
        <w:rPr>
          <w:rFonts w:ascii="Arial" w:eastAsia="Calibri" w:hAnsi="Arial" w:cs="Arial"/>
          <w:spacing w:val="37"/>
          <w:sz w:val="22"/>
        </w:rPr>
        <w:t xml:space="preserve"> </w:t>
      </w:r>
      <w:r w:rsidRPr="000C5FFF">
        <w:rPr>
          <w:rFonts w:ascii="Arial" w:eastAsia="Calibri" w:hAnsi="Arial" w:cs="Arial"/>
          <w:sz w:val="22"/>
        </w:rPr>
        <w:t>на</w:t>
      </w:r>
      <w:r w:rsidRPr="000C5FFF">
        <w:rPr>
          <w:rFonts w:ascii="Arial" w:eastAsia="Calibri" w:hAnsi="Arial" w:cs="Arial"/>
          <w:spacing w:val="32"/>
          <w:sz w:val="22"/>
        </w:rPr>
        <w:t xml:space="preserve"> </w:t>
      </w:r>
      <w:r w:rsidRPr="000C5FFF">
        <w:rPr>
          <w:rFonts w:ascii="Arial" w:eastAsia="Calibri" w:hAnsi="Arial" w:cs="Arial"/>
          <w:spacing w:val="-1"/>
          <w:sz w:val="22"/>
        </w:rPr>
        <w:t>комбинированные</w:t>
      </w:r>
      <w:r w:rsidRPr="000C5FFF">
        <w:rPr>
          <w:rFonts w:ascii="Arial" w:eastAsia="Calibri" w:hAnsi="Arial" w:cs="Arial"/>
          <w:spacing w:val="36"/>
          <w:sz w:val="22"/>
        </w:rPr>
        <w:t xml:space="preserve"> </w:t>
      </w:r>
      <w:r w:rsidRPr="000C5FFF">
        <w:rPr>
          <w:rFonts w:ascii="Arial" w:eastAsia="Calibri" w:hAnsi="Arial" w:cs="Arial"/>
          <w:spacing w:val="-1"/>
          <w:sz w:val="22"/>
        </w:rPr>
        <w:t>профили</w:t>
      </w:r>
      <w:r w:rsidRPr="000C5FFF">
        <w:rPr>
          <w:rFonts w:ascii="Arial" w:eastAsia="Calibri" w:hAnsi="Arial" w:cs="Arial"/>
          <w:spacing w:val="35"/>
          <w:sz w:val="22"/>
        </w:rPr>
        <w:t xml:space="preserve"> </w:t>
      </w:r>
      <w:r w:rsidRPr="000C5FFF">
        <w:rPr>
          <w:rFonts w:ascii="Arial" w:eastAsia="Calibri" w:hAnsi="Arial" w:cs="Arial"/>
          <w:sz w:val="22"/>
        </w:rPr>
        <w:t>с</w:t>
      </w:r>
      <w:r w:rsidRPr="000C5FFF">
        <w:rPr>
          <w:rFonts w:ascii="Arial" w:eastAsia="Calibri" w:hAnsi="Arial" w:cs="Arial"/>
          <w:spacing w:val="36"/>
          <w:sz w:val="22"/>
        </w:rPr>
        <w:t xml:space="preserve"> </w:t>
      </w:r>
      <w:r w:rsidRPr="000C5FFF">
        <w:rPr>
          <w:rFonts w:ascii="Arial" w:eastAsia="Calibri" w:hAnsi="Arial" w:cs="Arial"/>
          <w:sz w:val="22"/>
        </w:rPr>
        <w:t>защитно-</w:t>
      </w:r>
      <w:r w:rsidRPr="000C5FFF">
        <w:rPr>
          <w:rFonts w:ascii="Arial" w:eastAsia="Calibri" w:hAnsi="Arial" w:cs="Arial"/>
          <w:spacing w:val="-1"/>
          <w:sz w:val="22"/>
        </w:rPr>
        <w:t>декоративным</w:t>
      </w:r>
      <w:r w:rsidRPr="000C5FFF">
        <w:rPr>
          <w:rFonts w:ascii="Arial" w:eastAsia="Calibri" w:hAnsi="Arial" w:cs="Arial"/>
          <w:sz w:val="22"/>
        </w:rPr>
        <w:t xml:space="preserve"> </w:t>
      </w:r>
      <w:r w:rsidRPr="000C5FFF">
        <w:rPr>
          <w:rFonts w:ascii="Arial" w:eastAsia="Calibri" w:hAnsi="Arial" w:cs="Arial"/>
          <w:spacing w:val="-1"/>
          <w:sz w:val="22"/>
        </w:rPr>
        <w:t>покрытием</w:t>
      </w:r>
      <w:r w:rsidRPr="000C5FFF">
        <w:rPr>
          <w:rFonts w:ascii="Arial" w:eastAsia="Calibri" w:hAnsi="Arial" w:cs="Arial"/>
          <w:sz w:val="22"/>
        </w:rPr>
        <w:t xml:space="preserve"> и без него </w:t>
      </w:r>
      <w:r w:rsidRPr="000C5FFF">
        <w:rPr>
          <w:rFonts w:ascii="Arial" w:eastAsia="Calibri" w:hAnsi="Arial" w:cs="Arial"/>
          <w:spacing w:val="-1"/>
          <w:sz w:val="22"/>
        </w:rPr>
        <w:t>(профили-полуфабрикаты).</w:t>
      </w:r>
    </w:p>
    <w:p w14:paraId="08CA6A3F" w14:textId="77777777" w:rsidR="00C868EF" w:rsidRPr="00C868EF" w:rsidRDefault="00C868EF" w:rsidP="00C868EF">
      <w:pPr>
        <w:spacing w:line="360" w:lineRule="auto"/>
        <w:ind w:right="-1" w:firstLine="709"/>
        <w:rPr>
          <w:rFonts w:ascii="Arial" w:hAnsi="Arial" w:cs="Arial"/>
          <w:sz w:val="22"/>
          <w:szCs w:val="22"/>
          <w:lang w:eastAsia="en-US"/>
        </w:rPr>
      </w:pPr>
    </w:p>
    <w:p w14:paraId="585AA862" w14:textId="77777777" w:rsidR="00C868EF" w:rsidRPr="00C868EF" w:rsidRDefault="00C868EF" w:rsidP="00C868EF">
      <w:pPr>
        <w:spacing w:line="360" w:lineRule="auto"/>
        <w:ind w:right="-1" w:firstLine="709"/>
        <w:outlineLvl w:val="1"/>
        <w:rPr>
          <w:rFonts w:ascii="Arial" w:hAnsi="Arial" w:cs="Arial"/>
          <w:b/>
          <w:bCs/>
          <w:sz w:val="22"/>
          <w:szCs w:val="22"/>
          <w:lang w:eastAsia="en-US"/>
        </w:rPr>
      </w:pPr>
      <w:r w:rsidRPr="00C868EF">
        <w:rPr>
          <w:rFonts w:ascii="Arial" w:hAnsi="Arial" w:cs="Arial"/>
          <w:b/>
          <w:bCs/>
          <w:spacing w:val="-1"/>
          <w:sz w:val="22"/>
          <w:szCs w:val="22"/>
          <w:lang w:eastAsia="en-US"/>
        </w:rPr>
        <w:t>А.1</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Средства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контроля</w:t>
      </w:r>
      <w:r w:rsidRPr="00C868EF">
        <w:rPr>
          <w:rFonts w:ascii="Arial" w:hAnsi="Arial" w:cs="Arial"/>
          <w:b/>
          <w:bCs/>
          <w:spacing w:val="-2"/>
          <w:sz w:val="22"/>
          <w:szCs w:val="22"/>
          <w:lang w:eastAsia="en-US"/>
        </w:rPr>
        <w:t xml:space="preserve"> </w:t>
      </w:r>
      <w:r w:rsidRPr="00C868EF">
        <w:rPr>
          <w:rFonts w:ascii="Arial" w:hAnsi="Arial" w:cs="Arial"/>
          <w:b/>
          <w:bCs/>
          <w:sz w:val="22"/>
          <w:szCs w:val="22"/>
          <w:lang w:eastAsia="en-US"/>
        </w:rPr>
        <w:t>и</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вспомогательное</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оборудование</w:t>
      </w:r>
    </w:p>
    <w:p w14:paraId="28FAABF8" w14:textId="77777777" w:rsidR="00C868EF" w:rsidRPr="00C868EF" w:rsidRDefault="00C868EF" w:rsidP="00C868EF">
      <w:pPr>
        <w:spacing w:line="360" w:lineRule="auto"/>
        <w:ind w:right="-1" w:firstLine="709"/>
        <w:outlineLvl w:val="1"/>
        <w:rPr>
          <w:rFonts w:ascii="Arial" w:hAnsi="Arial" w:cs="Arial"/>
          <w:b/>
          <w:bCs/>
          <w:sz w:val="22"/>
          <w:szCs w:val="22"/>
          <w:lang w:eastAsia="en-US"/>
        </w:rPr>
      </w:pPr>
    </w:p>
    <w:p w14:paraId="33A3FFF1" w14:textId="77777777" w:rsidR="00C868EF" w:rsidRPr="00C868EF" w:rsidRDefault="00C868EF" w:rsidP="00C868EF">
      <w:pPr>
        <w:spacing w:line="360" w:lineRule="auto"/>
        <w:ind w:right="-1" w:firstLine="709"/>
        <w:rPr>
          <w:rFonts w:ascii="Arial" w:eastAsia="Calibri" w:hAnsi="Arial" w:cs="Arial"/>
          <w:sz w:val="22"/>
          <w:szCs w:val="22"/>
          <w:lang w:eastAsia="en-US"/>
        </w:rPr>
      </w:pPr>
      <w:r w:rsidRPr="00C868EF">
        <w:rPr>
          <w:rFonts w:ascii="Arial" w:eastAsia="Calibri" w:hAnsi="Arial" w:cs="Arial"/>
          <w:spacing w:val="-1"/>
          <w:sz w:val="22"/>
          <w:szCs w:val="22"/>
          <w:lang w:eastAsia="en-US"/>
        </w:rPr>
        <w:t>Прибор</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для</w:t>
      </w:r>
      <w:r w:rsidRPr="00C868EF">
        <w:rPr>
          <w:rFonts w:ascii="Arial" w:eastAsia="Calibri" w:hAnsi="Arial" w:cs="Arial"/>
          <w:spacing w:val="13"/>
          <w:sz w:val="22"/>
          <w:szCs w:val="22"/>
          <w:lang w:eastAsia="en-US"/>
        </w:rPr>
        <w:t xml:space="preserve"> </w:t>
      </w:r>
      <w:r w:rsidRPr="00C868EF">
        <w:rPr>
          <w:rFonts w:ascii="Arial" w:eastAsia="Calibri" w:hAnsi="Arial" w:cs="Arial"/>
          <w:spacing w:val="-1"/>
          <w:sz w:val="22"/>
          <w:szCs w:val="22"/>
          <w:lang w:eastAsia="en-US"/>
        </w:rPr>
        <w:t>испытания</w:t>
      </w:r>
      <w:r w:rsidRPr="00C868EF">
        <w:rPr>
          <w:rFonts w:ascii="Arial" w:eastAsia="Calibri" w:hAnsi="Arial" w:cs="Arial"/>
          <w:spacing w:val="13"/>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20"/>
          <w:sz w:val="22"/>
          <w:szCs w:val="22"/>
          <w:lang w:eastAsia="en-US"/>
        </w:rPr>
        <w:t xml:space="preserve"> </w:t>
      </w:r>
      <w:r w:rsidRPr="00C868EF">
        <w:rPr>
          <w:rFonts w:ascii="Arial" w:eastAsia="Calibri" w:hAnsi="Arial" w:cs="Arial"/>
          <w:spacing w:val="-1"/>
          <w:sz w:val="22"/>
          <w:szCs w:val="22"/>
          <w:lang w:eastAsia="en-US"/>
        </w:rPr>
        <w:t>устойчивость</w:t>
      </w:r>
      <w:r w:rsidRPr="00C868EF">
        <w:rPr>
          <w:rFonts w:ascii="Arial" w:eastAsia="Calibri" w:hAnsi="Arial" w:cs="Arial"/>
          <w:spacing w:val="10"/>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сдвигу</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схема</w:t>
      </w:r>
      <w:r w:rsidRPr="00C868EF">
        <w:rPr>
          <w:rFonts w:ascii="Arial" w:eastAsia="Calibri" w:hAnsi="Arial" w:cs="Arial"/>
          <w:spacing w:val="12"/>
          <w:sz w:val="22"/>
          <w:szCs w:val="22"/>
          <w:lang w:eastAsia="en-US"/>
        </w:rPr>
        <w:t xml:space="preserve"> </w:t>
      </w:r>
      <w:r w:rsidRPr="00C868EF">
        <w:rPr>
          <w:rFonts w:ascii="Arial" w:eastAsia="Calibri" w:hAnsi="Arial" w:cs="Arial"/>
          <w:spacing w:val="-1"/>
          <w:sz w:val="22"/>
          <w:szCs w:val="22"/>
          <w:lang w:eastAsia="en-US"/>
        </w:rPr>
        <w:t>которого</w:t>
      </w:r>
      <w:r w:rsidRPr="00C868EF">
        <w:rPr>
          <w:rFonts w:ascii="Arial" w:eastAsia="Calibri" w:hAnsi="Arial" w:cs="Arial"/>
          <w:spacing w:val="97"/>
          <w:sz w:val="22"/>
          <w:szCs w:val="22"/>
          <w:lang w:eastAsia="en-US"/>
        </w:rPr>
        <w:t xml:space="preserve"> </w:t>
      </w:r>
      <w:r w:rsidRPr="00C868EF">
        <w:rPr>
          <w:rFonts w:ascii="Arial" w:eastAsia="Calibri" w:hAnsi="Arial" w:cs="Arial"/>
          <w:sz w:val="22"/>
          <w:szCs w:val="22"/>
          <w:lang w:eastAsia="en-US"/>
        </w:rPr>
        <w:t>приведена</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20"/>
          <w:sz w:val="22"/>
          <w:szCs w:val="22"/>
          <w:lang w:eastAsia="en-US"/>
        </w:rPr>
        <w:t xml:space="preserve"> </w:t>
      </w:r>
      <w:r w:rsidRPr="00C868EF">
        <w:rPr>
          <w:rFonts w:ascii="Arial" w:eastAsia="Calibri" w:hAnsi="Arial" w:cs="Arial"/>
          <w:spacing w:val="-2"/>
          <w:sz w:val="22"/>
          <w:szCs w:val="22"/>
          <w:lang w:eastAsia="en-US"/>
        </w:rPr>
        <w:t>рисунке</w:t>
      </w:r>
      <w:r w:rsidRPr="00C868EF">
        <w:rPr>
          <w:rFonts w:ascii="Arial" w:eastAsia="Calibri" w:hAnsi="Arial" w:cs="Arial"/>
          <w:spacing w:val="29"/>
          <w:sz w:val="22"/>
          <w:szCs w:val="22"/>
          <w:lang w:eastAsia="en-US"/>
        </w:rPr>
        <w:t xml:space="preserve"> </w:t>
      </w:r>
      <w:r w:rsidRPr="00C868EF">
        <w:rPr>
          <w:rFonts w:ascii="Arial" w:eastAsia="Calibri" w:hAnsi="Arial" w:cs="Arial"/>
          <w:spacing w:val="-1"/>
          <w:sz w:val="22"/>
          <w:szCs w:val="22"/>
          <w:lang w:eastAsia="en-US"/>
        </w:rPr>
        <w:t>А.1,</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машина</w:t>
      </w:r>
      <w:r w:rsidRPr="00C868EF">
        <w:rPr>
          <w:rFonts w:ascii="Arial" w:eastAsia="Calibri" w:hAnsi="Arial" w:cs="Arial"/>
          <w:spacing w:val="24"/>
          <w:sz w:val="22"/>
          <w:szCs w:val="22"/>
          <w:lang w:eastAsia="en-US"/>
        </w:rPr>
        <w:t xml:space="preserve"> </w:t>
      </w:r>
      <w:r w:rsidRPr="00C868EF">
        <w:rPr>
          <w:rFonts w:ascii="Arial" w:eastAsia="Calibri" w:hAnsi="Arial" w:cs="Arial"/>
          <w:spacing w:val="-1"/>
          <w:sz w:val="22"/>
          <w:szCs w:val="22"/>
          <w:lang w:eastAsia="en-US"/>
        </w:rPr>
        <w:t>разрывная</w:t>
      </w:r>
      <w:r w:rsidRPr="00C868EF">
        <w:rPr>
          <w:rFonts w:ascii="Arial" w:eastAsia="Calibri" w:hAnsi="Arial" w:cs="Arial"/>
          <w:spacing w:val="25"/>
          <w:sz w:val="22"/>
          <w:szCs w:val="22"/>
          <w:lang w:eastAsia="en-US"/>
        </w:rPr>
        <w:t xml:space="preserve"> </w:t>
      </w:r>
      <w:r w:rsidRPr="00C868EF">
        <w:rPr>
          <w:rFonts w:ascii="Arial" w:eastAsia="Calibri" w:hAnsi="Arial" w:cs="Arial"/>
          <w:spacing w:val="-1"/>
          <w:sz w:val="22"/>
          <w:szCs w:val="22"/>
          <w:lang w:eastAsia="en-US"/>
        </w:rPr>
        <w:t>универсальная</w:t>
      </w:r>
      <w:r w:rsidRPr="00C868EF">
        <w:rPr>
          <w:rFonts w:ascii="Arial" w:eastAsia="Calibri" w:hAnsi="Arial" w:cs="Arial"/>
          <w:spacing w:val="25"/>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19"/>
          <w:sz w:val="22"/>
          <w:szCs w:val="22"/>
          <w:lang w:eastAsia="en-US"/>
        </w:rPr>
        <w:t xml:space="preserve"> </w:t>
      </w:r>
      <w:r w:rsidRPr="00C868EF">
        <w:rPr>
          <w:rFonts w:ascii="Arial" w:eastAsia="Calibri" w:hAnsi="Arial" w:cs="Arial"/>
          <w:spacing w:val="-1"/>
          <w:sz w:val="22"/>
          <w:szCs w:val="22"/>
          <w:lang w:eastAsia="en-US"/>
        </w:rPr>
        <w:t>ГОСТ</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28840</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9"/>
          <w:sz w:val="22"/>
          <w:szCs w:val="22"/>
          <w:lang w:eastAsia="en-US"/>
        </w:rPr>
        <w:t xml:space="preserve"> </w:t>
      </w:r>
      <w:r w:rsidRPr="00C868EF">
        <w:rPr>
          <w:rFonts w:ascii="Arial" w:eastAsia="Calibri" w:hAnsi="Arial" w:cs="Arial"/>
          <w:spacing w:val="-1"/>
          <w:sz w:val="22"/>
          <w:szCs w:val="22"/>
          <w:lang w:eastAsia="en-US"/>
        </w:rPr>
        <w:t>силоизмерительным</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устройством.</w:t>
      </w:r>
    </w:p>
    <w:p w14:paraId="359E98E4" w14:textId="77777777" w:rsidR="00C868EF" w:rsidRPr="00C868EF" w:rsidRDefault="00C868EF" w:rsidP="00C868EF">
      <w:pPr>
        <w:spacing w:line="360" w:lineRule="auto"/>
        <w:ind w:right="-1" w:firstLine="709"/>
        <w:rPr>
          <w:rFonts w:ascii="Arial" w:eastAsia="Calibri" w:hAnsi="Arial" w:cs="Arial"/>
          <w:sz w:val="22"/>
          <w:szCs w:val="22"/>
          <w:lang w:eastAsia="en-US"/>
        </w:rPr>
      </w:pPr>
      <w:r w:rsidRPr="00C868EF">
        <w:rPr>
          <w:rFonts w:ascii="Arial" w:eastAsia="Calibri" w:hAnsi="Arial" w:cs="Arial"/>
          <w:noProof/>
          <w:sz w:val="22"/>
          <w:szCs w:val="22"/>
        </w:rPr>
        <w:drawing>
          <wp:anchor distT="0" distB="0" distL="114300" distR="114300" simplePos="0" relativeHeight="251671552" behindDoc="0" locked="0" layoutInCell="1" allowOverlap="1" wp14:anchorId="4DD7FF78" wp14:editId="2F2D499F">
            <wp:simplePos x="0" y="0"/>
            <wp:positionH relativeFrom="column">
              <wp:posOffset>1270</wp:posOffset>
            </wp:positionH>
            <wp:positionV relativeFrom="paragraph">
              <wp:posOffset>433070</wp:posOffset>
            </wp:positionV>
            <wp:extent cx="6242050" cy="2616835"/>
            <wp:effectExtent l="0" t="0" r="6350" b="0"/>
            <wp:wrapThrough wrapText="bothSides">
              <wp:wrapPolygon edited="0">
                <wp:start x="0" y="0"/>
                <wp:lineTo x="0" y="21385"/>
                <wp:lineTo x="21556" y="21385"/>
                <wp:lineTo x="21556" y="0"/>
                <wp:lineTo x="0" y="0"/>
              </wp:wrapPolygon>
            </wp:wrapThrough>
            <wp:docPr id="277" name="Рисунок 277" descr="C:\Users\ya_skovronskaya\AppData\Local\Microsoft\Windows\Temporary Internet Files\Content.Word\Окончательная редакция (ГОСТ 22233-ОР)__Страница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ya_skovronskaya\AppData\Local\Microsoft\Windows\Temporary Internet Files\Content.Word\Окончательная редакция (ГОСТ 22233-ОР)__Страница_3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555" b="32790"/>
                    <a:stretch/>
                  </pic:blipFill>
                  <pic:spPr bwMode="auto">
                    <a:xfrm>
                      <a:off x="0" y="0"/>
                      <a:ext cx="6242050" cy="261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68EF">
        <w:rPr>
          <w:rFonts w:ascii="Arial" w:eastAsia="Calibri" w:hAnsi="Arial" w:cs="Arial"/>
          <w:spacing w:val="-1"/>
          <w:sz w:val="22"/>
          <w:szCs w:val="22"/>
          <w:lang w:eastAsia="en-US"/>
        </w:rPr>
        <w:t>Приспособления</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для</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жесткой фиксации</w:t>
      </w:r>
      <w:r w:rsidRPr="00C868EF">
        <w:rPr>
          <w:rFonts w:ascii="Arial" w:eastAsia="Calibri" w:hAnsi="Arial" w:cs="Arial"/>
          <w:sz w:val="22"/>
          <w:szCs w:val="22"/>
          <w:lang w:eastAsia="en-US"/>
        </w:rPr>
        <w:t xml:space="preserve"> образцов</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2"/>
          <w:sz w:val="22"/>
          <w:szCs w:val="22"/>
          <w:lang w:eastAsia="en-US"/>
        </w:rPr>
        <w:t xml:space="preserve"> </w:t>
      </w:r>
      <w:r w:rsidRPr="00C868EF">
        <w:rPr>
          <w:rFonts w:ascii="Arial" w:eastAsia="Calibri" w:hAnsi="Arial" w:cs="Arial"/>
          <w:spacing w:val="-1"/>
          <w:sz w:val="22"/>
          <w:szCs w:val="22"/>
          <w:lang w:eastAsia="en-US"/>
        </w:rPr>
        <w:t>разрывной</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универсальной</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машине.</w:t>
      </w:r>
    </w:p>
    <w:p w14:paraId="205C4297"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1</w:t>
      </w:r>
      <w:r w:rsidRPr="00C868EF">
        <w:rPr>
          <w:rFonts w:ascii="Arial" w:eastAsia="Calibri" w:hAnsi="Arial" w:cs="Arial"/>
          <w:sz w:val="22"/>
          <w:szCs w:val="22"/>
          <w:lang w:eastAsia="en-US"/>
        </w:rPr>
        <w:t xml:space="preserve"> – устройство возврата в исходное положение; </w:t>
      </w:r>
      <w:r w:rsidRPr="00C868EF">
        <w:rPr>
          <w:rFonts w:ascii="Arial" w:eastAsia="Calibri" w:hAnsi="Arial" w:cs="Arial"/>
          <w:i/>
          <w:sz w:val="22"/>
          <w:szCs w:val="22"/>
          <w:lang w:eastAsia="en-US"/>
        </w:rPr>
        <w:t>2</w:t>
      </w:r>
      <w:r w:rsidRPr="00C868EF">
        <w:rPr>
          <w:rFonts w:ascii="Arial" w:eastAsia="Calibri" w:hAnsi="Arial" w:cs="Arial"/>
          <w:sz w:val="22"/>
          <w:szCs w:val="22"/>
          <w:lang w:eastAsia="en-US"/>
        </w:rPr>
        <w:t xml:space="preserve"> – силоизмерительное устройство со стрелкой или цифровым индикатором; </w:t>
      </w:r>
      <w:r w:rsidRPr="00C868EF">
        <w:rPr>
          <w:rFonts w:ascii="Arial" w:eastAsia="Calibri" w:hAnsi="Arial" w:cs="Arial"/>
          <w:i/>
          <w:sz w:val="22"/>
          <w:szCs w:val="22"/>
          <w:lang w:eastAsia="en-US"/>
        </w:rPr>
        <w:t>3</w:t>
      </w:r>
      <w:r w:rsidRPr="00C868EF">
        <w:rPr>
          <w:rFonts w:ascii="Arial" w:eastAsia="Calibri" w:hAnsi="Arial" w:cs="Arial"/>
          <w:sz w:val="22"/>
          <w:szCs w:val="22"/>
          <w:lang w:eastAsia="en-US"/>
        </w:rPr>
        <w:t xml:space="preserve"> – суппорт; </w:t>
      </w:r>
      <w:r w:rsidRPr="00C868EF">
        <w:rPr>
          <w:rFonts w:ascii="Arial" w:eastAsia="Calibri" w:hAnsi="Arial" w:cs="Arial"/>
          <w:i/>
          <w:sz w:val="22"/>
          <w:szCs w:val="22"/>
          <w:lang w:eastAsia="en-US"/>
        </w:rPr>
        <w:t>4</w:t>
      </w:r>
      <w:r w:rsidRPr="00C868EF">
        <w:rPr>
          <w:rFonts w:ascii="Arial" w:eastAsia="Calibri" w:hAnsi="Arial" w:cs="Arial"/>
          <w:sz w:val="22"/>
          <w:szCs w:val="22"/>
          <w:lang w:eastAsia="en-US"/>
        </w:rPr>
        <w:t xml:space="preserve"> – образец; </w:t>
      </w:r>
      <w:r w:rsidRPr="00C868EF">
        <w:rPr>
          <w:rFonts w:ascii="Arial" w:eastAsia="Calibri" w:hAnsi="Arial" w:cs="Arial"/>
          <w:i/>
          <w:sz w:val="22"/>
          <w:szCs w:val="22"/>
          <w:lang w:eastAsia="en-US"/>
        </w:rPr>
        <w:t>5</w:t>
      </w:r>
      <w:r w:rsidRPr="00C868EF">
        <w:rPr>
          <w:rFonts w:ascii="Arial" w:eastAsia="Calibri" w:hAnsi="Arial" w:cs="Arial"/>
          <w:sz w:val="22"/>
          <w:szCs w:val="22"/>
          <w:lang w:eastAsia="en-US"/>
        </w:rPr>
        <w:t xml:space="preserve"> – зажимы; </w:t>
      </w:r>
      <w:r w:rsidRPr="00C868EF">
        <w:rPr>
          <w:rFonts w:ascii="Arial" w:eastAsia="Calibri" w:hAnsi="Arial" w:cs="Arial"/>
          <w:i/>
          <w:sz w:val="22"/>
          <w:szCs w:val="22"/>
          <w:lang w:eastAsia="en-US"/>
        </w:rPr>
        <w:t>6</w:t>
      </w:r>
      <w:r w:rsidRPr="00C868EF">
        <w:rPr>
          <w:rFonts w:ascii="Arial" w:eastAsia="Calibri" w:hAnsi="Arial" w:cs="Arial"/>
          <w:sz w:val="22"/>
          <w:szCs w:val="22"/>
          <w:lang w:eastAsia="en-US"/>
        </w:rPr>
        <w:t xml:space="preserve"> – стол; </w:t>
      </w:r>
    </w:p>
    <w:p w14:paraId="0E735394"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7</w:t>
      </w:r>
      <w:r w:rsidRPr="00C868EF">
        <w:rPr>
          <w:rFonts w:ascii="Arial" w:eastAsia="Calibri" w:hAnsi="Arial" w:cs="Arial"/>
          <w:sz w:val="22"/>
          <w:szCs w:val="22"/>
          <w:lang w:eastAsia="en-US"/>
        </w:rPr>
        <w:t xml:space="preserve"> – устройство регулировки высоты рабочей плоскости стола</w:t>
      </w:r>
    </w:p>
    <w:p w14:paraId="795A1B7F"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А.1</w:t>
      </w:r>
    </w:p>
    <w:p w14:paraId="5ACA9A10" w14:textId="77777777" w:rsidR="000C5FFF" w:rsidRDefault="000C5FFF">
      <w:pPr>
        <w:jc w:val="left"/>
        <w:rPr>
          <w:rFonts w:ascii="Arial" w:hAnsi="Arial" w:cs="Arial"/>
          <w:b/>
          <w:bCs/>
          <w:spacing w:val="-1"/>
          <w:sz w:val="22"/>
          <w:szCs w:val="22"/>
          <w:lang w:eastAsia="en-US"/>
        </w:rPr>
      </w:pPr>
      <w:r>
        <w:rPr>
          <w:rFonts w:ascii="Arial" w:hAnsi="Arial" w:cs="Arial"/>
          <w:b/>
          <w:bCs/>
          <w:spacing w:val="-1"/>
          <w:sz w:val="22"/>
          <w:szCs w:val="22"/>
          <w:lang w:eastAsia="en-US"/>
        </w:rPr>
        <w:br w:type="page"/>
      </w:r>
    </w:p>
    <w:p w14:paraId="10DDC2F6" w14:textId="47A9DE86" w:rsidR="00C868EF" w:rsidRPr="00C868EF" w:rsidRDefault="00C868EF" w:rsidP="00C868EF">
      <w:pPr>
        <w:spacing w:line="360" w:lineRule="auto"/>
        <w:ind w:firstLine="708"/>
        <w:jc w:val="left"/>
        <w:outlineLvl w:val="1"/>
        <w:rPr>
          <w:rFonts w:ascii="Arial" w:hAnsi="Arial" w:cs="Arial"/>
          <w:b/>
          <w:bCs/>
          <w:sz w:val="22"/>
          <w:szCs w:val="22"/>
          <w:lang w:eastAsia="en-US"/>
        </w:rPr>
      </w:pPr>
      <w:r w:rsidRPr="00C868EF">
        <w:rPr>
          <w:rFonts w:ascii="Arial" w:hAnsi="Arial" w:cs="Arial"/>
          <w:b/>
          <w:bCs/>
          <w:spacing w:val="-1"/>
          <w:sz w:val="22"/>
          <w:szCs w:val="22"/>
          <w:lang w:eastAsia="en-US"/>
        </w:rPr>
        <w:lastRenderedPageBreak/>
        <w:t>А.2</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Порядок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подготовки</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проведению</w:t>
      </w:r>
      <w:r w:rsidRPr="00C868EF">
        <w:rPr>
          <w:rFonts w:ascii="Arial" w:hAnsi="Arial" w:cs="Arial"/>
          <w:b/>
          <w:bCs/>
          <w:sz w:val="22"/>
          <w:szCs w:val="22"/>
          <w:lang w:eastAsia="en-US"/>
        </w:rPr>
        <w:t xml:space="preserve"> испытания</w:t>
      </w:r>
    </w:p>
    <w:p w14:paraId="268D1988"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0E1938CC" w14:textId="46A78304" w:rsidR="00C868EF" w:rsidRPr="00C868EF" w:rsidRDefault="00C868EF" w:rsidP="00C868EF">
      <w:pPr>
        <w:spacing w:line="360" w:lineRule="auto"/>
        <w:ind w:right="123" w:firstLine="708"/>
        <w:rPr>
          <w:rFonts w:ascii="Arial" w:eastAsia="Calibri" w:hAnsi="Arial" w:cs="Arial"/>
          <w:sz w:val="22"/>
          <w:szCs w:val="22"/>
          <w:lang w:eastAsia="en-US"/>
        </w:rPr>
      </w:pPr>
      <w:r w:rsidRPr="00C868EF">
        <w:rPr>
          <w:rFonts w:ascii="Arial" w:eastAsia="Calibri" w:hAnsi="Arial" w:cs="Arial"/>
          <w:spacing w:val="-3"/>
          <w:sz w:val="22"/>
          <w:szCs w:val="22"/>
          <w:lang w:eastAsia="en-US"/>
        </w:rPr>
        <w:t>От</w:t>
      </w:r>
      <w:r w:rsidRPr="00C868EF">
        <w:rPr>
          <w:rFonts w:ascii="Arial" w:eastAsia="Calibri" w:hAnsi="Arial" w:cs="Arial"/>
          <w:spacing w:val="58"/>
          <w:sz w:val="22"/>
          <w:szCs w:val="22"/>
          <w:lang w:eastAsia="en-US"/>
        </w:rPr>
        <w:t xml:space="preserve"> </w:t>
      </w:r>
      <w:r w:rsidRPr="00C868EF">
        <w:rPr>
          <w:rFonts w:ascii="Arial" w:eastAsia="Calibri" w:hAnsi="Arial" w:cs="Arial"/>
          <w:spacing w:val="-4"/>
          <w:sz w:val="22"/>
          <w:szCs w:val="22"/>
          <w:lang w:eastAsia="en-US"/>
        </w:rPr>
        <w:t>края</w:t>
      </w:r>
      <w:r w:rsidRPr="00C868EF">
        <w:rPr>
          <w:rFonts w:ascii="Arial" w:eastAsia="Calibri" w:hAnsi="Arial" w:cs="Arial"/>
          <w:spacing w:val="57"/>
          <w:sz w:val="22"/>
          <w:szCs w:val="22"/>
          <w:lang w:eastAsia="en-US"/>
        </w:rPr>
        <w:t xml:space="preserve"> </w:t>
      </w:r>
      <w:r w:rsidRPr="00C868EF">
        <w:rPr>
          <w:rFonts w:ascii="Arial" w:eastAsia="Calibri" w:hAnsi="Arial" w:cs="Arial"/>
          <w:spacing w:val="-2"/>
          <w:sz w:val="22"/>
          <w:szCs w:val="22"/>
          <w:lang w:eastAsia="en-US"/>
        </w:rPr>
        <w:t>каждого</w:t>
      </w:r>
      <w:r w:rsidRPr="00C868EF">
        <w:rPr>
          <w:rFonts w:ascii="Arial" w:eastAsia="Calibri" w:hAnsi="Arial" w:cs="Arial"/>
          <w:spacing w:val="55"/>
          <w:sz w:val="22"/>
          <w:szCs w:val="22"/>
          <w:lang w:eastAsia="en-US"/>
        </w:rPr>
        <w:t xml:space="preserve"> </w:t>
      </w:r>
      <w:r w:rsidRPr="00C868EF">
        <w:rPr>
          <w:rFonts w:ascii="Arial" w:eastAsia="Calibri" w:hAnsi="Arial" w:cs="Arial"/>
          <w:spacing w:val="-2"/>
          <w:sz w:val="22"/>
          <w:szCs w:val="22"/>
          <w:lang w:eastAsia="en-US"/>
        </w:rPr>
        <w:t>профиля</w:t>
      </w:r>
      <w:r w:rsidRPr="00C868EF">
        <w:rPr>
          <w:rFonts w:ascii="Arial" w:eastAsia="Calibri" w:hAnsi="Arial" w:cs="Arial"/>
          <w:spacing w:val="53"/>
          <w:sz w:val="22"/>
          <w:szCs w:val="22"/>
          <w:lang w:eastAsia="en-US"/>
        </w:rPr>
        <w:t xml:space="preserve"> </w:t>
      </w:r>
      <w:r w:rsidRPr="00C868EF">
        <w:rPr>
          <w:rFonts w:ascii="Arial" w:eastAsia="Calibri" w:hAnsi="Arial" w:cs="Arial"/>
          <w:spacing w:val="-2"/>
          <w:sz w:val="22"/>
          <w:szCs w:val="22"/>
          <w:lang w:eastAsia="en-US"/>
        </w:rPr>
        <w:t>отрезают</w:t>
      </w:r>
      <w:r w:rsidRPr="00C868EF">
        <w:rPr>
          <w:rFonts w:ascii="Arial" w:eastAsia="Calibri" w:hAnsi="Arial" w:cs="Arial"/>
          <w:spacing w:val="50"/>
          <w:sz w:val="22"/>
          <w:szCs w:val="22"/>
          <w:lang w:eastAsia="en-US"/>
        </w:rPr>
        <w:t xml:space="preserve"> </w:t>
      </w:r>
      <w:r w:rsidRPr="00C868EF">
        <w:rPr>
          <w:rFonts w:ascii="Arial" w:eastAsia="Calibri" w:hAnsi="Arial" w:cs="Arial"/>
          <w:spacing w:val="-2"/>
          <w:sz w:val="22"/>
          <w:szCs w:val="22"/>
          <w:lang w:eastAsia="en-US"/>
        </w:rPr>
        <w:t>строго</w:t>
      </w:r>
      <w:r w:rsidRPr="00C868EF">
        <w:rPr>
          <w:rFonts w:ascii="Arial" w:eastAsia="Calibri" w:hAnsi="Arial" w:cs="Arial"/>
          <w:spacing w:val="49"/>
          <w:sz w:val="22"/>
          <w:szCs w:val="22"/>
          <w:lang w:eastAsia="en-US"/>
        </w:rPr>
        <w:t xml:space="preserve"> </w:t>
      </w:r>
      <w:r w:rsidRPr="00C868EF">
        <w:rPr>
          <w:rFonts w:ascii="Arial" w:eastAsia="Calibri" w:hAnsi="Arial" w:cs="Arial"/>
          <w:spacing w:val="-3"/>
          <w:sz w:val="22"/>
          <w:szCs w:val="22"/>
          <w:lang w:eastAsia="en-US"/>
        </w:rPr>
        <w:t>перпендикулярно</w:t>
      </w:r>
      <w:r w:rsidRPr="00C868EF">
        <w:rPr>
          <w:rFonts w:ascii="Arial" w:eastAsia="Calibri" w:hAnsi="Arial" w:cs="Arial"/>
          <w:spacing w:val="47"/>
          <w:sz w:val="22"/>
          <w:szCs w:val="22"/>
          <w:lang w:eastAsia="en-US"/>
        </w:rPr>
        <w:t xml:space="preserve"> </w:t>
      </w:r>
      <w:r w:rsidRPr="00C868EF">
        <w:rPr>
          <w:rFonts w:ascii="Arial" w:eastAsia="Calibri" w:hAnsi="Arial" w:cs="Arial"/>
          <w:spacing w:val="-3"/>
          <w:sz w:val="22"/>
          <w:szCs w:val="22"/>
          <w:lang w:eastAsia="en-US"/>
        </w:rPr>
        <w:t>продольной</w:t>
      </w:r>
      <w:r w:rsidRPr="00C868EF">
        <w:rPr>
          <w:rFonts w:ascii="Arial" w:eastAsia="Calibri" w:hAnsi="Arial" w:cs="Arial"/>
          <w:spacing w:val="51"/>
          <w:sz w:val="22"/>
          <w:szCs w:val="22"/>
          <w:lang w:eastAsia="en-US"/>
        </w:rPr>
        <w:t xml:space="preserve"> </w:t>
      </w:r>
      <w:r w:rsidRPr="00C868EF">
        <w:rPr>
          <w:rFonts w:ascii="Arial" w:eastAsia="Calibri" w:hAnsi="Arial" w:cs="Arial"/>
          <w:spacing w:val="-3"/>
          <w:sz w:val="22"/>
          <w:szCs w:val="22"/>
          <w:lang w:eastAsia="en-US"/>
        </w:rPr>
        <w:t>оси</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профиля</w:t>
      </w:r>
      <w:r w:rsidRPr="00C868EF">
        <w:rPr>
          <w:rFonts w:ascii="Arial" w:eastAsia="Calibri" w:hAnsi="Arial" w:cs="Arial"/>
          <w:spacing w:val="49"/>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одному</w:t>
      </w:r>
      <w:r w:rsidRPr="00C868EF">
        <w:rPr>
          <w:rFonts w:ascii="Arial" w:eastAsia="Calibri" w:hAnsi="Arial" w:cs="Arial"/>
          <w:spacing w:val="43"/>
          <w:sz w:val="22"/>
          <w:szCs w:val="22"/>
          <w:lang w:eastAsia="en-US"/>
        </w:rPr>
        <w:t xml:space="preserve"> </w:t>
      </w:r>
      <w:r w:rsidRPr="00C868EF">
        <w:rPr>
          <w:rFonts w:ascii="Arial" w:eastAsia="Calibri" w:hAnsi="Arial" w:cs="Arial"/>
          <w:spacing w:val="-2"/>
          <w:sz w:val="22"/>
          <w:szCs w:val="22"/>
          <w:lang w:eastAsia="en-US"/>
        </w:rPr>
        <w:t>образцу</w:t>
      </w:r>
      <w:r w:rsidRPr="00C868EF">
        <w:rPr>
          <w:rFonts w:ascii="Arial" w:eastAsia="Calibri" w:hAnsi="Arial" w:cs="Arial"/>
          <w:spacing w:val="47"/>
          <w:sz w:val="22"/>
          <w:szCs w:val="22"/>
          <w:lang w:eastAsia="en-US"/>
        </w:rPr>
        <w:t xml:space="preserve"> </w:t>
      </w:r>
      <w:r w:rsidRPr="00C868EF">
        <w:rPr>
          <w:rFonts w:ascii="Arial" w:eastAsia="Calibri" w:hAnsi="Arial" w:cs="Arial"/>
          <w:spacing w:val="-3"/>
          <w:sz w:val="22"/>
          <w:szCs w:val="22"/>
          <w:lang w:eastAsia="en-US"/>
        </w:rPr>
        <w:t>длиной</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(100 ± 1)</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мм.</w:t>
      </w:r>
      <w:r w:rsidRPr="00C868EF">
        <w:rPr>
          <w:rFonts w:ascii="Arial" w:eastAsia="Calibri" w:hAnsi="Arial" w:cs="Arial"/>
          <w:spacing w:val="51"/>
          <w:sz w:val="22"/>
          <w:szCs w:val="22"/>
          <w:lang w:eastAsia="en-US"/>
        </w:rPr>
        <w:t xml:space="preserve"> </w:t>
      </w:r>
      <w:r w:rsidRPr="00C868EF">
        <w:rPr>
          <w:rFonts w:ascii="Arial" w:eastAsia="Calibri" w:hAnsi="Arial" w:cs="Arial"/>
          <w:spacing w:val="-3"/>
          <w:sz w:val="22"/>
          <w:szCs w:val="22"/>
          <w:lang w:eastAsia="en-US"/>
        </w:rPr>
        <w:t>Испытания</w:t>
      </w:r>
      <w:r w:rsidRPr="00C868EF">
        <w:rPr>
          <w:rFonts w:ascii="Arial" w:eastAsia="Calibri" w:hAnsi="Arial" w:cs="Arial"/>
          <w:spacing w:val="85"/>
          <w:sz w:val="22"/>
          <w:szCs w:val="22"/>
          <w:lang w:eastAsia="en-US"/>
        </w:rPr>
        <w:t xml:space="preserve"> </w:t>
      </w:r>
      <w:r w:rsidRPr="00C868EF">
        <w:rPr>
          <w:rFonts w:ascii="Arial" w:eastAsia="Calibri" w:hAnsi="Arial" w:cs="Arial"/>
          <w:spacing w:val="-3"/>
          <w:sz w:val="22"/>
          <w:szCs w:val="22"/>
          <w:lang w:eastAsia="en-US"/>
        </w:rPr>
        <w:t>проводят</w:t>
      </w:r>
      <w:r w:rsidRPr="00C868EF">
        <w:rPr>
          <w:rFonts w:ascii="Arial" w:eastAsia="Calibri" w:hAnsi="Arial" w:cs="Arial"/>
          <w:spacing w:val="-5"/>
          <w:sz w:val="22"/>
          <w:szCs w:val="22"/>
          <w:lang w:eastAsia="en-US"/>
        </w:rPr>
        <w:t xml:space="preserve"> </w:t>
      </w:r>
      <w:r w:rsidRPr="00C868EF">
        <w:rPr>
          <w:rFonts w:ascii="Arial" w:eastAsia="Calibri" w:hAnsi="Arial" w:cs="Arial"/>
          <w:spacing w:val="-2"/>
          <w:sz w:val="22"/>
          <w:szCs w:val="22"/>
          <w:lang w:eastAsia="en-US"/>
        </w:rPr>
        <w:t>при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температуре (20 ± 3)</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относительной</w:t>
      </w:r>
      <w:r w:rsidRPr="00C868EF">
        <w:rPr>
          <w:rFonts w:ascii="Arial" w:eastAsia="Calibri" w:hAnsi="Arial" w:cs="Arial"/>
          <w:sz w:val="22"/>
          <w:szCs w:val="22"/>
          <w:lang w:eastAsia="en-US"/>
        </w:rPr>
        <w:t xml:space="preserve"> </w:t>
      </w:r>
      <w:r w:rsidRPr="00C868EF">
        <w:rPr>
          <w:rFonts w:ascii="Arial" w:eastAsia="Calibri" w:hAnsi="Arial" w:cs="Arial"/>
          <w:spacing w:val="-3"/>
          <w:sz w:val="22"/>
          <w:szCs w:val="22"/>
          <w:lang w:eastAsia="en-US"/>
        </w:rPr>
        <w:t>влажности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воздуха (60 ± 5)</w:t>
      </w:r>
      <w:r w:rsidRPr="00C868EF">
        <w:rPr>
          <w:rFonts w:ascii="Arial" w:eastAsia="Calibri" w:hAnsi="Arial" w:cs="Arial"/>
          <w:spacing w:val="-4"/>
          <w:sz w:val="22"/>
          <w:szCs w:val="22"/>
          <w:lang w:eastAsia="en-US"/>
        </w:rPr>
        <w:t xml:space="preserve"> </w:t>
      </w:r>
      <w:r w:rsidRPr="00C868EF">
        <w:rPr>
          <w:rFonts w:ascii="Arial" w:eastAsia="Calibri" w:hAnsi="Arial" w:cs="Arial"/>
          <w:spacing w:val="-2"/>
          <w:sz w:val="22"/>
          <w:szCs w:val="22"/>
          <w:lang w:eastAsia="en-US"/>
        </w:rPr>
        <w:t>%.</w:t>
      </w:r>
    </w:p>
    <w:p w14:paraId="78A49B09" w14:textId="77777777" w:rsidR="00C868EF" w:rsidRPr="00C868EF" w:rsidRDefault="00C868EF" w:rsidP="00C868EF">
      <w:pPr>
        <w:spacing w:line="360" w:lineRule="auto"/>
        <w:ind w:right="122"/>
        <w:jc w:val="center"/>
        <w:rPr>
          <w:rFonts w:ascii="Arial" w:eastAsia="Calibri" w:hAnsi="Arial" w:cs="Arial"/>
          <w:sz w:val="22"/>
          <w:szCs w:val="22"/>
          <w:lang w:eastAsia="en-US"/>
        </w:rPr>
      </w:pPr>
      <w:r w:rsidRPr="00C868EF">
        <w:rPr>
          <w:rFonts w:ascii="Arial" w:eastAsia="Calibri" w:hAnsi="Arial" w:cs="Arial"/>
          <w:noProof/>
          <w:spacing w:val="-4"/>
          <w:sz w:val="22"/>
          <w:szCs w:val="22"/>
        </w:rPr>
        <w:drawing>
          <wp:anchor distT="0" distB="0" distL="114300" distR="114300" simplePos="0" relativeHeight="251672576" behindDoc="0" locked="0" layoutInCell="1" allowOverlap="1" wp14:anchorId="632D24F0" wp14:editId="55EEFA01">
            <wp:simplePos x="0" y="0"/>
            <wp:positionH relativeFrom="column">
              <wp:posOffset>4445</wp:posOffset>
            </wp:positionH>
            <wp:positionV relativeFrom="paragraph">
              <wp:posOffset>803910</wp:posOffset>
            </wp:positionV>
            <wp:extent cx="6120000" cy="3160800"/>
            <wp:effectExtent l="0" t="0" r="0" b="1905"/>
            <wp:wrapThrough wrapText="bothSides">
              <wp:wrapPolygon edited="0">
                <wp:start x="0" y="0"/>
                <wp:lineTo x="0" y="21483"/>
                <wp:lineTo x="21517" y="21483"/>
                <wp:lineTo x="21517" y="0"/>
                <wp:lineTo x="0" y="0"/>
              </wp:wrapPolygon>
            </wp:wrapThrough>
            <wp:docPr id="278" name="Рисунок 278" descr="\\10.2.0.8\share\Янина\Для ЮН\ГОСТы\ГОСТ 22233\Редактрирование\20180306 ГОСТ после вторичной редактуры\Рисунок корр Рис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0.8\share\Янина\Для ЮН\ГОСТы\ГОСТ 22233\Редактрирование\20180306 ГОСТ после вторичной редактуры\Рисунок корр РисА.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8EF">
        <w:rPr>
          <w:rFonts w:ascii="Arial" w:eastAsia="Calibri" w:hAnsi="Arial" w:cs="Arial"/>
          <w:spacing w:val="-4"/>
          <w:sz w:val="22"/>
          <w:szCs w:val="22"/>
          <w:lang w:eastAsia="en-US"/>
        </w:rPr>
        <w:t>Определение</w:t>
      </w:r>
      <w:r w:rsidRPr="00C868EF">
        <w:rPr>
          <w:rFonts w:ascii="Arial" w:eastAsia="Calibri" w:hAnsi="Arial" w:cs="Arial"/>
          <w:spacing w:val="37"/>
          <w:sz w:val="22"/>
          <w:szCs w:val="22"/>
          <w:lang w:eastAsia="en-US"/>
        </w:rPr>
        <w:t xml:space="preserve"> </w:t>
      </w:r>
      <w:r w:rsidRPr="00C868EF">
        <w:rPr>
          <w:rFonts w:ascii="Arial" w:eastAsia="Calibri" w:hAnsi="Arial" w:cs="Arial"/>
          <w:spacing w:val="-5"/>
          <w:sz w:val="22"/>
          <w:szCs w:val="22"/>
          <w:lang w:eastAsia="en-US"/>
        </w:rPr>
        <w:t>несущей</w:t>
      </w:r>
      <w:r w:rsidRPr="00C868EF">
        <w:rPr>
          <w:rFonts w:ascii="Arial" w:eastAsia="Calibri" w:hAnsi="Arial" w:cs="Arial"/>
          <w:spacing w:val="35"/>
          <w:sz w:val="22"/>
          <w:szCs w:val="22"/>
          <w:lang w:eastAsia="en-US"/>
        </w:rPr>
        <w:t xml:space="preserve"> </w:t>
      </w:r>
      <w:r w:rsidRPr="00C868EF">
        <w:rPr>
          <w:rFonts w:ascii="Arial" w:eastAsia="Calibri" w:hAnsi="Arial" w:cs="Arial"/>
          <w:spacing w:val="-4"/>
          <w:sz w:val="22"/>
          <w:szCs w:val="22"/>
          <w:lang w:eastAsia="en-US"/>
        </w:rPr>
        <w:t>способности</w:t>
      </w:r>
      <w:r w:rsidRPr="00C868EF">
        <w:rPr>
          <w:rFonts w:ascii="Arial" w:eastAsia="Calibri" w:hAnsi="Arial" w:cs="Arial"/>
          <w:spacing w:val="35"/>
          <w:sz w:val="22"/>
          <w:szCs w:val="22"/>
          <w:lang w:eastAsia="en-US"/>
        </w:rPr>
        <w:t xml:space="preserve"> </w:t>
      </w:r>
      <w:r w:rsidRPr="00C868EF">
        <w:rPr>
          <w:rFonts w:ascii="Arial" w:eastAsia="Calibri" w:hAnsi="Arial" w:cs="Arial"/>
          <w:spacing w:val="-5"/>
          <w:sz w:val="22"/>
          <w:szCs w:val="22"/>
          <w:lang w:eastAsia="en-US"/>
        </w:rPr>
        <w:t>комбинированных</w:t>
      </w:r>
      <w:r w:rsidRPr="00C868EF">
        <w:rPr>
          <w:rFonts w:ascii="Arial" w:eastAsia="Calibri" w:hAnsi="Arial" w:cs="Arial"/>
          <w:spacing w:val="35"/>
          <w:sz w:val="22"/>
          <w:szCs w:val="22"/>
          <w:lang w:eastAsia="en-US"/>
        </w:rPr>
        <w:t xml:space="preserve"> </w:t>
      </w:r>
      <w:r w:rsidRPr="00C868EF">
        <w:rPr>
          <w:rFonts w:ascii="Arial" w:eastAsia="Calibri" w:hAnsi="Arial" w:cs="Arial"/>
          <w:spacing w:val="-4"/>
          <w:sz w:val="22"/>
          <w:szCs w:val="22"/>
          <w:lang w:eastAsia="en-US"/>
        </w:rPr>
        <w:t>профилей</w:t>
      </w:r>
      <w:r w:rsidRPr="00C868EF">
        <w:rPr>
          <w:rFonts w:ascii="Arial" w:eastAsia="Calibri" w:hAnsi="Arial" w:cs="Arial"/>
          <w:spacing w:val="35"/>
          <w:sz w:val="22"/>
          <w:szCs w:val="22"/>
          <w:lang w:eastAsia="en-US"/>
        </w:rPr>
        <w:t xml:space="preserve"> </w:t>
      </w:r>
      <w:r w:rsidRPr="00C868EF">
        <w:rPr>
          <w:rFonts w:ascii="Arial" w:eastAsia="Calibri" w:hAnsi="Arial" w:cs="Arial"/>
          <w:spacing w:val="-3"/>
          <w:sz w:val="22"/>
          <w:szCs w:val="22"/>
          <w:lang w:eastAsia="en-US"/>
        </w:rPr>
        <w:t>на</w:t>
      </w:r>
      <w:r w:rsidRPr="00C868EF">
        <w:rPr>
          <w:rFonts w:ascii="Arial" w:eastAsia="Calibri" w:hAnsi="Arial" w:cs="Arial"/>
          <w:spacing w:val="37"/>
          <w:sz w:val="22"/>
          <w:szCs w:val="22"/>
          <w:lang w:eastAsia="en-US"/>
        </w:rPr>
        <w:t xml:space="preserve"> </w:t>
      </w:r>
      <w:r w:rsidRPr="00C868EF">
        <w:rPr>
          <w:rFonts w:ascii="Arial" w:eastAsia="Calibri" w:hAnsi="Arial" w:cs="Arial"/>
          <w:spacing w:val="-4"/>
          <w:sz w:val="22"/>
          <w:szCs w:val="22"/>
          <w:lang w:eastAsia="en-US"/>
        </w:rPr>
        <w:t>приборе</w:t>
      </w:r>
      <w:r w:rsidRPr="00C868EF">
        <w:rPr>
          <w:rFonts w:ascii="Arial" w:eastAsia="Calibri" w:hAnsi="Arial" w:cs="Arial"/>
          <w:spacing w:val="37"/>
          <w:sz w:val="22"/>
          <w:szCs w:val="22"/>
          <w:lang w:eastAsia="en-US"/>
        </w:rPr>
        <w:t xml:space="preserve"> </w:t>
      </w:r>
      <w:r w:rsidRPr="00C868EF">
        <w:rPr>
          <w:rFonts w:ascii="Arial" w:eastAsia="Calibri" w:hAnsi="Arial" w:cs="Arial"/>
          <w:spacing w:val="-3"/>
          <w:sz w:val="22"/>
          <w:szCs w:val="22"/>
          <w:lang w:eastAsia="en-US"/>
        </w:rPr>
        <w:t>для</w:t>
      </w:r>
      <w:r w:rsidRPr="00C868EF">
        <w:rPr>
          <w:rFonts w:ascii="Arial" w:eastAsia="Calibri" w:hAnsi="Arial" w:cs="Arial"/>
          <w:spacing w:val="37"/>
          <w:sz w:val="22"/>
          <w:szCs w:val="22"/>
          <w:lang w:eastAsia="en-US"/>
        </w:rPr>
        <w:t xml:space="preserve"> </w:t>
      </w:r>
      <w:r w:rsidRPr="00C868EF">
        <w:rPr>
          <w:rFonts w:ascii="Arial" w:eastAsia="Calibri" w:hAnsi="Arial" w:cs="Arial"/>
          <w:spacing w:val="-5"/>
          <w:sz w:val="22"/>
          <w:szCs w:val="22"/>
          <w:lang w:eastAsia="en-US"/>
        </w:rPr>
        <w:t>испытания</w:t>
      </w:r>
      <w:r w:rsidRPr="00C868EF">
        <w:rPr>
          <w:rFonts w:ascii="Arial" w:eastAsia="Calibri" w:hAnsi="Arial" w:cs="Arial"/>
          <w:spacing w:val="37"/>
          <w:sz w:val="22"/>
          <w:szCs w:val="22"/>
          <w:lang w:eastAsia="en-US"/>
        </w:rPr>
        <w:t xml:space="preserve"> </w:t>
      </w:r>
      <w:r w:rsidRPr="00C868EF">
        <w:rPr>
          <w:rFonts w:ascii="Arial" w:eastAsia="Calibri" w:hAnsi="Arial" w:cs="Arial"/>
          <w:spacing w:val="-3"/>
          <w:sz w:val="22"/>
          <w:szCs w:val="22"/>
          <w:lang w:eastAsia="en-US"/>
        </w:rPr>
        <w:t>на</w:t>
      </w:r>
      <w:r w:rsidRPr="00C868EF">
        <w:rPr>
          <w:rFonts w:ascii="Arial" w:eastAsia="Calibri" w:hAnsi="Arial" w:cs="Arial"/>
          <w:spacing w:val="61"/>
          <w:sz w:val="22"/>
          <w:szCs w:val="22"/>
          <w:lang w:eastAsia="en-US"/>
        </w:rPr>
        <w:t xml:space="preserve"> </w:t>
      </w:r>
      <w:r w:rsidRPr="00C868EF">
        <w:rPr>
          <w:rFonts w:ascii="Arial" w:eastAsia="Calibri" w:hAnsi="Arial" w:cs="Arial"/>
          <w:spacing w:val="-5"/>
          <w:sz w:val="22"/>
          <w:szCs w:val="22"/>
          <w:lang w:eastAsia="en-US"/>
        </w:rPr>
        <w:t>устойчивость</w:t>
      </w:r>
      <w:r w:rsidRPr="00C868EF">
        <w:rPr>
          <w:rFonts w:ascii="Arial" w:eastAsia="Calibri" w:hAnsi="Arial" w:cs="Arial"/>
          <w:spacing w:val="-10"/>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сдвигу</w:t>
      </w:r>
      <w:r w:rsidRPr="00C868EF">
        <w:rPr>
          <w:rFonts w:ascii="Arial" w:eastAsia="Calibri" w:hAnsi="Arial" w:cs="Arial"/>
          <w:spacing w:val="-17"/>
          <w:sz w:val="22"/>
          <w:szCs w:val="22"/>
          <w:lang w:eastAsia="en-US"/>
        </w:rPr>
        <w:t xml:space="preserve"> </w:t>
      </w:r>
      <w:r w:rsidRPr="00C868EF">
        <w:rPr>
          <w:rFonts w:ascii="Arial" w:eastAsia="Calibri" w:hAnsi="Arial" w:cs="Arial"/>
          <w:spacing w:val="-4"/>
          <w:sz w:val="22"/>
          <w:szCs w:val="22"/>
          <w:lang w:eastAsia="en-US"/>
        </w:rPr>
        <w:t>проводят</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схеме</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А,</w:t>
      </w:r>
      <w:r w:rsidRPr="00C868EF">
        <w:rPr>
          <w:rFonts w:ascii="Arial" w:eastAsia="Calibri" w:hAnsi="Arial" w:cs="Arial"/>
          <w:spacing w:val="-9"/>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10"/>
          <w:sz w:val="22"/>
          <w:szCs w:val="22"/>
          <w:lang w:eastAsia="en-US"/>
        </w:rPr>
        <w:t xml:space="preserve"> </w:t>
      </w:r>
      <w:r w:rsidRPr="00C868EF">
        <w:rPr>
          <w:rFonts w:ascii="Arial" w:eastAsia="Calibri" w:hAnsi="Arial" w:cs="Arial"/>
          <w:spacing w:val="-5"/>
          <w:sz w:val="22"/>
          <w:szCs w:val="22"/>
          <w:lang w:eastAsia="en-US"/>
        </w:rPr>
        <w:t>разрывной</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машине –</w:t>
      </w:r>
      <w:r w:rsidRPr="00C868EF">
        <w:rPr>
          <w:rFonts w:ascii="Arial" w:eastAsia="Calibri" w:hAnsi="Arial" w:cs="Arial"/>
          <w:spacing w:val="-12"/>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схеме</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Б</w:t>
      </w:r>
      <w:r w:rsidRPr="00C868EF">
        <w:rPr>
          <w:rFonts w:ascii="Arial" w:eastAsia="Calibri" w:hAnsi="Arial" w:cs="Arial"/>
          <w:spacing w:val="-10"/>
          <w:sz w:val="22"/>
          <w:szCs w:val="22"/>
          <w:lang w:eastAsia="en-US"/>
        </w:rPr>
        <w:t xml:space="preserve"> </w:t>
      </w:r>
      <w:r w:rsidRPr="00C868EF">
        <w:rPr>
          <w:rFonts w:ascii="Arial" w:eastAsia="Calibri" w:hAnsi="Arial" w:cs="Arial"/>
          <w:spacing w:val="-3"/>
          <w:sz w:val="22"/>
          <w:szCs w:val="22"/>
          <w:lang w:eastAsia="en-US"/>
        </w:rPr>
        <w:t>(см.</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рисунок А.2).</w:t>
      </w:r>
    </w:p>
    <w:p w14:paraId="5DDC998F" w14:textId="77777777" w:rsidR="00C868EF" w:rsidRPr="00C868EF" w:rsidRDefault="00C868EF" w:rsidP="00C868EF">
      <w:pPr>
        <w:spacing w:line="360" w:lineRule="auto"/>
        <w:jc w:val="center"/>
        <w:rPr>
          <w:rFonts w:ascii="Arial" w:eastAsia="Calibri" w:hAnsi="Arial" w:cs="Arial"/>
          <w:i/>
          <w:sz w:val="22"/>
          <w:szCs w:val="22"/>
          <w:lang w:eastAsia="en-US"/>
        </w:rPr>
      </w:pPr>
    </w:p>
    <w:p w14:paraId="72FBF55D"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 xml:space="preserve">1 </w:t>
      </w:r>
      <w:r w:rsidRPr="00C868EF">
        <w:rPr>
          <w:rFonts w:ascii="Arial" w:eastAsia="Calibri" w:hAnsi="Arial" w:cs="Arial"/>
          <w:sz w:val="22"/>
          <w:szCs w:val="22"/>
          <w:lang w:eastAsia="en-US"/>
        </w:rPr>
        <w:t xml:space="preserve">– суппорт; </w:t>
      </w:r>
      <w:r w:rsidRPr="00C868EF">
        <w:rPr>
          <w:rFonts w:ascii="Arial" w:eastAsia="Calibri" w:hAnsi="Arial" w:cs="Arial"/>
          <w:i/>
          <w:sz w:val="22"/>
          <w:szCs w:val="22"/>
          <w:lang w:eastAsia="en-US"/>
        </w:rPr>
        <w:t>2</w:t>
      </w:r>
      <w:r w:rsidRPr="00C868EF">
        <w:rPr>
          <w:rFonts w:ascii="Arial" w:eastAsia="Calibri" w:hAnsi="Arial" w:cs="Arial"/>
          <w:sz w:val="22"/>
          <w:szCs w:val="22"/>
          <w:lang w:eastAsia="en-US"/>
        </w:rPr>
        <w:t xml:space="preserve"> – образец; </w:t>
      </w:r>
      <w:r w:rsidRPr="00C868EF">
        <w:rPr>
          <w:rFonts w:ascii="Arial" w:eastAsia="Calibri" w:hAnsi="Arial" w:cs="Arial"/>
          <w:i/>
          <w:sz w:val="22"/>
          <w:szCs w:val="22"/>
          <w:lang w:eastAsia="en-US"/>
        </w:rPr>
        <w:t>3</w:t>
      </w:r>
      <w:r w:rsidRPr="00C868EF">
        <w:rPr>
          <w:rFonts w:ascii="Arial" w:eastAsia="Calibri" w:hAnsi="Arial" w:cs="Arial"/>
          <w:sz w:val="22"/>
          <w:szCs w:val="22"/>
          <w:lang w:eastAsia="en-US"/>
        </w:rPr>
        <w:t xml:space="preserve"> – упор; </w:t>
      </w:r>
      <w:r w:rsidRPr="00C868EF">
        <w:rPr>
          <w:rFonts w:ascii="Arial" w:eastAsia="Calibri" w:hAnsi="Arial" w:cs="Arial"/>
          <w:i/>
          <w:sz w:val="22"/>
          <w:szCs w:val="22"/>
          <w:lang w:eastAsia="en-US"/>
        </w:rPr>
        <w:t>4</w:t>
      </w:r>
      <w:r w:rsidRPr="00C868EF">
        <w:rPr>
          <w:rFonts w:ascii="Arial" w:eastAsia="Calibri" w:hAnsi="Arial" w:cs="Arial"/>
          <w:sz w:val="22"/>
          <w:szCs w:val="22"/>
          <w:lang w:eastAsia="en-US"/>
        </w:rPr>
        <w:t xml:space="preserve"> – стол; </w:t>
      </w:r>
      <w:r w:rsidRPr="00C868EF">
        <w:rPr>
          <w:rFonts w:ascii="Arial" w:eastAsia="Calibri" w:hAnsi="Arial" w:cs="Arial"/>
          <w:i/>
          <w:sz w:val="22"/>
          <w:szCs w:val="22"/>
          <w:lang w:eastAsia="en-US"/>
        </w:rPr>
        <w:t>5</w:t>
      </w:r>
      <w:r w:rsidRPr="00C868EF">
        <w:rPr>
          <w:rFonts w:ascii="Arial" w:eastAsia="Calibri" w:hAnsi="Arial" w:cs="Arial"/>
          <w:sz w:val="22"/>
          <w:szCs w:val="22"/>
          <w:lang w:eastAsia="en-US"/>
        </w:rPr>
        <w:t xml:space="preserve"> – жесткая опора; </w:t>
      </w:r>
    </w:p>
    <w:p w14:paraId="4700D8A3"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6</w:t>
      </w:r>
      <w:r w:rsidRPr="00C868EF">
        <w:rPr>
          <w:rFonts w:ascii="Arial" w:eastAsia="Calibri" w:hAnsi="Arial" w:cs="Arial"/>
          <w:sz w:val="22"/>
          <w:szCs w:val="22"/>
          <w:lang w:eastAsia="en-US"/>
        </w:rPr>
        <w:t xml:space="preserve"> – силоизмерительное устройство</w:t>
      </w:r>
    </w:p>
    <w:p w14:paraId="0683B5C4"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А.2 – Схема приложения сдвигающей нагрузки</w:t>
      </w:r>
    </w:p>
    <w:p w14:paraId="1EA99A6D" w14:textId="77777777" w:rsidR="00C868EF" w:rsidRPr="00C868EF" w:rsidRDefault="00C868EF" w:rsidP="00C868EF">
      <w:pPr>
        <w:spacing w:line="360" w:lineRule="auto"/>
        <w:ind w:firstLine="708"/>
        <w:jc w:val="left"/>
        <w:outlineLvl w:val="1"/>
        <w:rPr>
          <w:rFonts w:ascii="Arial" w:hAnsi="Arial" w:cs="Arial"/>
          <w:b/>
          <w:bCs/>
          <w:spacing w:val="-1"/>
          <w:sz w:val="22"/>
          <w:szCs w:val="22"/>
          <w:lang w:eastAsia="en-US"/>
        </w:rPr>
      </w:pPr>
    </w:p>
    <w:p w14:paraId="6B960DBA" w14:textId="77777777" w:rsidR="00C868EF" w:rsidRPr="00C868EF" w:rsidRDefault="00C868EF" w:rsidP="00C868EF">
      <w:pPr>
        <w:spacing w:line="360" w:lineRule="auto"/>
        <w:ind w:firstLine="708"/>
        <w:jc w:val="left"/>
        <w:outlineLvl w:val="1"/>
        <w:rPr>
          <w:rFonts w:ascii="Arial" w:hAnsi="Arial" w:cs="Arial"/>
          <w:b/>
          <w:bCs/>
          <w:spacing w:val="-1"/>
          <w:sz w:val="22"/>
          <w:szCs w:val="22"/>
          <w:lang w:eastAsia="en-US"/>
        </w:rPr>
      </w:pPr>
      <w:r w:rsidRPr="00C868EF">
        <w:rPr>
          <w:rFonts w:ascii="Arial" w:hAnsi="Arial" w:cs="Arial"/>
          <w:b/>
          <w:bCs/>
          <w:spacing w:val="-1"/>
          <w:sz w:val="22"/>
          <w:szCs w:val="22"/>
          <w:lang w:eastAsia="en-US"/>
        </w:rPr>
        <w:t>А.3</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Проведение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испытания</w:t>
      </w:r>
    </w:p>
    <w:p w14:paraId="7699995E"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7D9DB4A3" w14:textId="77777777" w:rsidR="00C868EF" w:rsidRPr="00C868EF" w:rsidRDefault="00C868EF" w:rsidP="00C868EF">
      <w:pPr>
        <w:spacing w:line="360" w:lineRule="auto"/>
        <w:ind w:firstLine="708"/>
        <w:rPr>
          <w:rFonts w:ascii="Arial" w:eastAsia="Calibri" w:hAnsi="Arial" w:cs="Arial"/>
          <w:spacing w:val="-1"/>
          <w:sz w:val="22"/>
          <w:szCs w:val="22"/>
          <w:lang w:eastAsia="en-US"/>
        </w:rPr>
      </w:pPr>
      <w:r w:rsidRPr="00C868EF">
        <w:rPr>
          <w:rFonts w:ascii="Arial" w:eastAsia="Calibri" w:hAnsi="Arial" w:cs="Arial"/>
          <w:sz w:val="22"/>
          <w:szCs w:val="22"/>
          <w:lang w:eastAsia="en-US"/>
        </w:rPr>
        <w:t>Образец</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помещают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стол</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между</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упорами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испытании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схеме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А</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жестко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фиксируют</w:t>
      </w:r>
      <w:r w:rsidRPr="00C868EF">
        <w:rPr>
          <w:rFonts w:ascii="Arial" w:eastAsia="Calibri" w:hAnsi="Arial" w:cs="Arial"/>
          <w:spacing w:val="56"/>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10"/>
          <w:sz w:val="22"/>
          <w:szCs w:val="22"/>
          <w:lang w:eastAsia="en-US"/>
        </w:rPr>
        <w:t xml:space="preserve"> </w:t>
      </w:r>
      <w:r w:rsidRPr="00C868EF">
        <w:rPr>
          <w:rFonts w:ascii="Arial" w:eastAsia="Calibri" w:hAnsi="Arial" w:cs="Arial"/>
          <w:spacing w:val="-1"/>
          <w:sz w:val="22"/>
          <w:szCs w:val="22"/>
          <w:lang w:eastAsia="en-US"/>
        </w:rPr>
        <w:t>универсальных</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приспособлениях</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разрывной</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машины</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испытании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схеме</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Б.</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Образец</w:t>
      </w:r>
      <w:r w:rsidRPr="00C868EF">
        <w:rPr>
          <w:rFonts w:ascii="Arial" w:eastAsia="Calibri" w:hAnsi="Arial" w:cs="Arial"/>
          <w:spacing w:val="49"/>
          <w:sz w:val="22"/>
          <w:szCs w:val="22"/>
          <w:lang w:eastAsia="en-US"/>
        </w:rPr>
        <w:t xml:space="preserve"> </w:t>
      </w:r>
      <w:r w:rsidRPr="00C868EF">
        <w:rPr>
          <w:rFonts w:ascii="Arial" w:eastAsia="Calibri" w:hAnsi="Arial" w:cs="Arial"/>
          <w:spacing w:val="-1"/>
          <w:sz w:val="22"/>
          <w:szCs w:val="22"/>
          <w:lang w:eastAsia="en-US"/>
        </w:rPr>
        <w:t>нагружают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равномерной</w:t>
      </w:r>
      <w:r w:rsidRPr="00C868EF">
        <w:rPr>
          <w:rFonts w:ascii="Arial" w:eastAsia="Calibri" w:hAnsi="Arial" w:cs="Arial"/>
          <w:spacing w:val="-5"/>
          <w:sz w:val="22"/>
          <w:szCs w:val="22"/>
          <w:lang w:eastAsia="en-US"/>
        </w:rPr>
        <w:t xml:space="preserve"> </w:t>
      </w:r>
      <w:r w:rsidRPr="00C868EF">
        <w:rPr>
          <w:rFonts w:ascii="Arial" w:eastAsia="Calibri" w:hAnsi="Arial" w:cs="Arial"/>
          <w:spacing w:val="-1"/>
          <w:sz w:val="22"/>
          <w:szCs w:val="22"/>
          <w:lang w:eastAsia="en-US"/>
        </w:rPr>
        <w:t>скоростью</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от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(1 ± 0,1)</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(3 ± 0,1)</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 xml:space="preserve">мм/мин </w:t>
      </w:r>
      <w:r w:rsidRPr="00C868EF">
        <w:rPr>
          <w:rFonts w:ascii="Arial" w:eastAsia="Calibri" w:hAnsi="Arial" w:cs="Arial"/>
          <w:sz w:val="22"/>
          <w:szCs w:val="22"/>
          <w:lang w:eastAsia="en-US"/>
        </w:rPr>
        <w:t>вплоть</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выхода</w:t>
      </w:r>
      <w:r w:rsidRPr="00C868EF">
        <w:rPr>
          <w:rFonts w:ascii="Arial" w:eastAsia="Calibri" w:hAnsi="Arial" w:cs="Arial"/>
          <w:spacing w:val="-3"/>
          <w:sz w:val="22"/>
          <w:szCs w:val="22"/>
          <w:lang w:eastAsia="en-US"/>
        </w:rPr>
        <w:t xml:space="preserve"> </w:t>
      </w:r>
      <w:proofErr w:type="spellStart"/>
      <w:r w:rsidRPr="00C868EF">
        <w:rPr>
          <w:rFonts w:ascii="Arial" w:eastAsia="Calibri" w:hAnsi="Arial" w:cs="Arial"/>
          <w:sz w:val="22"/>
          <w:szCs w:val="22"/>
          <w:lang w:eastAsia="en-US"/>
        </w:rPr>
        <w:t>термовставки</w:t>
      </w:r>
      <w:proofErr w:type="spellEnd"/>
      <w:r w:rsidRPr="00C868EF">
        <w:rPr>
          <w:rFonts w:ascii="Arial" w:eastAsia="Calibri" w:hAnsi="Arial" w:cs="Arial"/>
          <w:spacing w:val="66"/>
          <w:sz w:val="22"/>
          <w:szCs w:val="22"/>
          <w:lang w:eastAsia="en-US"/>
        </w:rPr>
        <w:t xml:space="preserve"> </w:t>
      </w:r>
      <w:r w:rsidRPr="00C868EF">
        <w:rPr>
          <w:rFonts w:ascii="Arial" w:eastAsia="Calibri" w:hAnsi="Arial" w:cs="Arial"/>
          <w:sz w:val="22"/>
          <w:szCs w:val="22"/>
          <w:lang w:eastAsia="en-US"/>
        </w:rPr>
        <w:t>из</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2</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мм,</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9"/>
          <w:sz w:val="22"/>
          <w:szCs w:val="22"/>
          <w:lang w:eastAsia="en-US"/>
        </w:rPr>
        <w:t xml:space="preserve"> </w:t>
      </w:r>
      <w:r w:rsidRPr="00C868EF">
        <w:rPr>
          <w:rFonts w:ascii="Arial" w:eastAsia="Calibri" w:hAnsi="Arial" w:cs="Arial"/>
          <w:spacing w:val="-1"/>
          <w:sz w:val="22"/>
          <w:szCs w:val="22"/>
          <w:lang w:eastAsia="en-US"/>
        </w:rPr>
        <w:t>этом</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фиксируют</w:t>
      </w:r>
      <w:r w:rsidRPr="00C868EF">
        <w:rPr>
          <w:rFonts w:ascii="Arial" w:eastAsia="Calibri" w:hAnsi="Arial" w:cs="Arial"/>
          <w:spacing w:val="-2"/>
          <w:sz w:val="22"/>
          <w:szCs w:val="22"/>
          <w:lang w:eastAsia="en-US"/>
        </w:rPr>
        <w:t xml:space="preserve"> усилие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сдвига</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силоизмерительном</w:t>
      </w:r>
      <w:r w:rsidRPr="00C868EF">
        <w:rPr>
          <w:rFonts w:ascii="Arial" w:eastAsia="Calibri" w:hAnsi="Arial" w:cs="Arial"/>
          <w:spacing w:val="85"/>
          <w:sz w:val="22"/>
          <w:szCs w:val="22"/>
          <w:lang w:eastAsia="en-US"/>
        </w:rPr>
        <w:t xml:space="preserve"> </w:t>
      </w:r>
      <w:r w:rsidRPr="00C868EF">
        <w:rPr>
          <w:rFonts w:ascii="Arial" w:eastAsia="Calibri" w:hAnsi="Arial" w:cs="Arial"/>
          <w:spacing w:val="-1"/>
          <w:sz w:val="22"/>
          <w:szCs w:val="22"/>
          <w:lang w:eastAsia="en-US"/>
        </w:rPr>
        <w:t>устройстве.</w:t>
      </w:r>
    </w:p>
    <w:p w14:paraId="728E0742" w14:textId="77777777" w:rsidR="00C868EF" w:rsidRPr="00C868EF" w:rsidRDefault="00C868EF" w:rsidP="00C868EF">
      <w:pPr>
        <w:spacing w:line="360" w:lineRule="auto"/>
        <w:ind w:right="117" w:firstLine="708"/>
        <w:rPr>
          <w:rFonts w:ascii="Arial" w:eastAsia="Calibri" w:hAnsi="Arial" w:cs="Arial"/>
          <w:spacing w:val="-1"/>
          <w:sz w:val="22"/>
          <w:szCs w:val="22"/>
          <w:lang w:eastAsia="en-US"/>
        </w:rPr>
      </w:pPr>
    </w:p>
    <w:p w14:paraId="592A46BB" w14:textId="77777777" w:rsidR="00522A80" w:rsidRDefault="00522A80">
      <w:pPr>
        <w:jc w:val="left"/>
        <w:rPr>
          <w:rFonts w:ascii="Arial" w:eastAsia="Calibri" w:hAnsi="Arial" w:cs="Arial"/>
          <w:b/>
          <w:spacing w:val="-1"/>
          <w:sz w:val="22"/>
          <w:szCs w:val="22"/>
          <w:lang w:eastAsia="en-US"/>
        </w:rPr>
      </w:pPr>
      <w:r>
        <w:rPr>
          <w:rFonts w:ascii="Arial" w:eastAsia="Calibri" w:hAnsi="Arial" w:cs="Arial"/>
          <w:b/>
          <w:spacing w:val="-1"/>
          <w:sz w:val="22"/>
          <w:szCs w:val="22"/>
          <w:lang w:eastAsia="en-US"/>
        </w:rPr>
        <w:br w:type="page"/>
      </w:r>
    </w:p>
    <w:p w14:paraId="4DB97506" w14:textId="3FB335F8" w:rsidR="00C868EF" w:rsidRPr="00C868EF" w:rsidRDefault="00C868EF" w:rsidP="00C868EF">
      <w:pPr>
        <w:spacing w:line="360" w:lineRule="auto"/>
        <w:ind w:right="117" w:firstLine="708"/>
        <w:rPr>
          <w:rFonts w:ascii="Arial" w:eastAsia="Calibri" w:hAnsi="Arial" w:cs="Arial"/>
          <w:b/>
          <w:spacing w:val="-1"/>
          <w:sz w:val="22"/>
          <w:szCs w:val="22"/>
          <w:lang w:eastAsia="en-US"/>
        </w:rPr>
      </w:pPr>
      <w:r w:rsidRPr="00C868EF">
        <w:rPr>
          <w:rFonts w:ascii="Arial" w:eastAsia="Calibri" w:hAnsi="Arial" w:cs="Arial"/>
          <w:b/>
          <w:spacing w:val="-1"/>
          <w:sz w:val="22"/>
          <w:szCs w:val="22"/>
          <w:lang w:eastAsia="en-US"/>
        </w:rPr>
        <w:lastRenderedPageBreak/>
        <w:t>А.4</w:t>
      </w:r>
      <w:r w:rsidRPr="00C868EF">
        <w:rPr>
          <w:rFonts w:ascii="Arial" w:eastAsia="Calibri" w:hAnsi="Arial" w:cs="Arial"/>
          <w:b/>
          <w:sz w:val="22"/>
          <w:szCs w:val="22"/>
          <w:lang w:eastAsia="en-US"/>
        </w:rPr>
        <w:t xml:space="preserve"> </w:t>
      </w:r>
      <w:r w:rsidRPr="00C868EF">
        <w:rPr>
          <w:rFonts w:ascii="Arial" w:eastAsia="Calibri" w:hAnsi="Arial" w:cs="Arial"/>
          <w:b/>
          <w:spacing w:val="-1"/>
          <w:sz w:val="22"/>
          <w:szCs w:val="22"/>
          <w:lang w:eastAsia="en-US"/>
        </w:rPr>
        <w:t>Обработка</w:t>
      </w:r>
      <w:r w:rsidRPr="00C868EF">
        <w:rPr>
          <w:rFonts w:ascii="Arial" w:eastAsia="Calibri" w:hAnsi="Arial" w:cs="Arial"/>
          <w:b/>
          <w:spacing w:val="3"/>
          <w:sz w:val="22"/>
          <w:szCs w:val="22"/>
          <w:lang w:eastAsia="en-US"/>
        </w:rPr>
        <w:t xml:space="preserve"> </w:t>
      </w:r>
      <w:r w:rsidRPr="00C868EF">
        <w:rPr>
          <w:rFonts w:ascii="Arial" w:eastAsia="Calibri" w:hAnsi="Arial" w:cs="Arial"/>
          <w:b/>
          <w:spacing w:val="-1"/>
          <w:sz w:val="22"/>
          <w:szCs w:val="22"/>
          <w:lang w:eastAsia="en-US"/>
        </w:rPr>
        <w:t>результатов</w:t>
      </w:r>
      <w:r w:rsidRPr="00C868EF">
        <w:rPr>
          <w:rFonts w:ascii="Arial" w:eastAsia="Calibri" w:hAnsi="Arial" w:cs="Arial"/>
          <w:b/>
          <w:spacing w:val="-2"/>
          <w:sz w:val="22"/>
          <w:szCs w:val="22"/>
          <w:lang w:eastAsia="en-US"/>
        </w:rPr>
        <w:t xml:space="preserve"> </w:t>
      </w:r>
      <w:r w:rsidRPr="00C868EF">
        <w:rPr>
          <w:rFonts w:ascii="Arial" w:eastAsia="Calibri" w:hAnsi="Arial" w:cs="Arial"/>
          <w:b/>
          <w:spacing w:val="-1"/>
          <w:sz w:val="22"/>
          <w:szCs w:val="22"/>
          <w:lang w:eastAsia="en-US"/>
        </w:rPr>
        <w:t>испытания</w:t>
      </w:r>
    </w:p>
    <w:p w14:paraId="5ECB3F5E"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364AF156" w14:textId="77777777" w:rsidR="00C868EF" w:rsidRPr="00C868EF" w:rsidRDefault="00C868EF" w:rsidP="00C868EF">
      <w:pPr>
        <w:spacing w:line="360" w:lineRule="auto"/>
        <w:ind w:right="118" w:firstLine="708"/>
        <w:rPr>
          <w:rFonts w:ascii="Arial" w:eastAsia="Calibri" w:hAnsi="Arial" w:cs="Arial"/>
          <w:spacing w:val="-1"/>
          <w:sz w:val="22"/>
          <w:szCs w:val="22"/>
          <w:lang w:eastAsia="en-US"/>
        </w:rPr>
      </w:pPr>
      <w:r w:rsidRPr="00C868EF">
        <w:rPr>
          <w:rFonts w:ascii="Arial" w:eastAsia="Calibri" w:hAnsi="Arial" w:cs="Arial"/>
          <w:spacing w:val="-2"/>
          <w:sz w:val="22"/>
          <w:szCs w:val="22"/>
          <w:lang w:eastAsia="en-US"/>
        </w:rPr>
        <w:t>Несущую</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способность</w:t>
      </w:r>
      <w:r w:rsidRPr="00C868EF">
        <w:rPr>
          <w:rFonts w:ascii="Arial" w:eastAsia="Calibri" w:hAnsi="Arial" w:cs="Arial"/>
          <w:spacing w:val="34"/>
          <w:sz w:val="22"/>
          <w:szCs w:val="22"/>
          <w:lang w:eastAsia="en-US"/>
        </w:rPr>
        <w:t xml:space="preserve"> </w:t>
      </w:r>
      <w:r w:rsidRPr="00C868EF">
        <w:rPr>
          <w:rFonts w:ascii="Arial" w:eastAsia="Calibri" w:hAnsi="Arial" w:cs="Arial"/>
          <w:sz w:val="22"/>
          <w:szCs w:val="22"/>
          <w:lang w:eastAsia="en-US"/>
        </w:rPr>
        <w:t>комбинированного</w:t>
      </w:r>
      <w:r w:rsidRPr="00C868EF">
        <w:rPr>
          <w:rFonts w:ascii="Arial" w:eastAsia="Calibri" w:hAnsi="Arial" w:cs="Arial"/>
          <w:spacing w:val="35"/>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39"/>
          <w:sz w:val="22"/>
          <w:szCs w:val="22"/>
          <w:lang w:eastAsia="en-US"/>
        </w:rPr>
        <w:t xml:space="preserve"> </w:t>
      </w:r>
      <w:r w:rsidRPr="00C868EF">
        <w:rPr>
          <w:rFonts w:ascii="Arial" w:eastAsia="Calibri" w:hAnsi="Arial" w:cs="Arial"/>
          <w:spacing w:val="-1"/>
          <w:sz w:val="22"/>
          <w:szCs w:val="22"/>
          <w:lang w:eastAsia="en-US"/>
        </w:rPr>
        <w:t>устойчивости</w:t>
      </w:r>
      <w:r w:rsidRPr="00C868EF">
        <w:rPr>
          <w:rFonts w:ascii="Arial" w:eastAsia="Calibri" w:hAnsi="Arial" w:cs="Arial"/>
          <w:spacing w:val="39"/>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35"/>
          <w:sz w:val="22"/>
          <w:szCs w:val="22"/>
          <w:lang w:eastAsia="en-US"/>
        </w:rPr>
        <w:t xml:space="preserve"> </w:t>
      </w:r>
      <w:r w:rsidRPr="00C868EF">
        <w:rPr>
          <w:rFonts w:ascii="Arial" w:eastAsia="Calibri" w:hAnsi="Arial" w:cs="Arial"/>
          <w:spacing w:val="1"/>
          <w:sz w:val="22"/>
          <w:szCs w:val="22"/>
          <w:lang w:eastAsia="en-US"/>
        </w:rPr>
        <w:t>сдвигу</w:t>
      </w:r>
      <w:r w:rsidRPr="00C868EF">
        <w:rPr>
          <w:rFonts w:ascii="Arial" w:eastAsia="Calibri" w:hAnsi="Arial" w:cs="Arial"/>
          <w:spacing w:val="36"/>
          <w:sz w:val="22"/>
          <w:szCs w:val="22"/>
          <w:lang w:eastAsia="en-US"/>
        </w:rPr>
        <w:t xml:space="preserve"> </w:t>
      </w:r>
      <w:r w:rsidRPr="00C868EF">
        <w:rPr>
          <w:rFonts w:ascii="Arial" w:eastAsia="Calibri" w:hAnsi="Arial" w:cs="Arial"/>
          <w:i/>
          <w:spacing w:val="-1"/>
          <w:sz w:val="22"/>
          <w:szCs w:val="22"/>
          <w:lang w:val="en-US" w:eastAsia="en-US"/>
        </w:rPr>
        <w:t>Q</w:t>
      </w:r>
      <w:r w:rsidRPr="00C868EF">
        <w:rPr>
          <w:rFonts w:ascii="Arial" w:eastAsia="Calibri" w:hAnsi="Arial" w:cs="Arial"/>
          <w:spacing w:val="-1"/>
          <w:sz w:val="22"/>
          <w:szCs w:val="22"/>
          <w:lang w:eastAsia="en-US"/>
        </w:rPr>
        <w:t>,</w:t>
      </w:r>
      <w:r w:rsidRPr="00C868EF">
        <w:rPr>
          <w:rFonts w:ascii="Arial" w:eastAsia="Calibri" w:hAnsi="Arial" w:cs="Arial"/>
          <w:spacing w:val="43"/>
          <w:sz w:val="22"/>
          <w:szCs w:val="22"/>
          <w:lang w:eastAsia="en-US"/>
        </w:rPr>
        <w:t xml:space="preserve"> </w:t>
      </w:r>
      <w:r w:rsidRPr="00C868EF">
        <w:rPr>
          <w:rFonts w:ascii="Arial" w:eastAsia="Calibri" w:hAnsi="Arial" w:cs="Arial"/>
          <w:spacing w:val="-1"/>
          <w:sz w:val="22"/>
          <w:szCs w:val="22"/>
          <w:lang w:eastAsia="en-US"/>
        </w:rPr>
        <w:t>Н/мм,</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 xml:space="preserve">вычисляют </w:t>
      </w:r>
      <w:r w:rsidRPr="00C868EF">
        <w:rPr>
          <w:rFonts w:ascii="Arial" w:eastAsia="Calibri" w:hAnsi="Arial" w:cs="Arial"/>
          <w:sz w:val="22"/>
          <w:szCs w:val="22"/>
          <w:lang w:eastAsia="en-US"/>
        </w:rPr>
        <w:t xml:space="preserve">по </w:t>
      </w:r>
      <w:r w:rsidRPr="00C868EF">
        <w:rPr>
          <w:rFonts w:ascii="Arial" w:eastAsia="Calibri" w:hAnsi="Arial" w:cs="Arial"/>
          <w:spacing w:val="-1"/>
          <w:sz w:val="22"/>
          <w:szCs w:val="22"/>
          <w:lang w:eastAsia="en-US"/>
        </w:rPr>
        <w:t>формуле</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(А.1).</w:t>
      </w:r>
    </w:p>
    <w:p w14:paraId="74193134" w14:textId="77777777" w:rsidR="00C868EF" w:rsidRPr="00C868EF" w:rsidRDefault="00C868EF" w:rsidP="00C868EF">
      <w:pPr>
        <w:spacing w:line="360" w:lineRule="auto"/>
        <w:ind w:right="118" w:firstLine="708"/>
        <w:rPr>
          <w:rFonts w:ascii="Arial" w:eastAsia="Calibri" w:hAnsi="Arial" w:cs="Arial"/>
          <w:spacing w:val="-1"/>
          <w:sz w:val="22"/>
          <w:szCs w:val="22"/>
          <w:lang w:eastAsia="en-US"/>
        </w:rPr>
      </w:pPr>
    </w:p>
    <w:p w14:paraId="0581843E" w14:textId="77777777" w:rsidR="00C868EF" w:rsidRPr="00C868EF" w:rsidRDefault="00C868EF" w:rsidP="00C868EF">
      <w:pPr>
        <w:tabs>
          <w:tab w:val="left" w:pos="0"/>
        </w:tabs>
        <w:spacing w:line="360" w:lineRule="auto"/>
        <w:ind w:right="113"/>
        <w:jc w:val="right"/>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ab/>
      </w:r>
      <m:oMath>
        <m:r>
          <w:rPr>
            <w:rFonts w:ascii="Cambria Math" w:eastAsia="Calibri" w:hAnsi="Cambria Math" w:cs="Arial"/>
            <w:spacing w:val="-3"/>
            <w:sz w:val="40"/>
            <w:szCs w:val="40"/>
            <w:lang w:eastAsia="en-US"/>
          </w:rPr>
          <m:t>Q=</m:t>
        </m:r>
        <m:f>
          <m:fPr>
            <m:ctrlPr>
              <w:rPr>
                <w:rFonts w:ascii="Cambria Math" w:eastAsia="Calibri" w:hAnsi="Cambria Math" w:cs="Arial"/>
                <w:i/>
                <w:spacing w:val="-3"/>
                <w:sz w:val="40"/>
                <w:szCs w:val="40"/>
                <w:lang w:eastAsia="en-US"/>
              </w:rPr>
            </m:ctrlPr>
          </m:fPr>
          <m:num>
            <m:r>
              <w:rPr>
                <w:rFonts w:ascii="Cambria Math" w:eastAsia="Calibri" w:hAnsi="Cambria Math" w:cs="Arial"/>
                <w:spacing w:val="-3"/>
                <w:sz w:val="40"/>
                <w:szCs w:val="40"/>
                <w:lang w:eastAsia="en-US"/>
              </w:rPr>
              <m:t>F</m:t>
            </m:r>
          </m:num>
          <m:den>
            <m:r>
              <w:rPr>
                <w:rFonts w:ascii="Cambria Math" w:eastAsia="Calibri" w:hAnsi="Cambria Math" w:cs="Arial"/>
                <w:spacing w:val="-3"/>
                <w:sz w:val="40"/>
                <w:szCs w:val="40"/>
                <w:lang w:val="en-US" w:eastAsia="en-US"/>
              </w:rPr>
              <m:t>l</m:t>
            </m:r>
          </m:den>
        </m:f>
      </m:oMath>
      <w:r w:rsidRPr="00C868EF">
        <w:rPr>
          <w:rFonts w:ascii="Arial" w:hAnsi="Arial" w:cs="Arial"/>
          <w:spacing w:val="-3"/>
          <w:sz w:val="40"/>
          <w:szCs w:val="40"/>
          <w:lang w:eastAsia="en-US"/>
        </w:rPr>
        <w:t>,</w:t>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t>(А.1)</w:t>
      </w:r>
    </w:p>
    <w:p w14:paraId="54BAE4D0" w14:textId="77777777" w:rsidR="00C868EF" w:rsidRPr="00C868EF" w:rsidRDefault="00C868EF" w:rsidP="00C868EF">
      <w:pPr>
        <w:spacing w:line="360" w:lineRule="auto"/>
        <w:ind w:right="113"/>
        <w:rPr>
          <w:rFonts w:ascii="Arial" w:eastAsia="Calibri" w:hAnsi="Arial" w:cs="Arial"/>
          <w:spacing w:val="-3"/>
          <w:sz w:val="22"/>
          <w:szCs w:val="22"/>
          <w:lang w:eastAsia="en-US"/>
        </w:rPr>
      </w:pPr>
    </w:p>
    <w:p w14:paraId="20E8D26F" w14:textId="77777777" w:rsidR="00C868EF" w:rsidRPr="00C868EF" w:rsidRDefault="00C868EF" w:rsidP="00C1047B">
      <w:pPr>
        <w:spacing w:line="360" w:lineRule="auto"/>
        <w:ind w:right="113" w:firstLine="709"/>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где:</w:t>
      </w:r>
      <w:r w:rsidRPr="00C868EF">
        <w:rPr>
          <w:rFonts w:ascii="Arial" w:eastAsia="Calibri" w:hAnsi="Arial" w:cs="Arial"/>
          <w:spacing w:val="-3"/>
          <w:sz w:val="22"/>
          <w:szCs w:val="22"/>
          <w:lang w:eastAsia="en-US"/>
        </w:rPr>
        <w:tab/>
      </w:r>
      <w:r w:rsidRPr="00C868EF">
        <w:rPr>
          <w:rFonts w:eastAsia="Calibri"/>
          <w:i/>
          <w:spacing w:val="-3"/>
          <w:sz w:val="22"/>
          <w:szCs w:val="22"/>
          <w:lang w:val="en-US" w:eastAsia="en-US"/>
        </w:rPr>
        <w:t>F</w:t>
      </w:r>
      <w:r w:rsidRPr="00C868EF">
        <w:rPr>
          <w:rFonts w:ascii="Arial" w:eastAsia="Calibri" w:hAnsi="Arial" w:cs="Arial"/>
          <w:i/>
          <w:spacing w:val="-3"/>
          <w:sz w:val="22"/>
          <w:szCs w:val="22"/>
          <w:lang w:eastAsia="en-US"/>
        </w:rPr>
        <w:t xml:space="preserve"> –</w:t>
      </w:r>
      <w:r w:rsidRPr="00C868EF">
        <w:rPr>
          <w:rFonts w:ascii="Arial" w:eastAsia="Calibri" w:hAnsi="Arial" w:cs="Arial"/>
          <w:spacing w:val="-3"/>
          <w:sz w:val="22"/>
          <w:szCs w:val="22"/>
          <w:lang w:eastAsia="en-US"/>
        </w:rPr>
        <w:t xml:space="preserve"> усилие, при котором произошло смещение </w:t>
      </w:r>
      <w:proofErr w:type="spellStart"/>
      <w:r w:rsidRPr="00C868EF">
        <w:rPr>
          <w:rFonts w:ascii="Arial" w:eastAsia="Calibri" w:hAnsi="Arial" w:cs="Arial"/>
          <w:spacing w:val="-3"/>
          <w:sz w:val="22"/>
          <w:szCs w:val="22"/>
          <w:lang w:eastAsia="en-US"/>
        </w:rPr>
        <w:t>термовставки</w:t>
      </w:r>
      <w:proofErr w:type="spellEnd"/>
      <w:r w:rsidRPr="00C868EF">
        <w:rPr>
          <w:rFonts w:ascii="Arial" w:eastAsia="Calibri" w:hAnsi="Arial" w:cs="Arial"/>
          <w:spacing w:val="-3"/>
          <w:sz w:val="22"/>
          <w:szCs w:val="22"/>
          <w:lang w:eastAsia="en-US"/>
        </w:rPr>
        <w:t xml:space="preserve"> на 2 мм вдоль комбинированного профиля, Н;</w:t>
      </w:r>
    </w:p>
    <w:p w14:paraId="1EDDC21F" w14:textId="77777777" w:rsidR="00C868EF" w:rsidRPr="00C868EF" w:rsidRDefault="00C868EF" w:rsidP="00C868EF">
      <w:pPr>
        <w:tabs>
          <w:tab w:val="left" w:pos="0"/>
        </w:tabs>
        <w:spacing w:line="360" w:lineRule="auto"/>
        <w:ind w:right="113"/>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ab/>
      </w:r>
      <w:r w:rsidRPr="00C868EF">
        <w:rPr>
          <w:rFonts w:eastAsia="Calibri"/>
          <w:i/>
          <w:spacing w:val="-3"/>
          <w:sz w:val="22"/>
          <w:szCs w:val="22"/>
          <w:lang w:val="en-US" w:eastAsia="en-US"/>
        </w:rPr>
        <w:t>l</w:t>
      </w:r>
      <w:r w:rsidRPr="00C868EF">
        <w:rPr>
          <w:rFonts w:ascii="Arial" w:eastAsia="Calibri" w:hAnsi="Arial" w:cs="Arial"/>
          <w:i/>
          <w:spacing w:val="-3"/>
          <w:sz w:val="22"/>
          <w:szCs w:val="22"/>
          <w:lang w:eastAsia="en-US"/>
        </w:rPr>
        <w:t xml:space="preserve"> –</w:t>
      </w:r>
      <w:r w:rsidRPr="00C868EF">
        <w:rPr>
          <w:rFonts w:ascii="Arial" w:eastAsia="Calibri" w:hAnsi="Arial" w:cs="Arial"/>
          <w:spacing w:val="-3"/>
          <w:sz w:val="22"/>
          <w:szCs w:val="22"/>
          <w:lang w:eastAsia="en-US"/>
        </w:rPr>
        <w:t xml:space="preserve"> </w:t>
      </w:r>
      <w:proofErr w:type="gramStart"/>
      <w:r w:rsidRPr="00C868EF">
        <w:rPr>
          <w:rFonts w:ascii="Arial" w:eastAsia="Calibri" w:hAnsi="Arial" w:cs="Arial"/>
          <w:spacing w:val="-3"/>
          <w:sz w:val="22"/>
          <w:szCs w:val="22"/>
          <w:lang w:eastAsia="en-US"/>
        </w:rPr>
        <w:t>длина</w:t>
      </w:r>
      <w:proofErr w:type="gramEnd"/>
      <w:r w:rsidRPr="00C868EF">
        <w:rPr>
          <w:rFonts w:ascii="Arial" w:eastAsia="Calibri" w:hAnsi="Arial" w:cs="Arial"/>
          <w:spacing w:val="-3"/>
          <w:sz w:val="22"/>
          <w:szCs w:val="22"/>
          <w:lang w:eastAsia="en-US"/>
        </w:rPr>
        <w:t xml:space="preserve"> образца, мм.</w:t>
      </w:r>
    </w:p>
    <w:p w14:paraId="3C6CD1EA" w14:textId="77777777" w:rsidR="00C868EF" w:rsidRPr="00C868EF" w:rsidRDefault="00C868EF" w:rsidP="00C868EF">
      <w:pPr>
        <w:tabs>
          <w:tab w:val="left" w:pos="0"/>
        </w:tabs>
        <w:spacing w:line="360" w:lineRule="auto"/>
        <w:ind w:right="113"/>
        <w:rPr>
          <w:rFonts w:ascii="Arial" w:eastAsia="Calibri" w:hAnsi="Arial" w:cs="Arial"/>
          <w:spacing w:val="-3"/>
          <w:sz w:val="22"/>
          <w:szCs w:val="22"/>
          <w:lang w:eastAsia="en-US"/>
        </w:rPr>
      </w:pPr>
    </w:p>
    <w:p w14:paraId="35BDCFC1" w14:textId="77777777" w:rsidR="00C868EF" w:rsidRPr="00C868EF" w:rsidRDefault="00C868EF" w:rsidP="00C868EF">
      <w:pPr>
        <w:tabs>
          <w:tab w:val="left" w:pos="0"/>
        </w:tabs>
        <w:spacing w:line="360" w:lineRule="auto"/>
        <w:ind w:right="113" w:firstLine="709"/>
        <w:rPr>
          <w:rFonts w:ascii="Arial" w:eastAsia="Calibri" w:hAnsi="Arial" w:cs="Arial"/>
          <w:spacing w:val="-4"/>
          <w:sz w:val="22"/>
          <w:szCs w:val="22"/>
          <w:lang w:eastAsia="en-US"/>
        </w:rPr>
      </w:pPr>
      <w:r w:rsidRPr="00C868EF">
        <w:rPr>
          <w:rFonts w:ascii="Arial" w:eastAsia="Calibri" w:hAnsi="Arial" w:cs="Arial"/>
          <w:spacing w:val="-3"/>
          <w:sz w:val="22"/>
          <w:szCs w:val="22"/>
          <w:lang w:eastAsia="en-US"/>
        </w:rPr>
        <w:t>За</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результат</w:t>
      </w:r>
      <w:r w:rsidRPr="00C868EF">
        <w:rPr>
          <w:rFonts w:ascii="Arial" w:eastAsia="Calibri" w:hAnsi="Arial" w:cs="Arial"/>
          <w:sz w:val="22"/>
          <w:szCs w:val="22"/>
          <w:lang w:eastAsia="en-US"/>
        </w:rPr>
        <w:t xml:space="preserve"> </w:t>
      </w:r>
      <w:r w:rsidRPr="00C868EF">
        <w:rPr>
          <w:rFonts w:ascii="Arial" w:eastAsia="Calibri" w:hAnsi="Arial" w:cs="Arial"/>
          <w:spacing w:val="-4"/>
          <w:sz w:val="22"/>
          <w:szCs w:val="22"/>
          <w:lang w:eastAsia="en-US"/>
        </w:rPr>
        <w:t>определения</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несущей</w:t>
      </w:r>
      <w:r w:rsidRPr="00C868EF">
        <w:rPr>
          <w:rFonts w:ascii="Arial" w:eastAsia="Calibri" w:hAnsi="Arial" w:cs="Arial"/>
          <w:sz w:val="22"/>
          <w:szCs w:val="22"/>
          <w:lang w:eastAsia="en-US"/>
        </w:rPr>
        <w:t xml:space="preserve"> </w:t>
      </w:r>
      <w:r w:rsidRPr="00C868EF">
        <w:rPr>
          <w:rFonts w:ascii="Arial" w:eastAsia="Calibri" w:hAnsi="Arial" w:cs="Arial"/>
          <w:spacing w:val="-4"/>
          <w:sz w:val="22"/>
          <w:szCs w:val="22"/>
          <w:lang w:eastAsia="en-US"/>
        </w:rPr>
        <w:t>способности</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комбинированного</w:t>
      </w:r>
      <w:r w:rsidRPr="00C868EF">
        <w:rPr>
          <w:rFonts w:ascii="Arial" w:eastAsia="Calibri" w:hAnsi="Arial" w:cs="Arial"/>
          <w:spacing w:val="15"/>
          <w:sz w:val="22"/>
          <w:szCs w:val="22"/>
          <w:lang w:eastAsia="en-US"/>
        </w:rPr>
        <w:t xml:space="preserve"> </w:t>
      </w:r>
      <w:r w:rsidRPr="00C868EF">
        <w:rPr>
          <w:rFonts w:ascii="Arial" w:eastAsia="Calibri" w:hAnsi="Arial" w:cs="Arial"/>
          <w:spacing w:val="-5"/>
          <w:sz w:val="22"/>
          <w:szCs w:val="22"/>
          <w:lang w:eastAsia="en-US"/>
        </w:rPr>
        <w:t xml:space="preserve">профиля </w:t>
      </w:r>
      <w:r w:rsidRPr="00C868EF">
        <w:rPr>
          <w:rFonts w:ascii="Arial" w:eastAsia="Calibri" w:hAnsi="Arial" w:cs="Arial"/>
          <w:spacing w:val="-4"/>
          <w:sz w:val="22"/>
          <w:szCs w:val="22"/>
          <w:lang w:eastAsia="en-US"/>
        </w:rPr>
        <w:t>принимают</w:t>
      </w:r>
      <w:r w:rsidRPr="00C868EF">
        <w:rPr>
          <w:rFonts w:ascii="Arial" w:eastAsia="Calibri" w:hAnsi="Arial" w:cs="Arial"/>
          <w:spacing w:val="57"/>
          <w:sz w:val="22"/>
          <w:szCs w:val="22"/>
          <w:lang w:eastAsia="en-US"/>
        </w:rPr>
        <w:t xml:space="preserve"> </w:t>
      </w:r>
      <w:r w:rsidRPr="00C868EF">
        <w:rPr>
          <w:rFonts w:ascii="Arial" w:eastAsia="Calibri" w:hAnsi="Arial" w:cs="Arial"/>
          <w:spacing w:val="-5"/>
          <w:sz w:val="22"/>
          <w:szCs w:val="22"/>
          <w:lang w:eastAsia="en-US"/>
        </w:rPr>
        <w:t>округленное</w:t>
      </w:r>
      <w:r w:rsidRPr="00C868EF">
        <w:rPr>
          <w:rFonts w:ascii="Arial" w:eastAsia="Calibri" w:hAnsi="Arial" w:cs="Arial"/>
          <w:spacing w:val="-7"/>
          <w:sz w:val="22"/>
          <w:szCs w:val="22"/>
          <w:lang w:eastAsia="en-US"/>
        </w:rPr>
        <w:t xml:space="preserve"> </w:t>
      </w:r>
      <w:r w:rsidRPr="00C868EF">
        <w:rPr>
          <w:rFonts w:ascii="Arial" w:eastAsia="Calibri" w:hAnsi="Arial" w:cs="Arial"/>
          <w:spacing w:val="-2"/>
          <w:sz w:val="22"/>
          <w:szCs w:val="22"/>
          <w:lang w:eastAsia="en-US"/>
        </w:rPr>
        <w:t>до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первого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десятичного</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знака</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среднеарифметическое</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значение</w:t>
      </w:r>
      <w:r w:rsidRPr="00C868EF">
        <w:rPr>
          <w:rFonts w:ascii="Arial" w:eastAsia="Calibri" w:hAnsi="Arial" w:cs="Arial"/>
          <w:spacing w:val="-7"/>
          <w:sz w:val="22"/>
          <w:szCs w:val="22"/>
          <w:lang w:eastAsia="en-US"/>
        </w:rPr>
        <w:t xml:space="preserve"> </w:t>
      </w:r>
      <w:r w:rsidRPr="00C868EF">
        <w:rPr>
          <w:rFonts w:ascii="Arial" w:eastAsia="Calibri" w:hAnsi="Arial" w:cs="Arial"/>
          <w:spacing w:val="-4"/>
          <w:sz w:val="22"/>
          <w:szCs w:val="22"/>
          <w:lang w:eastAsia="en-US"/>
        </w:rPr>
        <w:t>шести</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определений.</w:t>
      </w:r>
    </w:p>
    <w:p w14:paraId="4219F543" w14:textId="77777777" w:rsidR="00C868EF" w:rsidRDefault="00C868EF" w:rsidP="004369D3">
      <w:pPr>
        <w:pStyle w:val="formattext1"/>
        <w:spacing w:before="0" w:beforeAutospacing="0" w:after="0" w:afterAutospacing="0" w:line="360" w:lineRule="auto"/>
        <w:ind w:firstLine="709"/>
        <w:jc w:val="both"/>
        <w:textAlignment w:val="baseline"/>
        <w:rPr>
          <w:rFonts w:ascii="Arial" w:hAnsi="Arial" w:cs="Arial"/>
        </w:rPr>
      </w:pPr>
    </w:p>
    <w:p w14:paraId="7B06B9AA" w14:textId="77777777" w:rsidR="000C0615" w:rsidRPr="00BC3874" w:rsidRDefault="009E0242" w:rsidP="004369D3">
      <w:pPr>
        <w:jc w:val="left"/>
        <w:rPr>
          <w:rFonts w:ascii="Arial" w:hAnsi="Arial" w:cs="Arial"/>
          <w:sz w:val="22"/>
          <w:szCs w:val="22"/>
        </w:rPr>
      </w:pPr>
      <w:r w:rsidRPr="00BC3874">
        <w:rPr>
          <w:rFonts w:ascii="Arial" w:hAnsi="Arial" w:cs="Arial"/>
          <w:sz w:val="22"/>
          <w:szCs w:val="22"/>
        </w:rPr>
        <w:br w:type="page"/>
      </w:r>
    </w:p>
    <w:p w14:paraId="63AD2BD7" w14:textId="77777777" w:rsidR="000C0615" w:rsidRPr="00BC3874" w:rsidRDefault="000C0615" w:rsidP="004369D3">
      <w:pPr>
        <w:jc w:val="left"/>
        <w:rPr>
          <w:rFonts w:ascii="Arial" w:hAnsi="Arial" w:cs="Arial"/>
          <w:sz w:val="22"/>
          <w:szCs w:val="22"/>
        </w:rPr>
      </w:pPr>
    </w:p>
    <w:p w14:paraId="0A64F766" w14:textId="234515C1" w:rsidR="000C0615" w:rsidRPr="00BC3874" w:rsidRDefault="000C0615"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Приложение Б</w:t>
      </w:r>
    </w:p>
    <w:p w14:paraId="5E73C9D0" w14:textId="21FB6921" w:rsidR="000C0615" w:rsidRPr="00BC3874" w:rsidRDefault="000C0615"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w:t>
      </w:r>
      <w:r w:rsidR="00C868EF" w:rsidRPr="00C868EF">
        <w:rPr>
          <w:rFonts w:ascii="Arial" w:hAnsi="Arial" w:cs="Arial"/>
          <w:b/>
        </w:rPr>
        <w:t>обязательное</w:t>
      </w:r>
      <w:r w:rsidRPr="00BC3874">
        <w:rPr>
          <w:rFonts w:ascii="Arial" w:hAnsi="Arial" w:cs="Arial"/>
          <w:b/>
        </w:rPr>
        <w:t>)</w:t>
      </w:r>
    </w:p>
    <w:p w14:paraId="1B120E86" w14:textId="0446254B" w:rsidR="000C0615" w:rsidRPr="00BC3874" w:rsidRDefault="00C868EF" w:rsidP="00C868EF">
      <w:pPr>
        <w:pStyle w:val="formattext1"/>
        <w:spacing w:line="360" w:lineRule="auto"/>
        <w:jc w:val="center"/>
        <w:textAlignment w:val="baseline"/>
        <w:rPr>
          <w:rFonts w:ascii="Arial" w:hAnsi="Arial" w:cs="Arial"/>
          <w:b/>
        </w:rPr>
      </w:pPr>
      <w:r w:rsidRPr="00C868EF">
        <w:rPr>
          <w:rFonts w:ascii="Arial" w:hAnsi="Arial" w:cs="Arial"/>
          <w:b/>
        </w:rPr>
        <w:t>Метод определения несущей способности комбинированных профилей при поперечном растяжении</w:t>
      </w:r>
    </w:p>
    <w:p w14:paraId="1EC3FBFB" w14:textId="77777777" w:rsidR="000C0615" w:rsidRPr="00BC3874" w:rsidRDefault="000C0615" w:rsidP="004369D3">
      <w:pPr>
        <w:pStyle w:val="formattext1"/>
        <w:spacing w:before="0" w:beforeAutospacing="0" w:after="0" w:afterAutospacing="0" w:line="360" w:lineRule="auto"/>
        <w:ind w:firstLine="709"/>
        <w:jc w:val="both"/>
        <w:textAlignment w:val="baseline"/>
        <w:rPr>
          <w:rFonts w:ascii="Arial" w:hAnsi="Arial" w:cs="Arial"/>
        </w:rPr>
      </w:pPr>
    </w:p>
    <w:p w14:paraId="49700E48"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1"/>
          <w:sz w:val="22"/>
          <w:szCs w:val="22"/>
          <w:lang w:eastAsia="en-US"/>
        </w:rPr>
        <w:t>Сущность</w:t>
      </w:r>
      <w:r w:rsidRPr="00C868EF">
        <w:rPr>
          <w:rFonts w:ascii="Arial" w:eastAsia="Calibri" w:hAnsi="Arial" w:cs="Arial"/>
          <w:spacing w:val="43"/>
          <w:sz w:val="22"/>
          <w:szCs w:val="22"/>
          <w:lang w:eastAsia="en-US"/>
        </w:rPr>
        <w:t xml:space="preserve"> </w:t>
      </w:r>
      <w:r w:rsidRPr="00C868EF">
        <w:rPr>
          <w:rFonts w:ascii="Arial" w:eastAsia="Calibri" w:hAnsi="Arial" w:cs="Arial"/>
          <w:sz w:val="22"/>
          <w:szCs w:val="22"/>
          <w:lang w:eastAsia="en-US"/>
        </w:rPr>
        <w:t>метода</w:t>
      </w:r>
      <w:r w:rsidRPr="00C868EF">
        <w:rPr>
          <w:rFonts w:ascii="Arial" w:eastAsia="Calibri" w:hAnsi="Arial" w:cs="Arial"/>
          <w:spacing w:val="44"/>
          <w:sz w:val="22"/>
          <w:szCs w:val="22"/>
          <w:lang w:eastAsia="en-US"/>
        </w:rPr>
        <w:t xml:space="preserve"> </w:t>
      </w:r>
      <w:r w:rsidRPr="00C868EF">
        <w:rPr>
          <w:rFonts w:ascii="Arial" w:eastAsia="Calibri" w:hAnsi="Arial" w:cs="Arial"/>
          <w:spacing w:val="-1"/>
          <w:sz w:val="22"/>
          <w:szCs w:val="22"/>
          <w:lang w:eastAsia="en-US"/>
        </w:rPr>
        <w:t>заключается</w:t>
      </w:r>
      <w:r w:rsidRPr="00C868EF">
        <w:rPr>
          <w:rFonts w:ascii="Arial" w:eastAsia="Calibri" w:hAnsi="Arial" w:cs="Arial"/>
          <w:spacing w:val="45"/>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определении</w:t>
      </w:r>
      <w:r w:rsidRPr="00C868EF">
        <w:rPr>
          <w:rFonts w:ascii="Arial" w:eastAsia="Calibri" w:hAnsi="Arial" w:cs="Arial"/>
          <w:spacing w:val="43"/>
          <w:sz w:val="22"/>
          <w:szCs w:val="22"/>
          <w:lang w:eastAsia="en-US"/>
        </w:rPr>
        <w:t xml:space="preserve"> </w:t>
      </w:r>
      <w:r w:rsidRPr="00C868EF">
        <w:rPr>
          <w:rFonts w:ascii="Arial" w:eastAsia="Calibri" w:hAnsi="Arial" w:cs="Arial"/>
          <w:spacing w:val="-1"/>
          <w:sz w:val="22"/>
          <w:szCs w:val="22"/>
          <w:lang w:eastAsia="en-US"/>
        </w:rPr>
        <w:t>усилия,</w:t>
      </w:r>
      <w:r w:rsidRPr="00C868EF">
        <w:rPr>
          <w:rFonts w:ascii="Arial" w:eastAsia="Calibri" w:hAnsi="Arial" w:cs="Arial"/>
          <w:spacing w:val="43"/>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котором</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происходит</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разрушение</w:t>
      </w:r>
      <w:r w:rsidRPr="00C868EF">
        <w:rPr>
          <w:rFonts w:ascii="Arial" w:eastAsia="Calibri" w:hAnsi="Arial" w:cs="Arial"/>
          <w:spacing w:val="73"/>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25"/>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27"/>
          <w:sz w:val="22"/>
          <w:szCs w:val="22"/>
          <w:lang w:eastAsia="en-US"/>
        </w:rPr>
        <w:t xml:space="preserve"> </w:t>
      </w:r>
      <w:r w:rsidRPr="00C868EF">
        <w:rPr>
          <w:rFonts w:ascii="Arial" w:eastAsia="Calibri" w:hAnsi="Arial" w:cs="Arial"/>
          <w:spacing w:val="-1"/>
          <w:sz w:val="22"/>
          <w:szCs w:val="22"/>
          <w:lang w:eastAsia="en-US"/>
        </w:rPr>
        <w:t>растяжении</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26"/>
          <w:sz w:val="22"/>
          <w:szCs w:val="22"/>
          <w:lang w:eastAsia="en-US"/>
        </w:rPr>
        <w:t xml:space="preserve"> </w:t>
      </w:r>
      <w:r w:rsidRPr="00C868EF">
        <w:rPr>
          <w:rFonts w:ascii="Arial" w:eastAsia="Calibri" w:hAnsi="Arial" w:cs="Arial"/>
          <w:spacing w:val="-1"/>
          <w:sz w:val="22"/>
          <w:szCs w:val="22"/>
          <w:lang w:eastAsia="en-US"/>
        </w:rPr>
        <w:t>направлении,</w:t>
      </w:r>
      <w:r w:rsidRPr="00C868EF">
        <w:rPr>
          <w:rFonts w:ascii="Arial" w:eastAsia="Calibri" w:hAnsi="Arial" w:cs="Arial"/>
          <w:spacing w:val="27"/>
          <w:sz w:val="22"/>
          <w:szCs w:val="22"/>
          <w:lang w:eastAsia="en-US"/>
        </w:rPr>
        <w:t xml:space="preserve"> </w:t>
      </w:r>
      <w:r w:rsidRPr="00C868EF">
        <w:rPr>
          <w:rFonts w:ascii="Arial" w:eastAsia="Calibri" w:hAnsi="Arial" w:cs="Arial"/>
          <w:spacing w:val="-1"/>
          <w:sz w:val="22"/>
          <w:szCs w:val="22"/>
          <w:lang w:eastAsia="en-US"/>
        </w:rPr>
        <w:t>перпендикулярном</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его</w:t>
      </w:r>
      <w:r w:rsidRPr="00C868EF">
        <w:rPr>
          <w:rFonts w:ascii="Arial" w:eastAsia="Calibri" w:hAnsi="Arial" w:cs="Arial"/>
          <w:spacing w:val="23"/>
          <w:sz w:val="22"/>
          <w:szCs w:val="22"/>
          <w:lang w:eastAsia="en-US"/>
        </w:rPr>
        <w:t xml:space="preserve"> </w:t>
      </w:r>
      <w:r w:rsidRPr="00C868EF">
        <w:rPr>
          <w:rFonts w:ascii="Arial" w:eastAsia="Calibri" w:hAnsi="Arial" w:cs="Arial"/>
          <w:spacing w:val="-1"/>
          <w:sz w:val="22"/>
          <w:szCs w:val="22"/>
          <w:lang w:eastAsia="en-US"/>
        </w:rPr>
        <w:t>продольной</w:t>
      </w:r>
      <w:r w:rsidRPr="00C868EF">
        <w:rPr>
          <w:rFonts w:ascii="Arial" w:eastAsia="Calibri" w:hAnsi="Arial" w:cs="Arial"/>
          <w:spacing w:val="89"/>
          <w:sz w:val="22"/>
          <w:szCs w:val="22"/>
          <w:lang w:eastAsia="en-US"/>
        </w:rPr>
        <w:t xml:space="preserve"> </w:t>
      </w:r>
      <w:r w:rsidRPr="00C868EF">
        <w:rPr>
          <w:rFonts w:ascii="Arial" w:eastAsia="Calibri" w:hAnsi="Arial" w:cs="Arial"/>
          <w:sz w:val="22"/>
          <w:szCs w:val="22"/>
          <w:lang w:eastAsia="en-US"/>
        </w:rPr>
        <w:t>оси.</w:t>
      </w:r>
    </w:p>
    <w:p w14:paraId="6AE0AC0E"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z w:val="22"/>
          <w:szCs w:val="22"/>
          <w:lang w:eastAsia="en-US"/>
        </w:rPr>
        <w:t>Требования</w:t>
      </w:r>
      <w:r w:rsidRPr="00C868EF">
        <w:rPr>
          <w:rFonts w:ascii="Arial" w:eastAsia="Calibri" w:hAnsi="Arial" w:cs="Arial"/>
          <w:spacing w:val="33"/>
          <w:sz w:val="22"/>
          <w:szCs w:val="22"/>
          <w:lang w:eastAsia="en-US"/>
        </w:rPr>
        <w:t xml:space="preserve"> </w:t>
      </w:r>
      <w:r w:rsidRPr="00C868EF">
        <w:rPr>
          <w:rFonts w:ascii="Arial" w:eastAsia="Calibri" w:hAnsi="Arial" w:cs="Arial"/>
          <w:spacing w:val="-1"/>
          <w:sz w:val="22"/>
          <w:szCs w:val="22"/>
          <w:lang w:eastAsia="en-US"/>
        </w:rPr>
        <w:t>настоящего</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метода</w:t>
      </w:r>
      <w:r w:rsidRPr="00C868EF">
        <w:rPr>
          <w:rFonts w:ascii="Arial" w:eastAsia="Calibri" w:hAnsi="Arial" w:cs="Arial"/>
          <w:spacing w:val="36"/>
          <w:sz w:val="22"/>
          <w:szCs w:val="22"/>
          <w:lang w:eastAsia="en-US"/>
        </w:rPr>
        <w:t xml:space="preserve"> </w:t>
      </w:r>
      <w:r w:rsidRPr="00C868EF">
        <w:rPr>
          <w:rFonts w:ascii="Arial" w:eastAsia="Calibri" w:hAnsi="Arial" w:cs="Arial"/>
          <w:spacing w:val="-1"/>
          <w:sz w:val="22"/>
          <w:szCs w:val="22"/>
          <w:lang w:eastAsia="en-US"/>
        </w:rPr>
        <w:t>распространяются</w:t>
      </w:r>
      <w:r w:rsidRPr="00C868EF">
        <w:rPr>
          <w:rFonts w:ascii="Arial" w:eastAsia="Calibri" w:hAnsi="Arial" w:cs="Arial"/>
          <w:spacing w:val="3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32"/>
          <w:sz w:val="22"/>
          <w:szCs w:val="22"/>
          <w:lang w:eastAsia="en-US"/>
        </w:rPr>
        <w:t xml:space="preserve"> </w:t>
      </w:r>
      <w:r w:rsidRPr="00C868EF">
        <w:rPr>
          <w:rFonts w:ascii="Arial" w:eastAsia="Calibri" w:hAnsi="Arial" w:cs="Arial"/>
          <w:spacing w:val="-1"/>
          <w:sz w:val="22"/>
          <w:szCs w:val="22"/>
          <w:lang w:eastAsia="en-US"/>
        </w:rPr>
        <w:t>комбинированные</w:t>
      </w:r>
      <w:r w:rsidRPr="00C868EF">
        <w:rPr>
          <w:rFonts w:ascii="Arial" w:eastAsia="Calibri" w:hAnsi="Arial" w:cs="Arial"/>
          <w:spacing w:val="36"/>
          <w:sz w:val="22"/>
          <w:szCs w:val="22"/>
          <w:lang w:eastAsia="en-US"/>
        </w:rPr>
        <w:t xml:space="preserve"> </w:t>
      </w:r>
      <w:r w:rsidRPr="00C868EF">
        <w:rPr>
          <w:rFonts w:ascii="Arial" w:eastAsia="Calibri" w:hAnsi="Arial" w:cs="Arial"/>
          <w:spacing w:val="-1"/>
          <w:sz w:val="22"/>
          <w:szCs w:val="22"/>
          <w:lang w:eastAsia="en-US"/>
        </w:rPr>
        <w:t>профили</w:t>
      </w:r>
      <w:r w:rsidRPr="00C868EF">
        <w:rPr>
          <w:rFonts w:ascii="Arial" w:eastAsia="Calibri" w:hAnsi="Arial" w:cs="Arial"/>
          <w:spacing w:val="35"/>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защитно-</w:t>
      </w:r>
      <w:r w:rsidRPr="00C868EF">
        <w:rPr>
          <w:rFonts w:ascii="Arial" w:eastAsia="Calibri" w:hAnsi="Arial" w:cs="Arial"/>
          <w:spacing w:val="-1"/>
          <w:sz w:val="22"/>
          <w:szCs w:val="22"/>
          <w:lang w:eastAsia="en-US"/>
        </w:rPr>
        <w:t>декоративным</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покрытием</w:t>
      </w:r>
      <w:r w:rsidRPr="00C868EF">
        <w:rPr>
          <w:rFonts w:ascii="Arial" w:eastAsia="Calibri" w:hAnsi="Arial" w:cs="Arial"/>
          <w:sz w:val="22"/>
          <w:szCs w:val="22"/>
          <w:lang w:eastAsia="en-US"/>
        </w:rPr>
        <w:t xml:space="preserve"> и без него </w:t>
      </w:r>
      <w:r w:rsidRPr="00C868EF">
        <w:rPr>
          <w:rFonts w:ascii="Arial" w:eastAsia="Calibri" w:hAnsi="Arial" w:cs="Arial"/>
          <w:spacing w:val="-1"/>
          <w:sz w:val="22"/>
          <w:szCs w:val="22"/>
          <w:lang w:eastAsia="en-US"/>
        </w:rPr>
        <w:t>(профили-полуфабрикаты).</w:t>
      </w:r>
    </w:p>
    <w:p w14:paraId="4835955D" w14:textId="77777777" w:rsidR="00C868EF" w:rsidRPr="00C868EF" w:rsidRDefault="00C868EF" w:rsidP="00C868EF">
      <w:pPr>
        <w:spacing w:line="360" w:lineRule="auto"/>
        <w:ind w:right="-1"/>
        <w:rPr>
          <w:rFonts w:ascii="Arial" w:hAnsi="Arial" w:cs="Arial"/>
          <w:sz w:val="22"/>
          <w:szCs w:val="22"/>
          <w:lang w:eastAsia="en-US"/>
        </w:rPr>
      </w:pPr>
    </w:p>
    <w:p w14:paraId="4AAFE96D" w14:textId="77777777" w:rsidR="00C868EF" w:rsidRPr="00C868EF" w:rsidRDefault="00C868EF" w:rsidP="00C868EF">
      <w:pPr>
        <w:spacing w:line="360" w:lineRule="auto"/>
        <w:ind w:right="-1" w:firstLine="709"/>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Б.1 </w:t>
      </w:r>
      <w:r w:rsidRPr="00C868EF">
        <w:rPr>
          <w:rFonts w:ascii="Arial" w:hAnsi="Arial" w:cs="Arial"/>
          <w:b/>
          <w:bCs/>
          <w:spacing w:val="-2"/>
          <w:sz w:val="22"/>
          <w:szCs w:val="22"/>
          <w:lang w:eastAsia="en-US"/>
        </w:rPr>
        <w:t>Средства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контроля</w:t>
      </w:r>
      <w:r w:rsidRPr="00C868EF">
        <w:rPr>
          <w:rFonts w:ascii="Arial" w:hAnsi="Arial" w:cs="Arial"/>
          <w:b/>
          <w:bCs/>
          <w:spacing w:val="-2"/>
          <w:sz w:val="22"/>
          <w:szCs w:val="22"/>
          <w:lang w:eastAsia="en-US"/>
        </w:rPr>
        <w:t xml:space="preserve"> </w:t>
      </w:r>
      <w:r w:rsidRPr="00C868EF">
        <w:rPr>
          <w:rFonts w:ascii="Arial" w:hAnsi="Arial" w:cs="Arial"/>
          <w:b/>
          <w:bCs/>
          <w:sz w:val="22"/>
          <w:szCs w:val="22"/>
          <w:lang w:eastAsia="en-US"/>
        </w:rPr>
        <w:t>и</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вспомогательное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оборудование</w:t>
      </w:r>
    </w:p>
    <w:p w14:paraId="599ACFDD" w14:textId="77777777" w:rsidR="00C868EF" w:rsidRPr="00C868EF" w:rsidRDefault="00C868EF" w:rsidP="00C868EF">
      <w:pPr>
        <w:spacing w:line="360" w:lineRule="auto"/>
        <w:ind w:right="-1"/>
        <w:outlineLvl w:val="1"/>
        <w:rPr>
          <w:rFonts w:ascii="Arial" w:hAnsi="Arial" w:cs="Arial"/>
          <w:sz w:val="22"/>
          <w:szCs w:val="22"/>
          <w:lang w:eastAsia="en-US"/>
        </w:rPr>
      </w:pPr>
    </w:p>
    <w:p w14:paraId="23254640"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1"/>
          <w:sz w:val="22"/>
          <w:szCs w:val="22"/>
          <w:lang w:eastAsia="en-US"/>
        </w:rPr>
        <w:t>Машина</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разрывная</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универсальная</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xml:space="preserve">по </w:t>
      </w:r>
      <w:r w:rsidRPr="00C868EF">
        <w:rPr>
          <w:rFonts w:ascii="Arial" w:eastAsia="Calibri" w:hAnsi="Arial" w:cs="Arial"/>
          <w:spacing w:val="-2"/>
          <w:sz w:val="22"/>
          <w:szCs w:val="22"/>
          <w:lang w:eastAsia="en-US"/>
        </w:rPr>
        <w:t>ГОСТ</w:t>
      </w:r>
      <w:r w:rsidRPr="00C868EF">
        <w:rPr>
          <w:rFonts w:ascii="Arial" w:eastAsia="Calibri" w:hAnsi="Arial" w:cs="Arial"/>
          <w:sz w:val="22"/>
          <w:szCs w:val="22"/>
          <w:lang w:eastAsia="en-US"/>
        </w:rPr>
        <w:t xml:space="preserve"> 28840 с</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силоизмерительным</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устройством.</w:t>
      </w:r>
      <w:r w:rsidRPr="00C868EF">
        <w:rPr>
          <w:rFonts w:ascii="Arial" w:eastAsia="Calibri" w:hAnsi="Arial" w:cs="Arial"/>
          <w:spacing w:val="73"/>
          <w:sz w:val="22"/>
          <w:szCs w:val="22"/>
          <w:lang w:eastAsia="en-US"/>
        </w:rPr>
        <w:t xml:space="preserve"> </w:t>
      </w:r>
      <w:r w:rsidRPr="00C868EF">
        <w:rPr>
          <w:rFonts w:ascii="Arial" w:eastAsia="Calibri" w:hAnsi="Arial" w:cs="Arial"/>
          <w:spacing w:val="-1"/>
          <w:sz w:val="22"/>
          <w:szCs w:val="22"/>
          <w:lang w:eastAsia="en-US"/>
        </w:rPr>
        <w:t>Устройство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универсальное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зажимное,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схема</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которого</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приведена</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xml:space="preserve">на </w:t>
      </w:r>
      <w:r w:rsidRPr="00C868EF">
        <w:rPr>
          <w:rFonts w:ascii="Arial" w:eastAsia="Calibri" w:hAnsi="Arial" w:cs="Arial"/>
          <w:spacing w:val="-2"/>
          <w:sz w:val="22"/>
          <w:szCs w:val="22"/>
          <w:lang w:eastAsia="en-US"/>
        </w:rPr>
        <w:t>рисунке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Б.1.</w:t>
      </w:r>
    </w:p>
    <w:p w14:paraId="6804CD7B"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noProof/>
          <w:sz w:val="22"/>
          <w:szCs w:val="22"/>
        </w:rPr>
        <w:drawing>
          <wp:anchor distT="0" distB="0" distL="114300" distR="114300" simplePos="0" relativeHeight="251674624" behindDoc="0" locked="0" layoutInCell="1" allowOverlap="1" wp14:anchorId="4E5B44D6" wp14:editId="1E6CADAC">
            <wp:simplePos x="0" y="0"/>
            <wp:positionH relativeFrom="column">
              <wp:posOffset>918845</wp:posOffset>
            </wp:positionH>
            <wp:positionV relativeFrom="paragraph">
              <wp:posOffset>121021</wp:posOffset>
            </wp:positionV>
            <wp:extent cx="3848400" cy="2962800"/>
            <wp:effectExtent l="0" t="0" r="0" b="9525"/>
            <wp:wrapThrough wrapText="bothSides">
              <wp:wrapPolygon edited="0">
                <wp:start x="0" y="0"/>
                <wp:lineTo x="0" y="21531"/>
                <wp:lineTo x="21493" y="21531"/>
                <wp:lineTo x="21493" y="0"/>
                <wp:lineTo x="0" y="0"/>
              </wp:wrapPolygon>
            </wp:wrapThrough>
            <wp:docPr id="279" name="Рисунок 279" descr="C:\Users\ya_skovronskaya\AppData\Local\Microsoft\Windows\Temporary Internet Files\Content.Word\Окончательная редакция (ГОСТ 22233-ОР)__Страница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ya_skovronskaya\AppData\Local\Microsoft\Windows\Temporary Internet Files\Content.Word\Окончательная редакция (ГОСТ 22233-ОР)__Страница_4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779" b="18739"/>
                    <a:stretch/>
                  </pic:blipFill>
                  <pic:spPr bwMode="auto">
                    <a:xfrm>
                      <a:off x="0" y="0"/>
                      <a:ext cx="3848400" cy="296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BC56C" w14:textId="77777777" w:rsidR="00C868EF" w:rsidRPr="00C868EF" w:rsidRDefault="00C868EF" w:rsidP="00C868EF">
      <w:pPr>
        <w:spacing w:line="360" w:lineRule="auto"/>
        <w:ind w:right="-1" w:firstLine="708"/>
        <w:rPr>
          <w:rFonts w:ascii="Arial" w:eastAsia="Calibri" w:hAnsi="Arial" w:cs="Arial"/>
          <w:sz w:val="22"/>
          <w:szCs w:val="22"/>
          <w:lang w:eastAsia="en-US"/>
        </w:rPr>
      </w:pPr>
    </w:p>
    <w:p w14:paraId="44E17CA0" w14:textId="77777777" w:rsidR="00C868EF" w:rsidRPr="00C868EF" w:rsidRDefault="00C868EF" w:rsidP="00C868EF">
      <w:pPr>
        <w:spacing w:line="360" w:lineRule="auto"/>
        <w:ind w:right="-1" w:firstLine="708"/>
        <w:rPr>
          <w:rFonts w:ascii="Arial" w:eastAsia="Calibri" w:hAnsi="Arial" w:cs="Arial"/>
          <w:sz w:val="22"/>
          <w:szCs w:val="22"/>
          <w:lang w:eastAsia="en-US"/>
        </w:rPr>
      </w:pPr>
    </w:p>
    <w:p w14:paraId="1976EF67"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2CAFDC4"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4075F649"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8761D33"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364AED5E"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7380FFB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36DE339F"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56F1A3B"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124DF725"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40EF246"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C714B3C"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160148B"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r w:rsidRPr="00C868EF">
        <w:rPr>
          <w:rFonts w:ascii="Arial" w:eastAsia="Lucida Sans Unicode" w:hAnsi="Arial" w:cs="Arial"/>
          <w:i/>
          <w:sz w:val="22"/>
          <w:szCs w:val="22"/>
          <w:lang w:eastAsia="zh-CN" w:bidi="hi-IN"/>
        </w:rPr>
        <w:t>1 –</w:t>
      </w:r>
      <w:r w:rsidRPr="00C868EF">
        <w:rPr>
          <w:rFonts w:ascii="Arial" w:eastAsia="Lucida Sans Unicode" w:hAnsi="Arial" w:cs="Arial"/>
          <w:sz w:val="22"/>
          <w:szCs w:val="22"/>
          <w:lang w:eastAsia="zh-CN" w:bidi="hi-IN"/>
        </w:rPr>
        <w:t xml:space="preserve"> хомут; </w:t>
      </w:r>
      <w:r w:rsidRPr="00C868EF">
        <w:rPr>
          <w:rFonts w:ascii="Arial" w:eastAsia="Lucida Sans Unicode" w:hAnsi="Arial" w:cs="Arial"/>
          <w:i/>
          <w:sz w:val="22"/>
          <w:szCs w:val="22"/>
          <w:lang w:eastAsia="zh-CN" w:bidi="hi-IN"/>
        </w:rPr>
        <w:t>2</w:t>
      </w:r>
      <w:r w:rsidRPr="00C868EF">
        <w:rPr>
          <w:rFonts w:ascii="Arial" w:eastAsia="Lucida Sans Unicode" w:hAnsi="Arial" w:cs="Arial"/>
          <w:sz w:val="22"/>
          <w:szCs w:val="22"/>
          <w:lang w:eastAsia="zh-CN" w:bidi="hi-IN"/>
        </w:rPr>
        <w:t xml:space="preserve"> – опора; </w:t>
      </w:r>
      <w:r w:rsidRPr="00C868EF">
        <w:rPr>
          <w:rFonts w:ascii="Arial" w:eastAsia="Lucida Sans Unicode" w:hAnsi="Arial" w:cs="Arial"/>
          <w:i/>
          <w:sz w:val="22"/>
          <w:szCs w:val="22"/>
          <w:lang w:eastAsia="zh-CN" w:bidi="hi-IN"/>
        </w:rPr>
        <w:t>3</w:t>
      </w:r>
      <w:r w:rsidRPr="00C868EF">
        <w:rPr>
          <w:rFonts w:ascii="Arial" w:eastAsia="Lucida Sans Unicode" w:hAnsi="Arial" w:cs="Arial"/>
          <w:sz w:val="22"/>
          <w:szCs w:val="22"/>
          <w:lang w:eastAsia="zh-CN" w:bidi="hi-IN"/>
        </w:rPr>
        <w:t xml:space="preserve"> – образец</w:t>
      </w:r>
    </w:p>
    <w:p w14:paraId="5E00C08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r w:rsidRPr="00C868EF">
        <w:rPr>
          <w:rFonts w:ascii="Arial" w:eastAsia="Lucida Sans Unicode" w:hAnsi="Arial" w:cs="Arial"/>
          <w:sz w:val="22"/>
          <w:szCs w:val="22"/>
          <w:lang w:eastAsia="zh-CN" w:bidi="hi-IN"/>
        </w:rPr>
        <w:t>Рисунок Б.1</w:t>
      </w:r>
    </w:p>
    <w:p w14:paraId="5DE614EA"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EBD4A9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1EE29CA8"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76A095CC" w14:textId="77777777" w:rsidR="00C868EF" w:rsidRPr="00C868EF" w:rsidRDefault="00C868EF" w:rsidP="00C868EF">
      <w:pPr>
        <w:spacing w:line="360" w:lineRule="auto"/>
        <w:ind w:firstLine="709"/>
        <w:jc w:val="left"/>
        <w:outlineLvl w:val="1"/>
        <w:rPr>
          <w:rFonts w:ascii="Arial" w:hAnsi="Arial" w:cs="Arial"/>
          <w:b/>
          <w:bCs/>
          <w:sz w:val="22"/>
          <w:szCs w:val="22"/>
          <w:lang w:eastAsia="en-US"/>
        </w:rPr>
      </w:pPr>
      <w:r w:rsidRPr="00C868EF">
        <w:rPr>
          <w:rFonts w:ascii="Arial" w:hAnsi="Arial" w:cs="Arial"/>
          <w:b/>
          <w:bCs/>
          <w:sz w:val="22"/>
          <w:szCs w:val="22"/>
          <w:lang w:eastAsia="en-US"/>
        </w:rPr>
        <w:t xml:space="preserve">Б.2 </w:t>
      </w:r>
      <w:r w:rsidRPr="00C868EF">
        <w:rPr>
          <w:rFonts w:ascii="Arial" w:hAnsi="Arial" w:cs="Arial"/>
          <w:b/>
          <w:bCs/>
          <w:spacing w:val="-2"/>
          <w:sz w:val="22"/>
          <w:szCs w:val="22"/>
          <w:lang w:eastAsia="en-US"/>
        </w:rPr>
        <w:t>Порядок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подготовки</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проведению</w:t>
      </w:r>
      <w:r w:rsidRPr="00C868EF">
        <w:rPr>
          <w:rFonts w:ascii="Arial" w:hAnsi="Arial" w:cs="Arial"/>
          <w:b/>
          <w:bCs/>
          <w:sz w:val="22"/>
          <w:szCs w:val="22"/>
          <w:lang w:eastAsia="en-US"/>
        </w:rPr>
        <w:t xml:space="preserve"> испытания</w:t>
      </w:r>
    </w:p>
    <w:p w14:paraId="099F98DE" w14:textId="484E2CCF" w:rsidR="00C868EF" w:rsidRPr="00C868EF" w:rsidRDefault="005959D4" w:rsidP="00C868EF">
      <w:pPr>
        <w:spacing w:line="360" w:lineRule="auto"/>
        <w:ind w:right="-1" w:firstLine="708"/>
        <w:rPr>
          <w:rFonts w:ascii="Arial" w:eastAsia="Calibri" w:hAnsi="Arial" w:cs="Arial"/>
          <w:sz w:val="22"/>
          <w:szCs w:val="22"/>
          <w:lang w:eastAsia="en-US"/>
        </w:rPr>
      </w:pPr>
      <w:r w:rsidRPr="005959D4">
        <w:rPr>
          <w:rFonts w:ascii="Arial" w:eastAsia="Calibri" w:hAnsi="Arial" w:cs="Arial"/>
          <w:spacing w:val="-1"/>
          <w:sz w:val="22"/>
          <w:szCs w:val="22"/>
          <w:lang w:eastAsia="en-US"/>
        </w:rPr>
        <w:t>Из выбранного профиля строго перпендикулярно его продольной оси отрезают три образца заданной длины</w:t>
      </w:r>
      <w:r w:rsidR="00C868EF" w:rsidRPr="00C868EF">
        <w:rPr>
          <w:rFonts w:ascii="Arial" w:eastAsia="Calibri" w:hAnsi="Arial" w:cs="Arial"/>
          <w:spacing w:val="-1"/>
          <w:sz w:val="22"/>
          <w:szCs w:val="22"/>
          <w:lang w:eastAsia="en-US"/>
        </w:rPr>
        <w:t>.</w:t>
      </w:r>
      <w:r w:rsidR="00C868EF" w:rsidRPr="00C868EF">
        <w:rPr>
          <w:rFonts w:ascii="Arial" w:eastAsia="Calibri" w:hAnsi="Arial" w:cs="Arial"/>
          <w:spacing w:val="51"/>
          <w:sz w:val="22"/>
          <w:szCs w:val="22"/>
          <w:lang w:eastAsia="en-US"/>
        </w:rPr>
        <w:t xml:space="preserve"> </w:t>
      </w:r>
      <w:r w:rsidR="00C868EF" w:rsidRPr="00C868EF">
        <w:rPr>
          <w:rFonts w:ascii="Arial" w:eastAsia="Calibri" w:hAnsi="Arial" w:cs="Arial"/>
          <w:sz w:val="22"/>
          <w:szCs w:val="22"/>
          <w:lang w:eastAsia="en-US"/>
        </w:rPr>
        <w:t>Длина</w:t>
      </w:r>
      <w:r w:rsidR="00C868EF" w:rsidRPr="00C868EF">
        <w:rPr>
          <w:rFonts w:ascii="Arial" w:eastAsia="Calibri" w:hAnsi="Arial" w:cs="Arial"/>
          <w:spacing w:val="52"/>
          <w:sz w:val="22"/>
          <w:szCs w:val="22"/>
          <w:lang w:eastAsia="en-US"/>
        </w:rPr>
        <w:t xml:space="preserve"> </w:t>
      </w:r>
      <w:r w:rsidR="00C868EF" w:rsidRPr="00C868EF">
        <w:rPr>
          <w:rFonts w:ascii="Arial" w:eastAsia="Calibri" w:hAnsi="Arial" w:cs="Arial"/>
          <w:sz w:val="22"/>
          <w:szCs w:val="22"/>
          <w:lang w:eastAsia="en-US"/>
        </w:rPr>
        <w:t>образца</w:t>
      </w:r>
      <w:r w:rsidR="00C868EF" w:rsidRPr="00C868EF">
        <w:rPr>
          <w:rFonts w:ascii="Arial" w:eastAsia="Calibri" w:hAnsi="Arial" w:cs="Arial"/>
          <w:spacing w:val="64"/>
          <w:sz w:val="22"/>
          <w:szCs w:val="22"/>
          <w:lang w:eastAsia="en-US"/>
        </w:rPr>
        <w:t xml:space="preserve"> </w:t>
      </w:r>
      <w:r w:rsidR="00C868EF" w:rsidRPr="00C868EF">
        <w:rPr>
          <w:rFonts w:ascii="Arial" w:eastAsia="Calibri" w:hAnsi="Arial" w:cs="Arial"/>
          <w:spacing w:val="-1"/>
          <w:sz w:val="22"/>
          <w:szCs w:val="22"/>
          <w:lang w:eastAsia="en-US"/>
        </w:rPr>
        <w:t>зависит</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z w:val="22"/>
          <w:szCs w:val="22"/>
          <w:lang w:eastAsia="en-US"/>
        </w:rPr>
        <w:t>от</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1"/>
          <w:sz w:val="22"/>
          <w:szCs w:val="22"/>
          <w:lang w:eastAsia="en-US"/>
        </w:rPr>
        <w:t>типа</w:t>
      </w:r>
      <w:r w:rsidR="00C868EF" w:rsidRPr="00C868EF">
        <w:rPr>
          <w:rFonts w:ascii="Arial" w:eastAsia="Calibri" w:hAnsi="Arial" w:cs="Arial"/>
          <w:spacing w:val="20"/>
          <w:sz w:val="22"/>
          <w:szCs w:val="22"/>
          <w:lang w:eastAsia="en-US"/>
        </w:rPr>
        <w:t xml:space="preserve"> </w:t>
      </w:r>
      <w:r w:rsidR="00C868EF" w:rsidRPr="00C868EF">
        <w:rPr>
          <w:rFonts w:ascii="Arial" w:eastAsia="Calibri" w:hAnsi="Arial" w:cs="Arial"/>
          <w:sz w:val="22"/>
          <w:szCs w:val="22"/>
          <w:lang w:eastAsia="en-US"/>
        </w:rPr>
        <w:t>применяемой</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разрывной</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1"/>
          <w:sz w:val="22"/>
          <w:szCs w:val="22"/>
          <w:lang w:eastAsia="en-US"/>
        </w:rPr>
        <w:t>машины</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z w:val="22"/>
          <w:szCs w:val="22"/>
          <w:lang w:eastAsia="en-US"/>
        </w:rPr>
        <w:t>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составляет,</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как</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правило,</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(100 ± 1)</w:t>
      </w:r>
      <w:r w:rsidR="00C868EF" w:rsidRPr="00C868EF">
        <w:rPr>
          <w:rFonts w:ascii="Arial" w:eastAsia="Calibri" w:hAnsi="Arial" w:cs="Arial"/>
          <w:spacing w:val="20"/>
          <w:sz w:val="22"/>
          <w:szCs w:val="22"/>
          <w:lang w:eastAsia="en-US"/>
        </w:rPr>
        <w:t xml:space="preserve"> </w:t>
      </w:r>
      <w:r w:rsidR="00C868EF" w:rsidRPr="00C868EF">
        <w:rPr>
          <w:rFonts w:ascii="Arial" w:eastAsia="Calibri" w:hAnsi="Arial" w:cs="Arial"/>
          <w:sz w:val="22"/>
          <w:szCs w:val="22"/>
          <w:lang w:eastAsia="en-US"/>
        </w:rPr>
        <w:t>или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(50 ± 1)</w:t>
      </w:r>
      <w:r w:rsidR="00C868EF" w:rsidRPr="00C868EF">
        <w:rPr>
          <w:rFonts w:ascii="Arial" w:eastAsia="Calibri" w:hAnsi="Arial" w:cs="Arial"/>
          <w:spacing w:val="47"/>
          <w:sz w:val="22"/>
          <w:szCs w:val="22"/>
          <w:lang w:eastAsia="en-US"/>
        </w:rPr>
        <w:t xml:space="preserve"> </w:t>
      </w:r>
      <w:r w:rsidR="00C868EF" w:rsidRPr="00C868EF">
        <w:rPr>
          <w:rFonts w:ascii="Arial" w:eastAsia="Calibri" w:hAnsi="Arial" w:cs="Arial"/>
          <w:sz w:val="22"/>
          <w:szCs w:val="22"/>
          <w:lang w:eastAsia="en-US"/>
        </w:rPr>
        <w:t>мм.</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pacing w:val="-1"/>
          <w:sz w:val="22"/>
          <w:szCs w:val="22"/>
          <w:lang w:eastAsia="en-US"/>
        </w:rPr>
        <w:t>Испытания</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проводят</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температуре</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(20 ± 3)</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z w:val="22"/>
          <w:szCs w:val="22"/>
          <w:lang w:eastAsia="en-US"/>
        </w:rPr>
        <w:t>°С</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z w:val="22"/>
          <w:szCs w:val="22"/>
          <w:lang w:eastAsia="en-US"/>
        </w:rPr>
        <w:t>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относительной</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влажности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воздуха</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(60 ± 5)</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z w:val="22"/>
          <w:szCs w:val="22"/>
          <w:lang w:eastAsia="en-US"/>
        </w:rPr>
        <w:t>%.</w:t>
      </w:r>
      <w:r w:rsidR="00C868EF" w:rsidRPr="00C868EF">
        <w:rPr>
          <w:rFonts w:ascii="Arial" w:eastAsia="Calibri" w:hAnsi="Arial" w:cs="Arial"/>
          <w:spacing w:val="55"/>
          <w:sz w:val="22"/>
          <w:szCs w:val="22"/>
          <w:lang w:eastAsia="en-US"/>
        </w:rPr>
        <w:t xml:space="preserve"> </w:t>
      </w:r>
      <w:r w:rsidR="00C868EF" w:rsidRPr="00C868EF">
        <w:rPr>
          <w:rFonts w:ascii="Arial" w:eastAsia="Calibri" w:hAnsi="Arial" w:cs="Arial"/>
          <w:sz w:val="22"/>
          <w:szCs w:val="22"/>
          <w:lang w:eastAsia="en-US"/>
        </w:rPr>
        <w:t>В</w:t>
      </w:r>
      <w:r w:rsidR="00C868EF" w:rsidRPr="00C868EF">
        <w:rPr>
          <w:rFonts w:ascii="Arial" w:eastAsia="Calibri" w:hAnsi="Arial" w:cs="Arial"/>
          <w:spacing w:val="27"/>
          <w:sz w:val="22"/>
          <w:szCs w:val="22"/>
          <w:lang w:eastAsia="en-US"/>
        </w:rPr>
        <w:t xml:space="preserve"> </w:t>
      </w:r>
      <w:r w:rsidR="00C868EF" w:rsidRPr="00C868EF">
        <w:rPr>
          <w:rFonts w:ascii="Arial" w:eastAsia="Calibri" w:hAnsi="Arial" w:cs="Arial"/>
          <w:spacing w:val="-1"/>
          <w:sz w:val="22"/>
          <w:szCs w:val="22"/>
          <w:lang w:eastAsia="en-US"/>
        </w:rPr>
        <w:t>зависимости</w:t>
      </w:r>
      <w:r w:rsidR="00C868EF" w:rsidRPr="00C868EF">
        <w:rPr>
          <w:rFonts w:ascii="Arial" w:eastAsia="Calibri" w:hAnsi="Arial" w:cs="Arial"/>
          <w:spacing w:val="31"/>
          <w:sz w:val="22"/>
          <w:szCs w:val="22"/>
          <w:lang w:eastAsia="en-US"/>
        </w:rPr>
        <w:t xml:space="preserve"> </w:t>
      </w:r>
      <w:r w:rsidR="00C868EF" w:rsidRPr="00C868EF">
        <w:rPr>
          <w:rFonts w:ascii="Arial" w:eastAsia="Calibri" w:hAnsi="Arial" w:cs="Arial"/>
          <w:sz w:val="22"/>
          <w:szCs w:val="22"/>
          <w:lang w:eastAsia="en-US"/>
        </w:rPr>
        <w:t>от</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типа</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разрывной</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машины</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допускается</w:t>
      </w:r>
      <w:r w:rsidR="00C868EF" w:rsidRPr="00C868EF">
        <w:rPr>
          <w:rFonts w:ascii="Arial" w:eastAsia="Calibri" w:hAnsi="Arial" w:cs="Arial"/>
          <w:spacing w:val="40"/>
          <w:sz w:val="22"/>
          <w:szCs w:val="22"/>
          <w:lang w:eastAsia="en-US"/>
        </w:rPr>
        <w:t xml:space="preserve"> </w:t>
      </w:r>
      <w:r w:rsidR="00C868EF" w:rsidRPr="00C868EF">
        <w:rPr>
          <w:rFonts w:ascii="Arial" w:eastAsia="Calibri" w:hAnsi="Arial" w:cs="Arial"/>
          <w:spacing w:val="-1"/>
          <w:sz w:val="22"/>
          <w:szCs w:val="22"/>
          <w:lang w:eastAsia="en-US"/>
        </w:rPr>
        <w:t>применение</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образцов</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z w:val="22"/>
          <w:szCs w:val="22"/>
          <w:lang w:eastAsia="en-US"/>
        </w:rPr>
        <w:t>длиной</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z w:val="22"/>
          <w:szCs w:val="22"/>
          <w:lang w:eastAsia="en-US"/>
        </w:rPr>
        <w:t>не</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менее</w:t>
      </w:r>
      <w:r w:rsidR="00C868EF" w:rsidRPr="00C868EF">
        <w:rPr>
          <w:rFonts w:ascii="Arial" w:eastAsia="Calibri" w:hAnsi="Arial" w:cs="Arial"/>
          <w:spacing w:val="89"/>
          <w:sz w:val="22"/>
          <w:szCs w:val="22"/>
          <w:lang w:eastAsia="en-US"/>
        </w:rPr>
        <w:t xml:space="preserve"> </w:t>
      </w:r>
      <w:r w:rsidR="00C868EF" w:rsidRPr="00C868EF">
        <w:rPr>
          <w:rFonts w:ascii="Arial" w:eastAsia="Calibri" w:hAnsi="Arial" w:cs="Arial"/>
          <w:sz w:val="22"/>
          <w:szCs w:val="22"/>
          <w:lang w:eastAsia="en-US"/>
        </w:rPr>
        <w:t>(18 ± 1)</w:t>
      </w:r>
      <w:r w:rsidR="00C868EF" w:rsidRPr="00C868EF">
        <w:rPr>
          <w:rFonts w:ascii="Arial" w:eastAsia="Calibri" w:hAnsi="Arial" w:cs="Arial"/>
          <w:spacing w:val="16"/>
          <w:sz w:val="22"/>
          <w:szCs w:val="22"/>
          <w:lang w:eastAsia="en-US"/>
        </w:rPr>
        <w:t xml:space="preserve"> </w:t>
      </w:r>
      <w:r w:rsidR="00C868EF" w:rsidRPr="00C868EF">
        <w:rPr>
          <w:rFonts w:ascii="Arial" w:eastAsia="Calibri" w:hAnsi="Arial" w:cs="Arial"/>
          <w:sz w:val="22"/>
          <w:szCs w:val="22"/>
          <w:lang w:eastAsia="en-US"/>
        </w:rPr>
        <w:t>мм</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2"/>
          <w:sz w:val="22"/>
          <w:szCs w:val="22"/>
          <w:lang w:eastAsia="en-US"/>
        </w:rPr>
        <w:t>условии</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pacing w:val="-1"/>
          <w:sz w:val="22"/>
          <w:szCs w:val="22"/>
          <w:lang w:eastAsia="en-US"/>
        </w:rPr>
        <w:t>получения</w:t>
      </w:r>
      <w:r w:rsidR="00C868EF" w:rsidRPr="00C868EF">
        <w:rPr>
          <w:rFonts w:ascii="Arial" w:eastAsia="Calibri" w:hAnsi="Arial" w:cs="Arial"/>
          <w:spacing w:val="17"/>
          <w:sz w:val="22"/>
          <w:szCs w:val="22"/>
          <w:lang w:eastAsia="en-US"/>
        </w:rPr>
        <w:t xml:space="preserve"> </w:t>
      </w:r>
      <w:r w:rsidR="00C868EF" w:rsidRPr="00C868EF">
        <w:rPr>
          <w:rFonts w:ascii="Arial" w:eastAsia="Calibri" w:hAnsi="Arial" w:cs="Arial"/>
          <w:spacing w:val="-1"/>
          <w:sz w:val="22"/>
          <w:szCs w:val="22"/>
          <w:lang w:eastAsia="en-US"/>
        </w:rPr>
        <w:t>результатов,</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pacing w:val="-1"/>
          <w:sz w:val="22"/>
          <w:szCs w:val="22"/>
          <w:lang w:eastAsia="en-US"/>
        </w:rPr>
        <w:t>сопоставимых</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с</w:t>
      </w:r>
      <w:r w:rsidR="00C868EF" w:rsidRPr="00C868EF">
        <w:rPr>
          <w:rFonts w:ascii="Arial" w:eastAsia="Calibri" w:hAnsi="Arial" w:cs="Arial"/>
          <w:spacing w:val="17"/>
          <w:sz w:val="22"/>
          <w:szCs w:val="22"/>
          <w:lang w:eastAsia="en-US"/>
        </w:rPr>
        <w:t xml:space="preserve"> </w:t>
      </w:r>
      <w:r w:rsidR="00C868EF" w:rsidRPr="00C868EF">
        <w:rPr>
          <w:rFonts w:ascii="Arial" w:eastAsia="Calibri" w:hAnsi="Arial" w:cs="Arial"/>
          <w:spacing w:val="-1"/>
          <w:sz w:val="22"/>
          <w:szCs w:val="22"/>
          <w:lang w:eastAsia="en-US"/>
        </w:rPr>
        <w:t>результатами,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полученными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83"/>
          <w:sz w:val="22"/>
          <w:szCs w:val="22"/>
          <w:lang w:eastAsia="en-US"/>
        </w:rPr>
        <w:t xml:space="preserve"> </w:t>
      </w:r>
      <w:r w:rsidR="00C868EF" w:rsidRPr="00C868EF">
        <w:rPr>
          <w:rFonts w:ascii="Arial" w:eastAsia="Calibri" w:hAnsi="Arial" w:cs="Arial"/>
          <w:spacing w:val="-1"/>
          <w:sz w:val="22"/>
          <w:szCs w:val="22"/>
          <w:lang w:eastAsia="en-US"/>
        </w:rPr>
        <w:t>испытании</w:t>
      </w:r>
      <w:r w:rsidR="00C868EF" w:rsidRPr="00C868EF">
        <w:rPr>
          <w:rFonts w:ascii="Arial" w:eastAsia="Calibri" w:hAnsi="Arial" w:cs="Arial"/>
          <w:sz w:val="22"/>
          <w:szCs w:val="22"/>
          <w:lang w:eastAsia="en-US"/>
        </w:rPr>
        <w:t xml:space="preserve"> образцов</w:t>
      </w:r>
      <w:r w:rsidR="00C868EF" w:rsidRPr="00C868EF">
        <w:rPr>
          <w:rFonts w:ascii="Arial" w:eastAsia="Calibri" w:hAnsi="Arial" w:cs="Arial"/>
          <w:spacing w:val="-2"/>
          <w:sz w:val="22"/>
          <w:szCs w:val="22"/>
          <w:lang w:eastAsia="en-US"/>
        </w:rPr>
        <w:t xml:space="preserve"> </w:t>
      </w:r>
      <w:r w:rsidR="00C868EF" w:rsidRPr="00C868EF">
        <w:rPr>
          <w:rFonts w:ascii="Arial" w:eastAsia="Calibri" w:hAnsi="Arial" w:cs="Arial"/>
          <w:sz w:val="22"/>
          <w:szCs w:val="22"/>
          <w:lang w:eastAsia="en-US"/>
        </w:rPr>
        <w:t>длиной</w:t>
      </w:r>
      <w:r w:rsidR="00C868EF" w:rsidRPr="00C868EF">
        <w:rPr>
          <w:rFonts w:ascii="Arial" w:eastAsia="Calibri" w:hAnsi="Arial" w:cs="Arial"/>
          <w:spacing w:val="-1"/>
          <w:sz w:val="22"/>
          <w:szCs w:val="22"/>
          <w:lang w:eastAsia="en-US"/>
        </w:rPr>
        <w:t xml:space="preserve"> </w:t>
      </w:r>
      <w:r w:rsidR="00C868EF" w:rsidRPr="00C868EF">
        <w:rPr>
          <w:rFonts w:ascii="Arial" w:eastAsia="Calibri" w:hAnsi="Arial" w:cs="Arial"/>
          <w:sz w:val="22"/>
          <w:szCs w:val="22"/>
          <w:lang w:eastAsia="en-US"/>
        </w:rPr>
        <w:t xml:space="preserve">(100 ± 1) </w:t>
      </w:r>
      <w:r w:rsidR="00C868EF" w:rsidRPr="00C868EF">
        <w:rPr>
          <w:rFonts w:ascii="Arial" w:eastAsia="Calibri" w:hAnsi="Arial" w:cs="Arial"/>
          <w:spacing w:val="-2"/>
          <w:sz w:val="22"/>
          <w:szCs w:val="22"/>
          <w:lang w:eastAsia="en-US"/>
        </w:rPr>
        <w:t>мм.</w:t>
      </w:r>
    </w:p>
    <w:p w14:paraId="4AB82389" w14:textId="77777777" w:rsidR="00C868EF" w:rsidRPr="00C868EF" w:rsidRDefault="00C868EF" w:rsidP="00C868EF">
      <w:pPr>
        <w:spacing w:line="360" w:lineRule="auto"/>
        <w:ind w:right="-1" w:firstLine="708"/>
        <w:jc w:val="left"/>
        <w:rPr>
          <w:rFonts w:ascii="Arial" w:hAnsi="Arial" w:cs="Arial"/>
          <w:sz w:val="22"/>
          <w:szCs w:val="22"/>
          <w:lang w:eastAsia="en-US"/>
        </w:rPr>
      </w:pPr>
    </w:p>
    <w:p w14:paraId="15382307" w14:textId="77777777" w:rsidR="00C868EF" w:rsidRPr="00C868EF" w:rsidRDefault="00C868EF" w:rsidP="00C868EF">
      <w:pPr>
        <w:spacing w:line="360" w:lineRule="auto"/>
        <w:ind w:right="-1" w:firstLine="708"/>
        <w:jc w:val="left"/>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Б.3 </w:t>
      </w:r>
      <w:r w:rsidRPr="00C868EF">
        <w:rPr>
          <w:rFonts w:ascii="Arial" w:hAnsi="Arial" w:cs="Arial"/>
          <w:b/>
          <w:bCs/>
          <w:spacing w:val="-1"/>
          <w:sz w:val="22"/>
          <w:szCs w:val="22"/>
          <w:lang w:eastAsia="en-US"/>
        </w:rPr>
        <w:t>Проведение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испытания</w:t>
      </w:r>
    </w:p>
    <w:p w14:paraId="25A4785F" w14:textId="77777777" w:rsidR="00C868EF" w:rsidRPr="00C868EF" w:rsidRDefault="00C868EF" w:rsidP="00C868EF">
      <w:pPr>
        <w:spacing w:line="360" w:lineRule="auto"/>
        <w:ind w:right="-1" w:firstLine="708"/>
        <w:jc w:val="left"/>
        <w:outlineLvl w:val="1"/>
        <w:rPr>
          <w:rFonts w:ascii="Arial" w:hAnsi="Arial" w:cs="Arial"/>
          <w:sz w:val="22"/>
          <w:szCs w:val="22"/>
          <w:lang w:eastAsia="en-US"/>
        </w:rPr>
      </w:pPr>
    </w:p>
    <w:p w14:paraId="31AA8A29"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z w:val="22"/>
          <w:szCs w:val="22"/>
          <w:lang w:eastAsia="en-US"/>
        </w:rPr>
        <w:t>Образец</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жестко</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закрепляют</w:t>
      </w:r>
      <w:r w:rsidRPr="00C868EF">
        <w:rPr>
          <w:rFonts w:ascii="Arial" w:eastAsia="Calibri" w:hAnsi="Arial" w:cs="Arial"/>
          <w:spacing w:val="58"/>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58"/>
          <w:sz w:val="22"/>
          <w:szCs w:val="22"/>
          <w:lang w:eastAsia="en-US"/>
        </w:rPr>
        <w:t xml:space="preserve"> </w:t>
      </w:r>
      <w:r w:rsidRPr="00C868EF">
        <w:rPr>
          <w:rFonts w:ascii="Arial" w:eastAsia="Calibri" w:hAnsi="Arial" w:cs="Arial"/>
          <w:spacing w:val="-1"/>
          <w:sz w:val="22"/>
          <w:szCs w:val="22"/>
          <w:lang w:eastAsia="en-US"/>
        </w:rPr>
        <w:t>универсальном</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зажимном</w:t>
      </w:r>
      <w:r w:rsidRPr="00C868EF">
        <w:rPr>
          <w:rFonts w:ascii="Arial" w:eastAsia="Calibri" w:hAnsi="Arial" w:cs="Arial"/>
          <w:spacing w:val="59"/>
          <w:sz w:val="22"/>
          <w:szCs w:val="22"/>
          <w:lang w:eastAsia="en-US"/>
        </w:rPr>
        <w:t xml:space="preserve"> </w:t>
      </w:r>
      <w:r w:rsidRPr="00C868EF">
        <w:rPr>
          <w:rFonts w:ascii="Arial" w:eastAsia="Calibri" w:hAnsi="Arial" w:cs="Arial"/>
          <w:spacing w:val="-2"/>
          <w:sz w:val="22"/>
          <w:szCs w:val="22"/>
          <w:lang w:eastAsia="en-US"/>
        </w:rPr>
        <w:t>устройстве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согласно</w:t>
      </w:r>
      <w:r w:rsidRPr="00C868EF">
        <w:rPr>
          <w:rFonts w:ascii="Arial" w:eastAsia="Calibri" w:hAnsi="Arial" w:cs="Arial"/>
          <w:spacing w:val="59"/>
          <w:sz w:val="22"/>
          <w:szCs w:val="22"/>
          <w:lang w:eastAsia="en-US"/>
        </w:rPr>
        <w:t xml:space="preserve"> </w:t>
      </w:r>
      <w:proofErr w:type="gramStart"/>
      <w:r w:rsidRPr="00C868EF">
        <w:rPr>
          <w:rFonts w:ascii="Arial" w:eastAsia="Calibri" w:hAnsi="Arial" w:cs="Arial"/>
          <w:spacing w:val="-1"/>
          <w:sz w:val="22"/>
          <w:szCs w:val="22"/>
          <w:lang w:eastAsia="en-US"/>
        </w:rPr>
        <w:t>рисунку</w:t>
      </w:r>
      <w:proofErr w:type="gramEnd"/>
      <w:r w:rsidRPr="00C868EF">
        <w:rPr>
          <w:rFonts w:ascii="Arial" w:eastAsia="Calibri" w:hAnsi="Arial" w:cs="Arial"/>
          <w:spacing w:val="55"/>
          <w:sz w:val="22"/>
          <w:szCs w:val="22"/>
          <w:lang w:eastAsia="en-US"/>
        </w:rPr>
        <w:t xml:space="preserve"> </w:t>
      </w:r>
      <w:r w:rsidRPr="00C868EF">
        <w:rPr>
          <w:rFonts w:ascii="Arial" w:eastAsia="Calibri" w:hAnsi="Arial" w:cs="Arial"/>
          <w:spacing w:val="1"/>
          <w:sz w:val="22"/>
          <w:szCs w:val="22"/>
          <w:lang w:eastAsia="en-US"/>
        </w:rPr>
        <w:t>Б.1,</w:t>
      </w:r>
      <w:r w:rsidRPr="00C868EF">
        <w:rPr>
          <w:rFonts w:ascii="Arial" w:eastAsia="Calibri" w:hAnsi="Arial" w:cs="Arial"/>
          <w:spacing w:val="75"/>
          <w:sz w:val="22"/>
          <w:szCs w:val="22"/>
          <w:lang w:eastAsia="en-US"/>
        </w:rPr>
        <w:t xml:space="preserve"> </w:t>
      </w:r>
      <w:r w:rsidRPr="00C868EF">
        <w:rPr>
          <w:rFonts w:ascii="Arial" w:eastAsia="Calibri" w:hAnsi="Arial" w:cs="Arial"/>
          <w:sz w:val="22"/>
          <w:szCs w:val="22"/>
          <w:lang w:eastAsia="en-US"/>
        </w:rPr>
        <w:t>помещают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6"/>
          <w:sz w:val="22"/>
          <w:szCs w:val="22"/>
          <w:lang w:eastAsia="en-US"/>
        </w:rPr>
        <w:t xml:space="preserve"> </w:t>
      </w:r>
      <w:r w:rsidRPr="00C868EF">
        <w:rPr>
          <w:rFonts w:ascii="Arial" w:eastAsia="Calibri" w:hAnsi="Arial" w:cs="Arial"/>
          <w:spacing w:val="-2"/>
          <w:sz w:val="22"/>
          <w:szCs w:val="22"/>
          <w:lang w:eastAsia="en-US"/>
        </w:rPr>
        <w:t>разрывную</w:t>
      </w:r>
      <w:r w:rsidRPr="00C868EF">
        <w:rPr>
          <w:rFonts w:ascii="Arial" w:eastAsia="Calibri" w:hAnsi="Arial" w:cs="Arial"/>
          <w:spacing w:val="12"/>
          <w:sz w:val="22"/>
          <w:szCs w:val="22"/>
          <w:lang w:eastAsia="en-US"/>
        </w:rPr>
        <w:t xml:space="preserve"> </w:t>
      </w:r>
      <w:r w:rsidRPr="00C868EF">
        <w:rPr>
          <w:rFonts w:ascii="Arial" w:eastAsia="Calibri" w:hAnsi="Arial" w:cs="Arial"/>
          <w:spacing w:val="-1"/>
          <w:sz w:val="22"/>
          <w:szCs w:val="22"/>
          <w:lang w:eastAsia="en-US"/>
        </w:rPr>
        <w:t>универсальную</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машину</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проводят</w:t>
      </w:r>
      <w:r w:rsidRPr="00C868EF">
        <w:rPr>
          <w:rFonts w:ascii="Arial" w:eastAsia="Calibri" w:hAnsi="Arial" w:cs="Arial"/>
          <w:spacing w:val="6"/>
          <w:sz w:val="22"/>
          <w:szCs w:val="22"/>
          <w:lang w:eastAsia="en-US"/>
        </w:rPr>
        <w:t xml:space="preserve"> </w:t>
      </w:r>
      <w:proofErr w:type="spellStart"/>
      <w:r w:rsidRPr="00C868EF">
        <w:rPr>
          <w:rFonts w:ascii="Arial" w:eastAsia="Calibri" w:hAnsi="Arial" w:cs="Arial"/>
          <w:spacing w:val="-1"/>
          <w:sz w:val="22"/>
          <w:szCs w:val="22"/>
          <w:lang w:eastAsia="en-US"/>
        </w:rPr>
        <w:t>нагружение</w:t>
      </w:r>
      <w:proofErr w:type="spellEnd"/>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образца</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со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скоростью</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от</w:t>
      </w:r>
      <w:r w:rsidRPr="00C868EF">
        <w:rPr>
          <w:rFonts w:ascii="Arial" w:eastAsia="Calibri" w:hAnsi="Arial" w:cs="Arial"/>
          <w:spacing w:val="57"/>
          <w:sz w:val="22"/>
          <w:szCs w:val="22"/>
          <w:lang w:eastAsia="en-US"/>
        </w:rPr>
        <w:t xml:space="preserve"> </w:t>
      </w:r>
      <w:r w:rsidRPr="00C868EF">
        <w:rPr>
          <w:rFonts w:ascii="Arial" w:eastAsia="Calibri" w:hAnsi="Arial" w:cs="Arial"/>
          <w:sz w:val="22"/>
          <w:szCs w:val="22"/>
          <w:lang w:eastAsia="en-US"/>
        </w:rPr>
        <w:t>(1 ± 0,1)</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(3 ± 0,1)</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мм/мин</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7"/>
          <w:sz w:val="22"/>
          <w:szCs w:val="22"/>
          <w:lang w:eastAsia="en-US"/>
        </w:rPr>
        <w:t xml:space="preserve"> </w:t>
      </w:r>
      <w:r w:rsidRPr="00C868EF">
        <w:rPr>
          <w:rFonts w:ascii="Arial" w:eastAsia="Calibri" w:hAnsi="Arial" w:cs="Arial"/>
          <w:spacing w:val="-2"/>
          <w:sz w:val="22"/>
          <w:szCs w:val="22"/>
          <w:lang w:eastAsia="en-US"/>
        </w:rPr>
        <w:t>усилия,</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соответствующего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разрушению</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профиля</w:t>
      </w:r>
      <w:r w:rsidRPr="00C868EF">
        <w:rPr>
          <w:rFonts w:ascii="Arial" w:eastAsia="Calibri" w:hAnsi="Arial" w:cs="Arial"/>
          <w:spacing w:val="83"/>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47"/>
          <w:sz w:val="22"/>
          <w:szCs w:val="22"/>
          <w:lang w:eastAsia="en-US"/>
        </w:rPr>
        <w:t xml:space="preserve"> </w:t>
      </w:r>
      <w:proofErr w:type="spellStart"/>
      <w:r w:rsidRPr="00C868EF">
        <w:rPr>
          <w:rFonts w:ascii="Arial" w:eastAsia="Calibri" w:hAnsi="Arial" w:cs="Arial"/>
          <w:spacing w:val="-1"/>
          <w:sz w:val="22"/>
          <w:szCs w:val="22"/>
          <w:lang w:eastAsia="en-US"/>
        </w:rPr>
        <w:t>термовставке</w:t>
      </w:r>
      <w:proofErr w:type="spellEnd"/>
      <w:r w:rsidRPr="00C868EF">
        <w:rPr>
          <w:rFonts w:ascii="Arial" w:eastAsia="Calibri" w:hAnsi="Arial" w:cs="Arial"/>
          <w:spacing w:val="-1"/>
          <w:sz w:val="22"/>
          <w:szCs w:val="22"/>
          <w:lang w:eastAsia="en-US"/>
        </w:rPr>
        <w:t>.</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Усилие</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определяют</w:t>
      </w:r>
      <w:r w:rsidRPr="00C868EF">
        <w:rPr>
          <w:rFonts w:ascii="Arial" w:eastAsia="Calibri" w:hAnsi="Arial" w:cs="Arial"/>
          <w:spacing w:val="42"/>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явно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выраженной</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остановке</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стрелки</w:t>
      </w:r>
      <w:r w:rsidRPr="00C868EF">
        <w:rPr>
          <w:rFonts w:ascii="Arial" w:eastAsia="Calibri" w:hAnsi="Arial" w:cs="Arial"/>
          <w:spacing w:val="46"/>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цифровому</w:t>
      </w:r>
      <w:r w:rsidRPr="00C868EF">
        <w:rPr>
          <w:rFonts w:ascii="Arial" w:eastAsia="Calibri" w:hAnsi="Arial" w:cs="Arial"/>
          <w:spacing w:val="87"/>
          <w:sz w:val="22"/>
          <w:szCs w:val="22"/>
          <w:lang w:eastAsia="en-US"/>
        </w:rPr>
        <w:t xml:space="preserve"> </w:t>
      </w:r>
      <w:r w:rsidRPr="00C868EF">
        <w:rPr>
          <w:rFonts w:ascii="Arial" w:eastAsia="Calibri" w:hAnsi="Arial" w:cs="Arial"/>
          <w:sz w:val="22"/>
          <w:szCs w:val="22"/>
          <w:lang w:eastAsia="en-US"/>
        </w:rPr>
        <w:t>индикатору</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силоизмерительного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устройства.</w:t>
      </w:r>
    </w:p>
    <w:p w14:paraId="768322D4" w14:textId="77777777" w:rsidR="00C868EF" w:rsidRPr="00C868EF" w:rsidRDefault="00C868EF" w:rsidP="00C868EF">
      <w:pPr>
        <w:spacing w:line="360" w:lineRule="auto"/>
        <w:ind w:right="-1" w:firstLine="708"/>
        <w:jc w:val="left"/>
        <w:rPr>
          <w:rFonts w:ascii="Arial" w:hAnsi="Arial" w:cs="Arial"/>
          <w:sz w:val="22"/>
          <w:szCs w:val="22"/>
          <w:lang w:eastAsia="en-US"/>
        </w:rPr>
      </w:pPr>
    </w:p>
    <w:p w14:paraId="1FDC1A5A" w14:textId="77777777" w:rsidR="00C868EF" w:rsidRPr="00C868EF" w:rsidRDefault="00C868EF" w:rsidP="00C868EF">
      <w:pPr>
        <w:spacing w:line="360" w:lineRule="auto"/>
        <w:ind w:right="-1" w:firstLine="708"/>
        <w:jc w:val="left"/>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Б.4 </w:t>
      </w:r>
      <w:r w:rsidRPr="00C868EF">
        <w:rPr>
          <w:rFonts w:ascii="Arial" w:hAnsi="Arial" w:cs="Arial"/>
          <w:b/>
          <w:bCs/>
          <w:spacing w:val="-1"/>
          <w:sz w:val="22"/>
          <w:szCs w:val="22"/>
          <w:lang w:eastAsia="en-US"/>
        </w:rPr>
        <w:t>Обработка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результатов</w:t>
      </w:r>
      <w:r w:rsidRPr="00C868EF">
        <w:rPr>
          <w:rFonts w:ascii="Arial" w:hAnsi="Arial" w:cs="Arial"/>
          <w:b/>
          <w:bCs/>
          <w:spacing w:val="-2"/>
          <w:sz w:val="22"/>
          <w:szCs w:val="22"/>
          <w:lang w:eastAsia="en-US"/>
        </w:rPr>
        <w:t xml:space="preserve"> </w:t>
      </w:r>
      <w:r w:rsidRPr="00C868EF">
        <w:rPr>
          <w:rFonts w:ascii="Arial" w:hAnsi="Arial" w:cs="Arial"/>
          <w:b/>
          <w:bCs/>
          <w:spacing w:val="-1"/>
          <w:sz w:val="22"/>
          <w:szCs w:val="22"/>
          <w:lang w:eastAsia="en-US"/>
        </w:rPr>
        <w:t>испытаний</w:t>
      </w:r>
    </w:p>
    <w:p w14:paraId="59EBA192" w14:textId="77777777" w:rsidR="00C868EF" w:rsidRPr="00C868EF" w:rsidRDefault="00C868EF" w:rsidP="00C868EF">
      <w:pPr>
        <w:spacing w:line="360" w:lineRule="auto"/>
        <w:ind w:right="-1" w:firstLine="708"/>
        <w:jc w:val="left"/>
        <w:outlineLvl w:val="1"/>
        <w:rPr>
          <w:rFonts w:ascii="Arial" w:hAnsi="Arial" w:cs="Arial"/>
          <w:sz w:val="22"/>
          <w:szCs w:val="22"/>
          <w:lang w:eastAsia="en-US"/>
        </w:rPr>
      </w:pPr>
    </w:p>
    <w:p w14:paraId="3FA244B1"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2"/>
          <w:sz w:val="22"/>
          <w:szCs w:val="22"/>
          <w:lang w:eastAsia="en-US"/>
        </w:rPr>
        <w:t>Несущую</w:t>
      </w:r>
      <w:r w:rsidRPr="00C868EF">
        <w:rPr>
          <w:rFonts w:ascii="Arial" w:eastAsia="Calibri" w:hAnsi="Arial" w:cs="Arial"/>
          <w:spacing w:val="48"/>
          <w:sz w:val="22"/>
          <w:szCs w:val="22"/>
          <w:lang w:eastAsia="en-US"/>
        </w:rPr>
        <w:t xml:space="preserve"> </w:t>
      </w:r>
      <w:r w:rsidRPr="00C868EF">
        <w:rPr>
          <w:rFonts w:ascii="Arial" w:eastAsia="Calibri" w:hAnsi="Arial" w:cs="Arial"/>
          <w:sz w:val="22"/>
          <w:szCs w:val="22"/>
          <w:lang w:eastAsia="en-US"/>
        </w:rPr>
        <w:t>способность</w:t>
      </w:r>
      <w:r w:rsidRPr="00C868EF">
        <w:rPr>
          <w:rFonts w:ascii="Arial" w:eastAsia="Calibri" w:hAnsi="Arial" w:cs="Arial"/>
          <w:spacing w:val="46"/>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48"/>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поперечном</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растяжении</w:t>
      </w:r>
      <w:r w:rsidRPr="00C868EF">
        <w:rPr>
          <w:rFonts w:ascii="Arial" w:eastAsia="Calibri" w:hAnsi="Arial" w:cs="Arial"/>
          <w:spacing w:val="55"/>
          <w:sz w:val="22"/>
          <w:szCs w:val="22"/>
          <w:lang w:eastAsia="en-US"/>
        </w:rPr>
        <w:t xml:space="preserve"> </w:t>
      </w:r>
      <w:r w:rsidRPr="00C868EF">
        <w:rPr>
          <w:rFonts w:ascii="Arial" w:eastAsia="Calibri" w:hAnsi="Arial" w:cs="Arial"/>
          <w:i/>
          <w:spacing w:val="-1"/>
          <w:sz w:val="22"/>
          <w:szCs w:val="22"/>
          <w:lang w:val="en-US" w:eastAsia="en-US"/>
        </w:rPr>
        <w:t>Q</w:t>
      </w:r>
      <w:r w:rsidRPr="00C868EF">
        <w:rPr>
          <w:rFonts w:ascii="Arial" w:eastAsia="Calibri" w:hAnsi="Arial" w:cs="Arial"/>
          <w:spacing w:val="-1"/>
          <w:sz w:val="22"/>
          <w:szCs w:val="22"/>
          <w:lang w:eastAsia="en-US"/>
        </w:rPr>
        <w:t>,</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Н/мм,</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вычисляют</w:t>
      </w:r>
      <w:r w:rsidRPr="00C868EF">
        <w:rPr>
          <w:rFonts w:ascii="Arial" w:eastAsia="Calibri" w:hAnsi="Arial" w:cs="Arial"/>
          <w:spacing w:val="30"/>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формуле</w:t>
      </w:r>
      <w:r w:rsidRPr="00C868EF">
        <w:rPr>
          <w:rFonts w:ascii="Arial" w:eastAsia="Calibri" w:hAnsi="Arial" w:cs="Arial"/>
          <w:spacing w:val="35"/>
          <w:sz w:val="22"/>
          <w:szCs w:val="22"/>
          <w:lang w:eastAsia="en-US"/>
        </w:rPr>
        <w:t xml:space="preserve"> </w:t>
      </w:r>
      <w:r w:rsidRPr="00C868EF">
        <w:rPr>
          <w:rFonts w:ascii="Arial" w:eastAsia="Calibri" w:hAnsi="Arial" w:cs="Arial"/>
          <w:spacing w:val="-1"/>
          <w:sz w:val="22"/>
          <w:szCs w:val="22"/>
          <w:lang w:eastAsia="en-US"/>
        </w:rPr>
        <w:t>(А.1),</w:t>
      </w:r>
      <w:r w:rsidRPr="00C868EF">
        <w:rPr>
          <w:rFonts w:ascii="Arial" w:eastAsia="Calibri" w:hAnsi="Arial" w:cs="Arial"/>
          <w:spacing w:val="36"/>
          <w:sz w:val="22"/>
          <w:szCs w:val="22"/>
          <w:lang w:eastAsia="en-US"/>
        </w:rPr>
        <w:t xml:space="preserve"> </w:t>
      </w:r>
      <w:r w:rsidRPr="00C868EF">
        <w:rPr>
          <w:rFonts w:ascii="Arial" w:eastAsia="Calibri" w:hAnsi="Arial" w:cs="Arial"/>
          <w:spacing w:val="-2"/>
          <w:sz w:val="22"/>
          <w:szCs w:val="22"/>
          <w:lang w:eastAsia="en-US"/>
        </w:rPr>
        <w:t>где</w:t>
      </w:r>
      <w:r w:rsidRPr="00C868EF">
        <w:rPr>
          <w:rFonts w:ascii="Arial" w:eastAsia="Calibri" w:hAnsi="Arial" w:cs="Arial"/>
          <w:spacing w:val="1"/>
          <w:sz w:val="22"/>
          <w:szCs w:val="22"/>
          <w:lang w:eastAsia="en-US"/>
        </w:rPr>
        <w:t xml:space="preserve"> </w:t>
      </w:r>
      <w:r w:rsidRPr="00C868EF">
        <w:rPr>
          <w:rFonts w:eastAsia="Calibri"/>
          <w:i/>
          <w:sz w:val="22"/>
          <w:szCs w:val="22"/>
          <w:lang w:val="en-US" w:eastAsia="en-US"/>
        </w:rPr>
        <w:t>F</w:t>
      </w:r>
      <w:r w:rsidRPr="00C868EF">
        <w:rPr>
          <w:rFonts w:ascii="Arial" w:eastAsia="Calibri" w:hAnsi="Arial" w:cs="Arial"/>
          <w:i/>
          <w:spacing w:val="25"/>
          <w:sz w:val="22"/>
          <w:szCs w:val="22"/>
          <w:lang w:eastAsia="en-US"/>
        </w:rPr>
        <w:t xml:space="preserve"> </w:t>
      </w:r>
      <w:r w:rsidRPr="00C868EF">
        <w:rPr>
          <w:rFonts w:ascii="Arial" w:eastAsia="Calibri" w:hAnsi="Arial" w:cs="Arial"/>
          <w:sz w:val="22"/>
          <w:szCs w:val="22"/>
          <w:lang w:eastAsia="en-US"/>
        </w:rPr>
        <w:t>–</w:t>
      </w:r>
      <w:r w:rsidRPr="00C868EF">
        <w:rPr>
          <w:rFonts w:ascii="Arial" w:eastAsia="Calibri" w:hAnsi="Arial" w:cs="Arial"/>
          <w:spacing w:val="56"/>
          <w:sz w:val="22"/>
          <w:szCs w:val="22"/>
          <w:lang w:eastAsia="en-US"/>
        </w:rPr>
        <w:t xml:space="preserve"> </w:t>
      </w:r>
      <w:r w:rsidRPr="00C868EF">
        <w:rPr>
          <w:rFonts w:ascii="Arial" w:eastAsia="Calibri" w:hAnsi="Arial" w:cs="Arial"/>
          <w:spacing w:val="-5"/>
          <w:sz w:val="22"/>
          <w:szCs w:val="22"/>
          <w:lang w:eastAsia="en-US"/>
        </w:rPr>
        <w:t>усилие,</w:t>
      </w:r>
      <w:r w:rsidRPr="00C868EF">
        <w:rPr>
          <w:rFonts w:ascii="Arial" w:eastAsia="Calibri" w:hAnsi="Arial" w:cs="Arial"/>
          <w:spacing w:val="23"/>
          <w:sz w:val="22"/>
          <w:szCs w:val="22"/>
          <w:lang w:eastAsia="en-US"/>
        </w:rPr>
        <w:t xml:space="preserve"> </w:t>
      </w:r>
      <w:r w:rsidRPr="00C868EF">
        <w:rPr>
          <w:rFonts w:ascii="Arial" w:eastAsia="Calibri" w:hAnsi="Arial" w:cs="Arial"/>
          <w:spacing w:val="-4"/>
          <w:sz w:val="22"/>
          <w:szCs w:val="22"/>
          <w:lang w:eastAsia="en-US"/>
        </w:rPr>
        <w:t>при</w:t>
      </w:r>
      <w:r w:rsidRPr="00C868EF">
        <w:rPr>
          <w:rFonts w:ascii="Arial" w:eastAsia="Calibri" w:hAnsi="Arial" w:cs="Arial"/>
          <w:spacing w:val="23"/>
          <w:sz w:val="22"/>
          <w:szCs w:val="22"/>
          <w:lang w:eastAsia="en-US"/>
        </w:rPr>
        <w:t xml:space="preserve"> </w:t>
      </w:r>
      <w:r w:rsidRPr="00C868EF">
        <w:rPr>
          <w:rFonts w:ascii="Arial" w:eastAsia="Calibri" w:hAnsi="Arial" w:cs="Arial"/>
          <w:spacing w:val="-5"/>
          <w:sz w:val="22"/>
          <w:szCs w:val="22"/>
          <w:lang w:eastAsia="en-US"/>
        </w:rPr>
        <w:t>котором</w:t>
      </w:r>
      <w:r w:rsidRPr="00C868EF">
        <w:rPr>
          <w:rFonts w:ascii="Arial" w:eastAsia="Calibri" w:hAnsi="Arial" w:cs="Arial"/>
          <w:spacing w:val="24"/>
          <w:sz w:val="22"/>
          <w:szCs w:val="22"/>
          <w:lang w:eastAsia="en-US"/>
        </w:rPr>
        <w:t xml:space="preserve"> </w:t>
      </w:r>
      <w:r w:rsidRPr="00C868EF">
        <w:rPr>
          <w:rFonts w:ascii="Arial" w:eastAsia="Calibri" w:hAnsi="Arial" w:cs="Arial"/>
          <w:spacing w:val="-5"/>
          <w:sz w:val="22"/>
          <w:szCs w:val="22"/>
          <w:lang w:eastAsia="en-US"/>
        </w:rPr>
        <w:t>произошло</w:t>
      </w:r>
      <w:r w:rsidRPr="00C868EF">
        <w:rPr>
          <w:rFonts w:ascii="Arial" w:eastAsia="Calibri" w:hAnsi="Arial" w:cs="Arial"/>
          <w:spacing w:val="23"/>
          <w:sz w:val="22"/>
          <w:szCs w:val="22"/>
          <w:lang w:eastAsia="en-US"/>
        </w:rPr>
        <w:t xml:space="preserve"> </w:t>
      </w:r>
      <w:r w:rsidRPr="00C868EF">
        <w:rPr>
          <w:rFonts w:ascii="Arial" w:eastAsia="Calibri" w:hAnsi="Arial" w:cs="Arial"/>
          <w:spacing w:val="-5"/>
          <w:sz w:val="22"/>
          <w:szCs w:val="22"/>
          <w:lang w:eastAsia="en-US"/>
        </w:rPr>
        <w:t>разрушение</w:t>
      </w:r>
      <w:r w:rsidRPr="00C868EF">
        <w:rPr>
          <w:rFonts w:ascii="Arial" w:eastAsia="Calibri" w:hAnsi="Arial" w:cs="Arial"/>
          <w:spacing w:val="25"/>
          <w:sz w:val="22"/>
          <w:szCs w:val="22"/>
          <w:lang w:eastAsia="en-US"/>
        </w:rPr>
        <w:t xml:space="preserve"> </w:t>
      </w:r>
      <w:r w:rsidRPr="00C868EF">
        <w:rPr>
          <w:rFonts w:ascii="Arial" w:eastAsia="Calibri" w:hAnsi="Arial" w:cs="Arial"/>
          <w:spacing w:val="-4"/>
          <w:sz w:val="22"/>
          <w:szCs w:val="22"/>
          <w:lang w:eastAsia="en-US"/>
        </w:rPr>
        <w:t>профиля</w:t>
      </w:r>
      <w:r w:rsidRPr="00C868EF">
        <w:rPr>
          <w:rFonts w:ascii="Arial" w:eastAsia="Calibri" w:hAnsi="Arial" w:cs="Arial"/>
          <w:spacing w:val="25"/>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83"/>
          <w:sz w:val="22"/>
          <w:szCs w:val="22"/>
          <w:lang w:eastAsia="en-US"/>
        </w:rPr>
        <w:t xml:space="preserve"> </w:t>
      </w:r>
      <w:proofErr w:type="spellStart"/>
      <w:r w:rsidRPr="00C868EF">
        <w:rPr>
          <w:rFonts w:ascii="Arial" w:eastAsia="Calibri" w:hAnsi="Arial" w:cs="Arial"/>
          <w:spacing w:val="-5"/>
          <w:sz w:val="22"/>
          <w:szCs w:val="22"/>
          <w:lang w:eastAsia="en-US"/>
        </w:rPr>
        <w:t>термовставке</w:t>
      </w:r>
      <w:proofErr w:type="spellEnd"/>
      <w:r w:rsidRPr="00C868EF">
        <w:rPr>
          <w:rFonts w:ascii="Arial" w:eastAsia="Calibri" w:hAnsi="Arial" w:cs="Arial"/>
          <w:spacing w:val="-5"/>
          <w:sz w:val="22"/>
          <w:szCs w:val="22"/>
          <w:lang w:eastAsia="en-US"/>
        </w:rPr>
        <w:t>,</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Н.</w:t>
      </w:r>
    </w:p>
    <w:p w14:paraId="4F320E4B" w14:textId="77777777" w:rsidR="00C868EF" w:rsidRPr="00C868EF" w:rsidRDefault="00C868EF" w:rsidP="00C868EF">
      <w:pPr>
        <w:spacing w:line="360" w:lineRule="auto"/>
        <w:ind w:right="-1" w:firstLine="708"/>
        <w:rPr>
          <w:rFonts w:ascii="Arial" w:eastAsia="Calibri" w:hAnsi="Arial" w:cs="Arial"/>
          <w:spacing w:val="-1"/>
          <w:sz w:val="22"/>
          <w:szCs w:val="22"/>
          <w:lang w:eastAsia="en-US"/>
        </w:rPr>
      </w:pPr>
      <w:r w:rsidRPr="00C868EF">
        <w:rPr>
          <w:rFonts w:ascii="Arial" w:eastAsia="Calibri" w:hAnsi="Arial" w:cs="Arial"/>
          <w:sz w:val="22"/>
          <w:szCs w:val="22"/>
          <w:lang w:eastAsia="en-US"/>
        </w:rPr>
        <w:t>За</w:t>
      </w:r>
      <w:r w:rsidRPr="00C868EF">
        <w:rPr>
          <w:rFonts w:ascii="Arial" w:eastAsia="Calibri" w:hAnsi="Arial" w:cs="Arial"/>
          <w:spacing w:val="24"/>
          <w:sz w:val="22"/>
          <w:szCs w:val="22"/>
          <w:lang w:eastAsia="en-US"/>
        </w:rPr>
        <w:t xml:space="preserve"> </w:t>
      </w:r>
      <w:r w:rsidRPr="00C868EF">
        <w:rPr>
          <w:rFonts w:ascii="Arial" w:eastAsia="Calibri" w:hAnsi="Arial" w:cs="Arial"/>
          <w:spacing w:val="-1"/>
          <w:sz w:val="22"/>
          <w:szCs w:val="22"/>
          <w:lang w:eastAsia="en-US"/>
        </w:rPr>
        <w:t>результат</w:t>
      </w:r>
      <w:r w:rsidRPr="00C868EF">
        <w:rPr>
          <w:rFonts w:ascii="Arial" w:eastAsia="Calibri" w:hAnsi="Arial" w:cs="Arial"/>
          <w:spacing w:val="22"/>
          <w:sz w:val="22"/>
          <w:szCs w:val="22"/>
          <w:lang w:eastAsia="en-US"/>
        </w:rPr>
        <w:t xml:space="preserve"> </w:t>
      </w:r>
      <w:r w:rsidRPr="00C868EF">
        <w:rPr>
          <w:rFonts w:ascii="Arial" w:eastAsia="Calibri" w:hAnsi="Arial" w:cs="Arial"/>
          <w:sz w:val="22"/>
          <w:szCs w:val="22"/>
          <w:lang w:eastAsia="en-US"/>
        </w:rPr>
        <w:t>определения</w:t>
      </w:r>
      <w:r w:rsidRPr="00C868EF">
        <w:rPr>
          <w:rFonts w:ascii="Arial" w:eastAsia="Calibri" w:hAnsi="Arial" w:cs="Arial"/>
          <w:spacing w:val="25"/>
          <w:sz w:val="22"/>
          <w:szCs w:val="22"/>
          <w:lang w:eastAsia="en-US"/>
        </w:rPr>
        <w:t xml:space="preserve"> </w:t>
      </w:r>
      <w:r w:rsidRPr="00C868EF">
        <w:rPr>
          <w:rFonts w:ascii="Arial" w:eastAsia="Calibri" w:hAnsi="Arial" w:cs="Arial"/>
          <w:spacing w:val="-1"/>
          <w:sz w:val="22"/>
          <w:szCs w:val="22"/>
          <w:lang w:eastAsia="en-US"/>
        </w:rPr>
        <w:t>несущей</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способности</w:t>
      </w:r>
      <w:r w:rsidRPr="00C868EF">
        <w:rPr>
          <w:rFonts w:ascii="Arial" w:eastAsia="Calibri" w:hAnsi="Arial" w:cs="Arial"/>
          <w:spacing w:val="23"/>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поперечном</w:t>
      </w:r>
      <w:r w:rsidRPr="00C868EF">
        <w:rPr>
          <w:rFonts w:ascii="Arial" w:eastAsia="Calibri" w:hAnsi="Arial" w:cs="Arial"/>
          <w:spacing w:val="50"/>
          <w:sz w:val="22"/>
          <w:szCs w:val="22"/>
          <w:lang w:eastAsia="en-US"/>
        </w:rPr>
        <w:t xml:space="preserve"> </w:t>
      </w:r>
      <w:r w:rsidRPr="00C868EF">
        <w:rPr>
          <w:rFonts w:ascii="Arial" w:eastAsia="Calibri" w:hAnsi="Arial" w:cs="Arial"/>
          <w:sz w:val="22"/>
          <w:szCs w:val="22"/>
          <w:lang w:eastAsia="en-US"/>
        </w:rPr>
        <w:t>растяжении</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принимают</w:t>
      </w:r>
      <w:r w:rsidRPr="00C868EF">
        <w:rPr>
          <w:rFonts w:ascii="Arial" w:eastAsia="Calibri" w:hAnsi="Arial" w:cs="Arial"/>
          <w:spacing w:val="46"/>
          <w:sz w:val="22"/>
          <w:szCs w:val="22"/>
          <w:lang w:eastAsia="en-US"/>
        </w:rPr>
        <w:t xml:space="preserve"> </w:t>
      </w:r>
      <w:r w:rsidRPr="00C868EF">
        <w:rPr>
          <w:rFonts w:ascii="Arial" w:eastAsia="Calibri" w:hAnsi="Arial" w:cs="Arial"/>
          <w:spacing w:val="-1"/>
          <w:sz w:val="22"/>
          <w:szCs w:val="22"/>
          <w:lang w:eastAsia="en-US"/>
        </w:rPr>
        <w:t>округленное</w:t>
      </w:r>
      <w:r w:rsidRPr="00C868EF">
        <w:rPr>
          <w:rFonts w:ascii="Arial" w:eastAsia="Calibri" w:hAnsi="Arial" w:cs="Arial"/>
          <w:spacing w:val="53"/>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первого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десятичного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знака</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среднеарифметическое</w:t>
      </w:r>
      <w:r w:rsidRPr="00C868EF">
        <w:rPr>
          <w:rFonts w:ascii="Arial" w:eastAsia="Calibri" w:hAnsi="Arial" w:cs="Arial"/>
          <w:spacing w:val="69"/>
          <w:sz w:val="22"/>
          <w:szCs w:val="22"/>
          <w:lang w:eastAsia="en-US"/>
        </w:rPr>
        <w:t xml:space="preserve"> </w:t>
      </w:r>
      <w:r w:rsidRPr="00C868EF">
        <w:rPr>
          <w:rFonts w:ascii="Arial" w:eastAsia="Calibri" w:hAnsi="Arial" w:cs="Arial"/>
          <w:sz w:val="22"/>
          <w:szCs w:val="22"/>
          <w:lang w:eastAsia="en-US"/>
        </w:rPr>
        <w:t>знамение</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шести</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определений.</w:t>
      </w:r>
    </w:p>
    <w:p w14:paraId="175D08D1" w14:textId="77777777" w:rsidR="00C868EF" w:rsidRDefault="00C868EF" w:rsidP="004369D3">
      <w:pPr>
        <w:pStyle w:val="formattext1"/>
        <w:spacing w:before="0" w:beforeAutospacing="0" w:after="0" w:afterAutospacing="0" w:line="360" w:lineRule="auto"/>
        <w:jc w:val="both"/>
        <w:textAlignment w:val="baseline"/>
        <w:rPr>
          <w:rFonts w:ascii="Arial" w:hAnsi="Arial" w:cs="Arial"/>
          <w:spacing w:val="40"/>
        </w:rPr>
      </w:pPr>
    </w:p>
    <w:p w14:paraId="331FD138" w14:textId="77777777" w:rsidR="00B90F3F" w:rsidRPr="00B90F3F" w:rsidRDefault="000C0615" w:rsidP="00B90F3F">
      <w:pPr>
        <w:spacing w:after="200" w:line="276" w:lineRule="auto"/>
        <w:jc w:val="center"/>
        <w:rPr>
          <w:rFonts w:ascii="Arial" w:hAnsi="Arial"/>
          <w:b/>
        </w:rPr>
      </w:pPr>
      <w:r w:rsidRPr="00BC3874">
        <w:rPr>
          <w:rFonts w:ascii="Arial" w:hAnsi="Arial" w:cs="Arial"/>
          <w:sz w:val="22"/>
          <w:szCs w:val="22"/>
        </w:rPr>
        <w:br w:type="page"/>
      </w:r>
      <w:r w:rsidR="00B90F3F" w:rsidRPr="00B90F3F">
        <w:rPr>
          <w:rFonts w:ascii="Arial" w:hAnsi="Arial"/>
          <w:b/>
          <w:sz w:val="28"/>
        </w:rPr>
        <w:lastRenderedPageBreak/>
        <w:t>Библиография</w:t>
      </w:r>
    </w:p>
    <w:p w14:paraId="66AA2C61" w14:textId="77777777" w:rsidR="00B90F3F" w:rsidRPr="00B90F3F" w:rsidRDefault="00B90F3F" w:rsidP="00B90F3F">
      <w:pPr>
        <w:spacing w:after="200" w:line="276" w:lineRule="auto"/>
        <w:jc w:val="left"/>
        <w:rPr>
          <w:rFonts w:ascii="Arial" w:hAnsi="Arial"/>
        </w:rPr>
      </w:pPr>
    </w:p>
    <w:p w14:paraId="297579AE" w14:textId="77777777" w:rsidR="00B90F3F" w:rsidRPr="00B90F3F" w:rsidRDefault="00B90F3F" w:rsidP="00B90F3F">
      <w:pPr>
        <w:spacing w:after="200" w:line="276" w:lineRule="auto"/>
        <w:jc w:val="left"/>
        <w:rPr>
          <w:rFonts w:ascii="Arial" w:hAnsi="Arial"/>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2104"/>
        <w:gridCol w:w="6859"/>
      </w:tblGrid>
      <w:tr w:rsidR="00B90F3F" w:rsidRPr="00B90F3F" w14:paraId="2FF2A205" w14:textId="77777777" w:rsidTr="00A36B65">
        <w:tc>
          <w:tcPr>
            <w:tcW w:w="562" w:type="dxa"/>
          </w:tcPr>
          <w:p w14:paraId="1AC9C608" w14:textId="77777777" w:rsidR="00B90F3F" w:rsidRPr="00B90F3F" w:rsidRDefault="00B90F3F" w:rsidP="00B90F3F">
            <w:pPr>
              <w:spacing w:after="200" w:line="276" w:lineRule="auto"/>
              <w:jc w:val="left"/>
              <w:rPr>
                <w:rFonts w:ascii="Arial" w:hAnsi="Arial"/>
              </w:rPr>
            </w:pPr>
            <w:r w:rsidRPr="00B90F3F">
              <w:rPr>
                <w:rFonts w:ascii="Arial" w:hAnsi="Arial"/>
              </w:rPr>
              <w:t>[1]</w:t>
            </w:r>
          </w:p>
        </w:tc>
        <w:tc>
          <w:tcPr>
            <w:tcW w:w="2127" w:type="dxa"/>
          </w:tcPr>
          <w:p w14:paraId="49BECEC3" w14:textId="77777777" w:rsidR="00B90F3F" w:rsidRPr="00B90F3F" w:rsidRDefault="00B90F3F" w:rsidP="00B90F3F">
            <w:pPr>
              <w:spacing w:after="200" w:line="276" w:lineRule="auto"/>
              <w:jc w:val="left"/>
              <w:rPr>
                <w:rFonts w:ascii="Arial" w:hAnsi="Arial"/>
              </w:rPr>
            </w:pPr>
            <w:r w:rsidRPr="00B90F3F">
              <w:rPr>
                <w:rFonts w:ascii="Arial" w:hAnsi="Arial"/>
                <w:lang w:val="en-US"/>
              </w:rPr>
              <w:t>EN 515</w:t>
            </w:r>
          </w:p>
        </w:tc>
        <w:tc>
          <w:tcPr>
            <w:tcW w:w="6938" w:type="dxa"/>
          </w:tcPr>
          <w:p w14:paraId="380EEEF9" w14:textId="77777777" w:rsidR="00B90F3F" w:rsidRPr="00B90F3F" w:rsidRDefault="00B90F3F" w:rsidP="00B90F3F">
            <w:pPr>
              <w:spacing w:after="200" w:line="276" w:lineRule="auto"/>
              <w:jc w:val="left"/>
              <w:rPr>
                <w:rFonts w:ascii="Arial" w:hAnsi="Arial"/>
              </w:rPr>
            </w:pPr>
            <w:r w:rsidRPr="00B90F3F">
              <w:rPr>
                <w:rFonts w:ascii="Arial" w:hAnsi="Arial"/>
                <w:lang w:val="en-US"/>
              </w:rPr>
              <w:t xml:space="preserve">Aluminium and </w:t>
            </w:r>
            <w:proofErr w:type="spellStart"/>
            <w:r w:rsidRPr="00B90F3F">
              <w:rPr>
                <w:rFonts w:ascii="Arial" w:hAnsi="Arial"/>
                <w:lang w:val="en-US"/>
              </w:rPr>
              <w:t>aluminium</w:t>
            </w:r>
            <w:proofErr w:type="spellEnd"/>
            <w:r w:rsidRPr="00B90F3F">
              <w:rPr>
                <w:rFonts w:ascii="Arial" w:hAnsi="Arial"/>
                <w:lang w:val="en-US"/>
              </w:rPr>
              <w:t xml:space="preserve"> alloys. Wrought products. Temper</w:t>
            </w:r>
            <w:r w:rsidRPr="00B90F3F">
              <w:rPr>
                <w:rFonts w:ascii="Arial" w:hAnsi="Arial"/>
              </w:rPr>
              <w:t xml:space="preserve"> </w:t>
            </w:r>
            <w:r w:rsidRPr="00B90F3F">
              <w:rPr>
                <w:rFonts w:ascii="Arial" w:hAnsi="Arial"/>
                <w:lang w:val="en-US"/>
              </w:rPr>
              <w:t>designations</w:t>
            </w:r>
            <w:r w:rsidRPr="00B90F3F">
              <w:rPr>
                <w:rFonts w:ascii="Arial" w:hAnsi="Arial"/>
              </w:rPr>
              <w:t xml:space="preserve"> (Заготовки из алюминия и алюминиевых сплавов. Обозначение отпуска)</w:t>
            </w:r>
          </w:p>
        </w:tc>
      </w:tr>
    </w:tbl>
    <w:p w14:paraId="64802F18" w14:textId="1DD311B5" w:rsidR="00B90F3F" w:rsidRDefault="00B90F3F">
      <w:pPr>
        <w:jc w:val="left"/>
        <w:rPr>
          <w:rFonts w:ascii="Arial" w:hAnsi="Arial" w:cs="Arial"/>
          <w:sz w:val="22"/>
          <w:szCs w:val="22"/>
        </w:rPr>
      </w:pPr>
      <w:r>
        <w:rPr>
          <w:rFonts w:ascii="Arial" w:hAnsi="Arial" w:cs="Arial"/>
          <w:sz w:val="22"/>
          <w:szCs w:val="22"/>
        </w:rPr>
        <w:br w:type="page"/>
      </w:r>
    </w:p>
    <w:p w14:paraId="455B155C" w14:textId="77777777" w:rsidR="000C0615" w:rsidRPr="00BC3874" w:rsidRDefault="000C0615" w:rsidP="004369D3">
      <w:pPr>
        <w:jc w:val="left"/>
        <w:rPr>
          <w:rFonts w:ascii="Arial" w:hAnsi="Arial" w:cs="Arial"/>
          <w:sz w:val="22"/>
          <w:szCs w:val="22"/>
        </w:rPr>
      </w:pPr>
    </w:p>
    <w:p w14:paraId="367FF2F7" w14:textId="7F20BB2E" w:rsidR="00E94B68" w:rsidRPr="00BC3874" w:rsidRDefault="00E94B68" w:rsidP="004369D3">
      <w:pPr>
        <w:jc w:val="left"/>
      </w:pPr>
      <w:bookmarkStart w:id="23" w:name="_Toc480021168"/>
      <w:bookmarkStart w:id="24" w:name="_Toc480026829"/>
      <w:bookmarkEnd w:id="18"/>
      <w:bookmarkEnd w:id="19"/>
      <w:bookmarkEnd w:id="20"/>
      <w:bookmarkEnd w:id="21"/>
      <w:bookmarkEnd w:id="22"/>
    </w:p>
    <w:tbl>
      <w:tblPr>
        <w:tblW w:w="5000" w:type="pct"/>
        <w:tblLayout w:type="fixed"/>
        <w:tblLook w:val="04A0" w:firstRow="1" w:lastRow="0" w:firstColumn="1" w:lastColumn="0" w:noHBand="0" w:noVBand="1"/>
      </w:tblPr>
      <w:tblGrid>
        <w:gridCol w:w="9524"/>
      </w:tblGrid>
      <w:tr w:rsidR="00AA4A3D" w:rsidRPr="00BC3874" w14:paraId="14F23B8E" w14:textId="77777777" w:rsidTr="00245A08">
        <w:tc>
          <w:tcPr>
            <w:tcW w:w="5000" w:type="pct"/>
            <w:tcBorders>
              <w:top w:val="single" w:sz="4" w:space="0" w:color="auto"/>
            </w:tcBorders>
            <w:shd w:val="clear" w:color="auto" w:fill="auto"/>
          </w:tcPr>
          <w:bookmarkEnd w:id="23"/>
          <w:bookmarkEnd w:id="24"/>
          <w:p w14:paraId="286DBCD7" w14:textId="5CE57D65" w:rsidR="00E263C8" w:rsidRPr="00BC3874" w:rsidRDefault="00E263C8" w:rsidP="004369D3">
            <w:pPr>
              <w:spacing w:before="120" w:line="276" w:lineRule="auto"/>
              <w:rPr>
                <w:rFonts w:ascii="Arial" w:hAnsi="Arial" w:cs="Arial"/>
              </w:rPr>
            </w:pPr>
            <w:r w:rsidRPr="00BC3874">
              <w:rPr>
                <w:rFonts w:ascii="Arial" w:hAnsi="Arial" w:cs="Arial"/>
              </w:rPr>
              <w:t xml:space="preserve">УДК </w:t>
            </w:r>
            <w:r w:rsidR="00044E28" w:rsidRPr="00BC3874">
              <w:rPr>
                <w:rFonts w:ascii="Arial" w:hAnsi="Arial" w:cs="Arial"/>
              </w:rPr>
              <w:t>66</w:t>
            </w:r>
            <w:r w:rsidR="00CB5FD1" w:rsidRPr="00BC3874">
              <w:rPr>
                <w:rFonts w:ascii="Arial" w:hAnsi="Arial" w:cs="Arial"/>
              </w:rPr>
              <w:t>9</w:t>
            </w:r>
            <w:r w:rsidR="00044E28" w:rsidRPr="00BC3874">
              <w:rPr>
                <w:rFonts w:ascii="Arial" w:hAnsi="Arial" w:cs="Arial"/>
              </w:rPr>
              <w:t>.</w:t>
            </w:r>
            <w:r w:rsidR="00CB5FD1" w:rsidRPr="00BC3874">
              <w:rPr>
                <w:rFonts w:ascii="Arial" w:hAnsi="Arial" w:cs="Arial"/>
              </w:rPr>
              <w:t>7</w:t>
            </w:r>
            <w:r w:rsidR="00044E28" w:rsidRPr="00BC3874">
              <w:rPr>
                <w:rFonts w:ascii="Arial" w:hAnsi="Arial" w:cs="Arial"/>
              </w:rPr>
              <w:t>1</w:t>
            </w:r>
            <w:r w:rsidR="00CB5FD1" w:rsidRPr="00BC3874">
              <w:rPr>
                <w:rFonts w:ascii="Arial" w:hAnsi="Arial" w:cs="Arial"/>
              </w:rPr>
              <w:t>–42:006.354</w:t>
            </w:r>
            <w:r w:rsidRPr="00BC3874">
              <w:rPr>
                <w:rFonts w:ascii="Arial" w:hAnsi="Arial" w:cs="Arial"/>
              </w:rPr>
              <w:t xml:space="preserve">            </w:t>
            </w:r>
            <w:r w:rsidR="00DB1497" w:rsidRPr="00BC3874">
              <w:rPr>
                <w:rFonts w:ascii="Arial" w:hAnsi="Arial" w:cs="Arial"/>
              </w:rPr>
              <w:t xml:space="preserve">        </w:t>
            </w:r>
            <w:r w:rsidRPr="00BC3874">
              <w:rPr>
                <w:rFonts w:ascii="Arial" w:hAnsi="Arial" w:cs="Arial"/>
              </w:rPr>
              <w:t xml:space="preserve">  </w:t>
            </w:r>
            <w:r w:rsidR="006D0B3C" w:rsidRPr="00BC3874">
              <w:rPr>
                <w:rFonts w:ascii="Arial" w:hAnsi="Arial" w:cs="Arial"/>
              </w:rPr>
              <w:t xml:space="preserve">      </w:t>
            </w:r>
            <w:r w:rsidR="001E4C93" w:rsidRPr="00BC3874">
              <w:rPr>
                <w:rFonts w:ascii="Arial" w:hAnsi="Arial" w:cs="Arial"/>
              </w:rPr>
              <w:t xml:space="preserve">    </w:t>
            </w:r>
            <w:r w:rsidR="006D0B3C" w:rsidRPr="00BC3874">
              <w:rPr>
                <w:rFonts w:ascii="Arial" w:hAnsi="Arial" w:cs="Arial"/>
              </w:rPr>
              <w:t xml:space="preserve">                    </w:t>
            </w:r>
            <w:r w:rsidRPr="00BC3874">
              <w:rPr>
                <w:rFonts w:ascii="Arial" w:hAnsi="Arial" w:cs="Arial"/>
              </w:rPr>
              <w:t xml:space="preserve">     МКС </w:t>
            </w:r>
            <w:r w:rsidR="00044E28" w:rsidRPr="00BC3874">
              <w:rPr>
                <w:rFonts w:ascii="Arial" w:hAnsi="Arial" w:cs="Arial"/>
              </w:rPr>
              <w:t>7</w:t>
            </w:r>
            <w:r w:rsidR="00CB5FD1" w:rsidRPr="00BC3874">
              <w:rPr>
                <w:rFonts w:ascii="Arial" w:hAnsi="Arial" w:cs="Arial"/>
              </w:rPr>
              <w:t>7</w:t>
            </w:r>
            <w:r w:rsidR="00044E28" w:rsidRPr="00BC3874">
              <w:rPr>
                <w:rFonts w:ascii="Arial" w:hAnsi="Arial" w:cs="Arial"/>
              </w:rPr>
              <w:t>.</w:t>
            </w:r>
            <w:r w:rsidR="00C868EF">
              <w:rPr>
                <w:rFonts w:ascii="Arial" w:hAnsi="Arial" w:cs="Arial"/>
              </w:rPr>
              <w:t>15</w:t>
            </w:r>
            <w:r w:rsidR="00044E28" w:rsidRPr="00BC3874">
              <w:rPr>
                <w:rFonts w:ascii="Arial" w:hAnsi="Arial" w:cs="Arial"/>
              </w:rPr>
              <w:t>0</w:t>
            </w:r>
            <w:r w:rsidR="00C868EF">
              <w:rPr>
                <w:rFonts w:ascii="Arial" w:hAnsi="Arial" w:cs="Arial"/>
              </w:rPr>
              <w:t>.10</w:t>
            </w:r>
          </w:p>
        </w:tc>
      </w:tr>
      <w:tr w:rsidR="00AA4A3D" w:rsidRPr="00BC3874" w14:paraId="50CA1E11" w14:textId="77777777" w:rsidTr="005F6DE1">
        <w:tc>
          <w:tcPr>
            <w:tcW w:w="5000" w:type="pct"/>
            <w:shd w:val="clear" w:color="auto" w:fill="auto"/>
          </w:tcPr>
          <w:p w14:paraId="2BE379F3" w14:textId="77777777" w:rsidR="00E263C8" w:rsidRPr="00BC3874" w:rsidRDefault="00E263C8" w:rsidP="004369D3">
            <w:pPr>
              <w:rPr>
                <w:rFonts w:ascii="Arial" w:hAnsi="Arial" w:cs="Arial"/>
              </w:rPr>
            </w:pPr>
            <w:r w:rsidRPr="00BC3874">
              <w:rPr>
                <w:rFonts w:ascii="Arial" w:hAnsi="Arial" w:cs="Arial"/>
              </w:rPr>
              <w:t xml:space="preserve"> </w:t>
            </w:r>
          </w:p>
        </w:tc>
      </w:tr>
      <w:tr w:rsidR="00E263C8" w:rsidRPr="00BC3874" w14:paraId="42DD38E6" w14:textId="77777777" w:rsidTr="005F6DE1">
        <w:tc>
          <w:tcPr>
            <w:tcW w:w="5000" w:type="pct"/>
            <w:tcBorders>
              <w:bottom w:val="single" w:sz="4" w:space="0" w:color="auto"/>
            </w:tcBorders>
            <w:shd w:val="clear" w:color="auto" w:fill="auto"/>
          </w:tcPr>
          <w:p w14:paraId="74F05441" w14:textId="7288BDCC" w:rsidR="00E263C8" w:rsidRPr="00BC3874" w:rsidRDefault="00E263C8" w:rsidP="004369D3">
            <w:pPr>
              <w:spacing w:after="120" w:line="276" w:lineRule="auto"/>
              <w:rPr>
                <w:rFonts w:ascii="Arial" w:hAnsi="Arial" w:cs="Arial"/>
              </w:rPr>
            </w:pPr>
            <w:r w:rsidRPr="00BC3874">
              <w:rPr>
                <w:rFonts w:ascii="Arial" w:hAnsi="Arial" w:cs="Arial"/>
              </w:rPr>
              <w:t>Ключевые слова</w:t>
            </w:r>
            <w:r w:rsidR="005F6DE1" w:rsidRPr="00BC3874">
              <w:rPr>
                <w:rFonts w:ascii="Arial" w:hAnsi="Arial" w:cs="Arial"/>
              </w:rPr>
              <w:t>:</w:t>
            </w:r>
            <w:r w:rsidR="006D0B3C" w:rsidRPr="00BC3874">
              <w:t xml:space="preserve"> </w:t>
            </w:r>
            <w:r w:rsidR="00C868EF" w:rsidRPr="00761178">
              <w:rPr>
                <w:rFonts w:ascii="Arial" w:eastAsia="Calibri" w:hAnsi="Arial" w:cs="Arial"/>
              </w:rPr>
              <w:t>профили сплошные, профили полые, профили комбинированные, профили-полуфабрикаты, профили с защитно-декоративным покрытием.</w:t>
            </w:r>
          </w:p>
        </w:tc>
      </w:tr>
    </w:tbl>
    <w:p w14:paraId="74411312" w14:textId="77777777" w:rsidR="005F6DE1" w:rsidRPr="00BC3874" w:rsidRDefault="005F6DE1" w:rsidP="004369D3">
      <w:pPr>
        <w:rPr>
          <w:rFonts w:ascii="Arial" w:hAnsi="Arial" w:cs="Arial"/>
          <w:kern w:val="22"/>
        </w:rPr>
      </w:pPr>
    </w:p>
    <w:p w14:paraId="31B8DC02" w14:textId="77777777" w:rsidR="005F6DE1" w:rsidRPr="00BC3874" w:rsidRDefault="005F6DE1" w:rsidP="004369D3">
      <w:pPr>
        <w:rPr>
          <w:rFonts w:ascii="Arial" w:hAnsi="Arial" w:cs="Arial"/>
          <w:kern w:val="22"/>
        </w:rPr>
      </w:pPr>
    </w:p>
    <w:p w14:paraId="7B2AAE77" w14:textId="00397A8A" w:rsidR="005F6DE1" w:rsidRPr="00BC3874" w:rsidRDefault="005F6DE1" w:rsidP="004369D3">
      <w:pPr>
        <w:rPr>
          <w:rFonts w:ascii="Arial" w:hAnsi="Arial" w:cs="Arial"/>
          <w:kern w:val="22"/>
        </w:rPr>
      </w:pPr>
    </w:p>
    <w:p w14:paraId="6603456B" w14:textId="77777777" w:rsidR="001E4C93" w:rsidRPr="00BC3874" w:rsidRDefault="001E4C93" w:rsidP="004369D3">
      <w:pPr>
        <w:spacing w:line="360" w:lineRule="auto"/>
      </w:pPr>
    </w:p>
    <w:tbl>
      <w:tblPr>
        <w:tblW w:w="9606" w:type="dxa"/>
        <w:tblLook w:val="00A0" w:firstRow="1" w:lastRow="0" w:firstColumn="1" w:lastColumn="0" w:noHBand="0" w:noVBand="0"/>
      </w:tblPr>
      <w:tblGrid>
        <w:gridCol w:w="4786"/>
        <w:gridCol w:w="284"/>
        <w:gridCol w:w="1842"/>
        <w:gridCol w:w="284"/>
        <w:gridCol w:w="2410"/>
      </w:tblGrid>
      <w:tr w:rsidR="00AA4A3D" w:rsidRPr="00BC3874" w14:paraId="40A525E3" w14:textId="77777777" w:rsidTr="00CF7B99">
        <w:trPr>
          <w:trHeight w:val="253"/>
        </w:trPr>
        <w:tc>
          <w:tcPr>
            <w:tcW w:w="9606" w:type="dxa"/>
            <w:gridSpan w:val="5"/>
          </w:tcPr>
          <w:p w14:paraId="649172CD" w14:textId="77777777" w:rsidR="001E4C93" w:rsidRPr="00BC3874" w:rsidRDefault="001E4C93" w:rsidP="004369D3">
            <w:pPr>
              <w:rPr>
                <w:rFonts w:ascii="Arial" w:hAnsi="Arial" w:cs="Arial"/>
              </w:rPr>
            </w:pPr>
            <w:r w:rsidRPr="00BC3874">
              <w:rPr>
                <w:rFonts w:ascii="Arial" w:hAnsi="Arial" w:cs="Arial"/>
              </w:rPr>
              <w:t>Руководитель разработки</w:t>
            </w:r>
          </w:p>
          <w:p w14:paraId="268B14AE" w14:textId="6DD6CD5E" w:rsidR="006C14C6" w:rsidRPr="00BC3874" w:rsidRDefault="006C14C6" w:rsidP="004369D3">
            <w:pPr>
              <w:rPr>
                <w:rFonts w:ascii="Arial" w:hAnsi="Arial" w:cs="Arial"/>
                <w:lang w:val="en-US"/>
              </w:rPr>
            </w:pPr>
          </w:p>
        </w:tc>
      </w:tr>
      <w:tr w:rsidR="00AA4A3D" w:rsidRPr="00BC3874" w14:paraId="0D0090EF" w14:textId="77777777" w:rsidTr="006C14C6">
        <w:trPr>
          <w:trHeight w:val="253"/>
        </w:trPr>
        <w:tc>
          <w:tcPr>
            <w:tcW w:w="4786" w:type="dxa"/>
            <w:tcBorders>
              <w:bottom w:val="single" w:sz="4" w:space="0" w:color="auto"/>
            </w:tcBorders>
            <w:vAlign w:val="bottom"/>
          </w:tcPr>
          <w:p w14:paraId="1AAB44AB" w14:textId="04058E29" w:rsidR="001E4C93" w:rsidRPr="00BC3874" w:rsidRDefault="006C14C6" w:rsidP="004369D3">
            <w:pPr>
              <w:jc w:val="center"/>
              <w:rPr>
                <w:rFonts w:ascii="Arial" w:hAnsi="Arial" w:cs="Arial"/>
                <w:lang w:val="en-US"/>
              </w:rPr>
            </w:pPr>
            <w:proofErr w:type="spellStart"/>
            <w:r w:rsidRPr="00BC3874">
              <w:rPr>
                <w:rFonts w:ascii="Arial" w:hAnsi="Arial" w:cs="Arial"/>
                <w:lang w:val="en-US"/>
              </w:rPr>
              <w:t>Сопредседатель</w:t>
            </w:r>
            <w:proofErr w:type="spellEnd"/>
            <w:r w:rsidRPr="00BC3874">
              <w:rPr>
                <w:rFonts w:ascii="Arial" w:hAnsi="Arial" w:cs="Arial"/>
                <w:lang w:val="en-US"/>
              </w:rPr>
              <w:t xml:space="preserve"> </w:t>
            </w:r>
            <w:proofErr w:type="spellStart"/>
            <w:r w:rsidRPr="00BC3874">
              <w:rPr>
                <w:rFonts w:ascii="Arial" w:hAnsi="Arial" w:cs="Arial"/>
                <w:lang w:val="en-US"/>
              </w:rPr>
              <w:t>Ассоциации</w:t>
            </w:r>
            <w:proofErr w:type="spellEnd"/>
          </w:p>
        </w:tc>
        <w:tc>
          <w:tcPr>
            <w:tcW w:w="284" w:type="dxa"/>
          </w:tcPr>
          <w:p w14:paraId="3776075F" w14:textId="77777777" w:rsidR="001E4C93" w:rsidRPr="00BC3874" w:rsidRDefault="001E4C93" w:rsidP="004369D3">
            <w:pPr>
              <w:jc w:val="center"/>
              <w:rPr>
                <w:rFonts w:ascii="Arial" w:hAnsi="Arial" w:cs="Arial"/>
              </w:rPr>
            </w:pPr>
          </w:p>
        </w:tc>
        <w:tc>
          <w:tcPr>
            <w:tcW w:w="1842" w:type="dxa"/>
            <w:tcBorders>
              <w:bottom w:val="single" w:sz="4" w:space="0" w:color="auto"/>
            </w:tcBorders>
          </w:tcPr>
          <w:p w14:paraId="4605AAA4" w14:textId="77777777" w:rsidR="001E4C93" w:rsidRPr="00BC3874" w:rsidRDefault="001E4C93" w:rsidP="004369D3">
            <w:pPr>
              <w:jc w:val="center"/>
              <w:rPr>
                <w:rFonts w:ascii="Arial" w:hAnsi="Arial" w:cs="Arial"/>
              </w:rPr>
            </w:pPr>
          </w:p>
        </w:tc>
        <w:tc>
          <w:tcPr>
            <w:tcW w:w="284" w:type="dxa"/>
          </w:tcPr>
          <w:p w14:paraId="62703B54" w14:textId="77777777" w:rsidR="001E4C93" w:rsidRPr="00BC3874" w:rsidRDefault="001E4C93" w:rsidP="004369D3">
            <w:pPr>
              <w:jc w:val="center"/>
              <w:rPr>
                <w:rFonts w:ascii="Arial" w:hAnsi="Arial" w:cs="Arial"/>
              </w:rPr>
            </w:pPr>
          </w:p>
        </w:tc>
        <w:tc>
          <w:tcPr>
            <w:tcW w:w="2410" w:type="dxa"/>
            <w:tcBorders>
              <w:bottom w:val="single" w:sz="4" w:space="0" w:color="auto"/>
            </w:tcBorders>
          </w:tcPr>
          <w:p w14:paraId="06A0F8FC" w14:textId="77777777" w:rsidR="001E4C93" w:rsidRPr="00BC3874" w:rsidRDefault="001E4C93" w:rsidP="004369D3">
            <w:pPr>
              <w:jc w:val="center"/>
              <w:rPr>
                <w:rFonts w:ascii="Arial" w:hAnsi="Arial" w:cs="Arial"/>
                <w:lang w:val="en-US"/>
              </w:rPr>
            </w:pPr>
          </w:p>
          <w:p w14:paraId="687C8B80" w14:textId="6A1DB399" w:rsidR="001E4C93" w:rsidRPr="00BC3874" w:rsidRDefault="006C14C6" w:rsidP="004369D3">
            <w:pPr>
              <w:jc w:val="center"/>
              <w:rPr>
                <w:rFonts w:ascii="Arial" w:hAnsi="Arial" w:cs="Arial"/>
              </w:rPr>
            </w:pPr>
            <w:r w:rsidRPr="00BC3874">
              <w:rPr>
                <w:rFonts w:ascii="Arial" w:hAnsi="Arial" w:cs="Arial"/>
              </w:rPr>
              <w:t>И.С. Казовская</w:t>
            </w:r>
          </w:p>
        </w:tc>
      </w:tr>
      <w:tr w:rsidR="00AA4A3D" w:rsidRPr="00BC3874" w14:paraId="0D6A0385" w14:textId="77777777" w:rsidTr="00CF7B99">
        <w:trPr>
          <w:trHeight w:val="253"/>
        </w:trPr>
        <w:tc>
          <w:tcPr>
            <w:tcW w:w="4786" w:type="dxa"/>
            <w:tcBorders>
              <w:top w:val="single" w:sz="4" w:space="0" w:color="auto"/>
            </w:tcBorders>
          </w:tcPr>
          <w:p w14:paraId="69C4D5B9"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должность</w:t>
            </w:r>
          </w:p>
        </w:tc>
        <w:tc>
          <w:tcPr>
            <w:tcW w:w="284" w:type="dxa"/>
          </w:tcPr>
          <w:p w14:paraId="3F47FD30" w14:textId="77777777" w:rsidR="001E4C93" w:rsidRPr="00BC3874" w:rsidRDefault="001E4C93" w:rsidP="004369D3">
            <w:pPr>
              <w:jc w:val="center"/>
              <w:rPr>
                <w:rFonts w:ascii="Arial" w:hAnsi="Arial" w:cs="Arial"/>
                <w:sz w:val="20"/>
                <w:szCs w:val="20"/>
              </w:rPr>
            </w:pPr>
          </w:p>
        </w:tc>
        <w:tc>
          <w:tcPr>
            <w:tcW w:w="1842" w:type="dxa"/>
            <w:tcBorders>
              <w:top w:val="single" w:sz="4" w:space="0" w:color="auto"/>
            </w:tcBorders>
          </w:tcPr>
          <w:p w14:paraId="47C8F241"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личная подпись</w:t>
            </w:r>
          </w:p>
        </w:tc>
        <w:tc>
          <w:tcPr>
            <w:tcW w:w="284" w:type="dxa"/>
          </w:tcPr>
          <w:p w14:paraId="03027CF6" w14:textId="77777777" w:rsidR="001E4C93" w:rsidRPr="00BC3874" w:rsidRDefault="001E4C93" w:rsidP="004369D3">
            <w:pPr>
              <w:jc w:val="center"/>
              <w:rPr>
                <w:rFonts w:ascii="Arial" w:hAnsi="Arial" w:cs="Arial"/>
                <w:sz w:val="20"/>
                <w:szCs w:val="20"/>
              </w:rPr>
            </w:pPr>
          </w:p>
        </w:tc>
        <w:tc>
          <w:tcPr>
            <w:tcW w:w="2410" w:type="dxa"/>
            <w:tcBorders>
              <w:top w:val="single" w:sz="4" w:space="0" w:color="auto"/>
            </w:tcBorders>
          </w:tcPr>
          <w:p w14:paraId="11809893"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инициалы, фамилия</w:t>
            </w:r>
          </w:p>
        </w:tc>
      </w:tr>
      <w:tr w:rsidR="00AA4A3D" w:rsidRPr="00BC3874" w14:paraId="55B5A88F" w14:textId="77777777" w:rsidTr="00CF7B99">
        <w:trPr>
          <w:trHeight w:val="253"/>
        </w:trPr>
        <w:tc>
          <w:tcPr>
            <w:tcW w:w="9606" w:type="dxa"/>
            <w:gridSpan w:val="5"/>
          </w:tcPr>
          <w:p w14:paraId="3715ADB4" w14:textId="77777777" w:rsidR="001E4C93" w:rsidRPr="00BC3874" w:rsidRDefault="001E4C93" w:rsidP="004369D3">
            <w:pPr>
              <w:spacing w:before="240"/>
              <w:rPr>
                <w:rFonts w:ascii="Arial" w:hAnsi="Arial" w:cs="Arial"/>
              </w:rPr>
            </w:pPr>
            <w:r w:rsidRPr="00BC3874">
              <w:rPr>
                <w:rFonts w:ascii="Arial" w:hAnsi="Arial" w:cs="Arial"/>
              </w:rPr>
              <w:t>Исполнитель</w:t>
            </w:r>
          </w:p>
        </w:tc>
      </w:tr>
      <w:tr w:rsidR="00AA4A3D" w:rsidRPr="00BC3874" w14:paraId="162F0271" w14:textId="77777777" w:rsidTr="00CF7B99">
        <w:trPr>
          <w:trHeight w:val="253"/>
        </w:trPr>
        <w:tc>
          <w:tcPr>
            <w:tcW w:w="4786" w:type="dxa"/>
            <w:tcBorders>
              <w:bottom w:val="single" w:sz="4" w:space="0" w:color="auto"/>
            </w:tcBorders>
          </w:tcPr>
          <w:p w14:paraId="35104B72" w14:textId="4F23F273" w:rsidR="001E4C93" w:rsidRPr="00BC3874" w:rsidRDefault="006C14C6" w:rsidP="004369D3">
            <w:pPr>
              <w:spacing w:before="240"/>
              <w:jc w:val="center"/>
              <w:rPr>
                <w:rFonts w:ascii="Arial" w:hAnsi="Arial" w:cs="Arial"/>
              </w:rPr>
            </w:pPr>
            <w:r w:rsidRPr="00BC3874">
              <w:rPr>
                <w:rFonts w:ascii="Arial" w:hAnsi="Arial" w:cs="Arial"/>
              </w:rPr>
              <w:t>Руководитель направления по стандартизации</w:t>
            </w:r>
          </w:p>
        </w:tc>
        <w:tc>
          <w:tcPr>
            <w:tcW w:w="284" w:type="dxa"/>
          </w:tcPr>
          <w:p w14:paraId="4D2B118E" w14:textId="77777777" w:rsidR="001E4C93" w:rsidRPr="00BC3874" w:rsidRDefault="001E4C93" w:rsidP="004369D3">
            <w:pPr>
              <w:spacing w:before="240"/>
              <w:jc w:val="center"/>
              <w:rPr>
                <w:rFonts w:ascii="Arial" w:hAnsi="Arial" w:cs="Arial"/>
              </w:rPr>
            </w:pPr>
          </w:p>
        </w:tc>
        <w:tc>
          <w:tcPr>
            <w:tcW w:w="1842" w:type="dxa"/>
            <w:tcBorders>
              <w:bottom w:val="single" w:sz="4" w:space="0" w:color="auto"/>
            </w:tcBorders>
          </w:tcPr>
          <w:p w14:paraId="084D56D2" w14:textId="77777777" w:rsidR="001E4C93" w:rsidRPr="00BC3874" w:rsidRDefault="001E4C93" w:rsidP="004369D3">
            <w:pPr>
              <w:spacing w:before="240"/>
              <w:jc w:val="center"/>
              <w:rPr>
                <w:rFonts w:ascii="Arial" w:hAnsi="Arial" w:cs="Arial"/>
              </w:rPr>
            </w:pPr>
          </w:p>
        </w:tc>
        <w:tc>
          <w:tcPr>
            <w:tcW w:w="284" w:type="dxa"/>
          </w:tcPr>
          <w:p w14:paraId="1A086ECA" w14:textId="77777777" w:rsidR="001E4C93" w:rsidRPr="00BC3874" w:rsidRDefault="001E4C93" w:rsidP="004369D3">
            <w:pPr>
              <w:spacing w:before="240"/>
              <w:jc w:val="center"/>
              <w:rPr>
                <w:rFonts w:ascii="Arial" w:hAnsi="Arial" w:cs="Arial"/>
              </w:rPr>
            </w:pPr>
          </w:p>
        </w:tc>
        <w:tc>
          <w:tcPr>
            <w:tcW w:w="2410" w:type="dxa"/>
            <w:tcBorders>
              <w:bottom w:val="single" w:sz="4" w:space="0" w:color="auto"/>
            </w:tcBorders>
          </w:tcPr>
          <w:p w14:paraId="508EED36" w14:textId="31DD4857" w:rsidR="001E4C93" w:rsidRPr="00BC3874" w:rsidRDefault="006C14C6" w:rsidP="004369D3">
            <w:pPr>
              <w:spacing w:before="240"/>
              <w:jc w:val="center"/>
              <w:rPr>
                <w:rFonts w:ascii="Arial" w:hAnsi="Arial" w:cs="Arial"/>
              </w:rPr>
            </w:pPr>
            <w:r w:rsidRPr="00BC3874">
              <w:rPr>
                <w:rFonts w:ascii="Arial" w:hAnsi="Arial" w:cs="Arial"/>
              </w:rPr>
              <w:t>М.Е. Смыкова</w:t>
            </w:r>
          </w:p>
        </w:tc>
      </w:tr>
      <w:tr w:rsidR="001E4C93" w:rsidRPr="00AA4A3D" w14:paraId="364D3709" w14:textId="77777777" w:rsidTr="00BC3874">
        <w:trPr>
          <w:trHeight w:val="253"/>
        </w:trPr>
        <w:tc>
          <w:tcPr>
            <w:tcW w:w="4786" w:type="dxa"/>
            <w:tcBorders>
              <w:top w:val="single" w:sz="4" w:space="0" w:color="auto"/>
            </w:tcBorders>
          </w:tcPr>
          <w:p w14:paraId="247D6A04"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должность</w:t>
            </w:r>
          </w:p>
        </w:tc>
        <w:tc>
          <w:tcPr>
            <w:tcW w:w="284" w:type="dxa"/>
          </w:tcPr>
          <w:p w14:paraId="7A58E16F" w14:textId="77777777" w:rsidR="001E4C93" w:rsidRPr="00BC3874" w:rsidRDefault="001E4C93" w:rsidP="004369D3">
            <w:pPr>
              <w:jc w:val="center"/>
              <w:rPr>
                <w:rFonts w:ascii="Arial" w:hAnsi="Arial" w:cs="Arial"/>
                <w:sz w:val="20"/>
                <w:szCs w:val="20"/>
              </w:rPr>
            </w:pPr>
          </w:p>
        </w:tc>
        <w:tc>
          <w:tcPr>
            <w:tcW w:w="1842" w:type="dxa"/>
            <w:tcBorders>
              <w:top w:val="single" w:sz="4" w:space="0" w:color="auto"/>
            </w:tcBorders>
          </w:tcPr>
          <w:p w14:paraId="3ECD5231"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личная подпись</w:t>
            </w:r>
          </w:p>
        </w:tc>
        <w:tc>
          <w:tcPr>
            <w:tcW w:w="284" w:type="dxa"/>
          </w:tcPr>
          <w:p w14:paraId="65D6E6CF" w14:textId="77777777" w:rsidR="001E4C93" w:rsidRPr="00BC3874" w:rsidRDefault="001E4C93" w:rsidP="004369D3">
            <w:pPr>
              <w:jc w:val="center"/>
              <w:rPr>
                <w:rFonts w:ascii="Arial" w:hAnsi="Arial" w:cs="Arial"/>
                <w:sz w:val="20"/>
                <w:szCs w:val="20"/>
              </w:rPr>
            </w:pPr>
          </w:p>
        </w:tc>
        <w:tc>
          <w:tcPr>
            <w:tcW w:w="2410" w:type="dxa"/>
            <w:tcBorders>
              <w:top w:val="single" w:sz="4" w:space="0" w:color="auto"/>
            </w:tcBorders>
            <w:shd w:val="clear" w:color="auto" w:fill="auto"/>
          </w:tcPr>
          <w:p w14:paraId="00617835" w14:textId="77777777" w:rsidR="001E4C93" w:rsidRPr="00AA4A3D" w:rsidRDefault="001E4C93" w:rsidP="004369D3">
            <w:pPr>
              <w:jc w:val="center"/>
              <w:rPr>
                <w:rFonts w:ascii="Arial" w:hAnsi="Arial" w:cs="Arial"/>
                <w:sz w:val="20"/>
                <w:szCs w:val="20"/>
              </w:rPr>
            </w:pPr>
            <w:r w:rsidRPr="00BC3874">
              <w:rPr>
                <w:rFonts w:ascii="Arial" w:hAnsi="Arial" w:cs="Arial"/>
                <w:sz w:val="20"/>
                <w:szCs w:val="20"/>
              </w:rPr>
              <w:t>инициалы, фамилия</w:t>
            </w:r>
          </w:p>
        </w:tc>
      </w:tr>
    </w:tbl>
    <w:p w14:paraId="4B452D6F" w14:textId="77777777" w:rsidR="001E4C93" w:rsidRPr="00AA4A3D" w:rsidRDefault="001E4C93" w:rsidP="004369D3">
      <w:pPr>
        <w:spacing w:line="360" w:lineRule="auto"/>
      </w:pPr>
    </w:p>
    <w:p w14:paraId="63B668F5" w14:textId="77777777" w:rsidR="009B692A" w:rsidRPr="00AA4A3D" w:rsidRDefault="009B692A" w:rsidP="004369D3">
      <w:pPr>
        <w:spacing w:line="360" w:lineRule="auto"/>
        <w:rPr>
          <w:rFonts w:ascii="Arial" w:hAnsi="Arial" w:cs="Arial"/>
        </w:rPr>
      </w:pPr>
    </w:p>
    <w:p w14:paraId="1789A8DF" w14:textId="77777777" w:rsidR="009B692A" w:rsidRPr="00AA4A3D" w:rsidRDefault="009B692A" w:rsidP="004369D3"/>
    <w:p w14:paraId="381EAC44" w14:textId="4FCD5687" w:rsidR="009B692A" w:rsidRPr="00AA4A3D" w:rsidRDefault="009B692A" w:rsidP="004369D3">
      <w:pPr>
        <w:rPr>
          <w:rFonts w:ascii="Arial" w:hAnsi="Arial" w:cs="Arial"/>
          <w:kern w:val="22"/>
        </w:rPr>
      </w:pPr>
    </w:p>
    <w:p w14:paraId="137D4A31" w14:textId="77777777" w:rsidR="009B692A" w:rsidRPr="00AA4A3D" w:rsidRDefault="009B692A" w:rsidP="004369D3">
      <w:pPr>
        <w:rPr>
          <w:rFonts w:ascii="Arial" w:hAnsi="Arial" w:cs="Arial"/>
          <w:kern w:val="22"/>
        </w:rPr>
      </w:pPr>
    </w:p>
    <w:p w14:paraId="02B4848F" w14:textId="77777777" w:rsidR="000B13CD" w:rsidRPr="00AA4A3D" w:rsidRDefault="000B13CD" w:rsidP="004369D3">
      <w:pPr>
        <w:pStyle w:val="FR1"/>
        <w:widowControl/>
        <w:tabs>
          <w:tab w:val="left" w:pos="600"/>
          <w:tab w:val="left" w:pos="1920"/>
        </w:tabs>
        <w:suppressAutoHyphens w:val="0"/>
        <w:spacing w:line="360" w:lineRule="auto"/>
      </w:pPr>
    </w:p>
    <w:sectPr w:rsidR="000B13CD" w:rsidRPr="00AA4A3D" w:rsidSect="006A7562">
      <w:headerReference w:type="even" r:id="rId42"/>
      <w:footerReference w:type="even" r:id="rId43"/>
      <w:headerReference w:type="first" r:id="rId44"/>
      <w:footerReference w:type="first" r:id="rId45"/>
      <w:footnotePr>
        <w:numRestart w:val="eachPage"/>
      </w:footnotePr>
      <w:pgSz w:w="11906" w:h="16838" w:code="9"/>
      <w:pgMar w:top="1134" w:right="794" w:bottom="1134" w:left="1588" w:header="794" w:footer="794"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DACFD" w14:textId="77777777" w:rsidR="0095560A" w:rsidRDefault="0095560A" w:rsidP="00CF22D6">
      <w:r>
        <w:separator/>
      </w:r>
    </w:p>
  </w:endnote>
  <w:endnote w:type="continuationSeparator" w:id="0">
    <w:p w14:paraId="31D07649" w14:textId="77777777" w:rsidR="0095560A" w:rsidRDefault="0095560A" w:rsidP="00CF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218177"/>
      <w:docPartObj>
        <w:docPartGallery w:val="Page Numbers (Bottom of Page)"/>
        <w:docPartUnique/>
      </w:docPartObj>
    </w:sdtPr>
    <w:sdtEndPr>
      <w:rPr>
        <w:rFonts w:ascii="Arial" w:hAnsi="Arial" w:cs="Arial"/>
        <w:sz w:val="22"/>
        <w:szCs w:val="22"/>
      </w:rPr>
    </w:sdtEndPr>
    <w:sdtContent>
      <w:p w14:paraId="4EF934D2" w14:textId="2DC806CC" w:rsidR="0095560A" w:rsidRPr="000A5619" w:rsidRDefault="0095560A" w:rsidP="000A5619">
        <w:pPr>
          <w:pStyle w:val="ab"/>
          <w:spacing w:before="360"/>
          <w:rPr>
            <w:rFonts w:ascii="Arial" w:hAnsi="Arial" w:cs="Arial"/>
            <w:sz w:val="22"/>
            <w:szCs w:val="22"/>
          </w:rPr>
        </w:pPr>
        <w:r w:rsidRPr="000A5619">
          <w:rPr>
            <w:rFonts w:ascii="Arial" w:hAnsi="Arial" w:cs="Arial"/>
            <w:sz w:val="22"/>
            <w:szCs w:val="22"/>
          </w:rPr>
          <w:fldChar w:fldCharType="begin"/>
        </w:r>
        <w:r w:rsidRPr="000A5619">
          <w:rPr>
            <w:rFonts w:ascii="Arial" w:hAnsi="Arial" w:cs="Arial"/>
            <w:sz w:val="22"/>
            <w:szCs w:val="22"/>
          </w:rPr>
          <w:instrText>PAGE   \* MERGEFORMAT</w:instrText>
        </w:r>
        <w:r w:rsidRPr="000A5619">
          <w:rPr>
            <w:rFonts w:ascii="Arial" w:hAnsi="Arial" w:cs="Arial"/>
            <w:sz w:val="22"/>
            <w:szCs w:val="22"/>
          </w:rPr>
          <w:fldChar w:fldCharType="separate"/>
        </w:r>
        <w:r w:rsidR="00973553" w:rsidRPr="00973553">
          <w:rPr>
            <w:rFonts w:ascii="Arial" w:hAnsi="Arial" w:cs="Arial"/>
            <w:noProof/>
            <w:sz w:val="22"/>
            <w:szCs w:val="22"/>
            <w:lang w:val="ru-RU"/>
          </w:rPr>
          <w:t>VI</w:t>
        </w:r>
        <w:r w:rsidRPr="000A5619">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BB6BA" w14:textId="09DDB472" w:rsidR="0095560A" w:rsidRPr="000A5619" w:rsidRDefault="0095560A" w:rsidP="000A5619">
    <w:pPr>
      <w:pStyle w:val="ab"/>
      <w:spacing w:before="360"/>
      <w:jc w:val="right"/>
      <w:rPr>
        <w:sz w:val="22"/>
        <w:szCs w:val="22"/>
      </w:rPr>
    </w:pPr>
    <w:r w:rsidRPr="000A5619">
      <w:rPr>
        <w:rFonts w:ascii="Arial" w:hAnsi="Arial" w:cs="Arial"/>
        <w:sz w:val="22"/>
        <w:szCs w:val="22"/>
      </w:rPr>
      <w:fldChar w:fldCharType="begin"/>
    </w:r>
    <w:r w:rsidRPr="000A5619">
      <w:rPr>
        <w:rFonts w:ascii="Arial" w:hAnsi="Arial" w:cs="Arial"/>
        <w:sz w:val="22"/>
        <w:szCs w:val="22"/>
      </w:rPr>
      <w:instrText>PAGE   \* MERGEFORMAT</w:instrText>
    </w:r>
    <w:r w:rsidRPr="000A5619">
      <w:rPr>
        <w:rFonts w:ascii="Arial" w:hAnsi="Arial" w:cs="Arial"/>
        <w:sz w:val="22"/>
        <w:szCs w:val="22"/>
      </w:rPr>
      <w:fldChar w:fldCharType="separate"/>
    </w:r>
    <w:r w:rsidR="00973553">
      <w:rPr>
        <w:rFonts w:ascii="Arial" w:hAnsi="Arial" w:cs="Arial"/>
        <w:noProof/>
        <w:sz w:val="22"/>
        <w:szCs w:val="22"/>
      </w:rPr>
      <w:t>27</w:t>
    </w:r>
    <w:r w:rsidRPr="000A5619">
      <w:rP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308879"/>
      <w:docPartObj>
        <w:docPartGallery w:val="Page Numbers (Bottom of Page)"/>
        <w:docPartUnique/>
      </w:docPartObj>
    </w:sdtPr>
    <w:sdtEndPr>
      <w:rPr>
        <w:rFonts w:ascii="Arial" w:hAnsi="Arial" w:cs="Arial"/>
        <w:sz w:val="22"/>
      </w:rPr>
    </w:sdtEndPr>
    <w:sdtContent>
      <w:p w14:paraId="5001E331" w14:textId="194DDC83" w:rsidR="0095560A" w:rsidRPr="00044E28" w:rsidRDefault="0095560A" w:rsidP="00044E28">
        <w:pPr>
          <w:pStyle w:val="ab"/>
          <w:jc w:val="left"/>
          <w:rPr>
            <w:rFonts w:ascii="Arial" w:hAnsi="Arial" w:cs="Arial"/>
            <w:sz w:val="22"/>
          </w:rPr>
        </w:pPr>
        <w:r w:rsidRPr="00044E28">
          <w:rPr>
            <w:rFonts w:ascii="Arial" w:hAnsi="Arial" w:cs="Arial"/>
            <w:sz w:val="22"/>
          </w:rPr>
          <w:fldChar w:fldCharType="begin"/>
        </w:r>
        <w:r w:rsidRPr="00044E28">
          <w:rPr>
            <w:rFonts w:ascii="Arial" w:hAnsi="Arial" w:cs="Arial"/>
            <w:sz w:val="22"/>
          </w:rPr>
          <w:instrText>PAGE   \* MERGEFORMAT</w:instrText>
        </w:r>
        <w:r w:rsidRPr="00044E28">
          <w:rPr>
            <w:rFonts w:ascii="Arial" w:hAnsi="Arial" w:cs="Arial"/>
            <w:sz w:val="22"/>
          </w:rPr>
          <w:fldChar w:fldCharType="separate"/>
        </w:r>
        <w:r w:rsidR="00973553" w:rsidRPr="00973553">
          <w:rPr>
            <w:rFonts w:ascii="Arial" w:hAnsi="Arial" w:cs="Arial"/>
            <w:noProof/>
            <w:sz w:val="22"/>
            <w:lang w:val="ru-RU"/>
          </w:rPr>
          <w:t>28</w:t>
        </w:r>
        <w:r w:rsidRPr="00044E28">
          <w:rPr>
            <w:rFonts w:ascii="Arial" w:hAnsi="Arial" w:cs="Arial"/>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E42F" w14:textId="7E5CD0C5" w:rsidR="0095560A" w:rsidRPr="00044E28" w:rsidRDefault="00973553">
    <w:pPr>
      <w:pStyle w:val="ab"/>
      <w:jc w:val="right"/>
      <w:rPr>
        <w:rFonts w:ascii="Arial" w:hAnsi="Arial" w:cs="Arial"/>
        <w:sz w:val="22"/>
      </w:rPr>
    </w:pPr>
    <w:sdt>
      <w:sdtPr>
        <w:id w:val="33542106"/>
        <w:docPartObj>
          <w:docPartGallery w:val="Page Numbers (Bottom of Page)"/>
          <w:docPartUnique/>
        </w:docPartObj>
      </w:sdtPr>
      <w:sdtEndPr>
        <w:rPr>
          <w:rFonts w:ascii="Arial" w:hAnsi="Arial" w:cs="Arial"/>
          <w:sz w:val="22"/>
        </w:rPr>
      </w:sdtEndPr>
      <w:sdtContent>
        <w:r w:rsidR="0095560A" w:rsidRPr="00044E28">
          <w:rPr>
            <w:rFonts w:ascii="Arial" w:hAnsi="Arial" w:cs="Arial"/>
            <w:sz w:val="22"/>
          </w:rPr>
          <w:fldChar w:fldCharType="begin"/>
        </w:r>
        <w:r w:rsidR="0095560A" w:rsidRPr="00044E28">
          <w:rPr>
            <w:rFonts w:ascii="Arial" w:hAnsi="Arial" w:cs="Arial"/>
            <w:sz w:val="22"/>
          </w:rPr>
          <w:instrText>PAGE   \* MERGEFORMAT</w:instrText>
        </w:r>
        <w:r w:rsidR="0095560A" w:rsidRPr="00044E28">
          <w:rPr>
            <w:rFonts w:ascii="Arial" w:hAnsi="Arial" w:cs="Arial"/>
            <w:sz w:val="22"/>
          </w:rPr>
          <w:fldChar w:fldCharType="separate"/>
        </w:r>
        <w:r w:rsidRPr="00973553">
          <w:rPr>
            <w:rFonts w:ascii="Arial" w:hAnsi="Arial" w:cs="Arial"/>
            <w:noProof/>
            <w:sz w:val="22"/>
            <w:lang w:val="ru-RU"/>
          </w:rPr>
          <w:t>3</w:t>
        </w:r>
        <w:r w:rsidR="0095560A" w:rsidRPr="00044E28">
          <w:rPr>
            <w:rFonts w:ascii="Arial" w:hAnsi="Arial" w:cs="Arial"/>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C5E14" w14:textId="77777777" w:rsidR="0095560A" w:rsidRDefault="0095560A" w:rsidP="00CF22D6">
      <w:r>
        <w:separator/>
      </w:r>
    </w:p>
  </w:footnote>
  <w:footnote w:type="continuationSeparator" w:id="0">
    <w:p w14:paraId="1B753F14" w14:textId="77777777" w:rsidR="0095560A" w:rsidRDefault="0095560A" w:rsidP="00CF2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576B" w14:textId="3B1507C7" w:rsidR="0095560A" w:rsidRDefault="0095560A" w:rsidP="001C1DA3">
    <w:pPr>
      <w:pStyle w:val="a9"/>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062A9A49" w14:textId="3F7C3AEF" w:rsidR="0095560A" w:rsidRPr="001C1DA3" w:rsidRDefault="0095560A" w:rsidP="00742E04">
    <w:pPr>
      <w:pStyle w:val="a9"/>
      <w:spacing w:after="240"/>
      <w:rPr>
        <w:rFonts w:ascii="Arial" w:hAnsi="Arial" w:cs="Arial"/>
        <w:bCs/>
        <w:i/>
        <w:lang w:val="ru-RU"/>
      </w:rPr>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F4A0" w14:textId="4EA2F1E2" w:rsidR="0095560A" w:rsidRDefault="0095560A" w:rsidP="001C1DA3">
    <w:pPr>
      <w:pStyle w:val="a9"/>
      <w:ind w:right="680"/>
      <w:jc w:val="right"/>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046E21AA" w14:textId="6EC8940F" w:rsidR="0095560A" w:rsidRDefault="0095560A" w:rsidP="00742E04">
    <w:pPr>
      <w:pStyle w:val="a9"/>
      <w:spacing w:after="240"/>
      <w:ind w:right="26"/>
      <w:jc w:val="right"/>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5D5B" w14:textId="32DD9126" w:rsidR="0095560A" w:rsidRDefault="0095560A" w:rsidP="00DC323F">
    <w:pPr>
      <w:pStyle w:val="a9"/>
      <w:tabs>
        <w:tab w:val="clear" w:pos="9355"/>
        <w:tab w:val="right" w:pos="8505"/>
      </w:tabs>
      <w:ind w:right="1302"/>
      <w:jc w:val="left"/>
      <w:rPr>
        <w:rFonts w:ascii="Arial" w:hAnsi="Arial" w:cs="Arial"/>
        <w:b/>
        <w:bCs/>
        <w:lang w:val="ru-RU"/>
      </w:rPr>
    </w:pPr>
    <w:r>
      <w:rPr>
        <w:rFonts w:ascii="Arial" w:hAnsi="Arial" w:cs="Arial"/>
        <w:b/>
        <w:bCs/>
        <w:lang w:val="ru-RU"/>
      </w:rPr>
      <w:t xml:space="preserve">ГОСТ </w:t>
    </w:r>
    <w:r w:rsidRPr="00C868EF">
      <w:rPr>
        <w:rFonts w:ascii="Arial" w:hAnsi="Arial" w:cs="Arial"/>
        <w:b/>
        <w:bCs/>
        <w:lang w:val="ru-RU"/>
      </w:rPr>
      <w:t>22233</w:t>
    </w:r>
    <w:r>
      <w:rPr>
        <w:rFonts w:ascii="Arial" w:hAnsi="Arial" w:cs="Arial"/>
        <w:b/>
        <w:bCs/>
        <w:lang w:val="ru-RU"/>
      </w:rPr>
      <w:t>―</w:t>
    </w:r>
  </w:p>
  <w:p w14:paraId="07B04DB2" w14:textId="77777777" w:rsidR="0095560A" w:rsidRPr="000C74CB" w:rsidRDefault="0095560A" w:rsidP="00DC323F">
    <w:pPr>
      <w:pStyle w:val="a9"/>
      <w:spacing w:after="240"/>
      <w:jc w:val="left"/>
      <w:rPr>
        <w:rFonts w:ascii="Arial" w:hAnsi="Arial" w:cs="Arial"/>
        <w:bCs/>
        <w:i/>
        <w:lang w:val="ru-RU"/>
      </w:rPr>
    </w:pPr>
    <w:r w:rsidRPr="000C74CB">
      <w:rPr>
        <w:rFonts w:ascii="Arial" w:hAnsi="Arial" w:cs="Arial"/>
        <w:bCs/>
        <w:i/>
        <w:lang w:val="ru-RU"/>
      </w:rPr>
      <w:t xml:space="preserve">(проект </w:t>
    </w:r>
    <w:r w:rsidRPr="000C74CB">
      <w:rPr>
        <w:rFonts w:ascii="Arial" w:hAnsi="Arial" w:cs="Arial"/>
        <w:bCs/>
        <w:i/>
        <w:lang w:val="en-US"/>
      </w:rPr>
      <w:t>Ru</w:t>
    </w:r>
    <w:r w:rsidRPr="000C74CB">
      <w:rPr>
        <w:rFonts w:ascii="Arial" w:hAnsi="Arial" w:cs="Arial"/>
        <w:bCs/>
        <w:i/>
        <w:lang w:val="ru-RU"/>
      </w:rPr>
      <w:t>, первая редакция)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12C66" w14:textId="4380484F" w:rsidR="0095560A" w:rsidRDefault="0095560A" w:rsidP="00DC323F">
    <w:pPr>
      <w:pStyle w:val="a9"/>
      <w:ind w:right="680"/>
      <w:jc w:val="right"/>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1C81414A" w14:textId="77777777" w:rsidR="0095560A" w:rsidRDefault="0095560A" w:rsidP="00DC323F">
    <w:pPr>
      <w:pStyle w:val="a9"/>
      <w:spacing w:after="240"/>
      <w:ind w:right="26"/>
      <w:jc w:val="right"/>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1296"/>
    <w:multiLevelType w:val="multilevel"/>
    <w:tmpl w:val="4A369060"/>
    <w:lvl w:ilvl="0">
      <w:start w:val="3"/>
      <w:numFmt w:val="decimal"/>
      <w:lvlText w:val="%1"/>
      <w:lvlJc w:val="left"/>
      <w:pPr>
        <w:ind w:left="360" w:hanging="360"/>
      </w:pPr>
      <w:rPr>
        <w:rFonts w:hint="default"/>
        <w:b/>
        <w:sz w:val="28"/>
        <w:szCs w:val="28"/>
      </w:rPr>
    </w:lvl>
    <w:lvl w:ilvl="1">
      <w:start w:val="1"/>
      <w:numFmt w:val="decimal"/>
      <w:lvlText w:val="%1.%2"/>
      <w:lvlJc w:val="left"/>
      <w:pPr>
        <w:ind w:left="1429" w:hanging="360"/>
      </w:pPr>
      <w:rPr>
        <w:rFonts w:hint="default"/>
        <w:b w:val="0"/>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9992" w:hanging="1440"/>
      </w:pPr>
      <w:rPr>
        <w:rFonts w:hint="default"/>
        <w:b/>
      </w:rPr>
    </w:lvl>
  </w:abstractNum>
  <w:abstractNum w:abstractNumId="1" w15:restartNumberingAfterBreak="0">
    <w:nsid w:val="0A93488C"/>
    <w:multiLevelType w:val="hybridMultilevel"/>
    <w:tmpl w:val="1CDECF50"/>
    <w:lvl w:ilvl="0" w:tplc="9424D078">
      <w:start w:val="6060"/>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F23E4D"/>
    <w:multiLevelType w:val="multilevel"/>
    <w:tmpl w:val="EAFC65D4"/>
    <w:lvl w:ilvl="0">
      <w:start w:val="6"/>
      <w:numFmt w:val="decimal"/>
      <w:lvlText w:val="%1"/>
      <w:lvlJc w:val="left"/>
      <w:pPr>
        <w:ind w:left="608" w:hanging="212"/>
      </w:pPr>
      <w:rPr>
        <w:rFonts w:eastAsia="Times New Roman"/>
        <w:b/>
        <w:bCs/>
        <w:sz w:val="24"/>
        <w:szCs w:val="24"/>
      </w:rPr>
    </w:lvl>
    <w:lvl w:ilvl="1">
      <w:start w:val="1"/>
      <w:numFmt w:val="decimal"/>
      <w:lvlText w:val="%1.%2"/>
      <w:lvlJc w:val="left"/>
      <w:pPr>
        <w:ind w:left="360" w:hanging="360"/>
      </w:pPr>
      <w:rPr>
        <w:rFonts w:eastAsia="Times New Roman"/>
        <w:b w:val="0"/>
        <w:sz w:val="24"/>
        <w:szCs w:val="24"/>
      </w:rPr>
    </w:lvl>
    <w:lvl w:ilvl="2">
      <w:start w:val="1"/>
      <w:numFmt w:val="decimal"/>
      <w:lvlText w:val="%1.%2.%3"/>
      <w:lvlJc w:val="left"/>
      <w:pPr>
        <w:ind w:left="1056" w:hanging="660"/>
      </w:pPr>
      <w:rPr>
        <w:rFonts w:eastAsia="Times New Roman"/>
        <w:sz w:val="24"/>
        <w:szCs w:val="24"/>
      </w:rPr>
    </w:lvl>
    <w:lvl w:ilvl="3">
      <w:start w:val="1"/>
      <w:numFmt w:val="bullet"/>
      <w:lvlText w:val=""/>
      <w:lvlJc w:val="left"/>
      <w:pPr>
        <w:ind w:left="2268" w:hanging="660"/>
      </w:pPr>
      <w:rPr>
        <w:rFonts w:ascii="Symbol" w:hAnsi="Symbol" w:cs="Symbol" w:hint="default"/>
      </w:rPr>
    </w:lvl>
    <w:lvl w:ilvl="4">
      <w:start w:val="1"/>
      <w:numFmt w:val="bullet"/>
      <w:lvlText w:val=""/>
      <w:lvlJc w:val="left"/>
      <w:pPr>
        <w:ind w:left="2689" w:hanging="660"/>
      </w:pPr>
      <w:rPr>
        <w:rFonts w:ascii="Symbol" w:hAnsi="Symbol" w:cs="Symbol" w:hint="default"/>
      </w:rPr>
    </w:lvl>
    <w:lvl w:ilvl="5">
      <w:start w:val="1"/>
      <w:numFmt w:val="bullet"/>
      <w:lvlText w:val=""/>
      <w:lvlJc w:val="left"/>
      <w:pPr>
        <w:ind w:left="4381" w:hanging="660"/>
      </w:pPr>
      <w:rPr>
        <w:rFonts w:ascii="Symbol" w:hAnsi="Symbol" w:cs="Symbol" w:hint="default"/>
      </w:rPr>
    </w:lvl>
    <w:lvl w:ilvl="6">
      <w:start w:val="1"/>
      <w:numFmt w:val="bullet"/>
      <w:lvlText w:val=""/>
      <w:lvlJc w:val="left"/>
      <w:pPr>
        <w:ind w:left="4662" w:hanging="660"/>
      </w:pPr>
      <w:rPr>
        <w:rFonts w:ascii="Symbol" w:hAnsi="Symbol" w:cs="Symbol" w:hint="default"/>
      </w:rPr>
    </w:lvl>
    <w:lvl w:ilvl="7">
      <w:start w:val="1"/>
      <w:numFmt w:val="bullet"/>
      <w:lvlText w:val=""/>
      <w:lvlJc w:val="left"/>
      <w:pPr>
        <w:ind w:left="6073" w:hanging="660"/>
      </w:pPr>
      <w:rPr>
        <w:rFonts w:ascii="Symbol" w:hAnsi="Symbol" w:cs="Symbol" w:hint="default"/>
      </w:rPr>
    </w:lvl>
    <w:lvl w:ilvl="8">
      <w:start w:val="1"/>
      <w:numFmt w:val="bullet"/>
      <w:lvlText w:val=""/>
      <w:lvlJc w:val="left"/>
      <w:pPr>
        <w:ind w:left="7485" w:hanging="660"/>
      </w:pPr>
      <w:rPr>
        <w:rFonts w:ascii="Symbol" w:hAnsi="Symbol" w:cs="Symbol" w:hint="default"/>
      </w:rPr>
    </w:lvl>
  </w:abstractNum>
  <w:abstractNum w:abstractNumId="3" w15:restartNumberingAfterBreak="0">
    <w:nsid w:val="1C6D2DBB"/>
    <w:multiLevelType w:val="multilevel"/>
    <w:tmpl w:val="88DAA43A"/>
    <w:lvl w:ilvl="0">
      <w:start w:val="5"/>
      <w:numFmt w:val="decimal"/>
      <w:lvlText w:val="%1"/>
      <w:lvlJc w:val="left"/>
      <w:pPr>
        <w:ind w:left="756" w:hanging="360"/>
      </w:pPr>
    </w:lvl>
    <w:lvl w:ilvl="1">
      <w:start w:val="2"/>
      <w:numFmt w:val="decimal"/>
      <w:lvlText w:val="%1.%2"/>
      <w:lvlJc w:val="left"/>
      <w:pPr>
        <w:ind w:left="1210" w:hanging="360"/>
      </w:pPr>
      <w:rPr>
        <w:rFonts w:eastAsia="Times New Roman"/>
        <w:b/>
        <w:bCs/>
        <w:sz w:val="24"/>
        <w:szCs w:val="24"/>
      </w:rPr>
    </w:lvl>
    <w:lvl w:ilvl="2">
      <w:start w:val="1"/>
      <w:numFmt w:val="decimal"/>
      <w:lvlText w:val="%1.%2.%3"/>
      <w:lvlJc w:val="left"/>
      <w:pPr>
        <w:ind w:left="1990" w:hanging="572"/>
      </w:pPr>
      <w:rPr>
        <w:rFonts w:eastAsia="Times New Roman"/>
        <w:sz w:val="24"/>
        <w:szCs w:val="24"/>
      </w:rPr>
    </w:lvl>
    <w:lvl w:ilvl="3">
      <w:start w:val="1"/>
      <w:numFmt w:val="bullet"/>
      <w:lvlText w:val=""/>
      <w:lvlJc w:val="left"/>
      <w:pPr>
        <w:ind w:left="2883" w:hanging="572"/>
      </w:pPr>
      <w:rPr>
        <w:rFonts w:ascii="Symbol" w:hAnsi="Symbol" w:cs="Symbol" w:hint="default"/>
      </w:rPr>
    </w:lvl>
    <w:lvl w:ilvl="4">
      <w:start w:val="1"/>
      <w:numFmt w:val="bullet"/>
      <w:lvlText w:val=""/>
      <w:lvlJc w:val="left"/>
      <w:pPr>
        <w:ind w:left="3947" w:hanging="572"/>
      </w:pPr>
      <w:rPr>
        <w:rFonts w:ascii="Symbol" w:hAnsi="Symbol" w:cs="Symbol" w:hint="default"/>
      </w:rPr>
    </w:lvl>
    <w:lvl w:ilvl="5">
      <w:start w:val="1"/>
      <w:numFmt w:val="bullet"/>
      <w:lvlText w:val=""/>
      <w:lvlJc w:val="left"/>
      <w:pPr>
        <w:ind w:left="5010" w:hanging="572"/>
      </w:pPr>
      <w:rPr>
        <w:rFonts w:ascii="Symbol" w:hAnsi="Symbol" w:cs="Symbol" w:hint="default"/>
      </w:rPr>
    </w:lvl>
    <w:lvl w:ilvl="6">
      <w:start w:val="1"/>
      <w:numFmt w:val="bullet"/>
      <w:lvlText w:val=""/>
      <w:lvlJc w:val="left"/>
      <w:pPr>
        <w:ind w:left="6074" w:hanging="572"/>
      </w:pPr>
      <w:rPr>
        <w:rFonts w:ascii="Symbol" w:hAnsi="Symbol" w:cs="Symbol" w:hint="default"/>
      </w:rPr>
    </w:lvl>
    <w:lvl w:ilvl="7">
      <w:start w:val="1"/>
      <w:numFmt w:val="bullet"/>
      <w:lvlText w:val=""/>
      <w:lvlJc w:val="left"/>
      <w:pPr>
        <w:ind w:left="7137" w:hanging="572"/>
      </w:pPr>
      <w:rPr>
        <w:rFonts w:ascii="Symbol" w:hAnsi="Symbol" w:cs="Symbol" w:hint="default"/>
      </w:rPr>
    </w:lvl>
    <w:lvl w:ilvl="8">
      <w:start w:val="1"/>
      <w:numFmt w:val="bullet"/>
      <w:lvlText w:val=""/>
      <w:lvlJc w:val="left"/>
      <w:pPr>
        <w:ind w:left="8201" w:hanging="572"/>
      </w:pPr>
      <w:rPr>
        <w:rFonts w:ascii="Symbol" w:hAnsi="Symbol" w:cs="Symbol" w:hint="default"/>
      </w:rPr>
    </w:lvl>
  </w:abstractNum>
  <w:abstractNum w:abstractNumId="4" w15:restartNumberingAfterBreak="0">
    <w:nsid w:val="1F4E20F3"/>
    <w:multiLevelType w:val="multilevel"/>
    <w:tmpl w:val="4E22C692"/>
    <w:lvl w:ilvl="0">
      <w:start w:val="5"/>
      <w:numFmt w:val="decimal"/>
      <w:lvlText w:val="%1"/>
      <w:lvlJc w:val="left"/>
      <w:pPr>
        <w:ind w:left="756" w:hanging="360"/>
      </w:pPr>
    </w:lvl>
    <w:lvl w:ilvl="1">
      <w:start w:val="7"/>
      <w:numFmt w:val="decimal"/>
      <w:lvlText w:val="%1.%2"/>
      <w:lvlJc w:val="left"/>
      <w:pPr>
        <w:ind w:left="756" w:hanging="360"/>
      </w:pPr>
      <w:rPr>
        <w:rFonts w:eastAsia="Times New Roman"/>
        <w:b/>
        <w:bCs/>
        <w:sz w:val="24"/>
        <w:szCs w:val="24"/>
      </w:rPr>
    </w:lvl>
    <w:lvl w:ilvl="2">
      <w:start w:val="1"/>
      <w:numFmt w:val="decimal"/>
      <w:lvlText w:val="%1.%2.%3"/>
      <w:lvlJc w:val="left"/>
      <w:pPr>
        <w:ind w:left="112" w:hanging="540"/>
      </w:pPr>
      <w:rPr>
        <w:rFonts w:eastAsia="Times New Roman"/>
        <w:sz w:val="24"/>
        <w:szCs w:val="24"/>
      </w:rPr>
    </w:lvl>
    <w:lvl w:ilvl="3">
      <w:start w:val="1"/>
      <w:numFmt w:val="bullet"/>
      <w:lvlText w:val=""/>
      <w:lvlJc w:val="left"/>
      <w:pPr>
        <w:ind w:left="2879" w:hanging="540"/>
      </w:pPr>
      <w:rPr>
        <w:rFonts w:ascii="Symbol" w:hAnsi="Symbol" w:cs="Symbol" w:hint="default"/>
      </w:rPr>
    </w:lvl>
    <w:lvl w:ilvl="4">
      <w:start w:val="1"/>
      <w:numFmt w:val="bullet"/>
      <w:lvlText w:val=""/>
      <w:lvlJc w:val="left"/>
      <w:pPr>
        <w:ind w:left="3940" w:hanging="540"/>
      </w:pPr>
      <w:rPr>
        <w:rFonts w:ascii="Symbol" w:hAnsi="Symbol" w:cs="Symbol" w:hint="default"/>
      </w:rPr>
    </w:lvl>
    <w:lvl w:ilvl="5">
      <w:start w:val="1"/>
      <w:numFmt w:val="bullet"/>
      <w:lvlText w:val=""/>
      <w:lvlJc w:val="left"/>
      <w:pPr>
        <w:ind w:left="5001" w:hanging="540"/>
      </w:pPr>
      <w:rPr>
        <w:rFonts w:ascii="Symbol" w:hAnsi="Symbol" w:cs="Symbol" w:hint="default"/>
      </w:rPr>
    </w:lvl>
    <w:lvl w:ilvl="6">
      <w:start w:val="1"/>
      <w:numFmt w:val="bullet"/>
      <w:lvlText w:val=""/>
      <w:lvlJc w:val="left"/>
      <w:pPr>
        <w:ind w:left="6062" w:hanging="540"/>
      </w:pPr>
      <w:rPr>
        <w:rFonts w:ascii="Symbol" w:hAnsi="Symbol" w:cs="Symbol" w:hint="default"/>
      </w:rPr>
    </w:lvl>
    <w:lvl w:ilvl="7">
      <w:start w:val="1"/>
      <w:numFmt w:val="bullet"/>
      <w:lvlText w:val=""/>
      <w:lvlJc w:val="left"/>
      <w:pPr>
        <w:ind w:left="7124" w:hanging="540"/>
      </w:pPr>
      <w:rPr>
        <w:rFonts w:ascii="Symbol" w:hAnsi="Symbol" w:cs="Symbol" w:hint="default"/>
      </w:rPr>
    </w:lvl>
    <w:lvl w:ilvl="8">
      <w:start w:val="1"/>
      <w:numFmt w:val="bullet"/>
      <w:lvlText w:val=""/>
      <w:lvlJc w:val="left"/>
      <w:pPr>
        <w:ind w:left="8185" w:hanging="540"/>
      </w:pPr>
      <w:rPr>
        <w:rFonts w:ascii="Symbol" w:hAnsi="Symbol" w:cs="Symbol" w:hint="default"/>
      </w:rPr>
    </w:lvl>
  </w:abstractNum>
  <w:abstractNum w:abstractNumId="5" w15:restartNumberingAfterBreak="0">
    <w:nsid w:val="24F47117"/>
    <w:multiLevelType w:val="multilevel"/>
    <w:tmpl w:val="B4FA90E0"/>
    <w:lvl w:ilvl="0">
      <w:start w:val="5"/>
      <w:numFmt w:val="decimal"/>
      <w:lvlText w:val="%1"/>
      <w:lvlJc w:val="left"/>
      <w:pPr>
        <w:ind w:left="480" w:hanging="480"/>
      </w:pPr>
      <w:rPr>
        <w:rFonts w:cstheme="minorBidi" w:hint="default"/>
      </w:rPr>
    </w:lvl>
    <w:lvl w:ilvl="1">
      <w:start w:val="4"/>
      <w:numFmt w:val="decimal"/>
      <w:lvlText w:val="%1.%2"/>
      <w:lvlJc w:val="left"/>
      <w:pPr>
        <w:ind w:left="480" w:hanging="48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6" w15:restartNumberingAfterBreak="0">
    <w:nsid w:val="4AD46252"/>
    <w:multiLevelType w:val="multilevel"/>
    <w:tmpl w:val="8FC04D6E"/>
    <w:lvl w:ilvl="0">
      <w:start w:val="5"/>
      <w:numFmt w:val="decimal"/>
      <w:lvlText w:val="%1"/>
      <w:lvlJc w:val="left"/>
      <w:pPr>
        <w:ind w:left="756" w:hanging="360"/>
      </w:pPr>
    </w:lvl>
    <w:lvl w:ilvl="1">
      <w:start w:val="5"/>
      <w:numFmt w:val="decimal"/>
      <w:lvlText w:val="%1.%2"/>
      <w:lvlJc w:val="left"/>
      <w:pPr>
        <w:ind w:left="756" w:hanging="360"/>
      </w:pPr>
      <w:rPr>
        <w:rFonts w:eastAsia="Times New Roman"/>
        <w:b/>
        <w:bCs/>
        <w:sz w:val="24"/>
        <w:szCs w:val="24"/>
      </w:rPr>
    </w:lvl>
    <w:lvl w:ilvl="2">
      <w:start w:val="1"/>
      <w:numFmt w:val="decimal"/>
      <w:lvlText w:val="%1.%2.%3"/>
      <w:lvlJc w:val="left"/>
      <w:pPr>
        <w:ind w:left="112" w:hanging="600"/>
      </w:pPr>
      <w:rPr>
        <w:rFonts w:eastAsia="Times New Roman"/>
        <w:sz w:val="24"/>
        <w:szCs w:val="24"/>
      </w:rPr>
    </w:lvl>
    <w:lvl w:ilvl="3">
      <w:start w:val="1"/>
      <w:numFmt w:val="bullet"/>
      <w:lvlText w:val=""/>
      <w:lvlJc w:val="left"/>
      <w:pPr>
        <w:ind w:left="2879" w:hanging="600"/>
      </w:pPr>
      <w:rPr>
        <w:rFonts w:ascii="Symbol" w:hAnsi="Symbol" w:cs="Symbol" w:hint="default"/>
      </w:rPr>
    </w:lvl>
    <w:lvl w:ilvl="4">
      <w:start w:val="1"/>
      <w:numFmt w:val="bullet"/>
      <w:lvlText w:val=""/>
      <w:lvlJc w:val="left"/>
      <w:pPr>
        <w:ind w:left="3940" w:hanging="600"/>
      </w:pPr>
      <w:rPr>
        <w:rFonts w:ascii="Symbol" w:hAnsi="Symbol" w:cs="Symbol" w:hint="default"/>
      </w:rPr>
    </w:lvl>
    <w:lvl w:ilvl="5">
      <w:start w:val="1"/>
      <w:numFmt w:val="bullet"/>
      <w:lvlText w:val=""/>
      <w:lvlJc w:val="left"/>
      <w:pPr>
        <w:ind w:left="5001" w:hanging="600"/>
      </w:pPr>
      <w:rPr>
        <w:rFonts w:ascii="Symbol" w:hAnsi="Symbol" w:cs="Symbol" w:hint="default"/>
      </w:rPr>
    </w:lvl>
    <w:lvl w:ilvl="6">
      <w:start w:val="1"/>
      <w:numFmt w:val="bullet"/>
      <w:lvlText w:val=""/>
      <w:lvlJc w:val="left"/>
      <w:pPr>
        <w:ind w:left="6062" w:hanging="600"/>
      </w:pPr>
      <w:rPr>
        <w:rFonts w:ascii="Symbol" w:hAnsi="Symbol" w:cs="Symbol" w:hint="default"/>
      </w:rPr>
    </w:lvl>
    <w:lvl w:ilvl="7">
      <w:start w:val="1"/>
      <w:numFmt w:val="bullet"/>
      <w:lvlText w:val=""/>
      <w:lvlJc w:val="left"/>
      <w:pPr>
        <w:ind w:left="7124" w:hanging="600"/>
      </w:pPr>
      <w:rPr>
        <w:rFonts w:ascii="Symbol" w:hAnsi="Symbol" w:cs="Symbol" w:hint="default"/>
      </w:rPr>
    </w:lvl>
    <w:lvl w:ilvl="8">
      <w:start w:val="1"/>
      <w:numFmt w:val="bullet"/>
      <w:lvlText w:val=""/>
      <w:lvlJc w:val="left"/>
      <w:pPr>
        <w:ind w:left="8185" w:hanging="600"/>
      </w:pPr>
      <w:rPr>
        <w:rFonts w:ascii="Symbol" w:hAnsi="Symbol" w:cs="Symbol" w:hint="default"/>
      </w:rPr>
    </w:lvl>
  </w:abstractNum>
  <w:abstractNum w:abstractNumId="7" w15:restartNumberingAfterBreak="0">
    <w:nsid w:val="5284495C"/>
    <w:multiLevelType w:val="multilevel"/>
    <w:tmpl w:val="24EAB2B6"/>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58921F6A"/>
    <w:multiLevelType w:val="multilevel"/>
    <w:tmpl w:val="88DAA43A"/>
    <w:lvl w:ilvl="0">
      <w:start w:val="5"/>
      <w:numFmt w:val="decimal"/>
      <w:lvlText w:val="%1"/>
      <w:lvlJc w:val="left"/>
      <w:pPr>
        <w:ind w:left="756" w:hanging="360"/>
      </w:pPr>
    </w:lvl>
    <w:lvl w:ilvl="1">
      <w:start w:val="2"/>
      <w:numFmt w:val="decimal"/>
      <w:lvlText w:val="%1.%2"/>
      <w:lvlJc w:val="left"/>
      <w:pPr>
        <w:ind w:left="1210" w:hanging="360"/>
      </w:pPr>
      <w:rPr>
        <w:rFonts w:eastAsia="Times New Roman"/>
        <w:b/>
        <w:bCs/>
        <w:sz w:val="24"/>
        <w:szCs w:val="24"/>
      </w:rPr>
    </w:lvl>
    <w:lvl w:ilvl="2">
      <w:start w:val="1"/>
      <w:numFmt w:val="decimal"/>
      <w:lvlText w:val="%1.%2.%3"/>
      <w:lvlJc w:val="left"/>
      <w:pPr>
        <w:ind w:left="1990" w:hanging="572"/>
      </w:pPr>
      <w:rPr>
        <w:rFonts w:eastAsia="Times New Roman"/>
        <w:sz w:val="24"/>
        <w:szCs w:val="24"/>
      </w:rPr>
    </w:lvl>
    <w:lvl w:ilvl="3">
      <w:start w:val="1"/>
      <w:numFmt w:val="bullet"/>
      <w:lvlText w:val=""/>
      <w:lvlJc w:val="left"/>
      <w:pPr>
        <w:ind w:left="2883" w:hanging="572"/>
      </w:pPr>
      <w:rPr>
        <w:rFonts w:ascii="Symbol" w:hAnsi="Symbol" w:cs="Symbol" w:hint="default"/>
      </w:rPr>
    </w:lvl>
    <w:lvl w:ilvl="4">
      <w:start w:val="1"/>
      <w:numFmt w:val="bullet"/>
      <w:lvlText w:val=""/>
      <w:lvlJc w:val="left"/>
      <w:pPr>
        <w:ind w:left="3947" w:hanging="572"/>
      </w:pPr>
      <w:rPr>
        <w:rFonts w:ascii="Symbol" w:hAnsi="Symbol" w:cs="Symbol" w:hint="default"/>
      </w:rPr>
    </w:lvl>
    <w:lvl w:ilvl="5">
      <w:start w:val="1"/>
      <w:numFmt w:val="bullet"/>
      <w:lvlText w:val=""/>
      <w:lvlJc w:val="left"/>
      <w:pPr>
        <w:ind w:left="5010" w:hanging="572"/>
      </w:pPr>
      <w:rPr>
        <w:rFonts w:ascii="Symbol" w:hAnsi="Symbol" w:cs="Symbol" w:hint="default"/>
      </w:rPr>
    </w:lvl>
    <w:lvl w:ilvl="6">
      <w:start w:val="1"/>
      <w:numFmt w:val="bullet"/>
      <w:lvlText w:val=""/>
      <w:lvlJc w:val="left"/>
      <w:pPr>
        <w:ind w:left="6074" w:hanging="572"/>
      </w:pPr>
      <w:rPr>
        <w:rFonts w:ascii="Symbol" w:hAnsi="Symbol" w:cs="Symbol" w:hint="default"/>
      </w:rPr>
    </w:lvl>
    <w:lvl w:ilvl="7">
      <w:start w:val="1"/>
      <w:numFmt w:val="bullet"/>
      <w:lvlText w:val=""/>
      <w:lvlJc w:val="left"/>
      <w:pPr>
        <w:ind w:left="7137" w:hanging="572"/>
      </w:pPr>
      <w:rPr>
        <w:rFonts w:ascii="Symbol" w:hAnsi="Symbol" w:cs="Symbol" w:hint="default"/>
      </w:rPr>
    </w:lvl>
    <w:lvl w:ilvl="8">
      <w:start w:val="1"/>
      <w:numFmt w:val="bullet"/>
      <w:lvlText w:val=""/>
      <w:lvlJc w:val="left"/>
      <w:pPr>
        <w:ind w:left="8201" w:hanging="572"/>
      </w:pPr>
      <w:rPr>
        <w:rFonts w:ascii="Symbol" w:hAnsi="Symbol" w:cs="Symbol" w:hint="default"/>
      </w:rPr>
    </w:lvl>
  </w:abstractNum>
  <w:abstractNum w:abstractNumId="9" w15:restartNumberingAfterBreak="0">
    <w:nsid w:val="5EF05E01"/>
    <w:multiLevelType w:val="multilevel"/>
    <w:tmpl w:val="3E84ACF6"/>
    <w:lvl w:ilvl="0">
      <w:start w:val="1"/>
      <w:numFmt w:val="decimal"/>
      <w:lvlText w:val="%1"/>
      <w:lvlJc w:val="left"/>
      <w:pPr>
        <w:ind w:left="132" w:hanging="220"/>
      </w:pPr>
      <w:rPr>
        <w:rFonts w:eastAsia="Times New Roman"/>
        <w:sz w:val="24"/>
        <w:szCs w:val="24"/>
      </w:rPr>
    </w:lvl>
    <w:lvl w:ilvl="1">
      <w:start w:val="1"/>
      <w:numFmt w:val="bullet"/>
      <w:lvlText w:val="-"/>
      <w:lvlJc w:val="left"/>
      <w:pPr>
        <w:ind w:left="112" w:hanging="136"/>
      </w:pPr>
      <w:rPr>
        <w:rFonts w:ascii="Times New Roman" w:hAnsi="Times New Roman" w:cs="Times New Roman" w:hint="default"/>
        <w:sz w:val="24"/>
        <w:szCs w:val="24"/>
      </w:rPr>
    </w:lvl>
    <w:lvl w:ilvl="2">
      <w:start w:val="1"/>
      <w:numFmt w:val="bullet"/>
      <w:lvlText w:val=""/>
      <w:lvlJc w:val="left"/>
      <w:pPr>
        <w:ind w:left="608" w:hanging="136"/>
      </w:pPr>
      <w:rPr>
        <w:rFonts w:ascii="Symbol" w:hAnsi="Symbol" w:cs="Symbol" w:hint="default"/>
      </w:rPr>
    </w:lvl>
    <w:lvl w:ilvl="3">
      <w:start w:val="1"/>
      <w:numFmt w:val="bullet"/>
      <w:lvlText w:val=""/>
      <w:lvlJc w:val="left"/>
      <w:pPr>
        <w:ind w:left="1788" w:hanging="136"/>
      </w:pPr>
      <w:rPr>
        <w:rFonts w:ascii="Symbol" w:hAnsi="Symbol" w:cs="Symbol" w:hint="default"/>
      </w:rPr>
    </w:lvl>
    <w:lvl w:ilvl="4">
      <w:start w:val="1"/>
      <w:numFmt w:val="bullet"/>
      <w:lvlText w:val=""/>
      <w:lvlJc w:val="left"/>
      <w:pPr>
        <w:ind w:left="2968" w:hanging="136"/>
      </w:pPr>
      <w:rPr>
        <w:rFonts w:ascii="Symbol" w:hAnsi="Symbol" w:cs="Symbol" w:hint="default"/>
      </w:rPr>
    </w:lvl>
    <w:lvl w:ilvl="5">
      <w:start w:val="1"/>
      <w:numFmt w:val="bullet"/>
      <w:lvlText w:val=""/>
      <w:lvlJc w:val="left"/>
      <w:pPr>
        <w:ind w:left="4148" w:hanging="136"/>
      </w:pPr>
      <w:rPr>
        <w:rFonts w:ascii="Symbol" w:hAnsi="Symbol" w:cs="Symbol" w:hint="default"/>
      </w:rPr>
    </w:lvl>
    <w:lvl w:ilvl="6">
      <w:start w:val="1"/>
      <w:numFmt w:val="bullet"/>
      <w:lvlText w:val=""/>
      <w:lvlJc w:val="left"/>
      <w:pPr>
        <w:ind w:left="5328" w:hanging="136"/>
      </w:pPr>
      <w:rPr>
        <w:rFonts w:ascii="Symbol" w:hAnsi="Symbol" w:cs="Symbol" w:hint="default"/>
      </w:rPr>
    </w:lvl>
    <w:lvl w:ilvl="7">
      <w:start w:val="1"/>
      <w:numFmt w:val="bullet"/>
      <w:lvlText w:val=""/>
      <w:lvlJc w:val="left"/>
      <w:pPr>
        <w:ind w:left="6508" w:hanging="136"/>
      </w:pPr>
      <w:rPr>
        <w:rFonts w:ascii="Symbol" w:hAnsi="Symbol" w:cs="Symbol" w:hint="default"/>
      </w:rPr>
    </w:lvl>
    <w:lvl w:ilvl="8">
      <w:start w:val="1"/>
      <w:numFmt w:val="bullet"/>
      <w:lvlText w:val=""/>
      <w:lvlJc w:val="left"/>
      <w:pPr>
        <w:ind w:left="7688" w:hanging="136"/>
      </w:pPr>
      <w:rPr>
        <w:rFonts w:ascii="Symbol" w:hAnsi="Symbol" w:cs="Symbol" w:hint="default"/>
      </w:rPr>
    </w:lvl>
  </w:abstractNum>
  <w:abstractNum w:abstractNumId="10" w15:restartNumberingAfterBreak="0">
    <w:nsid w:val="6F3924F9"/>
    <w:multiLevelType w:val="multilevel"/>
    <w:tmpl w:val="75C0E942"/>
    <w:lvl w:ilvl="0">
      <w:start w:val="8"/>
      <w:numFmt w:val="decimal"/>
      <w:lvlText w:val="%1"/>
      <w:lvlJc w:val="left"/>
      <w:pPr>
        <w:ind w:left="608" w:hanging="212"/>
      </w:pPr>
      <w:rPr>
        <w:rFonts w:eastAsia="Times New Roman"/>
        <w:b/>
        <w:bCs/>
        <w:sz w:val="24"/>
        <w:szCs w:val="24"/>
      </w:rPr>
    </w:lvl>
    <w:lvl w:ilvl="1">
      <w:start w:val="1"/>
      <w:numFmt w:val="decimal"/>
      <w:lvlText w:val="%1.%2"/>
      <w:lvlJc w:val="left"/>
      <w:pPr>
        <w:ind w:left="112" w:hanging="500"/>
      </w:pPr>
      <w:rPr>
        <w:rFonts w:eastAsia="Times New Roman"/>
        <w:b w:val="0"/>
        <w:sz w:val="24"/>
        <w:szCs w:val="24"/>
      </w:rPr>
    </w:lvl>
    <w:lvl w:ilvl="2">
      <w:start w:val="1"/>
      <w:numFmt w:val="bullet"/>
      <w:lvlText w:val=""/>
      <w:lvlJc w:val="left"/>
      <w:pPr>
        <w:ind w:left="1686" w:hanging="500"/>
      </w:pPr>
      <w:rPr>
        <w:rFonts w:ascii="Symbol" w:hAnsi="Symbol" w:cs="Symbol" w:hint="default"/>
      </w:rPr>
    </w:lvl>
    <w:lvl w:ilvl="3">
      <w:start w:val="1"/>
      <w:numFmt w:val="bullet"/>
      <w:lvlText w:val=""/>
      <w:lvlJc w:val="left"/>
      <w:pPr>
        <w:ind w:left="2763" w:hanging="500"/>
      </w:pPr>
      <w:rPr>
        <w:rFonts w:ascii="Symbol" w:hAnsi="Symbol" w:cs="Symbol" w:hint="default"/>
      </w:rPr>
    </w:lvl>
    <w:lvl w:ilvl="4">
      <w:start w:val="1"/>
      <w:numFmt w:val="bullet"/>
      <w:lvlText w:val=""/>
      <w:lvlJc w:val="left"/>
      <w:pPr>
        <w:ind w:left="3841" w:hanging="500"/>
      </w:pPr>
      <w:rPr>
        <w:rFonts w:ascii="Symbol" w:hAnsi="Symbol" w:cs="Symbol" w:hint="default"/>
      </w:rPr>
    </w:lvl>
    <w:lvl w:ilvl="5">
      <w:start w:val="1"/>
      <w:numFmt w:val="bullet"/>
      <w:lvlText w:val=""/>
      <w:lvlJc w:val="left"/>
      <w:pPr>
        <w:ind w:left="4919" w:hanging="500"/>
      </w:pPr>
      <w:rPr>
        <w:rFonts w:ascii="Symbol" w:hAnsi="Symbol" w:cs="Symbol" w:hint="default"/>
      </w:rPr>
    </w:lvl>
    <w:lvl w:ilvl="6">
      <w:start w:val="1"/>
      <w:numFmt w:val="bullet"/>
      <w:lvlText w:val=""/>
      <w:lvlJc w:val="left"/>
      <w:pPr>
        <w:ind w:left="5997" w:hanging="500"/>
      </w:pPr>
      <w:rPr>
        <w:rFonts w:ascii="Symbol" w:hAnsi="Symbol" w:cs="Symbol" w:hint="default"/>
      </w:rPr>
    </w:lvl>
    <w:lvl w:ilvl="7">
      <w:start w:val="1"/>
      <w:numFmt w:val="bullet"/>
      <w:lvlText w:val=""/>
      <w:lvlJc w:val="left"/>
      <w:pPr>
        <w:ind w:left="7074" w:hanging="500"/>
      </w:pPr>
      <w:rPr>
        <w:rFonts w:ascii="Symbol" w:hAnsi="Symbol" w:cs="Symbol" w:hint="default"/>
      </w:rPr>
    </w:lvl>
    <w:lvl w:ilvl="8">
      <w:start w:val="1"/>
      <w:numFmt w:val="bullet"/>
      <w:lvlText w:val=""/>
      <w:lvlJc w:val="left"/>
      <w:pPr>
        <w:ind w:left="8152" w:hanging="500"/>
      </w:pPr>
      <w:rPr>
        <w:rFonts w:ascii="Symbol" w:hAnsi="Symbol" w:cs="Symbol" w:hint="default"/>
      </w:rPr>
    </w:lvl>
  </w:abstractNum>
  <w:abstractNum w:abstractNumId="11" w15:restartNumberingAfterBreak="0">
    <w:nsid w:val="704D7A7D"/>
    <w:multiLevelType w:val="multilevel"/>
    <w:tmpl w:val="CA7A5F2C"/>
    <w:lvl w:ilvl="0">
      <w:start w:val="4"/>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696" w:hanging="1800"/>
      </w:pPr>
      <w:rPr>
        <w:rFonts w:hint="default"/>
      </w:rPr>
    </w:lvl>
  </w:abstractNum>
  <w:abstractNum w:abstractNumId="12" w15:restartNumberingAfterBreak="0">
    <w:nsid w:val="72DC20D3"/>
    <w:multiLevelType w:val="multilevel"/>
    <w:tmpl w:val="B7665E2C"/>
    <w:lvl w:ilvl="0">
      <w:start w:val="6"/>
      <w:numFmt w:val="decimal"/>
      <w:lvlText w:val="%1"/>
      <w:lvlJc w:val="left"/>
      <w:pPr>
        <w:ind w:left="465" w:hanging="465"/>
      </w:pPr>
      <w:rPr>
        <w:rFonts w:hint="default"/>
        <w:b/>
      </w:rPr>
    </w:lvl>
    <w:lvl w:ilvl="1">
      <w:start w:val="12"/>
      <w:numFmt w:val="decimal"/>
      <w:lvlText w:val="%1.%2"/>
      <w:lvlJc w:val="left"/>
      <w:pPr>
        <w:ind w:left="1316"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6D47AC"/>
    <w:multiLevelType w:val="multilevel"/>
    <w:tmpl w:val="A85EA01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10"/>
  </w:num>
  <w:num w:numId="2">
    <w:abstractNumId w:val="2"/>
  </w:num>
  <w:num w:numId="3">
    <w:abstractNumId w:val="4"/>
  </w:num>
  <w:num w:numId="4">
    <w:abstractNumId w:val="6"/>
  </w:num>
  <w:num w:numId="5">
    <w:abstractNumId w:val="3"/>
  </w:num>
  <w:num w:numId="6">
    <w:abstractNumId w:val="9"/>
  </w:num>
  <w:num w:numId="7">
    <w:abstractNumId w:val="5"/>
  </w:num>
  <w:num w:numId="8">
    <w:abstractNumId w:val="1"/>
  </w:num>
  <w:num w:numId="9">
    <w:abstractNumId w:val="12"/>
  </w:num>
  <w:num w:numId="10">
    <w:abstractNumId w:val="7"/>
  </w:num>
  <w:num w:numId="11">
    <w:abstractNumId w:val="0"/>
  </w:num>
  <w:num w:numId="12">
    <w:abstractNumId w:val="11"/>
  </w:num>
  <w:num w:numId="13">
    <w:abstractNumId w:val="13"/>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proofState w:spelling="clean" w:grammar="clean"/>
  <w:defaultTabStop w:val="708"/>
  <w:evenAndOddHeaders/>
  <w:characterSpacingControl w:val="doNotCompress"/>
  <w:hdrShapeDefaults>
    <o:shapedefaults v:ext="edit" spidmax="4505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D6"/>
    <w:rsid w:val="00000553"/>
    <w:rsid w:val="0000056A"/>
    <w:rsid w:val="00000603"/>
    <w:rsid w:val="000007FD"/>
    <w:rsid w:val="00001276"/>
    <w:rsid w:val="000018DC"/>
    <w:rsid w:val="000026AA"/>
    <w:rsid w:val="000029B0"/>
    <w:rsid w:val="00002D48"/>
    <w:rsid w:val="00003496"/>
    <w:rsid w:val="0000367E"/>
    <w:rsid w:val="00003850"/>
    <w:rsid w:val="000038FA"/>
    <w:rsid w:val="00004B55"/>
    <w:rsid w:val="00005503"/>
    <w:rsid w:val="0000587C"/>
    <w:rsid w:val="0000699D"/>
    <w:rsid w:val="00007B1E"/>
    <w:rsid w:val="00007EF9"/>
    <w:rsid w:val="00010B21"/>
    <w:rsid w:val="00010CCD"/>
    <w:rsid w:val="00011B29"/>
    <w:rsid w:val="00012E70"/>
    <w:rsid w:val="00013094"/>
    <w:rsid w:val="00013A61"/>
    <w:rsid w:val="00013CAF"/>
    <w:rsid w:val="000151C9"/>
    <w:rsid w:val="000152B1"/>
    <w:rsid w:val="00015434"/>
    <w:rsid w:val="000154A4"/>
    <w:rsid w:val="0002165D"/>
    <w:rsid w:val="0002230B"/>
    <w:rsid w:val="00022C75"/>
    <w:rsid w:val="00023E9D"/>
    <w:rsid w:val="00025FC0"/>
    <w:rsid w:val="00026578"/>
    <w:rsid w:val="0002680C"/>
    <w:rsid w:val="00026EC1"/>
    <w:rsid w:val="00027387"/>
    <w:rsid w:val="00027F46"/>
    <w:rsid w:val="000307BE"/>
    <w:rsid w:val="00031320"/>
    <w:rsid w:val="00031BDB"/>
    <w:rsid w:val="00031ED9"/>
    <w:rsid w:val="00033227"/>
    <w:rsid w:val="00033A60"/>
    <w:rsid w:val="000348B3"/>
    <w:rsid w:val="000355A6"/>
    <w:rsid w:val="00035900"/>
    <w:rsid w:val="00037998"/>
    <w:rsid w:val="00037D2C"/>
    <w:rsid w:val="0004029C"/>
    <w:rsid w:val="000404D1"/>
    <w:rsid w:val="000411B5"/>
    <w:rsid w:val="00041590"/>
    <w:rsid w:val="000418E7"/>
    <w:rsid w:val="000428D2"/>
    <w:rsid w:val="00042AAB"/>
    <w:rsid w:val="00043612"/>
    <w:rsid w:val="0004366D"/>
    <w:rsid w:val="00043FE2"/>
    <w:rsid w:val="00044109"/>
    <w:rsid w:val="0004466A"/>
    <w:rsid w:val="00044E28"/>
    <w:rsid w:val="000458B6"/>
    <w:rsid w:val="000464C8"/>
    <w:rsid w:val="00046A3D"/>
    <w:rsid w:val="0004706E"/>
    <w:rsid w:val="000473F2"/>
    <w:rsid w:val="0004761C"/>
    <w:rsid w:val="00050DDE"/>
    <w:rsid w:val="00052824"/>
    <w:rsid w:val="00052AE0"/>
    <w:rsid w:val="000530DF"/>
    <w:rsid w:val="00053544"/>
    <w:rsid w:val="0005392D"/>
    <w:rsid w:val="00055439"/>
    <w:rsid w:val="0005558F"/>
    <w:rsid w:val="00055E96"/>
    <w:rsid w:val="00062773"/>
    <w:rsid w:val="00062F5F"/>
    <w:rsid w:val="000632D8"/>
    <w:rsid w:val="0006369B"/>
    <w:rsid w:val="00063B8D"/>
    <w:rsid w:val="0006474D"/>
    <w:rsid w:val="00064C97"/>
    <w:rsid w:val="00065998"/>
    <w:rsid w:val="000671EE"/>
    <w:rsid w:val="00067889"/>
    <w:rsid w:val="00070F1D"/>
    <w:rsid w:val="000711F6"/>
    <w:rsid w:val="000721A9"/>
    <w:rsid w:val="00072BC1"/>
    <w:rsid w:val="00073671"/>
    <w:rsid w:val="000747FD"/>
    <w:rsid w:val="0007581C"/>
    <w:rsid w:val="00075D92"/>
    <w:rsid w:val="00075FFC"/>
    <w:rsid w:val="000774DF"/>
    <w:rsid w:val="00077947"/>
    <w:rsid w:val="000802B9"/>
    <w:rsid w:val="000802C7"/>
    <w:rsid w:val="00080CB2"/>
    <w:rsid w:val="000816D6"/>
    <w:rsid w:val="000828A7"/>
    <w:rsid w:val="00082E1F"/>
    <w:rsid w:val="00084320"/>
    <w:rsid w:val="00084C06"/>
    <w:rsid w:val="00085136"/>
    <w:rsid w:val="00085378"/>
    <w:rsid w:val="00086093"/>
    <w:rsid w:val="000861FF"/>
    <w:rsid w:val="000911F4"/>
    <w:rsid w:val="00092985"/>
    <w:rsid w:val="00092B1A"/>
    <w:rsid w:val="000938D3"/>
    <w:rsid w:val="0009448C"/>
    <w:rsid w:val="00095324"/>
    <w:rsid w:val="00095375"/>
    <w:rsid w:val="00095643"/>
    <w:rsid w:val="0009655B"/>
    <w:rsid w:val="000965D1"/>
    <w:rsid w:val="00097EBB"/>
    <w:rsid w:val="000A0B4D"/>
    <w:rsid w:val="000A10C5"/>
    <w:rsid w:val="000A315E"/>
    <w:rsid w:val="000A4050"/>
    <w:rsid w:val="000A42BF"/>
    <w:rsid w:val="000A5619"/>
    <w:rsid w:val="000A5D34"/>
    <w:rsid w:val="000A604D"/>
    <w:rsid w:val="000A62EC"/>
    <w:rsid w:val="000A6CEB"/>
    <w:rsid w:val="000A6E68"/>
    <w:rsid w:val="000A731C"/>
    <w:rsid w:val="000A7E80"/>
    <w:rsid w:val="000B0EEF"/>
    <w:rsid w:val="000B1198"/>
    <w:rsid w:val="000B13CD"/>
    <w:rsid w:val="000B1AEB"/>
    <w:rsid w:val="000B1B3D"/>
    <w:rsid w:val="000B2591"/>
    <w:rsid w:val="000B310E"/>
    <w:rsid w:val="000B5ACE"/>
    <w:rsid w:val="000B6F95"/>
    <w:rsid w:val="000C0487"/>
    <w:rsid w:val="000C0615"/>
    <w:rsid w:val="000C3506"/>
    <w:rsid w:val="000C366D"/>
    <w:rsid w:val="000C36F9"/>
    <w:rsid w:val="000C3F70"/>
    <w:rsid w:val="000C5FFF"/>
    <w:rsid w:val="000C6098"/>
    <w:rsid w:val="000C61BA"/>
    <w:rsid w:val="000C6DD4"/>
    <w:rsid w:val="000C74CB"/>
    <w:rsid w:val="000C793B"/>
    <w:rsid w:val="000D050F"/>
    <w:rsid w:val="000D135E"/>
    <w:rsid w:val="000D17BA"/>
    <w:rsid w:val="000D1D40"/>
    <w:rsid w:val="000D1F11"/>
    <w:rsid w:val="000D256C"/>
    <w:rsid w:val="000D3ED8"/>
    <w:rsid w:val="000D6455"/>
    <w:rsid w:val="000D65AB"/>
    <w:rsid w:val="000D6FCB"/>
    <w:rsid w:val="000D7916"/>
    <w:rsid w:val="000E1467"/>
    <w:rsid w:val="000E1501"/>
    <w:rsid w:val="000E2879"/>
    <w:rsid w:val="000E2C9D"/>
    <w:rsid w:val="000E3B45"/>
    <w:rsid w:val="000E4359"/>
    <w:rsid w:val="000E47DE"/>
    <w:rsid w:val="000E4F15"/>
    <w:rsid w:val="000E5936"/>
    <w:rsid w:val="000E6301"/>
    <w:rsid w:val="000E64EA"/>
    <w:rsid w:val="000E665E"/>
    <w:rsid w:val="000E6FA6"/>
    <w:rsid w:val="000E72E0"/>
    <w:rsid w:val="000E7A40"/>
    <w:rsid w:val="000E7FCD"/>
    <w:rsid w:val="000F07B0"/>
    <w:rsid w:val="000F21EE"/>
    <w:rsid w:val="000F457A"/>
    <w:rsid w:val="000F47C0"/>
    <w:rsid w:val="000F5809"/>
    <w:rsid w:val="000F5C05"/>
    <w:rsid w:val="000F62F3"/>
    <w:rsid w:val="000F672D"/>
    <w:rsid w:val="000F6A13"/>
    <w:rsid w:val="000F7850"/>
    <w:rsid w:val="000F7E12"/>
    <w:rsid w:val="000F7FAD"/>
    <w:rsid w:val="00100BA1"/>
    <w:rsid w:val="00100C4F"/>
    <w:rsid w:val="00100C80"/>
    <w:rsid w:val="001013E6"/>
    <w:rsid w:val="0010155A"/>
    <w:rsid w:val="00101D01"/>
    <w:rsid w:val="00102649"/>
    <w:rsid w:val="001028D1"/>
    <w:rsid w:val="00103EED"/>
    <w:rsid w:val="00103FC9"/>
    <w:rsid w:val="00105DCE"/>
    <w:rsid w:val="001060B0"/>
    <w:rsid w:val="00110F03"/>
    <w:rsid w:val="0011190F"/>
    <w:rsid w:val="00111DDC"/>
    <w:rsid w:val="00113799"/>
    <w:rsid w:val="001149C2"/>
    <w:rsid w:val="00114CF7"/>
    <w:rsid w:val="001154E1"/>
    <w:rsid w:val="0011580F"/>
    <w:rsid w:val="0011593A"/>
    <w:rsid w:val="00115BB4"/>
    <w:rsid w:val="00116177"/>
    <w:rsid w:val="00116E64"/>
    <w:rsid w:val="001171E1"/>
    <w:rsid w:val="001178C0"/>
    <w:rsid w:val="0012032B"/>
    <w:rsid w:val="001208E9"/>
    <w:rsid w:val="00120EA9"/>
    <w:rsid w:val="00121A78"/>
    <w:rsid w:val="0012211E"/>
    <w:rsid w:val="001223BE"/>
    <w:rsid w:val="00123394"/>
    <w:rsid w:val="00123C90"/>
    <w:rsid w:val="00123E80"/>
    <w:rsid w:val="001243F8"/>
    <w:rsid w:val="00124994"/>
    <w:rsid w:val="00124E69"/>
    <w:rsid w:val="0012584A"/>
    <w:rsid w:val="001258CC"/>
    <w:rsid w:val="00125DF3"/>
    <w:rsid w:val="00125F72"/>
    <w:rsid w:val="00126746"/>
    <w:rsid w:val="00126AC6"/>
    <w:rsid w:val="00126D73"/>
    <w:rsid w:val="00126DC1"/>
    <w:rsid w:val="00127556"/>
    <w:rsid w:val="00127784"/>
    <w:rsid w:val="001307AC"/>
    <w:rsid w:val="00131853"/>
    <w:rsid w:val="00132767"/>
    <w:rsid w:val="00132789"/>
    <w:rsid w:val="00133B7F"/>
    <w:rsid w:val="00133B80"/>
    <w:rsid w:val="0013557D"/>
    <w:rsid w:val="001359FC"/>
    <w:rsid w:val="00136787"/>
    <w:rsid w:val="00136C87"/>
    <w:rsid w:val="001370EF"/>
    <w:rsid w:val="0013755E"/>
    <w:rsid w:val="001402B4"/>
    <w:rsid w:val="00140835"/>
    <w:rsid w:val="00141E40"/>
    <w:rsid w:val="00142B5C"/>
    <w:rsid w:val="00142F35"/>
    <w:rsid w:val="00146426"/>
    <w:rsid w:val="00146FD5"/>
    <w:rsid w:val="001473F5"/>
    <w:rsid w:val="00147B19"/>
    <w:rsid w:val="00147CE3"/>
    <w:rsid w:val="00150750"/>
    <w:rsid w:val="00150858"/>
    <w:rsid w:val="0015118A"/>
    <w:rsid w:val="00151907"/>
    <w:rsid w:val="00152506"/>
    <w:rsid w:val="00152704"/>
    <w:rsid w:val="00153A57"/>
    <w:rsid w:val="0015445B"/>
    <w:rsid w:val="001552F6"/>
    <w:rsid w:val="00156178"/>
    <w:rsid w:val="001569C0"/>
    <w:rsid w:val="00157F25"/>
    <w:rsid w:val="0016043C"/>
    <w:rsid w:val="001619D3"/>
    <w:rsid w:val="00162C1F"/>
    <w:rsid w:val="0016333C"/>
    <w:rsid w:val="001663A5"/>
    <w:rsid w:val="00166A53"/>
    <w:rsid w:val="001674B9"/>
    <w:rsid w:val="001675CB"/>
    <w:rsid w:val="001715D0"/>
    <w:rsid w:val="00172F01"/>
    <w:rsid w:val="0017317A"/>
    <w:rsid w:val="00173654"/>
    <w:rsid w:val="00173DAF"/>
    <w:rsid w:val="00175FA7"/>
    <w:rsid w:val="0017715E"/>
    <w:rsid w:val="00180226"/>
    <w:rsid w:val="0018083D"/>
    <w:rsid w:val="0018117B"/>
    <w:rsid w:val="00181242"/>
    <w:rsid w:val="00181B0F"/>
    <w:rsid w:val="001827B1"/>
    <w:rsid w:val="00182D82"/>
    <w:rsid w:val="001831CC"/>
    <w:rsid w:val="00183B6D"/>
    <w:rsid w:val="001840E2"/>
    <w:rsid w:val="001842C2"/>
    <w:rsid w:val="0018497A"/>
    <w:rsid w:val="00185919"/>
    <w:rsid w:val="00185F9D"/>
    <w:rsid w:val="00186F05"/>
    <w:rsid w:val="001900D8"/>
    <w:rsid w:val="00191136"/>
    <w:rsid w:val="00192B94"/>
    <w:rsid w:val="001936ED"/>
    <w:rsid w:val="00194045"/>
    <w:rsid w:val="001947CA"/>
    <w:rsid w:val="0019493B"/>
    <w:rsid w:val="00195662"/>
    <w:rsid w:val="001A054D"/>
    <w:rsid w:val="001A0AFE"/>
    <w:rsid w:val="001A1C0F"/>
    <w:rsid w:val="001A1E2E"/>
    <w:rsid w:val="001A36DE"/>
    <w:rsid w:val="001A3B4E"/>
    <w:rsid w:val="001A4D9B"/>
    <w:rsid w:val="001A5413"/>
    <w:rsid w:val="001A550C"/>
    <w:rsid w:val="001A564A"/>
    <w:rsid w:val="001A57E5"/>
    <w:rsid w:val="001A5E1C"/>
    <w:rsid w:val="001A7745"/>
    <w:rsid w:val="001B06D4"/>
    <w:rsid w:val="001B0A0D"/>
    <w:rsid w:val="001B14DF"/>
    <w:rsid w:val="001B19DC"/>
    <w:rsid w:val="001B1B3C"/>
    <w:rsid w:val="001B228D"/>
    <w:rsid w:val="001B237F"/>
    <w:rsid w:val="001B24BA"/>
    <w:rsid w:val="001B29AD"/>
    <w:rsid w:val="001B2ABD"/>
    <w:rsid w:val="001B35C5"/>
    <w:rsid w:val="001B3BD5"/>
    <w:rsid w:val="001B3D90"/>
    <w:rsid w:val="001B3F1A"/>
    <w:rsid w:val="001B535D"/>
    <w:rsid w:val="001B5E1E"/>
    <w:rsid w:val="001B64EE"/>
    <w:rsid w:val="001B69A8"/>
    <w:rsid w:val="001B6B44"/>
    <w:rsid w:val="001B7297"/>
    <w:rsid w:val="001B7FEF"/>
    <w:rsid w:val="001C0BA6"/>
    <w:rsid w:val="001C0F16"/>
    <w:rsid w:val="001C1A63"/>
    <w:rsid w:val="001C1C6A"/>
    <w:rsid w:val="001C1DA3"/>
    <w:rsid w:val="001C20E8"/>
    <w:rsid w:val="001C21DD"/>
    <w:rsid w:val="001C2D13"/>
    <w:rsid w:val="001C30E9"/>
    <w:rsid w:val="001C4AE1"/>
    <w:rsid w:val="001C4E6E"/>
    <w:rsid w:val="001C534F"/>
    <w:rsid w:val="001C5562"/>
    <w:rsid w:val="001C58FE"/>
    <w:rsid w:val="001C63D9"/>
    <w:rsid w:val="001C6602"/>
    <w:rsid w:val="001C6685"/>
    <w:rsid w:val="001C7498"/>
    <w:rsid w:val="001C7CFC"/>
    <w:rsid w:val="001D0AE2"/>
    <w:rsid w:val="001D11F8"/>
    <w:rsid w:val="001D1BF1"/>
    <w:rsid w:val="001D2262"/>
    <w:rsid w:val="001D226F"/>
    <w:rsid w:val="001D4297"/>
    <w:rsid w:val="001D439D"/>
    <w:rsid w:val="001D4A2B"/>
    <w:rsid w:val="001D648E"/>
    <w:rsid w:val="001D6630"/>
    <w:rsid w:val="001D6B53"/>
    <w:rsid w:val="001D6C2E"/>
    <w:rsid w:val="001D7C36"/>
    <w:rsid w:val="001D7FE3"/>
    <w:rsid w:val="001E1F84"/>
    <w:rsid w:val="001E2F18"/>
    <w:rsid w:val="001E335B"/>
    <w:rsid w:val="001E37E1"/>
    <w:rsid w:val="001E3A42"/>
    <w:rsid w:val="001E4C93"/>
    <w:rsid w:val="001E5694"/>
    <w:rsid w:val="001E6EE3"/>
    <w:rsid w:val="001E75B3"/>
    <w:rsid w:val="001F06E2"/>
    <w:rsid w:val="001F0E5E"/>
    <w:rsid w:val="001F28E4"/>
    <w:rsid w:val="001F3BC4"/>
    <w:rsid w:val="001F3C25"/>
    <w:rsid w:val="001F46C4"/>
    <w:rsid w:val="001F5328"/>
    <w:rsid w:val="001F57A7"/>
    <w:rsid w:val="001F5A04"/>
    <w:rsid w:val="001F5F49"/>
    <w:rsid w:val="001F67E8"/>
    <w:rsid w:val="002004B6"/>
    <w:rsid w:val="0020183C"/>
    <w:rsid w:val="00201895"/>
    <w:rsid w:val="00201D36"/>
    <w:rsid w:val="00201D83"/>
    <w:rsid w:val="00202843"/>
    <w:rsid w:val="0020296F"/>
    <w:rsid w:val="002034E9"/>
    <w:rsid w:val="002038E2"/>
    <w:rsid w:val="00204DB2"/>
    <w:rsid w:val="00204DB6"/>
    <w:rsid w:val="00205FD7"/>
    <w:rsid w:val="00206D4B"/>
    <w:rsid w:val="00207374"/>
    <w:rsid w:val="00207917"/>
    <w:rsid w:val="00207B0B"/>
    <w:rsid w:val="00211B77"/>
    <w:rsid w:val="002134DA"/>
    <w:rsid w:val="0021397E"/>
    <w:rsid w:val="002145CD"/>
    <w:rsid w:val="0021488E"/>
    <w:rsid w:val="002150BA"/>
    <w:rsid w:val="002156EB"/>
    <w:rsid w:val="00216A1D"/>
    <w:rsid w:val="00216B1B"/>
    <w:rsid w:val="0021719A"/>
    <w:rsid w:val="00217322"/>
    <w:rsid w:val="00217D68"/>
    <w:rsid w:val="002202E2"/>
    <w:rsid w:val="00220693"/>
    <w:rsid w:val="002211BF"/>
    <w:rsid w:val="00221C92"/>
    <w:rsid w:val="0022240A"/>
    <w:rsid w:val="00222E7C"/>
    <w:rsid w:val="00223081"/>
    <w:rsid w:val="00223C98"/>
    <w:rsid w:val="002243E9"/>
    <w:rsid w:val="00225142"/>
    <w:rsid w:val="00226842"/>
    <w:rsid w:val="00226DF5"/>
    <w:rsid w:val="002279E1"/>
    <w:rsid w:val="002302BB"/>
    <w:rsid w:val="00230469"/>
    <w:rsid w:val="00230AB4"/>
    <w:rsid w:val="0023120E"/>
    <w:rsid w:val="00233BA8"/>
    <w:rsid w:val="002343E9"/>
    <w:rsid w:val="0023472A"/>
    <w:rsid w:val="00234BA2"/>
    <w:rsid w:val="00235671"/>
    <w:rsid w:val="00235C9F"/>
    <w:rsid w:val="00235E83"/>
    <w:rsid w:val="00235EF1"/>
    <w:rsid w:val="00235FA6"/>
    <w:rsid w:val="00236252"/>
    <w:rsid w:val="002371FA"/>
    <w:rsid w:val="00237749"/>
    <w:rsid w:val="002402E3"/>
    <w:rsid w:val="002405D4"/>
    <w:rsid w:val="0024305F"/>
    <w:rsid w:val="00244858"/>
    <w:rsid w:val="00245A08"/>
    <w:rsid w:val="00245D02"/>
    <w:rsid w:val="00245EE3"/>
    <w:rsid w:val="00246CD8"/>
    <w:rsid w:val="00246EA9"/>
    <w:rsid w:val="00247600"/>
    <w:rsid w:val="00251297"/>
    <w:rsid w:val="00251F4B"/>
    <w:rsid w:val="002520AC"/>
    <w:rsid w:val="00252C73"/>
    <w:rsid w:val="00253480"/>
    <w:rsid w:val="00253FA5"/>
    <w:rsid w:val="00253FC0"/>
    <w:rsid w:val="00254678"/>
    <w:rsid w:val="00254856"/>
    <w:rsid w:val="0025540E"/>
    <w:rsid w:val="00255856"/>
    <w:rsid w:val="00256082"/>
    <w:rsid w:val="0025660B"/>
    <w:rsid w:val="00257BB1"/>
    <w:rsid w:val="00260754"/>
    <w:rsid w:val="00260C57"/>
    <w:rsid w:val="00261E5A"/>
    <w:rsid w:val="002622B6"/>
    <w:rsid w:val="00262841"/>
    <w:rsid w:val="00264BC9"/>
    <w:rsid w:val="00265483"/>
    <w:rsid w:val="00266E7E"/>
    <w:rsid w:val="00266F9F"/>
    <w:rsid w:val="00267C45"/>
    <w:rsid w:val="002706BE"/>
    <w:rsid w:val="0027077C"/>
    <w:rsid w:val="00270AC1"/>
    <w:rsid w:val="00271C5A"/>
    <w:rsid w:val="00272641"/>
    <w:rsid w:val="0027338B"/>
    <w:rsid w:val="00273575"/>
    <w:rsid w:val="00273944"/>
    <w:rsid w:val="00273BA3"/>
    <w:rsid w:val="00273E0D"/>
    <w:rsid w:val="00274B13"/>
    <w:rsid w:val="00274E31"/>
    <w:rsid w:val="00274FBA"/>
    <w:rsid w:val="00275C3D"/>
    <w:rsid w:val="00276D29"/>
    <w:rsid w:val="00276FA3"/>
    <w:rsid w:val="00277A10"/>
    <w:rsid w:val="00277C02"/>
    <w:rsid w:val="002803A8"/>
    <w:rsid w:val="002807C6"/>
    <w:rsid w:val="002807F9"/>
    <w:rsid w:val="00281151"/>
    <w:rsid w:val="002812BE"/>
    <w:rsid w:val="00281629"/>
    <w:rsid w:val="00281B06"/>
    <w:rsid w:val="00282B1D"/>
    <w:rsid w:val="00283D64"/>
    <w:rsid w:val="00284245"/>
    <w:rsid w:val="00287DCE"/>
    <w:rsid w:val="00287DED"/>
    <w:rsid w:val="00290129"/>
    <w:rsid w:val="002909E1"/>
    <w:rsid w:val="00293677"/>
    <w:rsid w:val="00293F32"/>
    <w:rsid w:val="0029424A"/>
    <w:rsid w:val="00294DBB"/>
    <w:rsid w:val="00295020"/>
    <w:rsid w:val="00295BA2"/>
    <w:rsid w:val="0029725F"/>
    <w:rsid w:val="00297979"/>
    <w:rsid w:val="00297B64"/>
    <w:rsid w:val="002A0E37"/>
    <w:rsid w:val="002A1067"/>
    <w:rsid w:val="002A1157"/>
    <w:rsid w:val="002A1A21"/>
    <w:rsid w:val="002A398A"/>
    <w:rsid w:val="002A551D"/>
    <w:rsid w:val="002A589E"/>
    <w:rsid w:val="002A6D37"/>
    <w:rsid w:val="002B04A4"/>
    <w:rsid w:val="002B0511"/>
    <w:rsid w:val="002B147B"/>
    <w:rsid w:val="002B2DB7"/>
    <w:rsid w:val="002B3091"/>
    <w:rsid w:val="002B3B4C"/>
    <w:rsid w:val="002B45EA"/>
    <w:rsid w:val="002B5182"/>
    <w:rsid w:val="002B53CD"/>
    <w:rsid w:val="002B5C83"/>
    <w:rsid w:val="002B65E2"/>
    <w:rsid w:val="002B6F09"/>
    <w:rsid w:val="002B7104"/>
    <w:rsid w:val="002B7381"/>
    <w:rsid w:val="002B77FA"/>
    <w:rsid w:val="002B7A67"/>
    <w:rsid w:val="002C0258"/>
    <w:rsid w:val="002C07BF"/>
    <w:rsid w:val="002C0C2D"/>
    <w:rsid w:val="002C0CA6"/>
    <w:rsid w:val="002C0E36"/>
    <w:rsid w:val="002C1D81"/>
    <w:rsid w:val="002C2540"/>
    <w:rsid w:val="002C2A45"/>
    <w:rsid w:val="002C2AD0"/>
    <w:rsid w:val="002C34C7"/>
    <w:rsid w:val="002C49A6"/>
    <w:rsid w:val="002C4BFF"/>
    <w:rsid w:val="002C4C41"/>
    <w:rsid w:val="002C5778"/>
    <w:rsid w:val="002C6A73"/>
    <w:rsid w:val="002C6B36"/>
    <w:rsid w:val="002C6D64"/>
    <w:rsid w:val="002C6EB3"/>
    <w:rsid w:val="002C79D7"/>
    <w:rsid w:val="002C7D32"/>
    <w:rsid w:val="002D1256"/>
    <w:rsid w:val="002D1278"/>
    <w:rsid w:val="002D12A6"/>
    <w:rsid w:val="002D1AB3"/>
    <w:rsid w:val="002D22A7"/>
    <w:rsid w:val="002D2FC4"/>
    <w:rsid w:val="002D3C4A"/>
    <w:rsid w:val="002D44CE"/>
    <w:rsid w:val="002D45D6"/>
    <w:rsid w:val="002D4875"/>
    <w:rsid w:val="002D6D28"/>
    <w:rsid w:val="002D75B3"/>
    <w:rsid w:val="002E003F"/>
    <w:rsid w:val="002E016F"/>
    <w:rsid w:val="002E08F0"/>
    <w:rsid w:val="002E09D0"/>
    <w:rsid w:val="002E249D"/>
    <w:rsid w:val="002E2A22"/>
    <w:rsid w:val="002E2E9A"/>
    <w:rsid w:val="002E2F6D"/>
    <w:rsid w:val="002E3B1B"/>
    <w:rsid w:val="002E3CF9"/>
    <w:rsid w:val="002E4915"/>
    <w:rsid w:val="002E4C34"/>
    <w:rsid w:val="002E5273"/>
    <w:rsid w:val="002E5BA7"/>
    <w:rsid w:val="002E5D30"/>
    <w:rsid w:val="002E5D83"/>
    <w:rsid w:val="002E62F6"/>
    <w:rsid w:val="002E6507"/>
    <w:rsid w:val="002E752D"/>
    <w:rsid w:val="002E78E9"/>
    <w:rsid w:val="002F0745"/>
    <w:rsid w:val="002F0D04"/>
    <w:rsid w:val="002F14D7"/>
    <w:rsid w:val="002F3246"/>
    <w:rsid w:val="002F3A00"/>
    <w:rsid w:val="002F3A0A"/>
    <w:rsid w:val="002F4E66"/>
    <w:rsid w:val="002F5146"/>
    <w:rsid w:val="002F5541"/>
    <w:rsid w:val="002F62CF"/>
    <w:rsid w:val="002F653F"/>
    <w:rsid w:val="002F6AFA"/>
    <w:rsid w:val="00300B5B"/>
    <w:rsid w:val="00300DDC"/>
    <w:rsid w:val="00300EAF"/>
    <w:rsid w:val="00301681"/>
    <w:rsid w:val="00301746"/>
    <w:rsid w:val="00301A84"/>
    <w:rsid w:val="00301FFB"/>
    <w:rsid w:val="00302397"/>
    <w:rsid w:val="00302845"/>
    <w:rsid w:val="003030DF"/>
    <w:rsid w:val="0030524A"/>
    <w:rsid w:val="0030563E"/>
    <w:rsid w:val="0030597C"/>
    <w:rsid w:val="003059B2"/>
    <w:rsid w:val="00306654"/>
    <w:rsid w:val="00307C47"/>
    <w:rsid w:val="00311A44"/>
    <w:rsid w:val="00311BAD"/>
    <w:rsid w:val="00312979"/>
    <w:rsid w:val="00314448"/>
    <w:rsid w:val="00314638"/>
    <w:rsid w:val="00315367"/>
    <w:rsid w:val="0031687C"/>
    <w:rsid w:val="00317B11"/>
    <w:rsid w:val="00320045"/>
    <w:rsid w:val="00320C8B"/>
    <w:rsid w:val="00320D92"/>
    <w:rsid w:val="00321FD1"/>
    <w:rsid w:val="003220BB"/>
    <w:rsid w:val="003227E1"/>
    <w:rsid w:val="00322821"/>
    <w:rsid w:val="003242D4"/>
    <w:rsid w:val="00324E07"/>
    <w:rsid w:val="00325580"/>
    <w:rsid w:val="003258B6"/>
    <w:rsid w:val="00325E39"/>
    <w:rsid w:val="003265B7"/>
    <w:rsid w:val="00326EAE"/>
    <w:rsid w:val="003276FB"/>
    <w:rsid w:val="00327957"/>
    <w:rsid w:val="00331CB4"/>
    <w:rsid w:val="00331F88"/>
    <w:rsid w:val="00332C6F"/>
    <w:rsid w:val="00334EBE"/>
    <w:rsid w:val="00335029"/>
    <w:rsid w:val="00335466"/>
    <w:rsid w:val="00335C2C"/>
    <w:rsid w:val="0033777D"/>
    <w:rsid w:val="00340260"/>
    <w:rsid w:val="003409CD"/>
    <w:rsid w:val="003412EF"/>
    <w:rsid w:val="00341A56"/>
    <w:rsid w:val="00341B97"/>
    <w:rsid w:val="00342988"/>
    <w:rsid w:val="00342EE8"/>
    <w:rsid w:val="003437F7"/>
    <w:rsid w:val="00343C5A"/>
    <w:rsid w:val="00343D1B"/>
    <w:rsid w:val="003456E0"/>
    <w:rsid w:val="003474FF"/>
    <w:rsid w:val="003475DE"/>
    <w:rsid w:val="00347D2A"/>
    <w:rsid w:val="00350628"/>
    <w:rsid w:val="00350CA2"/>
    <w:rsid w:val="00350DAD"/>
    <w:rsid w:val="0035131F"/>
    <w:rsid w:val="0035212D"/>
    <w:rsid w:val="003536C8"/>
    <w:rsid w:val="0035419D"/>
    <w:rsid w:val="00354A1C"/>
    <w:rsid w:val="003566DD"/>
    <w:rsid w:val="003569FB"/>
    <w:rsid w:val="00356C85"/>
    <w:rsid w:val="0035740F"/>
    <w:rsid w:val="003577C5"/>
    <w:rsid w:val="00357A33"/>
    <w:rsid w:val="00361791"/>
    <w:rsid w:val="003624B0"/>
    <w:rsid w:val="003628AC"/>
    <w:rsid w:val="003631FE"/>
    <w:rsid w:val="00363AE9"/>
    <w:rsid w:val="003642D1"/>
    <w:rsid w:val="00364E2C"/>
    <w:rsid w:val="003653D7"/>
    <w:rsid w:val="003678D1"/>
    <w:rsid w:val="00367ADF"/>
    <w:rsid w:val="003706B4"/>
    <w:rsid w:val="00370EEF"/>
    <w:rsid w:val="003711B3"/>
    <w:rsid w:val="00371209"/>
    <w:rsid w:val="00371D40"/>
    <w:rsid w:val="00372F46"/>
    <w:rsid w:val="003739C3"/>
    <w:rsid w:val="00373A3E"/>
    <w:rsid w:val="003747A6"/>
    <w:rsid w:val="00374A4E"/>
    <w:rsid w:val="003758CF"/>
    <w:rsid w:val="00376EE8"/>
    <w:rsid w:val="0037709F"/>
    <w:rsid w:val="00377268"/>
    <w:rsid w:val="00377E67"/>
    <w:rsid w:val="00377EAE"/>
    <w:rsid w:val="00380589"/>
    <w:rsid w:val="00380D24"/>
    <w:rsid w:val="00381009"/>
    <w:rsid w:val="003832F1"/>
    <w:rsid w:val="0038444B"/>
    <w:rsid w:val="00384F0F"/>
    <w:rsid w:val="00385C7E"/>
    <w:rsid w:val="0038615D"/>
    <w:rsid w:val="00386690"/>
    <w:rsid w:val="00387706"/>
    <w:rsid w:val="00387821"/>
    <w:rsid w:val="00390105"/>
    <w:rsid w:val="003904C5"/>
    <w:rsid w:val="00390ED9"/>
    <w:rsid w:val="00390F2F"/>
    <w:rsid w:val="003917B7"/>
    <w:rsid w:val="003920D6"/>
    <w:rsid w:val="0039218D"/>
    <w:rsid w:val="0039254B"/>
    <w:rsid w:val="003926F4"/>
    <w:rsid w:val="0039294D"/>
    <w:rsid w:val="00393138"/>
    <w:rsid w:val="0039318F"/>
    <w:rsid w:val="00393953"/>
    <w:rsid w:val="00394946"/>
    <w:rsid w:val="003960DD"/>
    <w:rsid w:val="00396219"/>
    <w:rsid w:val="00396815"/>
    <w:rsid w:val="003968F8"/>
    <w:rsid w:val="003971F3"/>
    <w:rsid w:val="003975B5"/>
    <w:rsid w:val="003A0EE6"/>
    <w:rsid w:val="003A139C"/>
    <w:rsid w:val="003A2DB9"/>
    <w:rsid w:val="003A3359"/>
    <w:rsid w:val="003A35CD"/>
    <w:rsid w:val="003A38EF"/>
    <w:rsid w:val="003A3ACA"/>
    <w:rsid w:val="003A5CA4"/>
    <w:rsid w:val="003A633D"/>
    <w:rsid w:val="003A6FCC"/>
    <w:rsid w:val="003A75ED"/>
    <w:rsid w:val="003B04F7"/>
    <w:rsid w:val="003B0FE0"/>
    <w:rsid w:val="003B13A4"/>
    <w:rsid w:val="003B1FDE"/>
    <w:rsid w:val="003B212C"/>
    <w:rsid w:val="003B30F2"/>
    <w:rsid w:val="003B343E"/>
    <w:rsid w:val="003B4412"/>
    <w:rsid w:val="003B6736"/>
    <w:rsid w:val="003B6774"/>
    <w:rsid w:val="003B75F0"/>
    <w:rsid w:val="003B760F"/>
    <w:rsid w:val="003C107B"/>
    <w:rsid w:val="003C132F"/>
    <w:rsid w:val="003C1BAE"/>
    <w:rsid w:val="003C2BBB"/>
    <w:rsid w:val="003C412E"/>
    <w:rsid w:val="003C4874"/>
    <w:rsid w:val="003C4AD1"/>
    <w:rsid w:val="003C4E68"/>
    <w:rsid w:val="003C4F38"/>
    <w:rsid w:val="003C578B"/>
    <w:rsid w:val="003C64CB"/>
    <w:rsid w:val="003C669A"/>
    <w:rsid w:val="003C74DB"/>
    <w:rsid w:val="003C7733"/>
    <w:rsid w:val="003C7840"/>
    <w:rsid w:val="003C7C1E"/>
    <w:rsid w:val="003D0D3B"/>
    <w:rsid w:val="003D1CAC"/>
    <w:rsid w:val="003D20F8"/>
    <w:rsid w:val="003D27F0"/>
    <w:rsid w:val="003D3617"/>
    <w:rsid w:val="003D3EEC"/>
    <w:rsid w:val="003D48FC"/>
    <w:rsid w:val="003D4F4F"/>
    <w:rsid w:val="003D5558"/>
    <w:rsid w:val="003D5CDA"/>
    <w:rsid w:val="003D608C"/>
    <w:rsid w:val="003D6642"/>
    <w:rsid w:val="003D6C76"/>
    <w:rsid w:val="003D798A"/>
    <w:rsid w:val="003D7C40"/>
    <w:rsid w:val="003E0340"/>
    <w:rsid w:val="003E07C1"/>
    <w:rsid w:val="003E0937"/>
    <w:rsid w:val="003E3A93"/>
    <w:rsid w:val="003E45FF"/>
    <w:rsid w:val="003E4D9D"/>
    <w:rsid w:val="003E54BB"/>
    <w:rsid w:val="003E6A9A"/>
    <w:rsid w:val="003E7687"/>
    <w:rsid w:val="003E7A95"/>
    <w:rsid w:val="003E7C2B"/>
    <w:rsid w:val="003F0A71"/>
    <w:rsid w:val="003F379B"/>
    <w:rsid w:val="003F3955"/>
    <w:rsid w:val="003F3F67"/>
    <w:rsid w:val="003F4145"/>
    <w:rsid w:val="003F4503"/>
    <w:rsid w:val="003F458F"/>
    <w:rsid w:val="003F48C1"/>
    <w:rsid w:val="003F4FD8"/>
    <w:rsid w:val="003F5CBE"/>
    <w:rsid w:val="003F62B9"/>
    <w:rsid w:val="003F6593"/>
    <w:rsid w:val="003F6692"/>
    <w:rsid w:val="003F7640"/>
    <w:rsid w:val="00401548"/>
    <w:rsid w:val="004021C9"/>
    <w:rsid w:val="004026C4"/>
    <w:rsid w:val="00402929"/>
    <w:rsid w:val="004031C1"/>
    <w:rsid w:val="00404191"/>
    <w:rsid w:val="004045AE"/>
    <w:rsid w:val="00404A9E"/>
    <w:rsid w:val="00404B67"/>
    <w:rsid w:val="00405B9D"/>
    <w:rsid w:val="004062CD"/>
    <w:rsid w:val="00407E91"/>
    <w:rsid w:val="00407ED6"/>
    <w:rsid w:val="00410B55"/>
    <w:rsid w:val="00412D12"/>
    <w:rsid w:val="00413C42"/>
    <w:rsid w:val="0041465C"/>
    <w:rsid w:val="00415875"/>
    <w:rsid w:val="004172F1"/>
    <w:rsid w:val="00420B3C"/>
    <w:rsid w:val="004210C7"/>
    <w:rsid w:val="00421C01"/>
    <w:rsid w:val="00423B0A"/>
    <w:rsid w:val="00423E41"/>
    <w:rsid w:val="00424399"/>
    <w:rsid w:val="00424EE1"/>
    <w:rsid w:val="00425023"/>
    <w:rsid w:val="0042613E"/>
    <w:rsid w:val="00426A60"/>
    <w:rsid w:val="0042792E"/>
    <w:rsid w:val="00430B27"/>
    <w:rsid w:val="00432173"/>
    <w:rsid w:val="004326E5"/>
    <w:rsid w:val="00435BED"/>
    <w:rsid w:val="00435F40"/>
    <w:rsid w:val="004369D3"/>
    <w:rsid w:val="00436D6C"/>
    <w:rsid w:val="0043712A"/>
    <w:rsid w:val="004375AB"/>
    <w:rsid w:val="00437D69"/>
    <w:rsid w:val="004415D1"/>
    <w:rsid w:val="00441EC7"/>
    <w:rsid w:val="00442B0A"/>
    <w:rsid w:val="00442DB4"/>
    <w:rsid w:val="004435F7"/>
    <w:rsid w:val="00443671"/>
    <w:rsid w:val="00443E17"/>
    <w:rsid w:val="004447AA"/>
    <w:rsid w:val="00444A5E"/>
    <w:rsid w:val="00444F9A"/>
    <w:rsid w:val="00445F52"/>
    <w:rsid w:val="00446E6A"/>
    <w:rsid w:val="0044772D"/>
    <w:rsid w:val="00450682"/>
    <w:rsid w:val="00450833"/>
    <w:rsid w:val="0045086B"/>
    <w:rsid w:val="0045110B"/>
    <w:rsid w:val="0045181D"/>
    <w:rsid w:val="00451A7C"/>
    <w:rsid w:val="00451E5D"/>
    <w:rsid w:val="004521B1"/>
    <w:rsid w:val="0045238F"/>
    <w:rsid w:val="00453970"/>
    <w:rsid w:val="00453CB5"/>
    <w:rsid w:val="004542A4"/>
    <w:rsid w:val="004545D6"/>
    <w:rsid w:val="0045465F"/>
    <w:rsid w:val="00454CFB"/>
    <w:rsid w:val="00455BB7"/>
    <w:rsid w:val="00455FA8"/>
    <w:rsid w:val="004562DA"/>
    <w:rsid w:val="004569C1"/>
    <w:rsid w:val="00456A63"/>
    <w:rsid w:val="00457497"/>
    <w:rsid w:val="00461A25"/>
    <w:rsid w:val="0046217A"/>
    <w:rsid w:val="00462E85"/>
    <w:rsid w:val="00463029"/>
    <w:rsid w:val="0046320C"/>
    <w:rsid w:val="0046324C"/>
    <w:rsid w:val="00463DF3"/>
    <w:rsid w:val="00464B0E"/>
    <w:rsid w:val="0046609F"/>
    <w:rsid w:val="00466D78"/>
    <w:rsid w:val="004672AB"/>
    <w:rsid w:val="00470120"/>
    <w:rsid w:val="00470CA2"/>
    <w:rsid w:val="00471B37"/>
    <w:rsid w:val="00472BF6"/>
    <w:rsid w:val="00474241"/>
    <w:rsid w:val="00474D3D"/>
    <w:rsid w:val="00475028"/>
    <w:rsid w:val="0047505E"/>
    <w:rsid w:val="0047560C"/>
    <w:rsid w:val="0047607B"/>
    <w:rsid w:val="00476183"/>
    <w:rsid w:val="00476462"/>
    <w:rsid w:val="00476AF5"/>
    <w:rsid w:val="0047714B"/>
    <w:rsid w:val="004802EA"/>
    <w:rsid w:val="004807FD"/>
    <w:rsid w:val="00480B26"/>
    <w:rsid w:val="00480C01"/>
    <w:rsid w:val="00481260"/>
    <w:rsid w:val="00481469"/>
    <w:rsid w:val="004814E7"/>
    <w:rsid w:val="004819A3"/>
    <w:rsid w:val="00482223"/>
    <w:rsid w:val="004826E8"/>
    <w:rsid w:val="0048296A"/>
    <w:rsid w:val="004834C2"/>
    <w:rsid w:val="00483C07"/>
    <w:rsid w:val="004840E3"/>
    <w:rsid w:val="00484212"/>
    <w:rsid w:val="004843FE"/>
    <w:rsid w:val="004849C0"/>
    <w:rsid w:val="00484A7A"/>
    <w:rsid w:val="004850CF"/>
    <w:rsid w:val="00485C34"/>
    <w:rsid w:val="00485D45"/>
    <w:rsid w:val="0048615C"/>
    <w:rsid w:val="004866D0"/>
    <w:rsid w:val="00486BB6"/>
    <w:rsid w:val="00486C2A"/>
    <w:rsid w:val="00491532"/>
    <w:rsid w:val="004918AD"/>
    <w:rsid w:val="00493C60"/>
    <w:rsid w:val="00494297"/>
    <w:rsid w:val="00495AC9"/>
    <w:rsid w:val="0049731C"/>
    <w:rsid w:val="00497A3B"/>
    <w:rsid w:val="004A05C9"/>
    <w:rsid w:val="004A110E"/>
    <w:rsid w:val="004A1C8A"/>
    <w:rsid w:val="004A2FA0"/>
    <w:rsid w:val="004A3292"/>
    <w:rsid w:val="004A3488"/>
    <w:rsid w:val="004A398F"/>
    <w:rsid w:val="004A46D1"/>
    <w:rsid w:val="004A47C4"/>
    <w:rsid w:val="004A4ACB"/>
    <w:rsid w:val="004A54F7"/>
    <w:rsid w:val="004A55FE"/>
    <w:rsid w:val="004A5C84"/>
    <w:rsid w:val="004A628D"/>
    <w:rsid w:val="004A69D4"/>
    <w:rsid w:val="004A6D73"/>
    <w:rsid w:val="004B0193"/>
    <w:rsid w:val="004B199B"/>
    <w:rsid w:val="004B21D1"/>
    <w:rsid w:val="004B23B0"/>
    <w:rsid w:val="004B27E2"/>
    <w:rsid w:val="004B2EF5"/>
    <w:rsid w:val="004B3210"/>
    <w:rsid w:val="004B3A71"/>
    <w:rsid w:val="004B40C5"/>
    <w:rsid w:val="004B5A29"/>
    <w:rsid w:val="004B5D34"/>
    <w:rsid w:val="004B66AC"/>
    <w:rsid w:val="004B7881"/>
    <w:rsid w:val="004C0F29"/>
    <w:rsid w:val="004C1CBD"/>
    <w:rsid w:val="004C3467"/>
    <w:rsid w:val="004C4F6A"/>
    <w:rsid w:val="004C64AB"/>
    <w:rsid w:val="004C70E1"/>
    <w:rsid w:val="004C7BF8"/>
    <w:rsid w:val="004D00ED"/>
    <w:rsid w:val="004D1707"/>
    <w:rsid w:val="004D2A02"/>
    <w:rsid w:val="004D2D60"/>
    <w:rsid w:val="004D352C"/>
    <w:rsid w:val="004D36F7"/>
    <w:rsid w:val="004D446B"/>
    <w:rsid w:val="004D4983"/>
    <w:rsid w:val="004D4F17"/>
    <w:rsid w:val="004D4F6D"/>
    <w:rsid w:val="004D5763"/>
    <w:rsid w:val="004D600D"/>
    <w:rsid w:val="004D6063"/>
    <w:rsid w:val="004D61A2"/>
    <w:rsid w:val="004D7855"/>
    <w:rsid w:val="004D78E9"/>
    <w:rsid w:val="004E023D"/>
    <w:rsid w:val="004E0FBD"/>
    <w:rsid w:val="004E11AD"/>
    <w:rsid w:val="004E16B2"/>
    <w:rsid w:val="004E177B"/>
    <w:rsid w:val="004E2F1E"/>
    <w:rsid w:val="004E2FDD"/>
    <w:rsid w:val="004E3730"/>
    <w:rsid w:val="004E38E9"/>
    <w:rsid w:val="004E3B35"/>
    <w:rsid w:val="004E40AD"/>
    <w:rsid w:val="004E4266"/>
    <w:rsid w:val="004E4A33"/>
    <w:rsid w:val="004E4B70"/>
    <w:rsid w:val="004E4C76"/>
    <w:rsid w:val="004E4DE2"/>
    <w:rsid w:val="004E54FC"/>
    <w:rsid w:val="004E5EC8"/>
    <w:rsid w:val="004E5FE4"/>
    <w:rsid w:val="004E6427"/>
    <w:rsid w:val="004E69A1"/>
    <w:rsid w:val="004E6E9D"/>
    <w:rsid w:val="004E6F82"/>
    <w:rsid w:val="004E723F"/>
    <w:rsid w:val="004E7242"/>
    <w:rsid w:val="004E73A3"/>
    <w:rsid w:val="004E7771"/>
    <w:rsid w:val="004E77F4"/>
    <w:rsid w:val="004F0214"/>
    <w:rsid w:val="004F0D97"/>
    <w:rsid w:val="004F18C0"/>
    <w:rsid w:val="004F35BC"/>
    <w:rsid w:val="004F37D6"/>
    <w:rsid w:val="004F4991"/>
    <w:rsid w:val="004F4B4A"/>
    <w:rsid w:val="004F566D"/>
    <w:rsid w:val="004F58E6"/>
    <w:rsid w:val="004F6B5E"/>
    <w:rsid w:val="005000B4"/>
    <w:rsid w:val="00501B9B"/>
    <w:rsid w:val="0050274D"/>
    <w:rsid w:val="00502B1A"/>
    <w:rsid w:val="00502E06"/>
    <w:rsid w:val="00502F27"/>
    <w:rsid w:val="00503266"/>
    <w:rsid w:val="00503D7C"/>
    <w:rsid w:val="005048C1"/>
    <w:rsid w:val="00506158"/>
    <w:rsid w:val="005063EF"/>
    <w:rsid w:val="00506951"/>
    <w:rsid w:val="0050708B"/>
    <w:rsid w:val="00507A84"/>
    <w:rsid w:val="00510342"/>
    <w:rsid w:val="00510374"/>
    <w:rsid w:val="00510392"/>
    <w:rsid w:val="00511B93"/>
    <w:rsid w:val="0051237E"/>
    <w:rsid w:val="0051307C"/>
    <w:rsid w:val="00515BCC"/>
    <w:rsid w:val="00515BD1"/>
    <w:rsid w:val="00515C08"/>
    <w:rsid w:val="00516066"/>
    <w:rsid w:val="0051633D"/>
    <w:rsid w:val="00516674"/>
    <w:rsid w:val="005166A6"/>
    <w:rsid w:val="00517B65"/>
    <w:rsid w:val="00517C5E"/>
    <w:rsid w:val="00521FB4"/>
    <w:rsid w:val="00522526"/>
    <w:rsid w:val="00522979"/>
    <w:rsid w:val="00522A80"/>
    <w:rsid w:val="00523461"/>
    <w:rsid w:val="00523A4D"/>
    <w:rsid w:val="00523EBC"/>
    <w:rsid w:val="005260B3"/>
    <w:rsid w:val="005267EE"/>
    <w:rsid w:val="00527D82"/>
    <w:rsid w:val="00527DD9"/>
    <w:rsid w:val="00530B84"/>
    <w:rsid w:val="00531054"/>
    <w:rsid w:val="005311A3"/>
    <w:rsid w:val="00532B28"/>
    <w:rsid w:val="00534503"/>
    <w:rsid w:val="00534935"/>
    <w:rsid w:val="005357D3"/>
    <w:rsid w:val="00535A3A"/>
    <w:rsid w:val="0053607D"/>
    <w:rsid w:val="00536394"/>
    <w:rsid w:val="00536A52"/>
    <w:rsid w:val="00536CD4"/>
    <w:rsid w:val="00537689"/>
    <w:rsid w:val="00540A9F"/>
    <w:rsid w:val="00542670"/>
    <w:rsid w:val="0054288C"/>
    <w:rsid w:val="00542A18"/>
    <w:rsid w:val="00542DFC"/>
    <w:rsid w:val="00543732"/>
    <w:rsid w:val="00543CE6"/>
    <w:rsid w:val="00544233"/>
    <w:rsid w:val="00544DFC"/>
    <w:rsid w:val="00545C81"/>
    <w:rsid w:val="005461E6"/>
    <w:rsid w:val="0054632F"/>
    <w:rsid w:val="005477AF"/>
    <w:rsid w:val="00550828"/>
    <w:rsid w:val="00550930"/>
    <w:rsid w:val="00550985"/>
    <w:rsid w:val="00550B0F"/>
    <w:rsid w:val="00551974"/>
    <w:rsid w:val="00552287"/>
    <w:rsid w:val="00553405"/>
    <w:rsid w:val="00553434"/>
    <w:rsid w:val="00554785"/>
    <w:rsid w:val="00554DE3"/>
    <w:rsid w:val="00556035"/>
    <w:rsid w:val="00556068"/>
    <w:rsid w:val="0055628D"/>
    <w:rsid w:val="00556BA7"/>
    <w:rsid w:val="00556C34"/>
    <w:rsid w:val="00557139"/>
    <w:rsid w:val="00557874"/>
    <w:rsid w:val="00557BF8"/>
    <w:rsid w:val="005609D4"/>
    <w:rsid w:val="005609E2"/>
    <w:rsid w:val="00560BC9"/>
    <w:rsid w:val="00561E2F"/>
    <w:rsid w:val="00562854"/>
    <w:rsid w:val="00564A46"/>
    <w:rsid w:val="00565E69"/>
    <w:rsid w:val="0056777C"/>
    <w:rsid w:val="00570DE5"/>
    <w:rsid w:val="00570FF2"/>
    <w:rsid w:val="00571BA3"/>
    <w:rsid w:val="00572059"/>
    <w:rsid w:val="00572435"/>
    <w:rsid w:val="00572A56"/>
    <w:rsid w:val="00573A97"/>
    <w:rsid w:val="00573B3C"/>
    <w:rsid w:val="005741F4"/>
    <w:rsid w:val="005747B8"/>
    <w:rsid w:val="00574897"/>
    <w:rsid w:val="005748EA"/>
    <w:rsid w:val="0057643C"/>
    <w:rsid w:val="0057688F"/>
    <w:rsid w:val="00580A10"/>
    <w:rsid w:val="00580A83"/>
    <w:rsid w:val="00580B4E"/>
    <w:rsid w:val="005810ED"/>
    <w:rsid w:val="005821A2"/>
    <w:rsid w:val="00582630"/>
    <w:rsid w:val="0058264C"/>
    <w:rsid w:val="00582DFB"/>
    <w:rsid w:val="005831F1"/>
    <w:rsid w:val="005837B3"/>
    <w:rsid w:val="00584009"/>
    <w:rsid w:val="005848A5"/>
    <w:rsid w:val="005861C8"/>
    <w:rsid w:val="0058635F"/>
    <w:rsid w:val="00586F78"/>
    <w:rsid w:val="00587175"/>
    <w:rsid w:val="005871AA"/>
    <w:rsid w:val="005871C0"/>
    <w:rsid w:val="00590B41"/>
    <w:rsid w:val="00591E94"/>
    <w:rsid w:val="00591F9D"/>
    <w:rsid w:val="00592E79"/>
    <w:rsid w:val="00593B2B"/>
    <w:rsid w:val="0059481D"/>
    <w:rsid w:val="005959D4"/>
    <w:rsid w:val="00595D0B"/>
    <w:rsid w:val="00596187"/>
    <w:rsid w:val="005962A4"/>
    <w:rsid w:val="00596850"/>
    <w:rsid w:val="00597965"/>
    <w:rsid w:val="005A03D8"/>
    <w:rsid w:val="005A1781"/>
    <w:rsid w:val="005A1BF6"/>
    <w:rsid w:val="005A36B2"/>
    <w:rsid w:val="005A38F8"/>
    <w:rsid w:val="005A3A53"/>
    <w:rsid w:val="005A4000"/>
    <w:rsid w:val="005A5DBA"/>
    <w:rsid w:val="005A6B45"/>
    <w:rsid w:val="005A709F"/>
    <w:rsid w:val="005A71E3"/>
    <w:rsid w:val="005A74CF"/>
    <w:rsid w:val="005A789A"/>
    <w:rsid w:val="005A7ACF"/>
    <w:rsid w:val="005B09FE"/>
    <w:rsid w:val="005B140A"/>
    <w:rsid w:val="005B20CC"/>
    <w:rsid w:val="005B47AF"/>
    <w:rsid w:val="005B4D91"/>
    <w:rsid w:val="005B5A5F"/>
    <w:rsid w:val="005B77DA"/>
    <w:rsid w:val="005B7A07"/>
    <w:rsid w:val="005B7DE7"/>
    <w:rsid w:val="005C0B52"/>
    <w:rsid w:val="005C1562"/>
    <w:rsid w:val="005C1D1F"/>
    <w:rsid w:val="005C2358"/>
    <w:rsid w:val="005C46D7"/>
    <w:rsid w:val="005C59D4"/>
    <w:rsid w:val="005C59F0"/>
    <w:rsid w:val="005C7726"/>
    <w:rsid w:val="005D0618"/>
    <w:rsid w:val="005D0A2E"/>
    <w:rsid w:val="005D1254"/>
    <w:rsid w:val="005D1352"/>
    <w:rsid w:val="005D15F5"/>
    <w:rsid w:val="005D26E9"/>
    <w:rsid w:val="005D33B9"/>
    <w:rsid w:val="005D3519"/>
    <w:rsid w:val="005D3AF7"/>
    <w:rsid w:val="005D4602"/>
    <w:rsid w:val="005D6191"/>
    <w:rsid w:val="005D6575"/>
    <w:rsid w:val="005D6E68"/>
    <w:rsid w:val="005D7094"/>
    <w:rsid w:val="005D732C"/>
    <w:rsid w:val="005E09A8"/>
    <w:rsid w:val="005E232C"/>
    <w:rsid w:val="005E273E"/>
    <w:rsid w:val="005E3093"/>
    <w:rsid w:val="005E3A7E"/>
    <w:rsid w:val="005E43C0"/>
    <w:rsid w:val="005E49C5"/>
    <w:rsid w:val="005E4B18"/>
    <w:rsid w:val="005E4DA7"/>
    <w:rsid w:val="005E4FC7"/>
    <w:rsid w:val="005E5534"/>
    <w:rsid w:val="005E563B"/>
    <w:rsid w:val="005E597F"/>
    <w:rsid w:val="005E6CB1"/>
    <w:rsid w:val="005F12A7"/>
    <w:rsid w:val="005F1599"/>
    <w:rsid w:val="005F1D9E"/>
    <w:rsid w:val="005F1DF7"/>
    <w:rsid w:val="005F2411"/>
    <w:rsid w:val="005F2943"/>
    <w:rsid w:val="005F2B59"/>
    <w:rsid w:val="005F3625"/>
    <w:rsid w:val="005F3BE7"/>
    <w:rsid w:val="005F4B2D"/>
    <w:rsid w:val="005F561C"/>
    <w:rsid w:val="005F5BB0"/>
    <w:rsid w:val="005F601A"/>
    <w:rsid w:val="005F625B"/>
    <w:rsid w:val="005F6DE1"/>
    <w:rsid w:val="0060119B"/>
    <w:rsid w:val="0060221F"/>
    <w:rsid w:val="006033B0"/>
    <w:rsid w:val="006033C7"/>
    <w:rsid w:val="006036D2"/>
    <w:rsid w:val="00603A3E"/>
    <w:rsid w:val="00603DA5"/>
    <w:rsid w:val="0060415A"/>
    <w:rsid w:val="006048D5"/>
    <w:rsid w:val="006053A4"/>
    <w:rsid w:val="00605C2D"/>
    <w:rsid w:val="0060660A"/>
    <w:rsid w:val="00607DE2"/>
    <w:rsid w:val="0061033B"/>
    <w:rsid w:val="0061157D"/>
    <w:rsid w:val="006124A0"/>
    <w:rsid w:val="006127FD"/>
    <w:rsid w:val="0061421A"/>
    <w:rsid w:val="0061492F"/>
    <w:rsid w:val="00614C9A"/>
    <w:rsid w:val="00615CE6"/>
    <w:rsid w:val="00616117"/>
    <w:rsid w:val="006166F3"/>
    <w:rsid w:val="00617CC0"/>
    <w:rsid w:val="00621994"/>
    <w:rsid w:val="006219C2"/>
    <w:rsid w:val="00621F77"/>
    <w:rsid w:val="0062217C"/>
    <w:rsid w:val="0062440D"/>
    <w:rsid w:val="00624E02"/>
    <w:rsid w:val="00625215"/>
    <w:rsid w:val="00626B17"/>
    <w:rsid w:val="00626C5C"/>
    <w:rsid w:val="00626FCE"/>
    <w:rsid w:val="00627757"/>
    <w:rsid w:val="00627AD9"/>
    <w:rsid w:val="006311F7"/>
    <w:rsid w:val="00631595"/>
    <w:rsid w:val="00631888"/>
    <w:rsid w:val="0063474B"/>
    <w:rsid w:val="00634958"/>
    <w:rsid w:val="006359A0"/>
    <w:rsid w:val="006365A4"/>
    <w:rsid w:val="00636BE0"/>
    <w:rsid w:val="0063738F"/>
    <w:rsid w:val="006378FE"/>
    <w:rsid w:val="0064073C"/>
    <w:rsid w:val="00640D75"/>
    <w:rsid w:val="00641969"/>
    <w:rsid w:val="00641D73"/>
    <w:rsid w:val="00642BFA"/>
    <w:rsid w:val="00642DC8"/>
    <w:rsid w:val="00643836"/>
    <w:rsid w:val="00643BED"/>
    <w:rsid w:val="0064597A"/>
    <w:rsid w:val="006465FF"/>
    <w:rsid w:val="006467B3"/>
    <w:rsid w:val="0064762B"/>
    <w:rsid w:val="00647659"/>
    <w:rsid w:val="0065070B"/>
    <w:rsid w:val="006507FE"/>
    <w:rsid w:val="00651288"/>
    <w:rsid w:val="006515C8"/>
    <w:rsid w:val="00652424"/>
    <w:rsid w:val="00652F46"/>
    <w:rsid w:val="006533AB"/>
    <w:rsid w:val="0065345C"/>
    <w:rsid w:val="006543A4"/>
    <w:rsid w:val="0065503D"/>
    <w:rsid w:val="00655F33"/>
    <w:rsid w:val="006566E0"/>
    <w:rsid w:val="00657F6C"/>
    <w:rsid w:val="0066000E"/>
    <w:rsid w:val="00661423"/>
    <w:rsid w:val="00662771"/>
    <w:rsid w:val="00663968"/>
    <w:rsid w:val="00664961"/>
    <w:rsid w:val="00664DA1"/>
    <w:rsid w:val="00664FE7"/>
    <w:rsid w:val="00665879"/>
    <w:rsid w:val="006659DC"/>
    <w:rsid w:val="00666199"/>
    <w:rsid w:val="0066627F"/>
    <w:rsid w:val="006662F3"/>
    <w:rsid w:val="00666D3A"/>
    <w:rsid w:val="0066791A"/>
    <w:rsid w:val="006704F1"/>
    <w:rsid w:val="00670905"/>
    <w:rsid w:val="00670E26"/>
    <w:rsid w:val="00671274"/>
    <w:rsid w:val="0067227F"/>
    <w:rsid w:val="00672511"/>
    <w:rsid w:val="006743B9"/>
    <w:rsid w:val="006748AF"/>
    <w:rsid w:val="00674E36"/>
    <w:rsid w:val="00674EA1"/>
    <w:rsid w:val="00675537"/>
    <w:rsid w:val="00675D96"/>
    <w:rsid w:val="00677597"/>
    <w:rsid w:val="00677DAB"/>
    <w:rsid w:val="0068075D"/>
    <w:rsid w:val="00680BB2"/>
    <w:rsid w:val="00680CA2"/>
    <w:rsid w:val="00680EAE"/>
    <w:rsid w:val="00680FF7"/>
    <w:rsid w:val="00681849"/>
    <w:rsid w:val="00681AE7"/>
    <w:rsid w:val="00681FA3"/>
    <w:rsid w:val="006820D7"/>
    <w:rsid w:val="00682A25"/>
    <w:rsid w:val="00682A8B"/>
    <w:rsid w:val="00682FA7"/>
    <w:rsid w:val="0068371A"/>
    <w:rsid w:val="006837B2"/>
    <w:rsid w:val="00683E02"/>
    <w:rsid w:val="00684607"/>
    <w:rsid w:val="00684660"/>
    <w:rsid w:val="00685912"/>
    <w:rsid w:val="00685B1A"/>
    <w:rsid w:val="00685BDD"/>
    <w:rsid w:val="006861B7"/>
    <w:rsid w:val="006861C1"/>
    <w:rsid w:val="006868D8"/>
    <w:rsid w:val="00687E79"/>
    <w:rsid w:val="00690358"/>
    <w:rsid w:val="0069082B"/>
    <w:rsid w:val="0069241B"/>
    <w:rsid w:val="00692E55"/>
    <w:rsid w:val="00693CE7"/>
    <w:rsid w:val="0069492E"/>
    <w:rsid w:val="00694EA6"/>
    <w:rsid w:val="006951A2"/>
    <w:rsid w:val="006955AD"/>
    <w:rsid w:val="00695D1F"/>
    <w:rsid w:val="006960BC"/>
    <w:rsid w:val="00696348"/>
    <w:rsid w:val="0069649F"/>
    <w:rsid w:val="00696E8A"/>
    <w:rsid w:val="00697467"/>
    <w:rsid w:val="006979EF"/>
    <w:rsid w:val="006A02C2"/>
    <w:rsid w:val="006A055F"/>
    <w:rsid w:val="006A06D3"/>
    <w:rsid w:val="006A1A00"/>
    <w:rsid w:val="006A24D2"/>
    <w:rsid w:val="006A34F7"/>
    <w:rsid w:val="006A439F"/>
    <w:rsid w:val="006A684D"/>
    <w:rsid w:val="006A73DA"/>
    <w:rsid w:val="006A7562"/>
    <w:rsid w:val="006A789C"/>
    <w:rsid w:val="006B03DD"/>
    <w:rsid w:val="006B0A19"/>
    <w:rsid w:val="006B193E"/>
    <w:rsid w:val="006B1A0D"/>
    <w:rsid w:val="006B3A0C"/>
    <w:rsid w:val="006B3D61"/>
    <w:rsid w:val="006B42A3"/>
    <w:rsid w:val="006B468D"/>
    <w:rsid w:val="006B4907"/>
    <w:rsid w:val="006B4BB2"/>
    <w:rsid w:val="006B4E4B"/>
    <w:rsid w:val="006B5E3B"/>
    <w:rsid w:val="006B5E6C"/>
    <w:rsid w:val="006B602C"/>
    <w:rsid w:val="006B6BAE"/>
    <w:rsid w:val="006B6DE9"/>
    <w:rsid w:val="006B7933"/>
    <w:rsid w:val="006C002A"/>
    <w:rsid w:val="006C102E"/>
    <w:rsid w:val="006C14C6"/>
    <w:rsid w:val="006C237F"/>
    <w:rsid w:val="006C34F3"/>
    <w:rsid w:val="006C4018"/>
    <w:rsid w:val="006C5013"/>
    <w:rsid w:val="006C56DC"/>
    <w:rsid w:val="006C5C15"/>
    <w:rsid w:val="006C6110"/>
    <w:rsid w:val="006C6670"/>
    <w:rsid w:val="006C7B66"/>
    <w:rsid w:val="006D0B3C"/>
    <w:rsid w:val="006D0C7A"/>
    <w:rsid w:val="006D113E"/>
    <w:rsid w:val="006D2E31"/>
    <w:rsid w:val="006D3422"/>
    <w:rsid w:val="006D5114"/>
    <w:rsid w:val="006D5981"/>
    <w:rsid w:val="006D5D5A"/>
    <w:rsid w:val="006D60BE"/>
    <w:rsid w:val="006D6750"/>
    <w:rsid w:val="006E0BA3"/>
    <w:rsid w:val="006E16E7"/>
    <w:rsid w:val="006E1925"/>
    <w:rsid w:val="006E21B3"/>
    <w:rsid w:val="006E23B7"/>
    <w:rsid w:val="006E32C1"/>
    <w:rsid w:val="006E3F49"/>
    <w:rsid w:val="006E4129"/>
    <w:rsid w:val="006E56DD"/>
    <w:rsid w:val="006E5715"/>
    <w:rsid w:val="006E59FD"/>
    <w:rsid w:val="006E5D1C"/>
    <w:rsid w:val="006E6239"/>
    <w:rsid w:val="006E68B5"/>
    <w:rsid w:val="006E6BFE"/>
    <w:rsid w:val="006F1389"/>
    <w:rsid w:val="006F1845"/>
    <w:rsid w:val="006F1E0F"/>
    <w:rsid w:val="006F2106"/>
    <w:rsid w:val="006F215D"/>
    <w:rsid w:val="006F2561"/>
    <w:rsid w:val="006F2FBF"/>
    <w:rsid w:val="006F36B8"/>
    <w:rsid w:val="006F384C"/>
    <w:rsid w:val="006F3B81"/>
    <w:rsid w:val="006F4544"/>
    <w:rsid w:val="006F626C"/>
    <w:rsid w:val="006F673A"/>
    <w:rsid w:val="006F7A8B"/>
    <w:rsid w:val="006F7B1F"/>
    <w:rsid w:val="0070065D"/>
    <w:rsid w:val="00700F44"/>
    <w:rsid w:val="00701755"/>
    <w:rsid w:val="007017C4"/>
    <w:rsid w:val="00702812"/>
    <w:rsid w:val="0070357C"/>
    <w:rsid w:val="007048B9"/>
    <w:rsid w:val="00704A8C"/>
    <w:rsid w:val="0070599E"/>
    <w:rsid w:val="00706D9A"/>
    <w:rsid w:val="00706ED0"/>
    <w:rsid w:val="00707831"/>
    <w:rsid w:val="00707E0F"/>
    <w:rsid w:val="00710637"/>
    <w:rsid w:val="00710A2B"/>
    <w:rsid w:val="00710D52"/>
    <w:rsid w:val="0071102B"/>
    <w:rsid w:val="007115E4"/>
    <w:rsid w:val="0071188A"/>
    <w:rsid w:val="0071214F"/>
    <w:rsid w:val="00712350"/>
    <w:rsid w:val="00713815"/>
    <w:rsid w:val="00716D65"/>
    <w:rsid w:val="00717174"/>
    <w:rsid w:val="007171B4"/>
    <w:rsid w:val="00721D7F"/>
    <w:rsid w:val="00722571"/>
    <w:rsid w:val="00723772"/>
    <w:rsid w:val="0072394E"/>
    <w:rsid w:val="0072608D"/>
    <w:rsid w:val="00730BEF"/>
    <w:rsid w:val="007316A7"/>
    <w:rsid w:val="00732427"/>
    <w:rsid w:val="00732E32"/>
    <w:rsid w:val="007330FB"/>
    <w:rsid w:val="007332CC"/>
    <w:rsid w:val="00734282"/>
    <w:rsid w:val="007346E0"/>
    <w:rsid w:val="00734F04"/>
    <w:rsid w:val="0073527C"/>
    <w:rsid w:val="00735418"/>
    <w:rsid w:val="00735D97"/>
    <w:rsid w:val="007362D6"/>
    <w:rsid w:val="007370DE"/>
    <w:rsid w:val="007400F5"/>
    <w:rsid w:val="007421BD"/>
    <w:rsid w:val="007425BD"/>
    <w:rsid w:val="00742A5D"/>
    <w:rsid w:val="00742E04"/>
    <w:rsid w:val="007445F0"/>
    <w:rsid w:val="007454B8"/>
    <w:rsid w:val="0074567A"/>
    <w:rsid w:val="007457CE"/>
    <w:rsid w:val="00745DDB"/>
    <w:rsid w:val="0074686D"/>
    <w:rsid w:val="00746E98"/>
    <w:rsid w:val="00751732"/>
    <w:rsid w:val="00752075"/>
    <w:rsid w:val="00752A32"/>
    <w:rsid w:val="00753865"/>
    <w:rsid w:val="00755648"/>
    <w:rsid w:val="007601B4"/>
    <w:rsid w:val="00760B8E"/>
    <w:rsid w:val="00761DD3"/>
    <w:rsid w:val="00762435"/>
    <w:rsid w:val="00762E4C"/>
    <w:rsid w:val="00763370"/>
    <w:rsid w:val="007639BD"/>
    <w:rsid w:val="0076411F"/>
    <w:rsid w:val="00765AA3"/>
    <w:rsid w:val="00766E95"/>
    <w:rsid w:val="007707E1"/>
    <w:rsid w:val="00770D03"/>
    <w:rsid w:val="00771017"/>
    <w:rsid w:val="00771B4E"/>
    <w:rsid w:val="007721E6"/>
    <w:rsid w:val="007725D0"/>
    <w:rsid w:val="00772A7C"/>
    <w:rsid w:val="00775FB5"/>
    <w:rsid w:val="0077623A"/>
    <w:rsid w:val="00776C55"/>
    <w:rsid w:val="0077799B"/>
    <w:rsid w:val="00777E64"/>
    <w:rsid w:val="00780119"/>
    <w:rsid w:val="00780496"/>
    <w:rsid w:val="00780797"/>
    <w:rsid w:val="00780883"/>
    <w:rsid w:val="00781245"/>
    <w:rsid w:val="00781A90"/>
    <w:rsid w:val="00782170"/>
    <w:rsid w:val="00782A01"/>
    <w:rsid w:val="0078333C"/>
    <w:rsid w:val="007844EF"/>
    <w:rsid w:val="00784B22"/>
    <w:rsid w:val="0078622F"/>
    <w:rsid w:val="00786315"/>
    <w:rsid w:val="00786A8E"/>
    <w:rsid w:val="0078720B"/>
    <w:rsid w:val="00787300"/>
    <w:rsid w:val="00790AFE"/>
    <w:rsid w:val="00791BC2"/>
    <w:rsid w:val="0079231F"/>
    <w:rsid w:val="0079305A"/>
    <w:rsid w:val="0079372D"/>
    <w:rsid w:val="00793BFF"/>
    <w:rsid w:val="00794EFE"/>
    <w:rsid w:val="0079512C"/>
    <w:rsid w:val="00796210"/>
    <w:rsid w:val="00797138"/>
    <w:rsid w:val="007A0AA3"/>
    <w:rsid w:val="007A1492"/>
    <w:rsid w:val="007A3BE8"/>
    <w:rsid w:val="007A50A6"/>
    <w:rsid w:val="007A5907"/>
    <w:rsid w:val="007A5C02"/>
    <w:rsid w:val="007A5FA3"/>
    <w:rsid w:val="007A6095"/>
    <w:rsid w:val="007A688C"/>
    <w:rsid w:val="007A6A0B"/>
    <w:rsid w:val="007A7803"/>
    <w:rsid w:val="007B1B24"/>
    <w:rsid w:val="007B1EA0"/>
    <w:rsid w:val="007B220E"/>
    <w:rsid w:val="007B319D"/>
    <w:rsid w:val="007B3E28"/>
    <w:rsid w:val="007B5774"/>
    <w:rsid w:val="007B58B9"/>
    <w:rsid w:val="007B5DD6"/>
    <w:rsid w:val="007B6A1E"/>
    <w:rsid w:val="007B73F0"/>
    <w:rsid w:val="007C1786"/>
    <w:rsid w:val="007C1FA8"/>
    <w:rsid w:val="007C2517"/>
    <w:rsid w:val="007C2BE2"/>
    <w:rsid w:val="007C5366"/>
    <w:rsid w:val="007C57BC"/>
    <w:rsid w:val="007C5B42"/>
    <w:rsid w:val="007C6E83"/>
    <w:rsid w:val="007C7CE5"/>
    <w:rsid w:val="007D2629"/>
    <w:rsid w:val="007D3275"/>
    <w:rsid w:val="007D3B4D"/>
    <w:rsid w:val="007D42DB"/>
    <w:rsid w:val="007D4AAE"/>
    <w:rsid w:val="007D4C33"/>
    <w:rsid w:val="007D534A"/>
    <w:rsid w:val="007D6C78"/>
    <w:rsid w:val="007E0187"/>
    <w:rsid w:val="007E1EF7"/>
    <w:rsid w:val="007E2FF8"/>
    <w:rsid w:val="007E3F03"/>
    <w:rsid w:val="007E3F24"/>
    <w:rsid w:val="007E587C"/>
    <w:rsid w:val="007E67F4"/>
    <w:rsid w:val="007E77EE"/>
    <w:rsid w:val="007F0255"/>
    <w:rsid w:val="007F0614"/>
    <w:rsid w:val="007F14CC"/>
    <w:rsid w:val="007F1D44"/>
    <w:rsid w:val="007F7395"/>
    <w:rsid w:val="007F7541"/>
    <w:rsid w:val="007F7578"/>
    <w:rsid w:val="007F7F5F"/>
    <w:rsid w:val="00800333"/>
    <w:rsid w:val="00800FFD"/>
    <w:rsid w:val="00801FC0"/>
    <w:rsid w:val="008022CD"/>
    <w:rsid w:val="00803D33"/>
    <w:rsid w:val="00803F8A"/>
    <w:rsid w:val="00804237"/>
    <w:rsid w:val="00805CD1"/>
    <w:rsid w:val="00806389"/>
    <w:rsid w:val="00806A33"/>
    <w:rsid w:val="00806B4A"/>
    <w:rsid w:val="00806C88"/>
    <w:rsid w:val="008077C7"/>
    <w:rsid w:val="008107F0"/>
    <w:rsid w:val="00810E75"/>
    <w:rsid w:val="008113FF"/>
    <w:rsid w:val="00811474"/>
    <w:rsid w:val="00812C48"/>
    <w:rsid w:val="00812FDB"/>
    <w:rsid w:val="00813F6B"/>
    <w:rsid w:val="008146ED"/>
    <w:rsid w:val="00817DFF"/>
    <w:rsid w:val="00821F9E"/>
    <w:rsid w:val="0082210E"/>
    <w:rsid w:val="00822770"/>
    <w:rsid w:val="00823261"/>
    <w:rsid w:val="008232D8"/>
    <w:rsid w:val="00823843"/>
    <w:rsid w:val="00824BAB"/>
    <w:rsid w:val="00824DAB"/>
    <w:rsid w:val="00824F5D"/>
    <w:rsid w:val="008253A8"/>
    <w:rsid w:val="008257D8"/>
    <w:rsid w:val="00825BA7"/>
    <w:rsid w:val="008262F1"/>
    <w:rsid w:val="00826D00"/>
    <w:rsid w:val="0082718D"/>
    <w:rsid w:val="0082769C"/>
    <w:rsid w:val="0082799F"/>
    <w:rsid w:val="0083178E"/>
    <w:rsid w:val="0083195F"/>
    <w:rsid w:val="00832110"/>
    <w:rsid w:val="00832613"/>
    <w:rsid w:val="00833DDA"/>
    <w:rsid w:val="008341F0"/>
    <w:rsid w:val="008346FA"/>
    <w:rsid w:val="0083590A"/>
    <w:rsid w:val="00836033"/>
    <w:rsid w:val="0083692E"/>
    <w:rsid w:val="00836F9F"/>
    <w:rsid w:val="008374FD"/>
    <w:rsid w:val="00837C6D"/>
    <w:rsid w:val="00837E9B"/>
    <w:rsid w:val="00840635"/>
    <w:rsid w:val="008407CE"/>
    <w:rsid w:val="00841872"/>
    <w:rsid w:val="00841B64"/>
    <w:rsid w:val="008421AA"/>
    <w:rsid w:val="00843BD7"/>
    <w:rsid w:val="00843F79"/>
    <w:rsid w:val="008452BE"/>
    <w:rsid w:val="008457B2"/>
    <w:rsid w:val="00845EB2"/>
    <w:rsid w:val="00845F50"/>
    <w:rsid w:val="008461A7"/>
    <w:rsid w:val="00847524"/>
    <w:rsid w:val="0085208E"/>
    <w:rsid w:val="00852B5D"/>
    <w:rsid w:val="0085516D"/>
    <w:rsid w:val="00855827"/>
    <w:rsid w:val="008561F1"/>
    <w:rsid w:val="00856C5D"/>
    <w:rsid w:val="00856C73"/>
    <w:rsid w:val="00857F52"/>
    <w:rsid w:val="00860FB8"/>
    <w:rsid w:val="0086188A"/>
    <w:rsid w:val="00861A33"/>
    <w:rsid w:val="00861D73"/>
    <w:rsid w:val="00862191"/>
    <w:rsid w:val="00862401"/>
    <w:rsid w:val="00862434"/>
    <w:rsid w:val="00862709"/>
    <w:rsid w:val="008627E4"/>
    <w:rsid w:val="00862A77"/>
    <w:rsid w:val="00862C85"/>
    <w:rsid w:val="00863653"/>
    <w:rsid w:val="008645B6"/>
    <w:rsid w:val="0086478B"/>
    <w:rsid w:val="0086555E"/>
    <w:rsid w:val="008676BB"/>
    <w:rsid w:val="00867B19"/>
    <w:rsid w:val="00867C74"/>
    <w:rsid w:val="00870BD4"/>
    <w:rsid w:val="00870D9C"/>
    <w:rsid w:val="00871665"/>
    <w:rsid w:val="00871923"/>
    <w:rsid w:val="00872C8E"/>
    <w:rsid w:val="00872E9E"/>
    <w:rsid w:val="008731F1"/>
    <w:rsid w:val="0087349C"/>
    <w:rsid w:val="0087408B"/>
    <w:rsid w:val="008756E0"/>
    <w:rsid w:val="008757B4"/>
    <w:rsid w:val="0087606E"/>
    <w:rsid w:val="0087755A"/>
    <w:rsid w:val="008812AB"/>
    <w:rsid w:val="00881DD9"/>
    <w:rsid w:val="008828C7"/>
    <w:rsid w:val="00882D5C"/>
    <w:rsid w:val="00883B41"/>
    <w:rsid w:val="00883D89"/>
    <w:rsid w:val="00884572"/>
    <w:rsid w:val="00884A1B"/>
    <w:rsid w:val="00884B66"/>
    <w:rsid w:val="00885897"/>
    <w:rsid w:val="0088672D"/>
    <w:rsid w:val="00886E6D"/>
    <w:rsid w:val="00886E9B"/>
    <w:rsid w:val="008876A1"/>
    <w:rsid w:val="00887B71"/>
    <w:rsid w:val="00890893"/>
    <w:rsid w:val="00891203"/>
    <w:rsid w:val="008912FE"/>
    <w:rsid w:val="008921E6"/>
    <w:rsid w:val="00892446"/>
    <w:rsid w:val="00892523"/>
    <w:rsid w:val="008930DD"/>
    <w:rsid w:val="00893619"/>
    <w:rsid w:val="00893AB1"/>
    <w:rsid w:val="00893EFA"/>
    <w:rsid w:val="00894FBE"/>
    <w:rsid w:val="00896194"/>
    <w:rsid w:val="008973E1"/>
    <w:rsid w:val="00897F96"/>
    <w:rsid w:val="008A0C7D"/>
    <w:rsid w:val="008A2FCB"/>
    <w:rsid w:val="008A4183"/>
    <w:rsid w:val="008A4750"/>
    <w:rsid w:val="008A4939"/>
    <w:rsid w:val="008A4A49"/>
    <w:rsid w:val="008A4F68"/>
    <w:rsid w:val="008A5753"/>
    <w:rsid w:val="008A5781"/>
    <w:rsid w:val="008A62C7"/>
    <w:rsid w:val="008A6712"/>
    <w:rsid w:val="008B0140"/>
    <w:rsid w:val="008B048B"/>
    <w:rsid w:val="008B0C8D"/>
    <w:rsid w:val="008B1954"/>
    <w:rsid w:val="008B1D00"/>
    <w:rsid w:val="008B20CF"/>
    <w:rsid w:val="008B214E"/>
    <w:rsid w:val="008B229F"/>
    <w:rsid w:val="008B2BF0"/>
    <w:rsid w:val="008B439D"/>
    <w:rsid w:val="008B48B9"/>
    <w:rsid w:val="008B4D83"/>
    <w:rsid w:val="008B50B0"/>
    <w:rsid w:val="008B587C"/>
    <w:rsid w:val="008B5E2A"/>
    <w:rsid w:val="008B69C1"/>
    <w:rsid w:val="008B6A33"/>
    <w:rsid w:val="008B6FB3"/>
    <w:rsid w:val="008B7C9F"/>
    <w:rsid w:val="008C0832"/>
    <w:rsid w:val="008C121C"/>
    <w:rsid w:val="008C12E7"/>
    <w:rsid w:val="008C34FE"/>
    <w:rsid w:val="008C52C3"/>
    <w:rsid w:val="008C54E1"/>
    <w:rsid w:val="008C56CA"/>
    <w:rsid w:val="008C5BD2"/>
    <w:rsid w:val="008C6464"/>
    <w:rsid w:val="008C6839"/>
    <w:rsid w:val="008C7BFB"/>
    <w:rsid w:val="008C7F51"/>
    <w:rsid w:val="008D0067"/>
    <w:rsid w:val="008D127F"/>
    <w:rsid w:val="008D1676"/>
    <w:rsid w:val="008D1823"/>
    <w:rsid w:val="008D194F"/>
    <w:rsid w:val="008D30C8"/>
    <w:rsid w:val="008D3AEB"/>
    <w:rsid w:val="008D576C"/>
    <w:rsid w:val="008D656C"/>
    <w:rsid w:val="008D7941"/>
    <w:rsid w:val="008D7C88"/>
    <w:rsid w:val="008E0252"/>
    <w:rsid w:val="008E0F84"/>
    <w:rsid w:val="008E1808"/>
    <w:rsid w:val="008E2AE3"/>
    <w:rsid w:val="008E497C"/>
    <w:rsid w:val="008E531D"/>
    <w:rsid w:val="008E573E"/>
    <w:rsid w:val="008E5F00"/>
    <w:rsid w:val="008E6C49"/>
    <w:rsid w:val="008E6E2A"/>
    <w:rsid w:val="008E734C"/>
    <w:rsid w:val="008E7A31"/>
    <w:rsid w:val="008E7EDA"/>
    <w:rsid w:val="008F014D"/>
    <w:rsid w:val="008F0741"/>
    <w:rsid w:val="008F12D1"/>
    <w:rsid w:val="008F21FC"/>
    <w:rsid w:val="008F2353"/>
    <w:rsid w:val="008F29F6"/>
    <w:rsid w:val="008F3557"/>
    <w:rsid w:val="008F5059"/>
    <w:rsid w:val="008F5080"/>
    <w:rsid w:val="008F586C"/>
    <w:rsid w:val="008F5A9D"/>
    <w:rsid w:val="008F61EE"/>
    <w:rsid w:val="008F6521"/>
    <w:rsid w:val="008F684B"/>
    <w:rsid w:val="008F6BE0"/>
    <w:rsid w:val="008F7305"/>
    <w:rsid w:val="008F7878"/>
    <w:rsid w:val="0090150C"/>
    <w:rsid w:val="00902705"/>
    <w:rsid w:val="0090297F"/>
    <w:rsid w:val="009030AD"/>
    <w:rsid w:val="00903208"/>
    <w:rsid w:val="009038B3"/>
    <w:rsid w:val="00903D74"/>
    <w:rsid w:val="00904879"/>
    <w:rsid w:val="009049DF"/>
    <w:rsid w:val="00904B3D"/>
    <w:rsid w:val="00905AC1"/>
    <w:rsid w:val="009063DF"/>
    <w:rsid w:val="0090646B"/>
    <w:rsid w:val="00911541"/>
    <w:rsid w:val="0091468E"/>
    <w:rsid w:val="00914CD2"/>
    <w:rsid w:val="00914D3D"/>
    <w:rsid w:val="009151DA"/>
    <w:rsid w:val="00915769"/>
    <w:rsid w:val="009159D1"/>
    <w:rsid w:val="0091667B"/>
    <w:rsid w:val="00916690"/>
    <w:rsid w:val="0092027C"/>
    <w:rsid w:val="0092116F"/>
    <w:rsid w:val="009214A2"/>
    <w:rsid w:val="00922739"/>
    <w:rsid w:val="00924B65"/>
    <w:rsid w:val="00925085"/>
    <w:rsid w:val="009253C0"/>
    <w:rsid w:val="009259C3"/>
    <w:rsid w:val="00925A22"/>
    <w:rsid w:val="009263DD"/>
    <w:rsid w:val="00927DB7"/>
    <w:rsid w:val="00930431"/>
    <w:rsid w:val="009308B8"/>
    <w:rsid w:val="00930D21"/>
    <w:rsid w:val="00930E08"/>
    <w:rsid w:val="0093132A"/>
    <w:rsid w:val="00931B71"/>
    <w:rsid w:val="00931EBC"/>
    <w:rsid w:val="00932240"/>
    <w:rsid w:val="00932950"/>
    <w:rsid w:val="00932A94"/>
    <w:rsid w:val="00932AE3"/>
    <w:rsid w:val="0093336F"/>
    <w:rsid w:val="009358D0"/>
    <w:rsid w:val="00935BE1"/>
    <w:rsid w:val="00940CB4"/>
    <w:rsid w:val="00941C22"/>
    <w:rsid w:val="0094230C"/>
    <w:rsid w:val="00942B5D"/>
    <w:rsid w:val="009432B5"/>
    <w:rsid w:val="00943B49"/>
    <w:rsid w:val="00944144"/>
    <w:rsid w:val="00946667"/>
    <w:rsid w:val="009466C9"/>
    <w:rsid w:val="0094709A"/>
    <w:rsid w:val="0094777C"/>
    <w:rsid w:val="00947973"/>
    <w:rsid w:val="00947A67"/>
    <w:rsid w:val="00947B43"/>
    <w:rsid w:val="00947E2B"/>
    <w:rsid w:val="00950227"/>
    <w:rsid w:val="0095036A"/>
    <w:rsid w:val="009510F2"/>
    <w:rsid w:val="009511A0"/>
    <w:rsid w:val="009514CD"/>
    <w:rsid w:val="00951940"/>
    <w:rsid w:val="00951993"/>
    <w:rsid w:val="009520E1"/>
    <w:rsid w:val="00952436"/>
    <w:rsid w:val="00952559"/>
    <w:rsid w:val="00953223"/>
    <w:rsid w:val="009539B2"/>
    <w:rsid w:val="0095560A"/>
    <w:rsid w:val="009559BF"/>
    <w:rsid w:val="00955A68"/>
    <w:rsid w:val="0095609E"/>
    <w:rsid w:val="0095775B"/>
    <w:rsid w:val="0095796B"/>
    <w:rsid w:val="0096098A"/>
    <w:rsid w:val="00960D02"/>
    <w:rsid w:val="0096164B"/>
    <w:rsid w:val="00961817"/>
    <w:rsid w:val="0096213C"/>
    <w:rsid w:val="00962AFE"/>
    <w:rsid w:val="00962C03"/>
    <w:rsid w:val="0096343C"/>
    <w:rsid w:val="00963B9A"/>
    <w:rsid w:val="00964749"/>
    <w:rsid w:val="00965341"/>
    <w:rsid w:val="0096617C"/>
    <w:rsid w:val="00967711"/>
    <w:rsid w:val="009701BB"/>
    <w:rsid w:val="00971096"/>
    <w:rsid w:val="0097154C"/>
    <w:rsid w:val="0097275F"/>
    <w:rsid w:val="00972B1F"/>
    <w:rsid w:val="00973553"/>
    <w:rsid w:val="0097450F"/>
    <w:rsid w:val="00974588"/>
    <w:rsid w:val="009745A6"/>
    <w:rsid w:val="00977F09"/>
    <w:rsid w:val="009810E6"/>
    <w:rsid w:val="0098292B"/>
    <w:rsid w:val="00982E54"/>
    <w:rsid w:val="00983042"/>
    <w:rsid w:val="00983380"/>
    <w:rsid w:val="009834C9"/>
    <w:rsid w:val="0098383D"/>
    <w:rsid w:val="00983AE6"/>
    <w:rsid w:val="00983B0D"/>
    <w:rsid w:val="00983CED"/>
    <w:rsid w:val="00983ED5"/>
    <w:rsid w:val="0098481D"/>
    <w:rsid w:val="00984BD2"/>
    <w:rsid w:val="00986888"/>
    <w:rsid w:val="00986E0F"/>
    <w:rsid w:val="00986FE0"/>
    <w:rsid w:val="00986FE3"/>
    <w:rsid w:val="00987D50"/>
    <w:rsid w:val="00987F90"/>
    <w:rsid w:val="00990972"/>
    <w:rsid w:val="00992D89"/>
    <w:rsid w:val="00992E58"/>
    <w:rsid w:val="009945DF"/>
    <w:rsid w:val="009946A3"/>
    <w:rsid w:val="009946BE"/>
    <w:rsid w:val="00994C38"/>
    <w:rsid w:val="00994F07"/>
    <w:rsid w:val="00995591"/>
    <w:rsid w:val="00995DDA"/>
    <w:rsid w:val="00995ED0"/>
    <w:rsid w:val="00996081"/>
    <w:rsid w:val="009966BF"/>
    <w:rsid w:val="009972BD"/>
    <w:rsid w:val="009A0745"/>
    <w:rsid w:val="009A11D0"/>
    <w:rsid w:val="009A1C7B"/>
    <w:rsid w:val="009A2EA3"/>
    <w:rsid w:val="009A3AE7"/>
    <w:rsid w:val="009A3B41"/>
    <w:rsid w:val="009A3B6D"/>
    <w:rsid w:val="009A47B4"/>
    <w:rsid w:val="009A4821"/>
    <w:rsid w:val="009A4EA6"/>
    <w:rsid w:val="009A525E"/>
    <w:rsid w:val="009A5266"/>
    <w:rsid w:val="009A6BBF"/>
    <w:rsid w:val="009A73D1"/>
    <w:rsid w:val="009A7705"/>
    <w:rsid w:val="009B0163"/>
    <w:rsid w:val="009B021F"/>
    <w:rsid w:val="009B1948"/>
    <w:rsid w:val="009B23AF"/>
    <w:rsid w:val="009B26EA"/>
    <w:rsid w:val="009B2951"/>
    <w:rsid w:val="009B325E"/>
    <w:rsid w:val="009B38D1"/>
    <w:rsid w:val="009B3A0F"/>
    <w:rsid w:val="009B5643"/>
    <w:rsid w:val="009B5D32"/>
    <w:rsid w:val="009B692A"/>
    <w:rsid w:val="009C03D3"/>
    <w:rsid w:val="009C067B"/>
    <w:rsid w:val="009C0FE1"/>
    <w:rsid w:val="009C343C"/>
    <w:rsid w:val="009C3D8D"/>
    <w:rsid w:val="009C4725"/>
    <w:rsid w:val="009C5133"/>
    <w:rsid w:val="009C5CEA"/>
    <w:rsid w:val="009C644B"/>
    <w:rsid w:val="009C6DEF"/>
    <w:rsid w:val="009C6FAB"/>
    <w:rsid w:val="009C7CA8"/>
    <w:rsid w:val="009D0749"/>
    <w:rsid w:val="009D0E0B"/>
    <w:rsid w:val="009D17C4"/>
    <w:rsid w:val="009D190B"/>
    <w:rsid w:val="009D1D22"/>
    <w:rsid w:val="009D3A6F"/>
    <w:rsid w:val="009D3ACA"/>
    <w:rsid w:val="009D3C3B"/>
    <w:rsid w:val="009D4255"/>
    <w:rsid w:val="009D6791"/>
    <w:rsid w:val="009D7139"/>
    <w:rsid w:val="009D7284"/>
    <w:rsid w:val="009D72D0"/>
    <w:rsid w:val="009D737E"/>
    <w:rsid w:val="009D73A7"/>
    <w:rsid w:val="009D7DBF"/>
    <w:rsid w:val="009E00B5"/>
    <w:rsid w:val="009E0242"/>
    <w:rsid w:val="009E05A9"/>
    <w:rsid w:val="009E0F0F"/>
    <w:rsid w:val="009E12A4"/>
    <w:rsid w:val="009E15C1"/>
    <w:rsid w:val="009E172A"/>
    <w:rsid w:val="009E1B45"/>
    <w:rsid w:val="009E1BB7"/>
    <w:rsid w:val="009E26A5"/>
    <w:rsid w:val="009E271A"/>
    <w:rsid w:val="009E3191"/>
    <w:rsid w:val="009E31F3"/>
    <w:rsid w:val="009E326F"/>
    <w:rsid w:val="009E4072"/>
    <w:rsid w:val="009E43BF"/>
    <w:rsid w:val="009E6305"/>
    <w:rsid w:val="009E6854"/>
    <w:rsid w:val="009E7DC0"/>
    <w:rsid w:val="009E7DC9"/>
    <w:rsid w:val="009F0190"/>
    <w:rsid w:val="009F06D6"/>
    <w:rsid w:val="009F11DC"/>
    <w:rsid w:val="009F11EE"/>
    <w:rsid w:val="009F1293"/>
    <w:rsid w:val="009F1F95"/>
    <w:rsid w:val="009F243D"/>
    <w:rsid w:val="009F2F0D"/>
    <w:rsid w:val="009F3638"/>
    <w:rsid w:val="009F364F"/>
    <w:rsid w:val="009F3661"/>
    <w:rsid w:val="009F4283"/>
    <w:rsid w:val="009F4515"/>
    <w:rsid w:val="009F5710"/>
    <w:rsid w:val="009F5A6A"/>
    <w:rsid w:val="009F5C3A"/>
    <w:rsid w:val="009F611F"/>
    <w:rsid w:val="009F6E8C"/>
    <w:rsid w:val="009F796E"/>
    <w:rsid w:val="00A00817"/>
    <w:rsid w:val="00A00E1E"/>
    <w:rsid w:val="00A028DA"/>
    <w:rsid w:val="00A02F1A"/>
    <w:rsid w:val="00A03124"/>
    <w:rsid w:val="00A03266"/>
    <w:rsid w:val="00A03398"/>
    <w:rsid w:val="00A038E3"/>
    <w:rsid w:val="00A041EE"/>
    <w:rsid w:val="00A04AEC"/>
    <w:rsid w:val="00A04D20"/>
    <w:rsid w:val="00A05160"/>
    <w:rsid w:val="00A05830"/>
    <w:rsid w:val="00A060DD"/>
    <w:rsid w:val="00A067BA"/>
    <w:rsid w:val="00A0725B"/>
    <w:rsid w:val="00A101A7"/>
    <w:rsid w:val="00A10721"/>
    <w:rsid w:val="00A11EB1"/>
    <w:rsid w:val="00A12D25"/>
    <w:rsid w:val="00A13D1C"/>
    <w:rsid w:val="00A143C0"/>
    <w:rsid w:val="00A14889"/>
    <w:rsid w:val="00A14B33"/>
    <w:rsid w:val="00A15AF1"/>
    <w:rsid w:val="00A1774E"/>
    <w:rsid w:val="00A17BBD"/>
    <w:rsid w:val="00A21004"/>
    <w:rsid w:val="00A2165E"/>
    <w:rsid w:val="00A24120"/>
    <w:rsid w:val="00A24A5A"/>
    <w:rsid w:val="00A259FD"/>
    <w:rsid w:val="00A25D21"/>
    <w:rsid w:val="00A26B21"/>
    <w:rsid w:val="00A271FB"/>
    <w:rsid w:val="00A27C34"/>
    <w:rsid w:val="00A303FB"/>
    <w:rsid w:val="00A30B6B"/>
    <w:rsid w:val="00A31A20"/>
    <w:rsid w:val="00A327E7"/>
    <w:rsid w:val="00A331BB"/>
    <w:rsid w:val="00A33851"/>
    <w:rsid w:val="00A33C2D"/>
    <w:rsid w:val="00A348A8"/>
    <w:rsid w:val="00A353F2"/>
    <w:rsid w:val="00A35B54"/>
    <w:rsid w:val="00A35C82"/>
    <w:rsid w:val="00A35DFB"/>
    <w:rsid w:val="00A362FD"/>
    <w:rsid w:val="00A36B65"/>
    <w:rsid w:val="00A37345"/>
    <w:rsid w:val="00A378B6"/>
    <w:rsid w:val="00A4050B"/>
    <w:rsid w:val="00A4058C"/>
    <w:rsid w:val="00A409BB"/>
    <w:rsid w:val="00A40C6B"/>
    <w:rsid w:val="00A4102D"/>
    <w:rsid w:val="00A423EB"/>
    <w:rsid w:val="00A42732"/>
    <w:rsid w:val="00A43270"/>
    <w:rsid w:val="00A44501"/>
    <w:rsid w:val="00A4523D"/>
    <w:rsid w:val="00A45D6B"/>
    <w:rsid w:val="00A47D76"/>
    <w:rsid w:val="00A5040E"/>
    <w:rsid w:val="00A50CEA"/>
    <w:rsid w:val="00A50CEB"/>
    <w:rsid w:val="00A51100"/>
    <w:rsid w:val="00A51213"/>
    <w:rsid w:val="00A518D4"/>
    <w:rsid w:val="00A523C2"/>
    <w:rsid w:val="00A544F9"/>
    <w:rsid w:val="00A54DB9"/>
    <w:rsid w:val="00A55145"/>
    <w:rsid w:val="00A555EB"/>
    <w:rsid w:val="00A567E6"/>
    <w:rsid w:val="00A56E47"/>
    <w:rsid w:val="00A57780"/>
    <w:rsid w:val="00A57876"/>
    <w:rsid w:val="00A57905"/>
    <w:rsid w:val="00A60823"/>
    <w:rsid w:val="00A619C8"/>
    <w:rsid w:val="00A62E93"/>
    <w:rsid w:val="00A63BCB"/>
    <w:rsid w:val="00A640B8"/>
    <w:rsid w:val="00A64510"/>
    <w:rsid w:val="00A676AD"/>
    <w:rsid w:val="00A67999"/>
    <w:rsid w:val="00A71623"/>
    <w:rsid w:val="00A722CC"/>
    <w:rsid w:val="00A729CF"/>
    <w:rsid w:val="00A737D6"/>
    <w:rsid w:val="00A73864"/>
    <w:rsid w:val="00A73990"/>
    <w:rsid w:val="00A74EF3"/>
    <w:rsid w:val="00A77946"/>
    <w:rsid w:val="00A80A23"/>
    <w:rsid w:val="00A81749"/>
    <w:rsid w:val="00A82187"/>
    <w:rsid w:val="00A82439"/>
    <w:rsid w:val="00A826CB"/>
    <w:rsid w:val="00A82A03"/>
    <w:rsid w:val="00A837F8"/>
    <w:rsid w:val="00A84034"/>
    <w:rsid w:val="00A8476A"/>
    <w:rsid w:val="00A84FBA"/>
    <w:rsid w:val="00A90228"/>
    <w:rsid w:val="00A90957"/>
    <w:rsid w:val="00A90B1B"/>
    <w:rsid w:val="00A922E4"/>
    <w:rsid w:val="00A92714"/>
    <w:rsid w:val="00A94221"/>
    <w:rsid w:val="00A957F5"/>
    <w:rsid w:val="00A9595A"/>
    <w:rsid w:val="00A9661E"/>
    <w:rsid w:val="00A96774"/>
    <w:rsid w:val="00A96B56"/>
    <w:rsid w:val="00AA0D33"/>
    <w:rsid w:val="00AA273A"/>
    <w:rsid w:val="00AA2DDD"/>
    <w:rsid w:val="00AA3979"/>
    <w:rsid w:val="00AA3986"/>
    <w:rsid w:val="00AA4A3D"/>
    <w:rsid w:val="00AA5298"/>
    <w:rsid w:val="00AA62A0"/>
    <w:rsid w:val="00AA63D4"/>
    <w:rsid w:val="00AA68FE"/>
    <w:rsid w:val="00AA6AE6"/>
    <w:rsid w:val="00AB09BD"/>
    <w:rsid w:val="00AB1C85"/>
    <w:rsid w:val="00AB2A7F"/>
    <w:rsid w:val="00AB34D8"/>
    <w:rsid w:val="00AB4AED"/>
    <w:rsid w:val="00AB580B"/>
    <w:rsid w:val="00AB6542"/>
    <w:rsid w:val="00AB65FD"/>
    <w:rsid w:val="00AB6DEF"/>
    <w:rsid w:val="00AC29B4"/>
    <w:rsid w:val="00AC38CE"/>
    <w:rsid w:val="00AC3D78"/>
    <w:rsid w:val="00AC478A"/>
    <w:rsid w:val="00AC4E20"/>
    <w:rsid w:val="00AC5B05"/>
    <w:rsid w:val="00AC5B34"/>
    <w:rsid w:val="00AD0342"/>
    <w:rsid w:val="00AD0701"/>
    <w:rsid w:val="00AD103F"/>
    <w:rsid w:val="00AD1DDE"/>
    <w:rsid w:val="00AD1F5E"/>
    <w:rsid w:val="00AD264A"/>
    <w:rsid w:val="00AD2C62"/>
    <w:rsid w:val="00AD2E39"/>
    <w:rsid w:val="00AD3222"/>
    <w:rsid w:val="00AD3945"/>
    <w:rsid w:val="00AD3C92"/>
    <w:rsid w:val="00AD404C"/>
    <w:rsid w:val="00AD44CE"/>
    <w:rsid w:val="00AD44F0"/>
    <w:rsid w:val="00AD536D"/>
    <w:rsid w:val="00AD5876"/>
    <w:rsid w:val="00AD5B81"/>
    <w:rsid w:val="00AD5D86"/>
    <w:rsid w:val="00AD66B0"/>
    <w:rsid w:val="00AD6F41"/>
    <w:rsid w:val="00AD7616"/>
    <w:rsid w:val="00AE01EE"/>
    <w:rsid w:val="00AE0492"/>
    <w:rsid w:val="00AE1EBA"/>
    <w:rsid w:val="00AE2A46"/>
    <w:rsid w:val="00AE391E"/>
    <w:rsid w:val="00AE4329"/>
    <w:rsid w:val="00AE4F73"/>
    <w:rsid w:val="00AE5604"/>
    <w:rsid w:val="00AE5ADD"/>
    <w:rsid w:val="00AE6154"/>
    <w:rsid w:val="00AE6539"/>
    <w:rsid w:val="00AE6CA6"/>
    <w:rsid w:val="00AF1524"/>
    <w:rsid w:val="00AF164F"/>
    <w:rsid w:val="00AF2372"/>
    <w:rsid w:val="00AF25FD"/>
    <w:rsid w:val="00AF2EC1"/>
    <w:rsid w:val="00AF2F40"/>
    <w:rsid w:val="00AF38C0"/>
    <w:rsid w:val="00AF4260"/>
    <w:rsid w:val="00AF4AB3"/>
    <w:rsid w:val="00AF5006"/>
    <w:rsid w:val="00AF5278"/>
    <w:rsid w:val="00AF59F7"/>
    <w:rsid w:val="00AF6409"/>
    <w:rsid w:val="00AF6482"/>
    <w:rsid w:val="00AF6A3A"/>
    <w:rsid w:val="00B00232"/>
    <w:rsid w:val="00B00EFA"/>
    <w:rsid w:val="00B01311"/>
    <w:rsid w:val="00B015FB"/>
    <w:rsid w:val="00B01DA5"/>
    <w:rsid w:val="00B0344E"/>
    <w:rsid w:val="00B03EA7"/>
    <w:rsid w:val="00B04094"/>
    <w:rsid w:val="00B04792"/>
    <w:rsid w:val="00B04A23"/>
    <w:rsid w:val="00B057A4"/>
    <w:rsid w:val="00B05C75"/>
    <w:rsid w:val="00B05DCD"/>
    <w:rsid w:val="00B06105"/>
    <w:rsid w:val="00B07447"/>
    <w:rsid w:val="00B102C6"/>
    <w:rsid w:val="00B10D2F"/>
    <w:rsid w:val="00B113E4"/>
    <w:rsid w:val="00B11439"/>
    <w:rsid w:val="00B12BAA"/>
    <w:rsid w:val="00B12BEB"/>
    <w:rsid w:val="00B12F69"/>
    <w:rsid w:val="00B13A9D"/>
    <w:rsid w:val="00B15319"/>
    <w:rsid w:val="00B15756"/>
    <w:rsid w:val="00B15B04"/>
    <w:rsid w:val="00B1607E"/>
    <w:rsid w:val="00B17504"/>
    <w:rsid w:val="00B1773F"/>
    <w:rsid w:val="00B2014D"/>
    <w:rsid w:val="00B21139"/>
    <w:rsid w:val="00B21C4A"/>
    <w:rsid w:val="00B226FD"/>
    <w:rsid w:val="00B232AF"/>
    <w:rsid w:val="00B23F5E"/>
    <w:rsid w:val="00B246BF"/>
    <w:rsid w:val="00B2498B"/>
    <w:rsid w:val="00B2509A"/>
    <w:rsid w:val="00B25A5A"/>
    <w:rsid w:val="00B26179"/>
    <w:rsid w:val="00B26F9F"/>
    <w:rsid w:val="00B271F1"/>
    <w:rsid w:val="00B272E1"/>
    <w:rsid w:val="00B30897"/>
    <w:rsid w:val="00B30DFE"/>
    <w:rsid w:val="00B31282"/>
    <w:rsid w:val="00B31BA9"/>
    <w:rsid w:val="00B325EF"/>
    <w:rsid w:val="00B32E5C"/>
    <w:rsid w:val="00B3310B"/>
    <w:rsid w:val="00B33110"/>
    <w:rsid w:val="00B3355D"/>
    <w:rsid w:val="00B3368B"/>
    <w:rsid w:val="00B33AA8"/>
    <w:rsid w:val="00B33B0F"/>
    <w:rsid w:val="00B34051"/>
    <w:rsid w:val="00B341F2"/>
    <w:rsid w:val="00B34E8D"/>
    <w:rsid w:val="00B36D2C"/>
    <w:rsid w:val="00B372D9"/>
    <w:rsid w:val="00B41ECB"/>
    <w:rsid w:val="00B42264"/>
    <w:rsid w:val="00B4271F"/>
    <w:rsid w:val="00B42734"/>
    <w:rsid w:val="00B42D78"/>
    <w:rsid w:val="00B4366C"/>
    <w:rsid w:val="00B4496B"/>
    <w:rsid w:val="00B4580D"/>
    <w:rsid w:val="00B46754"/>
    <w:rsid w:val="00B46EC4"/>
    <w:rsid w:val="00B475C0"/>
    <w:rsid w:val="00B4786D"/>
    <w:rsid w:val="00B50F71"/>
    <w:rsid w:val="00B51CF5"/>
    <w:rsid w:val="00B52029"/>
    <w:rsid w:val="00B53CDB"/>
    <w:rsid w:val="00B53EBF"/>
    <w:rsid w:val="00B545AE"/>
    <w:rsid w:val="00B54608"/>
    <w:rsid w:val="00B56885"/>
    <w:rsid w:val="00B56D7D"/>
    <w:rsid w:val="00B57246"/>
    <w:rsid w:val="00B57D9E"/>
    <w:rsid w:val="00B61E3D"/>
    <w:rsid w:val="00B620E0"/>
    <w:rsid w:val="00B6218D"/>
    <w:rsid w:val="00B62331"/>
    <w:rsid w:val="00B62D49"/>
    <w:rsid w:val="00B632A1"/>
    <w:rsid w:val="00B641B6"/>
    <w:rsid w:val="00B6424D"/>
    <w:rsid w:val="00B642B8"/>
    <w:rsid w:val="00B646B1"/>
    <w:rsid w:val="00B65C77"/>
    <w:rsid w:val="00B67A80"/>
    <w:rsid w:val="00B67BA6"/>
    <w:rsid w:val="00B70D0D"/>
    <w:rsid w:val="00B70E8B"/>
    <w:rsid w:val="00B71F0B"/>
    <w:rsid w:val="00B7213D"/>
    <w:rsid w:val="00B7263E"/>
    <w:rsid w:val="00B7264A"/>
    <w:rsid w:val="00B73B2B"/>
    <w:rsid w:val="00B73F3D"/>
    <w:rsid w:val="00B7433E"/>
    <w:rsid w:val="00B746C9"/>
    <w:rsid w:val="00B74CA2"/>
    <w:rsid w:val="00B75249"/>
    <w:rsid w:val="00B75E3A"/>
    <w:rsid w:val="00B76FBD"/>
    <w:rsid w:val="00B8064B"/>
    <w:rsid w:val="00B80E4B"/>
    <w:rsid w:val="00B810AE"/>
    <w:rsid w:val="00B81B9C"/>
    <w:rsid w:val="00B81EF2"/>
    <w:rsid w:val="00B829DD"/>
    <w:rsid w:val="00B836C3"/>
    <w:rsid w:val="00B83A24"/>
    <w:rsid w:val="00B83C74"/>
    <w:rsid w:val="00B846AF"/>
    <w:rsid w:val="00B849BC"/>
    <w:rsid w:val="00B85085"/>
    <w:rsid w:val="00B852F1"/>
    <w:rsid w:val="00B86BBD"/>
    <w:rsid w:val="00B87627"/>
    <w:rsid w:val="00B87F5B"/>
    <w:rsid w:val="00B907F0"/>
    <w:rsid w:val="00B90E68"/>
    <w:rsid w:val="00B90F3F"/>
    <w:rsid w:val="00B91A0F"/>
    <w:rsid w:val="00B9376D"/>
    <w:rsid w:val="00B94CD0"/>
    <w:rsid w:val="00B957D8"/>
    <w:rsid w:val="00B9665A"/>
    <w:rsid w:val="00B9770F"/>
    <w:rsid w:val="00BA0BA0"/>
    <w:rsid w:val="00BA0ECC"/>
    <w:rsid w:val="00BA113D"/>
    <w:rsid w:val="00BA1682"/>
    <w:rsid w:val="00BA26B1"/>
    <w:rsid w:val="00BA2738"/>
    <w:rsid w:val="00BA340D"/>
    <w:rsid w:val="00BA3F5F"/>
    <w:rsid w:val="00BA57CA"/>
    <w:rsid w:val="00BA5984"/>
    <w:rsid w:val="00BA67FD"/>
    <w:rsid w:val="00BA7830"/>
    <w:rsid w:val="00BA7A10"/>
    <w:rsid w:val="00BB0108"/>
    <w:rsid w:val="00BB07AE"/>
    <w:rsid w:val="00BB08B1"/>
    <w:rsid w:val="00BB138D"/>
    <w:rsid w:val="00BB3CCA"/>
    <w:rsid w:val="00BB41B4"/>
    <w:rsid w:val="00BB442A"/>
    <w:rsid w:val="00BB4EC5"/>
    <w:rsid w:val="00BB5CD9"/>
    <w:rsid w:val="00BB6521"/>
    <w:rsid w:val="00BB6A6A"/>
    <w:rsid w:val="00BB7A20"/>
    <w:rsid w:val="00BB7F10"/>
    <w:rsid w:val="00BC1097"/>
    <w:rsid w:val="00BC2165"/>
    <w:rsid w:val="00BC2337"/>
    <w:rsid w:val="00BC3874"/>
    <w:rsid w:val="00BC4205"/>
    <w:rsid w:val="00BC60B9"/>
    <w:rsid w:val="00BC642B"/>
    <w:rsid w:val="00BC645C"/>
    <w:rsid w:val="00BC6F83"/>
    <w:rsid w:val="00BD02E7"/>
    <w:rsid w:val="00BD1CE5"/>
    <w:rsid w:val="00BD2039"/>
    <w:rsid w:val="00BD2528"/>
    <w:rsid w:val="00BD2B54"/>
    <w:rsid w:val="00BD2C97"/>
    <w:rsid w:val="00BD3224"/>
    <w:rsid w:val="00BD34F0"/>
    <w:rsid w:val="00BD40BB"/>
    <w:rsid w:val="00BD4A61"/>
    <w:rsid w:val="00BD4E7D"/>
    <w:rsid w:val="00BD4EF7"/>
    <w:rsid w:val="00BD52BD"/>
    <w:rsid w:val="00BD5475"/>
    <w:rsid w:val="00BD61E6"/>
    <w:rsid w:val="00BD6695"/>
    <w:rsid w:val="00BD7E05"/>
    <w:rsid w:val="00BE0083"/>
    <w:rsid w:val="00BE0BD9"/>
    <w:rsid w:val="00BE12B1"/>
    <w:rsid w:val="00BE1554"/>
    <w:rsid w:val="00BE334F"/>
    <w:rsid w:val="00BE3E58"/>
    <w:rsid w:val="00BE42B8"/>
    <w:rsid w:val="00BE4510"/>
    <w:rsid w:val="00BE48CA"/>
    <w:rsid w:val="00BE532F"/>
    <w:rsid w:val="00BE5629"/>
    <w:rsid w:val="00BE57EC"/>
    <w:rsid w:val="00BE6001"/>
    <w:rsid w:val="00BE76C9"/>
    <w:rsid w:val="00BF1E49"/>
    <w:rsid w:val="00BF28D8"/>
    <w:rsid w:val="00BF2AB0"/>
    <w:rsid w:val="00BF2CA7"/>
    <w:rsid w:val="00BF3597"/>
    <w:rsid w:val="00BF3598"/>
    <w:rsid w:val="00BF3890"/>
    <w:rsid w:val="00BF3A74"/>
    <w:rsid w:val="00BF3F87"/>
    <w:rsid w:val="00BF54CC"/>
    <w:rsid w:val="00BF5778"/>
    <w:rsid w:val="00BF60A2"/>
    <w:rsid w:val="00BF70FA"/>
    <w:rsid w:val="00BF7672"/>
    <w:rsid w:val="00C0050E"/>
    <w:rsid w:val="00C00CD6"/>
    <w:rsid w:val="00C01BA7"/>
    <w:rsid w:val="00C024F5"/>
    <w:rsid w:val="00C02DE2"/>
    <w:rsid w:val="00C02F7C"/>
    <w:rsid w:val="00C03225"/>
    <w:rsid w:val="00C03B21"/>
    <w:rsid w:val="00C03F04"/>
    <w:rsid w:val="00C050E0"/>
    <w:rsid w:val="00C0555E"/>
    <w:rsid w:val="00C057D9"/>
    <w:rsid w:val="00C060E9"/>
    <w:rsid w:val="00C0636F"/>
    <w:rsid w:val="00C064F9"/>
    <w:rsid w:val="00C06661"/>
    <w:rsid w:val="00C07146"/>
    <w:rsid w:val="00C0730E"/>
    <w:rsid w:val="00C07344"/>
    <w:rsid w:val="00C0772D"/>
    <w:rsid w:val="00C1047B"/>
    <w:rsid w:val="00C10DCB"/>
    <w:rsid w:val="00C114C6"/>
    <w:rsid w:val="00C11EC9"/>
    <w:rsid w:val="00C129A2"/>
    <w:rsid w:val="00C13696"/>
    <w:rsid w:val="00C1392B"/>
    <w:rsid w:val="00C15639"/>
    <w:rsid w:val="00C15AF5"/>
    <w:rsid w:val="00C16561"/>
    <w:rsid w:val="00C170B0"/>
    <w:rsid w:val="00C1733B"/>
    <w:rsid w:val="00C177CE"/>
    <w:rsid w:val="00C2026A"/>
    <w:rsid w:val="00C2089C"/>
    <w:rsid w:val="00C2151A"/>
    <w:rsid w:val="00C21685"/>
    <w:rsid w:val="00C217BB"/>
    <w:rsid w:val="00C220EA"/>
    <w:rsid w:val="00C229C7"/>
    <w:rsid w:val="00C22AB4"/>
    <w:rsid w:val="00C235A2"/>
    <w:rsid w:val="00C23A80"/>
    <w:rsid w:val="00C23AD1"/>
    <w:rsid w:val="00C23AF4"/>
    <w:rsid w:val="00C24FC6"/>
    <w:rsid w:val="00C24FE3"/>
    <w:rsid w:val="00C256A5"/>
    <w:rsid w:val="00C25DF7"/>
    <w:rsid w:val="00C264F5"/>
    <w:rsid w:val="00C26B5F"/>
    <w:rsid w:val="00C27365"/>
    <w:rsid w:val="00C27643"/>
    <w:rsid w:val="00C27929"/>
    <w:rsid w:val="00C27998"/>
    <w:rsid w:val="00C27CCB"/>
    <w:rsid w:val="00C27E70"/>
    <w:rsid w:val="00C27E89"/>
    <w:rsid w:val="00C316A8"/>
    <w:rsid w:val="00C31E08"/>
    <w:rsid w:val="00C31E3E"/>
    <w:rsid w:val="00C322CA"/>
    <w:rsid w:val="00C32375"/>
    <w:rsid w:val="00C32813"/>
    <w:rsid w:val="00C34059"/>
    <w:rsid w:val="00C343C9"/>
    <w:rsid w:val="00C366F1"/>
    <w:rsid w:val="00C37642"/>
    <w:rsid w:val="00C4009C"/>
    <w:rsid w:val="00C41803"/>
    <w:rsid w:val="00C4276C"/>
    <w:rsid w:val="00C42EAC"/>
    <w:rsid w:val="00C43A53"/>
    <w:rsid w:val="00C43B6D"/>
    <w:rsid w:val="00C441C5"/>
    <w:rsid w:val="00C4550B"/>
    <w:rsid w:val="00C4622A"/>
    <w:rsid w:val="00C5128F"/>
    <w:rsid w:val="00C52767"/>
    <w:rsid w:val="00C5305A"/>
    <w:rsid w:val="00C531CA"/>
    <w:rsid w:val="00C535BF"/>
    <w:rsid w:val="00C5370E"/>
    <w:rsid w:val="00C544EF"/>
    <w:rsid w:val="00C54F8B"/>
    <w:rsid w:val="00C55C32"/>
    <w:rsid w:val="00C55FEB"/>
    <w:rsid w:val="00C56A49"/>
    <w:rsid w:val="00C56A4A"/>
    <w:rsid w:val="00C56F78"/>
    <w:rsid w:val="00C576D4"/>
    <w:rsid w:val="00C60530"/>
    <w:rsid w:val="00C606F0"/>
    <w:rsid w:val="00C60C84"/>
    <w:rsid w:val="00C60F37"/>
    <w:rsid w:val="00C60F64"/>
    <w:rsid w:val="00C61065"/>
    <w:rsid w:val="00C620C5"/>
    <w:rsid w:val="00C62237"/>
    <w:rsid w:val="00C62426"/>
    <w:rsid w:val="00C62EF8"/>
    <w:rsid w:val="00C637AD"/>
    <w:rsid w:val="00C638ED"/>
    <w:rsid w:val="00C64420"/>
    <w:rsid w:val="00C64C66"/>
    <w:rsid w:val="00C671E5"/>
    <w:rsid w:val="00C67505"/>
    <w:rsid w:val="00C703A0"/>
    <w:rsid w:val="00C70741"/>
    <w:rsid w:val="00C72C67"/>
    <w:rsid w:val="00C7351C"/>
    <w:rsid w:val="00C7355D"/>
    <w:rsid w:val="00C73894"/>
    <w:rsid w:val="00C74511"/>
    <w:rsid w:val="00C7528D"/>
    <w:rsid w:val="00C7575D"/>
    <w:rsid w:val="00C7625B"/>
    <w:rsid w:val="00C76714"/>
    <w:rsid w:val="00C7673A"/>
    <w:rsid w:val="00C767F5"/>
    <w:rsid w:val="00C775FB"/>
    <w:rsid w:val="00C814AB"/>
    <w:rsid w:val="00C81B4E"/>
    <w:rsid w:val="00C82B8D"/>
    <w:rsid w:val="00C84488"/>
    <w:rsid w:val="00C84498"/>
    <w:rsid w:val="00C8478A"/>
    <w:rsid w:val="00C84D7F"/>
    <w:rsid w:val="00C860F7"/>
    <w:rsid w:val="00C868EF"/>
    <w:rsid w:val="00C87C46"/>
    <w:rsid w:val="00C87CFD"/>
    <w:rsid w:val="00C908D5"/>
    <w:rsid w:val="00C91326"/>
    <w:rsid w:val="00C91684"/>
    <w:rsid w:val="00C919F9"/>
    <w:rsid w:val="00C91B71"/>
    <w:rsid w:val="00C924F7"/>
    <w:rsid w:val="00C9256E"/>
    <w:rsid w:val="00C926CD"/>
    <w:rsid w:val="00C92B1A"/>
    <w:rsid w:val="00C92F63"/>
    <w:rsid w:val="00C92FFF"/>
    <w:rsid w:val="00C939C7"/>
    <w:rsid w:val="00C93C3C"/>
    <w:rsid w:val="00C94106"/>
    <w:rsid w:val="00C941CF"/>
    <w:rsid w:val="00C942C0"/>
    <w:rsid w:val="00C944E6"/>
    <w:rsid w:val="00C95C21"/>
    <w:rsid w:val="00C96444"/>
    <w:rsid w:val="00C96631"/>
    <w:rsid w:val="00C96A68"/>
    <w:rsid w:val="00C96A70"/>
    <w:rsid w:val="00C97903"/>
    <w:rsid w:val="00CA0940"/>
    <w:rsid w:val="00CA131A"/>
    <w:rsid w:val="00CA14FC"/>
    <w:rsid w:val="00CA1670"/>
    <w:rsid w:val="00CA19CB"/>
    <w:rsid w:val="00CA33C6"/>
    <w:rsid w:val="00CA4131"/>
    <w:rsid w:val="00CA4B04"/>
    <w:rsid w:val="00CA4E80"/>
    <w:rsid w:val="00CA50C1"/>
    <w:rsid w:val="00CA54CD"/>
    <w:rsid w:val="00CA5D44"/>
    <w:rsid w:val="00CA69B0"/>
    <w:rsid w:val="00CA73CB"/>
    <w:rsid w:val="00CB05BB"/>
    <w:rsid w:val="00CB1562"/>
    <w:rsid w:val="00CB20FD"/>
    <w:rsid w:val="00CB31BC"/>
    <w:rsid w:val="00CB3CE1"/>
    <w:rsid w:val="00CB45E0"/>
    <w:rsid w:val="00CB494B"/>
    <w:rsid w:val="00CB49A7"/>
    <w:rsid w:val="00CB5E5C"/>
    <w:rsid w:val="00CB5FD1"/>
    <w:rsid w:val="00CB7D30"/>
    <w:rsid w:val="00CC096A"/>
    <w:rsid w:val="00CC2595"/>
    <w:rsid w:val="00CC26F2"/>
    <w:rsid w:val="00CC28FE"/>
    <w:rsid w:val="00CC3636"/>
    <w:rsid w:val="00CC3BE7"/>
    <w:rsid w:val="00CC446F"/>
    <w:rsid w:val="00CC4871"/>
    <w:rsid w:val="00CC4C94"/>
    <w:rsid w:val="00CC5A37"/>
    <w:rsid w:val="00CD071B"/>
    <w:rsid w:val="00CD0732"/>
    <w:rsid w:val="00CD187C"/>
    <w:rsid w:val="00CD2235"/>
    <w:rsid w:val="00CD227C"/>
    <w:rsid w:val="00CD248C"/>
    <w:rsid w:val="00CD299F"/>
    <w:rsid w:val="00CD34F3"/>
    <w:rsid w:val="00CD3D43"/>
    <w:rsid w:val="00CD453D"/>
    <w:rsid w:val="00CD47AD"/>
    <w:rsid w:val="00CD4CDA"/>
    <w:rsid w:val="00CD55B5"/>
    <w:rsid w:val="00CD6601"/>
    <w:rsid w:val="00CD6725"/>
    <w:rsid w:val="00CD68B8"/>
    <w:rsid w:val="00CD6920"/>
    <w:rsid w:val="00CD7766"/>
    <w:rsid w:val="00CE11ED"/>
    <w:rsid w:val="00CE194C"/>
    <w:rsid w:val="00CE209F"/>
    <w:rsid w:val="00CE2171"/>
    <w:rsid w:val="00CE218B"/>
    <w:rsid w:val="00CE26E4"/>
    <w:rsid w:val="00CE31F8"/>
    <w:rsid w:val="00CE34D8"/>
    <w:rsid w:val="00CE3667"/>
    <w:rsid w:val="00CE3DF6"/>
    <w:rsid w:val="00CE41A0"/>
    <w:rsid w:val="00CE520C"/>
    <w:rsid w:val="00CE5837"/>
    <w:rsid w:val="00CE67BA"/>
    <w:rsid w:val="00CE6ED5"/>
    <w:rsid w:val="00CE6F95"/>
    <w:rsid w:val="00CE7404"/>
    <w:rsid w:val="00CE7663"/>
    <w:rsid w:val="00CE7F31"/>
    <w:rsid w:val="00CF050C"/>
    <w:rsid w:val="00CF095C"/>
    <w:rsid w:val="00CF1C52"/>
    <w:rsid w:val="00CF22D6"/>
    <w:rsid w:val="00CF23FD"/>
    <w:rsid w:val="00CF282D"/>
    <w:rsid w:val="00CF3637"/>
    <w:rsid w:val="00CF3B9E"/>
    <w:rsid w:val="00CF715F"/>
    <w:rsid w:val="00CF76DC"/>
    <w:rsid w:val="00CF7764"/>
    <w:rsid w:val="00CF7B99"/>
    <w:rsid w:val="00CF7FD5"/>
    <w:rsid w:val="00D0039A"/>
    <w:rsid w:val="00D0087B"/>
    <w:rsid w:val="00D0139C"/>
    <w:rsid w:val="00D0147C"/>
    <w:rsid w:val="00D01FD6"/>
    <w:rsid w:val="00D01FF5"/>
    <w:rsid w:val="00D02FED"/>
    <w:rsid w:val="00D0329C"/>
    <w:rsid w:val="00D035D2"/>
    <w:rsid w:val="00D03BEE"/>
    <w:rsid w:val="00D05078"/>
    <w:rsid w:val="00D06EB7"/>
    <w:rsid w:val="00D07A7D"/>
    <w:rsid w:val="00D07B1F"/>
    <w:rsid w:val="00D11194"/>
    <w:rsid w:val="00D11444"/>
    <w:rsid w:val="00D11C60"/>
    <w:rsid w:val="00D11F15"/>
    <w:rsid w:val="00D137D4"/>
    <w:rsid w:val="00D14567"/>
    <w:rsid w:val="00D15DDA"/>
    <w:rsid w:val="00D17BBE"/>
    <w:rsid w:val="00D2034C"/>
    <w:rsid w:val="00D209B2"/>
    <w:rsid w:val="00D20E16"/>
    <w:rsid w:val="00D2142B"/>
    <w:rsid w:val="00D21BC0"/>
    <w:rsid w:val="00D2246B"/>
    <w:rsid w:val="00D22D70"/>
    <w:rsid w:val="00D24A9F"/>
    <w:rsid w:val="00D26497"/>
    <w:rsid w:val="00D26543"/>
    <w:rsid w:val="00D27E81"/>
    <w:rsid w:val="00D30152"/>
    <w:rsid w:val="00D3190C"/>
    <w:rsid w:val="00D33653"/>
    <w:rsid w:val="00D34F3A"/>
    <w:rsid w:val="00D3550B"/>
    <w:rsid w:val="00D35A85"/>
    <w:rsid w:val="00D36C9D"/>
    <w:rsid w:val="00D36CE4"/>
    <w:rsid w:val="00D37466"/>
    <w:rsid w:val="00D406BA"/>
    <w:rsid w:val="00D408ED"/>
    <w:rsid w:val="00D40CFF"/>
    <w:rsid w:val="00D417CB"/>
    <w:rsid w:val="00D419DE"/>
    <w:rsid w:val="00D41CDB"/>
    <w:rsid w:val="00D42801"/>
    <w:rsid w:val="00D43A0A"/>
    <w:rsid w:val="00D44539"/>
    <w:rsid w:val="00D44550"/>
    <w:rsid w:val="00D44F6F"/>
    <w:rsid w:val="00D45185"/>
    <w:rsid w:val="00D45DA1"/>
    <w:rsid w:val="00D463ED"/>
    <w:rsid w:val="00D5113C"/>
    <w:rsid w:val="00D519D8"/>
    <w:rsid w:val="00D52141"/>
    <w:rsid w:val="00D52442"/>
    <w:rsid w:val="00D55A99"/>
    <w:rsid w:val="00D5605B"/>
    <w:rsid w:val="00D56522"/>
    <w:rsid w:val="00D5764A"/>
    <w:rsid w:val="00D602BF"/>
    <w:rsid w:val="00D6131F"/>
    <w:rsid w:val="00D6137C"/>
    <w:rsid w:val="00D618AC"/>
    <w:rsid w:val="00D62B48"/>
    <w:rsid w:val="00D6310D"/>
    <w:rsid w:val="00D63CBD"/>
    <w:rsid w:val="00D63D25"/>
    <w:rsid w:val="00D64C37"/>
    <w:rsid w:val="00D64CB6"/>
    <w:rsid w:val="00D650D2"/>
    <w:rsid w:val="00D65B29"/>
    <w:rsid w:val="00D65C8A"/>
    <w:rsid w:val="00D66186"/>
    <w:rsid w:val="00D700B2"/>
    <w:rsid w:val="00D710B4"/>
    <w:rsid w:val="00D74F84"/>
    <w:rsid w:val="00D751EB"/>
    <w:rsid w:val="00D75246"/>
    <w:rsid w:val="00D7631C"/>
    <w:rsid w:val="00D76806"/>
    <w:rsid w:val="00D771E7"/>
    <w:rsid w:val="00D77BA0"/>
    <w:rsid w:val="00D80899"/>
    <w:rsid w:val="00D831A4"/>
    <w:rsid w:val="00D83237"/>
    <w:rsid w:val="00D83711"/>
    <w:rsid w:val="00D83C39"/>
    <w:rsid w:val="00D83D1F"/>
    <w:rsid w:val="00D8483A"/>
    <w:rsid w:val="00D849F0"/>
    <w:rsid w:val="00D85D1C"/>
    <w:rsid w:val="00D85DB4"/>
    <w:rsid w:val="00D86F58"/>
    <w:rsid w:val="00D87C36"/>
    <w:rsid w:val="00D90A6B"/>
    <w:rsid w:val="00D91FD5"/>
    <w:rsid w:val="00D9305D"/>
    <w:rsid w:val="00D9331D"/>
    <w:rsid w:val="00D9480E"/>
    <w:rsid w:val="00D95415"/>
    <w:rsid w:val="00D96397"/>
    <w:rsid w:val="00D96F7F"/>
    <w:rsid w:val="00D96F9F"/>
    <w:rsid w:val="00D97717"/>
    <w:rsid w:val="00DA0E35"/>
    <w:rsid w:val="00DA12F9"/>
    <w:rsid w:val="00DA14E4"/>
    <w:rsid w:val="00DA156B"/>
    <w:rsid w:val="00DA16FD"/>
    <w:rsid w:val="00DA4CE1"/>
    <w:rsid w:val="00DA4F96"/>
    <w:rsid w:val="00DA51B6"/>
    <w:rsid w:val="00DA69C9"/>
    <w:rsid w:val="00DA7497"/>
    <w:rsid w:val="00DB1497"/>
    <w:rsid w:val="00DB1C0B"/>
    <w:rsid w:val="00DB1C8F"/>
    <w:rsid w:val="00DB1F01"/>
    <w:rsid w:val="00DB44FD"/>
    <w:rsid w:val="00DB551C"/>
    <w:rsid w:val="00DB5D28"/>
    <w:rsid w:val="00DB5F33"/>
    <w:rsid w:val="00DB606F"/>
    <w:rsid w:val="00DB6093"/>
    <w:rsid w:val="00DB7495"/>
    <w:rsid w:val="00DB7F49"/>
    <w:rsid w:val="00DB7FBE"/>
    <w:rsid w:val="00DC09CE"/>
    <w:rsid w:val="00DC0F6F"/>
    <w:rsid w:val="00DC11BD"/>
    <w:rsid w:val="00DC1E7B"/>
    <w:rsid w:val="00DC238D"/>
    <w:rsid w:val="00DC323F"/>
    <w:rsid w:val="00DC3A16"/>
    <w:rsid w:val="00DC48C2"/>
    <w:rsid w:val="00DC4D37"/>
    <w:rsid w:val="00DC52A4"/>
    <w:rsid w:val="00DC5D8C"/>
    <w:rsid w:val="00DC77D6"/>
    <w:rsid w:val="00DC7A87"/>
    <w:rsid w:val="00DC7F8C"/>
    <w:rsid w:val="00DD0532"/>
    <w:rsid w:val="00DD0923"/>
    <w:rsid w:val="00DD184C"/>
    <w:rsid w:val="00DD1BED"/>
    <w:rsid w:val="00DD2B54"/>
    <w:rsid w:val="00DD2B99"/>
    <w:rsid w:val="00DD3CDF"/>
    <w:rsid w:val="00DD4348"/>
    <w:rsid w:val="00DD4D51"/>
    <w:rsid w:val="00DD5FEF"/>
    <w:rsid w:val="00DD619E"/>
    <w:rsid w:val="00DD6E4E"/>
    <w:rsid w:val="00DE1003"/>
    <w:rsid w:val="00DE1710"/>
    <w:rsid w:val="00DE1BB5"/>
    <w:rsid w:val="00DE1E94"/>
    <w:rsid w:val="00DE2A4C"/>
    <w:rsid w:val="00DE2EAC"/>
    <w:rsid w:val="00DE2ECD"/>
    <w:rsid w:val="00DE36CD"/>
    <w:rsid w:val="00DE3759"/>
    <w:rsid w:val="00DE3794"/>
    <w:rsid w:val="00DE3B38"/>
    <w:rsid w:val="00DE6E60"/>
    <w:rsid w:val="00DF1B4E"/>
    <w:rsid w:val="00DF1D07"/>
    <w:rsid w:val="00DF4F9F"/>
    <w:rsid w:val="00DF510F"/>
    <w:rsid w:val="00DF5122"/>
    <w:rsid w:val="00DF5871"/>
    <w:rsid w:val="00DF5E1C"/>
    <w:rsid w:val="00DF669C"/>
    <w:rsid w:val="00E00561"/>
    <w:rsid w:val="00E00725"/>
    <w:rsid w:val="00E007C8"/>
    <w:rsid w:val="00E00845"/>
    <w:rsid w:val="00E00ECF"/>
    <w:rsid w:val="00E01DA8"/>
    <w:rsid w:val="00E02FC5"/>
    <w:rsid w:val="00E043B8"/>
    <w:rsid w:val="00E04DDC"/>
    <w:rsid w:val="00E05319"/>
    <w:rsid w:val="00E055E6"/>
    <w:rsid w:val="00E06247"/>
    <w:rsid w:val="00E0647A"/>
    <w:rsid w:val="00E07534"/>
    <w:rsid w:val="00E07CD5"/>
    <w:rsid w:val="00E07D8F"/>
    <w:rsid w:val="00E10AEF"/>
    <w:rsid w:val="00E10C98"/>
    <w:rsid w:val="00E130FE"/>
    <w:rsid w:val="00E13A69"/>
    <w:rsid w:val="00E14BA8"/>
    <w:rsid w:val="00E177DE"/>
    <w:rsid w:val="00E179F9"/>
    <w:rsid w:val="00E17F22"/>
    <w:rsid w:val="00E200E2"/>
    <w:rsid w:val="00E20388"/>
    <w:rsid w:val="00E210C4"/>
    <w:rsid w:val="00E21B54"/>
    <w:rsid w:val="00E220AE"/>
    <w:rsid w:val="00E223B9"/>
    <w:rsid w:val="00E22901"/>
    <w:rsid w:val="00E2417B"/>
    <w:rsid w:val="00E24C92"/>
    <w:rsid w:val="00E2507A"/>
    <w:rsid w:val="00E263C8"/>
    <w:rsid w:val="00E2693B"/>
    <w:rsid w:val="00E30025"/>
    <w:rsid w:val="00E30A4C"/>
    <w:rsid w:val="00E30BB5"/>
    <w:rsid w:val="00E31BBB"/>
    <w:rsid w:val="00E31F1E"/>
    <w:rsid w:val="00E324AA"/>
    <w:rsid w:val="00E329B3"/>
    <w:rsid w:val="00E32D6B"/>
    <w:rsid w:val="00E347BB"/>
    <w:rsid w:val="00E358B0"/>
    <w:rsid w:val="00E35909"/>
    <w:rsid w:val="00E372BB"/>
    <w:rsid w:val="00E37D5A"/>
    <w:rsid w:val="00E4021F"/>
    <w:rsid w:val="00E411B4"/>
    <w:rsid w:val="00E41815"/>
    <w:rsid w:val="00E41F69"/>
    <w:rsid w:val="00E42137"/>
    <w:rsid w:val="00E42954"/>
    <w:rsid w:val="00E429D7"/>
    <w:rsid w:val="00E42B9E"/>
    <w:rsid w:val="00E43190"/>
    <w:rsid w:val="00E435B5"/>
    <w:rsid w:val="00E438E2"/>
    <w:rsid w:val="00E4483B"/>
    <w:rsid w:val="00E450F8"/>
    <w:rsid w:val="00E503E0"/>
    <w:rsid w:val="00E50F81"/>
    <w:rsid w:val="00E511BD"/>
    <w:rsid w:val="00E51341"/>
    <w:rsid w:val="00E5192C"/>
    <w:rsid w:val="00E527EE"/>
    <w:rsid w:val="00E52A9F"/>
    <w:rsid w:val="00E531C5"/>
    <w:rsid w:val="00E53372"/>
    <w:rsid w:val="00E53487"/>
    <w:rsid w:val="00E54C79"/>
    <w:rsid w:val="00E559B2"/>
    <w:rsid w:val="00E55C6A"/>
    <w:rsid w:val="00E56AA7"/>
    <w:rsid w:val="00E56D7F"/>
    <w:rsid w:val="00E57215"/>
    <w:rsid w:val="00E57254"/>
    <w:rsid w:val="00E57525"/>
    <w:rsid w:val="00E57A5F"/>
    <w:rsid w:val="00E57BF6"/>
    <w:rsid w:val="00E57D83"/>
    <w:rsid w:val="00E606AB"/>
    <w:rsid w:val="00E608C7"/>
    <w:rsid w:val="00E61336"/>
    <w:rsid w:val="00E61674"/>
    <w:rsid w:val="00E618AD"/>
    <w:rsid w:val="00E61B88"/>
    <w:rsid w:val="00E62045"/>
    <w:rsid w:val="00E62BC2"/>
    <w:rsid w:val="00E630AF"/>
    <w:rsid w:val="00E63976"/>
    <w:rsid w:val="00E64196"/>
    <w:rsid w:val="00E641E4"/>
    <w:rsid w:val="00E648DC"/>
    <w:rsid w:val="00E661A6"/>
    <w:rsid w:val="00E66213"/>
    <w:rsid w:val="00E7051A"/>
    <w:rsid w:val="00E707F7"/>
    <w:rsid w:val="00E70CE1"/>
    <w:rsid w:val="00E70DC3"/>
    <w:rsid w:val="00E716FE"/>
    <w:rsid w:val="00E71D0C"/>
    <w:rsid w:val="00E72016"/>
    <w:rsid w:val="00E729BE"/>
    <w:rsid w:val="00E72A2C"/>
    <w:rsid w:val="00E7377B"/>
    <w:rsid w:val="00E73969"/>
    <w:rsid w:val="00E74072"/>
    <w:rsid w:val="00E748B1"/>
    <w:rsid w:val="00E74A17"/>
    <w:rsid w:val="00E7529C"/>
    <w:rsid w:val="00E75757"/>
    <w:rsid w:val="00E762E6"/>
    <w:rsid w:val="00E769EE"/>
    <w:rsid w:val="00E76CC3"/>
    <w:rsid w:val="00E77023"/>
    <w:rsid w:val="00E77277"/>
    <w:rsid w:val="00E80570"/>
    <w:rsid w:val="00E81984"/>
    <w:rsid w:val="00E8330D"/>
    <w:rsid w:val="00E83727"/>
    <w:rsid w:val="00E838AD"/>
    <w:rsid w:val="00E83D00"/>
    <w:rsid w:val="00E847A0"/>
    <w:rsid w:val="00E84C33"/>
    <w:rsid w:val="00E8530F"/>
    <w:rsid w:val="00E85389"/>
    <w:rsid w:val="00E868A3"/>
    <w:rsid w:val="00E87C3C"/>
    <w:rsid w:val="00E87E2C"/>
    <w:rsid w:val="00E9015F"/>
    <w:rsid w:val="00E90E96"/>
    <w:rsid w:val="00E92743"/>
    <w:rsid w:val="00E939C9"/>
    <w:rsid w:val="00E93C1A"/>
    <w:rsid w:val="00E93E78"/>
    <w:rsid w:val="00E94B68"/>
    <w:rsid w:val="00E95034"/>
    <w:rsid w:val="00E95045"/>
    <w:rsid w:val="00E95807"/>
    <w:rsid w:val="00E959D6"/>
    <w:rsid w:val="00E95DEF"/>
    <w:rsid w:val="00E95FB7"/>
    <w:rsid w:val="00E96C87"/>
    <w:rsid w:val="00E96E69"/>
    <w:rsid w:val="00E96EE0"/>
    <w:rsid w:val="00E9759D"/>
    <w:rsid w:val="00E9788F"/>
    <w:rsid w:val="00EA13EA"/>
    <w:rsid w:val="00EA16B4"/>
    <w:rsid w:val="00EA18B3"/>
    <w:rsid w:val="00EA1EAB"/>
    <w:rsid w:val="00EA1EFF"/>
    <w:rsid w:val="00EA248C"/>
    <w:rsid w:val="00EA2566"/>
    <w:rsid w:val="00EA2567"/>
    <w:rsid w:val="00EA3521"/>
    <w:rsid w:val="00EA36FD"/>
    <w:rsid w:val="00EA405D"/>
    <w:rsid w:val="00EA5807"/>
    <w:rsid w:val="00EA6055"/>
    <w:rsid w:val="00EA66CD"/>
    <w:rsid w:val="00EA7D97"/>
    <w:rsid w:val="00EB0931"/>
    <w:rsid w:val="00EB11EE"/>
    <w:rsid w:val="00EB188E"/>
    <w:rsid w:val="00EB18F2"/>
    <w:rsid w:val="00EB1902"/>
    <w:rsid w:val="00EB22DD"/>
    <w:rsid w:val="00EB27B6"/>
    <w:rsid w:val="00EB2C7B"/>
    <w:rsid w:val="00EB2EE7"/>
    <w:rsid w:val="00EB2FDC"/>
    <w:rsid w:val="00EB3511"/>
    <w:rsid w:val="00EB371B"/>
    <w:rsid w:val="00EB40BD"/>
    <w:rsid w:val="00EB441B"/>
    <w:rsid w:val="00EB45DB"/>
    <w:rsid w:val="00EB5CA4"/>
    <w:rsid w:val="00EB600F"/>
    <w:rsid w:val="00EB63BC"/>
    <w:rsid w:val="00EB6BBB"/>
    <w:rsid w:val="00EB6C97"/>
    <w:rsid w:val="00EB72E8"/>
    <w:rsid w:val="00EB7562"/>
    <w:rsid w:val="00EB76E5"/>
    <w:rsid w:val="00EB7765"/>
    <w:rsid w:val="00EB7C52"/>
    <w:rsid w:val="00EC1B0C"/>
    <w:rsid w:val="00EC1E1D"/>
    <w:rsid w:val="00EC20E3"/>
    <w:rsid w:val="00EC27BD"/>
    <w:rsid w:val="00EC3E3F"/>
    <w:rsid w:val="00EC40E1"/>
    <w:rsid w:val="00EC482E"/>
    <w:rsid w:val="00EC6E48"/>
    <w:rsid w:val="00EC727E"/>
    <w:rsid w:val="00ED0579"/>
    <w:rsid w:val="00ED1C11"/>
    <w:rsid w:val="00ED285A"/>
    <w:rsid w:val="00ED35DB"/>
    <w:rsid w:val="00ED4256"/>
    <w:rsid w:val="00ED49EB"/>
    <w:rsid w:val="00ED4FEE"/>
    <w:rsid w:val="00ED511F"/>
    <w:rsid w:val="00ED5CA7"/>
    <w:rsid w:val="00ED5D16"/>
    <w:rsid w:val="00ED63DA"/>
    <w:rsid w:val="00EE0ADC"/>
    <w:rsid w:val="00EE16DF"/>
    <w:rsid w:val="00EE1DCB"/>
    <w:rsid w:val="00EE1F9D"/>
    <w:rsid w:val="00EE2598"/>
    <w:rsid w:val="00EE274C"/>
    <w:rsid w:val="00EE2981"/>
    <w:rsid w:val="00EE2D94"/>
    <w:rsid w:val="00EE3084"/>
    <w:rsid w:val="00EE39FE"/>
    <w:rsid w:val="00EE3D74"/>
    <w:rsid w:val="00EE3E2F"/>
    <w:rsid w:val="00EE486C"/>
    <w:rsid w:val="00EE53B8"/>
    <w:rsid w:val="00EE70C2"/>
    <w:rsid w:val="00EF0D5E"/>
    <w:rsid w:val="00EF20F1"/>
    <w:rsid w:val="00EF29E1"/>
    <w:rsid w:val="00EF38EA"/>
    <w:rsid w:val="00EF3EED"/>
    <w:rsid w:val="00EF469E"/>
    <w:rsid w:val="00EF5A1E"/>
    <w:rsid w:val="00EF68E2"/>
    <w:rsid w:val="00F00708"/>
    <w:rsid w:val="00F00AC9"/>
    <w:rsid w:val="00F01354"/>
    <w:rsid w:val="00F02E52"/>
    <w:rsid w:val="00F033FE"/>
    <w:rsid w:val="00F03ACD"/>
    <w:rsid w:val="00F04220"/>
    <w:rsid w:val="00F04984"/>
    <w:rsid w:val="00F04C1C"/>
    <w:rsid w:val="00F05322"/>
    <w:rsid w:val="00F057C7"/>
    <w:rsid w:val="00F05B93"/>
    <w:rsid w:val="00F06D2D"/>
    <w:rsid w:val="00F06DFB"/>
    <w:rsid w:val="00F073D5"/>
    <w:rsid w:val="00F07A06"/>
    <w:rsid w:val="00F10092"/>
    <w:rsid w:val="00F11136"/>
    <w:rsid w:val="00F11150"/>
    <w:rsid w:val="00F12201"/>
    <w:rsid w:val="00F126C5"/>
    <w:rsid w:val="00F1328A"/>
    <w:rsid w:val="00F1340B"/>
    <w:rsid w:val="00F13A5C"/>
    <w:rsid w:val="00F13EAC"/>
    <w:rsid w:val="00F2052B"/>
    <w:rsid w:val="00F21D2E"/>
    <w:rsid w:val="00F2240D"/>
    <w:rsid w:val="00F22D28"/>
    <w:rsid w:val="00F23A2A"/>
    <w:rsid w:val="00F24122"/>
    <w:rsid w:val="00F24F62"/>
    <w:rsid w:val="00F2500E"/>
    <w:rsid w:val="00F25DC0"/>
    <w:rsid w:val="00F26050"/>
    <w:rsid w:val="00F26A69"/>
    <w:rsid w:val="00F26B57"/>
    <w:rsid w:val="00F270D4"/>
    <w:rsid w:val="00F279C8"/>
    <w:rsid w:val="00F27B77"/>
    <w:rsid w:val="00F300C3"/>
    <w:rsid w:val="00F30327"/>
    <w:rsid w:val="00F308D2"/>
    <w:rsid w:val="00F30DAE"/>
    <w:rsid w:val="00F30FB5"/>
    <w:rsid w:val="00F30FB7"/>
    <w:rsid w:val="00F31231"/>
    <w:rsid w:val="00F31728"/>
    <w:rsid w:val="00F32F5E"/>
    <w:rsid w:val="00F345B9"/>
    <w:rsid w:val="00F3573B"/>
    <w:rsid w:val="00F360DE"/>
    <w:rsid w:val="00F37996"/>
    <w:rsid w:val="00F37C1A"/>
    <w:rsid w:val="00F4013A"/>
    <w:rsid w:val="00F434C9"/>
    <w:rsid w:val="00F43A44"/>
    <w:rsid w:val="00F44DC7"/>
    <w:rsid w:val="00F45BD7"/>
    <w:rsid w:val="00F47049"/>
    <w:rsid w:val="00F50C72"/>
    <w:rsid w:val="00F51CBF"/>
    <w:rsid w:val="00F52819"/>
    <w:rsid w:val="00F54AF0"/>
    <w:rsid w:val="00F56DA1"/>
    <w:rsid w:val="00F56F01"/>
    <w:rsid w:val="00F57036"/>
    <w:rsid w:val="00F57834"/>
    <w:rsid w:val="00F60799"/>
    <w:rsid w:val="00F60C03"/>
    <w:rsid w:val="00F62A34"/>
    <w:rsid w:val="00F62D0C"/>
    <w:rsid w:val="00F6554C"/>
    <w:rsid w:val="00F66023"/>
    <w:rsid w:val="00F665AD"/>
    <w:rsid w:val="00F67F22"/>
    <w:rsid w:val="00F70DAC"/>
    <w:rsid w:val="00F71C12"/>
    <w:rsid w:val="00F71DCD"/>
    <w:rsid w:val="00F72091"/>
    <w:rsid w:val="00F72FA1"/>
    <w:rsid w:val="00F7395B"/>
    <w:rsid w:val="00F73CD6"/>
    <w:rsid w:val="00F76D29"/>
    <w:rsid w:val="00F76DF3"/>
    <w:rsid w:val="00F777B0"/>
    <w:rsid w:val="00F8067B"/>
    <w:rsid w:val="00F811EE"/>
    <w:rsid w:val="00F83CE7"/>
    <w:rsid w:val="00F84A8B"/>
    <w:rsid w:val="00F84F08"/>
    <w:rsid w:val="00F8539D"/>
    <w:rsid w:val="00F85A05"/>
    <w:rsid w:val="00F86A0B"/>
    <w:rsid w:val="00F87374"/>
    <w:rsid w:val="00F8795D"/>
    <w:rsid w:val="00F87FE9"/>
    <w:rsid w:val="00F90098"/>
    <w:rsid w:val="00F908D0"/>
    <w:rsid w:val="00F911A8"/>
    <w:rsid w:val="00F91D48"/>
    <w:rsid w:val="00F92416"/>
    <w:rsid w:val="00F9309F"/>
    <w:rsid w:val="00F93765"/>
    <w:rsid w:val="00F93D7C"/>
    <w:rsid w:val="00F941F4"/>
    <w:rsid w:val="00F94AD5"/>
    <w:rsid w:val="00F956D5"/>
    <w:rsid w:val="00F95B15"/>
    <w:rsid w:val="00F961B4"/>
    <w:rsid w:val="00F96ABE"/>
    <w:rsid w:val="00F9706C"/>
    <w:rsid w:val="00FA0B63"/>
    <w:rsid w:val="00FA0D21"/>
    <w:rsid w:val="00FA1C83"/>
    <w:rsid w:val="00FA23CA"/>
    <w:rsid w:val="00FA27FA"/>
    <w:rsid w:val="00FA2E4E"/>
    <w:rsid w:val="00FA3E5C"/>
    <w:rsid w:val="00FA43C9"/>
    <w:rsid w:val="00FA4438"/>
    <w:rsid w:val="00FA4BCC"/>
    <w:rsid w:val="00FA56FA"/>
    <w:rsid w:val="00FA5C56"/>
    <w:rsid w:val="00FA72BB"/>
    <w:rsid w:val="00FA761A"/>
    <w:rsid w:val="00FA775D"/>
    <w:rsid w:val="00FB0099"/>
    <w:rsid w:val="00FB059F"/>
    <w:rsid w:val="00FB1F1E"/>
    <w:rsid w:val="00FB2589"/>
    <w:rsid w:val="00FB2902"/>
    <w:rsid w:val="00FB6DAC"/>
    <w:rsid w:val="00FB6F66"/>
    <w:rsid w:val="00FC02C4"/>
    <w:rsid w:val="00FC156D"/>
    <w:rsid w:val="00FC3FC1"/>
    <w:rsid w:val="00FC4147"/>
    <w:rsid w:val="00FC4653"/>
    <w:rsid w:val="00FC46FC"/>
    <w:rsid w:val="00FC59DF"/>
    <w:rsid w:val="00FC69E8"/>
    <w:rsid w:val="00FD00C5"/>
    <w:rsid w:val="00FD1A42"/>
    <w:rsid w:val="00FD261A"/>
    <w:rsid w:val="00FD26B5"/>
    <w:rsid w:val="00FD3B03"/>
    <w:rsid w:val="00FD4057"/>
    <w:rsid w:val="00FD4F46"/>
    <w:rsid w:val="00FD5258"/>
    <w:rsid w:val="00FD52A6"/>
    <w:rsid w:val="00FD55AC"/>
    <w:rsid w:val="00FD6503"/>
    <w:rsid w:val="00FD6960"/>
    <w:rsid w:val="00FD7AFB"/>
    <w:rsid w:val="00FE0789"/>
    <w:rsid w:val="00FE11B1"/>
    <w:rsid w:val="00FE16CF"/>
    <w:rsid w:val="00FE17B5"/>
    <w:rsid w:val="00FE260F"/>
    <w:rsid w:val="00FE2AE6"/>
    <w:rsid w:val="00FE2D5F"/>
    <w:rsid w:val="00FE2F09"/>
    <w:rsid w:val="00FE2FF2"/>
    <w:rsid w:val="00FE3509"/>
    <w:rsid w:val="00FE35A0"/>
    <w:rsid w:val="00FE410A"/>
    <w:rsid w:val="00FE4B1B"/>
    <w:rsid w:val="00FE5D46"/>
    <w:rsid w:val="00FE66EC"/>
    <w:rsid w:val="00FE7FBF"/>
    <w:rsid w:val="00FF0E57"/>
    <w:rsid w:val="00FF12C3"/>
    <w:rsid w:val="00FF17F1"/>
    <w:rsid w:val="00FF2713"/>
    <w:rsid w:val="00FF48FB"/>
    <w:rsid w:val="00FF4F75"/>
    <w:rsid w:val="00FF51D3"/>
    <w:rsid w:val="00FF573A"/>
    <w:rsid w:val="00FF5CAD"/>
    <w:rsid w:val="00FF6448"/>
    <w:rsid w:val="00FF6A61"/>
    <w:rsid w:val="00FF6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AA024BB"/>
  <w15:docId w15:val="{6C337B5A-1753-41E9-B2FD-DEB2B034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2D6"/>
    <w:pPr>
      <w:jc w:val="both"/>
    </w:pPr>
    <w:rPr>
      <w:rFonts w:eastAsia="Times New Roman"/>
      <w:sz w:val="24"/>
      <w:szCs w:val="24"/>
    </w:rPr>
  </w:style>
  <w:style w:type="paragraph" w:styleId="1">
    <w:name w:val="heading 1"/>
    <w:basedOn w:val="a"/>
    <w:next w:val="a"/>
    <w:link w:val="10"/>
    <w:uiPriority w:val="1"/>
    <w:qFormat/>
    <w:rsid w:val="00A33851"/>
    <w:pPr>
      <w:keepNext/>
      <w:keepLines/>
      <w:ind w:firstLine="567"/>
      <w:outlineLvl w:val="0"/>
    </w:pPr>
    <w:rPr>
      <w:rFonts w:ascii="Arial" w:hAnsi="Arial"/>
      <w:b/>
      <w:bCs/>
      <w:sz w:val="28"/>
      <w:szCs w:val="20"/>
      <w:lang w:val="x-none"/>
    </w:rPr>
  </w:style>
  <w:style w:type="paragraph" w:styleId="2">
    <w:name w:val="heading 2"/>
    <w:basedOn w:val="a"/>
    <w:next w:val="a"/>
    <w:link w:val="20"/>
    <w:uiPriority w:val="1"/>
    <w:qFormat/>
    <w:rsid w:val="00A33851"/>
    <w:pPr>
      <w:keepNext/>
      <w:ind w:firstLine="567"/>
      <w:outlineLvl w:val="1"/>
    </w:pPr>
    <w:rPr>
      <w:rFonts w:ascii="Arial" w:hAnsi="Arial"/>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F22D6"/>
    <w:pPr>
      <w:ind w:firstLine="540"/>
    </w:pPr>
    <w:rPr>
      <w:rFonts w:eastAsia="MS Mincho"/>
      <w:bCs/>
      <w:sz w:val="20"/>
      <w:szCs w:val="20"/>
      <w:lang w:val="x-none" w:eastAsia="ja-JP"/>
    </w:rPr>
  </w:style>
  <w:style w:type="character" w:customStyle="1" w:styleId="a4">
    <w:name w:val="Основной текст с отступом Знак"/>
    <w:link w:val="a3"/>
    <w:rsid w:val="00CF22D6"/>
    <w:rPr>
      <w:rFonts w:eastAsia="MS Mincho"/>
      <w:bCs/>
      <w:lang w:eastAsia="ja-JP"/>
    </w:rPr>
  </w:style>
  <w:style w:type="paragraph" w:styleId="a5">
    <w:name w:val="Title"/>
    <w:basedOn w:val="a"/>
    <w:link w:val="a6"/>
    <w:qFormat/>
    <w:rsid w:val="00A33851"/>
    <w:pPr>
      <w:widowControl w:val="0"/>
      <w:ind w:firstLine="720"/>
      <w:outlineLvl w:val="0"/>
    </w:pPr>
    <w:rPr>
      <w:rFonts w:ascii="Arial" w:hAnsi="Arial"/>
      <w:b/>
      <w:sz w:val="28"/>
      <w:lang w:val="x-none"/>
    </w:rPr>
  </w:style>
  <w:style w:type="character" w:customStyle="1" w:styleId="a6">
    <w:name w:val="Заголовок Знак"/>
    <w:link w:val="a5"/>
    <w:rsid w:val="00A33851"/>
    <w:rPr>
      <w:rFonts w:ascii="Arial" w:eastAsia="Times New Roman" w:hAnsi="Arial"/>
      <w:b/>
      <w:sz w:val="28"/>
      <w:szCs w:val="24"/>
      <w:lang w:val="x-none"/>
    </w:rPr>
  </w:style>
  <w:style w:type="paragraph" w:styleId="a7">
    <w:name w:val="Balloon Text"/>
    <w:basedOn w:val="a"/>
    <w:link w:val="a8"/>
    <w:uiPriority w:val="99"/>
    <w:semiHidden/>
    <w:unhideWhenUsed/>
    <w:qFormat/>
    <w:rsid w:val="00CF22D6"/>
    <w:rPr>
      <w:rFonts w:ascii="Tahoma" w:hAnsi="Tahoma"/>
      <w:sz w:val="16"/>
      <w:szCs w:val="16"/>
      <w:lang w:val="x-none"/>
    </w:rPr>
  </w:style>
  <w:style w:type="character" w:customStyle="1" w:styleId="a8">
    <w:name w:val="Текст выноски Знак"/>
    <w:link w:val="a7"/>
    <w:uiPriority w:val="99"/>
    <w:semiHidden/>
    <w:qFormat/>
    <w:rsid w:val="00CF22D6"/>
    <w:rPr>
      <w:rFonts w:ascii="Tahoma" w:eastAsia="Times New Roman" w:hAnsi="Tahoma" w:cs="Tahoma"/>
      <w:sz w:val="16"/>
      <w:szCs w:val="16"/>
      <w:lang w:eastAsia="ru-RU"/>
    </w:rPr>
  </w:style>
  <w:style w:type="paragraph" w:styleId="a9">
    <w:name w:val="header"/>
    <w:basedOn w:val="a"/>
    <w:link w:val="aa"/>
    <w:uiPriority w:val="99"/>
    <w:unhideWhenUsed/>
    <w:rsid w:val="00CF22D6"/>
    <w:pPr>
      <w:tabs>
        <w:tab w:val="center" w:pos="4677"/>
        <w:tab w:val="right" w:pos="9355"/>
      </w:tabs>
    </w:pPr>
    <w:rPr>
      <w:lang w:val="x-none"/>
    </w:rPr>
  </w:style>
  <w:style w:type="character" w:customStyle="1" w:styleId="aa">
    <w:name w:val="Верхний колонтитул Знак"/>
    <w:link w:val="a9"/>
    <w:uiPriority w:val="99"/>
    <w:qFormat/>
    <w:rsid w:val="00CF22D6"/>
    <w:rPr>
      <w:rFonts w:eastAsia="Times New Roman"/>
      <w:sz w:val="24"/>
      <w:szCs w:val="24"/>
      <w:lang w:eastAsia="ru-RU"/>
    </w:rPr>
  </w:style>
  <w:style w:type="paragraph" w:styleId="ab">
    <w:name w:val="footer"/>
    <w:basedOn w:val="a"/>
    <w:link w:val="ac"/>
    <w:uiPriority w:val="99"/>
    <w:unhideWhenUsed/>
    <w:rsid w:val="00CF22D6"/>
    <w:pPr>
      <w:tabs>
        <w:tab w:val="center" w:pos="4677"/>
        <w:tab w:val="right" w:pos="9355"/>
      </w:tabs>
    </w:pPr>
    <w:rPr>
      <w:lang w:val="x-none"/>
    </w:rPr>
  </w:style>
  <w:style w:type="character" w:customStyle="1" w:styleId="ac">
    <w:name w:val="Нижний колонтитул Знак"/>
    <w:link w:val="ab"/>
    <w:uiPriority w:val="99"/>
    <w:qFormat/>
    <w:rsid w:val="00CF22D6"/>
    <w:rPr>
      <w:rFonts w:eastAsia="Times New Roman"/>
      <w:sz w:val="24"/>
      <w:szCs w:val="24"/>
      <w:lang w:eastAsia="ru-RU"/>
    </w:rPr>
  </w:style>
  <w:style w:type="character" w:styleId="ad">
    <w:name w:val="Placeholder Text"/>
    <w:uiPriority w:val="99"/>
    <w:semiHidden/>
    <w:rsid w:val="00552287"/>
    <w:rPr>
      <w:color w:val="808080"/>
    </w:rPr>
  </w:style>
  <w:style w:type="character" w:customStyle="1" w:styleId="20">
    <w:name w:val="Заголовок 2 Знак"/>
    <w:link w:val="2"/>
    <w:uiPriority w:val="1"/>
    <w:rsid w:val="00A33851"/>
    <w:rPr>
      <w:rFonts w:ascii="Arial" w:eastAsia="Times New Roman" w:hAnsi="Arial"/>
      <w:b/>
      <w:sz w:val="24"/>
      <w:szCs w:val="24"/>
      <w:lang w:val="x-none"/>
    </w:rPr>
  </w:style>
  <w:style w:type="character" w:customStyle="1" w:styleId="10">
    <w:name w:val="Заголовок 1 Знак"/>
    <w:link w:val="1"/>
    <w:uiPriority w:val="1"/>
    <w:rsid w:val="00A33851"/>
    <w:rPr>
      <w:rFonts w:ascii="Arial" w:eastAsia="Times New Roman" w:hAnsi="Arial"/>
      <w:b/>
      <w:bCs/>
      <w:sz w:val="28"/>
      <w:lang w:val="x-none"/>
    </w:rPr>
  </w:style>
  <w:style w:type="paragraph" w:customStyle="1" w:styleId="Style4">
    <w:name w:val="Style4"/>
    <w:basedOn w:val="a"/>
    <w:rsid w:val="00F60C03"/>
    <w:pPr>
      <w:widowControl w:val="0"/>
      <w:autoSpaceDE w:val="0"/>
      <w:autoSpaceDN w:val="0"/>
      <w:adjustRightInd w:val="0"/>
    </w:pPr>
    <w:rPr>
      <w:rFonts w:ascii="Arial" w:hAnsi="Arial" w:cs="Arial"/>
    </w:rPr>
  </w:style>
  <w:style w:type="table" w:styleId="ae">
    <w:name w:val="Table Grid"/>
    <w:basedOn w:val="a1"/>
    <w:uiPriority w:val="39"/>
    <w:rsid w:val="00787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370DE"/>
  </w:style>
  <w:style w:type="character" w:customStyle="1" w:styleId="shorttext">
    <w:name w:val="short_text"/>
    <w:rsid w:val="00BD2C97"/>
  </w:style>
  <w:style w:type="character" w:customStyle="1" w:styleId="subtitle1">
    <w:name w:val="subtitle1"/>
    <w:rsid w:val="0087349C"/>
    <w:rPr>
      <w:b/>
      <w:bCs/>
      <w:color w:val="D12B2C"/>
      <w:sz w:val="23"/>
      <w:szCs w:val="23"/>
    </w:rPr>
  </w:style>
  <w:style w:type="paragraph" w:customStyle="1" w:styleId="af">
    <w:name w:val="Стиль"/>
    <w:rsid w:val="00EF20F1"/>
    <w:pPr>
      <w:widowControl w:val="0"/>
      <w:autoSpaceDE w:val="0"/>
      <w:autoSpaceDN w:val="0"/>
      <w:adjustRightInd w:val="0"/>
      <w:jc w:val="both"/>
    </w:pPr>
    <w:rPr>
      <w:rFonts w:ascii="Arial" w:eastAsia="Times New Roman" w:hAnsi="Arial" w:cs="Arial"/>
      <w:sz w:val="24"/>
      <w:szCs w:val="24"/>
    </w:rPr>
  </w:style>
  <w:style w:type="character" w:styleId="af0">
    <w:name w:val="Hyperlink"/>
    <w:uiPriority w:val="99"/>
    <w:unhideWhenUsed/>
    <w:rsid w:val="00C95C21"/>
    <w:rPr>
      <w:color w:val="0000FF"/>
      <w:u w:val="single"/>
    </w:rPr>
  </w:style>
  <w:style w:type="paragraph" w:styleId="af1">
    <w:name w:val="Body Text"/>
    <w:basedOn w:val="a"/>
    <w:link w:val="af2"/>
    <w:uiPriority w:val="1"/>
    <w:unhideWhenUsed/>
    <w:qFormat/>
    <w:rsid w:val="003F0A71"/>
    <w:pPr>
      <w:spacing w:after="120"/>
    </w:pPr>
  </w:style>
  <w:style w:type="character" w:customStyle="1" w:styleId="af2">
    <w:name w:val="Основной текст Знак"/>
    <w:link w:val="af1"/>
    <w:uiPriority w:val="1"/>
    <w:rsid w:val="003F0A71"/>
    <w:rPr>
      <w:rFonts w:eastAsia="Times New Roman"/>
      <w:sz w:val="24"/>
      <w:szCs w:val="24"/>
    </w:rPr>
  </w:style>
  <w:style w:type="paragraph" w:customStyle="1" w:styleId="Pa14">
    <w:name w:val="Pa14"/>
    <w:basedOn w:val="a"/>
    <w:next w:val="a"/>
    <w:uiPriority w:val="99"/>
    <w:rsid w:val="00B65C77"/>
    <w:pPr>
      <w:autoSpaceDE w:val="0"/>
      <w:autoSpaceDN w:val="0"/>
      <w:adjustRightInd w:val="0"/>
      <w:spacing w:line="221" w:lineRule="atLeast"/>
    </w:pPr>
    <w:rPr>
      <w:rFonts w:ascii="Cambria" w:eastAsia="Calibri" w:hAnsi="Cambria"/>
    </w:rPr>
  </w:style>
  <w:style w:type="paragraph" w:styleId="af3">
    <w:name w:val="TOC Heading"/>
    <w:basedOn w:val="1"/>
    <w:next w:val="a"/>
    <w:uiPriority w:val="39"/>
    <w:unhideWhenUsed/>
    <w:qFormat/>
    <w:rsid w:val="003E3A93"/>
    <w:pPr>
      <w:spacing w:before="480" w:line="276" w:lineRule="auto"/>
      <w:ind w:firstLine="0"/>
      <w:outlineLvl w:val="9"/>
    </w:pPr>
    <w:rPr>
      <w:rFonts w:ascii="Cambria" w:hAnsi="Cambria"/>
      <w:color w:val="365F91"/>
      <w:szCs w:val="28"/>
      <w:lang w:val="ru-RU"/>
    </w:rPr>
  </w:style>
  <w:style w:type="paragraph" w:styleId="21">
    <w:name w:val="toc 2"/>
    <w:basedOn w:val="a"/>
    <w:next w:val="a"/>
    <w:autoRedefine/>
    <w:uiPriority w:val="39"/>
    <w:unhideWhenUsed/>
    <w:qFormat/>
    <w:rsid w:val="00972B1F"/>
    <w:pPr>
      <w:ind w:left="240"/>
    </w:pPr>
    <w:rPr>
      <w:rFonts w:ascii="Arial" w:hAnsi="Arial"/>
    </w:rPr>
  </w:style>
  <w:style w:type="paragraph" w:styleId="11">
    <w:name w:val="toc 1"/>
    <w:basedOn w:val="a"/>
    <w:next w:val="a"/>
    <w:autoRedefine/>
    <w:uiPriority w:val="39"/>
    <w:unhideWhenUsed/>
    <w:qFormat/>
    <w:rsid w:val="002A551D"/>
    <w:pPr>
      <w:tabs>
        <w:tab w:val="right" w:leader="dot" w:pos="9356"/>
      </w:tabs>
    </w:pPr>
    <w:rPr>
      <w:rFonts w:ascii="Arial" w:hAnsi="Arial" w:cs="Arial"/>
      <w:noProof/>
      <w:sz w:val="22"/>
      <w:szCs w:val="22"/>
    </w:rPr>
  </w:style>
  <w:style w:type="paragraph" w:styleId="3">
    <w:name w:val="toc 3"/>
    <w:basedOn w:val="a"/>
    <w:next w:val="a"/>
    <w:autoRedefine/>
    <w:uiPriority w:val="39"/>
    <w:unhideWhenUsed/>
    <w:qFormat/>
    <w:rsid w:val="003E3A93"/>
    <w:pPr>
      <w:spacing w:after="100" w:line="276" w:lineRule="auto"/>
      <w:ind w:left="440"/>
    </w:pPr>
    <w:rPr>
      <w:rFonts w:ascii="Calibri" w:hAnsi="Calibri"/>
      <w:sz w:val="22"/>
      <w:szCs w:val="22"/>
    </w:rPr>
  </w:style>
  <w:style w:type="paragraph" w:styleId="4">
    <w:name w:val="toc 4"/>
    <w:basedOn w:val="a"/>
    <w:next w:val="a"/>
    <w:autoRedefine/>
    <w:uiPriority w:val="39"/>
    <w:unhideWhenUsed/>
    <w:rsid w:val="003E3A93"/>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3E3A93"/>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3E3A93"/>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3E3A93"/>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3E3A93"/>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3E3A93"/>
    <w:pPr>
      <w:spacing w:after="100" w:line="276" w:lineRule="auto"/>
      <w:ind w:left="1760"/>
    </w:pPr>
    <w:rPr>
      <w:rFonts w:ascii="Calibri" w:hAnsi="Calibri"/>
      <w:sz w:val="22"/>
      <w:szCs w:val="22"/>
    </w:rPr>
  </w:style>
  <w:style w:type="character" w:customStyle="1" w:styleId="12">
    <w:name w:val="Наименование 1 Знак"/>
    <w:link w:val="13"/>
    <w:locked/>
    <w:rsid w:val="0079512C"/>
    <w:rPr>
      <w:rFonts w:ascii="Arial" w:hAnsi="Arial" w:cs="Arial"/>
      <w:b/>
      <w:sz w:val="32"/>
    </w:rPr>
  </w:style>
  <w:style w:type="paragraph" w:customStyle="1" w:styleId="13">
    <w:name w:val="Наименование 1"/>
    <w:basedOn w:val="a"/>
    <w:link w:val="12"/>
    <w:rsid w:val="0079512C"/>
    <w:pPr>
      <w:spacing w:before="500" w:after="500"/>
      <w:jc w:val="center"/>
    </w:pPr>
    <w:rPr>
      <w:rFonts w:ascii="Arial" w:eastAsia="Calibri" w:hAnsi="Arial" w:cs="Arial"/>
      <w:b/>
      <w:sz w:val="32"/>
      <w:szCs w:val="20"/>
    </w:rPr>
  </w:style>
  <w:style w:type="paragraph" w:customStyle="1" w:styleId="af4">
    <w:name w:val="Предисловие"/>
    <w:basedOn w:val="a"/>
    <w:rsid w:val="0079512C"/>
    <w:pPr>
      <w:spacing w:before="480" w:after="240"/>
      <w:jc w:val="center"/>
    </w:pPr>
    <w:rPr>
      <w:rFonts w:ascii="Arial" w:hAnsi="Arial"/>
      <w:b/>
      <w:sz w:val="22"/>
      <w:szCs w:val="20"/>
    </w:rPr>
  </w:style>
  <w:style w:type="paragraph" w:customStyle="1" w:styleId="FORMATTEXT">
    <w:name w:val=".FORMATTEXT"/>
    <w:link w:val="FORMATTEXT0"/>
    <w:uiPriority w:val="99"/>
    <w:rsid w:val="00627AD9"/>
    <w:pPr>
      <w:widowControl w:val="0"/>
      <w:autoSpaceDE w:val="0"/>
      <w:autoSpaceDN w:val="0"/>
      <w:adjustRightInd w:val="0"/>
    </w:pPr>
    <w:rPr>
      <w:rFonts w:ascii="Arial" w:eastAsia="Times New Roman" w:hAnsi="Arial" w:cs="Arial"/>
    </w:rPr>
  </w:style>
  <w:style w:type="paragraph" w:styleId="af5">
    <w:name w:val="footnote text"/>
    <w:basedOn w:val="a"/>
    <w:link w:val="af6"/>
    <w:uiPriority w:val="99"/>
    <w:semiHidden/>
    <w:unhideWhenUsed/>
    <w:rsid w:val="00833DDA"/>
    <w:rPr>
      <w:sz w:val="20"/>
      <w:szCs w:val="20"/>
    </w:rPr>
  </w:style>
  <w:style w:type="character" w:customStyle="1" w:styleId="af6">
    <w:name w:val="Текст сноски Знак"/>
    <w:link w:val="af5"/>
    <w:uiPriority w:val="99"/>
    <w:semiHidden/>
    <w:rsid w:val="00833DDA"/>
    <w:rPr>
      <w:rFonts w:eastAsia="Times New Roman"/>
    </w:rPr>
  </w:style>
  <w:style w:type="character" w:styleId="af7">
    <w:name w:val="footnote reference"/>
    <w:uiPriority w:val="99"/>
    <w:semiHidden/>
    <w:unhideWhenUsed/>
    <w:rsid w:val="00833DDA"/>
    <w:rPr>
      <w:vertAlign w:val="superscript"/>
    </w:rPr>
  </w:style>
  <w:style w:type="character" w:styleId="af8">
    <w:name w:val="annotation reference"/>
    <w:uiPriority w:val="99"/>
    <w:semiHidden/>
    <w:unhideWhenUsed/>
    <w:rsid w:val="003C4874"/>
    <w:rPr>
      <w:sz w:val="16"/>
      <w:szCs w:val="16"/>
    </w:rPr>
  </w:style>
  <w:style w:type="paragraph" w:styleId="af9">
    <w:name w:val="annotation text"/>
    <w:basedOn w:val="a"/>
    <w:link w:val="afa"/>
    <w:uiPriority w:val="99"/>
    <w:unhideWhenUsed/>
    <w:rsid w:val="003C4874"/>
    <w:rPr>
      <w:sz w:val="20"/>
      <w:szCs w:val="20"/>
    </w:rPr>
  </w:style>
  <w:style w:type="character" w:customStyle="1" w:styleId="afa">
    <w:name w:val="Текст примечания Знак"/>
    <w:link w:val="af9"/>
    <w:uiPriority w:val="99"/>
    <w:rsid w:val="003C4874"/>
    <w:rPr>
      <w:rFonts w:eastAsia="Times New Roman"/>
    </w:rPr>
  </w:style>
  <w:style w:type="paragraph" w:styleId="afb">
    <w:name w:val="annotation subject"/>
    <w:basedOn w:val="af9"/>
    <w:next w:val="af9"/>
    <w:link w:val="afc"/>
    <w:uiPriority w:val="99"/>
    <w:semiHidden/>
    <w:unhideWhenUsed/>
    <w:rsid w:val="003C4874"/>
    <w:rPr>
      <w:b/>
      <w:bCs/>
    </w:rPr>
  </w:style>
  <w:style w:type="character" w:customStyle="1" w:styleId="afc">
    <w:name w:val="Тема примечания Знак"/>
    <w:link w:val="afb"/>
    <w:uiPriority w:val="99"/>
    <w:semiHidden/>
    <w:rsid w:val="003C4874"/>
    <w:rPr>
      <w:rFonts w:eastAsia="Times New Roman"/>
      <w:b/>
      <w:bCs/>
    </w:rPr>
  </w:style>
  <w:style w:type="paragraph" w:customStyle="1" w:styleId="14">
    <w:name w:val="Обычный1"/>
    <w:rsid w:val="004D1707"/>
    <w:pPr>
      <w:suppressAutoHyphens/>
      <w:spacing w:line="480" w:lineRule="auto"/>
      <w:ind w:firstLine="720"/>
    </w:pPr>
    <w:rPr>
      <w:rFonts w:ascii="Arial" w:eastAsia="Arial" w:hAnsi="Arial" w:cs="Calibri"/>
      <w:kern w:val="1"/>
      <w:sz w:val="24"/>
      <w:lang w:eastAsia="ar-SA"/>
    </w:rPr>
  </w:style>
  <w:style w:type="paragraph" w:customStyle="1" w:styleId="afd">
    <w:name w:val="Заголовок в тексте"/>
    <w:basedOn w:val="a"/>
    <w:link w:val="afe"/>
    <w:qFormat/>
    <w:rsid w:val="00AF2372"/>
    <w:pPr>
      <w:widowControl w:val="0"/>
      <w:autoSpaceDE w:val="0"/>
      <w:autoSpaceDN w:val="0"/>
      <w:adjustRightInd w:val="0"/>
      <w:spacing w:before="480" w:after="240" w:line="300" w:lineRule="auto"/>
      <w:ind w:firstLine="709"/>
      <w:jc w:val="left"/>
    </w:pPr>
    <w:rPr>
      <w:b/>
      <w:bCs/>
      <w:kern w:val="32"/>
      <w:sz w:val="28"/>
    </w:rPr>
  </w:style>
  <w:style w:type="character" w:customStyle="1" w:styleId="afe">
    <w:name w:val="Заголовок в тексте Знак"/>
    <w:link w:val="afd"/>
    <w:locked/>
    <w:rsid w:val="00AF2372"/>
    <w:rPr>
      <w:rFonts w:eastAsia="Times New Roman"/>
      <w:b/>
      <w:bCs/>
      <w:kern w:val="32"/>
      <w:sz w:val="28"/>
      <w:szCs w:val="24"/>
    </w:rPr>
  </w:style>
  <w:style w:type="paragraph" w:styleId="aff">
    <w:name w:val="Revision"/>
    <w:hidden/>
    <w:uiPriority w:val="99"/>
    <w:semiHidden/>
    <w:rsid w:val="005E4DA7"/>
    <w:rPr>
      <w:rFonts w:eastAsia="Times New Roman"/>
      <w:sz w:val="24"/>
      <w:szCs w:val="24"/>
    </w:rPr>
  </w:style>
  <w:style w:type="character" w:customStyle="1" w:styleId="FORMATTEXT0">
    <w:name w:val=".FORMATTEXT Знак"/>
    <w:link w:val="FORMATTEXT"/>
    <w:uiPriority w:val="99"/>
    <w:rsid w:val="00E94B68"/>
    <w:rPr>
      <w:rFonts w:ascii="Arial" w:eastAsia="Times New Roman" w:hAnsi="Arial" w:cs="Arial"/>
    </w:rPr>
  </w:style>
  <w:style w:type="paragraph" w:customStyle="1" w:styleId="15">
    <w:name w:val="1"/>
    <w:basedOn w:val="a"/>
    <w:link w:val="16"/>
    <w:qFormat/>
    <w:rsid w:val="00E94B68"/>
    <w:pPr>
      <w:spacing w:after="120" w:line="360" w:lineRule="auto"/>
      <w:ind w:firstLine="709"/>
    </w:pPr>
    <w:rPr>
      <w:rFonts w:ascii="Arial" w:hAnsi="Arial" w:cs="Arial"/>
      <w:b/>
      <w:kern w:val="1"/>
      <w:sz w:val="28"/>
      <w:szCs w:val="28"/>
      <w:lang w:eastAsia="ar-SA"/>
    </w:rPr>
  </w:style>
  <w:style w:type="character" w:customStyle="1" w:styleId="16">
    <w:name w:val="1 Знак"/>
    <w:link w:val="15"/>
    <w:rsid w:val="00E94B68"/>
    <w:rPr>
      <w:rFonts w:ascii="Arial" w:eastAsia="Times New Roman" w:hAnsi="Arial" w:cs="Arial"/>
      <w:b/>
      <w:kern w:val="1"/>
      <w:sz w:val="28"/>
      <w:szCs w:val="28"/>
      <w:lang w:eastAsia="ar-SA"/>
    </w:rPr>
  </w:style>
  <w:style w:type="paragraph" w:styleId="aff0">
    <w:name w:val="endnote text"/>
    <w:basedOn w:val="a"/>
    <w:link w:val="aff1"/>
    <w:uiPriority w:val="99"/>
    <w:semiHidden/>
    <w:unhideWhenUsed/>
    <w:rsid w:val="004D600D"/>
    <w:rPr>
      <w:sz w:val="20"/>
      <w:szCs w:val="20"/>
    </w:rPr>
  </w:style>
  <w:style w:type="character" w:customStyle="1" w:styleId="aff1">
    <w:name w:val="Текст концевой сноски Знак"/>
    <w:link w:val="aff0"/>
    <w:uiPriority w:val="99"/>
    <w:semiHidden/>
    <w:rsid w:val="004D600D"/>
    <w:rPr>
      <w:rFonts w:eastAsia="Times New Roman"/>
    </w:rPr>
  </w:style>
  <w:style w:type="character" w:styleId="aff2">
    <w:name w:val="endnote reference"/>
    <w:uiPriority w:val="99"/>
    <w:semiHidden/>
    <w:unhideWhenUsed/>
    <w:rsid w:val="004D600D"/>
    <w:rPr>
      <w:vertAlign w:val="superscript"/>
    </w:rPr>
  </w:style>
  <w:style w:type="paragraph" w:customStyle="1" w:styleId="FR1">
    <w:name w:val="FR1"/>
    <w:rsid w:val="005F2943"/>
    <w:pPr>
      <w:widowControl w:val="0"/>
      <w:suppressAutoHyphens/>
      <w:spacing w:line="300" w:lineRule="auto"/>
      <w:jc w:val="both"/>
    </w:pPr>
    <w:rPr>
      <w:rFonts w:ascii="Arial" w:eastAsia="Arial" w:hAnsi="Arial" w:cs="Calibri"/>
      <w:kern w:val="1"/>
      <w:sz w:val="24"/>
      <w:szCs w:val="24"/>
      <w:lang w:eastAsia="ar-SA"/>
    </w:rPr>
  </w:style>
  <w:style w:type="table" w:customStyle="1" w:styleId="17">
    <w:name w:val="Сетка таблицы1"/>
    <w:basedOn w:val="a1"/>
    <w:next w:val="ae"/>
    <w:uiPriority w:val="59"/>
    <w:rsid w:val="00F10092"/>
    <w:rPr>
      <w:rFonts w:ascii="Arial" w:eastAsia="Times New Roman" w:hAnsi="Arial" w:cs="Arial"/>
      <w:kern w:val="2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1">
    <w:name w:val="formattext"/>
    <w:basedOn w:val="a"/>
    <w:rsid w:val="00E055E6"/>
    <w:pPr>
      <w:spacing w:before="100" w:beforeAutospacing="1" w:after="100" w:afterAutospacing="1"/>
      <w:jc w:val="left"/>
    </w:pPr>
  </w:style>
  <w:style w:type="character" w:customStyle="1" w:styleId="29pt">
    <w:name w:val="Основной текст (2) + 9 pt"/>
    <w:basedOn w:val="a0"/>
    <w:uiPriority w:val="99"/>
    <w:rsid w:val="008C6464"/>
    <w:rPr>
      <w:rFonts w:ascii="Arial" w:hAnsi="Arial" w:cs="Arial"/>
      <w:b/>
      <w:bCs/>
      <w:sz w:val="18"/>
      <w:szCs w:val="18"/>
      <w:u w:val="none"/>
    </w:rPr>
  </w:style>
  <w:style w:type="character" w:customStyle="1" w:styleId="28pt">
    <w:name w:val="Основной текст (2) + 8 pt"/>
    <w:basedOn w:val="a0"/>
    <w:uiPriority w:val="99"/>
    <w:rsid w:val="008C6464"/>
    <w:rPr>
      <w:rFonts w:ascii="Arial" w:hAnsi="Arial" w:cs="Arial"/>
      <w:b/>
      <w:bCs/>
      <w:sz w:val="16"/>
      <w:szCs w:val="16"/>
      <w:u w:val="none"/>
    </w:rPr>
  </w:style>
  <w:style w:type="character" w:customStyle="1" w:styleId="22">
    <w:name w:val="Основной текст (2)_"/>
    <w:basedOn w:val="a0"/>
    <w:link w:val="23"/>
    <w:uiPriority w:val="99"/>
    <w:rsid w:val="008C6464"/>
    <w:rPr>
      <w:rFonts w:ascii="Arial" w:hAnsi="Arial" w:cs="Arial"/>
      <w:b/>
      <w:bCs/>
      <w:sz w:val="19"/>
      <w:szCs w:val="19"/>
      <w:shd w:val="clear" w:color="auto" w:fill="FFFFFF"/>
    </w:rPr>
  </w:style>
  <w:style w:type="character" w:customStyle="1" w:styleId="30">
    <w:name w:val="Подпись к таблице (3)_"/>
    <w:basedOn w:val="a0"/>
    <w:link w:val="31"/>
    <w:uiPriority w:val="99"/>
    <w:rsid w:val="008C6464"/>
    <w:rPr>
      <w:rFonts w:ascii="Arial" w:hAnsi="Arial" w:cs="Arial"/>
      <w:b/>
      <w:bCs/>
      <w:sz w:val="18"/>
      <w:szCs w:val="18"/>
      <w:shd w:val="clear" w:color="auto" w:fill="FFFFFF"/>
    </w:rPr>
  </w:style>
  <w:style w:type="paragraph" w:customStyle="1" w:styleId="23">
    <w:name w:val="Основной текст (2)"/>
    <w:basedOn w:val="a"/>
    <w:link w:val="22"/>
    <w:uiPriority w:val="99"/>
    <w:rsid w:val="008C6464"/>
    <w:pPr>
      <w:widowControl w:val="0"/>
      <w:shd w:val="clear" w:color="auto" w:fill="FFFFFF"/>
      <w:spacing w:before="1140" w:after="4980" w:line="240" w:lineRule="atLeast"/>
      <w:jc w:val="center"/>
    </w:pPr>
    <w:rPr>
      <w:rFonts w:ascii="Arial" w:eastAsia="Calibri" w:hAnsi="Arial" w:cs="Arial"/>
      <w:b/>
      <w:bCs/>
      <w:sz w:val="19"/>
      <w:szCs w:val="19"/>
    </w:rPr>
  </w:style>
  <w:style w:type="paragraph" w:customStyle="1" w:styleId="31">
    <w:name w:val="Подпись к таблице (3)"/>
    <w:basedOn w:val="a"/>
    <w:link w:val="30"/>
    <w:uiPriority w:val="99"/>
    <w:rsid w:val="008C6464"/>
    <w:pPr>
      <w:widowControl w:val="0"/>
      <w:shd w:val="clear" w:color="auto" w:fill="FFFFFF"/>
      <w:spacing w:line="240" w:lineRule="atLeast"/>
      <w:jc w:val="left"/>
    </w:pPr>
    <w:rPr>
      <w:rFonts w:ascii="Arial" w:eastAsia="Calibri" w:hAnsi="Arial" w:cs="Arial"/>
      <w:b/>
      <w:bCs/>
      <w:sz w:val="18"/>
      <w:szCs w:val="18"/>
    </w:rPr>
  </w:style>
  <w:style w:type="character" w:customStyle="1" w:styleId="24pt">
    <w:name w:val="Основной текст (2) + 4 pt"/>
    <w:aliases w:val="Не полужирный7"/>
    <w:basedOn w:val="22"/>
    <w:uiPriority w:val="99"/>
    <w:rsid w:val="008C6464"/>
    <w:rPr>
      <w:rFonts w:ascii="Arial" w:hAnsi="Arial" w:cs="Arial"/>
      <w:b w:val="0"/>
      <w:bCs w:val="0"/>
      <w:sz w:val="8"/>
      <w:szCs w:val="8"/>
      <w:u w:val="none"/>
      <w:shd w:val="clear" w:color="auto" w:fill="FFFFFF"/>
    </w:rPr>
  </w:style>
  <w:style w:type="character" w:customStyle="1" w:styleId="24pt1">
    <w:name w:val="Основной текст (2) + 4 pt1"/>
    <w:aliases w:val="Не полужирный3"/>
    <w:basedOn w:val="22"/>
    <w:uiPriority w:val="99"/>
    <w:rsid w:val="00B33B0F"/>
    <w:rPr>
      <w:rFonts w:ascii="Arial" w:hAnsi="Arial" w:cs="Arial"/>
      <w:b w:val="0"/>
      <w:bCs w:val="0"/>
      <w:sz w:val="8"/>
      <w:szCs w:val="8"/>
      <w:u w:val="none"/>
      <w:shd w:val="clear" w:color="auto" w:fill="FFFFFF"/>
    </w:rPr>
  </w:style>
  <w:style w:type="character" w:customStyle="1" w:styleId="29pt1">
    <w:name w:val="Основной текст (2) + 9 pt1"/>
    <w:aliases w:val="Курсив"/>
    <w:basedOn w:val="22"/>
    <w:uiPriority w:val="99"/>
    <w:rsid w:val="00B33B0F"/>
    <w:rPr>
      <w:rFonts w:ascii="Arial" w:hAnsi="Arial" w:cs="Arial"/>
      <w:b/>
      <w:bCs/>
      <w:i/>
      <w:iCs/>
      <w:sz w:val="18"/>
      <w:szCs w:val="18"/>
      <w:u w:val="none"/>
      <w:shd w:val="clear" w:color="auto" w:fill="FFFFFF"/>
    </w:rPr>
  </w:style>
  <w:style w:type="character" w:customStyle="1" w:styleId="32pt">
    <w:name w:val="Подпись к таблице (3) + Интервал 2 pt"/>
    <w:basedOn w:val="30"/>
    <w:uiPriority w:val="99"/>
    <w:rsid w:val="006A7562"/>
    <w:rPr>
      <w:rFonts w:ascii="Arial" w:hAnsi="Arial" w:cs="Arial"/>
      <w:b/>
      <w:bCs/>
      <w:spacing w:val="40"/>
      <w:sz w:val="18"/>
      <w:szCs w:val="18"/>
      <w:u w:val="none"/>
      <w:shd w:val="clear" w:color="auto" w:fill="FFFFFF"/>
    </w:rPr>
  </w:style>
  <w:style w:type="character" w:customStyle="1" w:styleId="32">
    <w:name w:val="Подпись к таблице (3) + Курсив"/>
    <w:basedOn w:val="30"/>
    <w:uiPriority w:val="99"/>
    <w:rsid w:val="006A7562"/>
    <w:rPr>
      <w:rFonts w:ascii="Arial" w:hAnsi="Arial" w:cs="Arial"/>
      <w:b/>
      <w:bCs/>
      <w:i/>
      <w:iCs/>
      <w:sz w:val="18"/>
      <w:szCs w:val="18"/>
      <w:u w:val="none"/>
      <w:shd w:val="clear" w:color="auto" w:fill="FFFFFF"/>
      <w:lang w:val="en-US" w:eastAsia="en-US"/>
    </w:rPr>
  </w:style>
  <w:style w:type="character" w:customStyle="1" w:styleId="210pt">
    <w:name w:val="Основной текст (2) + 10 pt"/>
    <w:aliases w:val="Не полужирный1"/>
    <w:basedOn w:val="22"/>
    <w:uiPriority w:val="99"/>
    <w:rsid w:val="00CA4E80"/>
    <w:rPr>
      <w:rFonts w:ascii="Arial" w:hAnsi="Arial" w:cs="Arial"/>
      <w:b/>
      <w:bCs/>
      <w:noProof/>
      <w:sz w:val="20"/>
      <w:szCs w:val="20"/>
      <w:u w:val="none"/>
      <w:shd w:val="clear" w:color="auto" w:fill="FFFFFF"/>
    </w:rPr>
  </w:style>
  <w:style w:type="numbering" w:customStyle="1" w:styleId="18">
    <w:name w:val="Нет списка1"/>
    <w:next w:val="a2"/>
    <w:uiPriority w:val="99"/>
    <w:semiHidden/>
    <w:unhideWhenUsed/>
    <w:rsid w:val="00C868EF"/>
  </w:style>
  <w:style w:type="table" w:customStyle="1" w:styleId="24">
    <w:name w:val="Сетка таблицы2"/>
    <w:basedOn w:val="a1"/>
    <w:next w:val="ae"/>
    <w:uiPriority w:val="59"/>
    <w:rsid w:val="00C868EF"/>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0"/>
    <w:uiPriority w:val="99"/>
    <w:rsid w:val="00C868EF"/>
    <w:rPr>
      <w:lang w:val="en-US"/>
    </w:rPr>
  </w:style>
  <w:style w:type="character" w:customStyle="1" w:styleId="1a">
    <w:name w:val="Нижний колонтитул Знак1"/>
    <w:basedOn w:val="a0"/>
    <w:uiPriority w:val="99"/>
    <w:rsid w:val="00C868EF"/>
    <w:rPr>
      <w:lang w:val="en-US"/>
    </w:rPr>
  </w:style>
  <w:style w:type="table" w:customStyle="1" w:styleId="TableNormal">
    <w:name w:val="Table Normal"/>
    <w:uiPriority w:val="2"/>
    <w:semiHidden/>
    <w:unhideWhenUsed/>
    <w:qFormat/>
    <w:rsid w:val="00C868EF"/>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ListLabel1">
    <w:name w:val="ListLabel 1"/>
    <w:qFormat/>
    <w:rsid w:val="00C868EF"/>
    <w:rPr>
      <w:rFonts w:eastAsia="Times New Roman"/>
      <w:b w:val="0"/>
      <w:bCs/>
      <w:sz w:val="28"/>
      <w:szCs w:val="28"/>
    </w:rPr>
  </w:style>
  <w:style w:type="character" w:customStyle="1" w:styleId="ListLabel2">
    <w:name w:val="ListLabel 2"/>
    <w:qFormat/>
    <w:rsid w:val="00C868EF"/>
    <w:rPr>
      <w:rFonts w:eastAsia="Times New Roman"/>
      <w:sz w:val="24"/>
      <w:szCs w:val="24"/>
    </w:rPr>
  </w:style>
  <w:style w:type="character" w:customStyle="1" w:styleId="ListLabel3">
    <w:name w:val="ListLabel 3"/>
    <w:qFormat/>
    <w:rsid w:val="00C868EF"/>
    <w:rPr>
      <w:rFonts w:eastAsia="Times New Roman"/>
      <w:sz w:val="24"/>
      <w:szCs w:val="24"/>
    </w:rPr>
  </w:style>
  <w:style w:type="character" w:customStyle="1" w:styleId="ListLabel4">
    <w:name w:val="ListLabel 4"/>
    <w:qFormat/>
    <w:rsid w:val="00C868EF"/>
    <w:rPr>
      <w:rFonts w:eastAsia="Times New Roman"/>
      <w:b w:val="0"/>
      <w:bCs/>
      <w:sz w:val="28"/>
      <w:szCs w:val="28"/>
    </w:rPr>
  </w:style>
  <w:style w:type="character" w:customStyle="1" w:styleId="ListLabel5">
    <w:name w:val="ListLabel 5"/>
    <w:qFormat/>
    <w:rsid w:val="00C868EF"/>
    <w:rPr>
      <w:rFonts w:eastAsia="Times New Roman"/>
      <w:sz w:val="24"/>
      <w:szCs w:val="24"/>
    </w:rPr>
  </w:style>
  <w:style w:type="character" w:customStyle="1" w:styleId="ListLabel6">
    <w:name w:val="ListLabel 6"/>
    <w:qFormat/>
    <w:rsid w:val="00C868EF"/>
    <w:rPr>
      <w:rFonts w:eastAsia="Times New Roman"/>
      <w:sz w:val="24"/>
      <w:szCs w:val="24"/>
    </w:rPr>
  </w:style>
  <w:style w:type="character" w:customStyle="1" w:styleId="ListLabel7">
    <w:name w:val="ListLabel 7"/>
    <w:qFormat/>
    <w:rsid w:val="00C868EF"/>
    <w:rPr>
      <w:rFonts w:eastAsia="Times New Roman"/>
      <w:sz w:val="24"/>
      <w:szCs w:val="24"/>
    </w:rPr>
  </w:style>
  <w:style w:type="character" w:customStyle="1" w:styleId="ListLabel8">
    <w:name w:val="ListLabel 8"/>
    <w:qFormat/>
    <w:rsid w:val="00C868EF"/>
    <w:rPr>
      <w:rFonts w:eastAsia="Times New Roman"/>
      <w:b w:val="0"/>
      <w:bCs/>
      <w:sz w:val="24"/>
      <w:szCs w:val="24"/>
    </w:rPr>
  </w:style>
  <w:style w:type="character" w:customStyle="1" w:styleId="ListLabel9">
    <w:name w:val="ListLabel 9"/>
    <w:qFormat/>
    <w:rsid w:val="00C868EF"/>
    <w:rPr>
      <w:rFonts w:eastAsia="Times New Roman"/>
      <w:sz w:val="24"/>
      <w:szCs w:val="24"/>
    </w:rPr>
  </w:style>
  <w:style w:type="character" w:customStyle="1" w:styleId="ListLabel10">
    <w:name w:val="ListLabel 10"/>
    <w:qFormat/>
    <w:rsid w:val="00C868EF"/>
    <w:rPr>
      <w:rFonts w:eastAsia="Times New Roman"/>
      <w:b w:val="0"/>
      <w:bCs/>
      <w:sz w:val="24"/>
      <w:szCs w:val="24"/>
    </w:rPr>
  </w:style>
  <w:style w:type="character" w:customStyle="1" w:styleId="ListLabel11">
    <w:name w:val="ListLabel 11"/>
    <w:qFormat/>
    <w:rsid w:val="00C868EF"/>
    <w:rPr>
      <w:rFonts w:eastAsia="Times New Roman"/>
      <w:sz w:val="24"/>
      <w:szCs w:val="24"/>
    </w:rPr>
  </w:style>
  <w:style w:type="character" w:customStyle="1" w:styleId="ListLabel12">
    <w:name w:val="ListLabel 12"/>
    <w:qFormat/>
    <w:rsid w:val="00C868EF"/>
    <w:rPr>
      <w:rFonts w:ascii="Times New Roman" w:eastAsia="Times New Roman" w:hAnsi="Times New Roman"/>
      <w:sz w:val="23"/>
      <w:szCs w:val="23"/>
    </w:rPr>
  </w:style>
  <w:style w:type="character" w:customStyle="1" w:styleId="ListLabel13">
    <w:name w:val="ListLabel 13"/>
    <w:qFormat/>
    <w:rsid w:val="00C868EF"/>
    <w:rPr>
      <w:rFonts w:ascii="Times New Roman" w:eastAsia="Times New Roman" w:hAnsi="Times New Roman"/>
      <w:sz w:val="23"/>
      <w:szCs w:val="23"/>
    </w:rPr>
  </w:style>
  <w:style w:type="character" w:customStyle="1" w:styleId="ListLabel14">
    <w:name w:val="ListLabel 14"/>
    <w:qFormat/>
    <w:rsid w:val="00C868EF"/>
    <w:rPr>
      <w:rFonts w:eastAsia="Times New Roman"/>
      <w:sz w:val="22"/>
      <w:szCs w:val="22"/>
    </w:rPr>
  </w:style>
  <w:style w:type="character" w:customStyle="1" w:styleId="ListLabel15">
    <w:name w:val="ListLabel 15"/>
    <w:qFormat/>
    <w:rsid w:val="00C868EF"/>
    <w:rPr>
      <w:rFonts w:eastAsia="Times New Roman"/>
      <w:b w:val="0"/>
      <w:bCs/>
      <w:sz w:val="24"/>
      <w:szCs w:val="24"/>
    </w:rPr>
  </w:style>
  <w:style w:type="character" w:customStyle="1" w:styleId="ListLabel16">
    <w:name w:val="ListLabel 16"/>
    <w:qFormat/>
    <w:rsid w:val="00C868EF"/>
    <w:rPr>
      <w:rFonts w:eastAsia="Times New Roman"/>
      <w:sz w:val="24"/>
      <w:szCs w:val="24"/>
    </w:rPr>
  </w:style>
  <w:style w:type="character" w:customStyle="1" w:styleId="ListLabel17">
    <w:name w:val="ListLabel 17"/>
    <w:qFormat/>
    <w:rsid w:val="00C868EF"/>
    <w:rPr>
      <w:rFonts w:eastAsia="Times New Roman"/>
      <w:sz w:val="24"/>
      <w:szCs w:val="24"/>
    </w:rPr>
  </w:style>
  <w:style w:type="character" w:customStyle="1" w:styleId="ListLabel18">
    <w:name w:val="ListLabel 18"/>
    <w:qFormat/>
    <w:rsid w:val="00C868EF"/>
    <w:rPr>
      <w:rFonts w:eastAsia="Times New Roman"/>
      <w:sz w:val="24"/>
      <w:szCs w:val="24"/>
    </w:rPr>
  </w:style>
  <w:style w:type="character" w:customStyle="1" w:styleId="ListLabel19">
    <w:name w:val="ListLabel 19"/>
    <w:qFormat/>
    <w:rsid w:val="00C868EF"/>
    <w:rPr>
      <w:rFonts w:eastAsia="Times New Roman"/>
      <w:sz w:val="24"/>
      <w:szCs w:val="24"/>
    </w:rPr>
  </w:style>
  <w:style w:type="character" w:customStyle="1" w:styleId="ListLabel20">
    <w:name w:val="ListLabel 20"/>
    <w:qFormat/>
    <w:rsid w:val="00C868EF"/>
    <w:rPr>
      <w:rFonts w:eastAsia="Times New Roman"/>
      <w:sz w:val="24"/>
      <w:szCs w:val="24"/>
    </w:rPr>
  </w:style>
  <w:style w:type="character" w:customStyle="1" w:styleId="ListLabel21">
    <w:name w:val="ListLabel 21"/>
    <w:qFormat/>
    <w:rsid w:val="00C868EF"/>
    <w:rPr>
      <w:rFonts w:eastAsia="Times New Roman"/>
      <w:b w:val="0"/>
      <w:bCs/>
      <w:sz w:val="28"/>
      <w:szCs w:val="28"/>
    </w:rPr>
  </w:style>
  <w:style w:type="character" w:customStyle="1" w:styleId="ListLabel22">
    <w:name w:val="ListLabel 22"/>
    <w:qFormat/>
    <w:rsid w:val="00C868EF"/>
    <w:rPr>
      <w:rFonts w:ascii="Times New Roman" w:eastAsia="Times New Roman" w:hAnsi="Times New Roman"/>
      <w:b/>
      <w:bCs/>
      <w:sz w:val="24"/>
      <w:szCs w:val="24"/>
    </w:rPr>
  </w:style>
  <w:style w:type="character" w:customStyle="1" w:styleId="ListLabel23">
    <w:name w:val="ListLabel 23"/>
    <w:qFormat/>
    <w:rsid w:val="00C868EF"/>
    <w:rPr>
      <w:rFonts w:eastAsia="Times New Roman"/>
      <w:sz w:val="24"/>
      <w:szCs w:val="24"/>
    </w:rPr>
  </w:style>
  <w:style w:type="character" w:customStyle="1" w:styleId="ListLabel24">
    <w:name w:val="ListLabel 24"/>
    <w:qFormat/>
    <w:rsid w:val="00C868EF"/>
  </w:style>
  <w:style w:type="paragraph" w:customStyle="1" w:styleId="1b">
    <w:name w:val="Заголовок1"/>
    <w:basedOn w:val="a"/>
    <w:next w:val="af1"/>
    <w:qFormat/>
    <w:rsid w:val="00C868EF"/>
    <w:pPr>
      <w:keepNext/>
      <w:spacing w:before="240" w:after="120"/>
      <w:jc w:val="left"/>
    </w:pPr>
    <w:rPr>
      <w:rFonts w:ascii="Liberation Sans" w:eastAsia="Noto Sans CJK SC Regular" w:hAnsi="Liberation Sans" w:cs="FreeSans"/>
      <w:sz w:val="28"/>
      <w:szCs w:val="28"/>
      <w:lang w:val="en-US" w:eastAsia="en-US"/>
    </w:rPr>
  </w:style>
  <w:style w:type="paragraph" w:customStyle="1" w:styleId="TableParagraph">
    <w:name w:val="Table Paragraph"/>
    <w:basedOn w:val="a"/>
    <w:uiPriority w:val="1"/>
    <w:qFormat/>
    <w:rsid w:val="00C868EF"/>
    <w:pPr>
      <w:jc w:val="left"/>
    </w:pPr>
    <w:rPr>
      <w:rFonts w:ascii="Calibri" w:eastAsia="Calibri" w:hAnsi="Calibri"/>
      <w:sz w:val="22"/>
      <w:szCs w:val="22"/>
      <w:lang w:val="en-US" w:eastAsia="en-US"/>
    </w:rPr>
  </w:style>
  <w:style w:type="paragraph" w:customStyle="1" w:styleId="Standard">
    <w:name w:val="Standard"/>
    <w:qFormat/>
    <w:rsid w:val="00C868EF"/>
    <w:pPr>
      <w:suppressAutoHyphens/>
      <w:textAlignment w:val="baseline"/>
    </w:pPr>
    <w:rPr>
      <w:rFonts w:eastAsia="Lucida Sans Unicode" w:cs="Mangal"/>
      <w:sz w:val="24"/>
      <w:szCs w:val="24"/>
      <w:lang w:val="en-US" w:eastAsia="zh-CN" w:bidi="hi-IN"/>
    </w:rPr>
  </w:style>
  <w:style w:type="paragraph" w:customStyle="1" w:styleId="aff3">
    <w:name w:val="Содержимое таблицы"/>
    <w:basedOn w:val="Standard"/>
    <w:qFormat/>
    <w:rsid w:val="00C868EF"/>
    <w:pPr>
      <w:suppressLineNumbers/>
    </w:pPr>
  </w:style>
  <w:style w:type="paragraph" w:customStyle="1" w:styleId="aff4">
    <w:name w:val="Содержимое врезки"/>
    <w:basedOn w:val="a"/>
    <w:qFormat/>
    <w:rsid w:val="00C868EF"/>
    <w:pPr>
      <w:jc w:val="left"/>
    </w:pPr>
    <w:rPr>
      <w:rFonts w:ascii="Calibri" w:eastAsia="Calibri" w:hAnsi="Calibri"/>
      <w:sz w:val="22"/>
      <w:szCs w:val="22"/>
      <w:lang w:val="en-US" w:eastAsia="en-US"/>
    </w:rPr>
  </w:style>
  <w:style w:type="paragraph" w:customStyle="1" w:styleId="110">
    <w:name w:val="Указатель 11"/>
    <w:basedOn w:val="a"/>
    <w:next w:val="a"/>
    <w:autoRedefine/>
    <w:uiPriority w:val="99"/>
    <w:semiHidden/>
    <w:unhideWhenUsed/>
    <w:rsid w:val="00C868EF"/>
    <w:pPr>
      <w:ind w:left="220" w:hanging="220"/>
      <w:jc w:val="left"/>
    </w:pPr>
    <w:rPr>
      <w:rFonts w:ascii="Calibri" w:eastAsia="Calibri" w:hAnsi="Calibri"/>
      <w:sz w:val="22"/>
      <w:szCs w:val="22"/>
      <w:lang w:val="en-US" w:eastAsia="en-US"/>
    </w:rPr>
  </w:style>
  <w:style w:type="paragraph" w:customStyle="1" w:styleId="1c">
    <w:name w:val="Указатель1"/>
    <w:basedOn w:val="a"/>
    <w:next w:val="aff5"/>
    <w:qFormat/>
    <w:rsid w:val="00C868EF"/>
    <w:pPr>
      <w:suppressLineNumbers/>
      <w:jc w:val="left"/>
    </w:pPr>
    <w:rPr>
      <w:rFonts w:ascii="Calibri" w:eastAsia="Calibri" w:hAnsi="Calibri" w:cs="FreeSans"/>
      <w:sz w:val="22"/>
      <w:szCs w:val="22"/>
      <w:lang w:val="en-US" w:eastAsia="en-US"/>
    </w:rPr>
  </w:style>
  <w:style w:type="paragraph" w:customStyle="1" w:styleId="1d">
    <w:name w:val="Название объекта1"/>
    <w:basedOn w:val="a"/>
    <w:next w:val="aff6"/>
    <w:qFormat/>
    <w:rsid w:val="00C868EF"/>
    <w:pPr>
      <w:suppressLineNumbers/>
      <w:spacing w:before="120" w:after="120"/>
      <w:jc w:val="left"/>
    </w:pPr>
    <w:rPr>
      <w:rFonts w:ascii="Calibri" w:eastAsia="Calibri" w:hAnsi="Calibri" w:cs="FreeSans"/>
      <w:i/>
      <w:iCs/>
      <w:lang w:val="en-US" w:eastAsia="en-US"/>
    </w:rPr>
  </w:style>
  <w:style w:type="character" w:customStyle="1" w:styleId="1e">
    <w:name w:val="Текст выноски Знак1"/>
    <w:basedOn w:val="a0"/>
    <w:uiPriority w:val="99"/>
    <w:semiHidden/>
    <w:rsid w:val="00C868EF"/>
    <w:rPr>
      <w:rFonts w:ascii="Tahoma" w:hAnsi="Tahoma" w:cs="Tahoma"/>
      <w:sz w:val="16"/>
      <w:szCs w:val="16"/>
      <w:lang w:val="en-US"/>
    </w:rPr>
  </w:style>
  <w:style w:type="paragraph" w:customStyle="1" w:styleId="1f">
    <w:name w:val="Абзац списка1"/>
    <w:basedOn w:val="a"/>
    <w:next w:val="aff7"/>
    <w:uiPriority w:val="1"/>
    <w:qFormat/>
    <w:rsid w:val="00C868EF"/>
    <w:pPr>
      <w:jc w:val="left"/>
    </w:pPr>
    <w:rPr>
      <w:rFonts w:ascii="Calibri" w:eastAsia="Calibri" w:hAnsi="Calibri"/>
      <w:sz w:val="22"/>
      <w:szCs w:val="22"/>
      <w:lang w:val="en-US" w:eastAsia="en-US"/>
    </w:rPr>
  </w:style>
  <w:style w:type="character" w:customStyle="1" w:styleId="-">
    <w:name w:val="Интернет-ссылка"/>
    <w:basedOn w:val="a0"/>
    <w:uiPriority w:val="99"/>
    <w:semiHidden/>
    <w:unhideWhenUsed/>
    <w:rsid w:val="00C868EF"/>
    <w:rPr>
      <w:color w:val="0000FF"/>
      <w:u w:val="single"/>
    </w:rPr>
  </w:style>
  <w:style w:type="paragraph" w:styleId="aff8">
    <w:name w:val="List"/>
    <w:basedOn w:val="af1"/>
    <w:rsid w:val="00C868EF"/>
    <w:pPr>
      <w:spacing w:before="136" w:after="0"/>
      <w:ind w:left="112"/>
      <w:jc w:val="left"/>
    </w:pPr>
    <w:rPr>
      <w:rFonts w:cs="FreeSans"/>
      <w:lang w:val="en-US" w:eastAsia="en-US"/>
    </w:rPr>
  </w:style>
  <w:style w:type="paragraph" w:styleId="1f0">
    <w:name w:val="index 1"/>
    <w:basedOn w:val="a"/>
    <w:next w:val="a"/>
    <w:autoRedefine/>
    <w:uiPriority w:val="99"/>
    <w:semiHidden/>
    <w:unhideWhenUsed/>
    <w:rsid w:val="00C868EF"/>
    <w:pPr>
      <w:ind w:left="240" w:hanging="240"/>
    </w:pPr>
  </w:style>
  <w:style w:type="paragraph" w:styleId="aff5">
    <w:name w:val="index heading"/>
    <w:basedOn w:val="a"/>
    <w:next w:val="1f0"/>
    <w:uiPriority w:val="99"/>
    <w:semiHidden/>
    <w:unhideWhenUsed/>
    <w:rsid w:val="00C868EF"/>
    <w:rPr>
      <w:rFonts w:asciiTheme="majorHAnsi" w:eastAsiaTheme="majorEastAsia" w:hAnsiTheme="majorHAnsi" w:cstheme="majorBidi"/>
      <w:b/>
      <w:bCs/>
    </w:rPr>
  </w:style>
  <w:style w:type="paragraph" w:styleId="aff6">
    <w:name w:val="caption"/>
    <w:basedOn w:val="a"/>
    <w:next w:val="a"/>
    <w:uiPriority w:val="35"/>
    <w:semiHidden/>
    <w:unhideWhenUsed/>
    <w:qFormat/>
    <w:rsid w:val="00C868EF"/>
    <w:pPr>
      <w:spacing w:after="200"/>
    </w:pPr>
    <w:rPr>
      <w:i/>
      <w:iCs/>
      <w:color w:val="1F497D" w:themeColor="text2"/>
      <w:sz w:val="18"/>
      <w:szCs w:val="18"/>
    </w:rPr>
  </w:style>
  <w:style w:type="paragraph" w:styleId="aff7">
    <w:name w:val="List Paragraph"/>
    <w:basedOn w:val="a"/>
    <w:uiPriority w:val="34"/>
    <w:qFormat/>
    <w:rsid w:val="00C868EF"/>
    <w:pPr>
      <w:ind w:left="720"/>
      <w:contextualSpacing/>
    </w:pPr>
  </w:style>
  <w:style w:type="table" w:customStyle="1" w:styleId="33">
    <w:name w:val="Сетка таблицы3"/>
    <w:basedOn w:val="a1"/>
    <w:next w:val="ae"/>
    <w:uiPriority w:val="59"/>
    <w:rsid w:val="00EF3E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сн. текст"/>
    <w:basedOn w:val="a"/>
    <w:link w:val="affa"/>
    <w:uiPriority w:val="10"/>
    <w:qFormat/>
    <w:rsid w:val="0049731C"/>
    <w:pPr>
      <w:ind w:firstLine="510"/>
    </w:pPr>
    <w:rPr>
      <w:rFonts w:ascii="Arial" w:hAnsi="Arial"/>
      <w:sz w:val="20"/>
      <w:szCs w:val="20"/>
    </w:rPr>
  </w:style>
  <w:style w:type="character" w:customStyle="1" w:styleId="affa">
    <w:name w:val="Осн. текст Знак"/>
    <w:basedOn w:val="a0"/>
    <w:link w:val="aff9"/>
    <w:uiPriority w:val="10"/>
    <w:rsid w:val="0049731C"/>
    <w:rPr>
      <w:rFonts w:ascii="Arial" w:eastAsia="Times New Roman" w:hAnsi="Arial"/>
    </w:rPr>
  </w:style>
  <w:style w:type="table" w:customStyle="1" w:styleId="40">
    <w:name w:val="Сетка таблицы4"/>
    <w:basedOn w:val="a1"/>
    <w:next w:val="ae"/>
    <w:uiPriority w:val="1"/>
    <w:rsid w:val="00B90F3F"/>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6611">
      <w:bodyDiv w:val="1"/>
      <w:marLeft w:val="0"/>
      <w:marRight w:val="0"/>
      <w:marTop w:val="0"/>
      <w:marBottom w:val="0"/>
      <w:divBdr>
        <w:top w:val="none" w:sz="0" w:space="0" w:color="auto"/>
        <w:left w:val="none" w:sz="0" w:space="0" w:color="auto"/>
        <w:bottom w:val="none" w:sz="0" w:space="0" w:color="auto"/>
        <w:right w:val="none" w:sz="0" w:space="0" w:color="auto"/>
      </w:divBdr>
    </w:div>
    <w:div w:id="66195538">
      <w:bodyDiv w:val="1"/>
      <w:marLeft w:val="0"/>
      <w:marRight w:val="0"/>
      <w:marTop w:val="0"/>
      <w:marBottom w:val="0"/>
      <w:divBdr>
        <w:top w:val="none" w:sz="0" w:space="0" w:color="auto"/>
        <w:left w:val="none" w:sz="0" w:space="0" w:color="auto"/>
        <w:bottom w:val="none" w:sz="0" w:space="0" w:color="auto"/>
        <w:right w:val="none" w:sz="0" w:space="0" w:color="auto"/>
      </w:divBdr>
    </w:div>
    <w:div w:id="83262065">
      <w:bodyDiv w:val="1"/>
      <w:marLeft w:val="0"/>
      <w:marRight w:val="0"/>
      <w:marTop w:val="0"/>
      <w:marBottom w:val="0"/>
      <w:divBdr>
        <w:top w:val="none" w:sz="0" w:space="0" w:color="auto"/>
        <w:left w:val="none" w:sz="0" w:space="0" w:color="auto"/>
        <w:bottom w:val="none" w:sz="0" w:space="0" w:color="auto"/>
        <w:right w:val="none" w:sz="0" w:space="0" w:color="auto"/>
      </w:divBdr>
    </w:div>
    <w:div w:id="84300972">
      <w:bodyDiv w:val="1"/>
      <w:marLeft w:val="0"/>
      <w:marRight w:val="0"/>
      <w:marTop w:val="0"/>
      <w:marBottom w:val="0"/>
      <w:divBdr>
        <w:top w:val="none" w:sz="0" w:space="0" w:color="auto"/>
        <w:left w:val="none" w:sz="0" w:space="0" w:color="auto"/>
        <w:bottom w:val="none" w:sz="0" w:space="0" w:color="auto"/>
        <w:right w:val="none" w:sz="0" w:space="0" w:color="auto"/>
      </w:divBdr>
    </w:div>
    <w:div w:id="100956355">
      <w:bodyDiv w:val="1"/>
      <w:marLeft w:val="0"/>
      <w:marRight w:val="0"/>
      <w:marTop w:val="0"/>
      <w:marBottom w:val="0"/>
      <w:divBdr>
        <w:top w:val="none" w:sz="0" w:space="0" w:color="auto"/>
        <w:left w:val="none" w:sz="0" w:space="0" w:color="auto"/>
        <w:bottom w:val="none" w:sz="0" w:space="0" w:color="auto"/>
        <w:right w:val="none" w:sz="0" w:space="0" w:color="auto"/>
      </w:divBdr>
    </w:div>
    <w:div w:id="103774180">
      <w:bodyDiv w:val="1"/>
      <w:marLeft w:val="0"/>
      <w:marRight w:val="0"/>
      <w:marTop w:val="0"/>
      <w:marBottom w:val="0"/>
      <w:divBdr>
        <w:top w:val="none" w:sz="0" w:space="0" w:color="auto"/>
        <w:left w:val="none" w:sz="0" w:space="0" w:color="auto"/>
        <w:bottom w:val="none" w:sz="0" w:space="0" w:color="auto"/>
        <w:right w:val="none" w:sz="0" w:space="0" w:color="auto"/>
      </w:divBdr>
    </w:div>
    <w:div w:id="115104760">
      <w:bodyDiv w:val="1"/>
      <w:marLeft w:val="0"/>
      <w:marRight w:val="0"/>
      <w:marTop w:val="0"/>
      <w:marBottom w:val="0"/>
      <w:divBdr>
        <w:top w:val="none" w:sz="0" w:space="0" w:color="auto"/>
        <w:left w:val="none" w:sz="0" w:space="0" w:color="auto"/>
        <w:bottom w:val="none" w:sz="0" w:space="0" w:color="auto"/>
        <w:right w:val="none" w:sz="0" w:space="0" w:color="auto"/>
      </w:divBdr>
    </w:div>
    <w:div w:id="132674182">
      <w:bodyDiv w:val="1"/>
      <w:marLeft w:val="0"/>
      <w:marRight w:val="0"/>
      <w:marTop w:val="0"/>
      <w:marBottom w:val="0"/>
      <w:divBdr>
        <w:top w:val="none" w:sz="0" w:space="0" w:color="auto"/>
        <w:left w:val="none" w:sz="0" w:space="0" w:color="auto"/>
        <w:bottom w:val="none" w:sz="0" w:space="0" w:color="auto"/>
        <w:right w:val="none" w:sz="0" w:space="0" w:color="auto"/>
      </w:divBdr>
    </w:div>
    <w:div w:id="186992793">
      <w:bodyDiv w:val="1"/>
      <w:marLeft w:val="0"/>
      <w:marRight w:val="0"/>
      <w:marTop w:val="0"/>
      <w:marBottom w:val="0"/>
      <w:divBdr>
        <w:top w:val="none" w:sz="0" w:space="0" w:color="auto"/>
        <w:left w:val="none" w:sz="0" w:space="0" w:color="auto"/>
        <w:bottom w:val="none" w:sz="0" w:space="0" w:color="auto"/>
        <w:right w:val="none" w:sz="0" w:space="0" w:color="auto"/>
      </w:divBdr>
    </w:div>
    <w:div w:id="243420493">
      <w:bodyDiv w:val="1"/>
      <w:marLeft w:val="0"/>
      <w:marRight w:val="0"/>
      <w:marTop w:val="0"/>
      <w:marBottom w:val="0"/>
      <w:divBdr>
        <w:top w:val="none" w:sz="0" w:space="0" w:color="auto"/>
        <w:left w:val="none" w:sz="0" w:space="0" w:color="auto"/>
        <w:bottom w:val="none" w:sz="0" w:space="0" w:color="auto"/>
        <w:right w:val="none" w:sz="0" w:space="0" w:color="auto"/>
      </w:divBdr>
    </w:div>
    <w:div w:id="296883621">
      <w:bodyDiv w:val="1"/>
      <w:marLeft w:val="0"/>
      <w:marRight w:val="0"/>
      <w:marTop w:val="0"/>
      <w:marBottom w:val="0"/>
      <w:divBdr>
        <w:top w:val="none" w:sz="0" w:space="0" w:color="auto"/>
        <w:left w:val="none" w:sz="0" w:space="0" w:color="auto"/>
        <w:bottom w:val="none" w:sz="0" w:space="0" w:color="auto"/>
        <w:right w:val="none" w:sz="0" w:space="0" w:color="auto"/>
      </w:divBdr>
      <w:divsChild>
        <w:div w:id="2089499002">
          <w:marLeft w:val="0"/>
          <w:marRight w:val="0"/>
          <w:marTop w:val="0"/>
          <w:marBottom w:val="0"/>
          <w:divBdr>
            <w:top w:val="none" w:sz="0" w:space="0" w:color="auto"/>
            <w:left w:val="none" w:sz="0" w:space="0" w:color="auto"/>
            <w:bottom w:val="none" w:sz="0" w:space="0" w:color="auto"/>
            <w:right w:val="none" w:sz="0" w:space="0" w:color="auto"/>
          </w:divBdr>
          <w:divsChild>
            <w:div w:id="839662736">
              <w:marLeft w:val="0"/>
              <w:marRight w:val="0"/>
              <w:marTop w:val="0"/>
              <w:marBottom w:val="0"/>
              <w:divBdr>
                <w:top w:val="none" w:sz="0" w:space="0" w:color="auto"/>
                <w:left w:val="none" w:sz="0" w:space="0" w:color="auto"/>
                <w:bottom w:val="none" w:sz="0" w:space="0" w:color="auto"/>
                <w:right w:val="none" w:sz="0" w:space="0" w:color="auto"/>
              </w:divBdr>
              <w:divsChild>
                <w:div w:id="2080442850">
                  <w:marLeft w:val="0"/>
                  <w:marRight w:val="0"/>
                  <w:marTop w:val="0"/>
                  <w:marBottom w:val="0"/>
                  <w:divBdr>
                    <w:top w:val="none" w:sz="0" w:space="0" w:color="auto"/>
                    <w:left w:val="none" w:sz="0" w:space="0" w:color="auto"/>
                    <w:bottom w:val="none" w:sz="0" w:space="0" w:color="auto"/>
                    <w:right w:val="none" w:sz="0" w:space="0" w:color="auto"/>
                  </w:divBdr>
                  <w:divsChild>
                    <w:div w:id="236521622">
                      <w:marLeft w:val="0"/>
                      <w:marRight w:val="0"/>
                      <w:marTop w:val="0"/>
                      <w:marBottom w:val="0"/>
                      <w:divBdr>
                        <w:top w:val="none" w:sz="0" w:space="0" w:color="auto"/>
                        <w:left w:val="none" w:sz="0" w:space="0" w:color="auto"/>
                        <w:bottom w:val="none" w:sz="0" w:space="0" w:color="auto"/>
                        <w:right w:val="none" w:sz="0" w:space="0" w:color="auto"/>
                      </w:divBdr>
                      <w:divsChild>
                        <w:div w:id="1016345053">
                          <w:marLeft w:val="0"/>
                          <w:marRight w:val="0"/>
                          <w:marTop w:val="0"/>
                          <w:marBottom w:val="0"/>
                          <w:divBdr>
                            <w:top w:val="none" w:sz="0" w:space="0" w:color="auto"/>
                            <w:left w:val="none" w:sz="0" w:space="0" w:color="auto"/>
                            <w:bottom w:val="none" w:sz="0" w:space="0" w:color="auto"/>
                            <w:right w:val="none" w:sz="0" w:space="0" w:color="auto"/>
                          </w:divBdr>
                          <w:divsChild>
                            <w:div w:id="424687835">
                              <w:marLeft w:val="0"/>
                              <w:marRight w:val="0"/>
                              <w:marTop w:val="0"/>
                              <w:marBottom w:val="0"/>
                              <w:divBdr>
                                <w:top w:val="none" w:sz="0" w:space="0" w:color="auto"/>
                                <w:left w:val="none" w:sz="0" w:space="0" w:color="auto"/>
                                <w:bottom w:val="none" w:sz="0" w:space="0" w:color="auto"/>
                                <w:right w:val="none" w:sz="0" w:space="0" w:color="auto"/>
                              </w:divBdr>
                              <w:divsChild>
                                <w:div w:id="1068382593">
                                  <w:marLeft w:val="0"/>
                                  <w:marRight w:val="0"/>
                                  <w:marTop w:val="0"/>
                                  <w:marBottom w:val="0"/>
                                  <w:divBdr>
                                    <w:top w:val="none" w:sz="0" w:space="0" w:color="auto"/>
                                    <w:left w:val="none" w:sz="0" w:space="0" w:color="auto"/>
                                    <w:bottom w:val="none" w:sz="0" w:space="0" w:color="auto"/>
                                    <w:right w:val="none" w:sz="0" w:space="0" w:color="auto"/>
                                  </w:divBdr>
                                  <w:divsChild>
                                    <w:div w:id="1813061943">
                                      <w:marLeft w:val="60"/>
                                      <w:marRight w:val="0"/>
                                      <w:marTop w:val="0"/>
                                      <w:marBottom w:val="0"/>
                                      <w:divBdr>
                                        <w:top w:val="none" w:sz="0" w:space="0" w:color="auto"/>
                                        <w:left w:val="none" w:sz="0" w:space="0" w:color="auto"/>
                                        <w:bottom w:val="none" w:sz="0" w:space="0" w:color="auto"/>
                                        <w:right w:val="none" w:sz="0" w:space="0" w:color="auto"/>
                                      </w:divBdr>
                                      <w:divsChild>
                                        <w:div w:id="1662346330">
                                          <w:marLeft w:val="0"/>
                                          <w:marRight w:val="0"/>
                                          <w:marTop w:val="0"/>
                                          <w:marBottom w:val="0"/>
                                          <w:divBdr>
                                            <w:top w:val="none" w:sz="0" w:space="0" w:color="auto"/>
                                            <w:left w:val="none" w:sz="0" w:space="0" w:color="auto"/>
                                            <w:bottom w:val="none" w:sz="0" w:space="0" w:color="auto"/>
                                            <w:right w:val="none" w:sz="0" w:space="0" w:color="auto"/>
                                          </w:divBdr>
                                          <w:divsChild>
                                            <w:div w:id="935943657">
                                              <w:marLeft w:val="0"/>
                                              <w:marRight w:val="0"/>
                                              <w:marTop w:val="0"/>
                                              <w:marBottom w:val="120"/>
                                              <w:divBdr>
                                                <w:top w:val="single" w:sz="6" w:space="0" w:color="F5F5F5"/>
                                                <w:left w:val="single" w:sz="6" w:space="0" w:color="F5F5F5"/>
                                                <w:bottom w:val="single" w:sz="6" w:space="0" w:color="F5F5F5"/>
                                                <w:right w:val="single" w:sz="6" w:space="0" w:color="F5F5F5"/>
                                              </w:divBdr>
                                              <w:divsChild>
                                                <w:div w:id="362749355">
                                                  <w:marLeft w:val="0"/>
                                                  <w:marRight w:val="0"/>
                                                  <w:marTop w:val="0"/>
                                                  <w:marBottom w:val="0"/>
                                                  <w:divBdr>
                                                    <w:top w:val="none" w:sz="0" w:space="0" w:color="auto"/>
                                                    <w:left w:val="none" w:sz="0" w:space="0" w:color="auto"/>
                                                    <w:bottom w:val="none" w:sz="0" w:space="0" w:color="auto"/>
                                                    <w:right w:val="none" w:sz="0" w:space="0" w:color="auto"/>
                                                  </w:divBdr>
                                                  <w:divsChild>
                                                    <w:div w:id="1602640029">
                                                      <w:marLeft w:val="0"/>
                                                      <w:marRight w:val="0"/>
                                                      <w:marTop w:val="0"/>
                                                      <w:marBottom w:val="0"/>
                                                      <w:divBdr>
                                                        <w:top w:val="none" w:sz="0" w:space="0" w:color="auto"/>
                                                        <w:left w:val="none" w:sz="0" w:space="0" w:color="auto"/>
                                                        <w:bottom w:val="none" w:sz="0" w:space="0" w:color="auto"/>
                                                        <w:right w:val="none" w:sz="0" w:space="0" w:color="auto"/>
                                                      </w:divBdr>
                                                      <w:divsChild>
                                                        <w:div w:id="1675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06425">
      <w:bodyDiv w:val="1"/>
      <w:marLeft w:val="0"/>
      <w:marRight w:val="0"/>
      <w:marTop w:val="0"/>
      <w:marBottom w:val="0"/>
      <w:divBdr>
        <w:top w:val="none" w:sz="0" w:space="0" w:color="auto"/>
        <w:left w:val="none" w:sz="0" w:space="0" w:color="auto"/>
        <w:bottom w:val="none" w:sz="0" w:space="0" w:color="auto"/>
        <w:right w:val="none" w:sz="0" w:space="0" w:color="auto"/>
      </w:divBdr>
    </w:div>
    <w:div w:id="363166866">
      <w:bodyDiv w:val="1"/>
      <w:marLeft w:val="0"/>
      <w:marRight w:val="0"/>
      <w:marTop w:val="0"/>
      <w:marBottom w:val="0"/>
      <w:divBdr>
        <w:top w:val="none" w:sz="0" w:space="0" w:color="auto"/>
        <w:left w:val="none" w:sz="0" w:space="0" w:color="auto"/>
        <w:bottom w:val="none" w:sz="0" w:space="0" w:color="auto"/>
        <w:right w:val="none" w:sz="0" w:space="0" w:color="auto"/>
      </w:divBdr>
    </w:div>
    <w:div w:id="392315922">
      <w:bodyDiv w:val="1"/>
      <w:marLeft w:val="0"/>
      <w:marRight w:val="0"/>
      <w:marTop w:val="0"/>
      <w:marBottom w:val="0"/>
      <w:divBdr>
        <w:top w:val="none" w:sz="0" w:space="0" w:color="auto"/>
        <w:left w:val="none" w:sz="0" w:space="0" w:color="auto"/>
        <w:bottom w:val="none" w:sz="0" w:space="0" w:color="auto"/>
        <w:right w:val="none" w:sz="0" w:space="0" w:color="auto"/>
      </w:divBdr>
    </w:div>
    <w:div w:id="392512784">
      <w:bodyDiv w:val="1"/>
      <w:marLeft w:val="0"/>
      <w:marRight w:val="0"/>
      <w:marTop w:val="0"/>
      <w:marBottom w:val="0"/>
      <w:divBdr>
        <w:top w:val="none" w:sz="0" w:space="0" w:color="auto"/>
        <w:left w:val="none" w:sz="0" w:space="0" w:color="auto"/>
        <w:bottom w:val="none" w:sz="0" w:space="0" w:color="auto"/>
        <w:right w:val="none" w:sz="0" w:space="0" w:color="auto"/>
      </w:divBdr>
    </w:div>
    <w:div w:id="416485086">
      <w:bodyDiv w:val="1"/>
      <w:marLeft w:val="0"/>
      <w:marRight w:val="0"/>
      <w:marTop w:val="0"/>
      <w:marBottom w:val="0"/>
      <w:divBdr>
        <w:top w:val="none" w:sz="0" w:space="0" w:color="auto"/>
        <w:left w:val="none" w:sz="0" w:space="0" w:color="auto"/>
        <w:bottom w:val="none" w:sz="0" w:space="0" w:color="auto"/>
        <w:right w:val="none" w:sz="0" w:space="0" w:color="auto"/>
      </w:divBdr>
    </w:div>
    <w:div w:id="420025553">
      <w:bodyDiv w:val="1"/>
      <w:marLeft w:val="0"/>
      <w:marRight w:val="0"/>
      <w:marTop w:val="0"/>
      <w:marBottom w:val="0"/>
      <w:divBdr>
        <w:top w:val="none" w:sz="0" w:space="0" w:color="auto"/>
        <w:left w:val="none" w:sz="0" w:space="0" w:color="auto"/>
        <w:bottom w:val="none" w:sz="0" w:space="0" w:color="auto"/>
        <w:right w:val="none" w:sz="0" w:space="0" w:color="auto"/>
      </w:divBdr>
    </w:div>
    <w:div w:id="437414360">
      <w:bodyDiv w:val="1"/>
      <w:marLeft w:val="0"/>
      <w:marRight w:val="0"/>
      <w:marTop w:val="0"/>
      <w:marBottom w:val="0"/>
      <w:divBdr>
        <w:top w:val="none" w:sz="0" w:space="0" w:color="auto"/>
        <w:left w:val="none" w:sz="0" w:space="0" w:color="auto"/>
        <w:bottom w:val="none" w:sz="0" w:space="0" w:color="auto"/>
        <w:right w:val="none" w:sz="0" w:space="0" w:color="auto"/>
      </w:divBdr>
    </w:div>
    <w:div w:id="439253639">
      <w:bodyDiv w:val="1"/>
      <w:marLeft w:val="0"/>
      <w:marRight w:val="0"/>
      <w:marTop w:val="0"/>
      <w:marBottom w:val="0"/>
      <w:divBdr>
        <w:top w:val="none" w:sz="0" w:space="0" w:color="auto"/>
        <w:left w:val="none" w:sz="0" w:space="0" w:color="auto"/>
        <w:bottom w:val="none" w:sz="0" w:space="0" w:color="auto"/>
        <w:right w:val="none" w:sz="0" w:space="0" w:color="auto"/>
      </w:divBdr>
    </w:div>
    <w:div w:id="445395370">
      <w:bodyDiv w:val="1"/>
      <w:marLeft w:val="0"/>
      <w:marRight w:val="0"/>
      <w:marTop w:val="0"/>
      <w:marBottom w:val="0"/>
      <w:divBdr>
        <w:top w:val="none" w:sz="0" w:space="0" w:color="auto"/>
        <w:left w:val="none" w:sz="0" w:space="0" w:color="auto"/>
        <w:bottom w:val="none" w:sz="0" w:space="0" w:color="auto"/>
        <w:right w:val="none" w:sz="0" w:space="0" w:color="auto"/>
      </w:divBdr>
    </w:div>
    <w:div w:id="451752639">
      <w:bodyDiv w:val="1"/>
      <w:marLeft w:val="0"/>
      <w:marRight w:val="0"/>
      <w:marTop w:val="0"/>
      <w:marBottom w:val="0"/>
      <w:divBdr>
        <w:top w:val="none" w:sz="0" w:space="0" w:color="auto"/>
        <w:left w:val="none" w:sz="0" w:space="0" w:color="auto"/>
        <w:bottom w:val="none" w:sz="0" w:space="0" w:color="auto"/>
        <w:right w:val="none" w:sz="0" w:space="0" w:color="auto"/>
      </w:divBdr>
    </w:div>
    <w:div w:id="456416510">
      <w:bodyDiv w:val="1"/>
      <w:marLeft w:val="0"/>
      <w:marRight w:val="0"/>
      <w:marTop w:val="0"/>
      <w:marBottom w:val="0"/>
      <w:divBdr>
        <w:top w:val="none" w:sz="0" w:space="0" w:color="auto"/>
        <w:left w:val="none" w:sz="0" w:space="0" w:color="auto"/>
        <w:bottom w:val="none" w:sz="0" w:space="0" w:color="auto"/>
        <w:right w:val="none" w:sz="0" w:space="0" w:color="auto"/>
      </w:divBdr>
    </w:div>
    <w:div w:id="508064298">
      <w:bodyDiv w:val="1"/>
      <w:marLeft w:val="0"/>
      <w:marRight w:val="0"/>
      <w:marTop w:val="0"/>
      <w:marBottom w:val="0"/>
      <w:divBdr>
        <w:top w:val="none" w:sz="0" w:space="0" w:color="auto"/>
        <w:left w:val="none" w:sz="0" w:space="0" w:color="auto"/>
        <w:bottom w:val="none" w:sz="0" w:space="0" w:color="auto"/>
        <w:right w:val="none" w:sz="0" w:space="0" w:color="auto"/>
      </w:divBdr>
    </w:div>
    <w:div w:id="538010001">
      <w:bodyDiv w:val="1"/>
      <w:marLeft w:val="0"/>
      <w:marRight w:val="0"/>
      <w:marTop w:val="0"/>
      <w:marBottom w:val="0"/>
      <w:divBdr>
        <w:top w:val="none" w:sz="0" w:space="0" w:color="auto"/>
        <w:left w:val="none" w:sz="0" w:space="0" w:color="auto"/>
        <w:bottom w:val="none" w:sz="0" w:space="0" w:color="auto"/>
        <w:right w:val="none" w:sz="0" w:space="0" w:color="auto"/>
      </w:divBdr>
    </w:div>
    <w:div w:id="550311506">
      <w:bodyDiv w:val="1"/>
      <w:marLeft w:val="0"/>
      <w:marRight w:val="0"/>
      <w:marTop w:val="0"/>
      <w:marBottom w:val="0"/>
      <w:divBdr>
        <w:top w:val="none" w:sz="0" w:space="0" w:color="auto"/>
        <w:left w:val="none" w:sz="0" w:space="0" w:color="auto"/>
        <w:bottom w:val="none" w:sz="0" w:space="0" w:color="auto"/>
        <w:right w:val="none" w:sz="0" w:space="0" w:color="auto"/>
      </w:divBdr>
    </w:div>
    <w:div w:id="564296927">
      <w:bodyDiv w:val="1"/>
      <w:marLeft w:val="0"/>
      <w:marRight w:val="0"/>
      <w:marTop w:val="0"/>
      <w:marBottom w:val="0"/>
      <w:divBdr>
        <w:top w:val="none" w:sz="0" w:space="0" w:color="auto"/>
        <w:left w:val="none" w:sz="0" w:space="0" w:color="auto"/>
        <w:bottom w:val="none" w:sz="0" w:space="0" w:color="auto"/>
        <w:right w:val="none" w:sz="0" w:space="0" w:color="auto"/>
      </w:divBdr>
    </w:div>
    <w:div w:id="565065228">
      <w:bodyDiv w:val="1"/>
      <w:marLeft w:val="0"/>
      <w:marRight w:val="0"/>
      <w:marTop w:val="0"/>
      <w:marBottom w:val="0"/>
      <w:divBdr>
        <w:top w:val="none" w:sz="0" w:space="0" w:color="auto"/>
        <w:left w:val="none" w:sz="0" w:space="0" w:color="auto"/>
        <w:bottom w:val="none" w:sz="0" w:space="0" w:color="auto"/>
        <w:right w:val="none" w:sz="0" w:space="0" w:color="auto"/>
      </w:divBdr>
    </w:div>
    <w:div w:id="583148940">
      <w:bodyDiv w:val="1"/>
      <w:marLeft w:val="0"/>
      <w:marRight w:val="0"/>
      <w:marTop w:val="0"/>
      <w:marBottom w:val="0"/>
      <w:divBdr>
        <w:top w:val="none" w:sz="0" w:space="0" w:color="auto"/>
        <w:left w:val="none" w:sz="0" w:space="0" w:color="auto"/>
        <w:bottom w:val="none" w:sz="0" w:space="0" w:color="auto"/>
        <w:right w:val="none" w:sz="0" w:space="0" w:color="auto"/>
      </w:divBdr>
      <w:divsChild>
        <w:div w:id="1835025511">
          <w:marLeft w:val="0"/>
          <w:marRight w:val="0"/>
          <w:marTop w:val="0"/>
          <w:marBottom w:val="0"/>
          <w:divBdr>
            <w:top w:val="none" w:sz="0" w:space="0" w:color="auto"/>
            <w:left w:val="none" w:sz="0" w:space="0" w:color="auto"/>
            <w:bottom w:val="none" w:sz="0" w:space="0" w:color="auto"/>
            <w:right w:val="none" w:sz="0" w:space="0" w:color="auto"/>
          </w:divBdr>
          <w:divsChild>
            <w:div w:id="806312439">
              <w:marLeft w:val="0"/>
              <w:marRight w:val="0"/>
              <w:marTop w:val="0"/>
              <w:marBottom w:val="0"/>
              <w:divBdr>
                <w:top w:val="none" w:sz="0" w:space="0" w:color="auto"/>
                <w:left w:val="none" w:sz="0" w:space="0" w:color="auto"/>
                <w:bottom w:val="none" w:sz="0" w:space="0" w:color="auto"/>
                <w:right w:val="none" w:sz="0" w:space="0" w:color="auto"/>
              </w:divBdr>
              <w:divsChild>
                <w:div w:id="14187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8655">
          <w:marLeft w:val="0"/>
          <w:marRight w:val="0"/>
          <w:marTop w:val="0"/>
          <w:marBottom w:val="0"/>
          <w:divBdr>
            <w:top w:val="none" w:sz="0" w:space="0" w:color="auto"/>
            <w:left w:val="none" w:sz="0" w:space="0" w:color="auto"/>
            <w:bottom w:val="none" w:sz="0" w:space="0" w:color="auto"/>
            <w:right w:val="none" w:sz="0" w:space="0" w:color="auto"/>
          </w:divBdr>
          <w:divsChild>
            <w:div w:id="426729973">
              <w:marLeft w:val="0"/>
              <w:marRight w:val="0"/>
              <w:marTop w:val="0"/>
              <w:marBottom w:val="0"/>
              <w:divBdr>
                <w:top w:val="none" w:sz="0" w:space="0" w:color="auto"/>
                <w:left w:val="none" w:sz="0" w:space="0" w:color="auto"/>
                <w:bottom w:val="none" w:sz="0" w:space="0" w:color="auto"/>
                <w:right w:val="none" w:sz="0" w:space="0" w:color="auto"/>
              </w:divBdr>
              <w:divsChild>
                <w:div w:id="12565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4937">
      <w:bodyDiv w:val="1"/>
      <w:marLeft w:val="0"/>
      <w:marRight w:val="0"/>
      <w:marTop w:val="0"/>
      <w:marBottom w:val="0"/>
      <w:divBdr>
        <w:top w:val="none" w:sz="0" w:space="0" w:color="auto"/>
        <w:left w:val="none" w:sz="0" w:space="0" w:color="auto"/>
        <w:bottom w:val="none" w:sz="0" w:space="0" w:color="auto"/>
        <w:right w:val="none" w:sz="0" w:space="0" w:color="auto"/>
      </w:divBdr>
    </w:div>
    <w:div w:id="598945765">
      <w:bodyDiv w:val="1"/>
      <w:marLeft w:val="0"/>
      <w:marRight w:val="0"/>
      <w:marTop w:val="0"/>
      <w:marBottom w:val="0"/>
      <w:divBdr>
        <w:top w:val="none" w:sz="0" w:space="0" w:color="auto"/>
        <w:left w:val="none" w:sz="0" w:space="0" w:color="auto"/>
        <w:bottom w:val="none" w:sz="0" w:space="0" w:color="auto"/>
        <w:right w:val="none" w:sz="0" w:space="0" w:color="auto"/>
      </w:divBdr>
    </w:div>
    <w:div w:id="606623107">
      <w:bodyDiv w:val="1"/>
      <w:marLeft w:val="0"/>
      <w:marRight w:val="0"/>
      <w:marTop w:val="0"/>
      <w:marBottom w:val="0"/>
      <w:divBdr>
        <w:top w:val="none" w:sz="0" w:space="0" w:color="auto"/>
        <w:left w:val="none" w:sz="0" w:space="0" w:color="auto"/>
        <w:bottom w:val="none" w:sz="0" w:space="0" w:color="auto"/>
        <w:right w:val="none" w:sz="0" w:space="0" w:color="auto"/>
      </w:divBdr>
    </w:div>
    <w:div w:id="614869313">
      <w:bodyDiv w:val="1"/>
      <w:marLeft w:val="0"/>
      <w:marRight w:val="0"/>
      <w:marTop w:val="0"/>
      <w:marBottom w:val="0"/>
      <w:divBdr>
        <w:top w:val="none" w:sz="0" w:space="0" w:color="auto"/>
        <w:left w:val="none" w:sz="0" w:space="0" w:color="auto"/>
        <w:bottom w:val="none" w:sz="0" w:space="0" w:color="auto"/>
        <w:right w:val="none" w:sz="0" w:space="0" w:color="auto"/>
      </w:divBdr>
    </w:div>
    <w:div w:id="630983125">
      <w:bodyDiv w:val="1"/>
      <w:marLeft w:val="0"/>
      <w:marRight w:val="0"/>
      <w:marTop w:val="0"/>
      <w:marBottom w:val="0"/>
      <w:divBdr>
        <w:top w:val="none" w:sz="0" w:space="0" w:color="auto"/>
        <w:left w:val="none" w:sz="0" w:space="0" w:color="auto"/>
        <w:bottom w:val="none" w:sz="0" w:space="0" w:color="auto"/>
        <w:right w:val="none" w:sz="0" w:space="0" w:color="auto"/>
      </w:divBdr>
    </w:div>
    <w:div w:id="646975332">
      <w:bodyDiv w:val="1"/>
      <w:marLeft w:val="0"/>
      <w:marRight w:val="0"/>
      <w:marTop w:val="0"/>
      <w:marBottom w:val="0"/>
      <w:divBdr>
        <w:top w:val="none" w:sz="0" w:space="0" w:color="auto"/>
        <w:left w:val="none" w:sz="0" w:space="0" w:color="auto"/>
        <w:bottom w:val="none" w:sz="0" w:space="0" w:color="auto"/>
        <w:right w:val="none" w:sz="0" w:space="0" w:color="auto"/>
      </w:divBdr>
    </w:div>
    <w:div w:id="653222396">
      <w:bodyDiv w:val="1"/>
      <w:marLeft w:val="0"/>
      <w:marRight w:val="0"/>
      <w:marTop w:val="0"/>
      <w:marBottom w:val="0"/>
      <w:divBdr>
        <w:top w:val="none" w:sz="0" w:space="0" w:color="auto"/>
        <w:left w:val="none" w:sz="0" w:space="0" w:color="auto"/>
        <w:bottom w:val="none" w:sz="0" w:space="0" w:color="auto"/>
        <w:right w:val="none" w:sz="0" w:space="0" w:color="auto"/>
      </w:divBdr>
    </w:div>
    <w:div w:id="653606326">
      <w:bodyDiv w:val="1"/>
      <w:marLeft w:val="0"/>
      <w:marRight w:val="0"/>
      <w:marTop w:val="0"/>
      <w:marBottom w:val="0"/>
      <w:divBdr>
        <w:top w:val="none" w:sz="0" w:space="0" w:color="auto"/>
        <w:left w:val="none" w:sz="0" w:space="0" w:color="auto"/>
        <w:bottom w:val="none" w:sz="0" w:space="0" w:color="auto"/>
        <w:right w:val="none" w:sz="0" w:space="0" w:color="auto"/>
      </w:divBdr>
    </w:div>
    <w:div w:id="669524017">
      <w:bodyDiv w:val="1"/>
      <w:marLeft w:val="0"/>
      <w:marRight w:val="0"/>
      <w:marTop w:val="0"/>
      <w:marBottom w:val="0"/>
      <w:divBdr>
        <w:top w:val="none" w:sz="0" w:space="0" w:color="auto"/>
        <w:left w:val="none" w:sz="0" w:space="0" w:color="auto"/>
        <w:bottom w:val="none" w:sz="0" w:space="0" w:color="auto"/>
        <w:right w:val="none" w:sz="0" w:space="0" w:color="auto"/>
      </w:divBdr>
    </w:div>
    <w:div w:id="680743308">
      <w:bodyDiv w:val="1"/>
      <w:marLeft w:val="0"/>
      <w:marRight w:val="0"/>
      <w:marTop w:val="0"/>
      <w:marBottom w:val="0"/>
      <w:divBdr>
        <w:top w:val="none" w:sz="0" w:space="0" w:color="auto"/>
        <w:left w:val="none" w:sz="0" w:space="0" w:color="auto"/>
        <w:bottom w:val="none" w:sz="0" w:space="0" w:color="auto"/>
        <w:right w:val="none" w:sz="0" w:space="0" w:color="auto"/>
      </w:divBdr>
    </w:div>
    <w:div w:id="761872963">
      <w:bodyDiv w:val="1"/>
      <w:marLeft w:val="0"/>
      <w:marRight w:val="0"/>
      <w:marTop w:val="0"/>
      <w:marBottom w:val="0"/>
      <w:divBdr>
        <w:top w:val="none" w:sz="0" w:space="0" w:color="auto"/>
        <w:left w:val="none" w:sz="0" w:space="0" w:color="auto"/>
        <w:bottom w:val="none" w:sz="0" w:space="0" w:color="auto"/>
        <w:right w:val="none" w:sz="0" w:space="0" w:color="auto"/>
      </w:divBdr>
    </w:div>
    <w:div w:id="784008025">
      <w:bodyDiv w:val="1"/>
      <w:marLeft w:val="0"/>
      <w:marRight w:val="0"/>
      <w:marTop w:val="0"/>
      <w:marBottom w:val="0"/>
      <w:divBdr>
        <w:top w:val="none" w:sz="0" w:space="0" w:color="auto"/>
        <w:left w:val="none" w:sz="0" w:space="0" w:color="auto"/>
        <w:bottom w:val="none" w:sz="0" w:space="0" w:color="auto"/>
        <w:right w:val="none" w:sz="0" w:space="0" w:color="auto"/>
      </w:divBdr>
      <w:divsChild>
        <w:div w:id="436174560">
          <w:marLeft w:val="0"/>
          <w:marRight w:val="0"/>
          <w:marTop w:val="0"/>
          <w:marBottom w:val="0"/>
          <w:divBdr>
            <w:top w:val="none" w:sz="0" w:space="0" w:color="auto"/>
            <w:left w:val="none" w:sz="0" w:space="0" w:color="auto"/>
            <w:bottom w:val="none" w:sz="0" w:space="0" w:color="auto"/>
            <w:right w:val="none" w:sz="0" w:space="0" w:color="auto"/>
          </w:divBdr>
          <w:divsChild>
            <w:div w:id="15352167">
              <w:marLeft w:val="0"/>
              <w:marRight w:val="0"/>
              <w:marTop w:val="0"/>
              <w:marBottom w:val="0"/>
              <w:divBdr>
                <w:top w:val="none" w:sz="0" w:space="0" w:color="auto"/>
                <w:left w:val="none" w:sz="0" w:space="0" w:color="auto"/>
                <w:bottom w:val="none" w:sz="0" w:space="0" w:color="auto"/>
                <w:right w:val="none" w:sz="0" w:space="0" w:color="auto"/>
              </w:divBdr>
              <w:divsChild>
                <w:div w:id="154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5149">
          <w:marLeft w:val="0"/>
          <w:marRight w:val="0"/>
          <w:marTop w:val="0"/>
          <w:marBottom w:val="0"/>
          <w:divBdr>
            <w:top w:val="none" w:sz="0" w:space="0" w:color="auto"/>
            <w:left w:val="none" w:sz="0" w:space="0" w:color="auto"/>
            <w:bottom w:val="none" w:sz="0" w:space="0" w:color="auto"/>
            <w:right w:val="none" w:sz="0" w:space="0" w:color="auto"/>
          </w:divBdr>
          <w:divsChild>
            <w:div w:id="1178881789">
              <w:marLeft w:val="0"/>
              <w:marRight w:val="0"/>
              <w:marTop w:val="0"/>
              <w:marBottom w:val="0"/>
              <w:divBdr>
                <w:top w:val="none" w:sz="0" w:space="0" w:color="auto"/>
                <w:left w:val="none" w:sz="0" w:space="0" w:color="auto"/>
                <w:bottom w:val="none" w:sz="0" w:space="0" w:color="auto"/>
                <w:right w:val="none" w:sz="0" w:space="0" w:color="auto"/>
              </w:divBdr>
              <w:divsChild>
                <w:div w:id="3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5223">
      <w:bodyDiv w:val="1"/>
      <w:marLeft w:val="0"/>
      <w:marRight w:val="0"/>
      <w:marTop w:val="0"/>
      <w:marBottom w:val="0"/>
      <w:divBdr>
        <w:top w:val="none" w:sz="0" w:space="0" w:color="auto"/>
        <w:left w:val="none" w:sz="0" w:space="0" w:color="auto"/>
        <w:bottom w:val="none" w:sz="0" w:space="0" w:color="auto"/>
        <w:right w:val="none" w:sz="0" w:space="0" w:color="auto"/>
      </w:divBdr>
    </w:div>
    <w:div w:id="800733919">
      <w:bodyDiv w:val="1"/>
      <w:marLeft w:val="0"/>
      <w:marRight w:val="0"/>
      <w:marTop w:val="0"/>
      <w:marBottom w:val="0"/>
      <w:divBdr>
        <w:top w:val="none" w:sz="0" w:space="0" w:color="auto"/>
        <w:left w:val="none" w:sz="0" w:space="0" w:color="auto"/>
        <w:bottom w:val="none" w:sz="0" w:space="0" w:color="auto"/>
        <w:right w:val="none" w:sz="0" w:space="0" w:color="auto"/>
      </w:divBdr>
    </w:div>
    <w:div w:id="811025759">
      <w:bodyDiv w:val="1"/>
      <w:marLeft w:val="0"/>
      <w:marRight w:val="0"/>
      <w:marTop w:val="0"/>
      <w:marBottom w:val="0"/>
      <w:divBdr>
        <w:top w:val="none" w:sz="0" w:space="0" w:color="auto"/>
        <w:left w:val="none" w:sz="0" w:space="0" w:color="auto"/>
        <w:bottom w:val="none" w:sz="0" w:space="0" w:color="auto"/>
        <w:right w:val="none" w:sz="0" w:space="0" w:color="auto"/>
      </w:divBdr>
    </w:div>
    <w:div w:id="811368058">
      <w:bodyDiv w:val="1"/>
      <w:marLeft w:val="0"/>
      <w:marRight w:val="0"/>
      <w:marTop w:val="0"/>
      <w:marBottom w:val="0"/>
      <w:divBdr>
        <w:top w:val="none" w:sz="0" w:space="0" w:color="auto"/>
        <w:left w:val="none" w:sz="0" w:space="0" w:color="auto"/>
        <w:bottom w:val="none" w:sz="0" w:space="0" w:color="auto"/>
        <w:right w:val="none" w:sz="0" w:space="0" w:color="auto"/>
      </w:divBdr>
    </w:div>
    <w:div w:id="833760611">
      <w:bodyDiv w:val="1"/>
      <w:marLeft w:val="0"/>
      <w:marRight w:val="0"/>
      <w:marTop w:val="0"/>
      <w:marBottom w:val="0"/>
      <w:divBdr>
        <w:top w:val="none" w:sz="0" w:space="0" w:color="auto"/>
        <w:left w:val="none" w:sz="0" w:space="0" w:color="auto"/>
        <w:bottom w:val="none" w:sz="0" w:space="0" w:color="auto"/>
        <w:right w:val="none" w:sz="0" w:space="0" w:color="auto"/>
      </w:divBdr>
    </w:div>
    <w:div w:id="851796279">
      <w:bodyDiv w:val="1"/>
      <w:marLeft w:val="0"/>
      <w:marRight w:val="0"/>
      <w:marTop w:val="0"/>
      <w:marBottom w:val="0"/>
      <w:divBdr>
        <w:top w:val="none" w:sz="0" w:space="0" w:color="auto"/>
        <w:left w:val="none" w:sz="0" w:space="0" w:color="auto"/>
        <w:bottom w:val="none" w:sz="0" w:space="0" w:color="auto"/>
        <w:right w:val="none" w:sz="0" w:space="0" w:color="auto"/>
      </w:divBdr>
    </w:div>
    <w:div w:id="857156994">
      <w:bodyDiv w:val="1"/>
      <w:marLeft w:val="0"/>
      <w:marRight w:val="0"/>
      <w:marTop w:val="0"/>
      <w:marBottom w:val="0"/>
      <w:divBdr>
        <w:top w:val="none" w:sz="0" w:space="0" w:color="auto"/>
        <w:left w:val="none" w:sz="0" w:space="0" w:color="auto"/>
        <w:bottom w:val="none" w:sz="0" w:space="0" w:color="auto"/>
        <w:right w:val="none" w:sz="0" w:space="0" w:color="auto"/>
      </w:divBdr>
    </w:div>
    <w:div w:id="871773195">
      <w:bodyDiv w:val="1"/>
      <w:marLeft w:val="0"/>
      <w:marRight w:val="0"/>
      <w:marTop w:val="0"/>
      <w:marBottom w:val="0"/>
      <w:divBdr>
        <w:top w:val="none" w:sz="0" w:space="0" w:color="auto"/>
        <w:left w:val="none" w:sz="0" w:space="0" w:color="auto"/>
        <w:bottom w:val="none" w:sz="0" w:space="0" w:color="auto"/>
        <w:right w:val="none" w:sz="0" w:space="0" w:color="auto"/>
      </w:divBdr>
      <w:divsChild>
        <w:div w:id="1654985387">
          <w:marLeft w:val="0"/>
          <w:marRight w:val="0"/>
          <w:marTop w:val="0"/>
          <w:marBottom w:val="0"/>
          <w:divBdr>
            <w:top w:val="none" w:sz="0" w:space="0" w:color="auto"/>
            <w:left w:val="none" w:sz="0" w:space="0" w:color="auto"/>
            <w:bottom w:val="none" w:sz="0" w:space="0" w:color="auto"/>
            <w:right w:val="none" w:sz="0" w:space="0" w:color="auto"/>
          </w:divBdr>
          <w:divsChild>
            <w:div w:id="364329330">
              <w:marLeft w:val="0"/>
              <w:marRight w:val="0"/>
              <w:marTop w:val="0"/>
              <w:marBottom w:val="0"/>
              <w:divBdr>
                <w:top w:val="none" w:sz="0" w:space="0" w:color="auto"/>
                <w:left w:val="none" w:sz="0" w:space="0" w:color="auto"/>
                <w:bottom w:val="none" w:sz="0" w:space="0" w:color="auto"/>
                <w:right w:val="none" w:sz="0" w:space="0" w:color="auto"/>
              </w:divBdr>
              <w:divsChild>
                <w:div w:id="1240364498">
                  <w:marLeft w:val="0"/>
                  <w:marRight w:val="0"/>
                  <w:marTop w:val="0"/>
                  <w:marBottom w:val="0"/>
                  <w:divBdr>
                    <w:top w:val="none" w:sz="0" w:space="0" w:color="auto"/>
                    <w:left w:val="none" w:sz="0" w:space="0" w:color="auto"/>
                    <w:bottom w:val="none" w:sz="0" w:space="0" w:color="auto"/>
                    <w:right w:val="none" w:sz="0" w:space="0" w:color="auto"/>
                  </w:divBdr>
                  <w:divsChild>
                    <w:div w:id="368530169">
                      <w:marLeft w:val="0"/>
                      <w:marRight w:val="0"/>
                      <w:marTop w:val="0"/>
                      <w:marBottom w:val="0"/>
                      <w:divBdr>
                        <w:top w:val="none" w:sz="0" w:space="0" w:color="auto"/>
                        <w:left w:val="none" w:sz="0" w:space="0" w:color="auto"/>
                        <w:bottom w:val="none" w:sz="0" w:space="0" w:color="auto"/>
                        <w:right w:val="none" w:sz="0" w:space="0" w:color="auto"/>
                      </w:divBdr>
                      <w:divsChild>
                        <w:div w:id="1491170713">
                          <w:marLeft w:val="0"/>
                          <w:marRight w:val="0"/>
                          <w:marTop w:val="0"/>
                          <w:marBottom w:val="0"/>
                          <w:divBdr>
                            <w:top w:val="none" w:sz="0" w:space="0" w:color="auto"/>
                            <w:left w:val="none" w:sz="0" w:space="0" w:color="auto"/>
                            <w:bottom w:val="none" w:sz="0" w:space="0" w:color="auto"/>
                            <w:right w:val="none" w:sz="0" w:space="0" w:color="auto"/>
                          </w:divBdr>
                          <w:divsChild>
                            <w:div w:id="479924568">
                              <w:marLeft w:val="0"/>
                              <w:marRight w:val="0"/>
                              <w:marTop w:val="0"/>
                              <w:marBottom w:val="0"/>
                              <w:divBdr>
                                <w:top w:val="none" w:sz="0" w:space="0" w:color="auto"/>
                                <w:left w:val="none" w:sz="0" w:space="0" w:color="auto"/>
                                <w:bottom w:val="none" w:sz="0" w:space="0" w:color="auto"/>
                                <w:right w:val="none" w:sz="0" w:space="0" w:color="auto"/>
                              </w:divBdr>
                              <w:divsChild>
                                <w:div w:id="1459492146">
                                  <w:marLeft w:val="0"/>
                                  <w:marRight w:val="0"/>
                                  <w:marTop w:val="0"/>
                                  <w:marBottom w:val="0"/>
                                  <w:divBdr>
                                    <w:top w:val="none" w:sz="0" w:space="0" w:color="auto"/>
                                    <w:left w:val="none" w:sz="0" w:space="0" w:color="auto"/>
                                    <w:bottom w:val="none" w:sz="0" w:space="0" w:color="auto"/>
                                    <w:right w:val="none" w:sz="0" w:space="0" w:color="auto"/>
                                  </w:divBdr>
                                  <w:divsChild>
                                    <w:div w:id="358238279">
                                      <w:marLeft w:val="60"/>
                                      <w:marRight w:val="0"/>
                                      <w:marTop w:val="0"/>
                                      <w:marBottom w:val="0"/>
                                      <w:divBdr>
                                        <w:top w:val="none" w:sz="0" w:space="0" w:color="auto"/>
                                        <w:left w:val="none" w:sz="0" w:space="0" w:color="auto"/>
                                        <w:bottom w:val="none" w:sz="0" w:space="0" w:color="auto"/>
                                        <w:right w:val="none" w:sz="0" w:space="0" w:color="auto"/>
                                      </w:divBdr>
                                      <w:divsChild>
                                        <w:div w:id="616449793">
                                          <w:marLeft w:val="0"/>
                                          <w:marRight w:val="0"/>
                                          <w:marTop w:val="0"/>
                                          <w:marBottom w:val="0"/>
                                          <w:divBdr>
                                            <w:top w:val="none" w:sz="0" w:space="0" w:color="auto"/>
                                            <w:left w:val="none" w:sz="0" w:space="0" w:color="auto"/>
                                            <w:bottom w:val="none" w:sz="0" w:space="0" w:color="auto"/>
                                            <w:right w:val="none" w:sz="0" w:space="0" w:color="auto"/>
                                          </w:divBdr>
                                          <w:divsChild>
                                            <w:div w:id="964694515">
                                              <w:marLeft w:val="0"/>
                                              <w:marRight w:val="0"/>
                                              <w:marTop w:val="0"/>
                                              <w:marBottom w:val="120"/>
                                              <w:divBdr>
                                                <w:top w:val="single" w:sz="6" w:space="0" w:color="F5F5F5"/>
                                                <w:left w:val="single" w:sz="6" w:space="0" w:color="F5F5F5"/>
                                                <w:bottom w:val="single" w:sz="6" w:space="0" w:color="F5F5F5"/>
                                                <w:right w:val="single" w:sz="6" w:space="0" w:color="F5F5F5"/>
                                              </w:divBdr>
                                              <w:divsChild>
                                                <w:div w:id="1224948591">
                                                  <w:marLeft w:val="0"/>
                                                  <w:marRight w:val="0"/>
                                                  <w:marTop w:val="0"/>
                                                  <w:marBottom w:val="0"/>
                                                  <w:divBdr>
                                                    <w:top w:val="none" w:sz="0" w:space="0" w:color="auto"/>
                                                    <w:left w:val="none" w:sz="0" w:space="0" w:color="auto"/>
                                                    <w:bottom w:val="none" w:sz="0" w:space="0" w:color="auto"/>
                                                    <w:right w:val="none" w:sz="0" w:space="0" w:color="auto"/>
                                                  </w:divBdr>
                                                  <w:divsChild>
                                                    <w:div w:id="353850396">
                                                      <w:marLeft w:val="0"/>
                                                      <w:marRight w:val="0"/>
                                                      <w:marTop w:val="0"/>
                                                      <w:marBottom w:val="0"/>
                                                      <w:divBdr>
                                                        <w:top w:val="none" w:sz="0" w:space="0" w:color="auto"/>
                                                        <w:left w:val="none" w:sz="0" w:space="0" w:color="auto"/>
                                                        <w:bottom w:val="none" w:sz="0" w:space="0" w:color="auto"/>
                                                        <w:right w:val="none" w:sz="0" w:space="0" w:color="auto"/>
                                                      </w:divBdr>
                                                      <w:divsChild>
                                                        <w:div w:id="1887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83960">
      <w:bodyDiv w:val="1"/>
      <w:marLeft w:val="0"/>
      <w:marRight w:val="0"/>
      <w:marTop w:val="0"/>
      <w:marBottom w:val="0"/>
      <w:divBdr>
        <w:top w:val="none" w:sz="0" w:space="0" w:color="auto"/>
        <w:left w:val="none" w:sz="0" w:space="0" w:color="auto"/>
        <w:bottom w:val="none" w:sz="0" w:space="0" w:color="auto"/>
        <w:right w:val="none" w:sz="0" w:space="0" w:color="auto"/>
      </w:divBdr>
    </w:div>
    <w:div w:id="886062318">
      <w:bodyDiv w:val="1"/>
      <w:marLeft w:val="0"/>
      <w:marRight w:val="0"/>
      <w:marTop w:val="0"/>
      <w:marBottom w:val="0"/>
      <w:divBdr>
        <w:top w:val="none" w:sz="0" w:space="0" w:color="auto"/>
        <w:left w:val="none" w:sz="0" w:space="0" w:color="auto"/>
        <w:bottom w:val="none" w:sz="0" w:space="0" w:color="auto"/>
        <w:right w:val="none" w:sz="0" w:space="0" w:color="auto"/>
      </w:divBdr>
    </w:div>
    <w:div w:id="887228635">
      <w:bodyDiv w:val="1"/>
      <w:marLeft w:val="0"/>
      <w:marRight w:val="0"/>
      <w:marTop w:val="0"/>
      <w:marBottom w:val="0"/>
      <w:divBdr>
        <w:top w:val="none" w:sz="0" w:space="0" w:color="auto"/>
        <w:left w:val="none" w:sz="0" w:space="0" w:color="auto"/>
        <w:bottom w:val="none" w:sz="0" w:space="0" w:color="auto"/>
        <w:right w:val="none" w:sz="0" w:space="0" w:color="auto"/>
      </w:divBdr>
    </w:div>
    <w:div w:id="899440079">
      <w:bodyDiv w:val="1"/>
      <w:marLeft w:val="0"/>
      <w:marRight w:val="0"/>
      <w:marTop w:val="0"/>
      <w:marBottom w:val="0"/>
      <w:divBdr>
        <w:top w:val="none" w:sz="0" w:space="0" w:color="auto"/>
        <w:left w:val="none" w:sz="0" w:space="0" w:color="auto"/>
        <w:bottom w:val="none" w:sz="0" w:space="0" w:color="auto"/>
        <w:right w:val="none" w:sz="0" w:space="0" w:color="auto"/>
      </w:divBdr>
    </w:div>
    <w:div w:id="906065408">
      <w:bodyDiv w:val="1"/>
      <w:marLeft w:val="0"/>
      <w:marRight w:val="0"/>
      <w:marTop w:val="0"/>
      <w:marBottom w:val="0"/>
      <w:divBdr>
        <w:top w:val="none" w:sz="0" w:space="0" w:color="auto"/>
        <w:left w:val="none" w:sz="0" w:space="0" w:color="auto"/>
        <w:bottom w:val="none" w:sz="0" w:space="0" w:color="auto"/>
        <w:right w:val="none" w:sz="0" w:space="0" w:color="auto"/>
      </w:divBdr>
    </w:div>
    <w:div w:id="921328915">
      <w:bodyDiv w:val="1"/>
      <w:marLeft w:val="0"/>
      <w:marRight w:val="0"/>
      <w:marTop w:val="0"/>
      <w:marBottom w:val="0"/>
      <w:divBdr>
        <w:top w:val="none" w:sz="0" w:space="0" w:color="auto"/>
        <w:left w:val="none" w:sz="0" w:space="0" w:color="auto"/>
        <w:bottom w:val="none" w:sz="0" w:space="0" w:color="auto"/>
        <w:right w:val="none" w:sz="0" w:space="0" w:color="auto"/>
      </w:divBdr>
    </w:div>
    <w:div w:id="945120513">
      <w:bodyDiv w:val="1"/>
      <w:marLeft w:val="0"/>
      <w:marRight w:val="0"/>
      <w:marTop w:val="0"/>
      <w:marBottom w:val="0"/>
      <w:divBdr>
        <w:top w:val="none" w:sz="0" w:space="0" w:color="auto"/>
        <w:left w:val="none" w:sz="0" w:space="0" w:color="auto"/>
        <w:bottom w:val="none" w:sz="0" w:space="0" w:color="auto"/>
        <w:right w:val="none" w:sz="0" w:space="0" w:color="auto"/>
      </w:divBdr>
      <w:divsChild>
        <w:div w:id="281503566">
          <w:marLeft w:val="0"/>
          <w:marRight w:val="0"/>
          <w:marTop w:val="0"/>
          <w:marBottom w:val="0"/>
          <w:divBdr>
            <w:top w:val="none" w:sz="0" w:space="0" w:color="auto"/>
            <w:left w:val="none" w:sz="0" w:space="0" w:color="auto"/>
            <w:bottom w:val="none" w:sz="0" w:space="0" w:color="auto"/>
            <w:right w:val="none" w:sz="0" w:space="0" w:color="auto"/>
          </w:divBdr>
        </w:div>
      </w:divsChild>
    </w:div>
    <w:div w:id="992679954">
      <w:bodyDiv w:val="1"/>
      <w:marLeft w:val="0"/>
      <w:marRight w:val="0"/>
      <w:marTop w:val="0"/>
      <w:marBottom w:val="0"/>
      <w:divBdr>
        <w:top w:val="none" w:sz="0" w:space="0" w:color="auto"/>
        <w:left w:val="none" w:sz="0" w:space="0" w:color="auto"/>
        <w:bottom w:val="none" w:sz="0" w:space="0" w:color="auto"/>
        <w:right w:val="none" w:sz="0" w:space="0" w:color="auto"/>
      </w:divBdr>
    </w:div>
    <w:div w:id="1008868343">
      <w:bodyDiv w:val="1"/>
      <w:marLeft w:val="0"/>
      <w:marRight w:val="0"/>
      <w:marTop w:val="0"/>
      <w:marBottom w:val="0"/>
      <w:divBdr>
        <w:top w:val="none" w:sz="0" w:space="0" w:color="auto"/>
        <w:left w:val="none" w:sz="0" w:space="0" w:color="auto"/>
        <w:bottom w:val="none" w:sz="0" w:space="0" w:color="auto"/>
        <w:right w:val="none" w:sz="0" w:space="0" w:color="auto"/>
      </w:divBdr>
    </w:div>
    <w:div w:id="1016731685">
      <w:bodyDiv w:val="1"/>
      <w:marLeft w:val="0"/>
      <w:marRight w:val="0"/>
      <w:marTop w:val="0"/>
      <w:marBottom w:val="0"/>
      <w:divBdr>
        <w:top w:val="none" w:sz="0" w:space="0" w:color="auto"/>
        <w:left w:val="none" w:sz="0" w:space="0" w:color="auto"/>
        <w:bottom w:val="none" w:sz="0" w:space="0" w:color="auto"/>
        <w:right w:val="none" w:sz="0" w:space="0" w:color="auto"/>
      </w:divBdr>
    </w:div>
    <w:div w:id="1044257684">
      <w:bodyDiv w:val="1"/>
      <w:marLeft w:val="0"/>
      <w:marRight w:val="0"/>
      <w:marTop w:val="0"/>
      <w:marBottom w:val="0"/>
      <w:divBdr>
        <w:top w:val="none" w:sz="0" w:space="0" w:color="auto"/>
        <w:left w:val="none" w:sz="0" w:space="0" w:color="auto"/>
        <w:bottom w:val="none" w:sz="0" w:space="0" w:color="auto"/>
        <w:right w:val="none" w:sz="0" w:space="0" w:color="auto"/>
      </w:divBdr>
    </w:div>
    <w:div w:id="1051417021">
      <w:bodyDiv w:val="1"/>
      <w:marLeft w:val="0"/>
      <w:marRight w:val="0"/>
      <w:marTop w:val="0"/>
      <w:marBottom w:val="0"/>
      <w:divBdr>
        <w:top w:val="none" w:sz="0" w:space="0" w:color="auto"/>
        <w:left w:val="none" w:sz="0" w:space="0" w:color="auto"/>
        <w:bottom w:val="none" w:sz="0" w:space="0" w:color="auto"/>
        <w:right w:val="none" w:sz="0" w:space="0" w:color="auto"/>
      </w:divBdr>
    </w:div>
    <w:div w:id="1060640886">
      <w:bodyDiv w:val="1"/>
      <w:marLeft w:val="0"/>
      <w:marRight w:val="0"/>
      <w:marTop w:val="0"/>
      <w:marBottom w:val="0"/>
      <w:divBdr>
        <w:top w:val="none" w:sz="0" w:space="0" w:color="auto"/>
        <w:left w:val="none" w:sz="0" w:space="0" w:color="auto"/>
        <w:bottom w:val="none" w:sz="0" w:space="0" w:color="auto"/>
        <w:right w:val="none" w:sz="0" w:space="0" w:color="auto"/>
      </w:divBdr>
    </w:div>
    <w:div w:id="1072315562">
      <w:bodyDiv w:val="1"/>
      <w:marLeft w:val="0"/>
      <w:marRight w:val="0"/>
      <w:marTop w:val="0"/>
      <w:marBottom w:val="0"/>
      <w:divBdr>
        <w:top w:val="none" w:sz="0" w:space="0" w:color="auto"/>
        <w:left w:val="none" w:sz="0" w:space="0" w:color="auto"/>
        <w:bottom w:val="none" w:sz="0" w:space="0" w:color="auto"/>
        <w:right w:val="none" w:sz="0" w:space="0" w:color="auto"/>
      </w:divBdr>
    </w:div>
    <w:div w:id="1073435231">
      <w:bodyDiv w:val="1"/>
      <w:marLeft w:val="0"/>
      <w:marRight w:val="0"/>
      <w:marTop w:val="0"/>
      <w:marBottom w:val="0"/>
      <w:divBdr>
        <w:top w:val="none" w:sz="0" w:space="0" w:color="auto"/>
        <w:left w:val="none" w:sz="0" w:space="0" w:color="auto"/>
        <w:bottom w:val="none" w:sz="0" w:space="0" w:color="auto"/>
        <w:right w:val="none" w:sz="0" w:space="0" w:color="auto"/>
      </w:divBdr>
    </w:div>
    <w:div w:id="1111824493">
      <w:bodyDiv w:val="1"/>
      <w:marLeft w:val="0"/>
      <w:marRight w:val="0"/>
      <w:marTop w:val="0"/>
      <w:marBottom w:val="0"/>
      <w:divBdr>
        <w:top w:val="none" w:sz="0" w:space="0" w:color="auto"/>
        <w:left w:val="none" w:sz="0" w:space="0" w:color="auto"/>
        <w:bottom w:val="none" w:sz="0" w:space="0" w:color="auto"/>
        <w:right w:val="none" w:sz="0" w:space="0" w:color="auto"/>
      </w:divBdr>
    </w:div>
    <w:div w:id="1117024146">
      <w:bodyDiv w:val="1"/>
      <w:marLeft w:val="0"/>
      <w:marRight w:val="0"/>
      <w:marTop w:val="0"/>
      <w:marBottom w:val="0"/>
      <w:divBdr>
        <w:top w:val="none" w:sz="0" w:space="0" w:color="auto"/>
        <w:left w:val="none" w:sz="0" w:space="0" w:color="auto"/>
        <w:bottom w:val="none" w:sz="0" w:space="0" w:color="auto"/>
        <w:right w:val="none" w:sz="0" w:space="0" w:color="auto"/>
      </w:divBdr>
    </w:div>
    <w:div w:id="1136872836">
      <w:bodyDiv w:val="1"/>
      <w:marLeft w:val="0"/>
      <w:marRight w:val="0"/>
      <w:marTop w:val="0"/>
      <w:marBottom w:val="0"/>
      <w:divBdr>
        <w:top w:val="none" w:sz="0" w:space="0" w:color="auto"/>
        <w:left w:val="none" w:sz="0" w:space="0" w:color="auto"/>
        <w:bottom w:val="none" w:sz="0" w:space="0" w:color="auto"/>
        <w:right w:val="none" w:sz="0" w:space="0" w:color="auto"/>
      </w:divBdr>
    </w:div>
    <w:div w:id="1177499650">
      <w:bodyDiv w:val="1"/>
      <w:marLeft w:val="0"/>
      <w:marRight w:val="0"/>
      <w:marTop w:val="0"/>
      <w:marBottom w:val="0"/>
      <w:divBdr>
        <w:top w:val="none" w:sz="0" w:space="0" w:color="auto"/>
        <w:left w:val="none" w:sz="0" w:space="0" w:color="auto"/>
        <w:bottom w:val="none" w:sz="0" w:space="0" w:color="auto"/>
        <w:right w:val="none" w:sz="0" w:space="0" w:color="auto"/>
      </w:divBdr>
    </w:div>
    <w:div w:id="1190798235">
      <w:bodyDiv w:val="1"/>
      <w:marLeft w:val="0"/>
      <w:marRight w:val="0"/>
      <w:marTop w:val="0"/>
      <w:marBottom w:val="0"/>
      <w:divBdr>
        <w:top w:val="none" w:sz="0" w:space="0" w:color="auto"/>
        <w:left w:val="none" w:sz="0" w:space="0" w:color="auto"/>
        <w:bottom w:val="none" w:sz="0" w:space="0" w:color="auto"/>
        <w:right w:val="none" w:sz="0" w:space="0" w:color="auto"/>
      </w:divBdr>
    </w:div>
    <w:div w:id="1197619687">
      <w:bodyDiv w:val="1"/>
      <w:marLeft w:val="0"/>
      <w:marRight w:val="0"/>
      <w:marTop w:val="0"/>
      <w:marBottom w:val="0"/>
      <w:divBdr>
        <w:top w:val="none" w:sz="0" w:space="0" w:color="auto"/>
        <w:left w:val="none" w:sz="0" w:space="0" w:color="auto"/>
        <w:bottom w:val="none" w:sz="0" w:space="0" w:color="auto"/>
        <w:right w:val="none" w:sz="0" w:space="0" w:color="auto"/>
      </w:divBdr>
    </w:div>
    <w:div w:id="1203403402">
      <w:bodyDiv w:val="1"/>
      <w:marLeft w:val="0"/>
      <w:marRight w:val="0"/>
      <w:marTop w:val="0"/>
      <w:marBottom w:val="0"/>
      <w:divBdr>
        <w:top w:val="none" w:sz="0" w:space="0" w:color="auto"/>
        <w:left w:val="none" w:sz="0" w:space="0" w:color="auto"/>
        <w:bottom w:val="none" w:sz="0" w:space="0" w:color="auto"/>
        <w:right w:val="none" w:sz="0" w:space="0" w:color="auto"/>
      </w:divBdr>
    </w:div>
    <w:div w:id="1229413532">
      <w:bodyDiv w:val="1"/>
      <w:marLeft w:val="0"/>
      <w:marRight w:val="0"/>
      <w:marTop w:val="0"/>
      <w:marBottom w:val="0"/>
      <w:divBdr>
        <w:top w:val="none" w:sz="0" w:space="0" w:color="auto"/>
        <w:left w:val="none" w:sz="0" w:space="0" w:color="auto"/>
        <w:bottom w:val="none" w:sz="0" w:space="0" w:color="auto"/>
        <w:right w:val="none" w:sz="0" w:space="0" w:color="auto"/>
      </w:divBdr>
    </w:div>
    <w:div w:id="1287541853">
      <w:bodyDiv w:val="1"/>
      <w:marLeft w:val="0"/>
      <w:marRight w:val="0"/>
      <w:marTop w:val="0"/>
      <w:marBottom w:val="0"/>
      <w:divBdr>
        <w:top w:val="none" w:sz="0" w:space="0" w:color="auto"/>
        <w:left w:val="none" w:sz="0" w:space="0" w:color="auto"/>
        <w:bottom w:val="none" w:sz="0" w:space="0" w:color="auto"/>
        <w:right w:val="none" w:sz="0" w:space="0" w:color="auto"/>
      </w:divBdr>
    </w:div>
    <w:div w:id="1302732900">
      <w:bodyDiv w:val="1"/>
      <w:marLeft w:val="0"/>
      <w:marRight w:val="0"/>
      <w:marTop w:val="0"/>
      <w:marBottom w:val="0"/>
      <w:divBdr>
        <w:top w:val="none" w:sz="0" w:space="0" w:color="auto"/>
        <w:left w:val="none" w:sz="0" w:space="0" w:color="auto"/>
        <w:bottom w:val="none" w:sz="0" w:space="0" w:color="auto"/>
        <w:right w:val="none" w:sz="0" w:space="0" w:color="auto"/>
      </w:divBdr>
    </w:div>
    <w:div w:id="1354963791">
      <w:bodyDiv w:val="1"/>
      <w:marLeft w:val="0"/>
      <w:marRight w:val="0"/>
      <w:marTop w:val="0"/>
      <w:marBottom w:val="0"/>
      <w:divBdr>
        <w:top w:val="none" w:sz="0" w:space="0" w:color="auto"/>
        <w:left w:val="none" w:sz="0" w:space="0" w:color="auto"/>
        <w:bottom w:val="none" w:sz="0" w:space="0" w:color="auto"/>
        <w:right w:val="none" w:sz="0" w:space="0" w:color="auto"/>
      </w:divBdr>
    </w:div>
    <w:div w:id="1373533967">
      <w:bodyDiv w:val="1"/>
      <w:marLeft w:val="0"/>
      <w:marRight w:val="0"/>
      <w:marTop w:val="0"/>
      <w:marBottom w:val="0"/>
      <w:divBdr>
        <w:top w:val="none" w:sz="0" w:space="0" w:color="auto"/>
        <w:left w:val="none" w:sz="0" w:space="0" w:color="auto"/>
        <w:bottom w:val="none" w:sz="0" w:space="0" w:color="auto"/>
        <w:right w:val="none" w:sz="0" w:space="0" w:color="auto"/>
      </w:divBdr>
    </w:div>
    <w:div w:id="1374844732">
      <w:bodyDiv w:val="1"/>
      <w:marLeft w:val="0"/>
      <w:marRight w:val="0"/>
      <w:marTop w:val="0"/>
      <w:marBottom w:val="0"/>
      <w:divBdr>
        <w:top w:val="none" w:sz="0" w:space="0" w:color="auto"/>
        <w:left w:val="none" w:sz="0" w:space="0" w:color="auto"/>
        <w:bottom w:val="none" w:sz="0" w:space="0" w:color="auto"/>
        <w:right w:val="none" w:sz="0" w:space="0" w:color="auto"/>
      </w:divBdr>
    </w:div>
    <w:div w:id="1443651893">
      <w:bodyDiv w:val="1"/>
      <w:marLeft w:val="0"/>
      <w:marRight w:val="0"/>
      <w:marTop w:val="0"/>
      <w:marBottom w:val="0"/>
      <w:divBdr>
        <w:top w:val="none" w:sz="0" w:space="0" w:color="auto"/>
        <w:left w:val="none" w:sz="0" w:space="0" w:color="auto"/>
        <w:bottom w:val="none" w:sz="0" w:space="0" w:color="auto"/>
        <w:right w:val="none" w:sz="0" w:space="0" w:color="auto"/>
      </w:divBdr>
    </w:div>
    <w:div w:id="1488010197">
      <w:bodyDiv w:val="1"/>
      <w:marLeft w:val="0"/>
      <w:marRight w:val="0"/>
      <w:marTop w:val="0"/>
      <w:marBottom w:val="0"/>
      <w:divBdr>
        <w:top w:val="none" w:sz="0" w:space="0" w:color="auto"/>
        <w:left w:val="none" w:sz="0" w:space="0" w:color="auto"/>
        <w:bottom w:val="none" w:sz="0" w:space="0" w:color="auto"/>
        <w:right w:val="none" w:sz="0" w:space="0" w:color="auto"/>
      </w:divBdr>
    </w:div>
    <w:div w:id="1549563458">
      <w:bodyDiv w:val="1"/>
      <w:marLeft w:val="0"/>
      <w:marRight w:val="0"/>
      <w:marTop w:val="0"/>
      <w:marBottom w:val="0"/>
      <w:divBdr>
        <w:top w:val="none" w:sz="0" w:space="0" w:color="auto"/>
        <w:left w:val="none" w:sz="0" w:space="0" w:color="auto"/>
        <w:bottom w:val="none" w:sz="0" w:space="0" w:color="auto"/>
        <w:right w:val="none" w:sz="0" w:space="0" w:color="auto"/>
      </w:divBdr>
      <w:divsChild>
        <w:div w:id="971256342">
          <w:marLeft w:val="0"/>
          <w:marRight w:val="0"/>
          <w:marTop w:val="0"/>
          <w:marBottom w:val="0"/>
          <w:divBdr>
            <w:top w:val="none" w:sz="0" w:space="0" w:color="auto"/>
            <w:left w:val="none" w:sz="0" w:space="0" w:color="auto"/>
            <w:bottom w:val="none" w:sz="0" w:space="0" w:color="auto"/>
            <w:right w:val="none" w:sz="0" w:space="0" w:color="auto"/>
          </w:divBdr>
          <w:divsChild>
            <w:div w:id="110052215">
              <w:marLeft w:val="0"/>
              <w:marRight w:val="0"/>
              <w:marTop w:val="0"/>
              <w:marBottom w:val="0"/>
              <w:divBdr>
                <w:top w:val="none" w:sz="0" w:space="0" w:color="auto"/>
                <w:left w:val="none" w:sz="0" w:space="0" w:color="auto"/>
                <w:bottom w:val="none" w:sz="0" w:space="0" w:color="auto"/>
                <w:right w:val="none" w:sz="0" w:space="0" w:color="auto"/>
              </w:divBdr>
              <w:divsChild>
                <w:div w:id="13928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2994">
          <w:marLeft w:val="0"/>
          <w:marRight w:val="0"/>
          <w:marTop w:val="0"/>
          <w:marBottom w:val="0"/>
          <w:divBdr>
            <w:top w:val="none" w:sz="0" w:space="0" w:color="auto"/>
            <w:left w:val="none" w:sz="0" w:space="0" w:color="auto"/>
            <w:bottom w:val="none" w:sz="0" w:space="0" w:color="auto"/>
            <w:right w:val="none" w:sz="0" w:space="0" w:color="auto"/>
          </w:divBdr>
          <w:divsChild>
            <w:div w:id="783424050">
              <w:marLeft w:val="0"/>
              <w:marRight w:val="0"/>
              <w:marTop w:val="0"/>
              <w:marBottom w:val="0"/>
              <w:divBdr>
                <w:top w:val="none" w:sz="0" w:space="0" w:color="auto"/>
                <w:left w:val="none" w:sz="0" w:space="0" w:color="auto"/>
                <w:bottom w:val="none" w:sz="0" w:space="0" w:color="auto"/>
                <w:right w:val="none" w:sz="0" w:space="0" w:color="auto"/>
              </w:divBdr>
              <w:divsChild>
                <w:div w:id="1835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520">
      <w:bodyDiv w:val="1"/>
      <w:marLeft w:val="0"/>
      <w:marRight w:val="0"/>
      <w:marTop w:val="0"/>
      <w:marBottom w:val="0"/>
      <w:divBdr>
        <w:top w:val="none" w:sz="0" w:space="0" w:color="auto"/>
        <w:left w:val="none" w:sz="0" w:space="0" w:color="auto"/>
        <w:bottom w:val="none" w:sz="0" w:space="0" w:color="auto"/>
        <w:right w:val="none" w:sz="0" w:space="0" w:color="auto"/>
      </w:divBdr>
    </w:div>
    <w:div w:id="1573929510">
      <w:bodyDiv w:val="1"/>
      <w:marLeft w:val="0"/>
      <w:marRight w:val="0"/>
      <w:marTop w:val="0"/>
      <w:marBottom w:val="0"/>
      <w:divBdr>
        <w:top w:val="none" w:sz="0" w:space="0" w:color="auto"/>
        <w:left w:val="none" w:sz="0" w:space="0" w:color="auto"/>
        <w:bottom w:val="none" w:sz="0" w:space="0" w:color="auto"/>
        <w:right w:val="none" w:sz="0" w:space="0" w:color="auto"/>
      </w:divBdr>
    </w:div>
    <w:div w:id="1580291988">
      <w:bodyDiv w:val="1"/>
      <w:marLeft w:val="0"/>
      <w:marRight w:val="0"/>
      <w:marTop w:val="0"/>
      <w:marBottom w:val="0"/>
      <w:divBdr>
        <w:top w:val="none" w:sz="0" w:space="0" w:color="auto"/>
        <w:left w:val="none" w:sz="0" w:space="0" w:color="auto"/>
        <w:bottom w:val="none" w:sz="0" w:space="0" w:color="auto"/>
        <w:right w:val="none" w:sz="0" w:space="0" w:color="auto"/>
      </w:divBdr>
    </w:div>
    <w:div w:id="1614244115">
      <w:bodyDiv w:val="1"/>
      <w:marLeft w:val="0"/>
      <w:marRight w:val="0"/>
      <w:marTop w:val="0"/>
      <w:marBottom w:val="0"/>
      <w:divBdr>
        <w:top w:val="none" w:sz="0" w:space="0" w:color="auto"/>
        <w:left w:val="none" w:sz="0" w:space="0" w:color="auto"/>
        <w:bottom w:val="none" w:sz="0" w:space="0" w:color="auto"/>
        <w:right w:val="none" w:sz="0" w:space="0" w:color="auto"/>
      </w:divBdr>
    </w:div>
    <w:div w:id="1621916427">
      <w:bodyDiv w:val="1"/>
      <w:marLeft w:val="0"/>
      <w:marRight w:val="0"/>
      <w:marTop w:val="0"/>
      <w:marBottom w:val="0"/>
      <w:divBdr>
        <w:top w:val="none" w:sz="0" w:space="0" w:color="auto"/>
        <w:left w:val="none" w:sz="0" w:space="0" w:color="auto"/>
        <w:bottom w:val="none" w:sz="0" w:space="0" w:color="auto"/>
        <w:right w:val="none" w:sz="0" w:space="0" w:color="auto"/>
      </w:divBdr>
    </w:div>
    <w:div w:id="1732776022">
      <w:bodyDiv w:val="1"/>
      <w:marLeft w:val="0"/>
      <w:marRight w:val="0"/>
      <w:marTop w:val="0"/>
      <w:marBottom w:val="0"/>
      <w:divBdr>
        <w:top w:val="none" w:sz="0" w:space="0" w:color="auto"/>
        <w:left w:val="none" w:sz="0" w:space="0" w:color="auto"/>
        <w:bottom w:val="none" w:sz="0" w:space="0" w:color="auto"/>
        <w:right w:val="none" w:sz="0" w:space="0" w:color="auto"/>
      </w:divBdr>
    </w:div>
    <w:div w:id="1735547990">
      <w:bodyDiv w:val="1"/>
      <w:marLeft w:val="0"/>
      <w:marRight w:val="0"/>
      <w:marTop w:val="0"/>
      <w:marBottom w:val="0"/>
      <w:divBdr>
        <w:top w:val="none" w:sz="0" w:space="0" w:color="auto"/>
        <w:left w:val="none" w:sz="0" w:space="0" w:color="auto"/>
        <w:bottom w:val="none" w:sz="0" w:space="0" w:color="auto"/>
        <w:right w:val="none" w:sz="0" w:space="0" w:color="auto"/>
      </w:divBdr>
      <w:divsChild>
        <w:div w:id="932784774">
          <w:marLeft w:val="0"/>
          <w:marRight w:val="0"/>
          <w:marTop w:val="0"/>
          <w:marBottom w:val="0"/>
          <w:divBdr>
            <w:top w:val="none" w:sz="0" w:space="0" w:color="auto"/>
            <w:left w:val="none" w:sz="0" w:space="0" w:color="auto"/>
            <w:bottom w:val="none" w:sz="0" w:space="0" w:color="auto"/>
            <w:right w:val="none" w:sz="0" w:space="0" w:color="auto"/>
          </w:divBdr>
          <w:divsChild>
            <w:div w:id="1648242616">
              <w:marLeft w:val="0"/>
              <w:marRight w:val="0"/>
              <w:marTop w:val="0"/>
              <w:marBottom w:val="0"/>
              <w:divBdr>
                <w:top w:val="none" w:sz="0" w:space="0" w:color="auto"/>
                <w:left w:val="none" w:sz="0" w:space="0" w:color="auto"/>
                <w:bottom w:val="none" w:sz="0" w:space="0" w:color="auto"/>
                <w:right w:val="none" w:sz="0" w:space="0" w:color="auto"/>
              </w:divBdr>
              <w:divsChild>
                <w:div w:id="812603908">
                  <w:marLeft w:val="0"/>
                  <w:marRight w:val="0"/>
                  <w:marTop w:val="0"/>
                  <w:marBottom w:val="0"/>
                  <w:divBdr>
                    <w:top w:val="none" w:sz="0" w:space="0" w:color="auto"/>
                    <w:left w:val="none" w:sz="0" w:space="0" w:color="auto"/>
                    <w:bottom w:val="none" w:sz="0" w:space="0" w:color="auto"/>
                    <w:right w:val="none" w:sz="0" w:space="0" w:color="auto"/>
                  </w:divBdr>
                  <w:divsChild>
                    <w:div w:id="942612266">
                      <w:marLeft w:val="0"/>
                      <w:marRight w:val="0"/>
                      <w:marTop w:val="0"/>
                      <w:marBottom w:val="0"/>
                      <w:divBdr>
                        <w:top w:val="none" w:sz="0" w:space="0" w:color="auto"/>
                        <w:left w:val="none" w:sz="0" w:space="0" w:color="auto"/>
                        <w:bottom w:val="none" w:sz="0" w:space="0" w:color="auto"/>
                        <w:right w:val="none" w:sz="0" w:space="0" w:color="auto"/>
                      </w:divBdr>
                      <w:divsChild>
                        <w:div w:id="937755129">
                          <w:marLeft w:val="0"/>
                          <w:marRight w:val="0"/>
                          <w:marTop w:val="0"/>
                          <w:marBottom w:val="0"/>
                          <w:divBdr>
                            <w:top w:val="none" w:sz="0" w:space="0" w:color="auto"/>
                            <w:left w:val="none" w:sz="0" w:space="0" w:color="auto"/>
                            <w:bottom w:val="none" w:sz="0" w:space="0" w:color="auto"/>
                            <w:right w:val="none" w:sz="0" w:space="0" w:color="auto"/>
                          </w:divBdr>
                          <w:divsChild>
                            <w:div w:id="1777678308">
                              <w:marLeft w:val="0"/>
                              <w:marRight w:val="0"/>
                              <w:marTop w:val="0"/>
                              <w:marBottom w:val="0"/>
                              <w:divBdr>
                                <w:top w:val="none" w:sz="0" w:space="0" w:color="auto"/>
                                <w:left w:val="none" w:sz="0" w:space="0" w:color="auto"/>
                                <w:bottom w:val="none" w:sz="0" w:space="0" w:color="auto"/>
                                <w:right w:val="none" w:sz="0" w:space="0" w:color="auto"/>
                              </w:divBdr>
                              <w:divsChild>
                                <w:div w:id="1141656757">
                                  <w:marLeft w:val="0"/>
                                  <w:marRight w:val="0"/>
                                  <w:marTop w:val="0"/>
                                  <w:marBottom w:val="0"/>
                                  <w:divBdr>
                                    <w:top w:val="none" w:sz="0" w:space="0" w:color="auto"/>
                                    <w:left w:val="none" w:sz="0" w:space="0" w:color="auto"/>
                                    <w:bottom w:val="none" w:sz="0" w:space="0" w:color="auto"/>
                                    <w:right w:val="none" w:sz="0" w:space="0" w:color="auto"/>
                                  </w:divBdr>
                                  <w:divsChild>
                                    <w:div w:id="544754868">
                                      <w:marLeft w:val="60"/>
                                      <w:marRight w:val="0"/>
                                      <w:marTop w:val="0"/>
                                      <w:marBottom w:val="0"/>
                                      <w:divBdr>
                                        <w:top w:val="none" w:sz="0" w:space="0" w:color="auto"/>
                                        <w:left w:val="none" w:sz="0" w:space="0" w:color="auto"/>
                                        <w:bottom w:val="none" w:sz="0" w:space="0" w:color="auto"/>
                                        <w:right w:val="none" w:sz="0" w:space="0" w:color="auto"/>
                                      </w:divBdr>
                                      <w:divsChild>
                                        <w:div w:id="337083658">
                                          <w:marLeft w:val="0"/>
                                          <w:marRight w:val="0"/>
                                          <w:marTop w:val="0"/>
                                          <w:marBottom w:val="0"/>
                                          <w:divBdr>
                                            <w:top w:val="none" w:sz="0" w:space="0" w:color="auto"/>
                                            <w:left w:val="none" w:sz="0" w:space="0" w:color="auto"/>
                                            <w:bottom w:val="none" w:sz="0" w:space="0" w:color="auto"/>
                                            <w:right w:val="none" w:sz="0" w:space="0" w:color="auto"/>
                                          </w:divBdr>
                                          <w:divsChild>
                                            <w:div w:id="832791923">
                                              <w:marLeft w:val="0"/>
                                              <w:marRight w:val="0"/>
                                              <w:marTop w:val="0"/>
                                              <w:marBottom w:val="120"/>
                                              <w:divBdr>
                                                <w:top w:val="single" w:sz="6" w:space="0" w:color="F5F5F5"/>
                                                <w:left w:val="single" w:sz="6" w:space="0" w:color="F5F5F5"/>
                                                <w:bottom w:val="single" w:sz="6" w:space="0" w:color="F5F5F5"/>
                                                <w:right w:val="single" w:sz="6" w:space="0" w:color="F5F5F5"/>
                                              </w:divBdr>
                                              <w:divsChild>
                                                <w:div w:id="930896487">
                                                  <w:marLeft w:val="0"/>
                                                  <w:marRight w:val="0"/>
                                                  <w:marTop w:val="0"/>
                                                  <w:marBottom w:val="0"/>
                                                  <w:divBdr>
                                                    <w:top w:val="none" w:sz="0" w:space="0" w:color="auto"/>
                                                    <w:left w:val="none" w:sz="0" w:space="0" w:color="auto"/>
                                                    <w:bottom w:val="none" w:sz="0" w:space="0" w:color="auto"/>
                                                    <w:right w:val="none" w:sz="0" w:space="0" w:color="auto"/>
                                                  </w:divBdr>
                                                  <w:divsChild>
                                                    <w:div w:id="1682124174">
                                                      <w:marLeft w:val="0"/>
                                                      <w:marRight w:val="0"/>
                                                      <w:marTop w:val="0"/>
                                                      <w:marBottom w:val="0"/>
                                                      <w:divBdr>
                                                        <w:top w:val="none" w:sz="0" w:space="0" w:color="auto"/>
                                                        <w:left w:val="none" w:sz="0" w:space="0" w:color="auto"/>
                                                        <w:bottom w:val="none" w:sz="0" w:space="0" w:color="auto"/>
                                                        <w:right w:val="none" w:sz="0" w:space="0" w:color="auto"/>
                                                      </w:divBdr>
                                                      <w:divsChild>
                                                        <w:div w:id="3318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2897785">
      <w:bodyDiv w:val="1"/>
      <w:marLeft w:val="0"/>
      <w:marRight w:val="0"/>
      <w:marTop w:val="0"/>
      <w:marBottom w:val="0"/>
      <w:divBdr>
        <w:top w:val="none" w:sz="0" w:space="0" w:color="auto"/>
        <w:left w:val="none" w:sz="0" w:space="0" w:color="auto"/>
        <w:bottom w:val="none" w:sz="0" w:space="0" w:color="auto"/>
        <w:right w:val="none" w:sz="0" w:space="0" w:color="auto"/>
      </w:divBdr>
    </w:div>
    <w:div w:id="1841696853">
      <w:bodyDiv w:val="1"/>
      <w:marLeft w:val="0"/>
      <w:marRight w:val="0"/>
      <w:marTop w:val="0"/>
      <w:marBottom w:val="0"/>
      <w:divBdr>
        <w:top w:val="none" w:sz="0" w:space="0" w:color="auto"/>
        <w:left w:val="none" w:sz="0" w:space="0" w:color="auto"/>
        <w:bottom w:val="none" w:sz="0" w:space="0" w:color="auto"/>
        <w:right w:val="none" w:sz="0" w:space="0" w:color="auto"/>
      </w:divBdr>
    </w:div>
    <w:div w:id="1854611924">
      <w:bodyDiv w:val="1"/>
      <w:marLeft w:val="0"/>
      <w:marRight w:val="0"/>
      <w:marTop w:val="0"/>
      <w:marBottom w:val="0"/>
      <w:divBdr>
        <w:top w:val="none" w:sz="0" w:space="0" w:color="auto"/>
        <w:left w:val="none" w:sz="0" w:space="0" w:color="auto"/>
        <w:bottom w:val="none" w:sz="0" w:space="0" w:color="auto"/>
        <w:right w:val="none" w:sz="0" w:space="0" w:color="auto"/>
      </w:divBdr>
    </w:div>
    <w:div w:id="1865097518">
      <w:bodyDiv w:val="1"/>
      <w:marLeft w:val="0"/>
      <w:marRight w:val="0"/>
      <w:marTop w:val="0"/>
      <w:marBottom w:val="0"/>
      <w:divBdr>
        <w:top w:val="none" w:sz="0" w:space="0" w:color="auto"/>
        <w:left w:val="none" w:sz="0" w:space="0" w:color="auto"/>
        <w:bottom w:val="none" w:sz="0" w:space="0" w:color="auto"/>
        <w:right w:val="none" w:sz="0" w:space="0" w:color="auto"/>
      </w:divBdr>
    </w:div>
    <w:div w:id="1877694562">
      <w:bodyDiv w:val="1"/>
      <w:marLeft w:val="0"/>
      <w:marRight w:val="0"/>
      <w:marTop w:val="0"/>
      <w:marBottom w:val="0"/>
      <w:divBdr>
        <w:top w:val="none" w:sz="0" w:space="0" w:color="auto"/>
        <w:left w:val="none" w:sz="0" w:space="0" w:color="auto"/>
        <w:bottom w:val="none" w:sz="0" w:space="0" w:color="auto"/>
        <w:right w:val="none" w:sz="0" w:space="0" w:color="auto"/>
      </w:divBdr>
    </w:div>
    <w:div w:id="1896811282">
      <w:bodyDiv w:val="1"/>
      <w:marLeft w:val="0"/>
      <w:marRight w:val="0"/>
      <w:marTop w:val="0"/>
      <w:marBottom w:val="0"/>
      <w:divBdr>
        <w:top w:val="none" w:sz="0" w:space="0" w:color="auto"/>
        <w:left w:val="none" w:sz="0" w:space="0" w:color="auto"/>
        <w:bottom w:val="none" w:sz="0" w:space="0" w:color="auto"/>
        <w:right w:val="none" w:sz="0" w:space="0" w:color="auto"/>
      </w:divBdr>
    </w:div>
    <w:div w:id="1907061266">
      <w:bodyDiv w:val="1"/>
      <w:marLeft w:val="0"/>
      <w:marRight w:val="0"/>
      <w:marTop w:val="0"/>
      <w:marBottom w:val="0"/>
      <w:divBdr>
        <w:top w:val="none" w:sz="0" w:space="0" w:color="auto"/>
        <w:left w:val="none" w:sz="0" w:space="0" w:color="auto"/>
        <w:bottom w:val="none" w:sz="0" w:space="0" w:color="auto"/>
        <w:right w:val="none" w:sz="0" w:space="0" w:color="auto"/>
      </w:divBdr>
    </w:div>
    <w:div w:id="1918249969">
      <w:bodyDiv w:val="1"/>
      <w:marLeft w:val="0"/>
      <w:marRight w:val="0"/>
      <w:marTop w:val="0"/>
      <w:marBottom w:val="0"/>
      <w:divBdr>
        <w:top w:val="none" w:sz="0" w:space="0" w:color="auto"/>
        <w:left w:val="none" w:sz="0" w:space="0" w:color="auto"/>
        <w:bottom w:val="none" w:sz="0" w:space="0" w:color="auto"/>
        <w:right w:val="none" w:sz="0" w:space="0" w:color="auto"/>
      </w:divBdr>
    </w:div>
    <w:div w:id="1918905471">
      <w:bodyDiv w:val="1"/>
      <w:marLeft w:val="0"/>
      <w:marRight w:val="0"/>
      <w:marTop w:val="0"/>
      <w:marBottom w:val="0"/>
      <w:divBdr>
        <w:top w:val="none" w:sz="0" w:space="0" w:color="auto"/>
        <w:left w:val="none" w:sz="0" w:space="0" w:color="auto"/>
        <w:bottom w:val="none" w:sz="0" w:space="0" w:color="auto"/>
        <w:right w:val="none" w:sz="0" w:space="0" w:color="auto"/>
      </w:divBdr>
    </w:div>
    <w:div w:id="1921789209">
      <w:bodyDiv w:val="1"/>
      <w:marLeft w:val="0"/>
      <w:marRight w:val="0"/>
      <w:marTop w:val="0"/>
      <w:marBottom w:val="0"/>
      <w:divBdr>
        <w:top w:val="none" w:sz="0" w:space="0" w:color="auto"/>
        <w:left w:val="none" w:sz="0" w:space="0" w:color="auto"/>
        <w:bottom w:val="none" w:sz="0" w:space="0" w:color="auto"/>
        <w:right w:val="none" w:sz="0" w:space="0" w:color="auto"/>
      </w:divBdr>
    </w:div>
    <w:div w:id="1947736664">
      <w:bodyDiv w:val="1"/>
      <w:marLeft w:val="0"/>
      <w:marRight w:val="0"/>
      <w:marTop w:val="0"/>
      <w:marBottom w:val="0"/>
      <w:divBdr>
        <w:top w:val="none" w:sz="0" w:space="0" w:color="auto"/>
        <w:left w:val="none" w:sz="0" w:space="0" w:color="auto"/>
        <w:bottom w:val="none" w:sz="0" w:space="0" w:color="auto"/>
        <w:right w:val="none" w:sz="0" w:space="0" w:color="auto"/>
      </w:divBdr>
    </w:div>
    <w:div w:id="1962416157">
      <w:bodyDiv w:val="1"/>
      <w:marLeft w:val="0"/>
      <w:marRight w:val="0"/>
      <w:marTop w:val="0"/>
      <w:marBottom w:val="0"/>
      <w:divBdr>
        <w:top w:val="none" w:sz="0" w:space="0" w:color="auto"/>
        <w:left w:val="none" w:sz="0" w:space="0" w:color="auto"/>
        <w:bottom w:val="none" w:sz="0" w:space="0" w:color="auto"/>
        <w:right w:val="none" w:sz="0" w:space="0" w:color="auto"/>
      </w:divBdr>
    </w:div>
    <w:div w:id="1983147977">
      <w:bodyDiv w:val="1"/>
      <w:marLeft w:val="0"/>
      <w:marRight w:val="0"/>
      <w:marTop w:val="0"/>
      <w:marBottom w:val="0"/>
      <w:divBdr>
        <w:top w:val="none" w:sz="0" w:space="0" w:color="auto"/>
        <w:left w:val="none" w:sz="0" w:space="0" w:color="auto"/>
        <w:bottom w:val="none" w:sz="0" w:space="0" w:color="auto"/>
        <w:right w:val="none" w:sz="0" w:space="0" w:color="auto"/>
      </w:divBdr>
    </w:div>
    <w:div w:id="1984652888">
      <w:bodyDiv w:val="1"/>
      <w:marLeft w:val="0"/>
      <w:marRight w:val="0"/>
      <w:marTop w:val="0"/>
      <w:marBottom w:val="0"/>
      <w:divBdr>
        <w:top w:val="none" w:sz="0" w:space="0" w:color="auto"/>
        <w:left w:val="none" w:sz="0" w:space="0" w:color="auto"/>
        <w:bottom w:val="none" w:sz="0" w:space="0" w:color="auto"/>
        <w:right w:val="none" w:sz="0" w:space="0" w:color="auto"/>
      </w:divBdr>
    </w:div>
    <w:div w:id="2005165230">
      <w:bodyDiv w:val="1"/>
      <w:marLeft w:val="0"/>
      <w:marRight w:val="0"/>
      <w:marTop w:val="0"/>
      <w:marBottom w:val="0"/>
      <w:divBdr>
        <w:top w:val="none" w:sz="0" w:space="0" w:color="auto"/>
        <w:left w:val="none" w:sz="0" w:space="0" w:color="auto"/>
        <w:bottom w:val="none" w:sz="0" w:space="0" w:color="auto"/>
        <w:right w:val="none" w:sz="0" w:space="0" w:color="auto"/>
      </w:divBdr>
    </w:div>
    <w:div w:id="2008707142">
      <w:bodyDiv w:val="1"/>
      <w:marLeft w:val="0"/>
      <w:marRight w:val="0"/>
      <w:marTop w:val="0"/>
      <w:marBottom w:val="0"/>
      <w:divBdr>
        <w:top w:val="none" w:sz="0" w:space="0" w:color="auto"/>
        <w:left w:val="none" w:sz="0" w:space="0" w:color="auto"/>
        <w:bottom w:val="none" w:sz="0" w:space="0" w:color="auto"/>
        <w:right w:val="none" w:sz="0" w:space="0" w:color="auto"/>
      </w:divBdr>
    </w:div>
    <w:div w:id="2046320627">
      <w:bodyDiv w:val="1"/>
      <w:marLeft w:val="0"/>
      <w:marRight w:val="0"/>
      <w:marTop w:val="0"/>
      <w:marBottom w:val="0"/>
      <w:divBdr>
        <w:top w:val="none" w:sz="0" w:space="0" w:color="auto"/>
        <w:left w:val="none" w:sz="0" w:space="0" w:color="auto"/>
        <w:bottom w:val="none" w:sz="0" w:space="0" w:color="auto"/>
        <w:right w:val="none" w:sz="0" w:space="0" w:color="auto"/>
      </w:divBdr>
    </w:div>
    <w:div w:id="2055494900">
      <w:bodyDiv w:val="1"/>
      <w:marLeft w:val="0"/>
      <w:marRight w:val="0"/>
      <w:marTop w:val="0"/>
      <w:marBottom w:val="0"/>
      <w:divBdr>
        <w:top w:val="none" w:sz="0" w:space="0" w:color="auto"/>
        <w:left w:val="none" w:sz="0" w:space="0" w:color="auto"/>
        <w:bottom w:val="none" w:sz="0" w:space="0" w:color="auto"/>
        <w:right w:val="none" w:sz="0" w:space="0" w:color="auto"/>
      </w:divBdr>
    </w:div>
    <w:div w:id="2088573872">
      <w:bodyDiv w:val="1"/>
      <w:marLeft w:val="0"/>
      <w:marRight w:val="0"/>
      <w:marTop w:val="0"/>
      <w:marBottom w:val="0"/>
      <w:divBdr>
        <w:top w:val="none" w:sz="0" w:space="0" w:color="auto"/>
        <w:left w:val="none" w:sz="0" w:space="0" w:color="auto"/>
        <w:bottom w:val="none" w:sz="0" w:space="0" w:color="auto"/>
        <w:right w:val="none" w:sz="0" w:space="0" w:color="auto"/>
      </w:divBdr>
    </w:div>
    <w:div w:id="2099281828">
      <w:bodyDiv w:val="1"/>
      <w:marLeft w:val="0"/>
      <w:marRight w:val="0"/>
      <w:marTop w:val="0"/>
      <w:marBottom w:val="0"/>
      <w:divBdr>
        <w:top w:val="none" w:sz="0" w:space="0" w:color="auto"/>
        <w:left w:val="none" w:sz="0" w:space="0" w:color="auto"/>
        <w:bottom w:val="none" w:sz="0" w:space="0" w:color="auto"/>
        <w:right w:val="none" w:sz="0" w:space="0" w:color="auto"/>
      </w:divBdr>
      <w:divsChild>
        <w:div w:id="1693727663">
          <w:marLeft w:val="0"/>
          <w:marRight w:val="0"/>
          <w:marTop w:val="0"/>
          <w:marBottom w:val="0"/>
          <w:divBdr>
            <w:top w:val="none" w:sz="0" w:space="0" w:color="auto"/>
            <w:left w:val="none" w:sz="0" w:space="0" w:color="auto"/>
            <w:bottom w:val="none" w:sz="0" w:space="0" w:color="auto"/>
            <w:right w:val="none" w:sz="0" w:space="0" w:color="auto"/>
          </w:divBdr>
          <w:divsChild>
            <w:div w:id="124202176">
              <w:marLeft w:val="0"/>
              <w:marRight w:val="0"/>
              <w:marTop w:val="0"/>
              <w:marBottom w:val="0"/>
              <w:divBdr>
                <w:top w:val="none" w:sz="0" w:space="0" w:color="auto"/>
                <w:left w:val="none" w:sz="0" w:space="0" w:color="auto"/>
                <w:bottom w:val="none" w:sz="0" w:space="0" w:color="auto"/>
                <w:right w:val="none" w:sz="0" w:space="0" w:color="auto"/>
              </w:divBdr>
              <w:divsChild>
                <w:div w:id="13859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7198">
          <w:marLeft w:val="0"/>
          <w:marRight w:val="0"/>
          <w:marTop w:val="0"/>
          <w:marBottom w:val="0"/>
          <w:divBdr>
            <w:top w:val="none" w:sz="0" w:space="0" w:color="auto"/>
            <w:left w:val="none" w:sz="0" w:space="0" w:color="auto"/>
            <w:bottom w:val="none" w:sz="0" w:space="0" w:color="auto"/>
            <w:right w:val="none" w:sz="0" w:space="0" w:color="auto"/>
          </w:divBdr>
          <w:divsChild>
            <w:div w:id="1224950778">
              <w:marLeft w:val="0"/>
              <w:marRight w:val="0"/>
              <w:marTop w:val="0"/>
              <w:marBottom w:val="0"/>
              <w:divBdr>
                <w:top w:val="none" w:sz="0" w:space="0" w:color="auto"/>
                <w:left w:val="none" w:sz="0" w:space="0" w:color="auto"/>
                <w:bottom w:val="none" w:sz="0" w:space="0" w:color="auto"/>
                <w:right w:val="none" w:sz="0" w:space="0" w:color="auto"/>
              </w:divBdr>
              <w:divsChild>
                <w:div w:id="9006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2729">
      <w:bodyDiv w:val="1"/>
      <w:marLeft w:val="0"/>
      <w:marRight w:val="0"/>
      <w:marTop w:val="0"/>
      <w:marBottom w:val="0"/>
      <w:divBdr>
        <w:top w:val="none" w:sz="0" w:space="0" w:color="auto"/>
        <w:left w:val="none" w:sz="0" w:space="0" w:color="auto"/>
        <w:bottom w:val="none" w:sz="0" w:space="0" w:color="auto"/>
        <w:right w:val="none" w:sz="0" w:space="0" w:color="auto"/>
      </w:divBdr>
    </w:div>
    <w:div w:id="2111847514">
      <w:bodyDiv w:val="1"/>
      <w:marLeft w:val="0"/>
      <w:marRight w:val="0"/>
      <w:marTop w:val="0"/>
      <w:marBottom w:val="0"/>
      <w:divBdr>
        <w:top w:val="none" w:sz="0" w:space="0" w:color="auto"/>
        <w:left w:val="none" w:sz="0" w:space="0" w:color="auto"/>
        <w:bottom w:val="none" w:sz="0" w:space="0" w:color="auto"/>
        <w:right w:val="none" w:sz="0" w:space="0" w:color="auto"/>
      </w:divBdr>
    </w:div>
    <w:div w:id="2117556758">
      <w:bodyDiv w:val="1"/>
      <w:marLeft w:val="0"/>
      <w:marRight w:val="0"/>
      <w:marTop w:val="0"/>
      <w:marBottom w:val="0"/>
      <w:divBdr>
        <w:top w:val="none" w:sz="0" w:space="0" w:color="auto"/>
        <w:left w:val="none" w:sz="0" w:space="0" w:color="auto"/>
        <w:bottom w:val="none" w:sz="0" w:space="0" w:color="auto"/>
        <w:right w:val="none" w:sz="0" w:space="0" w:color="auto"/>
      </w:divBdr>
    </w:div>
    <w:div w:id="2121755359">
      <w:bodyDiv w:val="1"/>
      <w:marLeft w:val="0"/>
      <w:marRight w:val="0"/>
      <w:marTop w:val="0"/>
      <w:marBottom w:val="0"/>
      <w:divBdr>
        <w:top w:val="none" w:sz="0" w:space="0" w:color="auto"/>
        <w:left w:val="none" w:sz="0" w:space="0" w:color="auto"/>
        <w:bottom w:val="none" w:sz="0" w:space="0" w:color="auto"/>
        <w:right w:val="none" w:sz="0" w:space="0" w:color="auto"/>
      </w:divBdr>
    </w:div>
    <w:div w:id="214021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7359-EE07-4BCE-804D-386E9738A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56</Pages>
  <Words>9185</Words>
  <Characters>52361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Odaryuk Nikita</cp:lastModifiedBy>
  <cp:revision>15</cp:revision>
  <cp:lastPrinted>2022-05-16T13:20:00Z</cp:lastPrinted>
  <dcterms:created xsi:type="dcterms:W3CDTF">2023-01-17T11:42:00Z</dcterms:created>
  <dcterms:modified xsi:type="dcterms:W3CDTF">2023-01-31T09:18:00Z</dcterms:modified>
</cp:coreProperties>
</file>