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72FD8DC2"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1361</w:t>
            </w:r>
            <w:r w:rsidR="00205BE6">
              <w:rPr>
                <w:rFonts w:ascii="Arial" w:hAnsi="Arial" w:cs="Arial"/>
                <w:b/>
                <w:sz w:val="40"/>
                <w:szCs w:val="40"/>
                <w:lang w:eastAsia="en-US"/>
              </w:rPr>
              <w:t>9</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7EBEF5E0" w:rsidR="00870063" w:rsidRPr="009A2EA3" w:rsidRDefault="00870063" w:rsidP="00870063">
      <w:pPr>
        <w:spacing w:line="360" w:lineRule="auto"/>
        <w:jc w:val="center"/>
        <w:rPr>
          <w:rFonts w:ascii="Arial" w:eastAsia="Calibri" w:hAnsi="Arial" w:cs="Arial"/>
          <w:b/>
          <w:caps/>
          <w:sz w:val="28"/>
          <w:szCs w:val="28"/>
          <w:lang w:eastAsia="en-US"/>
        </w:rPr>
      </w:pPr>
      <w:r w:rsidRPr="009A2EA3">
        <w:rPr>
          <w:rFonts w:ascii="Arial" w:eastAsia="Calibri" w:hAnsi="Arial" w:cs="Arial"/>
          <w:b/>
          <w:caps/>
          <w:sz w:val="28"/>
          <w:szCs w:val="28"/>
          <w:lang w:eastAsia="en-US"/>
        </w:rPr>
        <w:t xml:space="preserve">Профили прессованные </w:t>
      </w:r>
      <w:r w:rsidR="00205BE6">
        <w:rPr>
          <w:rFonts w:ascii="Arial" w:eastAsia="Calibri" w:hAnsi="Arial" w:cs="Arial"/>
          <w:b/>
          <w:caps/>
          <w:sz w:val="28"/>
          <w:szCs w:val="28"/>
          <w:lang w:eastAsia="en-US"/>
        </w:rPr>
        <w:t>прямоугольные</w:t>
      </w:r>
      <w:r w:rsidR="007A5BE0">
        <w:rPr>
          <w:rFonts w:ascii="Arial" w:eastAsia="Calibri" w:hAnsi="Arial" w:cs="Arial"/>
          <w:b/>
          <w:caps/>
          <w:sz w:val="28"/>
          <w:szCs w:val="28"/>
          <w:lang w:eastAsia="en-US"/>
        </w:rPr>
        <w:t xml:space="preserve"> </w:t>
      </w:r>
      <w:r w:rsidR="00205BE6">
        <w:rPr>
          <w:rFonts w:ascii="Arial" w:eastAsia="Calibri" w:hAnsi="Arial" w:cs="Arial"/>
          <w:b/>
          <w:caps/>
          <w:sz w:val="28"/>
          <w:szCs w:val="28"/>
          <w:lang w:eastAsia="en-US"/>
        </w:rPr>
        <w:t>фасонного зетового</w:t>
      </w:r>
      <w:r w:rsidRPr="009A2EA3">
        <w:rPr>
          <w:rFonts w:ascii="Arial" w:eastAsia="Calibri" w:hAnsi="Arial" w:cs="Arial"/>
          <w:b/>
          <w:caps/>
          <w:sz w:val="28"/>
          <w:szCs w:val="28"/>
          <w:lang w:eastAsia="en-US"/>
        </w:rPr>
        <w:t xml:space="preserve"> сечения из алюминия, 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 xml:space="preserve">Евразийским советом по стандартизации, метрологии и сертификации (протокол от                       202   г.№             </w:t>
      </w:r>
      <w:proofErr w:type="gramStart"/>
      <w:r w:rsidR="004463AB" w:rsidRPr="00535595">
        <w:rPr>
          <w:rFonts w:ascii="Arial" w:hAnsi="Arial" w:cs="Arial"/>
          <w:szCs w:val="20"/>
        </w:rPr>
        <w:t xml:space="preserve">  )</w:t>
      </w:r>
      <w:proofErr w:type="gramEnd"/>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proofErr w:type="spellStart"/>
      <w:r w:rsidRPr="00ED35DB">
        <w:rPr>
          <w:rFonts w:ascii="Arial" w:hAnsi="Arial" w:cs="Arial"/>
          <w:lang w:val="en-US" w:eastAsia="en-US"/>
        </w:rPr>
        <w:t>За</w:t>
      </w:r>
      <w:proofErr w:type="spellEnd"/>
      <w:r w:rsidRPr="00ED35DB">
        <w:rPr>
          <w:rFonts w:ascii="Arial" w:hAnsi="Arial" w:cs="Arial"/>
          <w:lang w:val="en-US" w:eastAsia="en-US"/>
        </w:rPr>
        <w:t xml:space="preserve"> </w:t>
      </w:r>
      <w:proofErr w:type="spellStart"/>
      <w:r w:rsidRPr="00ED35DB">
        <w:rPr>
          <w:rFonts w:ascii="Arial" w:hAnsi="Arial" w:cs="Arial"/>
          <w:lang w:val="en-US" w:eastAsia="en-US"/>
        </w:rPr>
        <w:t>принятие</w:t>
      </w:r>
      <w:proofErr w:type="spellEnd"/>
      <w:r w:rsidRPr="00ED35DB">
        <w:rPr>
          <w:rFonts w:ascii="Arial" w:hAnsi="Arial" w:cs="Arial"/>
          <w:lang w:val="en-US" w:eastAsia="en-US"/>
        </w:rPr>
        <w:t xml:space="preserve"> </w:t>
      </w:r>
      <w:r w:rsidR="004463AB">
        <w:rPr>
          <w:rFonts w:ascii="Arial" w:hAnsi="Arial" w:cs="Arial"/>
          <w:lang w:eastAsia="en-US"/>
        </w:rPr>
        <w:t xml:space="preserve">стандарта </w:t>
      </w:r>
      <w:proofErr w:type="spellStart"/>
      <w:r w:rsidRPr="00ED35DB">
        <w:rPr>
          <w:rFonts w:ascii="Arial" w:hAnsi="Arial" w:cs="Arial"/>
          <w:lang w:val="en-US" w:eastAsia="en-US"/>
        </w:rPr>
        <w:t>проголосовали</w:t>
      </w:r>
      <w:proofErr w:type="spellEnd"/>
      <w:r w:rsidRPr="00ED35DB">
        <w:rPr>
          <w:rFonts w:ascii="Arial" w:hAnsi="Arial" w:cs="Arial"/>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4402AB17"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1361</w:t>
      </w:r>
      <w:r w:rsidR="00205BE6">
        <w:rPr>
          <w:rFonts w:ascii="Arial" w:hAnsi="Arial" w:cs="Arial"/>
          <w:lang w:eastAsia="en-US"/>
        </w:rPr>
        <w:t>9</w:t>
      </w:r>
      <w:r w:rsidR="00870063">
        <w:rPr>
          <w:rFonts w:ascii="Arial" w:hAnsi="Arial" w:cs="Arial"/>
          <w:lang w:eastAsia="en-US"/>
        </w:rPr>
        <w:t>–97</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74358B50" w14:textId="77777777" w:rsidR="00BB5A6C" w:rsidRDefault="00BB5A6C" w:rsidP="00BB5A6C">
      <w:pPr>
        <w:spacing w:line="360" w:lineRule="auto"/>
        <w:jc w:val="center"/>
        <w:rPr>
          <w:rFonts w:ascii="Arial" w:hAnsi="Arial" w:cs="Arial"/>
          <w:b/>
          <w:sz w:val="28"/>
        </w:rPr>
      </w:pPr>
      <w:r>
        <w:rPr>
          <w:rFonts w:ascii="Arial" w:hAnsi="Arial" w:cs="Arial"/>
          <w:b/>
          <w:sz w:val="28"/>
        </w:rPr>
        <w:lastRenderedPageBreak/>
        <w:t>Содержание</w:t>
      </w:r>
    </w:p>
    <w:p w14:paraId="452E7140" w14:textId="77777777" w:rsidR="00BB5A6C" w:rsidRDefault="00BB5A6C" w:rsidP="00BB5A6C">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BB5A6C" w14:paraId="0B6B72FA" w14:textId="77777777" w:rsidTr="00BB5A6C">
        <w:trPr>
          <w:gridAfter w:val="1"/>
          <w:wAfter w:w="55" w:type="dxa"/>
        </w:trPr>
        <w:tc>
          <w:tcPr>
            <w:tcW w:w="831" w:type="dxa"/>
            <w:hideMark/>
          </w:tcPr>
          <w:p w14:paraId="21BB8163" w14:textId="77777777" w:rsidR="00BB5A6C" w:rsidRDefault="00BB5A6C">
            <w:pPr>
              <w:spacing w:line="360" w:lineRule="auto"/>
              <w:jc w:val="left"/>
              <w:rPr>
                <w:rFonts w:ascii="Arial" w:hAnsi="Arial" w:cs="Arial"/>
              </w:rPr>
            </w:pPr>
            <w:r>
              <w:rPr>
                <w:rFonts w:ascii="Arial" w:hAnsi="Arial" w:cs="Arial"/>
              </w:rPr>
              <w:t>1</w:t>
            </w:r>
          </w:p>
        </w:tc>
        <w:tc>
          <w:tcPr>
            <w:tcW w:w="8185" w:type="dxa"/>
            <w:gridSpan w:val="2"/>
            <w:hideMark/>
          </w:tcPr>
          <w:p w14:paraId="315F8457" w14:textId="77777777" w:rsidR="00BB5A6C" w:rsidRDefault="00BB5A6C">
            <w:pPr>
              <w:spacing w:line="360" w:lineRule="auto"/>
              <w:jc w:val="left"/>
              <w:rPr>
                <w:rFonts w:ascii="Arial" w:hAnsi="Arial" w:cs="Arial"/>
              </w:rPr>
            </w:pPr>
            <w:r>
              <w:rPr>
                <w:rFonts w:ascii="Arial" w:hAnsi="Arial" w:cs="Arial"/>
              </w:rPr>
              <w:t>Область применения ………………………………………………………..</w:t>
            </w:r>
          </w:p>
        </w:tc>
        <w:tc>
          <w:tcPr>
            <w:tcW w:w="460" w:type="dxa"/>
            <w:gridSpan w:val="2"/>
          </w:tcPr>
          <w:p w14:paraId="3864BB1F" w14:textId="77777777" w:rsidR="00BB5A6C" w:rsidRDefault="00BB5A6C">
            <w:pPr>
              <w:spacing w:line="360" w:lineRule="auto"/>
              <w:jc w:val="right"/>
              <w:rPr>
                <w:rFonts w:ascii="Arial" w:hAnsi="Arial" w:cs="Arial"/>
              </w:rPr>
            </w:pPr>
          </w:p>
        </w:tc>
      </w:tr>
      <w:tr w:rsidR="00BB5A6C" w14:paraId="1B6C56E9" w14:textId="77777777" w:rsidTr="00BB5A6C">
        <w:trPr>
          <w:gridAfter w:val="1"/>
          <w:wAfter w:w="55" w:type="dxa"/>
        </w:trPr>
        <w:tc>
          <w:tcPr>
            <w:tcW w:w="831" w:type="dxa"/>
            <w:hideMark/>
          </w:tcPr>
          <w:p w14:paraId="342684B6" w14:textId="77777777" w:rsidR="00BB5A6C" w:rsidRDefault="00BB5A6C">
            <w:pPr>
              <w:spacing w:line="360" w:lineRule="auto"/>
              <w:jc w:val="left"/>
              <w:rPr>
                <w:rFonts w:ascii="Arial" w:hAnsi="Arial" w:cs="Arial"/>
              </w:rPr>
            </w:pPr>
            <w:r>
              <w:rPr>
                <w:rFonts w:ascii="Arial" w:hAnsi="Arial" w:cs="Arial"/>
              </w:rPr>
              <w:t>2</w:t>
            </w:r>
          </w:p>
        </w:tc>
        <w:tc>
          <w:tcPr>
            <w:tcW w:w="8185" w:type="dxa"/>
            <w:gridSpan w:val="2"/>
            <w:hideMark/>
          </w:tcPr>
          <w:p w14:paraId="44BE142E" w14:textId="77777777" w:rsidR="00BB5A6C" w:rsidRDefault="00BB5A6C">
            <w:pPr>
              <w:spacing w:line="360" w:lineRule="auto"/>
              <w:jc w:val="left"/>
              <w:rPr>
                <w:rFonts w:ascii="Arial" w:hAnsi="Arial" w:cs="Arial"/>
              </w:rPr>
            </w:pPr>
            <w:r>
              <w:rPr>
                <w:rFonts w:ascii="Arial" w:hAnsi="Arial" w:cs="Arial"/>
              </w:rPr>
              <w:t>Нормативные ссылки……………………………………………………………</w:t>
            </w:r>
          </w:p>
        </w:tc>
        <w:tc>
          <w:tcPr>
            <w:tcW w:w="460" w:type="dxa"/>
            <w:gridSpan w:val="2"/>
          </w:tcPr>
          <w:p w14:paraId="4B190F4A" w14:textId="77777777" w:rsidR="00BB5A6C" w:rsidRDefault="00BB5A6C">
            <w:pPr>
              <w:spacing w:line="360" w:lineRule="auto"/>
              <w:jc w:val="right"/>
              <w:rPr>
                <w:rFonts w:ascii="Arial" w:hAnsi="Arial" w:cs="Arial"/>
              </w:rPr>
            </w:pPr>
          </w:p>
        </w:tc>
      </w:tr>
      <w:tr w:rsidR="00BB5A6C" w14:paraId="5E214BA2" w14:textId="77777777" w:rsidTr="00BB5A6C">
        <w:trPr>
          <w:gridAfter w:val="1"/>
          <w:wAfter w:w="55" w:type="dxa"/>
        </w:trPr>
        <w:tc>
          <w:tcPr>
            <w:tcW w:w="831" w:type="dxa"/>
            <w:hideMark/>
          </w:tcPr>
          <w:p w14:paraId="264EF7FF" w14:textId="77777777" w:rsidR="00BB5A6C" w:rsidRDefault="00BB5A6C">
            <w:pPr>
              <w:spacing w:line="360" w:lineRule="auto"/>
              <w:jc w:val="left"/>
              <w:rPr>
                <w:rFonts w:ascii="Arial" w:hAnsi="Arial" w:cs="Arial"/>
              </w:rPr>
            </w:pPr>
            <w:r>
              <w:rPr>
                <w:rFonts w:ascii="Arial" w:hAnsi="Arial" w:cs="Arial"/>
              </w:rPr>
              <w:t>3</w:t>
            </w:r>
          </w:p>
        </w:tc>
        <w:tc>
          <w:tcPr>
            <w:tcW w:w="8185" w:type="dxa"/>
            <w:gridSpan w:val="2"/>
            <w:hideMark/>
          </w:tcPr>
          <w:p w14:paraId="3E8CB2D3" w14:textId="77777777" w:rsidR="00BB5A6C" w:rsidRDefault="00BB5A6C">
            <w:pPr>
              <w:spacing w:line="360" w:lineRule="auto"/>
              <w:jc w:val="left"/>
              <w:rPr>
                <w:rFonts w:ascii="Arial" w:hAnsi="Arial" w:cs="Arial"/>
              </w:rPr>
            </w:pPr>
            <w:r>
              <w:rPr>
                <w:rFonts w:ascii="Arial" w:hAnsi="Arial" w:cs="Arial"/>
              </w:rPr>
              <w:t>Основные параметры …………………………………………………………..</w:t>
            </w:r>
          </w:p>
        </w:tc>
        <w:tc>
          <w:tcPr>
            <w:tcW w:w="460" w:type="dxa"/>
            <w:gridSpan w:val="2"/>
          </w:tcPr>
          <w:p w14:paraId="36B5238B" w14:textId="77777777" w:rsidR="00BB5A6C" w:rsidRDefault="00BB5A6C">
            <w:pPr>
              <w:spacing w:line="360" w:lineRule="auto"/>
              <w:jc w:val="right"/>
              <w:rPr>
                <w:rFonts w:ascii="Arial" w:hAnsi="Arial" w:cs="Arial"/>
              </w:rPr>
            </w:pPr>
          </w:p>
        </w:tc>
      </w:tr>
      <w:tr w:rsidR="00BB5A6C" w14:paraId="6D9D146A" w14:textId="77777777" w:rsidTr="00BB5A6C">
        <w:tc>
          <w:tcPr>
            <w:tcW w:w="1984" w:type="dxa"/>
            <w:gridSpan w:val="2"/>
            <w:hideMark/>
          </w:tcPr>
          <w:p w14:paraId="3E5F7246" w14:textId="77777777" w:rsidR="00BB5A6C" w:rsidRDefault="00BB5A6C">
            <w:pPr>
              <w:spacing w:line="360" w:lineRule="auto"/>
              <w:jc w:val="left"/>
              <w:rPr>
                <w:rFonts w:ascii="Arial" w:hAnsi="Arial" w:cs="Arial"/>
              </w:rPr>
            </w:pPr>
            <w:r>
              <w:rPr>
                <w:rFonts w:ascii="Arial" w:hAnsi="Arial" w:cs="Arial"/>
              </w:rPr>
              <w:t xml:space="preserve">Приложение А </w:t>
            </w:r>
          </w:p>
        </w:tc>
        <w:tc>
          <w:tcPr>
            <w:tcW w:w="7087" w:type="dxa"/>
            <w:gridSpan w:val="2"/>
            <w:hideMark/>
          </w:tcPr>
          <w:p w14:paraId="6EAFBAE6" w14:textId="77777777" w:rsidR="00BB5A6C" w:rsidRDefault="00BB5A6C">
            <w:pPr>
              <w:spacing w:line="360" w:lineRule="auto"/>
              <w:rPr>
                <w:rFonts w:ascii="Arial" w:hAnsi="Arial" w:cs="Arial"/>
              </w:rPr>
            </w:pPr>
            <w:r>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66A1F0BB" w14:textId="77777777" w:rsidR="00BB5A6C" w:rsidRDefault="00BB5A6C">
            <w:pPr>
              <w:spacing w:line="360" w:lineRule="auto"/>
              <w:jc w:val="right"/>
              <w:rPr>
                <w:rFonts w:ascii="Arial" w:hAnsi="Arial" w:cs="Arial"/>
              </w:rPr>
            </w:pPr>
          </w:p>
        </w:tc>
      </w:tr>
      <w:tr w:rsidR="00BB5A6C" w14:paraId="559B0239" w14:textId="77777777" w:rsidTr="00BB5A6C">
        <w:tc>
          <w:tcPr>
            <w:tcW w:w="1984" w:type="dxa"/>
            <w:gridSpan w:val="2"/>
            <w:hideMark/>
          </w:tcPr>
          <w:p w14:paraId="3E252895" w14:textId="77777777" w:rsidR="00BB5A6C" w:rsidRDefault="00BB5A6C">
            <w:pPr>
              <w:spacing w:line="360" w:lineRule="auto"/>
              <w:jc w:val="left"/>
              <w:rPr>
                <w:rFonts w:ascii="Arial" w:hAnsi="Arial" w:cs="Arial"/>
                <w:b/>
              </w:rPr>
            </w:pPr>
            <w:r>
              <w:rPr>
                <w:rFonts w:ascii="Arial" w:hAnsi="Arial" w:cs="Arial"/>
              </w:rPr>
              <w:t xml:space="preserve">Приложение Б </w:t>
            </w:r>
          </w:p>
        </w:tc>
        <w:tc>
          <w:tcPr>
            <w:tcW w:w="7087" w:type="dxa"/>
            <w:gridSpan w:val="2"/>
            <w:hideMark/>
          </w:tcPr>
          <w:p w14:paraId="3292C28F" w14:textId="77777777" w:rsidR="00BB5A6C" w:rsidRDefault="00BB5A6C">
            <w:pPr>
              <w:spacing w:line="360" w:lineRule="auto"/>
              <w:rPr>
                <w:rFonts w:ascii="Arial" w:hAnsi="Arial" w:cs="Arial"/>
              </w:rPr>
            </w:pPr>
            <w:r>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433EA70A" w14:textId="77777777" w:rsidR="00BB5A6C" w:rsidRDefault="00BB5A6C">
            <w:pPr>
              <w:spacing w:line="360" w:lineRule="auto"/>
              <w:jc w:val="right"/>
              <w:rPr>
                <w:rFonts w:ascii="Arial" w:hAnsi="Arial" w:cs="Arial"/>
              </w:rPr>
            </w:pPr>
          </w:p>
        </w:tc>
      </w:tr>
      <w:tr w:rsidR="00BB5A6C" w14:paraId="3F76676A" w14:textId="77777777" w:rsidTr="00BB5A6C">
        <w:tc>
          <w:tcPr>
            <w:tcW w:w="1984" w:type="dxa"/>
            <w:gridSpan w:val="2"/>
            <w:hideMark/>
          </w:tcPr>
          <w:p w14:paraId="36B12B82" w14:textId="77777777" w:rsidR="00BB5A6C" w:rsidRDefault="00BB5A6C">
            <w:pPr>
              <w:spacing w:line="360" w:lineRule="auto"/>
              <w:jc w:val="left"/>
              <w:rPr>
                <w:rFonts w:ascii="Arial" w:hAnsi="Arial" w:cs="Arial"/>
              </w:rPr>
            </w:pPr>
            <w:r>
              <w:rPr>
                <w:rFonts w:ascii="Arial" w:hAnsi="Arial" w:cs="Arial"/>
              </w:rPr>
              <w:t>Приложение В</w:t>
            </w:r>
          </w:p>
        </w:tc>
        <w:tc>
          <w:tcPr>
            <w:tcW w:w="7087" w:type="dxa"/>
            <w:gridSpan w:val="2"/>
            <w:hideMark/>
          </w:tcPr>
          <w:p w14:paraId="45DEFC28" w14:textId="77777777" w:rsidR="00BB5A6C" w:rsidRDefault="00BB5A6C">
            <w:pPr>
              <w:spacing w:line="360" w:lineRule="auto"/>
              <w:rPr>
                <w:rFonts w:ascii="Arial" w:hAnsi="Arial" w:cs="Arial"/>
              </w:rPr>
            </w:pPr>
            <w:r>
              <w:rPr>
                <w:rFonts w:ascii="Arial" w:hAnsi="Arial" w:cs="Arial"/>
              </w:rPr>
              <w:t xml:space="preserve">(справочное) </w:t>
            </w:r>
            <w:proofErr w:type="spellStart"/>
            <w:r>
              <w:rPr>
                <w:rFonts w:ascii="Arial" w:hAnsi="Arial" w:cs="Arial"/>
              </w:rPr>
              <w:t>Соответествие</w:t>
            </w:r>
            <w:proofErr w:type="spellEnd"/>
            <w:r>
              <w:rPr>
                <w:rFonts w:ascii="Arial" w:hAnsi="Arial" w:cs="Arial"/>
              </w:rPr>
              <w:t xml:space="preserve"> номеров профилей ранее действующим обозначениям……………………………………..</w:t>
            </w:r>
          </w:p>
        </w:tc>
        <w:tc>
          <w:tcPr>
            <w:tcW w:w="460" w:type="dxa"/>
            <w:gridSpan w:val="2"/>
          </w:tcPr>
          <w:p w14:paraId="167C73E2" w14:textId="77777777" w:rsidR="00BB5A6C" w:rsidRDefault="00BB5A6C">
            <w:pPr>
              <w:spacing w:line="360" w:lineRule="auto"/>
              <w:jc w:val="right"/>
              <w:rPr>
                <w:rFonts w:ascii="Arial" w:hAnsi="Arial" w:cs="Arial"/>
              </w:rPr>
            </w:pPr>
          </w:p>
        </w:tc>
      </w:tr>
    </w:tbl>
    <w:p w14:paraId="3C6A1DD5" w14:textId="77777777" w:rsidR="00BB5A6C" w:rsidRDefault="00BB5A6C" w:rsidP="00BB5A6C">
      <w:pPr>
        <w:spacing w:line="360" w:lineRule="auto"/>
        <w:rPr>
          <w:rFonts w:ascii="Arial" w:hAnsi="Arial" w:cs="Arial"/>
          <w:b/>
        </w:rPr>
      </w:pPr>
    </w:p>
    <w:p w14:paraId="4E07436D" w14:textId="77777777" w:rsidR="00BB5A6C" w:rsidRDefault="00BB5A6C" w:rsidP="00BB5A6C">
      <w:pPr>
        <w:spacing w:line="360" w:lineRule="auto"/>
        <w:rPr>
          <w:rFonts w:ascii="Arial" w:hAnsi="Arial" w:cs="Arial"/>
          <w:b/>
        </w:rPr>
      </w:pPr>
    </w:p>
    <w:p w14:paraId="07B29EA4" w14:textId="77777777" w:rsidR="00BB5A6C" w:rsidRDefault="00BB5A6C" w:rsidP="00BB5A6C">
      <w:pPr>
        <w:spacing w:line="360" w:lineRule="auto"/>
        <w:jc w:val="center"/>
        <w:rPr>
          <w:rFonts w:ascii="Arial" w:hAnsi="Arial" w:cs="Arial"/>
          <w:b/>
        </w:rPr>
      </w:pPr>
    </w:p>
    <w:p w14:paraId="6A7CBE96" w14:textId="77777777" w:rsidR="00BB5A6C" w:rsidRDefault="00BB5A6C" w:rsidP="00BB5A6C"/>
    <w:p w14:paraId="4EA8657F" w14:textId="77777777" w:rsidR="00BB5A6C" w:rsidRDefault="00BB5A6C" w:rsidP="00BB5A6C">
      <w:pPr>
        <w:spacing w:line="360" w:lineRule="auto"/>
        <w:ind w:firstLine="709"/>
        <w:rPr>
          <w:rFonts w:ascii="Arial" w:hAnsi="Arial" w:cs="Arial"/>
        </w:rPr>
      </w:pPr>
    </w:p>
    <w:p w14:paraId="2D4A8D48" w14:textId="77777777" w:rsidR="00BB5A6C" w:rsidRDefault="00BB5A6C" w:rsidP="00BB5A6C">
      <w:pPr>
        <w:spacing w:line="360" w:lineRule="auto"/>
        <w:jc w:val="left"/>
        <w:rPr>
          <w:rFonts w:ascii="Arial" w:hAnsi="Arial" w:cs="Arial"/>
        </w:rPr>
        <w:sectPr w:rsidR="00BB5A6C">
          <w:footnotePr>
            <w:numRestart w:val="eachPage"/>
          </w:footnotePr>
          <w:pgSz w:w="11906" w:h="16838"/>
          <w:pgMar w:top="1134" w:right="794" w:bottom="1134" w:left="1588" w:header="794" w:footer="794" w:gutter="0"/>
          <w:pgNumType w:fmt="upperRoman" w:start="1"/>
          <w:cols w:space="720"/>
        </w:sectPr>
      </w:pPr>
    </w:p>
    <w:p w14:paraId="201ADC53" w14:textId="77777777" w:rsidR="00BB5A6C" w:rsidRDefault="00BB5A6C" w:rsidP="00BB5A6C">
      <w:pPr>
        <w:jc w:val="center"/>
        <w:rPr>
          <w:rFonts w:ascii="Arial" w:hAnsi="Arial" w:cs="Arial"/>
          <w:b/>
          <w:sz w:val="2"/>
        </w:rPr>
      </w:pPr>
    </w:p>
    <w:tbl>
      <w:tblPr>
        <w:tblW w:w="0" w:type="auto"/>
        <w:tblLook w:val="04A0" w:firstRow="1" w:lastRow="0" w:firstColumn="1" w:lastColumn="0" w:noHBand="0" w:noVBand="1"/>
      </w:tblPr>
      <w:tblGrid>
        <w:gridCol w:w="9524"/>
      </w:tblGrid>
      <w:tr w:rsidR="00BB5A6C" w14:paraId="5CDB9B12" w14:textId="77777777" w:rsidTr="00BB5A6C">
        <w:trPr>
          <w:trHeight w:val="567"/>
        </w:trPr>
        <w:tc>
          <w:tcPr>
            <w:tcW w:w="9524" w:type="dxa"/>
            <w:tcBorders>
              <w:top w:val="nil"/>
              <w:left w:val="nil"/>
              <w:bottom w:val="single" w:sz="24" w:space="0" w:color="auto"/>
              <w:right w:val="nil"/>
            </w:tcBorders>
            <w:vAlign w:val="center"/>
            <w:hideMark/>
          </w:tcPr>
          <w:p w14:paraId="41831579" w14:textId="77777777" w:rsidR="00BB5A6C" w:rsidRDefault="00BB5A6C">
            <w:pPr>
              <w:jc w:val="center"/>
              <w:rPr>
                <w:rFonts w:ascii="Arial" w:hAnsi="Arial" w:cs="Arial"/>
                <w:b/>
                <w:spacing w:val="176"/>
                <w:sz w:val="36"/>
                <w:szCs w:val="36"/>
              </w:rPr>
            </w:pPr>
            <w:bookmarkStart w:id="0" w:name="_Toc480021076"/>
            <w:r>
              <w:rPr>
                <w:rFonts w:ascii="Arial" w:hAnsi="Arial" w:cs="Arial"/>
                <w:b/>
                <w:spacing w:val="176"/>
              </w:rPr>
              <w:t>МЕЖГОСУДАРСТВЕННЫЙ СТАНДАРТ</w:t>
            </w:r>
            <w:bookmarkEnd w:id="0"/>
          </w:p>
        </w:tc>
      </w:tr>
      <w:tr w:rsidR="00BB5A6C" w14:paraId="217C73DA" w14:textId="77777777" w:rsidTr="00BB5A6C">
        <w:trPr>
          <w:trHeight w:val="2438"/>
        </w:trPr>
        <w:tc>
          <w:tcPr>
            <w:tcW w:w="9524" w:type="dxa"/>
            <w:tcBorders>
              <w:top w:val="single" w:sz="24" w:space="0" w:color="auto"/>
              <w:left w:val="nil"/>
              <w:bottom w:val="single" w:sz="18" w:space="0" w:color="auto"/>
              <w:right w:val="nil"/>
            </w:tcBorders>
          </w:tcPr>
          <w:p w14:paraId="6FD8F2C1" w14:textId="77777777" w:rsidR="00BB5A6C" w:rsidRDefault="00BB5A6C">
            <w:pPr>
              <w:pStyle w:val="13"/>
              <w:widowControl w:val="0"/>
              <w:spacing w:before="0" w:after="0"/>
              <w:rPr>
                <w:sz w:val="18"/>
                <w:szCs w:val="24"/>
                <w:lang w:eastAsia="en-US"/>
              </w:rPr>
            </w:pPr>
          </w:p>
          <w:p w14:paraId="70E5C18F" w14:textId="77777777" w:rsidR="00BB5A6C" w:rsidRDefault="00BB5A6C">
            <w:pPr>
              <w:spacing w:line="360" w:lineRule="auto"/>
              <w:jc w:val="center"/>
              <w:rPr>
                <w:rFonts w:ascii="Arial" w:eastAsia="Calibri" w:hAnsi="Arial" w:cs="Arial"/>
                <w:b/>
                <w:caps/>
                <w:sz w:val="28"/>
                <w:szCs w:val="28"/>
                <w:lang w:eastAsia="en-US"/>
              </w:rPr>
            </w:pPr>
            <w:r>
              <w:rPr>
                <w:rFonts w:ascii="Arial" w:eastAsia="Calibri" w:hAnsi="Arial" w:cs="Arial"/>
                <w:b/>
                <w:caps/>
                <w:sz w:val="28"/>
                <w:szCs w:val="28"/>
                <w:lang w:eastAsia="en-US"/>
              </w:rPr>
              <w:t>Профили прессованные прямоугольные фасонного зетового сечения из алюминия, алюминиевых и магниевых сплавов</w:t>
            </w:r>
          </w:p>
          <w:p w14:paraId="393F7712" w14:textId="77777777" w:rsidR="00BB5A6C" w:rsidRDefault="00BB5A6C">
            <w:pPr>
              <w:jc w:val="center"/>
              <w:rPr>
                <w:rFonts w:ascii="Arial" w:eastAsia="Calibri" w:hAnsi="Arial" w:cs="Arial"/>
                <w:b/>
                <w:sz w:val="18"/>
                <w:szCs w:val="28"/>
                <w:lang w:eastAsia="en-US"/>
              </w:rPr>
            </w:pPr>
          </w:p>
          <w:p w14:paraId="52C7CB93" w14:textId="77777777" w:rsidR="00BB5A6C" w:rsidRDefault="00BB5A6C">
            <w:pPr>
              <w:jc w:val="center"/>
              <w:rPr>
                <w:rFonts w:ascii="Arial" w:hAnsi="Arial" w:cs="Arial"/>
                <w:b/>
                <w:vanish/>
                <w:sz w:val="32"/>
                <w:szCs w:val="32"/>
                <w:lang w:val="en-US"/>
              </w:rPr>
            </w:pPr>
            <w:r>
              <w:rPr>
                <w:rFonts w:ascii="Arial" w:eastAsia="Calibri" w:hAnsi="Arial" w:cs="Arial"/>
                <w:b/>
                <w:sz w:val="28"/>
                <w:szCs w:val="28"/>
                <w:lang w:eastAsia="en-US"/>
              </w:rPr>
              <w:t>Сортамент</w:t>
            </w:r>
          </w:p>
          <w:p w14:paraId="55D99EAB" w14:textId="77777777" w:rsidR="00BB5A6C" w:rsidRDefault="00BB5A6C">
            <w:pPr>
              <w:jc w:val="center"/>
              <w:rPr>
                <w:rFonts w:ascii="Arial" w:hAnsi="Arial" w:cs="Arial"/>
                <w:b/>
                <w:sz w:val="16"/>
                <w:szCs w:val="28"/>
                <w:lang w:val="en-US"/>
              </w:rPr>
            </w:pPr>
          </w:p>
          <w:p w14:paraId="18A8DEEA" w14:textId="77777777" w:rsidR="00BB5A6C" w:rsidRDefault="00BB5A6C">
            <w:pPr>
              <w:spacing w:before="120" w:line="360" w:lineRule="auto"/>
              <w:jc w:val="center"/>
              <w:rPr>
                <w:rFonts w:ascii="Arial" w:hAnsi="Arial" w:cs="Arial"/>
                <w:b/>
                <w:lang w:val="en-US"/>
              </w:rPr>
            </w:pPr>
            <w:r>
              <w:rPr>
                <w:rFonts w:ascii="Arial" w:hAnsi="Arial" w:cs="Arial"/>
                <w:lang w:val="en-US"/>
              </w:rPr>
              <w:t xml:space="preserve">Extruded rectangular Z-section shapes of </w:t>
            </w:r>
            <w:proofErr w:type="spellStart"/>
            <w:r>
              <w:rPr>
                <w:rFonts w:ascii="Arial" w:hAnsi="Arial" w:cs="Arial"/>
                <w:lang w:val="en-US"/>
              </w:rPr>
              <w:t>aluminium</w:t>
            </w:r>
            <w:proofErr w:type="spellEnd"/>
            <w:r>
              <w:rPr>
                <w:rFonts w:ascii="Arial" w:hAnsi="Arial" w:cs="Arial"/>
                <w:lang w:val="en-US"/>
              </w:rPr>
              <w:t xml:space="preserve">, </w:t>
            </w:r>
            <w:proofErr w:type="spellStart"/>
            <w:r>
              <w:rPr>
                <w:rFonts w:ascii="Arial" w:hAnsi="Arial" w:cs="Arial"/>
                <w:lang w:val="en-US"/>
              </w:rPr>
              <w:t>aluminium</w:t>
            </w:r>
            <w:proofErr w:type="spellEnd"/>
            <w:r>
              <w:rPr>
                <w:rFonts w:ascii="Arial" w:hAnsi="Arial" w:cs="Arial"/>
                <w:lang w:val="en-US"/>
              </w:rPr>
              <w:t xml:space="preserve"> and magnesium alloys. Dimensions</w:t>
            </w:r>
          </w:p>
        </w:tc>
      </w:tr>
    </w:tbl>
    <w:p w14:paraId="3E75388E" w14:textId="77777777" w:rsidR="00BB5A6C" w:rsidRDefault="00BB5A6C" w:rsidP="00BB5A6C">
      <w:pPr>
        <w:spacing w:before="120" w:line="360" w:lineRule="auto"/>
        <w:ind w:right="1134"/>
        <w:jc w:val="right"/>
        <w:rPr>
          <w:rFonts w:ascii="Arial" w:hAnsi="Arial" w:cs="Arial"/>
          <w:b/>
          <w:sz w:val="22"/>
          <w:szCs w:val="22"/>
        </w:rPr>
      </w:pPr>
      <w:bookmarkStart w:id="1" w:name="_Toc480021077"/>
      <w:r>
        <w:rPr>
          <w:rFonts w:ascii="Arial" w:hAnsi="Arial" w:cs="Arial"/>
          <w:b/>
          <w:sz w:val="22"/>
          <w:szCs w:val="22"/>
          <w:lang w:val="en-US"/>
        </w:rPr>
        <w:t xml:space="preserve"> </w:t>
      </w:r>
      <w:r>
        <w:rPr>
          <w:rFonts w:ascii="Arial" w:hAnsi="Arial" w:cs="Arial"/>
          <w:b/>
          <w:sz w:val="22"/>
          <w:szCs w:val="22"/>
        </w:rPr>
        <w:t>Дата введения</w:t>
      </w:r>
      <w:bookmarkEnd w:id="1"/>
      <w:r>
        <w:rPr>
          <w:rFonts w:ascii="Arial" w:hAnsi="Arial" w:cs="Arial"/>
          <w:b/>
          <w:sz w:val="22"/>
          <w:szCs w:val="22"/>
        </w:rPr>
        <w:t xml:space="preserve"> –</w:t>
      </w:r>
    </w:p>
    <w:p w14:paraId="32076891" w14:textId="77777777" w:rsidR="00BB5A6C" w:rsidRDefault="00BB5A6C" w:rsidP="00BB5A6C">
      <w:pPr>
        <w:pStyle w:val="1"/>
        <w:spacing w:after="240" w:line="360" w:lineRule="auto"/>
        <w:ind w:firstLine="709"/>
      </w:pPr>
      <w:bookmarkStart w:id="2" w:name="_Toc64728951"/>
      <w:bookmarkStart w:id="3" w:name="_Toc484088864"/>
      <w:bookmarkStart w:id="4" w:name="_Toc480534828"/>
      <w:bookmarkStart w:id="5" w:name="_Toc480026811"/>
      <w:bookmarkStart w:id="6" w:name="_Toc480021078"/>
      <w:r>
        <w:t>1 Область применения</w:t>
      </w:r>
      <w:bookmarkEnd w:id="2"/>
      <w:bookmarkEnd w:id="3"/>
      <w:bookmarkEnd w:id="4"/>
      <w:bookmarkEnd w:id="5"/>
      <w:bookmarkEnd w:id="6"/>
    </w:p>
    <w:p w14:paraId="6143595E" w14:textId="77777777" w:rsidR="00BB5A6C" w:rsidRDefault="00BB5A6C" w:rsidP="00BB5A6C">
      <w:pPr>
        <w:spacing w:line="360" w:lineRule="auto"/>
        <w:ind w:firstLine="709"/>
        <w:rPr>
          <w:rFonts w:ascii="Arial" w:hAnsi="Arial" w:cs="Arial"/>
          <w:shd w:val="clear" w:color="auto" w:fill="FFFFFF"/>
        </w:rPr>
      </w:pPr>
      <w:r>
        <w:rPr>
          <w:rFonts w:ascii="Arial" w:hAnsi="Arial" w:cs="Arial"/>
          <w:shd w:val="clear" w:color="auto" w:fill="FFFFFF"/>
        </w:rPr>
        <w:t>Настоящий стандарт устанавливает сортамент прессованных прямоугольных профилей фасонного зетового сечения из алюминия, алюминиевых и магниевых сплавов, изготовляемых методом горячего прессования.</w:t>
      </w:r>
    </w:p>
    <w:p w14:paraId="6FC84B0E" w14:textId="77777777" w:rsidR="00BB5A6C" w:rsidRDefault="00BB5A6C" w:rsidP="00BB5A6C">
      <w:pPr>
        <w:pStyle w:val="1"/>
        <w:spacing w:before="240" w:after="120" w:line="360" w:lineRule="auto"/>
        <w:ind w:firstLine="709"/>
        <w:rPr>
          <w:lang w:val="ru-RU"/>
        </w:rPr>
      </w:pPr>
      <w:r>
        <w:rPr>
          <w:lang w:val="ru-RU"/>
        </w:rPr>
        <w:t>2 Нормативные ссылки</w:t>
      </w:r>
    </w:p>
    <w:p w14:paraId="71F4451B" w14:textId="77777777" w:rsidR="00BB5A6C" w:rsidRDefault="00BB5A6C" w:rsidP="00BB5A6C">
      <w:pPr>
        <w:spacing w:line="360" w:lineRule="auto"/>
        <w:ind w:firstLine="709"/>
        <w:rPr>
          <w:rFonts w:ascii="Arial" w:hAnsi="Arial" w:cs="Arial"/>
          <w:shd w:val="clear" w:color="auto" w:fill="FFFFFF"/>
        </w:rPr>
      </w:pPr>
      <w:r>
        <w:rPr>
          <w:rFonts w:ascii="Arial" w:hAnsi="Arial" w:cs="Arial"/>
          <w:shd w:val="clear" w:color="auto" w:fill="FFFFFF"/>
        </w:rPr>
        <w:t>В настоящем стандарте использованы нормативные ссылки на следующие межгосударственные стандарты:</w:t>
      </w:r>
    </w:p>
    <w:p w14:paraId="430C01BD" w14:textId="77777777" w:rsidR="00BB5A6C" w:rsidRDefault="00BB5A6C" w:rsidP="00BB5A6C">
      <w:pPr>
        <w:spacing w:line="360" w:lineRule="auto"/>
        <w:ind w:firstLine="709"/>
        <w:rPr>
          <w:rFonts w:ascii="Arial" w:hAnsi="Arial" w:cs="Arial"/>
          <w:shd w:val="clear" w:color="auto" w:fill="FFFFFF"/>
        </w:rPr>
      </w:pPr>
      <w:r>
        <w:rPr>
          <w:rFonts w:ascii="Arial" w:hAnsi="Arial" w:cs="Arial"/>
          <w:shd w:val="clear" w:color="auto" w:fill="FFFFFF"/>
        </w:rPr>
        <w:t xml:space="preserve">ГОСТ 8617 </w:t>
      </w:r>
      <w:proofErr w:type="gramStart"/>
      <w:r>
        <w:rPr>
          <w:rFonts w:ascii="Arial" w:hAnsi="Arial" w:cs="Arial"/>
          <w:shd w:val="clear" w:color="auto" w:fill="FFFFFF"/>
        </w:rPr>
        <w:t>Профили</w:t>
      </w:r>
      <w:proofErr w:type="gramEnd"/>
      <w:r>
        <w:rPr>
          <w:rFonts w:ascii="Arial" w:hAnsi="Arial" w:cs="Arial"/>
          <w:shd w:val="clear" w:color="auto" w:fill="FFFFFF"/>
        </w:rPr>
        <w:t xml:space="preserve"> прессованные из алюминия и алюминиевых сплавов. Технические условия</w:t>
      </w:r>
    </w:p>
    <w:p w14:paraId="3EAB7CE9" w14:textId="77777777" w:rsidR="00BB5A6C" w:rsidRDefault="00BB5A6C" w:rsidP="00BB5A6C">
      <w:pPr>
        <w:spacing w:line="360" w:lineRule="auto"/>
        <w:ind w:firstLine="709"/>
        <w:rPr>
          <w:rFonts w:ascii="Arial" w:hAnsi="Arial" w:cs="Arial"/>
          <w:shd w:val="clear" w:color="auto" w:fill="FFFFFF"/>
        </w:rPr>
      </w:pPr>
      <w:r>
        <w:rPr>
          <w:rFonts w:ascii="Arial" w:hAnsi="Arial" w:cs="Arial"/>
          <w:shd w:val="clear" w:color="auto" w:fill="FFFFFF"/>
        </w:rPr>
        <w:t xml:space="preserve">ГОСТ 19657 </w:t>
      </w:r>
      <w:proofErr w:type="gramStart"/>
      <w:r>
        <w:rPr>
          <w:rFonts w:ascii="Arial" w:hAnsi="Arial" w:cs="Arial"/>
          <w:shd w:val="clear" w:color="auto" w:fill="FFFFFF"/>
        </w:rPr>
        <w:t>Профили</w:t>
      </w:r>
      <w:proofErr w:type="gramEnd"/>
      <w:r>
        <w:rPr>
          <w:rFonts w:ascii="Arial" w:hAnsi="Arial" w:cs="Arial"/>
          <w:shd w:val="clear" w:color="auto" w:fill="FFFFFF"/>
        </w:rPr>
        <w:t xml:space="preserve"> прессованные из магниевых сплавов. Технические условия</w:t>
      </w:r>
    </w:p>
    <w:p w14:paraId="53E3DAE6" w14:textId="77777777" w:rsidR="00BB5A6C" w:rsidRDefault="00BB5A6C" w:rsidP="00BB5A6C">
      <w:pPr>
        <w:spacing w:line="276" w:lineRule="auto"/>
        <w:ind w:firstLine="709"/>
        <w:rPr>
          <w:rFonts w:ascii="Arial" w:hAnsi="Arial" w:cs="Arial"/>
          <w:sz w:val="22"/>
          <w:szCs w:val="22"/>
          <w:shd w:val="clear" w:color="auto" w:fill="FFFFFF"/>
        </w:rPr>
      </w:pPr>
      <w:r>
        <w:rPr>
          <w:rFonts w:ascii="Arial" w:hAnsi="Arial" w:cs="Arial"/>
          <w:sz w:val="22"/>
          <w:szCs w:val="22"/>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675184BE" w14:textId="77777777" w:rsidR="00BB5A6C" w:rsidRDefault="00BB5A6C" w:rsidP="00BB5A6C">
      <w:pPr>
        <w:pStyle w:val="1"/>
        <w:spacing w:before="240" w:after="120" w:line="360" w:lineRule="auto"/>
        <w:ind w:firstLine="709"/>
        <w:rPr>
          <w:lang w:val="ru-RU"/>
        </w:rPr>
      </w:pPr>
      <w:bookmarkStart w:id="7" w:name="_Toc64728953"/>
      <w:bookmarkStart w:id="8" w:name="_Toc484088866"/>
      <w:bookmarkStart w:id="9" w:name="_Toc480534830"/>
      <w:bookmarkStart w:id="10" w:name="_Toc480026813"/>
      <w:bookmarkStart w:id="11" w:name="_Toc480021088"/>
      <w:r>
        <w:rPr>
          <w:lang w:val="ru-RU"/>
        </w:rPr>
        <w:lastRenderedPageBreak/>
        <w:t>3</w:t>
      </w:r>
      <w:r>
        <w:t xml:space="preserve"> </w:t>
      </w:r>
      <w:bookmarkEnd w:id="7"/>
      <w:bookmarkEnd w:id="8"/>
      <w:bookmarkEnd w:id="9"/>
      <w:bookmarkEnd w:id="10"/>
      <w:bookmarkEnd w:id="11"/>
      <w:r>
        <w:rPr>
          <w:lang w:val="ru-RU"/>
        </w:rPr>
        <w:t>Основные параметры</w:t>
      </w:r>
    </w:p>
    <w:p w14:paraId="3D5E4909"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3.1 Номера профилей и размеры должны соответствовать приведенным на рисунке 1 и в таблице 1.</w:t>
      </w:r>
    </w:p>
    <w:p w14:paraId="6524BA34"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noProof/>
        </w:rPr>
      </w:pPr>
    </w:p>
    <w:p w14:paraId="4D085839" w14:textId="393AA168"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noProof/>
        </w:rPr>
      </w:pPr>
      <w:r>
        <w:rPr>
          <w:rFonts w:ascii="Arial" w:hAnsi="Arial" w:cs="Arial"/>
          <w:noProof/>
        </w:rPr>
        <w:drawing>
          <wp:inline distT="0" distB="0" distL="0" distR="0" wp14:anchorId="47286849" wp14:editId="20B7761B">
            <wp:extent cx="3286125" cy="2381250"/>
            <wp:effectExtent l="0" t="0" r="9525" b="0"/>
            <wp:docPr id="1" name="Рисунок 1" descr="рисунок к ГОСТ 1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 к ГОСТ 136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2381250"/>
                    </a:xfrm>
                    <a:prstGeom prst="rect">
                      <a:avLst/>
                    </a:prstGeom>
                    <a:noFill/>
                    <a:ln>
                      <a:noFill/>
                    </a:ln>
                  </pic:spPr>
                </pic:pic>
              </a:graphicData>
            </a:graphic>
          </wp:inline>
        </w:drawing>
      </w:r>
    </w:p>
    <w:p w14:paraId="542D5BCC"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rPr>
      </w:pPr>
    </w:p>
    <w:p w14:paraId="6B2779D2"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rPr>
      </w:pPr>
      <w:r>
        <w:rPr>
          <w:rFonts w:ascii="Arial" w:hAnsi="Arial" w:cs="Arial"/>
          <w:i/>
          <w:lang w:val="en-US"/>
        </w:rPr>
        <w:t>B</w:t>
      </w:r>
      <w:r>
        <w:rPr>
          <w:rFonts w:ascii="Arial" w:hAnsi="Arial" w:cs="Arial"/>
        </w:rPr>
        <w:t xml:space="preserve"> – </w:t>
      </w:r>
      <w:proofErr w:type="gramStart"/>
      <w:r>
        <w:rPr>
          <w:rFonts w:ascii="Arial" w:hAnsi="Arial" w:cs="Arial"/>
        </w:rPr>
        <w:t>длина</w:t>
      </w:r>
      <w:proofErr w:type="gramEnd"/>
      <w:r>
        <w:rPr>
          <w:rFonts w:ascii="Arial" w:hAnsi="Arial" w:cs="Arial"/>
        </w:rPr>
        <w:t xml:space="preserve">; </w:t>
      </w:r>
      <w:r>
        <w:rPr>
          <w:rFonts w:ascii="Arial" w:hAnsi="Arial" w:cs="Arial"/>
          <w:i/>
          <w:lang w:val="en-US"/>
        </w:rPr>
        <w:t>H</w:t>
      </w:r>
      <w:r>
        <w:rPr>
          <w:rFonts w:ascii="Arial" w:hAnsi="Arial" w:cs="Arial"/>
        </w:rPr>
        <w:t xml:space="preserve"> – высота; </w:t>
      </w:r>
      <w:r>
        <w:rPr>
          <w:rFonts w:ascii="Arial" w:hAnsi="Arial" w:cs="Arial"/>
          <w:i/>
          <w:lang w:val="en-US"/>
        </w:rPr>
        <w:t>S</w:t>
      </w:r>
      <w:r>
        <w:rPr>
          <w:rFonts w:ascii="Arial" w:hAnsi="Arial" w:cs="Arial"/>
        </w:rPr>
        <w:t xml:space="preserve">, </w:t>
      </w:r>
      <w:r>
        <w:rPr>
          <w:rFonts w:ascii="Arial" w:hAnsi="Arial" w:cs="Arial"/>
          <w:i/>
          <w:lang w:val="en-US"/>
        </w:rPr>
        <w:t>S</w:t>
      </w:r>
      <w:r>
        <w:rPr>
          <w:rFonts w:ascii="Arial" w:hAnsi="Arial" w:cs="Arial"/>
          <w:vertAlign w:val="subscript"/>
        </w:rPr>
        <w:t>1</w:t>
      </w:r>
      <w:r>
        <w:rPr>
          <w:rFonts w:ascii="Arial" w:hAnsi="Arial" w:cs="Arial"/>
        </w:rPr>
        <w:t xml:space="preserve">, </w:t>
      </w:r>
      <w:r>
        <w:rPr>
          <w:rFonts w:ascii="Arial" w:hAnsi="Arial" w:cs="Arial"/>
          <w:i/>
          <w:lang w:val="en-US"/>
        </w:rPr>
        <w:t>S</w:t>
      </w:r>
      <w:r>
        <w:rPr>
          <w:rFonts w:ascii="Arial" w:hAnsi="Arial" w:cs="Arial"/>
          <w:vertAlign w:val="subscript"/>
        </w:rPr>
        <w:t>2</w:t>
      </w:r>
      <w:r>
        <w:rPr>
          <w:rFonts w:ascii="Arial" w:hAnsi="Arial" w:cs="Arial"/>
        </w:rPr>
        <w:t xml:space="preserve"> – толщина; </w:t>
      </w:r>
      <w:r>
        <w:rPr>
          <w:rFonts w:ascii="Arial" w:hAnsi="Arial" w:cs="Arial"/>
          <w:i/>
          <w:lang w:val="en-US"/>
        </w:rPr>
        <w:t>r</w:t>
      </w:r>
      <w:r>
        <w:rPr>
          <w:rFonts w:ascii="Arial" w:hAnsi="Arial" w:cs="Arial"/>
        </w:rPr>
        <w:t xml:space="preserve">, </w:t>
      </w:r>
      <w:r>
        <w:rPr>
          <w:rFonts w:ascii="Arial" w:hAnsi="Arial" w:cs="Arial"/>
          <w:i/>
          <w:lang w:val="en-US"/>
        </w:rPr>
        <w:t>r</w:t>
      </w:r>
      <w:r>
        <w:rPr>
          <w:rFonts w:ascii="Arial" w:hAnsi="Arial" w:cs="Arial"/>
          <w:vertAlign w:val="subscript"/>
        </w:rPr>
        <w:t>1</w:t>
      </w:r>
      <w:r>
        <w:rPr>
          <w:rFonts w:ascii="Arial" w:hAnsi="Arial" w:cs="Arial"/>
        </w:rPr>
        <w:t xml:space="preserve">, </w:t>
      </w:r>
      <w:r>
        <w:rPr>
          <w:rFonts w:ascii="Arial" w:hAnsi="Arial" w:cs="Arial"/>
          <w:i/>
          <w:lang w:val="en-US"/>
        </w:rPr>
        <w:t>r</w:t>
      </w:r>
      <w:r>
        <w:rPr>
          <w:rFonts w:ascii="Arial" w:hAnsi="Arial" w:cs="Arial"/>
          <w:vertAlign w:val="subscript"/>
        </w:rPr>
        <w:t>2</w:t>
      </w:r>
      <w:r>
        <w:rPr>
          <w:rFonts w:ascii="Arial" w:hAnsi="Arial" w:cs="Arial"/>
        </w:rPr>
        <w:t xml:space="preserve"> – радиусы притупления; </w:t>
      </w:r>
      <w:r>
        <w:rPr>
          <w:rFonts w:ascii="Arial" w:hAnsi="Arial" w:cs="Arial"/>
          <w:i/>
          <w:lang w:val="en-US"/>
        </w:rPr>
        <w:t>R</w:t>
      </w:r>
      <w:r>
        <w:rPr>
          <w:rFonts w:ascii="Arial" w:hAnsi="Arial" w:cs="Arial"/>
        </w:rPr>
        <w:t xml:space="preserve">, </w:t>
      </w:r>
      <w:r>
        <w:rPr>
          <w:rFonts w:ascii="Arial" w:hAnsi="Arial" w:cs="Arial"/>
          <w:i/>
          <w:lang w:val="en-US"/>
        </w:rPr>
        <w:t>R</w:t>
      </w:r>
      <w:r>
        <w:rPr>
          <w:rFonts w:ascii="Arial" w:hAnsi="Arial" w:cs="Arial"/>
          <w:vertAlign w:val="subscript"/>
        </w:rPr>
        <w:t>1</w:t>
      </w:r>
      <w:r>
        <w:rPr>
          <w:rFonts w:ascii="Arial" w:hAnsi="Arial" w:cs="Arial"/>
        </w:rPr>
        <w:t xml:space="preserve"> – радиусы </w:t>
      </w:r>
      <w:proofErr w:type="spellStart"/>
      <w:r>
        <w:rPr>
          <w:rFonts w:ascii="Arial" w:hAnsi="Arial" w:cs="Arial"/>
        </w:rPr>
        <w:t>скругления</w:t>
      </w:r>
      <w:proofErr w:type="spellEnd"/>
      <w:r>
        <w:rPr>
          <w:rFonts w:ascii="Arial" w:hAnsi="Arial" w:cs="Arial"/>
        </w:rPr>
        <w:t>.</w:t>
      </w:r>
    </w:p>
    <w:p w14:paraId="64796FE3"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rPr>
      </w:pPr>
      <w:r>
        <w:rPr>
          <w:rFonts w:ascii="Arial" w:hAnsi="Arial" w:cs="Arial"/>
        </w:rPr>
        <w:t>Рисунок 1 – Прессованный прямоугольный профиль фасонного зетового сечения</w:t>
      </w:r>
    </w:p>
    <w:p w14:paraId="21C64862" w14:textId="77777777" w:rsidR="00BB5A6C" w:rsidRDefault="00BB5A6C" w:rsidP="00BB5A6C">
      <w:pPr>
        <w:spacing w:line="360" w:lineRule="auto"/>
        <w:jc w:val="left"/>
        <w:rPr>
          <w:rFonts w:ascii="Arial" w:hAnsi="Arial" w:cs="Arial"/>
          <w:spacing w:val="40"/>
        </w:rPr>
        <w:sectPr w:rsidR="00BB5A6C">
          <w:footnotePr>
            <w:numRestart w:val="eachPage"/>
          </w:footnotePr>
          <w:pgSz w:w="11906" w:h="16838"/>
          <w:pgMar w:top="1134" w:right="794" w:bottom="1134" w:left="1588" w:header="794" w:footer="794" w:gutter="0"/>
          <w:pgNumType w:start="1"/>
          <w:cols w:space="720"/>
        </w:sectPr>
      </w:pPr>
    </w:p>
    <w:p w14:paraId="4ED3A72D" w14:textId="77777777" w:rsidR="00BB5A6C" w:rsidRDefault="00BB5A6C" w:rsidP="00BB5A6C">
      <w:pPr>
        <w:pStyle w:val="formattext1"/>
        <w:shd w:val="clear" w:color="auto" w:fill="FFFFFF"/>
        <w:spacing w:before="0" w:beforeAutospacing="0" w:after="0" w:afterAutospacing="0" w:line="360" w:lineRule="auto"/>
        <w:textAlignment w:val="baseline"/>
        <w:rPr>
          <w:rFonts w:ascii="Arial" w:hAnsi="Arial" w:cs="Arial"/>
        </w:rPr>
      </w:pPr>
      <w:r>
        <w:rPr>
          <w:rFonts w:ascii="Arial" w:hAnsi="Arial" w:cs="Arial"/>
          <w:spacing w:val="40"/>
        </w:rPr>
        <w:lastRenderedPageBreak/>
        <w:t>Таблица</w:t>
      </w:r>
      <w:r>
        <w:rPr>
          <w:rFonts w:ascii="Arial" w:hAnsi="Arial" w:cs="Arial"/>
        </w:rPr>
        <w:t xml:space="preserve"> 1 – Норма профилей, размеры и теоретическая масса</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BB5A6C" w14:paraId="4B2C1036" w14:textId="77777777" w:rsidTr="00BB5A6C">
        <w:tc>
          <w:tcPr>
            <w:tcW w:w="1133" w:type="dxa"/>
            <w:vMerge w:val="restart"/>
            <w:tcBorders>
              <w:top w:val="single" w:sz="4" w:space="0" w:color="auto"/>
              <w:left w:val="single" w:sz="4" w:space="0" w:color="auto"/>
              <w:bottom w:val="double" w:sz="4" w:space="0" w:color="auto"/>
              <w:right w:val="single" w:sz="4" w:space="0" w:color="auto"/>
            </w:tcBorders>
            <w:hideMark/>
          </w:tcPr>
          <w:p w14:paraId="18ABA09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bookmarkStart w:id="12" w:name="_GoBack"/>
            <w:bookmarkEnd w:id="12"/>
            <w:r>
              <w:rPr>
                <w:rFonts w:ascii="Arial" w:hAnsi="Arial" w:cs="Arial"/>
                <w:sz w:val="22"/>
                <w:szCs w:val="22"/>
              </w:rPr>
              <w:t>Номер профиля</w:t>
            </w:r>
          </w:p>
        </w:tc>
        <w:tc>
          <w:tcPr>
            <w:tcW w:w="5525" w:type="dxa"/>
            <w:gridSpan w:val="7"/>
            <w:tcBorders>
              <w:top w:val="single" w:sz="4" w:space="0" w:color="auto"/>
              <w:left w:val="single" w:sz="4" w:space="0" w:color="auto"/>
              <w:bottom w:val="single" w:sz="4" w:space="0" w:color="auto"/>
              <w:right w:val="single" w:sz="4" w:space="0" w:color="auto"/>
            </w:tcBorders>
            <w:hideMark/>
          </w:tcPr>
          <w:p w14:paraId="0B3C0F0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Размеры, мм</w:t>
            </w:r>
          </w:p>
        </w:tc>
        <w:tc>
          <w:tcPr>
            <w:tcW w:w="1559" w:type="dxa"/>
            <w:vMerge w:val="restart"/>
            <w:tcBorders>
              <w:top w:val="single" w:sz="4" w:space="0" w:color="auto"/>
              <w:left w:val="single" w:sz="4" w:space="0" w:color="auto"/>
              <w:bottom w:val="double" w:sz="4" w:space="0" w:color="auto"/>
              <w:right w:val="single" w:sz="4" w:space="0" w:color="auto"/>
            </w:tcBorders>
            <w:hideMark/>
          </w:tcPr>
          <w:p w14:paraId="1A19616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Площадь сечения, см</w:t>
            </w:r>
            <w:r>
              <w:rPr>
                <w:rFonts w:ascii="Arial" w:hAnsi="Arial" w:cs="Arial"/>
                <w:sz w:val="22"/>
                <w:szCs w:val="22"/>
                <w:vertAlign w:val="superscript"/>
              </w:rPr>
              <w:t>2</w:t>
            </w:r>
          </w:p>
        </w:tc>
        <w:tc>
          <w:tcPr>
            <w:tcW w:w="2268" w:type="dxa"/>
            <w:vMerge w:val="restart"/>
            <w:tcBorders>
              <w:top w:val="single" w:sz="4" w:space="0" w:color="auto"/>
              <w:left w:val="single" w:sz="4" w:space="0" w:color="auto"/>
              <w:bottom w:val="double" w:sz="4" w:space="0" w:color="auto"/>
              <w:right w:val="single" w:sz="4" w:space="0" w:color="auto"/>
            </w:tcBorders>
            <w:hideMark/>
          </w:tcPr>
          <w:p w14:paraId="5ABA686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Диаметр описанной окружности, мм</w:t>
            </w:r>
          </w:p>
        </w:tc>
        <w:tc>
          <w:tcPr>
            <w:tcW w:w="3969" w:type="dxa"/>
            <w:gridSpan w:val="2"/>
            <w:tcBorders>
              <w:top w:val="single" w:sz="4" w:space="0" w:color="auto"/>
              <w:left w:val="single" w:sz="4" w:space="0" w:color="auto"/>
              <w:bottom w:val="single" w:sz="4" w:space="0" w:color="auto"/>
              <w:right w:val="single" w:sz="4" w:space="0" w:color="auto"/>
            </w:tcBorders>
            <w:hideMark/>
          </w:tcPr>
          <w:p w14:paraId="3C45571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Теоретическая масса 1м сплава, кг</w:t>
            </w:r>
          </w:p>
        </w:tc>
      </w:tr>
      <w:tr w:rsidR="00BB5A6C" w14:paraId="5E9E8DE7" w14:textId="77777777" w:rsidTr="00BB5A6C">
        <w:tc>
          <w:tcPr>
            <w:tcW w:w="0" w:type="auto"/>
            <w:vMerge/>
            <w:tcBorders>
              <w:top w:val="single" w:sz="4" w:space="0" w:color="auto"/>
              <w:left w:val="single" w:sz="4" w:space="0" w:color="auto"/>
              <w:bottom w:val="double" w:sz="4" w:space="0" w:color="auto"/>
              <w:right w:val="single" w:sz="4" w:space="0" w:color="auto"/>
            </w:tcBorders>
            <w:vAlign w:val="center"/>
            <w:hideMark/>
          </w:tcPr>
          <w:p w14:paraId="7476BA2F" w14:textId="77777777" w:rsidR="00BB5A6C" w:rsidRDefault="00BB5A6C">
            <w:pPr>
              <w:jc w:val="left"/>
              <w:rPr>
                <w:rFonts w:ascii="Arial" w:hAnsi="Arial" w:cs="Arial"/>
                <w:sz w:val="22"/>
                <w:szCs w:val="22"/>
              </w:rPr>
            </w:pPr>
          </w:p>
        </w:tc>
        <w:tc>
          <w:tcPr>
            <w:tcW w:w="847" w:type="dxa"/>
            <w:tcBorders>
              <w:top w:val="single" w:sz="4" w:space="0" w:color="auto"/>
              <w:left w:val="single" w:sz="4" w:space="0" w:color="auto"/>
              <w:bottom w:val="double" w:sz="4" w:space="0" w:color="auto"/>
              <w:right w:val="single" w:sz="4" w:space="0" w:color="auto"/>
            </w:tcBorders>
            <w:hideMark/>
          </w:tcPr>
          <w:p w14:paraId="09D1A3B9"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H</w:t>
            </w:r>
          </w:p>
        </w:tc>
        <w:tc>
          <w:tcPr>
            <w:tcW w:w="850" w:type="dxa"/>
            <w:tcBorders>
              <w:top w:val="single" w:sz="4" w:space="0" w:color="auto"/>
              <w:left w:val="single" w:sz="4" w:space="0" w:color="auto"/>
              <w:bottom w:val="double" w:sz="4" w:space="0" w:color="auto"/>
              <w:right w:val="single" w:sz="4" w:space="0" w:color="auto"/>
            </w:tcBorders>
            <w:hideMark/>
          </w:tcPr>
          <w:p w14:paraId="4A82B36B"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B</w:t>
            </w:r>
          </w:p>
        </w:tc>
        <w:tc>
          <w:tcPr>
            <w:tcW w:w="709" w:type="dxa"/>
            <w:tcBorders>
              <w:top w:val="single" w:sz="4" w:space="0" w:color="auto"/>
              <w:left w:val="single" w:sz="4" w:space="0" w:color="auto"/>
              <w:bottom w:val="double" w:sz="4" w:space="0" w:color="auto"/>
              <w:right w:val="single" w:sz="4" w:space="0" w:color="auto"/>
            </w:tcBorders>
            <w:hideMark/>
          </w:tcPr>
          <w:p w14:paraId="1329E717"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S</w:t>
            </w:r>
          </w:p>
        </w:tc>
        <w:tc>
          <w:tcPr>
            <w:tcW w:w="851" w:type="dxa"/>
            <w:tcBorders>
              <w:top w:val="single" w:sz="4" w:space="0" w:color="auto"/>
              <w:left w:val="single" w:sz="4" w:space="0" w:color="auto"/>
              <w:bottom w:val="double" w:sz="4" w:space="0" w:color="auto"/>
              <w:right w:val="single" w:sz="4" w:space="0" w:color="auto"/>
            </w:tcBorders>
            <w:hideMark/>
          </w:tcPr>
          <w:p w14:paraId="49932151"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S</w:t>
            </w:r>
            <w:r>
              <w:rPr>
                <w:rFonts w:ascii="Arial" w:hAnsi="Arial" w:cs="Arial"/>
                <w:sz w:val="22"/>
                <w:szCs w:val="22"/>
                <w:vertAlign w:val="subscript"/>
                <w:lang w:val="en-US"/>
              </w:rPr>
              <w:t>1</w:t>
            </w:r>
          </w:p>
        </w:tc>
        <w:tc>
          <w:tcPr>
            <w:tcW w:w="850" w:type="dxa"/>
            <w:tcBorders>
              <w:top w:val="single" w:sz="4" w:space="0" w:color="auto"/>
              <w:left w:val="single" w:sz="4" w:space="0" w:color="auto"/>
              <w:bottom w:val="double" w:sz="4" w:space="0" w:color="auto"/>
              <w:right w:val="single" w:sz="4" w:space="0" w:color="auto"/>
            </w:tcBorders>
            <w:hideMark/>
          </w:tcPr>
          <w:p w14:paraId="2C71F09A"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h</w:t>
            </w:r>
          </w:p>
        </w:tc>
        <w:tc>
          <w:tcPr>
            <w:tcW w:w="709" w:type="dxa"/>
            <w:tcBorders>
              <w:top w:val="single" w:sz="4" w:space="0" w:color="auto"/>
              <w:left w:val="single" w:sz="4" w:space="0" w:color="auto"/>
              <w:bottom w:val="double" w:sz="4" w:space="0" w:color="auto"/>
              <w:right w:val="single" w:sz="4" w:space="0" w:color="auto"/>
            </w:tcBorders>
            <w:hideMark/>
          </w:tcPr>
          <w:p w14:paraId="2A28050F"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709" w:type="dxa"/>
            <w:tcBorders>
              <w:top w:val="single" w:sz="4" w:space="0" w:color="auto"/>
              <w:left w:val="single" w:sz="4" w:space="0" w:color="auto"/>
              <w:bottom w:val="double" w:sz="4" w:space="0" w:color="auto"/>
              <w:right w:val="single" w:sz="4" w:space="0" w:color="auto"/>
            </w:tcBorders>
            <w:hideMark/>
          </w:tcPr>
          <w:p w14:paraId="5C56E45E" w14:textId="77777777" w:rsidR="00BB5A6C" w:rsidRDefault="00BB5A6C">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Pr>
                <w:rFonts w:ascii="Arial" w:hAnsi="Arial" w:cs="Arial"/>
                <w:sz w:val="22"/>
                <w:szCs w:val="22"/>
                <w:vertAlign w:val="subscript"/>
                <w:lang w:val="en-US"/>
              </w:rPr>
              <w:t>1</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C83D4C6" w14:textId="77777777" w:rsidR="00BB5A6C" w:rsidRDefault="00BB5A6C">
            <w:pPr>
              <w:jc w:val="left"/>
              <w:rPr>
                <w:rFonts w:ascii="Arial" w:hAnsi="Arial" w:cs="Arial"/>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886759D" w14:textId="77777777" w:rsidR="00BB5A6C" w:rsidRDefault="00BB5A6C">
            <w:pPr>
              <w:jc w:val="left"/>
              <w:rPr>
                <w:rFonts w:ascii="Arial" w:hAnsi="Arial" w:cs="Arial"/>
                <w:sz w:val="22"/>
                <w:szCs w:val="22"/>
              </w:rPr>
            </w:pPr>
          </w:p>
        </w:tc>
        <w:tc>
          <w:tcPr>
            <w:tcW w:w="2268" w:type="dxa"/>
            <w:tcBorders>
              <w:top w:val="single" w:sz="4" w:space="0" w:color="auto"/>
              <w:left w:val="single" w:sz="4" w:space="0" w:color="auto"/>
              <w:bottom w:val="double" w:sz="4" w:space="0" w:color="auto"/>
              <w:right w:val="single" w:sz="4" w:space="0" w:color="auto"/>
            </w:tcBorders>
            <w:hideMark/>
          </w:tcPr>
          <w:p w14:paraId="195ADF0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алюминиевого</w:t>
            </w:r>
          </w:p>
        </w:tc>
        <w:tc>
          <w:tcPr>
            <w:tcW w:w="1701" w:type="dxa"/>
            <w:tcBorders>
              <w:top w:val="single" w:sz="4" w:space="0" w:color="auto"/>
              <w:left w:val="single" w:sz="4" w:space="0" w:color="auto"/>
              <w:bottom w:val="double" w:sz="4" w:space="0" w:color="auto"/>
              <w:right w:val="single" w:sz="4" w:space="0" w:color="auto"/>
            </w:tcBorders>
            <w:hideMark/>
          </w:tcPr>
          <w:p w14:paraId="4E2AE4F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магниевого</w:t>
            </w:r>
          </w:p>
        </w:tc>
      </w:tr>
      <w:tr w:rsidR="00BB5A6C" w14:paraId="063CDBF7" w14:textId="77777777" w:rsidTr="00BB5A6C">
        <w:tc>
          <w:tcPr>
            <w:tcW w:w="1133" w:type="dxa"/>
            <w:tcBorders>
              <w:top w:val="double" w:sz="4" w:space="0" w:color="auto"/>
              <w:left w:val="single" w:sz="4" w:space="0" w:color="auto"/>
              <w:bottom w:val="single" w:sz="4" w:space="0" w:color="auto"/>
              <w:right w:val="single" w:sz="4" w:space="0" w:color="auto"/>
            </w:tcBorders>
            <w:hideMark/>
          </w:tcPr>
          <w:p w14:paraId="03B6BD46"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sz w:val="22"/>
                <w:szCs w:val="22"/>
                <w:lang w:val="en-US"/>
              </w:rPr>
              <w:t>450361</w:t>
            </w:r>
          </w:p>
        </w:tc>
        <w:tc>
          <w:tcPr>
            <w:tcW w:w="847" w:type="dxa"/>
            <w:tcBorders>
              <w:top w:val="double" w:sz="4" w:space="0" w:color="auto"/>
              <w:left w:val="single" w:sz="4" w:space="0" w:color="auto"/>
              <w:bottom w:val="single" w:sz="4" w:space="0" w:color="auto"/>
              <w:right w:val="single" w:sz="4" w:space="0" w:color="auto"/>
            </w:tcBorders>
            <w:hideMark/>
          </w:tcPr>
          <w:p w14:paraId="1487DE8E"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w:t>
            </w:r>
          </w:p>
        </w:tc>
        <w:tc>
          <w:tcPr>
            <w:tcW w:w="850" w:type="dxa"/>
            <w:tcBorders>
              <w:top w:val="double" w:sz="4" w:space="0" w:color="auto"/>
              <w:left w:val="single" w:sz="4" w:space="0" w:color="auto"/>
              <w:bottom w:val="single" w:sz="4" w:space="0" w:color="auto"/>
              <w:right w:val="single" w:sz="4" w:space="0" w:color="auto"/>
            </w:tcBorders>
            <w:hideMark/>
          </w:tcPr>
          <w:p w14:paraId="3B71A2E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w:t>
            </w:r>
          </w:p>
        </w:tc>
        <w:tc>
          <w:tcPr>
            <w:tcW w:w="709" w:type="dxa"/>
            <w:tcBorders>
              <w:top w:val="double" w:sz="4" w:space="0" w:color="auto"/>
              <w:left w:val="single" w:sz="4" w:space="0" w:color="auto"/>
              <w:bottom w:val="single" w:sz="4" w:space="0" w:color="auto"/>
              <w:right w:val="single" w:sz="4" w:space="0" w:color="auto"/>
            </w:tcBorders>
            <w:hideMark/>
          </w:tcPr>
          <w:p w14:paraId="1184914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1" w:type="dxa"/>
            <w:tcBorders>
              <w:top w:val="double" w:sz="4" w:space="0" w:color="auto"/>
              <w:left w:val="single" w:sz="4" w:space="0" w:color="auto"/>
              <w:bottom w:val="single" w:sz="4" w:space="0" w:color="auto"/>
              <w:right w:val="single" w:sz="4" w:space="0" w:color="auto"/>
            </w:tcBorders>
            <w:hideMark/>
          </w:tcPr>
          <w:p w14:paraId="25C529B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0,8</w:t>
            </w:r>
          </w:p>
        </w:tc>
        <w:tc>
          <w:tcPr>
            <w:tcW w:w="850" w:type="dxa"/>
            <w:tcBorders>
              <w:top w:val="double" w:sz="4" w:space="0" w:color="auto"/>
              <w:left w:val="single" w:sz="4" w:space="0" w:color="auto"/>
              <w:bottom w:val="single" w:sz="4" w:space="0" w:color="auto"/>
              <w:right w:val="single" w:sz="4" w:space="0" w:color="auto"/>
            </w:tcBorders>
            <w:hideMark/>
          </w:tcPr>
          <w:p w14:paraId="17DDB5F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double" w:sz="4" w:space="0" w:color="auto"/>
              <w:left w:val="single" w:sz="4" w:space="0" w:color="auto"/>
              <w:bottom w:val="single" w:sz="4" w:space="0" w:color="auto"/>
              <w:right w:val="single" w:sz="4" w:space="0" w:color="auto"/>
            </w:tcBorders>
            <w:hideMark/>
          </w:tcPr>
          <w:p w14:paraId="2F9B44F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709" w:type="dxa"/>
            <w:tcBorders>
              <w:top w:val="double" w:sz="4" w:space="0" w:color="auto"/>
              <w:left w:val="single" w:sz="4" w:space="0" w:color="auto"/>
              <w:bottom w:val="single" w:sz="4" w:space="0" w:color="auto"/>
              <w:right w:val="single" w:sz="4" w:space="0" w:color="auto"/>
            </w:tcBorders>
            <w:hideMark/>
          </w:tcPr>
          <w:p w14:paraId="72B2597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1559" w:type="dxa"/>
            <w:tcBorders>
              <w:top w:val="double" w:sz="4" w:space="0" w:color="auto"/>
              <w:left w:val="single" w:sz="4" w:space="0" w:color="auto"/>
              <w:bottom w:val="single" w:sz="4" w:space="0" w:color="auto"/>
              <w:right w:val="single" w:sz="4" w:space="0" w:color="auto"/>
            </w:tcBorders>
            <w:hideMark/>
          </w:tcPr>
          <w:p w14:paraId="3F1F86A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0,427</w:t>
            </w:r>
          </w:p>
        </w:tc>
        <w:tc>
          <w:tcPr>
            <w:tcW w:w="2268" w:type="dxa"/>
            <w:tcBorders>
              <w:top w:val="double" w:sz="4" w:space="0" w:color="auto"/>
              <w:left w:val="single" w:sz="4" w:space="0" w:color="auto"/>
              <w:bottom w:val="single" w:sz="4" w:space="0" w:color="auto"/>
              <w:right w:val="single" w:sz="4" w:space="0" w:color="auto"/>
            </w:tcBorders>
            <w:hideMark/>
          </w:tcPr>
          <w:p w14:paraId="377E36F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2268" w:type="dxa"/>
            <w:tcBorders>
              <w:top w:val="double" w:sz="4" w:space="0" w:color="auto"/>
              <w:left w:val="single" w:sz="4" w:space="0" w:color="auto"/>
              <w:bottom w:val="single" w:sz="4" w:space="0" w:color="auto"/>
              <w:right w:val="single" w:sz="4" w:space="0" w:color="auto"/>
            </w:tcBorders>
            <w:hideMark/>
          </w:tcPr>
          <w:p w14:paraId="000EC02E"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0,122</w:t>
            </w:r>
          </w:p>
        </w:tc>
        <w:tc>
          <w:tcPr>
            <w:tcW w:w="1701" w:type="dxa"/>
            <w:tcBorders>
              <w:top w:val="double" w:sz="4" w:space="0" w:color="auto"/>
              <w:left w:val="single" w:sz="4" w:space="0" w:color="auto"/>
              <w:bottom w:val="single" w:sz="4" w:space="0" w:color="auto"/>
              <w:right w:val="single" w:sz="4" w:space="0" w:color="auto"/>
            </w:tcBorders>
            <w:hideMark/>
          </w:tcPr>
          <w:p w14:paraId="50EF452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0,077</w:t>
            </w:r>
          </w:p>
        </w:tc>
      </w:tr>
      <w:tr w:rsidR="00BB5A6C" w14:paraId="11F74E3A"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67CF37F8"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450362</w:t>
            </w:r>
          </w:p>
        </w:tc>
        <w:tc>
          <w:tcPr>
            <w:tcW w:w="847" w:type="dxa"/>
            <w:tcBorders>
              <w:top w:val="single" w:sz="4" w:space="0" w:color="auto"/>
              <w:left w:val="single" w:sz="4" w:space="0" w:color="auto"/>
              <w:bottom w:val="single" w:sz="4" w:space="0" w:color="auto"/>
              <w:right w:val="single" w:sz="4" w:space="0" w:color="auto"/>
            </w:tcBorders>
            <w:hideMark/>
          </w:tcPr>
          <w:p w14:paraId="13A3098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hideMark/>
          </w:tcPr>
          <w:p w14:paraId="70B0364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w:t>
            </w:r>
          </w:p>
        </w:tc>
        <w:tc>
          <w:tcPr>
            <w:tcW w:w="709" w:type="dxa"/>
            <w:tcBorders>
              <w:top w:val="single" w:sz="4" w:space="0" w:color="auto"/>
              <w:left w:val="single" w:sz="4" w:space="0" w:color="auto"/>
              <w:bottom w:val="single" w:sz="4" w:space="0" w:color="auto"/>
              <w:right w:val="single" w:sz="4" w:space="0" w:color="auto"/>
            </w:tcBorders>
            <w:hideMark/>
          </w:tcPr>
          <w:p w14:paraId="331E7C1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14:paraId="338C1B0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0,8</w:t>
            </w:r>
          </w:p>
        </w:tc>
        <w:tc>
          <w:tcPr>
            <w:tcW w:w="850" w:type="dxa"/>
            <w:tcBorders>
              <w:top w:val="single" w:sz="4" w:space="0" w:color="auto"/>
              <w:left w:val="single" w:sz="4" w:space="0" w:color="auto"/>
              <w:bottom w:val="single" w:sz="4" w:space="0" w:color="auto"/>
              <w:right w:val="single" w:sz="4" w:space="0" w:color="auto"/>
            </w:tcBorders>
            <w:hideMark/>
          </w:tcPr>
          <w:p w14:paraId="20F4F79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70CB29D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14:paraId="3D1193C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1559" w:type="dxa"/>
            <w:tcBorders>
              <w:top w:val="single" w:sz="4" w:space="0" w:color="auto"/>
              <w:left w:val="single" w:sz="4" w:space="0" w:color="auto"/>
              <w:bottom w:val="single" w:sz="4" w:space="0" w:color="auto"/>
              <w:right w:val="single" w:sz="4" w:space="0" w:color="auto"/>
            </w:tcBorders>
            <w:hideMark/>
          </w:tcPr>
          <w:p w14:paraId="665EC4E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0,534</w:t>
            </w:r>
          </w:p>
        </w:tc>
        <w:tc>
          <w:tcPr>
            <w:tcW w:w="2268" w:type="dxa"/>
            <w:tcBorders>
              <w:top w:val="single" w:sz="4" w:space="0" w:color="auto"/>
              <w:left w:val="single" w:sz="4" w:space="0" w:color="auto"/>
              <w:bottom w:val="single" w:sz="4" w:space="0" w:color="auto"/>
              <w:right w:val="single" w:sz="4" w:space="0" w:color="auto"/>
            </w:tcBorders>
            <w:hideMark/>
          </w:tcPr>
          <w:p w14:paraId="5CB4D80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2268" w:type="dxa"/>
            <w:tcBorders>
              <w:top w:val="single" w:sz="4" w:space="0" w:color="auto"/>
              <w:left w:val="single" w:sz="4" w:space="0" w:color="auto"/>
              <w:bottom w:val="single" w:sz="4" w:space="0" w:color="auto"/>
              <w:right w:val="single" w:sz="4" w:space="0" w:color="auto"/>
            </w:tcBorders>
            <w:hideMark/>
          </w:tcPr>
          <w:p w14:paraId="20D0D6B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0,152</w:t>
            </w:r>
          </w:p>
        </w:tc>
        <w:tc>
          <w:tcPr>
            <w:tcW w:w="1701" w:type="dxa"/>
            <w:tcBorders>
              <w:top w:val="single" w:sz="4" w:space="0" w:color="auto"/>
              <w:left w:val="single" w:sz="4" w:space="0" w:color="auto"/>
              <w:bottom w:val="single" w:sz="4" w:space="0" w:color="auto"/>
              <w:right w:val="single" w:sz="4" w:space="0" w:color="auto"/>
            </w:tcBorders>
            <w:hideMark/>
          </w:tcPr>
          <w:p w14:paraId="06CA179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0,096</w:t>
            </w:r>
          </w:p>
        </w:tc>
      </w:tr>
      <w:tr w:rsidR="00BB5A6C" w14:paraId="737C5800"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5780C928"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450363</w:t>
            </w:r>
          </w:p>
        </w:tc>
        <w:tc>
          <w:tcPr>
            <w:tcW w:w="847" w:type="dxa"/>
            <w:tcBorders>
              <w:top w:val="single" w:sz="4" w:space="0" w:color="auto"/>
              <w:left w:val="single" w:sz="4" w:space="0" w:color="auto"/>
              <w:bottom w:val="single" w:sz="4" w:space="0" w:color="auto"/>
              <w:right w:val="single" w:sz="4" w:space="0" w:color="auto"/>
            </w:tcBorders>
            <w:hideMark/>
          </w:tcPr>
          <w:p w14:paraId="02B1E55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Borders>
              <w:top w:val="single" w:sz="4" w:space="0" w:color="auto"/>
              <w:left w:val="single" w:sz="4" w:space="0" w:color="auto"/>
              <w:bottom w:val="single" w:sz="4" w:space="0" w:color="auto"/>
              <w:right w:val="single" w:sz="4" w:space="0" w:color="auto"/>
            </w:tcBorders>
            <w:hideMark/>
          </w:tcPr>
          <w:p w14:paraId="7DB7097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14:paraId="71F357E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14:paraId="1F7F12F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6906E7B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709" w:type="dxa"/>
            <w:tcBorders>
              <w:top w:val="single" w:sz="4" w:space="0" w:color="auto"/>
              <w:left w:val="single" w:sz="4" w:space="0" w:color="auto"/>
              <w:bottom w:val="single" w:sz="4" w:space="0" w:color="auto"/>
              <w:right w:val="single" w:sz="4" w:space="0" w:color="auto"/>
            </w:tcBorders>
            <w:hideMark/>
          </w:tcPr>
          <w:p w14:paraId="48F53A5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02CBFF0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Borders>
              <w:top w:val="single" w:sz="4" w:space="0" w:color="auto"/>
              <w:left w:val="single" w:sz="4" w:space="0" w:color="auto"/>
              <w:bottom w:val="single" w:sz="4" w:space="0" w:color="auto"/>
              <w:right w:val="single" w:sz="4" w:space="0" w:color="auto"/>
            </w:tcBorders>
            <w:hideMark/>
          </w:tcPr>
          <w:p w14:paraId="6703D78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0,952</w:t>
            </w:r>
          </w:p>
        </w:tc>
        <w:tc>
          <w:tcPr>
            <w:tcW w:w="2268" w:type="dxa"/>
            <w:tcBorders>
              <w:top w:val="single" w:sz="4" w:space="0" w:color="auto"/>
              <w:left w:val="single" w:sz="4" w:space="0" w:color="auto"/>
              <w:bottom w:val="single" w:sz="4" w:space="0" w:color="auto"/>
              <w:right w:val="single" w:sz="4" w:space="0" w:color="auto"/>
            </w:tcBorders>
            <w:hideMark/>
          </w:tcPr>
          <w:p w14:paraId="19705F6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2268" w:type="dxa"/>
            <w:tcBorders>
              <w:top w:val="single" w:sz="4" w:space="0" w:color="auto"/>
              <w:left w:val="single" w:sz="4" w:space="0" w:color="auto"/>
              <w:bottom w:val="single" w:sz="4" w:space="0" w:color="auto"/>
              <w:right w:val="single" w:sz="4" w:space="0" w:color="auto"/>
            </w:tcBorders>
            <w:hideMark/>
          </w:tcPr>
          <w:p w14:paraId="070847C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0,271</w:t>
            </w:r>
          </w:p>
        </w:tc>
        <w:tc>
          <w:tcPr>
            <w:tcW w:w="1701" w:type="dxa"/>
            <w:tcBorders>
              <w:top w:val="single" w:sz="4" w:space="0" w:color="auto"/>
              <w:left w:val="single" w:sz="4" w:space="0" w:color="auto"/>
              <w:bottom w:val="single" w:sz="4" w:space="0" w:color="auto"/>
              <w:right w:val="single" w:sz="4" w:space="0" w:color="auto"/>
            </w:tcBorders>
            <w:hideMark/>
          </w:tcPr>
          <w:p w14:paraId="63B6B64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0,174</w:t>
            </w:r>
          </w:p>
        </w:tc>
      </w:tr>
      <w:tr w:rsidR="00BB5A6C" w14:paraId="0E73EAA0"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0448E267"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450364</w:t>
            </w:r>
          </w:p>
        </w:tc>
        <w:tc>
          <w:tcPr>
            <w:tcW w:w="847" w:type="dxa"/>
            <w:tcBorders>
              <w:top w:val="single" w:sz="4" w:space="0" w:color="auto"/>
              <w:left w:val="single" w:sz="4" w:space="0" w:color="auto"/>
              <w:bottom w:val="single" w:sz="4" w:space="0" w:color="auto"/>
              <w:right w:val="single" w:sz="4" w:space="0" w:color="auto"/>
            </w:tcBorders>
            <w:hideMark/>
          </w:tcPr>
          <w:p w14:paraId="7B223A3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6B1F738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309F89C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14:paraId="7374CC9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62D9930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709" w:type="dxa"/>
            <w:tcBorders>
              <w:top w:val="single" w:sz="4" w:space="0" w:color="auto"/>
              <w:left w:val="single" w:sz="4" w:space="0" w:color="auto"/>
              <w:bottom w:val="single" w:sz="4" w:space="0" w:color="auto"/>
              <w:right w:val="single" w:sz="4" w:space="0" w:color="auto"/>
            </w:tcBorders>
            <w:hideMark/>
          </w:tcPr>
          <w:p w14:paraId="4FEA22D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6446C3B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Borders>
              <w:top w:val="single" w:sz="4" w:space="0" w:color="auto"/>
              <w:left w:val="single" w:sz="4" w:space="0" w:color="auto"/>
              <w:bottom w:val="single" w:sz="4" w:space="0" w:color="auto"/>
              <w:right w:val="single" w:sz="4" w:space="0" w:color="auto"/>
            </w:tcBorders>
            <w:hideMark/>
          </w:tcPr>
          <w:p w14:paraId="09CFB6E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1,227</w:t>
            </w:r>
          </w:p>
        </w:tc>
        <w:tc>
          <w:tcPr>
            <w:tcW w:w="2268" w:type="dxa"/>
            <w:tcBorders>
              <w:top w:val="single" w:sz="4" w:space="0" w:color="auto"/>
              <w:left w:val="single" w:sz="4" w:space="0" w:color="auto"/>
              <w:bottom w:val="single" w:sz="4" w:space="0" w:color="auto"/>
              <w:right w:val="single" w:sz="4" w:space="0" w:color="auto"/>
            </w:tcBorders>
            <w:hideMark/>
          </w:tcPr>
          <w:p w14:paraId="00A95B5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46</w:t>
            </w:r>
          </w:p>
        </w:tc>
        <w:tc>
          <w:tcPr>
            <w:tcW w:w="2268" w:type="dxa"/>
            <w:tcBorders>
              <w:top w:val="single" w:sz="4" w:space="0" w:color="auto"/>
              <w:left w:val="single" w:sz="4" w:space="0" w:color="auto"/>
              <w:bottom w:val="single" w:sz="4" w:space="0" w:color="auto"/>
              <w:right w:val="single" w:sz="4" w:space="0" w:color="auto"/>
            </w:tcBorders>
            <w:hideMark/>
          </w:tcPr>
          <w:p w14:paraId="7C22101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0,350</w:t>
            </w:r>
          </w:p>
        </w:tc>
        <w:tc>
          <w:tcPr>
            <w:tcW w:w="1701" w:type="dxa"/>
            <w:tcBorders>
              <w:top w:val="single" w:sz="4" w:space="0" w:color="auto"/>
              <w:left w:val="single" w:sz="4" w:space="0" w:color="auto"/>
              <w:bottom w:val="single" w:sz="4" w:space="0" w:color="auto"/>
              <w:right w:val="single" w:sz="4" w:space="0" w:color="auto"/>
            </w:tcBorders>
            <w:hideMark/>
          </w:tcPr>
          <w:p w14:paraId="41D11DE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0,221</w:t>
            </w:r>
          </w:p>
        </w:tc>
      </w:tr>
      <w:tr w:rsidR="00BB5A6C" w14:paraId="3DF11203"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0FFCC436"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450365</w:t>
            </w:r>
          </w:p>
        </w:tc>
        <w:tc>
          <w:tcPr>
            <w:tcW w:w="847" w:type="dxa"/>
            <w:tcBorders>
              <w:top w:val="single" w:sz="4" w:space="0" w:color="auto"/>
              <w:left w:val="single" w:sz="4" w:space="0" w:color="auto"/>
              <w:bottom w:val="single" w:sz="4" w:space="0" w:color="auto"/>
              <w:right w:val="single" w:sz="4" w:space="0" w:color="auto"/>
            </w:tcBorders>
            <w:hideMark/>
          </w:tcPr>
          <w:p w14:paraId="6EFFF50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6C68DEB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0E35215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w:t>
            </w:r>
          </w:p>
        </w:tc>
        <w:tc>
          <w:tcPr>
            <w:tcW w:w="851" w:type="dxa"/>
            <w:tcBorders>
              <w:top w:val="single" w:sz="4" w:space="0" w:color="auto"/>
              <w:left w:val="single" w:sz="4" w:space="0" w:color="auto"/>
              <w:bottom w:val="single" w:sz="4" w:space="0" w:color="auto"/>
              <w:right w:val="single" w:sz="4" w:space="0" w:color="auto"/>
            </w:tcBorders>
            <w:hideMark/>
          </w:tcPr>
          <w:p w14:paraId="274DFBF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75C85DB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709" w:type="dxa"/>
            <w:tcBorders>
              <w:top w:val="single" w:sz="4" w:space="0" w:color="auto"/>
              <w:left w:val="single" w:sz="4" w:space="0" w:color="auto"/>
              <w:bottom w:val="single" w:sz="4" w:space="0" w:color="auto"/>
              <w:right w:val="single" w:sz="4" w:space="0" w:color="auto"/>
            </w:tcBorders>
            <w:hideMark/>
          </w:tcPr>
          <w:p w14:paraId="22C022A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14:paraId="3FFE2D2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1559" w:type="dxa"/>
            <w:tcBorders>
              <w:top w:val="single" w:sz="4" w:space="0" w:color="auto"/>
              <w:left w:val="single" w:sz="4" w:space="0" w:color="auto"/>
              <w:bottom w:val="single" w:sz="4" w:space="0" w:color="auto"/>
              <w:right w:val="single" w:sz="4" w:space="0" w:color="auto"/>
            </w:tcBorders>
            <w:hideMark/>
          </w:tcPr>
          <w:p w14:paraId="1517B5E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1,264</w:t>
            </w:r>
          </w:p>
        </w:tc>
        <w:tc>
          <w:tcPr>
            <w:tcW w:w="2268" w:type="dxa"/>
            <w:tcBorders>
              <w:top w:val="single" w:sz="4" w:space="0" w:color="auto"/>
              <w:left w:val="single" w:sz="4" w:space="0" w:color="auto"/>
              <w:bottom w:val="single" w:sz="4" w:space="0" w:color="auto"/>
              <w:right w:val="single" w:sz="4" w:space="0" w:color="auto"/>
            </w:tcBorders>
            <w:hideMark/>
          </w:tcPr>
          <w:p w14:paraId="49AAD66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46</w:t>
            </w:r>
          </w:p>
        </w:tc>
        <w:tc>
          <w:tcPr>
            <w:tcW w:w="2268" w:type="dxa"/>
            <w:tcBorders>
              <w:top w:val="single" w:sz="4" w:space="0" w:color="auto"/>
              <w:left w:val="single" w:sz="4" w:space="0" w:color="auto"/>
              <w:bottom w:val="single" w:sz="4" w:space="0" w:color="auto"/>
              <w:right w:val="single" w:sz="4" w:space="0" w:color="auto"/>
            </w:tcBorders>
            <w:hideMark/>
          </w:tcPr>
          <w:p w14:paraId="39F02C0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0,360</w:t>
            </w:r>
          </w:p>
        </w:tc>
        <w:tc>
          <w:tcPr>
            <w:tcW w:w="1701" w:type="dxa"/>
            <w:tcBorders>
              <w:top w:val="single" w:sz="4" w:space="0" w:color="auto"/>
              <w:left w:val="single" w:sz="4" w:space="0" w:color="auto"/>
              <w:bottom w:val="single" w:sz="4" w:space="0" w:color="auto"/>
              <w:right w:val="single" w:sz="4" w:space="0" w:color="auto"/>
            </w:tcBorders>
            <w:hideMark/>
          </w:tcPr>
          <w:p w14:paraId="4DD6A12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0,228</w:t>
            </w:r>
          </w:p>
        </w:tc>
      </w:tr>
      <w:tr w:rsidR="00BB5A6C" w14:paraId="739E5E2A"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644CC372"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450366</w:t>
            </w:r>
          </w:p>
        </w:tc>
        <w:tc>
          <w:tcPr>
            <w:tcW w:w="847" w:type="dxa"/>
            <w:tcBorders>
              <w:top w:val="single" w:sz="4" w:space="0" w:color="auto"/>
              <w:left w:val="single" w:sz="4" w:space="0" w:color="auto"/>
              <w:bottom w:val="single" w:sz="4" w:space="0" w:color="auto"/>
              <w:right w:val="single" w:sz="4" w:space="0" w:color="auto"/>
            </w:tcBorders>
            <w:hideMark/>
          </w:tcPr>
          <w:p w14:paraId="6FF2DBC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52E5782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483FE99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hideMark/>
          </w:tcPr>
          <w:p w14:paraId="56F1ACE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Borders>
              <w:top w:val="single" w:sz="4" w:space="0" w:color="auto"/>
              <w:left w:val="single" w:sz="4" w:space="0" w:color="auto"/>
              <w:bottom w:val="single" w:sz="4" w:space="0" w:color="auto"/>
              <w:right w:val="single" w:sz="4" w:space="0" w:color="auto"/>
            </w:tcBorders>
            <w:hideMark/>
          </w:tcPr>
          <w:p w14:paraId="10842D8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709" w:type="dxa"/>
            <w:tcBorders>
              <w:top w:val="single" w:sz="4" w:space="0" w:color="auto"/>
              <w:left w:val="single" w:sz="4" w:space="0" w:color="auto"/>
              <w:bottom w:val="single" w:sz="4" w:space="0" w:color="auto"/>
              <w:right w:val="single" w:sz="4" w:space="0" w:color="auto"/>
            </w:tcBorders>
            <w:hideMark/>
          </w:tcPr>
          <w:p w14:paraId="39D48D8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2A46784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Borders>
              <w:top w:val="single" w:sz="4" w:space="0" w:color="auto"/>
              <w:left w:val="single" w:sz="4" w:space="0" w:color="auto"/>
              <w:bottom w:val="single" w:sz="4" w:space="0" w:color="auto"/>
              <w:right w:val="single" w:sz="4" w:space="0" w:color="auto"/>
            </w:tcBorders>
            <w:hideMark/>
          </w:tcPr>
          <w:p w14:paraId="6C819F9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1,432</w:t>
            </w:r>
          </w:p>
        </w:tc>
        <w:tc>
          <w:tcPr>
            <w:tcW w:w="2268" w:type="dxa"/>
            <w:tcBorders>
              <w:top w:val="single" w:sz="4" w:space="0" w:color="auto"/>
              <w:left w:val="single" w:sz="4" w:space="0" w:color="auto"/>
              <w:bottom w:val="single" w:sz="4" w:space="0" w:color="auto"/>
              <w:right w:val="single" w:sz="4" w:space="0" w:color="auto"/>
            </w:tcBorders>
            <w:hideMark/>
          </w:tcPr>
          <w:p w14:paraId="43D3AB6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46</w:t>
            </w:r>
          </w:p>
        </w:tc>
        <w:tc>
          <w:tcPr>
            <w:tcW w:w="2268" w:type="dxa"/>
            <w:tcBorders>
              <w:top w:val="single" w:sz="4" w:space="0" w:color="auto"/>
              <w:left w:val="single" w:sz="4" w:space="0" w:color="auto"/>
              <w:bottom w:val="single" w:sz="4" w:space="0" w:color="auto"/>
              <w:right w:val="single" w:sz="4" w:space="0" w:color="auto"/>
            </w:tcBorders>
            <w:hideMark/>
          </w:tcPr>
          <w:p w14:paraId="2A64A3D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0,408</w:t>
            </w:r>
          </w:p>
        </w:tc>
        <w:tc>
          <w:tcPr>
            <w:tcW w:w="1701" w:type="dxa"/>
            <w:tcBorders>
              <w:top w:val="single" w:sz="4" w:space="0" w:color="auto"/>
              <w:left w:val="single" w:sz="4" w:space="0" w:color="auto"/>
              <w:bottom w:val="single" w:sz="4" w:space="0" w:color="auto"/>
              <w:right w:val="single" w:sz="4" w:space="0" w:color="auto"/>
            </w:tcBorders>
            <w:hideMark/>
          </w:tcPr>
          <w:p w14:paraId="71EEDCE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0,258</w:t>
            </w:r>
          </w:p>
        </w:tc>
      </w:tr>
      <w:tr w:rsidR="00BB5A6C" w14:paraId="59F80AE1"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1D8F6B05"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450367</w:t>
            </w:r>
          </w:p>
        </w:tc>
        <w:tc>
          <w:tcPr>
            <w:tcW w:w="847" w:type="dxa"/>
            <w:tcBorders>
              <w:top w:val="single" w:sz="4" w:space="0" w:color="auto"/>
              <w:left w:val="single" w:sz="4" w:space="0" w:color="auto"/>
              <w:bottom w:val="single" w:sz="4" w:space="0" w:color="auto"/>
              <w:right w:val="single" w:sz="4" w:space="0" w:color="auto"/>
            </w:tcBorders>
            <w:hideMark/>
          </w:tcPr>
          <w:p w14:paraId="220958B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5B9E0DC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59841B5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1" w:type="dxa"/>
            <w:tcBorders>
              <w:top w:val="single" w:sz="4" w:space="0" w:color="auto"/>
              <w:left w:val="single" w:sz="4" w:space="0" w:color="auto"/>
              <w:bottom w:val="single" w:sz="4" w:space="0" w:color="auto"/>
              <w:right w:val="single" w:sz="4" w:space="0" w:color="auto"/>
            </w:tcBorders>
            <w:hideMark/>
          </w:tcPr>
          <w:p w14:paraId="3C1A608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Borders>
              <w:top w:val="single" w:sz="4" w:space="0" w:color="auto"/>
              <w:left w:val="single" w:sz="4" w:space="0" w:color="auto"/>
              <w:bottom w:val="single" w:sz="4" w:space="0" w:color="auto"/>
              <w:right w:val="single" w:sz="4" w:space="0" w:color="auto"/>
            </w:tcBorders>
            <w:hideMark/>
          </w:tcPr>
          <w:p w14:paraId="5AF504A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709" w:type="dxa"/>
            <w:tcBorders>
              <w:top w:val="single" w:sz="4" w:space="0" w:color="auto"/>
              <w:left w:val="single" w:sz="4" w:space="0" w:color="auto"/>
              <w:bottom w:val="single" w:sz="4" w:space="0" w:color="auto"/>
              <w:right w:val="single" w:sz="4" w:space="0" w:color="auto"/>
            </w:tcBorders>
            <w:hideMark/>
          </w:tcPr>
          <w:p w14:paraId="04C0B26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14:paraId="6F888ED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Borders>
              <w:top w:val="single" w:sz="4" w:space="0" w:color="auto"/>
              <w:left w:val="single" w:sz="4" w:space="0" w:color="auto"/>
              <w:bottom w:val="single" w:sz="4" w:space="0" w:color="auto"/>
              <w:right w:val="single" w:sz="4" w:space="0" w:color="auto"/>
            </w:tcBorders>
            <w:hideMark/>
          </w:tcPr>
          <w:p w14:paraId="64DD29F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1,554</w:t>
            </w:r>
          </w:p>
        </w:tc>
        <w:tc>
          <w:tcPr>
            <w:tcW w:w="2268" w:type="dxa"/>
            <w:tcBorders>
              <w:top w:val="single" w:sz="4" w:space="0" w:color="auto"/>
              <w:left w:val="single" w:sz="4" w:space="0" w:color="auto"/>
              <w:bottom w:val="single" w:sz="4" w:space="0" w:color="auto"/>
              <w:right w:val="single" w:sz="4" w:space="0" w:color="auto"/>
            </w:tcBorders>
            <w:hideMark/>
          </w:tcPr>
          <w:p w14:paraId="139F005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46</w:t>
            </w:r>
          </w:p>
        </w:tc>
        <w:tc>
          <w:tcPr>
            <w:tcW w:w="2268" w:type="dxa"/>
            <w:tcBorders>
              <w:top w:val="single" w:sz="4" w:space="0" w:color="auto"/>
              <w:left w:val="single" w:sz="4" w:space="0" w:color="auto"/>
              <w:bottom w:val="single" w:sz="4" w:space="0" w:color="auto"/>
              <w:right w:val="single" w:sz="4" w:space="0" w:color="auto"/>
            </w:tcBorders>
            <w:hideMark/>
          </w:tcPr>
          <w:p w14:paraId="55DD7BE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0,443</w:t>
            </w:r>
          </w:p>
        </w:tc>
        <w:tc>
          <w:tcPr>
            <w:tcW w:w="1701" w:type="dxa"/>
            <w:tcBorders>
              <w:top w:val="single" w:sz="4" w:space="0" w:color="auto"/>
              <w:left w:val="single" w:sz="4" w:space="0" w:color="auto"/>
              <w:bottom w:val="single" w:sz="4" w:space="0" w:color="auto"/>
              <w:right w:val="single" w:sz="4" w:space="0" w:color="auto"/>
            </w:tcBorders>
            <w:hideMark/>
          </w:tcPr>
          <w:p w14:paraId="2CE7F6E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0,280</w:t>
            </w:r>
          </w:p>
        </w:tc>
      </w:tr>
      <w:tr w:rsidR="00BB5A6C" w14:paraId="27F672C2"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1BC64975"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450368</w:t>
            </w:r>
          </w:p>
        </w:tc>
        <w:tc>
          <w:tcPr>
            <w:tcW w:w="847" w:type="dxa"/>
            <w:tcBorders>
              <w:top w:val="single" w:sz="4" w:space="0" w:color="auto"/>
              <w:left w:val="single" w:sz="4" w:space="0" w:color="auto"/>
              <w:bottom w:val="single" w:sz="4" w:space="0" w:color="auto"/>
              <w:right w:val="single" w:sz="4" w:space="0" w:color="auto"/>
            </w:tcBorders>
            <w:hideMark/>
          </w:tcPr>
          <w:p w14:paraId="20FCE0A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29</w:t>
            </w:r>
          </w:p>
        </w:tc>
        <w:tc>
          <w:tcPr>
            <w:tcW w:w="850" w:type="dxa"/>
            <w:tcBorders>
              <w:top w:val="single" w:sz="4" w:space="0" w:color="auto"/>
              <w:left w:val="single" w:sz="4" w:space="0" w:color="auto"/>
              <w:bottom w:val="single" w:sz="4" w:space="0" w:color="auto"/>
              <w:right w:val="single" w:sz="4" w:space="0" w:color="auto"/>
            </w:tcBorders>
            <w:hideMark/>
          </w:tcPr>
          <w:p w14:paraId="2044182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21</w:t>
            </w:r>
          </w:p>
        </w:tc>
        <w:tc>
          <w:tcPr>
            <w:tcW w:w="709" w:type="dxa"/>
            <w:tcBorders>
              <w:top w:val="single" w:sz="4" w:space="0" w:color="auto"/>
              <w:left w:val="single" w:sz="4" w:space="0" w:color="auto"/>
              <w:bottom w:val="single" w:sz="4" w:space="0" w:color="auto"/>
              <w:right w:val="single" w:sz="4" w:space="0" w:color="auto"/>
            </w:tcBorders>
            <w:hideMark/>
          </w:tcPr>
          <w:p w14:paraId="6F5F58B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14:paraId="37DA9E4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hideMark/>
          </w:tcPr>
          <w:p w14:paraId="58F6B5C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14:paraId="0BA85EA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709" w:type="dxa"/>
            <w:tcBorders>
              <w:top w:val="single" w:sz="4" w:space="0" w:color="auto"/>
              <w:left w:val="single" w:sz="4" w:space="0" w:color="auto"/>
              <w:bottom w:val="single" w:sz="4" w:space="0" w:color="auto"/>
              <w:right w:val="single" w:sz="4" w:space="0" w:color="auto"/>
            </w:tcBorders>
            <w:hideMark/>
          </w:tcPr>
          <w:p w14:paraId="5544BBF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559" w:type="dxa"/>
            <w:tcBorders>
              <w:top w:val="single" w:sz="4" w:space="0" w:color="auto"/>
              <w:left w:val="single" w:sz="4" w:space="0" w:color="auto"/>
              <w:bottom w:val="single" w:sz="4" w:space="0" w:color="auto"/>
              <w:right w:val="single" w:sz="4" w:space="0" w:color="auto"/>
            </w:tcBorders>
            <w:hideMark/>
          </w:tcPr>
          <w:p w14:paraId="48EC81A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1,176</w:t>
            </w:r>
          </w:p>
        </w:tc>
        <w:tc>
          <w:tcPr>
            <w:tcW w:w="2268" w:type="dxa"/>
            <w:tcBorders>
              <w:top w:val="single" w:sz="4" w:space="0" w:color="auto"/>
              <w:left w:val="single" w:sz="4" w:space="0" w:color="auto"/>
              <w:bottom w:val="single" w:sz="4" w:space="0" w:color="auto"/>
              <w:right w:val="single" w:sz="4" w:space="0" w:color="auto"/>
            </w:tcBorders>
            <w:hideMark/>
          </w:tcPr>
          <w:p w14:paraId="3437762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2268" w:type="dxa"/>
            <w:tcBorders>
              <w:top w:val="single" w:sz="4" w:space="0" w:color="auto"/>
              <w:left w:val="single" w:sz="4" w:space="0" w:color="auto"/>
              <w:bottom w:val="single" w:sz="4" w:space="0" w:color="auto"/>
              <w:right w:val="single" w:sz="4" w:space="0" w:color="auto"/>
            </w:tcBorders>
            <w:hideMark/>
          </w:tcPr>
          <w:p w14:paraId="4EBBB73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0,335</w:t>
            </w:r>
          </w:p>
        </w:tc>
        <w:tc>
          <w:tcPr>
            <w:tcW w:w="1701" w:type="dxa"/>
            <w:tcBorders>
              <w:top w:val="single" w:sz="4" w:space="0" w:color="auto"/>
              <w:left w:val="single" w:sz="4" w:space="0" w:color="auto"/>
              <w:bottom w:val="single" w:sz="4" w:space="0" w:color="auto"/>
              <w:right w:val="single" w:sz="4" w:space="0" w:color="auto"/>
            </w:tcBorders>
            <w:hideMark/>
          </w:tcPr>
          <w:p w14:paraId="1271848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0,212</w:t>
            </w:r>
          </w:p>
        </w:tc>
      </w:tr>
      <w:tr w:rsidR="00BB5A6C" w14:paraId="004D9307"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349D4109"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450369</w:t>
            </w:r>
          </w:p>
        </w:tc>
        <w:tc>
          <w:tcPr>
            <w:tcW w:w="847" w:type="dxa"/>
            <w:tcBorders>
              <w:top w:val="single" w:sz="4" w:space="0" w:color="auto"/>
              <w:left w:val="single" w:sz="4" w:space="0" w:color="auto"/>
              <w:bottom w:val="single" w:sz="4" w:space="0" w:color="auto"/>
              <w:right w:val="single" w:sz="4" w:space="0" w:color="auto"/>
            </w:tcBorders>
            <w:hideMark/>
          </w:tcPr>
          <w:p w14:paraId="0FD4D7D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Borders>
              <w:top w:val="single" w:sz="4" w:space="0" w:color="auto"/>
              <w:left w:val="single" w:sz="4" w:space="0" w:color="auto"/>
              <w:bottom w:val="single" w:sz="4" w:space="0" w:color="auto"/>
              <w:right w:val="single" w:sz="4" w:space="0" w:color="auto"/>
            </w:tcBorders>
            <w:hideMark/>
          </w:tcPr>
          <w:p w14:paraId="7368A68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14:paraId="10C9399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1" w:type="dxa"/>
            <w:tcBorders>
              <w:top w:val="single" w:sz="4" w:space="0" w:color="auto"/>
              <w:left w:val="single" w:sz="4" w:space="0" w:color="auto"/>
              <w:bottom w:val="single" w:sz="4" w:space="0" w:color="auto"/>
              <w:right w:val="single" w:sz="4" w:space="0" w:color="auto"/>
            </w:tcBorders>
            <w:hideMark/>
          </w:tcPr>
          <w:p w14:paraId="12B3710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Borders>
              <w:top w:val="single" w:sz="4" w:space="0" w:color="auto"/>
              <w:left w:val="single" w:sz="4" w:space="0" w:color="auto"/>
              <w:bottom w:val="single" w:sz="4" w:space="0" w:color="auto"/>
              <w:right w:val="single" w:sz="4" w:space="0" w:color="auto"/>
            </w:tcBorders>
            <w:hideMark/>
          </w:tcPr>
          <w:p w14:paraId="0904209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709" w:type="dxa"/>
            <w:tcBorders>
              <w:top w:val="single" w:sz="4" w:space="0" w:color="auto"/>
              <w:left w:val="single" w:sz="4" w:space="0" w:color="auto"/>
              <w:bottom w:val="single" w:sz="4" w:space="0" w:color="auto"/>
              <w:right w:val="single" w:sz="4" w:space="0" w:color="auto"/>
            </w:tcBorders>
            <w:hideMark/>
          </w:tcPr>
          <w:p w14:paraId="7E621A4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14:paraId="14976AE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Borders>
              <w:top w:val="single" w:sz="4" w:space="0" w:color="auto"/>
              <w:left w:val="single" w:sz="4" w:space="0" w:color="auto"/>
              <w:bottom w:val="single" w:sz="4" w:space="0" w:color="auto"/>
              <w:right w:val="single" w:sz="4" w:space="0" w:color="auto"/>
            </w:tcBorders>
            <w:hideMark/>
          </w:tcPr>
          <w:p w14:paraId="0FEC76C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1,854</w:t>
            </w:r>
          </w:p>
        </w:tc>
        <w:tc>
          <w:tcPr>
            <w:tcW w:w="2268" w:type="dxa"/>
            <w:tcBorders>
              <w:top w:val="single" w:sz="4" w:space="0" w:color="auto"/>
              <w:left w:val="single" w:sz="4" w:space="0" w:color="auto"/>
              <w:bottom w:val="single" w:sz="4" w:space="0" w:color="auto"/>
              <w:right w:val="single" w:sz="4" w:space="0" w:color="auto"/>
            </w:tcBorders>
            <w:hideMark/>
          </w:tcPr>
          <w:p w14:paraId="7D95BB3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57</w:t>
            </w:r>
          </w:p>
        </w:tc>
        <w:tc>
          <w:tcPr>
            <w:tcW w:w="2268" w:type="dxa"/>
            <w:tcBorders>
              <w:top w:val="single" w:sz="4" w:space="0" w:color="auto"/>
              <w:left w:val="single" w:sz="4" w:space="0" w:color="auto"/>
              <w:bottom w:val="single" w:sz="4" w:space="0" w:color="auto"/>
              <w:right w:val="single" w:sz="4" w:space="0" w:color="auto"/>
            </w:tcBorders>
            <w:hideMark/>
          </w:tcPr>
          <w:p w14:paraId="743BD75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0,528</w:t>
            </w:r>
          </w:p>
        </w:tc>
        <w:tc>
          <w:tcPr>
            <w:tcW w:w="1701" w:type="dxa"/>
            <w:tcBorders>
              <w:top w:val="single" w:sz="4" w:space="0" w:color="auto"/>
              <w:left w:val="single" w:sz="4" w:space="0" w:color="auto"/>
              <w:bottom w:val="single" w:sz="4" w:space="0" w:color="auto"/>
              <w:right w:val="single" w:sz="4" w:space="0" w:color="auto"/>
            </w:tcBorders>
            <w:hideMark/>
          </w:tcPr>
          <w:p w14:paraId="36C00A0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0,334</w:t>
            </w:r>
          </w:p>
        </w:tc>
      </w:tr>
      <w:tr w:rsidR="00BB5A6C" w14:paraId="7AD8F14D"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3B0E16E9"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450370</w:t>
            </w:r>
          </w:p>
        </w:tc>
        <w:tc>
          <w:tcPr>
            <w:tcW w:w="847" w:type="dxa"/>
            <w:tcBorders>
              <w:top w:val="single" w:sz="4" w:space="0" w:color="auto"/>
              <w:left w:val="single" w:sz="4" w:space="0" w:color="auto"/>
              <w:bottom w:val="single" w:sz="4" w:space="0" w:color="auto"/>
              <w:right w:val="single" w:sz="4" w:space="0" w:color="auto"/>
            </w:tcBorders>
            <w:hideMark/>
          </w:tcPr>
          <w:p w14:paraId="2691B84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32</w:t>
            </w:r>
          </w:p>
        </w:tc>
        <w:tc>
          <w:tcPr>
            <w:tcW w:w="850" w:type="dxa"/>
            <w:tcBorders>
              <w:top w:val="single" w:sz="4" w:space="0" w:color="auto"/>
              <w:left w:val="single" w:sz="4" w:space="0" w:color="auto"/>
              <w:bottom w:val="single" w:sz="4" w:space="0" w:color="auto"/>
              <w:right w:val="single" w:sz="4" w:space="0" w:color="auto"/>
            </w:tcBorders>
            <w:hideMark/>
          </w:tcPr>
          <w:p w14:paraId="3F5800B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22</w:t>
            </w:r>
          </w:p>
        </w:tc>
        <w:tc>
          <w:tcPr>
            <w:tcW w:w="709" w:type="dxa"/>
            <w:tcBorders>
              <w:top w:val="single" w:sz="4" w:space="0" w:color="auto"/>
              <w:left w:val="single" w:sz="4" w:space="0" w:color="auto"/>
              <w:bottom w:val="single" w:sz="4" w:space="0" w:color="auto"/>
              <w:right w:val="single" w:sz="4" w:space="0" w:color="auto"/>
            </w:tcBorders>
            <w:hideMark/>
          </w:tcPr>
          <w:p w14:paraId="2E1F724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hideMark/>
          </w:tcPr>
          <w:p w14:paraId="076FB77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0" w:type="dxa"/>
            <w:tcBorders>
              <w:top w:val="single" w:sz="4" w:space="0" w:color="auto"/>
              <w:left w:val="single" w:sz="4" w:space="0" w:color="auto"/>
              <w:bottom w:val="single" w:sz="4" w:space="0" w:color="auto"/>
              <w:right w:val="single" w:sz="4" w:space="0" w:color="auto"/>
            </w:tcBorders>
            <w:hideMark/>
          </w:tcPr>
          <w:p w14:paraId="63DDB6AE"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14:paraId="4BB60D5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709" w:type="dxa"/>
            <w:tcBorders>
              <w:top w:val="single" w:sz="4" w:space="0" w:color="auto"/>
              <w:left w:val="single" w:sz="4" w:space="0" w:color="auto"/>
              <w:bottom w:val="single" w:sz="4" w:space="0" w:color="auto"/>
              <w:right w:val="single" w:sz="4" w:space="0" w:color="auto"/>
            </w:tcBorders>
            <w:hideMark/>
          </w:tcPr>
          <w:p w14:paraId="222BDF6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559" w:type="dxa"/>
            <w:tcBorders>
              <w:top w:val="single" w:sz="4" w:space="0" w:color="auto"/>
              <w:left w:val="single" w:sz="4" w:space="0" w:color="auto"/>
              <w:bottom w:val="single" w:sz="4" w:space="0" w:color="auto"/>
              <w:right w:val="single" w:sz="4" w:space="0" w:color="auto"/>
            </w:tcBorders>
            <w:hideMark/>
          </w:tcPr>
          <w:p w14:paraId="0825A5B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1,461</w:t>
            </w:r>
          </w:p>
        </w:tc>
        <w:tc>
          <w:tcPr>
            <w:tcW w:w="2268" w:type="dxa"/>
            <w:tcBorders>
              <w:top w:val="single" w:sz="4" w:space="0" w:color="auto"/>
              <w:left w:val="single" w:sz="4" w:space="0" w:color="auto"/>
              <w:bottom w:val="single" w:sz="4" w:space="0" w:color="auto"/>
              <w:right w:val="single" w:sz="4" w:space="0" w:color="auto"/>
            </w:tcBorders>
            <w:hideMark/>
          </w:tcPr>
          <w:p w14:paraId="2752512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53</w:t>
            </w:r>
          </w:p>
        </w:tc>
        <w:tc>
          <w:tcPr>
            <w:tcW w:w="2268" w:type="dxa"/>
            <w:tcBorders>
              <w:top w:val="single" w:sz="4" w:space="0" w:color="auto"/>
              <w:left w:val="single" w:sz="4" w:space="0" w:color="auto"/>
              <w:bottom w:val="single" w:sz="4" w:space="0" w:color="auto"/>
              <w:right w:val="single" w:sz="4" w:space="0" w:color="auto"/>
            </w:tcBorders>
            <w:hideMark/>
          </w:tcPr>
          <w:p w14:paraId="1BFFA3C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0,416</w:t>
            </w:r>
          </w:p>
        </w:tc>
        <w:tc>
          <w:tcPr>
            <w:tcW w:w="1701" w:type="dxa"/>
            <w:tcBorders>
              <w:top w:val="single" w:sz="4" w:space="0" w:color="auto"/>
              <w:left w:val="single" w:sz="4" w:space="0" w:color="auto"/>
              <w:bottom w:val="single" w:sz="4" w:space="0" w:color="auto"/>
              <w:right w:val="single" w:sz="4" w:space="0" w:color="auto"/>
            </w:tcBorders>
            <w:hideMark/>
          </w:tcPr>
          <w:p w14:paraId="3939D62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0,263</w:t>
            </w:r>
          </w:p>
        </w:tc>
      </w:tr>
      <w:tr w:rsidR="00BB5A6C" w14:paraId="3F5CE024"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6FAE0916"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450371</w:t>
            </w:r>
          </w:p>
        </w:tc>
        <w:tc>
          <w:tcPr>
            <w:tcW w:w="847" w:type="dxa"/>
            <w:tcBorders>
              <w:top w:val="single" w:sz="4" w:space="0" w:color="auto"/>
              <w:left w:val="single" w:sz="4" w:space="0" w:color="auto"/>
              <w:bottom w:val="single" w:sz="4" w:space="0" w:color="auto"/>
              <w:right w:val="single" w:sz="4" w:space="0" w:color="auto"/>
            </w:tcBorders>
            <w:hideMark/>
          </w:tcPr>
          <w:p w14:paraId="029F836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850" w:type="dxa"/>
            <w:tcBorders>
              <w:top w:val="single" w:sz="4" w:space="0" w:color="auto"/>
              <w:left w:val="single" w:sz="4" w:space="0" w:color="auto"/>
              <w:bottom w:val="single" w:sz="4" w:space="0" w:color="auto"/>
              <w:right w:val="single" w:sz="4" w:space="0" w:color="auto"/>
            </w:tcBorders>
            <w:hideMark/>
          </w:tcPr>
          <w:p w14:paraId="3C8114B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709" w:type="dxa"/>
            <w:tcBorders>
              <w:top w:val="single" w:sz="4" w:space="0" w:color="auto"/>
              <w:left w:val="single" w:sz="4" w:space="0" w:color="auto"/>
              <w:bottom w:val="single" w:sz="4" w:space="0" w:color="auto"/>
              <w:right w:val="single" w:sz="4" w:space="0" w:color="auto"/>
            </w:tcBorders>
            <w:hideMark/>
          </w:tcPr>
          <w:p w14:paraId="3F043B1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1" w:type="dxa"/>
            <w:tcBorders>
              <w:top w:val="single" w:sz="4" w:space="0" w:color="auto"/>
              <w:left w:val="single" w:sz="4" w:space="0" w:color="auto"/>
              <w:bottom w:val="single" w:sz="4" w:space="0" w:color="auto"/>
              <w:right w:val="single" w:sz="4" w:space="0" w:color="auto"/>
            </w:tcBorders>
            <w:hideMark/>
          </w:tcPr>
          <w:p w14:paraId="205CFD2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Borders>
              <w:top w:val="single" w:sz="4" w:space="0" w:color="auto"/>
              <w:left w:val="single" w:sz="4" w:space="0" w:color="auto"/>
              <w:bottom w:val="single" w:sz="4" w:space="0" w:color="auto"/>
              <w:right w:val="single" w:sz="4" w:space="0" w:color="auto"/>
            </w:tcBorders>
            <w:hideMark/>
          </w:tcPr>
          <w:p w14:paraId="2A68F32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8,0</w:t>
            </w:r>
          </w:p>
        </w:tc>
        <w:tc>
          <w:tcPr>
            <w:tcW w:w="709" w:type="dxa"/>
            <w:tcBorders>
              <w:top w:val="single" w:sz="4" w:space="0" w:color="auto"/>
              <w:left w:val="single" w:sz="4" w:space="0" w:color="auto"/>
              <w:bottom w:val="single" w:sz="4" w:space="0" w:color="auto"/>
              <w:right w:val="single" w:sz="4" w:space="0" w:color="auto"/>
            </w:tcBorders>
            <w:hideMark/>
          </w:tcPr>
          <w:p w14:paraId="1743D55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14:paraId="205B2ADE"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Borders>
              <w:top w:val="single" w:sz="4" w:space="0" w:color="auto"/>
              <w:left w:val="single" w:sz="4" w:space="0" w:color="auto"/>
              <w:bottom w:val="single" w:sz="4" w:space="0" w:color="auto"/>
              <w:right w:val="single" w:sz="4" w:space="0" w:color="auto"/>
            </w:tcBorders>
            <w:hideMark/>
          </w:tcPr>
          <w:p w14:paraId="6488411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2,214</w:t>
            </w:r>
          </w:p>
        </w:tc>
        <w:tc>
          <w:tcPr>
            <w:tcW w:w="2268" w:type="dxa"/>
            <w:tcBorders>
              <w:top w:val="single" w:sz="4" w:space="0" w:color="auto"/>
              <w:left w:val="single" w:sz="4" w:space="0" w:color="auto"/>
              <w:bottom w:val="single" w:sz="4" w:space="0" w:color="auto"/>
              <w:right w:val="single" w:sz="4" w:space="0" w:color="auto"/>
            </w:tcBorders>
            <w:hideMark/>
          </w:tcPr>
          <w:p w14:paraId="5A36034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68</w:t>
            </w:r>
          </w:p>
        </w:tc>
        <w:tc>
          <w:tcPr>
            <w:tcW w:w="2268" w:type="dxa"/>
            <w:tcBorders>
              <w:top w:val="single" w:sz="4" w:space="0" w:color="auto"/>
              <w:left w:val="single" w:sz="4" w:space="0" w:color="auto"/>
              <w:bottom w:val="single" w:sz="4" w:space="0" w:color="auto"/>
              <w:right w:val="single" w:sz="4" w:space="0" w:color="auto"/>
            </w:tcBorders>
            <w:hideMark/>
          </w:tcPr>
          <w:p w14:paraId="652847D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0,631</w:t>
            </w:r>
          </w:p>
        </w:tc>
        <w:tc>
          <w:tcPr>
            <w:tcW w:w="1701" w:type="dxa"/>
            <w:tcBorders>
              <w:top w:val="single" w:sz="4" w:space="0" w:color="auto"/>
              <w:left w:val="single" w:sz="4" w:space="0" w:color="auto"/>
              <w:bottom w:val="single" w:sz="4" w:space="0" w:color="auto"/>
              <w:right w:val="single" w:sz="4" w:space="0" w:color="auto"/>
            </w:tcBorders>
            <w:hideMark/>
          </w:tcPr>
          <w:p w14:paraId="5558811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0,400</w:t>
            </w:r>
          </w:p>
        </w:tc>
      </w:tr>
      <w:tr w:rsidR="00BB5A6C" w14:paraId="261B91F3"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690F92ED"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450382</w:t>
            </w:r>
          </w:p>
        </w:tc>
        <w:tc>
          <w:tcPr>
            <w:tcW w:w="847" w:type="dxa"/>
            <w:tcBorders>
              <w:top w:val="single" w:sz="4" w:space="0" w:color="auto"/>
              <w:left w:val="single" w:sz="4" w:space="0" w:color="auto"/>
              <w:bottom w:val="single" w:sz="4" w:space="0" w:color="auto"/>
              <w:right w:val="single" w:sz="4" w:space="0" w:color="auto"/>
            </w:tcBorders>
            <w:hideMark/>
          </w:tcPr>
          <w:p w14:paraId="158483B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0" w:type="dxa"/>
            <w:tcBorders>
              <w:top w:val="single" w:sz="4" w:space="0" w:color="auto"/>
              <w:left w:val="single" w:sz="4" w:space="0" w:color="auto"/>
              <w:bottom w:val="single" w:sz="4" w:space="0" w:color="auto"/>
              <w:right w:val="single" w:sz="4" w:space="0" w:color="auto"/>
            </w:tcBorders>
            <w:hideMark/>
          </w:tcPr>
          <w:p w14:paraId="17BEA3E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709" w:type="dxa"/>
            <w:tcBorders>
              <w:top w:val="single" w:sz="4" w:space="0" w:color="auto"/>
              <w:left w:val="single" w:sz="4" w:space="0" w:color="auto"/>
              <w:bottom w:val="single" w:sz="4" w:space="0" w:color="auto"/>
              <w:right w:val="single" w:sz="4" w:space="0" w:color="auto"/>
            </w:tcBorders>
            <w:hideMark/>
          </w:tcPr>
          <w:p w14:paraId="07A1CDC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1" w:type="dxa"/>
            <w:tcBorders>
              <w:top w:val="single" w:sz="4" w:space="0" w:color="auto"/>
              <w:left w:val="single" w:sz="4" w:space="0" w:color="auto"/>
              <w:bottom w:val="single" w:sz="4" w:space="0" w:color="auto"/>
              <w:right w:val="single" w:sz="4" w:space="0" w:color="auto"/>
            </w:tcBorders>
            <w:hideMark/>
          </w:tcPr>
          <w:p w14:paraId="655EFE8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14:paraId="0856D78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14:paraId="0697647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709" w:type="dxa"/>
            <w:tcBorders>
              <w:top w:val="single" w:sz="4" w:space="0" w:color="auto"/>
              <w:left w:val="single" w:sz="4" w:space="0" w:color="auto"/>
              <w:bottom w:val="single" w:sz="4" w:space="0" w:color="auto"/>
              <w:right w:val="single" w:sz="4" w:space="0" w:color="auto"/>
            </w:tcBorders>
            <w:hideMark/>
          </w:tcPr>
          <w:p w14:paraId="78F6A7F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1559" w:type="dxa"/>
            <w:tcBorders>
              <w:top w:val="single" w:sz="4" w:space="0" w:color="auto"/>
              <w:left w:val="single" w:sz="4" w:space="0" w:color="auto"/>
              <w:bottom w:val="single" w:sz="4" w:space="0" w:color="auto"/>
              <w:right w:val="single" w:sz="4" w:space="0" w:color="auto"/>
            </w:tcBorders>
            <w:hideMark/>
          </w:tcPr>
          <w:p w14:paraId="29975E9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4,000</w:t>
            </w:r>
          </w:p>
        </w:tc>
        <w:tc>
          <w:tcPr>
            <w:tcW w:w="2268" w:type="dxa"/>
            <w:tcBorders>
              <w:top w:val="single" w:sz="4" w:space="0" w:color="auto"/>
              <w:left w:val="single" w:sz="4" w:space="0" w:color="auto"/>
              <w:bottom w:val="single" w:sz="4" w:space="0" w:color="auto"/>
              <w:right w:val="single" w:sz="4" w:space="0" w:color="auto"/>
            </w:tcBorders>
            <w:hideMark/>
          </w:tcPr>
          <w:p w14:paraId="2F13A96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80</w:t>
            </w:r>
          </w:p>
        </w:tc>
        <w:tc>
          <w:tcPr>
            <w:tcW w:w="2268" w:type="dxa"/>
            <w:tcBorders>
              <w:top w:val="single" w:sz="4" w:space="0" w:color="auto"/>
              <w:left w:val="single" w:sz="4" w:space="0" w:color="auto"/>
              <w:bottom w:val="single" w:sz="4" w:space="0" w:color="auto"/>
              <w:right w:val="single" w:sz="4" w:space="0" w:color="auto"/>
            </w:tcBorders>
            <w:hideMark/>
          </w:tcPr>
          <w:p w14:paraId="2057C91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1,140</w:t>
            </w:r>
          </w:p>
        </w:tc>
        <w:tc>
          <w:tcPr>
            <w:tcW w:w="1701" w:type="dxa"/>
            <w:tcBorders>
              <w:top w:val="single" w:sz="4" w:space="0" w:color="auto"/>
              <w:left w:val="single" w:sz="4" w:space="0" w:color="auto"/>
              <w:bottom w:val="single" w:sz="4" w:space="0" w:color="auto"/>
              <w:right w:val="single" w:sz="4" w:space="0" w:color="auto"/>
            </w:tcBorders>
            <w:hideMark/>
          </w:tcPr>
          <w:p w14:paraId="62CB237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0,720</w:t>
            </w:r>
          </w:p>
        </w:tc>
      </w:tr>
      <w:tr w:rsidR="00BB5A6C" w14:paraId="11457700" w14:textId="77777777" w:rsidTr="00BB5A6C">
        <w:trPr>
          <w:trHeight w:val="85"/>
        </w:trPr>
        <w:tc>
          <w:tcPr>
            <w:tcW w:w="1133" w:type="dxa"/>
            <w:tcBorders>
              <w:top w:val="single" w:sz="4" w:space="0" w:color="auto"/>
              <w:left w:val="single" w:sz="4" w:space="0" w:color="auto"/>
              <w:bottom w:val="single" w:sz="4" w:space="0" w:color="auto"/>
              <w:right w:val="single" w:sz="4" w:space="0" w:color="auto"/>
            </w:tcBorders>
            <w:hideMark/>
          </w:tcPr>
          <w:p w14:paraId="0ABAE056"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450372</w:t>
            </w:r>
          </w:p>
        </w:tc>
        <w:tc>
          <w:tcPr>
            <w:tcW w:w="847" w:type="dxa"/>
            <w:tcBorders>
              <w:top w:val="single" w:sz="4" w:space="0" w:color="auto"/>
              <w:left w:val="single" w:sz="4" w:space="0" w:color="auto"/>
              <w:bottom w:val="single" w:sz="4" w:space="0" w:color="auto"/>
              <w:right w:val="single" w:sz="4" w:space="0" w:color="auto"/>
            </w:tcBorders>
            <w:hideMark/>
          </w:tcPr>
          <w:p w14:paraId="3E3CFA8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0" w:type="dxa"/>
            <w:tcBorders>
              <w:top w:val="single" w:sz="4" w:space="0" w:color="auto"/>
              <w:left w:val="single" w:sz="4" w:space="0" w:color="auto"/>
              <w:bottom w:val="single" w:sz="4" w:space="0" w:color="auto"/>
              <w:right w:val="single" w:sz="4" w:space="0" w:color="auto"/>
            </w:tcBorders>
            <w:hideMark/>
          </w:tcPr>
          <w:p w14:paraId="44645BE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23</w:t>
            </w:r>
          </w:p>
        </w:tc>
        <w:tc>
          <w:tcPr>
            <w:tcW w:w="709" w:type="dxa"/>
            <w:tcBorders>
              <w:top w:val="single" w:sz="4" w:space="0" w:color="auto"/>
              <w:left w:val="single" w:sz="4" w:space="0" w:color="auto"/>
              <w:bottom w:val="single" w:sz="4" w:space="0" w:color="auto"/>
              <w:right w:val="single" w:sz="4" w:space="0" w:color="auto"/>
            </w:tcBorders>
            <w:hideMark/>
          </w:tcPr>
          <w:p w14:paraId="592733C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hideMark/>
          </w:tcPr>
          <w:p w14:paraId="4FF9C78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0" w:type="dxa"/>
            <w:tcBorders>
              <w:top w:val="single" w:sz="4" w:space="0" w:color="auto"/>
              <w:left w:val="single" w:sz="4" w:space="0" w:color="auto"/>
              <w:bottom w:val="single" w:sz="4" w:space="0" w:color="auto"/>
              <w:right w:val="single" w:sz="4" w:space="0" w:color="auto"/>
            </w:tcBorders>
            <w:hideMark/>
          </w:tcPr>
          <w:p w14:paraId="3C68AABC"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9,0</w:t>
            </w:r>
          </w:p>
        </w:tc>
        <w:tc>
          <w:tcPr>
            <w:tcW w:w="709" w:type="dxa"/>
            <w:tcBorders>
              <w:top w:val="single" w:sz="4" w:space="0" w:color="auto"/>
              <w:left w:val="single" w:sz="4" w:space="0" w:color="auto"/>
              <w:bottom w:val="single" w:sz="4" w:space="0" w:color="auto"/>
              <w:right w:val="single" w:sz="4" w:space="0" w:color="auto"/>
            </w:tcBorders>
            <w:hideMark/>
          </w:tcPr>
          <w:p w14:paraId="166AD19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1AF6E81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Borders>
              <w:top w:val="single" w:sz="4" w:space="0" w:color="auto"/>
              <w:left w:val="single" w:sz="4" w:space="0" w:color="auto"/>
              <w:bottom w:val="single" w:sz="4" w:space="0" w:color="auto"/>
              <w:right w:val="single" w:sz="4" w:space="0" w:color="auto"/>
            </w:tcBorders>
            <w:hideMark/>
          </w:tcPr>
          <w:p w14:paraId="0D32A59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2,137</w:t>
            </w:r>
          </w:p>
        </w:tc>
        <w:tc>
          <w:tcPr>
            <w:tcW w:w="2268" w:type="dxa"/>
            <w:tcBorders>
              <w:top w:val="single" w:sz="4" w:space="0" w:color="auto"/>
              <w:left w:val="single" w:sz="4" w:space="0" w:color="auto"/>
              <w:bottom w:val="single" w:sz="4" w:space="0" w:color="auto"/>
              <w:right w:val="single" w:sz="4" w:space="0" w:color="auto"/>
            </w:tcBorders>
            <w:hideMark/>
          </w:tcPr>
          <w:p w14:paraId="6B06F5D4"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75</w:t>
            </w:r>
          </w:p>
        </w:tc>
        <w:tc>
          <w:tcPr>
            <w:tcW w:w="2268" w:type="dxa"/>
            <w:tcBorders>
              <w:top w:val="single" w:sz="4" w:space="0" w:color="auto"/>
              <w:left w:val="single" w:sz="4" w:space="0" w:color="auto"/>
              <w:bottom w:val="single" w:sz="4" w:space="0" w:color="auto"/>
              <w:right w:val="single" w:sz="4" w:space="0" w:color="auto"/>
            </w:tcBorders>
            <w:hideMark/>
          </w:tcPr>
          <w:p w14:paraId="0511C8C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0,609</w:t>
            </w:r>
          </w:p>
        </w:tc>
        <w:tc>
          <w:tcPr>
            <w:tcW w:w="1701" w:type="dxa"/>
            <w:tcBorders>
              <w:top w:val="single" w:sz="4" w:space="0" w:color="auto"/>
              <w:left w:val="single" w:sz="4" w:space="0" w:color="auto"/>
              <w:bottom w:val="single" w:sz="4" w:space="0" w:color="auto"/>
              <w:right w:val="single" w:sz="4" w:space="0" w:color="auto"/>
            </w:tcBorders>
            <w:hideMark/>
          </w:tcPr>
          <w:p w14:paraId="164FDFB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0,385</w:t>
            </w:r>
          </w:p>
        </w:tc>
      </w:tr>
      <w:tr w:rsidR="00BB5A6C" w14:paraId="67CB1534"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30F2EB7B"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450373</w:t>
            </w:r>
          </w:p>
        </w:tc>
        <w:tc>
          <w:tcPr>
            <w:tcW w:w="847" w:type="dxa"/>
            <w:tcBorders>
              <w:top w:val="single" w:sz="4" w:space="0" w:color="auto"/>
              <w:left w:val="single" w:sz="4" w:space="0" w:color="auto"/>
              <w:bottom w:val="single" w:sz="4" w:space="0" w:color="auto"/>
              <w:right w:val="single" w:sz="4" w:space="0" w:color="auto"/>
            </w:tcBorders>
            <w:hideMark/>
          </w:tcPr>
          <w:p w14:paraId="7240952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0" w:type="dxa"/>
            <w:tcBorders>
              <w:top w:val="single" w:sz="4" w:space="0" w:color="auto"/>
              <w:left w:val="single" w:sz="4" w:space="0" w:color="auto"/>
              <w:bottom w:val="single" w:sz="4" w:space="0" w:color="auto"/>
              <w:right w:val="single" w:sz="4" w:space="0" w:color="auto"/>
            </w:tcBorders>
            <w:hideMark/>
          </w:tcPr>
          <w:p w14:paraId="32A7510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23</w:t>
            </w:r>
          </w:p>
        </w:tc>
        <w:tc>
          <w:tcPr>
            <w:tcW w:w="709" w:type="dxa"/>
            <w:tcBorders>
              <w:top w:val="single" w:sz="4" w:space="0" w:color="auto"/>
              <w:left w:val="single" w:sz="4" w:space="0" w:color="auto"/>
              <w:bottom w:val="single" w:sz="4" w:space="0" w:color="auto"/>
              <w:right w:val="single" w:sz="4" w:space="0" w:color="auto"/>
            </w:tcBorders>
            <w:hideMark/>
          </w:tcPr>
          <w:p w14:paraId="57DCABF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1" w:type="dxa"/>
            <w:tcBorders>
              <w:top w:val="single" w:sz="4" w:space="0" w:color="auto"/>
              <w:left w:val="single" w:sz="4" w:space="0" w:color="auto"/>
              <w:bottom w:val="single" w:sz="4" w:space="0" w:color="auto"/>
              <w:right w:val="single" w:sz="4" w:space="0" w:color="auto"/>
            </w:tcBorders>
            <w:hideMark/>
          </w:tcPr>
          <w:p w14:paraId="47BD4F6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0" w:type="dxa"/>
            <w:tcBorders>
              <w:top w:val="single" w:sz="4" w:space="0" w:color="auto"/>
              <w:left w:val="single" w:sz="4" w:space="0" w:color="auto"/>
              <w:bottom w:val="single" w:sz="4" w:space="0" w:color="auto"/>
              <w:right w:val="single" w:sz="4" w:space="0" w:color="auto"/>
            </w:tcBorders>
            <w:hideMark/>
          </w:tcPr>
          <w:p w14:paraId="449C499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10,0</w:t>
            </w:r>
          </w:p>
        </w:tc>
        <w:tc>
          <w:tcPr>
            <w:tcW w:w="709" w:type="dxa"/>
            <w:tcBorders>
              <w:top w:val="single" w:sz="4" w:space="0" w:color="auto"/>
              <w:left w:val="single" w:sz="4" w:space="0" w:color="auto"/>
              <w:bottom w:val="single" w:sz="4" w:space="0" w:color="auto"/>
              <w:right w:val="single" w:sz="4" w:space="0" w:color="auto"/>
            </w:tcBorders>
            <w:hideMark/>
          </w:tcPr>
          <w:p w14:paraId="3ABFBC2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709" w:type="dxa"/>
            <w:tcBorders>
              <w:top w:val="single" w:sz="4" w:space="0" w:color="auto"/>
              <w:left w:val="single" w:sz="4" w:space="0" w:color="auto"/>
              <w:bottom w:val="single" w:sz="4" w:space="0" w:color="auto"/>
              <w:right w:val="single" w:sz="4" w:space="0" w:color="auto"/>
            </w:tcBorders>
            <w:hideMark/>
          </w:tcPr>
          <w:p w14:paraId="68A335D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Borders>
              <w:top w:val="single" w:sz="4" w:space="0" w:color="auto"/>
              <w:left w:val="single" w:sz="4" w:space="0" w:color="auto"/>
              <w:bottom w:val="single" w:sz="4" w:space="0" w:color="auto"/>
              <w:right w:val="single" w:sz="4" w:space="0" w:color="auto"/>
            </w:tcBorders>
            <w:hideMark/>
          </w:tcPr>
          <w:p w14:paraId="58560A2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2,216</w:t>
            </w:r>
          </w:p>
        </w:tc>
        <w:tc>
          <w:tcPr>
            <w:tcW w:w="2268" w:type="dxa"/>
            <w:tcBorders>
              <w:top w:val="single" w:sz="4" w:space="0" w:color="auto"/>
              <w:left w:val="single" w:sz="4" w:space="0" w:color="auto"/>
              <w:bottom w:val="single" w:sz="4" w:space="0" w:color="auto"/>
              <w:right w:val="single" w:sz="4" w:space="0" w:color="auto"/>
            </w:tcBorders>
            <w:hideMark/>
          </w:tcPr>
          <w:p w14:paraId="77D0036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75</w:t>
            </w:r>
          </w:p>
        </w:tc>
        <w:tc>
          <w:tcPr>
            <w:tcW w:w="2268" w:type="dxa"/>
            <w:tcBorders>
              <w:top w:val="single" w:sz="4" w:space="0" w:color="auto"/>
              <w:left w:val="single" w:sz="4" w:space="0" w:color="auto"/>
              <w:bottom w:val="single" w:sz="4" w:space="0" w:color="auto"/>
              <w:right w:val="single" w:sz="4" w:space="0" w:color="auto"/>
            </w:tcBorders>
            <w:hideMark/>
          </w:tcPr>
          <w:p w14:paraId="021EAD8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0,631</w:t>
            </w:r>
          </w:p>
        </w:tc>
        <w:tc>
          <w:tcPr>
            <w:tcW w:w="1701" w:type="dxa"/>
            <w:tcBorders>
              <w:top w:val="single" w:sz="4" w:space="0" w:color="auto"/>
              <w:left w:val="single" w:sz="4" w:space="0" w:color="auto"/>
              <w:bottom w:val="single" w:sz="4" w:space="0" w:color="auto"/>
              <w:right w:val="single" w:sz="4" w:space="0" w:color="auto"/>
            </w:tcBorders>
            <w:hideMark/>
          </w:tcPr>
          <w:p w14:paraId="6DF4EA3D"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0,400</w:t>
            </w:r>
          </w:p>
        </w:tc>
      </w:tr>
      <w:tr w:rsidR="00BB5A6C" w14:paraId="3B2B0CD0"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74F96426"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450374</w:t>
            </w:r>
          </w:p>
        </w:tc>
        <w:tc>
          <w:tcPr>
            <w:tcW w:w="847" w:type="dxa"/>
            <w:tcBorders>
              <w:top w:val="single" w:sz="4" w:space="0" w:color="auto"/>
              <w:left w:val="single" w:sz="4" w:space="0" w:color="auto"/>
              <w:bottom w:val="single" w:sz="4" w:space="0" w:color="auto"/>
              <w:right w:val="single" w:sz="4" w:space="0" w:color="auto"/>
            </w:tcBorders>
            <w:hideMark/>
          </w:tcPr>
          <w:p w14:paraId="1E83F41A"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850" w:type="dxa"/>
            <w:tcBorders>
              <w:top w:val="single" w:sz="4" w:space="0" w:color="auto"/>
              <w:left w:val="single" w:sz="4" w:space="0" w:color="auto"/>
              <w:bottom w:val="single" w:sz="4" w:space="0" w:color="auto"/>
              <w:right w:val="single" w:sz="4" w:space="0" w:color="auto"/>
            </w:tcBorders>
            <w:hideMark/>
          </w:tcPr>
          <w:p w14:paraId="47384B4F"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55ADE29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14:paraId="0ADA092E"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Borders>
              <w:top w:val="single" w:sz="4" w:space="0" w:color="auto"/>
              <w:left w:val="single" w:sz="4" w:space="0" w:color="auto"/>
              <w:bottom w:val="single" w:sz="4" w:space="0" w:color="auto"/>
              <w:right w:val="single" w:sz="4" w:space="0" w:color="auto"/>
            </w:tcBorders>
            <w:hideMark/>
          </w:tcPr>
          <w:p w14:paraId="699EF32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8,0</w:t>
            </w:r>
          </w:p>
        </w:tc>
        <w:tc>
          <w:tcPr>
            <w:tcW w:w="709" w:type="dxa"/>
            <w:tcBorders>
              <w:top w:val="single" w:sz="4" w:space="0" w:color="auto"/>
              <w:left w:val="single" w:sz="4" w:space="0" w:color="auto"/>
              <w:bottom w:val="single" w:sz="4" w:space="0" w:color="auto"/>
              <w:right w:val="single" w:sz="4" w:space="0" w:color="auto"/>
            </w:tcBorders>
            <w:hideMark/>
          </w:tcPr>
          <w:p w14:paraId="11E2863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14:paraId="3A43D98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1559" w:type="dxa"/>
            <w:tcBorders>
              <w:top w:val="single" w:sz="4" w:space="0" w:color="auto"/>
              <w:left w:val="single" w:sz="4" w:space="0" w:color="auto"/>
              <w:bottom w:val="single" w:sz="4" w:space="0" w:color="auto"/>
              <w:right w:val="single" w:sz="4" w:space="0" w:color="auto"/>
            </w:tcBorders>
            <w:hideMark/>
          </w:tcPr>
          <w:p w14:paraId="57FCD8F2"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1,652</w:t>
            </w:r>
          </w:p>
        </w:tc>
        <w:tc>
          <w:tcPr>
            <w:tcW w:w="2268" w:type="dxa"/>
            <w:tcBorders>
              <w:top w:val="single" w:sz="4" w:space="0" w:color="auto"/>
              <w:left w:val="single" w:sz="4" w:space="0" w:color="auto"/>
              <w:bottom w:val="single" w:sz="4" w:space="0" w:color="auto"/>
              <w:right w:val="single" w:sz="4" w:space="0" w:color="auto"/>
            </w:tcBorders>
            <w:hideMark/>
          </w:tcPr>
          <w:p w14:paraId="1A1BB20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80</w:t>
            </w:r>
          </w:p>
        </w:tc>
        <w:tc>
          <w:tcPr>
            <w:tcW w:w="2268" w:type="dxa"/>
            <w:tcBorders>
              <w:top w:val="single" w:sz="4" w:space="0" w:color="auto"/>
              <w:left w:val="single" w:sz="4" w:space="0" w:color="auto"/>
              <w:bottom w:val="single" w:sz="4" w:space="0" w:color="auto"/>
              <w:right w:val="single" w:sz="4" w:space="0" w:color="auto"/>
            </w:tcBorders>
            <w:hideMark/>
          </w:tcPr>
          <w:p w14:paraId="33888E08"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0,471</w:t>
            </w:r>
          </w:p>
        </w:tc>
        <w:tc>
          <w:tcPr>
            <w:tcW w:w="1701" w:type="dxa"/>
            <w:tcBorders>
              <w:top w:val="single" w:sz="4" w:space="0" w:color="auto"/>
              <w:left w:val="single" w:sz="4" w:space="0" w:color="auto"/>
              <w:bottom w:val="single" w:sz="4" w:space="0" w:color="auto"/>
              <w:right w:val="single" w:sz="4" w:space="0" w:color="auto"/>
            </w:tcBorders>
            <w:hideMark/>
          </w:tcPr>
          <w:p w14:paraId="18BD8F31"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0,297</w:t>
            </w:r>
          </w:p>
        </w:tc>
      </w:tr>
      <w:tr w:rsidR="00BB5A6C" w14:paraId="06E94985" w14:textId="77777777" w:rsidTr="00BB5A6C">
        <w:tc>
          <w:tcPr>
            <w:tcW w:w="1133" w:type="dxa"/>
            <w:tcBorders>
              <w:top w:val="single" w:sz="4" w:space="0" w:color="auto"/>
              <w:left w:val="single" w:sz="4" w:space="0" w:color="auto"/>
              <w:bottom w:val="single" w:sz="4" w:space="0" w:color="auto"/>
              <w:right w:val="single" w:sz="4" w:space="0" w:color="auto"/>
            </w:tcBorders>
            <w:hideMark/>
          </w:tcPr>
          <w:p w14:paraId="7D97625F" w14:textId="77777777" w:rsidR="00BB5A6C" w:rsidRDefault="00BB5A6C">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sz w:val="22"/>
                <w:szCs w:val="22"/>
                <w:lang w:val="en-US"/>
              </w:rPr>
              <w:t>450375</w:t>
            </w:r>
          </w:p>
        </w:tc>
        <w:tc>
          <w:tcPr>
            <w:tcW w:w="847" w:type="dxa"/>
            <w:tcBorders>
              <w:top w:val="single" w:sz="4" w:space="0" w:color="auto"/>
              <w:left w:val="single" w:sz="4" w:space="0" w:color="auto"/>
              <w:bottom w:val="single" w:sz="4" w:space="0" w:color="auto"/>
              <w:right w:val="single" w:sz="4" w:space="0" w:color="auto"/>
            </w:tcBorders>
            <w:hideMark/>
          </w:tcPr>
          <w:p w14:paraId="33A5DC69"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140</w:t>
            </w:r>
          </w:p>
        </w:tc>
        <w:tc>
          <w:tcPr>
            <w:tcW w:w="850" w:type="dxa"/>
            <w:tcBorders>
              <w:top w:val="single" w:sz="4" w:space="0" w:color="auto"/>
              <w:left w:val="single" w:sz="4" w:space="0" w:color="auto"/>
              <w:bottom w:val="single" w:sz="4" w:space="0" w:color="auto"/>
              <w:right w:val="single" w:sz="4" w:space="0" w:color="auto"/>
            </w:tcBorders>
            <w:hideMark/>
          </w:tcPr>
          <w:p w14:paraId="7D057265"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709" w:type="dxa"/>
            <w:tcBorders>
              <w:top w:val="single" w:sz="4" w:space="0" w:color="auto"/>
              <w:left w:val="single" w:sz="4" w:space="0" w:color="auto"/>
              <w:bottom w:val="single" w:sz="4" w:space="0" w:color="auto"/>
              <w:right w:val="single" w:sz="4" w:space="0" w:color="auto"/>
            </w:tcBorders>
            <w:hideMark/>
          </w:tcPr>
          <w:p w14:paraId="55028D1E"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1" w:type="dxa"/>
            <w:tcBorders>
              <w:top w:val="single" w:sz="4" w:space="0" w:color="auto"/>
              <w:left w:val="single" w:sz="4" w:space="0" w:color="auto"/>
              <w:bottom w:val="single" w:sz="4" w:space="0" w:color="auto"/>
              <w:right w:val="single" w:sz="4" w:space="0" w:color="auto"/>
            </w:tcBorders>
            <w:hideMark/>
          </w:tcPr>
          <w:p w14:paraId="5DEC9EA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14,0</w:t>
            </w:r>
          </w:p>
        </w:tc>
        <w:tc>
          <w:tcPr>
            <w:tcW w:w="850" w:type="dxa"/>
            <w:tcBorders>
              <w:top w:val="single" w:sz="4" w:space="0" w:color="auto"/>
              <w:left w:val="single" w:sz="4" w:space="0" w:color="auto"/>
              <w:bottom w:val="single" w:sz="4" w:space="0" w:color="auto"/>
              <w:right w:val="single" w:sz="4" w:space="0" w:color="auto"/>
            </w:tcBorders>
            <w:hideMark/>
          </w:tcPr>
          <w:p w14:paraId="598E3B1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20,0</w:t>
            </w:r>
          </w:p>
        </w:tc>
        <w:tc>
          <w:tcPr>
            <w:tcW w:w="709" w:type="dxa"/>
            <w:tcBorders>
              <w:top w:val="single" w:sz="4" w:space="0" w:color="auto"/>
              <w:left w:val="single" w:sz="4" w:space="0" w:color="auto"/>
              <w:bottom w:val="single" w:sz="4" w:space="0" w:color="auto"/>
              <w:right w:val="single" w:sz="4" w:space="0" w:color="auto"/>
            </w:tcBorders>
            <w:hideMark/>
          </w:tcPr>
          <w:p w14:paraId="407DA87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14:paraId="2FB49F2B"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Borders>
              <w:top w:val="single" w:sz="4" w:space="0" w:color="auto"/>
              <w:left w:val="single" w:sz="4" w:space="0" w:color="auto"/>
              <w:bottom w:val="single" w:sz="4" w:space="0" w:color="auto"/>
              <w:right w:val="single" w:sz="4" w:space="0" w:color="auto"/>
            </w:tcBorders>
            <w:hideMark/>
          </w:tcPr>
          <w:p w14:paraId="3F4B0877"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18,800</w:t>
            </w:r>
          </w:p>
        </w:tc>
        <w:tc>
          <w:tcPr>
            <w:tcW w:w="2268" w:type="dxa"/>
            <w:tcBorders>
              <w:top w:val="single" w:sz="4" w:space="0" w:color="auto"/>
              <w:left w:val="single" w:sz="4" w:space="0" w:color="auto"/>
              <w:bottom w:val="single" w:sz="4" w:space="0" w:color="auto"/>
              <w:right w:val="single" w:sz="4" w:space="0" w:color="auto"/>
            </w:tcBorders>
            <w:hideMark/>
          </w:tcPr>
          <w:p w14:paraId="3C90A0E3"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181</w:t>
            </w:r>
          </w:p>
        </w:tc>
        <w:tc>
          <w:tcPr>
            <w:tcW w:w="2268" w:type="dxa"/>
            <w:tcBorders>
              <w:top w:val="single" w:sz="4" w:space="0" w:color="auto"/>
              <w:left w:val="single" w:sz="4" w:space="0" w:color="auto"/>
              <w:bottom w:val="single" w:sz="4" w:space="0" w:color="auto"/>
              <w:right w:val="single" w:sz="4" w:space="0" w:color="auto"/>
            </w:tcBorders>
            <w:hideMark/>
          </w:tcPr>
          <w:p w14:paraId="1378EE46"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5,358</w:t>
            </w:r>
          </w:p>
        </w:tc>
        <w:tc>
          <w:tcPr>
            <w:tcW w:w="1701" w:type="dxa"/>
            <w:tcBorders>
              <w:top w:val="single" w:sz="4" w:space="0" w:color="auto"/>
              <w:left w:val="single" w:sz="4" w:space="0" w:color="auto"/>
              <w:bottom w:val="single" w:sz="4" w:space="0" w:color="auto"/>
              <w:right w:val="single" w:sz="4" w:space="0" w:color="auto"/>
            </w:tcBorders>
            <w:hideMark/>
          </w:tcPr>
          <w:p w14:paraId="2159A3B0" w14:textId="77777777" w:rsidR="00BB5A6C" w:rsidRDefault="00BB5A6C">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3,384</w:t>
            </w:r>
          </w:p>
        </w:tc>
      </w:tr>
      <w:tr w:rsidR="00BB5A6C" w14:paraId="44709CCF" w14:textId="77777777" w:rsidTr="00BB5A6C">
        <w:tc>
          <w:tcPr>
            <w:tcW w:w="14454" w:type="dxa"/>
            <w:gridSpan w:val="12"/>
            <w:tcBorders>
              <w:top w:val="single" w:sz="4" w:space="0" w:color="auto"/>
              <w:left w:val="single" w:sz="4" w:space="0" w:color="auto"/>
              <w:bottom w:val="single" w:sz="4" w:space="0" w:color="auto"/>
              <w:right w:val="single" w:sz="4" w:space="0" w:color="auto"/>
            </w:tcBorders>
            <w:hideMark/>
          </w:tcPr>
          <w:p w14:paraId="3EB617BB" w14:textId="77777777" w:rsidR="00BB5A6C" w:rsidRDefault="00BB5A6C">
            <w:pPr>
              <w:pStyle w:val="formattext1"/>
              <w:spacing w:before="0" w:beforeAutospacing="0" w:after="0" w:afterAutospacing="0" w:line="360" w:lineRule="auto"/>
              <w:ind w:firstLine="734"/>
              <w:jc w:val="both"/>
              <w:textAlignment w:val="baseline"/>
              <w:rPr>
                <w:rFonts w:ascii="Arial" w:hAnsi="Arial" w:cs="Arial"/>
                <w:sz w:val="20"/>
                <w:szCs w:val="20"/>
              </w:rPr>
            </w:pPr>
            <w:r>
              <w:rPr>
                <w:rFonts w:ascii="Arial" w:hAnsi="Arial" w:cs="Arial"/>
                <w:spacing w:val="40"/>
                <w:sz w:val="20"/>
                <w:szCs w:val="20"/>
              </w:rPr>
              <w:t>Примечания</w:t>
            </w:r>
            <w:r>
              <w:rPr>
                <w:rFonts w:ascii="Arial" w:hAnsi="Arial" w:cs="Arial"/>
                <w:sz w:val="20"/>
                <w:szCs w:val="20"/>
              </w:rPr>
              <w:t>:</w:t>
            </w:r>
          </w:p>
          <w:p w14:paraId="6AB94569" w14:textId="77777777" w:rsidR="00BB5A6C" w:rsidRDefault="00BB5A6C">
            <w:pPr>
              <w:pStyle w:val="formattext1"/>
              <w:spacing w:before="0" w:beforeAutospacing="0" w:after="0" w:afterAutospacing="0" w:line="360" w:lineRule="auto"/>
              <w:ind w:firstLine="734"/>
              <w:jc w:val="both"/>
              <w:textAlignment w:val="baseline"/>
              <w:rPr>
                <w:rFonts w:ascii="Arial" w:hAnsi="Arial" w:cs="Arial"/>
                <w:sz w:val="20"/>
                <w:szCs w:val="20"/>
              </w:rPr>
            </w:pPr>
            <w:r>
              <w:rPr>
                <w:rFonts w:ascii="Arial" w:hAnsi="Arial" w:cs="Arial"/>
                <w:sz w:val="20"/>
                <w:szCs w:val="20"/>
              </w:rPr>
              <w:t xml:space="preserve">1.Радиусы притупления острых кромок </w:t>
            </w:r>
            <w:r>
              <w:rPr>
                <w:rFonts w:ascii="Arial" w:hAnsi="Arial" w:cs="Arial"/>
                <w:i/>
                <w:sz w:val="20"/>
                <w:szCs w:val="20"/>
                <w:lang w:val="en-US"/>
              </w:rPr>
              <w:t>r</w:t>
            </w:r>
            <w:r>
              <w:rPr>
                <w:rFonts w:ascii="Arial" w:hAnsi="Arial" w:cs="Arial"/>
                <w:sz w:val="20"/>
                <w:szCs w:val="20"/>
              </w:rPr>
              <w:t xml:space="preserve">, </w:t>
            </w:r>
            <w:r>
              <w:rPr>
                <w:rFonts w:ascii="Arial" w:hAnsi="Arial" w:cs="Arial"/>
                <w:i/>
                <w:sz w:val="20"/>
                <w:szCs w:val="20"/>
                <w:lang w:val="en-US"/>
              </w:rPr>
              <w:t>r</w:t>
            </w:r>
            <w:r>
              <w:rPr>
                <w:rFonts w:ascii="Arial" w:hAnsi="Arial" w:cs="Arial"/>
                <w:sz w:val="20"/>
                <w:szCs w:val="20"/>
                <w:vertAlign w:val="subscript"/>
              </w:rPr>
              <w:t>1</w:t>
            </w:r>
            <w:r>
              <w:rPr>
                <w:rFonts w:ascii="Arial" w:hAnsi="Arial" w:cs="Arial"/>
                <w:sz w:val="20"/>
                <w:szCs w:val="20"/>
              </w:rPr>
              <w:t xml:space="preserve">, </w:t>
            </w:r>
            <w:r>
              <w:rPr>
                <w:rFonts w:ascii="Arial" w:hAnsi="Arial" w:cs="Arial"/>
                <w:i/>
                <w:sz w:val="20"/>
                <w:szCs w:val="20"/>
                <w:lang w:val="en-US"/>
              </w:rPr>
              <w:t>r</w:t>
            </w:r>
            <w:r>
              <w:rPr>
                <w:rFonts w:ascii="Arial" w:hAnsi="Arial" w:cs="Arial"/>
                <w:sz w:val="20"/>
                <w:szCs w:val="20"/>
                <w:vertAlign w:val="subscript"/>
              </w:rPr>
              <w:t>2</w:t>
            </w:r>
            <w:r>
              <w:rPr>
                <w:rFonts w:ascii="Arial" w:hAnsi="Arial" w:cs="Arial"/>
                <w:sz w:val="20"/>
                <w:szCs w:val="20"/>
              </w:rPr>
              <w:t xml:space="preserve"> должны </w:t>
            </w:r>
            <w:proofErr w:type="spellStart"/>
            <w:r>
              <w:rPr>
                <w:rFonts w:ascii="Arial" w:hAnsi="Arial" w:cs="Arial"/>
                <w:sz w:val="20"/>
                <w:szCs w:val="20"/>
              </w:rPr>
              <w:t>соотвтетствовать</w:t>
            </w:r>
            <w:proofErr w:type="spellEnd"/>
            <w:r>
              <w:rPr>
                <w:rFonts w:ascii="Arial" w:hAnsi="Arial" w:cs="Arial"/>
                <w:sz w:val="20"/>
                <w:szCs w:val="20"/>
              </w:rPr>
              <w:t xml:space="preserve"> требования ГОСТ 8617, ГОСТ 19657.</w:t>
            </w:r>
          </w:p>
          <w:p w14:paraId="60A8BD3C" w14:textId="77777777" w:rsidR="00BB5A6C" w:rsidRDefault="00BB5A6C">
            <w:pPr>
              <w:pStyle w:val="formattext1"/>
              <w:spacing w:before="0" w:beforeAutospacing="0" w:after="0" w:afterAutospacing="0" w:line="360" w:lineRule="auto"/>
              <w:ind w:firstLine="734"/>
              <w:jc w:val="both"/>
              <w:textAlignment w:val="baseline"/>
              <w:rPr>
                <w:rFonts w:ascii="Arial" w:hAnsi="Arial" w:cs="Arial"/>
                <w:sz w:val="22"/>
                <w:szCs w:val="22"/>
              </w:rPr>
            </w:pPr>
            <w:r>
              <w:rPr>
                <w:rFonts w:ascii="Arial" w:hAnsi="Arial" w:cs="Arial"/>
                <w:sz w:val="20"/>
                <w:szCs w:val="20"/>
              </w:rPr>
              <w:t xml:space="preserve">2.Допускается изготовление профилей с радиусом </w:t>
            </w:r>
            <w:r>
              <w:rPr>
                <w:rFonts w:ascii="Arial" w:hAnsi="Arial" w:cs="Arial"/>
                <w:i/>
                <w:sz w:val="20"/>
                <w:szCs w:val="20"/>
                <w:lang w:val="en-US"/>
              </w:rPr>
              <w:t>r</w:t>
            </w:r>
            <w:r>
              <w:rPr>
                <w:rFonts w:ascii="Arial" w:hAnsi="Arial" w:cs="Arial"/>
                <w:sz w:val="20"/>
                <w:szCs w:val="20"/>
                <w:vertAlign w:val="subscript"/>
              </w:rPr>
              <w:t>2</w:t>
            </w:r>
            <w:r>
              <w:rPr>
                <w:rFonts w:ascii="Arial" w:hAnsi="Arial" w:cs="Arial"/>
                <w:sz w:val="20"/>
                <w:szCs w:val="20"/>
              </w:rPr>
              <w:t xml:space="preserve"> равным ½ </w:t>
            </w:r>
            <w:r>
              <w:rPr>
                <w:rFonts w:ascii="Arial" w:hAnsi="Arial" w:cs="Arial"/>
                <w:i/>
                <w:sz w:val="20"/>
                <w:szCs w:val="20"/>
                <w:lang w:val="en-US"/>
              </w:rPr>
              <w:t>S</w:t>
            </w:r>
            <w:r>
              <w:rPr>
                <w:rFonts w:ascii="Arial" w:hAnsi="Arial" w:cs="Arial"/>
                <w:sz w:val="20"/>
                <w:szCs w:val="20"/>
                <w:vertAlign w:val="subscript"/>
              </w:rPr>
              <w:t>1</w:t>
            </w:r>
            <w:r>
              <w:rPr>
                <w:rFonts w:ascii="Arial" w:hAnsi="Arial" w:cs="Arial"/>
                <w:sz w:val="20"/>
                <w:szCs w:val="20"/>
              </w:rPr>
              <w:t>.</w:t>
            </w:r>
          </w:p>
        </w:tc>
      </w:tr>
    </w:tbl>
    <w:p w14:paraId="2F3C8E43" w14:textId="77777777" w:rsidR="00BB5A6C" w:rsidRDefault="00BB5A6C" w:rsidP="00BB5A6C">
      <w:pPr>
        <w:spacing w:line="360" w:lineRule="auto"/>
        <w:jc w:val="left"/>
        <w:rPr>
          <w:rFonts w:ascii="Arial" w:hAnsi="Arial" w:cs="Arial"/>
        </w:rPr>
        <w:sectPr w:rsidR="00BB5A6C">
          <w:footnotePr>
            <w:numRestart w:val="eachPage"/>
          </w:footnotePr>
          <w:pgSz w:w="16838" w:h="11906" w:orient="landscape"/>
          <w:pgMar w:top="794" w:right="1134" w:bottom="1276" w:left="1134" w:header="794" w:footer="794" w:gutter="0"/>
          <w:pgNumType w:start="3"/>
          <w:cols w:space="720"/>
        </w:sectPr>
      </w:pPr>
    </w:p>
    <w:p w14:paraId="412A6ABE"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lastRenderedPageBreak/>
        <w:t>3.2 Теоретическая масса 1 м профиля из алюминиевых сплавов вычислена по номинальным размерам при плотности 2,85 г /см</w:t>
      </w:r>
      <w:r>
        <w:rPr>
          <w:rFonts w:ascii="Arial" w:hAnsi="Arial" w:cs="Arial"/>
          <w:vertAlign w:val="superscript"/>
        </w:rPr>
        <w:t>3</w:t>
      </w:r>
      <w:r>
        <w:rPr>
          <w:rFonts w:ascii="Arial" w:hAnsi="Arial" w:cs="Arial"/>
        </w:rPr>
        <w:t>, что соответствует плотности алюминиевого сплава марки В95.</w:t>
      </w:r>
    </w:p>
    <w:p w14:paraId="134DE307"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Теоретическая масса 1 м профиля из магниевых сплавов вычислена по номинальным размерам при плотности 1,80 г/см</w:t>
      </w:r>
      <w:r>
        <w:rPr>
          <w:rFonts w:ascii="Arial" w:hAnsi="Arial" w:cs="Arial"/>
          <w:vertAlign w:val="superscript"/>
        </w:rPr>
        <w:t>3</w:t>
      </w:r>
      <w:r>
        <w:rPr>
          <w:rFonts w:ascii="Arial" w:hAnsi="Arial" w:cs="Arial"/>
        </w:rPr>
        <w:t>, что соответствует плотности магниевого сплава марки МА14.</w:t>
      </w:r>
    </w:p>
    <w:p w14:paraId="2E0B3B84"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3.3 Переводные коэффициенты для вычисления приближенной теоретической массы 1 м профиля из алюминиевых и магниевых сплавов приведены в приложениях А и Б.</w:t>
      </w:r>
    </w:p>
    <w:p w14:paraId="7FF704BA"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3.4 Номера профилей, соответствующие ранее действовавшим обозначениям, приведены в приложении В.</w:t>
      </w:r>
    </w:p>
    <w:p w14:paraId="427D423D"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5A6302F0"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237496CB" w14:textId="77777777" w:rsidR="00BB5A6C" w:rsidRDefault="00BB5A6C" w:rsidP="00BB5A6C">
      <w:pPr>
        <w:jc w:val="left"/>
        <w:rPr>
          <w:rFonts w:ascii="Arial" w:hAnsi="Arial" w:cs="Arial"/>
        </w:rPr>
      </w:pPr>
      <w:r>
        <w:rPr>
          <w:rFonts w:ascii="Arial" w:hAnsi="Arial" w:cs="Arial"/>
        </w:rPr>
        <w:br w:type="page"/>
      </w:r>
    </w:p>
    <w:p w14:paraId="4AC9A8E9"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lastRenderedPageBreak/>
        <w:t>Приложение А</w:t>
      </w:r>
    </w:p>
    <w:p w14:paraId="3561D134"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(справочное)</w:t>
      </w:r>
    </w:p>
    <w:p w14:paraId="04A39A93"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136DB559"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3" w:name="_Toc64728957"/>
      <w:bookmarkStart w:id="14" w:name="_Toc484088870"/>
      <w:bookmarkStart w:id="15" w:name="_Toc480534834"/>
      <w:bookmarkStart w:id="16" w:name="_Toc480026819"/>
      <w:bookmarkStart w:id="17" w:name="_Toc480021130"/>
    </w:p>
    <w:p w14:paraId="72D2D6CB"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А.1 Переводной коэффициент для профиля из алюминия всех марок — 0,950</w:t>
      </w:r>
    </w:p>
    <w:p w14:paraId="1D87242E" w14:textId="77777777" w:rsidR="00BB5A6C" w:rsidRDefault="00BB5A6C" w:rsidP="00BB5A6C">
      <w:pPr>
        <w:pStyle w:val="formattext1"/>
        <w:shd w:val="clear" w:color="auto" w:fill="FFFFFF"/>
        <w:spacing w:before="0" w:beforeAutospacing="0" w:after="0" w:afterAutospacing="0" w:line="360" w:lineRule="auto"/>
        <w:jc w:val="both"/>
        <w:textAlignment w:val="baseline"/>
        <w:rPr>
          <w:rFonts w:ascii="Arial" w:hAnsi="Arial" w:cs="Arial"/>
        </w:rPr>
      </w:pPr>
      <w:r>
        <w:rPr>
          <w:rFonts w:ascii="Arial" w:hAnsi="Arial" w:cs="Arial"/>
          <w:spacing w:val="40"/>
        </w:rPr>
        <w:t>Таблица</w:t>
      </w:r>
      <w:r>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p>
    <w:p w14:paraId="6483CB0E" w14:textId="77777777" w:rsidR="00BB5A6C" w:rsidRDefault="00BB5A6C" w:rsidP="00BB5A6C">
      <w:pPr>
        <w:pStyle w:val="formattext1"/>
        <w:shd w:val="clear" w:color="auto" w:fill="FFFFFF"/>
        <w:spacing w:before="0" w:beforeAutospacing="0" w:after="0" w:afterAutospacing="0" w:line="360" w:lineRule="auto"/>
        <w:jc w:val="both"/>
        <w:textAlignment w:val="baseline"/>
        <w:rPr>
          <w:rFonts w:ascii="Arial" w:hAnsi="Arial" w:cs="Arial"/>
        </w:rPr>
      </w:pPr>
    </w:p>
    <w:tbl>
      <w:tblPr>
        <w:tblStyle w:val="ae"/>
        <w:tblW w:w="0" w:type="auto"/>
        <w:tblLook w:val="04A0" w:firstRow="1" w:lastRow="0" w:firstColumn="1" w:lastColumn="0" w:noHBand="0" w:noVBand="1"/>
      </w:tblPr>
      <w:tblGrid>
        <w:gridCol w:w="2378"/>
        <w:gridCol w:w="2378"/>
        <w:gridCol w:w="2379"/>
        <w:gridCol w:w="2379"/>
      </w:tblGrid>
      <w:tr w:rsidR="00BB5A6C" w14:paraId="5AE94AE5" w14:textId="77777777" w:rsidTr="00BB5A6C">
        <w:tc>
          <w:tcPr>
            <w:tcW w:w="2378" w:type="dxa"/>
            <w:tcBorders>
              <w:top w:val="single" w:sz="4" w:space="0" w:color="auto"/>
              <w:left w:val="single" w:sz="4" w:space="0" w:color="auto"/>
              <w:bottom w:val="double" w:sz="4" w:space="0" w:color="auto"/>
              <w:right w:val="single" w:sz="4" w:space="0" w:color="auto"/>
            </w:tcBorders>
            <w:hideMark/>
          </w:tcPr>
          <w:p w14:paraId="2F11C9D4" w14:textId="77777777" w:rsidR="00BB5A6C" w:rsidRDefault="00BB5A6C">
            <w:pPr>
              <w:pStyle w:val="formattext1"/>
              <w:spacing w:before="0" w:beforeAutospacing="0" w:after="0" w:afterAutospacing="0" w:line="360" w:lineRule="auto"/>
              <w:jc w:val="center"/>
              <w:textAlignment w:val="baseline"/>
              <w:rPr>
                <w:rFonts w:ascii="Arial" w:hAnsi="Arial" w:cs="Arial"/>
              </w:rPr>
            </w:pPr>
            <w:r>
              <w:rPr>
                <w:rFonts w:ascii="Arial" w:hAnsi="Arial" w:cs="Arial"/>
              </w:rPr>
              <w:t>Марка сплава</w:t>
            </w:r>
          </w:p>
        </w:tc>
        <w:tc>
          <w:tcPr>
            <w:tcW w:w="2378" w:type="dxa"/>
            <w:tcBorders>
              <w:top w:val="single" w:sz="4" w:space="0" w:color="auto"/>
              <w:left w:val="single" w:sz="4" w:space="0" w:color="auto"/>
              <w:bottom w:val="double" w:sz="4" w:space="0" w:color="auto"/>
              <w:right w:val="double" w:sz="4" w:space="0" w:color="auto"/>
            </w:tcBorders>
            <w:hideMark/>
          </w:tcPr>
          <w:p w14:paraId="58789983" w14:textId="77777777" w:rsidR="00BB5A6C" w:rsidRDefault="00BB5A6C">
            <w:pPr>
              <w:pStyle w:val="formattext1"/>
              <w:spacing w:before="0" w:beforeAutospacing="0" w:after="0" w:afterAutospacing="0" w:line="360" w:lineRule="auto"/>
              <w:jc w:val="center"/>
              <w:textAlignment w:val="baseline"/>
              <w:rPr>
                <w:rFonts w:ascii="Arial" w:hAnsi="Arial" w:cs="Arial"/>
              </w:rPr>
            </w:pPr>
            <w:r>
              <w:rPr>
                <w:rFonts w:ascii="Arial" w:hAnsi="Arial" w:cs="Arial"/>
              </w:rPr>
              <w:t>Переводной коэффициент</w:t>
            </w:r>
          </w:p>
        </w:tc>
        <w:tc>
          <w:tcPr>
            <w:tcW w:w="2379" w:type="dxa"/>
            <w:tcBorders>
              <w:top w:val="single" w:sz="4" w:space="0" w:color="auto"/>
              <w:left w:val="double" w:sz="4" w:space="0" w:color="auto"/>
              <w:bottom w:val="double" w:sz="4" w:space="0" w:color="auto"/>
              <w:right w:val="single" w:sz="4" w:space="0" w:color="auto"/>
            </w:tcBorders>
            <w:hideMark/>
          </w:tcPr>
          <w:p w14:paraId="25A62C14" w14:textId="77777777" w:rsidR="00BB5A6C" w:rsidRDefault="00BB5A6C">
            <w:pPr>
              <w:pStyle w:val="formattext1"/>
              <w:spacing w:before="0" w:beforeAutospacing="0" w:after="0" w:afterAutospacing="0" w:line="360" w:lineRule="auto"/>
              <w:jc w:val="center"/>
              <w:textAlignment w:val="baseline"/>
              <w:rPr>
                <w:rFonts w:ascii="Arial" w:hAnsi="Arial" w:cs="Arial"/>
              </w:rPr>
            </w:pPr>
            <w:r>
              <w:rPr>
                <w:rFonts w:ascii="Arial" w:hAnsi="Arial" w:cs="Arial"/>
              </w:rPr>
              <w:t>Марка сплава</w:t>
            </w:r>
          </w:p>
        </w:tc>
        <w:tc>
          <w:tcPr>
            <w:tcW w:w="2379" w:type="dxa"/>
            <w:tcBorders>
              <w:top w:val="single" w:sz="4" w:space="0" w:color="auto"/>
              <w:left w:val="single" w:sz="4" w:space="0" w:color="auto"/>
              <w:bottom w:val="double" w:sz="4" w:space="0" w:color="auto"/>
              <w:right w:val="single" w:sz="4" w:space="0" w:color="auto"/>
            </w:tcBorders>
            <w:hideMark/>
          </w:tcPr>
          <w:p w14:paraId="72F5CDE9" w14:textId="77777777" w:rsidR="00BB5A6C" w:rsidRDefault="00BB5A6C">
            <w:pPr>
              <w:pStyle w:val="formattext1"/>
              <w:spacing w:before="0" w:beforeAutospacing="0" w:after="0" w:afterAutospacing="0" w:line="360" w:lineRule="auto"/>
              <w:jc w:val="center"/>
              <w:textAlignment w:val="baseline"/>
              <w:rPr>
                <w:rFonts w:ascii="Arial" w:hAnsi="Arial" w:cs="Arial"/>
              </w:rPr>
            </w:pPr>
            <w:r>
              <w:rPr>
                <w:rFonts w:ascii="Arial" w:hAnsi="Arial" w:cs="Arial"/>
              </w:rPr>
              <w:t>Переводной коэффициент</w:t>
            </w:r>
          </w:p>
        </w:tc>
      </w:tr>
      <w:tr w:rsidR="00BB5A6C" w14:paraId="437B67CB" w14:textId="77777777" w:rsidTr="00BB5A6C">
        <w:tc>
          <w:tcPr>
            <w:tcW w:w="2378" w:type="dxa"/>
            <w:tcBorders>
              <w:top w:val="double" w:sz="4" w:space="0" w:color="auto"/>
              <w:left w:val="single" w:sz="4" w:space="0" w:color="auto"/>
              <w:bottom w:val="single" w:sz="4" w:space="0" w:color="auto"/>
              <w:right w:val="single" w:sz="4" w:space="0" w:color="auto"/>
            </w:tcBorders>
            <w:hideMark/>
          </w:tcPr>
          <w:p w14:paraId="42EB18B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Для алюминия всех марок</w:t>
            </w:r>
          </w:p>
        </w:tc>
        <w:tc>
          <w:tcPr>
            <w:tcW w:w="2378" w:type="dxa"/>
            <w:tcBorders>
              <w:top w:val="double" w:sz="4" w:space="0" w:color="auto"/>
              <w:left w:val="single" w:sz="4" w:space="0" w:color="auto"/>
              <w:bottom w:val="single" w:sz="4" w:space="0" w:color="auto"/>
              <w:right w:val="double" w:sz="4" w:space="0" w:color="auto"/>
            </w:tcBorders>
            <w:hideMark/>
          </w:tcPr>
          <w:p w14:paraId="5020296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0,950</w:t>
            </w:r>
          </w:p>
        </w:tc>
        <w:tc>
          <w:tcPr>
            <w:tcW w:w="2379" w:type="dxa"/>
            <w:tcBorders>
              <w:top w:val="double" w:sz="4" w:space="0" w:color="auto"/>
              <w:left w:val="double" w:sz="4" w:space="0" w:color="auto"/>
              <w:bottom w:val="single" w:sz="4" w:space="0" w:color="auto"/>
              <w:right w:val="single" w:sz="4" w:space="0" w:color="auto"/>
            </w:tcBorders>
            <w:hideMark/>
          </w:tcPr>
          <w:p w14:paraId="7CE1371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1915</w:t>
            </w:r>
          </w:p>
        </w:tc>
        <w:tc>
          <w:tcPr>
            <w:tcW w:w="2379" w:type="dxa"/>
            <w:tcBorders>
              <w:top w:val="double" w:sz="4" w:space="0" w:color="auto"/>
              <w:left w:val="single" w:sz="4" w:space="0" w:color="auto"/>
              <w:bottom w:val="single" w:sz="4" w:space="0" w:color="auto"/>
              <w:right w:val="single" w:sz="4" w:space="0" w:color="auto"/>
            </w:tcBorders>
            <w:hideMark/>
          </w:tcPr>
          <w:p w14:paraId="670B9C63"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r>
      <w:tr w:rsidR="00BB5A6C" w14:paraId="502F75A3"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7049AAD0" w14:textId="77777777" w:rsidR="00BB5A6C" w:rsidRDefault="00BB5A6C">
            <w:pPr>
              <w:pStyle w:val="formattext1"/>
              <w:spacing w:before="0" w:beforeAutospacing="0" w:after="0" w:afterAutospacing="0" w:line="360" w:lineRule="auto"/>
              <w:jc w:val="both"/>
              <w:textAlignment w:val="baseline"/>
              <w:rPr>
                <w:rFonts w:ascii="Arial" w:hAnsi="Arial" w:cs="Arial"/>
              </w:rPr>
            </w:pPr>
            <w:proofErr w:type="spellStart"/>
            <w:r>
              <w:rPr>
                <w:rFonts w:ascii="Arial" w:hAnsi="Arial" w:cs="Arial"/>
              </w:rPr>
              <w:t>АМц</w:t>
            </w:r>
            <w:proofErr w:type="spellEnd"/>
          </w:p>
        </w:tc>
        <w:tc>
          <w:tcPr>
            <w:tcW w:w="2378" w:type="dxa"/>
            <w:tcBorders>
              <w:top w:val="single" w:sz="4" w:space="0" w:color="auto"/>
              <w:left w:val="single" w:sz="4" w:space="0" w:color="auto"/>
              <w:bottom w:val="single" w:sz="4" w:space="0" w:color="auto"/>
              <w:right w:val="double" w:sz="4" w:space="0" w:color="auto"/>
            </w:tcBorders>
            <w:hideMark/>
          </w:tcPr>
          <w:p w14:paraId="552AE61F"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0,958</w:t>
            </w:r>
          </w:p>
        </w:tc>
        <w:tc>
          <w:tcPr>
            <w:tcW w:w="2379" w:type="dxa"/>
            <w:tcBorders>
              <w:top w:val="single" w:sz="4" w:space="0" w:color="auto"/>
              <w:left w:val="double" w:sz="4" w:space="0" w:color="auto"/>
              <w:bottom w:val="single" w:sz="4" w:space="0" w:color="auto"/>
              <w:right w:val="single" w:sz="4" w:space="0" w:color="auto"/>
            </w:tcBorders>
            <w:hideMark/>
          </w:tcPr>
          <w:p w14:paraId="69CB1724"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1920</w:t>
            </w:r>
          </w:p>
        </w:tc>
        <w:tc>
          <w:tcPr>
            <w:tcW w:w="2379" w:type="dxa"/>
            <w:tcBorders>
              <w:top w:val="single" w:sz="4" w:space="0" w:color="auto"/>
              <w:left w:val="single" w:sz="4" w:space="0" w:color="auto"/>
              <w:bottom w:val="single" w:sz="4" w:space="0" w:color="auto"/>
              <w:right w:val="single" w:sz="4" w:space="0" w:color="auto"/>
            </w:tcBorders>
            <w:hideMark/>
          </w:tcPr>
          <w:p w14:paraId="2F439EC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0,954</w:t>
            </w:r>
          </w:p>
        </w:tc>
      </w:tr>
      <w:tr w:rsidR="00BB5A6C" w14:paraId="31D7CA3C"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47C0C847" w14:textId="77777777" w:rsidR="00BB5A6C" w:rsidRDefault="00BB5A6C">
            <w:pPr>
              <w:pStyle w:val="formattext1"/>
              <w:spacing w:before="0" w:beforeAutospacing="0" w:after="0" w:afterAutospacing="0" w:line="360" w:lineRule="auto"/>
              <w:jc w:val="both"/>
              <w:textAlignment w:val="baseline"/>
              <w:rPr>
                <w:rFonts w:ascii="Arial" w:hAnsi="Arial" w:cs="Arial"/>
              </w:rPr>
            </w:pPr>
            <w:proofErr w:type="spellStart"/>
            <w:r>
              <w:rPr>
                <w:rFonts w:ascii="Arial" w:hAnsi="Arial" w:cs="Arial"/>
              </w:rPr>
              <w:t>АМцС</w:t>
            </w:r>
            <w:proofErr w:type="spellEnd"/>
          </w:p>
        </w:tc>
        <w:tc>
          <w:tcPr>
            <w:tcW w:w="2378" w:type="dxa"/>
            <w:tcBorders>
              <w:top w:val="single" w:sz="4" w:space="0" w:color="auto"/>
              <w:left w:val="single" w:sz="4" w:space="0" w:color="auto"/>
              <w:bottom w:val="single" w:sz="4" w:space="0" w:color="auto"/>
              <w:right w:val="double" w:sz="4" w:space="0" w:color="auto"/>
            </w:tcBorders>
            <w:hideMark/>
          </w:tcPr>
          <w:p w14:paraId="49D0325F"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0,958</w:t>
            </w:r>
          </w:p>
        </w:tc>
        <w:tc>
          <w:tcPr>
            <w:tcW w:w="2379" w:type="dxa"/>
            <w:tcBorders>
              <w:top w:val="single" w:sz="4" w:space="0" w:color="auto"/>
              <w:left w:val="double" w:sz="4" w:space="0" w:color="auto"/>
              <w:bottom w:val="single" w:sz="4" w:space="0" w:color="auto"/>
              <w:right w:val="single" w:sz="4" w:space="0" w:color="auto"/>
            </w:tcBorders>
            <w:hideMark/>
          </w:tcPr>
          <w:p w14:paraId="5329338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1925</w:t>
            </w:r>
          </w:p>
        </w:tc>
        <w:tc>
          <w:tcPr>
            <w:tcW w:w="2379" w:type="dxa"/>
            <w:tcBorders>
              <w:top w:val="single" w:sz="4" w:space="0" w:color="auto"/>
              <w:left w:val="single" w:sz="4" w:space="0" w:color="auto"/>
              <w:bottom w:val="single" w:sz="4" w:space="0" w:color="auto"/>
              <w:right w:val="single" w:sz="4" w:space="0" w:color="auto"/>
            </w:tcBorders>
            <w:hideMark/>
          </w:tcPr>
          <w:p w14:paraId="6EAB047B"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r>
      <w:tr w:rsidR="00BB5A6C" w14:paraId="67F767AD"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3E763AD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АМг2</w:t>
            </w:r>
          </w:p>
        </w:tc>
        <w:tc>
          <w:tcPr>
            <w:tcW w:w="2378" w:type="dxa"/>
            <w:tcBorders>
              <w:top w:val="single" w:sz="4" w:space="0" w:color="auto"/>
              <w:left w:val="single" w:sz="4" w:space="0" w:color="auto"/>
              <w:bottom w:val="single" w:sz="4" w:space="0" w:color="auto"/>
              <w:right w:val="double" w:sz="4" w:space="0" w:color="auto"/>
            </w:tcBorders>
            <w:hideMark/>
          </w:tcPr>
          <w:p w14:paraId="58BBF1D1"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0,940</w:t>
            </w:r>
          </w:p>
        </w:tc>
        <w:tc>
          <w:tcPr>
            <w:tcW w:w="2379" w:type="dxa"/>
            <w:tcBorders>
              <w:top w:val="single" w:sz="4" w:space="0" w:color="auto"/>
              <w:left w:val="double" w:sz="4" w:space="0" w:color="auto"/>
              <w:bottom w:val="single" w:sz="4" w:space="0" w:color="auto"/>
              <w:right w:val="single" w:sz="4" w:space="0" w:color="auto"/>
            </w:tcBorders>
            <w:hideMark/>
          </w:tcPr>
          <w:p w14:paraId="3D38C31B"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1935</w:t>
            </w:r>
          </w:p>
        </w:tc>
        <w:tc>
          <w:tcPr>
            <w:tcW w:w="2379" w:type="dxa"/>
            <w:tcBorders>
              <w:top w:val="single" w:sz="4" w:space="0" w:color="auto"/>
              <w:left w:val="single" w:sz="4" w:space="0" w:color="auto"/>
              <w:bottom w:val="single" w:sz="4" w:space="0" w:color="auto"/>
              <w:right w:val="single" w:sz="4" w:space="0" w:color="auto"/>
            </w:tcBorders>
            <w:hideMark/>
          </w:tcPr>
          <w:p w14:paraId="45A1B70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0,977</w:t>
            </w:r>
          </w:p>
        </w:tc>
      </w:tr>
      <w:tr w:rsidR="00BB5A6C" w14:paraId="1D0F08E0"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1951336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АМг3</w:t>
            </w:r>
          </w:p>
        </w:tc>
        <w:tc>
          <w:tcPr>
            <w:tcW w:w="2378" w:type="dxa"/>
            <w:tcBorders>
              <w:top w:val="single" w:sz="4" w:space="0" w:color="auto"/>
              <w:left w:val="single" w:sz="4" w:space="0" w:color="auto"/>
              <w:bottom w:val="single" w:sz="4" w:space="0" w:color="auto"/>
              <w:right w:val="double" w:sz="4" w:space="0" w:color="auto"/>
            </w:tcBorders>
            <w:hideMark/>
          </w:tcPr>
          <w:p w14:paraId="5B2E1BA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0,937</w:t>
            </w:r>
          </w:p>
        </w:tc>
        <w:tc>
          <w:tcPr>
            <w:tcW w:w="2379" w:type="dxa"/>
            <w:tcBorders>
              <w:top w:val="single" w:sz="4" w:space="0" w:color="auto"/>
              <w:left w:val="double" w:sz="4" w:space="0" w:color="auto"/>
              <w:bottom w:val="single" w:sz="4" w:space="0" w:color="auto"/>
              <w:right w:val="single" w:sz="4" w:space="0" w:color="auto"/>
            </w:tcBorders>
            <w:hideMark/>
          </w:tcPr>
          <w:p w14:paraId="12E7038D"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1985ч</w:t>
            </w:r>
          </w:p>
        </w:tc>
        <w:tc>
          <w:tcPr>
            <w:tcW w:w="2379" w:type="dxa"/>
            <w:tcBorders>
              <w:top w:val="single" w:sz="4" w:space="0" w:color="auto"/>
              <w:left w:val="single" w:sz="4" w:space="0" w:color="auto"/>
              <w:bottom w:val="single" w:sz="4" w:space="0" w:color="auto"/>
              <w:right w:val="single" w:sz="4" w:space="0" w:color="auto"/>
            </w:tcBorders>
            <w:hideMark/>
          </w:tcPr>
          <w:p w14:paraId="437FE8B4"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0,948</w:t>
            </w:r>
          </w:p>
        </w:tc>
      </w:tr>
      <w:tr w:rsidR="00BB5A6C" w14:paraId="0F93768D"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64D437C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АМг5</w:t>
            </w:r>
          </w:p>
        </w:tc>
        <w:tc>
          <w:tcPr>
            <w:tcW w:w="2378" w:type="dxa"/>
            <w:tcBorders>
              <w:top w:val="single" w:sz="4" w:space="0" w:color="auto"/>
              <w:left w:val="single" w:sz="4" w:space="0" w:color="auto"/>
              <w:bottom w:val="single" w:sz="4" w:space="0" w:color="auto"/>
              <w:right w:val="double" w:sz="4" w:space="0" w:color="auto"/>
            </w:tcBorders>
            <w:hideMark/>
          </w:tcPr>
          <w:p w14:paraId="3C6D25FC"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0,930</w:t>
            </w:r>
          </w:p>
        </w:tc>
        <w:tc>
          <w:tcPr>
            <w:tcW w:w="2379" w:type="dxa"/>
            <w:tcBorders>
              <w:top w:val="single" w:sz="4" w:space="0" w:color="auto"/>
              <w:left w:val="double" w:sz="4" w:space="0" w:color="auto"/>
              <w:bottom w:val="single" w:sz="4" w:space="0" w:color="auto"/>
              <w:right w:val="single" w:sz="4" w:space="0" w:color="auto"/>
            </w:tcBorders>
            <w:hideMark/>
          </w:tcPr>
          <w:p w14:paraId="42571A13"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1980</w:t>
            </w:r>
          </w:p>
        </w:tc>
        <w:tc>
          <w:tcPr>
            <w:tcW w:w="2379" w:type="dxa"/>
            <w:tcBorders>
              <w:top w:val="single" w:sz="4" w:space="0" w:color="auto"/>
              <w:left w:val="single" w:sz="4" w:space="0" w:color="auto"/>
              <w:bottom w:val="single" w:sz="4" w:space="0" w:color="auto"/>
              <w:right w:val="single" w:sz="4" w:space="0" w:color="auto"/>
            </w:tcBorders>
            <w:hideMark/>
          </w:tcPr>
          <w:p w14:paraId="2290297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0,968</w:t>
            </w:r>
          </w:p>
        </w:tc>
      </w:tr>
      <w:tr w:rsidR="00BB5A6C" w14:paraId="72924887"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2737BB2B"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АМг6</w:t>
            </w:r>
          </w:p>
        </w:tc>
        <w:tc>
          <w:tcPr>
            <w:tcW w:w="2378" w:type="dxa"/>
            <w:tcBorders>
              <w:top w:val="single" w:sz="4" w:space="0" w:color="auto"/>
              <w:left w:val="single" w:sz="4" w:space="0" w:color="auto"/>
              <w:bottom w:val="single" w:sz="4" w:space="0" w:color="auto"/>
              <w:right w:val="double" w:sz="4" w:space="0" w:color="auto"/>
            </w:tcBorders>
            <w:hideMark/>
          </w:tcPr>
          <w:p w14:paraId="2014201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0,926</w:t>
            </w:r>
          </w:p>
        </w:tc>
        <w:tc>
          <w:tcPr>
            <w:tcW w:w="2379" w:type="dxa"/>
            <w:tcBorders>
              <w:top w:val="single" w:sz="4" w:space="0" w:color="auto"/>
              <w:left w:val="double" w:sz="4" w:space="0" w:color="auto"/>
              <w:bottom w:val="single" w:sz="4" w:space="0" w:color="auto"/>
              <w:right w:val="single" w:sz="4" w:space="0" w:color="auto"/>
            </w:tcBorders>
            <w:hideMark/>
          </w:tcPr>
          <w:p w14:paraId="3F1FC010"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ВД1</w:t>
            </w:r>
          </w:p>
        </w:tc>
        <w:tc>
          <w:tcPr>
            <w:tcW w:w="2379" w:type="dxa"/>
            <w:tcBorders>
              <w:top w:val="single" w:sz="4" w:space="0" w:color="auto"/>
              <w:left w:val="single" w:sz="4" w:space="0" w:color="auto"/>
              <w:bottom w:val="single" w:sz="4" w:space="0" w:color="auto"/>
              <w:right w:val="single" w:sz="4" w:space="0" w:color="auto"/>
            </w:tcBorders>
            <w:hideMark/>
          </w:tcPr>
          <w:p w14:paraId="4017F80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BB5A6C" w14:paraId="3AF3D9E5"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70F56125"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1561</w:t>
            </w:r>
          </w:p>
        </w:tc>
        <w:tc>
          <w:tcPr>
            <w:tcW w:w="2378" w:type="dxa"/>
            <w:tcBorders>
              <w:top w:val="single" w:sz="4" w:space="0" w:color="auto"/>
              <w:left w:val="single" w:sz="4" w:space="0" w:color="auto"/>
              <w:bottom w:val="single" w:sz="4" w:space="0" w:color="auto"/>
              <w:right w:val="double" w:sz="4" w:space="0" w:color="auto"/>
            </w:tcBorders>
            <w:hideMark/>
          </w:tcPr>
          <w:p w14:paraId="109CBD4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0,930</w:t>
            </w:r>
          </w:p>
        </w:tc>
        <w:tc>
          <w:tcPr>
            <w:tcW w:w="2379" w:type="dxa"/>
            <w:tcBorders>
              <w:top w:val="single" w:sz="4" w:space="0" w:color="auto"/>
              <w:left w:val="double" w:sz="4" w:space="0" w:color="auto"/>
              <w:bottom w:val="single" w:sz="4" w:space="0" w:color="auto"/>
              <w:right w:val="single" w:sz="4" w:space="0" w:color="auto"/>
            </w:tcBorders>
            <w:hideMark/>
          </w:tcPr>
          <w:p w14:paraId="6815475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АВД1-1</w:t>
            </w:r>
          </w:p>
        </w:tc>
        <w:tc>
          <w:tcPr>
            <w:tcW w:w="2379" w:type="dxa"/>
            <w:tcBorders>
              <w:top w:val="single" w:sz="4" w:space="0" w:color="auto"/>
              <w:left w:val="single" w:sz="4" w:space="0" w:color="auto"/>
              <w:bottom w:val="single" w:sz="4" w:space="0" w:color="auto"/>
              <w:right w:val="single" w:sz="4" w:space="0" w:color="auto"/>
            </w:tcBorders>
            <w:hideMark/>
          </w:tcPr>
          <w:p w14:paraId="135EE7EB"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BB5A6C" w14:paraId="3A3467D9"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37FAF085"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Д1</w:t>
            </w:r>
          </w:p>
        </w:tc>
        <w:tc>
          <w:tcPr>
            <w:tcW w:w="2378" w:type="dxa"/>
            <w:tcBorders>
              <w:top w:val="single" w:sz="4" w:space="0" w:color="auto"/>
              <w:left w:val="single" w:sz="4" w:space="0" w:color="auto"/>
              <w:bottom w:val="single" w:sz="4" w:space="0" w:color="auto"/>
              <w:right w:val="double" w:sz="4" w:space="0" w:color="auto"/>
            </w:tcBorders>
            <w:hideMark/>
          </w:tcPr>
          <w:p w14:paraId="30E9FF5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c>
          <w:tcPr>
            <w:tcW w:w="2379" w:type="dxa"/>
            <w:tcBorders>
              <w:top w:val="single" w:sz="4" w:space="0" w:color="auto"/>
              <w:left w:val="double" w:sz="4" w:space="0" w:color="auto"/>
              <w:bottom w:val="single" w:sz="4" w:space="0" w:color="auto"/>
              <w:right w:val="single" w:sz="4" w:space="0" w:color="auto"/>
            </w:tcBorders>
            <w:hideMark/>
          </w:tcPr>
          <w:p w14:paraId="1BF5DBC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АКМ</w:t>
            </w:r>
          </w:p>
        </w:tc>
        <w:tc>
          <w:tcPr>
            <w:tcW w:w="2379" w:type="dxa"/>
            <w:tcBorders>
              <w:top w:val="single" w:sz="4" w:space="0" w:color="auto"/>
              <w:left w:val="single" w:sz="4" w:space="0" w:color="auto"/>
              <w:bottom w:val="single" w:sz="4" w:space="0" w:color="auto"/>
              <w:right w:val="single" w:sz="4" w:space="0" w:color="auto"/>
            </w:tcBorders>
            <w:hideMark/>
          </w:tcPr>
          <w:p w14:paraId="41FDA1C9"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0,970</w:t>
            </w:r>
          </w:p>
        </w:tc>
      </w:tr>
      <w:tr w:rsidR="00BB5A6C" w14:paraId="5B52A20B"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0780C2C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Д16</w:t>
            </w:r>
          </w:p>
        </w:tc>
        <w:tc>
          <w:tcPr>
            <w:tcW w:w="2378" w:type="dxa"/>
            <w:tcBorders>
              <w:top w:val="single" w:sz="4" w:space="0" w:color="auto"/>
              <w:left w:val="single" w:sz="4" w:space="0" w:color="auto"/>
              <w:bottom w:val="single" w:sz="4" w:space="0" w:color="auto"/>
              <w:right w:val="double" w:sz="4" w:space="0" w:color="auto"/>
            </w:tcBorders>
            <w:hideMark/>
          </w:tcPr>
          <w:p w14:paraId="71BD290D"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0,976</w:t>
            </w:r>
          </w:p>
        </w:tc>
        <w:tc>
          <w:tcPr>
            <w:tcW w:w="2379" w:type="dxa"/>
            <w:tcBorders>
              <w:top w:val="single" w:sz="4" w:space="0" w:color="auto"/>
              <w:left w:val="double" w:sz="4" w:space="0" w:color="auto"/>
              <w:bottom w:val="single" w:sz="4" w:space="0" w:color="auto"/>
              <w:right w:val="single" w:sz="4" w:space="0" w:color="auto"/>
            </w:tcBorders>
            <w:hideMark/>
          </w:tcPr>
          <w:p w14:paraId="00DCD2FC"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М40</w:t>
            </w:r>
          </w:p>
        </w:tc>
        <w:tc>
          <w:tcPr>
            <w:tcW w:w="2379" w:type="dxa"/>
            <w:tcBorders>
              <w:top w:val="single" w:sz="4" w:space="0" w:color="auto"/>
              <w:left w:val="single" w:sz="4" w:space="0" w:color="auto"/>
              <w:bottom w:val="single" w:sz="4" w:space="0" w:color="auto"/>
              <w:right w:val="single" w:sz="4" w:space="0" w:color="auto"/>
            </w:tcBorders>
            <w:hideMark/>
          </w:tcPr>
          <w:p w14:paraId="3296B96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0,965</w:t>
            </w:r>
          </w:p>
        </w:tc>
      </w:tr>
      <w:tr w:rsidR="00BB5A6C" w14:paraId="5A517D51"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0C1F633E"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Д16ч</w:t>
            </w:r>
          </w:p>
        </w:tc>
        <w:tc>
          <w:tcPr>
            <w:tcW w:w="2378" w:type="dxa"/>
            <w:tcBorders>
              <w:top w:val="single" w:sz="4" w:space="0" w:color="auto"/>
              <w:left w:val="single" w:sz="4" w:space="0" w:color="auto"/>
              <w:bottom w:val="single" w:sz="4" w:space="0" w:color="auto"/>
              <w:right w:val="double" w:sz="4" w:space="0" w:color="auto"/>
            </w:tcBorders>
            <w:hideMark/>
          </w:tcPr>
          <w:p w14:paraId="2B2EF839"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0,976</w:t>
            </w:r>
          </w:p>
        </w:tc>
        <w:tc>
          <w:tcPr>
            <w:tcW w:w="2379" w:type="dxa"/>
            <w:tcBorders>
              <w:top w:val="single" w:sz="4" w:space="0" w:color="auto"/>
              <w:left w:val="double" w:sz="4" w:space="0" w:color="auto"/>
              <w:bottom w:val="single" w:sz="4" w:space="0" w:color="auto"/>
              <w:right w:val="single" w:sz="4" w:space="0" w:color="auto"/>
            </w:tcBorders>
            <w:hideMark/>
          </w:tcPr>
          <w:p w14:paraId="43F56D1C"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АК4</w:t>
            </w:r>
          </w:p>
        </w:tc>
        <w:tc>
          <w:tcPr>
            <w:tcW w:w="2379" w:type="dxa"/>
            <w:tcBorders>
              <w:top w:val="single" w:sz="4" w:space="0" w:color="auto"/>
              <w:left w:val="single" w:sz="4" w:space="0" w:color="auto"/>
              <w:bottom w:val="single" w:sz="4" w:space="0" w:color="auto"/>
              <w:right w:val="single" w:sz="4" w:space="0" w:color="auto"/>
            </w:tcBorders>
            <w:hideMark/>
          </w:tcPr>
          <w:p w14:paraId="3967B32C"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0,970</w:t>
            </w:r>
          </w:p>
        </w:tc>
      </w:tr>
      <w:tr w:rsidR="00BB5A6C" w14:paraId="7D57BD2B"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0341809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Д19ч</w:t>
            </w:r>
          </w:p>
        </w:tc>
        <w:tc>
          <w:tcPr>
            <w:tcW w:w="2378" w:type="dxa"/>
            <w:tcBorders>
              <w:top w:val="single" w:sz="4" w:space="0" w:color="auto"/>
              <w:left w:val="single" w:sz="4" w:space="0" w:color="auto"/>
              <w:bottom w:val="single" w:sz="4" w:space="0" w:color="auto"/>
              <w:right w:val="double" w:sz="4" w:space="0" w:color="auto"/>
            </w:tcBorders>
            <w:hideMark/>
          </w:tcPr>
          <w:p w14:paraId="02EE02FC"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0,968</w:t>
            </w:r>
          </w:p>
        </w:tc>
        <w:tc>
          <w:tcPr>
            <w:tcW w:w="2379" w:type="dxa"/>
            <w:tcBorders>
              <w:top w:val="single" w:sz="4" w:space="0" w:color="auto"/>
              <w:left w:val="double" w:sz="4" w:space="0" w:color="auto"/>
              <w:bottom w:val="single" w:sz="4" w:space="0" w:color="auto"/>
              <w:right w:val="single" w:sz="4" w:space="0" w:color="auto"/>
            </w:tcBorders>
            <w:hideMark/>
          </w:tcPr>
          <w:p w14:paraId="7FF53BE3"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АК6</w:t>
            </w:r>
          </w:p>
        </w:tc>
        <w:tc>
          <w:tcPr>
            <w:tcW w:w="2379" w:type="dxa"/>
            <w:tcBorders>
              <w:top w:val="single" w:sz="4" w:space="0" w:color="auto"/>
              <w:left w:val="single" w:sz="4" w:space="0" w:color="auto"/>
              <w:bottom w:val="single" w:sz="4" w:space="0" w:color="auto"/>
              <w:right w:val="single" w:sz="4" w:space="0" w:color="auto"/>
            </w:tcBorders>
            <w:hideMark/>
          </w:tcPr>
          <w:p w14:paraId="7E07691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0,962</w:t>
            </w:r>
          </w:p>
        </w:tc>
      </w:tr>
      <w:tr w:rsidR="00BB5A6C" w14:paraId="0F66A300"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2A0119C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Д20</w:t>
            </w:r>
          </w:p>
        </w:tc>
        <w:tc>
          <w:tcPr>
            <w:tcW w:w="2378" w:type="dxa"/>
            <w:tcBorders>
              <w:top w:val="single" w:sz="4" w:space="0" w:color="auto"/>
              <w:left w:val="single" w:sz="4" w:space="0" w:color="auto"/>
              <w:bottom w:val="single" w:sz="4" w:space="0" w:color="auto"/>
              <w:right w:val="double" w:sz="4" w:space="0" w:color="auto"/>
            </w:tcBorders>
            <w:hideMark/>
          </w:tcPr>
          <w:p w14:paraId="0746A43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0,996</w:t>
            </w:r>
          </w:p>
        </w:tc>
        <w:tc>
          <w:tcPr>
            <w:tcW w:w="2379" w:type="dxa"/>
            <w:tcBorders>
              <w:top w:val="single" w:sz="4" w:space="0" w:color="auto"/>
              <w:left w:val="double" w:sz="4" w:space="0" w:color="auto"/>
              <w:bottom w:val="single" w:sz="4" w:space="0" w:color="auto"/>
              <w:right w:val="single" w:sz="4" w:space="0" w:color="auto"/>
            </w:tcBorders>
            <w:hideMark/>
          </w:tcPr>
          <w:p w14:paraId="3C1678F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АД31Е</w:t>
            </w:r>
          </w:p>
        </w:tc>
        <w:tc>
          <w:tcPr>
            <w:tcW w:w="2379" w:type="dxa"/>
            <w:tcBorders>
              <w:top w:val="single" w:sz="4" w:space="0" w:color="auto"/>
              <w:left w:val="single" w:sz="4" w:space="0" w:color="auto"/>
              <w:bottom w:val="single" w:sz="4" w:space="0" w:color="auto"/>
              <w:right w:val="single" w:sz="4" w:space="0" w:color="auto"/>
            </w:tcBorders>
            <w:hideMark/>
          </w:tcPr>
          <w:p w14:paraId="452AA0C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0,950</w:t>
            </w:r>
          </w:p>
        </w:tc>
      </w:tr>
      <w:tr w:rsidR="00BB5A6C" w14:paraId="3B3E6CD9"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6F87ED05"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АВ</w:t>
            </w:r>
          </w:p>
        </w:tc>
        <w:tc>
          <w:tcPr>
            <w:tcW w:w="2378" w:type="dxa"/>
            <w:tcBorders>
              <w:top w:val="single" w:sz="4" w:space="0" w:color="auto"/>
              <w:left w:val="single" w:sz="4" w:space="0" w:color="auto"/>
              <w:bottom w:val="single" w:sz="4" w:space="0" w:color="auto"/>
              <w:right w:val="double" w:sz="4" w:space="0" w:color="auto"/>
            </w:tcBorders>
            <w:hideMark/>
          </w:tcPr>
          <w:p w14:paraId="4C9CD79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0,947</w:t>
            </w:r>
          </w:p>
        </w:tc>
        <w:tc>
          <w:tcPr>
            <w:tcW w:w="2379" w:type="dxa"/>
            <w:tcBorders>
              <w:top w:val="single" w:sz="4" w:space="0" w:color="auto"/>
              <w:left w:val="double" w:sz="4" w:space="0" w:color="auto"/>
              <w:bottom w:val="single" w:sz="4" w:space="0" w:color="auto"/>
              <w:right w:val="single" w:sz="4" w:space="0" w:color="auto"/>
            </w:tcBorders>
            <w:hideMark/>
          </w:tcPr>
          <w:p w14:paraId="3807C8F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АК4-1</w:t>
            </w:r>
          </w:p>
        </w:tc>
        <w:tc>
          <w:tcPr>
            <w:tcW w:w="2379" w:type="dxa"/>
            <w:tcBorders>
              <w:top w:val="single" w:sz="4" w:space="0" w:color="auto"/>
              <w:left w:val="single" w:sz="4" w:space="0" w:color="auto"/>
              <w:bottom w:val="single" w:sz="4" w:space="0" w:color="auto"/>
              <w:right w:val="single" w:sz="4" w:space="0" w:color="auto"/>
            </w:tcBorders>
            <w:hideMark/>
          </w:tcPr>
          <w:p w14:paraId="1DB4C6E1"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BB5A6C" w14:paraId="32A36A69"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64E282C4"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ВАД1</w:t>
            </w:r>
          </w:p>
        </w:tc>
        <w:tc>
          <w:tcPr>
            <w:tcW w:w="2378" w:type="dxa"/>
            <w:tcBorders>
              <w:top w:val="single" w:sz="4" w:space="0" w:color="auto"/>
              <w:left w:val="single" w:sz="4" w:space="0" w:color="auto"/>
              <w:bottom w:val="single" w:sz="4" w:space="0" w:color="auto"/>
              <w:right w:val="double" w:sz="4" w:space="0" w:color="auto"/>
            </w:tcBorders>
            <w:hideMark/>
          </w:tcPr>
          <w:p w14:paraId="60BF9369"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0,968</w:t>
            </w:r>
          </w:p>
        </w:tc>
        <w:tc>
          <w:tcPr>
            <w:tcW w:w="2379" w:type="dxa"/>
            <w:tcBorders>
              <w:top w:val="single" w:sz="4" w:space="0" w:color="auto"/>
              <w:left w:val="double" w:sz="4" w:space="0" w:color="auto"/>
              <w:bottom w:val="single" w:sz="4" w:space="0" w:color="auto"/>
              <w:right w:val="single" w:sz="4" w:space="0" w:color="auto"/>
            </w:tcBorders>
            <w:hideMark/>
          </w:tcPr>
          <w:p w14:paraId="308706CD"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АК4-1ч</w:t>
            </w:r>
          </w:p>
        </w:tc>
        <w:tc>
          <w:tcPr>
            <w:tcW w:w="2379" w:type="dxa"/>
            <w:tcBorders>
              <w:top w:val="single" w:sz="4" w:space="0" w:color="auto"/>
              <w:left w:val="single" w:sz="4" w:space="0" w:color="auto"/>
              <w:bottom w:val="single" w:sz="4" w:space="0" w:color="auto"/>
              <w:right w:val="single" w:sz="4" w:space="0" w:color="auto"/>
            </w:tcBorders>
            <w:hideMark/>
          </w:tcPr>
          <w:p w14:paraId="471CB04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BB5A6C" w14:paraId="401A2F01"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4236171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К48-2</w:t>
            </w:r>
          </w:p>
        </w:tc>
        <w:tc>
          <w:tcPr>
            <w:tcW w:w="2378" w:type="dxa"/>
            <w:tcBorders>
              <w:top w:val="single" w:sz="4" w:space="0" w:color="auto"/>
              <w:left w:val="single" w:sz="4" w:space="0" w:color="auto"/>
              <w:bottom w:val="single" w:sz="4" w:space="0" w:color="auto"/>
              <w:right w:val="double" w:sz="4" w:space="0" w:color="auto"/>
            </w:tcBorders>
            <w:hideMark/>
          </w:tcPr>
          <w:p w14:paraId="302071C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c>
          <w:tcPr>
            <w:tcW w:w="2379" w:type="dxa"/>
            <w:tcBorders>
              <w:top w:val="single" w:sz="4" w:space="0" w:color="auto"/>
              <w:left w:val="double" w:sz="4" w:space="0" w:color="auto"/>
              <w:bottom w:val="single" w:sz="4" w:space="0" w:color="auto"/>
              <w:right w:val="single" w:sz="4" w:space="0" w:color="auto"/>
            </w:tcBorders>
            <w:hideMark/>
          </w:tcPr>
          <w:p w14:paraId="67B9770B"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ВД17</w:t>
            </w:r>
          </w:p>
        </w:tc>
        <w:tc>
          <w:tcPr>
            <w:tcW w:w="2379" w:type="dxa"/>
            <w:tcBorders>
              <w:top w:val="single" w:sz="4" w:space="0" w:color="auto"/>
              <w:left w:val="single" w:sz="4" w:space="0" w:color="auto"/>
              <w:bottom w:val="single" w:sz="4" w:space="0" w:color="auto"/>
              <w:right w:val="single" w:sz="4" w:space="0" w:color="auto"/>
            </w:tcBorders>
            <w:hideMark/>
          </w:tcPr>
          <w:p w14:paraId="5118D11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0,965</w:t>
            </w:r>
          </w:p>
        </w:tc>
      </w:tr>
      <w:tr w:rsidR="00BB5A6C" w14:paraId="134C1505"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478A166D"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К48-2пч</w:t>
            </w:r>
          </w:p>
        </w:tc>
        <w:tc>
          <w:tcPr>
            <w:tcW w:w="2378" w:type="dxa"/>
            <w:tcBorders>
              <w:top w:val="single" w:sz="4" w:space="0" w:color="auto"/>
              <w:left w:val="single" w:sz="4" w:space="0" w:color="auto"/>
              <w:bottom w:val="single" w:sz="4" w:space="0" w:color="auto"/>
              <w:right w:val="double" w:sz="4" w:space="0" w:color="auto"/>
            </w:tcBorders>
            <w:hideMark/>
          </w:tcPr>
          <w:p w14:paraId="178B1E01"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c>
          <w:tcPr>
            <w:tcW w:w="2379" w:type="dxa"/>
            <w:tcBorders>
              <w:top w:val="single" w:sz="4" w:space="0" w:color="auto"/>
              <w:left w:val="double" w:sz="4" w:space="0" w:color="auto"/>
              <w:bottom w:val="single" w:sz="4" w:space="0" w:color="auto"/>
              <w:right w:val="single" w:sz="4" w:space="0" w:color="auto"/>
            </w:tcBorders>
            <w:hideMark/>
          </w:tcPr>
          <w:p w14:paraId="4F0ACE00"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1161</w:t>
            </w:r>
          </w:p>
        </w:tc>
        <w:tc>
          <w:tcPr>
            <w:tcW w:w="2379" w:type="dxa"/>
            <w:tcBorders>
              <w:top w:val="single" w:sz="4" w:space="0" w:color="auto"/>
              <w:left w:val="single" w:sz="4" w:space="0" w:color="auto"/>
              <w:bottom w:val="single" w:sz="4" w:space="0" w:color="auto"/>
              <w:right w:val="single" w:sz="4" w:space="0" w:color="auto"/>
            </w:tcBorders>
            <w:hideMark/>
          </w:tcPr>
          <w:p w14:paraId="6C8DB455"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r>
      <w:tr w:rsidR="00BB5A6C" w14:paraId="795C7C1D"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68CF2945"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АД31</w:t>
            </w:r>
          </w:p>
        </w:tc>
        <w:tc>
          <w:tcPr>
            <w:tcW w:w="2378" w:type="dxa"/>
            <w:tcBorders>
              <w:top w:val="single" w:sz="4" w:space="0" w:color="auto"/>
              <w:left w:val="single" w:sz="4" w:space="0" w:color="auto"/>
              <w:bottom w:val="single" w:sz="4" w:space="0" w:color="auto"/>
              <w:right w:val="double" w:sz="4" w:space="0" w:color="auto"/>
            </w:tcBorders>
            <w:hideMark/>
          </w:tcPr>
          <w:p w14:paraId="6E6F2EB4"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0,950</w:t>
            </w:r>
          </w:p>
        </w:tc>
        <w:tc>
          <w:tcPr>
            <w:tcW w:w="2379" w:type="dxa"/>
            <w:tcBorders>
              <w:top w:val="single" w:sz="4" w:space="0" w:color="auto"/>
              <w:left w:val="double" w:sz="4" w:space="0" w:color="auto"/>
              <w:bottom w:val="single" w:sz="4" w:space="0" w:color="auto"/>
              <w:right w:val="single" w:sz="4" w:space="0" w:color="auto"/>
            </w:tcBorders>
            <w:hideMark/>
          </w:tcPr>
          <w:p w14:paraId="3A5FAC2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1163</w:t>
            </w:r>
          </w:p>
        </w:tc>
        <w:tc>
          <w:tcPr>
            <w:tcW w:w="2379" w:type="dxa"/>
            <w:tcBorders>
              <w:top w:val="single" w:sz="4" w:space="0" w:color="auto"/>
              <w:left w:val="single" w:sz="4" w:space="0" w:color="auto"/>
              <w:bottom w:val="single" w:sz="4" w:space="0" w:color="auto"/>
              <w:right w:val="single" w:sz="4" w:space="0" w:color="auto"/>
            </w:tcBorders>
            <w:hideMark/>
          </w:tcPr>
          <w:p w14:paraId="035BF1EB"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0,975</w:t>
            </w:r>
          </w:p>
        </w:tc>
      </w:tr>
      <w:tr w:rsidR="00BB5A6C" w14:paraId="3ECFE4A9"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6C126A21"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АД33</w:t>
            </w:r>
          </w:p>
        </w:tc>
        <w:tc>
          <w:tcPr>
            <w:tcW w:w="2378" w:type="dxa"/>
            <w:tcBorders>
              <w:top w:val="single" w:sz="4" w:space="0" w:color="auto"/>
              <w:left w:val="single" w:sz="4" w:space="0" w:color="auto"/>
              <w:bottom w:val="single" w:sz="4" w:space="0" w:color="auto"/>
              <w:right w:val="double" w:sz="4" w:space="0" w:color="auto"/>
            </w:tcBorders>
            <w:hideMark/>
          </w:tcPr>
          <w:p w14:paraId="197E6F19"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0,951</w:t>
            </w:r>
          </w:p>
        </w:tc>
        <w:tc>
          <w:tcPr>
            <w:tcW w:w="2379" w:type="dxa"/>
            <w:tcBorders>
              <w:top w:val="single" w:sz="4" w:space="0" w:color="auto"/>
              <w:left w:val="double" w:sz="4" w:space="0" w:color="auto"/>
              <w:bottom w:val="single" w:sz="4" w:space="0" w:color="auto"/>
              <w:right w:val="single" w:sz="4" w:space="0" w:color="auto"/>
            </w:tcBorders>
            <w:hideMark/>
          </w:tcPr>
          <w:p w14:paraId="2278D65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1973</w:t>
            </w:r>
          </w:p>
        </w:tc>
        <w:tc>
          <w:tcPr>
            <w:tcW w:w="2379" w:type="dxa"/>
            <w:tcBorders>
              <w:top w:val="single" w:sz="4" w:space="0" w:color="auto"/>
              <w:left w:val="single" w:sz="4" w:space="0" w:color="auto"/>
              <w:bottom w:val="single" w:sz="4" w:space="0" w:color="auto"/>
              <w:right w:val="single" w:sz="4" w:space="0" w:color="auto"/>
            </w:tcBorders>
            <w:hideMark/>
          </w:tcPr>
          <w:p w14:paraId="10C3B3A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1,000</w:t>
            </w:r>
          </w:p>
        </w:tc>
      </w:tr>
      <w:tr w:rsidR="00BB5A6C" w14:paraId="4F06D1E9" w14:textId="77777777" w:rsidTr="00BB5A6C">
        <w:tc>
          <w:tcPr>
            <w:tcW w:w="2378" w:type="dxa"/>
            <w:tcBorders>
              <w:top w:val="single" w:sz="4" w:space="0" w:color="auto"/>
              <w:left w:val="single" w:sz="4" w:space="0" w:color="auto"/>
              <w:bottom w:val="single" w:sz="4" w:space="0" w:color="auto"/>
              <w:right w:val="single" w:sz="4" w:space="0" w:color="auto"/>
            </w:tcBorders>
            <w:hideMark/>
          </w:tcPr>
          <w:p w14:paraId="4883FCD0"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АД35</w:t>
            </w:r>
          </w:p>
        </w:tc>
        <w:tc>
          <w:tcPr>
            <w:tcW w:w="2378" w:type="dxa"/>
            <w:tcBorders>
              <w:top w:val="single" w:sz="4" w:space="0" w:color="auto"/>
              <w:left w:val="single" w:sz="4" w:space="0" w:color="auto"/>
              <w:bottom w:val="single" w:sz="4" w:space="0" w:color="auto"/>
              <w:right w:val="double" w:sz="4" w:space="0" w:color="auto"/>
            </w:tcBorders>
            <w:hideMark/>
          </w:tcPr>
          <w:p w14:paraId="0A86941A"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0,954</w:t>
            </w:r>
          </w:p>
        </w:tc>
        <w:tc>
          <w:tcPr>
            <w:tcW w:w="2379" w:type="dxa"/>
            <w:tcBorders>
              <w:top w:val="single" w:sz="4" w:space="0" w:color="auto"/>
              <w:left w:val="double" w:sz="4" w:space="0" w:color="auto"/>
              <w:bottom w:val="single" w:sz="4" w:space="0" w:color="auto"/>
              <w:right w:val="single" w:sz="4" w:space="0" w:color="auto"/>
            </w:tcBorders>
            <w:hideMark/>
          </w:tcPr>
          <w:p w14:paraId="67EC696F"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1420</w:t>
            </w:r>
          </w:p>
        </w:tc>
        <w:tc>
          <w:tcPr>
            <w:tcW w:w="2379" w:type="dxa"/>
            <w:tcBorders>
              <w:top w:val="single" w:sz="4" w:space="0" w:color="auto"/>
              <w:left w:val="single" w:sz="4" w:space="0" w:color="auto"/>
              <w:bottom w:val="single" w:sz="4" w:space="0" w:color="auto"/>
              <w:right w:val="single" w:sz="4" w:space="0" w:color="auto"/>
            </w:tcBorders>
            <w:hideMark/>
          </w:tcPr>
          <w:p w14:paraId="7395A5CE"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0,867</w:t>
            </w:r>
          </w:p>
        </w:tc>
      </w:tr>
    </w:tbl>
    <w:p w14:paraId="53AFBE12" w14:textId="77777777" w:rsidR="00BB5A6C" w:rsidRDefault="00BB5A6C" w:rsidP="00BB5A6C">
      <w:pPr>
        <w:jc w:val="left"/>
        <w:rPr>
          <w:rFonts w:ascii="Arial" w:hAnsi="Arial" w:cs="Arial"/>
          <w:sz w:val="22"/>
          <w:szCs w:val="22"/>
        </w:rPr>
      </w:pPr>
      <w:r>
        <w:rPr>
          <w:rFonts w:ascii="Arial" w:hAnsi="Arial" w:cs="Arial"/>
          <w:sz w:val="22"/>
          <w:szCs w:val="22"/>
        </w:rPr>
        <w:br w:type="page"/>
      </w:r>
    </w:p>
    <w:p w14:paraId="181B9DFF" w14:textId="77777777" w:rsidR="00BB5A6C" w:rsidRDefault="00BB5A6C" w:rsidP="00BB5A6C">
      <w:pPr>
        <w:jc w:val="left"/>
        <w:rPr>
          <w:rFonts w:ascii="Arial" w:hAnsi="Arial" w:cs="Arial"/>
          <w:sz w:val="22"/>
          <w:szCs w:val="22"/>
        </w:rPr>
      </w:pPr>
    </w:p>
    <w:p w14:paraId="7688F0DD"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Приложение Б</w:t>
      </w:r>
    </w:p>
    <w:p w14:paraId="7E8D3515"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(справочное)</w:t>
      </w:r>
    </w:p>
    <w:p w14:paraId="0A3A6EED"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Переводные коэффициенты для вычисления приближенной теоретической массы 1 м профиля из магниевых сплавов</w:t>
      </w:r>
    </w:p>
    <w:p w14:paraId="7EBE3D28"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633D172C" w14:textId="77777777" w:rsidR="00BB5A6C" w:rsidRDefault="00BB5A6C" w:rsidP="00BB5A6C">
      <w:pPr>
        <w:pStyle w:val="formattext1"/>
        <w:shd w:val="clear" w:color="auto" w:fill="FFFFFF"/>
        <w:spacing w:before="0" w:beforeAutospacing="0" w:after="0" w:afterAutospacing="0" w:line="360" w:lineRule="auto"/>
        <w:jc w:val="both"/>
        <w:textAlignment w:val="baseline"/>
        <w:rPr>
          <w:rFonts w:ascii="Arial" w:hAnsi="Arial" w:cs="Arial"/>
        </w:rPr>
      </w:pPr>
      <w:r>
        <w:rPr>
          <w:rFonts w:ascii="Arial" w:hAnsi="Arial" w:cs="Arial"/>
          <w:spacing w:val="40"/>
        </w:rPr>
        <w:t>Таблица</w:t>
      </w:r>
      <w:r>
        <w:rPr>
          <w:rFonts w:ascii="Arial" w:hAnsi="Arial" w:cs="Arial"/>
        </w:rPr>
        <w:t xml:space="preserve"> Б.1 – Переводные коэффициенты для вычисления приближенной теоретической массы 1 м профиля </w:t>
      </w:r>
    </w:p>
    <w:p w14:paraId="39AEE5B3" w14:textId="77777777" w:rsidR="00BB5A6C" w:rsidRDefault="00BB5A6C" w:rsidP="00BB5A6C">
      <w:pPr>
        <w:pStyle w:val="formattext1"/>
        <w:shd w:val="clear" w:color="auto" w:fill="FFFFFF"/>
        <w:spacing w:before="0" w:beforeAutospacing="0" w:after="0" w:afterAutospacing="0" w:line="360" w:lineRule="auto"/>
        <w:jc w:val="both"/>
        <w:textAlignment w:val="baseline"/>
        <w:rPr>
          <w:rFonts w:ascii="Arial" w:hAnsi="Arial" w:cs="Arial"/>
        </w:rPr>
      </w:pPr>
    </w:p>
    <w:tbl>
      <w:tblPr>
        <w:tblStyle w:val="ae"/>
        <w:tblW w:w="0" w:type="auto"/>
        <w:tblLook w:val="04A0" w:firstRow="1" w:lastRow="0" w:firstColumn="1" w:lastColumn="0" w:noHBand="0" w:noVBand="1"/>
      </w:tblPr>
      <w:tblGrid>
        <w:gridCol w:w="3823"/>
        <w:gridCol w:w="4536"/>
      </w:tblGrid>
      <w:tr w:rsidR="00BB5A6C" w14:paraId="037D170B" w14:textId="77777777" w:rsidTr="00BB5A6C">
        <w:tc>
          <w:tcPr>
            <w:tcW w:w="3823" w:type="dxa"/>
            <w:tcBorders>
              <w:top w:val="single" w:sz="4" w:space="0" w:color="auto"/>
              <w:left w:val="single" w:sz="4" w:space="0" w:color="auto"/>
              <w:bottom w:val="double" w:sz="4" w:space="0" w:color="auto"/>
              <w:right w:val="single" w:sz="4" w:space="0" w:color="auto"/>
            </w:tcBorders>
            <w:hideMark/>
          </w:tcPr>
          <w:p w14:paraId="05AEE164" w14:textId="77777777" w:rsidR="00BB5A6C" w:rsidRDefault="00BB5A6C">
            <w:pPr>
              <w:pStyle w:val="formattext1"/>
              <w:spacing w:before="0" w:beforeAutospacing="0" w:after="0" w:afterAutospacing="0" w:line="360" w:lineRule="auto"/>
              <w:jc w:val="center"/>
              <w:textAlignment w:val="baseline"/>
              <w:rPr>
                <w:rFonts w:ascii="Arial" w:hAnsi="Arial" w:cs="Arial"/>
              </w:rPr>
            </w:pPr>
            <w:r>
              <w:rPr>
                <w:rFonts w:ascii="Arial" w:hAnsi="Arial" w:cs="Arial"/>
              </w:rPr>
              <w:t>Марка сплава</w:t>
            </w:r>
          </w:p>
        </w:tc>
        <w:tc>
          <w:tcPr>
            <w:tcW w:w="4536" w:type="dxa"/>
            <w:tcBorders>
              <w:top w:val="single" w:sz="4" w:space="0" w:color="auto"/>
              <w:left w:val="single" w:sz="4" w:space="0" w:color="auto"/>
              <w:bottom w:val="double" w:sz="4" w:space="0" w:color="auto"/>
              <w:right w:val="single" w:sz="4" w:space="0" w:color="auto"/>
            </w:tcBorders>
            <w:hideMark/>
          </w:tcPr>
          <w:p w14:paraId="2109793F" w14:textId="77777777" w:rsidR="00BB5A6C" w:rsidRDefault="00BB5A6C">
            <w:pPr>
              <w:pStyle w:val="formattext1"/>
              <w:spacing w:before="0" w:beforeAutospacing="0" w:after="0" w:afterAutospacing="0" w:line="360" w:lineRule="auto"/>
              <w:jc w:val="center"/>
              <w:textAlignment w:val="baseline"/>
              <w:rPr>
                <w:rFonts w:ascii="Arial" w:hAnsi="Arial" w:cs="Arial"/>
              </w:rPr>
            </w:pPr>
            <w:r>
              <w:rPr>
                <w:rFonts w:ascii="Arial" w:hAnsi="Arial" w:cs="Arial"/>
              </w:rPr>
              <w:t>Переводной коэффициент</w:t>
            </w:r>
          </w:p>
        </w:tc>
      </w:tr>
      <w:tr w:rsidR="00BB5A6C" w14:paraId="00D8AC49" w14:textId="77777777" w:rsidTr="00BB5A6C">
        <w:tc>
          <w:tcPr>
            <w:tcW w:w="3823" w:type="dxa"/>
            <w:tcBorders>
              <w:top w:val="double" w:sz="4" w:space="0" w:color="auto"/>
              <w:left w:val="single" w:sz="4" w:space="0" w:color="auto"/>
              <w:bottom w:val="single" w:sz="4" w:space="0" w:color="auto"/>
              <w:right w:val="single" w:sz="4" w:space="0" w:color="auto"/>
            </w:tcBorders>
            <w:hideMark/>
          </w:tcPr>
          <w:p w14:paraId="70E9BA77"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МА1</w:t>
            </w:r>
          </w:p>
        </w:tc>
        <w:tc>
          <w:tcPr>
            <w:tcW w:w="4536" w:type="dxa"/>
            <w:tcBorders>
              <w:top w:val="double" w:sz="4" w:space="0" w:color="auto"/>
              <w:left w:val="single" w:sz="4" w:space="0" w:color="auto"/>
              <w:bottom w:val="single" w:sz="4" w:space="0" w:color="auto"/>
              <w:right w:val="single" w:sz="4" w:space="0" w:color="auto"/>
            </w:tcBorders>
            <w:hideMark/>
          </w:tcPr>
          <w:p w14:paraId="51A34D4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0,978</w:t>
            </w:r>
          </w:p>
        </w:tc>
      </w:tr>
      <w:tr w:rsidR="00BB5A6C" w14:paraId="100C7973" w14:textId="77777777" w:rsidTr="00BB5A6C">
        <w:tc>
          <w:tcPr>
            <w:tcW w:w="3823" w:type="dxa"/>
            <w:tcBorders>
              <w:top w:val="single" w:sz="4" w:space="0" w:color="auto"/>
              <w:left w:val="single" w:sz="4" w:space="0" w:color="auto"/>
              <w:bottom w:val="single" w:sz="4" w:space="0" w:color="auto"/>
              <w:right w:val="single" w:sz="4" w:space="0" w:color="auto"/>
            </w:tcBorders>
            <w:hideMark/>
          </w:tcPr>
          <w:p w14:paraId="135619EE"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МА2</w:t>
            </w:r>
          </w:p>
        </w:tc>
        <w:tc>
          <w:tcPr>
            <w:tcW w:w="4536" w:type="dxa"/>
            <w:tcBorders>
              <w:top w:val="single" w:sz="4" w:space="0" w:color="auto"/>
              <w:left w:val="single" w:sz="4" w:space="0" w:color="auto"/>
              <w:bottom w:val="single" w:sz="4" w:space="0" w:color="auto"/>
              <w:right w:val="single" w:sz="4" w:space="0" w:color="auto"/>
            </w:tcBorders>
            <w:hideMark/>
          </w:tcPr>
          <w:p w14:paraId="692D75C8"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0,989</w:t>
            </w:r>
          </w:p>
        </w:tc>
      </w:tr>
      <w:tr w:rsidR="00BB5A6C" w14:paraId="1CAC8ED7" w14:textId="77777777" w:rsidTr="00BB5A6C">
        <w:tc>
          <w:tcPr>
            <w:tcW w:w="3823" w:type="dxa"/>
            <w:tcBorders>
              <w:top w:val="single" w:sz="4" w:space="0" w:color="auto"/>
              <w:left w:val="single" w:sz="4" w:space="0" w:color="auto"/>
              <w:bottom w:val="single" w:sz="4" w:space="0" w:color="auto"/>
              <w:right w:val="single" w:sz="4" w:space="0" w:color="auto"/>
            </w:tcBorders>
            <w:hideMark/>
          </w:tcPr>
          <w:p w14:paraId="499BEF44"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МА2-1</w:t>
            </w:r>
          </w:p>
        </w:tc>
        <w:tc>
          <w:tcPr>
            <w:tcW w:w="4536" w:type="dxa"/>
            <w:tcBorders>
              <w:top w:val="single" w:sz="4" w:space="0" w:color="auto"/>
              <w:left w:val="single" w:sz="4" w:space="0" w:color="auto"/>
              <w:bottom w:val="single" w:sz="4" w:space="0" w:color="auto"/>
              <w:right w:val="single" w:sz="4" w:space="0" w:color="auto"/>
            </w:tcBorders>
            <w:hideMark/>
          </w:tcPr>
          <w:p w14:paraId="7E36F045"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0,990</w:t>
            </w:r>
          </w:p>
        </w:tc>
      </w:tr>
      <w:tr w:rsidR="00BB5A6C" w14:paraId="36346C6E" w14:textId="77777777" w:rsidTr="00BB5A6C">
        <w:tc>
          <w:tcPr>
            <w:tcW w:w="3823" w:type="dxa"/>
            <w:tcBorders>
              <w:top w:val="single" w:sz="4" w:space="0" w:color="auto"/>
              <w:left w:val="single" w:sz="4" w:space="0" w:color="auto"/>
              <w:bottom w:val="single" w:sz="4" w:space="0" w:color="auto"/>
              <w:right w:val="single" w:sz="4" w:space="0" w:color="auto"/>
            </w:tcBorders>
            <w:hideMark/>
          </w:tcPr>
          <w:p w14:paraId="22F086AE"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МА2-1пч</w:t>
            </w:r>
          </w:p>
        </w:tc>
        <w:tc>
          <w:tcPr>
            <w:tcW w:w="4536" w:type="dxa"/>
            <w:tcBorders>
              <w:top w:val="single" w:sz="4" w:space="0" w:color="auto"/>
              <w:left w:val="single" w:sz="4" w:space="0" w:color="auto"/>
              <w:bottom w:val="single" w:sz="4" w:space="0" w:color="auto"/>
              <w:right w:val="single" w:sz="4" w:space="0" w:color="auto"/>
            </w:tcBorders>
            <w:hideMark/>
          </w:tcPr>
          <w:p w14:paraId="006B7A03"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0,990</w:t>
            </w:r>
          </w:p>
        </w:tc>
      </w:tr>
      <w:tr w:rsidR="00BB5A6C" w14:paraId="7A54E9CB" w14:textId="77777777" w:rsidTr="00BB5A6C">
        <w:tc>
          <w:tcPr>
            <w:tcW w:w="3823" w:type="dxa"/>
            <w:tcBorders>
              <w:top w:val="single" w:sz="4" w:space="0" w:color="auto"/>
              <w:left w:val="single" w:sz="4" w:space="0" w:color="auto"/>
              <w:bottom w:val="single" w:sz="4" w:space="0" w:color="auto"/>
              <w:right w:val="single" w:sz="4" w:space="0" w:color="auto"/>
            </w:tcBorders>
            <w:hideMark/>
          </w:tcPr>
          <w:p w14:paraId="1430794D"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МА8</w:t>
            </w:r>
          </w:p>
        </w:tc>
        <w:tc>
          <w:tcPr>
            <w:tcW w:w="4536" w:type="dxa"/>
            <w:tcBorders>
              <w:top w:val="single" w:sz="4" w:space="0" w:color="auto"/>
              <w:left w:val="single" w:sz="4" w:space="0" w:color="auto"/>
              <w:bottom w:val="single" w:sz="4" w:space="0" w:color="auto"/>
              <w:right w:val="single" w:sz="4" w:space="0" w:color="auto"/>
            </w:tcBorders>
            <w:hideMark/>
          </w:tcPr>
          <w:p w14:paraId="22AA4CE6"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0,989</w:t>
            </w:r>
          </w:p>
        </w:tc>
      </w:tr>
      <w:tr w:rsidR="00BB5A6C" w14:paraId="5B427C94" w14:textId="77777777" w:rsidTr="00BB5A6C">
        <w:tc>
          <w:tcPr>
            <w:tcW w:w="3823" w:type="dxa"/>
            <w:tcBorders>
              <w:top w:val="single" w:sz="4" w:space="0" w:color="auto"/>
              <w:left w:val="single" w:sz="4" w:space="0" w:color="auto"/>
              <w:bottom w:val="single" w:sz="4" w:space="0" w:color="auto"/>
              <w:right w:val="single" w:sz="4" w:space="0" w:color="auto"/>
            </w:tcBorders>
            <w:hideMark/>
          </w:tcPr>
          <w:p w14:paraId="269A1393"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МА12</w:t>
            </w:r>
          </w:p>
        </w:tc>
        <w:tc>
          <w:tcPr>
            <w:tcW w:w="4536" w:type="dxa"/>
            <w:tcBorders>
              <w:top w:val="single" w:sz="4" w:space="0" w:color="auto"/>
              <w:left w:val="single" w:sz="4" w:space="0" w:color="auto"/>
              <w:bottom w:val="single" w:sz="4" w:space="0" w:color="auto"/>
              <w:right w:val="single" w:sz="4" w:space="0" w:color="auto"/>
            </w:tcBorders>
            <w:hideMark/>
          </w:tcPr>
          <w:p w14:paraId="7FEDA792" w14:textId="77777777" w:rsidR="00BB5A6C" w:rsidRDefault="00BB5A6C">
            <w:pPr>
              <w:pStyle w:val="formattext1"/>
              <w:spacing w:before="0" w:beforeAutospacing="0" w:after="0" w:afterAutospacing="0" w:line="360" w:lineRule="auto"/>
              <w:jc w:val="both"/>
              <w:textAlignment w:val="baseline"/>
              <w:rPr>
                <w:rFonts w:ascii="Arial" w:hAnsi="Arial" w:cs="Arial"/>
              </w:rPr>
            </w:pPr>
            <w:r>
              <w:rPr>
                <w:rFonts w:ascii="Arial" w:hAnsi="Arial" w:cs="Arial"/>
              </w:rPr>
              <w:t>0,989</w:t>
            </w:r>
          </w:p>
        </w:tc>
      </w:tr>
    </w:tbl>
    <w:p w14:paraId="20B23360" w14:textId="77777777" w:rsidR="00BB5A6C" w:rsidRDefault="00BB5A6C" w:rsidP="00BB5A6C">
      <w:pPr>
        <w:jc w:val="left"/>
        <w:rPr>
          <w:rFonts w:ascii="Arial" w:hAnsi="Arial" w:cs="Arial"/>
          <w:sz w:val="22"/>
          <w:szCs w:val="22"/>
        </w:rPr>
      </w:pPr>
    </w:p>
    <w:p w14:paraId="6F69BC25" w14:textId="77777777" w:rsidR="00BB5A6C" w:rsidRDefault="00BB5A6C" w:rsidP="00BB5A6C">
      <w:pPr>
        <w:jc w:val="left"/>
        <w:rPr>
          <w:rFonts w:ascii="Arial" w:hAnsi="Arial" w:cs="Arial"/>
          <w:sz w:val="22"/>
          <w:szCs w:val="22"/>
        </w:rPr>
      </w:pPr>
      <w:r>
        <w:rPr>
          <w:rFonts w:ascii="Arial" w:hAnsi="Arial" w:cs="Arial"/>
          <w:sz w:val="22"/>
          <w:szCs w:val="22"/>
        </w:rPr>
        <w:br w:type="page"/>
      </w:r>
    </w:p>
    <w:p w14:paraId="4663C237"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lastRenderedPageBreak/>
        <w:t>Приложение В</w:t>
      </w:r>
    </w:p>
    <w:p w14:paraId="7C1E8BAC"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(справочное)</w:t>
      </w:r>
    </w:p>
    <w:p w14:paraId="3AE14191" w14:textId="77777777" w:rsidR="00BB5A6C" w:rsidRDefault="00BB5A6C" w:rsidP="00BB5A6C">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Соответствие номеров профилей ранее действующим обозначениям</w:t>
      </w:r>
    </w:p>
    <w:p w14:paraId="6E9D29B8" w14:textId="77777777" w:rsidR="00BB5A6C" w:rsidRDefault="00BB5A6C" w:rsidP="00BB5A6C">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1E567414" w14:textId="77777777" w:rsidR="00BB5A6C" w:rsidRDefault="00BB5A6C" w:rsidP="00BB5A6C">
      <w:pPr>
        <w:jc w:val="left"/>
        <w:rPr>
          <w:rFonts w:ascii="Arial" w:hAnsi="Arial" w:cs="Arial"/>
        </w:rPr>
      </w:pPr>
      <w:r>
        <w:rPr>
          <w:rFonts w:ascii="Arial" w:hAnsi="Arial" w:cs="Arial"/>
          <w:spacing w:val="40"/>
        </w:rPr>
        <w:t>Таблица</w:t>
      </w:r>
      <w:r>
        <w:rPr>
          <w:rFonts w:ascii="Arial" w:hAnsi="Arial" w:cs="Arial"/>
        </w:rPr>
        <w:t xml:space="preserve"> В.1 </w:t>
      </w:r>
    </w:p>
    <w:p w14:paraId="75AFDD08" w14:textId="77777777" w:rsidR="00BB5A6C" w:rsidRDefault="00BB5A6C" w:rsidP="00BB5A6C">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BB5A6C" w14:paraId="045F7077" w14:textId="77777777" w:rsidTr="00BB5A6C">
        <w:tc>
          <w:tcPr>
            <w:tcW w:w="2098" w:type="dxa"/>
            <w:tcBorders>
              <w:top w:val="single" w:sz="4" w:space="0" w:color="auto"/>
              <w:left w:val="single" w:sz="4" w:space="0" w:color="auto"/>
              <w:bottom w:val="double" w:sz="4" w:space="0" w:color="auto"/>
              <w:right w:val="single" w:sz="4" w:space="0" w:color="auto"/>
            </w:tcBorders>
            <w:hideMark/>
          </w:tcPr>
          <w:p w14:paraId="76BF7DD4" w14:textId="77777777" w:rsidR="00BB5A6C" w:rsidRDefault="00BB5A6C">
            <w:pPr>
              <w:spacing w:line="324" w:lineRule="auto"/>
              <w:jc w:val="center"/>
              <w:rPr>
                <w:rFonts w:ascii="Arial" w:hAnsi="Arial" w:cs="Arial"/>
                <w:sz w:val="22"/>
                <w:szCs w:val="22"/>
              </w:rPr>
            </w:pPr>
            <w:r>
              <w:rPr>
                <w:rFonts w:ascii="Arial" w:hAnsi="Arial" w:cs="Arial"/>
                <w:sz w:val="22"/>
                <w:szCs w:val="22"/>
              </w:rPr>
              <w:t>Номер профиля</w:t>
            </w:r>
          </w:p>
        </w:tc>
        <w:tc>
          <w:tcPr>
            <w:tcW w:w="3005" w:type="dxa"/>
            <w:tcBorders>
              <w:top w:val="single" w:sz="4" w:space="0" w:color="auto"/>
              <w:left w:val="single" w:sz="4" w:space="0" w:color="auto"/>
              <w:bottom w:val="double" w:sz="4" w:space="0" w:color="auto"/>
              <w:right w:val="single" w:sz="4" w:space="0" w:color="auto"/>
            </w:tcBorders>
            <w:hideMark/>
          </w:tcPr>
          <w:p w14:paraId="2B4B2D05" w14:textId="77777777" w:rsidR="00BB5A6C" w:rsidRDefault="00BB5A6C">
            <w:pPr>
              <w:spacing w:line="324" w:lineRule="auto"/>
              <w:jc w:val="center"/>
              <w:rPr>
                <w:rFonts w:ascii="Arial" w:hAnsi="Arial" w:cs="Arial"/>
                <w:sz w:val="22"/>
                <w:szCs w:val="22"/>
              </w:rPr>
            </w:pPr>
            <w:r>
              <w:rPr>
                <w:rFonts w:ascii="Arial" w:hAnsi="Arial" w:cs="Arial"/>
                <w:sz w:val="22"/>
                <w:szCs w:val="22"/>
              </w:rPr>
              <w:t>Обозначение профиля по каталогу 1966 г.</w:t>
            </w:r>
          </w:p>
        </w:tc>
        <w:tc>
          <w:tcPr>
            <w:tcW w:w="4479" w:type="dxa"/>
            <w:tcBorders>
              <w:top w:val="single" w:sz="4" w:space="0" w:color="auto"/>
              <w:left w:val="single" w:sz="4" w:space="0" w:color="auto"/>
              <w:bottom w:val="double" w:sz="4" w:space="0" w:color="auto"/>
              <w:right w:val="single" w:sz="4" w:space="0" w:color="auto"/>
            </w:tcBorders>
            <w:hideMark/>
          </w:tcPr>
          <w:p w14:paraId="7E0AEE28" w14:textId="77777777" w:rsidR="00BB5A6C" w:rsidRDefault="00BB5A6C">
            <w:pPr>
              <w:spacing w:line="324" w:lineRule="auto"/>
              <w:jc w:val="center"/>
              <w:rPr>
                <w:rFonts w:ascii="Arial" w:hAnsi="Arial" w:cs="Arial"/>
                <w:sz w:val="22"/>
                <w:szCs w:val="22"/>
              </w:rPr>
            </w:pPr>
            <w:r>
              <w:rPr>
                <w:rFonts w:ascii="Arial" w:hAnsi="Arial" w:cs="Arial"/>
                <w:sz w:val="22"/>
                <w:szCs w:val="22"/>
              </w:rPr>
              <w:t>Обозначение профиля по чертежам завода-изготовителя</w:t>
            </w:r>
          </w:p>
        </w:tc>
      </w:tr>
      <w:tr w:rsidR="00BB5A6C" w14:paraId="3C82ECA1" w14:textId="77777777" w:rsidTr="00BB5A6C">
        <w:tc>
          <w:tcPr>
            <w:tcW w:w="2098" w:type="dxa"/>
            <w:tcBorders>
              <w:top w:val="double" w:sz="4" w:space="0" w:color="auto"/>
              <w:left w:val="single" w:sz="4" w:space="0" w:color="auto"/>
              <w:bottom w:val="single" w:sz="4" w:space="0" w:color="auto"/>
              <w:right w:val="single" w:sz="4" w:space="0" w:color="auto"/>
            </w:tcBorders>
            <w:hideMark/>
          </w:tcPr>
          <w:p w14:paraId="5C6A497D"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450361</w:t>
            </w:r>
          </w:p>
        </w:tc>
        <w:tc>
          <w:tcPr>
            <w:tcW w:w="3005" w:type="dxa"/>
            <w:tcBorders>
              <w:top w:val="double" w:sz="4" w:space="0" w:color="auto"/>
              <w:left w:val="single" w:sz="4" w:space="0" w:color="auto"/>
              <w:bottom w:val="single" w:sz="4" w:space="0" w:color="auto"/>
              <w:right w:val="single" w:sz="4" w:space="0" w:color="auto"/>
            </w:tcBorders>
            <w:hideMark/>
          </w:tcPr>
          <w:p w14:paraId="74922C74" w14:textId="77777777" w:rsidR="00BB5A6C" w:rsidRDefault="00BB5A6C">
            <w:pPr>
              <w:spacing w:line="324" w:lineRule="auto"/>
              <w:jc w:val="center"/>
              <w:rPr>
                <w:rFonts w:ascii="Arial" w:hAnsi="Arial" w:cs="Arial"/>
                <w:sz w:val="22"/>
                <w:szCs w:val="22"/>
              </w:rPr>
            </w:pPr>
            <w:r>
              <w:rPr>
                <w:rFonts w:ascii="Arial" w:hAnsi="Arial" w:cs="Arial"/>
                <w:sz w:val="22"/>
                <w:szCs w:val="22"/>
              </w:rPr>
              <w:t>П 510-2</w:t>
            </w:r>
          </w:p>
        </w:tc>
        <w:tc>
          <w:tcPr>
            <w:tcW w:w="4479" w:type="dxa"/>
            <w:tcBorders>
              <w:top w:val="double" w:sz="4" w:space="0" w:color="auto"/>
              <w:left w:val="single" w:sz="4" w:space="0" w:color="auto"/>
              <w:bottom w:val="single" w:sz="4" w:space="0" w:color="auto"/>
              <w:right w:val="single" w:sz="4" w:space="0" w:color="auto"/>
            </w:tcBorders>
            <w:hideMark/>
          </w:tcPr>
          <w:p w14:paraId="26C05B7F" w14:textId="77777777" w:rsidR="00BB5A6C" w:rsidRDefault="00BB5A6C">
            <w:pPr>
              <w:spacing w:line="324" w:lineRule="auto"/>
              <w:jc w:val="center"/>
              <w:rPr>
                <w:rFonts w:ascii="Arial" w:hAnsi="Arial" w:cs="Arial"/>
                <w:sz w:val="22"/>
                <w:szCs w:val="22"/>
              </w:rPr>
            </w:pPr>
            <w:r>
              <w:rPr>
                <w:rFonts w:ascii="Arial" w:hAnsi="Arial" w:cs="Arial"/>
                <w:sz w:val="22"/>
                <w:szCs w:val="22"/>
              </w:rPr>
              <w:t>ПР 104-10</w:t>
            </w:r>
          </w:p>
        </w:tc>
      </w:tr>
      <w:tr w:rsidR="00BB5A6C" w14:paraId="41FED566"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05BCBFFF"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450362</w:t>
            </w:r>
          </w:p>
        </w:tc>
        <w:tc>
          <w:tcPr>
            <w:tcW w:w="3005" w:type="dxa"/>
            <w:tcBorders>
              <w:top w:val="single" w:sz="4" w:space="0" w:color="auto"/>
              <w:left w:val="single" w:sz="4" w:space="0" w:color="auto"/>
              <w:bottom w:val="single" w:sz="4" w:space="0" w:color="auto"/>
              <w:right w:val="single" w:sz="4" w:space="0" w:color="auto"/>
            </w:tcBorders>
            <w:hideMark/>
          </w:tcPr>
          <w:p w14:paraId="351E5581" w14:textId="77777777" w:rsidR="00BB5A6C" w:rsidRDefault="00BB5A6C">
            <w:pPr>
              <w:spacing w:line="324" w:lineRule="auto"/>
              <w:jc w:val="center"/>
              <w:rPr>
                <w:rFonts w:ascii="Arial" w:hAnsi="Arial" w:cs="Arial"/>
                <w:sz w:val="22"/>
                <w:szCs w:val="22"/>
              </w:rPr>
            </w:pPr>
            <w:r>
              <w:rPr>
                <w:rFonts w:ascii="Arial" w:hAnsi="Arial" w:cs="Arial"/>
                <w:sz w:val="22"/>
                <w:szCs w:val="22"/>
              </w:rPr>
              <w:t>П 510-4</w:t>
            </w:r>
          </w:p>
        </w:tc>
        <w:tc>
          <w:tcPr>
            <w:tcW w:w="4479" w:type="dxa"/>
            <w:tcBorders>
              <w:top w:val="single" w:sz="4" w:space="0" w:color="auto"/>
              <w:left w:val="single" w:sz="4" w:space="0" w:color="auto"/>
              <w:bottom w:val="single" w:sz="4" w:space="0" w:color="auto"/>
              <w:right w:val="single" w:sz="4" w:space="0" w:color="auto"/>
            </w:tcBorders>
            <w:hideMark/>
          </w:tcPr>
          <w:p w14:paraId="67C314B8" w14:textId="77777777" w:rsidR="00BB5A6C" w:rsidRDefault="00BB5A6C">
            <w:pPr>
              <w:spacing w:line="324" w:lineRule="auto"/>
              <w:jc w:val="center"/>
              <w:rPr>
                <w:rFonts w:ascii="Arial" w:hAnsi="Arial" w:cs="Arial"/>
                <w:sz w:val="22"/>
                <w:szCs w:val="22"/>
              </w:rPr>
            </w:pPr>
            <w:r>
              <w:rPr>
                <w:rFonts w:ascii="Arial" w:hAnsi="Arial" w:cs="Arial"/>
                <w:sz w:val="22"/>
                <w:szCs w:val="22"/>
              </w:rPr>
              <w:t>ПР 104-6</w:t>
            </w:r>
          </w:p>
        </w:tc>
      </w:tr>
      <w:tr w:rsidR="00BB5A6C" w14:paraId="7F953186"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684D7BE0"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450363</w:t>
            </w:r>
          </w:p>
        </w:tc>
        <w:tc>
          <w:tcPr>
            <w:tcW w:w="3005" w:type="dxa"/>
            <w:tcBorders>
              <w:top w:val="single" w:sz="4" w:space="0" w:color="auto"/>
              <w:left w:val="single" w:sz="4" w:space="0" w:color="auto"/>
              <w:bottom w:val="single" w:sz="4" w:space="0" w:color="auto"/>
              <w:right w:val="single" w:sz="4" w:space="0" w:color="auto"/>
            </w:tcBorders>
            <w:hideMark/>
          </w:tcPr>
          <w:p w14:paraId="7F9627B3" w14:textId="77777777" w:rsidR="00BB5A6C" w:rsidRDefault="00BB5A6C">
            <w:pPr>
              <w:spacing w:line="324" w:lineRule="auto"/>
              <w:jc w:val="center"/>
              <w:rPr>
                <w:rFonts w:ascii="Arial" w:hAnsi="Arial" w:cs="Arial"/>
                <w:sz w:val="22"/>
                <w:szCs w:val="22"/>
              </w:rPr>
            </w:pPr>
            <w:r>
              <w:rPr>
                <w:rFonts w:ascii="Arial" w:hAnsi="Arial" w:cs="Arial"/>
                <w:sz w:val="22"/>
                <w:szCs w:val="22"/>
              </w:rPr>
              <w:t>П 510-6</w:t>
            </w:r>
          </w:p>
        </w:tc>
        <w:tc>
          <w:tcPr>
            <w:tcW w:w="4479" w:type="dxa"/>
            <w:tcBorders>
              <w:top w:val="single" w:sz="4" w:space="0" w:color="auto"/>
              <w:left w:val="single" w:sz="4" w:space="0" w:color="auto"/>
              <w:bottom w:val="single" w:sz="4" w:space="0" w:color="auto"/>
              <w:right w:val="single" w:sz="4" w:space="0" w:color="auto"/>
            </w:tcBorders>
            <w:hideMark/>
          </w:tcPr>
          <w:p w14:paraId="3E7DEA60" w14:textId="77777777" w:rsidR="00BB5A6C" w:rsidRDefault="00BB5A6C">
            <w:pPr>
              <w:spacing w:line="324" w:lineRule="auto"/>
              <w:jc w:val="center"/>
              <w:rPr>
                <w:rFonts w:ascii="Arial" w:hAnsi="Arial" w:cs="Arial"/>
                <w:sz w:val="22"/>
                <w:szCs w:val="22"/>
              </w:rPr>
            </w:pPr>
            <w:r>
              <w:rPr>
                <w:rFonts w:ascii="Arial" w:hAnsi="Arial" w:cs="Arial"/>
                <w:sz w:val="22"/>
                <w:szCs w:val="22"/>
              </w:rPr>
              <w:t>ПР 104-1</w:t>
            </w:r>
          </w:p>
        </w:tc>
      </w:tr>
      <w:tr w:rsidR="00BB5A6C" w14:paraId="7DC0E5EF"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1999DAEB"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450364</w:t>
            </w:r>
          </w:p>
        </w:tc>
        <w:tc>
          <w:tcPr>
            <w:tcW w:w="3005" w:type="dxa"/>
            <w:tcBorders>
              <w:top w:val="single" w:sz="4" w:space="0" w:color="auto"/>
              <w:left w:val="single" w:sz="4" w:space="0" w:color="auto"/>
              <w:bottom w:val="single" w:sz="4" w:space="0" w:color="auto"/>
              <w:right w:val="single" w:sz="4" w:space="0" w:color="auto"/>
            </w:tcBorders>
            <w:hideMark/>
          </w:tcPr>
          <w:p w14:paraId="3E7018F3" w14:textId="77777777" w:rsidR="00BB5A6C" w:rsidRDefault="00BB5A6C">
            <w:pPr>
              <w:spacing w:line="324" w:lineRule="auto"/>
              <w:jc w:val="center"/>
              <w:rPr>
                <w:rFonts w:ascii="Arial" w:hAnsi="Arial" w:cs="Arial"/>
                <w:sz w:val="22"/>
                <w:szCs w:val="22"/>
              </w:rPr>
            </w:pPr>
            <w:r>
              <w:rPr>
                <w:rFonts w:ascii="Arial" w:hAnsi="Arial" w:cs="Arial"/>
                <w:sz w:val="22"/>
                <w:szCs w:val="22"/>
              </w:rPr>
              <w:t>П 510-8</w:t>
            </w:r>
          </w:p>
        </w:tc>
        <w:tc>
          <w:tcPr>
            <w:tcW w:w="4479" w:type="dxa"/>
            <w:tcBorders>
              <w:top w:val="single" w:sz="4" w:space="0" w:color="auto"/>
              <w:left w:val="single" w:sz="4" w:space="0" w:color="auto"/>
              <w:bottom w:val="single" w:sz="4" w:space="0" w:color="auto"/>
              <w:right w:val="single" w:sz="4" w:space="0" w:color="auto"/>
            </w:tcBorders>
            <w:hideMark/>
          </w:tcPr>
          <w:p w14:paraId="6D7A093A" w14:textId="77777777" w:rsidR="00BB5A6C" w:rsidRDefault="00BB5A6C">
            <w:pPr>
              <w:spacing w:line="324" w:lineRule="auto"/>
              <w:jc w:val="center"/>
              <w:rPr>
                <w:rFonts w:ascii="Arial" w:hAnsi="Arial" w:cs="Arial"/>
                <w:sz w:val="22"/>
                <w:szCs w:val="22"/>
              </w:rPr>
            </w:pPr>
            <w:r>
              <w:rPr>
                <w:rFonts w:ascii="Arial" w:hAnsi="Arial" w:cs="Arial"/>
                <w:sz w:val="22"/>
                <w:szCs w:val="22"/>
              </w:rPr>
              <w:t>ПР 104-2</w:t>
            </w:r>
          </w:p>
        </w:tc>
      </w:tr>
      <w:tr w:rsidR="00BB5A6C" w14:paraId="3651BB5F"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6C42095E"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450365</w:t>
            </w:r>
          </w:p>
        </w:tc>
        <w:tc>
          <w:tcPr>
            <w:tcW w:w="3005" w:type="dxa"/>
            <w:tcBorders>
              <w:top w:val="single" w:sz="4" w:space="0" w:color="auto"/>
              <w:left w:val="single" w:sz="4" w:space="0" w:color="auto"/>
              <w:bottom w:val="single" w:sz="4" w:space="0" w:color="auto"/>
              <w:right w:val="single" w:sz="4" w:space="0" w:color="auto"/>
            </w:tcBorders>
            <w:hideMark/>
          </w:tcPr>
          <w:p w14:paraId="3C6E4B9E" w14:textId="77777777" w:rsidR="00BB5A6C" w:rsidRDefault="00BB5A6C">
            <w:pPr>
              <w:spacing w:line="324" w:lineRule="auto"/>
              <w:jc w:val="center"/>
              <w:rPr>
                <w:rFonts w:ascii="Arial" w:hAnsi="Arial" w:cs="Arial"/>
                <w:sz w:val="22"/>
                <w:szCs w:val="22"/>
              </w:rPr>
            </w:pPr>
            <w:r>
              <w:rPr>
                <w:rFonts w:ascii="Arial" w:hAnsi="Arial" w:cs="Arial"/>
                <w:sz w:val="22"/>
                <w:szCs w:val="22"/>
              </w:rPr>
              <w:t>П 510-10</w:t>
            </w:r>
          </w:p>
        </w:tc>
        <w:tc>
          <w:tcPr>
            <w:tcW w:w="4479" w:type="dxa"/>
            <w:tcBorders>
              <w:top w:val="single" w:sz="4" w:space="0" w:color="auto"/>
              <w:left w:val="single" w:sz="4" w:space="0" w:color="auto"/>
              <w:bottom w:val="single" w:sz="4" w:space="0" w:color="auto"/>
              <w:right w:val="single" w:sz="4" w:space="0" w:color="auto"/>
            </w:tcBorders>
            <w:hideMark/>
          </w:tcPr>
          <w:p w14:paraId="6E57B899" w14:textId="77777777" w:rsidR="00BB5A6C" w:rsidRDefault="00BB5A6C">
            <w:pPr>
              <w:spacing w:line="324" w:lineRule="auto"/>
              <w:jc w:val="center"/>
              <w:rPr>
                <w:rFonts w:ascii="Arial" w:hAnsi="Arial" w:cs="Arial"/>
                <w:sz w:val="22"/>
                <w:szCs w:val="22"/>
              </w:rPr>
            </w:pPr>
            <w:r>
              <w:rPr>
                <w:rFonts w:ascii="Arial" w:hAnsi="Arial" w:cs="Arial"/>
                <w:sz w:val="22"/>
                <w:szCs w:val="22"/>
              </w:rPr>
              <w:t>ПП 51-1, ПС 157</w:t>
            </w:r>
          </w:p>
        </w:tc>
      </w:tr>
      <w:tr w:rsidR="00BB5A6C" w14:paraId="3BFB7652"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788DF3AA"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450366</w:t>
            </w:r>
          </w:p>
        </w:tc>
        <w:tc>
          <w:tcPr>
            <w:tcW w:w="3005" w:type="dxa"/>
            <w:tcBorders>
              <w:top w:val="single" w:sz="4" w:space="0" w:color="auto"/>
              <w:left w:val="single" w:sz="4" w:space="0" w:color="auto"/>
              <w:bottom w:val="single" w:sz="4" w:space="0" w:color="auto"/>
              <w:right w:val="single" w:sz="4" w:space="0" w:color="auto"/>
            </w:tcBorders>
            <w:hideMark/>
          </w:tcPr>
          <w:p w14:paraId="78C9BDE3" w14:textId="77777777" w:rsidR="00BB5A6C" w:rsidRDefault="00BB5A6C">
            <w:pPr>
              <w:spacing w:line="324" w:lineRule="auto"/>
              <w:jc w:val="center"/>
              <w:rPr>
                <w:rFonts w:ascii="Arial" w:hAnsi="Arial" w:cs="Arial"/>
                <w:sz w:val="22"/>
                <w:szCs w:val="22"/>
              </w:rPr>
            </w:pPr>
            <w:r>
              <w:rPr>
                <w:rFonts w:ascii="Arial" w:hAnsi="Arial" w:cs="Arial"/>
                <w:sz w:val="22"/>
                <w:szCs w:val="22"/>
              </w:rPr>
              <w:t>П 510-12</w:t>
            </w:r>
          </w:p>
        </w:tc>
        <w:tc>
          <w:tcPr>
            <w:tcW w:w="4479" w:type="dxa"/>
            <w:tcBorders>
              <w:top w:val="single" w:sz="4" w:space="0" w:color="auto"/>
              <w:left w:val="single" w:sz="4" w:space="0" w:color="auto"/>
              <w:bottom w:val="single" w:sz="4" w:space="0" w:color="auto"/>
              <w:right w:val="single" w:sz="4" w:space="0" w:color="auto"/>
            </w:tcBorders>
            <w:hideMark/>
          </w:tcPr>
          <w:p w14:paraId="6E86947D" w14:textId="77777777" w:rsidR="00BB5A6C" w:rsidRDefault="00BB5A6C">
            <w:pPr>
              <w:spacing w:line="324" w:lineRule="auto"/>
              <w:jc w:val="center"/>
              <w:rPr>
                <w:rFonts w:ascii="Arial" w:hAnsi="Arial" w:cs="Arial"/>
                <w:sz w:val="22"/>
                <w:szCs w:val="22"/>
              </w:rPr>
            </w:pPr>
            <w:r>
              <w:rPr>
                <w:rFonts w:ascii="Arial" w:hAnsi="Arial" w:cs="Arial"/>
                <w:sz w:val="22"/>
                <w:szCs w:val="22"/>
              </w:rPr>
              <w:t>ПР 104-3</w:t>
            </w:r>
          </w:p>
        </w:tc>
      </w:tr>
      <w:tr w:rsidR="00BB5A6C" w14:paraId="1083A766"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38F70BD2"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450367</w:t>
            </w:r>
          </w:p>
        </w:tc>
        <w:tc>
          <w:tcPr>
            <w:tcW w:w="3005" w:type="dxa"/>
            <w:tcBorders>
              <w:top w:val="single" w:sz="4" w:space="0" w:color="auto"/>
              <w:left w:val="single" w:sz="4" w:space="0" w:color="auto"/>
              <w:bottom w:val="single" w:sz="4" w:space="0" w:color="auto"/>
              <w:right w:val="single" w:sz="4" w:space="0" w:color="auto"/>
            </w:tcBorders>
            <w:hideMark/>
          </w:tcPr>
          <w:p w14:paraId="788D3D92" w14:textId="77777777" w:rsidR="00BB5A6C" w:rsidRDefault="00BB5A6C">
            <w:pPr>
              <w:spacing w:line="324" w:lineRule="auto"/>
              <w:jc w:val="center"/>
              <w:rPr>
                <w:rFonts w:ascii="Arial" w:hAnsi="Arial" w:cs="Arial"/>
                <w:sz w:val="22"/>
                <w:szCs w:val="22"/>
              </w:rPr>
            </w:pPr>
            <w:r>
              <w:rPr>
                <w:rFonts w:ascii="Arial" w:hAnsi="Arial" w:cs="Arial"/>
                <w:sz w:val="22"/>
                <w:szCs w:val="22"/>
              </w:rPr>
              <w:t>П 510-14</w:t>
            </w:r>
          </w:p>
        </w:tc>
        <w:tc>
          <w:tcPr>
            <w:tcW w:w="4479" w:type="dxa"/>
            <w:tcBorders>
              <w:top w:val="single" w:sz="4" w:space="0" w:color="auto"/>
              <w:left w:val="single" w:sz="4" w:space="0" w:color="auto"/>
              <w:bottom w:val="single" w:sz="4" w:space="0" w:color="auto"/>
              <w:right w:val="single" w:sz="4" w:space="0" w:color="auto"/>
            </w:tcBorders>
            <w:hideMark/>
          </w:tcPr>
          <w:p w14:paraId="5D7FF26A" w14:textId="77777777" w:rsidR="00BB5A6C" w:rsidRDefault="00BB5A6C">
            <w:pPr>
              <w:spacing w:line="324" w:lineRule="auto"/>
              <w:jc w:val="center"/>
              <w:rPr>
                <w:rFonts w:ascii="Arial" w:hAnsi="Arial" w:cs="Arial"/>
                <w:sz w:val="22"/>
                <w:szCs w:val="22"/>
              </w:rPr>
            </w:pPr>
            <w:r>
              <w:rPr>
                <w:rFonts w:ascii="Arial" w:hAnsi="Arial" w:cs="Arial"/>
                <w:sz w:val="22"/>
                <w:szCs w:val="22"/>
              </w:rPr>
              <w:t>ПР 104-4</w:t>
            </w:r>
          </w:p>
        </w:tc>
      </w:tr>
      <w:tr w:rsidR="00BB5A6C" w14:paraId="4028B386"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25B9B432"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450368</w:t>
            </w:r>
          </w:p>
        </w:tc>
        <w:tc>
          <w:tcPr>
            <w:tcW w:w="3005" w:type="dxa"/>
            <w:tcBorders>
              <w:top w:val="single" w:sz="4" w:space="0" w:color="auto"/>
              <w:left w:val="single" w:sz="4" w:space="0" w:color="auto"/>
              <w:bottom w:val="single" w:sz="4" w:space="0" w:color="auto"/>
              <w:right w:val="single" w:sz="4" w:space="0" w:color="auto"/>
            </w:tcBorders>
            <w:hideMark/>
          </w:tcPr>
          <w:p w14:paraId="6042A838" w14:textId="77777777" w:rsidR="00BB5A6C" w:rsidRDefault="00BB5A6C">
            <w:pPr>
              <w:spacing w:line="324" w:lineRule="auto"/>
              <w:jc w:val="center"/>
              <w:rPr>
                <w:rFonts w:ascii="Arial" w:hAnsi="Arial" w:cs="Arial"/>
                <w:sz w:val="22"/>
                <w:szCs w:val="22"/>
              </w:rPr>
            </w:pPr>
            <w:r>
              <w:rPr>
                <w:rFonts w:ascii="Arial" w:hAnsi="Arial" w:cs="Arial"/>
                <w:sz w:val="22"/>
                <w:szCs w:val="22"/>
              </w:rPr>
              <w:t>П 510-16</w:t>
            </w:r>
          </w:p>
        </w:tc>
        <w:tc>
          <w:tcPr>
            <w:tcW w:w="4479" w:type="dxa"/>
            <w:tcBorders>
              <w:top w:val="single" w:sz="4" w:space="0" w:color="auto"/>
              <w:left w:val="single" w:sz="4" w:space="0" w:color="auto"/>
              <w:bottom w:val="single" w:sz="4" w:space="0" w:color="auto"/>
              <w:right w:val="single" w:sz="4" w:space="0" w:color="auto"/>
            </w:tcBorders>
            <w:hideMark/>
          </w:tcPr>
          <w:p w14:paraId="783C662D" w14:textId="77777777" w:rsidR="00BB5A6C" w:rsidRDefault="00BB5A6C">
            <w:pPr>
              <w:spacing w:line="324" w:lineRule="auto"/>
              <w:jc w:val="center"/>
              <w:rPr>
                <w:rFonts w:ascii="Arial" w:hAnsi="Arial" w:cs="Arial"/>
                <w:sz w:val="22"/>
                <w:szCs w:val="22"/>
              </w:rPr>
            </w:pPr>
            <w:r>
              <w:rPr>
                <w:rFonts w:ascii="Arial" w:hAnsi="Arial" w:cs="Arial"/>
                <w:sz w:val="22"/>
                <w:szCs w:val="22"/>
              </w:rPr>
              <w:t>ПК 210-1, ПП 51-5</w:t>
            </w:r>
          </w:p>
        </w:tc>
      </w:tr>
      <w:tr w:rsidR="00BB5A6C" w14:paraId="59835BC5"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747BFA29"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450369</w:t>
            </w:r>
          </w:p>
        </w:tc>
        <w:tc>
          <w:tcPr>
            <w:tcW w:w="3005" w:type="dxa"/>
            <w:tcBorders>
              <w:top w:val="single" w:sz="4" w:space="0" w:color="auto"/>
              <w:left w:val="single" w:sz="4" w:space="0" w:color="auto"/>
              <w:bottom w:val="single" w:sz="4" w:space="0" w:color="auto"/>
              <w:right w:val="single" w:sz="4" w:space="0" w:color="auto"/>
            </w:tcBorders>
            <w:hideMark/>
          </w:tcPr>
          <w:p w14:paraId="5338F8F8" w14:textId="77777777" w:rsidR="00BB5A6C" w:rsidRDefault="00BB5A6C">
            <w:pPr>
              <w:spacing w:line="324" w:lineRule="auto"/>
              <w:jc w:val="center"/>
              <w:rPr>
                <w:rFonts w:ascii="Arial" w:hAnsi="Arial" w:cs="Arial"/>
                <w:sz w:val="22"/>
                <w:szCs w:val="22"/>
              </w:rPr>
            </w:pPr>
            <w:r>
              <w:rPr>
                <w:rFonts w:ascii="Arial" w:hAnsi="Arial" w:cs="Arial"/>
                <w:sz w:val="22"/>
                <w:szCs w:val="22"/>
              </w:rPr>
              <w:t>П 510-18</w:t>
            </w:r>
          </w:p>
        </w:tc>
        <w:tc>
          <w:tcPr>
            <w:tcW w:w="4479" w:type="dxa"/>
            <w:tcBorders>
              <w:top w:val="single" w:sz="4" w:space="0" w:color="auto"/>
              <w:left w:val="single" w:sz="4" w:space="0" w:color="auto"/>
              <w:bottom w:val="single" w:sz="4" w:space="0" w:color="auto"/>
              <w:right w:val="single" w:sz="4" w:space="0" w:color="auto"/>
            </w:tcBorders>
            <w:hideMark/>
          </w:tcPr>
          <w:p w14:paraId="4BB42885" w14:textId="77777777" w:rsidR="00BB5A6C" w:rsidRDefault="00BB5A6C">
            <w:pPr>
              <w:spacing w:line="324" w:lineRule="auto"/>
              <w:jc w:val="center"/>
              <w:rPr>
                <w:rFonts w:ascii="Arial" w:hAnsi="Arial" w:cs="Arial"/>
                <w:sz w:val="22"/>
                <w:szCs w:val="22"/>
              </w:rPr>
            </w:pPr>
            <w:r>
              <w:rPr>
                <w:rFonts w:ascii="Arial" w:hAnsi="Arial" w:cs="Arial"/>
                <w:sz w:val="22"/>
                <w:szCs w:val="22"/>
              </w:rPr>
              <w:t>ПР 104-5</w:t>
            </w:r>
          </w:p>
        </w:tc>
      </w:tr>
      <w:tr w:rsidR="00BB5A6C" w14:paraId="662B3D8C"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1F646C29"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450370</w:t>
            </w:r>
          </w:p>
        </w:tc>
        <w:tc>
          <w:tcPr>
            <w:tcW w:w="3005" w:type="dxa"/>
            <w:tcBorders>
              <w:top w:val="single" w:sz="4" w:space="0" w:color="auto"/>
              <w:left w:val="single" w:sz="4" w:space="0" w:color="auto"/>
              <w:bottom w:val="single" w:sz="4" w:space="0" w:color="auto"/>
              <w:right w:val="single" w:sz="4" w:space="0" w:color="auto"/>
            </w:tcBorders>
            <w:hideMark/>
          </w:tcPr>
          <w:p w14:paraId="6A962155" w14:textId="77777777" w:rsidR="00BB5A6C" w:rsidRDefault="00BB5A6C">
            <w:pPr>
              <w:spacing w:line="324" w:lineRule="auto"/>
              <w:jc w:val="center"/>
              <w:rPr>
                <w:rFonts w:ascii="Arial" w:hAnsi="Arial" w:cs="Arial"/>
                <w:sz w:val="22"/>
                <w:szCs w:val="22"/>
              </w:rPr>
            </w:pPr>
            <w:r>
              <w:rPr>
                <w:rFonts w:ascii="Arial" w:hAnsi="Arial" w:cs="Arial"/>
                <w:sz w:val="22"/>
                <w:szCs w:val="22"/>
              </w:rPr>
              <w:t>П 510-20</w:t>
            </w:r>
          </w:p>
        </w:tc>
        <w:tc>
          <w:tcPr>
            <w:tcW w:w="4479" w:type="dxa"/>
            <w:tcBorders>
              <w:top w:val="single" w:sz="4" w:space="0" w:color="auto"/>
              <w:left w:val="single" w:sz="4" w:space="0" w:color="auto"/>
              <w:bottom w:val="single" w:sz="4" w:space="0" w:color="auto"/>
              <w:right w:val="single" w:sz="4" w:space="0" w:color="auto"/>
            </w:tcBorders>
            <w:hideMark/>
          </w:tcPr>
          <w:p w14:paraId="1C899BD0" w14:textId="77777777" w:rsidR="00BB5A6C" w:rsidRDefault="00BB5A6C">
            <w:pPr>
              <w:spacing w:line="324" w:lineRule="auto"/>
              <w:jc w:val="center"/>
              <w:rPr>
                <w:rFonts w:ascii="Arial" w:hAnsi="Arial" w:cs="Arial"/>
                <w:sz w:val="22"/>
                <w:szCs w:val="22"/>
              </w:rPr>
            </w:pPr>
            <w:r>
              <w:rPr>
                <w:rFonts w:ascii="Arial" w:hAnsi="Arial" w:cs="Arial"/>
                <w:sz w:val="22"/>
                <w:szCs w:val="22"/>
              </w:rPr>
              <w:t>ПК 210-2, ПП 51-6, ПС 157-2</w:t>
            </w:r>
          </w:p>
        </w:tc>
      </w:tr>
      <w:tr w:rsidR="00BB5A6C" w14:paraId="7B69103E"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23E50C89"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450371</w:t>
            </w:r>
          </w:p>
        </w:tc>
        <w:tc>
          <w:tcPr>
            <w:tcW w:w="3005" w:type="dxa"/>
            <w:tcBorders>
              <w:top w:val="single" w:sz="4" w:space="0" w:color="auto"/>
              <w:left w:val="single" w:sz="4" w:space="0" w:color="auto"/>
              <w:bottom w:val="single" w:sz="4" w:space="0" w:color="auto"/>
              <w:right w:val="single" w:sz="4" w:space="0" w:color="auto"/>
            </w:tcBorders>
            <w:hideMark/>
          </w:tcPr>
          <w:p w14:paraId="251EB418" w14:textId="77777777" w:rsidR="00BB5A6C" w:rsidRDefault="00BB5A6C">
            <w:pPr>
              <w:spacing w:line="324" w:lineRule="auto"/>
              <w:jc w:val="center"/>
              <w:rPr>
                <w:rFonts w:ascii="Arial" w:hAnsi="Arial" w:cs="Arial"/>
                <w:sz w:val="22"/>
                <w:szCs w:val="22"/>
              </w:rPr>
            </w:pPr>
            <w:r>
              <w:rPr>
                <w:rFonts w:ascii="Arial" w:hAnsi="Arial" w:cs="Arial"/>
                <w:sz w:val="22"/>
                <w:szCs w:val="22"/>
              </w:rPr>
              <w:t>П 510-22</w:t>
            </w:r>
          </w:p>
        </w:tc>
        <w:tc>
          <w:tcPr>
            <w:tcW w:w="4479" w:type="dxa"/>
            <w:tcBorders>
              <w:top w:val="single" w:sz="4" w:space="0" w:color="auto"/>
              <w:left w:val="single" w:sz="4" w:space="0" w:color="auto"/>
              <w:bottom w:val="single" w:sz="4" w:space="0" w:color="auto"/>
              <w:right w:val="single" w:sz="4" w:space="0" w:color="auto"/>
            </w:tcBorders>
            <w:hideMark/>
          </w:tcPr>
          <w:p w14:paraId="25EFCBC5" w14:textId="77777777" w:rsidR="00BB5A6C" w:rsidRDefault="00BB5A6C">
            <w:pPr>
              <w:spacing w:line="324" w:lineRule="auto"/>
              <w:jc w:val="center"/>
              <w:rPr>
                <w:rFonts w:ascii="Arial" w:hAnsi="Arial" w:cs="Arial"/>
                <w:sz w:val="22"/>
                <w:szCs w:val="22"/>
              </w:rPr>
            </w:pPr>
            <w:r>
              <w:rPr>
                <w:rFonts w:ascii="Arial" w:hAnsi="Arial" w:cs="Arial"/>
                <w:sz w:val="22"/>
                <w:szCs w:val="22"/>
              </w:rPr>
              <w:t>ПР 104-11</w:t>
            </w:r>
          </w:p>
        </w:tc>
      </w:tr>
      <w:tr w:rsidR="00BB5A6C" w14:paraId="76E962C0"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08A105E6"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450372</w:t>
            </w:r>
          </w:p>
        </w:tc>
        <w:tc>
          <w:tcPr>
            <w:tcW w:w="3005" w:type="dxa"/>
            <w:tcBorders>
              <w:top w:val="single" w:sz="4" w:space="0" w:color="auto"/>
              <w:left w:val="single" w:sz="4" w:space="0" w:color="auto"/>
              <w:bottom w:val="single" w:sz="4" w:space="0" w:color="auto"/>
              <w:right w:val="single" w:sz="4" w:space="0" w:color="auto"/>
            </w:tcBorders>
            <w:hideMark/>
          </w:tcPr>
          <w:p w14:paraId="246C0746" w14:textId="77777777" w:rsidR="00BB5A6C" w:rsidRDefault="00BB5A6C">
            <w:pPr>
              <w:spacing w:line="324" w:lineRule="auto"/>
              <w:jc w:val="center"/>
              <w:rPr>
                <w:rFonts w:ascii="Arial" w:hAnsi="Arial" w:cs="Arial"/>
                <w:sz w:val="22"/>
                <w:szCs w:val="22"/>
              </w:rPr>
            </w:pPr>
            <w:r>
              <w:rPr>
                <w:rFonts w:ascii="Arial" w:hAnsi="Arial" w:cs="Arial"/>
                <w:sz w:val="22"/>
                <w:szCs w:val="22"/>
              </w:rPr>
              <w:t>П 510-23</w:t>
            </w:r>
          </w:p>
        </w:tc>
        <w:tc>
          <w:tcPr>
            <w:tcW w:w="4479" w:type="dxa"/>
            <w:tcBorders>
              <w:top w:val="single" w:sz="4" w:space="0" w:color="auto"/>
              <w:left w:val="single" w:sz="4" w:space="0" w:color="auto"/>
              <w:bottom w:val="single" w:sz="4" w:space="0" w:color="auto"/>
              <w:right w:val="single" w:sz="4" w:space="0" w:color="auto"/>
            </w:tcBorders>
            <w:hideMark/>
          </w:tcPr>
          <w:p w14:paraId="5F5FBD2D" w14:textId="77777777" w:rsidR="00BB5A6C" w:rsidRDefault="00BB5A6C">
            <w:pPr>
              <w:spacing w:line="324" w:lineRule="auto"/>
              <w:jc w:val="center"/>
              <w:rPr>
                <w:rFonts w:ascii="Arial" w:hAnsi="Arial" w:cs="Arial"/>
                <w:sz w:val="22"/>
                <w:szCs w:val="22"/>
              </w:rPr>
            </w:pPr>
            <w:r>
              <w:rPr>
                <w:rFonts w:ascii="Arial" w:hAnsi="Arial" w:cs="Arial"/>
                <w:sz w:val="22"/>
                <w:szCs w:val="22"/>
              </w:rPr>
              <w:t>ПС 885-396, ПК 210-3</w:t>
            </w:r>
          </w:p>
        </w:tc>
      </w:tr>
      <w:tr w:rsidR="00BB5A6C" w14:paraId="42056FEC"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727E662B"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450373</w:t>
            </w:r>
          </w:p>
        </w:tc>
        <w:tc>
          <w:tcPr>
            <w:tcW w:w="3005" w:type="dxa"/>
            <w:tcBorders>
              <w:top w:val="single" w:sz="4" w:space="0" w:color="auto"/>
              <w:left w:val="single" w:sz="4" w:space="0" w:color="auto"/>
              <w:bottom w:val="single" w:sz="4" w:space="0" w:color="auto"/>
              <w:right w:val="single" w:sz="4" w:space="0" w:color="auto"/>
            </w:tcBorders>
            <w:hideMark/>
          </w:tcPr>
          <w:p w14:paraId="76227ABA" w14:textId="77777777" w:rsidR="00BB5A6C" w:rsidRDefault="00BB5A6C">
            <w:pPr>
              <w:spacing w:line="324" w:lineRule="auto"/>
              <w:jc w:val="center"/>
              <w:rPr>
                <w:rFonts w:ascii="Arial" w:hAnsi="Arial" w:cs="Arial"/>
                <w:sz w:val="22"/>
                <w:szCs w:val="22"/>
              </w:rPr>
            </w:pPr>
            <w:r>
              <w:rPr>
                <w:rFonts w:ascii="Arial" w:hAnsi="Arial" w:cs="Arial"/>
                <w:sz w:val="22"/>
                <w:szCs w:val="22"/>
              </w:rPr>
              <w:t>П 510-24</w:t>
            </w:r>
          </w:p>
        </w:tc>
        <w:tc>
          <w:tcPr>
            <w:tcW w:w="4479" w:type="dxa"/>
            <w:tcBorders>
              <w:top w:val="single" w:sz="4" w:space="0" w:color="auto"/>
              <w:left w:val="single" w:sz="4" w:space="0" w:color="auto"/>
              <w:bottom w:val="single" w:sz="4" w:space="0" w:color="auto"/>
              <w:right w:val="single" w:sz="4" w:space="0" w:color="auto"/>
            </w:tcBorders>
            <w:hideMark/>
          </w:tcPr>
          <w:p w14:paraId="23CB1C32" w14:textId="77777777" w:rsidR="00BB5A6C" w:rsidRDefault="00BB5A6C">
            <w:pPr>
              <w:spacing w:line="324" w:lineRule="auto"/>
              <w:jc w:val="center"/>
              <w:rPr>
                <w:rFonts w:ascii="Arial" w:hAnsi="Arial" w:cs="Arial"/>
                <w:sz w:val="22"/>
                <w:szCs w:val="22"/>
              </w:rPr>
            </w:pPr>
            <w:r>
              <w:rPr>
                <w:rFonts w:ascii="Arial" w:hAnsi="Arial" w:cs="Arial"/>
                <w:sz w:val="22"/>
                <w:szCs w:val="22"/>
              </w:rPr>
              <w:t>С 54А</w:t>
            </w:r>
          </w:p>
        </w:tc>
      </w:tr>
      <w:tr w:rsidR="00BB5A6C" w14:paraId="6730039F"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65A38EB1"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450374</w:t>
            </w:r>
          </w:p>
        </w:tc>
        <w:tc>
          <w:tcPr>
            <w:tcW w:w="3005" w:type="dxa"/>
            <w:tcBorders>
              <w:top w:val="single" w:sz="4" w:space="0" w:color="auto"/>
              <w:left w:val="single" w:sz="4" w:space="0" w:color="auto"/>
              <w:bottom w:val="single" w:sz="4" w:space="0" w:color="auto"/>
              <w:right w:val="single" w:sz="4" w:space="0" w:color="auto"/>
            </w:tcBorders>
            <w:hideMark/>
          </w:tcPr>
          <w:p w14:paraId="4EA613F6" w14:textId="77777777" w:rsidR="00BB5A6C" w:rsidRDefault="00BB5A6C">
            <w:pPr>
              <w:spacing w:line="324" w:lineRule="auto"/>
              <w:jc w:val="center"/>
              <w:rPr>
                <w:rFonts w:ascii="Arial" w:hAnsi="Arial" w:cs="Arial"/>
                <w:sz w:val="22"/>
                <w:szCs w:val="22"/>
              </w:rPr>
            </w:pPr>
            <w:r>
              <w:rPr>
                <w:rFonts w:ascii="Arial" w:hAnsi="Arial" w:cs="Arial"/>
                <w:sz w:val="22"/>
                <w:szCs w:val="22"/>
              </w:rPr>
              <w:t>П 512</w:t>
            </w:r>
          </w:p>
        </w:tc>
        <w:tc>
          <w:tcPr>
            <w:tcW w:w="4479" w:type="dxa"/>
            <w:tcBorders>
              <w:top w:val="single" w:sz="4" w:space="0" w:color="auto"/>
              <w:left w:val="single" w:sz="4" w:space="0" w:color="auto"/>
              <w:bottom w:val="single" w:sz="4" w:space="0" w:color="auto"/>
              <w:right w:val="single" w:sz="4" w:space="0" w:color="auto"/>
            </w:tcBorders>
            <w:hideMark/>
          </w:tcPr>
          <w:p w14:paraId="5458A147" w14:textId="77777777" w:rsidR="00BB5A6C" w:rsidRDefault="00BB5A6C">
            <w:pPr>
              <w:spacing w:line="324" w:lineRule="auto"/>
              <w:jc w:val="center"/>
              <w:rPr>
                <w:rFonts w:ascii="Arial" w:hAnsi="Arial" w:cs="Arial"/>
                <w:sz w:val="22"/>
                <w:szCs w:val="22"/>
              </w:rPr>
            </w:pPr>
            <w:r>
              <w:rPr>
                <w:rFonts w:ascii="Arial" w:hAnsi="Arial" w:cs="Arial"/>
                <w:sz w:val="22"/>
                <w:szCs w:val="22"/>
              </w:rPr>
              <w:t>ПК 210-4</w:t>
            </w:r>
          </w:p>
        </w:tc>
      </w:tr>
      <w:tr w:rsidR="00BB5A6C" w14:paraId="1CFC0F3D"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3807DB01"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450375</w:t>
            </w:r>
          </w:p>
        </w:tc>
        <w:tc>
          <w:tcPr>
            <w:tcW w:w="3005" w:type="dxa"/>
            <w:tcBorders>
              <w:top w:val="single" w:sz="4" w:space="0" w:color="auto"/>
              <w:left w:val="single" w:sz="4" w:space="0" w:color="auto"/>
              <w:bottom w:val="single" w:sz="4" w:space="0" w:color="auto"/>
              <w:right w:val="single" w:sz="4" w:space="0" w:color="auto"/>
            </w:tcBorders>
            <w:hideMark/>
          </w:tcPr>
          <w:p w14:paraId="206992F3" w14:textId="77777777" w:rsidR="00BB5A6C" w:rsidRDefault="00BB5A6C">
            <w:pPr>
              <w:spacing w:line="324" w:lineRule="auto"/>
              <w:jc w:val="center"/>
              <w:rPr>
                <w:rFonts w:ascii="Arial" w:hAnsi="Arial" w:cs="Arial"/>
                <w:sz w:val="22"/>
                <w:szCs w:val="22"/>
              </w:rPr>
            </w:pPr>
            <w:r>
              <w:rPr>
                <w:rFonts w:ascii="Arial" w:hAnsi="Arial" w:cs="Arial"/>
                <w:sz w:val="22"/>
                <w:szCs w:val="22"/>
              </w:rPr>
              <w:t>–</w:t>
            </w:r>
          </w:p>
        </w:tc>
        <w:tc>
          <w:tcPr>
            <w:tcW w:w="4479" w:type="dxa"/>
            <w:tcBorders>
              <w:top w:val="single" w:sz="4" w:space="0" w:color="auto"/>
              <w:left w:val="single" w:sz="4" w:space="0" w:color="auto"/>
              <w:bottom w:val="single" w:sz="4" w:space="0" w:color="auto"/>
              <w:right w:val="single" w:sz="4" w:space="0" w:color="auto"/>
            </w:tcBorders>
            <w:hideMark/>
          </w:tcPr>
          <w:p w14:paraId="0D374919" w14:textId="77777777" w:rsidR="00BB5A6C" w:rsidRDefault="00BB5A6C">
            <w:pPr>
              <w:spacing w:line="324" w:lineRule="auto"/>
              <w:jc w:val="center"/>
              <w:rPr>
                <w:rFonts w:ascii="Arial" w:hAnsi="Arial" w:cs="Arial"/>
                <w:sz w:val="22"/>
                <w:szCs w:val="22"/>
              </w:rPr>
            </w:pPr>
            <w:r>
              <w:rPr>
                <w:rFonts w:ascii="Arial" w:hAnsi="Arial" w:cs="Arial"/>
                <w:sz w:val="22"/>
                <w:szCs w:val="22"/>
              </w:rPr>
              <w:t>ПК 17512</w:t>
            </w:r>
          </w:p>
        </w:tc>
      </w:tr>
      <w:tr w:rsidR="00BB5A6C" w14:paraId="7A8DCC0B" w14:textId="77777777" w:rsidTr="00BB5A6C">
        <w:tc>
          <w:tcPr>
            <w:tcW w:w="2098" w:type="dxa"/>
            <w:tcBorders>
              <w:top w:val="single" w:sz="4" w:space="0" w:color="auto"/>
              <w:left w:val="single" w:sz="4" w:space="0" w:color="auto"/>
              <w:bottom w:val="single" w:sz="4" w:space="0" w:color="auto"/>
              <w:right w:val="single" w:sz="4" w:space="0" w:color="auto"/>
            </w:tcBorders>
            <w:hideMark/>
          </w:tcPr>
          <w:p w14:paraId="0CE151C2" w14:textId="77777777" w:rsidR="00BB5A6C" w:rsidRDefault="00BB5A6C">
            <w:pPr>
              <w:spacing w:line="324" w:lineRule="auto"/>
              <w:jc w:val="center"/>
              <w:rPr>
                <w:rFonts w:ascii="Arial" w:hAnsi="Arial" w:cs="Arial"/>
                <w:sz w:val="22"/>
                <w:szCs w:val="22"/>
              </w:rPr>
            </w:pPr>
            <w:r>
              <w:rPr>
                <w:rFonts w:ascii="Arial" w:hAnsi="Arial" w:cs="Arial"/>
                <w:sz w:val="22"/>
                <w:szCs w:val="22"/>
                <w:lang w:val="en-US"/>
              </w:rPr>
              <w:t>450382</w:t>
            </w:r>
          </w:p>
        </w:tc>
        <w:tc>
          <w:tcPr>
            <w:tcW w:w="3005" w:type="dxa"/>
            <w:tcBorders>
              <w:top w:val="single" w:sz="4" w:space="0" w:color="auto"/>
              <w:left w:val="single" w:sz="4" w:space="0" w:color="auto"/>
              <w:bottom w:val="single" w:sz="4" w:space="0" w:color="auto"/>
              <w:right w:val="single" w:sz="4" w:space="0" w:color="auto"/>
            </w:tcBorders>
            <w:hideMark/>
          </w:tcPr>
          <w:p w14:paraId="3B0A349A" w14:textId="77777777" w:rsidR="00BB5A6C" w:rsidRDefault="00BB5A6C">
            <w:pPr>
              <w:spacing w:line="324" w:lineRule="auto"/>
              <w:jc w:val="center"/>
              <w:rPr>
                <w:rFonts w:ascii="Arial" w:hAnsi="Arial" w:cs="Arial"/>
                <w:sz w:val="22"/>
                <w:szCs w:val="22"/>
              </w:rPr>
            </w:pPr>
            <w:r>
              <w:rPr>
                <w:rFonts w:ascii="Arial" w:hAnsi="Arial" w:cs="Arial"/>
                <w:sz w:val="22"/>
                <w:szCs w:val="22"/>
              </w:rPr>
              <w:t>–</w:t>
            </w:r>
          </w:p>
        </w:tc>
        <w:tc>
          <w:tcPr>
            <w:tcW w:w="4479" w:type="dxa"/>
            <w:tcBorders>
              <w:top w:val="single" w:sz="4" w:space="0" w:color="auto"/>
              <w:left w:val="single" w:sz="4" w:space="0" w:color="auto"/>
              <w:bottom w:val="single" w:sz="4" w:space="0" w:color="auto"/>
              <w:right w:val="single" w:sz="4" w:space="0" w:color="auto"/>
            </w:tcBorders>
            <w:hideMark/>
          </w:tcPr>
          <w:p w14:paraId="1190C978" w14:textId="77777777" w:rsidR="00BB5A6C" w:rsidRDefault="00BB5A6C">
            <w:pPr>
              <w:spacing w:line="324" w:lineRule="auto"/>
              <w:jc w:val="center"/>
              <w:rPr>
                <w:rFonts w:ascii="Arial" w:hAnsi="Arial" w:cs="Arial"/>
                <w:sz w:val="22"/>
                <w:szCs w:val="22"/>
              </w:rPr>
            </w:pPr>
            <w:r>
              <w:rPr>
                <w:rFonts w:ascii="Arial" w:hAnsi="Arial" w:cs="Arial"/>
                <w:sz w:val="22"/>
                <w:szCs w:val="22"/>
              </w:rPr>
              <w:t>ПК 18459</w:t>
            </w:r>
          </w:p>
        </w:tc>
      </w:tr>
    </w:tbl>
    <w:p w14:paraId="2CD9BED4" w14:textId="77777777" w:rsidR="00BB5A6C" w:rsidRDefault="00BB5A6C" w:rsidP="00BB5A6C"/>
    <w:p w14:paraId="387A962B" w14:textId="77777777" w:rsidR="00BB5A6C" w:rsidRDefault="00BB5A6C" w:rsidP="00BB5A6C">
      <w:pPr>
        <w:jc w:val="left"/>
        <w:rPr>
          <w:rFonts w:ascii="Arial" w:hAnsi="Arial" w:cs="Arial"/>
          <w:sz w:val="22"/>
          <w:szCs w:val="22"/>
        </w:rPr>
      </w:pPr>
    </w:p>
    <w:p w14:paraId="51DFD094" w14:textId="77777777" w:rsidR="00BB5A6C" w:rsidRDefault="00BB5A6C" w:rsidP="00BB5A6C">
      <w:pPr>
        <w:jc w:val="left"/>
        <w:rPr>
          <w:rFonts w:ascii="Arial" w:hAnsi="Arial" w:cs="Arial"/>
          <w:sz w:val="22"/>
          <w:szCs w:val="22"/>
        </w:rPr>
      </w:pPr>
      <w:r>
        <w:rPr>
          <w:rFonts w:ascii="Arial" w:hAnsi="Arial" w:cs="Arial"/>
          <w:sz w:val="22"/>
          <w:szCs w:val="22"/>
        </w:rPr>
        <w:br w:type="page"/>
      </w:r>
    </w:p>
    <w:p w14:paraId="12519942" w14:textId="77777777" w:rsidR="00BB5A6C" w:rsidRDefault="00BB5A6C" w:rsidP="00BB5A6C">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5F712422" w14:textId="77777777" w:rsidR="00BB5A6C" w:rsidRDefault="00BB5A6C" w:rsidP="00BB5A6C">
      <w:pPr>
        <w:jc w:val="left"/>
      </w:pPr>
      <w:bookmarkStart w:id="18" w:name="_Toc480026829"/>
      <w:bookmarkStart w:id="19" w:name="_Toc480021168"/>
      <w:bookmarkEnd w:id="13"/>
      <w:bookmarkEnd w:id="14"/>
      <w:bookmarkEnd w:id="15"/>
      <w:bookmarkEnd w:id="16"/>
      <w:bookmarkEnd w:id="17"/>
    </w:p>
    <w:tbl>
      <w:tblPr>
        <w:tblW w:w="5000" w:type="pct"/>
        <w:tblLook w:val="04A0" w:firstRow="1" w:lastRow="0" w:firstColumn="1" w:lastColumn="0" w:noHBand="0" w:noVBand="1"/>
      </w:tblPr>
      <w:tblGrid>
        <w:gridCol w:w="9524"/>
      </w:tblGrid>
      <w:tr w:rsidR="00BB5A6C" w14:paraId="43A2F35C" w14:textId="77777777" w:rsidTr="00BB5A6C">
        <w:tc>
          <w:tcPr>
            <w:tcW w:w="5000" w:type="pct"/>
            <w:tcBorders>
              <w:top w:val="single" w:sz="4" w:space="0" w:color="auto"/>
              <w:left w:val="nil"/>
              <w:bottom w:val="nil"/>
              <w:right w:val="nil"/>
            </w:tcBorders>
            <w:hideMark/>
          </w:tcPr>
          <w:bookmarkEnd w:id="18"/>
          <w:bookmarkEnd w:id="19"/>
          <w:p w14:paraId="12841E2C" w14:textId="77777777" w:rsidR="00BB5A6C" w:rsidRDefault="00BB5A6C">
            <w:pPr>
              <w:spacing w:before="120" w:line="276" w:lineRule="auto"/>
              <w:rPr>
                <w:rFonts w:ascii="Arial" w:hAnsi="Arial" w:cs="Arial"/>
              </w:rPr>
            </w:pPr>
            <w:r>
              <w:rPr>
                <w:rFonts w:ascii="Arial" w:hAnsi="Arial" w:cs="Arial"/>
              </w:rPr>
              <w:t>УДК 669.71–42:006.354                                                         МКС 77.150.10</w:t>
            </w:r>
          </w:p>
          <w:p w14:paraId="71862E16" w14:textId="77777777" w:rsidR="00BB5A6C" w:rsidRDefault="00BB5A6C">
            <w:pPr>
              <w:spacing w:before="120" w:line="276" w:lineRule="auto"/>
              <w:ind w:right="1198"/>
              <w:jc w:val="right"/>
              <w:rPr>
                <w:rFonts w:ascii="Arial" w:hAnsi="Arial" w:cs="Arial"/>
              </w:rPr>
            </w:pPr>
            <w:r>
              <w:rPr>
                <w:rFonts w:ascii="Arial" w:hAnsi="Arial" w:cs="Arial"/>
              </w:rPr>
              <w:t>77.150.20</w:t>
            </w:r>
          </w:p>
        </w:tc>
      </w:tr>
      <w:tr w:rsidR="00BB5A6C" w14:paraId="1C4B29A7" w14:textId="77777777" w:rsidTr="00BB5A6C">
        <w:tc>
          <w:tcPr>
            <w:tcW w:w="5000" w:type="pct"/>
            <w:hideMark/>
          </w:tcPr>
          <w:p w14:paraId="5D5EE384" w14:textId="77777777" w:rsidR="00BB5A6C" w:rsidRDefault="00BB5A6C">
            <w:pPr>
              <w:rPr>
                <w:rFonts w:ascii="Arial" w:hAnsi="Arial" w:cs="Arial"/>
              </w:rPr>
            </w:pPr>
            <w:r>
              <w:rPr>
                <w:rFonts w:ascii="Arial" w:hAnsi="Arial" w:cs="Arial"/>
              </w:rPr>
              <w:t xml:space="preserve"> </w:t>
            </w:r>
          </w:p>
        </w:tc>
      </w:tr>
      <w:tr w:rsidR="00BB5A6C" w14:paraId="6070F4A8" w14:textId="77777777" w:rsidTr="00BB5A6C">
        <w:tc>
          <w:tcPr>
            <w:tcW w:w="5000" w:type="pct"/>
            <w:tcBorders>
              <w:top w:val="nil"/>
              <w:left w:val="nil"/>
              <w:bottom w:val="single" w:sz="4" w:space="0" w:color="auto"/>
              <w:right w:val="nil"/>
            </w:tcBorders>
            <w:hideMark/>
          </w:tcPr>
          <w:p w14:paraId="0A89B853" w14:textId="77777777" w:rsidR="00BB5A6C" w:rsidRDefault="00BB5A6C">
            <w:pPr>
              <w:spacing w:after="120" w:line="276" w:lineRule="auto"/>
              <w:rPr>
                <w:rFonts w:ascii="Arial" w:hAnsi="Arial" w:cs="Arial"/>
              </w:rPr>
            </w:pPr>
            <w:r>
              <w:rPr>
                <w:rFonts w:ascii="Arial" w:hAnsi="Arial" w:cs="Arial"/>
              </w:rPr>
              <w:t>Ключевые слова:</w:t>
            </w:r>
            <w:r>
              <w:t xml:space="preserve"> </w:t>
            </w:r>
            <w:r>
              <w:rPr>
                <w:rFonts w:ascii="Arial" w:hAnsi="Arial" w:cs="Arial"/>
              </w:rPr>
              <w:t>профили прессованные косоугольные прямоугольные, сплавы алюминиевые и магниевые, номер профилей, размеры, теоретическая масса</w:t>
            </w:r>
          </w:p>
        </w:tc>
      </w:tr>
    </w:tbl>
    <w:p w14:paraId="6866CD2F" w14:textId="77777777" w:rsidR="00BB5A6C" w:rsidRDefault="00BB5A6C" w:rsidP="00BB5A6C">
      <w:pPr>
        <w:rPr>
          <w:rFonts w:ascii="Arial" w:hAnsi="Arial" w:cs="Arial"/>
          <w:kern w:val="22"/>
        </w:rPr>
      </w:pPr>
    </w:p>
    <w:p w14:paraId="4ADA8374" w14:textId="77777777" w:rsidR="00BB5A6C" w:rsidRDefault="00BB5A6C" w:rsidP="00BB5A6C">
      <w:pPr>
        <w:rPr>
          <w:rFonts w:ascii="Arial" w:hAnsi="Arial" w:cs="Arial"/>
          <w:kern w:val="22"/>
        </w:rPr>
      </w:pPr>
    </w:p>
    <w:p w14:paraId="3BF1CAE3" w14:textId="77777777" w:rsidR="00BB5A6C" w:rsidRDefault="00BB5A6C" w:rsidP="00BB5A6C">
      <w:pPr>
        <w:rPr>
          <w:rFonts w:ascii="Arial" w:hAnsi="Arial" w:cs="Arial"/>
          <w:kern w:val="22"/>
        </w:rPr>
      </w:pPr>
    </w:p>
    <w:p w14:paraId="460146D3" w14:textId="77777777" w:rsidR="00BB5A6C" w:rsidRDefault="00BB5A6C" w:rsidP="00BB5A6C">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BB5A6C" w14:paraId="33699C9B" w14:textId="77777777" w:rsidTr="00BB5A6C">
        <w:trPr>
          <w:trHeight w:val="253"/>
        </w:trPr>
        <w:tc>
          <w:tcPr>
            <w:tcW w:w="9606" w:type="dxa"/>
            <w:gridSpan w:val="5"/>
            <w:hideMark/>
          </w:tcPr>
          <w:p w14:paraId="3A06D6C2" w14:textId="77777777" w:rsidR="00BB5A6C" w:rsidRDefault="00BB5A6C">
            <w:pPr>
              <w:rPr>
                <w:rFonts w:ascii="Arial" w:hAnsi="Arial" w:cs="Arial"/>
                <w:lang w:val="en-US"/>
              </w:rPr>
            </w:pPr>
            <w:r>
              <w:rPr>
                <w:rFonts w:ascii="Arial" w:hAnsi="Arial" w:cs="Arial"/>
              </w:rPr>
              <w:t>Руководитель разработки</w:t>
            </w:r>
          </w:p>
        </w:tc>
      </w:tr>
      <w:tr w:rsidR="00BB5A6C" w14:paraId="33BA16CF" w14:textId="77777777" w:rsidTr="00BB5A6C">
        <w:trPr>
          <w:trHeight w:val="253"/>
        </w:trPr>
        <w:tc>
          <w:tcPr>
            <w:tcW w:w="4786" w:type="dxa"/>
            <w:tcBorders>
              <w:top w:val="nil"/>
              <w:left w:val="nil"/>
              <w:bottom w:val="single" w:sz="4" w:space="0" w:color="auto"/>
              <w:right w:val="nil"/>
            </w:tcBorders>
          </w:tcPr>
          <w:p w14:paraId="75A9AEC3" w14:textId="77777777" w:rsidR="00BB5A6C" w:rsidRDefault="00BB5A6C">
            <w:pPr>
              <w:jc w:val="center"/>
              <w:rPr>
                <w:rFonts w:ascii="Arial" w:hAnsi="Arial" w:cs="Arial"/>
                <w:lang w:val="en-US"/>
              </w:rPr>
            </w:pPr>
          </w:p>
        </w:tc>
        <w:tc>
          <w:tcPr>
            <w:tcW w:w="284" w:type="dxa"/>
          </w:tcPr>
          <w:p w14:paraId="09A2617C" w14:textId="77777777" w:rsidR="00BB5A6C" w:rsidRDefault="00BB5A6C">
            <w:pPr>
              <w:jc w:val="center"/>
              <w:rPr>
                <w:rFonts w:ascii="Arial" w:hAnsi="Arial" w:cs="Arial"/>
              </w:rPr>
            </w:pPr>
          </w:p>
        </w:tc>
        <w:tc>
          <w:tcPr>
            <w:tcW w:w="1842" w:type="dxa"/>
            <w:tcBorders>
              <w:top w:val="nil"/>
              <w:left w:val="nil"/>
              <w:bottom w:val="single" w:sz="4" w:space="0" w:color="auto"/>
              <w:right w:val="nil"/>
            </w:tcBorders>
          </w:tcPr>
          <w:p w14:paraId="3582823A" w14:textId="77777777" w:rsidR="00BB5A6C" w:rsidRDefault="00BB5A6C">
            <w:pPr>
              <w:jc w:val="center"/>
              <w:rPr>
                <w:rFonts w:ascii="Arial" w:hAnsi="Arial" w:cs="Arial"/>
              </w:rPr>
            </w:pPr>
          </w:p>
        </w:tc>
        <w:tc>
          <w:tcPr>
            <w:tcW w:w="284" w:type="dxa"/>
          </w:tcPr>
          <w:p w14:paraId="6ACABD0A" w14:textId="77777777" w:rsidR="00BB5A6C" w:rsidRDefault="00BB5A6C">
            <w:pPr>
              <w:jc w:val="center"/>
              <w:rPr>
                <w:rFonts w:ascii="Arial" w:hAnsi="Arial" w:cs="Arial"/>
              </w:rPr>
            </w:pPr>
          </w:p>
        </w:tc>
        <w:tc>
          <w:tcPr>
            <w:tcW w:w="2410" w:type="dxa"/>
            <w:tcBorders>
              <w:top w:val="nil"/>
              <w:left w:val="nil"/>
              <w:bottom w:val="single" w:sz="4" w:space="0" w:color="auto"/>
              <w:right w:val="nil"/>
            </w:tcBorders>
          </w:tcPr>
          <w:p w14:paraId="7EC31DE4" w14:textId="77777777" w:rsidR="00BB5A6C" w:rsidRDefault="00BB5A6C">
            <w:pPr>
              <w:jc w:val="center"/>
              <w:rPr>
                <w:rFonts w:ascii="Arial" w:hAnsi="Arial" w:cs="Arial"/>
                <w:lang w:val="en-US"/>
              </w:rPr>
            </w:pPr>
          </w:p>
          <w:p w14:paraId="1E5EBE5F" w14:textId="77777777" w:rsidR="00BB5A6C" w:rsidRDefault="00BB5A6C">
            <w:pPr>
              <w:jc w:val="center"/>
              <w:rPr>
                <w:rFonts w:ascii="Arial" w:hAnsi="Arial" w:cs="Arial"/>
              </w:rPr>
            </w:pPr>
          </w:p>
        </w:tc>
      </w:tr>
      <w:tr w:rsidR="00BB5A6C" w14:paraId="4ECB619B" w14:textId="77777777" w:rsidTr="00BB5A6C">
        <w:trPr>
          <w:trHeight w:val="253"/>
        </w:trPr>
        <w:tc>
          <w:tcPr>
            <w:tcW w:w="4786" w:type="dxa"/>
            <w:tcBorders>
              <w:top w:val="single" w:sz="4" w:space="0" w:color="auto"/>
              <w:left w:val="nil"/>
              <w:bottom w:val="nil"/>
              <w:right w:val="nil"/>
            </w:tcBorders>
            <w:hideMark/>
          </w:tcPr>
          <w:p w14:paraId="0509C3F1" w14:textId="77777777" w:rsidR="00BB5A6C" w:rsidRDefault="00BB5A6C">
            <w:pPr>
              <w:jc w:val="center"/>
              <w:rPr>
                <w:rFonts w:ascii="Arial" w:hAnsi="Arial" w:cs="Arial"/>
                <w:sz w:val="20"/>
                <w:szCs w:val="20"/>
              </w:rPr>
            </w:pPr>
            <w:r>
              <w:rPr>
                <w:rFonts w:ascii="Arial" w:hAnsi="Arial" w:cs="Arial"/>
                <w:sz w:val="20"/>
                <w:szCs w:val="20"/>
              </w:rPr>
              <w:t>должность</w:t>
            </w:r>
          </w:p>
        </w:tc>
        <w:tc>
          <w:tcPr>
            <w:tcW w:w="284" w:type="dxa"/>
          </w:tcPr>
          <w:p w14:paraId="62AEA5A1" w14:textId="77777777" w:rsidR="00BB5A6C" w:rsidRDefault="00BB5A6C">
            <w:pPr>
              <w:jc w:val="center"/>
              <w:rPr>
                <w:rFonts w:ascii="Arial" w:hAnsi="Arial" w:cs="Arial"/>
                <w:sz w:val="20"/>
                <w:szCs w:val="20"/>
              </w:rPr>
            </w:pPr>
          </w:p>
        </w:tc>
        <w:tc>
          <w:tcPr>
            <w:tcW w:w="1842" w:type="dxa"/>
            <w:tcBorders>
              <w:top w:val="single" w:sz="4" w:space="0" w:color="auto"/>
              <w:left w:val="nil"/>
              <w:bottom w:val="nil"/>
              <w:right w:val="nil"/>
            </w:tcBorders>
            <w:hideMark/>
          </w:tcPr>
          <w:p w14:paraId="6114EA5A" w14:textId="77777777" w:rsidR="00BB5A6C" w:rsidRDefault="00BB5A6C">
            <w:pPr>
              <w:jc w:val="center"/>
              <w:rPr>
                <w:rFonts w:ascii="Arial" w:hAnsi="Arial" w:cs="Arial"/>
                <w:sz w:val="20"/>
                <w:szCs w:val="20"/>
              </w:rPr>
            </w:pPr>
            <w:r>
              <w:rPr>
                <w:rFonts w:ascii="Arial" w:hAnsi="Arial" w:cs="Arial"/>
                <w:sz w:val="20"/>
                <w:szCs w:val="20"/>
              </w:rPr>
              <w:t>личная подпись</w:t>
            </w:r>
          </w:p>
        </w:tc>
        <w:tc>
          <w:tcPr>
            <w:tcW w:w="284" w:type="dxa"/>
          </w:tcPr>
          <w:p w14:paraId="7A6F68DE" w14:textId="77777777" w:rsidR="00BB5A6C" w:rsidRDefault="00BB5A6C">
            <w:pPr>
              <w:jc w:val="center"/>
              <w:rPr>
                <w:rFonts w:ascii="Arial" w:hAnsi="Arial" w:cs="Arial"/>
                <w:sz w:val="20"/>
                <w:szCs w:val="20"/>
              </w:rPr>
            </w:pPr>
          </w:p>
        </w:tc>
        <w:tc>
          <w:tcPr>
            <w:tcW w:w="2410" w:type="dxa"/>
            <w:tcBorders>
              <w:top w:val="single" w:sz="4" w:space="0" w:color="auto"/>
              <w:left w:val="nil"/>
              <w:bottom w:val="nil"/>
              <w:right w:val="nil"/>
            </w:tcBorders>
            <w:hideMark/>
          </w:tcPr>
          <w:p w14:paraId="1F16F540" w14:textId="77777777" w:rsidR="00BB5A6C" w:rsidRDefault="00BB5A6C">
            <w:pPr>
              <w:jc w:val="center"/>
              <w:rPr>
                <w:rFonts w:ascii="Arial" w:hAnsi="Arial" w:cs="Arial"/>
                <w:sz w:val="20"/>
                <w:szCs w:val="20"/>
              </w:rPr>
            </w:pPr>
            <w:r>
              <w:rPr>
                <w:rFonts w:ascii="Arial" w:hAnsi="Arial" w:cs="Arial"/>
                <w:sz w:val="20"/>
                <w:szCs w:val="20"/>
              </w:rPr>
              <w:t>инициалы, фамилия</w:t>
            </w:r>
          </w:p>
        </w:tc>
      </w:tr>
      <w:tr w:rsidR="00BB5A6C" w14:paraId="34721BFD" w14:textId="77777777" w:rsidTr="00BB5A6C">
        <w:trPr>
          <w:trHeight w:val="253"/>
        </w:trPr>
        <w:tc>
          <w:tcPr>
            <w:tcW w:w="9606" w:type="dxa"/>
            <w:gridSpan w:val="5"/>
            <w:hideMark/>
          </w:tcPr>
          <w:p w14:paraId="6B6C4A7A" w14:textId="77777777" w:rsidR="00BB5A6C" w:rsidRDefault="00BB5A6C">
            <w:pPr>
              <w:spacing w:before="240"/>
              <w:rPr>
                <w:rFonts w:ascii="Arial" w:hAnsi="Arial" w:cs="Arial"/>
              </w:rPr>
            </w:pPr>
            <w:r>
              <w:rPr>
                <w:rFonts w:ascii="Arial" w:hAnsi="Arial" w:cs="Arial"/>
              </w:rPr>
              <w:t>Исполнитель</w:t>
            </w:r>
          </w:p>
        </w:tc>
      </w:tr>
      <w:tr w:rsidR="00BB5A6C" w14:paraId="6FD0B446" w14:textId="77777777" w:rsidTr="00BB5A6C">
        <w:trPr>
          <w:trHeight w:val="253"/>
        </w:trPr>
        <w:tc>
          <w:tcPr>
            <w:tcW w:w="4786" w:type="dxa"/>
            <w:tcBorders>
              <w:top w:val="nil"/>
              <w:left w:val="nil"/>
              <w:bottom w:val="single" w:sz="4" w:space="0" w:color="auto"/>
              <w:right w:val="nil"/>
            </w:tcBorders>
          </w:tcPr>
          <w:p w14:paraId="18A88185" w14:textId="77777777" w:rsidR="00BB5A6C" w:rsidRDefault="00BB5A6C">
            <w:pPr>
              <w:spacing w:before="240"/>
              <w:jc w:val="center"/>
              <w:rPr>
                <w:rFonts w:ascii="Arial" w:hAnsi="Arial" w:cs="Arial"/>
              </w:rPr>
            </w:pPr>
          </w:p>
        </w:tc>
        <w:tc>
          <w:tcPr>
            <w:tcW w:w="284" w:type="dxa"/>
          </w:tcPr>
          <w:p w14:paraId="137D7F2B" w14:textId="77777777" w:rsidR="00BB5A6C" w:rsidRDefault="00BB5A6C">
            <w:pPr>
              <w:spacing w:before="240"/>
              <w:jc w:val="center"/>
              <w:rPr>
                <w:rFonts w:ascii="Arial" w:hAnsi="Arial" w:cs="Arial"/>
              </w:rPr>
            </w:pPr>
          </w:p>
        </w:tc>
        <w:tc>
          <w:tcPr>
            <w:tcW w:w="1842" w:type="dxa"/>
            <w:tcBorders>
              <w:top w:val="nil"/>
              <w:left w:val="nil"/>
              <w:bottom w:val="single" w:sz="4" w:space="0" w:color="auto"/>
              <w:right w:val="nil"/>
            </w:tcBorders>
          </w:tcPr>
          <w:p w14:paraId="508462C5" w14:textId="77777777" w:rsidR="00BB5A6C" w:rsidRDefault="00BB5A6C">
            <w:pPr>
              <w:spacing w:before="240"/>
              <w:jc w:val="center"/>
              <w:rPr>
                <w:rFonts w:ascii="Arial" w:hAnsi="Arial" w:cs="Arial"/>
              </w:rPr>
            </w:pPr>
          </w:p>
        </w:tc>
        <w:tc>
          <w:tcPr>
            <w:tcW w:w="284" w:type="dxa"/>
          </w:tcPr>
          <w:p w14:paraId="01CE0AB8" w14:textId="77777777" w:rsidR="00BB5A6C" w:rsidRDefault="00BB5A6C">
            <w:pPr>
              <w:spacing w:before="240"/>
              <w:jc w:val="center"/>
              <w:rPr>
                <w:rFonts w:ascii="Arial" w:hAnsi="Arial" w:cs="Arial"/>
              </w:rPr>
            </w:pPr>
          </w:p>
        </w:tc>
        <w:tc>
          <w:tcPr>
            <w:tcW w:w="2410" w:type="dxa"/>
            <w:tcBorders>
              <w:top w:val="nil"/>
              <w:left w:val="nil"/>
              <w:bottom w:val="single" w:sz="4" w:space="0" w:color="auto"/>
              <w:right w:val="nil"/>
            </w:tcBorders>
          </w:tcPr>
          <w:p w14:paraId="587DDE94" w14:textId="77777777" w:rsidR="00BB5A6C" w:rsidRDefault="00BB5A6C">
            <w:pPr>
              <w:spacing w:before="240"/>
              <w:jc w:val="center"/>
              <w:rPr>
                <w:rFonts w:ascii="Arial" w:hAnsi="Arial" w:cs="Arial"/>
              </w:rPr>
            </w:pPr>
          </w:p>
        </w:tc>
      </w:tr>
      <w:tr w:rsidR="00BB5A6C" w14:paraId="03E3A526" w14:textId="77777777" w:rsidTr="00BB5A6C">
        <w:trPr>
          <w:trHeight w:val="253"/>
        </w:trPr>
        <w:tc>
          <w:tcPr>
            <w:tcW w:w="4786" w:type="dxa"/>
            <w:tcBorders>
              <w:top w:val="single" w:sz="4" w:space="0" w:color="auto"/>
              <w:left w:val="nil"/>
              <w:bottom w:val="nil"/>
              <w:right w:val="nil"/>
            </w:tcBorders>
            <w:hideMark/>
          </w:tcPr>
          <w:p w14:paraId="34A0D079" w14:textId="77777777" w:rsidR="00BB5A6C" w:rsidRDefault="00BB5A6C">
            <w:pPr>
              <w:jc w:val="center"/>
              <w:rPr>
                <w:rFonts w:ascii="Arial" w:hAnsi="Arial" w:cs="Arial"/>
                <w:sz w:val="20"/>
                <w:szCs w:val="20"/>
              </w:rPr>
            </w:pPr>
            <w:r>
              <w:rPr>
                <w:rFonts w:ascii="Arial" w:hAnsi="Arial" w:cs="Arial"/>
                <w:sz w:val="20"/>
                <w:szCs w:val="20"/>
              </w:rPr>
              <w:t>должность</w:t>
            </w:r>
          </w:p>
        </w:tc>
        <w:tc>
          <w:tcPr>
            <w:tcW w:w="284" w:type="dxa"/>
          </w:tcPr>
          <w:p w14:paraId="186A934B" w14:textId="77777777" w:rsidR="00BB5A6C" w:rsidRDefault="00BB5A6C">
            <w:pPr>
              <w:jc w:val="center"/>
              <w:rPr>
                <w:rFonts w:ascii="Arial" w:hAnsi="Arial" w:cs="Arial"/>
                <w:sz w:val="20"/>
                <w:szCs w:val="20"/>
              </w:rPr>
            </w:pPr>
          </w:p>
        </w:tc>
        <w:tc>
          <w:tcPr>
            <w:tcW w:w="1842" w:type="dxa"/>
            <w:tcBorders>
              <w:top w:val="single" w:sz="4" w:space="0" w:color="auto"/>
              <w:left w:val="nil"/>
              <w:bottom w:val="nil"/>
              <w:right w:val="nil"/>
            </w:tcBorders>
            <w:hideMark/>
          </w:tcPr>
          <w:p w14:paraId="4BA155D9" w14:textId="77777777" w:rsidR="00BB5A6C" w:rsidRDefault="00BB5A6C">
            <w:pPr>
              <w:jc w:val="center"/>
              <w:rPr>
                <w:rFonts w:ascii="Arial" w:hAnsi="Arial" w:cs="Arial"/>
                <w:sz w:val="20"/>
                <w:szCs w:val="20"/>
              </w:rPr>
            </w:pPr>
            <w:r>
              <w:rPr>
                <w:rFonts w:ascii="Arial" w:hAnsi="Arial" w:cs="Arial"/>
                <w:sz w:val="20"/>
                <w:szCs w:val="20"/>
              </w:rPr>
              <w:t>личная подпись</w:t>
            </w:r>
          </w:p>
        </w:tc>
        <w:tc>
          <w:tcPr>
            <w:tcW w:w="284" w:type="dxa"/>
          </w:tcPr>
          <w:p w14:paraId="0767491E" w14:textId="77777777" w:rsidR="00BB5A6C" w:rsidRDefault="00BB5A6C">
            <w:pPr>
              <w:jc w:val="center"/>
              <w:rPr>
                <w:rFonts w:ascii="Arial" w:hAnsi="Arial" w:cs="Arial"/>
                <w:sz w:val="20"/>
                <w:szCs w:val="20"/>
              </w:rPr>
            </w:pPr>
          </w:p>
        </w:tc>
        <w:tc>
          <w:tcPr>
            <w:tcW w:w="2410" w:type="dxa"/>
            <w:tcBorders>
              <w:top w:val="single" w:sz="4" w:space="0" w:color="auto"/>
              <w:left w:val="nil"/>
              <w:bottom w:val="nil"/>
              <w:right w:val="nil"/>
            </w:tcBorders>
            <w:hideMark/>
          </w:tcPr>
          <w:p w14:paraId="206CAADD" w14:textId="77777777" w:rsidR="00BB5A6C" w:rsidRDefault="00BB5A6C">
            <w:pPr>
              <w:jc w:val="center"/>
              <w:rPr>
                <w:rFonts w:ascii="Arial" w:hAnsi="Arial" w:cs="Arial"/>
                <w:sz w:val="20"/>
                <w:szCs w:val="20"/>
              </w:rPr>
            </w:pPr>
            <w:r>
              <w:rPr>
                <w:rFonts w:ascii="Arial" w:hAnsi="Arial" w:cs="Arial"/>
                <w:sz w:val="20"/>
                <w:szCs w:val="20"/>
              </w:rPr>
              <w:t>инициалы, фамилия</w:t>
            </w:r>
          </w:p>
        </w:tc>
      </w:tr>
    </w:tbl>
    <w:p w14:paraId="4F435382" w14:textId="77777777" w:rsidR="00BB5A6C" w:rsidRDefault="00BB5A6C" w:rsidP="00BB5A6C">
      <w:pPr>
        <w:spacing w:line="360" w:lineRule="auto"/>
      </w:pPr>
    </w:p>
    <w:p w14:paraId="64E77E9C" w14:textId="77777777" w:rsidR="00BB5A6C" w:rsidRDefault="00BB5A6C" w:rsidP="00BB5A6C">
      <w:pPr>
        <w:spacing w:line="360" w:lineRule="auto"/>
        <w:rPr>
          <w:rFonts w:ascii="Arial" w:hAnsi="Arial" w:cs="Arial"/>
        </w:rPr>
      </w:pPr>
    </w:p>
    <w:p w14:paraId="1FF12574" w14:textId="77777777" w:rsidR="00BB5A6C" w:rsidRDefault="00BB5A6C" w:rsidP="00BB5A6C"/>
    <w:p w14:paraId="01369382" w14:textId="77777777" w:rsidR="00BB5A6C" w:rsidRDefault="00BB5A6C" w:rsidP="00BB5A6C">
      <w:pPr>
        <w:rPr>
          <w:rFonts w:ascii="Arial" w:hAnsi="Arial" w:cs="Arial"/>
          <w:kern w:val="22"/>
        </w:rPr>
      </w:pPr>
    </w:p>
    <w:p w14:paraId="25C596D4" w14:textId="77777777" w:rsidR="00BB5A6C" w:rsidRDefault="00BB5A6C" w:rsidP="00BB5A6C">
      <w:pPr>
        <w:rPr>
          <w:rFonts w:ascii="Arial" w:hAnsi="Arial" w:cs="Arial"/>
          <w:kern w:val="22"/>
        </w:rPr>
      </w:pPr>
    </w:p>
    <w:p w14:paraId="28380A20" w14:textId="77777777" w:rsidR="00BB5A6C" w:rsidRDefault="00BB5A6C" w:rsidP="00BB5A6C">
      <w:pPr>
        <w:pStyle w:val="FR1"/>
        <w:widowControl/>
        <w:tabs>
          <w:tab w:val="left" w:pos="600"/>
          <w:tab w:val="left" w:pos="1920"/>
        </w:tabs>
        <w:suppressAutoHyphens w:val="0"/>
        <w:spacing w:line="360" w:lineRule="auto"/>
        <w:rPr>
          <w:kern w:val="2"/>
        </w:rPr>
      </w:pPr>
    </w:p>
    <w:p w14:paraId="5E2BA002" w14:textId="77777777" w:rsidR="00D406BA" w:rsidRPr="00ED35DB" w:rsidRDefault="00D406BA" w:rsidP="00E75757">
      <w:pPr>
        <w:jc w:val="center"/>
        <w:rPr>
          <w:rFonts w:ascii="Arial" w:hAnsi="Arial" w:cs="Arial"/>
          <w:b/>
          <w:sz w:val="2"/>
        </w:rPr>
      </w:pPr>
    </w:p>
    <w:sectPr w:rsidR="00D406BA" w:rsidRPr="00ED35DB" w:rsidSect="00044E2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code="9"/>
      <w:pgMar w:top="1134" w:right="794" w:bottom="1134" w:left="158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7E4EDE79"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BB5A6C" w:rsidRPr="00BB5A6C">
          <w:rPr>
            <w:rFonts w:ascii="Arial" w:hAnsi="Arial" w:cs="Arial"/>
            <w:noProof/>
            <w:sz w:val="22"/>
            <w:szCs w:val="22"/>
            <w:lang w:val="ru-RU"/>
          </w:rPr>
          <w:t>2</w:t>
        </w:r>
        <w:r w:rsidRPr="000A5619">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1D79F079"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BB5A6C">
      <w:rPr>
        <w:rFonts w:ascii="Arial" w:hAnsi="Arial" w:cs="Arial"/>
        <w:noProof/>
        <w:sz w:val="22"/>
        <w:szCs w:val="22"/>
      </w:rPr>
      <w:t>3</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394608"/>
      <w:docPartObj>
        <w:docPartGallery w:val="Page Numbers (Bottom of Page)"/>
        <w:docPartUnique/>
      </w:docPartObj>
    </w:sdtPr>
    <w:sdtEndPr>
      <w:rPr>
        <w:rFonts w:ascii="Arial" w:hAnsi="Arial" w:cs="Arial"/>
        <w:sz w:val="22"/>
      </w:rPr>
    </w:sdtEndPr>
    <w:sdtContent>
      <w:p w14:paraId="5B2381C7" w14:textId="731EE062" w:rsidR="00044E28" w:rsidRPr="00044E28" w:rsidRDefault="00044E28"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00BB5A6C" w:rsidRPr="00BB5A6C">
          <w:rPr>
            <w:rFonts w:ascii="Arial" w:hAnsi="Arial" w:cs="Arial"/>
            <w:noProof/>
            <w:sz w:val="22"/>
            <w:lang w:val="ru-RU"/>
          </w:rPr>
          <w:t>4</w:t>
        </w:r>
        <w:r w:rsidRPr="00044E28">
          <w:rPr>
            <w:rFonts w:ascii="Arial" w:hAnsi="Arial" w:cs="Arial"/>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74048652"/>
      <w:docPartObj>
        <w:docPartGallery w:val="Page Numbers (Bottom of Page)"/>
        <w:docPartUnique/>
      </w:docPartObj>
    </w:sdtPr>
    <w:sdtEndPr/>
    <w:sdtContent>
      <w:p w14:paraId="5A542233" w14:textId="5FC67883" w:rsidR="000D3ED8" w:rsidRPr="000C74CB" w:rsidRDefault="000D3ED8"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00BB5A6C" w:rsidRPr="00BB5A6C">
          <w:rPr>
            <w:rFonts w:ascii="Arial" w:hAnsi="Arial" w:cs="Arial"/>
            <w:noProof/>
            <w:sz w:val="22"/>
            <w:szCs w:val="22"/>
            <w:lang w:val="ru-RU"/>
          </w:rPr>
          <w:t>5</w:t>
        </w:r>
        <w:r w:rsidRPr="000C74CB">
          <w:rPr>
            <w:rFonts w:ascii="Arial" w:hAnsi="Arial" w:cs="Arial"/>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3CEA" w14:textId="12CA60FD" w:rsidR="00044E28" w:rsidRPr="00044E28" w:rsidRDefault="00044E28">
    <w:pPr>
      <w:pStyle w:val="ab"/>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25BCA5AD"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1361</w:t>
    </w:r>
    <w:r w:rsidR="00205BE6">
      <w:rPr>
        <w:rFonts w:ascii="Arial" w:hAnsi="Arial" w:cs="Arial"/>
        <w:b/>
        <w:bCs/>
        <w:lang w:val="ru-RU"/>
      </w:rPr>
      <w:t>9</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355A8D40"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1361</w:t>
    </w:r>
    <w:r w:rsidR="00205BE6">
      <w:rPr>
        <w:rFonts w:ascii="Arial" w:hAnsi="Arial" w:cs="Arial"/>
        <w:b/>
        <w:bCs/>
        <w:lang w:val="ru-RU"/>
      </w:rPr>
      <w:t>9</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5B83" w14:textId="5495AC12" w:rsidR="000D3ED8" w:rsidRDefault="000D3ED8"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5648" behindDoc="0" locked="0" layoutInCell="1" allowOverlap="1" wp14:anchorId="742B9A9C" wp14:editId="47D753C6">
              <wp:simplePos x="0" y="0"/>
              <wp:positionH relativeFrom="column">
                <wp:posOffset>9060815</wp:posOffset>
              </wp:positionH>
              <wp:positionV relativeFrom="paragraph">
                <wp:posOffset>2734309</wp:posOffset>
              </wp:positionV>
              <wp:extent cx="2609850" cy="3457575"/>
              <wp:effectExtent l="0" t="0" r="635" b="9525"/>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0F7F951B" w14:textId="77777777" w:rsidR="000D3ED8" w:rsidRDefault="000D3ED8"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2C87D678" w14:textId="77777777" w:rsidR="000D3ED8" w:rsidRDefault="000D3ED8"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2B9A9C"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" stroked="f">
              <v:textbox style="layout-flow:vertical;mso-fit-shape-to-text:t">
                <w:txbxContent>
                  <w:p w14:paraId="0F7F951B" w14:textId="77777777" w:rsidR="000D3ED8" w:rsidRDefault="000D3ED8"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2C87D678" w14:textId="77777777" w:rsidR="000D3ED8" w:rsidRDefault="000D3ED8"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 xml:space="preserve">ГОСТ </w:t>
    </w:r>
    <w:r w:rsidR="0097154C">
      <w:rPr>
        <w:rFonts w:ascii="Arial" w:hAnsi="Arial" w:cs="Arial"/>
        <w:b/>
        <w:bCs/>
        <w:lang w:val="ru-RU"/>
      </w:rPr>
      <w:t>29219</w:t>
    </w:r>
    <w:r>
      <w:rPr>
        <w:rFonts w:ascii="Arial" w:hAnsi="Arial" w:cs="Arial"/>
        <w:b/>
        <w:bCs/>
        <w:lang w:val="ru-RU"/>
      </w:rPr>
      <w:t>―</w:t>
    </w:r>
  </w:p>
  <w:p w14:paraId="4261402B" w14:textId="3B132F75" w:rsidR="000D3ED8" w:rsidRPr="000C74CB" w:rsidRDefault="000D3ED8"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F81E" w14:textId="0C7DDC51" w:rsidR="000D3ED8" w:rsidRDefault="000D3ED8"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97154C">
      <w:rPr>
        <w:rFonts w:ascii="Arial" w:hAnsi="Arial" w:cs="Arial"/>
        <w:b/>
        <w:bCs/>
        <w:lang w:val="ru-RU"/>
      </w:rPr>
      <w:t>29219</w:t>
    </w:r>
    <w:r>
      <w:rPr>
        <w:rFonts w:ascii="Arial" w:hAnsi="Arial" w:cs="Arial"/>
        <w:b/>
        <w:bCs/>
        <w:lang w:val="ru-RU"/>
      </w:rPr>
      <w:t>―</w:t>
    </w:r>
  </w:p>
  <w:p w14:paraId="65C86E0A" w14:textId="77777777" w:rsidR="000D3ED8" w:rsidRDefault="000D3ED8"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63A1" w14:textId="6F1FAE8A" w:rsidR="00044E28" w:rsidRDefault="00044E28" w:rsidP="00DC323F">
    <w:pPr>
      <w:pStyle w:val="a9"/>
      <w:spacing w:after="240"/>
      <w:ind w:right="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grammar="clean"/>
  <w:defaultTabStop w:val="708"/>
  <w:evenAndOddHeaders/>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A6C"/>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7220128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5E66-9DAB-4217-BC9F-EF2E6484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5</cp:revision>
  <cp:lastPrinted>2022-05-16T13:20:00Z</cp:lastPrinted>
  <dcterms:created xsi:type="dcterms:W3CDTF">2022-07-26T14:07:00Z</dcterms:created>
  <dcterms:modified xsi:type="dcterms:W3CDTF">2023-04-24T13:08:00Z</dcterms:modified>
</cp:coreProperties>
</file>