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3EE82" w14:textId="77777777" w:rsidR="00EA21E0" w:rsidRPr="00723364" w:rsidRDefault="00EF6380" w:rsidP="00EA21E0">
      <w:pPr>
        <w:jc w:val="right"/>
        <w:rPr>
          <w:rFonts w:ascii="Arial" w:hAnsi="Arial" w:cs="Arial"/>
          <w:b/>
          <w:bCs/>
          <w:color w:val="000000" w:themeColor="text1"/>
          <w:szCs w:val="24"/>
        </w:rPr>
      </w:pPr>
      <w:r w:rsidRPr="00723364">
        <w:rPr>
          <w:rFonts w:ascii="Arial" w:hAnsi="Arial" w:cs="Arial"/>
          <w:b/>
          <w:bCs/>
          <w:color w:val="444444"/>
          <w:shd w:val="clear" w:color="auto" w:fill="FFFFFF"/>
        </w:rPr>
        <w:t xml:space="preserve">МКС </w:t>
      </w:r>
      <w:r w:rsidR="0067154C" w:rsidRPr="00723364">
        <w:rPr>
          <w:rFonts w:ascii="Arial" w:hAnsi="Arial" w:cs="Arial"/>
          <w:b/>
          <w:bCs/>
          <w:color w:val="444444"/>
          <w:shd w:val="clear" w:color="auto" w:fill="FFFFFF"/>
        </w:rPr>
        <w:t>9</w:t>
      </w:r>
      <w:r w:rsidRPr="00723364">
        <w:rPr>
          <w:rFonts w:ascii="Arial" w:hAnsi="Arial" w:cs="Arial"/>
          <w:b/>
          <w:bCs/>
          <w:color w:val="444444"/>
          <w:shd w:val="clear" w:color="auto" w:fill="FFFFFF"/>
        </w:rPr>
        <w:t>1.100.</w:t>
      </w:r>
      <w:r w:rsidR="0067154C" w:rsidRPr="00723364">
        <w:rPr>
          <w:rFonts w:ascii="Arial" w:hAnsi="Arial" w:cs="Arial"/>
          <w:b/>
          <w:bCs/>
          <w:color w:val="444444"/>
          <w:shd w:val="clear" w:color="auto" w:fill="FFFFFF"/>
        </w:rPr>
        <w:t>30</w:t>
      </w:r>
    </w:p>
    <w:p w14:paraId="1411D748" w14:textId="77777777" w:rsidR="00962B47" w:rsidRPr="00723364" w:rsidRDefault="00962B47" w:rsidP="00723364">
      <w:pPr>
        <w:rPr>
          <w:rFonts w:ascii="Arial" w:hAnsi="Arial" w:cs="Arial"/>
          <w:b/>
          <w:szCs w:val="24"/>
        </w:rPr>
      </w:pPr>
      <w:r w:rsidRPr="00723364">
        <w:rPr>
          <w:rFonts w:ascii="Arial" w:hAnsi="Arial" w:cs="Arial"/>
          <w:b/>
          <w:szCs w:val="24"/>
        </w:rPr>
        <w:t>ИЗМЕНЕНИЕ №</w:t>
      </w:r>
      <w:r w:rsidR="009652B5" w:rsidRPr="00723364">
        <w:rPr>
          <w:rFonts w:ascii="Arial" w:hAnsi="Arial" w:cs="Arial"/>
          <w:b/>
          <w:szCs w:val="24"/>
        </w:rPr>
        <w:t xml:space="preserve"> </w:t>
      </w:r>
      <w:r w:rsidR="000D1B4D" w:rsidRPr="00723364">
        <w:rPr>
          <w:rFonts w:ascii="Arial" w:hAnsi="Arial" w:cs="Arial"/>
          <w:b/>
          <w:szCs w:val="24"/>
        </w:rPr>
        <w:t>2</w:t>
      </w:r>
      <w:r w:rsidRPr="00723364">
        <w:rPr>
          <w:rFonts w:ascii="Arial" w:hAnsi="Arial" w:cs="Arial"/>
          <w:b/>
          <w:szCs w:val="24"/>
        </w:rPr>
        <w:t xml:space="preserve"> ГОСТ </w:t>
      </w:r>
      <w:r w:rsidR="00E24096" w:rsidRPr="00723364">
        <w:rPr>
          <w:rFonts w:ascii="Arial" w:hAnsi="Arial" w:cs="Arial"/>
          <w:b/>
          <w:szCs w:val="24"/>
        </w:rPr>
        <w:t>26633</w:t>
      </w:r>
      <w:r w:rsidRPr="00723364">
        <w:rPr>
          <w:rFonts w:ascii="Arial" w:hAnsi="Arial" w:cs="Arial"/>
          <w:b/>
          <w:szCs w:val="24"/>
        </w:rPr>
        <w:t>−20</w:t>
      </w:r>
      <w:r w:rsidR="00E24096" w:rsidRPr="00723364">
        <w:rPr>
          <w:rFonts w:ascii="Arial" w:hAnsi="Arial" w:cs="Arial"/>
          <w:b/>
          <w:szCs w:val="24"/>
        </w:rPr>
        <w:t>15</w:t>
      </w:r>
      <w:r w:rsidRPr="00723364">
        <w:rPr>
          <w:rFonts w:ascii="Arial" w:hAnsi="Arial" w:cs="Arial"/>
          <w:b/>
          <w:szCs w:val="24"/>
        </w:rPr>
        <w:t xml:space="preserve"> </w:t>
      </w:r>
      <w:r w:rsidR="00E24096" w:rsidRPr="00723364">
        <w:rPr>
          <w:rFonts w:ascii="Arial" w:hAnsi="Arial" w:cs="Arial"/>
          <w:b/>
          <w:szCs w:val="24"/>
        </w:rPr>
        <w:t>Бетоны тяжелые и мелкозернистые</w:t>
      </w:r>
      <w:r w:rsidRPr="00723364">
        <w:rPr>
          <w:rFonts w:ascii="Arial" w:hAnsi="Arial" w:cs="Arial"/>
          <w:b/>
          <w:szCs w:val="24"/>
        </w:rPr>
        <w:t xml:space="preserve">. </w:t>
      </w:r>
      <w:r w:rsidR="00E24096" w:rsidRPr="00723364">
        <w:rPr>
          <w:rFonts w:ascii="Arial" w:hAnsi="Arial" w:cs="Arial"/>
          <w:b/>
          <w:szCs w:val="24"/>
        </w:rPr>
        <w:t>Т</w:t>
      </w:r>
      <w:r w:rsidRPr="00723364">
        <w:rPr>
          <w:rFonts w:ascii="Arial" w:hAnsi="Arial" w:cs="Arial"/>
          <w:b/>
          <w:szCs w:val="24"/>
        </w:rPr>
        <w:t>ехнические условия</w:t>
      </w:r>
    </w:p>
    <w:p w14:paraId="0B7CA7C5" w14:textId="77777777" w:rsidR="00EA21E0" w:rsidRPr="00723364" w:rsidRDefault="00EA21E0" w:rsidP="00723364">
      <w:pPr>
        <w:tabs>
          <w:tab w:val="left" w:pos="851"/>
        </w:tabs>
        <w:jc w:val="right"/>
        <w:rPr>
          <w:rFonts w:ascii="Arial" w:hAnsi="Arial" w:cs="Arial"/>
          <w:b/>
          <w:szCs w:val="24"/>
        </w:rPr>
      </w:pPr>
    </w:p>
    <w:p w14:paraId="483CF666" w14:textId="77777777" w:rsidR="00EA21E0" w:rsidRPr="00723364" w:rsidRDefault="00EA21E0" w:rsidP="00723364">
      <w:pPr>
        <w:rPr>
          <w:rFonts w:ascii="Arial" w:hAnsi="Arial" w:cs="Arial"/>
          <w:b/>
          <w:szCs w:val="24"/>
        </w:rPr>
      </w:pPr>
      <w:r w:rsidRPr="00723364">
        <w:rPr>
          <w:rFonts w:ascii="Arial" w:hAnsi="Arial" w:cs="Arial"/>
          <w:b/>
          <w:szCs w:val="24"/>
        </w:rPr>
        <w:t>Принято Межгосударственным советом по стандартизации, метрологии и сертификации (протокол от _______________№_______)</w:t>
      </w:r>
    </w:p>
    <w:p w14:paraId="65C58BFB" w14:textId="77777777" w:rsidR="00EA21E0" w:rsidRPr="00723364" w:rsidRDefault="00EA21E0" w:rsidP="00723364">
      <w:pPr>
        <w:rPr>
          <w:rFonts w:ascii="Arial" w:hAnsi="Arial" w:cs="Arial"/>
          <w:b/>
          <w:szCs w:val="24"/>
        </w:rPr>
      </w:pPr>
      <w:r w:rsidRPr="00723364">
        <w:rPr>
          <w:rFonts w:ascii="Arial" w:hAnsi="Arial" w:cs="Arial"/>
          <w:b/>
          <w:szCs w:val="24"/>
        </w:rPr>
        <w:t>Зарегистрировано Бюро по стандарт</w:t>
      </w:r>
      <w:r w:rsidR="003205F3" w:rsidRPr="00723364">
        <w:rPr>
          <w:rFonts w:ascii="Arial" w:hAnsi="Arial" w:cs="Arial"/>
          <w:b/>
          <w:szCs w:val="24"/>
        </w:rPr>
        <w:t>ам</w:t>
      </w:r>
      <w:r w:rsidRPr="00723364">
        <w:rPr>
          <w:rFonts w:ascii="Arial" w:hAnsi="Arial" w:cs="Arial"/>
          <w:b/>
          <w:szCs w:val="24"/>
        </w:rPr>
        <w:t xml:space="preserve"> МГС №________</w:t>
      </w:r>
    </w:p>
    <w:p w14:paraId="66980FB9" w14:textId="77777777" w:rsidR="00EA21E0" w:rsidRPr="00723364" w:rsidRDefault="00EA21E0" w:rsidP="00723364">
      <w:pPr>
        <w:rPr>
          <w:rFonts w:ascii="Arial" w:hAnsi="Arial" w:cs="Arial"/>
          <w:b/>
          <w:szCs w:val="24"/>
        </w:rPr>
      </w:pPr>
      <w:r w:rsidRPr="00723364">
        <w:rPr>
          <w:rFonts w:ascii="Arial" w:hAnsi="Arial" w:cs="Arial"/>
          <w:b/>
          <w:szCs w:val="24"/>
        </w:rPr>
        <w:t>За принятие изменения проголосовали национальные органы по стандартизации следующих государств: [коды альфа-2 по МК (ИСО 3166) 004]</w:t>
      </w:r>
    </w:p>
    <w:p w14:paraId="72A0097D" w14:textId="77777777" w:rsidR="00287146" w:rsidRPr="00723364" w:rsidRDefault="00EA21E0" w:rsidP="00800322">
      <w:pPr>
        <w:spacing w:after="240"/>
        <w:rPr>
          <w:rFonts w:ascii="Arial" w:hAnsi="Arial" w:cs="Arial"/>
          <w:b/>
          <w:szCs w:val="24"/>
        </w:rPr>
      </w:pPr>
      <w:r w:rsidRPr="00723364">
        <w:rPr>
          <w:rFonts w:ascii="Arial" w:hAnsi="Arial" w:cs="Arial"/>
          <w:b/>
          <w:szCs w:val="24"/>
        </w:rPr>
        <w:t>Дату введения в действие настоящего изменения устанавливают указанные национальные органы по стандартизации</w:t>
      </w:r>
      <w:r w:rsidR="00562817" w:rsidRPr="00723364">
        <w:rPr>
          <w:rFonts w:ascii="Arial" w:hAnsi="Arial" w:cs="Arial"/>
          <w:szCs w:val="24"/>
        </w:rPr>
        <w:footnoteReference w:customMarkFollows="1" w:id="1"/>
        <w:t>*</w:t>
      </w:r>
    </w:p>
    <w:p w14:paraId="098B2F45" w14:textId="77777777" w:rsidR="00931B48" w:rsidRDefault="0097406C" w:rsidP="00113E84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Раздел 2. </w:t>
      </w:r>
      <w:r w:rsidR="00931B48">
        <w:rPr>
          <w:rFonts w:ascii="Arial" w:hAnsi="Arial" w:cs="Arial"/>
          <w:bCs/>
          <w:szCs w:val="24"/>
        </w:rPr>
        <w:t>Дополнить нормативной ссылкой:</w:t>
      </w:r>
    </w:p>
    <w:p w14:paraId="3BA1232A" w14:textId="643AD3A1" w:rsidR="00931B48" w:rsidRPr="00895086" w:rsidRDefault="00931B48" w:rsidP="00113E84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 w:rsidRPr="00895086">
        <w:rPr>
          <w:rFonts w:ascii="Arial" w:hAnsi="Arial" w:cs="Arial"/>
          <w:bCs/>
          <w:szCs w:val="24"/>
        </w:rPr>
        <w:t>«</w:t>
      </w:r>
      <w:r w:rsidR="00D97179" w:rsidRPr="00895086">
        <w:rPr>
          <w:rFonts w:ascii="Arial" w:hAnsi="Arial" w:cs="Arial"/>
          <w:bCs/>
          <w:szCs w:val="24"/>
        </w:rPr>
        <w:t>ГОСТ 8269.0</w:t>
      </w:r>
      <w:r w:rsidR="00C438DB" w:rsidRPr="00895086">
        <w:rPr>
          <w:rFonts w:ascii="Arial" w:hAnsi="Arial" w:cs="Arial"/>
          <w:szCs w:val="24"/>
        </w:rPr>
        <w:t>―97</w:t>
      </w:r>
      <w:r w:rsidR="00D97179" w:rsidRPr="00895086">
        <w:rPr>
          <w:rFonts w:ascii="Arial" w:hAnsi="Arial" w:cs="Arial"/>
          <w:bCs/>
          <w:szCs w:val="24"/>
        </w:rPr>
        <w:t xml:space="preserve"> </w:t>
      </w:r>
      <w:r w:rsidR="00D97179" w:rsidRPr="00895086">
        <w:rPr>
          <w:rFonts w:ascii="Arial" w:hAnsi="Arial" w:cs="Arial"/>
          <w:szCs w:val="24"/>
          <w:shd w:val="clear" w:color="auto" w:fill="FFFFFF"/>
        </w:rPr>
        <w:t>Щебень и гравий из плотных горных пород и отходов промышленного производства для строительных работ. Методы физико-механических испытаний»;</w:t>
      </w:r>
    </w:p>
    <w:p w14:paraId="2FCED0F9" w14:textId="77777777" w:rsidR="0097406C" w:rsidRPr="00895086" w:rsidRDefault="00931B48" w:rsidP="00113E84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 w:rsidRPr="00895086">
        <w:rPr>
          <w:rFonts w:ascii="Arial" w:hAnsi="Arial" w:cs="Arial"/>
          <w:bCs/>
          <w:szCs w:val="24"/>
        </w:rPr>
        <w:t>з</w:t>
      </w:r>
      <w:r w:rsidR="0097406C" w:rsidRPr="00895086">
        <w:rPr>
          <w:rFonts w:ascii="Arial" w:hAnsi="Arial" w:cs="Arial"/>
          <w:bCs/>
          <w:szCs w:val="24"/>
        </w:rPr>
        <w:t>аменить нормативную ссылку:</w:t>
      </w:r>
    </w:p>
    <w:p w14:paraId="2C339FFF" w14:textId="77777777" w:rsidR="0097406C" w:rsidRPr="00895086" w:rsidRDefault="0097406C" w:rsidP="00800322">
      <w:pPr>
        <w:autoSpaceDE w:val="0"/>
        <w:autoSpaceDN w:val="0"/>
        <w:adjustRightInd w:val="0"/>
        <w:spacing w:after="240"/>
        <w:rPr>
          <w:rFonts w:ascii="Arial" w:hAnsi="Arial" w:cs="Arial"/>
          <w:bCs/>
          <w:szCs w:val="24"/>
        </w:rPr>
      </w:pPr>
      <w:r w:rsidRPr="00895086">
        <w:rPr>
          <w:rFonts w:ascii="Arial" w:hAnsi="Arial" w:cs="Arial"/>
          <w:bCs/>
          <w:szCs w:val="24"/>
        </w:rPr>
        <w:t>«ГОСТ 22783 Бетоны. Метод ускоренного определения прочности на сжатие» на «ГОСТ 22783 Бетоны. Методы прогнозирования прочности на сжатие»</w:t>
      </w:r>
      <w:r w:rsidR="00D97179" w:rsidRPr="00895086">
        <w:rPr>
          <w:rFonts w:ascii="Arial" w:hAnsi="Arial" w:cs="Arial"/>
          <w:bCs/>
          <w:szCs w:val="24"/>
        </w:rPr>
        <w:t>.</w:t>
      </w:r>
    </w:p>
    <w:p w14:paraId="3A1C8F7A" w14:textId="77777777" w:rsidR="00F8729B" w:rsidRPr="00895086" w:rsidRDefault="00F8729B" w:rsidP="00F8729B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 w:rsidRPr="00895086">
        <w:rPr>
          <w:rFonts w:ascii="Arial" w:hAnsi="Arial" w:cs="Arial"/>
          <w:bCs/>
          <w:szCs w:val="24"/>
        </w:rPr>
        <w:t>Раздел 3. Пункт 3.6 изложить в новой редакции:</w:t>
      </w:r>
    </w:p>
    <w:p w14:paraId="4AC106E8" w14:textId="61716C4B" w:rsidR="00F8729B" w:rsidRPr="00895086" w:rsidRDefault="00F8729B" w:rsidP="00800322">
      <w:pPr>
        <w:shd w:val="clear" w:color="auto" w:fill="FFFFFF"/>
        <w:spacing w:after="240"/>
        <w:rPr>
          <w:rFonts w:ascii="Arial" w:hAnsi="Arial" w:cs="Arial"/>
          <w:spacing w:val="-1"/>
          <w:szCs w:val="24"/>
        </w:rPr>
      </w:pPr>
      <w:r w:rsidRPr="00895086">
        <w:rPr>
          <w:rFonts w:ascii="Arial" w:hAnsi="Arial" w:cs="Arial"/>
          <w:bCs/>
          <w:szCs w:val="24"/>
        </w:rPr>
        <w:t>«</w:t>
      </w:r>
      <w:bookmarkStart w:id="0" w:name="sub_136"/>
      <w:r w:rsidRPr="00895086">
        <w:rPr>
          <w:rFonts w:ascii="Arial" w:hAnsi="Arial" w:cs="Arial"/>
          <w:spacing w:val="-1"/>
          <w:szCs w:val="24"/>
        </w:rPr>
        <w:t>3.6 </w:t>
      </w:r>
      <w:r w:rsidRPr="00895086">
        <w:rPr>
          <w:rFonts w:ascii="Arial" w:hAnsi="Arial" w:cs="Arial"/>
          <w:b/>
          <w:spacing w:val="-1"/>
          <w:szCs w:val="24"/>
        </w:rPr>
        <w:t>обосновывающие исследования:</w:t>
      </w:r>
      <w:r w:rsidRPr="00895086">
        <w:rPr>
          <w:rFonts w:ascii="Arial" w:hAnsi="Arial" w:cs="Arial"/>
          <w:spacing w:val="-1"/>
          <w:szCs w:val="24"/>
        </w:rPr>
        <w:t> Исследование бетонов, для приготовления которых, в случае необходимости, планируется применение материалов с показателями качества, отличными от требований настоящего стандарта, либо изготовленных из бетонных смесей, показатели качества которых отличаются от требований настоящего стандарта».</w:t>
      </w:r>
    </w:p>
    <w:bookmarkEnd w:id="0"/>
    <w:p w14:paraId="2094C3FD" w14:textId="0AAC767C" w:rsidR="00234E66" w:rsidRDefault="00B42500" w:rsidP="00234E66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Раздел </w:t>
      </w:r>
      <w:r w:rsidR="00113E84">
        <w:rPr>
          <w:rFonts w:ascii="Arial" w:hAnsi="Arial" w:cs="Arial"/>
          <w:bCs/>
          <w:szCs w:val="24"/>
        </w:rPr>
        <w:t>4</w:t>
      </w:r>
      <w:r w:rsidR="0097406C">
        <w:rPr>
          <w:rFonts w:ascii="Arial" w:hAnsi="Arial" w:cs="Arial"/>
          <w:bCs/>
          <w:szCs w:val="24"/>
        </w:rPr>
        <w:t xml:space="preserve">. </w:t>
      </w:r>
      <w:r w:rsidR="00234E66">
        <w:rPr>
          <w:rFonts w:ascii="Arial" w:hAnsi="Arial" w:cs="Arial"/>
          <w:bCs/>
          <w:szCs w:val="24"/>
        </w:rPr>
        <w:t>Пункт 4.3.5 изложить в новой редакции:</w:t>
      </w:r>
    </w:p>
    <w:p w14:paraId="339CB6CC" w14:textId="13DB82AA" w:rsidR="00234E66" w:rsidRDefault="00234E66" w:rsidP="00234E66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2F0393">
        <w:rPr>
          <w:rFonts w:ascii="Arial" w:hAnsi="Arial" w:cs="Arial"/>
          <w:sz w:val="24"/>
          <w:szCs w:val="24"/>
        </w:rPr>
        <w:t>4.3.5 Возраст бетона, в котором обеспечиваются заданные технические требования, должен быть указан в проекте. Проектный возраст бетона назначают в соответствии с нормами проектирования с учетом условий твердения бетона, способов возведения и сроков фактического нагружения конструкций. Если проектный возраст не указан, технические требования к бетону должны быть обеспечены в возрасте 28 сут</w:t>
      </w:r>
      <w:r>
        <w:rPr>
          <w:rFonts w:ascii="Arial" w:hAnsi="Arial" w:cs="Arial"/>
          <w:sz w:val="24"/>
          <w:szCs w:val="24"/>
        </w:rPr>
        <w:t xml:space="preserve"> </w:t>
      </w:r>
      <w:r w:rsidRPr="00FF41D5">
        <w:rPr>
          <w:rFonts w:ascii="Arial" w:hAnsi="Arial" w:cs="Arial"/>
          <w:sz w:val="24"/>
          <w:szCs w:val="24"/>
        </w:rPr>
        <w:t>(или в эквивалентном приведённом возрасте с учётом фактических температурно-влажностных условий твердения)</w:t>
      </w:r>
      <w:r>
        <w:rPr>
          <w:rFonts w:ascii="Arial" w:hAnsi="Arial" w:cs="Arial"/>
          <w:sz w:val="24"/>
          <w:szCs w:val="24"/>
        </w:rPr>
        <w:t>».</w:t>
      </w:r>
    </w:p>
    <w:p w14:paraId="48CA5B51" w14:textId="2DFBD23A" w:rsidR="00F8729B" w:rsidRPr="00F8729B" w:rsidRDefault="00F8729B" w:rsidP="00F8729B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>Пункт 4.</w:t>
      </w:r>
      <w:r w:rsidR="002C429A">
        <w:rPr>
          <w:rFonts w:ascii="Arial" w:hAnsi="Arial" w:cs="Arial"/>
          <w:bCs/>
          <w:szCs w:val="24"/>
        </w:rPr>
        <w:t>4</w:t>
      </w:r>
      <w:r>
        <w:rPr>
          <w:rFonts w:ascii="Arial" w:hAnsi="Arial" w:cs="Arial"/>
          <w:bCs/>
          <w:szCs w:val="24"/>
        </w:rPr>
        <w:t>.</w:t>
      </w:r>
      <w:r w:rsidR="002C429A">
        <w:rPr>
          <w:rFonts w:ascii="Arial" w:hAnsi="Arial" w:cs="Arial"/>
          <w:bCs/>
          <w:szCs w:val="24"/>
        </w:rPr>
        <w:t>3</w:t>
      </w:r>
      <w:r>
        <w:rPr>
          <w:rFonts w:ascii="Arial" w:hAnsi="Arial" w:cs="Arial"/>
          <w:bCs/>
          <w:szCs w:val="24"/>
        </w:rPr>
        <w:t xml:space="preserve"> изложить в новой редакции:</w:t>
      </w:r>
    </w:p>
    <w:p w14:paraId="2EE284D1" w14:textId="5A7211EA" w:rsidR="00B2636C" w:rsidRPr="002F0393" w:rsidRDefault="00130E63" w:rsidP="00B2636C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B2636C" w:rsidRPr="002F0393">
        <w:rPr>
          <w:rFonts w:ascii="Arial" w:hAnsi="Arial" w:cs="Arial"/>
          <w:sz w:val="24"/>
          <w:szCs w:val="24"/>
        </w:rPr>
        <w:t>4.4.3</w:t>
      </w:r>
      <w:r w:rsidR="00B2636C" w:rsidRPr="002F0393">
        <w:rPr>
          <w:rFonts w:ascii="Arial" w:hAnsi="Arial" w:cs="Arial"/>
          <w:sz w:val="24"/>
          <w:szCs w:val="24"/>
          <w:lang w:val="en-US"/>
        </w:rPr>
        <w:t> </w:t>
      </w:r>
      <w:r w:rsidR="00B2636C" w:rsidRPr="002F0393">
        <w:rPr>
          <w:rFonts w:ascii="Arial" w:hAnsi="Arial" w:cs="Arial"/>
          <w:sz w:val="24"/>
          <w:szCs w:val="24"/>
        </w:rPr>
        <w:t xml:space="preserve">Бетонные смеси для бетонов марки по морозостойкости </w:t>
      </w:r>
      <w:r w:rsidR="00B2636C" w:rsidRPr="00572531">
        <w:rPr>
          <w:rFonts w:ascii="Arial" w:hAnsi="Arial" w:cs="Arial"/>
          <w:iCs/>
          <w:sz w:val="24"/>
          <w:szCs w:val="24"/>
          <w:lang w:val="en-US"/>
        </w:rPr>
        <w:t>F</w:t>
      </w:r>
      <w:r w:rsidR="00B2636C" w:rsidRPr="00572531">
        <w:rPr>
          <w:rFonts w:ascii="Arial" w:hAnsi="Arial" w:cs="Arial"/>
          <w:sz w:val="24"/>
          <w:szCs w:val="24"/>
          <w:vertAlign w:val="subscript"/>
        </w:rPr>
        <w:t>1</w:t>
      </w:r>
      <w:r w:rsidR="00B2636C" w:rsidRPr="002F0393">
        <w:rPr>
          <w:rFonts w:ascii="Arial" w:hAnsi="Arial" w:cs="Arial"/>
          <w:sz w:val="24"/>
          <w:szCs w:val="24"/>
          <w:lang w:val="en-US"/>
        </w:rPr>
        <w:t> </w:t>
      </w:r>
      <w:r w:rsidR="00B2636C" w:rsidRPr="002F0393">
        <w:rPr>
          <w:rFonts w:ascii="Arial" w:hAnsi="Arial" w:cs="Arial"/>
          <w:sz w:val="24"/>
          <w:szCs w:val="24"/>
        </w:rPr>
        <w:t xml:space="preserve">200 </w:t>
      </w:r>
      <w:r w:rsidR="00B2636C" w:rsidRPr="00572531">
        <w:rPr>
          <w:rFonts w:ascii="Arial" w:hAnsi="Arial" w:cs="Arial"/>
          <w:sz w:val="24"/>
          <w:szCs w:val="24"/>
        </w:rPr>
        <w:t>(</w:t>
      </w:r>
      <w:r w:rsidR="00B2636C" w:rsidRPr="00572531">
        <w:rPr>
          <w:rFonts w:ascii="Arial" w:hAnsi="Arial" w:cs="Arial"/>
          <w:iCs/>
          <w:sz w:val="24"/>
          <w:szCs w:val="24"/>
          <w:lang w:val="en-US"/>
        </w:rPr>
        <w:t>F</w:t>
      </w:r>
      <w:r w:rsidR="00B2636C" w:rsidRPr="00572531">
        <w:rPr>
          <w:rFonts w:ascii="Arial" w:hAnsi="Arial" w:cs="Arial"/>
          <w:sz w:val="24"/>
          <w:szCs w:val="24"/>
          <w:vertAlign w:val="subscript"/>
        </w:rPr>
        <w:t>2</w:t>
      </w:r>
      <w:r w:rsidR="00B2636C" w:rsidRPr="002F0393">
        <w:rPr>
          <w:rFonts w:ascii="Arial" w:hAnsi="Arial" w:cs="Arial"/>
          <w:sz w:val="24"/>
          <w:szCs w:val="24"/>
          <w:lang w:val="en-US"/>
        </w:rPr>
        <w:t> </w:t>
      </w:r>
      <w:r w:rsidR="00B2636C" w:rsidRPr="002F0393">
        <w:rPr>
          <w:rFonts w:ascii="Arial" w:hAnsi="Arial" w:cs="Arial"/>
          <w:sz w:val="24"/>
          <w:szCs w:val="24"/>
        </w:rPr>
        <w:t xml:space="preserve">100) </w:t>
      </w:r>
      <w:r w:rsidR="00B2636C" w:rsidRPr="002F0393">
        <w:rPr>
          <w:rFonts w:ascii="Arial" w:hAnsi="Arial" w:cs="Arial"/>
          <w:sz w:val="24"/>
          <w:szCs w:val="24"/>
        </w:rPr>
        <w:br/>
        <w:t>и выше следует изготовлять с применением воздухововлекающих (газообразующих) добавок. Содержание вовлеченного воздуха в бетонной смеси должно быть не менее 4%.</w:t>
      </w:r>
    </w:p>
    <w:p w14:paraId="60E79CD3" w14:textId="77777777" w:rsidR="00B2636C" w:rsidRPr="00895086" w:rsidRDefault="00B2636C" w:rsidP="00CF6350">
      <w:pPr>
        <w:pStyle w:val="formattext"/>
        <w:shd w:val="clear" w:color="auto" w:fill="FFFFFF"/>
        <w:spacing w:after="24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895086">
        <w:rPr>
          <w:rFonts w:ascii="Arial" w:hAnsi="Arial" w:cs="Arial"/>
          <w:sz w:val="24"/>
          <w:szCs w:val="24"/>
        </w:rPr>
        <w:t>Допустимо изготовление бетонных смесей без применения воздухововлекающих (газообразующих) добавок в случае использования иных методов создания условно-замкнутой пористости и при условии проведения соответствующих обосновывающих исследований.</w:t>
      </w:r>
    </w:p>
    <w:p w14:paraId="15A9EDB8" w14:textId="77777777" w:rsidR="002C429A" w:rsidRPr="00895086" w:rsidRDefault="002C429A" w:rsidP="00CF6350">
      <w:pPr>
        <w:shd w:val="clear" w:color="auto" w:fill="FFFFFF"/>
        <w:spacing w:after="240"/>
        <w:rPr>
          <w:rFonts w:ascii="Arial" w:hAnsi="Arial" w:cs="Arial"/>
          <w:spacing w:val="2"/>
          <w:sz w:val="20"/>
          <w:szCs w:val="20"/>
        </w:rPr>
      </w:pPr>
      <w:r w:rsidRPr="00895086">
        <w:rPr>
          <w:rFonts w:ascii="Arial" w:hAnsi="Arial" w:cs="Arial"/>
          <w:spacing w:val="40"/>
          <w:sz w:val="20"/>
          <w:szCs w:val="20"/>
        </w:rPr>
        <w:t>Примечание</w:t>
      </w:r>
      <w:r w:rsidRPr="00895086">
        <w:rPr>
          <w:rFonts w:ascii="Arial" w:hAnsi="Arial" w:cs="Arial"/>
          <w:spacing w:val="2"/>
          <w:sz w:val="20"/>
          <w:szCs w:val="20"/>
        </w:rPr>
        <w:t xml:space="preserve"> – Для создания условно-замкнутой пористости без использования воздухововлекающих (газообразующих) добавок допускается введение в бетонную смесь микросфер, суперабсорбирующих полимеров, тонкомолотого пористого заполнителя.</w:t>
      </w:r>
    </w:p>
    <w:p w14:paraId="0E8C8B63" w14:textId="10FA439B" w:rsidR="00B2636C" w:rsidRPr="00895086" w:rsidRDefault="00B2636C" w:rsidP="00B2636C">
      <w:pPr>
        <w:pStyle w:val="formattext"/>
        <w:shd w:val="clear" w:color="auto" w:fill="FFFFFF"/>
        <w:spacing w:after="24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895086">
        <w:rPr>
          <w:rFonts w:ascii="Arial" w:hAnsi="Arial" w:cs="Arial"/>
          <w:sz w:val="24"/>
          <w:szCs w:val="24"/>
        </w:rPr>
        <w:t xml:space="preserve">Обосновывающие исследования бетонов марок по морозостойкости </w:t>
      </w:r>
      <w:r w:rsidRPr="00895086">
        <w:rPr>
          <w:rFonts w:ascii="Arial" w:hAnsi="Arial" w:cs="Arial"/>
          <w:iCs/>
          <w:sz w:val="24"/>
          <w:szCs w:val="24"/>
          <w:lang w:val="en-US"/>
        </w:rPr>
        <w:t>F</w:t>
      </w:r>
      <w:r w:rsidRPr="00895086">
        <w:rPr>
          <w:rFonts w:ascii="Arial" w:hAnsi="Arial" w:cs="Arial"/>
          <w:sz w:val="24"/>
          <w:szCs w:val="24"/>
          <w:vertAlign w:val="subscript"/>
        </w:rPr>
        <w:t>1</w:t>
      </w:r>
      <w:r w:rsidRPr="00895086">
        <w:rPr>
          <w:rFonts w:ascii="Arial" w:hAnsi="Arial" w:cs="Arial"/>
          <w:sz w:val="24"/>
          <w:szCs w:val="24"/>
          <w:lang w:val="en-US"/>
        </w:rPr>
        <w:t> </w:t>
      </w:r>
      <w:r w:rsidRPr="00895086">
        <w:rPr>
          <w:rFonts w:ascii="Arial" w:hAnsi="Arial" w:cs="Arial"/>
          <w:sz w:val="24"/>
          <w:szCs w:val="24"/>
        </w:rPr>
        <w:t>200 (</w:t>
      </w:r>
      <w:r w:rsidRPr="00895086">
        <w:rPr>
          <w:rFonts w:ascii="Arial" w:hAnsi="Arial" w:cs="Arial"/>
          <w:iCs/>
          <w:sz w:val="24"/>
          <w:szCs w:val="24"/>
          <w:lang w:val="en-US"/>
        </w:rPr>
        <w:t>F</w:t>
      </w:r>
      <w:r w:rsidRPr="00895086">
        <w:rPr>
          <w:rFonts w:ascii="Arial" w:hAnsi="Arial" w:cs="Arial"/>
          <w:sz w:val="24"/>
          <w:szCs w:val="24"/>
          <w:vertAlign w:val="subscript"/>
        </w:rPr>
        <w:t>2</w:t>
      </w:r>
      <w:r w:rsidRPr="00895086">
        <w:rPr>
          <w:rFonts w:ascii="Arial" w:hAnsi="Arial" w:cs="Arial"/>
          <w:sz w:val="24"/>
          <w:szCs w:val="24"/>
          <w:lang w:val="en-US"/>
        </w:rPr>
        <w:t> </w:t>
      </w:r>
      <w:r w:rsidRPr="00895086">
        <w:rPr>
          <w:rFonts w:ascii="Arial" w:hAnsi="Arial" w:cs="Arial"/>
          <w:sz w:val="24"/>
          <w:szCs w:val="24"/>
        </w:rPr>
        <w:t>100), изготовленных без воздухововлекающих (газообразующих) добавок, проводят в сравнении с бетоном с добавками, для которого требуемая морозостойкость доказана проведенными испытаниями. Обосновывающие исследования бетона проводят до критического снижения его характеристик</w:t>
      </w:r>
      <w:r w:rsidR="00130E63" w:rsidRPr="00895086">
        <w:rPr>
          <w:rFonts w:ascii="Arial" w:hAnsi="Arial" w:cs="Arial"/>
          <w:sz w:val="24"/>
          <w:szCs w:val="24"/>
        </w:rPr>
        <w:t>»</w:t>
      </w:r>
      <w:r w:rsidRPr="00895086">
        <w:rPr>
          <w:rFonts w:ascii="Arial" w:hAnsi="Arial" w:cs="Arial"/>
          <w:sz w:val="24"/>
          <w:szCs w:val="24"/>
        </w:rPr>
        <w:t>.</w:t>
      </w:r>
    </w:p>
    <w:p w14:paraId="0C61717F" w14:textId="614290F3" w:rsidR="004D53A8" w:rsidRDefault="004D53A8" w:rsidP="00113E84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Пункт 4.6.5. Таблицу 1 разместить после пункта 4.6.5.</w:t>
      </w:r>
    </w:p>
    <w:p w14:paraId="00F99306" w14:textId="4CBD11D2" w:rsidR="00234E66" w:rsidRDefault="00F8729B" w:rsidP="00113E84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Пункт 4.7.9 исключить.</w:t>
      </w:r>
    </w:p>
    <w:p w14:paraId="7EFF0ABB" w14:textId="77777777" w:rsidR="00895086" w:rsidRPr="00934244" w:rsidRDefault="00895086" w:rsidP="00895086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 w:rsidRPr="00934244">
        <w:rPr>
          <w:rFonts w:ascii="Arial" w:hAnsi="Arial" w:cs="Arial"/>
          <w:bCs/>
          <w:szCs w:val="24"/>
        </w:rPr>
        <w:t>Пункт 4.7.10 изложить в новой редакции:</w:t>
      </w:r>
    </w:p>
    <w:p w14:paraId="23894CC4" w14:textId="55AFEA1C" w:rsidR="00895086" w:rsidRDefault="00895086" w:rsidP="00895086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 w:rsidRPr="00934244">
        <w:rPr>
          <w:rFonts w:ascii="Arial" w:hAnsi="Arial" w:cs="Arial"/>
          <w:bCs/>
          <w:szCs w:val="24"/>
        </w:rPr>
        <w:t>«4.7.10 В качестве крупного заполнителя бетона классов по прочности на сжатие В60 и выше следует применять щебень, щебень из гравия и гравий из плотных горных пород по ГОСТ 8267 марки по дробимости не ниже 1000. Содержание зерен слабых пород в щебне для бетона классов В60 и выше не должно превышать 5 % массы».</w:t>
      </w:r>
    </w:p>
    <w:p w14:paraId="33BD47EA" w14:textId="77777777" w:rsidR="00113E84" w:rsidRDefault="0097406C" w:rsidP="00113E84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П</w:t>
      </w:r>
      <w:r w:rsidR="00113E84">
        <w:rPr>
          <w:rFonts w:ascii="Arial" w:hAnsi="Arial" w:cs="Arial"/>
          <w:bCs/>
          <w:szCs w:val="24"/>
        </w:rPr>
        <w:t xml:space="preserve">ункт </w:t>
      </w:r>
      <w:r w:rsidR="00113E84" w:rsidRPr="00106944">
        <w:rPr>
          <w:rFonts w:ascii="Arial" w:hAnsi="Arial" w:cs="Arial"/>
          <w:bCs/>
          <w:szCs w:val="24"/>
        </w:rPr>
        <w:t>4.7.1</w:t>
      </w:r>
      <w:r>
        <w:rPr>
          <w:rFonts w:ascii="Arial" w:hAnsi="Arial" w:cs="Arial"/>
          <w:bCs/>
          <w:szCs w:val="24"/>
        </w:rPr>
        <w:t>3</w:t>
      </w:r>
      <w:r w:rsidR="00113E84">
        <w:rPr>
          <w:rFonts w:ascii="Arial" w:hAnsi="Arial" w:cs="Arial"/>
          <w:bCs/>
          <w:szCs w:val="24"/>
        </w:rPr>
        <w:t xml:space="preserve"> изложить в </w:t>
      </w:r>
      <w:r>
        <w:rPr>
          <w:rFonts w:ascii="Arial" w:hAnsi="Arial" w:cs="Arial"/>
          <w:bCs/>
          <w:szCs w:val="24"/>
        </w:rPr>
        <w:t>новой</w:t>
      </w:r>
      <w:r w:rsidR="00113E84">
        <w:rPr>
          <w:rFonts w:ascii="Arial" w:hAnsi="Arial" w:cs="Arial"/>
          <w:bCs/>
          <w:szCs w:val="24"/>
        </w:rPr>
        <w:t xml:space="preserve"> редакции:</w:t>
      </w:r>
    </w:p>
    <w:p w14:paraId="7F7CB03A" w14:textId="77777777" w:rsidR="00113E84" w:rsidRDefault="00113E84" w:rsidP="00113E84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«</w:t>
      </w:r>
      <w:r w:rsidRPr="00113E84">
        <w:rPr>
          <w:rFonts w:ascii="Arial" w:hAnsi="Arial" w:cs="Arial"/>
          <w:bCs/>
          <w:szCs w:val="24"/>
        </w:rPr>
        <w:t>4.7.1</w:t>
      </w:r>
      <w:r w:rsidR="0097406C">
        <w:rPr>
          <w:rFonts w:ascii="Arial" w:hAnsi="Arial" w:cs="Arial"/>
          <w:bCs/>
          <w:szCs w:val="24"/>
        </w:rPr>
        <w:t>3</w:t>
      </w:r>
      <w:r w:rsidRPr="00113E84">
        <w:rPr>
          <w:rFonts w:ascii="Arial" w:hAnsi="Arial" w:cs="Arial"/>
          <w:bCs/>
          <w:szCs w:val="24"/>
        </w:rPr>
        <w:t xml:space="preserve"> При проектных требованиях к бетону марки по морозостойкости F</w:t>
      </w:r>
      <w:r w:rsidRPr="00113E84">
        <w:rPr>
          <w:rFonts w:ascii="Arial" w:hAnsi="Arial" w:cs="Arial"/>
          <w:bCs/>
          <w:szCs w:val="24"/>
          <w:vertAlign w:val="subscript"/>
        </w:rPr>
        <w:t>1</w:t>
      </w:r>
      <w:r w:rsidRPr="00113E84">
        <w:rPr>
          <w:rFonts w:ascii="Arial" w:hAnsi="Arial" w:cs="Arial"/>
          <w:bCs/>
          <w:szCs w:val="24"/>
        </w:rPr>
        <w:t>200 (F</w:t>
      </w:r>
      <w:r w:rsidRPr="00113E84">
        <w:rPr>
          <w:rFonts w:ascii="Arial" w:hAnsi="Arial" w:cs="Arial"/>
          <w:bCs/>
          <w:szCs w:val="24"/>
          <w:vertAlign w:val="subscript"/>
        </w:rPr>
        <w:t>2</w:t>
      </w:r>
      <w:r w:rsidRPr="00113E84">
        <w:rPr>
          <w:rFonts w:ascii="Arial" w:hAnsi="Arial" w:cs="Arial"/>
          <w:bCs/>
          <w:szCs w:val="24"/>
        </w:rPr>
        <w:t xml:space="preserve">100) и выше должен применяться крупный заполнитель, получаемый дроблением из изверженных и метаморфических пород с водопоглощением не более 1,0 %, из осадочных пород − с водопоглощением </w:t>
      </w:r>
      <w:r w:rsidR="0097406C">
        <w:rPr>
          <w:rFonts w:ascii="Arial" w:hAnsi="Arial" w:cs="Arial"/>
          <w:bCs/>
          <w:szCs w:val="24"/>
        </w:rPr>
        <w:t>не более 2,5 %</w:t>
      </w:r>
      <w:r>
        <w:rPr>
          <w:rFonts w:ascii="Arial" w:hAnsi="Arial" w:cs="Arial"/>
          <w:bCs/>
          <w:szCs w:val="24"/>
        </w:rPr>
        <w:t>»</w:t>
      </w:r>
      <w:r w:rsidR="0097406C">
        <w:rPr>
          <w:rFonts w:ascii="Arial" w:hAnsi="Arial" w:cs="Arial"/>
          <w:bCs/>
          <w:szCs w:val="24"/>
        </w:rPr>
        <w:t>.</w:t>
      </w:r>
    </w:p>
    <w:p w14:paraId="6D819834" w14:textId="77777777" w:rsidR="00113E84" w:rsidRDefault="0097406C" w:rsidP="00113E84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П</w:t>
      </w:r>
      <w:r w:rsidR="00113E84">
        <w:rPr>
          <w:rFonts w:ascii="Arial" w:hAnsi="Arial" w:cs="Arial"/>
          <w:bCs/>
          <w:szCs w:val="24"/>
        </w:rPr>
        <w:t xml:space="preserve">ункт </w:t>
      </w:r>
      <w:r w:rsidR="00113E84" w:rsidRPr="00106944">
        <w:rPr>
          <w:rFonts w:ascii="Arial" w:hAnsi="Arial" w:cs="Arial"/>
          <w:bCs/>
          <w:szCs w:val="24"/>
        </w:rPr>
        <w:t>4.7.</w:t>
      </w:r>
      <w:r w:rsidR="00106944" w:rsidRPr="00106944">
        <w:rPr>
          <w:rFonts w:ascii="Arial" w:hAnsi="Arial" w:cs="Arial"/>
          <w:bCs/>
          <w:szCs w:val="24"/>
        </w:rPr>
        <w:t>14</w:t>
      </w:r>
      <w:r>
        <w:rPr>
          <w:rFonts w:ascii="Arial" w:hAnsi="Arial" w:cs="Arial"/>
          <w:bCs/>
          <w:szCs w:val="24"/>
        </w:rPr>
        <w:t xml:space="preserve"> исключить.</w:t>
      </w:r>
    </w:p>
    <w:p w14:paraId="1FB8FBE7" w14:textId="77777777" w:rsidR="00F55C69" w:rsidRDefault="0097406C" w:rsidP="00106944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П</w:t>
      </w:r>
      <w:r w:rsidR="00106944">
        <w:rPr>
          <w:rFonts w:ascii="Arial" w:hAnsi="Arial" w:cs="Arial"/>
          <w:bCs/>
          <w:szCs w:val="24"/>
        </w:rPr>
        <w:t xml:space="preserve">ункт </w:t>
      </w:r>
      <w:r w:rsidR="00106944" w:rsidRPr="00106944">
        <w:rPr>
          <w:rFonts w:ascii="Arial" w:hAnsi="Arial" w:cs="Arial"/>
          <w:bCs/>
          <w:szCs w:val="24"/>
        </w:rPr>
        <w:t>4.7.</w:t>
      </w:r>
      <w:r>
        <w:rPr>
          <w:rFonts w:ascii="Arial" w:hAnsi="Arial" w:cs="Arial"/>
          <w:bCs/>
          <w:szCs w:val="24"/>
        </w:rPr>
        <w:t>15</w:t>
      </w:r>
      <w:r w:rsidR="00106944">
        <w:rPr>
          <w:rFonts w:ascii="Arial" w:hAnsi="Arial" w:cs="Arial"/>
          <w:bCs/>
          <w:szCs w:val="24"/>
        </w:rPr>
        <w:t xml:space="preserve"> </w:t>
      </w:r>
      <w:r w:rsidR="00F55C69">
        <w:rPr>
          <w:rFonts w:ascii="Arial" w:hAnsi="Arial" w:cs="Arial"/>
          <w:bCs/>
          <w:szCs w:val="24"/>
        </w:rPr>
        <w:t xml:space="preserve">изложить в </w:t>
      </w:r>
      <w:r>
        <w:rPr>
          <w:rFonts w:ascii="Arial" w:hAnsi="Arial" w:cs="Arial"/>
          <w:bCs/>
          <w:szCs w:val="24"/>
        </w:rPr>
        <w:t>новой</w:t>
      </w:r>
      <w:r w:rsidR="00F55C69">
        <w:rPr>
          <w:rFonts w:ascii="Arial" w:hAnsi="Arial" w:cs="Arial"/>
          <w:bCs/>
          <w:szCs w:val="24"/>
        </w:rPr>
        <w:t xml:space="preserve"> редакции:</w:t>
      </w:r>
    </w:p>
    <w:p w14:paraId="16A48DE2" w14:textId="54974564" w:rsidR="00F55C69" w:rsidRDefault="00F55C69" w:rsidP="00800322">
      <w:pPr>
        <w:autoSpaceDE w:val="0"/>
        <w:autoSpaceDN w:val="0"/>
        <w:adjustRightInd w:val="0"/>
        <w:spacing w:after="24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>«</w:t>
      </w:r>
      <w:r w:rsidR="00106944" w:rsidRPr="00106944">
        <w:rPr>
          <w:rFonts w:ascii="Arial" w:hAnsi="Arial" w:cs="Arial"/>
          <w:bCs/>
          <w:szCs w:val="24"/>
        </w:rPr>
        <w:t>4.7.1</w:t>
      </w:r>
      <w:r w:rsidR="0097406C">
        <w:rPr>
          <w:rFonts w:ascii="Arial" w:hAnsi="Arial" w:cs="Arial"/>
          <w:bCs/>
          <w:szCs w:val="24"/>
        </w:rPr>
        <w:t>5</w:t>
      </w:r>
      <w:r w:rsidR="00106944" w:rsidRPr="00106944">
        <w:rPr>
          <w:rFonts w:ascii="Arial" w:hAnsi="Arial" w:cs="Arial"/>
          <w:bCs/>
          <w:szCs w:val="24"/>
        </w:rPr>
        <w:t xml:space="preserve"> При применении щебня из изверженных пород афанитовой и стек</w:t>
      </w:r>
      <w:r w:rsidR="006B544D">
        <w:rPr>
          <w:rFonts w:ascii="Arial" w:hAnsi="Arial" w:cs="Arial"/>
          <w:bCs/>
          <w:szCs w:val="24"/>
        </w:rPr>
        <w:t>ловидной структур</w:t>
      </w:r>
      <w:r w:rsidR="00130E63">
        <w:rPr>
          <w:rFonts w:ascii="Arial" w:hAnsi="Arial" w:cs="Arial"/>
          <w:bCs/>
          <w:szCs w:val="24"/>
        </w:rPr>
        <w:t>,</w:t>
      </w:r>
      <w:r w:rsidR="00106944" w:rsidRPr="00106944">
        <w:rPr>
          <w:rFonts w:ascii="Arial" w:hAnsi="Arial" w:cs="Arial"/>
          <w:bCs/>
          <w:szCs w:val="24"/>
        </w:rPr>
        <w:t xml:space="preserve"> </w:t>
      </w:r>
      <w:r w:rsidR="00130E63">
        <w:rPr>
          <w:rFonts w:ascii="Arial" w:hAnsi="Arial" w:cs="Arial"/>
          <w:bCs/>
          <w:szCs w:val="24"/>
        </w:rPr>
        <w:t>его</w:t>
      </w:r>
      <w:r w:rsidR="00106944" w:rsidRPr="00106944">
        <w:rPr>
          <w:rFonts w:ascii="Arial" w:hAnsi="Arial" w:cs="Arial"/>
          <w:bCs/>
          <w:szCs w:val="24"/>
        </w:rPr>
        <w:t xml:space="preserve"> реакционная способность должна быть определена непосредственным испытанием образцов бетон</w:t>
      </w:r>
      <w:r w:rsidR="00D97179">
        <w:rPr>
          <w:rFonts w:ascii="Arial" w:hAnsi="Arial" w:cs="Arial"/>
          <w:bCs/>
          <w:szCs w:val="24"/>
        </w:rPr>
        <w:t>ов в соответствии с ГОСТ 8269.0</w:t>
      </w:r>
      <w:r w:rsidR="00234E66" w:rsidRPr="006C38AE">
        <w:rPr>
          <w:rFonts w:ascii="Arial" w:hAnsi="Arial" w:cs="Arial"/>
          <w:bCs/>
          <w:szCs w:val="24"/>
        </w:rPr>
        <w:t>―97 (пункт 4.22.4)</w:t>
      </w:r>
      <w:r w:rsidRPr="00F55C69">
        <w:rPr>
          <w:rFonts w:ascii="Arial" w:hAnsi="Arial" w:cs="Arial"/>
          <w:bCs/>
          <w:szCs w:val="24"/>
        </w:rPr>
        <w:t>».</w:t>
      </w:r>
    </w:p>
    <w:p w14:paraId="281C13BF" w14:textId="1133957E" w:rsidR="00130E63" w:rsidRDefault="00130E63" w:rsidP="00130E63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Раздел 6. Пункт 6.1 изложить в новой редакции:</w:t>
      </w:r>
    </w:p>
    <w:p w14:paraId="582E3F2E" w14:textId="424E93B0" w:rsidR="00130E63" w:rsidRDefault="00130E63" w:rsidP="00130E63">
      <w:pPr>
        <w:spacing w:after="240"/>
        <w:ind w:firstLine="550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«</w:t>
      </w:r>
      <w:r w:rsidRPr="003F4582">
        <w:rPr>
          <w:rFonts w:ascii="Arial" w:hAnsi="Arial" w:cs="Arial"/>
          <w:szCs w:val="24"/>
        </w:rPr>
        <w:t>6.1 Прочность бетона определяют по ГОСТ 10180, ГОСТ 28570, ГОСТ 22690, ГОСТ 17624, ГОСТ 31914</w:t>
      </w:r>
      <w:r>
        <w:rPr>
          <w:rFonts w:ascii="Arial" w:hAnsi="Arial" w:cs="Arial"/>
          <w:szCs w:val="24"/>
        </w:rPr>
        <w:t>»</w:t>
      </w:r>
      <w:r w:rsidRPr="003F4582">
        <w:rPr>
          <w:rFonts w:ascii="Arial" w:hAnsi="Arial" w:cs="Arial"/>
          <w:szCs w:val="24"/>
        </w:rPr>
        <w:t>.</w:t>
      </w:r>
    </w:p>
    <w:p w14:paraId="5DA5617E" w14:textId="77777777" w:rsidR="00106944" w:rsidRDefault="00106944" w:rsidP="00F55C69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Приложение А</w:t>
      </w:r>
      <w:r w:rsidR="0097406C">
        <w:rPr>
          <w:rFonts w:ascii="Arial" w:hAnsi="Arial" w:cs="Arial"/>
          <w:bCs/>
          <w:szCs w:val="24"/>
        </w:rPr>
        <w:t>. Наименование подраздела</w:t>
      </w:r>
      <w:r>
        <w:rPr>
          <w:rFonts w:ascii="Arial" w:hAnsi="Arial" w:cs="Arial"/>
          <w:bCs/>
          <w:szCs w:val="24"/>
        </w:rPr>
        <w:t xml:space="preserve"> А.2 </w:t>
      </w:r>
      <w:r w:rsidR="0097406C">
        <w:rPr>
          <w:rFonts w:ascii="Arial" w:hAnsi="Arial" w:cs="Arial"/>
          <w:bCs/>
          <w:szCs w:val="24"/>
        </w:rPr>
        <w:t>изложить в новой</w:t>
      </w:r>
      <w:r>
        <w:rPr>
          <w:rFonts w:ascii="Arial" w:hAnsi="Arial" w:cs="Arial"/>
          <w:bCs/>
          <w:szCs w:val="24"/>
        </w:rPr>
        <w:t xml:space="preserve"> редакции:</w:t>
      </w:r>
    </w:p>
    <w:p w14:paraId="2C9A0A12" w14:textId="3C4A85C8" w:rsidR="00106944" w:rsidRPr="00106944" w:rsidRDefault="00106944" w:rsidP="00F37408">
      <w:pPr>
        <w:spacing w:after="240"/>
        <w:rPr>
          <w:rFonts w:ascii="Arial" w:hAnsi="Arial" w:cs="Arial"/>
          <w:bCs/>
          <w:szCs w:val="24"/>
        </w:rPr>
      </w:pPr>
      <w:r w:rsidRPr="00106944">
        <w:rPr>
          <w:rFonts w:ascii="Arial" w:hAnsi="Arial" w:cs="Arial"/>
          <w:bCs/>
          <w:szCs w:val="24"/>
        </w:rPr>
        <w:t>«</w:t>
      </w:r>
      <w:r w:rsidRPr="00106944">
        <w:rPr>
          <w:rFonts w:ascii="Arial" w:hAnsi="Arial" w:cs="Arial"/>
          <w:b/>
          <w:bCs/>
          <w:szCs w:val="24"/>
        </w:rPr>
        <w:t>А.2 Бетоны для дорожных</w:t>
      </w:r>
      <w:r w:rsidR="00AE3161">
        <w:rPr>
          <w:rFonts w:ascii="Arial" w:hAnsi="Arial" w:cs="Arial"/>
          <w:b/>
          <w:bCs/>
          <w:szCs w:val="24"/>
          <w:vertAlign w:val="superscript"/>
        </w:rPr>
        <w:t>4</w:t>
      </w:r>
      <w:r w:rsidRPr="00106944">
        <w:rPr>
          <w:rFonts w:ascii="Arial" w:hAnsi="Arial" w:cs="Arial"/>
          <w:b/>
          <w:bCs/>
          <w:szCs w:val="24"/>
          <w:vertAlign w:val="superscript"/>
        </w:rPr>
        <w:t>)</w:t>
      </w:r>
      <w:r w:rsidRPr="00106944">
        <w:rPr>
          <w:rFonts w:ascii="Arial" w:hAnsi="Arial" w:cs="Arial"/>
          <w:b/>
          <w:bCs/>
          <w:szCs w:val="24"/>
        </w:rPr>
        <w:t xml:space="preserve"> и аэродромных покрытий и оснований</w:t>
      </w:r>
      <w:r w:rsidR="0097406C">
        <w:rPr>
          <w:rFonts w:ascii="Arial" w:hAnsi="Arial" w:cs="Arial"/>
          <w:b/>
          <w:bCs/>
          <w:szCs w:val="24"/>
        </w:rPr>
        <w:t>».</w:t>
      </w:r>
    </w:p>
    <w:p w14:paraId="2C813293" w14:textId="6AC87E1E" w:rsidR="0097406C" w:rsidRDefault="0097406C" w:rsidP="00106944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Дополнить стандарт сноской </w:t>
      </w:r>
      <w:r w:rsidR="00AE3161">
        <w:rPr>
          <w:rFonts w:ascii="Arial" w:hAnsi="Arial" w:cs="Arial"/>
          <w:bCs/>
          <w:szCs w:val="24"/>
          <w:vertAlign w:val="superscript"/>
        </w:rPr>
        <w:t>4</w:t>
      </w:r>
      <w:r w:rsidRPr="0097406C">
        <w:rPr>
          <w:rFonts w:ascii="Arial" w:hAnsi="Arial" w:cs="Arial"/>
          <w:bCs/>
          <w:szCs w:val="24"/>
          <w:vertAlign w:val="superscript"/>
        </w:rPr>
        <w:t>)</w:t>
      </w:r>
      <w:r>
        <w:rPr>
          <w:rFonts w:ascii="Arial" w:hAnsi="Arial" w:cs="Arial"/>
          <w:bCs/>
          <w:szCs w:val="24"/>
        </w:rPr>
        <w:t xml:space="preserve"> к наименованию подраздела А.2:</w:t>
      </w:r>
    </w:p>
    <w:p w14:paraId="737E09AA" w14:textId="77777777" w:rsidR="00106944" w:rsidRPr="00106944" w:rsidRDefault="0097406C" w:rsidP="00106944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«</w:t>
      </w:r>
      <w:r w:rsidR="00106944" w:rsidRPr="00106944">
        <w:rPr>
          <w:rFonts w:ascii="Arial" w:hAnsi="Arial" w:cs="Arial"/>
          <w:bCs/>
          <w:szCs w:val="24"/>
        </w:rPr>
        <w:t>________________</w:t>
      </w:r>
    </w:p>
    <w:p w14:paraId="4545BDE9" w14:textId="65F65C5D" w:rsidR="00106944" w:rsidRPr="00D97179" w:rsidRDefault="00AE3161" w:rsidP="0010694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vertAlign w:val="superscript"/>
        </w:rPr>
        <w:t>4</w:t>
      </w:r>
      <w:r w:rsidR="00106944" w:rsidRPr="00D97179">
        <w:rPr>
          <w:rFonts w:ascii="Arial" w:hAnsi="Arial" w:cs="Arial"/>
          <w:bCs/>
          <w:sz w:val="20"/>
          <w:szCs w:val="20"/>
          <w:vertAlign w:val="superscript"/>
        </w:rPr>
        <w:t>)</w:t>
      </w:r>
      <w:r w:rsidR="00106944" w:rsidRPr="00D97179">
        <w:rPr>
          <w:rFonts w:ascii="Arial" w:hAnsi="Arial" w:cs="Arial"/>
          <w:bCs/>
          <w:sz w:val="20"/>
          <w:szCs w:val="20"/>
        </w:rPr>
        <w:t xml:space="preserve"> В Российский Федерации бетоны для устройства слоев оснований и покрытий при строительстве, реконструкции, капитальном ремонте, ремонте и содержании автомобильных дорог должны соответствовать ГОСТ Р 70362–2022 «Дороги автомобильные общего пользования. Бетоны для устройства слоев оснований и покрытий. Технические условия».</w:t>
      </w:r>
    </w:p>
    <w:p w14:paraId="1F9376ED" w14:textId="2AA19068" w:rsidR="003E450A" w:rsidRDefault="003E450A" w:rsidP="00F55C69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П</w:t>
      </w:r>
      <w:r w:rsidR="004312DF">
        <w:rPr>
          <w:rFonts w:ascii="Arial" w:hAnsi="Arial" w:cs="Arial"/>
          <w:bCs/>
          <w:szCs w:val="24"/>
        </w:rPr>
        <w:t>ункт А.2.2</w:t>
      </w:r>
      <w:r>
        <w:rPr>
          <w:rFonts w:ascii="Arial" w:hAnsi="Arial" w:cs="Arial"/>
          <w:bCs/>
          <w:szCs w:val="24"/>
        </w:rPr>
        <w:t>. Заменить ссылку: «ГОСТ 33174</w:t>
      </w:r>
      <w:r w:rsidR="00AC3AE3">
        <w:rPr>
          <w:rFonts w:ascii="Arial" w:hAnsi="Arial" w:cs="Arial"/>
          <w:bCs/>
          <w:szCs w:val="24"/>
          <w:vertAlign w:val="superscript"/>
        </w:rPr>
        <w:t>1</w:t>
      </w:r>
      <w:r w:rsidRPr="003E450A">
        <w:rPr>
          <w:rFonts w:ascii="Arial" w:hAnsi="Arial" w:cs="Arial"/>
          <w:bCs/>
          <w:szCs w:val="24"/>
          <w:vertAlign w:val="superscript"/>
        </w:rPr>
        <w:t>)</w:t>
      </w:r>
      <w:r>
        <w:rPr>
          <w:rFonts w:ascii="Arial" w:hAnsi="Arial" w:cs="Arial"/>
          <w:bCs/>
          <w:szCs w:val="24"/>
        </w:rPr>
        <w:t>» на «ГОСТ 33174</w:t>
      </w:r>
      <w:r w:rsidR="00AE3161">
        <w:rPr>
          <w:rFonts w:ascii="Arial" w:hAnsi="Arial" w:cs="Arial"/>
          <w:bCs/>
          <w:szCs w:val="24"/>
          <w:vertAlign w:val="superscript"/>
        </w:rPr>
        <w:t>5</w:t>
      </w:r>
      <w:r w:rsidRPr="003E450A">
        <w:rPr>
          <w:rFonts w:ascii="Arial" w:hAnsi="Arial" w:cs="Arial"/>
          <w:bCs/>
          <w:szCs w:val="24"/>
          <w:vertAlign w:val="superscript"/>
        </w:rPr>
        <w:t>)</w:t>
      </w:r>
      <w:r>
        <w:rPr>
          <w:rFonts w:ascii="Arial" w:hAnsi="Arial" w:cs="Arial"/>
          <w:bCs/>
          <w:szCs w:val="24"/>
        </w:rPr>
        <w:t>»</w:t>
      </w:r>
    </w:p>
    <w:p w14:paraId="77462F6C" w14:textId="77777777" w:rsidR="003E450A" w:rsidRDefault="003E450A" w:rsidP="00F55C69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изложить сноску в новой редакции:</w:t>
      </w:r>
    </w:p>
    <w:p w14:paraId="5A962D75" w14:textId="77777777" w:rsidR="003E450A" w:rsidRDefault="003E450A" w:rsidP="00F55C69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«</w:t>
      </w:r>
      <w:r w:rsidRPr="00106944">
        <w:rPr>
          <w:rFonts w:ascii="Arial" w:hAnsi="Arial" w:cs="Arial"/>
          <w:bCs/>
          <w:szCs w:val="24"/>
        </w:rPr>
        <w:t>________________</w:t>
      </w:r>
    </w:p>
    <w:p w14:paraId="4E5AB8A5" w14:textId="75D61809" w:rsidR="003E450A" w:rsidRPr="00D97179" w:rsidRDefault="00AE3161" w:rsidP="00F55C6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vertAlign w:val="superscript"/>
        </w:rPr>
        <w:t>5</w:t>
      </w:r>
      <w:r w:rsidR="003E450A" w:rsidRPr="00D97179">
        <w:rPr>
          <w:rFonts w:ascii="Arial" w:hAnsi="Arial" w:cs="Arial"/>
          <w:bCs/>
          <w:sz w:val="20"/>
          <w:szCs w:val="20"/>
          <w:vertAlign w:val="superscript"/>
        </w:rPr>
        <w:t>)</w:t>
      </w:r>
      <w:r w:rsidR="003E450A" w:rsidRPr="00D97179">
        <w:rPr>
          <w:rFonts w:ascii="Arial" w:hAnsi="Arial" w:cs="Arial"/>
          <w:bCs/>
          <w:sz w:val="20"/>
          <w:szCs w:val="20"/>
        </w:rPr>
        <w:t xml:space="preserve"> В Российской Федерации также допускается применять цемент для транспортного строительства по ГОСТ Р 55224–2020 «Цементы для транспортного строительства. Технические условия».</w:t>
      </w:r>
    </w:p>
    <w:p w14:paraId="13516D07" w14:textId="77777777" w:rsidR="00F37408" w:rsidRDefault="00F37408" w:rsidP="006C38AE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Пункт А.2.3 изложить в новой редакции:</w:t>
      </w:r>
    </w:p>
    <w:p w14:paraId="20D9F9D3" w14:textId="75BCD184" w:rsidR="006B224B" w:rsidRPr="006C38AE" w:rsidRDefault="00F37408" w:rsidP="006C38AE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«</w:t>
      </w:r>
      <w:r w:rsidR="006B224B" w:rsidRPr="006C38AE">
        <w:rPr>
          <w:rFonts w:ascii="Arial" w:hAnsi="Arial" w:cs="Arial"/>
          <w:bCs/>
          <w:szCs w:val="24"/>
        </w:rPr>
        <w:t>А.2.3 Марки по дробимости исходной горной породы или гравия (в соответствии с ГОСТ 8267), из которых изготовляют песок из отсевов дробления и обогащенный лесок из отсевов дробления для бетонов покрытий и оснований автомобильных дорог и аэродромов, должны быть не ниже приведенных в таблице А.1</w:t>
      </w:r>
      <w:r>
        <w:rPr>
          <w:rFonts w:ascii="Arial" w:hAnsi="Arial" w:cs="Arial"/>
          <w:bCs/>
          <w:szCs w:val="24"/>
        </w:rPr>
        <w:t>».</w:t>
      </w:r>
    </w:p>
    <w:p w14:paraId="096A754D" w14:textId="233FADC8" w:rsidR="004312DF" w:rsidRDefault="003E450A" w:rsidP="00F55C69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П</w:t>
      </w:r>
      <w:r w:rsidR="004312DF">
        <w:rPr>
          <w:rFonts w:ascii="Arial" w:hAnsi="Arial" w:cs="Arial"/>
          <w:bCs/>
          <w:szCs w:val="24"/>
        </w:rPr>
        <w:t>ункт</w:t>
      </w:r>
      <w:r>
        <w:rPr>
          <w:rFonts w:ascii="Arial" w:hAnsi="Arial" w:cs="Arial"/>
          <w:bCs/>
          <w:szCs w:val="24"/>
        </w:rPr>
        <w:t>ы</w:t>
      </w:r>
      <w:r w:rsidR="004312DF">
        <w:rPr>
          <w:rFonts w:ascii="Arial" w:hAnsi="Arial" w:cs="Arial"/>
          <w:bCs/>
          <w:szCs w:val="24"/>
        </w:rPr>
        <w:t xml:space="preserve"> А.2.7</w:t>
      </w:r>
      <w:r>
        <w:rPr>
          <w:rFonts w:ascii="Arial" w:hAnsi="Arial" w:cs="Arial"/>
          <w:bCs/>
          <w:szCs w:val="24"/>
        </w:rPr>
        <w:t>, А.2.8</w:t>
      </w:r>
      <w:r w:rsidR="004312DF">
        <w:rPr>
          <w:rFonts w:ascii="Arial" w:hAnsi="Arial" w:cs="Arial"/>
          <w:bCs/>
          <w:szCs w:val="24"/>
        </w:rPr>
        <w:t xml:space="preserve"> изложить в </w:t>
      </w:r>
      <w:r>
        <w:rPr>
          <w:rFonts w:ascii="Arial" w:hAnsi="Arial" w:cs="Arial"/>
          <w:bCs/>
          <w:szCs w:val="24"/>
        </w:rPr>
        <w:t>новой</w:t>
      </w:r>
      <w:r w:rsidR="004312DF">
        <w:rPr>
          <w:rFonts w:ascii="Arial" w:hAnsi="Arial" w:cs="Arial"/>
          <w:bCs/>
          <w:szCs w:val="24"/>
        </w:rPr>
        <w:t xml:space="preserve"> редакции:</w:t>
      </w:r>
    </w:p>
    <w:p w14:paraId="5422B8E7" w14:textId="77777777" w:rsidR="004312DF" w:rsidRDefault="004312DF" w:rsidP="00324BC4">
      <w:pPr>
        <w:spacing w:after="24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«</w:t>
      </w:r>
      <w:r w:rsidRPr="004312DF">
        <w:rPr>
          <w:rFonts w:ascii="Arial" w:hAnsi="Arial" w:cs="Arial"/>
          <w:bCs/>
          <w:szCs w:val="24"/>
        </w:rPr>
        <w:t>А.2.7 В качестве крупного заполнителя при строительстве дорог общего назначения допускается применять щебень и гравий из горных пород по ГОСТ 32703 и ГОСТ 8267. Марки по дробимости и истираемости в полочном барабане (в соответствии с ГОСТ 8267) щебня и щебня из гравия, применяемых в качестве крупного заполнителя для бетона покрытий автомобильных дорог и аэродромов, должны быть не ниже указанных в таблице А.3.</w:t>
      </w:r>
    </w:p>
    <w:p w14:paraId="02296043" w14:textId="77777777" w:rsidR="003C1B80" w:rsidRPr="003C1B80" w:rsidRDefault="003C1B80" w:rsidP="003C1B80">
      <w:pPr>
        <w:ind w:firstLine="0"/>
        <w:rPr>
          <w:rFonts w:ascii="Arial" w:hAnsi="Arial" w:cs="Arial"/>
          <w:bCs/>
          <w:sz w:val="22"/>
        </w:rPr>
      </w:pPr>
      <w:r w:rsidRPr="003C1B80">
        <w:rPr>
          <w:rFonts w:ascii="Arial" w:hAnsi="Arial" w:cs="Arial"/>
          <w:bCs/>
          <w:spacing w:val="40"/>
          <w:sz w:val="22"/>
        </w:rPr>
        <w:t>Таблица</w:t>
      </w:r>
      <w:r w:rsidRPr="003C1B80">
        <w:rPr>
          <w:rFonts w:ascii="Arial" w:hAnsi="Arial" w:cs="Arial"/>
          <w:bCs/>
          <w:sz w:val="22"/>
        </w:rPr>
        <w:t xml:space="preserve"> А.3 – Марки щебня и щебня из гравия по дробимости и истираемости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52"/>
        <w:gridCol w:w="2131"/>
        <w:gridCol w:w="1962"/>
      </w:tblGrid>
      <w:tr w:rsidR="003C1B80" w:rsidRPr="003C1B80" w14:paraId="7CFD7962" w14:textId="77777777" w:rsidTr="0032331A">
        <w:trPr>
          <w:trHeight w:val="238"/>
        </w:trPr>
        <w:tc>
          <w:tcPr>
            <w:tcW w:w="5325" w:type="dxa"/>
            <w:vMerge w:val="restart"/>
            <w:vAlign w:val="center"/>
          </w:tcPr>
          <w:p w14:paraId="085E9CD8" w14:textId="77777777" w:rsidR="003C1B80" w:rsidRPr="003C1B80" w:rsidRDefault="003C1B80" w:rsidP="003233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C1B80">
              <w:rPr>
                <w:rFonts w:ascii="Arial" w:hAnsi="Arial" w:cs="Arial"/>
                <w:bCs/>
              </w:rPr>
              <w:lastRenderedPageBreak/>
              <w:t>Вид заполнителя</w:t>
            </w:r>
          </w:p>
        </w:tc>
        <w:tc>
          <w:tcPr>
            <w:tcW w:w="4139" w:type="dxa"/>
            <w:gridSpan w:val="2"/>
            <w:vAlign w:val="center"/>
          </w:tcPr>
          <w:p w14:paraId="30B3CE48" w14:textId="77777777" w:rsidR="003C1B80" w:rsidRPr="003C1B80" w:rsidRDefault="003C1B80" w:rsidP="003233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C1B80">
              <w:rPr>
                <w:rFonts w:ascii="Arial" w:hAnsi="Arial" w:cs="Arial"/>
                <w:bCs/>
              </w:rPr>
              <w:t>Марка</w:t>
            </w:r>
          </w:p>
        </w:tc>
      </w:tr>
      <w:tr w:rsidR="003C1B80" w:rsidRPr="003C1B80" w14:paraId="2EB2D3DF" w14:textId="77777777" w:rsidTr="0032331A">
        <w:tc>
          <w:tcPr>
            <w:tcW w:w="5325" w:type="dxa"/>
            <w:vMerge/>
            <w:tcBorders>
              <w:bottom w:val="double" w:sz="4" w:space="0" w:color="auto"/>
            </w:tcBorders>
            <w:vAlign w:val="center"/>
          </w:tcPr>
          <w:p w14:paraId="2326A25F" w14:textId="77777777" w:rsidR="003C1B80" w:rsidRPr="003C1B80" w:rsidRDefault="003C1B80" w:rsidP="003233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4" w:type="dxa"/>
            <w:tcBorders>
              <w:bottom w:val="double" w:sz="4" w:space="0" w:color="auto"/>
            </w:tcBorders>
            <w:vAlign w:val="center"/>
          </w:tcPr>
          <w:p w14:paraId="1C2FD8D3" w14:textId="77777777" w:rsidR="003C1B80" w:rsidRPr="003C1B80" w:rsidRDefault="003C1B80" w:rsidP="003233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C1B80">
              <w:rPr>
                <w:rFonts w:ascii="Arial" w:hAnsi="Arial" w:cs="Arial"/>
                <w:bCs/>
              </w:rPr>
              <w:t>по дробимости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729DE6F9" w14:textId="77777777" w:rsidR="003C1B80" w:rsidRPr="003C1B80" w:rsidRDefault="003C1B80" w:rsidP="003233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C1B80">
              <w:rPr>
                <w:rFonts w:ascii="Arial" w:hAnsi="Arial" w:cs="Arial"/>
                <w:bCs/>
              </w:rPr>
              <w:t>по истираемости</w:t>
            </w:r>
          </w:p>
        </w:tc>
      </w:tr>
      <w:tr w:rsidR="003C1B80" w14:paraId="026540D1" w14:textId="77777777" w:rsidTr="0032331A">
        <w:tc>
          <w:tcPr>
            <w:tcW w:w="5325" w:type="dxa"/>
            <w:tcBorders>
              <w:top w:val="double" w:sz="4" w:space="0" w:color="auto"/>
            </w:tcBorders>
            <w:vAlign w:val="center"/>
          </w:tcPr>
          <w:p w14:paraId="1D76DDC4" w14:textId="77777777" w:rsidR="003C1B80" w:rsidRDefault="003C1B80" w:rsidP="0032331A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Щебень из изверженных или метаморфических пород</w:t>
            </w:r>
          </w:p>
        </w:tc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14:paraId="7426742D" w14:textId="77777777" w:rsidR="003C1B80" w:rsidRDefault="005D473F" w:rsidP="0032331A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1200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0243E999" w14:textId="77777777" w:rsidR="003C1B80" w:rsidRPr="005D473F" w:rsidRDefault="005D473F" w:rsidP="0032331A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</w:rPr>
              <w:t>И-</w:t>
            </w:r>
            <w:r>
              <w:rPr>
                <w:rFonts w:ascii="Arial" w:hAnsi="Arial" w:cs="Arial"/>
                <w:bCs/>
                <w:szCs w:val="24"/>
                <w:lang w:val="en-US"/>
              </w:rPr>
              <w:t>I</w:t>
            </w:r>
          </w:p>
        </w:tc>
      </w:tr>
      <w:tr w:rsidR="003C1B80" w14:paraId="6D24476F" w14:textId="77777777" w:rsidTr="0032331A">
        <w:tc>
          <w:tcPr>
            <w:tcW w:w="5325" w:type="dxa"/>
            <w:vAlign w:val="center"/>
          </w:tcPr>
          <w:p w14:paraId="0174482E" w14:textId="77777777" w:rsidR="003C1B80" w:rsidRDefault="005D473F" w:rsidP="0032331A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Щебень из гравия</w:t>
            </w:r>
          </w:p>
        </w:tc>
        <w:tc>
          <w:tcPr>
            <w:tcW w:w="2154" w:type="dxa"/>
            <w:vAlign w:val="center"/>
          </w:tcPr>
          <w:p w14:paraId="6501C44D" w14:textId="77777777" w:rsidR="003C1B80" w:rsidRDefault="005D473F" w:rsidP="0032331A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1000</w:t>
            </w:r>
          </w:p>
        </w:tc>
        <w:tc>
          <w:tcPr>
            <w:tcW w:w="1985" w:type="dxa"/>
            <w:vAlign w:val="center"/>
          </w:tcPr>
          <w:p w14:paraId="0FD4AE02" w14:textId="77777777" w:rsidR="003C1B80" w:rsidRDefault="005D473F" w:rsidP="0032331A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И-</w:t>
            </w:r>
            <w:r>
              <w:rPr>
                <w:rFonts w:ascii="Arial" w:hAnsi="Arial" w:cs="Arial"/>
                <w:bCs/>
                <w:szCs w:val="24"/>
                <w:lang w:val="en-US"/>
              </w:rPr>
              <w:t>I</w:t>
            </w:r>
          </w:p>
        </w:tc>
      </w:tr>
      <w:tr w:rsidR="003C1B80" w14:paraId="01B4FA06" w14:textId="77777777" w:rsidTr="0032331A">
        <w:tc>
          <w:tcPr>
            <w:tcW w:w="5325" w:type="dxa"/>
            <w:vAlign w:val="center"/>
          </w:tcPr>
          <w:p w14:paraId="23D55CD2" w14:textId="77777777" w:rsidR="003C1B80" w:rsidRDefault="005D473F" w:rsidP="0032331A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Щебень из осадочных пород</w:t>
            </w:r>
          </w:p>
        </w:tc>
        <w:tc>
          <w:tcPr>
            <w:tcW w:w="2154" w:type="dxa"/>
            <w:vAlign w:val="center"/>
          </w:tcPr>
          <w:p w14:paraId="4B56A28E" w14:textId="77777777" w:rsidR="003C1B80" w:rsidRDefault="005D473F" w:rsidP="0032331A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985" w:type="dxa"/>
            <w:vAlign w:val="center"/>
          </w:tcPr>
          <w:p w14:paraId="55A6F940" w14:textId="77777777" w:rsidR="003C1B80" w:rsidRDefault="005D473F" w:rsidP="0032331A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И-</w:t>
            </w:r>
            <w:r>
              <w:rPr>
                <w:rFonts w:ascii="Arial" w:hAnsi="Arial" w:cs="Arial"/>
                <w:bCs/>
                <w:szCs w:val="24"/>
                <w:lang w:val="en-US"/>
              </w:rPr>
              <w:t>II</w:t>
            </w:r>
          </w:p>
        </w:tc>
      </w:tr>
    </w:tbl>
    <w:p w14:paraId="16E86FA1" w14:textId="77777777" w:rsidR="003C1B80" w:rsidRDefault="003C1B80" w:rsidP="00F55C69">
      <w:pPr>
        <w:rPr>
          <w:rFonts w:ascii="Arial" w:hAnsi="Arial" w:cs="Arial"/>
          <w:bCs/>
          <w:szCs w:val="24"/>
        </w:rPr>
      </w:pPr>
    </w:p>
    <w:p w14:paraId="6E0F36D9" w14:textId="77777777" w:rsidR="004312DF" w:rsidRDefault="004312DF" w:rsidP="004312DF">
      <w:pPr>
        <w:rPr>
          <w:rFonts w:ascii="Arial" w:hAnsi="Arial" w:cs="Arial"/>
          <w:bCs/>
          <w:szCs w:val="24"/>
        </w:rPr>
      </w:pPr>
      <w:r w:rsidRPr="004312DF">
        <w:rPr>
          <w:rFonts w:ascii="Arial" w:hAnsi="Arial" w:cs="Arial"/>
          <w:bCs/>
          <w:szCs w:val="24"/>
        </w:rPr>
        <w:t>А.2.</w:t>
      </w:r>
      <w:r>
        <w:rPr>
          <w:rFonts w:ascii="Arial" w:hAnsi="Arial" w:cs="Arial"/>
          <w:bCs/>
          <w:szCs w:val="24"/>
        </w:rPr>
        <w:t>8</w:t>
      </w:r>
      <w:r w:rsidRPr="004312DF">
        <w:rPr>
          <w:rFonts w:ascii="Arial" w:hAnsi="Arial" w:cs="Arial"/>
          <w:bCs/>
          <w:szCs w:val="24"/>
        </w:rPr>
        <w:t> Марка по дробимости (в соответствии с ГОСТ 8267) щебня из изверженных пород для бетона оснований автомобильных дорог и аэродромов должна быть не ниже 800, щебня из метаморфических пород и щебня из гравия − не ниже 600, щебня и</w:t>
      </w:r>
      <w:r w:rsidR="005D473F">
        <w:rPr>
          <w:rFonts w:ascii="Arial" w:hAnsi="Arial" w:cs="Arial"/>
          <w:bCs/>
          <w:szCs w:val="24"/>
        </w:rPr>
        <w:t>з осадочных пород − не ниже 400</w:t>
      </w:r>
      <w:r>
        <w:rPr>
          <w:rFonts w:ascii="Arial" w:hAnsi="Arial" w:cs="Arial"/>
          <w:bCs/>
          <w:szCs w:val="24"/>
        </w:rPr>
        <w:t>»</w:t>
      </w:r>
      <w:r w:rsidR="005D473F">
        <w:rPr>
          <w:rFonts w:ascii="Arial" w:hAnsi="Arial" w:cs="Arial"/>
          <w:bCs/>
          <w:szCs w:val="24"/>
        </w:rPr>
        <w:t>.</w:t>
      </w:r>
    </w:p>
    <w:p w14:paraId="53352004" w14:textId="526BDECC" w:rsidR="005C398F" w:rsidRPr="005D473F" w:rsidRDefault="005C398F" w:rsidP="004312DF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Пункт А.3.8 после слова «Заполнители» дополнить словами «из горных пород».</w:t>
      </w:r>
    </w:p>
    <w:p w14:paraId="58B81EFD" w14:textId="77777777" w:rsidR="004312DF" w:rsidRDefault="005D473F" w:rsidP="00F55C69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Пункт А.3.9 исключить.</w:t>
      </w:r>
    </w:p>
    <w:p w14:paraId="2A89A900" w14:textId="77777777" w:rsidR="00EA72E1" w:rsidRDefault="005D473F" w:rsidP="00EA72E1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П</w:t>
      </w:r>
      <w:r w:rsidR="00EA72E1">
        <w:rPr>
          <w:rFonts w:ascii="Arial" w:hAnsi="Arial" w:cs="Arial"/>
          <w:bCs/>
          <w:szCs w:val="24"/>
        </w:rPr>
        <w:t>ункт А.3.1</w:t>
      </w:r>
      <w:r>
        <w:rPr>
          <w:rFonts w:ascii="Arial" w:hAnsi="Arial" w:cs="Arial"/>
          <w:bCs/>
          <w:szCs w:val="24"/>
        </w:rPr>
        <w:t>1</w:t>
      </w:r>
      <w:r w:rsidR="00EA72E1">
        <w:rPr>
          <w:rFonts w:ascii="Arial" w:hAnsi="Arial" w:cs="Arial"/>
          <w:bCs/>
          <w:szCs w:val="24"/>
        </w:rPr>
        <w:t xml:space="preserve"> изложить в </w:t>
      </w:r>
      <w:r>
        <w:rPr>
          <w:rFonts w:ascii="Arial" w:hAnsi="Arial" w:cs="Arial"/>
          <w:bCs/>
          <w:szCs w:val="24"/>
        </w:rPr>
        <w:t>новой</w:t>
      </w:r>
      <w:r w:rsidR="00EA72E1">
        <w:rPr>
          <w:rFonts w:ascii="Arial" w:hAnsi="Arial" w:cs="Arial"/>
          <w:bCs/>
          <w:szCs w:val="24"/>
        </w:rPr>
        <w:t xml:space="preserve"> редакции:</w:t>
      </w:r>
    </w:p>
    <w:p w14:paraId="7E253DB6" w14:textId="77777777" w:rsidR="00EA72E1" w:rsidRPr="00F55C69" w:rsidRDefault="00EA72E1" w:rsidP="00EA72E1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«</w:t>
      </w:r>
      <w:r w:rsidRPr="00EA72E1">
        <w:rPr>
          <w:rFonts w:ascii="Arial" w:hAnsi="Arial" w:cs="Arial"/>
          <w:bCs/>
          <w:szCs w:val="24"/>
        </w:rPr>
        <w:t>А.3.1</w:t>
      </w:r>
      <w:r w:rsidR="005D473F">
        <w:rPr>
          <w:rFonts w:ascii="Arial" w:hAnsi="Arial" w:cs="Arial"/>
          <w:bCs/>
          <w:szCs w:val="24"/>
        </w:rPr>
        <w:t>1</w:t>
      </w:r>
      <w:r w:rsidRPr="00EA72E1">
        <w:rPr>
          <w:rFonts w:ascii="Arial" w:hAnsi="Arial" w:cs="Arial"/>
          <w:bCs/>
          <w:szCs w:val="24"/>
        </w:rPr>
        <w:t xml:space="preserve"> Заполнители из горных пород, прочность которых при насыщении водой снижается более чем на 20 % по сравнению с их прочностью в сухом состоянии, применять для бетона мостовых конструкций</w:t>
      </w:r>
      <w:r w:rsidR="005D473F" w:rsidRPr="005D473F">
        <w:rPr>
          <w:rFonts w:ascii="Arial" w:hAnsi="Arial" w:cs="Arial"/>
          <w:bCs/>
          <w:szCs w:val="24"/>
        </w:rPr>
        <w:t xml:space="preserve"> </w:t>
      </w:r>
      <w:r w:rsidR="005D473F" w:rsidRPr="00EA72E1">
        <w:rPr>
          <w:rFonts w:ascii="Arial" w:hAnsi="Arial" w:cs="Arial"/>
          <w:bCs/>
          <w:szCs w:val="24"/>
        </w:rPr>
        <w:t>не допускается</w:t>
      </w:r>
      <w:r w:rsidR="005D473F">
        <w:rPr>
          <w:rFonts w:ascii="Arial" w:hAnsi="Arial" w:cs="Arial"/>
          <w:bCs/>
          <w:szCs w:val="24"/>
        </w:rPr>
        <w:t>».</w:t>
      </w:r>
    </w:p>
    <w:p w14:paraId="75BD71B7" w14:textId="77777777" w:rsidR="00183CB9" w:rsidRDefault="00183CB9" w:rsidP="00183CB9">
      <w:pPr>
        <w:textAlignment w:val="baseline"/>
        <w:rPr>
          <w:rFonts w:ascii="Arial" w:hAnsi="Arial" w:cs="Arial"/>
          <w:szCs w:val="24"/>
        </w:rPr>
      </w:pPr>
    </w:p>
    <w:p w14:paraId="7FC06A65" w14:textId="1522B0D7" w:rsidR="005504BF" w:rsidRDefault="005504BF" w:rsidP="00183CB9">
      <w:pPr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7B03AF02" w14:textId="77777777" w:rsidR="00FE5EE2" w:rsidRDefault="00FE5EE2" w:rsidP="00FE5EE2">
      <w:pPr>
        <w:ind w:firstLine="0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______________________________________________________________________</w:t>
      </w:r>
    </w:p>
    <w:p w14:paraId="575DDE94" w14:textId="77777777" w:rsidR="00FE5EE2" w:rsidRDefault="00FE5EE2" w:rsidP="00FE5EE2">
      <w:pPr>
        <w:ind w:firstLine="0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УДК 691.32:620.001.4:006.354                                                         МКС 91.100.30</w:t>
      </w:r>
    </w:p>
    <w:p w14:paraId="4730C189" w14:textId="77777777" w:rsidR="00FE5EE2" w:rsidRDefault="00FE5EE2" w:rsidP="00FE5EE2">
      <w:pPr>
        <w:ind w:firstLine="0"/>
        <w:textAlignment w:val="baseline"/>
        <w:rPr>
          <w:rFonts w:ascii="Arial" w:hAnsi="Arial" w:cs="Arial"/>
          <w:szCs w:val="24"/>
        </w:rPr>
      </w:pPr>
    </w:p>
    <w:p w14:paraId="347D8295" w14:textId="77777777" w:rsidR="00FE5EE2" w:rsidRDefault="00FE5EE2" w:rsidP="00FE5EE2">
      <w:pPr>
        <w:ind w:firstLine="0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Ключевые слова: тяжелые и мелкозернистые бетоны, технические требования, правила приемки, методы испытаний</w:t>
      </w:r>
    </w:p>
    <w:p w14:paraId="4E07517D" w14:textId="77777777" w:rsidR="00FE5EE2" w:rsidRDefault="00FE5EE2" w:rsidP="00FE5EE2">
      <w:pPr>
        <w:ind w:firstLine="0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</w:t>
      </w:r>
    </w:p>
    <w:p w14:paraId="09CE0D91" w14:textId="77777777" w:rsidR="00FE5EE2" w:rsidRDefault="00FE5EE2" w:rsidP="00183CB9">
      <w:pPr>
        <w:textAlignment w:val="baseline"/>
        <w:rPr>
          <w:rFonts w:ascii="Arial" w:hAnsi="Arial" w:cs="Arial"/>
          <w:szCs w:val="24"/>
        </w:rPr>
      </w:pPr>
    </w:p>
    <w:p w14:paraId="40EB2F65" w14:textId="77777777" w:rsidR="00FE5EE2" w:rsidRDefault="00FE5EE2" w:rsidP="00183CB9">
      <w:pPr>
        <w:textAlignment w:val="baseline"/>
        <w:rPr>
          <w:rFonts w:ascii="Arial" w:hAnsi="Arial" w:cs="Arial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8"/>
        <w:gridCol w:w="142"/>
        <w:gridCol w:w="139"/>
        <w:gridCol w:w="142"/>
        <w:gridCol w:w="1392"/>
        <w:gridCol w:w="281"/>
        <w:gridCol w:w="117"/>
        <w:gridCol w:w="281"/>
        <w:gridCol w:w="1532"/>
        <w:gridCol w:w="398"/>
      </w:tblGrid>
      <w:tr w:rsidR="00D24625" w:rsidRPr="00CC6E77" w14:paraId="45B89578" w14:textId="77777777" w:rsidTr="00931B48">
        <w:trPr>
          <w:gridAfter w:val="8"/>
          <w:wAfter w:w="4282" w:type="dxa"/>
        </w:trPr>
        <w:tc>
          <w:tcPr>
            <w:tcW w:w="4820" w:type="dxa"/>
            <w:gridSpan w:val="2"/>
            <w:vAlign w:val="bottom"/>
          </w:tcPr>
          <w:p w14:paraId="1986069E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right="-387" w:firstLine="0"/>
              <w:jc w:val="left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C6E77">
              <w:rPr>
                <w:rFonts w:ascii="Arial" w:eastAsia="Times New Roman" w:hAnsi="Arial" w:cs="Arial"/>
                <w:szCs w:val="28"/>
                <w:lang w:eastAsia="ru-RU"/>
              </w:rPr>
              <w:t>Руководители организации-</w:t>
            </w:r>
            <w:r>
              <w:rPr>
                <w:rFonts w:ascii="Arial" w:eastAsia="Times New Roman" w:hAnsi="Arial" w:cs="Arial"/>
                <w:szCs w:val="28"/>
                <w:lang w:eastAsia="ru-RU"/>
              </w:rPr>
              <w:t>р</w:t>
            </w:r>
            <w:r w:rsidRPr="00CC6E77">
              <w:rPr>
                <w:rFonts w:ascii="Arial" w:eastAsia="Times New Roman" w:hAnsi="Arial" w:cs="Arial"/>
                <w:szCs w:val="28"/>
                <w:lang w:eastAsia="ru-RU"/>
              </w:rPr>
              <w:t>азработчика:</w:t>
            </w:r>
          </w:p>
        </w:tc>
      </w:tr>
      <w:tr w:rsidR="00D24625" w:rsidRPr="00CC6E77" w14:paraId="2B789D83" w14:textId="77777777" w:rsidTr="00931B48">
        <w:trPr>
          <w:gridAfter w:val="1"/>
          <w:wAfter w:w="398" w:type="dxa"/>
        </w:trPr>
        <w:tc>
          <w:tcPr>
            <w:tcW w:w="4678" w:type="dxa"/>
            <w:vAlign w:val="bottom"/>
          </w:tcPr>
          <w:p w14:paraId="554AEDAA" w14:textId="77777777" w:rsidR="00D24625" w:rsidRPr="00711841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368C8121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C6E77">
              <w:rPr>
                <w:rFonts w:ascii="Arial" w:eastAsia="Times New Roman" w:hAnsi="Arial" w:cs="Arial"/>
                <w:szCs w:val="20"/>
                <w:lang w:eastAsia="ru-RU"/>
              </w:rPr>
              <w:t>Зам. генерального директора</w:t>
            </w:r>
          </w:p>
          <w:p w14:paraId="474297D2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C6E77">
              <w:rPr>
                <w:rFonts w:ascii="Arial" w:eastAsia="Times New Roman" w:hAnsi="Arial" w:cs="Arial"/>
                <w:szCs w:val="20"/>
                <w:lang w:eastAsia="ru-RU"/>
              </w:rPr>
              <w:t>по научной работе</w:t>
            </w:r>
          </w:p>
        </w:tc>
        <w:tc>
          <w:tcPr>
            <w:tcW w:w="281" w:type="dxa"/>
            <w:gridSpan w:val="2"/>
          </w:tcPr>
          <w:p w14:paraId="60C71C0B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bottom w:val="single" w:sz="2" w:space="0" w:color="auto"/>
            </w:tcBorders>
          </w:tcPr>
          <w:p w14:paraId="518BBA25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281" w:type="dxa"/>
          </w:tcPr>
          <w:p w14:paraId="787109B6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930" w:type="dxa"/>
            <w:gridSpan w:val="3"/>
            <w:vAlign w:val="bottom"/>
          </w:tcPr>
          <w:p w14:paraId="238E7704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left="884" w:right="-339" w:hanging="684"/>
              <w:jc w:val="left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C6E77">
              <w:rPr>
                <w:rFonts w:ascii="Arial" w:eastAsia="Times New Roman" w:hAnsi="Arial" w:cs="Arial"/>
                <w:szCs w:val="20"/>
                <w:lang w:eastAsia="ru-RU"/>
              </w:rPr>
              <w:t>А. И. Звездов</w:t>
            </w:r>
          </w:p>
        </w:tc>
      </w:tr>
      <w:tr w:rsidR="00D24625" w:rsidRPr="00CC6E77" w14:paraId="1707DAF9" w14:textId="77777777" w:rsidTr="00931B48">
        <w:tc>
          <w:tcPr>
            <w:tcW w:w="4820" w:type="dxa"/>
            <w:gridSpan w:val="2"/>
            <w:vAlign w:val="bottom"/>
          </w:tcPr>
          <w:p w14:paraId="4D3F61E3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C6E77">
              <w:rPr>
                <w:rFonts w:ascii="Arial" w:eastAsia="Times New Roman" w:hAnsi="Arial" w:cs="Arial"/>
                <w:szCs w:val="20"/>
                <w:lang w:eastAsia="ru-RU"/>
              </w:rPr>
              <w:t>АО «НИЦ «Строительство»</w:t>
            </w:r>
          </w:p>
        </w:tc>
        <w:tc>
          <w:tcPr>
            <w:tcW w:w="281" w:type="dxa"/>
            <w:gridSpan w:val="2"/>
          </w:tcPr>
          <w:p w14:paraId="139B1D41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auto"/>
            </w:tcBorders>
          </w:tcPr>
          <w:p w14:paraId="40BE0DA5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C6E77">
              <w:rPr>
                <w:rFonts w:ascii="Arial" w:eastAsia="Times New Roman" w:hAnsi="Arial" w:cs="Arial"/>
                <w:i/>
                <w:sz w:val="18"/>
                <w:szCs w:val="28"/>
                <w:lang w:eastAsia="ru-RU"/>
              </w:rPr>
              <w:t>личная подпись</w:t>
            </w:r>
          </w:p>
        </w:tc>
        <w:tc>
          <w:tcPr>
            <w:tcW w:w="281" w:type="dxa"/>
          </w:tcPr>
          <w:p w14:paraId="561E5446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930" w:type="dxa"/>
            <w:gridSpan w:val="2"/>
            <w:vAlign w:val="bottom"/>
          </w:tcPr>
          <w:p w14:paraId="6493D965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</w:tbl>
    <w:p w14:paraId="23684FC9" w14:textId="77777777" w:rsidR="00D24625" w:rsidRPr="00711841" w:rsidRDefault="00D24625" w:rsidP="00FE5EE2">
      <w:pPr>
        <w:widowControl w:val="0"/>
        <w:autoSpaceDE w:val="0"/>
        <w:autoSpaceDN w:val="0"/>
        <w:adjustRightInd w:val="0"/>
        <w:ind w:firstLine="0"/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14:paraId="73C996E0" w14:textId="77777777" w:rsidR="00D24625" w:rsidRPr="00711841" w:rsidRDefault="00D24625" w:rsidP="00FE5EE2">
      <w:pPr>
        <w:widowControl w:val="0"/>
        <w:shd w:val="clear" w:color="auto" w:fill="FFFFFF"/>
        <w:autoSpaceDE w:val="0"/>
        <w:autoSpaceDN w:val="0"/>
        <w:adjustRightInd w:val="0"/>
        <w:ind w:firstLine="0"/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21"/>
        <w:gridCol w:w="283"/>
        <w:gridCol w:w="1808"/>
        <w:gridCol w:w="283"/>
        <w:gridCol w:w="1961"/>
      </w:tblGrid>
      <w:tr w:rsidR="00D24625" w:rsidRPr="00CC6E77" w14:paraId="5E032B4C" w14:textId="77777777" w:rsidTr="00D12C39">
        <w:trPr>
          <w:trHeight w:val="273"/>
        </w:trPr>
        <w:tc>
          <w:tcPr>
            <w:tcW w:w="4721" w:type="dxa"/>
            <w:vAlign w:val="bottom"/>
          </w:tcPr>
          <w:p w14:paraId="17AE0CCF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C6E77">
              <w:rPr>
                <w:rFonts w:ascii="Arial" w:eastAsia="Times New Roman" w:hAnsi="Arial" w:cs="Arial"/>
                <w:szCs w:val="20"/>
                <w:lang w:eastAsia="ru-RU"/>
              </w:rPr>
              <w:t>Директор НИИЖБ им. А.А. Гвоздева</w:t>
            </w:r>
          </w:p>
        </w:tc>
        <w:tc>
          <w:tcPr>
            <w:tcW w:w="283" w:type="dxa"/>
          </w:tcPr>
          <w:p w14:paraId="0B2E1760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bottom w:val="single" w:sz="2" w:space="0" w:color="auto"/>
            </w:tcBorders>
          </w:tcPr>
          <w:p w14:paraId="02437DDE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724065C4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961" w:type="dxa"/>
            <w:vAlign w:val="bottom"/>
          </w:tcPr>
          <w:p w14:paraId="2B8D1248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left="515" w:right="-204" w:hanging="515"/>
              <w:jc w:val="left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C6E77">
              <w:rPr>
                <w:rFonts w:ascii="Arial" w:eastAsia="Times New Roman" w:hAnsi="Arial" w:cs="Arial"/>
                <w:szCs w:val="20"/>
                <w:lang w:eastAsia="ru-RU"/>
              </w:rPr>
              <w:t>Д. В. Кузеванов</w:t>
            </w:r>
          </w:p>
        </w:tc>
      </w:tr>
      <w:tr w:rsidR="00D24625" w:rsidRPr="00CC6E77" w14:paraId="3A11B097" w14:textId="77777777" w:rsidTr="00D12C39">
        <w:trPr>
          <w:trHeight w:val="273"/>
        </w:trPr>
        <w:tc>
          <w:tcPr>
            <w:tcW w:w="4721" w:type="dxa"/>
            <w:vAlign w:val="bottom"/>
          </w:tcPr>
          <w:p w14:paraId="3AA0E5F7" w14:textId="77777777" w:rsidR="00D24625" w:rsidRPr="00711841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49A30906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2" w:space="0" w:color="auto"/>
            </w:tcBorders>
          </w:tcPr>
          <w:p w14:paraId="0E9E1249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C6E77">
              <w:rPr>
                <w:rFonts w:ascii="Arial" w:eastAsia="Times New Roman" w:hAnsi="Arial" w:cs="Arial"/>
                <w:i/>
                <w:sz w:val="18"/>
                <w:szCs w:val="28"/>
                <w:lang w:eastAsia="ru-RU"/>
              </w:rPr>
              <w:t>личная подпись</w:t>
            </w:r>
          </w:p>
        </w:tc>
        <w:tc>
          <w:tcPr>
            <w:tcW w:w="283" w:type="dxa"/>
          </w:tcPr>
          <w:p w14:paraId="61302B99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961" w:type="dxa"/>
            <w:vAlign w:val="bottom"/>
          </w:tcPr>
          <w:p w14:paraId="10056573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D24625" w:rsidRPr="00CC6E77" w14:paraId="07312045" w14:textId="77777777" w:rsidTr="00D12C39">
        <w:trPr>
          <w:trHeight w:val="273"/>
        </w:trPr>
        <w:tc>
          <w:tcPr>
            <w:tcW w:w="4721" w:type="dxa"/>
            <w:vAlign w:val="bottom"/>
          </w:tcPr>
          <w:p w14:paraId="53B05317" w14:textId="77777777" w:rsidR="00D24625" w:rsidRPr="00711841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E708913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i/>
                <w:sz w:val="18"/>
                <w:szCs w:val="28"/>
                <w:lang w:eastAsia="ru-RU"/>
              </w:rPr>
            </w:pPr>
          </w:p>
        </w:tc>
        <w:tc>
          <w:tcPr>
            <w:tcW w:w="1808" w:type="dxa"/>
          </w:tcPr>
          <w:p w14:paraId="2E477113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i/>
                <w:sz w:val="18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05C9B136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i/>
                <w:sz w:val="18"/>
                <w:szCs w:val="28"/>
                <w:lang w:eastAsia="ru-RU"/>
              </w:rPr>
            </w:pPr>
          </w:p>
        </w:tc>
        <w:tc>
          <w:tcPr>
            <w:tcW w:w="1961" w:type="dxa"/>
            <w:vAlign w:val="bottom"/>
          </w:tcPr>
          <w:p w14:paraId="25A006C9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D24625" w:rsidRPr="00CC6E77" w14:paraId="3ECD8292" w14:textId="77777777" w:rsidTr="00D12C39">
        <w:trPr>
          <w:trHeight w:val="273"/>
        </w:trPr>
        <w:tc>
          <w:tcPr>
            <w:tcW w:w="4721" w:type="dxa"/>
            <w:vAlign w:val="bottom"/>
          </w:tcPr>
          <w:p w14:paraId="02AFA2FA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C6E77">
              <w:rPr>
                <w:rFonts w:ascii="Arial" w:eastAsia="Times New Roman" w:hAnsi="Arial" w:cs="Arial"/>
                <w:szCs w:val="28"/>
                <w:lang w:eastAsia="ru-RU"/>
              </w:rPr>
              <w:t>Руководитель разработки:</w:t>
            </w:r>
          </w:p>
        </w:tc>
        <w:tc>
          <w:tcPr>
            <w:tcW w:w="283" w:type="dxa"/>
          </w:tcPr>
          <w:p w14:paraId="270C153B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808" w:type="dxa"/>
          </w:tcPr>
          <w:p w14:paraId="15974C0F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684D9AD6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961" w:type="dxa"/>
            <w:vAlign w:val="bottom"/>
          </w:tcPr>
          <w:p w14:paraId="0439F736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D24625" w:rsidRPr="00CC6E77" w14:paraId="0319F9D0" w14:textId="77777777" w:rsidTr="00D12C39">
        <w:trPr>
          <w:trHeight w:val="273"/>
        </w:trPr>
        <w:tc>
          <w:tcPr>
            <w:tcW w:w="4721" w:type="dxa"/>
            <w:vAlign w:val="bottom"/>
          </w:tcPr>
          <w:p w14:paraId="6D16FE77" w14:textId="77777777" w:rsidR="00D24625" w:rsidRPr="00711841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62D1CDC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808" w:type="dxa"/>
          </w:tcPr>
          <w:p w14:paraId="2BB8E0B1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6E90A5B0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961" w:type="dxa"/>
            <w:vAlign w:val="bottom"/>
          </w:tcPr>
          <w:p w14:paraId="3E314467" w14:textId="77777777" w:rsidR="00D24625" w:rsidRPr="00DD657C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24625" w:rsidRPr="00CC6E77" w14:paraId="19360AD6" w14:textId="77777777" w:rsidTr="00D12C39">
        <w:trPr>
          <w:trHeight w:val="273"/>
        </w:trPr>
        <w:tc>
          <w:tcPr>
            <w:tcW w:w="4721" w:type="dxa"/>
            <w:vAlign w:val="bottom"/>
          </w:tcPr>
          <w:p w14:paraId="1691649A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C6E77">
              <w:rPr>
                <w:rFonts w:ascii="Arial" w:eastAsia="Calibri" w:hAnsi="Arial" w:cs="Arial"/>
                <w:bCs/>
                <w:szCs w:val="24"/>
              </w:rPr>
              <w:t>Руководитель Центра № 20</w:t>
            </w:r>
          </w:p>
        </w:tc>
        <w:tc>
          <w:tcPr>
            <w:tcW w:w="283" w:type="dxa"/>
          </w:tcPr>
          <w:p w14:paraId="62CD18B9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bottom w:val="single" w:sz="2" w:space="0" w:color="auto"/>
            </w:tcBorders>
          </w:tcPr>
          <w:p w14:paraId="713A6B90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693D64E7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961" w:type="dxa"/>
            <w:vAlign w:val="bottom"/>
          </w:tcPr>
          <w:p w14:paraId="7354D9D7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C6E77">
              <w:rPr>
                <w:rFonts w:ascii="Arial" w:eastAsia="Calibri" w:hAnsi="Arial" w:cs="Arial"/>
                <w:bCs/>
                <w:szCs w:val="24"/>
              </w:rPr>
              <w:t>В. Р. Фаликман</w:t>
            </w:r>
          </w:p>
        </w:tc>
      </w:tr>
      <w:tr w:rsidR="00D24625" w:rsidRPr="00CC6E77" w14:paraId="1E1545AE" w14:textId="77777777" w:rsidTr="00D12C39">
        <w:trPr>
          <w:trHeight w:val="285"/>
        </w:trPr>
        <w:tc>
          <w:tcPr>
            <w:tcW w:w="4721" w:type="dxa"/>
            <w:vAlign w:val="bottom"/>
          </w:tcPr>
          <w:p w14:paraId="494A85CA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C6E77">
              <w:rPr>
                <w:rFonts w:ascii="Arial" w:eastAsia="Times New Roman" w:hAnsi="Arial" w:cs="Arial"/>
                <w:szCs w:val="20"/>
                <w:lang w:eastAsia="ru-RU"/>
              </w:rPr>
              <w:t>НИИЖБ им. А.А. Гвоздева</w:t>
            </w:r>
          </w:p>
        </w:tc>
        <w:tc>
          <w:tcPr>
            <w:tcW w:w="283" w:type="dxa"/>
          </w:tcPr>
          <w:p w14:paraId="4AFB6C40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2" w:space="0" w:color="auto"/>
            </w:tcBorders>
          </w:tcPr>
          <w:p w14:paraId="2A74B33C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C6E77">
              <w:rPr>
                <w:rFonts w:ascii="Arial" w:eastAsia="Times New Roman" w:hAnsi="Arial" w:cs="Arial"/>
                <w:i/>
                <w:sz w:val="18"/>
                <w:szCs w:val="28"/>
                <w:lang w:eastAsia="ru-RU"/>
              </w:rPr>
              <w:t>личная подпись</w:t>
            </w:r>
          </w:p>
        </w:tc>
        <w:tc>
          <w:tcPr>
            <w:tcW w:w="283" w:type="dxa"/>
          </w:tcPr>
          <w:p w14:paraId="5A0CD26C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961" w:type="dxa"/>
            <w:vAlign w:val="bottom"/>
          </w:tcPr>
          <w:p w14:paraId="38F159F8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D24625" w:rsidRPr="00CC6E77" w14:paraId="4BE5A0C6" w14:textId="77777777" w:rsidTr="00D12C39">
        <w:trPr>
          <w:trHeight w:val="452"/>
        </w:trPr>
        <w:tc>
          <w:tcPr>
            <w:tcW w:w="4721" w:type="dxa"/>
            <w:vAlign w:val="bottom"/>
          </w:tcPr>
          <w:p w14:paraId="311EDBBC" w14:textId="77777777" w:rsidR="00D24625" w:rsidRPr="00711841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  <w:p w14:paraId="07E085A1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CC6E77">
              <w:rPr>
                <w:rFonts w:ascii="Arial" w:eastAsia="Times New Roman" w:hAnsi="Arial" w:cs="Arial"/>
                <w:szCs w:val="28"/>
                <w:lang w:eastAsia="ru-RU"/>
              </w:rPr>
              <w:t>Исполнитель:</w:t>
            </w:r>
          </w:p>
        </w:tc>
        <w:tc>
          <w:tcPr>
            <w:tcW w:w="283" w:type="dxa"/>
          </w:tcPr>
          <w:p w14:paraId="4B732C28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808" w:type="dxa"/>
          </w:tcPr>
          <w:p w14:paraId="1C71DCFD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5737A34F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961" w:type="dxa"/>
            <w:vAlign w:val="bottom"/>
          </w:tcPr>
          <w:p w14:paraId="0C80FFE5" w14:textId="77777777" w:rsidR="00D24625" w:rsidRPr="00DD657C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24625" w:rsidRPr="00CC6E77" w14:paraId="51DD49E2" w14:textId="77777777" w:rsidTr="00D12C39">
        <w:trPr>
          <w:trHeight w:val="548"/>
        </w:trPr>
        <w:tc>
          <w:tcPr>
            <w:tcW w:w="4721" w:type="dxa"/>
          </w:tcPr>
          <w:p w14:paraId="4355A8B1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5B657C">
              <w:rPr>
                <w:rFonts w:ascii="Arial" w:hAnsi="Arial" w:cs="Arial"/>
                <w:szCs w:val="24"/>
              </w:rPr>
              <w:t>Ведущий специалист по испытанию материалов</w:t>
            </w:r>
            <w:r w:rsidR="00E24718">
              <w:rPr>
                <w:rFonts w:ascii="Arial" w:hAnsi="Arial" w:cs="Arial"/>
                <w:szCs w:val="24"/>
              </w:rPr>
              <w:t xml:space="preserve"> Центра № 20</w:t>
            </w:r>
          </w:p>
        </w:tc>
        <w:tc>
          <w:tcPr>
            <w:tcW w:w="283" w:type="dxa"/>
          </w:tcPr>
          <w:p w14:paraId="48356332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808" w:type="dxa"/>
          </w:tcPr>
          <w:p w14:paraId="432B4749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6E5A985A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961" w:type="dxa"/>
            <w:vAlign w:val="bottom"/>
          </w:tcPr>
          <w:p w14:paraId="2493B6EC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D24625" w:rsidRPr="00CC6E77" w14:paraId="18B1BB82" w14:textId="77777777" w:rsidTr="00D12C39">
        <w:trPr>
          <w:trHeight w:val="273"/>
        </w:trPr>
        <w:tc>
          <w:tcPr>
            <w:tcW w:w="4721" w:type="dxa"/>
          </w:tcPr>
          <w:p w14:paraId="31684E40" w14:textId="77777777" w:rsidR="00D24625" w:rsidRPr="00CC6E77" w:rsidRDefault="00E24718" w:rsidP="00FE5E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C6E77">
              <w:rPr>
                <w:rFonts w:ascii="Arial" w:eastAsia="Times New Roman" w:hAnsi="Arial" w:cs="Arial"/>
                <w:szCs w:val="20"/>
                <w:lang w:eastAsia="ru-RU"/>
              </w:rPr>
              <w:t>НИИЖБ им. А.А. Гвоздева</w:t>
            </w:r>
          </w:p>
        </w:tc>
        <w:tc>
          <w:tcPr>
            <w:tcW w:w="283" w:type="dxa"/>
            <w:vAlign w:val="bottom"/>
          </w:tcPr>
          <w:p w14:paraId="098EBD5A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bottom w:val="single" w:sz="2" w:space="0" w:color="auto"/>
            </w:tcBorders>
            <w:vAlign w:val="bottom"/>
          </w:tcPr>
          <w:p w14:paraId="4402DFD7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3D521326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961" w:type="dxa"/>
            <w:vAlign w:val="bottom"/>
          </w:tcPr>
          <w:p w14:paraId="10B55CB1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bCs/>
                <w:szCs w:val="24"/>
              </w:rPr>
              <w:t>П</w:t>
            </w:r>
            <w:r w:rsidRPr="00CC6E77">
              <w:rPr>
                <w:rFonts w:ascii="Arial" w:eastAsia="Calibri" w:hAnsi="Arial" w:cs="Arial"/>
                <w:bCs/>
                <w:szCs w:val="24"/>
              </w:rPr>
              <w:t>. </w:t>
            </w:r>
            <w:r>
              <w:rPr>
                <w:rFonts w:ascii="Arial" w:eastAsia="Calibri" w:hAnsi="Arial" w:cs="Arial"/>
                <w:bCs/>
                <w:szCs w:val="24"/>
              </w:rPr>
              <w:t>Н</w:t>
            </w:r>
            <w:r w:rsidRPr="00CC6E77">
              <w:rPr>
                <w:rFonts w:ascii="Arial" w:eastAsia="Calibri" w:hAnsi="Arial" w:cs="Arial"/>
                <w:bCs/>
                <w:szCs w:val="24"/>
              </w:rPr>
              <w:t xml:space="preserve">. </w:t>
            </w:r>
            <w:r>
              <w:rPr>
                <w:rFonts w:ascii="Arial" w:eastAsia="Calibri" w:hAnsi="Arial" w:cs="Arial"/>
                <w:bCs/>
                <w:szCs w:val="24"/>
              </w:rPr>
              <w:t>Сиротин</w:t>
            </w:r>
          </w:p>
        </w:tc>
      </w:tr>
      <w:tr w:rsidR="00D24625" w:rsidRPr="00CC6E77" w14:paraId="110EE5AD" w14:textId="77777777" w:rsidTr="00D12C39">
        <w:trPr>
          <w:trHeight w:val="285"/>
        </w:trPr>
        <w:tc>
          <w:tcPr>
            <w:tcW w:w="4721" w:type="dxa"/>
            <w:vAlign w:val="bottom"/>
          </w:tcPr>
          <w:p w14:paraId="75732F75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5EF09569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2" w:space="0" w:color="auto"/>
            </w:tcBorders>
          </w:tcPr>
          <w:p w14:paraId="4EA0CB5D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CC6E77">
              <w:rPr>
                <w:rFonts w:ascii="Arial" w:eastAsia="Times New Roman" w:hAnsi="Arial" w:cs="Arial"/>
                <w:i/>
                <w:sz w:val="18"/>
                <w:szCs w:val="28"/>
                <w:lang w:eastAsia="ru-RU"/>
              </w:rPr>
              <w:t>личная подпись</w:t>
            </w:r>
          </w:p>
        </w:tc>
        <w:tc>
          <w:tcPr>
            <w:tcW w:w="283" w:type="dxa"/>
          </w:tcPr>
          <w:p w14:paraId="09A6900C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961" w:type="dxa"/>
            <w:vAlign w:val="bottom"/>
          </w:tcPr>
          <w:p w14:paraId="55F0C6FE" w14:textId="77777777" w:rsidR="00D24625" w:rsidRPr="00CC6E77" w:rsidRDefault="00D24625" w:rsidP="00FE5E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</w:tbl>
    <w:p w14:paraId="038DEACE" w14:textId="77777777" w:rsidR="00243518" w:rsidRPr="0055677D" w:rsidRDefault="00243518" w:rsidP="0055677D">
      <w:pPr>
        <w:rPr>
          <w:rFonts w:ascii="Arial" w:hAnsi="Arial" w:cs="Arial"/>
          <w:b/>
          <w:sz w:val="12"/>
          <w:szCs w:val="12"/>
        </w:rPr>
      </w:pPr>
    </w:p>
    <w:sectPr w:rsidR="00243518" w:rsidRPr="0055677D" w:rsidSect="006F49B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E9517" w14:textId="77777777" w:rsidR="00E51F5A" w:rsidRDefault="00E51F5A" w:rsidP="004B33D4">
      <w:pPr>
        <w:spacing w:line="240" w:lineRule="auto"/>
      </w:pPr>
      <w:r>
        <w:separator/>
      </w:r>
    </w:p>
  </w:endnote>
  <w:endnote w:type="continuationSeparator" w:id="0">
    <w:p w14:paraId="0712ABBE" w14:textId="77777777" w:rsidR="00E51F5A" w:rsidRDefault="00E51F5A" w:rsidP="004B3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8000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A045B54" w14:textId="48498D5F" w:rsidR="00931B48" w:rsidRPr="00D97179" w:rsidRDefault="00931B48">
        <w:pPr>
          <w:pStyle w:val="a8"/>
          <w:jc w:val="right"/>
          <w:rPr>
            <w:rFonts w:ascii="Arial" w:hAnsi="Arial" w:cs="Arial"/>
            <w:sz w:val="22"/>
          </w:rPr>
        </w:pPr>
        <w:r w:rsidRPr="00D97179">
          <w:rPr>
            <w:rFonts w:ascii="Arial" w:hAnsi="Arial" w:cs="Arial"/>
            <w:sz w:val="22"/>
          </w:rPr>
          <w:fldChar w:fldCharType="begin"/>
        </w:r>
        <w:r w:rsidRPr="00D97179">
          <w:rPr>
            <w:rFonts w:ascii="Arial" w:hAnsi="Arial" w:cs="Arial"/>
            <w:sz w:val="22"/>
          </w:rPr>
          <w:instrText>PAGE   \* MERGEFORMAT</w:instrText>
        </w:r>
        <w:r w:rsidRPr="00D97179">
          <w:rPr>
            <w:rFonts w:ascii="Arial" w:hAnsi="Arial" w:cs="Arial"/>
            <w:sz w:val="22"/>
          </w:rPr>
          <w:fldChar w:fldCharType="separate"/>
        </w:r>
        <w:r w:rsidR="00934244">
          <w:rPr>
            <w:rFonts w:ascii="Arial" w:hAnsi="Arial" w:cs="Arial"/>
            <w:noProof/>
            <w:sz w:val="22"/>
          </w:rPr>
          <w:t>5</w:t>
        </w:r>
        <w:r w:rsidRPr="00D97179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8C527" w14:textId="77777777" w:rsidR="00E51F5A" w:rsidRDefault="00E51F5A" w:rsidP="004B33D4">
      <w:pPr>
        <w:spacing w:line="240" w:lineRule="auto"/>
      </w:pPr>
      <w:r>
        <w:separator/>
      </w:r>
    </w:p>
  </w:footnote>
  <w:footnote w:type="continuationSeparator" w:id="0">
    <w:p w14:paraId="052C9182" w14:textId="77777777" w:rsidR="00E51F5A" w:rsidRDefault="00E51F5A" w:rsidP="004B33D4">
      <w:pPr>
        <w:spacing w:line="240" w:lineRule="auto"/>
      </w:pPr>
      <w:r>
        <w:continuationSeparator/>
      </w:r>
    </w:p>
  </w:footnote>
  <w:footnote w:id="1">
    <w:p w14:paraId="1C3712D1" w14:textId="77777777" w:rsidR="00931B48" w:rsidRPr="0097406C" w:rsidRDefault="00931B48">
      <w:pPr>
        <w:pStyle w:val="ae"/>
        <w:rPr>
          <w:rFonts w:ascii="Arial" w:hAnsi="Arial" w:cs="Arial"/>
        </w:rPr>
      </w:pPr>
      <w:r w:rsidRPr="0097406C">
        <w:rPr>
          <w:rStyle w:val="af0"/>
          <w:rFonts w:ascii="Arial" w:hAnsi="Arial" w:cs="Arial"/>
        </w:rPr>
        <w:t>*</w:t>
      </w:r>
      <w:r w:rsidRPr="0097406C">
        <w:rPr>
          <w:rFonts w:ascii="Arial" w:hAnsi="Arial" w:cs="Arial"/>
        </w:rPr>
        <w:t xml:space="preserve"> </w:t>
      </w:r>
      <w:r w:rsidRPr="0097406C">
        <w:rPr>
          <w:rFonts w:ascii="Arial" w:hAnsi="Arial" w:cs="Arial"/>
          <w:szCs w:val="24"/>
        </w:rPr>
        <w:t>Дата введения в действие на территории Российской Федерации ─ 20ХХ─ХХ─ХХ.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C301B" w14:textId="77777777" w:rsidR="00931B48" w:rsidRDefault="00931B48" w:rsidP="00FE5EE2">
    <w:pPr>
      <w:pStyle w:val="a6"/>
      <w:ind w:firstLine="0"/>
      <w:jc w:val="left"/>
      <w:rPr>
        <w:rFonts w:ascii="Arial" w:hAnsi="Arial" w:cs="Arial"/>
        <w:b/>
      </w:rPr>
    </w:pPr>
    <w:r w:rsidRPr="00FE5EE2">
      <w:rPr>
        <w:rFonts w:ascii="Arial" w:hAnsi="Arial" w:cs="Arial"/>
        <w:b/>
      </w:rPr>
      <w:t>ИЗМЕНЕНИЕ № 2 ГОСТ 26633–2015</w:t>
    </w:r>
  </w:p>
  <w:p w14:paraId="4DDE63F5" w14:textId="77777777" w:rsidR="00D97179" w:rsidRPr="00FE5EE2" w:rsidRDefault="00D97179" w:rsidP="00FE5EE2">
    <w:pPr>
      <w:pStyle w:val="a6"/>
      <w:ind w:firstLine="0"/>
      <w:jc w:val="lef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1524"/>
    <w:multiLevelType w:val="hybridMultilevel"/>
    <w:tmpl w:val="DAFC7D7A"/>
    <w:lvl w:ilvl="0" w:tplc="890AABFE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05A18"/>
    <w:multiLevelType w:val="hybridMultilevel"/>
    <w:tmpl w:val="80CEEC68"/>
    <w:lvl w:ilvl="0" w:tplc="F9306DAA">
      <w:start w:val="8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F3CAA"/>
    <w:multiLevelType w:val="hybridMultilevel"/>
    <w:tmpl w:val="5A584F94"/>
    <w:lvl w:ilvl="0" w:tplc="3DF68BFE">
      <w:start w:val="1"/>
      <w:numFmt w:val="decimal"/>
      <w:lvlText w:val="%1"/>
      <w:lvlJc w:val="left"/>
      <w:pPr>
        <w:ind w:left="118" w:hanging="721"/>
      </w:pPr>
      <w:rPr>
        <w:rFonts w:hint="default"/>
        <w:lang w:val="ru-RU" w:eastAsia="en-US" w:bidi="ar-SA"/>
      </w:rPr>
    </w:lvl>
    <w:lvl w:ilvl="1" w:tplc="17567CFE">
      <w:numFmt w:val="none"/>
      <w:lvlText w:val=""/>
      <w:lvlJc w:val="left"/>
      <w:pPr>
        <w:tabs>
          <w:tab w:val="num" w:pos="360"/>
        </w:tabs>
      </w:pPr>
    </w:lvl>
    <w:lvl w:ilvl="2" w:tplc="959AD842">
      <w:start w:val="1"/>
      <w:numFmt w:val="decimal"/>
      <w:lvlText w:val="%3"/>
      <w:lvlJc w:val="left"/>
      <w:pPr>
        <w:ind w:left="118" w:hanging="191"/>
      </w:pPr>
      <w:rPr>
        <w:rFonts w:ascii="Arial" w:eastAsia="Arial" w:hAnsi="Arial" w:cs="Arial" w:hint="default"/>
        <w:w w:val="100"/>
        <w:sz w:val="21"/>
        <w:szCs w:val="21"/>
        <w:lang w:val="ru-RU" w:eastAsia="en-US" w:bidi="ar-SA"/>
      </w:rPr>
    </w:lvl>
    <w:lvl w:ilvl="3" w:tplc="0C28D7D4">
      <w:numFmt w:val="bullet"/>
      <w:lvlText w:val="•"/>
      <w:lvlJc w:val="left"/>
      <w:pPr>
        <w:ind w:left="3336" w:hanging="191"/>
      </w:pPr>
      <w:rPr>
        <w:rFonts w:hint="default"/>
        <w:lang w:val="ru-RU" w:eastAsia="en-US" w:bidi="ar-SA"/>
      </w:rPr>
    </w:lvl>
    <w:lvl w:ilvl="4" w:tplc="619027A8">
      <w:numFmt w:val="bullet"/>
      <w:lvlText w:val="•"/>
      <w:lvlJc w:val="left"/>
      <w:pPr>
        <w:ind w:left="4408" w:hanging="191"/>
      </w:pPr>
      <w:rPr>
        <w:rFonts w:hint="default"/>
        <w:lang w:val="ru-RU" w:eastAsia="en-US" w:bidi="ar-SA"/>
      </w:rPr>
    </w:lvl>
    <w:lvl w:ilvl="5" w:tplc="E0B2BB6C">
      <w:numFmt w:val="bullet"/>
      <w:lvlText w:val="•"/>
      <w:lvlJc w:val="left"/>
      <w:pPr>
        <w:ind w:left="5480" w:hanging="191"/>
      </w:pPr>
      <w:rPr>
        <w:rFonts w:hint="default"/>
        <w:lang w:val="ru-RU" w:eastAsia="en-US" w:bidi="ar-SA"/>
      </w:rPr>
    </w:lvl>
    <w:lvl w:ilvl="6" w:tplc="B0C86C60">
      <w:numFmt w:val="bullet"/>
      <w:lvlText w:val="•"/>
      <w:lvlJc w:val="left"/>
      <w:pPr>
        <w:ind w:left="6552" w:hanging="191"/>
      </w:pPr>
      <w:rPr>
        <w:rFonts w:hint="default"/>
        <w:lang w:val="ru-RU" w:eastAsia="en-US" w:bidi="ar-SA"/>
      </w:rPr>
    </w:lvl>
    <w:lvl w:ilvl="7" w:tplc="4178E476">
      <w:numFmt w:val="bullet"/>
      <w:lvlText w:val="•"/>
      <w:lvlJc w:val="left"/>
      <w:pPr>
        <w:ind w:left="7624" w:hanging="191"/>
      </w:pPr>
      <w:rPr>
        <w:rFonts w:hint="default"/>
        <w:lang w:val="ru-RU" w:eastAsia="en-US" w:bidi="ar-SA"/>
      </w:rPr>
    </w:lvl>
    <w:lvl w:ilvl="8" w:tplc="170A36FE">
      <w:numFmt w:val="bullet"/>
      <w:lvlText w:val="•"/>
      <w:lvlJc w:val="left"/>
      <w:pPr>
        <w:ind w:left="8696" w:hanging="191"/>
      </w:pPr>
      <w:rPr>
        <w:rFonts w:hint="default"/>
        <w:lang w:val="ru-RU" w:eastAsia="en-US" w:bidi="ar-SA"/>
      </w:rPr>
    </w:lvl>
  </w:abstractNum>
  <w:abstractNum w:abstractNumId="3" w15:restartNumberingAfterBreak="0">
    <w:nsid w:val="2E343651"/>
    <w:multiLevelType w:val="hybridMultilevel"/>
    <w:tmpl w:val="FD3200DC"/>
    <w:lvl w:ilvl="0" w:tplc="C67C3A74">
      <w:start w:val="1"/>
      <w:numFmt w:val="decimal"/>
      <w:lvlText w:val="%1."/>
      <w:lvlJc w:val="left"/>
      <w:pPr>
        <w:ind w:left="1639" w:hanging="93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516C04"/>
    <w:multiLevelType w:val="hybridMultilevel"/>
    <w:tmpl w:val="280E0FF4"/>
    <w:lvl w:ilvl="0" w:tplc="4448EC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E1F55"/>
    <w:multiLevelType w:val="hybridMultilevel"/>
    <w:tmpl w:val="E2FA1CFE"/>
    <w:lvl w:ilvl="0" w:tplc="8E3289D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5666"/>
    <w:multiLevelType w:val="hybridMultilevel"/>
    <w:tmpl w:val="9BC2C7B0"/>
    <w:lvl w:ilvl="0" w:tplc="06C2AA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E1B9D"/>
    <w:multiLevelType w:val="hybridMultilevel"/>
    <w:tmpl w:val="93BC18FC"/>
    <w:lvl w:ilvl="0" w:tplc="D6447742">
      <w:start w:val="5"/>
      <w:numFmt w:val="decimal"/>
      <w:lvlText w:val="%1"/>
      <w:lvlJc w:val="left"/>
      <w:pPr>
        <w:ind w:left="398" w:hanging="280"/>
      </w:pPr>
      <w:rPr>
        <w:rFonts w:ascii="Arial" w:eastAsia="Arial" w:hAnsi="Arial" w:cs="Arial" w:hint="default"/>
        <w:b/>
        <w:bCs/>
        <w:w w:val="101"/>
        <w:sz w:val="33"/>
        <w:szCs w:val="33"/>
        <w:lang w:val="ru-RU" w:eastAsia="en-US" w:bidi="ar-SA"/>
      </w:rPr>
    </w:lvl>
    <w:lvl w:ilvl="1" w:tplc="86668178">
      <w:numFmt w:val="none"/>
      <w:lvlText w:val=""/>
      <w:lvlJc w:val="left"/>
      <w:pPr>
        <w:tabs>
          <w:tab w:val="num" w:pos="360"/>
        </w:tabs>
      </w:pPr>
    </w:lvl>
    <w:lvl w:ilvl="2" w:tplc="48D2356C">
      <w:numFmt w:val="bullet"/>
      <w:lvlText w:val="•"/>
      <w:lvlJc w:val="left"/>
      <w:pPr>
        <w:ind w:left="740" w:hanging="408"/>
      </w:pPr>
      <w:rPr>
        <w:rFonts w:hint="default"/>
        <w:lang w:val="ru-RU" w:eastAsia="en-US" w:bidi="ar-SA"/>
      </w:rPr>
    </w:lvl>
    <w:lvl w:ilvl="3" w:tplc="F8684E1A">
      <w:numFmt w:val="bullet"/>
      <w:lvlText w:val="•"/>
      <w:lvlJc w:val="left"/>
      <w:pPr>
        <w:ind w:left="2002" w:hanging="408"/>
      </w:pPr>
      <w:rPr>
        <w:rFonts w:hint="default"/>
        <w:lang w:val="ru-RU" w:eastAsia="en-US" w:bidi="ar-SA"/>
      </w:rPr>
    </w:lvl>
    <w:lvl w:ilvl="4" w:tplc="8FAAD6DE">
      <w:numFmt w:val="bullet"/>
      <w:lvlText w:val="•"/>
      <w:lvlJc w:val="left"/>
      <w:pPr>
        <w:ind w:left="3265" w:hanging="408"/>
      </w:pPr>
      <w:rPr>
        <w:rFonts w:hint="default"/>
        <w:lang w:val="ru-RU" w:eastAsia="en-US" w:bidi="ar-SA"/>
      </w:rPr>
    </w:lvl>
    <w:lvl w:ilvl="5" w:tplc="972E28A8">
      <w:numFmt w:val="bullet"/>
      <w:lvlText w:val="•"/>
      <w:lvlJc w:val="left"/>
      <w:pPr>
        <w:ind w:left="4527" w:hanging="408"/>
      </w:pPr>
      <w:rPr>
        <w:rFonts w:hint="default"/>
        <w:lang w:val="ru-RU" w:eastAsia="en-US" w:bidi="ar-SA"/>
      </w:rPr>
    </w:lvl>
    <w:lvl w:ilvl="6" w:tplc="1A3CCE3A">
      <w:numFmt w:val="bullet"/>
      <w:lvlText w:val="•"/>
      <w:lvlJc w:val="left"/>
      <w:pPr>
        <w:ind w:left="5790" w:hanging="408"/>
      </w:pPr>
      <w:rPr>
        <w:rFonts w:hint="default"/>
        <w:lang w:val="ru-RU" w:eastAsia="en-US" w:bidi="ar-SA"/>
      </w:rPr>
    </w:lvl>
    <w:lvl w:ilvl="7" w:tplc="0E181AE0">
      <w:numFmt w:val="bullet"/>
      <w:lvlText w:val="•"/>
      <w:lvlJc w:val="left"/>
      <w:pPr>
        <w:ind w:left="7052" w:hanging="408"/>
      </w:pPr>
      <w:rPr>
        <w:rFonts w:hint="default"/>
        <w:lang w:val="ru-RU" w:eastAsia="en-US" w:bidi="ar-SA"/>
      </w:rPr>
    </w:lvl>
    <w:lvl w:ilvl="8" w:tplc="6C4AB3CC">
      <w:numFmt w:val="bullet"/>
      <w:lvlText w:val="•"/>
      <w:lvlJc w:val="left"/>
      <w:pPr>
        <w:ind w:left="8315" w:hanging="408"/>
      </w:pPr>
      <w:rPr>
        <w:rFonts w:hint="default"/>
        <w:lang w:val="ru-RU" w:eastAsia="en-US" w:bidi="ar-SA"/>
      </w:rPr>
    </w:lvl>
  </w:abstractNum>
  <w:abstractNum w:abstractNumId="8" w15:restartNumberingAfterBreak="0">
    <w:nsid w:val="78DA2712"/>
    <w:multiLevelType w:val="hybridMultilevel"/>
    <w:tmpl w:val="930E157E"/>
    <w:lvl w:ilvl="0" w:tplc="EB7215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C2591"/>
    <w:multiLevelType w:val="hybridMultilevel"/>
    <w:tmpl w:val="CC30D630"/>
    <w:lvl w:ilvl="0" w:tplc="95FC7CC0">
      <w:start w:val="1"/>
      <w:numFmt w:val="decimal"/>
      <w:lvlText w:val="%1"/>
      <w:lvlJc w:val="left"/>
      <w:pPr>
        <w:ind w:left="749" w:hanging="171"/>
      </w:pPr>
      <w:rPr>
        <w:rFonts w:ascii="Arial" w:eastAsia="Arial" w:hAnsi="Arial" w:cs="Arial" w:hint="default"/>
        <w:w w:val="89"/>
        <w:sz w:val="21"/>
        <w:szCs w:val="21"/>
        <w:lang w:val="ru-RU" w:eastAsia="en-US" w:bidi="ar-SA"/>
      </w:rPr>
    </w:lvl>
    <w:lvl w:ilvl="1" w:tplc="6A1E89C8">
      <w:start w:val="1"/>
      <w:numFmt w:val="decimal"/>
      <w:lvlText w:val="%2"/>
      <w:lvlJc w:val="left"/>
      <w:pPr>
        <w:ind w:left="1280" w:hanging="201"/>
      </w:pPr>
      <w:rPr>
        <w:rFonts w:ascii="Arial" w:eastAsia="Arial" w:hAnsi="Arial" w:cs="Arial" w:hint="default"/>
        <w:b/>
        <w:bCs/>
        <w:w w:val="97"/>
        <w:sz w:val="24"/>
        <w:szCs w:val="24"/>
        <w:lang w:val="ru-RU" w:eastAsia="en-US" w:bidi="ar-SA"/>
      </w:rPr>
    </w:lvl>
    <w:lvl w:ilvl="2" w:tplc="31A262DA">
      <w:numFmt w:val="none"/>
      <w:lvlText w:val=""/>
      <w:lvlJc w:val="left"/>
      <w:pPr>
        <w:tabs>
          <w:tab w:val="num" w:pos="360"/>
        </w:tabs>
      </w:pPr>
    </w:lvl>
    <w:lvl w:ilvl="3" w:tplc="A516E076">
      <w:numFmt w:val="none"/>
      <w:lvlText w:val=""/>
      <w:lvlJc w:val="left"/>
      <w:pPr>
        <w:tabs>
          <w:tab w:val="num" w:pos="360"/>
        </w:tabs>
      </w:pPr>
    </w:lvl>
    <w:lvl w:ilvl="4" w:tplc="8C342DB0">
      <w:numFmt w:val="bullet"/>
      <w:lvlText w:val="•"/>
      <w:lvlJc w:val="left"/>
      <w:pPr>
        <w:ind w:left="1840" w:hanging="528"/>
      </w:pPr>
      <w:rPr>
        <w:rFonts w:hint="default"/>
        <w:lang w:val="ru-RU" w:eastAsia="en-US" w:bidi="ar-SA"/>
      </w:rPr>
    </w:lvl>
    <w:lvl w:ilvl="5" w:tplc="3F60C8B0">
      <w:numFmt w:val="bullet"/>
      <w:lvlText w:val="•"/>
      <w:lvlJc w:val="left"/>
      <w:pPr>
        <w:ind w:left="1980" w:hanging="528"/>
      </w:pPr>
      <w:rPr>
        <w:rFonts w:hint="default"/>
        <w:lang w:val="ru-RU" w:eastAsia="en-US" w:bidi="ar-SA"/>
      </w:rPr>
    </w:lvl>
    <w:lvl w:ilvl="6" w:tplc="929A9A0C">
      <w:numFmt w:val="bullet"/>
      <w:lvlText w:val="•"/>
      <w:lvlJc w:val="left"/>
      <w:pPr>
        <w:ind w:left="2140" w:hanging="528"/>
      </w:pPr>
      <w:rPr>
        <w:rFonts w:hint="default"/>
        <w:lang w:val="ru-RU" w:eastAsia="en-US" w:bidi="ar-SA"/>
      </w:rPr>
    </w:lvl>
    <w:lvl w:ilvl="7" w:tplc="53928F18">
      <w:numFmt w:val="bullet"/>
      <w:lvlText w:val="•"/>
      <w:lvlJc w:val="left"/>
      <w:pPr>
        <w:ind w:left="4280" w:hanging="528"/>
      </w:pPr>
      <w:rPr>
        <w:rFonts w:hint="default"/>
        <w:lang w:val="ru-RU" w:eastAsia="en-US" w:bidi="ar-SA"/>
      </w:rPr>
    </w:lvl>
    <w:lvl w:ilvl="8" w:tplc="F3AA41E4">
      <w:numFmt w:val="bullet"/>
      <w:lvlText w:val="•"/>
      <w:lvlJc w:val="left"/>
      <w:pPr>
        <w:ind w:left="5440" w:hanging="528"/>
      </w:pPr>
      <w:rPr>
        <w:rFonts w:hint="default"/>
        <w:lang w:val="ru-RU" w:eastAsia="en-US" w:bidi="ar-SA"/>
      </w:rPr>
    </w:lvl>
  </w:abstractNum>
  <w:num w:numId="1" w16cid:durableId="806048373">
    <w:abstractNumId w:val="2"/>
  </w:num>
  <w:num w:numId="2" w16cid:durableId="567423050">
    <w:abstractNumId w:val="3"/>
  </w:num>
  <w:num w:numId="3" w16cid:durableId="829905267">
    <w:abstractNumId w:val="9"/>
  </w:num>
  <w:num w:numId="4" w16cid:durableId="1380588232">
    <w:abstractNumId w:val="8"/>
  </w:num>
  <w:num w:numId="5" w16cid:durableId="1989702742">
    <w:abstractNumId w:val="5"/>
  </w:num>
  <w:num w:numId="6" w16cid:durableId="1103458652">
    <w:abstractNumId w:val="0"/>
  </w:num>
  <w:num w:numId="7" w16cid:durableId="477842658">
    <w:abstractNumId w:val="1"/>
  </w:num>
  <w:num w:numId="8" w16cid:durableId="414937252">
    <w:abstractNumId w:val="6"/>
  </w:num>
  <w:num w:numId="9" w16cid:durableId="726336736">
    <w:abstractNumId w:val="7"/>
  </w:num>
  <w:num w:numId="10" w16cid:durableId="229074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13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A3"/>
    <w:rsid w:val="00001A20"/>
    <w:rsid w:val="000036A9"/>
    <w:rsid w:val="00004840"/>
    <w:rsid w:val="000068F9"/>
    <w:rsid w:val="00007067"/>
    <w:rsid w:val="0000774E"/>
    <w:rsid w:val="0001145E"/>
    <w:rsid w:val="00012759"/>
    <w:rsid w:val="0001457D"/>
    <w:rsid w:val="00016702"/>
    <w:rsid w:val="00022082"/>
    <w:rsid w:val="0002236D"/>
    <w:rsid w:val="00024877"/>
    <w:rsid w:val="00026101"/>
    <w:rsid w:val="0002707E"/>
    <w:rsid w:val="00030DC6"/>
    <w:rsid w:val="00034549"/>
    <w:rsid w:val="00035FE4"/>
    <w:rsid w:val="000416B6"/>
    <w:rsid w:val="00044500"/>
    <w:rsid w:val="00044B76"/>
    <w:rsid w:val="00047241"/>
    <w:rsid w:val="000514E4"/>
    <w:rsid w:val="00051851"/>
    <w:rsid w:val="00053231"/>
    <w:rsid w:val="0005484F"/>
    <w:rsid w:val="00056E31"/>
    <w:rsid w:val="00063603"/>
    <w:rsid w:val="000648FB"/>
    <w:rsid w:val="000672F5"/>
    <w:rsid w:val="000673DD"/>
    <w:rsid w:val="00070A24"/>
    <w:rsid w:val="000760D0"/>
    <w:rsid w:val="00083C10"/>
    <w:rsid w:val="00083E62"/>
    <w:rsid w:val="00087BCF"/>
    <w:rsid w:val="00090C63"/>
    <w:rsid w:val="000910A8"/>
    <w:rsid w:val="000912DF"/>
    <w:rsid w:val="00093596"/>
    <w:rsid w:val="0009794A"/>
    <w:rsid w:val="000979A2"/>
    <w:rsid w:val="000A0C33"/>
    <w:rsid w:val="000A1B84"/>
    <w:rsid w:val="000A661A"/>
    <w:rsid w:val="000B1F7E"/>
    <w:rsid w:val="000B49E7"/>
    <w:rsid w:val="000B4CC4"/>
    <w:rsid w:val="000B4CD1"/>
    <w:rsid w:val="000B755D"/>
    <w:rsid w:val="000C05A4"/>
    <w:rsid w:val="000C1BBB"/>
    <w:rsid w:val="000C1DE5"/>
    <w:rsid w:val="000C2CCD"/>
    <w:rsid w:val="000C4D99"/>
    <w:rsid w:val="000C6718"/>
    <w:rsid w:val="000D1B4D"/>
    <w:rsid w:val="000D2478"/>
    <w:rsid w:val="000D2DAF"/>
    <w:rsid w:val="000D36AF"/>
    <w:rsid w:val="000D4FB5"/>
    <w:rsid w:val="000D5EC5"/>
    <w:rsid w:val="000D62F4"/>
    <w:rsid w:val="000E05A8"/>
    <w:rsid w:val="000E2416"/>
    <w:rsid w:val="000E4A29"/>
    <w:rsid w:val="000E4DB9"/>
    <w:rsid w:val="000E6E97"/>
    <w:rsid w:val="000E70E5"/>
    <w:rsid w:val="000F1264"/>
    <w:rsid w:val="000F20B5"/>
    <w:rsid w:val="000F3872"/>
    <w:rsid w:val="000F4BAF"/>
    <w:rsid w:val="000F724E"/>
    <w:rsid w:val="000F74ED"/>
    <w:rsid w:val="000F7B8A"/>
    <w:rsid w:val="000F7E34"/>
    <w:rsid w:val="00100561"/>
    <w:rsid w:val="0010077C"/>
    <w:rsid w:val="00101C01"/>
    <w:rsid w:val="001021C4"/>
    <w:rsid w:val="001030F8"/>
    <w:rsid w:val="00104653"/>
    <w:rsid w:val="0010660C"/>
    <w:rsid w:val="00106944"/>
    <w:rsid w:val="00107EB1"/>
    <w:rsid w:val="00110174"/>
    <w:rsid w:val="00113E84"/>
    <w:rsid w:val="00115123"/>
    <w:rsid w:val="00115629"/>
    <w:rsid w:val="00115E18"/>
    <w:rsid w:val="00116547"/>
    <w:rsid w:val="001177B9"/>
    <w:rsid w:val="00117811"/>
    <w:rsid w:val="00120365"/>
    <w:rsid w:val="00122350"/>
    <w:rsid w:val="00123C6C"/>
    <w:rsid w:val="0012662F"/>
    <w:rsid w:val="00127E11"/>
    <w:rsid w:val="00130E63"/>
    <w:rsid w:val="00134980"/>
    <w:rsid w:val="0013536C"/>
    <w:rsid w:val="001405FE"/>
    <w:rsid w:val="00140B2F"/>
    <w:rsid w:val="00141B4D"/>
    <w:rsid w:val="00143122"/>
    <w:rsid w:val="001463A3"/>
    <w:rsid w:val="001463E9"/>
    <w:rsid w:val="00153174"/>
    <w:rsid w:val="00154583"/>
    <w:rsid w:val="0016126F"/>
    <w:rsid w:val="00161F70"/>
    <w:rsid w:val="00167779"/>
    <w:rsid w:val="001726A8"/>
    <w:rsid w:val="00172D9C"/>
    <w:rsid w:val="001735B7"/>
    <w:rsid w:val="001751E7"/>
    <w:rsid w:val="00176AB5"/>
    <w:rsid w:val="00177C94"/>
    <w:rsid w:val="00180D0E"/>
    <w:rsid w:val="00180E93"/>
    <w:rsid w:val="00181FB7"/>
    <w:rsid w:val="00183CB9"/>
    <w:rsid w:val="00191B18"/>
    <w:rsid w:val="00194799"/>
    <w:rsid w:val="001947F3"/>
    <w:rsid w:val="00195660"/>
    <w:rsid w:val="00195F27"/>
    <w:rsid w:val="001966C7"/>
    <w:rsid w:val="001A4BCC"/>
    <w:rsid w:val="001A6179"/>
    <w:rsid w:val="001B1CD6"/>
    <w:rsid w:val="001B31C0"/>
    <w:rsid w:val="001B35B8"/>
    <w:rsid w:val="001B3E22"/>
    <w:rsid w:val="001B494C"/>
    <w:rsid w:val="001B4FB0"/>
    <w:rsid w:val="001B5DFF"/>
    <w:rsid w:val="001B7681"/>
    <w:rsid w:val="001C1C49"/>
    <w:rsid w:val="001C3783"/>
    <w:rsid w:val="001C6298"/>
    <w:rsid w:val="001D20B9"/>
    <w:rsid w:val="001D31C7"/>
    <w:rsid w:val="001D379C"/>
    <w:rsid w:val="001D7935"/>
    <w:rsid w:val="001E0ACB"/>
    <w:rsid w:val="001E2364"/>
    <w:rsid w:val="001E24D2"/>
    <w:rsid w:val="001E293D"/>
    <w:rsid w:val="001E34A9"/>
    <w:rsid w:val="001E4748"/>
    <w:rsid w:val="001E47AB"/>
    <w:rsid w:val="001E6BF5"/>
    <w:rsid w:val="001F2215"/>
    <w:rsid w:val="001F415C"/>
    <w:rsid w:val="001F5CFF"/>
    <w:rsid w:val="001F633A"/>
    <w:rsid w:val="001F71E5"/>
    <w:rsid w:val="0020309C"/>
    <w:rsid w:val="00206B55"/>
    <w:rsid w:val="002109B3"/>
    <w:rsid w:val="002125EF"/>
    <w:rsid w:val="002128AA"/>
    <w:rsid w:val="00213A05"/>
    <w:rsid w:val="00214562"/>
    <w:rsid w:val="002152FF"/>
    <w:rsid w:val="00216099"/>
    <w:rsid w:val="0021682A"/>
    <w:rsid w:val="00217038"/>
    <w:rsid w:val="0021755E"/>
    <w:rsid w:val="002270EF"/>
    <w:rsid w:val="00227691"/>
    <w:rsid w:val="00227880"/>
    <w:rsid w:val="00227E59"/>
    <w:rsid w:val="002320A2"/>
    <w:rsid w:val="002335E1"/>
    <w:rsid w:val="0023468B"/>
    <w:rsid w:val="00234E66"/>
    <w:rsid w:val="00235743"/>
    <w:rsid w:val="00235D9D"/>
    <w:rsid w:val="00237842"/>
    <w:rsid w:val="00243518"/>
    <w:rsid w:val="002439AE"/>
    <w:rsid w:val="00243E66"/>
    <w:rsid w:val="0024555F"/>
    <w:rsid w:val="0024753B"/>
    <w:rsid w:val="002479C6"/>
    <w:rsid w:val="00251272"/>
    <w:rsid w:val="00251AFE"/>
    <w:rsid w:val="0025394F"/>
    <w:rsid w:val="002607C6"/>
    <w:rsid w:val="00260BAD"/>
    <w:rsid w:val="0026193C"/>
    <w:rsid w:val="0026491C"/>
    <w:rsid w:val="00264ED9"/>
    <w:rsid w:val="00266400"/>
    <w:rsid w:val="002679B8"/>
    <w:rsid w:val="00267E0B"/>
    <w:rsid w:val="00272D0F"/>
    <w:rsid w:val="002753F3"/>
    <w:rsid w:val="0028102C"/>
    <w:rsid w:val="002816EC"/>
    <w:rsid w:val="00281E54"/>
    <w:rsid w:val="00282FA7"/>
    <w:rsid w:val="00285683"/>
    <w:rsid w:val="00287146"/>
    <w:rsid w:val="002871CF"/>
    <w:rsid w:val="00287583"/>
    <w:rsid w:val="00290B31"/>
    <w:rsid w:val="00291843"/>
    <w:rsid w:val="00291E33"/>
    <w:rsid w:val="0029246A"/>
    <w:rsid w:val="00297119"/>
    <w:rsid w:val="002A0D55"/>
    <w:rsid w:val="002A13C2"/>
    <w:rsid w:val="002A1B25"/>
    <w:rsid w:val="002A323F"/>
    <w:rsid w:val="002A357B"/>
    <w:rsid w:val="002A466A"/>
    <w:rsid w:val="002A4B26"/>
    <w:rsid w:val="002A4C70"/>
    <w:rsid w:val="002A6C20"/>
    <w:rsid w:val="002A6CD7"/>
    <w:rsid w:val="002B0754"/>
    <w:rsid w:val="002C015F"/>
    <w:rsid w:val="002C2903"/>
    <w:rsid w:val="002C3ADB"/>
    <w:rsid w:val="002C405C"/>
    <w:rsid w:val="002C429A"/>
    <w:rsid w:val="002C4411"/>
    <w:rsid w:val="002C4E70"/>
    <w:rsid w:val="002C7765"/>
    <w:rsid w:val="002D1E2A"/>
    <w:rsid w:val="002D3A46"/>
    <w:rsid w:val="002D3C8F"/>
    <w:rsid w:val="002D6892"/>
    <w:rsid w:val="002D69B4"/>
    <w:rsid w:val="002E0B09"/>
    <w:rsid w:val="002E0CAC"/>
    <w:rsid w:val="002E1A24"/>
    <w:rsid w:val="002E252E"/>
    <w:rsid w:val="002E36FE"/>
    <w:rsid w:val="002E45B8"/>
    <w:rsid w:val="002E507B"/>
    <w:rsid w:val="002E5694"/>
    <w:rsid w:val="002E59EA"/>
    <w:rsid w:val="002E61C9"/>
    <w:rsid w:val="002E7952"/>
    <w:rsid w:val="002E7B0D"/>
    <w:rsid w:val="002E7FEC"/>
    <w:rsid w:val="002F00A6"/>
    <w:rsid w:val="003012A3"/>
    <w:rsid w:val="003033AB"/>
    <w:rsid w:val="00304FD5"/>
    <w:rsid w:val="00306947"/>
    <w:rsid w:val="003078E9"/>
    <w:rsid w:val="0031103A"/>
    <w:rsid w:val="00317DBC"/>
    <w:rsid w:val="003205F3"/>
    <w:rsid w:val="00321E2D"/>
    <w:rsid w:val="00322B39"/>
    <w:rsid w:val="0032331A"/>
    <w:rsid w:val="00324BC4"/>
    <w:rsid w:val="00325A06"/>
    <w:rsid w:val="003260F7"/>
    <w:rsid w:val="003277DB"/>
    <w:rsid w:val="00327D20"/>
    <w:rsid w:val="003322C5"/>
    <w:rsid w:val="00334E74"/>
    <w:rsid w:val="003401CE"/>
    <w:rsid w:val="0034136D"/>
    <w:rsid w:val="00343EEF"/>
    <w:rsid w:val="0034667C"/>
    <w:rsid w:val="0035522A"/>
    <w:rsid w:val="00355477"/>
    <w:rsid w:val="00355796"/>
    <w:rsid w:val="00355A86"/>
    <w:rsid w:val="003601DB"/>
    <w:rsid w:val="0036078C"/>
    <w:rsid w:val="003618D6"/>
    <w:rsid w:val="00361D4A"/>
    <w:rsid w:val="00361D72"/>
    <w:rsid w:val="00361ED5"/>
    <w:rsid w:val="00361F48"/>
    <w:rsid w:val="0036232C"/>
    <w:rsid w:val="00365C17"/>
    <w:rsid w:val="00367C23"/>
    <w:rsid w:val="00370EA9"/>
    <w:rsid w:val="003734F8"/>
    <w:rsid w:val="003736B8"/>
    <w:rsid w:val="00375964"/>
    <w:rsid w:val="00376747"/>
    <w:rsid w:val="003806A8"/>
    <w:rsid w:val="003811A0"/>
    <w:rsid w:val="003826E9"/>
    <w:rsid w:val="00384FF6"/>
    <w:rsid w:val="003867E4"/>
    <w:rsid w:val="003914C9"/>
    <w:rsid w:val="00393019"/>
    <w:rsid w:val="003965F0"/>
    <w:rsid w:val="003A11D3"/>
    <w:rsid w:val="003A24AC"/>
    <w:rsid w:val="003A32F1"/>
    <w:rsid w:val="003A3A32"/>
    <w:rsid w:val="003A3CEE"/>
    <w:rsid w:val="003A40BC"/>
    <w:rsid w:val="003A51F5"/>
    <w:rsid w:val="003A6702"/>
    <w:rsid w:val="003A6D84"/>
    <w:rsid w:val="003B0863"/>
    <w:rsid w:val="003B2FB3"/>
    <w:rsid w:val="003B3A7E"/>
    <w:rsid w:val="003B44F6"/>
    <w:rsid w:val="003B56C5"/>
    <w:rsid w:val="003B58D1"/>
    <w:rsid w:val="003B663A"/>
    <w:rsid w:val="003B7C21"/>
    <w:rsid w:val="003B7D54"/>
    <w:rsid w:val="003C117A"/>
    <w:rsid w:val="003C11CC"/>
    <w:rsid w:val="003C1B80"/>
    <w:rsid w:val="003C5DA8"/>
    <w:rsid w:val="003C74C9"/>
    <w:rsid w:val="003D1420"/>
    <w:rsid w:val="003D3B9C"/>
    <w:rsid w:val="003D4A5A"/>
    <w:rsid w:val="003E0778"/>
    <w:rsid w:val="003E1DE7"/>
    <w:rsid w:val="003E2D2D"/>
    <w:rsid w:val="003E2DBA"/>
    <w:rsid w:val="003E450A"/>
    <w:rsid w:val="003E4F8E"/>
    <w:rsid w:val="003E5161"/>
    <w:rsid w:val="003E5A8B"/>
    <w:rsid w:val="003E7C73"/>
    <w:rsid w:val="003F27CA"/>
    <w:rsid w:val="003F2855"/>
    <w:rsid w:val="003F31CA"/>
    <w:rsid w:val="003F5294"/>
    <w:rsid w:val="003F6795"/>
    <w:rsid w:val="00406B0F"/>
    <w:rsid w:val="00407C7F"/>
    <w:rsid w:val="00413B87"/>
    <w:rsid w:val="0042058B"/>
    <w:rsid w:val="00420B3D"/>
    <w:rsid w:val="004239F4"/>
    <w:rsid w:val="00424887"/>
    <w:rsid w:val="00426CBE"/>
    <w:rsid w:val="0043005F"/>
    <w:rsid w:val="004312DF"/>
    <w:rsid w:val="00431371"/>
    <w:rsid w:val="00431BE9"/>
    <w:rsid w:val="00431FA1"/>
    <w:rsid w:val="00432939"/>
    <w:rsid w:val="004360F9"/>
    <w:rsid w:val="00437F0D"/>
    <w:rsid w:val="004400B4"/>
    <w:rsid w:val="004414F4"/>
    <w:rsid w:val="004429CC"/>
    <w:rsid w:val="004468A1"/>
    <w:rsid w:val="0044747D"/>
    <w:rsid w:val="0045154A"/>
    <w:rsid w:val="004535C7"/>
    <w:rsid w:val="00455150"/>
    <w:rsid w:val="00455A19"/>
    <w:rsid w:val="00455D2C"/>
    <w:rsid w:val="00462D12"/>
    <w:rsid w:val="0046523F"/>
    <w:rsid w:val="0046591E"/>
    <w:rsid w:val="00465A03"/>
    <w:rsid w:val="00466A95"/>
    <w:rsid w:val="00471D35"/>
    <w:rsid w:val="00471DFA"/>
    <w:rsid w:val="00473EC5"/>
    <w:rsid w:val="004741AB"/>
    <w:rsid w:val="00474A5A"/>
    <w:rsid w:val="00475AAE"/>
    <w:rsid w:val="00475E1C"/>
    <w:rsid w:val="004773F9"/>
    <w:rsid w:val="004775F4"/>
    <w:rsid w:val="00480231"/>
    <w:rsid w:val="00483018"/>
    <w:rsid w:val="004834D7"/>
    <w:rsid w:val="0048660F"/>
    <w:rsid w:val="004957AF"/>
    <w:rsid w:val="00495CE9"/>
    <w:rsid w:val="00497028"/>
    <w:rsid w:val="004A3421"/>
    <w:rsid w:val="004A41AF"/>
    <w:rsid w:val="004A4C3A"/>
    <w:rsid w:val="004B261A"/>
    <w:rsid w:val="004B2B18"/>
    <w:rsid w:val="004B33D4"/>
    <w:rsid w:val="004B6188"/>
    <w:rsid w:val="004B6FF6"/>
    <w:rsid w:val="004C39B0"/>
    <w:rsid w:val="004C3CBE"/>
    <w:rsid w:val="004C527E"/>
    <w:rsid w:val="004D0EF4"/>
    <w:rsid w:val="004D497C"/>
    <w:rsid w:val="004D53A8"/>
    <w:rsid w:val="004D57E7"/>
    <w:rsid w:val="004D57EC"/>
    <w:rsid w:val="004E0357"/>
    <w:rsid w:val="004E0751"/>
    <w:rsid w:val="004E0F45"/>
    <w:rsid w:val="004E1929"/>
    <w:rsid w:val="004E2D04"/>
    <w:rsid w:val="004E3203"/>
    <w:rsid w:val="004E3362"/>
    <w:rsid w:val="004E3DB3"/>
    <w:rsid w:val="004E4364"/>
    <w:rsid w:val="004E4B7E"/>
    <w:rsid w:val="004E598C"/>
    <w:rsid w:val="004E6806"/>
    <w:rsid w:val="004F041F"/>
    <w:rsid w:val="004F215C"/>
    <w:rsid w:val="00500459"/>
    <w:rsid w:val="00500ED3"/>
    <w:rsid w:val="00501014"/>
    <w:rsid w:val="005013F5"/>
    <w:rsid w:val="00501EA7"/>
    <w:rsid w:val="00505026"/>
    <w:rsid w:val="0050604F"/>
    <w:rsid w:val="00506C07"/>
    <w:rsid w:val="00507136"/>
    <w:rsid w:val="00507CAA"/>
    <w:rsid w:val="00507CDE"/>
    <w:rsid w:val="00510537"/>
    <w:rsid w:val="005109A1"/>
    <w:rsid w:val="00515599"/>
    <w:rsid w:val="00515A18"/>
    <w:rsid w:val="00522E80"/>
    <w:rsid w:val="00523192"/>
    <w:rsid w:val="00523FE2"/>
    <w:rsid w:val="005244CF"/>
    <w:rsid w:val="00524A06"/>
    <w:rsid w:val="00531DB5"/>
    <w:rsid w:val="0053334C"/>
    <w:rsid w:val="00535A2F"/>
    <w:rsid w:val="005458C8"/>
    <w:rsid w:val="00546E2A"/>
    <w:rsid w:val="0054710D"/>
    <w:rsid w:val="0054748E"/>
    <w:rsid w:val="0055007B"/>
    <w:rsid w:val="005504BF"/>
    <w:rsid w:val="0055102C"/>
    <w:rsid w:val="005517AA"/>
    <w:rsid w:val="005523A9"/>
    <w:rsid w:val="005524A1"/>
    <w:rsid w:val="00555052"/>
    <w:rsid w:val="005561D2"/>
    <w:rsid w:val="0055677D"/>
    <w:rsid w:val="00556C1B"/>
    <w:rsid w:val="00557172"/>
    <w:rsid w:val="0055733F"/>
    <w:rsid w:val="00557508"/>
    <w:rsid w:val="005575DA"/>
    <w:rsid w:val="00560EA9"/>
    <w:rsid w:val="00561447"/>
    <w:rsid w:val="00562817"/>
    <w:rsid w:val="00564083"/>
    <w:rsid w:val="005653F1"/>
    <w:rsid w:val="005663D0"/>
    <w:rsid w:val="00566CAD"/>
    <w:rsid w:val="00570837"/>
    <w:rsid w:val="00573371"/>
    <w:rsid w:val="00577076"/>
    <w:rsid w:val="00577AD7"/>
    <w:rsid w:val="00583A94"/>
    <w:rsid w:val="005850A7"/>
    <w:rsid w:val="00585B7A"/>
    <w:rsid w:val="00587BB3"/>
    <w:rsid w:val="00587BD4"/>
    <w:rsid w:val="00593B6B"/>
    <w:rsid w:val="00594506"/>
    <w:rsid w:val="005948F8"/>
    <w:rsid w:val="00595944"/>
    <w:rsid w:val="00596055"/>
    <w:rsid w:val="005A4904"/>
    <w:rsid w:val="005A5941"/>
    <w:rsid w:val="005A5EB5"/>
    <w:rsid w:val="005A7F53"/>
    <w:rsid w:val="005B696D"/>
    <w:rsid w:val="005B7B8E"/>
    <w:rsid w:val="005C1579"/>
    <w:rsid w:val="005C1872"/>
    <w:rsid w:val="005C2690"/>
    <w:rsid w:val="005C398F"/>
    <w:rsid w:val="005C436F"/>
    <w:rsid w:val="005C6772"/>
    <w:rsid w:val="005C7F89"/>
    <w:rsid w:val="005D2B67"/>
    <w:rsid w:val="005D3848"/>
    <w:rsid w:val="005D3F5D"/>
    <w:rsid w:val="005D473F"/>
    <w:rsid w:val="005D6648"/>
    <w:rsid w:val="005D7A29"/>
    <w:rsid w:val="005E2CFB"/>
    <w:rsid w:val="005E3641"/>
    <w:rsid w:val="005E3E26"/>
    <w:rsid w:val="005E41AF"/>
    <w:rsid w:val="005F1893"/>
    <w:rsid w:val="005F1F27"/>
    <w:rsid w:val="005F2076"/>
    <w:rsid w:val="005F2F01"/>
    <w:rsid w:val="005F46AA"/>
    <w:rsid w:val="005F4B8B"/>
    <w:rsid w:val="005F4F6C"/>
    <w:rsid w:val="005F5D99"/>
    <w:rsid w:val="005F6167"/>
    <w:rsid w:val="006013A4"/>
    <w:rsid w:val="00603110"/>
    <w:rsid w:val="006037C3"/>
    <w:rsid w:val="0060393B"/>
    <w:rsid w:val="00604145"/>
    <w:rsid w:val="006042B5"/>
    <w:rsid w:val="006058A1"/>
    <w:rsid w:val="00606D32"/>
    <w:rsid w:val="0060793F"/>
    <w:rsid w:val="00607CD1"/>
    <w:rsid w:val="0061198B"/>
    <w:rsid w:val="00611D91"/>
    <w:rsid w:val="00612D8D"/>
    <w:rsid w:val="00615E8D"/>
    <w:rsid w:val="00617454"/>
    <w:rsid w:val="00622B78"/>
    <w:rsid w:val="006239C6"/>
    <w:rsid w:val="00623ACF"/>
    <w:rsid w:val="00623C14"/>
    <w:rsid w:val="00623DFF"/>
    <w:rsid w:val="006265B0"/>
    <w:rsid w:val="00630D60"/>
    <w:rsid w:val="00631638"/>
    <w:rsid w:val="00632A3D"/>
    <w:rsid w:val="006338B2"/>
    <w:rsid w:val="00633C8C"/>
    <w:rsid w:val="00633E16"/>
    <w:rsid w:val="00633E7D"/>
    <w:rsid w:val="006352AD"/>
    <w:rsid w:val="006353E1"/>
    <w:rsid w:val="00635E32"/>
    <w:rsid w:val="00636619"/>
    <w:rsid w:val="00643DA2"/>
    <w:rsid w:val="006448C6"/>
    <w:rsid w:val="00645965"/>
    <w:rsid w:val="006463DA"/>
    <w:rsid w:val="00646C81"/>
    <w:rsid w:val="006538A8"/>
    <w:rsid w:val="0065541C"/>
    <w:rsid w:val="00655A09"/>
    <w:rsid w:val="006570C5"/>
    <w:rsid w:val="00657908"/>
    <w:rsid w:val="00660506"/>
    <w:rsid w:val="00661F50"/>
    <w:rsid w:val="00663329"/>
    <w:rsid w:val="00667A0D"/>
    <w:rsid w:val="00670A01"/>
    <w:rsid w:val="0067154C"/>
    <w:rsid w:val="00671B7B"/>
    <w:rsid w:val="00671FCB"/>
    <w:rsid w:val="00672358"/>
    <w:rsid w:val="006736DB"/>
    <w:rsid w:val="0067663C"/>
    <w:rsid w:val="00676BCD"/>
    <w:rsid w:val="0068031F"/>
    <w:rsid w:val="0068156E"/>
    <w:rsid w:val="00684521"/>
    <w:rsid w:val="00687204"/>
    <w:rsid w:val="00687DDC"/>
    <w:rsid w:val="006948FB"/>
    <w:rsid w:val="00694C99"/>
    <w:rsid w:val="0069638B"/>
    <w:rsid w:val="00696D25"/>
    <w:rsid w:val="006970D3"/>
    <w:rsid w:val="006A1A4F"/>
    <w:rsid w:val="006A20C6"/>
    <w:rsid w:val="006A75CC"/>
    <w:rsid w:val="006B224B"/>
    <w:rsid w:val="006B430C"/>
    <w:rsid w:val="006B544D"/>
    <w:rsid w:val="006B5D64"/>
    <w:rsid w:val="006C0B27"/>
    <w:rsid w:val="006C38AE"/>
    <w:rsid w:val="006D01AF"/>
    <w:rsid w:val="006D0596"/>
    <w:rsid w:val="006D0A2A"/>
    <w:rsid w:val="006D2519"/>
    <w:rsid w:val="006D2B19"/>
    <w:rsid w:val="006D3259"/>
    <w:rsid w:val="006D4E9C"/>
    <w:rsid w:val="006E0648"/>
    <w:rsid w:val="006E4B53"/>
    <w:rsid w:val="006E4BB8"/>
    <w:rsid w:val="006E5416"/>
    <w:rsid w:val="006E544D"/>
    <w:rsid w:val="006E55CC"/>
    <w:rsid w:val="006E5C32"/>
    <w:rsid w:val="006E6D7D"/>
    <w:rsid w:val="006E7BDF"/>
    <w:rsid w:val="006F25F0"/>
    <w:rsid w:val="006F40AC"/>
    <w:rsid w:val="006F46E4"/>
    <w:rsid w:val="006F49B3"/>
    <w:rsid w:val="006F543D"/>
    <w:rsid w:val="006F6C5E"/>
    <w:rsid w:val="0070066B"/>
    <w:rsid w:val="007053D1"/>
    <w:rsid w:val="00707A8A"/>
    <w:rsid w:val="0071178C"/>
    <w:rsid w:val="00711841"/>
    <w:rsid w:val="00711FF4"/>
    <w:rsid w:val="0071363F"/>
    <w:rsid w:val="007149AB"/>
    <w:rsid w:val="00716364"/>
    <w:rsid w:val="00716D6E"/>
    <w:rsid w:val="00717206"/>
    <w:rsid w:val="00720BC8"/>
    <w:rsid w:val="00721C1D"/>
    <w:rsid w:val="00722B88"/>
    <w:rsid w:val="00723364"/>
    <w:rsid w:val="0072426C"/>
    <w:rsid w:val="00726CE2"/>
    <w:rsid w:val="0073049E"/>
    <w:rsid w:val="00732860"/>
    <w:rsid w:val="00734DD7"/>
    <w:rsid w:val="00735E37"/>
    <w:rsid w:val="00737A7B"/>
    <w:rsid w:val="00737B3F"/>
    <w:rsid w:val="00740E78"/>
    <w:rsid w:val="007413CE"/>
    <w:rsid w:val="00745AD9"/>
    <w:rsid w:val="00747995"/>
    <w:rsid w:val="007508F8"/>
    <w:rsid w:val="007515F4"/>
    <w:rsid w:val="00752B61"/>
    <w:rsid w:val="00753445"/>
    <w:rsid w:val="0075418B"/>
    <w:rsid w:val="00754708"/>
    <w:rsid w:val="00757C52"/>
    <w:rsid w:val="00757EE6"/>
    <w:rsid w:val="007628F2"/>
    <w:rsid w:val="007645CB"/>
    <w:rsid w:val="00764E68"/>
    <w:rsid w:val="00767174"/>
    <w:rsid w:val="00767D91"/>
    <w:rsid w:val="00771044"/>
    <w:rsid w:val="007726B4"/>
    <w:rsid w:val="00775A13"/>
    <w:rsid w:val="007771E3"/>
    <w:rsid w:val="007777EA"/>
    <w:rsid w:val="0077791A"/>
    <w:rsid w:val="007808F3"/>
    <w:rsid w:val="0078290C"/>
    <w:rsid w:val="00786049"/>
    <w:rsid w:val="0079019C"/>
    <w:rsid w:val="00792656"/>
    <w:rsid w:val="00797426"/>
    <w:rsid w:val="007A1309"/>
    <w:rsid w:val="007A210D"/>
    <w:rsid w:val="007A3AA8"/>
    <w:rsid w:val="007A66D7"/>
    <w:rsid w:val="007A7CEC"/>
    <w:rsid w:val="007B41E6"/>
    <w:rsid w:val="007C1837"/>
    <w:rsid w:val="007C224A"/>
    <w:rsid w:val="007C35C0"/>
    <w:rsid w:val="007C5767"/>
    <w:rsid w:val="007C6E59"/>
    <w:rsid w:val="007D203F"/>
    <w:rsid w:val="007D2CFC"/>
    <w:rsid w:val="007D5E8E"/>
    <w:rsid w:val="007D724C"/>
    <w:rsid w:val="007E0BCE"/>
    <w:rsid w:val="007E2AB0"/>
    <w:rsid w:val="007E301E"/>
    <w:rsid w:val="007E3E5C"/>
    <w:rsid w:val="007E455F"/>
    <w:rsid w:val="007E4618"/>
    <w:rsid w:val="007E4EE9"/>
    <w:rsid w:val="007E7315"/>
    <w:rsid w:val="007E7675"/>
    <w:rsid w:val="007F0A16"/>
    <w:rsid w:val="007F1367"/>
    <w:rsid w:val="007F1AFA"/>
    <w:rsid w:val="007F2182"/>
    <w:rsid w:val="007F578D"/>
    <w:rsid w:val="007F579A"/>
    <w:rsid w:val="007F640A"/>
    <w:rsid w:val="00800322"/>
    <w:rsid w:val="00801594"/>
    <w:rsid w:val="00801F44"/>
    <w:rsid w:val="00804464"/>
    <w:rsid w:val="00805C34"/>
    <w:rsid w:val="00805EEF"/>
    <w:rsid w:val="0080783C"/>
    <w:rsid w:val="00807955"/>
    <w:rsid w:val="00810448"/>
    <w:rsid w:val="00811677"/>
    <w:rsid w:val="008130E9"/>
    <w:rsid w:val="008131CE"/>
    <w:rsid w:val="0081429E"/>
    <w:rsid w:val="008177F3"/>
    <w:rsid w:val="008220C3"/>
    <w:rsid w:val="00826CD4"/>
    <w:rsid w:val="00827964"/>
    <w:rsid w:val="0083008C"/>
    <w:rsid w:val="0083177F"/>
    <w:rsid w:val="0083446C"/>
    <w:rsid w:val="00837029"/>
    <w:rsid w:val="00837DE0"/>
    <w:rsid w:val="00840F9F"/>
    <w:rsid w:val="00841467"/>
    <w:rsid w:val="008434B0"/>
    <w:rsid w:val="00843C7F"/>
    <w:rsid w:val="00845599"/>
    <w:rsid w:val="0084615C"/>
    <w:rsid w:val="008474C5"/>
    <w:rsid w:val="00850B0D"/>
    <w:rsid w:val="00850BDE"/>
    <w:rsid w:val="008515F1"/>
    <w:rsid w:val="00851B3F"/>
    <w:rsid w:val="008526E7"/>
    <w:rsid w:val="008528C6"/>
    <w:rsid w:val="00852DA1"/>
    <w:rsid w:val="0085401E"/>
    <w:rsid w:val="00855A75"/>
    <w:rsid w:val="00857491"/>
    <w:rsid w:val="00864A37"/>
    <w:rsid w:val="00865B1B"/>
    <w:rsid w:val="00865EB2"/>
    <w:rsid w:val="00867089"/>
    <w:rsid w:val="00870062"/>
    <w:rsid w:val="008715B8"/>
    <w:rsid w:val="00873845"/>
    <w:rsid w:val="008747FF"/>
    <w:rsid w:val="0087510E"/>
    <w:rsid w:val="008776EC"/>
    <w:rsid w:val="00882115"/>
    <w:rsid w:val="00882436"/>
    <w:rsid w:val="008833D9"/>
    <w:rsid w:val="008850E4"/>
    <w:rsid w:val="0088691D"/>
    <w:rsid w:val="00892D26"/>
    <w:rsid w:val="00893EF3"/>
    <w:rsid w:val="00895086"/>
    <w:rsid w:val="00895E5E"/>
    <w:rsid w:val="00897428"/>
    <w:rsid w:val="00897F8C"/>
    <w:rsid w:val="008A0326"/>
    <w:rsid w:val="008A3769"/>
    <w:rsid w:val="008A5B2A"/>
    <w:rsid w:val="008A6117"/>
    <w:rsid w:val="008A6D7F"/>
    <w:rsid w:val="008B2DA3"/>
    <w:rsid w:val="008B7B13"/>
    <w:rsid w:val="008C3D45"/>
    <w:rsid w:val="008C3DF3"/>
    <w:rsid w:val="008C4096"/>
    <w:rsid w:val="008C5069"/>
    <w:rsid w:val="008C766F"/>
    <w:rsid w:val="008D0BF1"/>
    <w:rsid w:val="008D3DA4"/>
    <w:rsid w:val="008D41AB"/>
    <w:rsid w:val="008D6073"/>
    <w:rsid w:val="008D78EB"/>
    <w:rsid w:val="008E0E9C"/>
    <w:rsid w:val="008E12DA"/>
    <w:rsid w:val="008E2121"/>
    <w:rsid w:val="008E231D"/>
    <w:rsid w:val="008E2E9D"/>
    <w:rsid w:val="008E2F61"/>
    <w:rsid w:val="008E3E81"/>
    <w:rsid w:val="008E5DBD"/>
    <w:rsid w:val="008E6FF5"/>
    <w:rsid w:val="008F0E96"/>
    <w:rsid w:val="008F39E1"/>
    <w:rsid w:val="008F719D"/>
    <w:rsid w:val="00903728"/>
    <w:rsid w:val="009051BF"/>
    <w:rsid w:val="00905D95"/>
    <w:rsid w:val="00905DC1"/>
    <w:rsid w:val="00911C05"/>
    <w:rsid w:val="00913645"/>
    <w:rsid w:val="009152BE"/>
    <w:rsid w:val="00922272"/>
    <w:rsid w:val="00924543"/>
    <w:rsid w:val="009255D4"/>
    <w:rsid w:val="00931B48"/>
    <w:rsid w:val="00933DD3"/>
    <w:rsid w:val="00934244"/>
    <w:rsid w:val="00941F2B"/>
    <w:rsid w:val="00944090"/>
    <w:rsid w:val="00946558"/>
    <w:rsid w:val="00946E37"/>
    <w:rsid w:val="009523B2"/>
    <w:rsid w:val="00957E79"/>
    <w:rsid w:val="0096061D"/>
    <w:rsid w:val="00962B47"/>
    <w:rsid w:val="009646F4"/>
    <w:rsid w:val="009652B5"/>
    <w:rsid w:val="00966891"/>
    <w:rsid w:val="00966F6B"/>
    <w:rsid w:val="009704D3"/>
    <w:rsid w:val="00970645"/>
    <w:rsid w:val="0097406C"/>
    <w:rsid w:val="009749F4"/>
    <w:rsid w:val="00975BD2"/>
    <w:rsid w:val="009764E1"/>
    <w:rsid w:val="009779DC"/>
    <w:rsid w:val="00981E6B"/>
    <w:rsid w:val="0098524E"/>
    <w:rsid w:val="009902CB"/>
    <w:rsid w:val="009924ED"/>
    <w:rsid w:val="00992F2B"/>
    <w:rsid w:val="00993F3E"/>
    <w:rsid w:val="009959DC"/>
    <w:rsid w:val="0099762F"/>
    <w:rsid w:val="009A07BD"/>
    <w:rsid w:val="009A30CA"/>
    <w:rsid w:val="009B3B58"/>
    <w:rsid w:val="009B7E13"/>
    <w:rsid w:val="009C3FFB"/>
    <w:rsid w:val="009C4337"/>
    <w:rsid w:val="009C73EB"/>
    <w:rsid w:val="009C760F"/>
    <w:rsid w:val="009D1A94"/>
    <w:rsid w:val="009D6464"/>
    <w:rsid w:val="009E59DB"/>
    <w:rsid w:val="009E5F90"/>
    <w:rsid w:val="009F06FD"/>
    <w:rsid w:val="009F46F1"/>
    <w:rsid w:val="009F6858"/>
    <w:rsid w:val="009F69F1"/>
    <w:rsid w:val="00A017D9"/>
    <w:rsid w:val="00A018B9"/>
    <w:rsid w:val="00A02B53"/>
    <w:rsid w:val="00A050D7"/>
    <w:rsid w:val="00A06CEC"/>
    <w:rsid w:val="00A06F2D"/>
    <w:rsid w:val="00A0782B"/>
    <w:rsid w:val="00A079F8"/>
    <w:rsid w:val="00A103F5"/>
    <w:rsid w:val="00A10870"/>
    <w:rsid w:val="00A118E3"/>
    <w:rsid w:val="00A11BC1"/>
    <w:rsid w:val="00A122E3"/>
    <w:rsid w:val="00A15812"/>
    <w:rsid w:val="00A15CB1"/>
    <w:rsid w:val="00A161F0"/>
    <w:rsid w:val="00A1723B"/>
    <w:rsid w:val="00A21FCC"/>
    <w:rsid w:val="00A254A8"/>
    <w:rsid w:val="00A2789E"/>
    <w:rsid w:val="00A3046B"/>
    <w:rsid w:val="00A30EEA"/>
    <w:rsid w:val="00A355B3"/>
    <w:rsid w:val="00A358C4"/>
    <w:rsid w:val="00A37BB3"/>
    <w:rsid w:val="00A45623"/>
    <w:rsid w:val="00A464D5"/>
    <w:rsid w:val="00A47BCB"/>
    <w:rsid w:val="00A519CC"/>
    <w:rsid w:val="00A52A44"/>
    <w:rsid w:val="00A52E68"/>
    <w:rsid w:val="00A560C8"/>
    <w:rsid w:val="00A56684"/>
    <w:rsid w:val="00A5668D"/>
    <w:rsid w:val="00A617FE"/>
    <w:rsid w:val="00A672D7"/>
    <w:rsid w:val="00A73F6A"/>
    <w:rsid w:val="00A74449"/>
    <w:rsid w:val="00A75857"/>
    <w:rsid w:val="00A80FA7"/>
    <w:rsid w:val="00A8474C"/>
    <w:rsid w:val="00A84A2B"/>
    <w:rsid w:val="00A86F35"/>
    <w:rsid w:val="00A91191"/>
    <w:rsid w:val="00A91ADB"/>
    <w:rsid w:val="00A92950"/>
    <w:rsid w:val="00A9499C"/>
    <w:rsid w:val="00A95894"/>
    <w:rsid w:val="00AA182B"/>
    <w:rsid w:val="00AA203F"/>
    <w:rsid w:val="00AA5A99"/>
    <w:rsid w:val="00AB0887"/>
    <w:rsid w:val="00AB0EB4"/>
    <w:rsid w:val="00AB42DF"/>
    <w:rsid w:val="00AB5EBE"/>
    <w:rsid w:val="00AB60DD"/>
    <w:rsid w:val="00AC217E"/>
    <w:rsid w:val="00AC2483"/>
    <w:rsid w:val="00AC2C3E"/>
    <w:rsid w:val="00AC34EB"/>
    <w:rsid w:val="00AC37B6"/>
    <w:rsid w:val="00AC3AE3"/>
    <w:rsid w:val="00AC3AFE"/>
    <w:rsid w:val="00AC4B48"/>
    <w:rsid w:val="00AC572A"/>
    <w:rsid w:val="00AC5963"/>
    <w:rsid w:val="00AC62AD"/>
    <w:rsid w:val="00AC62EE"/>
    <w:rsid w:val="00AC7E86"/>
    <w:rsid w:val="00AD0E1A"/>
    <w:rsid w:val="00AD20CA"/>
    <w:rsid w:val="00AD2DE0"/>
    <w:rsid w:val="00AD35A9"/>
    <w:rsid w:val="00AD453C"/>
    <w:rsid w:val="00AD4678"/>
    <w:rsid w:val="00AD5951"/>
    <w:rsid w:val="00AD73B2"/>
    <w:rsid w:val="00AE3161"/>
    <w:rsid w:val="00AE3CD7"/>
    <w:rsid w:val="00AE6710"/>
    <w:rsid w:val="00AE6F6D"/>
    <w:rsid w:val="00AE779E"/>
    <w:rsid w:val="00AF1A35"/>
    <w:rsid w:val="00AF1DE8"/>
    <w:rsid w:val="00AF3119"/>
    <w:rsid w:val="00AF3816"/>
    <w:rsid w:val="00AF4CE5"/>
    <w:rsid w:val="00AF5209"/>
    <w:rsid w:val="00AF5A05"/>
    <w:rsid w:val="00AF666D"/>
    <w:rsid w:val="00AF7230"/>
    <w:rsid w:val="00AF797E"/>
    <w:rsid w:val="00B00481"/>
    <w:rsid w:val="00B00D7E"/>
    <w:rsid w:val="00B0236A"/>
    <w:rsid w:val="00B02963"/>
    <w:rsid w:val="00B030EF"/>
    <w:rsid w:val="00B03426"/>
    <w:rsid w:val="00B03B0D"/>
    <w:rsid w:val="00B05032"/>
    <w:rsid w:val="00B110F7"/>
    <w:rsid w:val="00B119F6"/>
    <w:rsid w:val="00B13A89"/>
    <w:rsid w:val="00B14302"/>
    <w:rsid w:val="00B148B9"/>
    <w:rsid w:val="00B15567"/>
    <w:rsid w:val="00B220F6"/>
    <w:rsid w:val="00B22CC1"/>
    <w:rsid w:val="00B2636C"/>
    <w:rsid w:val="00B274E1"/>
    <w:rsid w:val="00B339A6"/>
    <w:rsid w:val="00B33E85"/>
    <w:rsid w:val="00B35149"/>
    <w:rsid w:val="00B37647"/>
    <w:rsid w:val="00B40D35"/>
    <w:rsid w:val="00B4148C"/>
    <w:rsid w:val="00B41F18"/>
    <w:rsid w:val="00B42500"/>
    <w:rsid w:val="00B455D2"/>
    <w:rsid w:val="00B45B14"/>
    <w:rsid w:val="00B504C7"/>
    <w:rsid w:val="00B50FD5"/>
    <w:rsid w:val="00B51251"/>
    <w:rsid w:val="00B61A98"/>
    <w:rsid w:val="00B62F3C"/>
    <w:rsid w:val="00B65171"/>
    <w:rsid w:val="00B6661B"/>
    <w:rsid w:val="00B6668D"/>
    <w:rsid w:val="00B669AB"/>
    <w:rsid w:val="00B70833"/>
    <w:rsid w:val="00B7554A"/>
    <w:rsid w:val="00B81AE1"/>
    <w:rsid w:val="00B83195"/>
    <w:rsid w:val="00B867CF"/>
    <w:rsid w:val="00B87005"/>
    <w:rsid w:val="00B879E1"/>
    <w:rsid w:val="00B900D7"/>
    <w:rsid w:val="00B91738"/>
    <w:rsid w:val="00B92637"/>
    <w:rsid w:val="00B92AF3"/>
    <w:rsid w:val="00B93CC7"/>
    <w:rsid w:val="00B941EE"/>
    <w:rsid w:val="00B946C5"/>
    <w:rsid w:val="00B96E3C"/>
    <w:rsid w:val="00B974E7"/>
    <w:rsid w:val="00BA1482"/>
    <w:rsid w:val="00BA339A"/>
    <w:rsid w:val="00BA4F06"/>
    <w:rsid w:val="00BA5135"/>
    <w:rsid w:val="00BB0C50"/>
    <w:rsid w:val="00BB3A14"/>
    <w:rsid w:val="00BC036B"/>
    <w:rsid w:val="00BC0DEE"/>
    <w:rsid w:val="00BC101A"/>
    <w:rsid w:val="00BC1A6C"/>
    <w:rsid w:val="00BC3611"/>
    <w:rsid w:val="00BC4F7A"/>
    <w:rsid w:val="00BD2256"/>
    <w:rsid w:val="00BD2538"/>
    <w:rsid w:val="00BD38DA"/>
    <w:rsid w:val="00BE2886"/>
    <w:rsid w:val="00BE4181"/>
    <w:rsid w:val="00BE4A83"/>
    <w:rsid w:val="00BE6821"/>
    <w:rsid w:val="00BE710E"/>
    <w:rsid w:val="00BF1924"/>
    <w:rsid w:val="00BF2033"/>
    <w:rsid w:val="00BF28C9"/>
    <w:rsid w:val="00BF57E2"/>
    <w:rsid w:val="00C00745"/>
    <w:rsid w:val="00C00EE1"/>
    <w:rsid w:val="00C03742"/>
    <w:rsid w:val="00C0647E"/>
    <w:rsid w:val="00C069C9"/>
    <w:rsid w:val="00C06A39"/>
    <w:rsid w:val="00C11B61"/>
    <w:rsid w:val="00C159AE"/>
    <w:rsid w:val="00C15C26"/>
    <w:rsid w:val="00C201D1"/>
    <w:rsid w:val="00C216FB"/>
    <w:rsid w:val="00C227BB"/>
    <w:rsid w:val="00C23A65"/>
    <w:rsid w:val="00C23E05"/>
    <w:rsid w:val="00C25221"/>
    <w:rsid w:val="00C30E1D"/>
    <w:rsid w:val="00C31FA4"/>
    <w:rsid w:val="00C32728"/>
    <w:rsid w:val="00C32E09"/>
    <w:rsid w:val="00C32E4E"/>
    <w:rsid w:val="00C3678E"/>
    <w:rsid w:val="00C36BFA"/>
    <w:rsid w:val="00C4113F"/>
    <w:rsid w:val="00C420E9"/>
    <w:rsid w:val="00C42C9C"/>
    <w:rsid w:val="00C43669"/>
    <w:rsid w:val="00C438DB"/>
    <w:rsid w:val="00C44967"/>
    <w:rsid w:val="00C5249A"/>
    <w:rsid w:val="00C538EE"/>
    <w:rsid w:val="00C5489F"/>
    <w:rsid w:val="00C55FCA"/>
    <w:rsid w:val="00C57BD9"/>
    <w:rsid w:val="00C609DC"/>
    <w:rsid w:val="00C61DAD"/>
    <w:rsid w:val="00C62B97"/>
    <w:rsid w:val="00C62D7E"/>
    <w:rsid w:val="00C63312"/>
    <w:rsid w:val="00C64A9A"/>
    <w:rsid w:val="00C70085"/>
    <w:rsid w:val="00C7015D"/>
    <w:rsid w:val="00C70F16"/>
    <w:rsid w:val="00C71750"/>
    <w:rsid w:val="00C72D86"/>
    <w:rsid w:val="00C72DE1"/>
    <w:rsid w:val="00C731F7"/>
    <w:rsid w:val="00C73281"/>
    <w:rsid w:val="00C743BA"/>
    <w:rsid w:val="00C74A41"/>
    <w:rsid w:val="00C756A7"/>
    <w:rsid w:val="00C82B62"/>
    <w:rsid w:val="00C84376"/>
    <w:rsid w:val="00C86C3C"/>
    <w:rsid w:val="00C90C94"/>
    <w:rsid w:val="00C9131F"/>
    <w:rsid w:val="00C9280B"/>
    <w:rsid w:val="00C9496C"/>
    <w:rsid w:val="00C96B53"/>
    <w:rsid w:val="00CA11C5"/>
    <w:rsid w:val="00CA238C"/>
    <w:rsid w:val="00CA512F"/>
    <w:rsid w:val="00CA52D3"/>
    <w:rsid w:val="00CB0ACE"/>
    <w:rsid w:val="00CB1286"/>
    <w:rsid w:val="00CB1F4B"/>
    <w:rsid w:val="00CB1F57"/>
    <w:rsid w:val="00CB3EDA"/>
    <w:rsid w:val="00CB4E74"/>
    <w:rsid w:val="00CB5A6E"/>
    <w:rsid w:val="00CB6553"/>
    <w:rsid w:val="00CB6AD6"/>
    <w:rsid w:val="00CB7E0E"/>
    <w:rsid w:val="00CC0AA9"/>
    <w:rsid w:val="00CC2432"/>
    <w:rsid w:val="00CC402B"/>
    <w:rsid w:val="00CC46DC"/>
    <w:rsid w:val="00CC5840"/>
    <w:rsid w:val="00CC721E"/>
    <w:rsid w:val="00CD0DA8"/>
    <w:rsid w:val="00CD170E"/>
    <w:rsid w:val="00CD33D1"/>
    <w:rsid w:val="00CD39F5"/>
    <w:rsid w:val="00CD3E65"/>
    <w:rsid w:val="00CD4B1F"/>
    <w:rsid w:val="00CE0C7D"/>
    <w:rsid w:val="00CE0DAB"/>
    <w:rsid w:val="00CE48FC"/>
    <w:rsid w:val="00CE4CB6"/>
    <w:rsid w:val="00CE51F9"/>
    <w:rsid w:val="00CF0F30"/>
    <w:rsid w:val="00CF187C"/>
    <w:rsid w:val="00CF1910"/>
    <w:rsid w:val="00CF3423"/>
    <w:rsid w:val="00CF3928"/>
    <w:rsid w:val="00CF401A"/>
    <w:rsid w:val="00CF6350"/>
    <w:rsid w:val="00CF63F7"/>
    <w:rsid w:val="00D04FF5"/>
    <w:rsid w:val="00D056EE"/>
    <w:rsid w:val="00D1110E"/>
    <w:rsid w:val="00D12C39"/>
    <w:rsid w:val="00D1624F"/>
    <w:rsid w:val="00D17678"/>
    <w:rsid w:val="00D20D29"/>
    <w:rsid w:val="00D22447"/>
    <w:rsid w:val="00D24625"/>
    <w:rsid w:val="00D25E36"/>
    <w:rsid w:val="00D26FF8"/>
    <w:rsid w:val="00D31589"/>
    <w:rsid w:val="00D32F98"/>
    <w:rsid w:val="00D34A46"/>
    <w:rsid w:val="00D41016"/>
    <w:rsid w:val="00D41335"/>
    <w:rsid w:val="00D41D32"/>
    <w:rsid w:val="00D429F6"/>
    <w:rsid w:val="00D4588B"/>
    <w:rsid w:val="00D46DA4"/>
    <w:rsid w:val="00D4729A"/>
    <w:rsid w:val="00D47CEF"/>
    <w:rsid w:val="00D508D9"/>
    <w:rsid w:val="00D51E4B"/>
    <w:rsid w:val="00D55F6E"/>
    <w:rsid w:val="00D575D8"/>
    <w:rsid w:val="00D60450"/>
    <w:rsid w:val="00D6058C"/>
    <w:rsid w:val="00D62D73"/>
    <w:rsid w:val="00D65C42"/>
    <w:rsid w:val="00D73829"/>
    <w:rsid w:val="00D7585C"/>
    <w:rsid w:val="00D76282"/>
    <w:rsid w:val="00D764A3"/>
    <w:rsid w:val="00D77417"/>
    <w:rsid w:val="00D82356"/>
    <w:rsid w:val="00D87249"/>
    <w:rsid w:val="00D87589"/>
    <w:rsid w:val="00D87782"/>
    <w:rsid w:val="00D9303A"/>
    <w:rsid w:val="00D93BC8"/>
    <w:rsid w:val="00D93E4E"/>
    <w:rsid w:val="00D944BA"/>
    <w:rsid w:val="00D94F03"/>
    <w:rsid w:val="00D97179"/>
    <w:rsid w:val="00D97E1D"/>
    <w:rsid w:val="00DA52FD"/>
    <w:rsid w:val="00DA59EF"/>
    <w:rsid w:val="00DA5E6B"/>
    <w:rsid w:val="00DA5F34"/>
    <w:rsid w:val="00DA6612"/>
    <w:rsid w:val="00DB038F"/>
    <w:rsid w:val="00DC1A76"/>
    <w:rsid w:val="00DC2E62"/>
    <w:rsid w:val="00DC3DCD"/>
    <w:rsid w:val="00DC47B4"/>
    <w:rsid w:val="00DC5E3D"/>
    <w:rsid w:val="00DC5FE4"/>
    <w:rsid w:val="00DC6BEA"/>
    <w:rsid w:val="00DC7628"/>
    <w:rsid w:val="00DC7B79"/>
    <w:rsid w:val="00DC7BF6"/>
    <w:rsid w:val="00DD1B17"/>
    <w:rsid w:val="00DD657C"/>
    <w:rsid w:val="00DD6601"/>
    <w:rsid w:val="00DD6EED"/>
    <w:rsid w:val="00DD755E"/>
    <w:rsid w:val="00DE201A"/>
    <w:rsid w:val="00DE613F"/>
    <w:rsid w:val="00DE6203"/>
    <w:rsid w:val="00DE6582"/>
    <w:rsid w:val="00DE6F3A"/>
    <w:rsid w:val="00E00C3F"/>
    <w:rsid w:val="00E0190B"/>
    <w:rsid w:val="00E02121"/>
    <w:rsid w:val="00E03E01"/>
    <w:rsid w:val="00E04289"/>
    <w:rsid w:val="00E0524B"/>
    <w:rsid w:val="00E052E4"/>
    <w:rsid w:val="00E10C0E"/>
    <w:rsid w:val="00E117B8"/>
    <w:rsid w:val="00E12017"/>
    <w:rsid w:val="00E12202"/>
    <w:rsid w:val="00E13CD7"/>
    <w:rsid w:val="00E15900"/>
    <w:rsid w:val="00E1616D"/>
    <w:rsid w:val="00E2041D"/>
    <w:rsid w:val="00E206D7"/>
    <w:rsid w:val="00E2169B"/>
    <w:rsid w:val="00E24096"/>
    <w:rsid w:val="00E24718"/>
    <w:rsid w:val="00E30884"/>
    <w:rsid w:val="00E3183C"/>
    <w:rsid w:val="00E31C17"/>
    <w:rsid w:val="00E3210F"/>
    <w:rsid w:val="00E32F52"/>
    <w:rsid w:val="00E3311D"/>
    <w:rsid w:val="00E33386"/>
    <w:rsid w:val="00E34912"/>
    <w:rsid w:val="00E41C8C"/>
    <w:rsid w:val="00E426F4"/>
    <w:rsid w:val="00E50F4A"/>
    <w:rsid w:val="00E51F5A"/>
    <w:rsid w:val="00E53F59"/>
    <w:rsid w:val="00E541B3"/>
    <w:rsid w:val="00E576B7"/>
    <w:rsid w:val="00E60B3D"/>
    <w:rsid w:val="00E64977"/>
    <w:rsid w:val="00E65179"/>
    <w:rsid w:val="00E70714"/>
    <w:rsid w:val="00E70FC5"/>
    <w:rsid w:val="00E737E2"/>
    <w:rsid w:val="00E74864"/>
    <w:rsid w:val="00E74A4B"/>
    <w:rsid w:val="00E75B0B"/>
    <w:rsid w:val="00E8020D"/>
    <w:rsid w:val="00E820A6"/>
    <w:rsid w:val="00E84826"/>
    <w:rsid w:val="00E84E0D"/>
    <w:rsid w:val="00E863F6"/>
    <w:rsid w:val="00E91FFA"/>
    <w:rsid w:val="00E93E8B"/>
    <w:rsid w:val="00E94E3C"/>
    <w:rsid w:val="00E95CC8"/>
    <w:rsid w:val="00E96706"/>
    <w:rsid w:val="00E96DCB"/>
    <w:rsid w:val="00E976F9"/>
    <w:rsid w:val="00EA0342"/>
    <w:rsid w:val="00EA0DC8"/>
    <w:rsid w:val="00EA20D0"/>
    <w:rsid w:val="00EA21E0"/>
    <w:rsid w:val="00EA2FFD"/>
    <w:rsid w:val="00EA3683"/>
    <w:rsid w:val="00EA4125"/>
    <w:rsid w:val="00EA4312"/>
    <w:rsid w:val="00EA54AB"/>
    <w:rsid w:val="00EA573A"/>
    <w:rsid w:val="00EA72E1"/>
    <w:rsid w:val="00EB0208"/>
    <w:rsid w:val="00EB08C2"/>
    <w:rsid w:val="00EB162A"/>
    <w:rsid w:val="00EB37C9"/>
    <w:rsid w:val="00EB459D"/>
    <w:rsid w:val="00EB6561"/>
    <w:rsid w:val="00EB744E"/>
    <w:rsid w:val="00EB763C"/>
    <w:rsid w:val="00EC103C"/>
    <w:rsid w:val="00EC2FE6"/>
    <w:rsid w:val="00EC372B"/>
    <w:rsid w:val="00EC4F5F"/>
    <w:rsid w:val="00EC5DCF"/>
    <w:rsid w:val="00EC638E"/>
    <w:rsid w:val="00EC6EFE"/>
    <w:rsid w:val="00ED36F4"/>
    <w:rsid w:val="00ED408F"/>
    <w:rsid w:val="00EE1108"/>
    <w:rsid w:val="00EE3060"/>
    <w:rsid w:val="00EE3C71"/>
    <w:rsid w:val="00EE4294"/>
    <w:rsid w:val="00EE46C8"/>
    <w:rsid w:val="00EE58B6"/>
    <w:rsid w:val="00EE7309"/>
    <w:rsid w:val="00EF1286"/>
    <w:rsid w:val="00EF30A4"/>
    <w:rsid w:val="00EF470C"/>
    <w:rsid w:val="00EF5415"/>
    <w:rsid w:val="00EF6380"/>
    <w:rsid w:val="00F01458"/>
    <w:rsid w:val="00F0208A"/>
    <w:rsid w:val="00F02CD9"/>
    <w:rsid w:val="00F0486E"/>
    <w:rsid w:val="00F0495B"/>
    <w:rsid w:val="00F0617D"/>
    <w:rsid w:val="00F14355"/>
    <w:rsid w:val="00F15361"/>
    <w:rsid w:val="00F156FB"/>
    <w:rsid w:val="00F15776"/>
    <w:rsid w:val="00F16E5D"/>
    <w:rsid w:val="00F1785A"/>
    <w:rsid w:val="00F17D24"/>
    <w:rsid w:val="00F209E8"/>
    <w:rsid w:val="00F2467D"/>
    <w:rsid w:val="00F3093C"/>
    <w:rsid w:val="00F3245A"/>
    <w:rsid w:val="00F36D9A"/>
    <w:rsid w:val="00F37408"/>
    <w:rsid w:val="00F37D56"/>
    <w:rsid w:val="00F4161D"/>
    <w:rsid w:val="00F4617D"/>
    <w:rsid w:val="00F47754"/>
    <w:rsid w:val="00F47CCF"/>
    <w:rsid w:val="00F52B3D"/>
    <w:rsid w:val="00F54A5C"/>
    <w:rsid w:val="00F55C69"/>
    <w:rsid w:val="00F573E3"/>
    <w:rsid w:val="00F57470"/>
    <w:rsid w:val="00F57AF0"/>
    <w:rsid w:val="00F57DCF"/>
    <w:rsid w:val="00F649F7"/>
    <w:rsid w:val="00F65DFE"/>
    <w:rsid w:val="00F73AB3"/>
    <w:rsid w:val="00F74B2F"/>
    <w:rsid w:val="00F76117"/>
    <w:rsid w:val="00F76FAA"/>
    <w:rsid w:val="00F77A3F"/>
    <w:rsid w:val="00F812E3"/>
    <w:rsid w:val="00F836F1"/>
    <w:rsid w:val="00F84170"/>
    <w:rsid w:val="00F8729B"/>
    <w:rsid w:val="00F9071E"/>
    <w:rsid w:val="00F91B99"/>
    <w:rsid w:val="00F91CEA"/>
    <w:rsid w:val="00F930F4"/>
    <w:rsid w:val="00F965FD"/>
    <w:rsid w:val="00F9663D"/>
    <w:rsid w:val="00F97324"/>
    <w:rsid w:val="00FA1AC3"/>
    <w:rsid w:val="00FA1B3F"/>
    <w:rsid w:val="00FA28DC"/>
    <w:rsid w:val="00FA4486"/>
    <w:rsid w:val="00FB01DF"/>
    <w:rsid w:val="00FB15D3"/>
    <w:rsid w:val="00FB1EE0"/>
    <w:rsid w:val="00FB2A49"/>
    <w:rsid w:val="00FB3523"/>
    <w:rsid w:val="00FB75F2"/>
    <w:rsid w:val="00FB7BD1"/>
    <w:rsid w:val="00FB7CE8"/>
    <w:rsid w:val="00FC0413"/>
    <w:rsid w:val="00FC12B7"/>
    <w:rsid w:val="00FC27AF"/>
    <w:rsid w:val="00FC28AA"/>
    <w:rsid w:val="00FC59C6"/>
    <w:rsid w:val="00FC5FC8"/>
    <w:rsid w:val="00FC7DBB"/>
    <w:rsid w:val="00FD0817"/>
    <w:rsid w:val="00FD1204"/>
    <w:rsid w:val="00FD160E"/>
    <w:rsid w:val="00FD289B"/>
    <w:rsid w:val="00FD3549"/>
    <w:rsid w:val="00FD6753"/>
    <w:rsid w:val="00FE09EB"/>
    <w:rsid w:val="00FE14E2"/>
    <w:rsid w:val="00FE2FB7"/>
    <w:rsid w:val="00FE322F"/>
    <w:rsid w:val="00FE3C27"/>
    <w:rsid w:val="00FE3FA1"/>
    <w:rsid w:val="00FE4F62"/>
    <w:rsid w:val="00FE5EE2"/>
    <w:rsid w:val="00FE6BEE"/>
    <w:rsid w:val="00FE7A5A"/>
    <w:rsid w:val="00FF0682"/>
    <w:rsid w:val="00FF2076"/>
    <w:rsid w:val="00FF253D"/>
    <w:rsid w:val="00FF3B07"/>
    <w:rsid w:val="00FF3C31"/>
    <w:rsid w:val="00FF402E"/>
    <w:rsid w:val="00FF41D5"/>
    <w:rsid w:val="00FF570E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82536"/>
  <w15:docId w15:val="{76FEED2F-51B4-4B52-91A4-6A8621C0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29B"/>
  </w:style>
  <w:style w:type="paragraph" w:styleId="1">
    <w:name w:val="heading 1"/>
    <w:basedOn w:val="a"/>
    <w:next w:val="a"/>
    <w:link w:val="10"/>
    <w:uiPriority w:val="9"/>
    <w:qFormat/>
    <w:rsid w:val="00D575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64ED9"/>
    <w:pPr>
      <w:keepNext/>
      <w:keepLines/>
      <w:spacing w:before="20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3012A3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4E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7E767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7E7675"/>
    <w:rPr>
      <w:b/>
      <w:bCs/>
    </w:rPr>
  </w:style>
  <w:style w:type="table" w:styleId="a5">
    <w:name w:val="Table Grid"/>
    <w:basedOn w:val="a1"/>
    <w:rsid w:val="008B7B13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B33D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33D4"/>
  </w:style>
  <w:style w:type="paragraph" w:styleId="a8">
    <w:name w:val="footer"/>
    <w:basedOn w:val="a"/>
    <w:link w:val="a9"/>
    <w:uiPriority w:val="99"/>
    <w:unhideWhenUsed/>
    <w:rsid w:val="004B33D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33D4"/>
  </w:style>
  <w:style w:type="table" w:customStyle="1" w:styleId="TableNormal">
    <w:name w:val="Table Normal"/>
    <w:uiPriority w:val="2"/>
    <w:semiHidden/>
    <w:unhideWhenUsed/>
    <w:qFormat/>
    <w:rsid w:val="004E6806"/>
    <w:pPr>
      <w:widowControl w:val="0"/>
      <w:autoSpaceDE w:val="0"/>
      <w:autoSpaceDN w:val="0"/>
      <w:spacing w:line="240" w:lineRule="auto"/>
      <w:ind w:firstLine="0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4E6806"/>
    <w:pPr>
      <w:widowControl w:val="0"/>
      <w:autoSpaceDE w:val="0"/>
      <w:autoSpaceDN w:val="0"/>
      <w:spacing w:line="240" w:lineRule="auto"/>
      <w:ind w:left="118" w:right="3098" w:firstLine="280"/>
    </w:pPr>
    <w:rPr>
      <w:rFonts w:ascii="Arial" w:eastAsia="Arial" w:hAnsi="Arial" w:cs="Arial"/>
      <w:sz w:val="22"/>
    </w:rPr>
  </w:style>
  <w:style w:type="character" w:styleId="ab">
    <w:name w:val="Hyperlink"/>
    <w:basedOn w:val="a0"/>
    <w:uiPriority w:val="99"/>
    <w:unhideWhenUsed/>
    <w:rsid w:val="000B755D"/>
    <w:rPr>
      <w:color w:val="0563C1" w:themeColor="hyperlink"/>
      <w:u w:val="single"/>
    </w:rPr>
  </w:style>
  <w:style w:type="paragraph" w:styleId="ac">
    <w:name w:val="Body Text"/>
    <w:basedOn w:val="a"/>
    <w:link w:val="ad"/>
    <w:uiPriority w:val="1"/>
    <w:qFormat/>
    <w:rsid w:val="00603110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Arial" w:hAnsi="Arial" w:cs="Arial"/>
      <w:sz w:val="19"/>
      <w:szCs w:val="19"/>
    </w:rPr>
  </w:style>
  <w:style w:type="character" w:customStyle="1" w:styleId="ad">
    <w:name w:val="Основной текст Знак"/>
    <w:basedOn w:val="a0"/>
    <w:link w:val="ac"/>
    <w:uiPriority w:val="1"/>
    <w:rsid w:val="00603110"/>
    <w:rPr>
      <w:rFonts w:ascii="Arial" w:eastAsia="Arial" w:hAnsi="Arial" w:cs="Arial"/>
      <w:sz w:val="19"/>
      <w:szCs w:val="19"/>
    </w:rPr>
  </w:style>
  <w:style w:type="paragraph" w:styleId="21">
    <w:name w:val="Body Text 2"/>
    <w:basedOn w:val="a"/>
    <w:link w:val="22"/>
    <w:rsid w:val="00127E11"/>
    <w:pPr>
      <w:spacing w:after="120" w:line="48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27E11"/>
    <w:rPr>
      <w:rFonts w:eastAsia="Times New Roman" w:cs="Times New Roman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562817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6281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62817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AB0E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0E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575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3">
    <w:name w:val="Гипертекстовая ссылка"/>
    <w:basedOn w:val="a0"/>
    <w:uiPriority w:val="99"/>
    <w:rsid w:val="0061198B"/>
    <w:rPr>
      <w:rFonts w:cs="Times New Roman"/>
      <w:b/>
      <w:color w:val="106BBE"/>
    </w:rPr>
  </w:style>
  <w:style w:type="character" w:customStyle="1" w:styleId="af4">
    <w:name w:val="Цветовое выделение"/>
    <w:uiPriority w:val="99"/>
    <w:rsid w:val="00D508D9"/>
    <w:rPr>
      <w:b/>
      <w:color w:val="26282F"/>
    </w:rPr>
  </w:style>
  <w:style w:type="paragraph" w:customStyle="1" w:styleId="formattext">
    <w:name w:val="formattext"/>
    <w:rsid w:val="00F17D2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18"/>
      <w:szCs w:val="18"/>
      <w:lang w:eastAsia="ru-RU"/>
    </w:rPr>
  </w:style>
  <w:style w:type="character" w:styleId="af5">
    <w:name w:val="annotation reference"/>
    <w:basedOn w:val="a0"/>
    <w:unhideWhenUsed/>
    <w:rsid w:val="00113E84"/>
    <w:rPr>
      <w:sz w:val="16"/>
      <w:szCs w:val="16"/>
    </w:rPr>
  </w:style>
  <w:style w:type="paragraph" w:styleId="af6">
    <w:name w:val="annotation text"/>
    <w:basedOn w:val="a"/>
    <w:link w:val="af7"/>
    <w:unhideWhenUsed/>
    <w:rsid w:val="00113E84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113E84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13E8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13E84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113E84"/>
    <w:pPr>
      <w:spacing w:line="240" w:lineRule="auto"/>
      <w:ind w:firstLine="0"/>
      <w:jc w:val="left"/>
    </w:pPr>
  </w:style>
  <w:style w:type="paragraph" w:styleId="afb">
    <w:name w:val="No Spacing"/>
    <w:uiPriority w:val="1"/>
    <w:qFormat/>
    <w:rsid w:val="009652B5"/>
    <w:pPr>
      <w:spacing w:line="240" w:lineRule="auto"/>
      <w:ind w:firstLine="0"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816A5-184A-4595-97E7-14FD3EFF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Yanina Yanina</cp:lastModifiedBy>
  <cp:revision>21</cp:revision>
  <cp:lastPrinted>2020-10-13T23:05:00Z</cp:lastPrinted>
  <dcterms:created xsi:type="dcterms:W3CDTF">2024-05-30T09:44:00Z</dcterms:created>
  <dcterms:modified xsi:type="dcterms:W3CDTF">2024-05-30T11:47:00Z</dcterms:modified>
</cp:coreProperties>
</file>