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13"/>
        <w:gridCol w:w="3650"/>
      </w:tblGrid>
      <w:tr w:rsidR="000835EE" w:rsidRPr="000835EE" w:rsidTr="001F2CFC">
        <w:tc>
          <w:tcPr>
            <w:tcW w:w="1048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A75EFC" w:rsidRPr="001F2CFC" w:rsidRDefault="00A75EFC" w:rsidP="00A75EFC">
            <w:pPr>
              <w:spacing w:before="120"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835EE" w:rsidRPr="000835EE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835EE" w:rsidRPr="000835EE" w:rsidTr="001F2CFC">
        <w:tc>
          <w:tcPr>
            <w:tcW w:w="212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835EE" w:rsidRPr="000835EE" w:rsidRDefault="009B35C7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283970" cy="1254760"/>
                  <wp:effectExtent l="0" t="0" r="0" b="2540"/>
                  <wp:docPr id="7" name="Рисунок 1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>М Е Ж Г О С У Д А Р С Т В Е Н Н Ы Й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Р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65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835EE" w:rsidRPr="000835EE" w:rsidRDefault="000835EE" w:rsidP="000835EE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 xml:space="preserve">ГОСТ </w:t>
            </w:r>
          </w:p>
          <w:p w:rsidR="000835EE" w:rsidRPr="000835EE" w:rsidRDefault="000835EE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>3</w:t>
            </w:r>
            <w:r w:rsidR="00E85321">
              <w:rPr>
                <w:rFonts w:eastAsia="MS Mincho" w:cs="Arial"/>
                <w:b/>
                <w:sz w:val="40"/>
                <w:szCs w:val="40"/>
              </w:rPr>
              <w:t>1425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.</w:t>
            </w:r>
            <w:r w:rsidR="0001143A">
              <w:rPr>
                <w:rFonts w:eastAsia="MS Mincho" w:cs="Arial"/>
                <w:b/>
                <w:sz w:val="40"/>
                <w:szCs w:val="40"/>
                <w:lang w:val="en-US"/>
              </w:rPr>
              <w:t>6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—</w:t>
            </w:r>
          </w:p>
          <w:p w:rsidR="000835EE" w:rsidRPr="00190EA3" w:rsidRDefault="001F2CF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190EA3">
              <w:rPr>
                <w:rFonts w:eastAsia="MS Mincho" w:cs="Arial"/>
                <w:b/>
                <w:color w:val="FFFFFF"/>
                <w:sz w:val="36"/>
                <w:szCs w:val="36"/>
              </w:rPr>
              <w:t>2022</w:t>
            </w:r>
            <w:r w:rsidR="00E85321">
              <w:rPr>
                <w:rFonts w:eastAsia="MS Mincho" w:cs="Arial"/>
                <w:b/>
                <w:sz w:val="36"/>
                <w:szCs w:val="36"/>
              </w:rPr>
              <w:t>/</w:t>
            </w:r>
          </w:p>
          <w:p w:rsidR="000835EE" w:rsidRPr="004D483D" w:rsidRDefault="00E85321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bCs/>
                <w:sz w:val="36"/>
                <w:szCs w:val="36"/>
              </w:rPr>
            </w:pPr>
            <w:r w:rsidRPr="00E8532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="000835EE" w:rsidRPr="00E8532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Pr="00190EA3">
              <w:rPr>
                <w:rFonts w:eastAsia="MS Mincho" w:cs="Arial"/>
                <w:b/>
                <w:sz w:val="36"/>
                <w:szCs w:val="36"/>
              </w:rPr>
              <w:t>9902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-</w:t>
            </w:r>
            <w:r w:rsidR="0001143A" w:rsidRPr="004D483D">
              <w:rPr>
                <w:rFonts w:eastAsia="MS Mincho" w:cs="Arial"/>
                <w:b/>
                <w:bCs/>
                <w:sz w:val="36"/>
                <w:szCs w:val="36"/>
              </w:rPr>
              <w:t>6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:20</w:t>
            </w:r>
            <w:r w:rsidR="0001143A" w:rsidRPr="004D483D">
              <w:rPr>
                <w:rFonts w:eastAsia="MS Mincho" w:cs="Arial"/>
                <w:b/>
                <w:bCs/>
                <w:sz w:val="36"/>
                <w:szCs w:val="36"/>
              </w:rPr>
              <w:t>18</w:t>
            </w:r>
          </w:p>
          <w:p w:rsidR="000835EE" w:rsidRPr="00A75EFC" w:rsidRDefault="00E85321" w:rsidP="004D483D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B2691C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4D483D">
              <w:rPr>
                <w:rFonts w:eastAsia="MS Mincho" w:cs="Arial"/>
                <w:b/>
                <w:i/>
                <w:sz w:val="22"/>
                <w:szCs w:val="22"/>
              </w:rPr>
              <w:t>доработанная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B2691C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580976" w:rsidRPr="00E85321" w:rsidRDefault="00E85321" w:rsidP="00E85321">
      <w:pPr>
        <w:pStyle w:val="af0"/>
        <w:widowControl w:val="0"/>
        <w:spacing w:before="228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текстильные</w:t>
      </w:r>
    </w:p>
    <w:p w:rsidR="004629C2" w:rsidRDefault="001111D4" w:rsidP="00191518">
      <w:pPr>
        <w:pStyle w:val="af0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испытательный код по шуму</w:t>
      </w:r>
    </w:p>
    <w:p w:rsidR="000835EE" w:rsidRPr="0001143A" w:rsidRDefault="00CF6353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 w:rsidRPr="004629C2">
        <w:rPr>
          <w:noProof/>
          <w:sz w:val="32"/>
          <w:szCs w:val="32"/>
        </w:rPr>
        <w:t xml:space="preserve"> </w:t>
      </w:r>
      <w:r w:rsidR="004629C2" w:rsidRPr="000835EE">
        <w:rPr>
          <w:noProof/>
          <w:spacing w:val="20"/>
          <w:sz w:val="32"/>
          <w:szCs w:val="32"/>
        </w:rPr>
        <w:t>Часть</w:t>
      </w:r>
      <w:r w:rsidR="004629C2">
        <w:rPr>
          <w:noProof/>
          <w:sz w:val="32"/>
          <w:szCs w:val="32"/>
        </w:rPr>
        <w:t xml:space="preserve"> </w:t>
      </w:r>
      <w:r w:rsidR="0001143A" w:rsidRPr="0001143A">
        <w:rPr>
          <w:noProof/>
          <w:sz w:val="32"/>
          <w:szCs w:val="32"/>
        </w:rPr>
        <w:t>6</w:t>
      </w:r>
    </w:p>
    <w:p w:rsidR="00580976" w:rsidRPr="0001143A" w:rsidRDefault="00BF79A9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для производства тканей</w:t>
      </w:r>
    </w:p>
    <w:p w:rsidR="00164FE8" w:rsidRPr="00CF6353" w:rsidRDefault="00164FE8" w:rsidP="00164FE8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</w:p>
    <w:p w:rsidR="00625501" w:rsidRPr="00B5602B" w:rsidRDefault="001D0046" w:rsidP="000425DB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t>(</w:t>
      </w:r>
      <w:r w:rsidR="00B5602B">
        <w:rPr>
          <w:noProof/>
          <w:color w:val="auto"/>
          <w:sz w:val="28"/>
          <w:lang w:val="en-US"/>
        </w:rPr>
        <w:t>I</w:t>
      </w:r>
      <w:r w:rsidR="00E85321">
        <w:rPr>
          <w:noProof/>
          <w:color w:val="auto"/>
          <w:sz w:val="28"/>
          <w:lang w:val="en-US"/>
        </w:rPr>
        <w:t>SO</w:t>
      </w:r>
      <w:r w:rsidR="005263E2" w:rsidRPr="00B5602B">
        <w:rPr>
          <w:noProof/>
          <w:color w:val="auto"/>
          <w:sz w:val="28"/>
          <w:lang w:val="ru-RU"/>
        </w:rPr>
        <w:t xml:space="preserve"> </w:t>
      </w:r>
      <w:r w:rsidR="00E85321" w:rsidRPr="00E85321">
        <w:rPr>
          <w:noProof/>
          <w:color w:val="auto"/>
          <w:sz w:val="28"/>
          <w:lang w:val="ru-RU"/>
        </w:rPr>
        <w:t>9902</w:t>
      </w:r>
      <w:r w:rsidR="00B153D2">
        <w:rPr>
          <w:noProof/>
          <w:color w:val="auto"/>
          <w:sz w:val="28"/>
          <w:lang w:val="ru-RU"/>
        </w:rPr>
        <w:t>-</w:t>
      </w:r>
      <w:r w:rsidR="0001143A">
        <w:rPr>
          <w:noProof/>
          <w:color w:val="auto"/>
          <w:sz w:val="28"/>
          <w:lang w:val="ru-RU"/>
        </w:rPr>
        <w:t>6</w:t>
      </w:r>
      <w:r w:rsidR="005263E2" w:rsidRPr="00B5602B">
        <w:rPr>
          <w:noProof/>
          <w:color w:val="auto"/>
          <w:sz w:val="28"/>
          <w:lang w:val="ru-RU"/>
        </w:rPr>
        <w:t>:20</w:t>
      </w:r>
      <w:r w:rsidR="0001143A">
        <w:rPr>
          <w:noProof/>
          <w:color w:val="auto"/>
          <w:sz w:val="28"/>
          <w:lang w:val="ru-RU"/>
        </w:rPr>
        <w:t>18</w:t>
      </w:r>
      <w:r>
        <w:rPr>
          <w:noProof/>
          <w:color w:val="auto"/>
          <w:sz w:val="28"/>
          <w:lang w:val="ru-RU"/>
        </w:rPr>
        <w:t xml:space="preserve">, </w:t>
      </w:r>
      <w:r w:rsidR="00E85321">
        <w:rPr>
          <w:noProof/>
          <w:color w:val="auto"/>
          <w:sz w:val="28"/>
        </w:rPr>
        <w:t>IDT</w:t>
      </w:r>
      <w:r w:rsidR="00E534D2" w:rsidRPr="00B5602B">
        <w:rPr>
          <w:noProof/>
          <w:color w:val="auto"/>
          <w:sz w:val="28"/>
          <w:lang w:val="ru-RU"/>
        </w:rPr>
        <w:t>)</w:t>
      </w:r>
    </w:p>
    <w:p w:rsidR="00625501" w:rsidRPr="00B5602B" w:rsidRDefault="00625501">
      <w:pPr>
        <w:pStyle w:val="af2"/>
        <w:ind w:firstLine="0"/>
        <w:jc w:val="center"/>
        <w:rPr>
          <w:b/>
        </w:rPr>
      </w:pPr>
    </w:p>
    <w:p w:rsidR="000835EE" w:rsidRDefault="00E85321" w:rsidP="000835EE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425DB" w:rsidRDefault="000425DB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E85321">
      <w:pPr>
        <w:spacing w:before="240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B9297E" w:rsidRDefault="000835EE" w:rsidP="00190EA3">
      <w:pPr>
        <w:pStyle w:val="af2"/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:rsidR="00625501" w:rsidRPr="00D20115" w:rsidRDefault="00B9297E" w:rsidP="00B9297E">
      <w:pPr>
        <w:pStyle w:val="af2"/>
        <w:tabs>
          <w:tab w:val="clear" w:pos="720"/>
        </w:tabs>
        <w:spacing w:after="120"/>
        <w:ind w:firstLine="0"/>
        <w:jc w:val="center"/>
        <w:rPr>
          <w:b/>
          <w:snapToGrid/>
          <w:color w:val="FFFFFF"/>
          <w:sz w:val="20"/>
        </w:rPr>
      </w:pPr>
      <w:r w:rsidRPr="00D20115">
        <w:rPr>
          <w:b/>
          <w:snapToGrid/>
          <w:color w:val="FFFFFF"/>
          <w:sz w:val="20"/>
        </w:rPr>
        <w:t>2022</w:t>
      </w:r>
    </w:p>
    <w:p w:rsidR="00625501" w:rsidRDefault="00625501" w:rsidP="00EE147D">
      <w:pPr>
        <w:pStyle w:val="af2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46356A" w:rsidRPr="00DE0EE6" w:rsidRDefault="0046356A" w:rsidP="0046356A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bookmarkStart w:id="0" w:name="_Hlk97982671"/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Независ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B9297E" w:rsidRPr="00B9297E" w:rsidRDefault="0046356A" w:rsidP="00392116">
      <w:pPr>
        <w:widowControl w:val="0"/>
        <w:spacing w:line="240" w:lineRule="auto"/>
        <w:ind w:firstLine="720"/>
        <w:rPr>
          <w:rFonts w:ascii="ArialMT" w:hAnsi="ArialMT"/>
          <w:snapToGrid w:val="0"/>
          <w:color w:val="000000"/>
          <w:sz w:val="20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сударственная система стандартизации. Стандарты межгосударственные, правила и рекомендации по межгос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дарственной стандартизации. Правила разработки, принятия, обновления и 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т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мены»</w:t>
      </w:r>
    </w:p>
    <w:p w:rsidR="00B9297E" w:rsidRPr="00B9297E" w:rsidRDefault="00B9297E" w:rsidP="00B9297E">
      <w:pPr>
        <w:widowControl w:val="0"/>
        <w:tabs>
          <w:tab w:val="left" w:pos="720"/>
        </w:tabs>
        <w:spacing w:before="80" w:line="276" w:lineRule="auto"/>
        <w:ind w:left="720" w:firstLine="0"/>
        <w:rPr>
          <w:rFonts w:ascii="ArialMT" w:hAnsi="ArialMT"/>
          <w:b/>
          <w:bCs/>
          <w:snapToGrid w:val="0"/>
          <w:color w:val="000000"/>
          <w:sz w:val="20"/>
          <w:szCs w:val="18"/>
        </w:rPr>
      </w:pPr>
      <w:r w:rsidRPr="00B9297E">
        <w:rPr>
          <w:rFonts w:ascii="ArialMT" w:hAnsi="ArialMT"/>
          <w:b/>
          <w:bCs/>
          <w:snapToGrid w:val="0"/>
          <w:color w:val="000000"/>
          <w:sz w:val="20"/>
          <w:szCs w:val="18"/>
        </w:rPr>
        <w:t>Сведения о стандарте</w:t>
      </w:r>
    </w:p>
    <w:bookmarkEnd w:id="0"/>
    <w:p w:rsidR="00B9297E" w:rsidRPr="00B9297E" w:rsidRDefault="00B9297E" w:rsidP="00E21758">
      <w:pPr>
        <w:widowControl w:val="0"/>
        <w:spacing w:before="80" w:line="312" w:lineRule="auto"/>
        <w:ind w:firstLine="720"/>
        <w:rPr>
          <w:rFonts w:cs="Arial"/>
          <w:snapToGrid w:val="0"/>
          <w:sz w:val="22"/>
          <w:szCs w:val="22"/>
        </w:rPr>
      </w:pPr>
      <w:r w:rsidRPr="00B9297E">
        <w:rPr>
          <w:snapToGrid w:val="0"/>
          <w:sz w:val="22"/>
          <w:szCs w:val="22"/>
        </w:rPr>
        <w:t xml:space="preserve">1 </w:t>
      </w:r>
      <w:r w:rsidR="0046356A" w:rsidRPr="00EE18AF">
        <w:rPr>
          <w:rFonts w:eastAsia="MS Mincho" w:cs="Arial"/>
          <w:snapToGrid w:val="0"/>
          <w:sz w:val="22"/>
          <w:szCs w:val="22"/>
        </w:rPr>
        <w:t>ПОДГОТОВЛЕН</w:t>
      </w:r>
      <w:r w:rsidR="0046356A" w:rsidRPr="00EE18AF">
        <w:rPr>
          <w:rFonts w:eastAsia="MS Mincho" w:cs="Arial"/>
          <w:snapToGrid w:val="0"/>
          <w:sz w:val="22"/>
          <w:szCs w:val="22"/>
        </w:rPr>
        <w:tab/>
        <w:t>Закрытым акционерным обществом «Научно-исследовательский центр контроля и диагностики технических систем» (ЗАО «НИЦ КД») на основе со</w:t>
      </w:r>
      <w:r w:rsidR="0046356A" w:rsidRPr="00EE18AF">
        <w:rPr>
          <w:rFonts w:eastAsia="MS Mincho" w:cs="Arial"/>
          <w:snapToGrid w:val="0"/>
          <w:sz w:val="22"/>
          <w:szCs w:val="22"/>
        </w:rPr>
        <w:t>б</w:t>
      </w:r>
      <w:r w:rsidR="0046356A" w:rsidRPr="00EE18AF">
        <w:rPr>
          <w:rFonts w:eastAsia="MS Mincho" w:cs="Arial"/>
          <w:snapToGrid w:val="0"/>
          <w:sz w:val="22"/>
          <w:szCs w:val="22"/>
        </w:rPr>
        <w:t>ственного перевода на русский язык англоязычной версии стандарта, указанного в пункте 4</w:t>
      </w:r>
    </w:p>
    <w:p w:rsidR="00B9297E" w:rsidRPr="00B9297E" w:rsidRDefault="00B9297E" w:rsidP="00E21758">
      <w:pPr>
        <w:widowControl w:val="0"/>
        <w:spacing w:before="80" w:line="312" w:lineRule="auto"/>
        <w:ind w:left="720" w:firstLine="0"/>
        <w:rPr>
          <w:sz w:val="22"/>
          <w:szCs w:val="22"/>
        </w:rPr>
      </w:pPr>
      <w:r w:rsidRPr="00B9297E">
        <w:rPr>
          <w:sz w:val="22"/>
          <w:szCs w:val="22"/>
        </w:rPr>
        <w:t>2 ВНЕСЕН</w:t>
      </w:r>
      <w:r w:rsidRPr="00B9297E">
        <w:rPr>
          <w:sz w:val="22"/>
          <w:szCs w:val="22"/>
        </w:rPr>
        <w:tab/>
        <w:t>Федеральным агентством по техническому регулированию и метрологии</w:t>
      </w:r>
    </w:p>
    <w:p w:rsidR="00B9297E" w:rsidRPr="00B9297E" w:rsidRDefault="00B9297E" w:rsidP="00E21758">
      <w:pPr>
        <w:widowControl w:val="0"/>
        <w:spacing w:before="80" w:line="312" w:lineRule="auto"/>
        <w:ind w:firstLine="720"/>
        <w:rPr>
          <w:sz w:val="22"/>
          <w:szCs w:val="22"/>
        </w:rPr>
      </w:pPr>
      <w:r w:rsidRPr="00B9297E">
        <w:rPr>
          <w:sz w:val="22"/>
          <w:szCs w:val="22"/>
        </w:rPr>
        <w:t xml:space="preserve">3 </w:t>
      </w:r>
      <w:r w:rsidRPr="00B9297E">
        <w:rPr>
          <w:caps/>
          <w:sz w:val="22"/>
          <w:szCs w:val="22"/>
        </w:rPr>
        <w:t>принят</w:t>
      </w:r>
      <w:r w:rsidRPr="00B9297E">
        <w:rPr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B9297E">
        <w:rPr>
          <w:color w:val="FFFFFF"/>
          <w:sz w:val="22"/>
          <w:szCs w:val="22"/>
        </w:rPr>
        <w:t>27 сентября 2012</w:t>
      </w:r>
      <w:r w:rsidRPr="00B9297E">
        <w:rPr>
          <w:sz w:val="22"/>
          <w:szCs w:val="22"/>
        </w:rPr>
        <w:t xml:space="preserve"> г. № </w:t>
      </w:r>
      <w:r w:rsidRPr="00B9297E">
        <w:rPr>
          <w:color w:val="FFFFFF"/>
          <w:sz w:val="22"/>
          <w:szCs w:val="22"/>
        </w:rPr>
        <w:t>38-2010</w:t>
      </w:r>
      <w:r w:rsidRPr="00B9297E">
        <w:rPr>
          <w:sz w:val="22"/>
          <w:szCs w:val="22"/>
        </w:rPr>
        <w:t>)</w:t>
      </w:r>
    </w:p>
    <w:p w:rsidR="00B9297E" w:rsidRPr="00B9297E" w:rsidRDefault="00B9297E" w:rsidP="00205C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ind w:left="-142" w:firstLine="851"/>
        <w:rPr>
          <w:sz w:val="22"/>
          <w:szCs w:val="22"/>
        </w:rPr>
      </w:pPr>
      <w:r w:rsidRPr="00B9297E">
        <w:rPr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46356A" w:rsidRPr="00257761" w:rsidTr="00EF4CDC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</w:t>
            </w:r>
            <w:r w:rsidRPr="00257761">
              <w:rPr>
                <w:rFonts w:eastAsia="MS Mincho" w:cs="Arial"/>
                <w:bCs/>
                <w:sz w:val="20"/>
              </w:rPr>
              <w:t>а</w:t>
            </w:r>
            <w:r w:rsidRPr="00257761">
              <w:rPr>
                <w:rFonts w:eastAsia="MS Mincho" w:cs="Arial"/>
                <w:bCs/>
                <w:sz w:val="20"/>
              </w:rPr>
              <w:t>ны по МК (ИСО 3166)004</w:t>
            </w:r>
            <w:r w:rsidRPr="003314DA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>
              <w:rPr>
                <w:rFonts w:eastAsia="MS Mincho" w:cs="Arial"/>
                <w:bCs/>
                <w:sz w:val="20"/>
              </w:rPr>
              <w:t>по МК (ИСО 3166)004</w:t>
            </w:r>
            <w:r w:rsidRPr="006C34AB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</w:t>
            </w:r>
            <w:r w:rsidRPr="00257761">
              <w:rPr>
                <w:rFonts w:eastAsia="MS Mincho" w:cs="Arial"/>
                <w:bCs/>
                <w:sz w:val="20"/>
              </w:rPr>
              <w:t>о</w:t>
            </w:r>
            <w:r w:rsidRPr="00257761">
              <w:rPr>
                <w:rFonts w:eastAsia="MS Mincho" w:cs="Arial"/>
                <w:bCs/>
                <w:sz w:val="20"/>
              </w:rPr>
              <w:t>го органа по стандартизации</w:t>
            </w:r>
          </w:p>
        </w:tc>
      </w:tr>
      <w:tr w:rsidR="00B9297E" w:rsidRPr="00257761" w:rsidTr="00EF4CDC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P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B9297E" w:rsidRDefault="00B9297E" w:rsidP="00B9297E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  <w:lang w:val="de-DE"/>
              </w:rPr>
            </w:pP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B9297E" w:rsidRPr="00257761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</w:tr>
    </w:tbl>
    <w:p w:rsidR="00536D41" w:rsidRPr="0001143A" w:rsidRDefault="00257761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  <w:lang w:val="en-US"/>
        </w:rPr>
      </w:pPr>
      <w:r w:rsidRPr="00257761">
        <w:rPr>
          <w:rFonts w:eastAsia="MS Mincho" w:cs="Arial"/>
          <w:sz w:val="22"/>
          <w:szCs w:val="22"/>
        </w:rPr>
        <w:t xml:space="preserve">4 </w:t>
      </w:r>
      <w:r w:rsidR="0046356A" w:rsidRPr="00257761">
        <w:rPr>
          <w:rFonts w:eastAsia="MS Mincho" w:cs="Arial"/>
          <w:sz w:val="22"/>
          <w:szCs w:val="22"/>
        </w:rPr>
        <w:t>Настоящий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идентичен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международному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стандарту</w:t>
      </w:r>
      <w:r w:rsidR="005263E2" w:rsidRPr="00257761">
        <w:rPr>
          <w:rFonts w:eastAsia="MS Mincho" w:cs="Arial"/>
          <w:sz w:val="22"/>
          <w:szCs w:val="22"/>
        </w:rPr>
        <w:t xml:space="preserve"> </w:t>
      </w:r>
      <w:r w:rsidR="004A5D48" w:rsidRPr="00257761">
        <w:rPr>
          <w:rFonts w:eastAsia="MS Mincho" w:cs="Arial"/>
          <w:sz w:val="22"/>
          <w:szCs w:val="22"/>
        </w:rPr>
        <w:t>I</w:t>
      </w:r>
      <w:r w:rsidR="00FA09AC">
        <w:rPr>
          <w:rFonts w:eastAsia="MS Mincho" w:cs="Arial"/>
          <w:sz w:val="22"/>
          <w:szCs w:val="22"/>
          <w:lang w:val="en-US"/>
        </w:rPr>
        <w:t>SO</w:t>
      </w:r>
      <w:r w:rsidR="0074313D" w:rsidRPr="00257761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</w:rPr>
        <w:t>9902-</w:t>
      </w:r>
      <w:r w:rsidR="0001143A">
        <w:rPr>
          <w:rFonts w:eastAsia="MS Mincho" w:cs="Arial"/>
          <w:sz w:val="22"/>
          <w:szCs w:val="22"/>
        </w:rPr>
        <w:t>6</w:t>
      </w:r>
      <w:r w:rsidR="005263E2" w:rsidRPr="00257761">
        <w:rPr>
          <w:rFonts w:eastAsia="MS Mincho" w:cs="Arial"/>
          <w:sz w:val="22"/>
          <w:szCs w:val="22"/>
        </w:rPr>
        <w:t>:20</w:t>
      </w:r>
      <w:r w:rsidR="0001143A">
        <w:rPr>
          <w:rFonts w:eastAsia="MS Mincho" w:cs="Arial"/>
          <w:sz w:val="22"/>
          <w:szCs w:val="22"/>
        </w:rPr>
        <w:t>18</w:t>
      </w:r>
      <w:r w:rsidR="00D478A5" w:rsidRPr="00D478A5">
        <w:rPr>
          <w:rFonts w:eastAsia="MS Mincho" w:cs="Arial"/>
          <w:sz w:val="22"/>
          <w:szCs w:val="22"/>
        </w:rPr>
        <w:t xml:space="preserve"> </w:t>
      </w:r>
      <w:r w:rsidR="005263E2" w:rsidRPr="00257761">
        <w:rPr>
          <w:rFonts w:eastAsia="MS Mincho" w:cs="Arial"/>
          <w:sz w:val="22"/>
          <w:szCs w:val="22"/>
        </w:rPr>
        <w:t>«</w:t>
      </w:r>
      <w:r w:rsidR="00FA09AC">
        <w:rPr>
          <w:rFonts w:eastAsia="MS Mincho" w:cs="Arial"/>
          <w:sz w:val="22"/>
          <w:szCs w:val="22"/>
        </w:rPr>
        <w:t>Маш</w:t>
      </w:r>
      <w:r w:rsidR="00FA09AC">
        <w:rPr>
          <w:rFonts w:eastAsia="MS Mincho" w:cs="Arial"/>
          <w:sz w:val="22"/>
          <w:szCs w:val="22"/>
        </w:rPr>
        <w:t>и</w:t>
      </w:r>
      <w:r w:rsidR="00FA09AC">
        <w:rPr>
          <w:rFonts w:eastAsia="MS Mincho" w:cs="Arial"/>
          <w:sz w:val="22"/>
          <w:szCs w:val="22"/>
        </w:rPr>
        <w:t>ны текстильные</w:t>
      </w:r>
      <w:r w:rsidR="0074313D" w:rsidRPr="00257761">
        <w:rPr>
          <w:rFonts w:eastAsia="MS Mincho" w:cs="Arial"/>
          <w:sz w:val="22"/>
          <w:szCs w:val="22"/>
        </w:rPr>
        <w:t>. Испытательный код по шуму</w:t>
      </w:r>
      <w:r w:rsidR="009A4B6A" w:rsidRPr="00257761">
        <w:rPr>
          <w:rFonts w:eastAsia="MS Mincho" w:cs="Arial"/>
          <w:sz w:val="22"/>
          <w:szCs w:val="22"/>
        </w:rPr>
        <w:t xml:space="preserve">. </w:t>
      </w:r>
      <w:r w:rsidR="00E02C9D" w:rsidRPr="00257761">
        <w:rPr>
          <w:rFonts w:eastAsia="MS Mincho" w:cs="Arial"/>
          <w:sz w:val="22"/>
          <w:szCs w:val="22"/>
        </w:rPr>
        <w:t>Часть</w:t>
      </w:r>
      <w:r w:rsidR="00E02C9D" w:rsidRPr="00190EA3">
        <w:rPr>
          <w:rFonts w:eastAsia="MS Mincho" w:cs="Arial"/>
          <w:sz w:val="22"/>
          <w:szCs w:val="22"/>
        </w:rPr>
        <w:t xml:space="preserve"> </w:t>
      </w:r>
      <w:r w:rsidR="0001143A">
        <w:rPr>
          <w:rFonts w:eastAsia="MS Mincho" w:cs="Arial"/>
          <w:sz w:val="22"/>
          <w:szCs w:val="22"/>
        </w:rPr>
        <w:t>6</w:t>
      </w:r>
      <w:r w:rsidR="00E02C9D" w:rsidRPr="00190EA3">
        <w:rPr>
          <w:rFonts w:eastAsia="MS Mincho" w:cs="Arial"/>
          <w:sz w:val="22"/>
          <w:szCs w:val="22"/>
        </w:rPr>
        <w:t xml:space="preserve">. </w:t>
      </w:r>
      <w:r w:rsidR="00BF79A9">
        <w:rPr>
          <w:rFonts w:eastAsia="MS Mincho" w:cs="Arial"/>
          <w:sz w:val="22"/>
          <w:szCs w:val="22"/>
        </w:rPr>
        <w:t>Машины</w:t>
      </w:r>
      <w:r w:rsidR="00BF79A9" w:rsidRPr="00BF79A9">
        <w:rPr>
          <w:rFonts w:eastAsia="MS Mincho" w:cs="Arial"/>
          <w:sz w:val="22"/>
          <w:szCs w:val="22"/>
          <w:lang w:val="en-US"/>
        </w:rPr>
        <w:t xml:space="preserve"> </w:t>
      </w:r>
      <w:r w:rsidR="00BF79A9">
        <w:rPr>
          <w:rFonts w:eastAsia="MS Mincho" w:cs="Arial"/>
          <w:sz w:val="22"/>
          <w:szCs w:val="22"/>
        </w:rPr>
        <w:t>для</w:t>
      </w:r>
      <w:r w:rsidR="00BF79A9" w:rsidRPr="00BF79A9">
        <w:rPr>
          <w:rFonts w:eastAsia="MS Mincho" w:cs="Arial"/>
          <w:sz w:val="22"/>
          <w:szCs w:val="22"/>
          <w:lang w:val="en-US"/>
        </w:rPr>
        <w:t xml:space="preserve"> </w:t>
      </w:r>
      <w:r w:rsidR="00BF79A9">
        <w:rPr>
          <w:rFonts w:eastAsia="MS Mincho" w:cs="Arial"/>
          <w:sz w:val="22"/>
          <w:szCs w:val="22"/>
        </w:rPr>
        <w:t>производства</w:t>
      </w:r>
      <w:r w:rsidR="00BF79A9" w:rsidRPr="00BF79A9">
        <w:rPr>
          <w:rFonts w:eastAsia="MS Mincho" w:cs="Arial"/>
          <w:sz w:val="22"/>
          <w:szCs w:val="22"/>
          <w:lang w:val="en-US"/>
        </w:rPr>
        <w:t xml:space="preserve"> </w:t>
      </w:r>
      <w:r w:rsidR="00BF79A9">
        <w:rPr>
          <w:rFonts w:eastAsia="MS Mincho" w:cs="Arial"/>
          <w:sz w:val="22"/>
          <w:szCs w:val="22"/>
        </w:rPr>
        <w:t>тканей</w:t>
      </w:r>
      <w:r w:rsidR="005263E2" w:rsidRPr="0001143A">
        <w:rPr>
          <w:rFonts w:eastAsia="MS Mincho" w:cs="Arial"/>
          <w:sz w:val="22"/>
          <w:szCs w:val="22"/>
          <w:lang w:val="en-US"/>
        </w:rPr>
        <w:t>» (</w:t>
      </w:r>
      <w:r w:rsidR="00D539B2" w:rsidRPr="0001143A">
        <w:rPr>
          <w:rFonts w:eastAsia="MS Mincho" w:cs="Arial"/>
          <w:sz w:val="22"/>
          <w:szCs w:val="22"/>
          <w:lang w:val="en-US"/>
        </w:rPr>
        <w:t>«</w:t>
      </w:r>
      <w:r w:rsidR="00FA09AC" w:rsidRPr="00FA09AC">
        <w:rPr>
          <w:rFonts w:eastAsia="MS Mincho" w:cs="Arial"/>
          <w:sz w:val="22"/>
          <w:szCs w:val="22"/>
          <w:lang w:val="en-US"/>
        </w:rPr>
        <w:t>Textile</w:t>
      </w:r>
      <w:r w:rsidR="00FA09AC" w:rsidRPr="0001143A">
        <w:rPr>
          <w:rFonts w:eastAsia="MS Mincho" w:cs="Arial"/>
          <w:sz w:val="22"/>
          <w:szCs w:val="22"/>
          <w:lang w:val="en-US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FA09AC" w:rsidRPr="0001143A">
        <w:rPr>
          <w:rFonts w:eastAsia="MS Mincho" w:cs="Arial"/>
          <w:sz w:val="22"/>
          <w:szCs w:val="22"/>
          <w:lang w:val="en-US"/>
        </w:rPr>
        <w:t xml:space="preserve"> – </w:t>
      </w:r>
      <w:r w:rsidR="00FA09AC" w:rsidRPr="00FA09AC">
        <w:rPr>
          <w:rFonts w:eastAsia="MS Mincho" w:cs="Arial"/>
          <w:sz w:val="22"/>
          <w:szCs w:val="22"/>
          <w:lang w:val="en-US"/>
        </w:rPr>
        <w:t>Noise</w:t>
      </w:r>
      <w:r w:rsidR="00FA09AC" w:rsidRPr="0001143A">
        <w:rPr>
          <w:rFonts w:eastAsia="MS Mincho" w:cs="Arial"/>
          <w:sz w:val="22"/>
          <w:szCs w:val="22"/>
          <w:lang w:val="en-US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test</w:t>
      </w:r>
      <w:r w:rsidR="00FA09AC" w:rsidRPr="0001143A">
        <w:rPr>
          <w:rFonts w:eastAsia="MS Mincho" w:cs="Arial"/>
          <w:sz w:val="22"/>
          <w:szCs w:val="22"/>
          <w:lang w:val="en-US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code</w:t>
      </w:r>
      <w:r w:rsidR="00E93C38" w:rsidRPr="0001143A">
        <w:rPr>
          <w:rFonts w:eastAsia="MS Mincho" w:cs="Arial"/>
          <w:sz w:val="22"/>
          <w:szCs w:val="22"/>
          <w:lang w:val="en-US"/>
        </w:rPr>
        <w:t xml:space="preserve"> </w:t>
      </w:r>
      <w:r w:rsidR="0023315C" w:rsidRPr="0001143A">
        <w:rPr>
          <w:rFonts w:eastAsia="MS Mincho" w:cs="Arial"/>
          <w:sz w:val="22"/>
          <w:szCs w:val="22"/>
          <w:lang w:val="en-US"/>
        </w:rPr>
        <w:t>–</w:t>
      </w:r>
      <w:r w:rsidR="00FA09AC" w:rsidRPr="0001143A">
        <w:rPr>
          <w:rFonts w:eastAsia="MS Mincho" w:cs="Arial"/>
          <w:sz w:val="22"/>
          <w:szCs w:val="22"/>
          <w:lang w:val="en-US"/>
        </w:rPr>
        <w:t xml:space="preserve"> </w:t>
      </w:r>
      <w:r w:rsidR="0023315C" w:rsidRPr="00A75EFC">
        <w:rPr>
          <w:rFonts w:eastAsia="MS Mincho" w:cs="Arial"/>
          <w:sz w:val="22"/>
          <w:szCs w:val="22"/>
          <w:lang w:val="en-US"/>
        </w:rPr>
        <w:t>Part</w:t>
      </w:r>
      <w:r w:rsidR="0023315C" w:rsidRPr="0001143A">
        <w:rPr>
          <w:rFonts w:eastAsia="MS Mincho" w:cs="Arial"/>
          <w:sz w:val="22"/>
          <w:szCs w:val="22"/>
          <w:lang w:val="en-US"/>
        </w:rPr>
        <w:t xml:space="preserve"> </w:t>
      </w:r>
      <w:r w:rsidR="0001143A" w:rsidRPr="0001143A">
        <w:rPr>
          <w:rFonts w:eastAsia="MS Mincho" w:cs="Arial"/>
          <w:sz w:val="22"/>
          <w:szCs w:val="22"/>
          <w:lang w:val="en-US"/>
        </w:rPr>
        <w:t>6</w:t>
      </w:r>
      <w:r w:rsidR="0023315C" w:rsidRPr="0001143A">
        <w:rPr>
          <w:rFonts w:eastAsia="MS Mincho" w:cs="Arial"/>
          <w:sz w:val="22"/>
          <w:szCs w:val="22"/>
          <w:lang w:val="en-US"/>
        </w:rPr>
        <w:t xml:space="preserve">: </w:t>
      </w:r>
      <w:r w:rsidR="00B8659C" w:rsidRPr="00B8659C">
        <w:rPr>
          <w:rFonts w:eastAsia="MS Mincho" w:cs="Arial"/>
          <w:sz w:val="22"/>
          <w:szCs w:val="22"/>
          <w:lang w:val="en-US"/>
        </w:rPr>
        <w:t>Fabric manufacturing machinery</w:t>
      </w:r>
      <w:r w:rsidR="00D539B2" w:rsidRPr="0001143A">
        <w:rPr>
          <w:rFonts w:eastAsia="MS Mincho" w:cs="Arial"/>
          <w:sz w:val="22"/>
          <w:szCs w:val="22"/>
          <w:lang w:val="en-US"/>
        </w:rPr>
        <w:t>»</w:t>
      </w:r>
      <w:r w:rsidR="00216C75" w:rsidRPr="0001143A">
        <w:rPr>
          <w:rFonts w:eastAsia="MS Mincho" w:cs="Arial"/>
          <w:sz w:val="22"/>
          <w:szCs w:val="22"/>
          <w:lang w:val="en-US"/>
        </w:rPr>
        <w:t xml:space="preserve">, </w:t>
      </w:r>
      <w:r w:rsidR="0046356A">
        <w:rPr>
          <w:rFonts w:eastAsia="MS Mincho" w:cs="Arial"/>
          <w:sz w:val="22"/>
          <w:szCs w:val="22"/>
          <w:lang w:val="en-US"/>
        </w:rPr>
        <w:t>IDT</w:t>
      </w:r>
      <w:r w:rsidR="00F4101A" w:rsidRPr="0001143A">
        <w:rPr>
          <w:rFonts w:eastAsia="MS Mincho" w:cs="Arial"/>
          <w:sz w:val="22"/>
          <w:szCs w:val="22"/>
          <w:lang w:val="en-US"/>
        </w:rPr>
        <w:t>)</w:t>
      </w:r>
      <w:r w:rsidR="0069422B" w:rsidRPr="0001143A">
        <w:rPr>
          <w:sz w:val="22"/>
          <w:szCs w:val="22"/>
          <w:lang w:val="en-US"/>
        </w:rPr>
        <w:t>.</w:t>
      </w:r>
    </w:p>
    <w:p w:rsidR="002D4ED0" w:rsidRDefault="00FA09AC" w:rsidP="00E21758">
      <w:pPr>
        <w:widowControl w:val="0"/>
        <w:spacing w:line="312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TC</w:t>
      </w:r>
      <w:r>
        <w:rPr>
          <w:sz w:val="22"/>
          <w:szCs w:val="22"/>
        </w:rPr>
        <w:t> 72</w:t>
      </w:r>
      <w:r w:rsidRPr="000C1036">
        <w:rPr>
          <w:sz w:val="22"/>
          <w:szCs w:val="22"/>
        </w:rPr>
        <w:t xml:space="preserve"> «</w:t>
      </w:r>
      <w:r w:rsidR="00E21758">
        <w:rPr>
          <w:sz w:val="22"/>
          <w:szCs w:val="22"/>
        </w:rPr>
        <w:t>Текстильные машины и принадлежности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>
        <w:rPr>
          <w:rFonts w:eastAsia="MS Mincho" w:cs="Arial"/>
          <w:sz w:val="22"/>
          <w:szCs w:val="22"/>
          <w:lang w:val="en-US"/>
        </w:rPr>
        <w:t>SC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8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«Требования безопа</w:t>
      </w:r>
      <w:r>
        <w:rPr>
          <w:rFonts w:eastAsia="MS Mincho" w:cs="Arial"/>
          <w:sz w:val="22"/>
          <w:szCs w:val="22"/>
        </w:rPr>
        <w:t>с</w:t>
      </w:r>
      <w:r>
        <w:rPr>
          <w:rFonts w:eastAsia="MS Mincho" w:cs="Arial"/>
          <w:sz w:val="22"/>
          <w:szCs w:val="22"/>
        </w:rPr>
        <w:t>ности для те</w:t>
      </w:r>
      <w:r>
        <w:rPr>
          <w:rFonts w:eastAsia="MS Mincho" w:cs="Arial"/>
          <w:sz w:val="22"/>
          <w:szCs w:val="22"/>
        </w:rPr>
        <w:t>к</w:t>
      </w:r>
      <w:r>
        <w:rPr>
          <w:rFonts w:eastAsia="MS Mincho" w:cs="Arial"/>
          <w:sz w:val="22"/>
          <w:szCs w:val="22"/>
        </w:rPr>
        <w:t>стильных машин»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</w:p>
    <w:p w:rsidR="0069422B" w:rsidRPr="00DF1BF1" w:rsidRDefault="00E21758" w:rsidP="00E21758">
      <w:pPr>
        <w:widowControl w:val="0"/>
        <w:tabs>
          <w:tab w:val="num" w:pos="709"/>
          <w:tab w:val="num" w:pos="851"/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rFonts w:cs="Arial"/>
          <w:snapToGrid w:val="0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</w:p>
    <w:p w:rsidR="00625501" w:rsidRDefault="0069422B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69422B">
        <w:rPr>
          <w:rFonts w:eastAsia="MS Mincho" w:cs="Arial"/>
          <w:sz w:val="22"/>
          <w:szCs w:val="22"/>
        </w:rPr>
        <w:t xml:space="preserve">5 </w:t>
      </w:r>
      <w:r w:rsidR="00625501" w:rsidRPr="00257761">
        <w:rPr>
          <w:rFonts w:eastAsia="MS Mincho" w:cs="Arial"/>
          <w:sz w:val="22"/>
          <w:szCs w:val="22"/>
        </w:rPr>
        <w:t>ВВЕДЕН ВПЕРВЫЕ</w:t>
      </w:r>
    </w:p>
    <w:p w:rsidR="00E21758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line="312" w:lineRule="auto"/>
        <w:rPr>
          <w:i/>
          <w:sz w:val="20"/>
        </w:rPr>
      </w:pPr>
      <w:bookmarkStart w:id="1" w:name="_Hlk97987397"/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стандартов, издаваемых в этих государствах, а также в сети Интернет на сайтах соотве</w:t>
      </w:r>
      <w:r w:rsidRPr="003B09BA">
        <w:rPr>
          <w:i/>
          <w:sz w:val="20"/>
        </w:rPr>
        <w:t>т</w:t>
      </w:r>
      <w:r w:rsidRPr="003B09BA">
        <w:rPr>
          <w:i/>
          <w:sz w:val="20"/>
        </w:rPr>
        <w:t>ствующих национальных органов по стандартизации.</w:t>
      </w:r>
    </w:p>
    <w:p w:rsidR="00613711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>
        <w:rPr>
          <w:i/>
          <w:sz w:val="20"/>
        </w:rPr>
        <w:t xml:space="preserve">на официальном </w:t>
      </w:r>
      <w:r w:rsidRPr="003B09BA">
        <w:rPr>
          <w:i/>
          <w:sz w:val="20"/>
        </w:rPr>
        <w:t>Интернет</w:t>
      </w:r>
      <w:r>
        <w:rPr>
          <w:i/>
          <w:sz w:val="20"/>
        </w:rPr>
        <w:t>-</w:t>
      </w:r>
      <w:r w:rsidRPr="003B09BA">
        <w:rPr>
          <w:i/>
          <w:sz w:val="20"/>
        </w:rPr>
        <w:t>сайте Межгосударственного с</w:t>
      </w:r>
      <w:r w:rsidRPr="003B09BA">
        <w:rPr>
          <w:i/>
          <w:sz w:val="20"/>
        </w:rPr>
        <w:t>о</w:t>
      </w:r>
      <w:r w:rsidRPr="003B09BA">
        <w:rPr>
          <w:i/>
          <w:sz w:val="20"/>
        </w:rPr>
        <w:t>вета по стандартизации, метрологии и сертификации в каталоге «Межгосударственные стандарты»</w:t>
      </w:r>
    </w:p>
    <w:p w:rsidR="00E85321" w:rsidRDefault="00E21758" w:rsidP="00E21758">
      <w:pPr>
        <w:widowControl w:val="0"/>
        <w:spacing w:before="120" w:line="312" w:lineRule="auto"/>
        <w:ind w:firstLine="720"/>
        <w:rPr>
          <w:rFonts w:cs="Arial"/>
          <w:sz w:val="20"/>
        </w:rPr>
      </w:pPr>
      <w:bookmarkStart w:id="2" w:name="_Hlk49267270"/>
      <w:bookmarkEnd w:id="1"/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государств принадлежит национальным органам по стандартизации этих гос</w:t>
      </w:r>
      <w:r w:rsidRPr="00FA1AAA">
        <w:rPr>
          <w:rFonts w:cs="Arial"/>
          <w:sz w:val="20"/>
        </w:rPr>
        <w:t>у</w:t>
      </w:r>
      <w:r w:rsidRPr="00FA1AAA">
        <w:rPr>
          <w:rFonts w:cs="Arial"/>
          <w:sz w:val="20"/>
        </w:rPr>
        <w:t>дарств</w:t>
      </w:r>
    </w:p>
    <w:bookmarkEnd w:id="2"/>
    <w:p w:rsidR="00E85321" w:rsidRPr="00A45C0E" w:rsidRDefault="00E85321" w:rsidP="00E85321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Область применения ……………………………...………………</w:t>
      </w:r>
      <w:r w:rsidR="002E7583">
        <w:rPr>
          <w:sz w:val="22"/>
          <w:szCs w:val="22"/>
        </w:rPr>
        <w:t>…</w:t>
      </w:r>
      <w:r w:rsidRPr="003358C2">
        <w:rPr>
          <w:sz w:val="22"/>
          <w:szCs w:val="22"/>
        </w:rPr>
        <w:t>…………………………..............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Нормативные ссылки …………………………………………………</w:t>
      </w:r>
      <w:r w:rsidR="002E7583">
        <w:rPr>
          <w:sz w:val="22"/>
          <w:szCs w:val="22"/>
        </w:rPr>
        <w:t>…..</w:t>
      </w:r>
      <w:r w:rsidRPr="003358C2">
        <w:rPr>
          <w:sz w:val="22"/>
          <w:szCs w:val="22"/>
        </w:rPr>
        <w:t>.……………………..............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Термины и определения ……………………………………………</w:t>
      </w:r>
      <w:r w:rsidR="002E7583">
        <w:rPr>
          <w:sz w:val="22"/>
          <w:szCs w:val="22"/>
        </w:rPr>
        <w:t>….</w:t>
      </w:r>
      <w:r w:rsidRPr="003358C2">
        <w:rPr>
          <w:sz w:val="22"/>
          <w:szCs w:val="22"/>
        </w:rPr>
        <w:t>…....…………………..............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Испытуемый объект…..</w:t>
      </w:r>
      <w:r>
        <w:rPr>
          <w:sz w:val="22"/>
          <w:szCs w:val="22"/>
        </w:rPr>
        <w:t>.............................................................................</w:t>
      </w:r>
      <w:r w:rsidRPr="003358C2">
        <w:rPr>
          <w:sz w:val="22"/>
          <w:szCs w:val="22"/>
        </w:rPr>
        <w:t>…………</w:t>
      </w:r>
      <w:r w:rsidR="002E7583">
        <w:rPr>
          <w:sz w:val="22"/>
          <w:szCs w:val="22"/>
        </w:rPr>
        <w:t>...</w:t>
      </w:r>
      <w:r w:rsidRPr="003358C2">
        <w:rPr>
          <w:sz w:val="22"/>
          <w:szCs w:val="22"/>
        </w:rPr>
        <w:t>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звуковой мощности………...</w:t>
      </w:r>
      <w:r>
        <w:rPr>
          <w:sz w:val="22"/>
          <w:szCs w:val="22"/>
        </w:rPr>
        <w:t>..................……………</w:t>
      </w:r>
      <w:r w:rsidR="002E7583">
        <w:rPr>
          <w:sz w:val="22"/>
          <w:szCs w:val="22"/>
        </w:rPr>
        <w:t>.</w:t>
      </w:r>
      <w:r>
        <w:rPr>
          <w:sz w:val="22"/>
          <w:szCs w:val="22"/>
        </w:rPr>
        <w:t>………….</w:t>
      </w:r>
      <w:r w:rsidRPr="003358C2">
        <w:rPr>
          <w:sz w:val="22"/>
          <w:szCs w:val="22"/>
        </w:rPr>
        <w:t>……...........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звука излучения</w:t>
      </w:r>
      <w:r>
        <w:rPr>
          <w:sz w:val="22"/>
          <w:szCs w:val="22"/>
        </w:rPr>
        <w:t>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Условия установки и монтажа.</w:t>
      </w:r>
      <w:r>
        <w:rPr>
          <w:sz w:val="22"/>
          <w:szCs w:val="22"/>
        </w:rPr>
        <w:t>.........................................................................................</w:t>
      </w:r>
      <w:r w:rsidRPr="003358C2">
        <w:rPr>
          <w:sz w:val="22"/>
          <w:szCs w:val="22"/>
        </w:rPr>
        <w:t>…………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Режим работы…………………...</w:t>
      </w:r>
      <w:r>
        <w:rPr>
          <w:sz w:val="22"/>
          <w:szCs w:val="22"/>
        </w:rPr>
        <w:t>...............................................................</w:t>
      </w:r>
      <w:r w:rsidRPr="003358C2">
        <w:rPr>
          <w:sz w:val="22"/>
          <w:szCs w:val="22"/>
        </w:rPr>
        <w:t>…………………..........</w:t>
      </w:r>
      <w:r>
        <w:rPr>
          <w:sz w:val="22"/>
          <w:szCs w:val="22"/>
        </w:rPr>
        <w:t>....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3" w:name="_Toc371869183"/>
      <w:r>
        <w:rPr>
          <w:sz w:val="22"/>
          <w:szCs w:val="22"/>
        </w:rPr>
        <w:tab/>
      </w:r>
      <w:bookmarkEnd w:id="3"/>
      <w:r w:rsidR="002E7583">
        <w:rPr>
          <w:sz w:val="22"/>
          <w:szCs w:val="22"/>
        </w:rPr>
        <w:t>Неопределенность измерения</w:t>
      </w:r>
      <w:r>
        <w:rPr>
          <w:sz w:val="22"/>
          <w:szCs w:val="22"/>
        </w:rPr>
        <w:t>…………………………….................................</w:t>
      </w:r>
      <w:r w:rsidRPr="003358C2">
        <w:rPr>
          <w:sz w:val="22"/>
          <w:szCs w:val="22"/>
        </w:rPr>
        <w:t>…………..........</w:t>
      </w:r>
      <w:r>
        <w:rPr>
          <w:sz w:val="22"/>
          <w:szCs w:val="22"/>
        </w:rPr>
        <w:t>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Регистрируемые данные………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Протокол испытаний….</w:t>
      </w:r>
      <w:r>
        <w:rPr>
          <w:sz w:val="22"/>
          <w:szCs w:val="22"/>
        </w:rPr>
        <w:t>……............................................................................................................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Заявление и подтверждение значений шумовых характеристик</w:t>
      </w:r>
      <w:r>
        <w:rPr>
          <w:sz w:val="22"/>
          <w:szCs w:val="22"/>
        </w:rPr>
        <w:t>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</w:t>
      </w:r>
      <w:r w:rsidR="00BD044C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............................................</w:t>
      </w:r>
    </w:p>
    <w:p w:rsidR="00BD044C" w:rsidRDefault="00BD044C" w:rsidP="00BD044C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Библиография………………………………………………………………................................................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666057" w:rsidRPr="00E63293" w:rsidRDefault="00666057" w:rsidP="00666057">
      <w:pPr>
        <w:widowControl w:val="0"/>
        <w:rPr>
          <w:sz w:val="20"/>
        </w:rPr>
        <w:sectPr w:rsidR="00666057" w:rsidRPr="00E63293" w:rsidSect="00B6077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991" w:bottom="1134" w:left="1134" w:header="720" w:footer="720" w:gutter="0"/>
          <w:pgNumType w:fmt="upperRoman" w:start="1"/>
          <w:cols w:space="720"/>
          <w:titlePg/>
        </w:sectPr>
      </w:pPr>
      <w:bookmarkStart w:id="4" w:name="_Toc34413784"/>
      <w:bookmarkStart w:id="5" w:name="_Hlk49252145"/>
      <w:bookmarkStart w:id="6" w:name="_Toc98431693"/>
    </w:p>
    <w:p w:rsidR="001E77AF" w:rsidRPr="00E21758" w:rsidRDefault="009B35C7" w:rsidP="0083122C">
      <w:pPr>
        <w:ind w:firstLine="0"/>
        <w:jc w:val="center"/>
        <w:rPr>
          <w:b/>
          <w:bCs/>
          <w:spacing w:val="200"/>
          <w:sz w:val="20"/>
        </w:rPr>
      </w:pPr>
      <w:r>
        <w:rPr>
          <w:b/>
          <w:bCs/>
          <w:noProof/>
          <w:spacing w:val="2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0" r="0" b="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q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" o:allowincell="f" strokeweight="2.25pt"/>
            </w:pict>
          </mc:Fallback>
        </mc:AlternateContent>
      </w:r>
      <w:r w:rsidR="001E77AF" w:rsidRPr="00E21758">
        <w:rPr>
          <w:b/>
          <w:bCs/>
          <w:spacing w:val="200"/>
          <w:sz w:val="20"/>
        </w:rPr>
        <w:t>МЕЖГОСУДАРСТВЕННЫЙ С</w:t>
      </w:r>
      <w:r w:rsidR="00E21758" w:rsidRPr="00E21758">
        <w:rPr>
          <w:b/>
          <w:bCs/>
          <w:spacing w:val="200"/>
          <w:sz w:val="20"/>
        </w:rPr>
        <w:t>Т</w:t>
      </w:r>
      <w:r w:rsidR="001E77AF" w:rsidRPr="00E21758">
        <w:rPr>
          <w:b/>
          <w:bCs/>
          <w:spacing w:val="200"/>
          <w:sz w:val="20"/>
        </w:rPr>
        <w:t>АНДАРТ</w:t>
      </w:r>
      <w:bookmarkEnd w:id="6"/>
    </w:p>
    <w:p w:rsidR="00AE43EB" w:rsidRPr="00E00DAB" w:rsidRDefault="00AE43EB" w:rsidP="00E00DAB">
      <w:pPr>
        <w:jc w:val="center"/>
        <w:rPr>
          <w:b/>
          <w:bCs/>
        </w:rPr>
      </w:pPr>
    </w:p>
    <w:bookmarkEnd w:id="4"/>
    <w:bookmarkEnd w:id="5"/>
    <w:p w:rsidR="00CF6353" w:rsidRPr="00E00DAB" w:rsidRDefault="00E21758" w:rsidP="00E00D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Машины текстильные</w:t>
      </w:r>
    </w:p>
    <w:p w:rsidR="004629C2" w:rsidRPr="00E00DAB" w:rsidRDefault="00B46D87" w:rsidP="00E00DAB">
      <w:pPr>
        <w:jc w:val="center"/>
        <w:rPr>
          <w:b/>
          <w:bCs/>
          <w:caps/>
          <w:noProof/>
          <w:szCs w:val="24"/>
        </w:rPr>
      </w:pPr>
      <w:bookmarkStart w:id="7" w:name="_Toc98431695"/>
      <w:r w:rsidRPr="00E00DAB">
        <w:rPr>
          <w:b/>
          <w:bCs/>
          <w:caps/>
          <w:noProof/>
          <w:szCs w:val="24"/>
        </w:rPr>
        <w:t>испытательный код по шуму</w:t>
      </w:r>
      <w:bookmarkEnd w:id="7"/>
    </w:p>
    <w:p w:rsidR="00B46D87" w:rsidRPr="00E00DAB" w:rsidRDefault="004629C2" w:rsidP="00E00DAB">
      <w:pPr>
        <w:jc w:val="center"/>
        <w:rPr>
          <w:b/>
          <w:bCs/>
          <w:szCs w:val="24"/>
        </w:rPr>
      </w:pPr>
      <w:bookmarkStart w:id="8" w:name="_Toc98431696"/>
      <w:r w:rsidRPr="00E00DAB">
        <w:rPr>
          <w:b/>
          <w:bCs/>
          <w:szCs w:val="24"/>
        </w:rPr>
        <w:t xml:space="preserve">Часть </w:t>
      </w:r>
      <w:bookmarkEnd w:id="8"/>
      <w:r w:rsidR="00DA219E">
        <w:rPr>
          <w:b/>
          <w:bCs/>
          <w:szCs w:val="24"/>
        </w:rPr>
        <w:t>6</w:t>
      </w:r>
    </w:p>
    <w:p w:rsidR="00DD52CE" w:rsidRPr="00E00DAB" w:rsidRDefault="00BF79A9" w:rsidP="00E00DAB">
      <w:pPr>
        <w:jc w:val="center"/>
        <w:rPr>
          <w:b/>
          <w:bCs/>
          <w:caps/>
          <w:noProof/>
          <w:szCs w:val="24"/>
        </w:rPr>
      </w:pPr>
      <w:r>
        <w:rPr>
          <w:b/>
          <w:bCs/>
          <w:szCs w:val="24"/>
        </w:rPr>
        <w:t>Машины для производства тканей</w:t>
      </w:r>
    </w:p>
    <w:p w:rsidR="00C50A1F" w:rsidRPr="00E21758" w:rsidRDefault="00C50A1F" w:rsidP="00C22695">
      <w:pPr>
        <w:pStyle w:val="1"/>
        <w:widowControl w:val="0"/>
        <w:jc w:val="center"/>
        <w:rPr>
          <w:b w:val="0"/>
          <w:snapToGrid w:val="0"/>
          <w:sz w:val="24"/>
          <w:szCs w:val="24"/>
        </w:rPr>
      </w:pPr>
      <w:bookmarkStart w:id="9" w:name="_Toc98431698"/>
    </w:p>
    <w:bookmarkEnd w:id="9"/>
    <w:p w:rsidR="00B46D87" w:rsidRPr="00190EA3" w:rsidRDefault="00E21758" w:rsidP="00E21758">
      <w:pPr>
        <w:suppressAutoHyphens/>
        <w:jc w:val="center"/>
        <w:rPr>
          <w:bCs/>
          <w:snapToGrid w:val="0"/>
          <w:szCs w:val="24"/>
          <w:lang w:val="en-US"/>
        </w:rPr>
      </w:pPr>
      <w:r w:rsidRPr="00E21758">
        <w:rPr>
          <w:bCs/>
          <w:snapToGrid w:val="0"/>
          <w:szCs w:val="24"/>
          <w:lang w:val="en-US"/>
        </w:rPr>
        <w:t>Textile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machinery</w:t>
      </w:r>
      <w:r w:rsidRPr="008D51F0">
        <w:rPr>
          <w:bCs/>
          <w:snapToGrid w:val="0"/>
          <w:szCs w:val="24"/>
          <w:lang w:val="en-US"/>
        </w:rPr>
        <w:t xml:space="preserve">. </w:t>
      </w:r>
      <w:r w:rsidRPr="00E21758">
        <w:rPr>
          <w:bCs/>
          <w:snapToGrid w:val="0"/>
          <w:szCs w:val="24"/>
          <w:lang w:val="en-US"/>
        </w:rPr>
        <w:t>Noise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test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code</w:t>
      </w:r>
      <w:r w:rsidRPr="008D51F0">
        <w:rPr>
          <w:bCs/>
          <w:snapToGrid w:val="0"/>
          <w:szCs w:val="24"/>
          <w:lang w:val="en-US"/>
        </w:rPr>
        <w:t xml:space="preserve">. </w:t>
      </w:r>
      <w:r w:rsidRPr="00E21758">
        <w:rPr>
          <w:bCs/>
          <w:snapToGrid w:val="0"/>
          <w:szCs w:val="24"/>
          <w:lang w:val="en-US"/>
        </w:rPr>
        <w:t xml:space="preserve">Part </w:t>
      </w:r>
      <w:r w:rsidR="00DA219E" w:rsidRPr="00DA219E">
        <w:rPr>
          <w:bCs/>
          <w:snapToGrid w:val="0"/>
          <w:szCs w:val="24"/>
          <w:lang w:val="en-US"/>
        </w:rPr>
        <w:t>6</w:t>
      </w:r>
      <w:r w:rsidRPr="00E21758">
        <w:rPr>
          <w:bCs/>
          <w:snapToGrid w:val="0"/>
          <w:szCs w:val="24"/>
          <w:lang w:val="en-US"/>
        </w:rPr>
        <w:t xml:space="preserve">. </w:t>
      </w:r>
      <w:r w:rsidR="00DA219E" w:rsidRPr="00DA219E">
        <w:rPr>
          <w:bCs/>
          <w:snapToGrid w:val="0"/>
          <w:szCs w:val="24"/>
          <w:lang w:val="en-US"/>
        </w:rPr>
        <w:t>Fabric manufacturing machinery</w:t>
      </w:r>
    </w:p>
    <w:p w:rsidR="00625501" w:rsidRPr="00E21758" w:rsidRDefault="009B35C7" w:rsidP="00E00DAB">
      <w:pPr>
        <w:jc w:val="center"/>
        <w:rPr>
          <w:bCs/>
          <w:lang w:val="en-US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69215</wp:posOffset>
                </wp:positionV>
                <wp:extent cx="5825490" cy="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5.45pt" to="47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" strokeweight="1pt"/>
            </w:pict>
          </mc:Fallback>
        </mc:AlternateContent>
      </w:r>
    </w:p>
    <w:p w:rsidR="005C6ED0" w:rsidRPr="00E21758" w:rsidRDefault="005C6ED0" w:rsidP="00E00DAB">
      <w:pPr>
        <w:jc w:val="right"/>
        <w:rPr>
          <w:rFonts w:cs="Arial"/>
          <w:b/>
          <w:sz w:val="22"/>
          <w:szCs w:val="22"/>
        </w:rPr>
      </w:pPr>
      <w:bookmarkStart w:id="10" w:name="_Toc27739849"/>
      <w:bookmarkStart w:id="11" w:name="_Toc98431699"/>
      <w:r w:rsidRPr="00E00DAB">
        <w:rPr>
          <w:rFonts w:cs="Arial"/>
          <w:b/>
          <w:sz w:val="22"/>
          <w:szCs w:val="22"/>
        </w:rPr>
        <w:t>Дата</w:t>
      </w:r>
      <w:r w:rsidRPr="00E21758">
        <w:rPr>
          <w:rFonts w:cs="Arial"/>
          <w:b/>
          <w:sz w:val="22"/>
          <w:szCs w:val="22"/>
        </w:rPr>
        <w:t xml:space="preserve"> </w:t>
      </w:r>
      <w:r w:rsidRPr="00E00DAB">
        <w:rPr>
          <w:rFonts w:cs="Arial"/>
          <w:b/>
          <w:sz w:val="22"/>
          <w:szCs w:val="22"/>
        </w:rPr>
        <w:t>введения</w:t>
      </w:r>
      <w:bookmarkEnd w:id="10"/>
      <w:r w:rsidRPr="00E21758">
        <w:rPr>
          <w:rFonts w:cs="Arial"/>
          <w:b/>
          <w:sz w:val="22"/>
          <w:szCs w:val="22"/>
        </w:rPr>
        <w:t xml:space="preserve"> — </w:t>
      </w:r>
      <w:r w:rsidR="00C50A1F" w:rsidRPr="00EC54F4">
        <w:rPr>
          <w:rFonts w:cs="Arial"/>
          <w:b/>
          <w:color w:val="FFFFFF"/>
          <w:sz w:val="22"/>
          <w:szCs w:val="22"/>
        </w:rPr>
        <w:t>202</w:t>
      </w:r>
      <w:r w:rsidR="00A92B93" w:rsidRPr="00EC54F4">
        <w:rPr>
          <w:rFonts w:cs="Arial"/>
          <w:b/>
          <w:color w:val="FFFFFF"/>
          <w:sz w:val="22"/>
          <w:szCs w:val="22"/>
        </w:rPr>
        <w:t>3</w:t>
      </w:r>
      <w:r w:rsidR="00C50A1F" w:rsidRPr="00EC54F4">
        <w:rPr>
          <w:rFonts w:cs="Arial"/>
          <w:b/>
          <w:color w:val="FFFFFF"/>
          <w:sz w:val="22"/>
          <w:szCs w:val="22"/>
        </w:rPr>
        <w:t>–</w:t>
      </w:r>
      <w:r w:rsidR="00A92B93" w:rsidRPr="00EC54F4">
        <w:rPr>
          <w:rFonts w:cs="Arial"/>
          <w:b/>
          <w:color w:val="FFFFFF"/>
          <w:sz w:val="22"/>
          <w:szCs w:val="22"/>
        </w:rPr>
        <w:t>04</w:t>
      </w:r>
      <w:r w:rsidR="00C50A1F" w:rsidRPr="00EC54F4">
        <w:rPr>
          <w:rFonts w:cs="Arial"/>
          <w:b/>
          <w:color w:val="FFFFFF"/>
          <w:sz w:val="22"/>
          <w:szCs w:val="22"/>
        </w:rPr>
        <w:t>–01</w:t>
      </w:r>
      <w:bookmarkEnd w:id="11"/>
    </w:p>
    <w:p w:rsidR="00625501" w:rsidRPr="00E21758" w:rsidRDefault="00C22695" w:rsidP="00C22695">
      <w:pPr>
        <w:pStyle w:val="1"/>
      </w:pPr>
      <w:bookmarkStart w:id="12" w:name="_Toc501378947"/>
      <w:bookmarkStart w:id="13" w:name="_Toc98431700"/>
      <w:bookmarkStart w:id="14" w:name="_Toc105140804"/>
      <w:r w:rsidRPr="00E21758">
        <w:t xml:space="preserve">1 </w:t>
      </w:r>
      <w:r w:rsidR="00625501" w:rsidRPr="001E77AF">
        <w:t>Область</w:t>
      </w:r>
      <w:r w:rsidR="00625501" w:rsidRPr="00E21758">
        <w:t xml:space="preserve"> </w:t>
      </w:r>
      <w:r w:rsidR="00625501" w:rsidRPr="001E77AF">
        <w:t>применения</w:t>
      </w:r>
      <w:bookmarkEnd w:id="13"/>
      <w:bookmarkEnd w:id="14"/>
      <w:r w:rsidR="00B87306" w:rsidRPr="00E21758">
        <w:t xml:space="preserve"> </w:t>
      </w:r>
      <w:bookmarkEnd w:id="12"/>
    </w:p>
    <w:p w:rsidR="00F2006C" w:rsidRPr="00E21758" w:rsidRDefault="00F2006C" w:rsidP="00F2006C">
      <w:pPr>
        <w:pStyle w:val="120"/>
        <w:rPr>
          <w:snapToGrid w:val="0"/>
        </w:rPr>
      </w:pPr>
    </w:p>
    <w:p w:rsidR="0002413B" w:rsidRDefault="0002413B" w:rsidP="0002413B">
      <w:pPr>
        <w:rPr>
          <w:snapToGrid w:val="0"/>
        </w:rPr>
      </w:pPr>
      <w:r w:rsidRPr="0002413B">
        <w:rPr>
          <w:rFonts w:hint="eastAsia"/>
          <w:snapToGrid w:val="0"/>
        </w:rPr>
        <w:t>Настоящий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стандарт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применяемый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совместно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9902-1</w:t>
      </w:r>
      <w:r w:rsidR="00A91B5F">
        <w:rPr>
          <w:snapToGrid w:val="0"/>
        </w:rPr>
        <w:t>,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устанавливает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условия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монтажа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режим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работы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методы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измерений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заявления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подтвержд</w:t>
      </w:r>
      <w:r w:rsidRPr="0002413B">
        <w:rPr>
          <w:rFonts w:hint="eastAsia"/>
          <w:snapToGrid w:val="0"/>
        </w:rPr>
        <w:t>е</w:t>
      </w:r>
      <w:r w:rsidRPr="0002413B">
        <w:rPr>
          <w:rFonts w:hint="eastAsia"/>
          <w:snapToGrid w:val="0"/>
        </w:rPr>
        <w:t>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шумовых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характеристик</w:t>
      </w:r>
      <w:r w:rsidRPr="0002413B">
        <w:rPr>
          <w:snapToGrid w:val="0"/>
        </w:rPr>
        <w:t xml:space="preserve"> </w:t>
      </w:r>
      <w:r w:rsidR="00DA219E">
        <w:rPr>
          <w:snapToGrid w:val="0"/>
        </w:rPr>
        <w:t xml:space="preserve">ткацких и вязальных машин, определенных в </w:t>
      </w:r>
      <w:r w:rsidR="00DA219E" w:rsidRPr="00DA219E">
        <w:rPr>
          <w:snapToGrid w:val="0"/>
        </w:rPr>
        <w:t xml:space="preserve">[2] </w:t>
      </w:r>
      <w:r w:rsidR="00DA219E">
        <w:rPr>
          <w:snapToGrid w:val="0"/>
        </w:rPr>
        <w:t xml:space="preserve">и </w:t>
      </w:r>
      <w:r w:rsidR="00DA219E" w:rsidRPr="00DA219E">
        <w:rPr>
          <w:snapToGrid w:val="0"/>
        </w:rPr>
        <w:t>[</w:t>
      </w:r>
      <w:r w:rsidR="00DA219E">
        <w:rPr>
          <w:snapToGrid w:val="0"/>
        </w:rPr>
        <w:t>3</w:t>
      </w:r>
      <w:r w:rsidR="00DA219E" w:rsidRPr="00DA219E">
        <w:rPr>
          <w:snapToGrid w:val="0"/>
        </w:rPr>
        <w:t>]</w:t>
      </w:r>
      <w:r w:rsidR="00DA219E">
        <w:rPr>
          <w:snapToGrid w:val="0"/>
        </w:rPr>
        <w:t xml:space="preserve"> соо</w:t>
      </w:r>
      <w:r w:rsidR="00DA219E">
        <w:rPr>
          <w:snapToGrid w:val="0"/>
        </w:rPr>
        <w:t>т</w:t>
      </w:r>
      <w:r w:rsidR="00DA219E">
        <w:rPr>
          <w:snapToGrid w:val="0"/>
        </w:rPr>
        <w:t>ветственно и включающих в себя:</w:t>
      </w:r>
    </w:p>
    <w:p w:rsidR="00A60291" w:rsidRDefault="00531C92" w:rsidP="00722136">
      <w:pPr>
        <w:rPr>
          <w:snapToGrid w:val="0"/>
        </w:rPr>
      </w:pPr>
      <w:r>
        <w:rPr>
          <w:snapToGrid w:val="0"/>
        </w:rPr>
        <w:t xml:space="preserve">- </w:t>
      </w:r>
      <w:r w:rsidR="00BB43CB">
        <w:rPr>
          <w:snapToGrid w:val="0"/>
        </w:rPr>
        <w:t>широкие ткацкие станки с разными способами вставки уточной нити в зев:</w:t>
      </w:r>
    </w:p>
    <w:p w:rsidR="00BB43CB" w:rsidRDefault="00BB43CB" w:rsidP="00BB43CB">
      <w:pPr>
        <w:ind w:firstLine="1276"/>
        <w:rPr>
          <w:snapToGrid w:val="0"/>
        </w:rPr>
      </w:pPr>
      <w:r>
        <w:rPr>
          <w:snapToGrid w:val="0"/>
        </w:rPr>
        <w:t>- челночные,</w:t>
      </w:r>
    </w:p>
    <w:p w:rsidR="00BB43CB" w:rsidRDefault="00BB43CB" w:rsidP="00BB43CB">
      <w:pPr>
        <w:ind w:firstLine="1276"/>
        <w:rPr>
          <w:snapToGrid w:val="0"/>
        </w:rPr>
      </w:pPr>
      <w:r>
        <w:rPr>
          <w:snapToGrid w:val="0"/>
        </w:rPr>
        <w:t>- рапирные</w:t>
      </w:r>
      <w:r w:rsidR="00704013">
        <w:rPr>
          <w:snapToGrid w:val="0"/>
        </w:rPr>
        <w:t xml:space="preserve"> (с жесткими, гибкими и телескопическими рапирами),</w:t>
      </w:r>
    </w:p>
    <w:p w:rsidR="00BB43CB" w:rsidRDefault="00BB43CB" w:rsidP="00BB43CB">
      <w:pPr>
        <w:ind w:firstLine="1276"/>
        <w:rPr>
          <w:snapToGrid w:val="0"/>
        </w:rPr>
      </w:pPr>
      <w:r>
        <w:rPr>
          <w:snapToGrid w:val="0"/>
        </w:rPr>
        <w:t>-</w:t>
      </w:r>
      <w:r w:rsidR="00704013">
        <w:rPr>
          <w:snapToGrid w:val="0"/>
        </w:rPr>
        <w:t xml:space="preserve"> микрочелночные,</w:t>
      </w:r>
    </w:p>
    <w:p w:rsidR="00BB43CB" w:rsidRDefault="00BB43CB" w:rsidP="00BB43CB">
      <w:pPr>
        <w:ind w:firstLine="1276"/>
        <w:rPr>
          <w:snapToGrid w:val="0"/>
        </w:rPr>
      </w:pPr>
      <w:r>
        <w:rPr>
          <w:snapToGrid w:val="0"/>
        </w:rPr>
        <w:t>- пневматические и гидравлические;</w:t>
      </w:r>
    </w:p>
    <w:p w:rsidR="00BB43CB" w:rsidRDefault="00A60291" w:rsidP="00722136">
      <w:pPr>
        <w:rPr>
          <w:snapToGrid w:val="0"/>
        </w:rPr>
      </w:pPr>
      <w:r>
        <w:rPr>
          <w:snapToGrid w:val="0"/>
        </w:rPr>
        <w:t xml:space="preserve">- </w:t>
      </w:r>
      <w:r w:rsidR="00BB43CB">
        <w:rPr>
          <w:snapToGrid w:val="0"/>
        </w:rPr>
        <w:t>узкие ткацкие станки, челночные и игольчатые;</w:t>
      </w:r>
    </w:p>
    <w:p w:rsidR="00722136" w:rsidRDefault="00BB43CB" w:rsidP="00722136">
      <w:pPr>
        <w:rPr>
          <w:snapToGrid w:val="0"/>
        </w:rPr>
      </w:pPr>
      <w:r>
        <w:rPr>
          <w:snapToGrid w:val="0"/>
        </w:rPr>
        <w:t xml:space="preserve">- жаккардовые </w:t>
      </w:r>
      <w:r w:rsidR="00A17E06">
        <w:rPr>
          <w:snapToGrid w:val="0"/>
        </w:rPr>
        <w:t>станки</w:t>
      </w:r>
      <w:r>
        <w:rPr>
          <w:snapToGrid w:val="0"/>
        </w:rPr>
        <w:t>;</w:t>
      </w:r>
    </w:p>
    <w:p w:rsidR="00BB43CB" w:rsidRDefault="00BB43CB" w:rsidP="00722136">
      <w:pPr>
        <w:rPr>
          <w:snapToGrid w:val="0"/>
        </w:rPr>
      </w:pPr>
      <w:r>
        <w:rPr>
          <w:snapToGrid w:val="0"/>
        </w:rPr>
        <w:t>- вязальные машины, включая:</w:t>
      </w:r>
    </w:p>
    <w:p w:rsidR="00BB43CB" w:rsidRDefault="00BB43CB" w:rsidP="00BB43CB">
      <w:pPr>
        <w:ind w:firstLine="1276"/>
        <w:rPr>
          <w:snapToGrid w:val="0"/>
        </w:rPr>
      </w:pPr>
      <w:r>
        <w:rPr>
          <w:snapToGrid w:val="0"/>
        </w:rPr>
        <w:t xml:space="preserve">- </w:t>
      </w:r>
      <w:r w:rsidR="00704013">
        <w:rPr>
          <w:snapToGrid w:val="0"/>
        </w:rPr>
        <w:t>кругловязальные машины,</w:t>
      </w:r>
    </w:p>
    <w:p w:rsidR="00704013" w:rsidRDefault="00704013" w:rsidP="00BB43CB">
      <w:pPr>
        <w:ind w:firstLine="1276"/>
        <w:rPr>
          <w:snapToGrid w:val="0"/>
        </w:rPr>
      </w:pPr>
      <w:r>
        <w:rPr>
          <w:snapToGrid w:val="0"/>
        </w:rPr>
        <w:t xml:space="preserve">- </w:t>
      </w:r>
      <w:r w:rsidR="00EF35CA">
        <w:rPr>
          <w:snapToGrid w:val="0"/>
        </w:rPr>
        <w:t>плосковязальные машины</w:t>
      </w:r>
      <w:r>
        <w:rPr>
          <w:snapToGrid w:val="0"/>
        </w:rPr>
        <w:t>,</w:t>
      </w:r>
    </w:p>
    <w:p w:rsidR="00936433" w:rsidRDefault="00704013" w:rsidP="00BB43CB">
      <w:pPr>
        <w:ind w:firstLine="1276"/>
        <w:rPr>
          <w:snapToGrid w:val="0"/>
        </w:rPr>
      </w:pPr>
      <w:r>
        <w:rPr>
          <w:snapToGrid w:val="0"/>
        </w:rPr>
        <w:t xml:space="preserve">- </w:t>
      </w:r>
      <w:r w:rsidR="00936433">
        <w:rPr>
          <w:snapToGrid w:val="0"/>
        </w:rPr>
        <w:t>основовязальные машины,</w:t>
      </w:r>
      <w:r w:rsidR="00BF79A9">
        <w:rPr>
          <w:snapToGrid w:val="0"/>
        </w:rPr>
        <w:t xml:space="preserve"> включая</w:t>
      </w:r>
    </w:p>
    <w:p w:rsidR="00704013" w:rsidRDefault="00936433" w:rsidP="00BB43CB">
      <w:pPr>
        <w:ind w:firstLine="1276"/>
        <w:rPr>
          <w:snapToGrid w:val="0"/>
        </w:rPr>
      </w:pPr>
      <w:r>
        <w:rPr>
          <w:snapToGrid w:val="0"/>
        </w:rPr>
        <w:t>- рашель-машины</w:t>
      </w:r>
      <w:r w:rsidR="00BF79A9">
        <w:rPr>
          <w:snapToGrid w:val="0"/>
        </w:rPr>
        <w:t xml:space="preserve"> и</w:t>
      </w:r>
      <w:r w:rsidR="00704013">
        <w:rPr>
          <w:snapToGrid w:val="0"/>
        </w:rPr>
        <w:t xml:space="preserve"> </w:t>
      </w:r>
    </w:p>
    <w:p w:rsidR="00936433" w:rsidRDefault="00936433" w:rsidP="00BB43CB">
      <w:pPr>
        <w:ind w:firstLine="1276"/>
        <w:rPr>
          <w:snapToGrid w:val="0"/>
        </w:rPr>
      </w:pPr>
      <w:r>
        <w:rPr>
          <w:snapToGrid w:val="0"/>
        </w:rPr>
        <w:t xml:space="preserve">- </w:t>
      </w:r>
      <w:r w:rsidR="00474FCB">
        <w:rPr>
          <w:snapToGrid w:val="0"/>
        </w:rPr>
        <w:t xml:space="preserve">машины специального </w:t>
      </w:r>
      <w:r w:rsidR="003D3AEF">
        <w:rPr>
          <w:snapToGrid w:val="0"/>
        </w:rPr>
        <w:t>назначения</w:t>
      </w:r>
      <w:r w:rsidR="00474FCB">
        <w:rPr>
          <w:snapToGrid w:val="0"/>
        </w:rPr>
        <w:t>;</w:t>
      </w:r>
    </w:p>
    <w:p w:rsidR="00A60291" w:rsidRDefault="00A60291" w:rsidP="00722136">
      <w:pPr>
        <w:rPr>
          <w:snapToGrid w:val="0"/>
        </w:rPr>
      </w:pPr>
      <w:r>
        <w:rPr>
          <w:snapToGrid w:val="0"/>
        </w:rPr>
        <w:t xml:space="preserve">- </w:t>
      </w:r>
      <w:r w:rsidR="00474FCB">
        <w:rPr>
          <w:snapToGrid w:val="0"/>
        </w:rPr>
        <w:t>другие машины ткацкого производства, включая:</w:t>
      </w:r>
    </w:p>
    <w:p w:rsidR="00A60291" w:rsidRDefault="00A60291" w:rsidP="00474FCB">
      <w:pPr>
        <w:ind w:firstLine="1276"/>
        <w:rPr>
          <w:snapToGrid w:val="0"/>
        </w:rPr>
      </w:pPr>
      <w:r>
        <w:rPr>
          <w:snapToGrid w:val="0"/>
        </w:rPr>
        <w:t xml:space="preserve">- </w:t>
      </w:r>
      <w:r w:rsidR="00474FCB">
        <w:rPr>
          <w:snapToGrid w:val="0"/>
        </w:rPr>
        <w:t>плоские многозевные ткацкие станки,</w:t>
      </w:r>
    </w:p>
    <w:p w:rsidR="00474FCB" w:rsidRDefault="00474FCB" w:rsidP="00474FCB">
      <w:pPr>
        <w:ind w:firstLine="1276"/>
        <w:rPr>
          <w:snapToGrid w:val="0"/>
        </w:rPr>
      </w:pPr>
      <w:r>
        <w:rPr>
          <w:snapToGrid w:val="0"/>
        </w:rPr>
        <w:t>- круглоткацие станки,</w:t>
      </w:r>
    </w:p>
    <w:p w:rsidR="00474FCB" w:rsidRDefault="00474FCB" w:rsidP="00474FCB">
      <w:pPr>
        <w:ind w:firstLine="1276"/>
        <w:rPr>
          <w:snapToGrid w:val="0"/>
        </w:rPr>
      </w:pPr>
      <w:r>
        <w:rPr>
          <w:snapToGrid w:val="0"/>
        </w:rPr>
        <w:t>- вязально-прошивные машины.</w:t>
      </w:r>
    </w:p>
    <w:p w:rsidR="00F922A1" w:rsidRPr="006B3358" w:rsidRDefault="00F922A1" w:rsidP="00F922A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385215">
        <w:rPr>
          <w:spacing w:val="40"/>
          <w:sz w:val="22"/>
          <w:szCs w:val="22"/>
          <w:lang w:eastAsia="en-US"/>
        </w:rPr>
        <w:lastRenderedPageBreak/>
        <w:t>Примечание</w:t>
      </w:r>
      <w:r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Ввиду сложности обеспечения требуем</w:t>
      </w:r>
      <w:r w:rsidR="004B1BED">
        <w:rPr>
          <w:sz w:val="22"/>
          <w:szCs w:val="22"/>
        </w:rPr>
        <w:t>ого испытательного пр</w:t>
      </w:r>
      <w:r w:rsidR="004B1BED">
        <w:rPr>
          <w:sz w:val="22"/>
          <w:szCs w:val="22"/>
        </w:rPr>
        <w:t>о</w:t>
      </w:r>
      <w:r w:rsidR="004B1BED">
        <w:rPr>
          <w:sz w:val="22"/>
          <w:szCs w:val="22"/>
        </w:rPr>
        <w:t>странства</w:t>
      </w:r>
      <w:r>
        <w:rPr>
          <w:sz w:val="22"/>
          <w:szCs w:val="22"/>
        </w:rPr>
        <w:t xml:space="preserve"> точные методы измерений</w:t>
      </w:r>
      <w:r w:rsidR="00DA219E">
        <w:rPr>
          <w:sz w:val="22"/>
          <w:szCs w:val="22"/>
        </w:rPr>
        <w:t xml:space="preserve"> шума </w:t>
      </w:r>
      <w:r>
        <w:rPr>
          <w:sz w:val="22"/>
          <w:szCs w:val="22"/>
        </w:rPr>
        <w:t>(класс точности 1) для машин, на которые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пространяется настоящий стандарт, обычно не применяют</w:t>
      </w:r>
      <w:r w:rsidRPr="00244A34"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F55ECC" w:rsidRDefault="00F2006C" w:rsidP="00F922A1">
      <w:pPr>
        <w:pStyle w:val="1"/>
      </w:pPr>
      <w:bookmarkStart w:id="15" w:name="1.3_Measurement_uncertainty"/>
      <w:bookmarkStart w:id="16" w:name="_Toc501378948"/>
      <w:bookmarkStart w:id="17" w:name="_Toc98431701"/>
      <w:bookmarkStart w:id="18" w:name="_Toc105140805"/>
      <w:bookmarkEnd w:id="15"/>
      <w:r>
        <w:t xml:space="preserve">2 </w:t>
      </w:r>
      <w:r w:rsidR="00C943F8" w:rsidRPr="00F2006C">
        <w:t>Нормативные</w:t>
      </w:r>
      <w:r w:rsidR="00C943F8" w:rsidRPr="00673BD3">
        <w:t xml:space="preserve"> ссылки</w:t>
      </w:r>
      <w:bookmarkEnd w:id="16"/>
      <w:bookmarkEnd w:id="17"/>
      <w:bookmarkEnd w:id="18"/>
    </w:p>
    <w:p w:rsidR="000502ED" w:rsidRPr="000502ED" w:rsidRDefault="000502ED" w:rsidP="00F922A1">
      <w:pPr>
        <w:keepNext/>
        <w:spacing w:line="240" w:lineRule="auto"/>
        <w:ind w:firstLine="720"/>
        <w:rPr>
          <w:szCs w:val="24"/>
        </w:rPr>
      </w:pPr>
    </w:p>
    <w:p w:rsidR="00A91B5F" w:rsidRDefault="00A91B5F" w:rsidP="00A91B5F">
      <w:pPr>
        <w:rPr>
          <w:snapToGrid w:val="0"/>
        </w:rPr>
      </w:pPr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международные 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</w:t>
      </w:r>
      <w:r>
        <w:rPr>
          <w:snapToGrid w:val="0"/>
        </w:rPr>
        <w:t>н</w:t>
      </w:r>
      <w:r>
        <w:rPr>
          <w:snapToGrid w:val="0"/>
        </w:rPr>
        <w:t>ное издание ссылочного стандарта, для недатированных – последнее издание (включая все изменения)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3744,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Engineering methods for an esse</w:t>
      </w:r>
      <w:r w:rsidRPr="0019789C">
        <w:rPr>
          <w:snapToGrid w:val="0"/>
          <w:lang w:val="en-US"/>
        </w:rPr>
        <w:t>n</w:t>
      </w:r>
      <w:r w:rsidRPr="0019789C">
        <w:rPr>
          <w:snapToGrid w:val="0"/>
          <w:lang w:val="en-US"/>
        </w:rPr>
        <w:t>tially free field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</w:t>
      </w:r>
      <w:r w:rsidRPr="0019789C">
        <w:rPr>
          <w:snapToGrid w:val="0"/>
        </w:rPr>
        <w:t>у</w:t>
      </w:r>
      <w:r w:rsidRPr="0019789C">
        <w:rPr>
          <w:snapToGrid w:val="0"/>
        </w:rPr>
        <w:t>ковой энергии источников шума по звуковому давлению. Технические методы в с</w:t>
      </w:r>
      <w:r w:rsidRPr="0019789C">
        <w:rPr>
          <w:snapToGrid w:val="0"/>
        </w:rPr>
        <w:t>у</w:t>
      </w:r>
      <w:r w:rsidRPr="0019789C">
        <w:rPr>
          <w:snapToGrid w:val="0"/>
        </w:rPr>
        <w:t>щественно свободном звуковом поле над звукоотражающей плоск</w:t>
      </w:r>
      <w:r w:rsidRPr="0019789C">
        <w:rPr>
          <w:snapToGrid w:val="0"/>
        </w:rPr>
        <w:t>о</w:t>
      </w:r>
      <w:r w:rsidRPr="0019789C">
        <w:rPr>
          <w:snapToGrid w:val="0"/>
        </w:rPr>
        <w:t>стью)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3746, Acoustics 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Survey method using an enveloping mea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urement surface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Ориентир</w:t>
      </w:r>
      <w:r w:rsidRPr="0019789C">
        <w:rPr>
          <w:snapToGrid w:val="0"/>
        </w:rPr>
        <w:t>о</w:t>
      </w:r>
      <w:r w:rsidRPr="0019789C">
        <w:rPr>
          <w:snapToGrid w:val="0"/>
        </w:rPr>
        <w:t>вочный метод с использованием измерительной поверхности над звукоотражающей плоскостью)</w:t>
      </w:r>
    </w:p>
    <w:p w:rsid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3747,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 — Engineering/survey methods for use in situ in a reverberant environment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Технич</w:t>
      </w:r>
      <w:r w:rsidRPr="0019789C">
        <w:rPr>
          <w:snapToGrid w:val="0"/>
        </w:rPr>
        <w:t>е</w:t>
      </w:r>
      <w:r w:rsidRPr="0019789C">
        <w:rPr>
          <w:snapToGrid w:val="0"/>
        </w:rPr>
        <w:t>ский/ориентировочный методы в реверберационном звуковом поле на месте уст</w:t>
      </w:r>
      <w:r w:rsidRPr="0019789C">
        <w:rPr>
          <w:snapToGrid w:val="0"/>
        </w:rPr>
        <w:t>а</w:t>
      </w:r>
      <w:r w:rsidRPr="0019789C">
        <w:rPr>
          <w:snapToGrid w:val="0"/>
        </w:rPr>
        <w:t>новки)</w:t>
      </w:r>
    </w:p>
    <w:p w:rsidR="00A8591E" w:rsidRPr="00CD1B89" w:rsidRDefault="00A8591E" w:rsidP="00A8591E">
      <w:pPr>
        <w:widowControl w:val="0"/>
        <w:rPr>
          <w:snapToGrid w:val="0"/>
          <w:lang w:val="en-US"/>
        </w:rPr>
      </w:pPr>
      <w:r w:rsidRPr="00CD1B89">
        <w:rPr>
          <w:snapToGrid w:val="0"/>
          <w:lang w:val="en-US"/>
        </w:rPr>
        <w:t>ISO </w:t>
      </w:r>
      <w:r w:rsidRPr="009E38FE">
        <w:rPr>
          <w:snapToGrid w:val="0"/>
          <w:lang w:val="en-US"/>
        </w:rPr>
        <w:t>1506</w:t>
      </w:r>
      <w:r w:rsidRPr="00CD1B89">
        <w:rPr>
          <w:snapToGrid w:val="0"/>
          <w:lang w:val="en-US"/>
        </w:rPr>
        <w:t xml:space="preserve">, </w:t>
      </w:r>
      <w:r w:rsidRPr="009E38FE">
        <w:rPr>
          <w:snapToGrid w:val="0"/>
          <w:lang w:val="en-US"/>
        </w:rPr>
        <w:t>Textile machinery — Dyeing, finishing and allied machinery — Classific</w:t>
      </w:r>
      <w:r w:rsidRPr="009E38FE">
        <w:rPr>
          <w:snapToGrid w:val="0"/>
          <w:lang w:val="en-US"/>
        </w:rPr>
        <w:t>a</w:t>
      </w:r>
      <w:r w:rsidRPr="009E38FE">
        <w:rPr>
          <w:snapToGrid w:val="0"/>
          <w:lang w:val="en-US"/>
        </w:rPr>
        <w:t>tion and nomenclature</w:t>
      </w:r>
      <w:r w:rsidRPr="00CD1B89">
        <w:rPr>
          <w:snapToGrid w:val="0"/>
          <w:lang w:val="en-US"/>
        </w:rPr>
        <w:t xml:space="preserve"> (</w:t>
      </w:r>
      <w:r>
        <w:rPr>
          <w:snapToGrid w:val="0"/>
        </w:rPr>
        <w:t>Текстильные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машины</w:t>
      </w:r>
      <w:r w:rsidRPr="00CD1B89">
        <w:rPr>
          <w:snapToGrid w:val="0"/>
          <w:lang w:val="en-US"/>
        </w:rPr>
        <w:t xml:space="preserve">. </w:t>
      </w:r>
      <w:r>
        <w:rPr>
          <w:snapToGrid w:val="0"/>
        </w:rPr>
        <w:t>Красильно</w:t>
      </w:r>
      <w:r w:rsidRPr="00A8591E">
        <w:rPr>
          <w:snapToGrid w:val="0"/>
          <w:lang w:val="en-US"/>
        </w:rPr>
        <w:t>-</w:t>
      </w:r>
      <w:r>
        <w:rPr>
          <w:snapToGrid w:val="0"/>
        </w:rPr>
        <w:t>отделочное</w:t>
      </w:r>
      <w:r w:rsidRPr="00A8591E">
        <w:rPr>
          <w:snapToGrid w:val="0"/>
          <w:lang w:val="en-US"/>
        </w:rPr>
        <w:t xml:space="preserve"> </w:t>
      </w:r>
      <w:r>
        <w:rPr>
          <w:snapToGrid w:val="0"/>
        </w:rPr>
        <w:t>и</w:t>
      </w:r>
      <w:r w:rsidRPr="00A8591E">
        <w:rPr>
          <w:snapToGrid w:val="0"/>
          <w:lang w:val="en-US"/>
        </w:rPr>
        <w:t xml:space="preserve"> </w:t>
      </w:r>
      <w:r>
        <w:rPr>
          <w:snapToGrid w:val="0"/>
        </w:rPr>
        <w:t>связанное</w:t>
      </w:r>
      <w:r w:rsidRPr="00A8591E">
        <w:rPr>
          <w:snapToGrid w:val="0"/>
          <w:lang w:val="en-US"/>
        </w:rPr>
        <w:t xml:space="preserve"> </w:t>
      </w:r>
      <w:r>
        <w:rPr>
          <w:snapToGrid w:val="0"/>
        </w:rPr>
        <w:t>оборудование</w:t>
      </w:r>
      <w:r w:rsidRPr="00CD1B89">
        <w:rPr>
          <w:snapToGrid w:val="0"/>
          <w:lang w:val="en-US"/>
        </w:rPr>
        <w:t>.</w:t>
      </w:r>
      <w:r w:rsidRPr="00A8591E">
        <w:rPr>
          <w:snapToGrid w:val="0"/>
          <w:lang w:val="en-US"/>
        </w:rPr>
        <w:t xml:space="preserve"> </w:t>
      </w:r>
      <w:r>
        <w:rPr>
          <w:snapToGrid w:val="0"/>
        </w:rPr>
        <w:t>Классификация</w:t>
      </w:r>
      <w:r w:rsidRPr="00A8591E">
        <w:rPr>
          <w:snapToGrid w:val="0"/>
          <w:lang w:val="en-US"/>
        </w:rPr>
        <w:t xml:space="preserve"> </w:t>
      </w:r>
      <w:r>
        <w:rPr>
          <w:snapToGrid w:val="0"/>
        </w:rPr>
        <w:t>и</w:t>
      </w:r>
      <w:r w:rsidRPr="00A8591E">
        <w:rPr>
          <w:snapToGrid w:val="0"/>
          <w:lang w:val="en-US"/>
        </w:rPr>
        <w:t xml:space="preserve"> </w:t>
      </w:r>
      <w:r>
        <w:rPr>
          <w:snapToGrid w:val="0"/>
        </w:rPr>
        <w:t>номенклатура</w:t>
      </w:r>
      <w:r w:rsidRPr="00CD1B89">
        <w:rPr>
          <w:snapToGrid w:val="0"/>
          <w:lang w:val="en-US"/>
        </w:rPr>
        <w:t>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ab/>
        <w:t>ISO </w:t>
      </w:r>
      <w:r w:rsidR="00A8591E" w:rsidRPr="00A8591E">
        <w:rPr>
          <w:snapToGrid w:val="0"/>
          <w:lang w:val="en-US"/>
        </w:rPr>
        <w:t>8188</w:t>
      </w:r>
      <w:r w:rsidRPr="0019789C">
        <w:rPr>
          <w:snapToGrid w:val="0"/>
          <w:lang w:val="en-US"/>
        </w:rPr>
        <w:t xml:space="preserve">, </w:t>
      </w:r>
      <w:r w:rsidR="00A8591E" w:rsidRPr="00A8591E">
        <w:rPr>
          <w:snapToGrid w:val="0"/>
          <w:lang w:val="en-US"/>
        </w:rPr>
        <w:t>Textile machinery and accessories — Pitches of knitting machines</w:t>
      </w:r>
      <w:r w:rsidRPr="0019789C">
        <w:rPr>
          <w:snapToGrid w:val="0"/>
          <w:lang w:val="en-US"/>
        </w:rPr>
        <w:t xml:space="preserve"> (</w:t>
      </w:r>
      <w:r w:rsidR="00A8591E">
        <w:rPr>
          <w:snapToGrid w:val="0"/>
        </w:rPr>
        <w:t>Те</w:t>
      </w:r>
      <w:r w:rsidR="00A8591E">
        <w:rPr>
          <w:snapToGrid w:val="0"/>
        </w:rPr>
        <w:t>к</w:t>
      </w:r>
      <w:r w:rsidR="00A8591E">
        <w:rPr>
          <w:snapToGrid w:val="0"/>
        </w:rPr>
        <w:t>стильные</w:t>
      </w:r>
      <w:r w:rsidR="00A8591E" w:rsidRPr="00A8591E">
        <w:rPr>
          <w:snapToGrid w:val="0"/>
          <w:lang w:val="en-US"/>
        </w:rPr>
        <w:t xml:space="preserve"> </w:t>
      </w:r>
      <w:r w:rsidR="00A8591E">
        <w:rPr>
          <w:snapToGrid w:val="0"/>
        </w:rPr>
        <w:t>машины</w:t>
      </w:r>
      <w:r w:rsidR="00A8591E" w:rsidRPr="00A8591E">
        <w:rPr>
          <w:snapToGrid w:val="0"/>
          <w:lang w:val="en-US"/>
        </w:rPr>
        <w:t xml:space="preserve"> </w:t>
      </w:r>
      <w:r w:rsidR="00A8591E">
        <w:rPr>
          <w:snapToGrid w:val="0"/>
        </w:rPr>
        <w:t>и</w:t>
      </w:r>
      <w:r w:rsidR="00A8591E" w:rsidRPr="00A8591E">
        <w:rPr>
          <w:snapToGrid w:val="0"/>
          <w:lang w:val="en-US"/>
        </w:rPr>
        <w:t xml:space="preserve"> </w:t>
      </w:r>
      <w:r w:rsidR="00A8591E">
        <w:rPr>
          <w:snapToGrid w:val="0"/>
        </w:rPr>
        <w:t>принадлежности</w:t>
      </w:r>
      <w:r w:rsidRPr="0019789C">
        <w:rPr>
          <w:snapToGrid w:val="0"/>
          <w:lang w:val="en-US"/>
        </w:rPr>
        <w:t xml:space="preserve">. </w:t>
      </w:r>
      <w:r w:rsidR="00802D6C">
        <w:rPr>
          <w:snapToGrid w:val="0"/>
        </w:rPr>
        <w:t>Расстояния между иглами вязальной машины</w:t>
      </w:r>
      <w:r w:rsidRPr="0019789C">
        <w:rPr>
          <w:snapToGrid w:val="0"/>
          <w:lang w:val="en-US"/>
        </w:rPr>
        <w:t>)</w:t>
      </w:r>
    </w:p>
    <w:p w:rsidR="0019789C" w:rsidRPr="0019789C" w:rsidRDefault="0019789C" w:rsidP="003241F8">
      <w:pPr>
        <w:widowControl w:val="0"/>
        <w:rPr>
          <w:snapToGrid w:val="0"/>
          <w:lang w:val="en-US"/>
        </w:rPr>
      </w:pP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2,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 xml:space="preserve">ing sound intensity — Part 2: Measurement by scanning (Акустика. Определение уровней звуковой мощности источников шума на основе интенсивности звука. Часть </w:t>
      </w:r>
      <w:r w:rsidRPr="0019789C">
        <w:rPr>
          <w:snapToGrid w:val="0"/>
          <w:lang w:val="en-US"/>
        </w:rPr>
        <w:lastRenderedPageBreak/>
        <w:t>2. Измерение скан</w:t>
      </w:r>
      <w:r w:rsidRPr="0019789C">
        <w:rPr>
          <w:snapToGrid w:val="0"/>
          <w:lang w:val="en-US"/>
        </w:rPr>
        <w:t>и</w:t>
      </w:r>
      <w:r w:rsidRPr="0019789C">
        <w:rPr>
          <w:snapToGrid w:val="0"/>
          <w:lang w:val="en-US"/>
        </w:rPr>
        <w:t>рованием)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9902-1:2001, Textile machinery — Noise test code — Part 1: Common r</w:t>
      </w:r>
      <w:r w:rsidRPr="0019789C">
        <w:rPr>
          <w:snapToGrid w:val="0"/>
          <w:lang w:val="en-US"/>
        </w:rPr>
        <w:t>e</w:t>
      </w:r>
      <w:r w:rsidRPr="0019789C">
        <w:rPr>
          <w:snapToGrid w:val="0"/>
          <w:lang w:val="en-US"/>
        </w:rPr>
        <w:t>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>.</w:t>
      </w:r>
      <w:r w:rsidR="004A1CC0" w:rsidRPr="004A1CC0">
        <w:rPr>
          <w:snapToGrid w:val="0"/>
          <w:lang w:val="en-US"/>
        </w:rPr>
        <w:t xml:space="preserve">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 w:rsidRPr="00802D6C">
        <w:rPr>
          <w:snapToGrid w:val="0"/>
          <w:lang w:val="en-US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</w:p>
    <w:p w:rsidR="0019789C" w:rsidRPr="00B349E4" w:rsidRDefault="0019789C" w:rsidP="0019789C">
      <w:pPr>
        <w:widowControl w:val="0"/>
        <w:rPr>
          <w:noProof/>
        </w:rPr>
      </w:pPr>
      <w:r w:rsidRPr="004E44B4">
        <w:rPr>
          <w:noProof/>
          <w:lang w:val="en-US"/>
        </w:rPr>
        <w:t>ISO 11201,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in an essentially free field over a reflecting plane with negligible environmental corrections</w:t>
      </w:r>
      <w:r w:rsidRPr="0019789C">
        <w:rPr>
          <w:noProof/>
          <w:lang w:val="en-US"/>
        </w:rPr>
        <w:t xml:space="preserve"> (</w:t>
      </w:r>
      <w:r>
        <w:t>Акустика</w:t>
      </w:r>
      <w:r w:rsidRPr="0019789C">
        <w:rPr>
          <w:lang w:val="en-US"/>
        </w:rPr>
        <w:t xml:space="preserve">. </w:t>
      </w:r>
      <w:r>
        <w:t>Шум машин и оборудования. Определение уровней зв</w:t>
      </w:r>
      <w:r>
        <w:t>у</w:t>
      </w:r>
      <w:r>
        <w:t>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</w:t>
      </w:r>
      <w:r>
        <w:t>с</w:t>
      </w:r>
      <w:r>
        <w:t>пытательного пространства</w:t>
      </w:r>
      <w:r>
        <w:rPr>
          <w:noProof/>
        </w:rPr>
        <w:t>)</w:t>
      </w:r>
    </w:p>
    <w:p w:rsidR="0019789C" w:rsidRDefault="0019789C" w:rsidP="0019789C">
      <w:pPr>
        <w:rPr>
          <w:noProof/>
        </w:rPr>
      </w:pPr>
      <w:r w:rsidRPr="004E44B4">
        <w:rPr>
          <w:noProof/>
          <w:lang w:val="en-US"/>
        </w:rPr>
        <w:t>ISO 11202,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approximate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</w:t>
      </w:r>
      <w:r>
        <w:t>о</w:t>
      </w:r>
      <w:r>
        <w:t>рудования. Определение уровней звукового давления излучения на рабочем месте и в других контрольных точках с приближенными коррекциями на свойства испыт</w:t>
      </w:r>
      <w:r>
        <w:t>а</w:t>
      </w:r>
      <w:r>
        <w:t>тельного пространства</w:t>
      </w:r>
      <w:r>
        <w:rPr>
          <w:noProof/>
        </w:rPr>
        <w:t>)</w:t>
      </w:r>
    </w:p>
    <w:p w:rsidR="0019789C" w:rsidRPr="00824E86" w:rsidRDefault="0019789C" w:rsidP="0019789C">
      <w:pPr>
        <w:rPr>
          <w:noProof/>
        </w:rPr>
      </w:pPr>
      <w:r w:rsidRPr="004E44B4">
        <w:rPr>
          <w:noProof/>
          <w:lang w:val="en-US"/>
        </w:rPr>
        <w:t>ISO 11204,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accurate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оборуд</w:t>
      </w:r>
      <w:r>
        <w:t>о</w:t>
      </w:r>
      <w:r>
        <w:t>вания. Определение уровней звукового давления излучения на рабочем месте и в других контрольных точках с точными коррекциями на свойства испытательного пр</w:t>
      </w:r>
      <w:r>
        <w:t>о</w:t>
      </w:r>
      <w:r>
        <w:t>странства</w:t>
      </w:r>
      <w:r>
        <w:rPr>
          <w:noProof/>
        </w:rPr>
        <w:t>)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19" w:name="_Toc225769025"/>
      <w:bookmarkStart w:id="20" w:name="_Toc15473294"/>
      <w:bookmarkStart w:id="21" w:name="_Toc16180157"/>
      <w:bookmarkStart w:id="22" w:name="_Toc114062189"/>
      <w:bookmarkStart w:id="23" w:name="_Toc203131741"/>
      <w:bookmarkStart w:id="24" w:name="_Toc248908067"/>
      <w:bookmarkStart w:id="25" w:name="_Toc480812143"/>
      <w:bookmarkStart w:id="26" w:name="_Toc501378949"/>
      <w:bookmarkStart w:id="27" w:name="_Toc98431702"/>
      <w:bookmarkStart w:id="28" w:name="_Toc105140806"/>
    </w:p>
    <w:p w:rsidR="00CA09CE" w:rsidRDefault="00F2006C" w:rsidP="00F2006C">
      <w:pPr>
        <w:pStyle w:val="1"/>
      </w:pPr>
      <w:r>
        <w:t xml:space="preserve">3 </w:t>
      </w:r>
      <w:r w:rsidR="00CA09CE" w:rsidRPr="00CA09CE">
        <w:t>Термины и определения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636780" w:rsidRPr="00535D9D" w:rsidRDefault="00BF7E60" w:rsidP="006E6B2D">
      <w:pPr>
        <w:rPr>
          <w:sz w:val="22"/>
          <w:szCs w:val="22"/>
        </w:rPr>
      </w:pPr>
      <w:r w:rsidRPr="00A86C3F">
        <w:t xml:space="preserve">В настоящем стандарте применены </w:t>
      </w:r>
      <w:r>
        <w:t xml:space="preserve">термины по </w:t>
      </w:r>
      <w:r w:rsidRPr="007604F5">
        <w:rPr>
          <w:snapToGrid w:val="0"/>
          <w:lang w:val="en-US"/>
        </w:rPr>
        <w:t>ISO </w:t>
      </w:r>
      <w:r>
        <w:rPr>
          <w:snapToGrid w:val="0"/>
        </w:rPr>
        <w:t>9902-1</w:t>
      </w:r>
      <w:bookmarkStart w:id="29" w:name="_Toc501378950"/>
      <w:bookmarkStart w:id="30" w:name="_Toc98431703"/>
      <w:bookmarkStart w:id="31" w:name="_Toc105140807"/>
    </w:p>
    <w:p w:rsidR="00B27834" w:rsidRDefault="00B27834" w:rsidP="00B27834">
      <w:pPr>
        <w:widowControl w:val="0"/>
      </w:pPr>
      <w:r>
        <w:t>ИСО и МЭК ведут терминологические базы данных для использования в ста</w:t>
      </w:r>
      <w:r>
        <w:t>н</w:t>
      </w:r>
      <w:r>
        <w:t>дартизации по следующим адресам:</w:t>
      </w:r>
    </w:p>
    <w:p w:rsidR="00B27834" w:rsidRPr="000C413A" w:rsidRDefault="00B27834" w:rsidP="00B27834">
      <w:r>
        <w:t xml:space="preserve">- платформа онлайн-просмотра ИСО: доступна </w:t>
      </w:r>
      <w:r w:rsidRPr="000C413A">
        <w:rPr>
          <w:szCs w:val="24"/>
        </w:rPr>
        <w:t xml:space="preserve">на  </w:t>
      </w:r>
      <w:r w:rsidRPr="004E100D">
        <w:rPr>
          <w:rStyle w:val="A70"/>
          <w:szCs w:val="24"/>
        </w:rPr>
        <w:t>http</w:t>
      </w:r>
      <w:r w:rsidRPr="004E100D">
        <w:rPr>
          <w:rStyle w:val="A70"/>
          <w:szCs w:val="24"/>
          <w:lang w:val="en-US"/>
        </w:rPr>
        <w:t>s</w:t>
      </w:r>
      <w:r w:rsidRPr="004E100D">
        <w:rPr>
          <w:rStyle w:val="A70"/>
          <w:szCs w:val="24"/>
        </w:rPr>
        <w:t>://www.iso.org/obp</w:t>
      </w:r>
      <w:r w:rsidRPr="000C413A">
        <w:t>;</w:t>
      </w:r>
    </w:p>
    <w:p w:rsidR="00B27834" w:rsidRPr="00B05A7A" w:rsidRDefault="00B27834" w:rsidP="00B27834">
      <w:pPr>
        <w:rPr>
          <w:szCs w:val="24"/>
          <w:lang w:eastAsia="en-US"/>
        </w:rPr>
      </w:pPr>
      <w:r>
        <w:t xml:space="preserve">- Электропедия МЭК: </w:t>
      </w:r>
      <w:r w:rsidRPr="00F06E00">
        <w:rPr>
          <w:szCs w:val="24"/>
        </w:rPr>
        <w:t xml:space="preserve">доступна на </w:t>
      </w:r>
      <w:hyperlink r:id="rId15" w:history="1">
        <w:r w:rsidRPr="004E100D">
          <w:rPr>
            <w:rStyle w:val="A70"/>
            <w:szCs w:val="24"/>
          </w:rPr>
          <w:t>http://www.electropedia.org/</w:t>
        </w:r>
      </w:hyperlink>
      <w:r w:rsidRPr="00F06E00">
        <w:rPr>
          <w:szCs w:val="24"/>
          <w:lang w:eastAsia="en-US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966187" w:rsidRPr="00673BD3" w:rsidRDefault="00F2006C" w:rsidP="00F2006C">
      <w:pPr>
        <w:pStyle w:val="1"/>
      </w:pPr>
      <w:r>
        <w:t xml:space="preserve">4 </w:t>
      </w:r>
      <w:bookmarkEnd w:id="29"/>
      <w:bookmarkEnd w:id="30"/>
      <w:bookmarkEnd w:id="31"/>
      <w:r w:rsidR="00BF7E60">
        <w:t>Испытуемый объект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CD56F0" w:rsidRPr="00BF7E60" w:rsidRDefault="00BF7E60" w:rsidP="00F2006C">
      <w:r w:rsidRPr="00BF7E60">
        <w:rPr>
          <w:rFonts w:hint="eastAsia"/>
        </w:rPr>
        <w:t>См</w:t>
      </w:r>
      <w:r w:rsidRPr="00BF7E60">
        <w:t xml:space="preserve">. </w:t>
      </w:r>
      <w:r w:rsidRPr="00BF7E60">
        <w:rPr>
          <w:rFonts w:hint="eastAsia"/>
        </w:rPr>
        <w:t>таблиц</w:t>
      </w:r>
      <w:r w:rsidR="00EA5247">
        <w:t>ы</w:t>
      </w:r>
      <w:r w:rsidRPr="00BF7E60">
        <w:t xml:space="preserve"> 1</w:t>
      </w:r>
      <w:r w:rsidR="00EA5247">
        <w:t xml:space="preserve"> – </w:t>
      </w:r>
      <w:r w:rsidR="00B27834">
        <w:t>3</w:t>
      </w:r>
      <w:r w:rsidRPr="00BF7E60">
        <w:t xml:space="preserve"> </w:t>
      </w:r>
      <w:r w:rsidRPr="00BF7E60">
        <w:rPr>
          <w:rFonts w:hint="eastAsia"/>
        </w:rPr>
        <w:t>и</w:t>
      </w:r>
      <w:r w:rsidRPr="00BF7E60">
        <w:t xml:space="preserve">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 w:rsidRPr="00BF7E60">
        <w:rPr>
          <w:rFonts w:hint="eastAsia"/>
        </w:rPr>
        <w:t>раздел</w:t>
      </w:r>
      <w:r w:rsidRPr="00BF7E60">
        <w:t xml:space="preserve"> 4)</w:t>
      </w:r>
      <w:r w:rsidR="00CD56F0" w:rsidRPr="00BF7E60">
        <w:t>.</w:t>
      </w:r>
    </w:p>
    <w:p w:rsidR="004653E1" w:rsidRPr="00673BD3" w:rsidRDefault="00246C3F" w:rsidP="007941A3">
      <w:pPr>
        <w:pStyle w:val="1"/>
      </w:pPr>
      <w:bookmarkStart w:id="32" w:name="_Toc16180171"/>
      <w:bookmarkStart w:id="33" w:name="_Toc501378951"/>
      <w:bookmarkStart w:id="34" w:name="_Toc98431704"/>
      <w:bookmarkStart w:id="35" w:name="_Toc105140808"/>
      <w:bookmarkEnd w:id="19"/>
      <w:r>
        <w:lastRenderedPageBreak/>
        <w:t xml:space="preserve">5 </w:t>
      </w:r>
      <w:bookmarkEnd w:id="33"/>
      <w:bookmarkEnd w:id="34"/>
      <w:bookmarkEnd w:id="35"/>
      <w:r w:rsidR="00BF7E60">
        <w:t>Определение уровня звуковой мощности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 Базовые стандарты по измерению шума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5.1.1 Общие положения</w:t>
      </w:r>
    </w:p>
    <w:p w:rsidR="00246C3F" w:rsidRDefault="00BF7E60" w:rsidP="00246C3F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5.1</w:t>
      </w:r>
      <w:r w:rsidRPr="00BF7E60">
        <w:t>)</w:t>
      </w:r>
      <w:r w:rsidR="0076295E" w:rsidRPr="00673BD3">
        <w:rPr>
          <w:snapToGrid w:val="0"/>
        </w:rPr>
        <w:t>.</w:t>
      </w:r>
    </w:p>
    <w:p w:rsidR="009654B0" w:rsidRPr="009654B0" w:rsidRDefault="009654B0" w:rsidP="00246C3F">
      <w:pPr>
        <w:rPr>
          <w:b/>
          <w:snapToGrid w:val="0"/>
        </w:rPr>
      </w:pPr>
      <w:r w:rsidRPr="009654B0">
        <w:rPr>
          <w:b/>
          <w:snapToGrid w:val="0"/>
        </w:rPr>
        <w:t>5.1.2 Определение уровня звуковой мощности по измерениям интенси</w:t>
      </w:r>
      <w:r w:rsidRPr="009654B0">
        <w:rPr>
          <w:b/>
          <w:snapToGrid w:val="0"/>
        </w:rPr>
        <w:t>в</w:t>
      </w:r>
      <w:r w:rsidRPr="009654B0">
        <w:rPr>
          <w:b/>
          <w:snapToGrid w:val="0"/>
        </w:rPr>
        <w:t>ности звука</w:t>
      </w:r>
    </w:p>
    <w:p w:rsidR="009654B0" w:rsidRDefault="009654B0" w:rsidP="006E6B2D">
      <w:pPr>
        <w:widowControl w:val="0"/>
        <w:rPr>
          <w:snapToGrid w:val="0"/>
        </w:rPr>
      </w:pPr>
      <w:r>
        <w:rPr>
          <w:snapToGrid w:val="0"/>
        </w:rPr>
        <w:t xml:space="preserve">Корректированный по А уровень звуковой мощности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определяют по р</w:t>
      </w:r>
      <w:r>
        <w:rPr>
          <w:snapToGrid w:val="0"/>
        </w:rPr>
        <w:t>е</w:t>
      </w:r>
      <w:r>
        <w:rPr>
          <w:snapToGrid w:val="0"/>
        </w:rPr>
        <w:t xml:space="preserve">зультатам измерений интенсивности звука согласно </w:t>
      </w:r>
      <w:r w:rsidRPr="009654B0">
        <w:rPr>
          <w:snapToGrid w:val="0"/>
        </w:rPr>
        <w:t>ISO 9614-1 (</w:t>
      </w:r>
      <w:r>
        <w:rPr>
          <w:snapToGrid w:val="0"/>
        </w:rPr>
        <w:t>измерения в ди</w:t>
      </w:r>
      <w:r>
        <w:rPr>
          <w:snapToGrid w:val="0"/>
        </w:rPr>
        <w:t>с</w:t>
      </w:r>
      <w:r>
        <w:rPr>
          <w:snapToGrid w:val="0"/>
        </w:rPr>
        <w:t>кретных точках</w:t>
      </w:r>
      <w:r w:rsidRPr="009654B0">
        <w:rPr>
          <w:snapToGrid w:val="0"/>
        </w:rPr>
        <w:t xml:space="preserve">) </w:t>
      </w:r>
      <w:r>
        <w:rPr>
          <w:snapToGrid w:val="0"/>
        </w:rPr>
        <w:t>или</w:t>
      </w:r>
      <w:r w:rsidRPr="009654B0">
        <w:rPr>
          <w:snapToGrid w:val="0"/>
        </w:rPr>
        <w:t xml:space="preserve"> ISO 9614-2 (</w:t>
      </w:r>
      <w:r>
        <w:rPr>
          <w:snapToGrid w:val="0"/>
        </w:rPr>
        <w:t>измерение сканированием</w:t>
      </w:r>
      <w:r w:rsidRPr="009654B0">
        <w:rPr>
          <w:snapToGrid w:val="0"/>
        </w:rPr>
        <w:t>)</w:t>
      </w:r>
      <w:r>
        <w:rPr>
          <w:snapToGrid w:val="0"/>
        </w:rPr>
        <w:t xml:space="preserve">. </w:t>
      </w:r>
    </w:p>
    <w:p w:rsidR="009654B0" w:rsidRPr="009654B0" w:rsidRDefault="009654B0" w:rsidP="009654B0">
      <w:pPr>
        <w:rPr>
          <w:b/>
          <w:snapToGrid w:val="0"/>
        </w:rPr>
      </w:pPr>
      <w:r w:rsidRPr="009654B0">
        <w:rPr>
          <w:b/>
          <w:snapToGrid w:val="0"/>
        </w:rPr>
        <w:t>5.1.</w:t>
      </w:r>
      <w:r>
        <w:rPr>
          <w:b/>
          <w:snapToGrid w:val="0"/>
        </w:rPr>
        <w:t>3</w:t>
      </w:r>
      <w:r w:rsidRPr="009654B0">
        <w:rPr>
          <w:b/>
          <w:snapToGrid w:val="0"/>
        </w:rPr>
        <w:t xml:space="preserve"> Определение уровня звуковой мощности по измерениям </w:t>
      </w:r>
      <w:r>
        <w:rPr>
          <w:b/>
          <w:snapToGrid w:val="0"/>
        </w:rPr>
        <w:t>уровней звукового давления излучения на измерительной поверхности</w:t>
      </w:r>
    </w:p>
    <w:p w:rsidR="009654B0" w:rsidRPr="009654B0" w:rsidRDefault="009654B0" w:rsidP="002E04E0">
      <w:pPr>
        <w:widowControl w:val="0"/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корректированного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</w:t>
      </w:r>
      <w:r w:rsidRPr="009654B0">
        <w:rPr>
          <w:snapToGrid w:val="0"/>
        </w:rPr>
        <w:t xml:space="preserve"> А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звуковой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мощности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 w:rsidR="00317AF1">
        <w:rPr>
          <w:snapToGrid w:val="0"/>
        </w:rPr>
        <w:t>и</w:t>
      </w:r>
      <w:r w:rsidR="00317AF1">
        <w:rPr>
          <w:snapToGrid w:val="0"/>
        </w:rPr>
        <w:t>с</w:t>
      </w:r>
      <w:r w:rsidR="00317AF1">
        <w:rPr>
          <w:snapToGrid w:val="0"/>
        </w:rPr>
        <w:t xml:space="preserve">пользуют результаты измерений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заданной</w:t>
      </w:r>
      <w:r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измерительной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повер</w:t>
      </w:r>
      <w:r w:rsidRPr="009654B0">
        <w:rPr>
          <w:rFonts w:hint="eastAsia"/>
          <w:snapToGrid w:val="0"/>
        </w:rPr>
        <w:t>х</w:t>
      </w:r>
      <w:r w:rsidRPr="009654B0">
        <w:rPr>
          <w:rFonts w:hint="eastAsia"/>
          <w:snapToGrid w:val="0"/>
        </w:rPr>
        <w:t>ности</w:t>
      </w:r>
      <w:r w:rsidR="00317AF1">
        <w:rPr>
          <w:snapToGrid w:val="0"/>
        </w:rPr>
        <w:t xml:space="preserve"> согласно одному из следующих методов</w:t>
      </w:r>
      <w:r w:rsidRPr="009654B0">
        <w:rPr>
          <w:snapToGrid w:val="0"/>
        </w:rPr>
        <w:t>: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 xml:space="preserve">- </w:t>
      </w:r>
      <w:r w:rsidR="00317AF1">
        <w:rPr>
          <w:snapToGrid w:val="0"/>
        </w:rPr>
        <w:t xml:space="preserve">по </w:t>
      </w:r>
      <w:r w:rsidRPr="009654B0">
        <w:rPr>
          <w:snapToGrid w:val="0"/>
        </w:rPr>
        <w:t>ISO 3744,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3747,</w:t>
      </w:r>
    </w:p>
    <w:p w:rsid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3746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="00B210A0">
        <w:rPr>
          <w:snapToGrid w:val="0"/>
        </w:rPr>
        <w:t xml:space="preserve"> и</w:t>
      </w:r>
      <w:r w:rsidRPr="009654B0">
        <w:rPr>
          <w:snapToGrid w:val="0"/>
        </w:rPr>
        <w:t xml:space="preserve"> ISO 3744</w:t>
      </w:r>
      <w:r w:rsidR="00B210A0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3747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74143B" w:rsidRDefault="0074143B" w:rsidP="0074143B">
      <w:pPr>
        <w:rPr>
          <w:snapToGrid w:val="0"/>
        </w:rPr>
      </w:pPr>
      <w:r>
        <w:rPr>
          <w:snapToGrid w:val="0"/>
        </w:rPr>
        <w:t xml:space="preserve">При выполнении требований к испытательному пространству (например, в случае узких ткацких станков или малогабаритных вязальных машин) может быть использован метод измерений согласно </w:t>
      </w:r>
      <w:r w:rsidRPr="0074143B">
        <w:rPr>
          <w:snapToGrid w:val="0"/>
        </w:rPr>
        <w:t>[1]</w:t>
      </w:r>
      <w:r>
        <w:rPr>
          <w:snapToGrid w:val="0"/>
        </w:rPr>
        <w:t xml:space="preserve">. 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Pr="00BF7E60" w:rsidRDefault="00317AF1" w:rsidP="00317AF1">
      <w:pPr>
        <w:rPr>
          <w:b/>
          <w:snapToGrid w:val="0"/>
        </w:rPr>
      </w:pPr>
      <w:r w:rsidRPr="00BF7E60">
        <w:rPr>
          <w:b/>
          <w:snapToGrid w:val="0"/>
        </w:rPr>
        <w:t>5.</w:t>
      </w:r>
      <w:r>
        <w:rPr>
          <w:b/>
          <w:snapToGrid w:val="0"/>
        </w:rPr>
        <w:t>2</w:t>
      </w:r>
      <w:r w:rsidRPr="00BF7E60">
        <w:rPr>
          <w:b/>
          <w:snapToGrid w:val="0"/>
        </w:rPr>
        <w:t xml:space="preserve"> </w:t>
      </w:r>
      <w:r>
        <w:rPr>
          <w:b/>
          <w:snapToGrid w:val="0"/>
        </w:rPr>
        <w:t>Крупногабаритные машины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Default="00317AF1" w:rsidP="009654B0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5.2</w:t>
      </w:r>
      <w:r w:rsidRPr="00BF7E60">
        <w:t>)</w:t>
      </w:r>
      <w:r w:rsidR="0074143B">
        <w:rPr>
          <w:snapToGrid w:val="0"/>
        </w:rPr>
        <w:t>. В таблицах</w:t>
      </w:r>
      <w:r>
        <w:rPr>
          <w:snapToGrid w:val="0"/>
        </w:rPr>
        <w:t xml:space="preserve"> 1</w:t>
      </w:r>
      <w:r w:rsidR="0074143B" w:rsidRPr="0074143B">
        <w:rPr>
          <w:snapToGrid w:val="0"/>
        </w:rPr>
        <w:t xml:space="preserve"> –3</w:t>
      </w:r>
      <w:r>
        <w:rPr>
          <w:snapToGrid w:val="0"/>
        </w:rPr>
        <w:t xml:space="preserve"> крупногабаритные машины обозн</w:t>
      </w:r>
      <w:r>
        <w:rPr>
          <w:snapToGrid w:val="0"/>
        </w:rPr>
        <w:t>а</w:t>
      </w:r>
      <w:r>
        <w:rPr>
          <w:snapToGrid w:val="0"/>
        </w:rPr>
        <w:t>чены буквой «</w:t>
      </w:r>
      <w:r w:rsidRPr="00317AF1">
        <w:t>L</w:t>
      </w:r>
      <w:r>
        <w:t>».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  <w:bookmarkStart w:id="36" w:name="_Toc501378952"/>
      <w:bookmarkStart w:id="37" w:name="_Toc98431705"/>
      <w:bookmarkStart w:id="38" w:name="_Toc105140809"/>
    </w:p>
    <w:p w:rsidR="00D41307" w:rsidRPr="00673BD3" w:rsidRDefault="00246C3F" w:rsidP="00246C3F">
      <w:pPr>
        <w:pStyle w:val="1"/>
      </w:pPr>
      <w:r>
        <w:t>6 </w:t>
      </w:r>
      <w:bookmarkEnd w:id="36"/>
      <w:bookmarkEnd w:id="37"/>
      <w:bookmarkEnd w:id="38"/>
      <w:r w:rsidR="007C3704">
        <w:t>Определение уровня звука излучения</w:t>
      </w:r>
    </w:p>
    <w:p w:rsidR="007C3704" w:rsidRPr="000502ED" w:rsidRDefault="007C3704" w:rsidP="007C3704">
      <w:pPr>
        <w:spacing w:line="240" w:lineRule="auto"/>
        <w:ind w:firstLine="720"/>
        <w:rPr>
          <w:szCs w:val="24"/>
        </w:rPr>
      </w:pPr>
    </w:p>
    <w:p w:rsidR="007C3704" w:rsidRPr="00BF7E60" w:rsidRDefault="007C3704" w:rsidP="007C3704">
      <w:pPr>
        <w:rPr>
          <w:b/>
          <w:snapToGrid w:val="0"/>
        </w:rPr>
      </w:pPr>
      <w:r>
        <w:rPr>
          <w:b/>
          <w:snapToGrid w:val="0"/>
        </w:rPr>
        <w:t>6</w:t>
      </w:r>
      <w:r w:rsidRPr="00BF7E60">
        <w:rPr>
          <w:b/>
          <w:snapToGrid w:val="0"/>
        </w:rPr>
        <w:t>.1 Базовые стандарты по измерению шума</w:t>
      </w:r>
    </w:p>
    <w:p w:rsidR="007C3704" w:rsidRDefault="007C3704" w:rsidP="007C3704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6.1</w:t>
      </w:r>
      <w:r w:rsidRPr="00BF7E60">
        <w:t>)</w:t>
      </w:r>
      <w:r w:rsidRPr="00673BD3">
        <w:rPr>
          <w:snapToGrid w:val="0"/>
        </w:rPr>
        <w:t>.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>
        <w:rPr>
          <w:snapToGrid w:val="0"/>
        </w:rPr>
        <w:t xml:space="preserve"> уровня звука излучения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>
        <w:rPr>
          <w:rFonts w:ascii="Cambria" w:hAnsi="Cambria"/>
          <w:i/>
          <w:position w:val="-4"/>
          <w:sz w:val="26"/>
          <w:szCs w:val="26"/>
          <w:vertAlign w:val="subscript"/>
          <w:lang w:val="en-US"/>
        </w:rPr>
        <w:t>p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>
        <w:rPr>
          <w:snapToGrid w:val="0"/>
        </w:rPr>
        <w:t>используют результаты измер</w:t>
      </w:r>
      <w:r>
        <w:rPr>
          <w:snapToGrid w:val="0"/>
        </w:rPr>
        <w:t>е</w:t>
      </w:r>
      <w:r>
        <w:rPr>
          <w:snapToGrid w:val="0"/>
        </w:rPr>
        <w:t>ний согласно одному из сл</w:t>
      </w:r>
      <w:r>
        <w:rPr>
          <w:snapToGrid w:val="0"/>
        </w:rPr>
        <w:t>е</w:t>
      </w:r>
      <w:r>
        <w:rPr>
          <w:snapToGrid w:val="0"/>
        </w:rPr>
        <w:t>дующих методов</w:t>
      </w:r>
      <w:r w:rsidRPr="009654B0">
        <w:rPr>
          <w:snapToGrid w:val="0"/>
        </w:rPr>
        <w:t>: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lastRenderedPageBreak/>
        <w:t xml:space="preserve">- </w:t>
      </w:r>
      <w:r>
        <w:rPr>
          <w:snapToGrid w:val="0"/>
        </w:rPr>
        <w:t xml:space="preserve">по </w:t>
      </w:r>
      <w:r w:rsidRPr="009654B0">
        <w:rPr>
          <w:snapToGrid w:val="0"/>
        </w:rPr>
        <w:t xml:space="preserve">ISO </w:t>
      </w:r>
      <w:r w:rsidRPr="007C3704">
        <w:rPr>
          <w:snapToGrid w:val="0"/>
        </w:rPr>
        <w:t>11201</w:t>
      </w:r>
      <w:r w:rsidRPr="009654B0">
        <w:rPr>
          <w:snapToGrid w:val="0"/>
        </w:rPr>
        <w:t>,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11204</w:t>
      </w:r>
      <w:r w:rsidRPr="009654B0">
        <w:rPr>
          <w:snapToGrid w:val="0"/>
        </w:rPr>
        <w:t>,</w:t>
      </w:r>
    </w:p>
    <w:p w:rsidR="007C3704" w:rsidRDefault="007C3704" w:rsidP="004F09B1">
      <w:pPr>
        <w:widowControl w:val="0"/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11205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Pr="009654B0">
        <w:rPr>
          <w:snapToGrid w:val="0"/>
        </w:rPr>
        <w:t xml:space="preserve"> </w:t>
      </w:r>
      <w:r w:rsidR="00B210A0">
        <w:rPr>
          <w:snapToGrid w:val="0"/>
        </w:rPr>
        <w:t xml:space="preserve">и </w:t>
      </w:r>
      <w:r w:rsidRPr="009654B0">
        <w:rPr>
          <w:snapToGrid w:val="0"/>
        </w:rPr>
        <w:t xml:space="preserve">ISO </w:t>
      </w:r>
      <w:r w:rsidR="00BA7D08" w:rsidRPr="00BA7D08">
        <w:rPr>
          <w:snapToGrid w:val="0"/>
        </w:rPr>
        <w:t>11201</w:t>
      </w:r>
      <w:r w:rsidR="00B210A0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bookmarkStart w:id="39" w:name="_GoBack"/>
      <w:bookmarkEnd w:id="39"/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11204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74143B" w:rsidRDefault="0074143B" w:rsidP="0074143B">
      <w:pPr>
        <w:rPr>
          <w:snapToGrid w:val="0"/>
        </w:rPr>
      </w:pPr>
      <w:bookmarkStart w:id="40" w:name="_Toc448267607"/>
      <w:bookmarkStart w:id="41" w:name="_Toc449013817"/>
      <w:r>
        <w:rPr>
          <w:snapToGrid w:val="0"/>
        </w:rPr>
        <w:t>При выполнении требований к испытательному пространству (например, в случае узких ткацких станков или малогабаритных вязальных машин с ненаправле</w:t>
      </w:r>
      <w:r>
        <w:rPr>
          <w:snapToGrid w:val="0"/>
        </w:rPr>
        <w:t>н</w:t>
      </w:r>
      <w:r>
        <w:rPr>
          <w:snapToGrid w:val="0"/>
        </w:rPr>
        <w:t xml:space="preserve">ным излучением звука), если перед этим для испытуемой машины был определен уровень звуковой мощности, может быть использован метод измерений согласно </w:t>
      </w:r>
      <w:r w:rsidRPr="0074143B">
        <w:rPr>
          <w:snapToGrid w:val="0"/>
        </w:rPr>
        <w:t>[4]</w:t>
      </w:r>
      <w:r>
        <w:rPr>
          <w:snapToGrid w:val="0"/>
        </w:rPr>
        <w:t xml:space="preserve"> (пункт 6.2.3) при условии, что расстояние от точки измерения до поверхности маш</w:t>
      </w:r>
      <w:r>
        <w:rPr>
          <w:snapToGrid w:val="0"/>
        </w:rPr>
        <w:t>и</w:t>
      </w:r>
      <w:r>
        <w:rPr>
          <w:snapToGrid w:val="0"/>
        </w:rPr>
        <w:t xml:space="preserve">ны составляет 1 м. </w:t>
      </w:r>
    </w:p>
    <w:p w:rsidR="00BA7D08" w:rsidRPr="001A3310" w:rsidRDefault="00BA7D08" w:rsidP="00BA7D08">
      <w:pPr>
        <w:spacing w:line="240" w:lineRule="auto"/>
        <w:ind w:firstLine="720"/>
        <w:rPr>
          <w:szCs w:val="24"/>
        </w:rPr>
      </w:pPr>
    </w:p>
    <w:p w:rsidR="00202CF6" w:rsidRPr="00BA7D08" w:rsidRDefault="00202CF6" w:rsidP="009E5ECC">
      <w:pPr>
        <w:pStyle w:val="affff"/>
      </w:pPr>
      <w:r w:rsidRPr="00E9512C">
        <w:t>6.</w:t>
      </w:r>
      <w:r w:rsidR="00BA7D08" w:rsidRPr="00BA7D08">
        <w:t xml:space="preserve">2 </w:t>
      </w:r>
      <w:bookmarkEnd w:id="40"/>
      <w:bookmarkEnd w:id="41"/>
      <w:r w:rsidR="00BA7D08">
        <w:t>Выбор рабочего места и других контрольных точек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74143B" w:rsidRPr="0074143B" w:rsidRDefault="0074143B" w:rsidP="00BA7D08">
      <w:pPr>
        <w:rPr>
          <w:b/>
          <w:snapToGrid w:val="0"/>
        </w:rPr>
      </w:pPr>
      <w:r w:rsidRPr="0074143B">
        <w:rPr>
          <w:b/>
          <w:snapToGrid w:val="0"/>
        </w:rPr>
        <w:t>6.2.1 Общие положения</w:t>
      </w:r>
    </w:p>
    <w:p w:rsidR="00BA7D08" w:rsidRP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См</w:t>
      </w:r>
      <w:r w:rsidRPr="00BA7D08">
        <w:rPr>
          <w:snapToGrid w:val="0"/>
        </w:rPr>
        <w:t xml:space="preserve">. </w:t>
      </w:r>
      <w:r w:rsidRPr="009654B0">
        <w:rPr>
          <w:snapToGrid w:val="0"/>
        </w:rPr>
        <w:t>ISO</w:t>
      </w:r>
      <w:r w:rsidRPr="00BA7D08">
        <w:rPr>
          <w:snapToGrid w:val="0"/>
        </w:rPr>
        <w:t xml:space="preserve"> 9902-1</w:t>
      </w:r>
      <w:r>
        <w:rPr>
          <w:snapToGrid w:val="0"/>
        </w:rPr>
        <w:t>:2001</w:t>
      </w:r>
      <w:r w:rsidRPr="00BA7D08">
        <w:rPr>
          <w:snapToGrid w:val="0"/>
        </w:rPr>
        <w:t xml:space="preserve"> (</w:t>
      </w:r>
      <w:r w:rsidRPr="00BA7D08">
        <w:rPr>
          <w:rFonts w:hint="eastAsia"/>
          <w:snapToGrid w:val="0"/>
        </w:rPr>
        <w:t>подраздел</w:t>
      </w:r>
      <w:r w:rsidRPr="00BA7D08">
        <w:rPr>
          <w:snapToGrid w:val="0"/>
        </w:rPr>
        <w:t xml:space="preserve"> 6.2)</w:t>
      </w:r>
      <w:r w:rsidR="0074143B">
        <w:rPr>
          <w:snapToGrid w:val="0"/>
        </w:rPr>
        <w:t xml:space="preserve"> и таблицы 1 – 3</w:t>
      </w:r>
      <w:r w:rsidRPr="00BA7D08">
        <w:rPr>
          <w:snapToGrid w:val="0"/>
        </w:rPr>
        <w:t>.</w:t>
      </w:r>
    </w:p>
    <w:p w:rsidR="0074143B" w:rsidRPr="00453D80" w:rsidRDefault="0074143B" w:rsidP="00372BB9">
      <w:pPr>
        <w:widowControl w:val="0"/>
        <w:rPr>
          <w:b/>
          <w:snapToGrid w:val="0"/>
        </w:rPr>
      </w:pPr>
      <w:r w:rsidRPr="00453D80">
        <w:rPr>
          <w:b/>
          <w:snapToGrid w:val="0"/>
        </w:rPr>
        <w:t xml:space="preserve">6.2.2 </w:t>
      </w:r>
      <w:r w:rsidR="00453D80" w:rsidRPr="00453D80">
        <w:rPr>
          <w:b/>
          <w:snapToGrid w:val="0"/>
        </w:rPr>
        <w:t>Ткацкие станки (за исключением узких и круглоткацких)</w:t>
      </w:r>
    </w:p>
    <w:p w:rsidR="001E3A63" w:rsidRDefault="001E3A63" w:rsidP="00372BB9">
      <w:pPr>
        <w:widowControl w:val="0"/>
        <w:rPr>
          <w:snapToGrid w:val="0"/>
        </w:rPr>
      </w:pPr>
      <w:r>
        <w:rPr>
          <w:snapToGrid w:val="0"/>
        </w:rPr>
        <w:t>Для ткацких станков, за исключением узких и круглоткацких, измерения пров</w:t>
      </w:r>
      <w:r>
        <w:rPr>
          <w:snapToGrid w:val="0"/>
        </w:rPr>
        <w:t>о</w:t>
      </w:r>
      <w:r>
        <w:rPr>
          <w:snapToGrid w:val="0"/>
        </w:rPr>
        <w:t>дят в восьми точках, как показано на рисунке 1, на расстоянии 1 м от станка на выс</w:t>
      </w:r>
      <w:r>
        <w:rPr>
          <w:snapToGrid w:val="0"/>
        </w:rPr>
        <w:t>о</w:t>
      </w:r>
      <w:r>
        <w:rPr>
          <w:snapToGrid w:val="0"/>
        </w:rPr>
        <w:t xml:space="preserve">те 1,6 м над полом или рабочей платформой. </w:t>
      </w:r>
      <w:r w:rsidRPr="00176ADF">
        <w:rPr>
          <w:rFonts w:hint="eastAsia"/>
          <w:snapToGrid w:val="0"/>
        </w:rPr>
        <w:t>Если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свободное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пространство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вокруг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машины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огран</w:t>
      </w:r>
      <w:r w:rsidRPr="00176ADF">
        <w:rPr>
          <w:rFonts w:hint="eastAsia"/>
          <w:snapToGrid w:val="0"/>
        </w:rPr>
        <w:t>и</w:t>
      </w:r>
      <w:r w:rsidRPr="00176ADF">
        <w:rPr>
          <w:rFonts w:hint="eastAsia"/>
          <w:snapToGrid w:val="0"/>
        </w:rPr>
        <w:t>чено</w:t>
      </w:r>
      <w:r w:rsidRPr="00176ADF">
        <w:rPr>
          <w:snapToGrid w:val="0"/>
        </w:rPr>
        <w:t xml:space="preserve">, </w:t>
      </w:r>
      <w:r w:rsidRPr="00176ADF">
        <w:rPr>
          <w:rFonts w:hint="eastAsia"/>
          <w:snapToGrid w:val="0"/>
        </w:rPr>
        <w:t>то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измерительное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расстояние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может</w:t>
      </w:r>
      <w:r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уменьшено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</w:t>
      </w:r>
      <w:r w:rsidRPr="00176ADF">
        <w:rPr>
          <w:snapToGrid w:val="0"/>
        </w:rPr>
        <w:t xml:space="preserve"> 0,5 </w:t>
      </w:r>
      <w:r w:rsidRPr="00176ADF">
        <w:rPr>
          <w:rFonts w:hint="eastAsia"/>
          <w:snapToGrid w:val="0"/>
        </w:rPr>
        <w:t>м</w:t>
      </w:r>
      <w:r w:rsidRPr="00176ADF">
        <w:rPr>
          <w:snapToGrid w:val="0"/>
        </w:rPr>
        <w:t xml:space="preserve"> </w:t>
      </w:r>
      <w:r>
        <w:rPr>
          <w:snapToGrid w:val="0"/>
        </w:rPr>
        <w:t xml:space="preserve">или 0,25 м </w:t>
      </w:r>
      <w:r w:rsidRPr="00176ADF">
        <w:rPr>
          <w:rFonts w:hint="eastAsia"/>
          <w:snapToGrid w:val="0"/>
        </w:rPr>
        <w:t>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должно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указано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протоколе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испытаний</w:t>
      </w:r>
      <w:r w:rsidRPr="00176ADF">
        <w:rPr>
          <w:snapToGrid w:val="0"/>
        </w:rPr>
        <w:t>.</w:t>
      </w:r>
      <w:r>
        <w:rPr>
          <w:snapToGrid w:val="0"/>
        </w:rPr>
        <w:t xml:space="preserve"> По результатам измер</w:t>
      </w:r>
      <w:r>
        <w:rPr>
          <w:snapToGrid w:val="0"/>
        </w:rPr>
        <w:t>е</w:t>
      </w:r>
      <w:r>
        <w:rPr>
          <w:snapToGrid w:val="0"/>
        </w:rPr>
        <w:t xml:space="preserve">ний в указанных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в соответствии с </w:t>
      </w:r>
      <w:r>
        <w:rPr>
          <w:spacing w:val="-2"/>
        </w:rPr>
        <w:t>ISO 9902</w:t>
      </w:r>
      <w:r>
        <w:rPr>
          <w:spacing w:val="-2"/>
        </w:rPr>
        <w:noBreakHyphen/>
        <w:t>1:2001 (6.1). Е</w:t>
      </w:r>
      <w:r>
        <w:rPr>
          <w:spacing w:val="-2"/>
        </w:rPr>
        <w:t>с</w:t>
      </w:r>
      <w:r>
        <w:rPr>
          <w:spacing w:val="-2"/>
        </w:rPr>
        <w:t>ли во время работы станка его задняя сторона для измерений недоступна, то первые три точки из указанных на рисунке 1 из измер</w:t>
      </w:r>
      <w:r>
        <w:rPr>
          <w:spacing w:val="-2"/>
        </w:rPr>
        <w:t>е</w:t>
      </w:r>
      <w:r>
        <w:rPr>
          <w:spacing w:val="-2"/>
        </w:rPr>
        <w:t>ний исключают.</w:t>
      </w:r>
      <w:r>
        <w:rPr>
          <w:snapToGrid w:val="0"/>
        </w:rPr>
        <w:t xml:space="preserve"> </w:t>
      </w:r>
    </w:p>
    <w:p w:rsidR="001E3A63" w:rsidRPr="00810CE8" w:rsidRDefault="001E3A63" w:rsidP="001E3A63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1E3A63" w:rsidRDefault="009B35C7" w:rsidP="001E3A63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3035300" cy="18776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63" w:rsidRDefault="001E3A63" w:rsidP="001E3A63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ru-RU"/>
        </w:rPr>
        <w:t xml:space="preserve">1 – </w:t>
      </w:r>
      <w:r w:rsidR="00B668CF">
        <w:rPr>
          <w:rFonts w:ascii="Arial" w:eastAsia="Times New Roman" w:hAnsi="Arial"/>
          <w:sz w:val="20"/>
          <w:lang w:val="ru-RU"/>
        </w:rPr>
        <w:t>батан</w:t>
      </w:r>
      <w:r>
        <w:rPr>
          <w:rFonts w:ascii="Arial" w:eastAsia="Times New Roman" w:hAnsi="Arial"/>
          <w:sz w:val="20"/>
          <w:lang w:val="ru-RU"/>
        </w:rPr>
        <w:t xml:space="preserve">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</w:t>
      </w:r>
      <w:r w:rsidRPr="001E3A63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H</w:t>
      </w:r>
      <w:r w:rsidRPr="001E3A63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ru-RU"/>
        </w:rPr>
        <w:t>– точки измерений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ru-RU"/>
        </w:rPr>
        <w:t xml:space="preserve">    </w:t>
      </w:r>
    </w:p>
    <w:p w:rsidR="001E3A63" w:rsidRPr="00810CE8" w:rsidRDefault="001E3A63" w:rsidP="001E3A63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2C06F2">
        <w:rPr>
          <w:szCs w:val="22"/>
        </w:rPr>
        <w:t>1</w:t>
      </w:r>
      <w:r w:rsidRPr="00F753A6">
        <w:rPr>
          <w:szCs w:val="22"/>
        </w:rPr>
        <w:t xml:space="preserve"> – </w:t>
      </w:r>
      <w:r w:rsidR="003D3AEF">
        <w:rPr>
          <w:szCs w:val="22"/>
        </w:rPr>
        <w:t>Точки измерений для т</w:t>
      </w:r>
      <w:r w:rsidR="00C83087">
        <w:rPr>
          <w:szCs w:val="22"/>
        </w:rPr>
        <w:t>кацки</w:t>
      </w:r>
      <w:r w:rsidR="003D3AEF">
        <w:rPr>
          <w:szCs w:val="22"/>
        </w:rPr>
        <w:t>х</w:t>
      </w:r>
      <w:r w:rsidR="00C83087">
        <w:rPr>
          <w:szCs w:val="22"/>
        </w:rPr>
        <w:t xml:space="preserve"> станк</w:t>
      </w:r>
      <w:r w:rsidR="003D3AEF">
        <w:rPr>
          <w:szCs w:val="22"/>
        </w:rPr>
        <w:t>ов</w:t>
      </w:r>
      <w:r w:rsidR="00C83087">
        <w:rPr>
          <w:szCs w:val="22"/>
        </w:rPr>
        <w:t xml:space="preserve"> (за исключением узких и круглоткацких)</w:t>
      </w:r>
    </w:p>
    <w:p w:rsidR="0074143B" w:rsidRPr="00453D80" w:rsidRDefault="0074143B" w:rsidP="00372BB9">
      <w:pPr>
        <w:widowControl w:val="0"/>
        <w:rPr>
          <w:b/>
          <w:snapToGrid w:val="0"/>
        </w:rPr>
      </w:pPr>
      <w:r w:rsidRPr="00453D80">
        <w:rPr>
          <w:b/>
          <w:snapToGrid w:val="0"/>
        </w:rPr>
        <w:lastRenderedPageBreak/>
        <w:t>6.2.3</w:t>
      </w:r>
      <w:r w:rsidR="00453D80" w:rsidRPr="00453D80">
        <w:rPr>
          <w:b/>
          <w:snapToGrid w:val="0"/>
        </w:rPr>
        <w:t xml:space="preserve"> Плосковязальные </w:t>
      </w:r>
      <w:r w:rsidR="00182CF2">
        <w:rPr>
          <w:b/>
          <w:snapToGrid w:val="0"/>
        </w:rPr>
        <w:t xml:space="preserve">кулирные </w:t>
      </w:r>
      <w:r w:rsidR="00453D80">
        <w:rPr>
          <w:b/>
          <w:snapToGrid w:val="0"/>
        </w:rPr>
        <w:t xml:space="preserve">и основовязальные </w:t>
      </w:r>
      <w:r w:rsidR="00453D80" w:rsidRPr="00453D80">
        <w:rPr>
          <w:b/>
          <w:snapToGrid w:val="0"/>
        </w:rPr>
        <w:t xml:space="preserve">машины </w:t>
      </w:r>
    </w:p>
    <w:p w:rsidR="0074143B" w:rsidRDefault="00C83087" w:rsidP="00372BB9">
      <w:pPr>
        <w:widowControl w:val="0"/>
        <w:rPr>
          <w:spacing w:val="-2"/>
        </w:rPr>
      </w:pPr>
      <w:r>
        <w:rPr>
          <w:snapToGrid w:val="0"/>
        </w:rPr>
        <w:t>Для плосковязальных и основовязальных машин, включая машины специал</w:t>
      </w:r>
      <w:r>
        <w:rPr>
          <w:snapToGrid w:val="0"/>
        </w:rPr>
        <w:t>ь</w:t>
      </w:r>
      <w:r>
        <w:rPr>
          <w:snapToGrid w:val="0"/>
        </w:rPr>
        <w:t xml:space="preserve">ного назначения (например, </w:t>
      </w:r>
      <w:r w:rsidR="00BF79A9">
        <w:rPr>
          <w:snapToGrid w:val="0"/>
        </w:rPr>
        <w:t>тафтингов</w:t>
      </w:r>
      <w:r w:rsidR="002F6836">
        <w:rPr>
          <w:snapToGrid w:val="0"/>
        </w:rPr>
        <w:t>ые</w:t>
      </w:r>
      <w:r w:rsidR="00BF79A9">
        <w:rPr>
          <w:snapToGrid w:val="0"/>
        </w:rPr>
        <w:t xml:space="preserve"> машин</w:t>
      </w:r>
      <w:r w:rsidR="002F6836">
        <w:rPr>
          <w:snapToGrid w:val="0"/>
        </w:rPr>
        <w:t>ы</w:t>
      </w:r>
      <w:r w:rsidR="00BF79A9">
        <w:rPr>
          <w:snapToGrid w:val="0"/>
        </w:rPr>
        <w:t>, котонн</w:t>
      </w:r>
      <w:r w:rsidR="002F6836">
        <w:rPr>
          <w:snapToGrid w:val="0"/>
        </w:rPr>
        <w:t>ые</w:t>
      </w:r>
      <w:r w:rsidR="00BF79A9">
        <w:rPr>
          <w:snapToGrid w:val="0"/>
        </w:rPr>
        <w:t xml:space="preserve"> машин</w:t>
      </w:r>
      <w:r w:rsidR="002F6836">
        <w:rPr>
          <w:snapToGrid w:val="0"/>
        </w:rPr>
        <w:t>ы</w:t>
      </w:r>
      <w:r>
        <w:rPr>
          <w:snapToGrid w:val="0"/>
        </w:rPr>
        <w:t>), чья раб</w:t>
      </w:r>
      <w:r>
        <w:rPr>
          <w:snapToGrid w:val="0"/>
        </w:rPr>
        <w:t>о</w:t>
      </w:r>
      <w:r>
        <w:rPr>
          <w:snapToGrid w:val="0"/>
        </w:rPr>
        <w:t xml:space="preserve">чая ширина не превосходит 8 м, измерения проводят в восьми точках, как  </w:t>
      </w:r>
      <w:r w:rsidR="003D3AEF">
        <w:rPr>
          <w:snapToGrid w:val="0"/>
        </w:rPr>
        <w:t>показано на рисунке 2, на расстоянии 1 м от машины на высоте 1,6 м над полом или рабочей платфо</w:t>
      </w:r>
      <w:r w:rsidR="003D3AEF">
        <w:rPr>
          <w:snapToGrid w:val="0"/>
        </w:rPr>
        <w:t>р</w:t>
      </w:r>
      <w:r w:rsidR="003D3AEF">
        <w:rPr>
          <w:snapToGrid w:val="0"/>
        </w:rPr>
        <w:t>мой. Для более крупных машин число точек увеличивают таким образом, чтобы расстояние между двумя соседними точками не превышало 3 м. Если доступ к за</w:t>
      </w:r>
      <w:r w:rsidR="003D3AEF">
        <w:rPr>
          <w:snapToGrid w:val="0"/>
        </w:rPr>
        <w:t>д</w:t>
      </w:r>
      <w:r w:rsidR="003D3AEF">
        <w:rPr>
          <w:snapToGrid w:val="0"/>
        </w:rPr>
        <w:t>ней стороне машины ограничен из-за поступающей пряжи, то соответствующие точки из измерений исключают. По результатам измерений в указанных точках ра</w:t>
      </w:r>
      <w:r w:rsidR="003D3AEF">
        <w:rPr>
          <w:snapToGrid w:val="0"/>
        </w:rPr>
        <w:t>с</w:t>
      </w:r>
      <w:r w:rsidR="003D3AEF">
        <w:rPr>
          <w:snapToGrid w:val="0"/>
        </w:rPr>
        <w:t xml:space="preserve">считывают </w:t>
      </w:r>
      <w:r w:rsidR="003D3AEF" w:rsidRPr="00176ADF">
        <w:rPr>
          <w:rFonts w:ascii="Cambria" w:hAnsi="Cambria"/>
          <w:i/>
          <w:sz w:val="26"/>
          <w:szCs w:val="26"/>
        </w:rPr>
        <w:t>L</w:t>
      </w:r>
      <w:r w:rsidR="003D3AEF"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="003D3AEF"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="003D3AEF">
        <w:rPr>
          <w:snapToGrid w:val="0"/>
        </w:rPr>
        <w:t xml:space="preserve"> в соо</w:t>
      </w:r>
      <w:r w:rsidR="003D3AEF">
        <w:rPr>
          <w:snapToGrid w:val="0"/>
        </w:rPr>
        <w:t>т</w:t>
      </w:r>
      <w:r w:rsidR="003D3AEF">
        <w:rPr>
          <w:snapToGrid w:val="0"/>
        </w:rPr>
        <w:t xml:space="preserve">ветствии с </w:t>
      </w:r>
      <w:r w:rsidR="003D3AEF">
        <w:rPr>
          <w:spacing w:val="-2"/>
        </w:rPr>
        <w:t>ISO 9902</w:t>
      </w:r>
      <w:r w:rsidR="003D3AEF">
        <w:rPr>
          <w:spacing w:val="-2"/>
        </w:rPr>
        <w:noBreakHyphen/>
        <w:t>1:2001 (6.1).</w:t>
      </w:r>
    </w:p>
    <w:p w:rsidR="003D3AEF" w:rsidRPr="00810CE8" w:rsidRDefault="003D3AEF" w:rsidP="003D3AEF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3D3AEF" w:rsidRDefault="009B35C7" w:rsidP="003D3AEF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3112770" cy="1819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EF" w:rsidRDefault="003D3AEF" w:rsidP="003D3AEF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Н – точки измерений   </w:t>
      </w:r>
    </w:p>
    <w:p w:rsidR="003D3AEF" w:rsidRDefault="003D3AEF" w:rsidP="003D3AEF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2</w:t>
      </w:r>
      <w:r w:rsidRPr="00F753A6">
        <w:rPr>
          <w:szCs w:val="22"/>
        </w:rPr>
        <w:t xml:space="preserve"> – </w:t>
      </w:r>
      <w:r>
        <w:rPr>
          <w:szCs w:val="22"/>
        </w:rPr>
        <w:t>Точки измерений для плосковязальных и основовязальных машин</w:t>
      </w:r>
    </w:p>
    <w:p w:rsidR="003D3AEF" w:rsidRPr="00810CE8" w:rsidRDefault="003D3AEF" w:rsidP="003D3AEF">
      <w:pPr>
        <w:pStyle w:val="af6"/>
        <w:suppressAutoHyphens/>
        <w:autoSpaceDE w:val="0"/>
        <w:autoSpaceDN w:val="0"/>
        <w:adjustRightInd w:val="0"/>
        <w:spacing w:before="120" w:after="0"/>
        <w:jc w:val="center"/>
        <w:rPr>
          <w:szCs w:val="22"/>
        </w:rPr>
      </w:pPr>
    </w:p>
    <w:p w:rsidR="0074143B" w:rsidRPr="003D3AEF" w:rsidRDefault="0074143B" w:rsidP="00372BB9">
      <w:pPr>
        <w:widowControl w:val="0"/>
        <w:rPr>
          <w:b/>
          <w:snapToGrid w:val="0"/>
          <w:lang w:val="en-US"/>
        </w:rPr>
      </w:pPr>
      <w:r w:rsidRPr="003D3AEF">
        <w:rPr>
          <w:b/>
          <w:snapToGrid w:val="0"/>
          <w:lang w:val="en-US"/>
        </w:rPr>
        <w:t xml:space="preserve">6.2.4 </w:t>
      </w:r>
      <w:r w:rsidRPr="0074143B">
        <w:rPr>
          <w:b/>
          <w:snapToGrid w:val="0"/>
        </w:rPr>
        <w:t>Кругловязальные</w:t>
      </w:r>
      <w:r w:rsidRPr="003D3AEF">
        <w:rPr>
          <w:b/>
          <w:snapToGrid w:val="0"/>
          <w:lang w:val="en-US"/>
        </w:rPr>
        <w:t xml:space="preserve"> </w:t>
      </w:r>
      <w:r w:rsidRPr="0074143B">
        <w:rPr>
          <w:b/>
          <w:snapToGrid w:val="0"/>
        </w:rPr>
        <w:t>и</w:t>
      </w:r>
      <w:r w:rsidRPr="003D3AEF">
        <w:rPr>
          <w:b/>
          <w:snapToGrid w:val="0"/>
          <w:lang w:val="en-US"/>
        </w:rPr>
        <w:t xml:space="preserve"> </w:t>
      </w:r>
      <w:r w:rsidRPr="0074143B">
        <w:rPr>
          <w:b/>
          <w:snapToGrid w:val="0"/>
        </w:rPr>
        <w:t>круглоткацкие</w:t>
      </w:r>
      <w:r w:rsidRPr="003D3AEF">
        <w:rPr>
          <w:b/>
          <w:snapToGrid w:val="0"/>
          <w:lang w:val="en-US"/>
        </w:rPr>
        <w:t xml:space="preserve"> </w:t>
      </w:r>
      <w:r w:rsidRPr="0074143B">
        <w:rPr>
          <w:b/>
          <w:snapToGrid w:val="0"/>
        </w:rPr>
        <w:t>машины</w:t>
      </w:r>
    </w:p>
    <w:p w:rsidR="0074143B" w:rsidRDefault="003D3AEF" w:rsidP="00372BB9">
      <w:pPr>
        <w:widowControl w:val="0"/>
        <w:rPr>
          <w:spacing w:val="-2"/>
        </w:rPr>
      </w:pPr>
      <w:r>
        <w:rPr>
          <w:snapToGrid w:val="0"/>
        </w:rPr>
        <w:t>Для кругловязальных и круглоткацких машин измерения проводят в четырех точках, как  показано на рисунке 3, на расстоянии 1 м от машины на высоте 1,6 м над полом или рабочей платформой. По результатам измерений в указанных точках ра</w:t>
      </w:r>
      <w:r>
        <w:rPr>
          <w:snapToGrid w:val="0"/>
        </w:rPr>
        <w:t>с</w:t>
      </w:r>
      <w:r>
        <w:rPr>
          <w:snapToGrid w:val="0"/>
        </w:rPr>
        <w:t xml:space="preserve">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в соответствии с </w:t>
      </w:r>
      <w:r>
        <w:rPr>
          <w:spacing w:val="-2"/>
        </w:rPr>
        <w:t>ISO 9902</w:t>
      </w:r>
      <w:r>
        <w:rPr>
          <w:spacing w:val="-2"/>
        </w:rPr>
        <w:noBreakHyphen/>
        <w:t>1:2001 (6.1).</w:t>
      </w:r>
    </w:p>
    <w:p w:rsidR="003D3AEF" w:rsidRPr="00810CE8" w:rsidRDefault="003D3AEF" w:rsidP="003D3AEF">
      <w:pPr>
        <w:keepNext/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lastRenderedPageBreak/>
        <w:t>Размеры в м</w:t>
      </w:r>
    </w:p>
    <w:p w:rsidR="003D3AEF" w:rsidRDefault="009B35C7" w:rsidP="00DA5FDF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013585" cy="1955165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EF" w:rsidRDefault="003D3AEF" w:rsidP="00DA5FDF">
      <w:pPr>
        <w:pStyle w:val="KeyText"/>
        <w:tabs>
          <w:tab w:val="clear" w:pos="346"/>
          <w:tab w:val="left" w:pos="426"/>
          <w:tab w:val="left" w:pos="5529"/>
        </w:tabs>
        <w:suppressAutoHyphens/>
        <w:spacing w:after="0" w:line="360" w:lineRule="auto"/>
        <w:ind w:firstLine="0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</w:t>
      </w:r>
      <w:r w:rsidR="006E0176">
        <w:rPr>
          <w:rFonts w:ascii="Arial" w:eastAsia="Times New Roman" w:hAnsi="Arial"/>
          <w:sz w:val="20"/>
          <w:lang w:val="en-US"/>
        </w:rPr>
        <w:t>D</w:t>
      </w:r>
      <w:r w:rsidR="006E0176" w:rsidRPr="006E0176">
        <w:rPr>
          <w:rFonts w:ascii="Arial" w:eastAsia="Times New Roman" w:hAnsi="Arial"/>
          <w:sz w:val="20"/>
          <w:lang w:val="ru-RU"/>
        </w:rPr>
        <w:t xml:space="preserve"> – </w:t>
      </w:r>
      <w:r>
        <w:rPr>
          <w:rFonts w:ascii="Arial" w:eastAsia="Times New Roman" w:hAnsi="Arial"/>
          <w:sz w:val="20"/>
          <w:lang w:val="ru-RU"/>
        </w:rPr>
        <w:t>точк</w:t>
      </w:r>
      <w:r w:rsidR="006E0176">
        <w:rPr>
          <w:rFonts w:ascii="Arial" w:eastAsia="Times New Roman" w:hAnsi="Arial"/>
          <w:sz w:val="20"/>
          <w:lang w:val="ru-RU"/>
        </w:rPr>
        <w:t>и</w:t>
      </w:r>
    </w:p>
    <w:p w:rsidR="003D3AEF" w:rsidRPr="00810CE8" w:rsidRDefault="003D3AEF" w:rsidP="00DA5FDF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3</w:t>
      </w:r>
      <w:r w:rsidRPr="00F753A6">
        <w:rPr>
          <w:szCs w:val="22"/>
        </w:rPr>
        <w:t xml:space="preserve"> – </w:t>
      </w:r>
      <w:r>
        <w:rPr>
          <w:szCs w:val="22"/>
        </w:rPr>
        <w:t>Точк</w:t>
      </w:r>
      <w:r w:rsidR="006E0176">
        <w:rPr>
          <w:szCs w:val="22"/>
        </w:rPr>
        <w:t>и</w:t>
      </w:r>
      <w:r>
        <w:rPr>
          <w:szCs w:val="22"/>
        </w:rPr>
        <w:t xml:space="preserve"> измерений </w:t>
      </w:r>
      <w:r w:rsidR="006E0176">
        <w:rPr>
          <w:szCs w:val="22"/>
        </w:rPr>
        <w:t>для кругловязальных и круглоткацких машин</w:t>
      </w:r>
    </w:p>
    <w:p w:rsidR="006E0176" w:rsidRPr="00810CE8" w:rsidRDefault="006E0176" w:rsidP="006E0176">
      <w:pPr>
        <w:pStyle w:val="af6"/>
        <w:suppressAutoHyphens/>
        <w:autoSpaceDE w:val="0"/>
        <w:autoSpaceDN w:val="0"/>
        <w:adjustRightInd w:val="0"/>
        <w:spacing w:before="120" w:after="0"/>
        <w:jc w:val="center"/>
        <w:rPr>
          <w:szCs w:val="22"/>
        </w:rPr>
      </w:pPr>
    </w:p>
    <w:p w:rsidR="0074143B" w:rsidRPr="006E0176" w:rsidRDefault="0074143B" w:rsidP="00372BB9">
      <w:pPr>
        <w:widowControl w:val="0"/>
        <w:rPr>
          <w:b/>
          <w:snapToGrid w:val="0"/>
        </w:rPr>
      </w:pPr>
      <w:r w:rsidRPr="006E0176">
        <w:rPr>
          <w:b/>
          <w:snapToGrid w:val="0"/>
        </w:rPr>
        <w:t xml:space="preserve">6.2.5 </w:t>
      </w:r>
      <w:r w:rsidRPr="0074143B">
        <w:rPr>
          <w:b/>
          <w:snapToGrid w:val="0"/>
        </w:rPr>
        <w:t>Узкие</w:t>
      </w:r>
      <w:r w:rsidRPr="006E0176">
        <w:rPr>
          <w:b/>
          <w:snapToGrid w:val="0"/>
        </w:rPr>
        <w:t xml:space="preserve"> </w:t>
      </w:r>
      <w:r w:rsidRPr="0074143B">
        <w:rPr>
          <w:b/>
          <w:snapToGrid w:val="0"/>
        </w:rPr>
        <w:t>ткацкие</w:t>
      </w:r>
      <w:r w:rsidRPr="006E0176">
        <w:rPr>
          <w:b/>
          <w:snapToGrid w:val="0"/>
        </w:rPr>
        <w:t xml:space="preserve"> </w:t>
      </w:r>
      <w:r w:rsidRPr="0074143B">
        <w:rPr>
          <w:b/>
          <w:snapToGrid w:val="0"/>
        </w:rPr>
        <w:t>станки</w:t>
      </w:r>
    </w:p>
    <w:p w:rsidR="006E0176" w:rsidRDefault="006E0176" w:rsidP="006E0176">
      <w:pPr>
        <w:widowControl w:val="0"/>
        <w:rPr>
          <w:spacing w:val="-2"/>
        </w:rPr>
      </w:pPr>
      <w:r>
        <w:rPr>
          <w:snapToGrid w:val="0"/>
        </w:rPr>
        <w:t>Для узких ткацких станков измерения проводят в одной точке, как  показано на рисунке 4, посередине передней стороны машины на расстоянии 1 м от нее на выс</w:t>
      </w:r>
      <w:r>
        <w:rPr>
          <w:snapToGrid w:val="0"/>
        </w:rPr>
        <w:t>о</w:t>
      </w:r>
      <w:r>
        <w:rPr>
          <w:snapToGrid w:val="0"/>
        </w:rPr>
        <w:t>те 1,6 м над полом или рабочей платформой. По результатам измерений в указа</w:t>
      </w:r>
      <w:r>
        <w:rPr>
          <w:snapToGrid w:val="0"/>
        </w:rPr>
        <w:t>н</w:t>
      </w:r>
      <w:r>
        <w:rPr>
          <w:snapToGrid w:val="0"/>
        </w:rPr>
        <w:t xml:space="preserve">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в соотве</w:t>
      </w:r>
      <w:r>
        <w:rPr>
          <w:snapToGrid w:val="0"/>
        </w:rPr>
        <w:t>т</w:t>
      </w:r>
      <w:r>
        <w:rPr>
          <w:snapToGrid w:val="0"/>
        </w:rPr>
        <w:t xml:space="preserve">ствии с </w:t>
      </w:r>
      <w:r>
        <w:rPr>
          <w:spacing w:val="-2"/>
        </w:rPr>
        <w:t>ISO 9902</w:t>
      </w:r>
      <w:r>
        <w:rPr>
          <w:spacing w:val="-2"/>
        </w:rPr>
        <w:noBreakHyphen/>
        <w:t>1:2001 (6.1).</w:t>
      </w:r>
    </w:p>
    <w:p w:rsidR="006E0176" w:rsidRPr="00810CE8" w:rsidRDefault="006E0176" w:rsidP="006E0176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6E0176" w:rsidRDefault="009B35C7" w:rsidP="00DA5FDF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1595120" cy="159512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76" w:rsidRDefault="006E0176" w:rsidP="00DA5FDF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ind w:firstLine="0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точка измерений </w:t>
      </w:r>
    </w:p>
    <w:p w:rsidR="006E0176" w:rsidRPr="00810CE8" w:rsidRDefault="006E0176" w:rsidP="006E0176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CF57C1">
        <w:rPr>
          <w:szCs w:val="22"/>
        </w:rPr>
        <w:t>4</w:t>
      </w:r>
      <w:r w:rsidRPr="00F753A6">
        <w:rPr>
          <w:szCs w:val="22"/>
        </w:rPr>
        <w:t xml:space="preserve"> – </w:t>
      </w:r>
      <w:r>
        <w:rPr>
          <w:szCs w:val="22"/>
        </w:rPr>
        <w:t>Точка измерений для узких ткацких станков</w:t>
      </w:r>
    </w:p>
    <w:p w:rsidR="006E0176" w:rsidRPr="006E0176" w:rsidRDefault="006E0176" w:rsidP="00A17E06">
      <w:pPr>
        <w:widowControl w:val="0"/>
        <w:spacing w:line="240" w:lineRule="auto"/>
        <w:rPr>
          <w:snapToGrid w:val="0"/>
          <w:lang w:val="en-US"/>
        </w:rPr>
      </w:pPr>
    </w:p>
    <w:p w:rsidR="0074143B" w:rsidRPr="00A17E06" w:rsidRDefault="0074143B" w:rsidP="00372BB9">
      <w:pPr>
        <w:widowControl w:val="0"/>
        <w:rPr>
          <w:b/>
          <w:snapToGrid w:val="0"/>
        </w:rPr>
      </w:pPr>
      <w:r w:rsidRPr="00A17E06">
        <w:rPr>
          <w:b/>
          <w:snapToGrid w:val="0"/>
        </w:rPr>
        <w:t xml:space="preserve">6.2.6 </w:t>
      </w:r>
      <w:r w:rsidRPr="0074143B">
        <w:rPr>
          <w:b/>
          <w:snapToGrid w:val="0"/>
        </w:rPr>
        <w:t>Жаккардовые</w:t>
      </w:r>
      <w:r w:rsidRPr="00A17E06">
        <w:rPr>
          <w:b/>
          <w:snapToGrid w:val="0"/>
        </w:rPr>
        <w:t xml:space="preserve"> </w:t>
      </w:r>
      <w:r w:rsidR="00A17E06">
        <w:rPr>
          <w:b/>
          <w:snapToGrid w:val="0"/>
        </w:rPr>
        <w:t>станки</w:t>
      </w:r>
    </w:p>
    <w:p w:rsidR="00BA7D08" w:rsidRDefault="00A17E06" w:rsidP="00372BB9">
      <w:pPr>
        <w:widowControl w:val="0"/>
        <w:rPr>
          <w:spacing w:val="-2"/>
        </w:rPr>
      </w:pPr>
      <w:r>
        <w:rPr>
          <w:snapToGrid w:val="0"/>
        </w:rPr>
        <w:t xml:space="preserve">Для жаккардовых </w:t>
      </w:r>
      <w:r w:rsidR="004A30C3">
        <w:rPr>
          <w:snapToGrid w:val="0"/>
        </w:rPr>
        <w:t>ткацких станков</w:t>
      </w:r>
      <w:r>
        <w:rPr>
          <w:snapToGrid w:val="0"/>
        </w:rPr>
        <w:t xml:space="preserve"> измерения проводят в восьми точках</w:t>
      </w:r>
      <w:r w:rsidR="004A30C3">
        <w:rPr>
          <w:snapToGrid w:val="0"/>
        </w:rPr>
        <w:t xml:space="preserve"> (по две точки с каждой стороны жаккардового станка)</w:t>
      </w:r>
      <w:r>
        <w:rPr>
          <w:snapToGrid w:val="0"/>
        </w:rPr>
        <w:t xml:space="preserve"> на расстоянии 1 м от середины каждой стороны, как показано на рисунке 5. Точки 1 – 4 располагают </w:t>
      </w:r>
      <w:r w:rsidR="00BB5512">
        <w:rPr>
          <w:snapToGrid w:val="0"/>
        </w:rPr>
        <w:t>посередине</w:t>
      </w:r>
      <w:r w:rsidR="004A30C3">
        <w:rPr>
          <w:snapToGrid w:val="0"/>
        </w:rPr>
        <w:t xml:space="preserve"> высоты ткацкого станка (рамы), на котором установлена жаккардовая машина, а точки 5 – 8 – на высоте средней линии жаккардовой машины.  По результатам измерений в ук</w:t>
      </w:r>
      <w:r w:rsidR="004A30C3">
        <w:rPr>
          <w:snapToGrid w:val="0"/>
        </w:rPr>
        <w:t>а</w:t>
      </w:r>
      <w:r w:rsidR="004A30C3">
        <w:rPr>
          <w:snapToGrid w:val="0"/>
        </w:rPr>
        <w:t xml:space="preserve">занных точках рассчитывают </w:t>
      </w:r>
      <w:r w:rsidR="004A30C3" w:rsidRPr="00176ADF">
        <w:rPr>
          <w:rFonts w:ascii="Cambria" w:hAnsi="Cambria"/>
          <w:i/>
          <w:sz w:val="26"/>
          <w:szCs w:val="26"/>
        </w:rPr>
        <w:t>L</w:t>
      </w:r>
      <w:r w:rsidR="004A30C3"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="004A30C3"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="004A30C3">
        <w:rPr>
          <w:snapToGrid w:val="0"/>
        </w:rPr>
        <w:t xml:space="preserve"> в соотве</w:t>
      </w:r>
      <w:r w:rsidR="004A30C3">
        <w:rPr>
          <w:snapToGrid w:val="0"/>
        </w:rPr>
        <w:t>т</w:t>
      </w:r>
      <w:r w:rsidR="004A30C3">
        <w:rPr>
          <w:snapToGrid w:val="0"/>
        </w:rPr>
        <w:t xml:space="preserve">ствии с </w:t>
      </w:r>
      <w:r w:rsidR="004A30C3">
        <w:rPr>
          <w:spacing w:val="-2"/>
        </w:rPr>
        <w:t>ISO 9902</w:t>
      </w:r>
      <w:r w:rsidR="004A30C3">
        <w:rPr>
          <w:spacing w:val="-2"/>
        </w:rPr>
        <w:noBreakHyphen/>
        <w:t>1:2001 (6.1).</w:t>
      </w:r>
    </w:p>
    <w:p w:rsidR="004A30C3" w:rsidRPr="00810CE8" w:rsidRDefault="004A30C3" w:rsidP="004A30C3">
      <w:pPr>
        <w:keepNext/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lastRenderedPageBreak/>
        <w:t>Размеры в м</w:t>
      </w:r>
    </w:p>
    <w:p w:rsidR="004A30C3" w:rsidRDefault="009B35C7" w:rsidP="004A30C3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019675" cy="343408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0C3" w:rsidRDefault="00BD0759" w:rsidP="004A30C3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ru-RU"/>
        </w:rPr>
        <w:t xml:space="preserve">1 – рама; 2 – жаккардовая машина; </w:t>
      </w:r>
      <w:r w:rsidR="004A30C3">
        <w:rPr>
          <w:rFonts w:ascii="Arial" w:eastAsia="Times New Roman" w:hAnsi="Arial"/>
          <w:sz w:val="20"/>
          <w:lang w:val="en-US"/>
        </w:rPr>
        <w:t>A</w:t>
      </w:r>
      <w:r w:rsidR="004A30C3">
        <w:rPr>
          <w:rFonts w:ascii="Arial" w:eastAsia="Times New Roman" w:hAnsi="Arial"/>
          <w:sz w:val="20"/>
          <w:lang w:val="ru-RU"/>
        </w:rPr>
        <w:t xml:space="preserve"> – Н – точки измерений </w:t>
      </w:r>
    </w:p>
    <w:p w:rsidR="004A30C3" w:rsidRPr="00810CE8" w:rsidRDefault="004A30C3" w:rsidP="004A30C3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5</w:t>
      </w:r>
      <w:r w:rsidRPr="00F753A6">
        <w:rPr>
          <w:szCs w:val="22"/>
        </w:rPr>
        <w:t xml:space="preserve"> – </w:t>
      </w:r>
      <w:r>
        <w:rPr>
          <w:szCs w:val="22"/>
        </w:rPr>
        <w:t>Точки измерений для жаккардового ткацкого станка</w:t>
      </w:r>
    </w:p>
    <w:p w:rsidR="00372BB9" w:rsidRPr="00BA7D08" w:rsidRDefault="00372BB9" w:rsidP="00372BB9">
      <w:pPr>
        <w:spacing w:line="240" w:lineRule="auto"/>
        <w:rPr>
          <w:snapToGrid w:val="0"/>
        </w:rPr>
      </w:pPr>
    </w:p>
    <w:p w:rsidR="008F184B" w:rsidRPr="00D1138F" w:rsidRDefault="009E5ECC" w:rsidP="009E5ECC">
      <w:pPr>
        <w:pStyle w:val="1"/>
      </w:pPr>
      <w:bookmarkStart w:id="42" w:name="_Toc501378953"/>
      <w:bookmarkStart w:id="43" w:name="_Toc98431706"/>
      <w:bookmarkStart w:id="44" w:name="_Toc105140810"/>
      <w:r>
        <w:t>7 </w:t>
      </w:r>
      <w:bookmarkEnd w:id="42"/>
      <w:bookmarkEnd w:id="43"/>
      <w:bookmarkEnd w:id="44"/>
      <w:r w:rsidR="00176ADF">
        <w:t>Условия установки и монтажа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7)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5" w:name="_Toc501378954"/>
      <w:bookmarkStart w:id="46" w:name="_Toc98431707"/>
      <w:bookmarkStart w:id="47" w:name="_Toc105140811"/>
    </w:p>
    <w:p w:rsidR="00B3699A" w:rsidRPr="006D4D88" w:rsidRDefault="009E5ECC" w:rsidP="009E5ECC">
      <w:pPr>
        <w:pStyle w:val="1"/>
      </w:pPr>
      <w:r>
        <w:t>8 </w:t>
      </w:r>
      <w:bookmarkEnd w:id="45"/>
      <w:bookmarkEnd w:id="46"/>
      <w:bookmarkEnd w:id="47"/>
      <w:r w:rsidR="00176ADF">
        <w:t>Режим работы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8" w:name="_Toc501378955"/>
      <w:bookmarkStart w:id="49" w:name="_Toc98431708"/>
      <w:bookmarkStart w:id="50" w:name="_Toc105140812"/>
    </w:p>
    <w:p w:rsid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8) и таблиц</w:t>
      </w:r>
      <w:r w:rsidR="00BD0759">
        <w:rPr>
          <w:snapToGrid w:val="0"/>
        </w:rPr>
        <w:t>ы 1–3</w:t>
      </w:r>
      <w:r w:rsidRPr="00176ADF">
        <w:rPr>
          <w:snapToGrid w:val="0"/>
        </w:rPr>
        <w:t>.</w:t>
      </w:r>
    </w:p>
    <w:p w:rsidR="00BD0759" w:rsidRDefault="00C26153" w:rsidP="00176ADF">
      <w:pPr>
        <w:rPr>
          <w:snapToGrid w:val="0"/>
        </w:rPr>
      </w:pPr>
      <w:r>
        <w:rPr>
          <w:snapToGrid w:val="0"/>
        </w:rPr>
        <w:t xml:space="preserve">Если работа ткацкого станка и его шумовые характеристики зависят от двух или более изменяемых параметров (таких как скорость, ширина и число ремизных рам), то измерения могут быть выполнены в условиях, отличных от установленных таблицей 1 (см. </w:t>
      </w:r>
      <w:r w:rsidRPr="00C26153">
        <w:rPr>
          <w:lang w:val="en-US"/>
        </w:rPr>
        <w:t>ISO</w:t>
      </w:r>
      <w:r w:rsidRPr="00BD0759">
        <w:rPr>
          <w:szCs w:val="24"/>
          <w:lang w:val="en-US"/>
        </w:rPr>
        <w:t> </w:t>
      </w:r>
      <w:r w:rsidRPr="00C26153">
        <w:t>9902</w:t>
      </w:r>
      <w:r w:rsidRPr="00C26153">
        <w:rPr>
          <w:szCs w:val="24"/>
        </w:rPr>
        <w:noBreakHyphen/>
      </w:r>
      <w:r w:rsidRPr="00C26153">
        <w:t>1</w:t>
      </w:r>
      <w:r w:rsidRPr="00C26153">
        <w:rPr>
          <w:szCs w:val="24"/>
        </w:rPr>
        <w:t>:</w:t>
      </w:r>
      <w:r w:rsidRPr="00C26153">
        <w:t>2001</w:t>
      </w:r>
      <w:r w:rsidRPr="00C26153">
        <w:rPr>
          <w:szCs w:val="24"/>
        </w:rPr>
        <w:t xml:space="preserve">, </w:t>
      </w:r>
      <w:r w:rsidRPr="00C26153">
        <w:rPr>
          <w:snapToGrid w:val="0"/>
        </w:rPr>
        <w:t>раздел 8</w:t>
      </w:r>
      <w:r>
        <w:rPr>
          <w:snapToGrid w:val="0"/>
        </w:rPr>
        <w:t xml:space="preserve">). </w:t>
      </w:r>
      <w:r w:rsidR="007051C2">
        <w:rPr>
          <w:snapToGrid w:val="0"/>
        </w:rPr>
        <w:t>Шумовые характеристики, полученные в альтернативных условиях измерений, должны быть представлены в протоколе и</w:t>
      </w:r>
      <w:r w:rsidR="007051C2">
        <w:rPr>
          <w:snapToGrid w:val="0"/>
        </w:rPr>
        <w:t>с</w:t>
      </w:r>
      <w:r w:rsidR="007051C2">
        <w:rPr>
          <w:snapToGrid w:val="0"/>
        </w:rPr>
        <w:t>пытаний преимущественно в табличной или графической форме или в виде попра</w:t>
      </w:r>
      <w:r w:rsidR="007051C2">
        <w:rPr>
          <w:snapToGrid w:val="0"/>
        </w:rPr>
        <w:t>в</w:t>
      </w:r>
      <w:r w:rsidR="007051C2">
        <w:rPr>
          <w:snapToGrid w:val="0"/>
        </w:rPr>
        <w:t xml:space="preserve">ки на данные условия и использованы при заявлении согласно разделу 12. </w:t>
      </w:r>
    </w:p>
    <w:p w:rsidR="000502ED" w:rsidRPr="007051C2" w:rsidRDefault="000502ED" w:rsidP="000502ED">
      <w:pPr>
        <w:spacing w:line="216" w:lineRule="auto"/>
        <w:ind w:firstLine="510"/>
        <w:rPr>
          <w:szCs w:val="24"/>
          <w:lang w:eastAsia="en-US"/>
        </w:rPr>
      </w:pPr>
    </w:p>
    <w:p w:rsidR="00F97C94" w:rsidRPr="006D4D88" w:rsidRDefault="009E5ECC" w:rsidP="009E5ECC">
      <w:pPr>
        <w:pStyle w:val="1"/>
      </w:pPr>
      <w:r>
        <w:t>9 </w:t>
      </w:r>
      <w:bookmarkEnd w:id="48"/>
      <w:bookmarkEnd w:id="49"/>
      <w:bookmarkEnd w:id="50"/>
      <w:r w:rsidR="00176ADF">
        <w:t>Неопределенность измерения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9)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1" w:name="_Toc501378956"/>
      <w:bookmarkStart w:id="52" w:name="_Toc98431709"/>
      <w:bookmarkStart w:id="53" w:name="_Toc105140813"/>
    </w:p>
    <w:p w:rsidR="00F97C94" w:rsidRPr="006D4D88" w:rsidRDefault="00986D16" w:rsidP="00986D16">
      <w:pPr>
        <w:pStyle w:val="1"/>
      </w:pPr>
      <w:r>
        <w:t>10 </w:t>
      </w:r>
      <w:bookmarkEnd w:id="51"/>
      <w:bookmarkEnd w:id="52"/>
      <w:bookmarkEnd w:id="53"/>
      <w:r w:rsidR="00176ADF">
        <w:t>Регистрируемые данные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bookmarkStart w:id="54" w:name="_Toc448267642"/>
      <w:bookmarkStart w:id="55" w:name="_Toc449013852"/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10)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6" w:name="_Toc501378957"/>
      <w:bookmarkEnd w:id="54"/>
      <w:bookmarkEnd w:id="55"/>
    </w:p>
    <w:p w:rsidR="00176ADF" w:rsidRPr="006D4D88" w:rsidRDefault="00176ADF" w:rsidP="00176ADF">
      <w:pPr>
        <w:pStyle w:val="1"/>
      </w:pPr>
      <w:r>
        <w:t>11 Протокол испытаний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BD0759">
      <w:pPr>
        <w:widowControl w:val="0"/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11)</w:t>
      </w:r>
      <w:r w:rsidRPr="00176ADF">
        <w:rPr>
          <w:snapToGrid w:val="0"/>
        </w:rPr>
        <w:t>.</w:t>
      </w:r>
      <w:r>
        <w:rPr>
          <w:snapToGrid w:val="0"/>
        </w:rPr>
        <w:t xml:space="preserve"> Включают также данные согласно таблиц</w:t>
      </w:r>
      <w:r w:rsidR="00BD0759">
        <w:rPr>
          <w:snapToGrid w:val="0"/>
        </w:rPr>
        <w:t>ам</w:t>
      </w:r>
      <w:r>
        <w:rPr>
          <w:snapToGrid w:val="0"/>
        </w:rPr>
        <w:t xml:space="preserve"> 1</w:t>
      </w:r>
      <w:r w:rsidR="00BD0759">
        <w:rPr>
          <w:snapToGrid w:val="0"/>
        </w:rPr>
        <w:t xml:space="preserve"> – 3</w:t>
      </w:r>
      <w:r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6D4D88" w:rsidRDefault="00176ADF" w:rsidP="00176ADF">
      <w:pPr>
        <w:pStyle w:val="1"/>
      </w:pPr>
      <w:r>
        <w:t>12 Заявление и подтверждение значений шумовых характеристик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</w:t>
      </w:r>
      <w:r w:rsidR="00335B0E">
        <w:rPr>
          <w:snapToGrid w:val="0"/>
        </w:rPr>
        <w:t>2</w:t>
      </w:r>
      <w:r>
        <w:rPr>
          <w:snapToGrid w:val="0"/>
        </w:rPr>
        <w:t>)</w:t>
      </w:r>
      <w:r w:rsidR="003D440E" w:rsidRPr="003D440E">
        <w:t xml:space="preserve"> </w:t>
      </w:r>
      <w:r w:rsidR="003D440E">
        <w:t xml:space="preserve">с учетом </w:t>
      </w:r>
      <w:r w:rsidR="003D440E" w:rsidRPr="0019789C">
        <w:rPr>
          <w:snapToGrid w:val="0"/>
          <w:lang w:val="en-US"/>
        </w:rPr>
        <w:t>ISO </w:t>
      </w:r>
      <w:r w:rsidR="003D440E" w:rsidRPr="00317AF1">
        <w:rPr>
          <w:snapToGrid w:val="0"/>
        </w:rPr>
        <w:t>9902-1:2001/</w:t>
      </w:r>
      <w:r w:rsidR="003D440E" w:rsidRPr="0019789C">
        <w:rPr>
          <w:snapToGrid w:val="0"/>
          <w:lang w:val="en-US"/>
        </w:rPr>
        <w:t>Amd</w:t>
      </w:r>
      <w:r w:rsidR="003D440E" w:rsidRPr="00317AF1">
        <w:rPr>
          <w:snapToGrid w:val="0"/>
        </w:rPr>
        <w:t>.1:2009</w:t>
      </w:r>
      <w:r w:rsidR="003D440E">
        <w:rPr>
          <w:snapToGrid w:val="0"/>
        </w:rPr>
        <w:t>.</w:t>
      </w:r>
    </w:p>
    <w:p w:rsidR="00BD0759" w:rsidRPr="007051C2" w:rsidRDefault="007051C2" w:rsidP="00176ADF">
      <w:pPr>
        <w:rPr>
          <w:snapToGrid w:val="0"/>
        </w:rPr>
      </w:pPr>
      <w:r>
        <w:rPr>
          <w:snapToGrid w:val="0"/>
        </w:rPr>
        <w:t xml:space="preserve">Если измерения проведены в альтернативных условиях (см. раздел 8), то должно быть указано, как табличная или графическая информация или поправочные коэффициенты могут быть использованы для приведения к значениям </w:t>
      </w:r>
      <w:r w:rsidRPr="00BD0759">
        <w:rPr>
          <w:i/>
          <w:szCs w:val="24"/>
          <w:lang w:val="en-US"/>
        </w:rPr>
        <w:t>L</w:t>
      </w:r>
      <w:r w:rsidRPr="007051C2">
        <w:rPr>
          <w:position w:val="-4"/>
          <w:szCs w:val="24"/>
          <w:vertAlign w:val="subscript"/>
          <w:lang w:val="en-US"/>
        </w:rPr>
        <w:t>pA</w:t>
      </w:r>
      <w:r w:rsidRPr="007051C2">
        <w:rPr>
          <w:szCs w:val="24"/>
        </w:rPr>
        <w:t xml:space="preserve"> </w:t>
      </w:r>
      <w:r>
        <w:rPr>
          <w:szCs w:val="24"/>
        </w:rPr>
        <w:t>и</w:t>
      </w:r>
      <w:r w:rsidRPr="007051C2">
        <w:rPr>
          <w:szCs w:val="24"/>
        </w:rPr>
        <w:t xml:space="preserve"> </w:t>
      </w:r>
      <w:r w:rsidRPr="00BD0759">
        <w:rPr>
          <w:i/>
          <w:szCs w:val="24"/>
          <w:lang w:val="en-US"/>
        </w:rPr>
        <w:t>L</w:t>
      </w:r>
      <w:r w:rsidRPr="007051C2">
        <w:rPr>
          <w:position w:val="-4"/>
          <w:szCs w:val="24"/>
          <w:vertAlign w:val="subscript"/>
          <w:lang w:val="en-US"/>
        </w:rPr>
        <w:t>WA</w:t>
      </w:r>
      <w:r>
        <w:rPr>
          <w:position w:val="-4"/>
          <w:szCs w:val="24"/>
          <w:vertAlign w:val="subscript"/>
        </w:rPr>
        <w:t xml:space="preserve"> </w:t>
      </w:r>
      <w:r w:rsidRPr="007051C2">
        <w:rPr>
          <w:szCs w:val="24"/>
        </w:rPr>
        <w:t xml:space="preserve"> </w:t>
      </w:r>
      <w:r>
        <w:rPr>
          <w:szCs w:val="24"/>
        </w:rPr>
        <w:t>в</w:t>
      </w:r>
      <w:r w:rsidRPr="007051C2">
        <w:rPr>
          <w:szCs w:val="24"/>
        </w:rPr>
        <w:t xml:space="preserve"> </w:t>
      </w:r>
      <w:r>
        <w:rPr>
          <w:szCs w:val="24"/>
        </w:rPr>
        <w:t>заданных условиях измерений. Также</w:t>
      </w:r>
      <w:r w:rsidRPr="007051C2">
        <w:rPr>
          <w:szCs w:val="24"/>
        </w:rPr>
        <w:t xml:space="preserve"> </w:t>
      </w:r>
      <w:r>
        <w:rPr>
          <w:szCs w:val="24"/>
        </w:rPr>
        <w:t>должны</w:t>
      </w:r>
      <w:r w:rsidRPr="007051C2">
        <w:rPr>
          <w:szCs w:val="24"/>
        </w:rPr>
        <w:t xml:space="preserve"> </w:t>
      </w:r>
      <w:r>
        <w:rPr>
          <w:szCs w:val="24"/>
        </w:rPr>
        <w:t>быть</w:t>
      </w:r>
      <w:r w:rsidRPr="007051C2">
        <w:rPr>
          <w:szCs w:val="24"/>
        </w:rPr>
        <w:t xml:space="preserve"> </w:t>
      </w:r>
      <w:r>
        <w:rPr>
          <w:szCs w:val="24"/>
        </w:rPr>
        <w:t>указаны</w:t>
      </w:r>
      <w:r w:rsidRPr="007051C2">
        <w:rPr>
          <w:szCs w:val="24"/>
        </w:rPr>
        <w:t xml:space="preserve"> </w:t>
      </w:r>
      <w:r>
        <w:rPr>
          <w:szCs w:val="24"/>
        </w:rPr>
        <w:t>соответствующие</w:t>
      </w:r>
      <w:r w:rsidRPr="007051C2">
        <w:rPr>
          <w:szCs w:val="24"/>
        </w:rPr>
        <w:t xml:space="preserve"> </w:t>
      </w:r>
      <w:r>
        <w:rPr>
          <w:szCs w:val="24"/>
        </w:rPr>
        <w:t>н</w:t>
      </w:r>
      <w:r>
        <w:rPr>
          <w:szCs w:val="24"/>
        </w:rPr>
        <w:t>е</w:t>
      </w:r>
      <w:r>
        <w:rPr>
          <w:szCs w:val="24"/>
        </w:rPr>
        <w:t>определенности</w:t>
      </w:r>
      <w:r w:rsidRPr="007051C2">
        <w:rPr>
          <w:szCs w:val="24"/>
        </w:rPr>
        <w:t xml:space="preserve"> </w:t>
      </w:r>
      <w:r w:rsidR="00BD0759" w:rsidRPr="00BD0759">
        <w:rPr>
          <w:i/>
          <w:szCs w:val="24"/>
          <w:lang w:val="en-US"/>
        </w:rPr>
        <w:t>K</w:t>
      </w:r>
      <w:r w:rsidR="00BD0759" w:rsidRPr="00575FB9">
        <w:rPr>
          <w:position w:val="-4"/>
          <w:szCs w:val="24"/>
          <w:vertAlign w:val="subscript"/>
          <w:lang w:val="en-US"/>
        </w:rPr>
        <w:t>pA</w:t>
      </w:r>
      <w:r w:rsidR="00BD0759" w:rsidRPr="007051C2">
        <w:rPr>
          <w:szCs w:val="24"/>
        </w:rPr>
        <w:t xml:space="preserve"> </w:t>
      </w:r>
      <w:r w:rsidR="00575FB9">
        <w:rPr>
          <w:szCs w:val="24"/>
        </w:rPr>
        <w:t>и</w:t>
      </w:r>
      <w:r w:rsidR="00BD0759" w:rsidRPr="007051C2">
        <w:rPr>
          <w:szCs w:val="24"/>
        </w:rPr>
        <w:t xml:space="preserve"> </w:t>
      </w:r>
      <w:r w:rsidR="00BD0759" w:rsidRPr="00BD0759">
        <w:rPr>
          <w:i/>
          <w:szCs w:val="24"/>
          <w:lang w:val="en-US"/>
        </w:rPr>
        <w:t>K</w:t>
      </w:r>
      <w:r w:rsidR="00BD0759" w:rsidRPr="00575FB9">
        <w:rPr>
          <w:position w:val="-4"/>
          <w:szCs w:val="24"/>
          <w:vertAlign w:val="subscript"/>
          <w:lang w:val="en-US"/>
        </w:rPr>
        <w:t>WA</w:t>
      </w:r>
      <w:r w:rsidR="00BD0759" w:rsidRPr="007051C2">
        <w:rPr>
          <w:szCs w:val="24"/>
        </w:rPr>
        <w:t>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2127"/>
        <w:gridCol w:w="1417"/>
        <w:gridCol w:w="1418"/>
        <w:gridCol w:w="1842"/>
        <w:gridCol w:w="851"/>
      </w:tblGrid>
      <w:tr w:rsidR="00800D45" w:rsidRPr="00EC54F4" w:rsidTr="00800D45">
        <w:trPr>
          <w:cantSplit/>
          <w:trHeight w:val="2021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800D45" w:rsidRPr="00EC54F4" w:rsidRDefault="00800D45" w:rsidP="00DF0A48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7051C2"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1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ткацких станков</w:t>
            </w:r>
          </w:p>
        </w:tc>
        <w:tc>
          <w:tcPr>
            <w:tcW w:w="425" w:type="dxa"/>
            <w:vMerge w:val="restart"/>
            <w:textDirection w:val="btLr"/>
          </w:tcPr>
          <w:p w:rsidR="00800D45" w:rsidRPr="008C2020" w:rsidRDefault="00800D4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00D45" w:rsidRPr="00EC54F4" w:rsidRDefault="00800D4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00D45" w:rsidRDefault="00800D45" w:rsidP="00E753D1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Число ремизных рам</w:t>
            </w:r>
          </w:p>
          <w:p w:rsidR="00800D45" w:rsidRDefault="00800D45" w:rsidP="00E753D1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Сведения о материале</w:t>
            </w:r>
          </w:p>
          <w:p w:rsidR="00800D45" w:rsidRDefault="00800D45" w:rsidP="00E753D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800D45" w:rsidRDefault="00800D45" w:rsidP="00E753D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Размеры челнока, мм</w:t>
            </w:r>
          </w:p>
          <w:p w:rsidR="00800D45" w:rsidRDefault="00800D45" w:rsidP="00E753D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Масса челнока, г</w:t>
            </w:r>
          </w:p>
          <w:p w:rsidR="00800D45" w:rsidRDefault="00800D45" w:rsidP="00E753D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 челнока</w:t>
            </w:r>
          </w:p>
          <w:p w:rsidR="00800D45" w:rsidRDefault="00800D45" w:rsidP="00E753D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 материал гонка</w:t>
            </w:r>
          </w:p>
          <w:p w:rsidR="00800D45" w:rsidRPr="00E753D1" w:rsidRDefault="00800D45" w:rsidP="0031362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800D45" w:rsidRDefault="00800D45" w:rsidP="001408E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Число ремизных рам</w:t>
            </w:r>
          </w:p>
          <w:p w:rsidR="00800D45" w:rsidRDefault="00800D45" w:rsidP="001408E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Сведения о материале</w:t>
            </w:r>
          </w:p>
          <w:p w:rsidR="00800D45" w:rsidRDefault="00800D45" w:rsidP="001408E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800D45" w:rsidRPr="00C52911" w:rsidRDefault="00800D45" w:rsidP="005F2BD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800D45" w:rsidRDefault="00800D45" w:rsidP="001408E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Число ремизных рам</w:t>
            </w:r>
          </w:p>
          <w:p w:rsidR="00800D45" w:rsidRDefault="00800D45" w:rsidP="001408E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Сведения о материале</w:t>
            </w:r>
          </w:p>
          <w:p w:rsidR="00800D45" w:rsidRDefault="00800D45" w:rsidP="001408E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800D45" w:rsidRDefault="00800D45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Число ремизных рам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Сведения о материале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в струе, Па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Сведения о материале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воздуха, Па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800D45" w:rsidRDefault="00800D45" w:rsidP="001A1BE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800D45" w:rsidRPr="00EC54F4" w:rsidTr="00800D45">
        <w:trPr>
          <w:cantSplit/>
          <w:trHeight w:val="1351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00D45" w:rsidRPr="00EC54F4" w:rsidRDefault="00800D4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00D45" w:rsidRPr="00EC54F4" w:rsidRDefault="00800D4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00D45" w:rsidRPr="00EC54F4" w:rsidRDefault="00800D4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00D45" w:rsidRPr="00BA0C68" w:rsidRDefault="00800D45" w:rsidP="00E753D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прокидок утка в минуту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00D45" w:rsidRPr="00BA0C68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прокидок утка в минуту</w:t>
            </w:r>
          </w:p>
        </w:tc>
        <w:tc>
          <w:tcPr>
            <w:tcW w:w="1418" w:type="dxa"/>
            <w:textDirection w:val="btLr"/>
          </w:tcPr>
          <w:p w:rsidR="00800D45" w:rsidRPr="00BA0C68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прокидок утка в минуту</w:t>
            </w:r>
          </w:p>
        </w:tc>
        <w:tc>
          <w:tcPr>
            <w:tcW w:w="1842" w:type="dxa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прокидок утка в минуту</w:t>
            </w:r>
          </w:p>
        </w:tc>
        <w:tc>
          <w:tcPr>
            <w:tcW w:w="851" w:type="dxa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прокидок утка в минуту</w:t>
            </w:r>
          </w:p>
        </w:tc>
      </w:tr>
      <w:tr w:rsidR="00800D45" w:rsidRPr="00EC54F4" w:rsidTr="00800D45">
        <w:trPr>
          <w:cantSplit/>
          <w:trHeight w:val="131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00D45" w:rsidRPr="00EC54F4" w:rsidRDefault="00800D4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00D45" w:rsidRPr="00EC54F4" w:rsidRDefault="00800D4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00D45" w:rsidRPr="00EC54F4" w:rsidRDefault="00800D4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раметры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00D45" w:rsidRPr="00435797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800D45" w:rsidRPr="00A32F68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800D45" w:rsidRPr="00BA0C68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800D45" w:rsidRPr="007E66ED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800D45" w:rsidRPr="00435797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800D45" w:rsidRPr="00A32F68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800D45" w:rsidRPr="00BA0C68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</w:tc>
        <w:tc>
          <w:tcPr>
            <w:tcW w:w="851" w:type="dxa"/>
            <w:textDirection w:val="btLr"/>
          </w:tcPr>
          <w:p w:rsidR="00800D45" w:rsidRDefault="00800D4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</w:tc>
      </w:tr>
      <w:tr w:rsidR="00BF5CDA" w:rsidRPr="00EC54F4" w:rsidTr="00800D45">
        <w:trPr>
          <w:cantSplit/>
          <w:trHeight w:val="982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F5CDA" w:rsidRPr="00EC54F4" w:rsidRDefault="00BF5CDA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BF5CDA" w:rsidRPr="00EC54F4" w:rsidRDefault="00BF5CD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F5CDA" w:rsidRPr="0087629D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6.2.2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F5CDA" w:rsidRPr="0087629D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6.2.2</w:t>
            </w:r>
          </w:p>
        </w:tc>
        <w:tc>
          <w:tcPr>
            <w:tcW w:w="1418" w:type="dxa"/>
            <w:textDirection w:val="btLr"/>
          </w:tcPr>
          <w:p w:rsidR="00BF5CDA" w:rsidRPr="0087629D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См. 6.2.2 </w:t>
            </w:r>
          </w:p>
        </w:tc>
        <w:tc>
          <w:tcPr>
            <w:tcW w:w="1842" w:type="dxa"/>
            <w:textDirection w:val="btLr"/>
          </w:tcPr>
          <w:p w:rsidR="00BF5CDA" w:rsidRPr="002F5B94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6.2.2</w:t>
            </w:r>
          </w:p>
        </w:tc>
        <w:tc>
          <w:tcPr>
            <w:tcW w:w="851" w:type="dxa"/>
            <w:textDirection w:val="btLr"/>
          </w:tcPr>
          <w:p w:rsidR="00BF5CDA" w:rsidRPr="002F5B94" w:rsidRDefault="00BF5CDA" w:rsidP="001A1BE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6.2.2</w:t>
            </w:r>
          </w:p>
        </w:tc>
      </w:tr>
      <w:tr w:rsidR="00BF5CDA" w:rsidRPr="00EC54F4" w:rsidTr="00800D45">
        <w:trPr>
          <w:cantSplit/>
          <w:trHeight w:val="9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F5CDA" w:rsidRPr="00EC54F4" w:rsidRDefault="00BF5CDA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BF5CDA" w:rsidRPr="00EC54F4" w:rsidRDefault="00BF5CD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Габариты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F5CDA" w:rsidRPr="0087629D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  <w:r w:rsidRPr="0087629D">
              <w:rPr>
                <w:rFonts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sz w:val="18"/>
                <w:szCs w:val="18"/>
                <w:lang w:eastAsia="en-US"/>
              </w:rPr>
              <w:t>кроме станков для прои</w:t>
            </w:r>
            <w:r>
              <w:rPr>
                <w:rFonts w:cs="Arial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sz w:val="18"/>
                <w:szCs w:val="18"/>
                <w:lang w:eastAsia="en-US"/>
              </w:rPr>
              <w:t>водства бумажного сукна и ковров)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F5CDA" w:rsidRPr="0087629D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87629D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textDirection w:val="btLr"/>
          </w:tcPr>
          <w:p w:rsidR="00BF5CDA" w:rsidRPr="008B653E" w:rsidRDefault="00BF5CD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2" w:type="dxa"/>
            <w:textDirection w:val="btLr"/>
          </w:tcPr>
          <w:p w:rsidR="00BF5CDA" w:rsidRDefault="00BF5CDA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BF5CDA" w:rsidRDefault="00BF5CDA" w:rsidP="001A1BE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516725" w:rsidRPr="00EC54F4" w:rsidTr="00800D45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16725" w:rsidRDefault="00516725" w:rsidP="00E2056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350892">
              <w:rPr>
                <w:sz w:val="18"/>
                <w:szCs w:val="18"/>
                <w:lang w:eastAsia="en-US"/>
              </w:rPr>
              <w:t>Механизм зевообразования</w:t>
            </w:r>
          </w:p>
          <w:p w:rsidR="00516725" w:rsidRDefault="00516725" w:rsidP="00E2056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см</w:t>
            </w:r>
          </w:p>
          <w:p w:rsidR="00516725" w:rsidRDefault="00516725" w:rsidP="00E2056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Механизм смены челночной коробки (при наличии)</w:t>
            </w:r>
          </w:p>
          <w:p w:rsidR="0051672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устройства автоматической смены уточной шпули</w:t>
            </w:r>
          </w:p>
          <w:p w:rsidR="00516725" w:rsidRPr="006770A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ремизных рам (материал, конструкция)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51672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350892">
              <w:rPr>
                <w:sz w:val="18"/>
                <w:szCs w:val="18"/>
                <w:lang w:eastAsia="en-US"/>
              </w:rPr>
              <w:t xml:space="preserve">Механизм зевообразования </w:t>
            </w:r>
            <w:r>
              <w:rPr>
                <w:sz w:val="18"/>
                <w:szCs w:val="18"/>
                <w:lang w:eastAsia="en-US"/>
              </w:rPr>
              <w:t>Максимальная рабочая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см</w:t>
            </w:r>
          </w:p>
          <w:p w:rsidR="0051672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ремизных рам (материал, конструкция)</w:t>
            </w:r>
          </w:p>
          <w:p w:rsidR="00516725" w:rsidRPr="00BA0C68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подачи уточной пряжи</w:t>
            </w:r>
          </w:p>
        </w:tc>
        <w:tc>
          <w:tcPr>
            <w:tcW w:w="1418" w:type="dxa"/>
            <w:textDirection w:val="btLr"/>
          </w:tcPr>
          <w:p w:rsidR="0051672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350892">
              <w:rPr>
                <w:sz w:val="18"/>
                <w:szCs w:val="18"/>
                <w:lang w:eastAsia="en-US"/>
              </w:rPr>
              <w:t xml:space="preserve">Механизм зевообразования </w:t>
            </w:r>
            <w:r>
              <w:rPr>
                <w:sz w:val="18"/>
                <w:szCs w:val="18"/>
                <w:lang w:eastAsia="en-US"/>
              </w:rPr>
              <w:t>Максимальная рабочая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см</w:t>
            </w:r>
          </w:p>
          <w:p w:rsidR="0051672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ремизных рам (материал, конструкция)</w:t>
            </w:r>
          </w:p>
          <w:p w:rsidR="00516725" w:rsidRDefault="00516725" w:rsidP="007969E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подачи уточной пряжи</w:t>
            </w:r>
          </w:p>
          <w:p w:rsidR="00516725" w:rsidRPr="006770A5" w:rsidRDefault="00516725" w:rsidP="00E2056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extDirection w:val="btLr"/>
          </w:tcPr>
          <w:p w:rsidR="00516725" w:rsidRDefault="00516725" w:rsidP="0051672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350892">
              <w:rPr>
                <w:sz w:val="18"/>
                <w:szCs w:val="18"/>
                <w:lang w:eastAsia="en-US"/>
              </w:rPr>
              <w:t xml:space="preserve">Механизм зевообразования </w:t>
            </w:r>
            <w:r>
              <w:rPr>
                <w:sz w:val="18"/>
                <w:szCs w:val="18"/>
                <w:lang w:eastAsia="en-US"/>
              </w:rPr>
              <w:t>Максимальная рабочая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см</w:t>
            </w:r>
          </w:p>
          <w:p w:rsidR="00516725" w:rsidRDefault="00516725" w:rsidP="0051672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ремизных рам (материал, конструкция)</w:t>
            </w:r>
          </w:p>
          <w:p w:rsidR="00516725" w:rsidRDefault="00516725" w:rsidP="00516725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подачи уточной пряжи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516725" w:rsidRPr="00516725" w:rsidRDefault="00516725" w:rsidP="00516725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516725">
              <w:rPr>
                <w:rFonts w:cs="Arial"/>
                <w:sz w:val="18"/>
                <w:szCs w:val="18"/>
                <w:lang w:eastAsia="en-US"/>
              </w:rPr>
              <w:t>Тип станка (пневматич</w:t>
            </w:r>
            <w:r w:rsidRPr="00516725">
              <w:rPr>
                <w:rFonts w:cs="Arial"/>
                <w:sz w:val="18"/>
                <w:szCs w:val="18"/>
                <w:lang w:eastAsia="en-US"/>
              </w:rPr>
              <w:t>е</w:t>
            </w:r>
            <w:r w:rsidRPr="00516725">
              <w:rPr>
                <w:rFonts w:cs="Arial"/>
                <w:sz w:val="18"/>
                <w:szCs w:val="18"/>
                <w:lang w:eastAsia="en-US"/>
              </w:rPr>
              <w:t>ский или гидравлический)</w:t>
            </w:r>
          </w:p>
        </w:tc>
        <w:tc>
          <w:tcPr>
            <w:tcW w:w="851" w:type="dxa"/>
            <w:textDirection w:val="btLr"/>
          </w:tcPr>
          <w:p w:rsidR="00516725" w:rsidRDefault="00516725" w:rsidP="0051672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см</w:t>
            </w:r>
          </w:p>
          <w:p w:rsidR="00516725" w:rsidRPr="00350892" w:rsidRDefault="00516725" w:rsidP="0051672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подачи уточной пряжи</w:t>
            </w:r>
          </w:p>
        </w:tc>
      </w:tr>
      <w:tr w:rsidR="00516725" w:rsidRPr="00EC54F4" w:rsidTr="00800D45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16725" w:rsidRPr="00C207E3" w:rsidRDefault="00516725" w:rsidP="006770A5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516725" w:rsidRPr="00C207E3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extDirection w:val="btLr"/>
          </w:tcPr>
          <w:p w:rsidR="00516725" w:rsidRDefault="00516725" w:rsidP="006770A5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1842" w:type="dxa"/>
            <w:textDirection w:val="btLr"/>
          </w:tcPr>
          <w:p w:rsidR="00516725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extDirection w:val="btLr"/>
          </w:tcPr>
          <w:p w:rsidR="00516725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</w:tr>
      <w:tr w:rsidR="00516725" w:rsidRPr="00EC54F4" w:rsidTr="00800D45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16725" w:rsidRPr="00BA0C68" w:rsidRDefault="00516725" w:rsidP="00E2056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516725" w:rsidRDefault="00516725" w:rsidP="00E20565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textDirection w:val="btLr"/>
          </w:tcPr>
          <w:p w:rsidR="00516725" w:rsidRPr="00BA0C68" w:rsidRDefault="00516725" w:rsidP="00E2056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2" w:type="dxa"/>
            <w:textDirection w:val="btLr"/>
          </w:tcPr>
          <w:p w:rsidR="00516725" w:rsidRDefault="00516725" w:rsidP="005F2BD4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Устройство подготовки воздуха / воды</w:t>
            </w:r>
          </w:p>
        </w:tc>
        <w:tc>
          <w:tcPr>
            <w:tcW w:w="851" w:type="dxa"/>
            <w:textDirection w:val="btLr"/>
          </w:tcPr>
          <w:p w:rsidR="00516725" w:rsidRDefault="00516725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Устройство подготовки воздуха</w:t>
            </w:r>
          </w:p>
        </w:tc>
      </w:tr>
      <w:tr w:rsidR="00516725" w:rsidRPr="00EC54F4" w:rsidTr="00800D45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16725" w:rsidRPr="00EC54F4" w:rsidRDefault="00516725" w:rsidP="00E2056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ния 1 и 2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516725" w:rsidRPr="00EC54F4" w:rsidRDefault="00516725" w:rsidP="00E2056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ния 1 и 2</w:t>
            </w:r>
          </w:p>
        </w:tc>
        <w:tc>
          <w:tcPr>
            <w:tcW w:w="1418" w:type="dxa"/>
            <w:textDirection w:val="btLr"/>
          </w:tcPr>
          <w:p w:rsidR="00516725" w:rsidRPr="00EC54F4" w:rsidRDefault="00516725" w:rsidP="00E2056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ния 1 и 2</w:t>
            </w:r>
          </w:p>
        </w:tc>
        <w:tc>
          <w:tcPr>
            <w:tcW w:w="1842" w:type="dxa"/>
            <w:textDirection w:val="btLr"/>
          </w:tcPr>
          <w:p w:rsidR="00516725" w:rsidRDefault="00516725" w:rsidP="005F2BD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ния 1 и 2</w:t>
            </w:r>
          </w:p>
        </w:tc>
        <w:tc>
          <w:tcPr>
            <w:tcW w:w="851" w:type="dxa"/>
            <w:textDirection w:val="btLr"/>
          </w:tcPr>
          <w:p w:rsidR="00516725" w:rsidRDefault="00516725" w:rsidP="0051672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ние 1</w:t>
            </w:r>
          </w:p>
        </w:tc>
      </w:tr>
      <w:tr w:rsidR="00516725" w:rsidRPr="00EC54F4" w:rsidTr="00800D45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16725" w:rsidRPr="00381049" w:rsidRDefault="00516725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516725" w:rsidRPr="00EC54F4" w:rsidRDefault="0051672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16725" w:rsidRPr="001C2CD4" w:rsidRDefault="00516725" w:rsidP="00DF0A4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Челночный  станок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516725" w:rsidRPr="001A6827" w:rsidRDefault="00516725" w:rsidP="00DF0A4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Микрочелно</w:t>
            </w:r>
            <w:r>
              <w:rPr>
                <w:b w:val="0"/>
                <w:snapToGrid w:val="0"/>
                <w:sz w:val="18"/>
                <w:szCs w:val="18"/>
              </w:rPr>
              <w:t>ч</w:t>
            </w:r>
            <w:r>
              <w:rPr>
                <w:b w:val="0"/>
                <w:snapToGrid w:val="0"/>
                <w:sz w:val="18"/>
                <w:szCs w:val="18"/>
              </w:rPr>
              <w:t>ный станок</w:t>
            </w:r>
          </w:p>
        </w:tc>
        <w:tc>
          <w:tcPr>
            <w:tcW w:w="1418" w:type="dxa"/>
            <w:textDirection w:val="btLr"/>
          </w:tcPr>
          <w:p w:rsidR="00516725" w:rsidRDefault="00516725" w:rsidP="005F2BD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Рапирный ст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нок</w:t>
            </w:r>
          </w:p>
          <w:p w:rsidR="00516725" w:rsidRDefault="00516725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1842" w:type="dxa"/>
            <w:textDirection w:val="btLr"/>
          </w:tcPr>
          <w:p w:rsidR="00516725" w:rsidRDefault="00516725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Бесчелночный ст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нок</w:t>
            </w:r>
          </w:p>
        </w:tc>
        <w:tc>
          <w:tcPr>
            <w:tcW w:w="851" w:type="dxa"/>
            <w:textDirection w:val="btLr"/>
          </w:tcPr>
          <w:p w:rsidR="00516725" w:rsidRDefault="00516725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Многозвенный пневматич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ский ст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нок</w:t>
            </w:r>
          </w:p>
        </w:tc>
      </w:tr>
    </w:tbl>
    <w:p w:rsidR="00837B42" w:rsidRPr="00F4246E" w:rsidRDefault="00837B42" w:rsidP="00837B42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837B42" w:rsidRDefault="00837B42" w:rsidP="00837B42">
      <w:pPr>
        <w:rPr>
          <w:sz w:val="2"/>
          <w:szCs w:val="2"/>
          <w:lang w:eastAsia="en-US"/>
        </w:rPr>
      </w:pPr>
    </w:p>
    <w:p w:rsidR="00837B42" w:rsidRDefault="00837B42" w:rsidP="00837B42">
      <w:pPr>
        <w:rPr>
          <w:sz w:val="2"/>
          <w:szCs w:val="2"/>
          <w:lang w:eastAsia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1512"/>
        <w:gridCol w:w="1418"/>
        <w:gridCol w:w="1276"/>
        <w:gridCol w:w="2693"/>
      </w:tblGrid>
      <w:tr w:rsidR="009151E5" w:rsidRPr="00EC54F4" w:rsidTr="00055B23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9151E5" w:rsidRPr="00EC54F4" w:rsidRDefault="009151E5" w:rsidP="009151E5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9151E5" w:rsidRPr="008C2020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512" w:type="dxa"/>
            <w:textDirection w:val="btLr"/>
          </w:tcPr>
          <w:p w:rsidR="00D459C5" w:rsidRPr="00E121CC" w:rsidRDefault="00D459C5" w:rsidP="00D459C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121CC">
              <w:rPr>
                <w:sz w:val="18"/>
                <w:szCs w:val="18"/>
                <w:lang w:eastAsia="en-US"/>
              </w:rPr>
              <w:t>Число ремизных рам</w:t>
            </w:r>
          </w:p>
          <w:p w:rsidR="00D459C5" w:rsidRPr="00E121CC" w:rsidRDefault="00D459C5" w:rsidP="00D459C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121CC">
              <w:rPr>
                <w:sz w:val="18"/>
                <w:szCs w:val="18"/>
                <w:lang w:eastAsia="en-US"/>
              </w:rPr>
              <w:t>Сведения о матер</w:t>
            </w:r>
            <w:r w:rsidRPr="00E121CC">
              <w:rPr>
                <w:sz w:val="18"/>
                <w:szCs w:val="18"/>
                <w:lang w:eastAsia="en-US"/>
              </w:rPr>
              <w:t>и</w:t>
            </w:r>
            <w:r w:rsidRPr="00E121CC">
              <w:rPr>
                <w:sz w:val="18"/>
                <w:szCs w:val="18"/>
                <w:lang w:eastAsia="en-US"/>
              </w:rPr>
              <w:t xml:space="preserve">але </w:t>
            </w:r>
          </w:p>
          <w:p w:rsidR="00D459C5" w:rsidRPr="00E121CC" w:rsidRDefault="00D459C5" w:rsidP="00D459C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121CC"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D459C5" w:rsidRPr="00E121CC" w:rsidRDefault="00E121CC" w:rsidP="008A4392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Число образцов тк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ни</w:t>
            </w:r>
          </w:p>
        </w:tc>
        <w:tc>
          <w:tcPr>
            <w:tcW w:w="1418" w:type="dxa"/>
            <w:textDirection w:val="btLr"/>
          </w:tcPr>
          <w:p w:rsidR="00D459C5" w:rsidRPr="004379CD" w:rsidRDefault="00D459C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Число </w:t>
            </w:r>
            <w:r w:rsidR="004379CD">
              <w:rPr>
                <w:sz w:val="18"/>
                <w:szCs w:val="18"/>
                <w:lang w:eastAsia="en-US"/>
              </w:rPr>
              <w:t>нитей основы</w:t>
            </w:r>
          </w:p>
          <w:p w:rsidR="003C18E3" w:rsidRDefault="003C18E3" w:rsidP="003C18E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9151E5" w:rsidRDefault="009151E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459C5">
              <w:rPr>
                <w:sz w:val="18"/>
                <w:szCs w:val="18"/>
                <w:lang w:eastAsia="en-US"/>
              </w:rPr>
              <w:t>Сведения о матер</w:t>
            </w:r>
            <w:r w:rsidRPr="00D459C5">
              <w:rPr>
                <w:sz w:val="18"/>
                <w:szCs w:val="18"/>
                <w:lang w:eastAsia="en-US"/>
              </w:rPr>
              <w:t>и</w:t>
            </w:r>
            <w:r w:rsidR="00D459C5">
              <w:rPr>
                <w:sz w:val="18"/>
                <w:szCs w:val="18"/>
                <w:lang w:eastAsia="en-US"/>
              </w:rPr>
              <w:t xml:space="preserve">але </w:t>
            </w:r>
          </w:p>
          <w:p w:rsidR="00D459C5" w:rsidRDefault="00E121CC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Число образцов тк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ни</w:t>
            </w:r>
          </w:p>
          <w:p w:rsidR="00D459C5" w:rsidRPr="00D459C5" w:rsidRDefault="00D459C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9151E5" w:rsidRPr="00D459C5" w:rsidRDefault="009151E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extDirection w:val="btLr"/>
          </w:tcPr>
          <w:p w:rsidR="009151E5" w:rsidRPr="009151E5" w:rsidRDefault="009151E5" w:rsidP="00CA0D0E">
            <w:pPr>
              <w:spacing w:line="240" w:lineRule="auto"/>
              <w:ind w:firstLine="0"/>
              <w:jc w:val="lef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 w:val="restart"/>
            <w:textDirection w:val="btLr"/>
          </w:tcPr>
          <w:p w:rsidR="009151E5" w:rsidRDefault="00E74DAC" w:rsidP="003B1CE4">
            <w:pPr>
              <w:spacing w:before="120" w:after="240"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74DAC">
              <w:rPr>
                <w:spacing w:val="40"/>
                <w:sz w:val="18"/>
                <w:szCs w:val="18"/>
                <w:lang w:eastAsia="en-US"/>
              </w:rPr>
              <w:t>Примечание</w:t>
            </w:r>
            <w:r w:rsidRPr="00E74DAC">
              <w:rPr>
                <w:sz w:val="18"/>
                <w:szCs w:val="18"/>
                <w:lang w:eastAsia="en-US"/>
              </w:rPr>
              <w:t xml:space="preserve"> 1 –</w:t>
            </w:r>
            <w:r>
              <w:rPr>
                <w:sz w:val="18"/>
                <w:szCs w:val="18"/>
                <w:lang w:eastAsia="en-US"/>
              </w:rPr>
              <w:t xml:space="preserve">  Если есть возможность выполнить измерения шума для всего станка в целом, то жаккардовую машину вместе с аркетными шнурами рассматривают как составную часть испытуемого ткацкого станка.</w:t>
            </w:r>
          </w:p>
          <w:p w:rsidR="00E74DAC" w:rsidRDefault="003B1CE4" w:rsidP="003B1CE4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74DAC">
              <w:rPr>
                <w:spacing w:val="40"/>
                <w:sz w:val="18"/>
                <w:szCs w:val="18"/>
                <w:lang w:eastAsia="en-US"/>
              </w:rPr>
              <w:t>Примечание</w:t>
            </w:r>
            <w:r w:rsidRPr="00E74DA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2 </w:t>
            </w:r>
            <w:r w:rsidRPr="00E74DAC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 В большинстве случаев измерения шума для ткацкого станка и жаккардовой машины выполняют по отдельности. Однако чтобы обе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печить возможность работы станка с материалом для имитации работы жаккардовой машины  используют каретку с минимальным числом ремизных рам. Зная ко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фигурацию жаккардового станка в целом, можно выполнить расчет излучаемого им шума как сумму излучений ткацкого станка и жаккардовой машины.</w:t>
            </w:r>
          </w:p>
          <w:p w:rsidR="003B1CE4" w:rsidRPr="00E74DAC" w:rsidRDefault="003B1CE4" w:rsidP="00E74DAC">
            <w:pPr>
              <w:spacing w:after="120"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Если есть возможность выполнить измерения шума для всего</w:t>
            </w:r>
            <w:r w:rsidR="00055B23">
              <w:rPr>
                <w:sz w:val="18"/>
                <w:szCs w:val="18"/>
                <w:lang w:eastAsia="en-US"/>
              </w:rPr>
              <w:t xml:space="preserve"> объекта, включающего ткацкий станок и жаккардовую машину,</w:t>
            </w:r>
            <w:r>
              <w:rPr>
                <w:sz w:val="18"/>
                <w:szCs w:val="18"/>
                <w:lang w:eastAsia="en-US"/>
              </w:rPr>
              <w:t xml:space="preserve"> в целом, то жаккардовую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шину рассматривают как составную часть испытуемого </w:t>
            </w:r>
            <w:r w:rsidR="00055B23">
              <w:rPr>
                <w:sz w:val="18"/>
                <w:szCs w:val="18"/>
                <w:lang w:eastAsia="en-US"/>
              </w:rPr>
              <w:t>объекта</w:t>
            </w:r>
            <w:r>
              <w:rPr>
                <w:sz w:val="18"/>
                <w:szCs w:val="18"/>
                <w:lang w:eastAsia="en-US"/>
              </w:rPr>
              <w:t>.  В этом случае измерения проводят в соответствии с 6.2.2.</w:t>
            </w:r>
          </w:p>
          <w:p w:rsidR="009151E5" w:rsidRDefault="009151E5" w:rsidP="00CA0D0E">
            <w:pPr>
              <w:spacing w:line="240" w:lineRule="auto"/>
              <w:ind w:firstLine="0"/>
              <w:jc w:val="left"/>
              <w:rPr>
                <w:color w:val="FF0000"/>
                <w:sz w:val="18"/>
                <w:szCs w:val="18"/>
                <w:lang w:eastAsia="en-US"/>
              </w:rPr>
            </w:pPr>
          </w:p>
          <w:p w:rsidR="009151E5" w:rsidRPr="000B5EE9" w:rsidRDefault="009151E5" w:rsidP="009151E5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рудование может быть необходимо  при работе машины с материалом.</w:t>
            </w:r>
          </w:p>
          <w:p w:rsidR="009151E5" w:rsidRPr="009151E5" w:rsidRDefault="009151E5" w:rsidP="00CA0D0E">
            <w:pPr>
              <w:spacing w:line="240" w:lineRule="auto"/>
              <w:ind w:firstLine="0"/>
              <w:jc w:val="lef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9151E5" w:rsidRPr="00EC54F4" w:rsidTr="00055B23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512" w:type="dxa"/>
            <w:textDirection w:val="btLr"/>
          </w:tcPr>
          <w:p w:rsidR="009151E5" w:rsidRPr="00BA0C68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кидок утка в минуту</w:t>
            </w:r>
          </w:p>
        </w:tc>
        <w:tc>
          <w:tcPr>
            <w:tcW w:w="1418" w:type="dxa"/>
            <w:textDirection w:val="btLr"/>
          </w:tcPr>
          <w:p w:rsidR="009151E5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кидок утка в минуту</w:t>
            </w:r>
          </w:p>
        </w:tc>
        <w:tc>
          <w:tcPr>
            <w:tcW w:w="1276" w:type="dxa"/>
            <w:textDirection w:val="btLr"/>
          </w:tcPr>
          <w:p w:rsidR="009151E5" w:rsidRDefault="00E74DAC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станка, об\мин</w:t>
            </w:r>
          </w:p>
        </w:tc>
        <w:tc>
          <w:tcPr>
            <w:tcW w:w="2693" w:type="dxa"/>
            <w:vMerge/>
            <w:textDirection w:val="btLr"/>
          </w:tcPr>
          <w:p w:rsidR="009151E5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9151E5" w:rsidRPr="00EC54F4" w:rsidTr="00055B23">
        <w:trPr>
          <w:cantSplit/>
          <w:trHeight w:val="1685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512" w:type="dxa"/>
            <w:textDirection w:val="btLr"/>
          </w:tcPr>
          <w:p w:rsidR="009151E5" w:rsidRPr="00435797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9151E5" w:rsidRPr="00A32F68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9151E5" w:rsidRPr="00BA0C68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9151E5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</w:tc>
        <w:tc>
          <w:tcPr>
            <w:tcW w:w="1276" w:type="dxa"/>
            <w:textDirection w:val="btLr"/>
          </w:tcPr>
          <w:p w:rsidR="009151E5" w:rsidRDefault="00E74DAC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E74DAC" w:rsidRDefault="00E74DAC" w:rsidP="00E74DA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80 % максимальн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го диаметра</w:t>
            </w:r>
          </w:p>
        </w:tc>
        <w:tc>
          <w:tcPr>
            <w:tcW w:w="2693" w:type="dxa"/>
            <w:vMerge/>
            <w:textDirection w:val="btLr"/>
          </w:tcPr>
          <w:p w:rsidR="009151E5" w:rsidRDefault="009151E5" w:rsidP="001A1BE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9151E5" w:rsidRPr="00EC54F4" w:rsidTr="00055B23">
        <w:trPr>
          <w:cantSplit/>
          <w:trHeight w:val="1207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512" w:type="dxa"/>
            <w:textDirection w:val="btLr"/>
          </w:tcPr>
          <w:p w:rsidR="009151E5" w:rsidRPr="007C2CE0" w:rsidRDefault="009151E5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6.2.5 и 6.1</w:t>
            </w:r>
          </w:p>
        </w:tc>
        <w:tc>
          <w:tcPr>
            <w:tcW w:w="1418" w:type="dxa"/>
            <w:textDirection w:val="btLr"/>
          </w:tcPr>
          <w:p w:rsidR="009151E5" w:rsidRPr="007C2CE0" w:rsidRDefault="009151E5" w:rsidP="001A1BE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6.2.5 и 6.1</w:t>
            </w:r>
          </w:p>
        </w:tc>
        <w:tc>
          <w:tcPr>
            <w:tcW w:w="1276" w:type="dxa"/>
            <w:textDirection w:val="btLr"/>
          </w:tcPr>
          <w:p w:rsidR="009151E5" w:rsidRDefault="00E74DAC" w:rsidP="00E74DA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6.2.4</w:t>
            </w:r>
          </w:p>
        </w:tc>
        <w:tc>
          <w:tcPr>
            <w:tcW w:w="2693" w:type="dxa"/>
            <w:vMerge/>
            <w:textDirection w:val="btLr"/>
          </w:tcPr>
          <w:p w:rsidR="009151E5" w:rsidRDefault="009151E5" w:rsidP="001A1BE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4DAC" w:rsidRPr="00EC54F4" w:rsidTr="00055B23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74DAC" w:rsidRPr="00EC54F4" w:rsidRDefault="00E74DAC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74DAC" w:rsidRPr="00EC54F4" w:rsidRDefault="00E74DAC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512" w:type="dxa"/>
            <w:textDirection w:val="btLr"/>
          </w:tcPr>
          <w:p w:rsidR="00E74DAC" w:rsidRDefault="00E74DAC" w:rsidP="004745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textDirection w:val="btLr"/>
          </w:tcPr>
          <w:p w:rsidR="00E74DAC" w:rsidRDefault="00E74DAC" w:rsidP="004745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E74DAC" w:rsidRDefault="00E74DAC" w:rsidP="004745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693" w:type="dxa"/>
            <w:vMerge/>
            <w:textDirection w:val="btLr"/>
          </w:tcPr>
          <w:p w:rsidR="00E74DAC" w:rsidRDefault="00E74DAC" w:rsidP="001A1BE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9151E5" w:rsidRPr="00EC54F4" w:rsidTr="00055B23">
        <w:trPr>
          <w:cantSplit/>
          <w:trHeight w:val="255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512" w:type="dxa"/>
            <w:textDirection w:val="btLr"/>
          </w:tcPr>
          <w:p w:rsidR="009151E5" w:rsidRDefault="009151E5" w:rsidP="005A77C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350892">
              <w:rPr>
                <w:sz w:val="18"/>
                <w:szCs w:val="18"/>
                <w:lang w:eastAsia="en-US"/>
              </w:rPr>
              <w:t xml:space="preserve">Механизм зевообразования </w:t>
            </w:r>
            <w:r>
              <w:rPr>
                <w:sz w:val="18"/>
                <w:szCs w:val="18"/>
                <w:lang w:eastAsia="en-US"/>
              </w:rPr>
              <w:t>Максимальная рабочая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рина, см</w:t>
            </w:r>
          </w:p>
          <w:p w:rsidR="009151E5" w:rsidRDefault="009151E5" w:rsidP="005A77CC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ремизных рам</w:t>
            </w:r>
          </w:p>
          <w:p w:rsidR="009151E5" w:rsidRPr="009151E5" w:rsidRDefault="009151E5" w:rsidP="005A77CC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станка (челночный или рапирный</w:t>
            </w:r>
            <w:r w:rsidR="002313E3">
              <w:rPr>
                <w:sz w:val="18"/>
                <w:szCs w:val="18"/>
                <w:lang w:eastAsia="en-US"/>
              </w:rPr>
              <w:t>/игольный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textDirection w:val="btLr"/>
          </w:tcPr>
          <w:p w:rsidR="009151E5" w:rsidRDefault="009151E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 жаккардовой машины</w:t>
            </w:r>
          </w:p>
          <w:p w:rsidR="009151E5" w:rsidRDefault="009151E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рина, см</w:t>
            </w:r>
          </w:p>
        </w:tc>
        <w:tc>
          <w:tcPr>
            <w:tcW w:w="1276" w:type="dxa"/>
            <w:textDirection w:val="btLr"/>
          </w:tcPr>
          <w:p w:rsidR="009151E5" w:rsidRDefault="00E121CC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Максимальный диаметр, мм</w:t>
            </w:r>
          </w:p>
          <w:p w:rsidR="00E121CC" w:rsidRDefault="00E74DAC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вращающихся челн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ков</w:t>
            </w:r>
          </w:p>
          <w:p w:rsidR="00E74DAC" w:rsidRDefault="00E74DAC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ремизоподъемных к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реток</w:t>
            </w:r>
          </w:p>
        </w:tc>
        <w:tc>
          <w:tcPr>
            <w:tcW w:w="2693" w:type="dxa"/>
            <w:vMerge/>
            <w:textDirection w:val="btLr"/>
          </w:tcPr>
          <w:p w:rsidR="009151E5" w:rsidRDefault="009151E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121CC" w:rsidRPr="00EC54F4" w:rsidTr="00055B23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121CC" w:rsidRPr="00EC54F4" w:rsidRDefault="00E121CC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E121CC" w:rsidRPr="00EC54F4" w:rsidRDefault="00E121CC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121CC" w:rsidRPr="00EC54F4" w:rsidRDefault="00E121CC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512" w:type="dxa"/>
            <w:textDirection w:val="btLr"/>
          </w:tcPr>
          <w:p w:rsidR="00E121CC" w:rsidRPr="008164C4" w:rsidRDefault="00E121CC" w:rsidP="007C2CE0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extDirection w:val="btLr"/>
          </w:tcPr>
          <w:p w:rsidR="00E121CC" w:rsidRPr="008164C4" w:rsidRDefault="00E121CC" w:rsidP="004745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76" w:type="dxa"/>
            <w:textDirection w:val="btLr"/>
          </w:tcPr>
          <w:p w:rsidR="00E121CC" w:rsidRDefault="00E121CC" w:rsidP="004745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693" w:type="dxa"/>
            <w:vMerge/>
            <w:textDirection w:val="btLr"/>
          </w:tcPr>
          <w:p w:rsidR="00E121CC" w:rsidRDefault="00E121CC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E121CC" w:rsidRPr="00EC54F4" w:rsidTr="00055B23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121CC" w:rsidRPr="00EC54F4" w:rsidRDefault="00E121CC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E121CC" w:rsidRPr="00EC54F4" w:rsidRDefault="00E121CC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121CC" w:rsidRPr="00EC54F4" w:rsidRDefault="00E121CC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512" w:type="dxa"/>
            <w:textDirection w:val="btLr"/>
          </w:tcPr>
          <w:p w:rsidR="00E121CC" w:rsidRDefault="00E121CC" w:rsidP="005A77C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textDirection w:val="btLr"/>
          </w:tcPr>
          <w:p w:rsidR="00E121CC" w:rsidRDefault="00E121CC" w:rsidP="0047454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E121CC" w:rsidRDefault="00E121CC" w:rsidP="00474549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693" w:type="dxa"/>
            <w:vMerge/>
            <w:textDirection w:val="btLr"/>
          </w:tcPr>
          <w:p w:rsidR="00E121CC" w:rsidRDefault="00E121CC" w:rsidP="005A77C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9151E5" w:rsidRPr="00EC54F4" w:rsidTr="00055B23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512" w:type="dxa"/>
            <w:textDirection w:val="btLr"/>
          </w:tcPr>
          <w:p w:rsidR="009151E5" w:rsidRDefault="009151E5" w:rsidP="007C2CE0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ние 1</w:t>
            </w:r>
          </w:p>
          <w:p w:rsidR="009151E5" w:rsidRPr="005A77CC" w:rsidRDefault="009151E5" w:rsidP="005A77C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Жаккардовая машина с а</w:t>
            </w:r>
            <w:r>
              <w:rPr>
                <w:sz w:val="18"/>
                <w:szCs w:val="18"/>
                <w:lang w:eastAsia="en-US"/>
              </w:rPr>
              <w:t>р</w:t>
            </w:r>
            <w:r>
              <w:rPr>
                <w:sz w:val="18"/>
                <w:szCs w:val="18"/>
                <w:lang w:eastAsia="en-US"/>
              </w:rPr>
              <w:t>катными шн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рами</w:t>
            </w:r>
          </w:p>
        </w:tc>
        <w:tc>
          <w:tcPr>
            <w:tcW w:w="1418" w:type="dxa"/>
            <w:textDirection w:val="btLr"/>
          </w:tcPr>
          <w:p w:rsidR="009151E5" w:rsidRDefault="009151E5" w:rsidP="005A77C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Жаккардовая машина</w:t>
            </w:r>
          </w:p>
        </w:tc>
        <w:tc>
          <w:tcPr>
            <w:tcW w:w="1276" w:type="dxa"/>
            <w:textDirection w:val="btLr"/>
          </w:tcPr>
          <w:p w:rsidR="009151E5" w:rsidRDefault="00E121CC" w:rsidP="005A77C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См. примеч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ние 1</w:t>
            </w:r>
          </w:p>
          <w:p w:rsidR="00E121CC" w:rsidRPr="00E121CC" w:rsidRDefault="00E121CC" w:rsidP="00E121CC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extDirection w:val="btLr"/>
          </w:tcPr>
          <w:p w:rsidR="009151E5" w:rsidRDefault="009151E5" w:rsidP="005A77C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9151E5" w:rsidRPr="00EC54F4" w:rsidTr="00055B23">
        <w:trPr>
          <w:cantSplit/>
          <w:trHeight w:val="1380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9151E5" w:rsidRPr="00381049" w:rsidRDefault="009151E5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9151E5" w:rsidRPr="00EC54F4" w:rsidRDefault="009151E5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512" w:type="dxa"/>
            <w:textDirection w:val="btLr"/>
          </w:tcPr>
          <w:p w:rsidR="009151E5" w:rsidRPr="008164C4" w:rsidRDefault="009151E5" w:rsidP="007C2CE0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Узкий (ленто</w:t>
            </w:r>
            <w:r>
              <w:rPr>
                <w:b w:val="0"/>
                <w:snapToGrid w:val="0"/>
                <w:sz w:val="18"/>
                <w:szCs w:val="18"/>
              </w:rPr>
              <w:t>ч</w:t>
            </w:r>
            <w:r>
              <w:rPr>
                <w:b w:val="0"/>
                <w:snapToGrid w:val="0"/>
                <w:sz w:val="18"/>
                <w:szCs w:val="18"/>
              </w:rPr>
              <w:t>ный) станок</w:t>
            </w:r>
          </w:p>
        </w:tc>
        <w:tc>
          <w:tcPr>
            <w:tcW w:w="1418" w:type="dxa"/>
            <w:textDirection w:val="btLr"/>
          </w:tcPr>
          <w:p w:rsidR="009151E5" w:rsidRDefault="009151E5" w:rsidP="008A4392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Узкий станок с встроенной жаккардовой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шиной</w:t>
            </w:r>
          </w:p>
        </w:tc>
        <w:tc>
          <w:tcPr>
            <w:tcW w:w="1276" w:type="dxa"/>
            <w:textDirection w:val="btLr"/>
          </w:tcPr>
          <w:p w:rsidR="009151E5" w:rsidRDefault="009151E5" w:rsidP="008A4392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Круглоткацкий станок</w:t>
            </w:r>
          </w:p>
        </w:tc>
        <w:tc>
          <w:tcPr>
            <w:tcW w:w="2693" w:type="dxa"/>
            <w:vMerge/>
            <w:textDirection w:val="btLr"/>
          </w:tcPr>
          <w:p w:rsidR="009151E5" w:rsidRDefault="009151E5" w:rsidP="008A4392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</w:tr>
    </w:tbl>
    <w:p w:rsidR="00837B42" w:rsidRPr="00584695" w:rsidRDefault="00837B42" w:rsidP="00837B42">
      <w:pPr>
        <w:rPr>
          <w:sz w:val="2"/>
          <w:szCs w:val="2"/>
          <w:lang w:eastAsia="en-US"/>
        </w:rPr>
      </w:pPr>
    </w:p>
    <w:bookmarkEnd w:id="56"/>
    <w:p w:rsidR="00B20121" w:rsidRPr="00F4246E" w:rsidRDefault="00B20121" w:rsidP="00B20121">
      <w:pPr>
        <w:pStyle w:val="1"/>
        <w:ind w:firstLine="0"/>
        <w:jc w:val="left"/>
        <w:rPr>
          <w:sz w:val="2"/>
          <w:szCs w:val="2"/>
          <w:lang w:eastAsia="en-US"/>
        </w:rPr>
      </w:pPr>
    </w:p>
    <w:tbl>
      <w:tblPr>
        <w:tblW w:w="36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418"/>
      </w:tblGrid>
      <w:tr w:rsidR="00D1656B" w:rsidRPr="00EC54F4" w:rsidTr="00D1656B">
        <w:trPr>
          <w:cantSplit/>
          <w:trHeight w:val="1879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DF0A48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2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жаккардовых станков</w:t>
            </w:r>
          </w:p>
        </w:tc>
        <w:tc>
          <w:tcPr>
            <w:tcW w:w="425" w:type="dxa"/>
            <w:vMerge w:val="restart"/>
            <w:textDirection w:val="btLr"/>
          </w:tcPr>
          <w:p w:rsidR="00D1656B" w:rsidRPr="008C2020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Default="00AA54E1" w:rsidP="00AA54E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D1656B" w:rsidRPr="00BA0C68" w:rsidRDefault="00D1656B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1656B" w:rsidRPr="00EC54F4" w:rsidTr="00D1656B">
        <w:trPr>
          <w:cantSplit/>
          <w:trHeight w:val="127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Pr="00BA0C68" w:rsidRDefault="00AA54E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прок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док утка в 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нуту</w:t>
            </w:r>
          </w:p>
        </w:tc>
      </w:tr>
      <w:tr w:rsidR="00D1656B" w:rsidRPr="00EC54F4" w:rsidTr="00D1656B">
        <w:trPr>
          <w:cantSplit/>
          <w:trHeight w:val="1543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Default="00055B23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055B23" w:rsidRDefault="00055B23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Отношение 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нятых и опуще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ных крючков 1:1</w:t>
            </w:r>
          </w:p>
          <w:p w:rsidR="00055B23" w:rsidRPr="00055B23" w:rsidRDefault="00055B23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Нагрузка на 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нятый крючок 5 Н</w:t>
            </w:r>
          </w:p>
          <w:p w:rsidR="00D1656B" w:rsidRPr="00BA0C68" w:rsidRDefault="00D1656B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D1656B" w:rsidRPr="00EC54F4" w:rsidTr="00D1656B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055B23" w:rsidRPr="00055B23" w:rsidRDefault="00055B23" w:rsidP="00055B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6.2.6</w:t>
            </w:r>
          </w:p>
          <w:p w:rsidR="00D1656B" w:rsidRPr="007A62F5" w:rsidRDefault="00D1656B" w:rsidP="00055B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D1656B" w:rsidRPr="00EC54F4" w:rsidTr="00D1656B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Pr="00055B23" w:rsidRDefault="00D1656B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055B23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D1656B" w:rsidRPr="00EC54F4" w:rsidTr="00D1656B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Default="00055B23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крючков</w:t>
            </w:r>
          </w:p>
          <w:p w:rsidR="00D1656B" w:rsidRPr="00BF6730" w:rsidRDefault="00055B23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Описание геометрии зева</w:t>
            </w:r>
          </w:p>
        </w:tc>
      </w:tr>
      <w:tr w:rsidR="00D1656B" w:rsidRPr="00EC54F4" w:rsidTr="00D1656B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Pr="00C207E3" w:rsidRDefault="00055B23" w:rsidP="00BF6730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="00D1656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</w:tr>
      <w:tr w:rsidR="00D1656B" w:rsidRPr="00EC54F4" w:rsidTr="00D1656B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1B00DD" w:rsidRDefault="00D1656B" w:rsidP="004C1205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Pr="00BF6730" w:rsidRDefault="00055B23" w:rsidP="00CA0D0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Аркатный шнур и пр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вод (см. примечание 2 к таблице 1)</w:t>
            </w:r>
          </w:p>
        </w:tc>
      </w:tr>
      <w:tr w:rsidR="00D1656B" w:rsidRPr="00EC54F4" w:rsidTr="00D1656B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Pr="00EC54F4" w:rsidRDefault="00055B23" w:rsidP="00055B2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D1656B" w:rsidRPr="00EC54F4" w:rsidTr="00D1656B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1656B" w:rsidRPr="00381049" w:rsidRDefault="00D1656B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D1656B" w:rsidRPr="00055B23" w:rsidRDefault="00D1656B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656B" w:rsidRPr="001C2CD4" w:rsidRDefault="00D1656B" w:rsidP="00AB4A7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Жаккардовый станок с мех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ническим или электронным управлением</w:t>
            </w:r>
          </w:p>
        </w:tc>
      </w:tr>
    </w:tbl>
    <w:p w:rsidR="00CA0D0E" w:rsidRPr="00F4246E" w:rsidRDefault="00CA0D0E" w:rsidP="00CA0D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CA0D0E" w:rsidRDefault="00CA0D0E" w:rsidP="00CA0D0E">
      <w:pPr>
        <w:rPr>
          <w:sz w:val="2"/>
          <w:szCs w:val="2"/>
          <w:lang w:eastAsia="en-US"/>
        </w:rPr>
      </w:pPr>
    </w:p>
    <w:p w:rsidR="00CA0D0E" w:rsidRPr="00F4246E" w:rsidRDefault="00CA0D0E" w:rsidP="00CA0D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1666E4" w:rsidRPr="00F4246E" w:rsidRDefault="001666E4" w:rsidP="001666E4">
      <w:pPr>
        <w:pStyle w:val="1"/>
        <w:ind w:firstLine="0"/>
        <w:jc w:val="left"/>
        <w:rPr>
          <w:sz w:val="2"/>
          <w:szCs w:val="2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3969"/>
        <w:gridCol w:w="4253"/>
      </w:tblGrid>
      <w:tr w:rsidR="00275C84" w:rsidRPr="00EC54F4" w:rsidTr="00275C84">
        <w:trPr>
          <w:cantSplit/>
          <w:trHeight w:val="1879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275C84" w:rsidRPr="00EC54F4" w:rsidRDefault="00275C84" w:rsidP="00DF0A48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3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вязальных машин</w:t>
            </w:r>
          </w:p>
        </w:tc>
        <w:tc>
          <w:tcPr>
            <w:tcW w:w="425" w:type="dxa"/>
            <w:vMerge w:val="restart"/>
            <w:textDirection w:val="btLr"/>
          </w:tcPr>
          <w:p w:rsidR="00275C84" w:rsidRPr="008C2020" w:rsidRDefault="00275C84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75C84" w:rsidRPr="00EC54F4" w:rsidRDefault="00275C84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75C84" w:rsidRDefault="00275C84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275C84" w:rsidRPr="00BA0C68" w:rsidRDefault="00275C84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textDirection w:val="btLr"/>
          </w:tcPr>
          <w:p w:rsidR="00275C84" w:rsidRDefault="00275C84" w:rsidP="000906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275C84" w:rsidRPr="00BA0C68" w:rsidRDefault="00275C84" w:rsidP="0009062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75C84" w:rsidRPr="00EC54F4" w:rsidTr="00275C84">
        <w:trPr>
          <w:cantSplit/>
          <w:trHeight w:val="127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75C84" w:rsidRPr="00EC54F4" w:rsidRDefault="00275C84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275C84" w:rsidRPr="00EC54F4" w:rsidRDefault="00275C84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75C84" w:rsidRPr="00EC54F4" w:rsidRDefault="00275C84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75C84" w:rsidRPr="00BA0C68" w:rsidRDefault="00275C84" w:rsidP="00153C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275C84" w:rsidRPr="00BA0C68" w:rsidRDefault="00275C84" w:rsidP="0009062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EF43A6" w:rsidRPr="00EC54F4" w:rsidTr="00275C84">
        <w:trPr>
          <w:cantSplit/>
          <w:trHeight w:val="1543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EF43A6" w:rsidRPr="006A40FA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переплет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ния: </w:t>
            </w:r>
            <w:r>
              <w:rPr>
                <w:sz w:val="18"/>
                <w:szCs w:val="18"/>
                <w:lang w:val="en-US" w:eastAsia="en-US"/>
              </w:rPr>
              <w:t>RL</w:t>
            </w:r>
            <w:r w:rsidRPr="006A40F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для 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нофонтурной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шины, </w:t>
            </w:r>
            <w:r>
              <w:rPr>
                <w:sz w:val="18"/>
                <w:szCs w:val="18"/>
                <w:lang w:val="en-US" w:eastAsia="en-US"/>
              </w:rPr>
              <w:t>RR</w:t>
            </w:r>
            <w:r w:rsidRPr="006A40F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для двухфонтурной маш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ны</w:t>
            </w:r>
          </w:p>
          <w:p w:rsidR="00EF43A6" w:rsidRDefault="00EF43A6" w:rsidP="00EF43A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F43A6">
              <w:rPr>
                <w:sz w:val="18"/>
                <w:szCs w:val="18"/>
                <w:lang w:eastAsia="en-US"/>
              </w:rPr>
              <w:t xml:space="preserve">80 % – 85 % </w:t>
            </w:r>
            <w:r>
              <w:rPr>
                <w:sz w:val="18"/>
                <w:szCs w:val="18"/>
                <w:lang w:eastAsia="en-US"/>
              </w:rPr>
              <w:t>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част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ты вращения, об\мин</w:t>
            </w:r>
          </w:p>
          <w:p w:rsidR="00EF43A6" w:rsidRDefault="00EF43A6" w:rsidP="00EF43A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Закрытые крышки (кожухи)</w:t>
            </w:r>
          </w:p>
          <w:p w:rsidR="00EF43A6" w:rsidRPr="00EF43A6" w:rsidRDefault="00EF43A6" w:rsidP="00EF43A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игл и в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зальных систем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Default="00275C84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275C84" w:rsidRPr="006A40FA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переплет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ния: </w:t>
            </w:r>
            <w:r>
              <w:rPr>
                <w:sz w:val="18"/>
                <w:szCs w:val="18"/>
                <w:lang w:val="en-US" w:eastAsia="en-US"/>
              </w:rPr>
              <w:t>RL</w:t>
            </w:r>
            <w:r w:rsidRPr="006A40F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для 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нофонтурной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шины, </w:t>
            </w:r>
            <w:r>
              <w:rPr>
                <w:sz w:val="18"/>
                <w:szCs w:val="18"/>
                <w:lang w:val="en-US" w:eastAsia="en-US"/>
              </w:rPr>
              <w:t>RR</w:t>
            </w:r>
            <w:r w:rsidRPr="006A40F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для многофонтурной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шины</w:t>
            </w:r>
          </w:p>
          <w:p w:rsidR="00275C84" w:rsidRPr="00530121" w:rsidRDefault="00275C84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80 % – 85 %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раб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чей ширины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EF43A6">
              <w:rPr>
                <w:sz w:val="18"/>
                <w:szCs w:val="18"/>
                <w:lang w:eastAsia="en-US"/>
              </w:rPr>
              <w:t xml:space="preserve">80 % – 85 % </w:t>
            </w:r>
            <w:r>
              <w:rPr>
                <w:sz w:val="18"/>
                <w:szCs w:val="18"/>
                <w:lang w:eastAsia="en-US"/>
              </w:rPr>
              <w:t>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част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ты вращения, об\мин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Закрытые крышки (кожухи)</w:t>
            </w:r>
          </w:p>
          <w:p w:rsidR="00EF43A6" w:rsidRPr="007E66ED" w:rsidRDefault="00275C84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игл и в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зальных систем</w:t>
            </w:r>
          </w:p>
        </w:tc>
      </w:tr>
      <w:tr w:rsidR="00EF43A6" w:rsidRPr="00776AA2" w:rsidTr="00275C84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Pr="007A62F5" w:rsidRDefault="00EF43A6" w:rsidP="00153C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См. 6.2.4 и 6.1 </w:t>
            </w:r>
          </w:p>
          <w:p w:rsidR="00EF43A6" w:rsidRPr="007A62F5" w:rsidRDefault="00EF43A6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P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6.2.3</w:t>
            </w:r>
          </w:p>
        </w:tc>
      </w:tr>
      <w:tr w:rsidR="00EF43A6" w:rsidRPr="00EC54F4" w:rsidTr="00275C84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776AA2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Pr="00153C0E" w:rsidRDefault="00EF43A6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53C0E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Pr="00153C0E" w:rsidRDefault="00EF43A6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53C0E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EF43A6" w:rsidRPr="00EC54F4" w:rsidTr="00275C84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Номинальный диаметр маш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ны, мм</w:t>
            </w:r>
          </w:p>
          <w:p w:rsidR="00EF43A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(например, эле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трический, гидравлический)</w:t>
            </w:r>
          </w:p>
          <w:p w:rsidR="00EF43A6" w:rsidRDefault="00EF43A6" w:rsidP="001613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машины (с подвижной или неподвижной игольницей)</w:t>
            </w:r>
          </w:p>
          <w:p w:rsidR="00EF43A6" w:rsidRDefault="00EF43A6" w:rsidP="001613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игл (язычковые,  движк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вые)</w:t>
            </w:r>
          </w:p>
          <w:p w:rsidR="00EF43A6" w:rsidRDefault="00EF43A6" w:rsidP="001613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игольниц</w:t>
            </w:r>
          </w:p>
          <w:p w:rsidR="00EF43A6" w:rsidRDefault="00EF43A6" w:rsidP="001613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Игольный шаг (класс Е по </w:t>
            </w:r>
            <w:r>
              <w:rPr>
                <w:sz w:val="18"/>
                <w:szCs w:val="18"/>
                <w:lang w:val="en-US" w:eastAsia="en-US"/>
              </w:rPr>
              <w:t>ISO</w:t>
            </w:r>
            <w:r w:rsidRPr="00D55675">
              <w:rPr>
                <w:sz w:val="18"/>
                <w:szCs w:val="18"/>
                <w:lang w:eastAsia="en-US"/>
              </w:rPr>
              <w:t xml:space="preserve"> 81</w:t>
            </w:r>
            <w:r>
              <w:rPr>
                <w:sz w:val="18"/>
                <w:szCs w:val="18"/>
                <w:lang w:eastAsia="en-US"/>
              </w:rPr>
              <w:t>88), мм</w:t>
            </w:r>
          </w:p>
          <w:p w:rsidR="00EF43A6" w:rsidRDefault="00EF43A6" w:rsidP="001613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Механизмы нитеподачи и съема изделия</w:t>
            </w:r>
          </w:p>
          <w:p w:rsidR="00EF43A6" w:rsidRDefault="00EF43A6" w:rsidP="001613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селектора игл (если пр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меняется)</w:t>
            </w:r>
          </w:p>
          <w:p w:rsidR="00EF43A6" w:rsidRDefault="00EF43A6" w:rsidP="00153C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Применяется ли устройство смены нити</w:t>
            </w:r>
          </w:p>
          <w:p w:rsidR="00EF43A6" w:rsidRPr="00D55675" w:rsidRDefault="00EF43A6" w:rsidP="00153C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Применяется ли вентилятор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Default="00275C84" w:rsidP="00275C8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75C84">
              <w:rPr>
                <w:rFonts w:cs="Arial"/>
                <w:sz w:val="18"/>
                <w:szCs w:val="18"/>
                <w:lang w:eastAsia="en-US"/>
              </w:rPr>
              <w:t>Максимальная рабочая шир</w:t>
            </w:r>
            <w:r w:rsidRPr="00275C84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275C84">
              <w:rPr>
                <w:rFonts w:cs="Arial"/>
                <w:sz w:val="18"/>
                <w:szCs w:val="18"/>
                <w:lang w:eastAsia="en-US"/>
              </w:rPr>
              <w:t>на, мм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игольниц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кареток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вязальных систем на каретку</w:t>
            </w:r>
          </w:p>
          <w:p w:rsid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Игольный шаг (класс Е по </w:t>
            </w:r>
            <w:r>
              <w:rPr>
                <w:sz w:val="18"/>
                <w:szCs w:val="18"/>
                <w:lang w:val="en-US" w:eastAsia="en-US"/>
              </w:rPr>
              <w:t>ISO</w:t>
            </w:r>
            <w:r w:rsidRPr="00D55675">
              <w:rPr>
                <w:sz w:val="18"/>
                <w:szCs w:val="18"/>
                <w:lang w:eastAsia="en-US"/>
              </w:rPr>
              <w:t xml:space="preserve"> 81</w:t>
            </w:r>
            <w:r>
              <w:rPr>
                <w:sz w:val="18"/>
                <w:szCs w:val="18"/>
                <w:lang w:eastAsia="en-US"/>
              </w:rPr>
              <w:t>88), мм</w:t>
            </w:r>
          </w:p>
          <w:p w:rsidR="00275C84" w:rsidRPr="00275C84" w:rsidRDefault="00275C84" w:rsidP="00275C8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3A6" w:rsidRPr="00EC54F4" w:rsidTr="00275C84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Pr="00775A98" w:rsidRDefault="00EF43A6" w:rsidP="001B00D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Pr="00775A98" w:rsidRDefault="00EF43A6" w:rsidP="00090628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</w:tr>
      <w:tr w:rsidR="00EF43A6" w:rsidRPr="00EC54F4" w:rsidTr="00275C84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Pr="001B00DD" w:rsidRDefault="00EF43A6" w:rsidP="001B00D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Выносной шпулярник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Pr="001B00DD" w:rsidRDefault="00EF43A6" w:rsidP="000906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Выносной шпулярник</w:t>
            </w:r>
          </w:p>
        </w:tc>
      </w:tr>
      <w:tr w:rsidR="00EF43A6" w:rsidRPr="00EC54F4" w:rsidTr="00275C84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Pr="001B00DD" w:rsidRDefault="00EF43A6" w:rsidP="001B00D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1B00DD">
              <w:rPr>
                <w:rFonts w:cs="Arial"/>
                <w:sz w:val="18"/>
                <w:szCs w:val="18"/>
                <w:lang w:eastAsia="en-US"/>
              </w:rPr>
              <w:t>Встроенный шпулярник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Pr="001B00DD" w:rsidRDefault="00EF43A6" w:rsidP="000906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1B00DD">
              <w:rPr>
                <w:rFonts w:cs="Arial"/>
                <w:sz w:val="18"/>
                <w:szCs w:val="18"/>
                <w:lang w:eastAsia="en-US"/>
              </w:rPr>
              <w:t>Встроенный шпулярник</w:t>
            </w:r>
          </w:p>
        </w:tc>
      </w:tr>
      <w:tr w:rsidR="00EF43A6" w:rsidRPr="00EC54F4" w:rsidTr="00275C84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EF43A6" w:rsidRPr="00381049" w:rsidRDefault="00EF43A6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EF43A6" w:rsidRPr="001C2CD4" w:rsidRDefault="00EF43A6" w:rsidP="00775A9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Кругловязал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ная машина</w:t>
            </w:r>
          </w:p>
        </w:tc>
        <w:tc>
          <w:tcPr>
            <w:tcW w:w="4253" w:type="dxa"/>
            <w:shd w:val="clear" w:color="auto" w:fill="auto"/>
            <w:textDirection w:val="btLr"/>
          </w:tcPr>
          <w:p w:rsidR="00EF43A6" w:rsidRPr="001A6827" w:rsidRDefault="00EF43A6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Плосковязал</w:t>
            </w:r>
            <w:r>
              <w:rPr>
                <w:b w:val="0"/>
                <w:snapToGrid w:val="0"/>
                <w:sz w:val="18"/>
                <w:szCs w:val="18"/>
              </w:rPr>
              <w:t>ь</w:t>
            </w:r>
            <w:r>
              <w:rPr>
                <w:b w:val="0"/>
                <w:snapToGrid w:val="0"/>
                <w:sz w:val="18"/>
                <w:szCs w:val="18"/>
              </w:rPr>
              <w:t>ная кулирная машина</w:t>
            </w:r>
          </w:p>
        </w:tc>
      </w:tr>
    </w:tbl>
    <w:p w:rsidR="009B64F3" w:rsidRPr="00F4246E" w:rsidRDefault="009B64F3" w:rsidP="009B64F3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9B64F3" w:rsidRDefault="009B64F3" w:rsidP="009B64F3">
      <w:pPr>
        <w:rPr>
          <w:sz w:val="2"/>
          <w:szCs w:val="2"/>
          <w:lang w:eastAsia="en-US"/>
        </w:rPr>
      </w:pPr>
    </w:p>
    <w:p w:rsidR="009B64F3" w:rsidRDefault="009B64F3" w:rsidP="009B64F3">
      <w:pPr>
        <w:rPr>
          <w:sz w:val="2"/>
          <w:szCs w:val="2"/>
          <w:lang w:eastAsia="en-US"/>
        </w:rPr>
      </w:pPr>
    </w:p>
    <w:p w:rsidR="009B64F3" w:rsidRPr="00584695" w:rsidRDefault="009B64F3" w:rsidP="009B64F3">
      <w:pPr>
        <w:rPr>
          <w:sz w:val="2"/>
          <w:szCs w:val="2"/>
          <w:lang w:eastAsia="en-U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4406"/>
        <w:gridCol w:w="2126"/>
        <w:gridCol w:w="426"/>
      </w:tblGrid>
      <w:tr w:rsidR="00EF43A6" w:rsidRPr="00EC54F4" w:rsidTr="00382757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EF43A6" w:rsidRPr="008C2020" w:rsidRDefault="00EF43A6" w:rsidP="00DF0A48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</w:t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7" w:type="dxa"/>
            <w:vMerge w:val="restart"/>
            <w:textDirection w:val="btLr"/>
          </w:tcPr>
          <w:p w:rsidR="00EF43A6" w:rsidRPr="008C2020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4406" w:type="dxa"/>
            <w:textDirection w:val="btLr"/>
          </w:tcPr>
          <w:p w:rsidR="00EF43A6" w:rsidRDefault="009818B6" w:rsidP="009818B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Default="009818B6" w:rsidP="009818B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EF43A6" w:rsidRPr="00B0137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EF43A6" w:rsidRPr="000B5EE9" w:rsidRDefault="00EF43A6" w:rsidP="009A644C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рудование может быть необходимо  при работе машины с материалом.</w:t>
            </w:r>
          </w:p>
          <w:p w:rsidR="00EF43A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4406" w:type="dxa"/>
            <w:textDirection w:val="btLr"/>
          </w:tcPr>
          <w:p w:rsidR="00EF43A6" w:rsidRDefault="009818B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вязания (р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дов в мин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ту)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Default="009818B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вязания (р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дов в мин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ту)</w:t>
            </w:r>
          </w:p>
        </w:tc>
        <w:tc>
          <w:tcPr>
            <w:tcW w:w="426" w:type="dxa"/>
            <w:vMerge/>
            <w:textDirection w:val="btLr"/>
          </w:tcPr>
          <w:p w:rsidR="00EF43A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4406" w:type="dxa"/>
            <w:textDirection w:val="btLr"/>
          </w:tcPr>
          <w:p w:rsidR="00EF43A6" w:rsidRDefault="009818B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Pr="00BA0C68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6" w:type="dxa"/>
            <w:vMerge/>
            <w:textDirection w:val="btLr"/>
          </w:tcPr>
          <w:p w:rsidR="00EF43A6" w:rsidRDefault="00EF43A6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4406" w:type="dxa"/>
            <w:textDirection w:val="btLr"/>
          </w:tcPr>
          <w:p w:rsidR="00EF43A6" w:rsidRPr="009818B6" w:rsidRDefault="009818B6" w:rsidP="009818B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6.2.3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Pr="009818B6" w:rsidRDefault="009818B6" w:rsidP="009818B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6.2.3</w:t>
            </w:r>
          </w:p>
        </w:tc>
        <w:tc>
          <w:tcPr>
            <w:tcW w:w="426" w:type="dxa"/>
            <w:vMerge/>
            <w:textDirection w:val="btLr"/>
          </w:tcPr>
          <w:p w:rsidR="00EF43A6" w:rsidRPr="009818B6" w:rsidRDefault="00EF43A6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4406" w:type="dxa"/>
            <w:textDirection w:val="btLr"/>
          </w:tcPr>
          <w:p w:rsidR="00EF43A6" w:rsidRPr="009818B6" w:rsidRDefault="009818B6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Pr="009818B6" w:rsidRDefault="009818B6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6" w:type="dxa"/>
            <w:vMerge/>
            <w:textDirection w:val="btLr"/>
          </w:tcPr>
          <w:p w:rsidR="00EF43A6" w:rsidRPr="009818B6" w:rsidRDefault="00EF43A6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4406" w:type="dxa"/>
            <w:textDirection w:val="btLr"/>
          </w:tcPr>
          <w:p w:rsidR="00EF43A6" w:rsidRDefault="007F3599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(чи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ло рядов в минуту)</w:t>
            </w:r>
          </w:p>
          <w:p w:rsidR="007F3599" w:rsidRDefault="007F3599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рина, мм</w:t>
            </w:r>
          </w:p>
          <w:p w:rsidR="007F3599" w:rsidRDefault="007F3599" w:rsidP="007F359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Игольный шаг (класс Е по </w:t>
            </w:r>
            <w:r>
              <w:rPr>
                <w:sz w:val="18"/>
                <w:szCs w:val="18"/>
                <w:lang w:val="en-US" w:eastAsia="en-US"/>
              </w:rPr>
              <w:t>ISO</w:t>
            </w:r>
            <w:r w:rsidRPr="00D55675">
              <w:rPr>
                <w:sz w:val="18"/>
                <w:szCs w:val="18"/>
                <w:lang w:eastAsia="en-US"/>
              </w:rPr>
              <w:t xml:space="preserve"> 81</w:t>
            </w:r>
            <w:r>
              <w:rPr>
                <w:sz w:val="18"/>
                <w:szCs w:val="18"/>
                <w:lang w:eastAsia="en-US"/>
              </w:rPr>
              <w:t>88), мм</w:t>
            </w:r>
          </w:p>
          <w:p w:rsidR="007F3599" w:rsidRDefault="007F3599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игольниц</w:t>
            </w:r>
          </w:p>
          <w:p w:rsidR="007F3599" w:rsidRDefault="007F3599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игл</w:t>
            </w:r>
          </w:p>
          <w:p w:rsidR="007F3599" w:rsidRDefault="007F3599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 число направляющих стержней</w:t>
            </w:r>
          </w:p>
          <w:p w:rsidR="007F3599" w:rsidRDefault="007F3599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подачи нити (</w:t>
            </w:r>
            <w:r w:rsidR="00741104">
              <w:rPr>
                <w:sz w:val="18"/>
                <w:szCs w:val="18"/>
                <w:lang w:eastAsia="en-US"/>
              </w:rPr>
              <w:t>навой,  шпулярник)</w:t>
            </w:r>
          </w:p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регулятора подачи нити основы</w:t>
            </w:r>
          </w:p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устройства прокладки уточной нити</w:t>
            </w:r>
          </w:p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жаккардовой машины</w:t>
            </w:r>
          </w:p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игл и платин</w:t>
            </w:r>
          </w:p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Имеетсмя ли вытяжное устройство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(чи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ло рядов в минуту)</w:t>
            </w:r>
          </w:p>
          <w:p w:rsidR="00741104" w:rsidRDefault="00741104" w:rsidP="007411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рина, мм</w:t>
            </w:r>
          </w:p>
          <w:p w:rsidR="00EF43A6" w:rsidRDefault="00382757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Игольный шаг , мм</w:t>
            </w:r>
          </w:p>
          <w:p w:rsidR="00EF43A6" w:rsidRDefault="00382757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петлеобразующего устройства</w:t>
            </w:r>
          </w:p>
          <w:p w:rsidR="00382757" w:rsidRDefault="00382757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игольниц</w:t>
            </w:r>
          </w:p>
          <w:p w:rsidR="00382757" w:rsidRPr="00DF7738" w:rsidRDefault="00382757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Ширина игольницы, мм</w:t>
            </w:r>
          </w:p>
        </w:tc>
        <w:tc>
          <w:tcPr>
            <w:tcW w:w="426" w:type="dxa"/>
            <w:vMerge/>
            <w:textDirection w:val="btLr"/>
          </w:tcPr>
          <w:p w:rsidR="00EF43A6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4406" w:type="dxa"/>
            <w:textDirection w:val="btLr"/>
          </w:tcPr>
          <w:p w:rsidR="00EF43A6" w:rsidRDefault="007F3599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Pr="007F3599" w:rsidRDefault="009818B6" w:rsidP="007F359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426" w:type="dxa"/>
            <w:vMerge/>
            <w:textDirection w:val="btLr"/>
          </w:tcPr>
          <w:p w:rsidR="00EF43A6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EF43A6" w:rsidRPr="00B7714D" w:rsidTr="00382757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4406" w:type="dxa"/>
            <w:textDirection w:val="btLr"/>
          </w:tcPr>
          <w:p w:rsidR="00EF43A6" w:rsidRDefault="007F3599" w:rsidP="007F3599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Отдельное устройство отвода п</w:t>
            </w:r>
            <w:r>
              <w:rPr>
                <w:rFonts w:cs="Arial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sz w:val="18"/>
                <w:szCs w:val="18"/>
                <w:lang w:eastAsia="en-US"/>
              </w:rPr>
              <w:t>лотна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Default="00EF43A6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Внешние вентиляторы</w:t>
            </w:r>
          </w:p>
          <w:p w:rsidR="00EF43A6" w:rsidRDefault="00EF43A6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Рекуператор</w:t>
            </w:r>
          </w:p>
          <w:p w:rsidR="00EF43A6" w:rsidRDefault="00EF43A6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426" w:type="dxa"/>
            <w:vMerge/>
            <w:textDirection w:val="btLr"/>
          </w:tcPr>
          <w:p w:rsidR="00EF43A6" w:rsidRPr="008D739B" w:rsidRDefault="00EF43A6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EF43A6" w:rsidRPr="00EA36F4" w:rsidTr="00382757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4406" w:type="dxa"/>
            <w:textDirection w:val="btLr"/>
          </w:tcPr>
          <w:p w:rsidR="00EF43A6" w:rsidRDefault="007F3599" w:rsidP="007F359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Встроенные механизмы нитеподачи и отвода поло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Default="00EF43A6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6" w:type="dxa"/>
            <w:vMerge/>
            <w:textDirection w:val="btLr"/>
          </w:tcPr>
          <w:p w:rsidR="00EF43A6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EF43A6" w:rsidRPr="00EC54F4" w:rsidTr="00382757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EF43A6" w:rsidRPr="00381049" w:rsidRDefault="00EF43A6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F43A6" w:rsidRPr="00EC54F4" w:rsidRDefault="00EF43A6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4406" w:type="dxa"/>
            <w:textDirection w:val="btLr"/>
          </w:tcPr>
          <w:p w:rsidR="00EF43A6" w:rsidRDefault="00EF43A6" w:rsidP="00EF43A6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Плоская осн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вовязальная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  <w:p w:rsidR="00EF43A6" w:rsidRDefault="00EF43A6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extDirection w:val="btLr"/>
          </w:tcPr>
          <w:p w:rsidR="00EF43A6" w:rsidRPr="001A6827" w:rsidRDefault="00382757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Котонная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</w:tc>
        <w:tc>
          <w:tcPr>
            <w:tcW w:w="426" w:type="dxa"/>
            <w:vMerge/>
            <w:textDirection w:val="btLr"/>
          </w:tcPr>
          <w:p w:rsidR="00EF43A6" w:rsidRDefault="00EF43A6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CA0D0E" w:rsidRDefault="00CA0D0E" w:rsidP="00B13E97">
      <w:pPr>
        <w:rPr>
          <w:sz w:val="2"/>
          <w:szCs w:val="2"/>
          <w:lang w:eastAsia="en-US"/>
        </w:rPr>
      </w:pPr>
    </w:p>
    <w:p w:rsidR="007D6CE8" w:rsidRDefault="007D6CE8" w:rsidP="00B13E97">
      <w:pPr>
        <w:rPr>
          <w:sz w:val="2"/>
          <w:szCs w:val="2"/>
          <w:lang w:eastAsia="en-US"/>
        </w:rPr>
      </w:pPr>
    </w:p>
    <w:p w:rsidR="007D6CE8" w:rsidRDefault="007D6CE8" w:rsidP="00B13E97">
      <w:pPr>
        <w:rPr>
          <w:sz w:val="2"/>
          <w:szCs w:val="2"/>
          <w:lang w:eastAsia="en-US"/>
        </w:rPr>
      </w:pPr>
    </w:p>
    <w:p w:rsidR="00475206" w:rsidRDefault="00475206" w:rsidP="00475206">
      <w:pPr>
        <w:pStyle w:val="ANNEXZ"/>
        <w:numPr>
          <w:ilvl w:val="0"/>
          <w:numId w:val="24"/>
        </w:numPr>
        <w:suppressAutoHyphens/>
        <w:snapToGrid w:val="0"/>
        <w:spacing w:before="240" w:after="120" w:line="360" w:lineRule="auto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lastRenderedPageBreak/>
        <w:br/>
      </w:r>
      <w:bookmarkStart w:id="57" w:name="_Toc491445279"/>
      <w:bookmarkStart w:id="58" w:name="_Toc480553629"/>
      <w:bookmarkStart w:id="59" w:name="_Toc114062201"/>
      <w:bookmarkStart w:id="60" w:name="_Toc105140816"/>
      <w:r>
        <w:rPr>
          <w:rFonts w:cs="Arial"/>
          <w:sz w:val="24"/>
          <w:lang w:val="ru-RU"/>
        </w:rPr>
        <w:t>(справочное)</w:t>
      </w:r>
      <w:r>
        <w:rPr>
          <w:rFonts w:cs="Arial"/>
          <w:sz w:val="24"/>
          <w:lang w:val="ru-RU"/>
        </w:rPr>
        <w:br/>
      </w:r>
      <w:bookmarkStart w:id="61" w:name="_Hlk84750207"/>
      <w:bookmarkEnd w:id="57"/>
      <w:bookmarkEnd w:id="58"/>
      <w:bookmarkEnd w:id="59"/>
      <w:bookmarkEnd w:id="60"/>
      <w:r w:rsidR="00202C8F" w:rsidRPr="00202C8F">
        <w:rPr>
          <w:rFonts w:cs="Arial"/>
          <w:sz w:val="24"/>
          <w:lang w:val="ru-RU"/>
        </w:rPr>
        <w:t xml:space="preserve">Сведения о соответствии ссылочных международных стандартов </w:t>
      </w:r>
      <w:bookmarkEnd w:id="61"/>
      <w:r w:rsidR="00202C8F" w:rsidRPr="00202C8F">
        <w:rPr>
          <w:rFonts w:cs="Arial"/>
          <w:sz w:val="24"/>
          <w:lang w:val="ru-RU"/>
        </w:rPr>
        <w:t>межгосударственным стандартам</w:t>
      </w:r>
    </w:p>
    <w:p w:rsidR="00475206" w:rsidRDefault="00475206" w:rsidP="00475206">
      <w:pPr>
        <w:spacing w:line="240" w:lineRule="auto"/>
        <w:ind w:firstLine="0"/>
        <w:rPr>
          <w:rFonts w:cs="Arial"/>
          <w:spacing w:val="20"/>
          <w:sz w:val="18"/>
          <w:szCs w:val="18"/>
        </w:rPr>
      </w:pPr>
    </w:p>
    <w:p w:rsidR="00475206" w:rsidRDefault="00475206" w:rsidP="00475206">
      <w:pPr>
        <w:ind w:firstLine="0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Таблица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475206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202C8F" w:rsidRDefault="00202C8F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F322A4" w:rsidRDefault="00F322A4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3744–2024 «Акустика. Определение уро</w:t>
            </w:r>
            <w:r w:rsidRPr="00F322A4">
              <w:rPr>
                <w:sz w:val="22"/>
                <w:szCs w:val="22"/>
              </w:rPr>
              <w:t>в</w:t>
            </w:r>
            <w:r w:rsidRPr="00F322A4">
              <w:rPr>
                <w:sz w:val="22"/>
                <w:szCs w:val="22"/>
              </w:rPr>
              <w:t>ней звуковой мощности и звуковой энергии источн</w:t>
            </w:r>
            <w:r w:rsidRPr="00F322A4">
              <w:rPr>
                <w:sz w:val="22"/>
                <w:szCs w:val="22"/>
              </w:rPr>
              <w:t>и</w:t>
            </w:r>
            <w:r w:rsidRPr="00F322A4">
              <w:rPr>
                <w:sz w:val="22"/>
                <w:szCs w:val="22"/>
              </w:rPr>
              <w:t>ков шума по звуковому давлению. Технический м</w:t>
            </w:r>
            <w:r w:rsidRPr="00F322A4">
              <w:rPr>
                <w:sz w:val="22"/>
                <w:szCs w:val="22"/>
              </w:rPr>
              <w:t>е</w:t>
            </w:r>
            <w:r w:rsidRPr="00F322A4">
              <w:rPr>
                <w:sz w:val="22"/>
                <w:szCs w:val="22"/>
              </w:rPr>
              <w:t>тод в существенно свободном звуковом поле над звук</w:t>
            </w:r>
            <w:r w:rsidRPr="00F322A4">
              <w:rPr>
                <w:sz w:val="22"/>
                <w:szCs w:val="22"/>
              </w:rPr>
              <w:t>о</w:t>
            </w:r>
            <w:r w:rsidRPr="00F322A4">
              <w:rPr>
                <w:sz w:val="22"/>
                <w:szCs w:val="22"/>
              </w:rPr>
              <w:t>отражающей плоскостью»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802D6C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C" w:rsidRPr="00802D6C" w:rsidRDefault="00802D6C" w:rsidP="00202C8F">
            <w:pPr>
              <w:spacing w:before="20" w:after="20" w:line="240" w:lineRule="auto"/>
              <w:ind w:firstLine="0"/>
              <w:jc w:val="left"/>
              <w:rPr>
                <w:snapToGrid w:val="0"/>
                <w:sz w:val="22"/>
                <w:szCs w:val="22"/>
                <w:lang w:val="en-US"/>
              </w:rPr>
            </w:pPr>
            <w:r w:rsidRPr="00802D6C">
              <w:rPr>
                <w:snapToGrid w:val="0"/>
                <w:sz w:val="22"/>
                <w:szCs w:val="22"/>
                <w:lang w:val="en-US"/>
              </w:rPr>
              <w:t>ISO 8188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C" w:rsidRPr="00202C8F" w:rsidRDefault="00802D6C" w:rsidP="005339F6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C" w:rsidRPr="00202C8F" w:rsidRDefault="00802D6C" w:rsidP="005339F6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t>ISO 9614</w:t>
            </w: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noBreakHyphen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30457–97 (ИСО 9614-1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93) «Акустика. Опред</w:t>
            </w:r>
            <w:r w:rsidRPr="00C42036">
              <w:rPr>
                <w:sz w:val="22"/>
                <w:szCs w:val="22"/>
              </w:rPr>
              <w:t>е</w:t>
            </w:r>
            <w:r w:rsidRPr="00C42036">
              <w:rPr>
                <w:sz w:val="22"/>
                <w:szCs w:val="22"/>
              </w:rPr>
              <w:t>ление уровней звуковой мощности источников ш</w:t>
            </w:r>
            <w:r w:rsidRPr="00C42036">
              <w:rPr>
                <w:sz w:val="22"/>
                <w:szCs w:val="22"/>
              </w:rPr>
              <w:t>у</w:t>
            </w:r>
            <w:r w:rsidRPr="00C42036">
              <w:rPr>
                <w:sz w:val="22"/>
                <w:szCs w:val="22"/>
              </w:rPr>
              <w:t>ма на основе интенсивности звука. Измерение в ди</w:t>
            </w:r>
            <w:r w:rsidRPr="00C42036">
              <w:rPr>
                <w:sz w:val="22"/>
                <w:szCs w:val="22"/>
              </w:rPr>
              <w:t>с</w:t>
            </w:r>
            <w:r w:rsidRPr="00C42036">
              <w:rPr>
                <w:sz w:val="22"/>
                <w:szCs w:val="22"/>
              </w:rPr>
              <w:t>кретных точках. Технический метод»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9614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noBreakHyphen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9902-1:2001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31425.1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2010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9902-1:2001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Шум машин</w:t>
            </w:r>
            <w:r w:rsidRPr="00C420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испытаний по шуму текстильных машин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Часть 1. Общие требования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D53619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202C8F" w:rsidRDefault="00D53619" w:rsidP="00F73BE2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F322A4" w:rsidRDefault="00D53619" w:rsidP="00F73BE2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C42036" w:rsidRDefault="00D53619" w:rsidP="00F73BE2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11201–2016 «Шум машин. Определение уровней звукового давления излучения на рабочем месте и в других контрольных точках в существе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но свободном звуковом поле над звукоотражающей плоскостью»</w:t>
            </w:r>
          </w:p>
        </w:tc>
      </w:tr>
      <w:tr w:rsidR="00FD0D8C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C" w:rsidRPr="00202C8F" w:rsidRDefault="00FD0D8C" w:rsidP="00090628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C" w:rsidRPr="00E14628" w:rsidRDefault="00FD0D8C" w:rsidP="0009062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C" w:rsidRPr="00C42036" w:rsidRDefault="00FD0D8C" w:rsidP="00090628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11202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2016 «Шум машин. Определение уровней звукового давления излучения на рабочем месте и в других контрольных точках с приближе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ными коррекциями на свойства испытательного пр</w:t>
            </w:r>
            <w:r w:rsidRPr="00C42036">
              <w:rPr>
                <w:sz w:val="22"/>
                <w:szCs w:val="22"/>
              </w:rPr>
              <w:t>о</w:t>
            </w:r>
            <w:r w:rsidRPr="00C42036">
              <w:rPr>
                <w:sz w:val="22"/>
                <w:szCs w:val="22"/>
              </w:rPr>
              <w:t>странства»</w:t>
            </w:r>
          </w:p>
        </w:tc>
      </w:tr>
    </w:tbl>
    <w:p w:rsidR="00F322A4" w:rsidRPr="00F322A4" w:rsidRDefault="00F322A4" w:rsidP="002E04E0">
      <w:pPr>
        <w:keepNext/>
        <w:pageBreakBefore/>
        <w:ind w:firstLine="0"/>
        <w:rPr>
          <w:i/>
          <w:sz w:val="22"/>
          <w:szCs w:val="22"/>
        </w:rPr>
      </w:pPr>
      <w:r w:rsidRPr="00F322A4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F322A4" w:rsidRPr="002711CA" w:rsidTr="00F322A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AE0431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ISO 11204–2016 «Шум машин. Определение уровней звукового давления излучения на рабочем месте и в других контрольных точках с точными ко</w:t>
            </w:r>
            <w:r w:rsidRPr="00AE0431">
              <w:rPr>
                <w:sz w:val="22"/>
                <w:szCs w:val="22"/>
              </w:rPr>
              <w:t>р</w:t>
            </w:r>
            <w:r w:rsidRPr="00AE0431">
              <w:rPr>
                <w:sz w:val="22"/>
                <w:szCs w:val="22"/>
              </w:rPr>
              <w:t>рекциями на свойства испытательного простра</w:t>
            </w:r>
            <w:r w:rsidRPr="00AE0431">
              <w:rPr>
                <w:sz w:val="22"/>
                <w:szCs w:val="22"/>
              </w:rPr>
              <w:t>н</w:t>
            </w:r>
            <w:r w:rsidRPr="00AE0431">
              <w:rPr>
                <w:sz w:val="22"/>
                <w:szCs w:val="22"/>
              </w:rPr>
              <w:t>ства»</w:t>
            </w:r>
          </w:p>
        </w:tc>
      </w:tr>
      <w:tr w:rsidR="00F322A4" w:rsidTr="002711CA">
        <w:trPr>
          <w:trHeight w:val="8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A4" w:rsidRPr="00AE0431" w:rsidRDefault="00F322A4" w:rsidP="004A1CC0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322A4" w:rsidRPr="00A20A9B" w:rsidRDefault="00F322A4" w:rsidP="004A1CC0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степ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F322A4" w:rsidRDefault="00F322A4" w:rsidP="004A1CC0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>
              <w:rPr>
                <w:sz w:val="20"/>
                <w:szCs w:val="18"/>
              </w:rPr>
              <w:t xml:space="preserve"> – идентичные стандарты;</w:t>
            </w:r>
          </w:p>
          <w:p w:rsidR="00F322A4" w:rsidRPr="00866346" w:rsidRDefault="00F322A4" w:rsidP="00202C8F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 w:rsidRPr="00202C8F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модифицированные стандарты.</w:t>
            </w:r>
          </w:p>
        </w:tc>
      </w:tr>
    </w:tbl>
    <w:p w:rsidR="004D4BAA" w:rsidRDefault="004D4BAA" w:rsidP="00986D16">
      <w:pPr>
        <w:rPr>
          <w:sz w:val="22"/>
          <w:szCs w:val="18"/>
          <w:lang w:eastAsia="en-US"/>
        </w:rPr>
      </w:pPr>
    </w:p>
    <w:p w:rsidR="00BD044C" w:rsidRPr="00967A12" w:rsidRDefault="00BD044C" w:rsidP="00BD044C">
      <w:pPr>
        <w:pStyle w:val="ANNEX"/>
        <w:numPr>
          <w:ilvl w:val="0"/>
          <w:numId w:val="0"/>
        </w:numPr>
        <w:spacing w:before="240" w:after="360" w:line="360" w:lineRule="auto"/>
        <w:ind w:left="425" w:hanging="425"/>
        <w:rPr>
          <w:rFonts w:cs="Arial"/>
          <w:sz w:val="24"/>
          <w:szCs w:val="24"/>
          <w:lang w:val="ru-RU"/>
        </w:rPr>
      </w:pPr>
      <w:bookmarkStart w:id="62" w:name="_Toc480553630"/>
      <w:bookmarkStart w:id="63" w:name="_Toc491445280"/>
      <w:bookmarkStart w:id="64" w:name="_Toc501378959"/>
      <w:r w:rsidRPr="00967A12">
        <w:rPr>
          <w:rFonts w:cs="Arial"/>
          <w:sz w:val="24"/>
          <w:szCs w:val="24"/>
          <w:lang w:val="ru-RU"/>
        </w:rPr>
        <w:lastRenderedPageBreak/>
        <w:t>Библиография</w:t>
      </w:r>
      <w:bookmarkEnd w:id="62"/>
      <w:bookmarkEnd w:id="63"/>
      <w:bookmarkEnd w:id="64"/>
    </w:p>
    <w:p w:rsidR="00BD044C" w:rsidRPr="00D530B6" w:rsidRDefault="00BA6A8C" w:rsidP="00BD044C">
      <w:pPr>
        <w:pStyle w:val="13"/>
        <w:numPr>
          <w:ilvl w:val="0"/>
          <w:numId w:val="5"/>
        </w:numPr>
        <w:tabs>
          <w:tab w:val="clear" w:pos="360"/>
          <w:tab w:val="clear" w:pos="660"/>
          <w:tab w:val="left" w:pos="-4820"/>
          <w:tab w:val="left" w:pos="567"/>
          <w:tab w:val="left" w:pos="2410"/>
        </w:tabs>
        <w:spacing w:after="0" w:line="360" w:lineRule="auto"/>
        <w:ind w:left="2410" w:hanging="2410"/>
        <w:rPr>
          <w:lang w:val="ru-RU"/>
        </w:rPr>
      </w:pPr>
      <w:r w:rsidRPr="00BA6A8C">
        <w:rPr>
          <w:sz w:val="22"/>
          <w:szCs w:val="22"/>
          <w:lang w:val="en-US"/>
        </w:rPr>
        <w:t>ISO </w:t>
      </w:r>
      <w:r w:rsidRPr="00D530B6">
        <w:rPr>
          <w:sz w:val="22"/>
          <w:szCs w:val="22"/>
          <w:lang w:val="ru-RU"/>
        </w:rPr>
        <w:t>3743</w:t>
      </w:r>
      <w:r w:rsidRPr="00D530B6">
        <w:rPr>
          <w:sz w:val="22"/>
          <w:szCs w:val="22"/>
          <w:lang w:val="ru-RU"/>
        </w:rPr>
        <w:noBreakHyphen/>
        <w:t>1</w:t>
      </w:r>
      <w:r w:rsidR="00BD044C"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="00BD044C" w:rsidRPr="00D530B6">
        <w:rPr>
          <w:rFonts w:eastAsia="MS Mincho" w:cs="Arial"/>
          <w:sz w:val="22"/>
          <w:szCs w:val="22"/>
          <w:lang w:val="ru-RU"/>
        </w:rPr>
        <w:tab/>
      </w:r>
      <w:r w:rsidRPr="00D530B6">
        <w:rPr>
          <w:rFonts w:eastAsia="MS Mincho" w:cs="Arial"/>
          <w:sz w:val="22"/>
          <w:szCs w:val="22"/>
          <w:lang w:val="en-US"/>
        </w:rPr>
        <w:t>Acoustics </w:t>
      </w:r>
      <w:r w:rsidRPr="00D530B6">
        <w:rPr>
          <w:rFonts w:eastAsia="MS Mincho" w:cs="Arial"/>
          <w:sz w:val="22"/>
          <w:szCs w:val="22"/>
          <w:lang w:val="ru-RU"/>
        </w:rPr>
        <w:t xml:space="preserve">— </w:t>
      </w:r>
      <w:r w:rsidRPr="00D530B6">
        <w:rPr>
          <w:rFonts w:eastAsia="MS Mincho" w:cs="Arial"/>
          <w:sz w:val="22"/>
          <w:szCs w:val="22"/>
          <w:lang w:val="en-US"/>
        </w:rPr>
        <w:t>Determination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of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sound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power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levels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and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sound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energy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le</w:t>
      </w:r>
      <w:r w:rsidRPr="00D530B6">
        <w:rPr>
          <w:rFonts w:eastAsia="MS Mincho" w:cs="Arial"/>
          <w:sz w:val="22"/>
          <w:szCs w:val="22"/>
          <w:lang w:val="en-US"/>
        </w:rPr>
        <w:t>v</w:t>
      </w:r>
      <w:r w:rsidRPr="00D530B6">
        <w:rPr>
          <w:rFonts w:eastAsia="MS Mincho" w:cs="Arial"/>
          <w:sz w:val="22"/>
          <w:szCs w:val="22"/>
          <w:lang w:val="en-US"/>
        </w:rPr>
        <w:t>els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of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noise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sources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using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sound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pressure </w:t>
      </w:r>
      <w:r w:rsidRPr="00D530B6">
        <w:rPr>
          <w:rFonts w:eastAsia="MS Mincho" w:cs="Arial"/>
          <w:sz w:val="22"/>
          <w:szCs w:val="22"/>
          <w:lang w:val="ru-RU"/>
        </w:rPr>
        <w:t xml:space="preserve">— </w:t>
      </w:r>
      <w:r w:rsidRPr="00D530B6">
        <w:rPr>
          <w:rFonts w:eastAsia="MS Mincho" w:cs="Arial"/>
          <w:sz w:val="22"/>
          <w:szCs w:val="22"/>
          <w:lang w:val="en-US"/>
        </w:rPr>
        <w:t>Engineering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methods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for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small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movable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sources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in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reverberant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fields </w:t>
      </w:r>
      <w:r w:rsidRPr="00D530B6">
        <w:rPr>
          <w:rFonts w:eastAsia="MS Mincho" w:cs="Arial"/>
          <w:sz w:val="22"/>
          <w:szCs w:val="22"/>
          <w:lang w:val="ru-RU"/>
        </w:rPr>
        <w:t xml:space="preserve">— </w:t>
      </w:r>
      <w:r w:rsidRPr="00D530B6">
        <w:rPr>
          <w:rFonts w:eastAsia="MS Mincho" w:cs="Arial"/>
          <w:sz w:val="22"/>
          <w:szCs w:val="22"/>
          <w:lang w:val="en-US"/>
        </w:rPr>
        <w:t>Part </w:t>
      </w:r>
      <w:r w:rsidRPr="00D530B6">
        <w:rPr>
          <w:rFonts w:eastAsia="MS Mincho" w:cs="Arial"/>
          <w:sz w:val="22"/>
          <w:szCs w:val="22"/>
          <w:lang w:val="ru-RU"/>
        </w:rPr>
        <w:t xml:space="preserve">1: </w:t>
      </w:r>
      <w:r w:rsidRPr="00D530B6">
        <w:rPr>
          <w:rFonts w:eastAsia="MS Mincho" w:cs="Arial"/>
          <w:sz w:val="22"/>
          <w:szCs w:val="22"/>
          <w:lang w:val="en-US"/>
        </w:rPr>
        <w:t>Comparison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met</w:t>
      </w:r>
      <w:r w:rsidRPr="00D530B6">
        <w:rPr>
          <w:rFonts w:eastAsia="MS Mincho" w:cs="Arial"/>
          <w:sz w:val="22"/>
          <w:szCs w:val="22"/>
          <w:lang w:val="en-US"/>
        </w:rPr>
        <w:t>h</w:t>
      </w:r>
      <w:r w:rsidRPr="00D530B6">
        <w:rPr>
          <w:rFonts w:eastAsia="MS Mincho" w:cs="Arial"/>
          <w:sz w:val="22"/>
          <w:szCs w:val="22"/>
          <w:lang w:val="en-US"/>
        </w:rPr>
        <w:t>od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for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a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hard</w:t>
      </w:r>
      <w:r w:rsidRPr="00D530B6">
        <w:rPr>
          <w:rFonts w:eastAsia="MS Mincho" w:cs="Arial"/>
          <w:sz w:val="22"/>
          <w:szCs w:val="22"/>
          <w:lang w:val="ru-RU"/>
        </w:rPr>
        <w:t>-</w:t>
      </w:r>
      <w:r w:rsidRPr="00D530B6">
        <w:rPr>
          <w:rFonts w:eastAsia="MS Mincho" w:cs="Arial"/>
          <w:sz w:val="22"/>
          <w:szCs w:val="22"/>
          <w:lang w:val="en-US"/>
        </w:rPr>
        <w:t>walled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test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>room</w:t>
      </w:r>
      <w:r w:rsidR="00D530B6" w:rsidRPr="00D530B6">
        <w:rPr>
          <w:rFonts w:eastAsia="MS Mincho" w:cs="Arial"/>
          <w:sz w:val="22"/>
          <w:szCs w:val="22"/>
          <w:lang w:val="ru-RU"/>
        </w:rPr>
        <w:t xml:space="preserve"> (Акустика.</w:t>
      </w:r>
      <w:r w:rsidR="00D530B6">
        <w:rPr>
          <w:rFonts w:eastAsia="MS Mincho" w:cs="Arial"/>
          <w:sz w:val="22"/>
          <w:szCs w:val="22"/>
          <w:lang w:val="ru-RU"/>
        </w:rPr>
        <w:t xml:space="preserve"> </w:t>
      </w:r>
      <w:r w:rsidR="00D530B6" w:rsidRPr="00D530B6">
        <w:rPr>
          <w:rFonts w:eastAsia="MS Mincho" w:cs="Arial"/>
          <w:sz w:val="22"/>
          <w:szCs w:val="22"/>
          <w:lang w:val="ru-RU"/>
        </w:rPr>
        <w:t>Определение уровней звук</w:t>
      </w:r>
      <w:r w:rsidR="00D530B6" w:rsidRPr="00D530B6">
        <w:rPr>
          <w:rFonts w:eastAsia="MS Mincho" w:cs="Arial"/>
          <w:sz w:val="22"/>
          <w:szCs w:val="22"/>
          <w:lang w:val="ru-RU"/>
        </w:rPr>
        <w:t>о</w:t>
      </w:r>
      <w:r w:rsidR="00D530B6" w:rsidRPr="00D530B6">
        <w:rPr>
          <w:rFonts w:eastAsia="MS Mincho" w:cs="Arial"/>
          <w:sz w:val="22"/>
          <w:szCs w:val="22"/>
          <w:lang w:val="ru-RU"/>
        </w:rPr>
        <w:t>вой мощности и звуковой энергии источников шума по звуковому давлению. Технические методы для малых переносных источников шума в реверберационных полях. Часть 1.</w:t>
      </w:r>
      <w:r w:rsidR="00D530B6">
        <w:rPr>
          <w:rFonts w:eastAsia="MS Mincho" w:cs="Arial"/>
          <w:sz w:val="22"/>
          <w:szCs w:val="22"/>
          <w:lang w:val="ru-RU"/>
        </w:rPr>
        <w:t xml:space="preserve"> </w:t>
      </w:r>
      <w:r w:rsidR="00D530B6" w:rsidRPr="00D530B6">
        <w:rPr>
          <w:rFonts w:eastAsia="MS Mincho" w:cs="Arial"/>
          <w:sz w:val="22"/>
          <w:szCs w:val="22"/>
          <w:lang w:val="ru-RU"/>
        </w:rPr>
        <w:t>Метод сравнения для и</w:t>
      </w:r>
      <w:r w:rsidR="00D530B6" w:rsidRPr="00D530B6">
        <w:rPr>
          <w:rFonts w:eastAsia="MS Mincho" w:cs="Arial"/>
          <w:sz w:val="22"/>
          <w:szCs w:val="22"/>
          <w:lang w:val="ru-RU"/>
        </w:rPr>
        <w:t>с</w:t>
      </w:r>
      <w:r w:rsidR="00D530B6" w:rsidRPr="00D530B6">
        <w:rPr>
          <w:rFonts w:eastAsia="MS Mincho" w:cs="Arial"/>
          <w:sz w:val="22"/>
          <w:szCs w:val="22"/>
          <w:lang w:val="ru-RU"/>
        </w:rPr>
        <w:t>пытательного помещения с жесткими стенами)</w:t>
      </w:r>
      <w:r w:rsidR="00BD044C" w:rsidRPr="00D530B6">
        <w:rPr>
          <w:rStyle w:val="af3"/>
          <w:rFonts w:eastAsia="MS Mincho" w:cs="Arial"/>
          <w:sz w:val="22"/>
          <w:szCs w:val="22"/>
          <w:lang w:val="ru-RU"/>
        </w:rPr>
        <w:footnoteReference w:customMarkFollows="1" w:id="1"/>
        <w:t>1)</w:t>
      </w:r>
    </w:p>
    <w:p w:rsidR="00D530B6" w:rsidRPr="00D530B6" w:rsidRDefault="00D530B6" w:rsidP="00BD044C">
      <w:pPr>
        <w:pStyle w:val="13"/>
        <w:numPr>
          <w:ilvl w:val="0"/>
          <w:numId w:val="5"/>
        </w:numPr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D530B6">
        <w:rPr>
          <w:sz w:val="22"/>
          <w:szCs w:val="22"/>
          <w:lang w:val="en-US"/>
        </w:rPr>
        <w:t>ISO 5247</w:t>
      </w:r>
      <w:r w:rsidR="00BD044C" w:rsidRPr="00547D1E">
        <w:rPr>
          <w:sz w:val="22"/>
          <w:szCs w:val="22"/>
          <w:lang w:val="en-US"/>
        </w:rPr>
        <w:tab/>
      </w:r>
      <w:r w:rsidRPr="00D530B6">
        <w:rPr>
          <w:rFonts w:eastAsia="MS Mincho" w:cs="Arial"/>
          <w:sz w:val="22"/>
          <w:szCs w:val="22"/>
          <w:lang w:val="en-US"/>
        </w:rPr>
        <w:t>Textile machinery and accessories  —  Weaving machines</w:t>
      </w:r>
      <w:r w:rsidR="00BD044C" w:rsidRPr="006664ED">
        <w:rPr>
          <w:rFonts w:eastAsia="MS Mincho" w:cs="Arial"/>
          <w:sz w:val="22"/>
          <w:szCs w:val="22"/>
          <w:lang w:val="en-US"/>
        </w:rPr>
        <w:t xml:space="preserve"> </w:t>
      </w:r>
      <w:r w:rsidRPr="00D530B6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Текстильные</w:t>
      </w:r>
    </w:p>
    <w:p w:rsidR="00BD044C" w:rsidRPr="00D530B6" w:rsidRDefault="00D530B6" w:rsidP="00D530B6">
      <w:pPr>
        <w:pStyle w:val="13"/>
        <w:tabs>
          <w:tab w:val="clear" w:pos="360"/>
          <w:tab w:val="clear" w:pos="660"/>
          <w:tab w:val="left" w:pos="2410"/>
        </w:tabs>
        <w:spacing w:after="0" w:line="360" w:lineRule="auto"/>
        <w:ind w:left="0" w:firstLine="567"/>
        <w:rPr>
          <w:rFonts w:eastAsia="MS Mincho" w:cs="Arial"/>
          <w:sz w:val="22"/>
          <w:szCs w:val="22"/>
          <w:lang w:val="en-US"/>
        </w:rPr>
      </w:pPr>
      <w:r w:rsidRPr="00D530B6">
        <w:rPr>
          <w:rFonts w:eastAsia="MS Mincho" w:cs="Arial"/>
          <w:sz w:val="22"/>
          <w:szCs w:val="22"/>
          <w:lang w:val="ru-RU"/>
        </w:rPr>
        <w:t>(</w:t>
      </w:r>
      <w:r>
        <w:rPr>
          <w:rFonts w:eastAsia="MS Mincho" w:cs="Arial"/>
          <w:sz w:val="22"/>
          <w:szCs w:val="22"/>
          <w:lang w:val="ru-RU"/>
        </w:rPr>
        <w:t>все</w:t>
      </w:r>
      <w:r w:rsidRPr="00D530B6">
        <w:rPr>
          <w:rFonts w:eastAsia="MS Mincho" w:cs="Arial"/>
          <w:sz w:val="22"/>
          <w:szCs w:val="22"/>
          <w:lang w:val="ru-RU"/>
        </w:rPr>
        <w:t xml:space="preserve"> </w:t>
      </w:r>
      <w:r>
        <w:rPr>
          <w:rFonts w:eastAsia="MS Mincho" w:cs="Arial"/>
          <w:sz w:val="22"/>
          <w:szCs w:val="22"/>
          <w:lang w:val="ru-RU"/>
        </w:rPr>
        <w:t>части</w:t>
      </w:r>
      <w:r w:rsidRPr="00D530B6">
        <w:rPr>
          <w:rFonts w:eastAsia="MS Mincho" w:cs="Arial"/>
          <w:sz w:val="22"/>
          <w:szCs w:val="22"/>
          <w:lang w:val="ru-RU"/>
        </w:rPr>
        <w:t>)</w:t>
      </w:r>
      <w:r w:rsidRPr="00D530B6">
        <w:rPr>
          <w:rFonts w:eastAsia="MS Mincho" w:cs="Arial"/>
          <w:sz w:val="22"/>
          <w:szCs w:val="22"/>
          <w:lang w:val="ru-RU"/>
        </w:rPr>
        <w:tab/>
      </w:r>
      <w:r>
        <w:rPr>
          <w:rFonts w:eastAsia="MS Mincho" w:cs="Arial"/>
          <w:sz w:val="22"/>
          <w:szCs w:val="22"/>
          <w:lang w:val="ru-RU"/>
        </w:rPr>
        <w:t>машины и принадлежности. Станки</w:t>
      </w:r>
      <w:r w:rsidRPr="00D530B6">
        <w:rPr>
          <w:rFonts w:eastAsia="MS Mincho" w:cs="Arial"/>
          <w:sz w:val="22"/>
          <w:szCs w:val="22"/>
          <w:lang w:val="en-US"/>
        </w:rPr>
        <w:t xml:space="preserve"> </w:t>
      </w:r>
      <w:r>
        <w:rPr>
          <w:rFonts w:eastAsia="MS Mincho" w:cs="Arial"/>
          <w:sz w:val="22"/>
          <w:szCs w:val="22"/>
          <w:lang w:val="ru-RU"/>
        </w:rPr>
        <w:t>ткацкие</w:t>
      </w:r>
      <w:r w:rsidRPr="00D530B6">
        <w:rPr>
          <w:rFonts w:eastAsia="MS Mincho" w:cs="Arial"/>
          <w:sz w:val="22"/>
          <w:szCs w:val="22"/>
          <w:lang w:val="en-US"/>
        </w:rPr>
        <w:t>)</w:t>
      </w:r>
    </w:p>
    <w:p w:rsidR="00BD044C" w:rsidRPr="006664ED" w:rsidRDefault="00BD044C" w:rsidP="00BD044C">
      <w:pPr>
        <w:pStyle w:val="13"/>
        <w:numPr>
          <w:ilvl w:val="0"/>
          <w:numId w:val="5"/>
        </w:numPr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sz w:val="22"/>
          <w:szCs w:val="22"/>
          <w:lang w:val="en-US"/>
        </w:rPr>
      </w:pPr>
      <w:r w:rsidRPr="006664ED">
        <w:rPr>
          <w:sz w:val="22"/>
          <w:szCs w:val="22"/>
          <w:lang w:val="en-US"/>
        </w:rPr>
        <w:t>ISO </w:t>
      </w:r>
      <w:r w:rsidR="00D530B6" w:rsidRPr="00D530B6">
        <w:rPr>
          <w:sz w:val="22"/>
          <w:szCs w:val="22"/>
          <w:lang w:val="en-US"/>
        </w:rPr>
        <w:t>7839</w:t>
      </w:r>
      <w:r w:rsidRPr="00547D1E">
        <w:rPr>
          <w:sz w:val="22"/>
          <w:szCs w:val="22"/>
          <w:lang w:val="en-US"/>
        </w:rPr>
        <w:tab/>
      </w:r>
      <w:r w:rsidR="00D530B6" w:rsidRPr="00D530B6">
        <w:rPr>
          <w:rFonts w:eastAsia="MS Mincho" w:cs="Arial"/>
          <w:sz w:val="22"/>
          <w:szCs w:val="22"/>
          <w:lang w:val="en-US"/>
        </w:rPr>
        <w:t>Textile machinery and accessories — Knitting machines — Vocabulary and classification</w:t>
      </w:r>
      <w:r w:rsidRPr="00547D1E">
        <w:rPr>
          <w:rFonts w:eastAsia="MS Mincho" w:cs="Arial"/>
          <w:sz w:val="22"/>
          <w:szCs w:val="22"/>
          <w:lang w:val="en-US"/>
        </w:rPr>
        <w:t xml:space="preserve"> (</w:t>
      </w:r>
      <w:r w:rsidR="00D530B6">
        <w:rPr>
          <w:rFonts w:eastAsia="MS Mincho" w:cs="Arial"/>
          <w:sz w:val="22"/>
          <w:szCs w:val="22"/>
          <w:lang w:val="ru-RU"/>
        </w:rPr>
        <w:t>Текстильные</w:t>
      </w:r>
      <w:r w:rsidR="00D530B6" w:rsidRPr="00D530B6">
        <w:rPr>
          <w:rFonts w:eastAsia="MS Mincho" w:cs="Arial"/>
          <w:sz w:val="22"/>
          <w:szCs w:val="22"/>
          <w:lang w:val="en-US"/>
        </w:rPr>
        <w:t xml:space="preserve"> </w:t>
      </w:r>
      <w:r w:rsidR="00D530B6">
        <w:rPr>
          <w:rFonts w:eastAsia="MS Mincho" w:cs="Arial"/>
          <w:sz w:val="22"/>
          <w:szCs w:val="22"/>
          <w:lang w:val="ru-RU"/>
        </w:rPr>
        <w:t>машины</w:t>
      </w:r>
      <w:r w:rsidR="00D530B6" w:rsidRPr="00D530B6">
        <w:rPr>
          <w:rFonts w:eastAsia="MS Mincho" w:cs="Arial"/>
          <w:sz w:val="22"/>
          <w:szCs w:val="22"/>
          <w:lang w:val="en-US"/>
        </w:rPr>
        <w:t xml:space="preserve"> </w:t>
      </w:r>
      <w:r w:rsidR="00D530B6">
        <w:rPr>
          <w:rFonts w:eastAsia="MS Mincho" w:cs="Arial"/>
          <w:sz w:val="22"/>
          <w:szCs w:val="22"/>
          <w:lang w:val="ru-RU"/>
        </w:rPr>
        <w:t>и</w:t>
      </w:r>
      <w:r w:rsidR="00D530B6" w:rsidRPr="00D530B6">
        <w:rPr>
          <w:rFonts w:eastAsia="MS Mincho" w:cs="Arial"/>
          <w:sz w:val="22"/>
          <w:szCs w:val="22"/>
          <w:lang w:val="en-US"/>
        </w:rPr>
        <w:t xml:space="preserve"> </w:t>
      </w:r>
      <w:r w:rsidR="00D530B6">
        <w:rPr>
          <w:rFonts w:eastAsia="MS Mincho" w:cs="Arial"/>
          <w:sz w:val="22"/>
          <w:szCs w:val="22"/>
          <w:lang w:val="ru-RU"/>
        </w:rPr>
        <w:t>принадлежности</w:t>
      </w:r>
      <w:r w:rsidR="00D530B6" w:rsidRPr="00D530B6">
        <w:rPr>
          <w:rFonts w:eastAsia="MS Mincho" w:cs="Arial"/>
          <w:sz w:val="22"/>
          <w:szCs w:val="22"/>
          <w:lang w:val="en-US"/>
        </w:rPr>
        <w:t xml:space="preserve">. </w:t>
      </w:r>
      <w:r w:rsidR="00D530B6">
        <w:rPr>
          <w:rFonts w:eastAsia="MS Mincho" w:cs="Arial"/>
          <w:sz w:val="22"/>
          <w:szCs w:val="22"/>
          <w:lang w:val="ru-RU"/>
        </w:rPr>
        <w:t>Машины вязальные. Словарь и классификация</w:t>
      </w:r>
      <w:r w:rsidRPr="006664ED">
        <w:rPr>
          <w:rFonts w:eastAsia="MS Mincho" w:cs="Arial"/>
          <w:sz w:val="22"/>
          <w:szCs w:val="22"/>
          <w:lang w:val="en-US"/>
        </w:rPr>
        <w:t>)</w:t>
      </w:r>
    </w:p>
    <w:p w:rsidR="00BD044C" w:rsidRPr="00D530B6" w:rsidRDefault="00BD044C" w:rsidP="00BD044C">
      <w:pPr>
        <w:pStyle w:val="13"/>
        <w:numPr>
          <w:ilvl w:val="0"/>
          <w:numId w:val="5"/>
        </w:numPr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sz w:val="22"/>
          <w:szCs w:val="22"/>
          <w:lang w:val="ru-RU"/>
        </w:rPr>
      </w:pPr>
      <w:r w:rsidRPr="006664ED">
        <w:rPr>
          <w:sz w:val="22"/>
          <w:szCs w:val="22"/>
          <w:lang w:val="en-US"/>
        </w:rPr>
        <w:t>ISO </w:t>
      </w:r>
      <w:r w:rsidR="00D530B6" w:rsidRPr="00D530B6">
        <w:rPr>
          <w:sz w:val="22"/>
          <w:szCs w:val="22"/>
          <w:lang w:val="en-US"/>
        </w:rPr>
        <w:t>11203:1995</w:t>
      </w:r>
      <w:r w:rsidRPr="00547D1E">
        <w:rPr>
          <w:sz w:val="22"/>
          <w:szCs w:val="22"/>
          <w:lang w:val="en-US"/>
        </w:rPr>
        <w:tab/>
      </w:r>
      <w:r w:rsidR="00D530B6" w:rsidRPr="00D530B6">
        <w:rPr>
          <w:rFonts w:eastAsia="MS Mincho" w:cs="Arial"/>
          <w:sz w:val="22"/>
          <w:szCs w:val="22"/>
          <w:lang w:val="en-US"/>
        </w:rPr>
        <w:t>Acoustics — Noise emitted by machinery and equipment — Determination of emission sound pressure levels at a work station and at other specified positions from the sound power level</w:t>
      </w:r>
      <w:r w:rsidRPr="00547D1E">
        <w:rPr>
          <w:rFonts w:eastAsia="MS Mincho" w:cs="Arial"/>
          <w:sz w:val="22"/>
          <w:szCs w:val="22"/>
          <w:lang w:val="en-US"/>
        </w:rPr>
        <w:t xml:space="preserve"> (</w:t>
      </w:r>
      <w:r w:rsidR="00D530B6" w:rsidRPr="00D530B6">
        <w:rPr>
          <w:rFonts w:eastAsia="MS Mincho" w:cs="Arial"/>
          <w:sz w:val="22"/>
          <w:szCs w:val="22"/>
          <w:lang w:val="ru-RU"/>
        </w:rPr>
        <w:t>Акустика</w:t>
      </w:r>
      <w:r w:rsidR="00D530B6" w:rsidRPr="00D530B6">
        <w:rPr>
          <w:rFonts w:eastAsia="MS Mincho" w:cs="Arial"/>
          <w:sz w:val="22"/>
          <w:szCs w:val="22"/>
          <w:lang w:val="en-US"/>
        </w:rPr>
        <w:t xml:space="preserve">. </w:t>
      </w:r>
      <w:r w:rsidR="00D530B6" w:rsidRPr="00D530B6">
        <w:rPr>
          <w:rFonts w:eastAsia="MS Mincho" w:cs="Arial"/>
          <w:sz w:val="22"/>
          <w:szCs w:val="22"/>
          <w:lang w:val="ru-RU"/>
        </w:rPr>
        <w:t>Шум, излучаемый м</w:t>
      </w:r>
      <w:r w:rsidR="00D530B6" w:rsidRPr="00D530B6">
        <w:rPr>
          <w:rFonts w:eastAsia="MS Mincho" w:cs="Arial"/>
          <w:sz w:val="22"/>
          <w:szCs w:val="22"/>
          <w:lang w:val="ru-RU"/>
        </w:rPr>
        <w:t>а</w:t>
      </w:r>
      <w:r w:rsidR="00D530B6" w:rsidRPr="00D530B6">
        <w:rPr>
          <w:rFonts w:eastAsia="MS Mincho" w:cs="Arial"/>
          <w:sz w:val="22"/>
          <w:szCs w:val="22"/>
          <w:lang w:val="ru-RU"/>
        </w:rPr>
        <w:t>шинами и оборудованием. Определение уровней зв</w:t>
      </w:r>
      <w:r w:rsidR="00D530B6" w:rsidRPr="00D530B6">
        <w:rPr>
          <w:rFonts w:eastAsia="MS Mincho" w:cs="Arial"/>
          <w:sz w:val="22"/>
          <w:szCs w:val="22"/>
          <w:lang w:val="ru-RU"/>
        </w:rPr>
        <w:t>у</w:t>
      </w:r>
      <w:r w:rsidR="00D530B6" w:rsidRPr="00D530B6">
        <w:rPr>
          <w:rFonts w:eastAsia="MS Mincho" w:cs="Arial"/>
          <w:sz w:val="22"/>
          <w:szCs w:val="22"/>
          <w:lang w:val="ru-RU"/>
        </w:rPr>
        <w:t>кового давления излучения на рабочем месте и в других контрольных точках по уро</w:t>
      </w:r>
      <w:r w:rsidR="00D530B6" w:rsidRPr="00D530B6">
        <w:rPr>
          <w:rFonts w:eastAsia="MS Mincho" w:cs="Arial"/>
          <w:sz w:val="22"/>
          <w:szCs w:val="22"/>
          <w:lang w:val="ru-RU"/>
        </w:rPr>
        <w:t>в</w:t>
      </w:r>
      <w:r w:rsidR="00D530B6" w:rsidRPr="00D530B6">
        <w:rPr>
          <w:rFonts w:eastAsia="MS Mincho" w:cs="Arial"/>
          <w:sz w:val="22"/>
          <w:szCs w:val="22"/>
          <w:lang w:val="ru-RU"/>
        </w:rPr>
        <w:t>ню звуковой мощности</w:t>
      </w:r>
      <w:r w:rsidRPr="00D530B6">
        <w:rPr>
          <w:rFonts w:eastAsia="MS Mincho" w:cs="Arial"/>
          <w:sz w:val="22"/>
          <w:szCs w:val="22"/>
          <w:lang w:val="ru-RU"/>
        </w:rPr>
        <w:t>)</w:t>
      </w:r>
      <w:r w:rsidR="00D530B6" w:rsidRPr="00D530B6">
        <w:rPr>
          <w:rStyle w:val="af3"/>
          <w:rFonts w:eastAsia="MS Mincho" w:cs="Arial"/>
          <w:sz w:val="22"/>
          <w:szCs w:val="22"/>
          <w:lang w:val="ru-RU"/>
        </w:rPr>
        <w:footnoteReference w:customMarkFollows="1" w:id="2"/>
        <w:t>2)</w:t>
      </w:r>
    </w:p>
    <w:p w:rsidR="006C6C96" w:rsidRPr="00D530B6" w:rsidRDefault="00D87EDF" w:rsidP="00D530B6">
      <w:pPr>
        <w:pStyle w:val="13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0" w:firstLine="0"/>
        <w:rPr>
          <w:rFonts w:eastAsia="MS Mincho" w:cs="Arial"/>
          <w:sz w:val="22"/>
          <w:szCs w:val="22"/>
          <w:lang w:val="ru-RU"/>
        </w:rPr>
      </w:pPr>
      <w:r w:rsidRPr="00D530B6">
        <w:rPr>
          <w:rFonts w:eastAsia="MS Mincho" w:cs="Arial"/>
          <w:sz w:val="22"/>
          <w:szCs w:val="22"/>
          <w:lang w:val="ru-RU"/>
        </w:rPr>
        <w:br w:type="page"/>
      </w:r>
    </w:p>
    <w:bookmarkEnd w:id="32"/>
    <w:p w:rsidR="003F66D0" w:rsidRPr="001634EB" w:rsidRDefault="009B35C7" w:rsidP="003F66D0">
      <w:pPr>
        <w:tabs>
          <w:tab w:val="left" w:pos="5670"/>
          <w:tab w:val="right" w:pos="9639"/>
        </w:tabs>
        <w:ind w:firstLine="0"/>
        <w:rPr>
          <w:snapToGrid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0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jPVN&#10;H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A30151" w:rsidRPr="00D530B6">
        <w:rPr>
          <w:szCs w:val="24"/>
        </w:rPr>
        <w:t xml:space="preserve"> </w:t>
      </w:r>
      <w:r w:rsidR="00A30151" w:rsidRPr="00967A12">
        <w:rPr>
          <w:szCs w:val="24"/>
        </w:rPr>
        <w:t>УДК 6</w:t>
      </w:r>
      <w:r w:rsidR="008C2020">
        <w:rPr>
          <w:szCs w:val="24"/>
        </w:rPr>
        <w:t>77.05</w:t>
      </w:r>
      <w:r w:rsidR="00EF35CA">
        <w:rPr>
          <w:szCs w:val="24"/>
        </w:rPr>
        <w:t>4.3:677.055</w:t>
      </w:r>
      <w:r w:rsidR="00A30151" w:rsidRPr="00967A12">
        <w:rPr>
          <w:szCs w:val="24"/>
        </w:rPr>
        <w:t>:534.</w:t>
      </w:r>
      <w:r w:rsidR="009D5ED8">
        <w:rPr>
          <w:szCs w:val="24"/>
        </w:rPr>
        <w:t>612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A814B6" w:rsidRPr="00967A12">
        <w:rPr>
          <w:snapToGrid w:val="0"/>
          <w:szCs w:val="24"/>
        </w:rPr>
        <w:tab/>
      </w:r>
      <w:r w:rsidR="003F66D0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753C0B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7</w:t>
      </w:r>
      <w:r w:rsidR="00A814B6" w:rsidRPr="00967A12">
        <w:rPr>
          <w:snapToGrid w:val="0"/>
          <w:szCs w:val="24"/>
        </w:rPr>
        <w:t>.</w:t>
      </w:r>
      <w:r w:rsidR="001E0DD5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4</w:t>
      </w:r>
      <w:r w:rsidR="00753C0B" w:rsidRPr="00967A12">
        <w:rPr>
          <w:snapToGrid w:val="0"/>
          <w:szCs w:val="24"/>
        </w:rPr>
        <w:t>0</w:t>
      </w:r>
      <w:r w:rsidR="004F1228" w:rsidRPr="00967A12">
        <w:rPr>
          <w:snapToGrid w:val="0"/>
          <w:szCs w:val="24"/>
        </w:rPr>
        <w:t>.20</w:t>
      </w:r>
      <w:r w:rsidR="00A814B6" w:rsidRPr="00967A12">
        <w:rPr>
          <w:snapToGrid w:val="0"/>
          <w:szCs w:val="24"/>
        </w:rPr>
        <w:tab/>
      </w:r>
      <w:r w:rsidR="008C2020">
        <w:rPr>
          <w:snapToGrid w:val="0"/>
          <w:szCs w:val="24"/>
          <w:lang w:val="en-US"/>
        </w:rPr>
        <w:t>IDT</w:t>
      </w:r>
    </w:p>
    <w:p w:rsidR="00395B14" w:rsidRPr="00324567" w:rsidRDefault="003F66D0" w:rsidP="00022D32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="008C2020">
        <w:rPr>
          <w:snapToGrid w:val="0"/>
          <w:szCs w:val="24"/>
        </w:rPr>
        <w:t>59</w:t>
      </w:r>
      <w:r w:rsidR="00A30151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12</w:t>
      </w:r>
      <w:r w:rsidR="00A30151" w:rsidRPr="00967A12">
        <w:rPr>
          <w:snapToGrid w:val="0"/>
          <w:szCs w:val="24"/>
        </w:rPr>
        <w:t>0</w:t>
      </w:r>
      <w:r w:rsidR="00E262CB" w:rsidRPr="00967A12">
        <w:rPr>
          <w:snapToGrid w:val="0"/>
          <w:szCs w:val="24"/>
        </w:rPr>
        <w:t>.</w:t>
      </w:r>
      <w:r w:rsidR="00EF35CA">
        <w:rPr>
          <w:snapToGrid w:val="0"/>
          <w:szCs w:val="24"/>
        </w:rPr>
        <w:t>3</w:t>
      </w:r>
      <w:r w:rsidR="00EA4488">
        <w:rPr>
          <w:snapToGrid w:val="0"/>
          <w:szCs w:val="24"/>
        </w:rPr>
        <w:t>0</w:t>
      </w:r>
    </w:p>
    <w:p w:rsidR="006C6C96" w:rsidRPr="008C2020" w:rsidRDefault="00A814B6" w:rsidP="00967A12">
      <w:pPr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8C2020">
        <w:rPr>
          <w:snapToGrid w:val="0"/>
          <w:szCs w:val="24"/>
        </w:rPr>
        <w:t xml:space="preserve">текстильные машины, </w:t>
      </w:r>
      <w:r w:rsidR="00EF35CA">
        <w:rPr>
          <w:snapToGrid w:val="0"/>
          <w:szCs w:val="24"/>
        </w:rPr>
        <w:t>станки ткацкие</w:t>
      </w:r>
      <w:r w:rsidR="00022D32">
        <w:rPr>
          <w:snapToGrid w:val="0"/>
          <w:szCs w:val="24"/>
        </w:rPr>
        <w:t>, машины</w:t>
      </w:r>
      <w:r w:rsidR="00EF35CA">
        <w:rPr>
          <w:snapToGrid w:val="0"/>
          <w:szCs w:val="24"/>
        </w:rPr>
        <w:t xml:space="preserve"> вязальные</w:t>
      </w:r>
      <w:r w:rsidR="00022D32">
        <w:rPr>
          <w:snapToGrid w:val="0"/>
          <w:szCs w:val="24"/>
        </w:rPr>
        <w:t xml:space="preserve">, </w:t>
      </w:r>
      <w:r w:rsidR="008C2020">
        <w:rPr>
          <w:snapToGrid w:val="0"/>
          <w:szCs w:val="24"/>
        </w:rPr>
        <w:t>шум</w:t>
      </w:r>
      <w:r w:rsidR="008C2020">
        <w:rPr>
          <w:snapToGrid w:val="0"/>
          <w:szCs w:val="24"/>
        </w:rPr>
        <w:t>о</w:t>
      </w:r>
      <w:r w:rsidR="008C2020">
        <w:rPr>
          <w:snapToGrid w:val="0"/>
          <w:szCs w:val="24"/>
        </w:rPr>
        <w:t>вые характеристики, испытания, условия измерений, режимы р</w:t>
      </w:r>
      <w:r w:rsidR="008C2020">
        <w:rPr>
          <w:snapToGrid w:val="0"/>
          <w:szCs w:val="24"/>
        </w:rPr>
        <w:t>а</w:t>
      </w:r>
      <w:r w:rsidR="008C2020">
        <w:rPr>
          <w:snapToGrid w:val="0"/>
          <w:szCs w:val="24"/>
        </w:rPr>
        <w:t>боты</w:t>
      </w:r>
    </w:p>
    <w:p w:rsidR="006C6C96" w:rsidRPr="00967A12" w:rsidRDefault="009B35C7" w:rsidP="00967A12">
      <w:pPr>
        <w:ind w:left="720" w:hanging="720"/>
        <w:rPr>
          <w:b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L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hLp6E3vXEFhFRqZ0N19KxezLOm3x1SumqJOvDI8fViIDELGcmblLBxBm7Y9581gxhy9Do2&#10;6tzYLkBCC9A56nG568HPHlE4nE/T5XQO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" o:allowincell="f"/>
            </w:pict>
          </mc:Fallback>
        </mc:AlternateContent>
      </w:r>
    </w:p>
    <w:p w:rsidR="006C6C96" w:rsidRPr="00967A12" w:rsidRDefault="006C6C96" w:rsidP="00967A12">
      <w:pPr>
        <w:pStyle w:val="BodyTextIndent2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BF285E" w:rsidRDefault="00BF285E" w:rsidP="00BF285E">
      <w:pPr>
        <w:pStyle w:val="210"/>
        <w:ind w:left="720" w:hanging="720"/>
      </w:pPr>
      <w:r>
        <w:t xml:space="preserve">Генеральный директор </w:t>
      </w:r>
    </w:p>
    <w:p w:rsidR="00BF285E" w:rsidRDefault="00BF285E" w:rsidP="00BF285E">
      <w:pPr>
        <w:pStyle w:val="210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В.Г. Шолкин</w:t>
      </w:r>
    </w:p>
    <w:p w:rsidR="00BF285E" w:rsidRDefault="00BF285E" w:rsidP="00BF285E">
      <w:pPr>
        <w:pStyle w:val="210"/>
        <w:ind w:left="720" w:hanging="720"/>
      </w:pPr>
    </w:p>
    <w:p w:rsidR="00BF285E" w:rsidRDefault="00BF285E" w:rsidP="00BF285E">
      <w:pPr>
        <w:pStyle w:val="210"/>
        <w:ind w:left="720" w:hanging="720"/>
      </w:pPr>
      <w:r>
        <w:t>Руководитель разработки,</w:t>
      </w:r>
    </w:p>
    <w:p w:rsidR="00BF285E" w:rsidRDefault="00BF285E" w:rsidP="00BF285E">
      <w:pPr>
        <w:pStyle w:val="210"/>
        <w:ind w:left="720" w:hanging="720"/>
      </w:pPr>
      <w:r>
        <w:t>отв. секретарь ТК 358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И.Р. Шайняк</w:t>
      </w:r>
    </w:p>
    <w:p w:rsidR="00BF285E" w:rsidRDefault="00BF285E" w:rsidP="00BF285E">
      <w:pPr>
        <w:pStyle w:val="210"/>
        <w:spacing w:line="240" w:lineRule="auto"/>
        <w:ind w:left="720" w:hanging="720"/>
      </w:pPr>
    </w:p>
    <w:p w:rsidR="00BF285E" w:rsidRDefault="00BF285E" w:rsidP="00BF285E">
      <w:pPr>
        <w:pStyle w:val="210"/>
        <w:spacing w:line="240" w:lineRule="auto"/>
        <w:ind w:left="720" w:hanging="720"/>
      </w:pPr>
    </w:p>
    <w:p w:rsidR="00BF285E" w:rsidRDefault="00BF285E" w:rsidP="00BF285E">
      <w:pPr>
        <w:pStyle w:val="210"/>
        <w:ind w:left="720" w:hanging="720"/>
      </w:pPr>
      <w:r>
        <w:t>Директор департамента</w:t>
      </w:r>
    </w:p>
    <w:p w:rsidR="00BF285E" w:rsidRDefault="00BF285E" w:rsidP="00BF285E">
      <w:pPr>
        <w:pStyle w:val="210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BF285E" w:rsidRDefault="00BF285E" w:rsidP="00BF285E">
      <w:pPr>
        <w:pStyle w:val="210"/>
        <w:spacing w:line="240" w:lineRule="auto"/>
        <w:ind w:left="720" w:hanging="720"/>
      </w:pPr>
    </w:p>
    <w:p w:rsidR="00BF285E" w:rsidRDefault="00BF285E" w:rsidP="00BF285E">
      <w:pPr>
        <w:pStyle w:val="210"/>
        <w:spacing w:line="240" w:lineRule="auto"/>
        <w:ind w:left="720" w:hanging="720"/>
      </w:pPr>
    </w:p>
    <w:p w:rsidR="00BF285E" w:rsidRDefault="00BF285E" w:rsidP="00BF285E">
      <w:pPr>
        <w:pStyle w:val="210"/>
        <w:ind w:left="720" w:hanging="720"/>
      </w:pPr>
      <w:r>
        <w:t>Руководитель разработки,</w:t>
      </w:r>
    </w:p>
    <w:p w:rsidR="00BF285E" w:rsidRDefault="00BF285E" w:rsidP="00BF285E">
      <w:pPr>
        <w:pStyle w:val="210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BF285E" w:rsidRDefault="00BF285E" w:rsidP="00BF285E">
      <w:pPr>
        <w:pStyle w:val="210"/>
        <w:spacing w:line="240" w:lineRule="auto"/>
        <w:ind w:left="720" w:hanging="720"/>
      </w:pPr>
    </w:p>
    <w:p w:rsidR="00BF285E" w:rsidRDefault="00BF285E" w:rsidP="00BF285E">
      <w:pPr>
        <w:pStyle w:val="210"/>
        <w:spacing w:line="240" w:lineRule="auto"/>
        <w:ind w:left="720" w:hanging="720"/>
      </w:pPr>
    </w:p>
    <w:p w:rsidR="00BF285E" w:rsidRDefault="00BF285E" w:rsidP="00BF285E">
      <w:pPr>
        <w:pStyle w:val="210"/>
        <w:ind w:left="720" w:hanging="720"/>
      </w:pPr>
      <w:r>
        <w:t>Исполнитель,</w:t>
      </w:r>
    </w:p>
    <w:p w:rsidR="00BF285E" w:rsidRDefault="00BF285E" w:rsidP="00BF285E">
      <w:pPr>
        <w:pStyle w:val="210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BF285E" w:rsidRDefault="00BF285E" w:rsidP="00BF285E">
      <w:pPr>
        <w:pStyle w:val="aa"/>
        <w:tabs>
          <w:tab w:val="clear" w:pos="4153"/>
          <w:tab w:val="clear" w:pos="8306"/>
        </w:tabs>
      </w:pPr>
    </w:p>
    <w:p w:rsidR="00625501" w:rsidRDefault="00625501">
      <w:pPr>
        <w:pStyle w:val="aa"/>
        <w:tabs>
          <w:tab w:val="clear" w:pos="4153"/>
          <w:tab w:val="clear" w:pos="8306"/>
        </w:tabs>
      </w:pPr>
    </w:p>
    <w:sectPr w:rsidR="00625501" w:rsidSect="00D1530E">
      <w:headerReference w:type="first" r:id="rId21"/>
      <w:footerReference w:type="first" r:id="rId22"/>
      <w:type w:val="oddPage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B5" w:rsidRDefault="00FB78B5">
      <w:r>
        <w:separator/>
      </w:r>
    </w:p>
  </w:endnote>
  <w:endnote w:type="continuationSeparator" w:id="0">
    <w:p w:rsidR="00FB78B5" w:rsidRDefault="00F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Pr="00176ADF" w:rsidRDefault="007051C2">
    <w:pPr>
      <w:pStyle w:val="ac"/>
      <w:ind w:firstLine="0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9B35C7">
      <w:rPr>
        <w:rStyle w:val="af1"/>
        <w:b/>
        <w:noProof/>
        <w:sz w:val="22"/>
        <w:szCs w:val="22"/>
      </w:rPr>
      <w:t>6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Pr="00176ADF" w:rsidRDefault="007051C2">
    <w:pPr>
      <w:pStyle w:val="ac"/>
      <w:jc w:val="right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9B35C7">
      <w:rPr>
        <w:rStyle w:val="af1"/>
        <w:b/>
        <w:noProof/>
        <w:sz w:val="22"/>
        <w:szCs w:val="22"/>
      </w:rPr>
      <w:t>5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Default="007051C2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Default="009B35C7" w:rsidP="00F072EC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7619</wp:posOffset>
              </wp:positionV>
              <wp:extent cx="60579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6pt" to="47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" o:allowincell="f" strokeweight="1.5pt"/>
          </w:pict>
        </mc:Fallback>
      </mc:AlternateContent>
    </w:r>
  </w:p>
  <w:p w:rsidR="007051C2" w:rsidRDefault="007051C2" w:rsidP="00F072EC">
    <w:pPr>
      <w:pStyle w:val="ac"/>
      <w:spacing w:line="240" w:lineRule="auto"/>
      <w:ind w:firstLine="0"/>
      <w:jc w:val="left"/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4D483D">
      <w:rPr>
        <w:rStyle w:val="af1"/>
        <w:b/>
        <w:i/>
        <w:sz w:val="22"/>
      </w:rPr>
      <w:t>доработанная</w:t>
    </w:r>
    <w:r>
      <w:rPr>
        <w:rStyle w:val="af1"/>
        <w:b/>
        <w:i/>
        <w:sz w:val="22"/>
      </w:rPr>
      <w:t xml:space="preserve"> редакция</w:t>
    </w:r>
  </w:p>
  <w:p w:rsidR="007051C2" w:rsidRPr="003F66D0" w:rsidRDefault="007051C2">
    <w:pPr>
      <w:pStyle w:val="ac"/>
      <w:jc w:val="right"/>
      <w:rPr>
        <w:sz w:val="22"/>
        <w:szCs w:val="18"/>
      </w:rPr>
    </w:pPr>
    <w:r w:rsidRPr="003F66D0">
      <w:rPr>
        <w:rStyle w:val="af1"/>
        <w:sz w:val="22"/>
        <w:szCs w:val="18"/>
      </w:rPr>
      <w:fldChar w:fldCharType="begin"/>
    </w:r>
    <w:r w:rsidRPr="003F66D0">
      <w:rPr>
        <w:rStyle w:val="af1"/>
        <w:sz w:val="22"/>
        <w:szCs w:val="18"/>
      </w:rPr>
      <w:instrText xml:space="preserve"> PAGE </w:instrText>
    </w:r>
    <w:r w:rsidRPr="003F66D0">
      <w:rPr>
        <w:rStyle w:val="af1"/>
        <w:sz w:val="22"/>
        <w:szCs w:val="18"/>
      </w:rPr>
      <w:fldChar w:fldCharType="separate"/>
    </w:r>
    <w:r w:rsidR="009B35C7">
      <w:rPr>
        <w:rStyle w:val="af1"/>
        <w:noProof/>
        <w:sz w:val="22"/>
        <w:szCs w:val="18"/>
      </w:rPr>
      <w:t>1</w:t>
    </w:r>
    <w:r w:rsidRPr="003F66D0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B5" w:rsidRDefault="00FB78B5">
      <w:r>
        <w:separator/>
      </w:r>
    </w:p>
  </w:footnote>
  <w:footnote w:type="continuationSeparator" w:id="0">
    <w:p w:rsidR="00FB78B5" w:rsidRDefault="00FB78B5">
      <w:r>
        <w:continuationSeparator/>
      </w:r>
    </w:p>
  </w:footnote>
  <w:footnote w:id="1">
    <w:p w:rsidR="007051C2" w:rsidRPr="00275894" w:rsidRDefault="007051C2" w:rsidP="00BD044C">
      <w:pPr>
        <w:pStyle w:val="af4"/>
        <w:ind w:firstLine="720"/>
        <w:jc w:val="both"/>
        <w:rPr>
          <w:rFonts w:ascii="Arial" w:hAnsi="Arial" w:cs="Arial"/>
        </w:rPr>
      </w:pPr>
      <w:r w:rsidRPr="00275894">
        <w:rPr>
          <w:rStyle w:val="af3"/>
          <w:rFonts w:ascii="Arial" w:hAnsi="Arial" w:cs="Arial"/>
        </w:rPr>
        <w:t>1)</w:t>
      </w:r>
      <w:r w:rsidRPr="00275894">
        <w:rPr>
          <w:rFonts w:ascii="Arial" w:hAnsi="Arial" w:cs="Arial"/>
        </w:rPr>
        <w:t xml:space="preserve"> Рекомендуется применять гармонизированный стандарт ГОСТ </w:t>
      </w:r>
      <w:r w:rsidRPr="00D530B6">
        <w:rPr>
          <w:rFonts w:ascii="Arial" w:hAnsi="Arial" w:cs="Arial"/>
        </w:rPr>
        <w:t>ISO</w:t>
      </w:r>
      <w:r w:rsidRPr="00275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3743-1</w:t>
      </w:r>
      <w:r w:rsidRPr="00275894">
        <w:rPr>
          <w:rFonts w:ascii="Arial" w:hAnsi="Arial" w:cs="Arial"/>
        </w:rPr>
        <w:t>–20</w:t>
      </w:r>
      <w:r>
        <w:rPr>
          <w:rFonts w:ascii="Arial" w:hAnsi="Arial" w:cs="Arial"/>
        </w:rPr>
        <w:t>2</w:t>
      </w:r>
      <w:r w:rsidRPr="00547D1E">
        <w:rPr>
          <w:rFonts w:ascii="Arial" w:hAnsi="Arial" w:cs="Arial"/>
        </w:rPr>
        <w:t>4</w:t>
      </w:r>
      <w:r w:rsidRPr="00275894">
        <w:rPr>
          <w:rFonts w:ascii="Arial" w:hAnsi="Arial" w:cs="Arial"/>
        </w:rPr>
        <w:t xml:space="preserve"> «</w:t>
      </w:r>
      <w:r w:rsidRPr="00D530B6">
        <w:rPr>
          <w:rFonts w:ascii="Arial" w:hAnsi="Arial" w:cs="Arial"/>
        </w:rPr>
        <w:t>Акустика. Определение уровней звуковой мощности и звуковой энергии источников шума по звуковому давл</w:t>
      </w:r>
      <w:r w:rsidRPr="00D530B6">
        <w:rPr>
          <w:rFonts w:ascii="Arial" w:hAnsi="Arial" w:cs="Arial"/>
        </w:rPr>
        <w:t>е</w:t>
      </w:r>
      <w:r w:rsidRPr="00D530B6">
        <w:rPr>
          <w:rFonts w:ascii="Arial" w:hAnsi="Arial" w:cs="Arial"/>
        </w:rPr>
        <w:t>нию. Технические методы для малых переносных источников шума в реверберацио</w:t>
      </w:r>
      <w:r w:rsidRPr="00D530B6">
        <w:rPr>
          <w:rFonts w:ascii="Arial" w:hAnsi="Arial" w:cs="Arial"/>
        </w:rPr>
        <w:t>н</w:t>
      </w:r>
      <w:r w:rsidRPr="00D530B6">
        <w:rPr>
          <w:rFonts w:ascii="Arial" w:hAnsi="Arial" w:cs="Arial"/>
        </w:rPr>
        <w:t>ных полях. Часть 1. Метод сравнения для и</w:t>
      </w:r>
      <w:r w:rsidRPr="00D530B6">
        <w:rPr>
          <w:rFonts w:ascii="Arial" w:hAnsi="Arial" w:cs="Arial"/>
        </w:rPr>
        <w:t>с</w:t>
      </w:r>
      <w:r w:rsidRPr="00D530B6">
        <w:rPr>
          <w:rFonts w:ascii="Arial" w:hAnsi="Arial" w:cs="Arial"/>
        </w:rPr>
        <w:t>пытательного помещения с жесткими стенами</w:t>
      </w:r>
      <w:r w:rsidRPr="00275894">
        <w:rPr>
          <w:rFonts w:ascii="Arial" w:hAnsi="Arial" w:cs="Arial"/>
        </w:rPr>
        <w:t>».</w:t>
      </w:r>
    </w:p>
  </w:footnote>
  <w:footnote w:id="2">
    <w:p w:rsidR="007051C2" w:rsidRDefault="007051C2" w:rsidP="00D530B6">
      <w:pPr>
        <w:pStyle w:val="af4"/>
        <w:ind w:firstLine="720"/>
        <w:jc w:val="both"/>
      </w:pPr>
      <w:r w:rsidRPr="00D530B6">
        <w:rPr>
          <w:rStyle w:val="af3"/>
          <w:rFonts w:ascii="Arial" w:hAnsi="Arial" w:cs="Arial"/>
        </w:rPr>
        <w:t>2)</w:t>
      </w:r>
      <w:r w:rsidRPr="00D530B6">
        <w:rPr>
          <w:rFonts w:ascii="Arial" w:hAnsi="Arial" w:cs="Arial"/>
        </w:rPr>
        <w:t xml:space="preserve"> </w:t>
      </w:r>
      <w:r w:rsidRPr="00275894">
        <w:rPr>
          <w:rFonts w:ascii="Arial" w:hAnsi="Arial" w:cs="Arial"/>
        </w:rPr>
        <w:t xml:space="preserve">Рекомендуется применять гармонизированный стандарт ГОСТ </w:t>
      </w:r>
      <w:r>
        <w:rPr>
          <w:rFonts w:ascii="Arial" w:hAnsi="Arial" w:cs="Arial"/>
        </w:rPr>
        <w:t>30720</w:t>
      </w:r>
      <w:r w:rsidRPr="00275894">
        <w:rPr>
          <w:rFonts w:ascii="Arial" w:hAnsi="Arial" w:cs="Arial"/>
        </w:rPr>
        <w:t>–20</w:t>
      </w:r>
      <w:r>
        <w:rPr>
          <w:rFonts w:ascii="Arial" w:hAnsi="Arial" w:cs="Arial"/>
        </w:rPr>
        <w:t>01 (ИСО 11203–1995)</w:t>
      </w:r>
      <w:r w:rsidRPr="00275894">
        <w:rPr>
          <w:rFonts w:ascii="Arial" w:hAnsi="Arial" w:cs="Arial"/>
        </w:rPr>
        <w:t xml:space="preserve"> «</w:t>
      </w:r>
      <w:r w:rsidRPr="00EC0542">
        <w:rPr>
          <w:rFonts w:ascii="Arial" w:hAnsi="Arial" w:cs="Arial"/>
        </w:rPr>
        <w:t>Шум</w:t>
      </w:r>
      <w:r>
        <w:rPr>
          <w:rFonts w:ascii="Arial" w:hAnsi="Arial" w:cs="Arial"/>
        </w:rPr>
        <w:t xml:space="preserve"> машин. </w:t>
      </w:r>
      <w:r w:rsidRPr="00EC0542">
        <w:rPr>
          <w:rFonts w:ascii="Arial" w:hAnsi="Arial" w:cs="Arial"/>
        </w:rPr>
        <w:t>Определение уровней звукового давления излучения на рабочем месте и в др</w:t>
      </w:r>
      <w:r w:rsidRPr="00EC0542">
        <w:rPr>
          <w:rFonts w:ascii="Arial" w:hAnsi="Arial" w:cs="Arial"/>
        </w:rPr>
        <w:t>у</w:t>
      </w:r>
      <w:r w:rsidRPr="00EC0542">
        <w:rPr>
          <w:rFonts w:ascii="Arial" w:hAnsi="Arial" w:cs="Arial"/>
        </w:rPr>
        <w:t>гих контрольных точках по уро</w:t>
      </w:r>
      <w:r w:rsidRPr="00EC0542">
        <w:rPr>
          <w:rFonts w:ascii="Arial" w:hAnsi="Arial" w:cs="Arial"/>
        </w:rPr>
        <w:t>в</w:t>
      </w:r>
      <w:r w:rsidRPr="00EC0542">
        <w:rPr>
          <w:rFonts w:ascii="Arial" w:hAnsi="Arial" w:cs="Arial"/>
        </w:rPr>
        <w:t>ню звуковой мощности</w:t>
      </w:r>
      <w:r w:rsidRPr="00275894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Pr="00EC54F4" w:rsidRDefault="007051C2" w:rsidP="00E85321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31425.6—</w:t>
    </w:r>
    <w:r w:rsidRPr="00EC54F4">
      <w:rPr>
        <w:b/>
        <w:color w:val="FFFFFF"/>
        <w:szCs w:val="24"/>
      </w:rPr>
      <w:t>2023</w:t>
    </w:r>
  </w:p>
  <w:p w:rsidR="007051C2" w:rsidRDefault="007051C2" w:rsidP="00E85321">
    <w:pPr>
      <w:pStyle w:val="aa"/>
      <w:spacing w:after="240" w:line="240" w:lineRule="auto"/>
      <w:ind w:firstLine="0"/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4D483D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Pr="00E85321" w:rsidRDefault="007051C2" w:rsidP="00E85321">
    <w:pPr>
      <w:pStyle w:val="aa"/>
      <w:tabs>
        <w:tab w:val="clear" w:pos="8306"/>
        <w:tab w:val="right" w:pos="9638"/>
      </w:tabs>
      <w:spacing w:line="240" w:lineRule="auto"/>
      <w:ind w:firstLine="0"/>
      <w:jc w:val="right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31425.6—</w:t>
    </w:r>
    <w:r w:rsidRPr="00E85321">
      <w:rPr>
        <w:b/>
        <w:color w:val="FFFFFF"/>
        <w:szCs w:val="24"/>
      </w:rPr>
      <w:t>2023</w:t>
    </w:r>
  </w:p>
  <w:p w:rsidR="007051C2" w:rsidRDefault="007051C2" w:rsidP="00E85321">
    <w:pPr>
      <w:pStyle w:val="aa"/>
      <w:tabs>
        <w:tab w:val="clear" w:pos="8306"/>
        <w:tab w:val="right" w:pos="9639"/>
      </w:tabs>
      <w:spacing w:after="240" w:line="240" w:lineRule="auto"/>
      <w:ind w:firstLine="0"/>
      <w:jc w:val="right"/>
      <w:rPr>
        <w:rFonts w:cs="Arial"/>
        <w:b/>
        <w:color w:val="FFFFFF"/>
      </w:rPr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4D483D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  <w:r w:rsidRPr="00F85B35">
      <w:rPr>
        <w:rFonts w:cs="Arial"/>
        <w:b/>
        <w:color w:val="FFFFFF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C2" w:rsidRPr="0046356A" w:rsidRDefault="007051C2" w:rsidP="0046356A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jc w:val="right"/>
      <w:rPr>
        <w:b/>
        <w:sz w:val="28"/>
        <w:szCs w:val="28"/>
      </w:rPr>
    </w:pPr>
    <w:r w:rsidRPr="003F66D0">
      <w:rPr>
        <w:b/>
        <w:sz w:val="28"/>
        <w:szCs w:val="28"/>
      </w:rPr>
      <w:t>ГОСТ </w:t>
    </w:r>
    <w:r w:rsidRPr="0046356A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Pr="0046356A">
      <w:rPr>
        <w:b/>
        <w:sz w:val="28"/>
        <w:szCs w:val="28"/>
      </w:rPr>
      <w:t>4</w:t>
    </w:r>
    <w:r>
      <w:rPr>
        <w:b/>
        <w:sz w:val="28"/>
        <w:szCs w:val="28"/>
      </w:rPr>
      <w:t>25</w:t>
    </w:r>
    <w:r w:rsidRPr="0046356A">
      <w:rPr>
        <w:b/>
        <w:sz w:val="28"/>
        <w:szCs w:val="28"/>
      </w:rPr>
      <w:t>.</w:t>
    </w:r>
    <w:r>
      <w:rPr>
        <w:b/>
        <w:sz w:val="28"/>
        <w:szCs w:val="28"/>
      </w:rPr>
      <w:t>6</w:t>
    </w:r>
    <w:r w:rsidRPr="003F66D0">
      <w:rPr>
        <w:b/>
        <w:sz w:val="28"/>
        <w:szCs w:val="28"/>
      </w:rPr>
      <w:t>–</w:t>
    </w:r>
    <w:r w:rsidRPr="00EC54F4">
      <w:rPr>
        <w:b/>
        <w:color w:val="FFFFFF"/>
        <w:sz w:val="28"/>
        <w:szCs w:val="28"/>
      </w:rPr>
      <w:t>2022</w:t>
    </w:r>
    <w:r>
      <w:rPr>
        <w:b/>
        <w:sz w:val="28"/>
        <w:szCs w:val="28"/>
      </w:rPr>
      <w:t>/</w:t>
    </w:r>
    <w:r>
      <w:rPr>
        <w:b/>
        <w:sz w:val="28"/>
        <w:szCs w:val="28"/>
        <w:lang w:val="en-US"/>
      </w:rPr>
      <w:t>ISO</w:t>
    </w:r>
    <w:r w:rsidRPr="0046356A">
      <w:rPr>
        <w:b/>
        <w:sz w:val="28"/>
        <w:szCs w:val="28"/>
      </w:rPr>
      <w:t xml:space="preserve"> 9902</w:t>
    </w:r>
    <w:r>
      <w:rPr>
        <w:b/>
        <w:sz w:val="28"/>
        <w:szCs w:val="28"/>
      </w:rPr>
      <w:t>-6</w:t>
    </w:r>
    <w:r w:rsidRPr="0046356A">
      <w:rPr>
        <w:b/>
        <w:sz w:val="28"/>
        <w:szCs w:val="28"/>
      </w:rPr>
      <w:t>:20</w:t>
    </w:r>
    <w:r>
      <w:rPr>
        <w:b/>
        <w:sz w:val="28"/>
        <w:szCs w:val="28"/>
      </w:rPr>
      <w:t>18</w:t>
    </w:r>
  </w:p>
  <w:p w:rsidR="007051C2" w:rsidRPr="0046356A" w:rsidRDefault="007051C2" w:rsidP="0046356A">
    <w:pPr>
      <w:pStyle w:val="aa"/>
      <w:tabs>
        <w:tab w:val="clear" w:pos="4153"/>
        <w:tab w:val="clear" w:pos="8306"/>
        <w:tab w:val="left" w:pos="6804"/>
        <w:tab w:val="right" w:pos="9638"/>
      </w:tabs>
      <w:spacing w:after="240" w:line="240" w:lineRule="auto"/>
      <w:ind w:firstLine="0"/>
      <w:jc w:val="right"/>
      <w:rPr>
        <w:b/>
        <w:color w:val="FFFFFF"/>
        <w:sz w:val="28"/>
        <w:szCs w:val="28"/>
      </w:rPr>
    </w:pPr>
    <w:r w:rsidRPr="0025448F">
      <w:t>(</w:t>
    </w:r>
    <w:r w:rsidRPr="0025448F">
      <w:rPr>
        <w:i/>
      </w:rPr>
      <w:t xml:space="preserve">проект, </w:t>
    </w:r>
    <w:r w:rsidRPr="0025448F">
      <w:rPr>
        <w:i/>
        <w:lang w:val="en-US"/>
      </w:rPr>
      <w:t>RU</w:t>
    </w:r>
    <w:r w:rsidRPr="0025448F">
      <w:rPr>
        <w:i/>
      </w:rPr>
      <w:t xml:space="preserve">, </w:t>
    </w:r>
    <w:r w:rsidR="004D483D">
      <w:rPr>
        <w:i/>
      </w:rPr>
      <w:t>доработанная</w:t>
    </w:r>
    <w:r w:rsidRPr="0025448F">
      <w:rPr>
        <w:i/>
      </w:rPr>
      <w:t xml:space="preserve"> реда</w:t>
    </w:r>
    <w:r w:rsidRPr="0025448F">
      <w:rPr>
        <w:i/>
      </w:rPr>
      <w:t>к</w:t>
    </w:r>
    <w:r w:rsidRPr="0025448F">
      <w:rPr>
        <w:i/>
      </w:rPr>
      <w:t>ция</w:t>
    </w:r>
    <w:r w:rsidRPr="0025448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BDA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F252BD"/>
    <w:multiLevelType w:val="singleLevel"/>
    <w:tmpl w:val="5D72569C"/>
    <w:lvl w:ilvl="0">
      <w:start w:val="1"/>
      <w:numFmt w:val="decimal"/>
      <w:pStyle w:val="bibliography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2">
    <w:nsid w:val="077F4677"/>
    <w:multiLevelType w:val="multilevel"/>
    <w:tmpl w:val="874266EE"/>
    <w:lvl w:ilvl="0">
      <w:start w:val="1"/>
      <w:numFmt w:val="upperLetter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>
    <w:nsid w:val="123707A9"/>
    <w:multiLevelType w:val="hybridMultilevel"/>
    <w:tmpl w:val="3244AFCC"/>
    <w:lvl w:ilvl="0" w:tplc="D924DA28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E6001086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408CC39C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AA8C44C2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2356F27A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C31CA4DC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F9944BA2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D7100DC2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4AE0F07A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5">
    <w:nsid w:val="1E8A514D"/>
    <w:multiLevelType w:val="hybridMultilevel"/>
    <w:tmpl w:val="D1648420"/>
    <w:lvl w:ilvl="0" w:tplc="6FD0DA72">
      <w:start w:val="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69316E0"/>
    <w:multiLevelType w:val="hybridMultilevel"/>
    <w:tmpl w:val="80E08942"/>
    <w:lvl w:ilvl="0" w:tplc="9564BDD6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Arial" w:hAnsi="Arial" w:hint="default"/>
        <w:w w:val="99"/>
        <w:sz w:val="20"/>
        <w:szCs w:val="20"/>
      </w:rPr>
    </w:lvl>
    <w:lvl w:ilvl="1" w:tplc="87E494B6">
      <w:start w:val="1"/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B24A41E0">
      <w:start w:val="1"/>
      <w:numFmt w:val="bullet"/>
      <w:lvlText w:val="•"/>
      <w:lvlJc w:val="left"/>
      <w:pPr>
        <w:ind w:left="2228" w:hanging="341"/>
      </w:pPr>
      <w:rPr>
        <w:rFonts w:hint="default"/>
      </w:rPr>
    </w:lvl>
    <w:lvl w:ilvl="3" w:tplc="84BC9938">
      <w:start w:val="1"/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7A3E01FC">
      <w:start w:val="1"/>
      <w:numFmt w:val="bullet"/>
      <w:lvlText w:val="•"/>
      <w:lvlJc w:val="left"/>
      <w:pPr>
        <w:ind w:left="3997" w:hanging="341"/>
      </w:pPr>
      <w:rPr>
        <w:rFonts w:hint="default"/>
      </w:rPr>
    </w:lvl>
    <w:lvl w:ilvl="5" w:tplc="5FB8AFAE">
      <w:start w:val="1"/>
      <w:numFmt w:val="bullet"/>
      <w:lvlText w:val="•"/>
      <w:lvlJc w:val="left"/>
      <w:pPr>
        <w:ind w:left="4882" w:hanging="341"/>
      </w:pPr>
      <w:rPr>
        <w:rFonts w:hint="default"/>
      </w:rPr>
    </w:lvl>
    <w:lvl w:ilvl="6" w:tplc="4E84867E">
      <w:start w:val="1"/>
      <w:numFmt w:val="bullet"/>
      <w:lvlText w:val="•"/>
      <w:lvlJc w:val="left"/>
      <w:pPr>
        <w:ind w:left="5766" w:hanging="341"/>
      </w:pPr>
      <w:rPr>
        <w:rFonts w:hint="default"/>
      </w:rPr>
    </w:lvl>
    <w:lvl w:ilvl="7" w:tplc="0E16D858">
      <w:start w:val="1"/>
      <w:numFmt w:val="bullet"/>
      <w:lvlText w:val="•"/>
      <w:lvlJc w:val="left"/>
      <w:pPr>
        <w:ind w:left="6651" w:hanging="341"/>
      </w:pPr>
      <w:rPr>
        <w:rFonts w:hint="default"/>
      </w:rPr>
    </w:lvl>
    <w:lvl w:ilvl="8" w:tplc="679ADFE4">
      <w:start w:val="1"/>
      <w:numFmt w:val="bullet"/>
      <w:lvlText w:val="•"/>
      <w:lvlJc w:val="left"/>
      <w:pPr>
        <w:ind w:left="7535" w:hanging="341"/>
      </w:pPr>
      <w:rPr>
        <w:rFonts w:hint="default"/>
      </w:rPr>
    </w:lvl>
  </w:abstractNum>
  <w:abstractNum w:abstractNumId="7">
    <w:nsid w:val="27C01B25"/>
    <w:multiLevelType w:val="multilevel"/>
    <w:tmpl w:val="1262842E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>
    <w:nsid w:val="29D2103D"/>
    <w:multiLevelType w:val="hybridMultilevel"/>
    <w:tmpl w:val="59A0E664"/>
    <w:lvl w:ilvl="0" w:tplc="39FCFF2A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9A8EB09A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95B823E8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DFC8B116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1700C8A2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62887C86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A4E223A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4EA0CBFC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35AA2B6C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9">
    <w:nsid w:val="2CA206D7"/>
    <w:multiLevelType w:val="hybridMultilevel"/>
    <w:tmpl w:val="314A405A"/>
    <w:lvl w:ilvl="0" w:tplc="9564BDD6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8D3C65"/>
    <w:multiLevelType w:val="multilevel"/>
    <w:tmpl w:val="DED65430"/>
    <w:lvl w:ilvl="0">
      <w:start w:val="1"/>
      <w:numFmt w:val="decimal"/>
      <w:pStyle w:val="4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12">
    <w:nsid w:val="37C52D4C"/>
    <w:multiLevelType w:val="singleLevel"/>
    <w:tmpl w:val="0E3A49B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432CC0"/>
    <w:multiLevelType w:val="hybridMultilevel"/>
    <w:tmpl w:val="0D8E694E"/>
    <w:lvl w:ilvl="0" w:tplc="9564B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5EFB19C4"/>
    <w:multiLevelType w:val="hybridMultilevel"/>
    <w:tmpl w:val="57E8F76A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60A"/>
    <w:multiLevelType w:val="hybridMultilevel"/>
    <w:tmpl w:val="D4929230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AA55F79"/>
    <w:multiLevelType w:val="hybridMultilevel"/>
    <w:tmpl w:val="DCC29CF2"/>
    <w:lvl w:ilvl="0" w:tplc="9564BDD6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"/>
  </w:num>
  <w:num w:numId="22">
    <w:abstractNumId w:val="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501B"/>
    <w:rsid w:val="0000516A"/>
    <w:rsid w:val="0001124D"/>
    <w:rsid w:val="0001143A"/>
    <w:rsid w:val="00011AED"/>
    <w:rsid w:val="00012283"/>
    <w:rsid w:val="00012C8D"/>
    <w:rsid w:val="00013562"/>
    <w:rsid w:val="00015632"/>
    <w:rsid w:val="00015708"/>
    <w:rsid w:val="00016346"/>
    <w:rsid w:val="0001646D"/>
    <w:rsid w:val="000168F0"/>
    <w:rsid w:val="0001764B"/>
    <w:rsid w:val="00017723"/>
    <w:rsid w:val="00017A06"/>
    <w:rsid w:val="00017B68"/>
    <w:rsid w:val="00022D32"/>
    <w:rsid w:val="0002413B"/>
    <w:rsid w:val="00024148"/>
    <w:rsid w:val="000242AD"/>
    <w:rsid w:val="000243F9"/>
    <w:rsid w:val="00024A89"/>
    <w:rsid w:val="00024F40"/>
    <w:rsid w:val="000253B1"/>
    <w:rsid w:val="00025A0A"/>
    <w:rsid w:val="00026BFC"/>
    <w:rsid w:val="00026DA6"/>
    <w:rsid w:val="00031722"/>
    <w:rsid w:val="00032303"/>
    <w:rsid w:val="00032B88"/>
    <w:rsid w:val="000350F7"/>
    <w:rsid w:val="000357EE"/>
    <w:rsid w:val="00035B86"/>
    <w:rsid w:val="00035FAB"/>
    <w:rsid w:val="00036B2D"/>
    <w:rsid w:val="0003755E"/>
    <w:rsid w:val="00037819"/>
    <w:rsid w:val="00037AE6"/>
    <w:rsid w:val="00040E31"/>
    <w:rsid w:val="00041419"/>
    <w:rsid w:val="00041427"/>
    <w:rsid w:val="000425DB"/>
    <w:rsid w:val="00042EDA"/>
    <w:rsid w:val="000432F0"/>
    <w:rsid w:val="000452B9"/>
    <w:rsid w:val="00047C6B"/>
    <w:rsid w:val="000502ED"/>
    <w:rsid w:val="000508DC"/>
    <w:rsid w:val="0005193B"/>
    <w:rsid w:val="00052866"/>
    <w:rsid w:val="0005315B"/>
    <w:rsid w:val="00053CB5"/>
    <w:rsid w:val="00055752"/>
    <w:rsid w:val="00055B23"/>
    <w:rsid w:val="000560AB"/>
    <w:rsid w:val="00056229"/>
    <w:rsid w:val="0005640E"/>
    <w:rsid w:val="00057000"/>
    <w:rsid w:val="00057151"/>
    <w:rsid w:val="00061288"/>
    <w:rsid w:val="00061D92"/>
    <w:rsid w:val="000634A8"/>
    <w:rsid w:val="0006379C"/>
    <w:rsid w:val="00064A05"/>
    <w:rsid w:val="00064F62"/>
    <w:rsid w:val="00065142"/>
    <w:rsid w:val="000669DB"/>
    <w:rsid w:val="000672E2"/>
    <w:rsid w:val="00070652"/>
    <w:rsid w:val="00070FF9"/>
    <w:rsid w:val="0007179D"/>
    <w:rsid w:val="0007469A"/>
    <w:rsid w:val="000749FF"/>
    <w:rsid w:val="000753CD"/>
    <w:rsid w:val="00076223"/>
    <w:rsid w:val="0007632F"/>
    <w:rsid w:val="00076458"/>
    <w:rsid w:val="00077902"/>
    <w:rsid w:val="00082655"/>
    <w:rsid w:val="00082AD9"/>
    <w:rsid w:val="00082ADF"/>
    <w:rsid w:val="000830A5"/>
    <w:rsid w:val="000831A3"/>
    <w:rsid w:val="000835EE"/>
    <w:rsid w:val="00084C30"/>
    <w:rsid w:val="00085011"/>
    <w:rsid w:val="00085F27"/>
    <w:rsid w:val="0008618A"/>
    <w:rsid w:val="00086A11"/>
    <w:rsid w:val="00086B8A"/>
    <w:rsid w:val="00086EE2"/>
    <w:rsid w:val="00087F9D"/>
    <w:rsid w:val="00090628"/>
    <w:rsid w:val="00090D74"/>
    <w:rsid w:val="000935F5"/>
    <w:rsid w:val="00093D9E"/>
    <w:rsid w:val="0009402A"/>
    <w:rsid w:val="00094F54"/>
    <w:rsid w:val="00095026"/>
    <w:rsid w:val="00095824"/>
    <w:rsid w:val="00095A76"/>
    <w:rsid w:val="00096317"/>
    <w:rsid w:val="000A14F1"/>
    <w:rsid w:val="000A2850"/>
    <w:rsid w:val="000A2876"/>
    <w:rsid w:val="000A3B04"/>
    <w:rsid w:val="000A467D"/>
    <w:rsid w:val="000A52DA"/>
    <w:rsid w:val="000A55C3"/>
    <w:rsid w:val="000A5C8A"/>
    <w:rsid w:val="000A6414"/>
    <w:rsid w:val="000A6A5E"/>
    <w:rsid w:val="000A795B"/>
    <w:rsid w:val="000A7986"/>
    <w:rsid w:val="000B064A"/>
    <w:rsid w:val="000B080C"/>
    <w:rsid w:val="000B0A96"/>
    <w:rsid w:val="000B14B9"/>
    <w:rsid w:val="000B221E"/>
    <w:rsid w:val="000B2FAB"/>
    <w:rsid w:val="000B522A"/>
    <w:rsid w:val="000B5EE9"/>
    <w:rsid w:val="000B6AED"/>
    <w:rsid w:val="000B6EA9"/>
    <w:rsid w:val="000B6F6E"/>
    <w:rsid w:val="000C0AB0"/>
    <w:rsid w:val="000C0D5B"/>
    <w:rsid w:val="000C18F1"/>
    <w:rsid w:val="000C1CE2"/>
    <w:rsid w:val="000C1ED7"/>
    <w:rsid w:val="000C216D"/>
    <w:rsid w:val="000C29F4"/>
    <w:rsid w:val="000C31EF"/>
    <w:rsid w:val="000C3D9B"/>
    <w:rsid w:val="000C4927"/>
    <w:rsid w:val="000C4D75"/>
    <w:rsid w:val="000C5E42"/>
    <w:rsid w:val="000C67EB"/>
    <w:rsid w:val="000C7945"/>
    <w:rsid w:val="000C7E95"/>
    <w:rsid w:val="000D198B"/>
    <w:rsid w:val="000D2442"/>
    <w:rsid w:val="000D2BF8"/>
    <w:rsid w:val="000D3D28"/>
    <w:rsid w:val="000D5A85"/>
    <w:rsid w:val="000D69C4"/>
    <w:rsid w:val="000D719D"/>
    <w:rsid w:val="000E0728"/>
    <w:rsid w:val="000E2AAD"/>
    <w:rsid w:val="000E4058"/>
    <w:rsid w:val="000E5692"/>
    <w:rsid w:val="000E6481"/>
    <w:rsid w:val="000E6A99"/>
    <w:rsid w:val="000E6B6A"/>
    <w:rsid w:val="000F238C"/>
    <w:rsid w:val="000F39DD"/>
    <w:rsid w:val="000F43BA"/>
    <w:rsid w:val="000F6B24"/>
    <w:rsid w:val="00100751"/>
    <w:rsid w:val="001014E9"/>
    <w:rsid w:val="00101B4E"/>
    <w:rsid w:val="00102077"/>
    <w:rsid w:val="00102AF7"/>
    <w:rsid w:val="00103C56"/>
    <w:rsid w:val="0010400B"/>
    <w:rsid w:val="00104556"/>
    <w:rsid w:val="001051E9"/>
    <w:rsid w:val="00105293"/>
    <w:rsid w:val="001063C0"/>
    <w:rsid w:val="00106D38"/>
    <w:rsid w:val="00110513"/>
    <w:rsid w:val="001111D4"/>
    <w:rsid w:val="00111E82"/>
    <w:rsid w:val="00113A26"/>
    <w:rsid w:val="00114318"/>
    <w:rsid w:val="00114352"/>
    <w:rsid w:val="00120162"/>
    <w:rsid w:val="0012030C"/>
    <w:rsid w:val="0012051B"/>
    <w:rsid w:val="00120C5E"/>
    <w:rsid w:val="001215F2"/>
    <w:rsid w:val="00123A2D"/>
    <w:rsid w:val="00123D00"/>
    <w:rsid w:val="00125701"/>
    <w:rsid w:val="00126F2C"/>
    <w:rsid w:val="00126F6C"/>
    <w:rsid w:val="00127C5B"/>
    <w:rsid w:val="00130977"/>
    <w:rsid w:val="0013190E"/>
    <w:rsid w:val="00131B7F"/>
    <w:rsid w:val="00134C21"/>
    <w:rsid w:val="00134FF8"/>
    <w:rsid w:val="00135AA4"/>
    <w:rsid w:val="00135EE0"/>
    <w:rsid w:val="00137F61"/>
    <w:rsid w:val="001408E7"/>
    <w:rsid w:val="001410FA"/>
    <w:rsid w:val="0014132B"/>
    <w:rsid w:val="00141660"/>
    <w:rsid w:val="00142EDF"/>
    <w:rsid w:val="00143308"/>
    <w:rsid w:val="001437BC"/>
    <w:rsid w:val="0014436D"/>
    <w:rsid w:val="00144513"/>
    <w:rsid w:val="00144C55"/>
    <w:rsid w:val="001479EC"/>
    <w:rsid w:val="00147F07"/>
    <w:rsid w:val="00150BC9"/>
    <w:rsid w:val="00150E0F"/>
    <w:rsid w:val="00151C59"/>
    <w:rsid w:val="00152100"/>
    <w:rsid w:val="00153C0E"/>
    <w:rsid w:val="00153F0B"/>
    <w:rsid w:val="00154127"/>
    <w:rsid w:val="001545CF"/>
    <w:rsid w:val="00154C0D"/>
    <w:rsid w:val="00154F1E"/>
    <w:rsid w:val="00155694"/>
    <w:rsid w:val="001560B7"/>
    <w:rsid w:val="00160811"/>
    <w:rsid w:val="001609D6"/>
    <w:rsid w:val="00160A1F"/>
    <w:rsid w:val="00161399"/>
    <w:rsid w:val="001634EB"/>
    <w:rsid w:val="0016387C"/>
    <w:rsid w:val="00163DBF"/>
    <w:rsid w:val="001640EB"/>
    <w:rsid w:val="00164FE8"/>
    <w:rsid w:val="00165407"/>
    <w:rsid w:val="001666E4"/>
    <w:rsid w:val="00166D38"/>
    <w:rsid w:val="001703B9"/>
    <w:rsid w:val="00170D19"/>
    <w:rsid w:val="00170E9E"/>
    <w:rsid w:val="00172371"/>
    <w:rsid w:val="001731F8"/>
    <w:rsid w:val="001739AC"/>
    <w:rsid w:val="0017501A"/>
    <w:rsid w:val="001753C1"/>
    <w:rsid w:val="00176ADF"/>
    <w:rsid w:val="001772A2"/>
    <w:rsid w:val="00177BFD"/>
    <w:rsid w:val="00177CB2"/>
    <w:rsid w:val="00177FE9"/>
    <w:rsid w:val="00180146"/>
    <w:rsid w:val="0018077F"/>
    <w:rsid w:val="00180FCC"/>
    <w:rsid w:val="00181312"/>
    <w:rsid w:val="001819EE"/>
    <w:rsid w:val="001820B0"/>
    <w:rsid w:val="00182291"/>
    <w:rsid w:val="00182AAC"/>
    <w:rsid w:val="00182CF2"/>
    <w:rsid w:val="00183198"/>
    <w:rsid w:val="0018362B"/>
    <w:rsid w:val="00183844"/>
    <w:rsid w:val="00185B0D"/>
    <w:rsid w:val="00185D4E"/>
    <w:rsid w:val="00186125"/>
    <w:rsid w:val="00186DB2"/>
    <w:rsid w:val="00190799"/>
    <w:rsid w:val="00190EA3"/>
    <w:rsid w:val="00191518"/>
    <w:rsid w:val="001915F9"/>
    <w:rsid w:val="00193037"/>
    <w:rsid w:val="0019324A"/>
    <w:rsid w:val="0019389F"/>
    <w:rsid w:val="00193B9A"/>
    <w:rsid w:val="00196F6A"/>
    <w:rsid w:val="00196F92"/>
    <w:rsid w:val="0019789C"/>
    <w:rsid w:val="0019793B"/>
    <w:rsid w:val="001A19DC"/>
    <w:rsid w:val="001A1BEE"/>
    <w:rsid w:val="001A1E07"/>
    <w:rsid w:val="001A3310"/>
    <w:rsid w:val="001A373B"/>
    <w:rsid w:val="001A3A8D"/>
    <w:rsid w:val="001A496E"/>
    <w:rsid w:val="001A5DAB"/>
    <w:rsid w:val="001A628D"/>
    <w:rsid w:val="001A6827"/>
    <w:rsid w:val="001A7E3E"/>
    <w:rsid w:val="001B00DD"/>
    <w:rsid w:val="001B032E"/>
    <w:rsid w:val="001B06FD"/>
    <w:rsid w:val="001B265D"/>
    <w:rsid w:val="001B2A8A"/>
    <w:rsid w:val="001B3FF1"/>
    <w:rsid w:val="001B423E"/>
    <w:rsid w:val="001B477F"/>
    <w:rsid w:val="001B5759"/>
    <w:rsid w:val="001B620F"/>
    <w:rsid w:val="001B71C1"/>
    <w:rsid w:val="001C03B8"/>
    <w:rsid w:val="001C08E0"/>
    <w:rsid w:val="001C0D9C"/>
    <w:rsid w:val="001C0E8A"/>
    <w:rsid w:val="001C2CD4"/>
    <w:rsid w:val="001C3D55"/>
    <w:rsid w:val="001C4BFC"/>
    <w:rsid w:val="001C4D10"/>
    <w:rsid w:val="001C52FB"/>
    <w:rsid w:val="001C5379"/>
    <w:rsid w:val="001C5E9C"/>
    <w:rsid w:val="001C6728"/>
    <w:rsid w:val="001C6BB8"/>
    <w:rsid w:val="001C7BC5"/>
    <w:rsid w:val="001C7D30"/>
    <w:rsid w:val="001C7D84"/>
    <w:rsid w:val="001D0046"/>
    <w:rsid w:val="001D01EB"/>
    <w:rsid w:val="001D0605"/>
    <w:rsid w:val="001D177F"/>
    <w:rsid w:val="001D2993"/>
    <w:rsid w:val="001D3553"/>
    <w:rsid w:val="001D430A"/>
    <w:rsid w:val="001D69EF"/>
    <w:rsid w:val="001D730C"/>
    <w:rsid w:val="001D7D27"/>
    <w:rsid w:val="001E0DAD"/>
    <w:rsid w:val="001E0DD5"/>
    <w:rsid w:val="001E12BA"/>
    <w:rsid w:val="001E3950"/>
    <w:rsid w:val="001E3A63"/>
    <w:rsid w:val="001E4D5A"/>
    <w:rsid w:val="001E5600"/>
    <w:rsid w:val="001E64C4"/>
    <w:rsid w:val="001E67C1"/>
    <w:rsid w:val="001E77AF"/>
    <w:rsid w:val="001E7A84"/>
    <w:rsid w:val="001F0A93"/>
    <w:rsid w:val="001F0AF9"/>
    <w:rsid w:val="001F0C26"/>
    <w:rsid w:val="001F167A"/>
    <w:rsid w:val="001F2CFC"/>
    <w:rsid w:val="001F33FD"/>
    <w:rsid w:val="001F345F"/>
    <w:rsid w:val="001F363B"/>
    <w:rsid w:val="001F4B94"/>
    <w:rsid w:val="001F7F5C"/>
    <w:rsid w:val="00200980"/>
    <w:rsid w:val="00200C4C"/>
    <w:rsid w:val="00201A5D"/>
    <w:rsid w:val="002025FD"/>
    <w:rsid w:val="00202C8F"/>
    <w:rsid w:val="00202CF6"/>
    <w:rsid w:val="00203455"/>
    <w:rsid w:val="002038F2"/>
    <w:rsid w:val="00205894"/>
    <w:rsid w:val="00205CE5"/>
    <w:rsid w:val="00206172"/>
    <w:rsid w:val="00206943"/>
    <w:rsid w:val="00206A31"/>
    <w:rsid w:val="00206F6F"/>
    <w:rsid w:val="00210A14"/>
    <w:rsid w:val="00210F33"/>
    <w:rsid w:val="00211819"/>
    <w:rsid w:val="00212C93"/>
    <w:rsid w:val="00213812"/>
    <w:rsid w:val="002138A3"/>
    <w:rsid w:val="00213AF7"/>
    <w:rsid w:val="00214E1A"/>
    <w:rsid w:val="002157CE"/>
    <w:rsid w:val="00216C75"/>
    <w:rsid w:val="002171A0"/>
    <w:rsid w:val="00217423"/>
    <w:rsid w:val="00217BD7"/>
    <w:rsid w:val="0022126C"/>
    <w:rsid w:val="00225121"/>
    <w:rsid w:val="00225F62"/>
    <w:rsid w:val="002313E3"/>
    <w:rsid w:val="002322AE"/>
    <w:rsid w:val="00232425"/>
    <w:rsid w:val="002324DC"/>
    <w:rsid w:val="00232E0E"/>
    <w:rsid w:val="0023315C"/>
    <w:rsid w:val="00233969"/>
    <w:rsid w:val="00234644"/>
    <w:rsid w:val="00234719"/>
    <w:rsid w:val="0023536B"/>
    <w:rsid w:val="00235A94"/>
    <w:rsid w:val="00235C25"/>
    <w:rsid w:val="00236167"/>
    <w:rsid w:val="00236684"/>
    <w:rsid w:val="0023749C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C3F"/>
    <w:rsid w:val="00246F11"/>
    <w:rsid w:val="00247155"/>
    <w:rsid w:val="00247BAB"/>
    <w:rsid w:val="00247C7C"/>
    <w:rsid w:val="00247FD6"/>
    <w:rsid w:val="00250B17"/>
    <w:rsid w:val="00250F5E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3C5E"/>
    <w:rsid w:val="00265169"/>
    <w:rsid w:val="00265FAB"/>
    <w:rsid w:val="00267050"/>
    <w:rsid w:val="00271019"/>
    <w:rsid w:val="002711CA"/>
    <w:rsid w:val="00271305"/>
    <w:rsid w:val="00271AA5"/>
    <w:rsid w:val="00275498"/>
    <w:rsid w:val="002758E1"/>
    <w:rsid w:val="00275C84"/>
    <w:rsid w:val="00277037"/>
    <w:rsid w:val="0027741F"/>
    <w:rsid w:val="002779C1"/>
    <w:rsid w:val="002779DD"/>
    <w:rsid w:val="0028161C"/>
    <w:rsid w:val="002825BD"/>
    <w:rsid w:val="0028369F"/>
    <w:rsid w:val="00283BF1"/>
    <w:rsid w:val="0028419A"/>
    <w:rsid w:val="002841FF"/>
    <w:rsid w:val="002845A3"/>
    <w:rsid w:val="002858CC"/>
    <w:rsid w:val="00286080"/>
    <w:rsid w:val="0028638F"/>
    <w:rsid w:val="00286D9D"/>
    <w:rsid w:val="002901A5"/>
    <w:rsid w:val="002901F3"/>
    <w:rsid w:val="002902D7"/>
    <w:rsid w:val="00290531"/>
    <w:rsid w:val="0029104E"/>
    <w:rsid w:val="002921BA"/>
    <w:rsid w:val="002921D7"/>
    <w:rsid w:val="00292575"/>
    <w:rsid w:val="00292CA5"/>
    <w:rsid w:val="002947C5"/>
    <w:rsid w:val="0029510B"/>
    <w:rsid w:val="00295843"/>
    <w:rsid w:val="00297EED"/>
    <w:rsid w:val="002A0331"/>
    <w:rsid w:val="002A07E6"/>
    <w:rsid w:val="002A08F6"/>
    <w:rsid w:val="002A10D5"/>
    <w:rsid w:val="002A11A8"/>
    <w:rsid w:val="002A2953"/>
    <w:rsid w:val="002A4FD6"/>
    <w:rsid w:val="002A6C45"/>
    <w:rsid w:val="002A6EDF"/>
    <w:rsid w:val="002A6EFE"/>
    <w:rsid w:val="002B0F90"/>
    <w:rsid w:val="002B26FE"/>
    <w:rsid w:val="002B3724"/>
    <w:rsid w:val="002B4F92"/>
    <w:rsid w:val="002B61AC"/>
    <w:rsid w:val="002B6F68"/>
    <w:rsid w:val="002B740B"/>
    <w:rsid w:val="002B7911"/>
    <w:rsid w:val="002C0514"/>
    <w:rsid w:val="002C0C7A"/>
    <w:rsid w:val="002C1EAE"/>
    <w:rsid w:val="002C20C4"/>
    <w:rsid w:val="002C2A19"/>
    <w:rsid w:val="002C2A77"/>
    <w:rsid w:val="002C390A"/>
    <w:rsid w:val="002C44A6"/>
    <w:rsid w:val="002C505E"/>
    <w:rsid w:val="002C5390"/>
    <w:rsid w:val="002C5B46"/>
    <w:rsid w:val="002C6EB1"/>
    <w:rsid w:val="002C7CDB"/>
    <w:rsid w:val="002D1BD3"/>
    <w:rsid w:val="002D20FC"/>
    <w:rsid w:val="002D21E6"/>
    <w:rsid w:val="002D28DC"/>
    <w:rsid w:val="002D2DD7"/>
    <w:rsid w:val="002D318E"/>
    <w:rsid w:val="002D3ABA"/>
    <w:rsid w:val="002D3C1B"/>
    <w:rsid w:val="002D45AA"/>
    <w:rsid w:val="002D4712"/>
    <w:rsid w:val="002D4ED0"/>
    <w:rsid w:val="002D7C7B"/>
    <w:rsid w:val="002E04E0"/>
    <w:rsid w:val="002E05A9"/>
    <w:rsid w:val="002E2552"/>
    <w:rsid w:val="002E4244"/>
    <w:rsid w:val="002E54F2"/>
    <w:rsid w:val="002E5C28"/>
    <w:rsid w:val="002E5F61"/>
    <w:rsid w:val="002E6217"/>
    <w:rsid w:val="002E7583"/>
    <w:rsid w:val="002F1294"/>
    <w:rsid w:val="002F1B95"/>
    <w:rsid w:val="002F2973"/>
    <w:rsid w:val="002F2FAA"/>
    <w:rsid w:val="002F388B"/>
    <w:rsid w:val="002F3EBE"/>
    <w:rsid w:val="002F4CB1"/>
    <w:rsid w:val="002F5314"/>
    <w:rsid w:val="002F5B94"/>
    <w:rsid w:val="002F6836"/>
    <w:rsid w:val="002F6D33"/>
    <w:rsid w:val="002F7511"/>
    <w:rsid w:val="002F75A6"/>
    <w:rsid w:val="002F77E1"/>
    <w:rsid w:val="003006EE"/>
    <w:rsid w:val="003009BA"/>
    <w:rsid w:val="003012F6"/>
    <w:rsid w:val="00302C7A"/>
    <w:rsid w:val="003049B2"/>
    <w:rsid w:val="00306A89"/>
    <w:rsid w:val="00307F42"/>
    <w:rsid w:val="00310BA3"/>
    <w:rsid w:val="00311E33"/>
    <w:rsid w:val="00312477"/>
    <w:rsid w:val="00312A5C"/>
    <w:rsid w:val="00313622"/>
    <w:rsid w:val="0031541F"/>
    <w:rsid w:val="003156E0"/>
    <w:rsid w:val="003157D4"/>
    <w:rsid w:val="00315AB1"/>
    <w:rsid w:val="00317409"/>
    <w:rsid w:val="00317AF1"/>
    <w:rsid w:val="00321F0D"/>
    <w:rsid w:val="003241F8"/>
    <w:rsid w:val="00324567"/>
    <w:rsid w:val="00324CDB"/>
    <w:rsid w:val="00325D45"/>
    <w:rsid w:val="00325F06"/>
    <w:rsid w:val="00332178"/>
    <w:rsid w:val="003322C4"/>
    <w:rsid w:val="0033238B"/>
    <w:rsid w:val="003325D7"/>
    <w:rsid w:val="00332660"/>
    <w:rsid w:val="00333525"/>
    <w:rsid w:val="00334FC4"/>
    <w:rsid w:val="00335B0E"/>
    <w:rsid w:val="003365C0"/>
    <w:rsid w:val="00341411"/>
    <w:rsid w:val="00341692"/>
    <w:rsid w:val="00341B13"/>
    <w:rsid w:val="0034224D"/>
    <w:rsid w:val="00345DF8"/>
    <w:rsid w:val="00346C9B"/>
    <w:rsid w:val="00350892"/>
    <w:rsid w:val="0035160E"/>
    <w:rsid w:val="00353731"/>
    <w:rsid w:val="00354583"/>
    <w:rsid w:val="00355659"/>
    <w:rsid w:val="00357D44"/>
    <w:rsid w:val="00360BEB"/>
    <w:rsid w:val="0036223C"/>
    <w:rsid w:val="003636C1"/>
    <w:rsid w:val="0036613E"/>
    <w:rsid w:val="00367199"/>
    <w:rsid w:val="00367FFB"/>
    <w:rsid w:val="0037199E"/>
    <w:rsid w:val="0037215A"/>
    <w:rsid w:val="00372661"/>
    <w:rsid w:val="00372BB9"/>
    <w:rsid w:val="00374C61"/>
    <w:rsid w:val="00375198"/>
    <w:rsid w:val="00375E62"/>
    <w:rsid w:val="003777DD"/>
    <w:rsid w:val="00381049"/>
    <w:rsid w:val="0038193D"/>
    <w:rsid w:val="00381D2A"/>
    <w:rsid w:val="00382757"/>
    <w:rsid w:val="00383289"/>
    <w:rsid w:val="00384AE7"/>
    <w:rsid w:val="00392116"/>
    <w:rsid w:val="00392969"/>
    <w:rsid w:val="003940B7"/>
    <w:rsid w:val="00394289"/>
    <w:rsid w:val="003952BF"/>
    <w:rsid w:val="0039591F"/>
    <w:rsid w:val="00395B14"/>
    <w:rsid w:val="003961D7"/>
    <w:rsid w:val="003967AA"/>
    <w:rsid w:val="00397135"/>
    <w:rsid w:val="00397296"/>
    <w:rsid w:val="003A1F58"/>
    <w:rsid w:val="003A26A0"/>
    <w:rsid w:val="003A3EE6"/>
    <w:rsid w:val="003A55A4"/>
    <w:rsid w:val="003A5A8A"/>
    <w:rsid w:val="003A67D4"/>
    <w:rsid w:val="003A6856"/>
    <w:rsid w:val="003B0977"/>
    <w:rsid w:val="003B0D47"/>
    <w:rsid w:val="003B1CE4"/>
    <w:rsid w:val="003B3C13"/>
    <w:rsid w:val="003B5676"/>
    <w:rsid w:val="003B5BEA"/>
    <w:rsid w:val="003B63CB"/>
    <w:rsid w:val="003B6773"/>
    <w:rsid w:val="003B6D45"/>
    <w:rsid w:val="003B71B9"/>
    <w:rsid w:val="003C0A44"/>
    <w:rsid w:val="003C115A"/>
    <w:rsid w:val="003C123E"/>
    <w:rsid w:val="003C18E3"/>
    <w:rsid w:val="003C1B01"/>
    <w:rsid w:val="003C3180"/>
    <w:rsid w:val="003C3C85"/>
    <w:rsid w:val="003C3E58"/>
    <w:rsid w:val="003C4609"/>
    <w:rsid w:val="003C4D3B"/>
    <w:rsid w:val="003C5CD6"/>
    <w:rsid w:val="003C5E91"/>
    <w:rsid w:val="003C6120"/>
    <w:rsid w:val="003C6F33"/>
    <w:rsid w:val="003C79DE"/>
    <w:rsid w:val="003D18D4"/>
    <w:rsid w:val="003D1D62"/>
    <w:rsid w:val="003D3AEF"/>
    <w:rsid w:val="003D440E"/>
    <w:rsid w:val="003D4699"/>
    <w:rsid w:val="003D48FF"/>
    <w:rsid w:val="003D4B97"/>
    <w:rsid w:val="003D4F15"/>
    <w:rsid w:val="003D568D"/>
    <w:rsid w:val="003D777C"/>
    <w:rsid w:val="003D7AEC"/>
    <w:rsid w:val="003E0412"/>
    <w:rsid w:val="003E0C5C"/>
    <w:rsid w:val="003E15B7"/>
    <w:rsid w:val="003E388A"/>
    <w:rsid w:val="003E4B2F"/>
    <w:rsid w:val="003E6E2F"/>
    <w:rsid w:val="003E6F28"/>
    <w:rsid w:val="003F0841"/>
    <w:rsid w:val="003F268B"/>
    <w:rsid w:val="003F3375"/>
    <w:rsid w:val="003F339B"/>
    <w:rsid w:val="003F365E"/>
    <w:rsid w:val="003F4823"/>
    <w:rsid w:val="003F4A8B"/>
    <w:rsid w:val="003F61A5"/>
    <w:rsid w:val="003F6658"/>
    <w:rsid w:val="003F66D0"/>
    <w:rsid w:val="003F676B"/>
    <w:rsid w:val="003F79A0"/>
    <w:rsid w:val="00401329"/>
    <w:rsid w:val="00401C1E"/>
    <w:rsid w:val="0040288C"/>
    <w:rsid w:val="00402CFF"/>
    <w:rsid w:val="0040309A"/>
    <w:rsid w:val="004079A7"/>
    <w:rsid w:val="00410094"/>
    <w:rsid w:val="00410776"/>
    <w:rsid w:val="00411200"/>
    <w:rsid w:val="004118E2"/>
    <w:rsid w:val="00412841"/>
    <w:rsid w:val="004149F3"/>
    <w:rsid w:val="00414EB5"/>
    <w:rsid w:val="0041590A"/>
    <w:rsid w:val="00415D20"/>
    <w:rsid w:val="004168AE"/>
    <w:rsid w:val="00416F02"/>
    <w:rsid w:val="0041797C"/>
    <w:rsid w:val="00424068"/>
    <w:rsid w:val="00424AB7"/>
    <w:rsid w:val="00424E10"/>
    <w:rsid w:val="00425CB0"/>
    <w:rsid w:val="004266F2"/>
    <w:rsid w:val="0042746F"/>
    <w:rsid w:val="004317EF"/>
    <w:rsid w:val="00432A5F"/>
    <w:rsid w:val="00435077"/>
    <w:rsid w:val="00435717"/>
    <w:rsid w:val="00435797"/>
    <w:rsid w:val="004360CC"/>
    <w:rsid w:val="0043629B"/>
    <w:rsid w:val="00436C3B"/>
    <w:rsid w:val="00437519"/>
    <w:rsid w:val="00437566"/>
    <w:rsid w:val="004379CD"/>
    <w:rsid w:val="0044020C"/>
    <w:rsid w:val="00440765"/>
    <w:rsid w:val="00440888"/>
    <w:rsid w:val="004408AE"/>
    <w:rsid w:val="004413DB"/>
    <w:rsid w:val="00441F79"/>
    <w:rsid w:val="004432FA"/>
    <w:rsid w:val="0044384E"/>
    <w:rsid w:val="00444571"/>
    <w:rsid w:val="00446832"/>
    <w:rsid w:val="00446B48"/>
    <w:rsid w:val="0044737A"/>
    <w:rsid w:val="00450EF6"/>
    <w:rsid w:val="004512F4"/>
    <w:rsid w:val="00451B66"/>
    <w:rsid w:val="00451D83"/>
    <w:rsid w:val="0045317D"/>
    <w:rsid w:val="00453547"/>
    <w:rsid w:val="00453668"/>
    <w:rsid w:val="00453B49"/>
    <w:rsid w:val="00453D80"/>
    <w:rsid w:val="004545CA"/>
    <w:rsid w:val="004549DE"/>
    <w:rsid w:val="004551E5"/>
    <w:rsid w:val="00455FEC"/>
    <w:rsid w:val="0046053E"/>
    <w:rsid w:val="00460DCD"/>
    <w:rsid w:val="00461591"/>
    <w:rsid w:val="004629C2"/>
    <w:rsid w:val="0046303B"/>
    <w:rsid w:val="0046356A"/>
    <w:rsid w:val="00463BDE"/>
    <w:rsid w:val="004641DE"/>
    <w:rsid w:val="004652BD"/>
    <w:rsid w:val="004653E1"/>
    <w:rsid w:val="0046588E"/>
    <w:rsid w:val="00470CF8"/>
    <w:rsid w:val="0047199B"/>
    <w:rsid w:val="00474549"/>
    <w:rsid w:val="00474FCB"/>
    <w:rsid w:val="00475206"/>
    <w:rsid w:val="00476DED"/>
    <w:rsid w:val="00477FEB"/>
    <w:rsid w:val="0048021E"/>
    <w:rsid w:val="00480319"/>
    <w:rsid w:val="00480343"/>
    <w:rsid w:val="0048128F"/>
    <w:rsid w:val="00484173"/>
    <w:rsid w:val="00484642"/>
    <w:rsid w:val="004862E8"/>
    <w:rsid w:val="004863FF"/>
    <w:rsid w:val="004870B9"/>
    <w:rsid w:val="004902C4"/>
    <w:rsid w:val="00490989"/>
    <w:rsid w:val="004923AF"/>
    <w:rsid w:val="0049257D"/>
    <w:rsid w:val="004932BD"/>
    <w:rsid w:val="0049498D"/>
    <w:rsid w:val="004960C2"/>
    <w:rsid w:val="004962F0"/>
    <w:rsid w:val="0049779D"/>
    <w:rsid w:val="00497875"/>
    <w:rsid w:val="00497AB0"/>
    <w:rsid w:val="00497D10"/>
    <w:rsid w:val="004A180E"/>
    <w:rsid w:val="004A1CC0"/>
    <w:rsid w:val="004A2156"/>
    <w:rsid w:val="004A30C3"/>
    <w:rsid w:val="004A39EE"/>
    <w:rsid w:val="004A5D48"/>
    <w:rsid w:val="004A629C"/>
    <w:rsid w:val="004A6A81"/>
    <w:rsid w:val="004A70B6"/>
    <w:rsid w:val="004A788F"/>
    <w:rsid w:val="004A7A8D"/>
    <w:rsid w:val="004B0835"/>
    <w:rsid w:val="004B08C8"/>
    <w:rsid w:val="004B0AD0"/>
    <w:rsid w:val="004B11B8"/>
    <w:rsid w:val="004B1BED"/>
    <w:rsid w:val="004B24CB"/>
    <w:rsid w:val="004B2763"/>
    <w:rsid w:val="004B2FCD"/>
    <w:rsid w:val="004B3F80"/>
    <w:rsid w:val="004B401F"/>
    <w:rsid w:val="004B527D"/>
    <w:rsid w:val="004B64B9"/>
    <w:rsid w:val="004B6584"/>
    <w:rsid w:val="004B6F6E"/>
    <w:rsid w:val="004B70FA"/>
    <w:rsid w:val="004B7255"/>
    <w:rsid w:val="004B7409"/>
    <w:rsid w:val="004B76E9"/>
    <w:rsid w:val="004B7837"/>
    <w:rsid w:val="004C0FD4"/>
    <w:rsid w:val="004C1205"/>
    <w:rsid w:val="004C159A"/>
    <w:rsid w:val="004C1D03"/>
    <w:rsid w:val="004C1EE7"/>
    <w:rsid w:val="004C250A"/>
    <w:rsid w:val="004C2BED"/>
    <w:rsid w:val="004C329B"/>
    <w:rsid w:val="004C481C"/>
    <w:rsid w:val="004C57E1"/>
    <w:rsid w:val="004C5DDD"/>
    <w:rsid w:val="004C655A"/>
    <w:rsid w:val="004C6A0A"/>
    <w:rsid w:val="004C6E92"/>
    <w:rsid w:val="004C6EB6"/>
    <w:rsid w:val="004C719D"/>
    <w:rsid w:val="004D0F41"/>
    <w:rsid w:val="004D1930"/>
    <w:rsid w:val="004D1E6F"/>
    <w:rsid w:val="004D396F"/>
    <w:rsid w:val="004D4692"/>
    <w:rsid w:val="004D483D"/>
    <w:rsid w:val="004D4BAA"/>
    <w:rsid w:val="004D4BFA"/>
    <w:rsid w:val="004D52A4"/>
    <w:rsid w:val="004D6470"/>
    <w:rsid w:val="004D709B"/>
    <w:rsid w:val="004D7EBF"/>
    <w:rsid w:val="004E00FF"/>
    <w:rsid w:val="004E068A"/>
    <w:rsid w:val="004E167E"/>
    <w:rsid w:val="004E2408"/>
    <w:rsid w:val="004E3187"/>
    <w:rsid w:val="004E3CBF"/>
    <w:rsid w:val="004E6DE1"/>
    <w:rsid w:val="004E7C12"/>
    <w:rsid w:val="004E7FC0"/>
    <w:rsid w:val="004F005F"/>
    <w:rsid w:val="004F03DB"/>
    <w:rsid w:val="004F09B1"/>
    <w:rsid w:val="004F0F0B"/>
    <w:rsid w:val="004F1228"/>
    <w:rsid w:val="004F203F"/>
    <w:rsid w:val="004F3360"/>
    <w:rsid w:val="004F3B2C"/>
    <w:rsid w:val="004F3CC1"/>
    <w:rsid w:val="004F3EA1"/>
    <w:rsid w:val="004F4187"/>
    <w:rsid w:val="004F6642"/>
    <w:rsid w:val="004F6B5B"/>
    <w:rsid w:val="004F715D"/>
    <w:rsid w:val="004F73D2"/>
    <w:rsid w:val="004F7E0A"/>
    <w:rsid w:val="0050022B"/>
    <w:rsid w:val="00500F77"/>
    <w:rsid w:val="005041FA"/>
    <w:rsid w:val="00504CD6"/>
    <w:rsid w:val="005053CF"/>
    <w:rsid w:val="00505730"/>
    <w:rsid w:val="00505F53"/>
    <w:rsid w:val="00506564"/>
    <w:rsid w:val="00510BF7"/>
    <w:rsid w:val="0051123E"/>
    <w:rsid w:val="00511B7A"/>
    <w:rsid w:val="0051216D"/>
    <w:rsid w:val="00513D33"/>
    <w:rsid w:val="00513F94"/>
    <w:rsid w:val="005144AF"/>
    <w:rsid w:val="00515494"/>
    <w:rsid w:val="00516725"/>
    <w:rsid w:val="00516AC8"/>
    <w:rsid w:val="005171D1"/>
    <w:rsid w:val="00517FB1"/>
    <w:rsid w:val="00520662"/>
    <w:rsid w:val="00522A30"/>
    <w:rsid w:val="005230DF"/>
    <w:rsid w:val="005235AE"/>
    <w:rsid w:val="005254F9"/>
    <w:rsid w:val="0052564C"/>
    <w:rsid w:val="00525699"/>
    <w:rsid w:val="005263E2"/>
    <w:rsid w:val="00530121"/>
    <w:rsid w:val="00530DE1"/>
    <w:rsid w:val="00531C92"/>
    <w:rsid w:val="00532017"/>
    <w:rsid w:val="00532083"/>
    <w:rsid w:val="005339F6"/>
    <w:rsid w:val="005342E4"/>
    <w:rsid w:val="00535A3F"/>
    <w:rsid w:val="00536CD2"/>
    <w:rsid w:val="00536D41"/>
    <w:rsid w:val="005410AB"/>
    <w:rsid w:val="005415A6"/>
    <w:rsid w:val="005416C0"/>
    <w:rsid w:val="005419B1"/>
    <w:rsid w:val="00541E1C"/>
    <w:rsid w:val="0054278D"/>
    <w:rsid w:val="00542A2E"/>
    <w:rsid w:val="005431E8"/>
    <w:rsid w:val="0054474A"/>
    <w:rsid w:val="00544B58"/>
    <w:rsid w:val="005471E3"/>
    <w:rsid w:val="00547B3D"/>
    <w:rsid w:val="005519D8"/>
    <w:rsid w:val="0055214D"/>
    <w:rsid w:val="005524F5"/>
    <w:rsid w:val="0055254B"/>
    <w:rsid w:val="00552CD4"/>
    <w:rsid w:val="00554009"/>
    <w:rsid w:val="0055414F"/>
    <w:rsid w:val="00555F8B"/>
    <w:rsid w:val="00556C48"/>
    <w:rsid w:val="005606B4"/>
    <w:rsid w:val="005607DD"/>
    <w:rsid w:val="00561515"/>
    <w:rsid w:val="00561975"/>
    <w:rsid w:val="005624E1"/>
    <w:rsid w:val="005624F3"/>
    <w:rsid w:val="0056316B"/>
    <w:rsid w:val="00563873"/>
    <w:rsid w:val="00565291"/>
    <w:rsid w:val="005660B5"/>
    <w:rsid w:val="005670CE"/>
    <w:rsid w:val="00567650"/>
    <w:rsid w:val="00567ED1"/>
    <w:rsid w:val="00570DE2"/>
    <w:rsid w:val="00570EA2"/>
    <w:rsid w:val="00571BE7"/>
    <w:rsid w:val="00571F02"/>
    <w:rsid w:val="00572397"/>
    <w:rsid w:val="00572767"/>
    <w:rsid w:val="005731D2"/>
    <w:rsid w:val="005743B4"/>
    <w:rsid w:val="00575091"/>
    <w:rsid w:val="00575165"/>
    <w:rsid w:val="005755DA"/>
    <w:rsid w:val="005756E0"/>
    <w:rsid w:val="00575FB9"/>
    <w:rsid w:val="0057616E"/>
    <w:rsid w:val="00580976"/>
    <w:rsid w:val="00581123"/>
    <w:rsid w:val="005811F8"/>
    <w:rsid w:val="00582338"/>
    <w:rsid w:val="00582B0C"/>
    <w:rsid w:val="00582DD2"/>
    <w:rsid w:val="00582E06"/>
    <w:rsid w:val="0058385D"/>
    <w:rsid w:val="00584378"/>
    <w:rsid w:val="00584695"/>
    <w:rsid w:val="00585AF8"/>
    <w:rsid w:val="00586556"/>
    <w:rsid w:val="00590076"/>
    <w:rsid w:val="00590096"/>
    <w:rsid w:val="00590B5B"/>
    <w:rsid w:val="00590CBF"/>
    <w:rsid w:val="00595848"/>
    <w:rsid w:val="00595FB4"/>
    <w:rsid w:val="005963CB"/>
    <w:rsid w:val="00596755"/>
    <w:rsid w:val="005A0000"/>
    <w:rsid w:val="005A11F0"/>
    <w:rsid w:val="005A1AC7"/>
    <w:rsid w:val="005A1FD9"/>
    <w:rsid w:val="005A1FF1"/>
    <w:rsid w:val="005A24EE"/>
    <w:rsid w:val="005A2A4C"/>
    <w:rsid w:val="005A2C7B"/>
    <w:rsid w:val="005A3527"/>
    <w:rsid w:val="005A474D"/>
    <w:rsid w:val="005A6280"/>
    <w:rsid w:val="005A731C"/>
    <w:rsid w:val="005A77CC"/>
    <w:rsid w:val="005B0D92"/>
    <w:rsid w:val="005B1C99"/>
    <w:rsid w:val="005B1FBE"/>
    <w:rsid w:val="005B3B88"/>
    <w:rsid w:val="005B5389"/>
    <w:rsid w:val="005B57D2"/>
    <w:rsid w:val="005B5FC9"/>
    <w:rsid w:val="005B703B"/>
    <w:rsid w:val="005C0885"/>
    <w:rsid w:val="005C08B6"/>
    <w:rsid w:val="005C09E6"/>
    <w:rsid w:val="005C0B83"/>
    <w:rsid w:val="005C1371"/>
    <w:rsid w:val="005C13FB"/>
    <w:rsid w:val="005C1600"/>
    <w:rsid w:val="005C2EED"/>
    <w:rsid w:val="005C35DF"/>
    <w:rsid w:val="005C38CA"/>
    <w:rsid w:val="005C41B0"/>
    <w:rsid w:val="005C4227"/>
    <w:rsid w:val="005C4747"/>
    <w:rsid w:val="005C5009"/>
    <w:rsid w:val="005C55D4"/>
    <w:rsid w:val="005C6ED0"/>
    <w:rsid w:val="005C7FD8"/>
    <w:rsid w:val="005D02F8"/>
    <w:rsid w:val="005D1B00"/>
    <w:rsid w:val="005D1DC4"/>
    <w:rsid w:val="005D1FAD"/>
    <w:rsid w:val="005D2954"/>
    <w:rsid w:val="005D3675"/>
    <w:rsid w:val="005D4480"/>
    <w:rsid w:val="005D46E9"/>
    <w:rsid w:val="005D51F9"/>
    <w:rsid w:val="005D7B28"/>
    <w:rsid w:val="005D7D8F"/>
    <w:rsid w:val="005E0BD6"/>
    <w:rsid w:val="005E2556"/>
    <w:rsid w:val="005E26AE"/>
    <w:rsid w:val="005E30D6"/>
    <w:rsid w:val="005E32DC"/>
    <w:rsid w:val="005E3BCE"/>
    <w:rsid w:val="005E41C2"/>
    <w:rsid w:val="005E4402"/>
    <w:rsid w:val="005E5C29"/>
    <w:rsid w:val="005E624B"/>
    <w:rsid w:val="005E6DCF"/>
    <w:rsid w:val="005E7633"/>
    <w:rsid w:val="005F0844"/>
    <w:rsid w:val="005F29A9"/>
    <w:rsid w:val="005F2BD4"/>
    <w:rsid w:val="005F3E36"/>
    <w:rsid w:val="005F40CB"/>
    <w:rsid w:val="005F6235"/>
    <w:rsid w:val="005F649E"/>
    <w:rsid w:val="00600D8E"/>
    <w:rsid w:val="00600FA8"/>
    <w:rsid w:val="006031CB"/>
    <w:rsid w:val="00603A52"/>
    <w:rsid w:val="00604751"/>
    <w:rsid w:val="00604B94"/>
    <w:rsid w:val="00605877"/>
    <w:rsid w:val="0060596E"/>
    <w:rsid w:val="00606B54"/>
    <w:rsid w:val="0060730A"/>
    <w:rsid w:val="00610D00"/>
    <w:rsid w:val="006111BE"/>
    <w:rsid w:val="006120D6"/>
    <w:rsid w:val="006128D1"/>
    <w:rsid w:val="00613711"/>
    <w:rsid w:val="00613858"/>
    <w:rsid w:val="006140E5"/>
    <w:rsid w:val="00614375"/>
    <w:rsid w:val="00622260"/>
    <w:rsid w:val="00624953"/>
    <w:rsid w:val="00624CA7"/>
    <w:rsid w:val="00624EDD"/>
    <w:rsid w:val="00625501"/>
    <w:rsid w:val="00626705"/>
    <w:rsid w:val="006310D4"/>
    <w:rsid w:val="006318B5"/>
    <w:rsid w:val="00631BC2"/>
    <w:rsid w:val="00631EF0"/>
    <w:rsid w:val="006327D9"/>
    <w:rsid w:val="00632F3C"/>
    <w:rsid w:val="00633130"/>
    <w:rsid w:val="00633555"/>
    <w:rsid w:val="006355C9"/>
    <w:rsid w:val="00636780"/>
    <w:rsid w:val="00636B7B"/>
    <w:rsid w:val="0063705B"/>
    <w:rsid w:val="00640116"/>
    <w:rsid w:val="00641234"/>
    <w:rsid w:val="00641E8E"/>
    <w:rsid w:val="00642154"/>
    <w:rsid w:val="0064257F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FBD"/>
    <w:rsid w:val="00653CAD"/>
    <w:rsid w:val="00655332"/>
    <w:rsid w:val="0065766D"/>
    <w:rsid w:val="006576CB"/>
    <w:rsid w:val="00657DAD"/>
    <w:rsid w:val="0066055B"/>
    <w:rsid w:val="00664E5B"/>
    <w:rsid w:val="00665DC6"/>
    <w:rsid w:val="00666057"/>
    <w:rsid w:val="00667666"/>
    <w:rsid w:val="00670FAB"/>
    <w:rsid w:val="0067106E"/>
    <w:rsid w:val="00671A7D"/>
    <w:rsid w:val="00672AED"/>
    <w:rsid w:val="00673704"/>
    <w:rsid w:val="00673964"/>
    <w:rsid w:val="00673BD3"/>
    <w:rsid w:val="00674666"/>
    <w:rsid w:val="00674EB8"/>
    <w:rsid w:val="00675688"/>
    <w:rsid w:val="006770A5"/>
    <w:rsid w:val="006772DF"/>
    <w:rsid w:val="00677D08"/>
    <w:rsid w:val="00677E31"/>
    <w:rsid w:val="00677E45"/>
    <w:rsid w:val="00680338"/>
    <w:rsid w:val="00682237"/>
    <w:rsid w:val="006822D9"/>
    <w:rsid w:val="006824F6"/>
    <w:rsid w:val="00682E7F"/>
    <w:rsid w:val="006830CF"/>
    <w:rsid w:val="0068353F"/>
    <w:rsid w:val="00683DC9"/>
    <w:rsid w:val="00684B2C"/>
    <w:rsid w:val="00685AD6"/>
    <w:rsid w:val="00686980"/>
    <w:rsid w:val="00687B65"/>
    <w:rsid w:val="006907BA"/>
    <w:rsid w:val="00690C14"/>
    <w:rsid w:val="00692124"/>
    <w:rsid w:val="0069422B"/>
    <w:rsid w:val="006946BE"/>
    <w:rsid w:val="00694C52"/>
    <w:rsid w:val="0069515C"/>
    <w:rsid w:val="00696114"/>
    <w:rsid w:val="0069642F"/>
    <w:rsid w:val="006966F3"/>
    <w:rsid w:val="00696EB3"/>
    <w:rsid w:val="0069798F"/>
    <w:rsid w:val="00697E22"/>
    <w:rsid w:val="006A1532"/>
    <w:rsid w:val="006A40FA"/>
    <w:rsid w:val="006A62B3"/>
    <w:rsid w:val="006A71EA"/>
    <w:rsid w:val="006A78AC"/>
    <w:rsid w:val="006B0277"/>
    <w:rsid w:val="006B26A2"/>
    <w:rsid w:val="006B2DF3"/>
    <w:rsid w:val="006B33C2"/>
    <w:rsid w:val="006B3711"/>
    <w:rsid w:val="006B3ABF"/>
    <w:rsid w:val="006B5353"/>
    <w:rsid w:val="006B58D7"/>
    <w:rsid w:val="006B58DD"/>
    <w:rsid w:val="006B6BC1"/>
    <w:rsid w:val="006B7979"/>
    <w:rsid w:val="006C0BBE"/>
    <w:rsid w:val="006C3438"/>
    <w:rsid w:val="006C5090"/>
    <w:rsid w:val="006C67E2"/>
    <w:rsid w:val="006C6C96"/>
    <w:rsid w:val="006D0496"/>
    <w:rsid w:val="006D076A"/>
    <w:rsid w:val="006D089F"/>
    <w:rsid w:val="006D20FF"/>
    <w:rsid w:val="006D2D9D"/>
    <w:rsid w:val="006D4D88"/>
    <w:rsid w:val="006D51E8"/>
    <w:rsid w:val="006D52BC"/>
    <w:rsid w:val="006D7B1F"/>
    <w:rsid w:val="006D7D34"/>
    <w:rsid w:val="006E0176"/>
    <w:rsid w:val="006E06A7"/>
    <w:rsid w:val="006E0B1D"/>
    <w:rsid w:val="006E1119"/>
    <w:rsid w:val="006E2430"/>
    <w:rsid w:val="006E27B9"/>
    <w:rsid w:val="006E30AF"/>
    <w:rsid w:val="006E3285"/>
    <w:rsid w:val="006E32C1"/>
    <w:rsid w:val="006E3743"/>
    <w:rsid w:val="006E3EB5"/>
    <w:rsid w:val="006E6641"/>
    <w:rsid w:val="006E6B2D"/>
    <w:rsid w:val="006E7AD9"/>
    <w:rsid w:val="006E7E81"/>
    <w:rsid w:val="006F0F51"/>
    <w:rsid w:val="006F0F92"/>
    <w:rsid w:val="006F2365"/>
    <w:rsid w:val="006F3A44"/>
    <w:rsid w:val="006F61DB"/>
    <w:rsid w:val="00700BEC"/>
    <w:rsid w:val="00701E1F"/>
    <w:rsid w:val="0070248B"/>
    <w:rsid w:val="0070337B"/>
    <w:rsid w:val="0070392B"/>
    <w:rsid w:val="00704013"/>
    <w:rsid w:val="007041DB"/>
    <w:rsid w:val="007049D8"/>
    <w:rsid w:val="007050FD"/>
    <w:rsid w:val="007051C2"/>
    <w:rsid w:val="00705D8B"/>
    <w:rsid w:val="0070613E"/>
    <w:rsid w:val="0070681F"/>
    <w:rsid w:val="007071C4"/>
    <w:rsid w:val="00707305"/>
    <w:rsid w:val="00710910"/>
    <w:rsid w:val="0071299C"/>
    <w:rsid w:val="007134B2"/>
    <w:rsid w:val="00713EDF"/>
    <w:rsid w:val="007144F2"/>
    <w:rsid w:val="00714666"/>
    <w:rsid w:val="007146A7"/>
    <w:rsid w:val="0071508A"/>
    <w:rsid w:val="0071511C"/>
    <w:rsid w:val="00717062"/>
    <w:rsid w:val="00721B70"/>
    <w:rsid w:val="00722136"/>
    <w:rsid w:val="0072264D"/>
    <w:rsid w:val="00723328"/>
    <w:rsid w:val="0072396F"/>
    <w:rsid w:val="00723DBF"/>
    <w:rsid w:val="0072433D"/>
    <w:rsid w:val="00726680"/>
    <w:rsid w:val="007275BE"/>
    <w:rsid w:val="0073145C"/>
    <w:rsid w:val="00731A26"/>
    <w:rsid w:val="007323D0"/>
    <w:rsid w:val="0073327F"/>
    <w:rsid w:val="0073330E"/>
    <w:rsid w:val="00733585"/>
    <w:rsid w:val="007335FA"/>
    <w:rsid w:val="00735E5F"/>
    <w:rsid w:val="00736EF7"/>
    <w:rsid w:val="00737AA3"/>
    <w:rsid w:val="00740B94"/>
    <w:rsid w:val="00741104"/>
    <w:rsid w:val="0074143B"/>
    <w:rsid w:val="00741BA9"/>
    <w:rsid w:val="00741CB2"/>
    <w:rsid w:val="00741FF2"/>
    <w:rsid w:val="007420C2"/>
    <w:rsid w:val="0074242B"/>
    <w:rsid w:val="0074313D"/>
    <w:rsid w:val="007436AF"/>
    <w:rsid w:val="007446BE"/>
    <w:rsid w:val="00745ED1"/>
    <w:rsid w:val="00745F9D"/>
    <w:rsid w:val="007460CA"/>
    <w:rsid w:val="007460F0"/>
    <w:rsid w:val="00750160"/>
    <w:rsid w:val="00750C0F"/>
    <w:rsid w:val="00752BAC"/>
    <w:rsid w:val="00753C0B"/>
    <w:rsid w:val="00753CE6"/>
    <w:rsid w:val="007542C4"/>
    <w:rsid w:val="007548FC"/>
    <w:rsid w:val="0075493C"/>
    <w:rsid w:val="007576AE"/>
    <w:rsid w:val="00760733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715FC"/>
    <w:rsid w:val="0077196B"/>
    <w:rsid w:val="00771F70"/>
    <w:rsid w:val="007728C3"/>
    <w:rsid w:val="007739BB"/>
    <w:rsid w:val="00774052"/>
    <w:rsid w:val="007741F2"/>
    <w:rsid w:val="0077490C"/>
    <w:rsid w:val="00774D43"/>
    <w:rsid w:val="00774DA4"/>
    <w:rsid w:val="007758AE"/>
    <w:rsid w:val="00775A98"/>
    <w:rsid w:val="007767B5"/>
    <w:rsid w:val="00776AA2"/>
    <w:rsid w:val="00777DA4"/>
    <w:rsid w:val="00781085"/>
    <w:rsid w:val="007815F0"/>
    <w:rsid w:val="00781B7A"/>
    <w:rsid w:val="0078208C"/>
    <w:rsid w:val="00782F7D"/>
    <w:rsid w:val="00783307"/>
    <w:rsid w:val="00783DE1"/>
    <w:rsid w:val="00784034"/>
    <w:rsid w:val="00785788"/>
    <w:rsid w:val="00785FE6"/>
    <w:rsid w:val="007863D2"/>
    <w:rsid w:val="007877CD"/>
    <w:rsid w:val="00790A49"/>
    <w:rsid w:val="0079116A"/>
    <w:rsid w:val="00791EFA"/>
    <w:rsid w:val="00791FA7"/>
    <w:rsid w:val="00792167"/>
    <w:rsid w:val="00792EEA"/>
    <w:rsid w:val="0079382D"/>
    <w:rsid w:val="007941A3"/>
    <w:rsid w:val="00794C80"/>
    <w:rsid w:val="007950CF"/>
    <w:rsid w:val="00795A0F"/>
    <w:rsid w:val="00796095"/>
    <w:rsid w:val="007969E4"/>
    <w:rsid w:val="00797CE5"/>
    <w:rsid w:val="00797DAC"/>
    <w:rsid w:val="007A00E6"/>
    <w:rsid w:val="007A02C7"/>
    <w:rsid w:val="007A1827"/>
    <w:rsid w:val="007A1EBF"/>
    <w:rsid w:val="007A29F7"/>
    <w:rsid w:val="007A2EE9"/>
    <w:rsid w:val="007A39A4"/>
    <w:rsid w:val="007A4740"/>
    <w:rsid w:val="007A53C0"/>
    <w:rsid w:val="007A5561"/>
    <w:rsid w:val="007A62F5"/>
    <w:rsid w:val="007A7477"/>
    <w:rsid w:val="007A7560"/>
    <w:rsid w:val="007A766D"/>
    <w:rsid w:val="007B006A"/>
    <w:rsid w:val="007B08CF"/>
    <w:rsid w:val="007B16AF"/>
    <w:rsid w:val="007B1D5E"/>
    <w:rsid w:val="007B2E13"/>
    <w:rsid w:val="007B3386"/>
    <w:rsid w:val="007B3FC7"/>
    <w:rsid w:val="007B40AB"/>
    <w:rsid w:val="007B4C6A"/>
    <w:rsid w:val="007B79DE"/>
    <w:rsid w:val="007B7D59"/>
    <w:rsid w:val="007C0382"/>
    <w:rsid w:val="007C0CF6"/>
    <w:rsid w:val="007C1001"/>
    <w:rsid w:val="007C1266"/>
    <w:rsid w:val="007C14DB"/>
    <w:rsid w:val="007C172B"/>
    <w:rsid w:val="007C1CA4"/>
    <w:rsid w:val="007C1DC5"/>
    <w:rsid w:val="007C2CE0"/>
    <w:rsid w:val="007C2FEE"/>
    <w:rsid w:val="007C307C"/>
    <w:rsid w:val="007C3704"/>
    <w:rsid w:val="007C3DA8"/>
    <w:rsid w:val="007C6562"/>
    <w:rsid w:val="007C6CB8"/>
    <w:rsid w:val="007C732C"/>
    <w:rsid w:val="007C7FA9"/>
    <w:rsid w:val="007D0F07"/>
    <w:rsid w:val="007D2305"/>
    <w:rsid w:val="007D319B"/>
    <w:rsid w:val="007D39A9"/>
    <w:rsid w:val="007D3E1A"/>
    <w:rsid w:val="007D446C"/>
    <w:rsid w:val="007D460F"/>
    <w:rsid w:val="007D4836"/>
    <w:rsid w:val="007D4D03"/>
    <w:rsid w:val="007D64A4"/>
    <w:rsid w:val="007D667A"/>
    <w:rsid w:val="007D6CE8"/>
    <w:rsid w:val="007E041A"/>
    <w:rsid w:val="007E32B0"/>
    <w:rsid w:val="007E33EF"/>
    <w:rsid w:val="007E386F"/>
    <w:rsid w:val="007E5B2E"/>
    <w:rsid w:val="007E61A1"/>
    <w:rsid w:val="007E66ED"/>
    <w:rsid w:val="007E7A93"/>
    <w:rsid w:val="007F2365"/>
    <w:rsid w:val="007F2AD4"/>
    <w:rsid w:val="007F3599"/>
    <w:rsid w:val="007F3766"/>
    <w:rsid w:val="007F4348"/>
    <w:rsid w:val="007F54C9"/>
    <w:rsid w:val="007F6DF4"/>
    <w:rsid w:val="007F78E8"/>
    <w:rsid w:val="007F7FFA"/>
    <w:rsid w:val="0080003C"/>
    <w:rsid w:val="00800D45"/>
    <w:rsid w:val="0080194D"/>
    <w:rsid w:val="00802D6C"/>
    <w:rsid w:val="00803D3D"/>
    <w:rsid w:val="00804EEF"/>
    <w:rsid w:val="00805876"/>
    <w:rsid w:val="00805F85"/>
    <w:rsid w:val="0080772E"/>
    <w:rsid w:val="00810516"/>
    <w:rsid w:val="008107BE"/>
    <w:rsid w:val="00810CE8"/>
    <w:rsid w:val="00810F42"/>
    <w:rsid w:val="00813007"/>
    <w:rsid w:val="00813713"/>
    <w:rsid w:val="00813C42"/>
    <w:rsid w:val="00815749"/>
    <w:rsid w:val="008162A1"/>
    <w:rsid w:val="008164C4"/>
    <w:rsid w:val="0081672E"/>
    <w:rsid w:val="008214C0"/>
    <w:rsid w:val="00822A19"/>
    <w:rsid w:val="00823802"/>
    <w:rsid w:val="00823832"/>
    <w:rsid w:val="0082411D"/>
    <w:rsid w:val="00824FB9"/>
    <w:rsid w:val="008253EC"/>
    <w:rsid w:val="0082710A"/>
    <w:rsid w:val="00827AAB"/>
    <w:rsid w:val="00830612"/>
    <w:rsid w:val="00830AB0"/>
    <w:rsid w:val="0083101A"/>
    <w:rsid w:val="0083122C"/>
    <w:rsid w:val="00832FB3"/>
    <w:rsid w:val="0083315D"/>
    <w:rsid w:val="0083329A"/>
    <w:rsid w:val="00833306"/>
    <w:rsid w:val="00834361"/>
    <w:rsid w:val="00836EA9"/>
    <w:rsid w:val="008373C9"/>
    <w:rsid w:val="00837B42"/>
    <w:rsid w:val="008401A0"/>
    <w:rsid w:val="00840543"/>
    <w:rsid w:val="00842658"/>
    <w:rsid w:val="0084549D"/>
    <w:rsid w:val="00845CA1"/>
    <w:rsid w:val="00846182"/>
    <w:rsid w:val="00847C13"/>
    <w:rsid w:val="00847D49"/>
    <w:rsid w:val="00850288"/>
    <w:rsid w:val="00851722"/>
    <w:rsid w:val="00853EB3"/>
    <w:rsid w:val="008567D9"/>
    <w:rsid w:val="00856A3E"/>
    <w:rsid w:val="00856BEB"/>
    <w:rsid w:val="00860D8F"/>
    <w:rsid w:val="008623B3"/>
    <w:rsid w:val="0086259D"/>
    <w:rsid w:val="00863DDC"/>
    <w:rsid w:val="008655B5"/>
    <w:rsid w:val="00865637"/>
    <w:rsid w:val="00866775"/>
    <w:rsid w:val="00866ABA"/>
    <w:rsid w:val="00870288"/>
    <w:rsid w:val="00870614"/>
    <w:rsid w:val="0087099B"/>
    <w:rsid w:val="00871725"/>
    <w:rsid w:val="00873727"/>
    <w:rsid w:val="0087629D"/>
    <w:rsid w:val="0087748C"/>
    <w:rsid w:val="00877677"/>
    <w:rsid w:val="00877810"/>
    <w:rsid w:val="00877C8E"/>
    <w:rsid w:val="008818FB"/>
    <w:rsid w:val="00881A30"/>
    <w:rsid w:val="008844FA"/>
    <w:rsid w:val="0088475B"/>
    <w:rsid w:val="00885C90"/>
    <w:rsid w:val="008869DA"/>
    <w:rsid w:val="00886B74"/>
    <w:rsid w:val="00886C79"/>
    <w:rsid w:val="00891350"/>
    <w:rsid w:val="0089199E"/>
    <w:rsid w:val="0089203E"/>
    <w:rsid w:val="00892EE3"/>
    <w:rsid w:val="00893770"/>
    <w:rsid w:val="0089471B"/>
    <w:rsid w:val="00894C09"/>
    <w:rsid w:val="0089602D"/>
    <w:rsid w:val="0089611E"/>
    <w:rsid w:val="008A01C8"/>
    <w:rsid w:val="008A120E"/>
    <w:rsid w:val="008A2B55"/>
    <w:rsid w:val="008A36E8"/>
    <w:rsid w:val="008A3B6B"/>
    <w:rsid w:val="008A4392"/>
    <w:rsid w:val="008A6D26"/>
    <w:rsid w:val="008A6DB1"/>
    <w:rsid w:val="008B0177"/>
    <w:rsid w:val="008B05FA"/>
    <w:rsid w:val="008B1704"/>
    <w:rsid w:val="008B55B3"/>
    <w:rsid w:val="008B5B4B"/>
    <w:rsid w:val="008B604E"/>
    <w:rsid w:val="008B653E"/>
    <w:rsid w:val="008B691C"/>
    <w:rsid w:val="008C0B8F"/>
    <w:rsid w:val="008C0CD1"/>
    <w:rsid w:val="008C1386"/>
    <w:rsid w:val="008C1CAA"/>
    <w:rsid w:val="008C2020"/>
    <w:rsid w:val="008C25A5"/>
    <w:rsid w:val="008C4293"/>
    <w:rsid w:val="008C4623"/>
    <w:rsid w:val="008C4F08"/>
    <w:rsid w:val="008C5687"/>
    <w:rsid w:val="008C5DEB"/>
    <w:rsid w:val="008C79BD"/>
    <w:rsid w:val="008C7B26"/>
    <w:rsid w:val="008D192F"/>
    <w:rsid w:val="008D21B5"/>
    <w:rsid w:val="008D273E"/>
    <w:rsid w:val="008D28DF"/>
    <w:rsid w:val="008D2E19"/>
    <w:rsid w:val="008D3965"/>
    <w:rsid w:val="008D3BBF"/>
    <w:rsid w:val="008D51F0"/>
    <w:rsid w:val="008D6602"/>
    <w:rsid w:val="008D68D4"/>
    <w:rsid w:val="008D6E9C"/>
    <w:rsid w:val="008D7292"/>
    <w:rsid w:val="008D72BF"/>
    <w:rsid w:val="008D739B"/>
    <w:rsid w:val="008D789E"/>
    <w:rsid w:val="008E051C"/>
    <w:rsid w:val="008E3AFA"/>
    <w:rsid w:val="008E3C78"/>
    <w:rsid w:val="008E616C"/>
    <w:rsid w:val="008E6A8C"/>
    <w:rsid w:val="008F14AC"/>
    <w:rsid w:val="008F1668"/>
    <w:rsid w:val="008F16AE"/>
    <w:rsid w:val="008F184B"/>
    <w:rsid w:val="008F24D4"/>
    <w:rsid w:val="008F2617"/>
    <w:rsid w:val="008F3C88"/>
    <w:rsid w:val="008F3F5F"/>
    <w:rsid w:val="008F42E5"/>
    <w:rsid w:val="008F4BA9"/>
    <w:rsid w:val="008F66FA"/>
    <w:rsid w:val="00901A8E"/>
    <w:rsid w:val="00902CB1"/>
    <w:rsid w:val="00903864"/>
    <w:rsid w:val="00904352"/>
    <w:rsid w:val="0090571B"/>
    <w:rsid w:val="00905BBD"/>
    <w:rsid w:val="00905D8F"/>
    <w:rsid w:val="00906C02"/>
    <w:rsid w:val="00910716"/>
    <w:rsid w:val="0091282F"/>
    <w:rsid w:val="00913347"/>
    <w:rsid w:val="009137B2"/>
    <w:rsid w:val="00914B8F"/>
    <w:rsid w:val="0091513D"/>
    <w:rsid w:val="009151E5"/>
    <w:rsid w:val="00915AB2"/>
    <w:rsid w:val="00915F7E"/>
    <w:rsid w:val="00917733"/>
    <w:rsid w:val="00921829"/>
    <w:rsid w:val="00922545"/>
    <w:rsid w:val="009228E5"/>
    <w:rsid w:val="00922B22"/>
    <w:rsid w:val="00923278"/>
    <w:rsid w:val="00923463"/>
    <w:rsid w:val="00924808"/>
    <w:rsid w:val="009252F4"/>
    <w:rsid w:val="00930452"/>
    <w:rsid w:val="0093056C"/>
    <w:rsid w:val="009320EE"/>
    <w:rsid w:val="009322A1"/>
    <w:rsid w:val="0093238D"/>
    <w:rsid w:val="00933518"/>
    <w:rsid w:val="009352DB"/>
    <w:rsid w:val="00935A4C"/>
    <w:rsid w:val="00936433"/>
    <w:rsid w:val="0093655D"/>
    <w:rsid w:val="00937892"/>
    <w:rsid w:val="0094019E"/>
    <w:rsid w:val="00941E51"/>
    <w:rsid w:val="00942EBE"/>
    <w:rsid w:val="00943D95"/>
    <w:rsid w:val="00944B94"/>
    <w:rsid w:val="00944CC4"/>
    <w:rsid w:val="00944EC9"/>
    <w:rsid w:val="00946CCF"/>
    <w:rsid w:val="00946DC9"/>
    <w:rsid w:val="00947430"/>
    <w:rsid w:val="00947794"/>
    <w:rsid w:val="00947905"/>
    <w:rsid w:val="00947AE4"/>
    <w:rsid w:val="009504F0"/>
    <w:rsid w:val="00950A29"/>
    <w:rsid w:val="009514B0"/>
    <w:rsid w:val="00951CE7"/>
    <w:rsid w:val="00952D3C"/>
    <w:rsid w:val="0095328A"/>
    <w:rsid w:val="009542E1"/>
    <w:rsid w:val="009542FE"/>
    <w:rsid w:val="00956785"/>
    <w:rsid w:val="00956E3B"/>
    <w:rsid w:val="00957060"/>
    <w:rsid w:val="009576D3"/>
    <w:rsid w:val="0096014B"/>
    <w:rsid w:val="00964CB0"/>
    <w:rsid w:val="00964E65"/>
    <w:rsid w:val="009654B0"/>
    <w:rsid w:val="009655CB"/>
    <w:rsid w:val="00966187"/>
    <w:rsid w:val="00967A12"/>
    <w:rsid w:val="00967D9B"/>
    <w:rsid w:val="009709A1"/>
    <w:rsid w:val="0097258C"/>
    <w:rsid w:val="0097270C"/>
    <w:rsid w:val="00973324"/>
    <w:rsid w:val="00973B9D"/>
    <w:rsid w:val="00974249"/>
    <w:rsid w:val="009748F4"/>
    <w:rsid w:val="00975631"/>
    <w:rsid w:val="00980FA2"/>
    <w:rsid w:val="009818B6"/>
    <w:rsid w:val="00981C13"/>
    <w:rsid w:val="00982DCD"/>
    <w:rsid w:val="009839A9"/>
    <w:rsid w:val="00983E9A"/>
    <w:rsid w:val="009855BF"/>
    <w:rsid w:val="00985730"/>
    <w:rsid w:val="00985FA8"/>
    <w:rsid w:val="0098691A"/>
    <w:rsid w:val="00986C73"/>
    <w:rsid w:val="00986D16"/>
    <w:rsid w:val="00986D95"/>
    <w:rsid w:val="009874F6"/>
    <w:rsid w:val="009879C9"/>
    <w:rsid w:val="00987B51"/>
    <w:rsid w:val="00991C8B"/>
    <w:rsid w:val="00991FFD"/>
    <w:rsid w:val="00993FFB"/>
    <w:rsid w:val="00994500"/>
    <w:rsid w:val="00995BBE"/>
    <w:rsid w:val="009961D2"/>
    <w:rsid w:val="00996600"/>
    <w:rsid w:val="009967B0"/>
    <w:rsid w:val="00996BB3"/>
    <w:rsid w:val="009A071A"/>
    <w:rsid w:val="009A15FC"/>
    <w:rsid w:val="009A199D"/>
    <w:rsid w:val="009A1EA5"/>
    <w:rsid w:val="009A35CD"/>
    <w:rsid w:val="009A4941"/>
    <w:rsid w:val="009A4B6A"/>
    <w:rsid w:val="009A644C"/>
    <w:rsid w:val="009A6D74"/>
    <w:rsid w:val="009A6F67"/>
    <w:rsid w:val="009B0CDC"/>
    <w:rsid w:val="009B1E7E"/>
    <w:rsid w:val="009B29F3"/>
    <w:rsid w:val="009B2C84"/>
    <w:rsid w:val="009B35C7"/>
    <w:rsid w:val="009B3885"/>
    <w:rsid w:val="009B63F5"/>
    <w:rsid w:val="009B64F3"/>
    <w:rsid w:val="009C02D3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069"/>
    <w:rsid w:val="009C4B8C"/>
    <w:rsid w:val="009C4CBE"/>
    <w:rsid w:val="009C5156"/>
    <w:rsid w:val="009C5D10"/>
    <w:rsid w:val="009C7B67"/>
    <w:rsid w:val="009C7F92"/>
    <w:rsid w:val="009D065E"/>
    <w:rsid w:val="009D1569"/>
    <w:rsid w:val="009D2379"/>
    <w:rsid w:val="009D2EBB"/>
    <w:rsid w:val="009D383E"/>
    <w:rsid w:val="009D5B75"/>
    <w:rsid w:val="009D5ED8"/>
    <w:rsid w:val="009D6DC3"/>
    <w:rsid w:val="009D71FE"/>
    <w:rsid w:val="009D746C"/>
    <w:rsid w:val="009D77FD"/>
    <w:rsid w:val="009E0110"/>
    <w:rsid w:val="009E0465"/>
    <w:rsid w:val="009E0A34"/>
    <w:rsid w:val="009E1D69"/>
    <w:rsid w:val="009E1F11"/>
    <w:rsid w:val="009E1F97"/>
    <w:rsid w:val="009E2D6F"/>
    <w:rsid w:val="009E38FE"/>
    <w:rsid w:val="009E52F1"/>
    <w:rsid w:val="009E5EA4"/>
    <w:rsid w:val="009E5ECC"/>
    <w:rsid w:val="009E5F22"/>
    <w:rsid w:val="009E6374"/>
    <w:rsid w:val="009E68AA"/>
    <w:rsid w:val="009E6D7A"/>
    <w:rsid w:val="009E7F51"/>
    <w:rsid w:val="009F16E6"/>
    <w:rsid w:val="009F1C77"/>
    <w:rsid w:val="009F2D11"/>
    <w:rsid w:val="009F32BA"/>
    <w:rsid w:val="009F35BE"/>
    <w:rsid w:val="009F45E5"/>
    <w:rsid w:val="009F5CE8"/>
    <w:rsid w:val="009F5DD5"/>
    <w:rsid w:val="009F6FCE"/>
    <w:rsid w:val="009F7C84"/>
    <w:rsid w:val="009F7D86"/>
    <w:rsid w:val="00A02028"/>
    <w:rsid w:val="00A02232"/>
    <w:rsid w:val="00A024F1"/>
    <w:rsid w:val="00A02C94"/>
    <w:rsid w:val="00A05265"/>
    <w:rsid w:val="00A10286"/>
    <w:rsid w:val="00A105E1"/>
    <w:rsid w:val="00A1150D"/>
    <w:rsid w:val="00A12AEA"/>
    <w:rsid w:val="00A12C2E"/>
    <w:rsid w:val="00A155D3"/>
    <w:rsid w:val="00A157B4"/>
    <w:rsid w:val="00A15842"/>
    <w:rsid w:val="00A15962"/>
    <w:rsid w:val="00A17E06"/>
    <w:rsid w:val="00A17E33"/>
    <w:rsid w:val="00A200C9"/>
    <w:rsid w:val="00A20B00"/>
    <w:rsid w:val="00A20E65"/>
    <w:rsid w:val="00A239A9"/>
    <w:rsid w:val="00A23CA1"/>
    <w:rsid w:val="00A26B8A"/>
    <w:rsid w:val="00A30151"/>
    <w:rsid w:val="00A308DC"/>
    <w:rsid w:val="00A30ADC"/>
    <w:rsid w:val="00A30B34"/>
    <w:rsid w:val="00A30B52"/>
    <w:rsid w:val="00A3113F"/>
    <w:rsid w:val="00A31788"/>
    <w:rsid w:val="00A32F68"/>
    <w:rsid w:val="00A33CF1"/>
    <w:rsid w:val="00A34088"/>
    <w:rsid w:val="00A34F28"/>
    <w:rsid w:val="00A35589"/>
    <w:rsid w:val="00A35D4A"/>
    <w:rsid w:val="00A35DA0"/>
    <w:rsid w:val="00A35F30"/>
    <w:rsid w:val="00A36270"/>
    <w:rsid w:val="00A365B0"/>
    <w:rsid w:val="00A406DA"/>
    <w:rsid w:val="00A42252"/>
    <w:rsid w:val="00A42E84"/>
    <w:rsid w:val="00A43CE5"/>
    <w:rsid w:val="00A4674A"/>
    <w:rsid w:val="00A47181"/>
    <w:rsid w:val="00A5004F"/>
    <w:rsid w:val="00A503BF"/>
    <w:rsid w:val="00A50A89"/>
    <w:rsid w:val="00A52EB9"/>
    <w:rsid w:val="00A52F20"/>
    <w:rsid w:val="00A54366"/>
    <w:rsid w:val="00A54AD8"/>
    <w:rsid w:val="00A54FD0"/>
    <w:rsid w:val="00A55BDE"/>
    <w:rsid w:val="00A60291"/>
    <w:rsid w:val="00A62AEB"/>
    <w:rsid w:val="00A637DA"/>
    <w:rsid w:val="00A64B96"/>
    <w:rsid w:val="00A64DC8"/>
    <w:rsid w:val="00A659A4"/>
    <w:rsid w:val="00A65E61"/>
    <w:rsid w:val="00A67D13"/>
    <w:rsid w:val="00A70D62"/>
    <w:rsid w:val="00A7143F"/>
    <w:rsid w:val="00A71DAA"/>
    <w:rsid w:val="00A725FB"/>
    <w:rsid w:val="00A733C2"/>
    <w:rsid w:val="00A73850"/>
    <w:rsid w:val="00A73E45"/>
    <w:rsid w:val="00A743CA"/>
    <w:rsid w:val="00A75358"/>
    <w:rsid w:val="00A75EFC"/>
    <w:rsid w:val="00A75FA7"/>
    <w:rsid w:val="00A76B76"/>
    <w:rsid w:val="00A8060D"/>
    <w:rsid w:val="00A814B6"/>
    <w:rsid w:val="00A814D4"/>
    <w:rsid w:val="00A81938"/>
    <w:rsid w:val="00A819C7"/>
    <w:rsid w:val="00A81ED8"/>
    <w:rsid w:val="00A8261C"/>
    <w:rsid w:val="00A82B41"/>
    <w:rsid w:val="00A84B1E"/>
    <w:rsid w:val="00A85338"/>
    <w:rsid w:val="00A8591E"/>
    <w:rsid w:val="00A86271"/>
    <w:rsid w:val="00A86A41"/>
    <w:rsid w:val="00A86F82"/>
    <w:rsid w:val="00A87597"/>
    <w:rsid w:val="00A903D2"/>
    <w:rsid w:val="00A906E7"/>
    <w:rsid w:val="00A90CAA"/>
    <w:rsid w:val="00A91B5F"/>
    <w:rsid w:val="00A92B93"/>
    <w:rsid w:val="00A94C8E"/>
    <w:rsid w:val="00A9723F"/>
    <w:rsid w:val="00A97530"/>
    <w:rsid w:val="00A979BC"/>
    <w:rsid w:val="00AA0019"/>
    <w:rsid w:val="00AA37DE"/>
    <w:rsid w:val="00AA4981"/>
    <w:rsid w:val="00AA54E1"/>
    <w:rsid w:val="00AB103F"/>
    <w:rsid w:val="00AB11BC"/>
    <w:rsid w:val="00AB1E47"/>
    <w:rsid w:val="00AB3583"/>
    <w:rsid w:val="00AB4404"/>
    <w:rsid w:val="00AB4A7F"/>
    <w:rsid w:val="00AB5268"/>
    <w:rsid w:val="00AB557F"/>
    <w:rsid w:val="00AB6910"/>
    <w:rsid w:val="00AB7126"/>
    <w:rsid w:val="00AB757E"/>
    <w:rsid w:val="00AB7740"/>
    <w:rsid w:val="00AB7C47"/>
    <w:rsid w:val="00AC0C13"/>
    <w:rsid w:val="00AC0CB9"/>
    <w:rsid w:val="00AC0E36"/>
    <w:rsid w:val="00AC25DE"/>
    <w:rsid w:val="00AC28E7"/>
    <w:rsid w:val="00AC3D35"/>
    <w:rsid w:val="00AC4089"/>
    <w:rsid w:val="00AC410F"/>
    <w:rsid w:val="00AC44EC"/>
    <w:rsid w:val="00AC51F0"/>
    <w:rsid w:val="00AC7B91"/>
    <w:rsid w:val="00AD0820"/>
    <w:rsid w:val="00AD0A6F"/>
    <w:rsid w:val="00AD1595"/>
    <w:rsid w:val="00AD171F"/>
    <w:rsid w:val="00AD2957"/>
    <w:rsid w:val="00AD3EDF"/>
    <w:rsid w:val="00AD4A25"/>
    <w:rsid w:val="00AD5AAD"/>
    <w:rsid w:val="00AD5BE8"/>
    <w:rsid w:val="00AD6486"/>
    <w:rsid w:val="00AD65DF"/>
    <w:rsid w:val="00AD72A3"/>
    <w:rsid w:val="00AE0679"/>
    <w:rsid w:val="00AE1836"/>
    <w:rsid w:val="00AE1F75"/>
    <w:rsid w:val="00AE2595"/>
    <w:rsid w:val="00AE4106"/>
    <w:rsid w:val="00AE43EB"/>
    <w:rsid w:val="00AE44D1"/>
    <w:rsid w:val="00AE4574"/>
    <w:rsid w:val="00AE5DD0"/>
    <w:rsid w:val="00AE6385"/>
    <w:rsid w:val="00AE6599"/>
    <w:rsid w:val="00AE78CA"/>
    <w:rsid w:val="00AE7A85"/>
    <w:rsid w:val="00AE7C15"/>
    <w:rsid w:val="00AF032D"/>
    <w:rsid w:val="00AF0E68"/>
    <w:rsid w:val="00AF1F63"/>
    <w:rsid w:val="00AF24DE"/>
    <w:rsid w:val="00AF7257"/>
    <w:rsid w:val="00B002B7"/>
    <w:rsid w:val="00B00F3B"/>
    <w:rsid w:val="00B01376"/>
    <w:rsid w:val="00B02AFF"/>
    <w:rsid w:val="00B0617B"/>
    <w:rsid w:val="00B06FC9"/>
    <w:rsid w:val="00B10853"/>
    <w:rsid w:val="00B10E73"/>
    <w:rsid w:val="00B123E7"/>
    <w:rsid w:val="00B13906"/>
    <w:rsid w:val="00B13E97"/>
    <w:rsid w:val="00B14E7F"/>
    <w:rsid w:val="00B14FEB"/>
    <w:rsid w:val="00B153D2"/>
    <w:rsid w:val="00B15908"/>
    <w:rsid w:val="00B15C55"/>
    <w:rsid w:val="00B1649A"/>
    <w:rsid w:val="00B16C88"/>
    <w:rsid w:val="00B178A4"/>
    <w:rsid w:val="00B20121"/>
    <w:rsid w:val="00B210A0"/>
    <w:rsid w:val="00B217E7"/>
    <w:rsid w:val="00B22E4B"/>
    <w:rsid w:val="00B23376"/>
    <w:rsid w:val="00B23E55"/>
    <w:rsid w:val="00B23F6A"/>
    <w:rsid w:val="00B24FF3"/>
    <w:rsid w:val="00B26105"/>
    <w:rsid w:val="00B26200"/>
    <w:rsid w:val="00B26BFA"/>
    <w:rsid w:val="00B27834"/>
    <w:rsid w:val="00B30EB0"/>
    <w:rsid w:val="00B330EB"/>
    <w:rsid w:val="00B34206"/>
    <w:rsid w:val="00B34EF3"/>
    <w:rsid w:val="00B35313"/>
    <w:rsid w:val="00B35D2F"/>
    <w:rsid w:val="00B3699A"/>
    <w:rsid w:val="00B40616"/>
    <w:rsid w:val="00B406ED"/>
    <w:rsid w:val="00B424A6"/>
    <w:rsid w:val="00B42DDA"/>
    <w:rsid w:val="00B42E9F"/>
    <w:rsid w:val="00B4331B"/>
    <w:rsid w:val="00B452E6"/>
    <w:rsid w:val="00B46212"/>
    <w:rsid w:val="00B464EC"/>
    <w:rsid w:val="00B466E2"/>
    <w:rsid w:val="00B469E2"/>
    <w:rsid w:val="00B46D87"/>
    <w:rsid w:val="00B47382"/>
    <w:rsid w:val="00B474BF"/>
    <w:rsid w:val="00B47AB9"/>
    <w:rsid w:val="00B47EFF"/>
    <w:rsid w:val="00B517BB"/>
    <w:rsid w:val="00B51810"/>
    <w:rsid w:val="00B53160"/>
    <w:rsid w:val="00B53229"/>
    <w:rsid w:val="00B543A0"/>
    <w:rsid w:val="00B55B30"/>
    <w:rsid w:val="00B5602B"/>
    <w:rsid w:val="00B56120"/>
    <w:rsid w:val="00B57514"/>
    <w:rsid w:val="00B57714"/>
    <w:rsid w:val="00B60103"/>
    <w:rsid w:val="00B60777"/>
    <w:rsid w:val="00B60DFB"/>
    <w:rsid w:val="00B62555"/>
    <w:rsid w:val="00B625B2"/>
    <w:rsid w:val="00B664EF"/>
    <w:rsid w:val="00B668CF"/>
    <w:rsid w:val="00B67194"/>
    <w:rsid w:val="00B67563"/>
    <w:rsid w:val="00B675CA"/>
    <w:rsid w:val="00B702FE"/>
    <w:rsid w:val="00B70C88"/>
    <w:rsid w:val="00B741C3"/>
    <w:rsid w:val="00B7451A"/>
    <w:rsid w:val="00B758E3"/>
    <w:rsid w:val="00B7600A"/>
    <w:rsid w:val="00B7714D"/>
    <w:rsid w:val="00B778A2"/>
    <w:rsid w:val="00B80385"/>
    <w:rsid w:val="00B8088A"/>
    <w:rsid w:val="00B81CA2"/>
    <w:rsid w:val="00B82059"/>
    <w:rsid w:val="00B83DFE"/>
    <w:rsid w:val="00B846F2"/>
    <w:rsid w:val="00B855E9"/>
    <w:rsid w:val="00B857BB"/>
    <w:rsid w:val="00B85884"/>
    <w:rsid w:val="00B8659C"/>
    <w:rsid w:val="00B871AB"/>
    <w:rsid w:val="00B87306"/>
    <w:rsid w:val="00B9073A"/>
    <w:rsid w:val="00B917CE"/>
    <w:rsid w:val="00B9297E"/>
    <w:rsid w:val="00B92A03"/>
    <w:rsid w:val="00B945A0"/>
    <w:rsid w:val="00B947F0"/>
    <w:rsid w:val="00B9481C"/>
    <w:rsid w:val="00B956C2"/>
    <w:rsid w:val="00B97096"/>
    <w:rsid w:val="00B97445"/>
    <w:rsid w:val="00B97CCC"/>
    <w:rsid w:val="00BA0C68"/>
    <w:rsid w:val="00BA18D7"/>
    <w:rsid w:val="00BA1AF1"/>
    <w:rsid w:val="00BA1C21"/>
    <w:rsid w:val="00BA1D30"/>
    <w:rsid w:val="00BA284C"/>
    <w:rsid w:val="00BA2F61"/>
    <w:rsid w:val="00BA3271"/>
    <w:rsid w:val="00BA3613"/>
    <w:rsid w:val="00BA3663"/>
    <w:rsid w:val="00BA403E"/>
    <w:rsid w:val="00BA40A8"/>
    <w:rsid w:val="00BA49E5"/>
    <w:rsid w:val="00BA4B87"/>
    <w:rsid w:val="00BA6A8C"/>
    <w:rsid w:val="00BA79ED"/>
    <w:rsid w:val="00BA7D08"/>
    <w:rsid w:val="00BB0264"/>
    <w:rsid w:val="00BB1125"/>
    <w:rsid w:val="00BB120C"/>
    <w:rsid w:val="00BB1470"/>
    <w:rsid w:val="00BB2230"/>
    <w:rsid w:val="00BB2798"/>
    <w:rsid w:val="00BB2B67"/>
    <w:rsid w:val="00BB312D"/>
    <w:rsid w:val="00BB43CB"/>
    <w:rsid w:val="00BB5512"/>
    <w:rsid w:val="00BB5649"/>
    <w:rsid w:val="00BB618A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4D1"/>
    <w:rsid w:val="00BC4568"/>
    <w:rsid w:val="00BC5B24"/>
    <w:rsid w:val="00BD044C"/>
    <w:rsid w:val="00BD0759"/>
    <w:rsid w:val="00BD17AE"/>
    <w:rsid w:val="00BD1D9F"/>
    <w:rsid w:val="00BD1FAB"/>
    <w:rsid w:val="00BD2141"/>
    <w:rsid w:val="00BD227A"/>
    <w:rsid w:val="00BD2362"/>
    <w:rsid w:val="00BD27D5"/>
    <w:rsid w:val="00BD3CAF"/>
    <w:rsid w:val="00BD4756"/>
    <w:rsid w:val="00BD4771"/>
    <w:rsid w:val="00BD53F7"/>
    <w:rsid w:val="00BD7872"/>
    <w:rsid w:val="00BE00A8"/>
    <w:rsid w:val="00BE0612"/>
    <w:rsid w:val="00BE4785"/>
    <w:rsid w:val="00BE56BC"/>
    <w:rsid w:val="00BE60D6"/>
    <w:rsid w:val="00BE6543"/>
    <w:rsid w:val="00BE6B1E"/>
    <w:rsid w:val="00BE6E18"/>
    <w:rsid w:val="00BE7433"/>
    <w:rsid w:val="00BE75E2"/>
    <w:rsid w:val="00BE7DB7"/>
    <w:rsid w:val="00BE7F01"/>
    <w:rsid w:val="00BF081E"/>
    <w:rsid w:val="00BF1032"/>
    <w:rsid w:val="00BF285E"/>
    <w:rsid w:val="00BF2CB8"/>
    <w:rsid w:val="00BF3290"/>
    <w:rsid w:val="00BF3B8F"/>
    <w:rsid w:val="00BF474F"/>
    <w:rsid w:val="00BF4852"/>
    <w:rsid w:val="00BF4DB5"/>
    <w:rsid w:val="00BF5051"/>
    <w:rsid w:val="00BF5CDA"/>
    <w:rsid w:val="00BF63B8"/>
    <w:rsid w:val="00BF6730"/>
    <w:rsid w:val="00BF68AF"/>
    <w:rsid w:val="00BF776F"/>
    <w:rsid w:val="00BF79A9"/>
    <w:rsid w:val="00BF7E60"/>
    <w:rsid w:val="00BF7FC4"/>
    <w:rsid w:val="00C00919"/>
    <w:rsid w:val="00C01C0C"/>
    <w:rsid w:val="00C04625"/>
    <w:rsid w:val="00C0486F"/>
    <w:rsid w:val="00C072BD"/>
    <w:rsid w:val="00C07D7E"/>
    <w:rsid w:val="00C105EC"/>
    <w:rsid w:val="00C11AC6"/>
    <w:rsid w:val="00C12EF2"/>
    <w:rsid w:val="00C13FE8"/>
    <w:rsid w:val="00C14058"/>
    <w:rsid w:val="00C1561B"/>
    <w:rsid w:val="00C15D3B"/>
    <w:rsid w:val="00C16319"/>
    <w:rsid w:val="00C164B1"/>
    <w:rsid w:val="00C17B03"/>
    <w:rsid w:val="00C17CD8"/>
    <w:rsid w:val="00C20266"/>
    <w:rsid w:val="00C2068A"/>
    <w:rsid w:val="00C207E3"/>
    <w:rsid w:val="00C21846"/>
    <w:rsid w:val="00C224B8"/>
    <w:rsid w:val="00C22695"/>
    <w:rsid w:val="00C23028"/>
    <w:rsid w:val="00C236B8"/>
    <w:rsid w:val="00C23E0E"/>
    <w:rsid w:val="00C250AE"/>
    <w:rsid w:val="00C25539"/>
    <w:rsid w:val="00C26097"/>
    <w:rsid w:val="00C260C0"/>
    <w:rsid w:val="00C26153"/>
    <w:rsid w:val="00C26358"/>
    <w:rsid w:val="00C26B28"/>
    <w:rsid w:val="00C26D21"/>
    <w:rsid w:val="00C277A1"/>
    <w:rsid w:val="00C30B5D"/>
    <w:rsid w:val="00C32F95"/>
    <w:rsid w:val="00C33D19"/>
    <w:rsid w:val="00C34A7F"/>
    <w:rsid w:val="00C366CA"/>
    <w:rsid w:val="00C40332"/>
    <w:rsid w:val="00C41BE7"/>
    <w:rsid w:val="00C4213C"/>
    <w:rsid w:val="00C446C9"/>
    <w:rsid w:val="00C475FD"/>
    <w:rsid w:val="00C47A4B"/>
    <w:rsid w:val="00C47F09"/>
    <w:rsid w:val="00C50A1F"/>
    <w:rsid w:val="00C50CF8"/>
    <w:rsid w:val="00C50D38"/>
    <w:rsid w:val="00C5117E"/>
    <w:rsid w:val="00C52911"/>
    <w:rsid w:val="00C52FC2"/>
    <w:rsid w:val="00C53159"/>
    <w:rsid w:val="00C5350B"/>
    <w:rsid w:val="00C53667"/>
    <w:rsid w:val="00C53B15"/>
    <w:rsid w:val="00C543E6"/>
    <w:rsid w:val="00C54994"/>
    <w:rsid w:val="00C5524B"/>
    <w:rsid w:val="00C553BF"/>
    <w:rsid w:val="00C561A3"/>
    <w:rsid w:val="00C60658"/>
    <w:rsid w:val="00C612BE"/>
    <w:rsid w:val="00C61431"/>
    <w:rsid w:val="00C62966"/>
    <w:rsid w:val="00C63696"/>
    <w:rsid w:val="00C6571C"/>
    <w:rsid w:val="00C66F71"/>
    <w:rsid w:val="00C67266"/>
    <w:rsid w:val="00C70B44"/>
    <w:rsid w:val="00C715DE"/>
    <w:rsid w:val="00C73150"/>
    <w:rsid w:val="00C7442C"/>
    <w:rsid w:val="00C751C5"/>
    <w:rsid w:val="00C75CB4"/>
    <w:rsid w:val="00C76AA5"/>
    <w:rsid w:val="00C76BB1"/>
    <w:rsid w:val="00C82ACD"/>
    <w:rsid w:val="00C83087"/>
    <w:rsid w:val="00C83107"/>
    <w:rsid w:val="00C866A5"/>
    <w:rsid w:val="00C87670"/>
    <w:rsid w:val="00C87F5D"/>
    <w:rsid w:val="00C90246"/>
    <w:rsid w:val="00C91A2A"/>
    <w:rsid w:val="00C91EB5"/>
    <w:rsid w:val="00C92778"/>
    <w:rsid w:val="00C943F8"/>
    <w:rsid w:val="00C9550F"/>
    <w:rsid w:val="00C95E43"/>
    <w:rsid w:val="00C97009"/>
    <w:rsid w:val="00C97A17"/>
    <w:rsid w:val="00CA09CE"/>
    <w:rsid w:val="00CA0D0E"/>
    <w:rsid w:val="00CA196F"/>
    <w:rsid w:val="00CA1F11"/>
    <w:rsid w:val="00CA3D1C"/>
    <w:rsid w:val="00CA4939"/>
    <w:rsid w:val="00CA4E6D"/>
    <w:rsid w:val="00CA54C9"/>
    <w:rsid w:val="00CA6EBE"/>
    <w:rsid w:val="00CB0377"/>
    <w:rsid w:val="00CB1027"/>
    <w:rsid w:val="00CB13C4"/>
    <w:rsid w:val="00CB32E6"/>
    <w:rsid w:val="00CB3B38"/>
    <w:rsid w:val="00CB44FB"/>
    <w:rsid w:val="00CB465C"/>
    <w:rsid w:val="00CB4DD6"/>
    <w:rsid w:val="00CB59B1"/>
    <w:rsid w:val="00CB7E07"/>
    <w:rsid w:val="00CB7FAA"/>
    <w:rsid w:val="00CB7FB6"/>
    <w:rsid w:val="00CB7FF2"/>
    <w:rsid w:val="00CC02FE"/>
    <w:rsid w:val="00CC082D"/>
    <w:rsid w:val="00CC0B65"/>
    <w:rsid w:val="00CC0CA9"/>
    <w:rsid w:val="00CC2354"/>
    <w:rsid w:val="00CC2E3A"/>
    <w:rsid w:val="00CC3C58"/>
    <w:rsid w:val="00CC403A"/>
    <w:rsid w:val="00CC537F"/>
    <w:rsid w:val="00CC5794"/>
    <w:rsid w:val="00CC64AF"/>
    <w:rsid w:val="00CC709F"/>
    <w:rsid w:val="00CC762F"/>
    <w:rsid w:val="00CC7FB7"/>
    <w:rsid w:val="00CD08A0"/>
    <w:rsid w:val="00CD1518"/>
    <w:rsid w:val="00CD1B89"/>
    <w:rsid w:val="00CD2C38"/>
    <w:rsid w:val="00CD3E22"/>
    <w:rsid w:val="00CD3E81"/>
    <w:rsid w:val="00CD3EC5"/>
    <w:rsid w:val="00CD3EEC"/>
    <w:rsid w:val="00CD426E"/>
    <w:rsid w:val="00CD468F"/>
    <w:rsid w:val="00CD56F0"/>
    <w:rsid w:val="00CD607F"/>
    <w:rsid w:val="00CD648F"/>
    <w:rsid w:val="00CE0F72"/>
    <w:rsid w:val="00CE1D75"/>
    <w:rsid w:val="00CE319E"/>
    <w:rsid w:val="00CE3253"/>
    <w:rsid w:val="00CE36C2"/>
    <w:rsid w:val="00CE3BD8"/>
    <w:rsid w:val="00CE3FCE"/>
    <w:rsid w:val="00CE620B"/>
    <w:rsid w:val="00CE7B01"/>
    <w:rsid w:val="00CF0556"/>
    <w:rsid w:val="00CF057A"/>
    <w:rsid w:val="00CF2E81"/>
    <w:rsid w:val="00CF5427"/>
    <w:rsid w:val="00CF57C1"/>
    <w:rsid w:val="00CF6353"/>
    <w:rsid w:val="00CF65AC"/>
    <w:rsid w:val="00CF6649"/>
    <w:rsid w:val="00CF6A96"/>
    <w:rsid w:val="00D002D5"/>
    <w:rsid w:val="00D0145F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1138F"/>
    <w:rsid w:val="00D13955"/>
    <w:rsid w:val="00D1530E"/>
    <w:rsid w:val="00D1538F"/>
    <w:rsid w:val="00D153F9"/>
    <w:rsid w:val="00D156C6"/>
    <w:rsid w:val="00D15D38"/>
    <w:rsid w:val="00D16065"/>
    <w:rsid w:val="00D16500"/>
    <w:rsid w:val="00D1656B"/>
    <w:rsid w:val="00D16A99"/>
    <w:rsid w:val="00D17044"/>
    <w:rsid w:val="00D17368"/>
    <w:rsid w:val="00D17DDE"/>
    <w:rsid w:val="00D20115"/>
    <w:rsid w:val="00D20A83"/>
    <w:rsid w:val="00D20ED1"/>
    <w:rsid w:val="00D211E1"/>
    <w:rsid w:val="00D22EE7"/>
    <w:rsid w:val="00D24E02"/>
    <w:rsid w:val="00D24EAA"/>
    <w:rsid w:val="00D24FEF"/>
    <w:rsid w:val="00D25490"/>
    <w:rsid w:val="00D25891"/>
    <w:rsid w:val="00D25F60"/>
    <w:rsid w:val="00D27409"/>
    <w:rsid w:val="00D276B6"/>
    <w:rsid w:val="00D302C4"/>
    <w:rsid w:val="00D30CA8"/>
    <w:rsid w:val="00D33B33"/>
    <w:rsid w:val="00D34FA2"/>
    <w:rsid w:val="00D3637F"/>
    <w:rsid w:val="00D36685"/>
    <w:rsid w:val="00D371F7"/>
    <w:rsid w:val="00D37811"/>
    <w:rsid w:val="00D37899"/>
    <w:rsid w:val="00D41307"/>
    <w:rsid w:val="00D459C5"/>
    <w:rsid w:val="00D45B84"/>
    <w:rsid w:val="00D4750E"/>
    <w:rsid w:val="00D478A5"/>
    <w:rsid w:val="00D51007"/>
    <w:rsid w:val="00D51CCD"/>
    <w:rsid w:val="00D5223D"/>
    <w:rsid w:val="00D530B6"/>
    <w:rsid w:val="00D53619"/>
    <w:rsid w:val="00D5393B"/>
    <w:rsid w:val="00D539B2"/>
    <w:rsid w:val="00D54ED7"/>
    <w:rsid w:val="00D55675"/>
    <w:rsid w:val="00D55901"/>
    <w:rsid w:val="00D566B3"/>
    <w:rsid w:val="00D569A0"/>
    <w:rsid w:val="00D605D8"/>
    <w:rsid w:val="00D60ADE"/>
    <w:rsid w:val="00D6141D"/>
    <w:rsid w:val="00D61D0C"/>
    <w:rsid w:val="00D61E71"/>
    <w:rsid w:val="00D6670A"/>
    <w:rsid w:val="00D672E8"/>
    <w:rsid w:val="00D672EA"/>
    <w:rsid w:val="00D675CC"/>
    <w:rsid w:val="00D71215"/>
    <w:rsid w:val="00D71368"/>
    <w:rsid w:val="00D714D9"/>
    <w:rsid w:val="00D72130"/>
    <w:rsid w:val="00D73FA5"/>
    <w:rsid w:val="00D75E01"/>
    <w:rsid w:val="00D76AF2"/>
    <w:rsid w:val="00D76D41"/>
    <w:rsid w:val="00D80666"/>
    <w:rsid w:val="00D81A5B"/>
    <w:rsid w:val="00D81BDE"/>
    <w:rsid w:val="00D8272F"/>
    <w:rsid w:val="00D83ADA"/>
    <w:rsid w:val="00D83F21"/>
    <w:rsid w:val="00D84CA0"/>
    <w:rsid w:val="00D84D4B"/>
    <w:rsid w:val="00D84FD6"/>
    <w:rsid w:val="00D87EDF"/>
    <w:rsid w:val="00D87F3B"/>
    <w:rsid w:val="00D9027A"/>
    <w:rsid w:val="00D908D7"/>
    <w:rsid w:val="00D90A4D"/>
    <w:rsid w:val="00D91057"/>
    <w:rsid w:val="00D91C04"/>
    <w:rsid w:val="00D9256A"/>
    <w:rsid w:val="00D93F0E"/>
    <w:rsid w:val="00D94719"/>
    <w:rsid w:val="00D9765B"/>
    <w:rsid w:val="00D97DDB"/>
    <w:rsid w:val="00DA0037"/>
    <w:rsid w:val="00DA00E2"/>
    <w:rsid w:val="00DA12A6"/>
    <w:rsid w:val="00DA219E"/>
    <w:rsid w:val="00DA29D7"/>
    <w:rsid w:val="00DA5FDF"/>
    <w:rsid w:val="00DA6C92"/>
    <w:rsid w:val="00DA7169"/>
    <w:rsid w:val="00DA7A2E"/>
    <w:rsid w:val="00DB0E38"/>
    <w:rsid w:val="00DB1173"/>
    <w:rsid w:val="00DB1834"/>
    <w:rsid w:val="00DB1ADF"/>
    <w:rsid w:val="00DB3C10"/>
    <w:rsid w:val="00DB6515"/>
    <w:rsid w:val="00DB65E3"/>
    <w:rsid w:val="00DC16CA"/>
    <w:rsid w:val="00DC187F"/>
    <w:rsid w:val="00DC2404"/>
    <w:rsid w:val="00DC29AF"/>
    <w:rsid w:val="00DC29E7"/>
    <w:rsid w:val="00DC2E54"/>
    <w:rsid w:val="00DC4956"/>
    <w:rsid w:val="00DC526C"/>
    <w:rsid w:val="00DC57D8"/>
    <w:rsid w:val="00DC69F3"/>
    <w:rsid w:val="00DD03EA"/>
    <w:rsid w:val="00DD263E"/>
    <w:rsid w:val="00DD3A44"/>
    <w:rsid w:val="00DD3DD8"/>
    <w:rsid w:val="00DD3EC4"/>
    <w:rsid w:val="00DD3EF2"/>
    <w:rsid w:val="00DD4126"/>
    <w:rsid w:val="00DD52CE"/>
    <w:rsid w:val="00DD54DA"/>
    <w:rsid w:val="00DD5770"/>
    <w:rsid w:val="00DD5C03"/>
    <w:rsid w:val="00DD604B"/>
    <w:rsid w:val="00DD64BC"/>
    <w:rsid w:val="00DD6605"/>
    <w:rsid w:val="00DE04FD"/>
    <w:rsid w:val="00DE1C20"/>
    <w:rsid w:val="00DE1E84"/>
    <w:rsid w:val="00DE53F8"/>
    <w:rsid w:val="00DE622A"/>
    <w:rsid w:val="00DE64CC"/>
    <w:rsid w:val="00DE7CD0"/>
    <w:rsid w:val="00DF0412"/>
    <w:rsid w:val="00DF0A48"/>
    <w:rsid w:val="00DF0BB0"/>
    <w:rsid w:val="00DF0EF4"/>
    <w:rsid w:val="00DF1F09"/>
    <w:rsid w:val="00DF23C7"/>
    <w:rsid w:val="00DF4FFE"/>
    <w:rsid w:val="00DF5D18"/>
    <w:rsid w:val="00DF7238"/>
    <w:rsid w:val="00DF7520"/>
    <w:rsid w:val="00DF7738"/>
    <w:rsid w:val="00E0088F"/>
    <w:rsid w:val="00E00927"/>
    <w:rsid w:val="00E00DAB"/>
    <w:rsid w:val="00E010EE"/>
    <w:rsid w:val="00E02489"/>
    <w:rsid w:val="00E02C9D"/>
    <w:rsid w:val="00E034CC"/>
    <w:rsid w:val="00E03524"/>
    <w:rsid w:val="00E04097"/>
    <w:rsid w:val="00E05230"/>
    <w:rsid w:val="00E05BF2"/>
    <w:rsid w:val="00E063A3"/>
    <w:rsid w:val="00E064AA"/>
    <w:rsid w:val="00E06809"/>
    <w:rsid w:val="00E0734E"/>
    <w:rsid w:val="00E07FCD"/>
    <w:rsid w:val="00E103AC"/>
    <w:rsid w:val="00E10587"/>
    <w:rsid w:val="00E10614"/>
    <w:rsid w:val="00E10CC3"/>
    <w:rsid w:val="00E11952"/>
    <w:rsid w:val="00E1198F"/>
    <w:rsid w:val="00E11AB6"/>
    <w:rsid w:val="00E121CC"/>
    <w:rsid w:val="00E12B6C"/>
    <w:rsid w:val="00E1351E"/>
    <w:rsid w:val="00E155BD"/>
    <w:rsid w:val="00E155DC"/>
    <w:rsid w:val="00E16C80"/>
    <w:rsid w:val="00E17203"/>
    <w:rsid w:val="00E200D1"/>
    <w:rsid w:val="00E20565"/>
    <w:rsid w:val="00E21758"/>
    <w:rsid w:val="00E21C83"/>
    <w:rsid w:val="00E22400"/>
    <w:rsid w:val="00E22A5D"/>
    <w:rsid w:val="00E23A46"/>
    <w:rsid w:val="00E24D04"/>
    <w:rsid w:val="00E25936"/>
    <w:rsid w:val="00E262CB"/>
    <w:rsid w:val="00E26487"/>
    <w:rsid w:val="00E270EE"/>
    <w:rsid w:val="00E30243"/>
    <w:rsid w:val="00E3230F"/>
    <w:rsid w:val="00E323A2"/>
    <w:rsid w:val="00E331DE"/>
    <w:rsid w:val="00E33FFB"/>
    <w:rsid w:val="00E35D3C"/>
    <w:rsid w:val="00E374F2"/>
    <w:rsid w:val="00E416F9"/>
    <w:rsid w:val="00E417E6"/>
    <w:rsid w:val="00E4186E"/>
    <w:rsid w:val="00E42391"/>
    <w:rsid w:val="00E42568"/>
    <w:rsid w:val="00E442EC"/>
    <w:rsid w:val="00E4632A"/>
    <w:rsid w:val="00E469D7"/>
    <w:rsid w:val="00E47957"/>
    <w:rsid w:val="00E534D2"/>
    <w:rsid w:val="00E54B70"/>
    <w:rsid w:val="00E54F36"/>
    <w:rsid w:val="00E566F6"/>
    <w:rsid w:val="00E6030F"/>
    <w:rsid w:val="00E61859"/>
    <w:rsid w:val="00E618FE"/>
    <w:rsid w:val="00E61AD7"/>
    <w:rsid w:val="00E643E8"/>
    <w:rsid w:val="00E6488A"/>
    <w:rsid w:val="00E6559D"/>
    <w:rsid w:val="00E6645A"/>
    <w:rsid w:val="00E66770"/>
    <w:rsid w:val="00E66D12"/>
    <w:rsid w:val="00E66E60"/>
    <w:rsid w:val="00E70668"/>
    <w:rsid w:val="00E70E45"/>
    <w:rsid w:val="00E70EAC"/>
    <w:rsid w:val="00E7199A"/>
    <w:rsid w:val="00E739D8"/>
    <w:rsid w:val="00E74CDA"/>
    <w:rsid w:val="00E74DAC"/>
    <w:rsid w:val="00E7508D"/>
    <w:rsid w:val="00E753D1"/>
    <w:rsid w:val="00E76493"/>
    <w:rsid w:val="00E76B8A"/>
    <w:rsid w:val="00E815B0"/>
    <w:rsid w:val="00E81603"/>
    <w:rsid w:val="00E82722"/>
    <w:rsid w:val="00E8303F"/>
    <w:rsid w:val="00E83CC6"/>
    <w:rsid w:val="00E85321"/>
    <w:rsid w:val="00E85673"/>
    <w:rsid w:val="00E8579A"/>
    <w:rsid w:val="00E859EE"/>
    <w:rsid w:val="00E86167"/>
    <w:rsid w:val="00E86EA4"/>
    <w:rsid w:val="00E87761"/>
    <w:rsid w:val="00E9064B"/>
    <w:rsid w:val="00E927C0"/>
    <w:rsid w:val="00E93C38"/>
    <w:rsid w:val="00E94E1E"/>
    <w:rsid w:val="00E9512C"/>
    <w:rsid w:val="00E9545D"/>
    <w:rsid w:val="00E97204"/>
    <w:rsid w:val="00EA0976"/>
    <w:rsid w:val="00EA0A9D"/>
    <w:rsid w:val="00EA239B"/>
    <w:rsid w:val="00EA2A67"/>
    <w:rsid w:val="00EA3392"/>
    <w:rsid w:val="00EA36F4"/>
    <w:rsid w:val="00EA4488"/>
    <w:rsid w:val="00EA46DF"/>
    <w:rsid w:val="00EA4808"/>
    <w:rsid w:val="00EA5247"/>
    <w:rsid w:val="00EA5F94"/>
    <w:rsid w:val="00EA73AB"/>
    <w:rsid w:val="00EB0AB0"/>
    <w:rsid w:val="00EB0DC6"/>
    <w:rsid w:val="00EB13D5"/>
    <w:rsid w:val="00EB183B"/>
    <w:rsid w:val="00EB1860"/>
    <w:rsid w:val="00EB321B"/>
    <w:rsid w:val="00EB52ED"/>
    <w:rsid w:val="00EB53DA"/>
    <w:rsid w:val="00EB747E"/>
    <w:rsid w:val="00EC0542"/>
    <w:rsid w:val="00EC06D8"/>
    <w:rsid w:val="00EC1B48"/>
    <w:rsid w:val="00EC47C4"/>
    <w:rsid w:val="00EC54F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3154"/>
    <w:rsid w:val="00ED36C7"/>
    <w:rsid w:val="00ED5446"/>
    <w:rsid w:val="00ED5DEF"/>
    <w:rsid w:val="00ED60DA"/>
    <w:rsid w:val="00ED68CC"/>
    <w:rsid w:val="00ED6D7F"/>
    <w:rsid w:val="00ED7533"/>
    <w:rsid w:val="00ED7C97"/>
    <w:rsid w:val="00EE147D"/>
    <w:rsid w:val="00EE1DAA"/>
    <w:rsid w:val="00EE2436"/>
    <w:rsid w:val="00EE2EB0"/>
    <w:rsid w:val="00EE3559"/>
    <w:rsid w:val="00EE55F9"/>
    <w:rsid w:val="00EE5EBA"/>
    <w:rsid w:val="00EE5F63"/>
    <w:rsid w:val="00EE6353"/>
    <w:rsid w:val="00EF1093"/>
    <w:rsid w:val="00EF18F3"/>
    <w:rsid w:val="00EF35CA"/>
    <w:rsid w:val="00EF38E8"/>
    <w:rsid w:val="00EF43A6"/>
    <w:rsid w:val="00EF45C1"/>
    <w:rsid w:val="00EF46DF"/>
    <w:rsid w:val="00EF4BDC"/>
    <w:rsid w:val="00EF4CDC"/>
    <w:rsid w:val="00EF554D"/>
    <w:rsid w:val="00EF665F"/>
    <w:rsid w:val="00EF7E6D"/>
    <w:rsid w:val="00F02552"/>
    <w:rsid w:val="00F032C2"/>
    <w:rsid w:val="00F05E4C"/>
    <w:rsid w:val="00F072EC"/>
    <w:rsid w:val="00F07F5A"/>
    <w:rsid w:val="00F10130"/>
    <w:rsid w:val="00F10305"/>
    <w:rsid w:val="00F11F3D"/>
    <w:rsid w:val="00F14B5B"/>
    <w:rsid w:val="00F14CFF"/>
    <w:rsid w:val="00F1502B"/>
    <w:rsid w:val="00F176F1"/>
    <w:rsid w:val="00F2004D"/>
    <w:rsid w:val="00F2006C"/>
    <w:rsid w:val="00F219C0"/>
    <w:rsid w:val="00F22E2C"/>
    <w:rsid w:val="00F26135"/>
    <w:rsid w:val="00F27E98"/>
    <w:rsid w:val="00F311DB"/>
    <w:rsid w:val="00F322A4"/>
    <w:rsid w:val="00F33990"/>
    <w:rsid w:val="00F33E69"/>
    <w:rsid w:val="00F34A0B"/>
    <w:rsid w:val="00F36704"/>
    <w:rsid w:val="00F3696B"/>
    <w:rsid w:val="00F374C5"/>
    <w:rsid w:val="00F409B7"/>
    <w:rsid w:val="00F4101A"/>
    <w:rsid w:val="00F41073"/>
    <w:rsid w:val="00F42323"/>
    <w:rsid w:val="00F423E5"/>
    <w:rsid w:val="00F4246E"/>
    <w:rsid w:val="00F43555"/>
    <w:rsid w:val="00F435C3"/>
    <w:rsid w:val="00F45052"/>
    <w:rsid w:val="00F4574A"/>
    <w:rsid w:val="00F46359"/>
    <w:rsid w:val="00F46EA6"/>
    <w:rsid w:val="00F51C9B"/>
    <w:rsid w:val="00F53154"/>
    <w:rsid w:val="00F54909"/>
    <w:rsid w:val="00F55ECC"/>
    <w:rsid w:val="00F57126"/>
    <w:rsid w:val="00F57CD0"/>
    <w:rsid w:val="00F57CE4"/>
    <w:rsid w:val="00F601CF"/>
    <w:rsid w:val="00F628BE"/>
    <w:rsid w:val="00F636EB"/>
    <w:rsid w:val="00F64196"/>
    <w:rsid w:val="00F66232"/>
    <w:rsid w:val="00F6705D"/>
    <w:rsid w:val="00F71F0C"/>
    <w:rsid w:val="00F7307F"/>
    <w:rsid w:val="00F731D5"/>
    <w:rsid w:val="00F73232"/>
    <w:rsid w:val="00F738DA"/>
    <w:rsid w:val="00F73924"/>
    <w:rsid w:val="00F73BE2"/>
    <w:rsid w:val="00F73FA8"/>
    <w:rsid w:val="00F74C4E"/>
    <w:rsid w:val="00F8140A"/>
    <w:rsid w:val="00F815D3"/>
    <w:rsid w:val="00F81A10"/>
    <w:rsid w:val="00F81F2C"/>
    <w:rsid w:val="00F82150"/>
    <w:rsid w:val="00F82F89"/>
    <w:rsid w:val="00F84807"/>
    <w:rsid w:val="00F849F6"/>
    <w:rsid w:val="00F84F18"/>
    <w:rsid w:val="00F854F5"/>
    <w:rsid w:val="00F85746"/>
    <w:rsid w:val="00F85B5F"/>
    <w:rsid w:val="00F87A48"/>
    <w:rsid w:val="00F905BF"/>
    <w:rsid w:val="00F9082F"/>
    <w:rsid w:val="00F91703"/>
    <w:rsid w:val="00F922A1"/>
    <w:rsid w:val="00F92FF7"/>
    <w:rsid w:val="00F932FA"/>
    <w:rsid w:val="00F9370C"/>
    <w:rsid w:val="00F93C42"/>
    <w:rsid w:val="00F94253"/>
    <w:rsid w:val="00F94C12"/>
    <w:rsid w:val="00F95087"/>
    <w:rsid w:val="00F97546"/>
    <w:rsid w:val="00F97A9D"/>
    <w:rsid w:val="00F97C94"/>
    <w:rsid w:val="00FA00BC"/>
    <w:rsid w:val="00FA09AC"/>
    <w:rsid w:val="00FA1D40"/>
    <w:rsid w:val="00FA2D6A"/>
    <w:rsid w:val="00FA3CAD"/>
    <w:rsid w:val="00FA748B"/>
    <w:rsid w:val="00FA76FB"/>
    <w:rsid w:val="00FA779A"/>
    <w:rsid w:val="00FA7D38"/>
    <w:rsid w:val="00FA7DD4"/>
    <w:rsid w:val="00FB081A"/>
    <w:rsid w:val="00FB0844"/>
    <w:rsid w:val="00FB34B6"/>
    <w:rsid w:val="00FB73AE"/>
    <w:rsid w:val="00FB787C"/>
    <w:rsid w:val="00FB78B5"/>
    <w:rsid w:val="00FC2A4F"/>
    <w:rsid w:val="00FC31E4"/>
    <w:rsid w:val="00FC3AB3"/>
    <w:rsid w:val="00FC3B04"/>
    <w:rsid w:val="00FC4EBB"/>
    <w:rsid w:val="00FC5732"/>
    <w:rsid w:val="00FC6A8E"/>
    <w:rsid w:val="00FD0D8C"/>
    <w:rsid w:val="00FD236B"/>
    <w:rsid w:val="00FD3DAC"/>
    <w:rsid w:val="00FD5231"/>
    <w:rsid w:val="00FD5393"/>
    <w:rsid w:val="00FD6258"/>
    <w:rsid w:val="00FD7452"/>
    <w:rsid w:val="00FD772A"/>
    <w:rsid w:val="00FE0171"/>
    <w:rsid w:val="00FE1A6E"/>
    <w:rsid w:val="00FE2938"/>
    <w:rsid w:val="00FE2ED0"/>
    <w:rsid w:val="00FE35EA"/>
    <w:rsid w:val="00FE49F3"/>
    <w:rsid w:val="00FE4BCD"/>
    <w:rsid w:val="00FE6038"/>
    <w:rsid w:val="00FE6F4D"/>
    <w:rsid w:val="00FE7B54"/>
    <w:rsid w:val="00FF0268"/>
    <w:rsid w:val="00FF572F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aliases w:val="Appel note de bas de p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character" w:customStyle="1" w:styleId="stddocTitle">
    <w:name w:val="std_docTitle"/>
    <w:rsid w:val="00A8591E"/>
    <w:rPr>
      <w:rFonts w:ascii="Cambria" w:hAnsi="Cambria"/>
      <w:i/>
      <w:bdr w:val="none" w:sz="0" w:space="0" w:color="auto"/>
      <w:shd w:val="clear" w:color="auto" w:fill="FDE9D9"/>
    </w:rPr>
  </w:style>
  <w:style w:type="character" w:customStyle="1" w:styleId="stddocNumber">
    <w:name w:val="std_docNumber"/>
    <w:rsid w:val="00BA6A8C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BA6A8C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BA6A8C"/>
    <w:rPr>
      <w:rFonts w:ascii="Cambria" w:hAnsi="Cambria"/>
      <w:bdr w:val="none" w:sz="0" w:space="0" w:color="auto"/>
      <w:shd w:val="clear" w:color="auto" w:fill="C6D9F1"/>
    </w:rPr>
  </w:style>
  <w:style w:type="character" w:customStyle="1" w:styleId="A70">
    <w:name w:val="A7"/>
    <w:uiPriority w:val="99"/>
    <w:rsid w:val="00B27834"/>
    <w:rPr>
      <w:rFonts w:cs="Cambria"/>
      <w:color w:val="000000"/>
      <w:sz w:val="22"/>
      <w:szCs w:val="22"/>
      <w:u w:val="single"/>
    </w:rPr>
  </w:style>
  <w:style w:type="character" w:customStyle="1" w:styleId="citefig">
    <w:name w:val="cite_fig"/>
    <w:rsid w:val="001E3A63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stdsection">
    <w:name w:val="std_section"/>
    <w:rsid w:val="001E3A63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year">
    <w:name w:val="std_year"/>
    <w:rsid w:val="001E3A63"/>
    <w:rPr>
      <w:rFonts w:ascii="Cambria" w:hAnsi="Cambria"/>
      <w:bdr w:val="none" w:sz="0" w:space="0" w:color="auto"/>
      <w:shd w:val="clear" w:color="auto" w:fill="DAEEF3"/>
    </w:rPr>
  </w:style>
  <w:style w:type="character" w:customStyle="1" w:styleId="citetbl">
    <w:name w:val="cite_tbl"/>
    <w:rsid w:val="00BD0759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citesec">
    <w:name w:val="cite_sec"/>
    <w:rsid w:val="00BD0759"/>
    <w:rPr>
      <w:rFonts w:ascii="Cambria" w:hAnsi="Cambria"/>
      <w:bdr w:val="none" w:sz="0" w:space="0" w:color="auto"/>
      <w:shd w:val="clear" w:color="auto" w:fill="FFCCCC"/>
    </w:rPr>
  </w:style>
  <w:style w:type="paragraph" w:customStyle="1" w:styleId="210">
    <w:name w:val="Основной текст с отступом 21"/>
    <w:basedOn w:val="a1"/>
    <w:rsid w:val="00BF285E"/>
    <w:pPr>
      <w:widowControl w:val="0"/>
      <w:tabs>
        <w:tab w:val="left" w:pos="720"/>
      </w:tabs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aliases w:val="Appel note de bas de p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character" w:customStyle="1" w:styleId="stddocTitle">
    <w:name w:val="std_docTitle"/>
    <w:rsid w:val="00A8591E"/>
    <w:rPr>
      <w:rFonts w:ascii="Cambria" w:hAnsi="Cambria"/>
      <w:i/>
      <w:bdr w:val="none" w:sz="0" w:space="0" w:color="auto"/>
      <w:shd w:val="clear" w:color="auto" w:fill="FDE9D9"/>
    </w:rPr>
  </w:style>
  <w:style w:type="character" w:customStyle="1" w:styleId="stddocNumber">
    <w:name w:val="std_docNumber"/>
    <w:rsid w:val="00BA6A8C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BA6A8C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BA6A8C"/>
    <w:rPr>
      <w:rFonts w:ascii="Cambria" w:hAnsi="Cambria"/>
      <w:bdr w:val="none" w:sz="0" w:space="0" w:color="auto"/>
      <w:shd w:val="clear" w:color="auto" w:fill="C6D9F1"/>
    </w:rPr>
  </w:style>
  <w:style w:type="character" w:customStyle="1" w:styleId="A70">
    <w:name w:val="A7"/>
    <w:uiPriority w:val="99"/>
    <w:rsid w:val="00B27834"/>
    <w:rPr>
      <w:rFonts w:cs="Cambria"/>
      <w:color w:val="000000"/>
      <w:sz w:val="22"/>
      <w:szCs w:val="22"/>
      <w:u w:val="single"/>
    </w:rPr>
  </w:style>
  <w:style w:type="character" w:customStyle="1" w:styleId="citefig">
    <w:name w:val="cite_fig"/>
    <w:rsid w:val="001E3A63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stdsection">
    <w:name w:val="std_section"/>
    <w:rsid w:val="001E3A63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year">
    <w:name w:val="std_year"/>
    <w:rsid w:val="001E3A63"/>
    <w:rPr>
      <w:rFonts w:ascii="Cambria" w:hAnsi="Cambria"/>
      <w:bdr w:val="none" w:sz="0" w:space="0" w:color="auto"/>
      <w:shd w:val="clear" w:color="auto" w:fill="DAEEF3"/>
    </w:rPr>
  </w:style>
  <w:style w:type="character" w:customStyle="1" w:styleId="citetbl">
    <w:name w:val="cite_tbl"/>
    <w:rsid w:val="00BD0759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citesec">
    <w:name w:val="cite_sec"/>
    <w:rsid w:val="00BD0759"/>
    <w:rPr>
      <w:rFonts w:ascii="Cambria" w:hAnsi="Cambria"/>
      <w:bdr w:val="none" w:sz="0" w:space="0" w:color="auto"/>
      <w:shd w:val="clear" w:color="auto" w:fill="FFCCCC"/>
    </w:rPr>
  </w:style>
  <w:style w:type="paragraph" w:customStyle="1" w:styleId="210">
    <w:name w:val="Основной текст с отступом 21"/>
    <w:basedOn w:val="a1"/>
    <w:rsid w:val="00BF285E"/>
    <w:pPr>
      <w:widowControl w:val="0"/>
      <w:tabs>
        <w:tab w:val="left" w:pos="720"/>
      </w:tabs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lectropedia.org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F2C9-EA67-4108-90F5-893DA0C6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28616</CharactersWithSpaces>
  <SharedDoc>false</SharedDoc>
  <HLinks>
    <vt:vector size="6" baseType="variant"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2025-05-27T08:44:00Z</cp:lastPrinted>
  <dcterms:created xsi:type="dcterms:W3CDTF">2025-06-26T08:31:00Z</dcterms:created>
  <dcterms:modified xsi:type="dcterms:W3CDTF">2025-06-26T08:31:00Z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