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7941B" w14:textId="3C2A15B9" w:rsidR="00A538B3" w:rsidRDefault="00A538B3"/>
    <w:tbl>
      <w:tblPr>
        <w:tblW w:w="10391" w:type="dxa"/>
        <w:tblInd w:w="-34" w:type="dxa"/>
        <w:tblBorders>
          <w:top w:val="single" w:sz="18" w:space="0" w:color="auto"/>
          <w:bottom w:val="single" w:sz="18" w:space="0" w:color="auto"/>
          <w:insideH w:val="single" w:sz="18" w:space="0" w:color="auto"/>
        </w:tblBorders>
        <w:tblLayout w:type="fixed"/>
        <w:tblLook w:val="01E0" w:firstRow="1" w:lastRow="1" w:firstColumn="1" w:lastColumn="1" w:noHBand="0" w:noVBand="0"/>
      </w:tblPr>
      <w:tblGrid>
        <w:gridCol w:w="1843"/>
        <w:gridCol w:w="5220"/>
        <w:gridCol w:w="3319"/>
        <w:gridCol w:w="9"/>
      </w:tblGrid>
      <w:tr w:rsidR="0027402A" w:rsidRPr="00D46B7E" w14:paraId="1E300655" w14:textId="77777777" w:rsidTr="007A72A6">
        <w:trPr>
          <w:gridAfter w:val="1"/>
          <w:wAfter w:w="9" w:type="dxa"/>
          <w:trHeight w:val="1517"/>
        </w:trPr>
        <w:tc>
          <w:tcPr>
            <w:tcW w:w="10382" w:type="dxa"/>
            <w:gridSpan w:val="3"/>
          </w:tcPr>
          <w:p w14:paraId="4C94E8CD" w14:textId="77777777" w:rsidR="007D4E04" w:rsidRPr="007D4E04" w:rsidRDefault="007D4E04" w:rsidP="007D4E04">
            <w:pPr>
              <w:suppressAutoHyphens/>
              <w:jc w:val="center"/>
              <w:rPr>
                <w:rFonts w:ascii="Arial" w:hAnsi="Arial" w:cs="Arial"/>
                <w:b/>
              </w:rPr>
            </w:pPr>
            <w:r w:rsidRPr="007D4E04">
              <w:rPr>
                <w:rFonts w:ascii="Arial" w:hAnsi="Arial" w:cs="Arial"/>
                <w:b/>
              </w:rPr>
              <w:t>ЕВРАЗИЙСКИЙ СОВЕТ ПО СТАНДАРТИЗАЦИИ, МЕТРОЛОГИИ И СЕРТИФИКАЦИИ</w:t>
            </w:r>
          </w:p>
          <w:p w14:paraId="07B3CEC7" w14:textId="77777777" w:rsidR="007D4E04" w:rsidRDefault="007D4E04" w:rsidP="007D4E04">
            <w:pPr>
              <w:suppressAutoHyphens/>
              <w:jc w:val="center"/>
              <w:rPr>
                <w:rFonts w:ascii="Arial" w:hAnsi="Arial" w:cs="Arial"/>
                <w:b/>
              </w:rPr>
            </w:pPr>
            <w:r w:rsidRPr="007D4E04">
              <w:rPr>
                <w:rFonts w:ascii="Arial" w:hAnsi="Arial" w:cs="Arial"/>
                <w:b/>
                <w:lang w:val="en-US"/>
              </w:rPr>
              <w:t>(</w:t>
            </w:r>
            <w:r w:rsidRPr="007D4E04">
              <w:rPr>
                <w:rFonts w:ascii="Arial" w:hAnsi="Arial" w:cs="Arial"/>
                <w:b/>
              </w:rPr>
              <w:t>ЕАСС</w:t>
            </w:r>
            <w:r w:rsidRPr="007D4E04">
              <w:rPr>
                <w:rFonts w:ascii="Arial" w:hAnsi="Arial" w:cs="Arial"/>
                <w:b/>
                <w:lang w:val="en-US"/>
              </w:rPr>
              <w:t>)</w:t>
            </w:r>
          </w:p>
          <w:p w14:paraId="625D1BF5" w14:textId="77777777" w:rsidR="007D4E04" w:rsidRPr="007D4E04" w:rsidRDefault="007D4E04" w:rsidP="007D4E04">
            <w:pPr>
              <w:suppressAutoHyphens/>
              <w:jc w:val="center"/>
              <w:rPr>
                <w:rFonts w:ascii="Arial" w:hAnsi="Arial" w:cs="Arial"/>
                <w:b/>
              </w:rPr>
            </w:pPr>
          </w:p>
          <w:p w14:paraId="181054A7" w14:textId="77777777" w:rsidR="007D4E04" w:rsidRPr="007D4E04" w:rsidRDefault="007D4E04" w:rsidP="007D4E04">
            <w:pPr>
              <w:suppressAutoHyphens/>
              <w:jc w:val="center"/>
              <w:rPr>
                <w:rFonts w:ascii="Arial" w:hAnsi="Arial" w:cs="Arial"/>
                <w:b/>
                <w:lang w:val="en-US"/>
              </w:rPr>
            </w:pPr>
            <w:r w:rsidRPr="007D4E04">
              <w:rPr>
                <w:rFonts w:ascii="Arial" w:hAnsi="Arial" w:cs="Arial"/>
                <w:b/>
                <w:lang w:val="en-US"/>
              </w:rPr>
              <w:t>EURO-ASIAN COUNCIL FOR STANDARDIZATION, METROLOGY AND CERTIFICATION</w:t>
            </w:r>
          </w:p>
          <w:p w14:paraId="545A104C" w14:textId="458C5286" w:rsidR="0027402A" w:rsidRPr="00D46B7E" w:rsidRDefault="007D4E04" w:rsidP="007D4E04">
            <w:pPr>
              <w:suppressAutoHyphens/>
              <w:jc w:val="center"/>
              <w:rPr>
                <w:rFonts w:ascii="Arial" w:hAnsi="Arial" w:cs="Arial"/>
                <w:b/>
                <w:lang w:val="en-US"/>
              </w:rPr>
            </w:pPr>
            <w:r w:rsidRPr="007D4E04">
              <w:rPr>
                <w:rFonts w:ascii="Arial" w:hAnsi="Arial" w:cs="Arial"/>
                <w:b/>
              </w:rPr>
              <w:t>(EASC)</w:t>
            </w:r>
          </w:p>
        </w:tc>
      </w:tr>
      <w:tr w:rsidR="0027402A" w:rsidRPr="00D46B7E" w14:paraId="1D7D79CE" w14:textId="77777777" w:rsidTr="007A72A6">
        <w:trPr>
          <w:trHeight w:val="1656"/>
        </w:trPr>
        <w:tc>
          <w:tcPr>
            <w:tcW w:w="1843" w:type="dxa"/>
            <w:vAlign w:val="center"/>
          </w:tcPr>
          <w:p w14:paraId="336FB2BC" w14:textId="02BD7474" w:rsidR="0027402A" w:rsidRPr="00D46B7E" w:rsidRDefault="007D4E04" w:rsidP="007A72A6">
            <w:pPr>
              <w:suppressAutoHyphens/>
              <w:rPr>
                <w:rFonts w:ascii="Arial" w:hAnsi="Arial" w:cs="Arial"/>
                <w:b/>
              </w:rPr>
            </w:pPr>
            <w:r w:rsidRPr="00325285">
              <w:rPr>
                <w:rFonts w:ascii="Arial" w:hAnsi="Arial" w:cs="Arial"/>
                <w:noProof/>
              </w:rPr>
              <w:drawing>
                <wp:inline distT="0" distB="0" distL="0" distR="0" wp14:anchorId="39294395" wp14:editId="7F1282DE">
                  <wp:extent cx="952500" cy="952500"/>
                  <wp:effectExtent l="0" t="0" r="0" b="0"/>
                  <wp:docPr id="563465791" name="Рисунок 15"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7388921" descr="Picture in Докумен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5220" w:type="dxa"/>
            <w:vAlign w:val="center"/>
          </w:tcPr>
          <w:p w14:paraId="5F28B78D" w14:textId="77777777" w:rsidR="0027402A" w:rsidRPr="00D46B7E" w:rsidRDefault="0027402A" w:rsidP="007A72A6">
            <w:pPr>
              <w:suppressAutoHyphens/>
              <w:spacing w:before="120" w:line="360" w:lineRule="auto"/>
              <w:ind w:left="-108"/>
              <w:jc w:val="center"/>
              <w:rPr>
                <w:rFonts w:ascii="Arial" w:hAnsi="Arial" w:cs="Arial"/>
                <w:b/>
                <w:sz w:val="28"/>
                <w:szCs w:val="28"/>
              </w:rPr>
            </w:pPr>
            <w:r w:rsidRPr="00D46B7E">
              <w:rPr>
                <w:rFonts w:ascii="Arial" w:hAnsi="Arial" w:cs="Arial"/>
                <w:b/>
                <w:sz w:val="28"/>
                <w:szCs w:val="28"/>
              </w:rPr>
              <w:t xml:space="preserve">М Е Ж Г О С У Д А Р С Т В Е Н </w:t>
            </w:r>
            <w:proofErr w:type="spellStart"/>
            <w:r w:rsidRPr="00D46B7E">
              <w:rPr>
                <w:rFonts w:ascii="Arial" w:hAnsi="Arial" w:cs="Arial"/>
                <w:b/>
                <w:sz w:val="28"/>
                <w:szCs w:val="28"/>
              </w:rPr>
              <w:t>Н</w:t>
            </w:r>
            <w:proofErr w:type="spellEnd"/>
            <w:r w:rsidRPr="00D46B7E">
              <w:rPr>
                <w:rFonts w:ascii="Arial" w:hAnsi="Arial" w:cs="Arial"/>
                <w:b/>
                <w:sz w:val="28"/>
                <w:szCs w:val="28"/>
              </w:rPr>
              <w:t xml:space="preserve"> Ы Й С Т А Н Д А Р Т</w:t>
            </w:r>
          </w:p>
        </w:tc>
        <w:tc>
          <w:tcPr>
            <w:tcW w:w="3328" w:type="dxa"/>
            <w:gridSpan w:val="2"/>
            <w:vAlign w:val="center"/>
          </w:tcPr>
          <w:p w14:paraId="38169396" w14:textId="77777777" w:rsidR="0027402A" w:rsidRPr="00D46B7E" w:rsidRDefault="0027402A" w:rsidP="007D4E04">
            <w:pPr>
              <w:spacing w:before="120" w:line="360" w:lineRule="auto"/>
              <w:ind w:right="-159"/>
              <w:rPr>
                <w:rFonts w:ascii="Arial" w:hAnsi="Arial" w:cs="Arial"/>
                <w:b/>
                <w:sz w:val="36"/>
                <w:szCs w:val="36"/>
              </w:rPr>
            </w:pPr>
            <w:r w:rsidRPr="00D46B7E">
              <w:rPr>
                <w:rFonts w:ascii="Arial" w:hAnsi="Arial" w:cs="Arial"/>
                <w:b/>
                <w:sz w:val="36"/>
                <w:szCs w:val="36"/>
              </w:rPr>
              <w:t>ГОСТ</w:t>
            </w:r>
          </w:p>
          <w:p w14:paraId="03E938FF" w14:textId="253C3826" w:rsidR="007D4E04" w:rsidRDefault="0027402A" w:rsidP="007D4E04">
            <w:pPr>
              <w:spacing w:line="360" w:lineRule="auto"/>
              <w:ind w:right="-159"/>
              <w:rPr>
                <w:rFonts w:ascii="Arial" w:hAnsi="Arial" w:cs="Arial"/>
                <w:b/>
                <w:sz w:val="36"/>
                <w:szCs w:val="36"/>
              </w:rPr>
            </w:pPr>
            <w:r w:rsidRPr="00D46B7E">
              <w:rPr>
                <w:rFonts w:ascii="Arial" w:hAnsi="Arial" w:cs="Arial"/>
                <w:b/>
                <w:sz w:val="36"/>
                <w:szCs w:val="36"/>
              </w:rPr>
              <w:t>3728 –</w:t>
            </w:r>
          </w:p>
          <w:p w14:paraId="5528A287" w14:textId="136424EC" w:rsidR="0027402A" w:rsidRPr="00D46B7E" w:rsidRDefault="0027402A" w:rsidP="007D4E04">
            <w:pPr>
              <w:spacing w:line="360" w:lineRule="auto"/>
              <w:ind w:right="-159"/>
              <w:rPr>
                <w:rFonts w:ascii="Arial" w:hAnsi="Arial" w:cs="Arial"/>
                <w:b/>
                <w:sz w:val="36"/>
                <w:szCs w:val="36"/>
              </w:rPr>
            </w:pPr>
            <w:r w:rsidRPr="00D46B7E">
              <w:rPr>
                <w:rFonts w:ascii="Arial" w:hAnsi="Arial" w:cs="Arial"/>
                <w:b/>
                <w:sz w:val="36"/>
                <w:szCs w:val="36"/>
              </w:rPr>
              <w:t>ХХХХ</w:t>
            </w:r>
          </w:p>
          <w:p w14:paraId="12F0085C" w14:textId="77777777" w:rsidR="0027402A" w:rsidRPr="007D4E04" w:rsidRDefault="0027402A" w:rsidP="007D4E04">
            <w:pPr>
              <w:spacing w:line="360" w:lineRule="auto"/>
              <w:ind w:right="-159"/>
              <w:rPr>
                <w:rFonts w:ascii="Arial" w:hAnsi="Arial" w:cs="Arial"/>
                <w:b/>
              </w:rPr>
            </w:pPr>
            <w:r w:rsidRPr="007D4E04">
              <w:rPr>
                <w:rFonts w:ascii="Arial" w:hAnsi="Arial" w:cs="Arial"/>
                <w:b/>
              </w:rPr>
              <w:t>(</w:t>
            </w:r>
            <w:r w:rsidRPr="007D4E04">
              <w:rPr>
                <w:rFonts w:ascii="Arial" w:hAnsi="Arial" w:cs="Arial"/>
                <w:b/>
                <w:i/>
              </w:rPr>
              <w:t xml:space="preserve">проект </w:t>
            </w:r>
            <w:r w:rsidRPr="007D4E04">
              <w:rPr>
                <w:rFonts w:ascii="Arial" w:hAnsi="Arial" w:cs="Arial"/>
                <w:b/>
                <w:i/>
                <w:lang w:val="en-US"/>
              </w:rPr>
              <w:t>RUS</w:t>
            </w:r>
            <w:r w:rsidRPr="007D4E04">
              <w:rPr>
                <w:rFonts w:ascii="Arial" w:hAnsi="Arial" w:cs="Arial"/>
                <w:b/>
                <w:i/>
              </w:rPr>
              <w:t>, окончательная редакция</w:t>
            </w:r>
            <w:r w:rsidRPr="007D4E04">
              <w:rPr>
                <w:rFonts w:ascii="Arial" w:hAnsi="Arial" w:cs="Arial"/>
                <w:b/>
              </w:rPr>
              <w:t>)</w:t>
            </w:r>
          </w:p>
        </w:tc>
      </w:tr>
    </w:tbl>
    <w:p w14:paraId="77C6D139" w14:textId="77777777" w:rsidR="00AF1CD6" w:rsidRPr="00D46B7E" w:rsidRDefault="00AF1CD6" w:rsidP="00AF1CD6">
      <w:pPr>
        <w:pStyle w:val="12"/>
        <w:jc w:val="right"/>
        <w:rPr>
          <w:rFonts w:cs="Arial"/>
          <w:b/>
          <w:sz w:val="28"/>
          <w:szCs w:val="28"/>
        </w:rPr>
      </w:pPr>
    </w:p>
    <w:p w14:paraId="2155646E" w14:textId="77777777" w:rsidR="00AF1CD6" w:rsidRPr="00D46B7E" w:rsidRDefault="00AF1CD6" w:rsidP="00AF1CD6">
      <w:pPr>
        <w:jc w:val="center"/>
        <w:rPr>
          <w:rFonts w:ascii="Arial" w:hAnsi="Arial" w:cs="Arial"/>
          <w:sz w:val="28"/>
          <w:szCs w:val="28"/>
        </w:rPr>
      </w:pPr>
    </w:p>
    <w:p w14:paraId="63FA9904" w14:textId="77777777" w:rsidR="00111931" w:rsidRPr="00D46B7E" w:rsidRDefault="00111931" w:rsidP="00AF1CD6">
      <w:pPr>
        <w:jc w:val="center"/>
        <w:rPr>
          <w:rFonts w:ascii="Arial" w:hAnsi="Arial" w:cs="Arial"/>
          <w:sz w:val="28"/>
          <w:szCs w:val="28"/>
        </w:rPr>
      </w:pPr>
    </w:p>
    <w:p w14:paraId="1FCD0C1E" w14:textId="77777777" w:rsidR="00AF1CD6" w:rsidRPr="00D46B7E" w:rsidRDefault="00AF1CD6" w:rsidP="00611FC4">
      <w:pPr>
        <w:jc w:val="center"/>
        <w:rPr>
          <w:rFonts w:ascii="Arial" w:hAnsi="Arial" w:cs="Arial"/>
          <w:sz w:val="28"/>
          <w:szCs w:val="28"/>
        </w:rPr>
      </w:pPr>
    </w:p>
    <w:p w14:paraId="18569053" w14:textId="77777777" w:rsidR="00AF1CD6" w:rsidRPr="00D46B7E" w:rsidRDefault="00AF1CD6" w:rsidP="00AF1CD6">
      <w:pPr>
        <w:jc w:val="center"/>
        <w:rPr>
          <w:rFonts w:ascii="Arial" w:hAnsi="Arial" w:cs="Arial"/>
          <w:sz w:val="28"/>
          <w:szCs w:val="28"/>
        </w:rPr>
      </w:pPr>
    </w:p>
    <w:p w14:paraId="4BEB872F" w14:textId="680321EB" w:rsidR="00AF1CD6" w:rsidRPr="00D46B7E" w:rsidRDefault="00D26429" w:rsidP="00AF1CD6">
      <w:pPr>
        <w:pStyle w:val="12"/>
        <w:spacing w:line="360" w:lineRule="auto"/>
        <w:ind w:firstLine="0"/>
        <w:jc w:val="center"/>
        <w:rPr>
          <w:rFonts w:cs="Arial"/>
          <w:b/>
          <w:strike/>
          <w:sz w:val="40"/>
          <w:szCs w:val="40"/>
        </w:rPr>
      </w:pPr>
      <w:r w:rsidRPr="00D46B7E">
        <w:rPr>
          <w:rFonts w:cs="Arial"/>
          <w:b/>
          <w:sz w:val="40"/>
          <w:szCs w:val="40"/>
        </w:rPr>
        <w:t>ТРУБЫ МЕТАЛЛИЧЕСКИЕ</w:t>
      </w:r>
    </w:p>
    <w:p w14:paraId="25ADF768" w14:textId="1B6EF22E" w:rsidR="00AF1CD6" w:rsidRPr="00D46B7E" w:rsidRDefault="00921918" w:rsidP="00AF1CD6">
      <w:pPr>
        <w:pStyle w:val="12"/>
        <w:spacing w:line="360" w:lineRule="auto"/>
        <w:ind w:firstLine="0"/>
        <w:jc w:val="center"/>
        <w:rPr>
          <w:rFonts w:cs="Arial"/>
          <w:b/>
          <w:sz w:val="40"/>
          <w:szCs w:val="40"/>
        </w:rPr>
      </w:pPr>
      <w:r w:rsidRPr="00D46B7E">
        <w:rPr>
          <w:rFonts w:cs="Arial"/>
          <w:b/>
          <w:sz w:val="40"/>
          <w:szCs w:val="40"/>
        </w:rPr>
        <w:t xml:space="preserve">Метод испытания на </w:t>
      </w:r>
      <w:r w:rsidR="009E73CD" w:rsidRPr="00D46B7E">
        <w:rPr>
          <w:rFonts w:cs="Arial"/>
          <w:b/>
          <w:sz w:val="40"/>
          <w:szCs w:val="40"/>
        </w:rPr>
        <w:t>изгиб</w:t>
      </w:r>
      <w:r w:rsidR="00CE5B9E" w:rsidRPr="00D46B7E">
        <w:rPr>
          <w:rFonts w:cs="Arial"/>
          <w:b/>
          <w:sz w:val="40"/>
          <w:szCs w:val="40"/>
        </w:rPr>
        <w:t xml:space="preserve"> (</w:t>
      </w:r>
      <w:r w:rsidR="009E73CD" w:rsidRPr="00D46B7E">
        <w:rPr>
          <w:rFonts w:cs="Arial"/>
          <w:b/>
          <w:sz w:val="40"/>
          <w:szCs w:val="40"/>
        </w:rPr>
        <w:t>за</w:t>
      </w:r>
      <w:r w:rsidR="00A714EA" w:rsidRPr="00D46B7E">
        <w:rPr>
          <w:rFonts w:cs="Arial"/>
          <w:b/>
          <w:sz w:val="40"/>
          <w:szCs w:val="40"/>
        </w:rPr>
        <w:t>гиб</w:t>
      </w:r>
      <w:r w:rsidR="00CE5B9E" w:rsidRPr="00D46B7E">
        <w:rPr>
          <w:rFonts w:cs="Arial"/>
          <w:b/>
          <w:sz w:val="40"/>
          <w:szCs w:val="40"/>
        </w:rPr>
        <w:t>)</w:t>
      </w:r>
    </w:p>
    <w:p w14:paraId="2E1FD822" w14:textId="77777777" w:rsidR="00534E18" w:rsidRPr="00D46B7E" w:rsidRDefault="00534E18" w:rsidP="00AF1CD6">
      <w:pPr>
        <w:pStyle w:val="12"/>
        <w:spacing w:line="360" w:lineRule="auto"/>
        <w:ind w:firstLine="0"/>
        <w:jc w:val="center"/>
        <w:rPr>
          <w:rFonts w:cs="Arial"/>
          <w:b/>
          <w:sz w:val="40"/>
          <w:szCs w:val="40"/>
        </w:rPr>
      </w:pPr>
    </w:p>
    <w:p w14:paraId="13FD08D0" w14:textId="0FED32F4" w:rsidR="00534E18" w:rsidRPr="00D46B7E" w:rsidRDefault="00534E18" w:rsidP="00534E18">
      <w:pPr>
        <w:spacing w:line="360" w:lineRule="auto"/>
        <w:jc w:val="center"/>
        <w:rPr>
          <w:rFonts w:ascii="Arial" w:hAnsi="Arial" w:cs="Arial"/>
          <w:b/>
          <w:sz w:val="28"/>
          <w:szCs w:val="28"/>
        </w:rPr>
      </w:pPr>
      <w:bookmarkStart w:id="0" w:name="_Hlk138774342"/>
      <w:r w:rsidRPr="00D46B7E">
        <w:rPr>
          <w:rFonts w:ascii="Arial" w:hAnsi="Arial"/>
          <w:b/>
          <w:caps/>
        </w:rPr>
        <w:t>(</w:t>
      </w:r>
      <w:r w:rsidRPr="00D46B7E">
        <w:rPr>
          <w:rFonts w:ascii="Arial" w:hAnsi="Arial" w:cs="Arial"/>
          <w:b/>
          <w:spacing w:val="3"/>
          <w:lang w:val="en-US"/>
        </w:rPr>
        <w:t>ISO </w:t>
      </w:r>
      <w:r w:rsidR="00AF7EC7" w:rsidRPr="00D46B7E">
        <w:rPr>
          <w:rFonts w:ascii="Arial" w:hAnsi="Arial" w:cs="Arial"/>
          <w:b/>
          <w:bCs/>
          <w:spacing w:val="3"/>
        </w:rPr>
        <w:t>8491:1998</w:t>
      </w:r>
      <w:r w:rsidRPr="00D46B7E">
        <w:rPr>
          <w:rFonts w:ascii="Arial" w:hAnsi="Arial" w:cs="Arial"/>
          <w:b/>
          <w:spacing w:val="3"/>
        </w:rPr>
        <w:t>,</w:t>
      </w:r>
      <w:r w:rsidR="00AF7EC7" w:rsidRPr="00D46B7E">
        <w:rPr>
          <w:rFonts w:ascii="Arial" w:hAnsi="Arial" w:cs="Arial"/>
          <w:b/>
          <w:spacing w:val="3"/>
        </w:rPr>
        <w:t xml:space="preserve"> </w:t>
      </w:r>
      <w:r w:rsidR="00B27F18" w:rsidRPr="00D46B7E">
        <w:rPr>
          <w:rFonts w:ascii="Arial" w:hAnsi="Arial"/>
          <w:b/>
          <w:lang w:val="en-US"/>
        </w:rPr>
        <w:t>NEQ</w:t>
      </w:r>
      <w:r w:rsidRPr="00D46B7E">
        <w:rPr>
          <w:rFonts w:ascii="Arial" w:hAnsi="Arial"/>
          <w:b/>
        </w:rPr>
        <w:t>)</w:t>
      </w:r>
    </w:p>
    <w:bookmarkEnd w:id="0"/>
    <w:p w14:paraId="5D5D8F89" w14:textId="53E311B0" w:rsidR="00AF7EC7" w:rsidRPr="00D46B7E" w:rsidRDefault="00AF7EC7" w:rsidP="00AF7EC7">
      <w:pPr>
        <w:spacing w:line="360" w:lineRule="auto"/>
        <w:jc w:val="center"/>
        <w:rPr>
          <w:rFonts w:ascii="Arial" w:hAnsi="Arial" w:cs="Arial"/>
          <w:b/>
          <w:sz w:val="28"/>
          <w:szCs w:val="28"/>
        </w:rPr>
      </w:pPr>
      <w:r w:rsidRPr="00D46B7E">
        <w:rPr>
          <w:rFonts w:ascii="Arial" w:hAnsi="Arial"/>
          <w:b/>
          <w:caps/>
        </w:rPr>
        <w:t>(</w:t>
      </w:r>
      <w:r w:rsidRPr="00D46B7E">
        <w:rPr>
          <w:rFonts w:ascii="Arial" w:hAnsi="Arial" w:cs="Arial"/>
          <w:b/>
          <w:spacing w:val="3"/>
          <w:lang w:val="en-US"/>
        </w:rPr>
        <w:t>ISO </w:t>
      </w:r>
      <w:r w:rsidRPr="00D46B7E">
        <w:rPr>
          <w:rFonts w:ascii="Arial" w:hAnsi="Arial" w:cs="Arial"/>
          <w:b/>
          <w:spacing w:val="3"/>
        </w:rPr>
        <w:t xml:space="preserve">7438:2020, </w:t>
      </w:r>
      <w:r w:rsidR="00B27F18" w:rsidRPr="00D46B7E">
        <w:rPr>
          <w:rFonts w:ascii="Arial" w:hAnsi="Arial"/>
          <w:b/>
          <w:lang w:val="en-US"/>
        </w:rPr>
        <w:t>NEQ</w:t>
      </w:r>
      <w:r w:rsidRPr="00D46B7E">
        <w:rPr>
          <w:rFonts w:ascii="Arial" w:hAnsi="Arial"/>
          <w:b/>
        </w:rPr>
        <w:t>)</w:t>
      </w:r>
    </w:p>
    <w:p w14:paraId="1DF928C0" w14:textId="77777777" w:rsidR="00AF1CD6" w:rsidRPr="00D46B7E" w:rsidRDefault="00AF1CD6" w:rsidP="00AF1CD6">
      <w:pPr>
        <w:spacing w:line="360" w:lineRule="auto"/>
        <w:jc w:val="center"/>
        <w:rPr>
          <w:rFonts w:ascii="Arial" w:hAnsi="Arial" w:cs="Arial"/>
          <w:b/>
          <w:sz w:val="28"/>
          <w:szCs w:val="28"/>
        </w:rPr>
      </w:pPr>
    </w:p>
    <w:p w14:paraId="5321BD75" w14:textId="77777777" w:rsidR="00CE5B9E" w:rsidRPr="00D46B7E" w:rsidRDefault="00CE5B9E" w:rsidP="00AF1CD6">
      <w:pPr>
        <w:jc w:val="center"/>
        <w:rPr>
          <w:rFonts w:ascii="Arial" w:hAnsi="Arial" w:cs="Arial"/>
          <w:b/>
          <w:sz w:val="28"/>
          <w:szCs w:val="28"/>
        </w:rPr>
      </w:pPr>
    </w:p>
    <w:p w14:paraId="3D1AD756" w14:textId="77777777" w:rsidR="00AF1CD6" w:rsidRPr="00D46B7E" w:rsidRDefault="00AF1CD6" w:rsidP="00AF1CD6">
      <w:pPr>
        <w:jc w:val="center"/>
        <w:rPr>
          <w:rFonts w:ascii="Arial" w:hAnsi="Arial" w:cs="Arial"/>
          <w:sz w:val="28"/>
          <w:szCs w:val="28"/>
        </w:rPr>
      </w:pPr>
    </w:p>
    <w:p w14:paraId="322662DE" w14:textId="7B590D6A" w:rsidR="008E6CB0" w:rsidRPr="00D46B7E" w:rsidRDefault="00E76BE7" w:rsidP="008E6CB0">
      <w:pPr>
        <w:spacing w:line="360" w:lineRule="auto"/>
        <w:jc w:val="center"/>
        <w:rPr>
          <w:rFonts w:ascii="Arial" w:hAnsi="Arial" w:cs="Arial"/>
          <w:b/>
          <w:bCs/>
          <w:i/>
          <w:iCs/>
        </w:rPr>
      </w:pPr>
      <w:r w:rsidRPr="00D46B7E">
        <w:rPr>
          <w:rFonts w:ascii="Arial" w:hAnsi="Arial" w:cs="Arial"/>
          <w:b/>
          <w:bCs/>
          <w:i/>
          <w:iCs/>
        </w:rPr>
        <w:t xml:space="preserve">Проект, </w:t>
      </w:r>
      <w:r w:rsidR="00CE5B9E" w:rsidRPr="00D46B7E">
        <w:rPr>
          <w:rFonts w:ascii="Arial" w:hAnsi="Arial" w:cs="Arial"/>
          <w:b/>
          <w:bCs/>
          <w:i/>
          <w:iCs/>
        </w:rPr>
        <w:t xml:space="preserve">окончательная </w:t>
      </w:r>
      <w:r w:rsidRPr="00D46B7E">
        <w:rPr>
          <w:rFonts w:ascii="Arial" w:hAnsi="Arial" w:cs="Arial"/>
          <w:b/>
          <w:bCs/>
          <w:i/>
          <w:iCs/>
        </w:rPr>
        <w:t>редакция</w:t>
      </w:r>
    </w:p>
    <w:p w14:paraId="05ABBC76" w14:textId="77777777" w:rsidR="008E6CB0" w:rsidRPr="00D46B7E" w:rsidRDefault="008E6CB0" w:rsidP="008E6CB0">
      <w:pPr>
        <w:spacing w:line="360" w:lineRule="auto"/>
        <w:jc w:val="center"/>
        <w:rPr>
          <w:b/>
          <w:sz w:val="28"/>
          <w:szCs w:val="28"/>
        </w:rPr>
      </w:pPr>
    </w:p>
    <w:p w14:paraId="137CC42D" w14:textId="77777777" w:rsidR="002A365C" w:rsidRPr="00D46B7E" w:rsidRDefault="002A365C" w:rsidP="008E6CB0">
      <w:pPr>
        <w:spacing w:line="360" w:lineRule="auto"/>
        <w:jc w:val="center"/>
        <w:rPr>
          <w:b/>
          <w:sz w:val="28"/>
          <w:szCs w:val="28"/>
        </w:rPr>
      </w:pPr>
    </w:p>
    <w:p w14:paraId="3D0DCE75" w14:textId="77777777" w:rsidR="0027402A" w:rsidRPr="00D46B7E" w:rsidRDefault="0027402A" w:rsidP="008E6CB0">
      <w:pPr>
        <w:spacing w:line="360" w:lineRule="auto"/>
        <w:jc w:val="center"/>
        <w:rPr>
          <w:b/>
        </w:rPr>
      </w:pPr>
    </w:p>
    <w:p w14:paraId="5E52B79C" w14:textId="265ABCA2" w:rsidR="00E76BE7" w:rsidRPr="00D46B7E" w:rsidRDefault="00E76BE7" w:rsidP="008E6CB0">
      <w:pPr>
        <w:spacing w:line="360" w:lineRule="auto"/>
        <w:jc w:val="center"/>
        <w:rPr>
          <w:b/>
        </w:rPr>
      </w:pPr>
    </w:p>
    <w:p w14:paraId="5B50207E" w14:textId="77777777" w:rsidR="009513DD" w:rsidRPr="00D46B7E" w:rsidRDefault="009513DD" w:rsidP="008E6CB0">
      <w:pPr>
        <w:spacing w:line="360" w:lineRule="auto"/>
        <w:jc w:val="center"/>
        <w:rPr>
          <w:b/>
        </w:rPr>
      </w:pPr>
    </w:p>
    <w:p w14:paraId="41583C96" w14:textId="14971D77" w:rsidR="004575C2" w:rsidRPr="00D46B7E" w:rsidRDefault="00E76BE7" w:rsidP="009513DD">
      <w:pPr>
        <w:spacing w:line="360" w:lineRule="auto"/>
        <w:ind w:firstLine="720"/>
        <w:jc w:val="center"/>
        <w:rPr>
          <w:rFonts w:ascii="Arial" w:hAnsi="Arial" w:cs="Arial"/>
        </w:rPr>
      </w:pPr>
      <w:r w:rsidRPr="00D46B7E">
        <w:rPr>
          <w:rFonts w:ascii="Arial" w:hAnsi="Arial" w:cs="Arial"/>
        </w:rPr>
        <w:t>Настоящий проект стандарта не подлежит применению</w:t>
      </w:r>
      <w:r w:rsidR="009513DD" w:rsidRPr="00D46B7E">
        <w:rPr>
          <w:rFonts w:ascii="Arial" w:hAnsi="Arial" w:cs="Arial"/>
        </w:rPr>
        <w:t xml:space="preserve"> </w:t>
      </w:r>
      <w:r w:rsidRPr="00D46B7E">
        <w:rPr>
          <w:rFonts w:ascii="Arial" w:hAnsi="Arial" w:cs="Arial"/>
        </w:rPr>
        <w:t>до его утверждения</w:t>
      </w:r>
    </w:p>
    <w:p w14:paraId="654E3B9A" w14:textId="77777777" w:rsidR="004575C2" w:rsidRPr="00D46B7E" w:rsidRDefault="004575C2">
      <w:pPr>
        <w:rPr>
          <w:rFonts w:ascii="Arial" w:hAnsi="Arial" w:cs="Arial"/>
        </w:rPr>
      </w:pPr>
      <w:r w:rsidRPr="00D46B7E">
        <w:rPr>
          <w:rFonts w:ascii="Arial" w:hAnsi="Arial" w:cs="Arial"/>
        </w:rPr>
        <w:br w:type="page"/>
      </w:r>
    </w:p>
    <w:p w14:paraId="6CE87F16" w14:textId="2BFB76BD" w:rsidR="00E67CF0" w:rsidRPr="00D46B7E" w:rsidRDefault="00E67CF0" w:rsidP="009513DD">
      <w:pPr>
        <w:tabs>
          <w:tab w:val="left" w:pos="3180"/>
          <w:tab w:val="center" w:pos="5032"/>
        </w:tabs>
        <w:spacing w:before="240" w:after="240" w:line="360" w:lineRule="auto"/>
        <w:jc w:val="center"/>
        <w:rPr>
          <w:rFonts w:ascii="Arial" w:hAnsi="Arial" w:cs="Arial"/>
          <w:b/>
          <w:sz w:val="28"/>
          <w:szCs w:val="28"/>
        </w:rPr>
      </w:pPr>
      <w:r w:rsidRPr="00D46B7E">
        <w:rPr>
          <w:rFonts w:ascii="Arial" w:hAnsi="Arial" w:cs="Arial"/>
          <w:b/>
          <w:sz w:val="28"/>
          <w:szCs w:val="28"/>
        </w:rPr>
        <w:lastRenderedPageBreak/>
        <w:t>Предисловие</w:t>
      </w:r>
    </w:p>
    <w:p w14:paraId="7C880C6C" w14:textId="77777777" w:rsidR="007D4E04" w:rsidRPr="00325285" w:rsidRDefault="007D4E04" w:rsidP="007D4E04">
      <w:pPr>
        <w:spacing w:line="360" w:lineRule="auto"/>
        <w:ind w:firstLine="720"/>
        <w:jc w:val="both"/>
        <w:rPr>
          <w:rFonts w:ascii="Arial" w:hAnsi="Arial" w:cs="Arial"/>
          <w:color w:val="000000"/>
        </w:rPr>
      </w:pPr>
      <w:r w:rsidRPr="00325285">
        <w:rPr>
          <w:rFonts w:ascii="Arial" w:hAnsi="Arial" w:cs="Arial"/>
          <w:color w:val="000000"/>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2E605C2A" w14:textId="0B78BEF9" w:rsidR="00E67CF0" w:rsidRPr="00D46B7E" w:rsidRDefault="00E67CF0" w:rsidP="00E67CF0">
      <w:pPr>
        <w:spacing w:line="360" w:lineRule="auto"/>
        <w:ind w:firstLine="720"/>
        <w:jc w:val="both"/>
        <w:rPr>
          <w:rFonts w:ascii="Arial" w:hAnsi="Arial" w:cs="Arial"/>
        </w:rPr>
      </w:pPr>
      <w:r w:rsidRPr="00D46B7E">
        <w:rPr>
          <w:rFonts w:ascii="Arial" w:hAnsi="Arial" w:cs="Arial"/>
        </w:rPr>
        <w:t xml:space="preserve">Цели, основные принципы и </w:t>
      </w:r>
      <w:r w:rsidR="00E30B1E" w:rsidRPr="00D46B7E">
        <w:rPr>
          <w:rFonts w:ascii="Arial" w:hAnsi="Arial" w:cs="Arial"/>
        </w:rPr>
        <w:t>общие правила</w:t>
      </w:r>
      <w:r w:rsidR="00E30B1E" w:rsidRPr="00D46B7E">
        <w:rPr>
          <w:color w:val="0070C0"/>
          <w:sz w:val="28"/>
          <w:szCs w:val="28"/>
        </w:rPr>
        <w:t xml:space="preserve"> </w:t>
      </w:r>
      <w:r w:rsidR="006F11D5" w:rsidRPr="00D46B7E">
        <w:rPr>
          <w:rFonts w:ascii="Arial" w:hAnsi="Arial" w:cs="Arial"/>
        </w:rPr>
        <w:t xml:space="preserve">проведения </w:t>
      </w:r>
      <w:r w:rsidRPr="00D46B7E">
        <w:rPr>
          <w:rFonts w:ascii="Arial" w:hAnsi="Arial" w:cs="Arial"/>
        </w:rPr>
        <w:t>работ по межгосударственной стандар</w:t>
      </w:r>
      <w:r w:rsidR="00A476AF" w:rsidRPr="00D46B7E">
        <w:rPr>
          <w:rFonts w:ascii="Arial" w:hAnsi="Arial" w:cs="Arial"/>
        </w:rPr>
        <w:t>тизации установлены ГОСТ 1.0</w:t>
      </w:r>
      <w:r w:rsidRPr="00D46B7E">
        <w:rPr>
          <w:rFonts w:ascii="Arial" w:hAnsi="Arial" w:cs="Arial"/>
        </w:rPr>
        <w:t xml:space="preserve"> «Межгосударственная система стандартизации.</w:t>
      </w:r>
      <w:r w:rsidR="00A476AF" w:rsidRPr="00D46B7E">
        <w:rPr>
          <w:rFonts w:ascii="Arial" w:hAnsi="Arial" w:cs="Arial"/>
        </w:rPr>
        <w:t xml:space="preserve"> Основные положения» и ГОСТ 1.2</w:t>
      </w:r>
      <w:r w:rsidRPr="00D46B7E">
        <w:rPr>
          <w:rFonts w:ascii="Arial" w:hAnsi="Arial" w:cs="Arial"/>
        </w:rPr>
        <w:t xml:space="preserve"> «Межгосударственная система стандартизации. Стандарты межгосудар</w:t>
      </w:r>
      <w:r w:rsidR="006F11D5" w:rsidRPr="00D46B7E">
        <w:rPr>
          <w:rFonts w:ascii="Arial" w:hAnsi="Arial" w:cs="Arial"/>
        </w:rPr>
        <w:t xml:space="preserve">ственные, правила, </w:t>
      </w:r>
      <w:r w:rsidRPr="00D46B7E">
        <w:rPr>
          <w:rFonts w:ascii="Arial" w:hAnsi="Arial" w:cs="Arial"/>
        </w:rPr>
        <w:t>рекомендации по межгосударственной стандартизации. Правила разработки, принятия, обновления и отмены»</w:t>
      </w:r>
    </w:p>
    <w:p w14:paraId="41BC83C3" w14:textId="77777777" w:rsidR="00E67CF0" w:rsidRPr="00D46B7E" w:rsidRDefault="00E67CF0" w:rsidP="00EE5412">
      <w:pPr>
        <w:spacing w:before="120" w:after="120" w:line="360" w:lineRule="auto"/>
        <w:ind w:firstLine="720"/>
        <w:jc w:val="both"/>
        <w:rPr>
          <w:rFonts w:ascii="Arial" w:hAnsi="Arial" w:cs="Arial"/>
        </w:rPr>
      </w:pPr>
      <w:r w:rsidRPr="00D46B7E">
        <w:rPr>
          <w:rFonts w:ascii="Arial" w:hAnsi="Arial" w:cs="Arial"/>
          <w:b/>
        </w:rPr>
        <w:t>Сведения о стандарте</w:t>
      </w:r>
    </w:p>
    <w:p w14:paraId="781794C5" w14:textId="3AFD1D97" w:rsidR="00E67CF0" w:rsidRPr="00D46B7E" w:rsidRDefault="00E67CF0" w:rsidP="00E67CF0">
      <w:pPr>
        <w:spacing w:line="360" w:lineRule="auto"/>
        <w:ind w:firstLine="720"/>
        <w:jc w:val="both"/>
        <w:rPr>
          <w:rFonts w:ascii="Arial" w:hAnsi="Arial" w:cs="Arial"/>
          <w:strike/>
        </w:rPr>
      </w:pPr>
      <w:r w:rsidRPr="00D46B7E">
        <w:rPr>
          <w:rFonts w:ascii="Arial" w:hAnsi="Arial" w:cs="Arial"/>
        </w:rPr>
        <w:t xml:space="preserve">1 </w:t>
      </w:r>
      <w:r w:rsidR="0042487F" w:rsidRPr="00D46B7E">
        <w:rPr>
          <w:rFonts w:ascii="Arial" w:hAnsi="Arial" w:cs="Arial"/>
        </w:rPr>
        <w:t>РАЗРАБОТАН</w:t>
      </w:r>
      <w:r w:rsidRPr="00D46B7E">
        <w:rPr>
          <w:rFonts w:ascii="Arial" w:hAnsi="Arial" w:cs="Arial"/>
          <w:color w:val="FF0000"/>
        </w:rPr>
        <w:t xml:space="preserve"> </w:t>
      </w:r>
      <w:r w:rsidR="00DF7525" w:rsidRPr="00D46B7E">
        <w:rPr>
          <w:rFonts w:ascii="Arial" w:hAnsi="Arial" w:cs="Arial"/>
        </w:rPr>
        <w:t xml:space="preserve">Акционерным обществом «Русский научно-исследовательский институт трубной промышленности» (АО «РусНИТИ») </w:t>
      </w:r>
    </w:p>
    <w:p w14:paraId="3BB34DF7" w14:textId="26B9FC27" w:rsidR="00E67CF0" w:rsidRPr="00D46B7E" w:rsidRDefault="00E67CF0" w:rsidP="00E67CF0">
      <w:pPr>
        <w:spacing w:line="360" w:lineRule="auto"/>
        <w:ind w:firstLine="720"/>
        <w:jc w:val="both"/>
        <w:rPr>
          <w:rFonts w:ascii="Arial" w:hAnsi="Arial" w:cs="Arial"/>
        </w:rPr>
      </w:pPr>
      <w:r w:rsidRPr="00D46B7E">
        <w:rPr>
          <w:rFonts w:ascii="Arial" w:hAnsi="Arial" w:cs="Arial"/>
        </w:rPr>
        <w:t>2 ВНЕСЕН Техническим комитетом по стандартизации ТК</w:t>
      </w:r>
      <w:r w:rsidR="00674290" w:rsidRPr="00D46B7E">
        <w:rPr>
          <w:rFonts w:ascii="Arial" w:hAnsi="Arial" w:cs="Arial"/>
        </w:rPr>
        <w:t xml:space="preserve"> </w:t>
      </w:r>
      <w:r w:rsidRPr="00D46B7E">
        <w:rPr>
          <w:rFonts w:ascii="Arial" w:hAnsi="Arial" w:cs="Arial"/>
        </w:rPr>
        <w:t>357 «Стальные и чугунные трубы и баллоны»</w:t>
      </w:r>
    </w:p>
    <w:p w14:paraId="188DC1CA" w14:textId="77777777" w:rsidR="00DA28DD" w:rsidRPr="00325285" w:rsidRDefault="00DA28DD" w:rsidP="00DA28DD">
      <w:pPr>
        <w:spacing w:line="360" w:lineRule="auto"/>
        <w:ind w:firstLine="709"/>
        <w:jc w:val="both"/>
        <w:rPr>
          <w:rFonts w:ascii="Arial" w:hAnsi="Arial" w:cs="Arial"/>
        </w:rPr>
      </w:pPr>
      <w:r w:rsidRPr="00325285">
        <w:rPr>
          <w:rFonts w:ascii="Arial" w:hAnsi="Arial" w:cs="Arial"/>
        </w:rPr>
        <w:t>3 ПРИНЯТ Евразийским советом по стандартизации, метрологии и сертификации (протокол от «___» ____________20__ г. № ____________)</w:t>
      </w:r>
    </w:p>
    <w:p w14:paraId="1574F34D" w14:textId="77777777" w:rsidR="00E67CF0" w:rsidRPr="00D46B7E" w:rsidRDefault="00E67CF0" w:rsidP="00E67CF0">
      <w:pPr>
        <w:spacing w:line="360" w:lineRule="auto"/>
        <w:ind w:firstLine="720"/>
        <w:jc w:val="both"/>
        <w:rPr>
          <w:rFonts w:ascii="Arial" w:hAnsi="Arial" w:cs="Arial"/>
        </w:rPr>
      </w:pPr>
      <w:r w:rsidRPr="00D46B7E">
        <w:rPr>
          <w:rFonts w:ascii="Arial" w:hAnsi="Arial" w:cs="Arial"/>
        </w:rPr>
        <w:t>За принятие проголосовали: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260"/>
        <w:gridCol w:w="3623"/>
      </w:tblGrid>
      <w:tr w:rsidR="00CC44D1" w:rsidRPr="00D46B7E" w14:paraId="2F780CBC" w14:textId="77777777" w:rsidTr="0027402A">
        <w:tc>
          <w:tcPr>
            <w:tcW w:w="3114" w:type="dxa"/>
            <w:tcBorders>
              <w:bottom w:val="double" w:sz="4" w:space="0" w:color="auto"/>
            </w:tcBorders>
            <w:vAlign w:val="center"/>
          </w:tcPr>
          <w:p w14:paraId="07D54AC2" w14:textId="77777777" w:rsidR="00CC44D1" w:rsidRPr="00D46B7E" w:rsidRDefault="00CC44D1" w:rsidP="00F82125">
            <w:pPr>
              <w:ind w:right="17"/>
              <w:jc w:val="center"/>
              <w:rPr>
                <w:rFonts w:ascii="Arial" w:hAnsi="Arial" w:cs="Arial"/>
                <w:sz w:val="20"/>
                <w:szCs w:val="20"/>
              </w:rPr>
            </w:pPr>
            <w:r w:rsidRPr="00D46B7E">
              <w:rPr>
                <w:rFonts w:ascii="Arial" w:hAnsi="Arial" w:cs="Arial"/>
                <w:sz w:val="20"/>
                <w:szCs w:val="20"/>
              </w:rPr>
              <w:t>Краткое наименование страны по МК (ИСО 3166) 004 – 97</w:t>
            </w:r>
          </w:p>
        </w:tc>
        <w:tc>
          <w:tcPr>
            <w:tcW w:w="3260" w:type="dxa"/>
            <w:tcBorders>
              <w:bottom w:val="double" w:sz="4" w:space="0" w:color="auto"/>
            </w:tcBorders>
            <w:vAlign w:val="center"/>
          </w:tcPr>
          <w:p w14:paraId="1CA1B73D" w14:textId="77777777" w:rsidR="00CC44D1" w:rsidRPr="00D46B7E" w:rsidRDefault="00CC44D1" w:rsidP="00F82125">
            <w:pPr>
              <w:ind w:right="17"/>
              <w:jc w:val="center"/>
              <w:rPr>
                <w:rFonts w:ascii="Arial" w:hAnsi="Arial" w:cs="Arial"/>
                <w:sz w:val="20"/>
                <w:szCs w:val="20"/>
              </w:rPr>
            </w:pPr>
            <w:r w:rsidRPr="00D46B7E">
              <w:rPr>
                <w:rFonts w:ascii="Arial" w:hAnsi="Arial" w:cs="Arial"/>
                <w:sz w:val="20"/>
                <w:szCs w:val="20"/>
              </w:rPr>
              <w:t>Код страны по</w:t>
            </w:r>
          </w:p>
          <w:p w14:paraId="02FF72EF" w14:textId="77777777" w:rsidR="00CC44D1" w:rsidRPr="00D46B7E" w:rsidRDefault="00CC44D1" w:rsidP="00F82125">
            <w:pPr>
              <w:ind w:right="17"/>
              <w:jc w:val="center"/>
              <w:rPr>
                <w:rFonts w:ascii="Arial" w:hAnsi="Arial" w:cs="Arial"/>
                <w:sz w:val="20"/>
                <w:szCs w:val="20"/>
              </w:rPr>
            </w:pPr>
            <w:r w:rsidRPr="00D46B7E">
              <w:rPr>
                <w:rFonts w:ascii="Arial" w:hAnsi="Arial" w:cs="Arial"/>
                <w:sz w:val="20"/>
                <w:szCs w:val="20"/>
              </w:rPr>
              <w:t>МК (ИСО 3166) 004 – 97</w:t>
            </w:r>
          </w:p>
        </w:tc>
        <w:tc>
          <w:tcPr>
            <w:tcW w:w="3623" w:type="dxa"/>
            <w:tcBorders>
              <w:bottom w:val="double" w:sz="4" w:space="0" w:color="auto"/>
            </w:tcBorders>
            <w:vAlign w:val="center"/>
          </w:tcPr>
          <w:p w14:paraId="1CE8F126" w14:textId="77777777" w:rsidR="00CC44D1" w:rsidRPr="00D46B7E" w:rsidRDefault="00CC44D1" w:rsidP="00F82125">
            <w:pPr>
              <w:ind w:right="17"/>
              <w:jc w:val="center"/>
              <w:rPr>
                <w:rFonts w:ascii="Arial" w:hAnsi="Arial" w:cs="Arial"/>
                <w:sz w:val="20"/>
                <w:szCs w:val="20"/>
              </w:rPr>
            </w:pPr>
            <w:r w:rsidRPr="00D46B7E">
              <w:rPr>
                <w:rFonts w:ascii="Arial" w:hAnsi="Arial" w:cs="Arial"/>
                <w:sz w:val="20"/>
                <w:szCs w:val="20"/>
              </w:rPr>
              <w:t>Сокращенное наименование национального органа по стандартизации</w:t>
            </w:r>
          </w:p>
        </w:tc>
      </w:tr>
      <w:tr w:rsidR="00CC44D1" w:rsidRPr="00D46B7E" w14:paraId="569E7AB0" w14:textId="77777777" w:rsidTr="00DA28DD">
        <w:trPr>
          <w:trHeight w:val="724"/>
        </w:trPr>
        <w:tc>
          <w:tcPr>
            <w:tcW w:w="3114" w:type="dxa"/>
            <w:tcBorders>
              <w:top w:val="double" w:sz="4" w:space="0" w:color="auto"/>
            </w:tcBorders>
          </w:tcPr>
          <w:p w14:paraId="090B2697" w14:textId="608AC992" w:rsidR="00CC44D1" w:rsidRPr="00D46B7E" w:rsidRDefault="00CC44D1" w:rsidP="00F82125">
            <w:pPr>
              <w:ind w:left="284"/>
              <w:jc w:val="both"/>
              <w:rPr>
                <w:rFonts w:ascii="Arial" w:hAnsi="Arial" w:cs="Arial"/>
                <w:strike/>
                <w:sz w:val="20"/>
                <w:szCs w:val="20"/>
              </w:rPr>
            </w:pPr>
          </w:p>
        </w:tc>
        <w:tc>
          <w:tcPr>
            <w:tcW w:w="3260" w:type="dxa"/>
            <w:tcBorders>
              <w:top w:val="double" w:sz="4" w:space="0" w:color="auto"/>
            </w:tcBorders>
          </w:tcPr>
          <w:p w14:paraId="68F5512E" w14:textId="4763E053" w:rsidR="00CC44D1" w:rsidRPr="00D46B7E" w:rsidRDefault="00CC44D1" w:rsidP="00F82125">
            <w:pPr>
              <w:ind w:left="34"/>
              <w:jc w:val="center"/>
              <w:rPr>
                <w:rFonts w:ascii="Arial" w:hAnsi="Arial" w:cs="Arial"/>
                <w:strike/>
                <w:sz w:val="20"/>
                <w:szCs w:val="20"/>
              </w:rPr>
            </w:pPr>
          </w:p>
        </w:tc>
        <w:tc>
          <w:tcPr>
            <w:tcW w:w="3623" w:type="dxa"/>
            <w:tcBorders>
              <w:top w:val="double" w:sz="4" w:space="0" w:color="auto"/>
            </w:tcBorders>
          </w:tcPr>
          <w:p w14:paraId="0D42CC26" w14:textId="5DA19FE0" w:rsidR="00CC44D1" w:rsidRPr="00D46B7E" w:rsidRDefault="00CC44D1" w:rsidP="00F82125">
            <w:pPr>
              <w:ind w:left="174"/>
              <w:jc w:val="both"/>
              <w:rPr>
                <w:rFonts w:ascii="Arial" w:hAnsi="Arial" w:cs="Arial"/>
                <w:strike/>
                <w:sz w:val="20"/>
                <w:szCs w:val="20"/>
              </w:rPr>
            </w:pPr>
          </w:p>
        </w:tc>
      </w:tr>
    </w:tbl>
    <w:p w14:paraId="783E26B8" w14:textId="77777777" w:rsidR="00CC44D1" w:rsidRPr="00D46B7E" w:rsidRDefault="00CC44D1" w:rsidP="00CC44D1">
      <w:pPr>
        <w:pStyle w:val="Style3"/>
        <w:widowControl/>
        <w:spacing w:line="360" w:lineRule="auto"/>
        <w:ind w:firstLine="709"/>
        <w:rPr>
          <w:rFonts w:cs="Arial"/>
        </w:rPr>
      </w:pPr>
    </w:p>
    <w:p w14:paraId="6E3D4EC0" w14:textId="0F5E53DE" w:rsidR="00221CE5" w:rsidRPr="00D46B7E" w:rsidRDefault="00DA28DD" w:rsidP="00CC44D1">
      <w:pPr>
        <w:shd w:val="clear" w:color="auto" w:fill="FFFFFF"/>
        <w:spacing w:line="360" w:lineRule="auto"/>
        <w:ind w:firstLine="709"/>
        <w:jc w:val="both"/>
        <w:rPr>
          <w:rFonts w:ascii="Arial" w:hAnsi="Arial" w:cs="Arial"/>
          <w:spacing w:val="3"/>
        </w:rPr>
      </w:pPr>
      <w:r>
        <w:rPr>
          <w:rFonts w:ascii="Arial" w:hAnsi="Arial" w:cs="Arial"/>
          <w:spacing w:val="3"/>
        </w:rPr>
        <w:t>4</w:t>
      </w:r>
      <w:r w:rsidR="00DD2F60" w:rsidRPr="00D46B7E">
        <w:rPr>
          <w:rFonts w:ascii="Arial" w:hAnsi="Arial" w:cs="Arial"/>
          <w:spacing w:val="3"/>
        </w:rPr>
        <w:t xml:space="preserve"> </w:t>
      </w:r>
      <w:r w:rsidR="00221CE5" w:rsidRPr="00D46B7E">
        <w:rPr>
          <w:rFonts w:ascii="Arial" w:hAnsi="Arial" w:cs="Arial"/>
          <w:spacing w:val="3"/>
        </w:rPr>
        <w:t>В н</w:t>
      </w:r>
      <w:r w:rsidR="004F1CE4" w:rsidRPr="00D46B7E">
        <w:rPr>
          <w:rFonts w:ascii="Arial" w:hAnsi="Arial" w:cs="Arial"/>
          <w:spacing w:val="3"/>
        </w:rPr>
        <w:t>астоящ</w:t>
      </w:r>
      <w:r w:rsidR="00221CE5" w:rsidRPr="00D46B7E">
        <w:rPr>
          <w:rFonts w:ascii="Arial" w:hAnsi="Arial" w:cs="Arial"/>
          <w:spacing w:val="3"/>
        </w:rPr>
        <w:t>ем</w:t>
      </w:r>
      <w:r w:rsidR="004F1CE4" w:rsidRPr="00D46B7E">
        <w:rPr>
          <w:rFonts w:ascii="Arial" w:hAnsi="Arial" w:cs="Arial"/>
          <w:spacing w:val="3"/>
        </w:rPr>
        <w:t xml:space="preserve"> стандарт</w:t>
      </w:r>
      <w:r w:rsidR="00221CE5" w:rsidRPr="00D46B7E">
        <w:rPr>
          <w:rFonts w:ascii="Arial" w:hAnsi="Arial" w:cs="Arial"/>
          <w:spacing w:val="3"/>
        </w:rPr>
        <w:t>е</w:t>
      </w:r>
      <w:r w:rsidR="004F1CE4" w:rsidRPr="00D46B7E">
        <w:rPr>
          <w:rFonts w:ascii="Arial" w:hAnsi="Arial" w:cs="Arial"/>
          <w:spacing w:val="3"/>
        </w:rPr>
        <w:t xml:space="preserve"> </w:t>
      </w:r>
      <w:r w:rsidR="00221CE5" w:rsidRPr="00D46B7E">
        <w:rPr>
          <w:rFonts w:ascii="Arial" w:hAnsi="Arial" w:cs="Arial"/>
          <w:spacing w:val="3"/>
        </w:rPr>
        <w:t>учтены основные нормативные положения следующих международных стандартов:</w:t>
      </w:r>
    </w:p>
    <w:p w14:paraId="547A3F18" w14:textId="010FBC0A" w:rsidR="00D60BAD" w:rsidRPr="00D46B7E" w:rsidRDefault="00221CE5" w:rsidP="002364E5">
      <w:pPr>
        <w:shd w:val="clear" w:color="auto" w:fill="FFFFFF"/>
        <w:spacing w:line="360" w:lineRule="auto"/>
        <w:ind w:firstLine="709"/>
        <w:jc w:val="both"/>
        <w:rPr>
          <w:rFonts w:ascii="Arial" w:hAnsi="Arial" w:cs="Arial"/>
        </w:rPr>
      </w:pPr>
      <w:r w:rsidRPr="00D46B7E">
        <w:rPr>
          <w:rFonts w:ascii="Arial" w:hAnsi="Arial" w:cs="Arial"/>
          <w:spacing w:val="3"/>
        </w:rPr>
        <w:t>-</w:t>
      </w:r>
      <w:r w:rsidR="004F1CE4" w:rsidRPr="00D46B7E">
        <w:rPr>
          <w:rFonts w:ascii="Arial" w:hAnsi="Arial" w:cs="Arial"/>
          <w:spacing w:val="3"/>
        </w:rPr>
        <w:t xml:space="preserve"> </w:t>
      </w:r>
      <w:r w:rsidR="004F1CE4" w:rsidRPr="00D46B7E">
        <w:rPr>
          <w:rFonts w:ascii="Arial" w:hAnsi="Arial" w:cs="Arial"/>
          <w:spacing w:val="3"/>
          <w:lang w:val="en-US"/>
        </w:rPr>
        <w:t>ISO</w:t>
      </w:r>
      <w:r w:rsidR="004F1CE4" w:rsidRPr="00D46B7E">
        <w:rPr>
          <w:rFonts w:ascii="Arial" w:hAnsi="Arial" w:cs="Arial"/>
          <w:spacing w:val="3"/>
        </w:rPr>
        <w:t> </w:t>
      </w:r>
      <w:r w:rsidR="001D7485" w:rsidRPr="00D46B7E">
        <w:rPr>
          <w:rFonts w:ascii="Arial" w:hAnsi="Arial" w:cs="Arial"/>
          <w:spacing w:val="3"/>
        </w:rPr>
        <w:t>7438</w:t>
      </w:r>
      <w:r w:rsidR="00C0154E" w:rsidRPr="00D46B7E">
        <w:rPr>
          <w:rFonts w:ascii="Arial" w:hAnsi="Arial" w:cs="Arial"/>
          <w:spacing w:val="3"/>
        </w:rPr>
        <w:t>:2020</w:t>
      </w:r>
      <w:r w:rsidR="004F1CE4" w:rsidRPr="00D46B7E">
        <w:rPr>
          <w:rFonts w:ascii="Arial" w:hAnsi="Arial" w:cs="Arial"/>
          <w:spacing w:val="3"/>
        </w:rPr>
        <w:t xml:space="preserve"> </w:t>
      </w:r>
      <w:r w:rsidR="002A365C" w:rsidRPr="00D46B7E">
        <w:rPr>
          <w:rFonts w:ascii="Arial" w:hAnsi="Arial" w:cs="Arial"/>
          <w:spacing w:val="3"/>
        </w:rPr>
        <w:t>«</w:t>
      </w:r>
      <w:r w:rsidR="002C3EA9" w:rsidRPr="00D46B7E">
        <w:rPr>
          <w:rFonts w:ascii="Arial" w:hAnsi="Arial" w:cs="Arial"/>
        </w:rPr>
        <w:t>Материалы</w:t>
      </w:r>
      <w:r w:rsidR="0086034E" w:rsidRPr="00D46B7E">
        <w:rPr>
          <w:rFonts w:ascii="Arial" w:hAnsi="Arial" w:cs="Arial"/>
        </w:rPr>
        <w:t xml:space="preserve"> металлические.</w:t>
      </w:r>
      <w:r w:rsidR="002C3EA9" w:rsidRPr="00D46B7E">
        <w:rPr>
          <w:rFonts w:ascii="Arial" w:hAnsi="Arial" w:cs="Arial"/>
        </w:rPr>
        <w:t xml:space="preserve"> </w:t>
      </w:r>
      <w:r w:rsidR="001D7485" w:rsidRPr="00D46B7E">
        <w:rPr>
          <w:rFonts w:ascii="Arial" w:hAnsi="Arial" w:cs="Arial"/>
        </w:rPr>
        <w:t>Испытание на изгиб</w:t>
      </w:r>
      <w:r w:rsidR="002A365C" w:rsidRPr="00D46B7E">
        <w:rPr>
          <w:rFonts w:ascii="Arial" w:hAnsi="Arial" w:cs="Arial"/>
        </w:rPr>
        <w:t>»</w:t>
      </w:r>
      <w:r w:rsidR="004F1CE4" w:rsidRPr="00D46B7E">
        <w:rPr>
          <w:rFonts w:ascii="Arial" w:hAnsi="Arial" w:cs="Arial"/>
        </w:rPr>
        <w:t xml:space="preserve"> (</w:t>
      </w:r>
      <w:r w:rsidR="002A365C" w:rsidRPr="00D46B7E">
        <w:rPr>
          <w:rFonts w:ascii="Arial" w:hAnsi="Arial" w:cs="Arial"/>
        </w:rPr>
        <w:t>«</w:t>
      </w:r>
      <w:r w:rsidR="00D60BAD" w:rsidRPr="00D46B7E">
        <w:rPr>
          <w:rFonts w:ascii="Arial" w:hAnsi="Arial" w:cs="Arial"/>
          <w:lang w:val="en-US"/>
        </w:rPr>
        <w:t>Metallic</w:t>
      </w:r>
      <w:r w:rsidR="00D60BAD" w:rsidRPr="00D46B7E">
        <w:rPr>
          <w:rFonts w:ascii="Arial" w:hAnsi="Arial" w:cs="Arial"/>
        </w:rPr>
        <w:t xml:space="preserve"> </w:t>
      </w:r>
      <w:r w:rsidR="00D60BAD" w:rsidRPr="00D46B7E">
        <w:rPr>
          <w:rFonts w:ascii="Arial" w:hAnsi="Arial" w:cs="Arial"/>
          <w:lang w:val="en-US"/>
        </w:rPr>
        <w:t>materials</w:t>
      </w:r>
      <w:r w:rsidR="002A365C" w:rsidRPr="00D46B7E">
        <w:rPr>
          <w:rFonts w:ascii="Arial" w:hAnsi="Arial" w:cs="Arial"/>
        </w:rPr>
        <w:t>.</w:t>
      </w:r>
      <w:r w:rsidR="00D60BAD" w:rsidRPr="00D46B7E">
        <w:rPr>
          <w:rFonts w:ascii="Arial" w:hAnsi="Arial" w:cs="Arial"/>
        </w:rPr>
        <w:t xml:space="preserve"> </w:t>
      </w:r>
      <w:r w:rsidR="00D60BAD" w:rsidRPr="00D46B7E">
        <w:rPr>
          <w:rFonts w:ascii="Arial" w:hAnsi="Arial" w:cs="Arial"/>
          <w:lang w:val="en-US"/>
        </w:rPr>
        <w:t>Bend</w:t>
      </w:r>
      <w:r w:rsidR="00D60BAD" w:rsidRPr="00D46B7E">
        <w:rPr>
          <w:rFonts w:ascii="Arial" w:hAnsi="Arial" w:cs="Arial"/>
        </w:rPr>
        <w:t xml:space="preserve"> </w:t>
      </w:r>
      <w:r w:rsidR="00D60BAD" w:rsidRPr="00D46B7E">
        <w:rPr>
          <w:rFonts w:ascii="Arial" w:hAnsi="Arial" w:cs="Arial"/>
          <w:lang w:val="en-US"/>
        </w:rPr>
        <w:t>test</w:t>
      </w:r>
      <w:r w:rsidR="002A365C" w:rsidRPr="00D46B7E">
        <w:rPr>
          <w:rFonts w:ascii="Arial" w:hAnsi="Arial" w:cs="Arial"/>
        </w:rPr>
        <w:t xml:space="preserve">», </w:t>
      </w:r>
      <w:r w:rsidR="002A365C" w:rsidRPr="00D46B7E">
        <w:rPr>
          <w:rFonts w:ascii="Arial" w:hAnsi="Arial" w:cs="Arial"/>
          <w:lang w:val="en-US"/>
        </w:rPr>
        <w:t>NEQ</w:t>
      </w:r>
      <w:r w:rsidR="004F1CE4" w:rsidRPr="00D46B7E">
        <w:rPr>
          <w:rFonts w:ascii="Arial" w:hAnsi="Arial" w:cs="Arial"/>
        </w:rPr>
        <w:t>)</w:t>
      </w:r>
      <w:r w:rsidR="00D60BAD" w:rsidRPr="00D46B7E">
        <w:rPr>
          <w:rFonts w:ascii="Arial" w:hAnsi="Arial" w:cs="Arial"/>
        </w:rPr>
        <w:t>;</w:t>
      </w:r>
    </w:p>
    <w:p w14:paraId="3FEF410E" w14:textId="49A03D78" w:rsidR="00E50D89" w:rsidRPr="00D46B7E" w:rsidRDefault="00D60BAD" w:rsidP="002364E5">
      <w:pPr>
        <w:shd w:val="clear" w:color="auto" w:fill="FFFFFF"/>
        <w:spacing w:line="360" w:lineRule="auto"/>
        <w:ind w:firstLine="709"/>
        <w:jc w:val="both"/>
        <w:rPr>
          <w:rFonts w:ascii="Arial" w:hAnsi="Arial" w:cs="Arial"/>
          <w:spacing w:val="3"/>
        </w:rPr>
      </w:pPr>
      <w:r w:rsidRPr="00D46B7E">
        <w:rPr>
          <w:rFonts w:ascii="Arial" w:hAnsi="Arial" w:cs="Arial"/>
        </w:rPr>
        <w:t xml:space="preserve">- </w:t>
      </w:r>
      <w:r w:rsidRPr="00D46B7E">
        <w:rPr>
          <w:rFonts w:ascii="Arial" w:hAnsi="Arial" w:cs="Arial"/>
          <w:lang w:val="en-US"/>
        </w:rPr>
        <w:t>ISO</w:t>
      </w:r>
      <w:r w:rsidRPr="00D46B7E">
        <w:rPr>
          <w:rFonts w:ascii="Arial" w:hAnsi="Arial" w:cs="Arial"/>
        </w:rPr>
        <w:t xml:space="preserve"> 8491:1998 </w:t>
      </w:r>
      <w:r w:rsidR="002A365C" w:rsidRPr="00D46B7E">
        <w:rPr>
          <w:rFonts w:ascii="Arial" w:hAnsi="Arial" w:cs="Arial"/>
        </w:rPr>
        <w:t>«</w:t>
      </w:r>
      <w:r w:rsidRPr="00D46B7E">
        <w:rPr>
          <w:rFonts w:ascii="Arial" w:hAnsi="Arial" w:cs="Arial"/>
        </w:rPr>
        <w:t>Материалы металлические. Трубы (отрезки). Испытание на изгиб</w:t>
      </w:r>
      <w:r w:rsidR="002A365C" w:rsidRPr="00D46B7E">
        <w:rPr>
          <w:rFonts w:ascii="Arial" w:hAnsi="Arial" w:cs="Arial"/>
        </w:rPr>
        <w:t>»</w:t>
      </w:r>
      <w:r w:rsidRPr="00D46B7E">
        <w:rPr>
          <w:rFonts w:ascii="Arial" w:hAnsi="Arial" w:cs="Arial"/>
        </w:rPr>
        <w:t xml:space="preserve"> (</w:t>
      </w:r>
      <w:r w:rsidR="002A365C" w:rsidRPr="00D46B7E">
        <w:rPr>
          <w:rFonts w:ascii="Arial" w:hAnsi="Arial" w:cs="Arial"/>
        </w:rPr>
        <w:t>«</w:t>
      </w:r>
      <w:r w:rsidRPr="00D46B7E">
        <w:rPr>
          <w:rFonts w:ascii="Arial" w:hAnsi="Arial" w:cs="Arial"/>
          <w:lang w:val="en-US"/>
        </w:rPr>
        <w:t>Metallic</w:t>
      </w:r>
      <w:r w:rsidRPr="00D46B7E">
        <w:rPr>
          <w:rFonts w:ascii="Arial" w:hAnsi="Arial" w:cs="Arial"/>
        </w:rPr>
        <w:t xml:space="preserve"> </w:t>
      </w:r>
      <w:r w:rsidRPr="00D46B7E">
        <w:rPr>
          <w:rFonts w:ascii="Arial" w:hAnsi="Arial" w:cs="Arial"/>
          <w:lang w:val="en-US"/>
        </w:rPr>
        <w:t>materials</w:t>
      </w:r>
      <w:r w:rsidRPr="00D46B7E">
        <w:rPr>
          <w:rFonts w:ascii="Arial" w:hAnsi="Arial" w:cs="Arial"/>
        </w:rPr>
        <w:t xml:space="preserve"> </w:t>
      </w:r>
      <w:r w:rsidR="00F310AA" w:rsidRPr="00D46B7E">
        <w:rPr>
          <w:rFonts w:ascii="Arial" w:hAnsi="Arial" w:cs="Arial"/>
        </w:rPr>
        <w:t>–</w:t>
      </w:r>
      <w:r w:rsidRPr="00D46B7E">
        <w:rPr>
          <w:rFonts w:ascii="Arial" w:hAnsi="Arial" w:cs="Arial"/>
        </w:rPr>
        <w:t xml:space="preserve"> </w:t>
      </w:r>
      <w:r w:rsidRPr="00D46B7E">
        <w:rPr>
          <w:rFonts w:ascii="Arial" w:hAnsi="Arial" w:cs="Arial"/>
          <w:lang w:val="en-US"/>
        </w:rPr>
        <w:t>Tube</w:t>
      </w:r>
      <w:r w:rsidRPr="00D46B7E">
        <w:rPr>
          <w:rFonts w:ascii="Arial" w:hAnsi="Arial" w:cs="Arial"/>
        </w:rPr>
        <w:t xml:space="preserve"> (</w:t>
      </w:r>
      <w:r w:rsidRPr="00D46B7E">
        <w:rPr>
          <w:rFonts w:ascii="Arial" w:hAnsi="Arial" w:cs="Arial"/>
          <w:lang w:val="en-US"/>
        </w:rPr>
        <w:t>in</w:t>
      </w:r>
      <w:r w:rsidRPr="00D46B7E">
        <w:rPr>
          <w:rFonts w:ascii="Arial" w:hAnsi="Arial" w:cs="Arial"/>
        </w:rPr>
        <w:t xml:space="preserve"> </w:t>
      </w:r>
      <w:r w:rsidRPr="00D46B7E">
        <w:rPr>
          <w:rFonts w:ascii="Arial" w:hAnsi="Arial" w:cs="Arial"/>
          <w:lang w:val="en-US"/>
        </w:rPr>
        <w:t>full</w:t>
      </w:r>
      <w:r w:rsidRPr="00D46B7E">
        <w:rPr>
          <w:rFonts w:ascii="Arial" w:hAnsi="Arial" w:cs="Arial"/>
        </w:rPr>
        <w:t xml:space="preserve"> </w:t>
      </w:r>
      <w:r w:rsidRPr="00D46B7E">
        <w:rPr>
          <w:rFonts w:ascii="Arial" w:hAnsi="Arial" w:cs="Arial"/>
          <w:lang w:val="en-US"/>
        </w:rPr>
        <w:t>section</w:t>
      </w:r>
      <w:r w:rsidRPr="00D46B7E">
        <w:rPr>
          <w:rFonts w:ascii="Arial" w:hAnsi="Arial" w:cs="Arial"/>
        </w:rPr>
        <w:t xml:space="preserve">) </w:t>
      </w:r>
      <w:r w:rsidR="00F310AA" w:rsidRPr="00D46B7E">
        <w:rPr>
          <w:rFonts w:ascii="Arial" w:hAnsi="Arial" w:cs="Arial"/>
        </w:rPr>
        <w:t>–</w:t>
      </w:r>
      <w:r w:rsidRPr="00D46B7E">
        <w:rPr>
          <w:rFonts w:ascii="Arial" w:hAnsi="Arial" w:cs="Arial"/>
        </w:rPr>
        <w:t xml:space="preserve"> </w:t>
      </w:r>
      <w:r w:rsidRPr="00D46B7E">
        <w:rPr>
          <w:rFonts w:ascii="Arial" w:hAnsi="Arial" w:cs="Arial"/>
          <w:lang w:val="en-US"/>
        </w:rPr>
        <w:t>Bend</w:t>
      </w:r>
      <w:r w:rsidRPr="00D46B7E">
        <w:rPr>
          <w:rFonts w:ascii="Arial" w:hAnsi="Arial" w:cs="Arial"/>
        </w:rPr>
        <w:t xml:space="preserve"> </w:t>
      </w:r>
      <w:r w:rsidRPr="00D46B7E">
        <w:rPr>
          <w:rFonts w:ascii="Arial" w:hAnsi="Arial" w:cs="Arial"/>
          <w:lang w:val="en-US"/>
        </w:rPr>
        <w:t>test</w:t>
      </w:r>
      <w:r w:rsidR="002A365C" w:rsidRPr="00D46B7E">
        <w:rPr>
          <w:rFonts w:ascii="Arial" w:hAnsi="Arial" w:cs="Arial"/>
        </w:rPr>
        <w:t xml:space="preserve">», </w:t>
      </w:r>
      <w:r w:rsidR="002A365C" w:rsidRPr="00D46B7E">
        <w:rPr>
          <w:rFonts w:ascii="Arial" w:hAnsi="Arial" w:cs="Arial"/>
          <w:lang w:val="en-US"/>
        </w:rPr>
        <w:t>NEQ</w:t>
      </w:r>
      <w:r w:rsidRPr="00D46B7E">
        <w:rPr>
          <w:rFonts w:ascii="Arial" w:hAnsi="Arial" w:cs="Arial"/>
        </w:rPr>
        <w:t>)</w:t>
      </w:r>
    </w:p>
    <w:p w14:paraId="50B689FF" w14:textId="45378963" w:rsidR="00E67CF0" w:rsidRPr="00D46B7E" w:rsidRDefault="00DA28DD" w:rsidP="00CC44D1">
      <w:pPr>
        <w:shd w:val="clear" w:color="auto" w:fill="FFFFFF"/>
        <w:spacing w:line="360" w:lineRule="auto"/>
        <w:ind w:firstLine="709"/>
        <w:jc w:val="both"/>
        <w:rPr>
          <w:rFonts w:ascii="Arial" w:hAnsi="Arial" w:cs="Arial"/>
          <w:spacing w:val="5"/>
        </w:rPr>
      </w:pPr>
      <w:r>
        <w:rPr>
          <w:rFonts w:ascii="Arial" w:hAnsi="Arial" w:cs="Arial"/>
          <w:spacing w:val="3"/>
        </w:rPr>
        <w:t>5</w:t>
      </w:r>
      <w:r w:rsidR="00801CF4" w:rsidRPr="00D46B7E">
        <w:rPr>
          <w:rFonts w:ascii="Arial" w:hAnsi="Arial" w:cs="Arial"/>
          <w:spacing w:val="3"/>
        </w:rPr>
        <w:t xml:space="preserve"> </w:t>
      </w:r>
      <w:r w:rsidR="00E67CF0" w:rsidRPr="00D46B7E">
        <w:rPr>
          <w:rFonts w:ascii="Arial" w:hAnsi="Arial" w:cs="Arial"/>
          <w:spacing w:val="5"/>
        </w:rPr>
        <w:t xml:space="preserve">ВЗАМЕН ГОСТ </w:t>
      </w:r>
      <w:r w:rsidR="006856C9" w:rsidRPr="00D46B7E">
        <w:rPr>
          <w:rFonts w:ascii="Arial" w:hAnsi="Arial" w:cs="Arial"/>
          <w:spacing w:val="5"/>
        </w:rPr>
        <w:t>3728</w:t>
      </w:r>
      <w:r w:rsidR="00CF7CE6" w:rsidRPr="00D46B7E">
        <w:rPr>
          <w:rFonts w:ascii="Arial" w:hAnsi="Arial" w:cs="Arial"/>
          <w:spacing w:val="5"/>
        </w:rPr>
        <w:t>–</w:t>
      </w:r>
      <w:r w:rsidR="006856C9" w:rsidRPr="00D46B7E">
        <w:rPr>
          <w:rFonts w:ascii="Arial" w:hAnsi="Arial" w:cs="Arial"/>
          <w:spacing w:val="5"/>
        </w:rPr>
        <w:t>7</w:t>
      </w:r>
      <w:r w:rsidR="0031246A" w:rsidRPr="00D46B7E">
        <w:rPr>
          <w:rFonts w:ascii="Arial" w:hAnsi="Arial" w:cs="Arial"/>
          <w:spacing w:val="5"/>
        </w:rPr>
        <w:t>8</w:t>
      </w:r>
    </w:p>
    <w:p w14:paraId="090A75D8" w14:textId="77777777" w:rsidR="00DA28DD" w:rsidRDefault="00DA28DD" w:rsidP="00CC44D1">
      <w:pPr>
        <w:spacing w:line="360" w:lineRule="auto"/>
        <w:ind w:firstLine="709"/>
        <w:jc w:val="both"/>
        <w:rPr>
          <w:rFonts w:ascii="Arial" w:hAnsi="Arial" w:cs="Arial"/>
          <w:i/>
          <w:sz w:val="20"/>
          <w:szCs w:val="20"/>
        </w:rPr>
      </w:pPr>
    </w:p>
    <w:p w14:paraId="05D8D481" w14:textId="01E9FFE4" w:rsidR="00D77C59" w:rsidRPr="00D46B7E" w:rsidRDefault="00D77C59" w:rsidP="00CC44D1">
      <w:pPr>
        <w:spacing w:line="360" w:lineRule="auto"/>
        <w:ind w:firstLine="709"/>
        <w:jc w:val="both"/>
        <w:rPr>
          <w:rFonts w:ascii="Arial" w:hAnsi="Arial" w:cs="Arial"/>
          <w:i/>
          <w:sz w:val="20"/>
          <w:szCs w:val="20"/>
        </w:rPr>
      </w:pPr>
      <w:r w:rsidRPr="00D46B7E">
        <w:rPr>
          <w:rFonts w:ascii="Arial" w:hAnsi="Arial" w:cs="Arial"/>
          <w:i/>
          <w:sz w:val="20"/>
          <w:szCs w:val="20"/>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6A5D1CAC" w14:textId="0D209474" w:rsidR="00D77C59" w:rsidRPr="00D46B7E" w:rsidRDefault="00D77C59" w:rsidP="00CC44D1">
      <w:pPr>
        <w:spacing w:line="360" w:lineRule="auto"/>
        <w:ind w:firstLine="709"/>
        <w:jc w:val="both"/>
        <w:rPr>
          <w:rFonts w:ascii="Arial" w:hAnsi="Arial" w:cs="Arial"/>
          <w:i/>
          <w:sz w:val="20"/>
          <w:szCs w:val="20"/>
        </w:rPr>
      </w:pPr>
      <w:r w:rsidRPr="00D46B7E">
        <w:rPr>
          <w:rFonts w:ascii="Arial" w:hAnsi="Arial" w:cs="Arial"/>
          <w:i/>
          <w:sz w:val="20"/>
          <w:szCs w:val="20"/>
        </w:rPr>
        <w:lastRenderedPageBreak/>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w:t>
      </w:r>
      <w:r w:rsidR="00CC44D1" w:rsidRPr="00D46B7E">
        <w:rPr>
          <w:rFonts w:ascii="Arial" w:hAnsi="Arial" w:cs="Arial"/>
          <w:i/>
          <w:sz w:val="20"/>
          <w:szCs w:val="20"/>
        </w:rPr>
        <w:t xml:space="preserve"> «Межгосударственные стандарты»</w:t>
      </w:r>
    </w:p>
    <w:p w14:paraId="1121DB16" w14:textId="77777777" w:rsidR="00590670" w:rsidRPr="00D46B7E" w:rsidRDefault="00590670" w:rsidP="00D77C59">
      <w:pPr>
        <w:spacing w:line="360" w:lineRule="auto"/>
        <w:ind w:firstLine="567"/>
        <w:jc w:val="both"/>
        <w:rPr>
          <w:rFonts w:ascii="Arial" w:hAnsi="Arial" w:cs="Arial"/>
          <w:i/>
          <w:sz w:val="20"/>
          <w:szCs w:val="20"/>
        </w:rPr>
      </w:pPr>
    </w:p>
    <w:p w14:paraId="5ADEA458" w14:textId="77777777" w:rsidR="00590670" w:rsidRPr="00D46B7E" w:rsidRDefault="00590670" w:rsidP="00D77C59">
      <w:pPr>
        <w:spacing w:line="360" w:lineRule="auto"/>
        <w:ind w:firstLine="567"/>
        <w:jc w:val="both"/>
        <w:rPr>
          <w:rFonts w:ascii="Arial" w:hAnsi="Arial" w:cs="Arial"/>
          <w:i/>
          <w:sz w:val="20"/>
          <w:szCs w:val="20"/>
        </w:rPr>
      </w:pPr>
    </w:p>
    <w:p w14:paraId="795A8D6E" w14:textId="21F0B431" w:rsidR="00611FC4" w:rsidRPr="00D46B7E" w:rsidRDefault="00611FC4" w:rsidP="00D77C59">
      <w:pPr>
        <w:spacing w:line="360" w:lineRule="auto"/>
        <w:ind w:firstLine="567"/>
        <w:jc w:val="both"/>
        <w:rPr>
          <w:rFonts w:ascii="Arial" w:hAnsi="Arial" w:cs="Arial"/>
          <w:i/>
          <w:iCs/>
          <w:sz w:val="20"/>
          <w:szCs w:val="20"/>
        </w:rPr>
      </w:pPr>
    </w:p>
    <w:p w14:paraId="743F5DE7" w14:textId="1FDEBCC2" w:rsidR="005506D4" w:rsidRPr="00DA28DD" w:rsidRDefault="00DA28DD" w:rsidP="005506D4">
      <w:pPr>
        <w:pStyle w:val="4"/>
        <w:keepNext w:val="0"/>
        <w:spacing w:before="0" w:after="0" w:line="360" w:lineRule="auto"/>
        <w:ind w:firstLine="709"/>
        <w:jc w:val="both"/>
        <w:rPr>
          <w:rFonts w:ascii="Arial" w:hAnsi="Arial" w:cs="Arial"/>
          <w:spacing w:val="-2"/>
          <w:sz w:val="22"/>
          <w:szCs w:val="22"/>
        </w:rPr>
      </w:pPr>
      <w:r w:rsidRPr="00DA28DD">
        <w:rPr>
          <w:rFonts w:ascii="Arial" w:hAnsi="Arial" w:cs="Arial"/>
          <w:b w:val="0"/>
          <w:bCs w:val="0"/>
          <w:sz w:val="20"/>
          <w:szCs w:val="20"/>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r w:rsidRPr="00DA28DD">
        <w:rPr>
          <w:rFonts w:ascii="Arial" w:hAnsi="Arial" w:cs="Arial"/>
          <w:sz w:val="20"/>
          <w:szCs w:val="20"/>
        </w:rPr>
        <w:t xml:space="preserve"> </w:t>
      </w:r>
      <w:r w:rsidR="008E6CB0" w:rsidRPr="00DA28DD">
        <w:rPr>
          <w:rFonts w:ascii="Arial" w:hAnsi="Arial" w:cs="Arial"/>
          <w:b w:val="0"/>
          <w:bCs w:val="0"/>
          <w:spacing w:val="-2"/>
          <w:sz w:val="22"/>
          <w:szCs w:val="22"/>
        </w:rPr>
        <w:br w:type="page"/>
      </w:r>
    </w:p>
    <w:p w14:paraId="0AD761AA" w14:textId="7939496B" w:rsidR="00216703" w:rsidRPr="00D46B7E" w:rsidRDefault="00216703" w:rsidP="00216703">
      <w:pPr>
        <w:tabs>
          <w:tab w:val="left" w:pos="0"/>
        </w:tabs>
        <w:autoSpaceDE w:val="0"/>
        <w:autoSpaceDN w:val="0"/>
        <w:adjustRightInd w:val="0"/>
        <w:spacing w:before="240" w:after="240" w:line="360" w:lineRule="auto"/>
        <w:jc w:val="center"/>
        <w:rPr>
          <w:rFonts w:ascii="Arial" w:hAnsi="Arial" w:cs="Arial"/>
          <w:b/>
          <w:sz w:val="28"/>
          <w:szCs w:val="28"/>
        </w:rPr>
      </w:pPr>
      <w:r w:rsidRPr="00D46B7E">
        <w:rPr>
          <w:rFonts w:ascii="Arial" w:hAnsi="Arial" w:cs="Arial"/>
          <w:b/>
          <w:sz w:val="28"/>
          <w:szCs w:val="28"/>
        </w:rPr>
        <w:lastRenderedPageBreak/>
        <w:t>Содержание</w:t>
      </w:r>
    </w:p>
    <w:p w14:paraId="03CA7FAB" w14:textId="1AA1DC18" w:rsidR="00216703" w:rsidRPr="00D46B7E" w:rsidRDefault="00216703" w:rsidP="00216703">
      <w:pPr>
        <w:tabs>
          <w:tab w:val="left" w:pos="0"/>
          <w:tab w:val="left" w:leader="dot" w:pos="14317"/>
        </w:tabs>
        <w:autoSpaceDE w:val="0"/>
        <w:autoSpaceDN w:val="0"/>
        <w:adjustRightInd w:val="0"/>
        <w:spacing w:line="360" w:lineRule="auto"/>
        <w:jc w:val="both"/>
        <w:rPr>
          <w:rFonts w:ascii="Arial" w:hAnsi="Arial" w:cs="Arial"/>
        </w:rPr>
      </w:pPr>
      <w:r w:rsidRPr="00D46B7E">
        <w:rPr>
          <w:rFonts w:ascii="Arial" w:hAnsi="Arial" w:cs="Arial"/>
        </w:rPr>
        <w:t>1 Область применения…………………………………………………………….......................</w:t>
      </w:r>
      <w:r w:rsidR="0027402A" w:rsidRPr="00D46B7E">
        <w:rPr>
          <w:rFonts w:ascii="Arial" w:hAnsi="Arial" w:cs="Arial"/>
        </w:rPr>
        <w:t>....</w:t>
      </w:r>
    </w:p>
    <w:p w14:paraId="0A906C7C" w14:textId="386BC4F1" w:rsidR="00216703" w:rsidRPr="00D46B7E" w:rsidRDefault="00216703" w:rsidP="00216703">
      <w:pPr>
        <w:tabs>
          <w:tab w:val="left" w:pos="0"/>
          <w:tab w:val="left" w:pos="221"/>
          <w:tab w:val="left" w:leader="dot" w:pos="14317"/>
        </w:tabs>
        <w:autoSpaceDE w:val="0"/>
        <w:autoSpaceDN w:val="0"/>
        <w:adjustRightInd w:val="0"/>
        <w:spacing w:line="360" w:lineRule="auto"/>
        <w:jc w:val="both"/>
        <w:rPr>
          <w:rFonts w:ascii="Arial" w:hAnsi="Arial" w:cs="Arial"/>
        </w:rPr>
      </w:pPr>
      <w:r w:rsidRPr="00D46B7E">
        <w:rPr>
          <w:rFonts w:ascii="Arial" w:hAnsi="Arial" w:cs="Arial"/>
        </w:rPr>
        <w:t>2 Нормативные ссылки…………………………………………………………………………</w:t>
      </w:r>
      <w:proofErr w:type="gramStart"/>
      <w:r w:rsidRPr="00D46B7E">
        <w:rPr>
          <w:rFonts w:ascii="Arial" w:hAnsi="Arial" w:cs="Arial"/>
        </w:rPr>
        <w:t>…</w:t>
      </w:r>
      <w:r w:rsidR="0027402A" w:rsidRPr="00D46B7E">
        <w:rPr>
          <w:rFonts w:ascii="Arial" w:hAnsi="Arial" w:cs="Arial"/>
        </w:rPr>
        <w:t>….</w:t>
      </w:r>
      <w:proofErr w:type="gramEnd"/>
      <w:r w:rsidR="0027402A" w:rsidRPr="00D46B7E">
        <w:rPr>
          <w:rFonts w:ascii="Arial" w:hAnsi="Arial" w:cs="Arial"/>
        </w:rPr>
        <w:t>.</w:t>
      </w:r>
    </w:p>
    <w:p w14:paraId="619E8EB6" w14:textId="008A615B" w:rsidR="00216703" w:rsidRPr="00D46B7E" w:rsidRDefault="00216703" w:rsidP="00216703">
      <w:pPr>
        <w:tabs>
          <w:tab w:val="left" w:pos="0"/>
          <w:tab w:val="left" w:pos="221"/>
          <w:tab w:val="left" w:leader="dot" w:pos="14317"/>
        </w:tabs>
        <w:autoSpaceDE w:val="0"/>
        <w:autoSpaceDN w:val="0"/>
        <w:adjustRightInd w:val="0"/>
        <w:spacing w:line="360" w:lineRule="auto"/>
        <w:jc w:val="both"/>
        <w:rPr>
          <w:rFonts w:ascii="Arial" w:hAnsi="Arial" w:cs="Arial"/>
        </w:rPr>
      </w:pPr>
      <w:r w:rsidRPr="00D46B7E">
        <w:rPr>
          <w:rFonts w:ascii="Arial" w:hAnsi="Arial" w:cs="Arial"/>
        </w:rPr>
        <w:t>3 Обозначения и сокращения …………………………………………………………………………</w:t>
      </w:r>
    </w:p>
    <w:p w14:paraId="1AD5C8C4" w14:textId="7FA6A9A0" w:rsidR="00216703" w:rsidRPr="00D46B7E" w:rsidRDefault="00216703" w:rsidP="00216703">
      <w:pPr>
        <w:tabs>
          <w:tab w:val="left" w:pos="0"/>
          <w:tab w:val="left" w:pos="221"/>
          <w:tab w:val="left" w:leader="dot" w:pos="14317"/>
        </w:tabs>
        <w:autoSpaceDE w:val="0"/>
        <w:autoSpaceDN w:val="0"/>
        <w:adjustRightInd w:val="0"/>
        <w:spacing w:line="360" w:lineRule="auto"/>
        <w:jc w:val="both"/>
        <w:rPr>
          <w:rFonts w:ascii="Arial" w:hAnsi="Arial" w:cs="Arial"/>
        </w:rPr>
      </w:pPr>
      <w:r w:rsidRPr="00D46B7E">
        <w:rPr>
          <w:rFonts w:ascii="Arial" w:hAnsi="Arial" w:cs="Arial"/>
        </w:rPr>
        <w:t>4 Сущность метода…………</w:t>
      </w:r>
      <w:proofErr w:type="gramStart"/>
      <w:r w:rsidRPr="00D46B7E">
        <w:rPr>
          <w:rFonts w:ascii="Arial" w:hAnsi="Arial" w:cs="Arial"/>
        </w:rPr>
        <w:t>…....</w:t>
      </w:r>
      <w:proofErr w:type="gramEnd"/>
      <w:r w:rsidRPr="00D46B7E">
        <w:rPr>
          <w:rFonts w:ascii="Arial" w:hAnsi="Arial" w:cs="Arial"/>
        </w:rPr>
        <w:t>………………………………………………………………</w:t>
      </w:r>
      <w:proofErr w:type="gramStart"/>
      <w:r w:rsidRPr="00D46B7E">
        <w:rPr>
          <w:rFonts w:ascii="Arial" w:hAnsi="Arial" w:cs="Arial"/>
        </w:rPr>
        <w:t>……</w:t>
      </w:r>
      <w:r w:rsidR="0027402A" w:rsidRPr="00D46B7E">
        <w:rPr>
          <w:rFonts w:ascii="Arial" w:hAnsi="Arial" w:cs="Arial"/>
        </w:rPr>
        <w:t>.</w:t>
      </w:r>
      <w:proofErr w:type="gramEnd"/>
      <w:r w:rsidR="0027402A" w:rsidRPr="00D46B7E">
        <w:rPr>
          <w:rFonts w:ascii="Arial" w:hAnsi="Arial" w:cs="Arial"/>
        </w:rPr>
        <w:t>.</w:t>
      </w:r>
    </w:p>
    <w:p w14:paraId="1683C938" w14:textId="2F319A1A" w:rsidR="00216703" w:rsidRPr="00D46B7E" w:rsidRDefault="00216703" w:rsidP="00216703">
      <w:pPr>
        <w:tabs>
          <w:tab w:val="left" w:pos="0"/>
          <w:tab w:val="left" w:pos="221"/>
          <w:tab w:val="left" w:leader="dot" w:pos="14317"/>
        </w:tabs>
        <w:autoSpaceDE w:val="0"/>
        <w:autoSpaceDN w:val="0"/>
        <w:adjustRightInd w:val="0"/>
        <w:spacing w:line="360" w:lineRule="auto"/>
        <w:jc w:val="both"/>
        <w:rPr>
          <w:rFonts w:ascii="Arial" w:hAnsi="Arial" w:cs="Arial"/>
        </w:rPr>
      </w:pPr>
      <w:r w:rsidRPr="00D46B7E">
        <w:rPr>
          <w:rFonts w:ascii="Arial" w:hAnsi="Arial" w:cs="Arial"/>
        </w:rPr>
        <w:t>5 Оборудование……………………………………………………………………….......................</w:t>
      </w:r>
      <w:r w:rsidR="0027402A" w:rsidRPr="00D46B7E">
        <w:rPr>
          <w:rFonts w:ascii="Arial" w:hAnsi="Arial" w:cs="Arial"/>
        </w:rPr>
        <w:t>...</w:t>
      </w:r>
    </w:p>
    <w:p w14:paraId="58CB1DCB" w14:textId="01D6B401" w:rsidR="00216703" w:rsidRPr="00D46B7E" w:rsidRDefault="00216703" w:rsidP="00216703">
      <w:pPr>
        <w:tabs>
          <w:tab w:val="left" w:pos="0"/>
          <w:tab w:val="left" w:pos="221"/>
          <w:tab w:val="left" w:leader="dot" w:pos="14317"/>
        </w:tabs>
        <w:autoSpaceDE w:val="0"/>
        <w:autoSpaceDN w:val="0"/>
        <w:adjustRightInd w:val="0"/>
        <w:spacing w:line="360" w:lineRule="auto"/>
        <w:ind w:firstLine="284"/>
        <w:jc w:val="both"/>
        <w:rPr>
          <w:rFonts w:ascii="Arial" w:hAnsi="Arial" w:cs="Arial"/>
        </w:rPr>
      </w:pPr>
      <w:r w:rsidRPr="00D46B7E">
        <w:rPr>
          <w:rFonts w:ascii="Arial" w:hAnsi="Arial" w:cs="Arial"/>
        </w:rPr>
        <w:t>5.1 Общие положения……………………………………</w:t>
      </w:r>
      <w:proofErr w:type="gramStart"/>
      <w:r w:rsidRPr="00D46B7E">
        <w:rPr>
          <w:rFonts w:ascii="Arial" w:hAnsi="Arial" w:cs="Arial"/>
        </w:rPr>
        <w:t>…….</w:t>
      </w:r>
      <w:proofErr w:type="gramEnd"/>
      <w:r w:rsidRPr="00D46B7E">
        <w:rPr>
          <w:rFonts w:ascii="Arial" w:hAnsi="Arial" w:cs="Arial"/>
        </w:rPr>
        <w:t>.……………………………</w:t>
      </w:r>
      <w:proofErr w:type="gramStart"/>
      <w:r w:rsidRPr="00D46B7E">
        <w:rPr>
          <w:rFonts w:ascii="Arial" w:hAnsi="Arial" w:cs="Arial"/>
        </w:rPr>
        <w:t>……</w:t>
      </w:r>
      <w:r w:rsidR="0027402A" w:rsidRPr="00D46B7E">
        <w:rPr>
          <w:rFonts w:ascii="Arial" w:hAnsi="Arial" w:cs="Arial"/>
        </w:rPr>
        <w:t>.</w:t>
      </w:r>
      <w:proofErr w:type="gramEnd"/>
      <w:r w:rsidR="0027402A" w:rsidRPr="00D46B7E">
        <w:rPr>
          <w:rFonts w:ascii="Arial" w:hAnsi="Arial" w:cs="Arial"/>
        </w:rPr>
        <w:t>.</w:t>
      </w:r>
    </w:p>
    <w:p w14:paraId="0342D449" w14:textId="2E32B955" w:rsidR="00216703" w:rsidRPr="00D46B7E" w:rsidRDefault="00216703" w:rsidP="00320062">
      <w:pPr>
        <w:tabs>
          <w:tab w:val="left" w:pos="221"/>
          <w:tab w:val="left" w:pos="426"/>
          <w:tab w:val="left" w:leader="dot" w:pos="14317"/>
        </w:tabs>
        <w:autoSpaceDE w:val="0"/>
        <w:autoSpaceDN w:val="0"/>
        <w:adjustRightInd w:val="0"/>
        <w:spacing w:line="360" w:lineRule="auto"/>
        <w:ind w:left="709" w:hanging="425"/>
        <w:jc w:val="both"/>
        <w:rPr>
          <w:rFonts w:ascii="Arial" w:hAnsi="Arial" w:cs="Arial"/>
        </w:rPr>
      </w:pPr>
      <w:r w:rsidRPr="00D46B7E">
        <w:rPr>
          <w:rFonts w:ascii="Arial" w:hAnsi="Arial" w:cs="Arial"/>
        </w:rPr>
        <w:t xml:space="preserve">5.2 Устройство для испытания </w:t>
      </w:r>
      <w:r w:rsidR="000F1B6D" w:rsidRPr="0070538B">
        <w:rPr>
          <w:rStyle w:val="FontStyle129"/>
          <w:rFonts w:ascii="Arial" w:hAnsi="Arial" w:cs="Arial"/>
          <w:sz w:val="24"/>
          <w:szCs w:val="24"/>
        </w:rPr>
        <w:t xml:space="preserve">на изгиб (загиб) </w:t>
      </w:r>
      <w:r w:rsidR="00320062" w:rsidRPr="00320062">
        <w:rPr>
          <w:rFonts w:ascii="Arial" w:hAnsi="Arial" w:cs="Arial"/>
        </w:rPr>
        <w:t xml:space="preserve">образцов в виде отрезка трубы полного сечения </w:t>
      </w:r>
      <w:r w:rsidRPr="00D46B7E">
        <w:rPr>
          <w:rFonts w:ascii="Arial" w:hAnsi="Arial" w:cs="Arial"/>
        </w:rPr>
        <w:t>………………………</w:t>
      </w:r>
      <w:r w:rsidR="00320062">
        <w:rPr>
          <w:rFonts w:ascii="Arial" w:hAnsi="Arial" w:cs="Arial"/>
        </w:rPr>
        <w:t>……………………………………………………</w:t>
      </w:r>
      <w:proofErr w:type="gramStart"/>
      <w:r w:rsidR="00320062">
        <w:rPr>
          <w:rFonts w:ascii="Arial" w:hAnsi="Arial" w:cs="Arial"/>
        </w:rPr>
        <w:t>…….</w:t>
      </w:r>
      <w:proofErr w:type="gramEnd"/>
      <w:r w:rsidR="00320062">
        <w:rPr>
          <w:rFonts w:ascii="Arial" w:hAnsi="Arial" w:cs="Arial"/>
        </w:rPr>
        <w:t>.</w:t>
      </w:r>
    </w:p>
    <w:p w14:paraId="5EEF7A68" w14:textId="5D6E25BD" w:rsidR="003D5EBD" w:rsidRPr="00D46B7E" w:rsidRDefault="003D5EBD" w:rsidP="00216703">
      <w:pPr>
        <w:tabs>
          <w:tab w:val="left" w:pos="0"/>
          <w:tab w:val="left" w:pos="221"/>
          <w:tab w:val="left" w:leader="dot" w:pos="14317"/>
        </w:tabs>
        <w:autoSpaceDE w:val="0"/>
        <w:autoSpaceDN w:val="0"/>
        <w:adjustRightInd w:val="0"/>
        <w:spacing w:line="360" w:lineRule="auto"/>
        <w:ind w:firstLine="284"/>
        <w:jc w:val="both"/>
        <w:rPr>
          <w:rFonts w:ascii="Arial" w:hAnsi="Arial" w:cs="Arial"/>
        </w:rPr>
      </w:pPr>
      <w:r w:rsidRPr="00D46B7E">
        <w:rPr>
          <w:rFonts w:ascii="Arial" w:hAnsi="Arial" w:cs="Arial"/>
        </w:rPr>
        <w:t xml:space="preserve">5.3 Устройство для испытания </w:t>
      </w:r>
      <w:r w:rsidR="000F1B6D" w:rsidRPr="0070538B">
        <w:rPr>
          <w:rStyle w:val="FontStyle129"/>
          <w:rFonts w:ascii="Arial" w:hAnsi="Arial" w:cs="Arial"/>
          <w:sz w:val="24"/>
          <w:szCs w:val="24"/>
        </w:rPr>
        <w:t xml:space="preserve">на изгиб (загиб) </w:t>
      </w:r>
      <w:r w:rsidRPr="00D46B7E">
        <w:rPr>
          <w:rFonts w:ascii="Arial" w:hAnsi="Arial" w:cs="Arial"/>
        </w:rPr>
        <w:t>образцов с использованием ролика…</w:t>
      </w:r>
      <w:r w:rsidR="00985E92">
        <w:rPr>
          <w:rFonts w:ascii="Arial" w:hAnsi="Arial" w:cs="Arial"/>
        </w:rPr>
        <w:t>…</w:t>
      </w:r>
    </w:p>
    <w:p w14:paraId="35D69856" w14:textId="3B777971" w:rsidR="00216703" w:rsidRPr="00D46B7E" w:rsidRDefault="00216703" w:rsidP="00216703">
      <w:pPr>
        <w:tabs>
          <w:tab w:val="left" w:pos="0"/>
          <w:tab w:val="left" w:pos="221"/>
          <w:tab w:val="left" w:leader="dot" w:pos="14317"/>
        </w:tabs>
        <w:autoSpaceDE w:val="0"/>
        <w:autoSpaceDN w:val="0"/>
        <w:adjustRightInd w:val="0"/>
        <w:spacing w:line="360" w:lineRule="auto"/>
        <w:ind w:firstLine="284"/>
        <w:jc w:val="both"/>
        <w:rPr>
          <w:rFonts w:ascii="Arial" w:hAnsi="Arial" w:cs="Arial"/>
        </w:rPr>
      </w:pPr>
      <w:r w:rsidRPr="00D46B7E">
        <w:rPr>
          <w:rFonts w:ascii="Arial" w:hAnsi="Arial" w:cs="Arial"/>
        </w:rPr>
        <w:t>5.</w:t>
      </w:r>
      <w:r w:rsidR="003D5EBD" w:rsidRPr="00D46B7E">
        <w:rPr>
          <w:rFonts w:ascii="Arial" w:hAnsi="Arial" w:cs="Arial"/>
        </w:rPr>
        <w:t>4</w:t>
      </w:r>
      <w:r w:rsidRPr="00D46B7E">
        <w:rPr>
          <w:rFonts w:ascii="Arial" w:hAnsi="Arial" w:cs="Arial"/>
        </w:rPr>
        <w:t xml:space="preserve"> Устройство с </w:t>
      </w:r>
      <w:r w:rsidRPr="00D46B7E">
        <w:rPr>
          <w:rFonts w:ascii="Arial" w:hAnsi="Arial" w:cs="Arial"/>
          <w:lang w:val="en-US"/>
        </w:rPr>
        <w:t>V</w:t>
      </w:r>
      <w:r w:rsidRPr="00D46B7E">
        <w:rPr>
          <w:rFonts w:ascii="Arial" w:hAnsi="Arial" w:cs="Arial"/>
        </w:rPr>
        <w:t>-образной опорой и оправкой……………</w:t>
      </w:r>
      <w:r w:rsidR="009513DD" w:rsidRPr="00D46B7E">
        <w:rPr>
          <w:rFonts w:ascii="Arial" w:hAnsi="Arial" w:cs="Arial"/>
        </w:rPr>
        <w:t>………………………………….</w:t>
      </w:r>
    </w:p>
    <w:p w14:paraId="049EEE58" w14:textId="61A7291D" w:rsidR="00216703" w:rsidRPr="00D46B7E" w:rsidRDefault="00216703" w:rsidP="003D5EBD">
      <w:pPr>
        <w:tabs>
          <w:tab w:val="left" w:leader="dot" w:pos="14317"/>
        </w:tabs>
        <w:autoSpaceDE w:val="0"/>
        <w:autoSpaceDN w:val="0"/>
        <w:adjustRightInd w:val="0"/>
        <w:spacing w:line="360" w:lineRule="auto"/>
        <w:ind w:left="709" w:hanging="425"/>
        <w:jc w:val="both"/>
        <w:rPr>
          <w:rFonts w:ascii="Arial" w:hAnsi="Arial" w:cs="Arial"/>
        </w:rPr>
      </w:pPr>
      <w:r w:rsidRPr="00D46B7E">
        <w:rPr>
          <w:rFonts w:ascii="Arial" w:hAnsi="Arial" w:cs="Arial"/>
        </w:rPr>
        <w:t>5.</w:t>
      </w:r>
      <w:r w:rsidR="003D5EBD" w:rsidRPr="00D46B7E">
        <w:rPr>
          <w:rFonts w:ascii="Arial" w:hAnsi="Arial" w:cs="Arial"/>
        </w:rPr>
        <w:t>5</w:t>
      </w:r>
      <w:r w:rsidR="005D5F5E" w:rsidRPr="00D46B7E">
        <w:rPr>
          <w:rFonts w:ascii="Arial" w:hAnsi="Arial" w:cs="Arial"/>
        </w:rPr>
        <w:t xml:space="preserve"> </w:t>
      </w:r>
      <w:r w:rsidR="00463016" w:rsidRPr="00D46B7E">
        <w:rPr>
          <w:rFonts w:ascii="Arial" w:hAnsi="Arial" w:cs="Arial"/>
        </w:rPr>
        <w:t>Устройство с двумя опорами и оправкой</w:t>
      </w:r>
      <w:r w:rsidR="003D5EBD" w:rsidRPr="00D46B7E">
        <w:rPr>
          <w:rFonts w:ascii="Arial" w:hAnsi="Arial" w:cs="Arial"/>
        </w:rPr>
        <w:t xml:space="preserve"> …..........</w:t>
      </w:r>
      <w:r w:rsidR="007272CB" w:rsidRPr="00D46B7E">
        <w:rPr>
          <w:rFonts w:ascii="Arial" w:hAnsi="Arial" w:cs="Arial"/>
        </w:rPr>
        <w:t>............</w:t>
      </w:r>
      <w:r w:rsidRPr="00D46B7E">
        <w:rPr>
          <w:rFonts w:ascii="Arial" w:hAnsi="Arial" w:cs="Arial"/>
        </w:rPr>
        <w:t>.</w:t>
      </w:r>
      <w:r w:rsidR="009513DD" w:rsidRPr="00D46B7E">
        <w:rPr>
          <w:rFonts w:ascii="Arial" w:hAnsi="Arial" w:cs="Arial"/>
        </w:rPr>
        <w:t>...........................................</w:t>
      </w:r>
    </w:p>
    <w:p w14:paraId="14C2FB08" w14:textId="2C8C1F26" w:rsidR="00463016" w:rsidRPr="00D46B7E" w:rsidRDefault="00463016" w:rsidP="00463016">
      <w:pPr>
        <w:tabs>
          <w:tab w:val="left" w:pos="0"/>
          <w:tab w:val="left" w:pos="221"/>
          <w:tab w:val="left" w:leader="dot" w:pos="14317"/>
        </w:tabs>
        <w:autoSpaceDE w:val="0"/>
        <w:autoSpaceDN w:val="0"/>
        <w:adjustRightInd w:val="0"/>
        <w:spacing w:line="360" w:lineRule="auto"/>
        <w:ind w:firstLine="284"/>
        <w:jc w:val="both"/>
        <w:rPr>
          <w:rFonts w:ascii="Arial" w:hAnsi="Arial" w:cs="Arial"/>
        </w:rPr>
      </w:pPr>
      <w:r w:rsidRPr="00D46B7E">
        <w:rPr>
          <w:rFonts w:ascii="Arial" w:hAnsi="Arial" w:cs="Arial"/>
        </w:rPr>
        <w:t>5.</w:t>
      </w:r>
      <w:r w:rsidR="003D5EBD" w:rsidRPr="00D46B7E">
        <w:rPr>
          <w:rFonts w:ascii="Arial" w:hAnsi="Arial" w:cs="Arial"/>
        </w:rPr>
        <w:t>6</w:t>
      </w:r>
      <w:r w:rsidRPr="00D46B7E">
        <w:rPr>
          <w:rFonts w:ascii="Arial" w:hAnsi="Arial" w:cs="Arial"/>
        </w:rPr>
        <w:t xml:space="preserve"> Устройство с тисками………………………..........................</w:t>
      </w:r>
      <w:r w:rsidR="009513DD" w:rsidRPr="00D46B7E">
        <w:rPr>
          <w:rFonts w:ascii="Arial" w:hAnsi="Arial" w:cs="Arial"/>
        </w:rPr>
        <w:t>...........................................</w:t>
      </w:r>
    </w:p>
    <w:p w14:paraId="60EAA5CE" w14:textId="6C10F078" w:rsidR="003D5EBD" w:rsidRPr="00D46B7E" w:rsidRDefault="003D5EBD" w:rsidP="00985E92">
      <w:pPr>
        <w:tabs>
          <w:tab w:val="left" w:pos="221"/>
          <w:tab w:val="left" w:pos="426"/>
          <w:tab w:val="left" w:pos="709"/>
          <w:tab w:val="left" w:leader="dot" w:pos="14317"/>
        </w:tabs>
        <w:suppressAutoHyphens/>
        <w:autoSpaceDE w:val="0"/>
        <w:autoSpaceDN w:val="0"/>
        <w:adjustRightInd w:val="0"/>
        <w:spacing w:line="360" w:lineRule="auto"/>
        <w:ind w:left="709" w:hanging="425"/>
        <w:jc w:val="both"/>
        <w:rPr>
          <w:rFonts w:ascii="Arial" w:hAnsi="Arial" w:cs="Arial"/>
        </w:rPr>
      </w:pPr>
      <w:r w:rsidRPr="00D46B7E">
        <w:rPr>
          <w:rFonts w:ascii="Arial" w:hAnsi="Arial" w:cs="Arial"/>
        </w:rPr>
        <w:t xml:space="preserve">5.7 </w:t>
      </w:r>
      <w:r w:rsidR="00347486" w:rsidRPr="00347486">
        <w:rPr>
          <w:rFonts w:ascii="Arial" w:hAnsi="Arial" w:cs="Arial"/>
        </w:rPr>
        <w:t xml:space="preserve">Устройство для испытания </w:t>
      </w:r>
      <w:r w:rsidR="000F1B6D" w:rsidRPr="0070538B">
        <w:rPr>
          <w:rStyle w:val="FontStyle129"/>
          <w:rFonts w:ascii="Arial" w:hAnsi="Arial" w:cs="Arial"/>
          <w:sz w:val="24"/>
          <w:szCs w:val="24"/>
        </w:rPr>
        <w:t xml:space="preserve">на изгиб (загиб) </w:t>
      </w:r>
      <w:r w:rsidR="00347486" w:rsidRPr="00347486">
        <w:rPr>
          <w:rFonts w:ascii="Arial" w:hAnsi="Arial" w:cs="Arial"/>
        </w:rPr>
        <w:t>образцов</w:t>
      </w:r>
      <w:r w:rsidR="00347486">
        <w:rPr>
          <w:rFonts w:ascii="Arial" w:hAnsi="Arial" w:cs="Arial"/>
        </w:rPr>
        <w:t xml:space="preserve"> </w:t>
      </w:r>
      <w:r w:rsidR="00985E92" w:rsidRPr="00985E92">
        <w:rPr>
          <w:rFonts w:ascii="Arial" w:hAnsi="Arial" w:cs="Arial"/>
        </w:rPr>
        <w:t xml:space="preserve">в виде полосы (сегмента) </w:t>
      </w:r>
      <w:r w:rsidR="00347486" w:rsidRPr="00347486">
        <w:rPr>
          <w:rFonts w:ascii="Arial" w:hAnsi="Arial" w:cs="Arial"/>
        </w:rPr>
        <w:t>до параллельности сторон образца, в том числе, до достижения контакта сторон образца друг с другом</w:t>
      </w:r>
      <w:r w:rsidRPr="00D46B7E">
        <w:rPr>
          <w:rFonts w:ascii="Arial" w:hAnsi="Arial" w:cs="Arial"/>
        </w:rPr>
        <w:t>……</w:t>
      </w:r>
      <w:r w:rsidR="00985E92">
        <w:rPr>
          <w:rFonts w:ascii="Arial" w:hAnsi="Arial" w:cs="Arial"/>
        </w:rPr>
        <w:t>……………………………………………………………………</w:t>
      </w:r>
    </w:p>
    <w:p w14:paraId="602A5AF1" w14:textId="6102444B" w:rsidR="00216703" w:rsidRPr="00D46B7E" w:rsidRDefault="00216703" w:rsidP="00216703">
      <w:pPr>
        <w:tabs>
          <w:tab w:val="left" w:pos="0"/>
          <w:tab w:val="left" w:pos="221"/>
          <w:tab w:val="left" w:leader="dot" w:pos="14317"/>
        </w:tabs>
        <w:autoSpaceDE w:val="0"/>
        <w:autoSpaceDN w:val="0"/>
        <w:adjustRightInd w:val="0"/>
        <w:spacing w:line="360" w:lineRule="auto"/>
        <w:jc w:val="both"/>
        <w:rPr>
          <w:rFonts w:ascii="Arial" w:hAnsi="Arial" w:cs="Arial"/>
        </w:rPr>
      </w:pPr>
      <w:r w:rsidRPr="00D46B7E">
        <w:rPr>
          <w:rFonts w:ascii="Arial" w:hAnsi="Arial" w:cs="Arial"/>
        </w:rPr>
        <w:t xml:space="preserve">6 </w:t>
      </w:r>
      <w:r w:rsidR="000D21FB" w:rsidRPr="00D46B7E">
        <w:rPr>
          <w:rFonts w:ascii="Arial" w:hAnsi="Arial" w:cs="Arial"/>
        </w:rPr>
        <w:t>Отбор и подготовка образцов</w:t>
      </w:r>
      <w:r w:rsidRPr="00D46B7E">
        <w:rPr>
          <w:rFonts w:ascii="Arial" w:hAnsi="Arial" w:cs="Arial"/>
        </w:rPr>
        <w:t>…………………</w:t>
      </w:r>
      <w:proofErr w:type="gramStart"/>
      <w:r w:rsidRPr="00D46B7E">
        <w:rPr>
          <w:rFonts w:ascii="Arial" w:hAnsi="Arial" w:cs="Arial"/>
        </w:rPr>
        <w:t>…….</w:t>
      </w:r>
      <w:proofErr w:type="gramEnd"/>
      <w:r w:rsidRPr="00D46B7E">
        <w:rPr>
          <w:rFonts w:ascii="Arial" w:hAnsi="Arial" w:cs="Arial"/>
        </w:rPr>
        <w:t>……………………………………………</w:t>
      </w:r>
    </w:p>
    <w:p w14:paraId="12E72904" w14:textId="1C4F8A7A" w:rsidR="000D21FB" w:rsidRPr="00D46B7E" w:rsidRDefault="000D21FB" w:rsidP="000D21FB">
      <w:pPr>
        <w:tabs>
          <w:tab w:val="left" w:pos="0"/>
          <w:tab w:val="left" w:pos="221"/>
          <w:tab w:val="left" w:leader="dot" w:pos="14317"/>
        </w:tabs>
        <w:autoSpaceDE w:val="0"/>
        <w:autoSpaceDN w:val="0"/>
        <w:adjustRightInd w:val="0"/>
        <w:spacing w:line="360" w:lineRule="auto"/>
        <w:jc w:val="both"/>
        <w:rPr>
          <w:rFonts w:ascii="Arial" w:hAnsi="Arial" w:cs="Arial"/>
        </w:rPr>
      </w:pPr>
      <w:r w:rsidRPr="00D46B7E">
        <w:rPr>
          <w:rFonts w:ascii="Arial" w:hAnsi="Arial" w:cs="Arial"/>
        </w:rPr>
        <w:t>7 Проведение испытания</w:t>
      </w:r>
      <w:r w:rsidR="00985E92">
        <w:rPr>
          <w:rStyle w:val="FontStyle129"/>
          <w:rFonts w:ascii="Arial" w:hAnsi="Arial" w:cs="Arial"/>
          <w:sz w:val="24"/>
          <w:szCs w:val="24"/>
        </w:rPr>
        <w:t>…</w:t>
      </w:r>
      <w:proofErr w:type="gramStart"/>
      <w:r w:rsidR="00985E92">
        <w:rPr>
          <w:rStyle w:val="FontStyle129"/>
          <w:rFonts w:ascii="Arial" w:hAnsi="Arial" w:cs="Arial"/>
          <w:sz w:val="24"/>
          <w:szCs w:val="24"/>
        </w:rPr>
        <w:t>…</w:t>
      </w:r>
      <w:r w:rsidRPr="00D46B7E">
        <w:rPr>
          <w:rFonts w:ascii="Arial" w:hAnsi="Arial" w:cs="Arial"/>
        </w:rPr>
        <w:t>….</w:t>
      </w:r>
      <w:proofErr w:type="gramEnd"/>
      <w:r w:rsidRPr="00D46B7E">
        <w:rPr>
          <w:rFonts w:ascii="Arial" w:hAnsi="Arial" w:cs="Arial"/>
        </w:rPr>
        <w:t>……………………………………………</w:t>
      </w:r>
      <w:r w:rsidR="0027402A" w:rsidRPr="00D46B7E">
        <w:rPr>
          <w:rFonts w:ascii="Arial" w:hAnsi="Arial" w:cs="Arial"/>
        </w:rPr>
        <w:t>……</w:t>
      </w:r>
      <w:r w:rsidR="00985E92">
        <w:rPr>
          <w:rFonts w:ascii="Arial" w:hAnsi="Arial" w:cs="Arial"/>
        </w:rPr>
        <w:t>………………….</w:t>
      </w:r>
    </w:p>
    <w:p w14:paraId="67FF93BD" w14:textId="60D0561A" w:rsidR="000D21FB" w:rsidRPr="00D46B7E" w:rsidRDefault="000D21FB" w:rsidP="000D21FB">
      <w:pPr>
        <w:tabs>
          <w:tab w:val="left" w:pos="0"/>
          <w:tab w:val="left" w:pos="221"/>
          <w:tab w:val="left" w:leader="dot" w:pos="14317"/>
        </w:tabs>
        <w:autoSpaceDE w:val="0"/>
        <w:autoSpaceDN w:val="0"/>
        <w:adjustRightInd w:val="0"/>
        <w:spacing w:line="360" w:lineRule="auto"/>
        <w:jc w:val="both"/>
        <w:rPr>
          <w:rFonts w:ascii="Arial" w:hAnsi="Arial" w:cs="Arial"/>
        </w:rPr>
      </w:pPr>
      <w:r w:rsidRPr="00D46B7E">
        <w:rPr>
          <w:rFonts w:ascii="Arial" w:hAnsi="Arial" w:cs="Arial"/>
        </w:rPr>
        <w:t>8 Обработка результатов испытания…………</w:t>
      </w:r>
      <w:proofErr w:type="gramStart"/>
      <w:r w:rsidRPr="00D46B7E">
        <w:rPr>
          <w:rFonts w:ascii="Arial" w:hAnsi="Arial" w:cs="Arial"/>
        </w:rPr>
        <w:t>…….</w:t>
      </w:r>
      <w:proofErr w:type="gramEnd"/>
      <w:r w:rsidRPr="00D46B7E">
        <w:rPr>
          <w:rFonts w:ascii="Arial" w:hAnsi="Arial" w:cs="Arial"/>
        </w:rPr>
        <w:t>…………………………</w:t>
      </w:r>
      <w:r w:rsidR="00985E92">
        <w:rPr>
          <w:rFonts w:ascii="Arial" w:hAnsi="Arial" w:cs="Arial"/>
        </w:rPr>
        <w:t>…</w:t>
      </w:r>
      <w:r w:rsidRPr="00D46B7E">
        <w:rPr>
          <w:rFonts w:ascii="Arial" w:hAnsi="Arial" w:cs="Arial"/>
        </w:rPr>
        <w:t>……………</w:t>
      </w:r>
      <w:proofErr w:type="gramStart"/>
      <w:r w:rsidRPr="00D46B7E">
        <w:rPr>
          <w:rFonts w:ascii="Arial" w:hAnsi="Arial" w:cs="Arial"/>
        </w:rPr>
        <w:t>……</w:t>
      </w:r>
      <w:r w:rsidR="0027402A" w:rsidRPr="00D46B7E">
        <w:rPr>
          <w:rFonts w:ascii="Arial" w:hAnsi="Arial" w:cs="Arial"/>
        </w:rPr>
        <w:t>.</w:t>
      </w:r>
      <w:proofErr w:type="gramEnd"/>
      <w:r w:rsidR="0027402A" w:rsidRPr="00D46B7E">
        <w:rPr>
          <w:rFonts w:ascii="Arial" w:hAnsi="Arial" w:cs="Arial"/>
        </w:rPr>
        <w:t>.</w:t>
      </w:r>
    </w:p>
    <w:p w14:paraId="52D3A422" w14:textId="409B4B16" w:rsidR="000D21FB" w:rsidRPr="00D46B7E" w:rsidRDefault="000D21FB" w:rsidP="000D21FB">
      <w:pPr>
        <w:tabs>
          <w:tab w:val="left" w:pos="0"/>
          <w:tab w:val="left" w:pos="221"/>
          <w:tab w:val="left" w:leader="dot" w:pos="14317"/>
        </w:tabs>
        <w:autoSpaceDE w:val="0"/>
        <w:autoSpaceDN w:val="0"/>
        <w:adjustRightInd w:val="0"/>
        <w:spacing w:line="360" w:lineRule="auto"/>
        <w:jc w:val="both"/>
        <w:rPr>
          <w:rFonts w:ascii="Arial" w:hAnsi="Arial" w:cs="Arial"/>
        </w:rPr>
      </w:pPr>
      <w:r w:rsidRPr="00D46B7E">
        <w:rPr>
          <w:rFonts w:ascii="Arial" w:hAnsi="Arial" w:cs="Arial"/>
        </w:rPr>
        <w:t>9 Протокол испытания…………………</w:t>
      </w:r>
      <w:proofErr w:type="gramStart"/>
      <w:r w:rsidRPr="00D46B7E">
        <w:rPr>
          <w:rFonts w:ascii="Arial" w:hAnsi="Arial" w:cs="Arial"/>
        </w:rPr>
        <w:t>…….</w:t>
      </w:r>
      <w:proofErr w:type="gramEnd"/>
      <w:r w:rsidRPr="00D46B7E">
        <w:rPr>
          <w:rFonts w:ascii="Arial" w:hAnsi="Arial" w:cs="Arial"/>
        </w:rPr>
        <w:t>……………………………………………</w:t>
      </w:r>
      <w:r w:rsidR="0027402A" w:rsidRPr="00D46B7E">
        <w:rPr>
          <w:rFonts w:ascii="Arial" w:hAnsi="Arial" w:cs="Arial"/>
        </w:rPr>
        <w:t>………….</w:t>
      </w:r>
    </w:p>
    <w:p w14:paraId="7F7AA971" w14:textId="2D3395C4" w:rsidR="000D21FB" w:rsidRPr="00D46B7E" w:rsidRDefault="000D21FB" w:rsidP="001E6346">
      <w:pPr>
        <w:tabs>
          <w:tab w:val="left" w:pos="221"/>
          <w:tab w:val="left" w:pos="567"/>
          <w:tab w:val="left" w:leader="dot" w:pos="14317"/>
        </w:tabs>
        <w:autoSpaceDE w:val="0"/>
        <w:autoSpaceDN w:val="0"/>
        <w:adjustRightInd w:val="0"/>
        <w:spacing w:line="360" w:lineRule="auto"/>
        <w:ind w:left="3402" w:hanging="3402"/>
        <w:jc w:val="both"/>
        <w:rPr>
          <w:rFonts w:ascii="Arial" w:hAnsi="Arial" w:cs="Arial"/>
        </w:rPr>
      </w:pPr>
      <w:r w:rsidRPr="00D46B7E">
        <w:rPr>
          <w:rFonts w:ascii="Arial" w:hAnsi="Arial" w:cs="Arial"/>
        </w:rPr>
        <w:t>Приложение А (справочное)</w:t>
      </w:r>
      <w:r w:rsidR="004D3F84" w:rsidRPr="00D46B7E">
        <w:t xml:space="preserve"> </w:t>
      </w:r>
      <w:r w:rsidR="004D3F84" w:rsidRPr="00D46B7E">
        <w:rPr>
          <w:rFonts w:ascii="Arial" w:hAnsi="Arial" w:cs="Arial"/>
        </w:rPr>
        <w:t xml:space="preserve">Определение угла </w:t>
      </w:r>
      <w:r w:rsidR="0081523C" w:rsidRPr="00D46B7E">
        <w:rPr>
          <w:rFonts w:ascii="Arial" w:hAnsi="Arial" w:cs="Arial"/>
        </w:rPr>
        <w:t xml:space="preserve">изгиба </w:t>
      </w:r>
      <w:r w:rsidR="004D3F84" w:rsidRPr="00D46B7E">
        <w:rPr>
          <w:rFonts w:ascii="Arial" w:hAnsi="Arial" w:cs="Arial"/>
        </w:rPr>
        <w:t>(</w:t>
      </w:r>
      <w:r w:rsidR="0081523C" w:rsidRPr="00D46B7E">
        <w:rPr>
          <w:rFonts w:ascii="Arial" w:hAnsi="Arial" w:cs="Arial"/>
        </w:rPr>
        <w:t>загиба</w:t>
      </w:r>
      <w:r w:rsidR="004D3F84" w:rsidRPr="00D46B7E">
        <w:rPr>
          <w:rFonts w:ascii="Arial" w:hAnsi="Arial" w:cs="Arial"/>
        </w:rPr>
        <w:t>)</w:t>
      </w:r>
      <w:r w:rsidRPr="00D46B7E">
        <w:rPr>
          <w:rFonts w:ascii="Arial" w:hAnsi="Arial" w:cs="Arial"/>
        </w:rPr>
        <w:t>………………………</w:t>
      </w:r>
      <w:proofErr w:type="gramStart"/>
      <w:r w:rsidRPr="00D46B7E">
        <w:rPr>
          <w:rFonts w:ascii="Arial" w:hAnsi="Arial" w:cs="Arial"/>
        </w:rPr>
        <w:t>…</w:t>
      </w:r>
      <w:r w:rsidR="0027402A" w:rsidRPr="00D46B7E">
        <w:rPr>
          <w:rFonts w:ascii="Arial" w:hAnsi="Arial" w:cs="Arial"/>
        </w:rPr>
        <w:t>….</w:t>
      </w:r>
      <w:proofErr w:type="gramEnd"/>
      <w:r w:rsidR="0027402A" w:rsidRPr="00D46B7E">
        <w:rPr>
          <w:rFonts w:ascii="Arial" w:hAnsi="Arial" w:cs="Arial"/>
        </w:rPr>
        <w:t>.</w:t>
      </w:r>
    </w:p>
    <w:p w14:paraId="101AF154" w14:textId="249BAD7C" w:rsidR="00DA28DD" w:rsidRDefault="00DA28DD">
      <w:pPr>
        <w:rPr>
          <w:rFonts w:ascii="Arial" w:hAnsi="Arial" w:cs="Arial"/>
          <w:b/>
          <w:sz w:val="28"/>
          <w:szCs w:val="28"/>
          <w:lang w:eastAsia="ar-SA"/>
        </w:rPr>
      </w:pPr>
      <w:r>
        <w:rPr>
          <w:rFonts w:cs="Arial"/>
          <w:b/>
          <w:sz w:val="28"/>
          <w:szCs w:val="28"/>
        </w:rPr>
        <w:br w:type="page"/>
      </w:r>
    </w:p>
    <w:p w14:paraId="44770DF8" w14:textId="31FF959A" w:rsidR="00E67CF0" w:rsidRPr="00D46B7E" w:rsidRDefault="00085BA3" w:rsidP="00CC44D1">
      <w:pPr>
        <w:pStyle w:val="a5"/>
        <w:widowControl w:val="0"/>
        <w:tabs>
          <w:tab w:val="left" w:pos="0"/>
        </w:tabs>
        <w:suppressAutoHyphens w:val="0"/>
        <w:spacing w:before="240" w:after="240"/>
        <w:ind w:left="0"/>
        <w:jc w:val="center"/>
        <w:rPr>
          <w:b/>
          <w:sz w:val="28"/>
          <w:szCs w:val="28"/>
        </w:rPr>
      </w:pPr>
      <w:r w:rsidRPr="00D46B7E">
        <w:rPr>
          <w:rFonts w:cs="Arial"/>
          <w:b/>
          <w:sz w:val="28"/>
          <w:szCs w:val="28"/>
        </w:rPr>
        <w:lastRenderedPageBreak/>
        <w:t>В</w:t>
      </w:r>
      <w:r w:rsidR="00E67CF0" w:rsidRPr="00D46B7E">
        <w:rPr>
          <w:rFonts w:cs="Arial"/>
          <w:b/>
          <w:sz w:val="28"/>
          <w:szCs w:val="28"/>
        </w:rPr>
        <w:t>ведение</w:t>
      </w:r>
    </w:p>
    <w:p w14:paraId="265FAF99" w14:textId="0ADD3D0A" w:rsidR="00DA4723" w:rsidRPr="00D46B7E" w:rsidRDefault="00DA4723" w:rsidP="00CC44D1">
      <w:pPr>
        <w:spacing w:line="360" w:lineRule="auto"/>
        <w:ind w:firstLine="709"/>
        <w:jc w:val="both"/>
        <w:rPr>
          <w:rFonts w:ascii="Arial" w:hAnsi="Arial" w:cs="Arial"/>
        </w:rPr>
      </w:pPr>
      <w:r w:rsidRPr="00D46B7E">
        <w:rPr>
          <w:rFonts w:ascii="Arial" w:hAnsi="Arial" w:cs="Arial"/>
        </w:rPr>
        <w:t xml:space="preserve">Настоящий стандарт </w:t>
      </w:r>
      <w:r w:rsidR="00B11FAF" w:rsidRPr="00D46B7E">
        <w:rPr>
          <w:rFonts w:ascii="Arial" w:hAnsi="Arial" w:cs="Arial"/>
        </w:rPr>
        <w:t xml:space="preserve">является неэквивалентным </w:t>
      </w:r>
      <w:r w:rsidRPr="00D46B7E">
        <w:rPr>
          <w:rFonts w:ascii="Arial" w:hAnsi="Arial" w:cs="Arial"/>
        </w:rPr>
        <w:t>по отношению к международн</w:t>
      </w:r>
      <w:r w:rsidR="00B11FAF" w:rsidRPr="00D46B7E">
        <w:rPr>
          <w:rFonts w:ascii="Arial" w:hAnsi="Arial" w:cs="Arial"/>
        </w:rPr>
        <w:t>ым</w:t>
      </w:r>
      <w:r w:rsidRPr="00D46B7E">
        <w:rPr>
          <w:rFonts w:ascii="Arial" w:hAnsi="Arial" w:cs="Arial"/>
        </w:rPr>
        <w:t xml:space="preserve"> стандарт</w:t>
      </w:r>
      <w:r w:rsidR="00B11FAF" w:rsidRPr="00D46B7E">
        <w:rPr>
          <w:rFonts w:ascii="Arial" w:hAnsi="Arial" w:cs="Arial"/>
        </w:rPr>
        <w:t>ам</w:t>
      </w:r>
      <w:r w:rsidRPr="00D46B7E">
        <w:rPr>
          <w:rFonts w:ascii="Arial" w:hAnsi="Arial" w:cs="Arial"/>
        </w:rPr>
        <w:t xml:space="preserve"> </w:t>
      </w:r>
      <w:bookmarkStart w:id="1" w:name="_Hlk144471715"/>
      <w:r w:rsidR="00E26523" w:rsidRPr="00D46B7E">
        <w:rPr>
          <w:rFonts w:ascii="Arial" w:hAnsi="Arial" w:cs="Arial"/>
          <w:spacing w:val="3"/>
          <w:lang w:val="en-US"/>
        </w:rPr>
        <w:t>ISO</w:t>
      </w:r>
      <w:r w:rsidR="00E26523" w:rsidRPr="00D46B7E">
        <w:rPr>
          <w:rFonts w:ascii="Arial" w:hAnsi="Arial" w:cs="Arial"/>
          <w:spacing w:val="3"/>
        </w:rPr>
        <w:t xml:space="preserve"> 7438:2020 </w:t>
      </w:r>
      <w:bookmarkEnd w:id="1"/>
      <w:r w:rsidR="00E26523" w:rsidRPr="00D46B7E">
        <w:rPr>
          <w:rFonts w:ascii="Arial" w:hAnsi="Arial" w:cs="Arial"/>
          <w:spacing w:val="3"/>
        </w:rPr>
        <w:t>«</w:t>
      </w:r>
      <w:r w:rsidR="00E26523" w:rsidRPr="00D46B7E">
        <w:rPr>
          <w:rFonts w:ascii="Arial" w:hAnsi="Arial" w:cs="Arial"/>
        </w:rPr>
        <w:t xml:space="preserve">Материалы металлические. Испытание на изгиб» и </w:t>
      </w:r>
      <w:bookmarkStart w:id="2" w:name="_Hlk144471734"/>
      <w:r w:rsidR="00B11FAF" w:rsidRPr="00D46B7E">
        <w:rPr>
          <w:rFonts w:ascii="Arial" w:hAnsi="Arial" w:cs="Arial"/>
        </w:rPr>
        <w:t>ISO</w:t>
      </w:r>
      <w:r w:rsidR="0042487F" w:rsidRPr="00D46B7E">
        <w:rPr>
          <w:rFonts w:ascii="Arial" w:hAnsi="Arial" w:cs="Arial"/>
        </w:rPr>
        <w:t> </w:t>
      </w:r>
      <w:r w:rsidR="00B11FAF" w:rsidRPr="00D46B7E">
        <w:rPr>
          <w:rFonts w:ascii="Arial" w:hAnsi="Arial" w:cs="Arial"/>
        </w:rPr>
        <w:t>8491:1998</w:t>
      </w:r>
      <w:bookmarkEnd w:id="2"/>
      <w:r w:rsidR="00B11FAF" w:rsidRPr="00D46B7E">
        <w:rPr>
          <w:rFonts w:ascii="Arial" w:hAnsi="Arial" w:cs="Arial"/>
        </w:rPr>
        <w:t xml:space="preserve"> </w:t>
      </w:r>
      <w:r w:rsidR="007D4865" w:rsidRPr="00D46B7E">
        <w:rPr>
          <w:rFonts w:ascii="Arial" w:hAnsi="Arial" w:cs="Arial"/>
        </w:rPr>
        <w:t>«Материалы металлические. Трубы (отрезки). Испытание на изгиб</w:t>
      </w:r>
      <w:r w:rsidR="00AD50F4" w:rsidRPr="00D46B7E">
        <w:rPr>
          <w:rFonts w:ascii="Arial" w:hAnsi="Arial" w:cs="Arial"/>
        </w:rPr>
        <w:t>»</w:t>
      </w:r>
      <w:r w:rsidR="00972452" w:rsidRPr="00D46B7E">
        <w:rPr>
          <w:rFonts w:ascii="Arial" w:hAnsi="Arial" w:cs="Arial"/>
        </w:rPr>
        <w:t>.</w:t>
      </w:r>
    </w:p>
    <w:p w14:paraId="6DF786BD" w14:textId="77777777" w:rsidR="007D4865" w:rsidRPr="00D46B7E" w:rsidRDefault="007D4865" w:rsidP="00CC44D1">
      <w:pPr>
        <w:spacing w:line="360" w:lineRule="auto"/>
        <w:ind w:firstLine="709"/>
        <w:jc w:val="both"/>
        <w:rPr>
          <w:rFonts w:ascii="Arial" w:hAnsi="Arial" w:cs="Arial"/>
        </w:rPr>
      </w:pPr>
      <w:r w:rsidRPr="00D46B7E">
        <w:rPr>
          <w:rFonts w:ascii="Arial" w:hAnsi="Arial" w:cs="Arial"/>
        </w:rPr>
        <w:t xml:space="preserve">Стандарт разработан взамен </w:t>
      </w:r>
      <w:bookmarkStart w:id="3" w:name="_Hlk144470934"/>
      <w:r w:rsidRPr="00D46B7E">
        <w:rPr>
          <w:rFonts w:ascii="Arial" w:hAnsi="Arial" w:cs="Arial"/>
        </w:rPr>
        <w:t xml:space="preserve">ГОСТ 3728–78 </w:t>
      </w:r>
      <w:bookmarkStart w:id="4" w:name="_Hlk144472879"/>
      <w:bookmarkEnd w:id="3"/>
      <w:r w:rsidRPr="00D46B7E">
        <w:rPr>
          <w:rFonts w:ascii="Arial" w:hAnsi="Arial" w:cs="Arial"/>
        </w:rPr>
        <w:t>«Трубы. Метод испытания на загиб</w:t>
      </w:r>
      <w:bookmarkEnd w:id="4"/>
      <w:r w:rsidRPr="00D46B7E">
        <w:rPr>
          <w:rFonts w:ascii="Arial" w:hAnsi="Arial" w:cs="Arial"/>
        </w:rPr>
        <w:t>».</w:t>
      </w:r>
    </w:p>
    <w:p w14:paraId="73A77F62" w14:textId="77777777" w:rsidR="007D4865" w:rsidRPr="00D46B7E" w:rsidRDefault="00DA4723" w:rsidP="00CC44D1">
      <w:pPr>
        <w:spacing w:line="360" w:lineRule="auto"/>
        <w:ind w:firstLine="709"/>
        <w:jc w:val="both"/>
        <w:rPr>
          <w:rFonts w:ascii="Arial" w:hAnsi="Arial" w:cs="Arial"/>
        </w:rPr>
      </w:pPr>
      <w:r w:rsidRPr="00D46B7E">
        <w:rPr>
          <w:rFonts w:ascii="Arial" w:hAnsi="Arial" w:cs="Arial"/>
        </w:rPr>
        <w:t xml:space="preserve">В настоящем стандарте </w:t>
      </w:r>
      <w:r w:rsidR="007D4865" w:rsidRPr="00D46B7E">
        <w:rPr>
          <w:rFonts w:ascii="Arial" w:hAnsi="Arial" w:cs="Arial"/>
        </w:rPr>
        <w:t>по отношению к ГОСТ 3728–78:</w:t>
      </w:r>
    </w:p>
    <w:p w14:paraId="3A8DBD9A" w14:textId="26CDBA4C" w:rsidR="003E3F55" w:rsidRPr="00D46B7E" w:rsidRDefault="007D4865" w:rsidP="00CC44D1">
      <w:pPr>
        <w:spacing w:line="360" w:lineRule="auto"/>
        <w:ind w:firstLine="709"/>
        <w:jc w:val="both"/>
        <w:rPr>
          <w:rFonts w:ascii="Arial" w:hAnsi="Arial" w:cs="Arial"/>
        </w:rPr>
      </w:pPr>
      <w:r w:rsidRPr="00D46B7E">
        <w:rPr>
          <w:rFonts w:ascii="Arial" w:hAnsi="Arial" w:cs="Arial"/>
        </w:rPr>
        <w:t xml:space="preserve">- </w:t>
      </w:r>
      <w:r w:rsidR="00617D2E" w:rsidRPr="00D46B7E">
        <w:rPr>
          <w:rFonts w:ascii="Arial" w:hAnsi="Arial" w:cs="Arial"/>
        </w:rPr>
        <w:t>изменено наименование стандарта на «Трубы металлические. Метод испытания на изгиб (загиб)» согласно сложившейся в национальной практике терминологии (наименования ГОСТ 3728</w:t>
      </w:r>
      <w:r w:rsidR="006905BF" w:rsidRPr="00D46B7E">
        <w:rPr>
          <w:rFonts w:ascii="Arial" w:hAnsi="Arial" w:cs="Arial"/>
        </w:rPr>
        <w:t>–</w:t>
      </w:r>
      <w:r w:rsidR="00617D2E" w:rsidRPr="00D46B7E">
        <w:rPr>
          <w:rFonts w:ascii="Arial" w:hAnsi="Arial" w:cs="Arial"/>
        </w:rPr>
        <w:t>78 и наличия нормативных документов на трубы, в котор</w:t>
      </w:r>
      <w:r w:rsidR="007D4CB0" w:rsidRPr="00D46B7E">
        <w:rPr>
          <w:rFonts w:ascii="Arial" w:hAnsi="Arial" w:cs="Arial"/>
        </w:rPr>
        <w:t>ых</w:t>
      </w:r>
      <w:r w:rsidR="00617D2E" w:rsidRPr="00D46B7E">
        <w:rPr>
          <w:rFonts w:ascii="Arial" w:hAnsi="Arial" w:cs="Arial"/>
        </w:rPr>
        <w:t xml:space="preserve"> используется понятие «загиб») с учетом названия метода в официальных переводах на русский язык стандартов ISO 7438:2020 и ISO 8491:1998</w:t>
      </w:r>
      <w:r w:rsidR="00972452" w:rsidRPr="00D46B7E">
        <w:rPr>
          <w:rFonts w:ascii="Arial" w:hAnsi="Arial" w:cs="Arial"/>
        </w:rPr>
        <w:t xml:space="preserve">. Учитывая </w:t>
      </w:r>
      <w:r w:rsidR="00047A15" w:rsidRPr="00D46B7E">
        <w:rPr>
          <w:rFonts w:ascii="Arial" w:hAnsi="Arial" w:cs="Arial"/>
        </w:rPr>
        <w:t xml:space="preserve">наличие </w:t>
      </w:r>
      <w:r w:rsidR="00A66F98">
        <w:rPr>
          <w:rFonts w:ascii="Arial" w:hAnsi="Arial" w:cs="Arial"/>
        </w:rPr>
        <w:t>нормативных документов</w:t>
      </w:r>
      <w:r w:rsidR="00972452" w:rsidRPr="00D46B7E">
        <w:rPr>
          <w:rFonts w:ascii="Arial" w:hAnsi="Arial" w:cs="Arial"/>
        </w:rPr>
        <w:t>, в котор</w:t>
      </w:r>
      <w:r w:rsidR="00DC0A03" w:rsidRPr="00C14C51">
        <w:rPr>
          <w:rFonts w:ascii="Arial" w:hAnsi="Arial" w:cs="Arial"/>
        </w:rPr>
        <w:t>ых</w:t>
      </w:r>
      <w:r w:rsidR="00972452" w:rsidRPr="00D46B7E">
        <w:rPr>
          <w:rFonts w:ascii="Arial" w:hAnsi="Arial" w:cs="Arial"/>
        </w:rPr>
        <w:t xml:space="preserve"> </w:t>
      </w:r>
      <w:r w:rsidR="00674290" w:rsidRPr="00D46B7E">
        <w:rPr>
          <w:rFonts w:ascii="Arial" w:hAnsi="Arial" w:cs="Arial"/>
        </w:rPr>
        <w:t xml:space="preserve">присутствует </w:t>
      </w:r>
      <w:r w:rsidR="00972452" w:rsidRPr="00D46B7E">
        <w:rPr>
          <w:rFonts w:ascii="Arial" w:hAnsi="Arial" w:cs="Arial"/>
        </w:rPr>
        <w:t xml:space="preserve">ссылка на </w:t>
      </w:r>
      <w:r w:rsidR="00047A15" w:rsidRPr="00D46B7E">
        <w:rPr>
          <w:rFonts w:ascii="Arial" w:hAnsi="Arial" w:cs="Arial"/>
        </w:rPr>
        <w:t xml:space="preserve">испытание на загиб, в целях подтверждения </w:t>
      </w:r>
      <w:r w:rsidR="00617D2E" w:rsidRPr="00D46B7E">
        <w:rPr>
          <w:rFonts w:ascii="Arial" w:hAnsi="Arial" w:cs="Arial"/>
        </w:rPr>
        <w:t xml:space="preserve">взаимного </w:t>
      </w:r>
      <w:r w:rsidR="00047A15" w:rsidRPr="00D46B7E">
        <w:rPr>
          <w:rFonts w:ascii="Arial" w:hAnsi="Arial" w:cs="Arial"/>
        </w:rPr>
        <w:t>соответствия указанных методов испытания в скобках оставлено слово «загиб»</w:t>
      </w:r>
      <w:r w:rsidR="00F310AA" w:rsidRPr="00D46B7E">
        <w:rPr>
          <w:rFonts w:ascii="Arial" w:hAnsi="Arial" w:cs="Arial"/>
        </w:rPr>
        <w:t>;</w:t>
      </w:r>
    </w:p>
    <w:p w14:paraId="0393E02E" w14:textId="7D14D1EB" w:rsidR="00E61662" w:rsidRPr="00D46B7E" w:rsidRDefault="00972452" w:rsidP="00CC44D1">
      <w:pPr>
        <w:spacing w:line="360" w:lineRule="auto"/>
        <w:ind w:firstLine="709"/>
        <w:jc w:val="both"/>
        <w:rPr>
          <w:rFonts w:ascii="Arial" w:hAnsi="Arial" w:cs="Arial"/>
        </w:rPr>
      </w:pPr>
      <w:r w:rsidRPr="00D46B7E">
        <w:rPr>
          <w:rFonts w:ascii="Arial" w:hAnsi="Arial" w:cs="Arial"/>
        </w:rPr>
        <w:t>-</w:t>
      </w:r>
      <w:r w:rsidR="007D4865" w:rsidRPr="00D46B7E">
        <w:rPr>
          <w:rFonts w:ascii="Arial" w:hAnsi="Arial" w:cs="Arial"/>
        </w:rPr>
        <w:t xml:space="preserve"> </w:t>
      </w:r>
      <w:r w:rsidR="00DA4723" w:rsidRPr="00D46B7E">
        <w:rPr>
          <w:rFonts w:ascii="Arial" w:hAnsi="Arial" w:cs="Arial"/>
        </w:rPr>
        <w:t>учтены особенности изложения</w:t>
      </w:r>
      <w:r w:rsidR="00C778CD" w:rsidRPr="00D46B7E">
        <w:rPr>
          <w:rFonts w:ascii="Arial" w:hAnsi="Arial" w:cs="Arial"/>
        </w:rPr>
        <w:t xml:space="preserve"> и оформления </w:t>
      </w:r>
      <w:r w:rsidR="00B11FAF" w:rsidRPr="00D46B7E">
        <w:rPr>
          <w:rFonts w:ascii="Arial" w:hAnsi="Arial" w:cs="Arial"/>
        </w:rPr>
        <w:t>неэквивалентных</w:t>
      </w:r>
      <w:r w:rsidR="00846468" w:rsidRPr="00D46B7E">
        <w:rPr>
          <w:rFonts w:ascii="Arial" w:hAnsi="Arial" w:cs="Arial"/>
        </w:rPr>
        <w:t xml:space="preserve"> </w:t>
      </w:r>
      <w:r w:rsidR="00DA4723" w:rsidRPr="00D46B7E">
        <w:rPr>
          <w:rFonts w:ascii="Arial" w:hAnsi="Arial" w:cs="Arial"/>
        </w:rPr>
        <w:t>межгосударственных стандартов</w:t>
      </w:r>
      <w:r w:rsidR="00E61662" w:rsidRPr="00D46B7E">
        <w:rPr>
          <w:rFonts w:ascii="Arial" w:hAnsi="Arial" w:cs="Arial"/>
        </w:rPr>
        <w:t xml:space="preserve"> в соответствии с ГОСТ 1.3</w:t>
      </w:r>
      <w:r w:rsidR="009B2CB9" w:rsidRPr="00D46B7E">
        <w:rPr>
          <w:rFonts w:ascii="Arial" w:hAnsi="Arial" w:cs="Arial"/>
        </w:rPr>
        <w:t>;</w:t>
      </w:r>
    </w:p>
    <w:p w14:paraId="2EC8AC43" w14:textId="1FA20447" w:rsidR="00617D2E" w:rsidRPr="00D46B7E" w:rsidRDefault="00A91E6F" w:rsidP="001C45A4">
      <w:pPr>
        <w:spacing w:line="360" w:lineRule="auto"/>
        <w:ind w:firstLine="709"/>
        <w:jc w:val="both"/>
        <w:rPr>
          <w:rFonts w:ascii="Arial" w:hAnsi="Arial" w:cs="Arial"/>
          <w:lang w:eastAsia="en-US"/>
        </w:rPr>
      </w:pPr>
      <w:r w:rsidRPr="00D46B7E">
        <w:rPr>
          <w:rFonts w:ascii="Arial" w:hAnsi="Arial" w:cs="Arial"/>
          <w:lang w:eastAsia="en-US"/>
        </w:rPr>
        <w:t xml:space="preserve">- </w:t>
      </w:r>
      <w:r w:rsidR="00617D2E" w:rsidRPr="00D46B7E">
        <w:rPr>
          <w:rFonts w:ascii="Arial" w:hAnsi="Arial" w:cs="Arial"/>
          <w:lang w:eastAsia="en-US"/>
        </w:rPr>
        <w:t>дополнены требования к оборудованию и проведению испытания на изгиб (загиб) образцов</w:t>
      </w:r>
      <w:r w:rsidR="002B0A85">
        <w:rPr>
          <w:rFonts w:ascii="Arial" w:hAnsi="Arial" w:cs="Arial"/>
          <w:lang w:eastAsia="en-US"/>
        </w:rPr>
        <w:t xml:space="preserve"> </w:t>
      </w:r>
      <w:bookmarkStart w:id="5" w:name="_Hlk195867412"/>
      <w:r w:rsidR="002B0A85">
        <w:rPr>
          <w:rFonts w:ascii="Arial" w:hAnsi="Arial" w:cs="Arial"/>
          <w:lang w:eastAsia="en-US"/>
        </w:rPr>
        <w:t>в виде</w:t>
      </w:r>
      <w:r w:rsidR="002B0A85" w:rsidRPr="002B0A85">
        <w:rPr>
          <w:rFonts w:ascii="Arial" w:hAnsi="Arial" w:cs="Arial"/>
          <w:lang w:eastAsia="en-US"/>
        </w:rPr>
        <w:t xml:space="preserve"> </w:t>
      </w:r>
      <w:r w:rsidR="002B0A85" w:rsidRPr="00D46B7E">
        <w:rPr>
          <w:rFonts w:ascii="Arial" w:hAnsi="Arial" w:cs="Arial"/>
          <w:lang w:eastAsia="en-US"/>
        </w:rPr>
        <w:t>продольных</w:t>
      </w:r>
      <w:r w:rsidR="00A66F98" w:rsidRPr="00A66F98">
        <w:rPr>
          <w:rFonts w:ascii="Arial" w:hAnsi="Arial" w:cs="Arial"/>
          <w:lang w:eastAsia="en-US"/>
        </w:rPr>
        <w:t xml:space="preserve"> </w:t>
      </w:r>
      <w:r w:rsidR="00A66F98">
        <w:rPr>
          <w:rFonts w:ascii="Arial" w:hAnsi="Arial" w:cs="Arial"/>
          <w:lang w:eastAsia="en-US"/>
        </w:rPr>
        <w:t xml:space="preserve">полос (сегментов) </w:t>
      </w:r>
      <w:r w:rsidR="002B0A85" w:rsidRPr="00D46B7E">
        <w:rPr>
          <w:rFonts w:ascii="Arial" w:hAnsi="Arial" w:cs="Arial"/>
          <w:lang w:eastAsia="en-US"/>
        </w:rPr>
        <w:t>/поперечных</w:t>
      </w:r>
      <w:r w:rsidR="002B0A85">
        <w:rPr>
          <w:rFonts w:ascii="Arial" w:hAnsi="Arial" w:cs="Arial"/>
          <w:lang w:eastAsia="en-US"/>
        </w:rPr>
        <w:t xml:space="preserve"> полос</w:t>
      </w:r>
      <w:bookmarkEnd w:id="5"/>
      <w:r w:rsidR="00A66F98">
        <w:rPr>
          <w:rFonts w:ascii="Arial" w:hAnsi="Arial" w:cs="Arial"/>
          <w:lang w:eastAsia="en-US"/>
        </w:rPr>
        <w:t>;</w:t>
      </w:r>
      <w:r w:rsidR="002B0A85">
        <w:rPr>
          <w:rFonts w:ascii="Arial" w:hAnsi="Arial" w:cs="Arial"/>
          <w:lang w:eastAsia="en-US"/>
        </w:rPr>
        <w:t xml:space="preserve"> </w:t>
      </w:r>
    </w:p>
    <w:p w14:paraId="085CA977" w14:textId="50F053B8" w:rsidR="00A00E36" w:rsidRPr="00D46B7E" w:rsidRDefault="00A00E36" w:rsidP="001C45A4">
      <w:pPr>
        <w:spacing w:line="360" w:lineRule="auto"/>
        <w:ind w:firstLine="709"/>
        <w:jc w:val="both"/>
        <w:rPr>
          <w:rFonts w:ascii="Arial" w:hAnsi="Arial" w:cs="Arial"/>
          <w:lang w:eastAsia="en-US"/>
        </w:rPr>
      </w:pPr>
      <w:r w:rsidRPr="00D46B7E">
        <w:rPr>
          <w:rFonts w:ascii="Arial" w:hAnsi="Arial" w:cs="Arial"/>
          <w:lang w:eastAsia="en-US"/>
        </w:rPr>
        <w:t>- уточнен</w:t>
      </w:r>
      <w:r w:rsidR="009A3EDB" w:rsidRPr="00D46B7E">
        <w:rPr>
          <w:rFonts w:ascii="Arial" w:hAnsi="Arial" w:cs="Arial"/>
          <w:lang w:eastAsia="en-US"/>
        </w:rPr>
        <w:t xml:space="preserve">ы критерии </w:t>
      </w:r>
      <w:r w:rsidRPr="00D46B7E">
        <w:rPr>
          <w:rFonts w:ascii="Arial" w:hAnsi="Arial" w:cs="Arial"/>
          <w:lang w:eastAsia="en-US"/>
        </w:rPr>
        <w:t>оценк</w:t>
      </w:r>
      <w:r w:rsidR="009A3EDB" w:rsidRPr="00D46B7E">
        <w:rPr>
          <w:rFonts w:ascii="Arial" w:hAnsi="Arial" w:cs="Arial"/>
          <w:lang w:eastAsia="en-US"/>
        </w:rPr>
        <w:t>и</w:t>
      </w:r>
      <w:r w:rsidRPr="00D46B7E">
        <w:rPr>
          <w:rFonts w:ascii="Arial" w:hAnsi="Arial" w:cs="Arial"/>
          <w:lang w:eastAsia="en-US"/>
        </w:rPr>
        <w:t xml:space="preserve"> результатов испытаний;</w:t>
      </w:r>
    </w:p>
    <w:p w14:paraId="5972E1DC" w14:textId="40141246" w:rsidR="006905BF" w:rsidRPr="00D46B7E" w:rsidRDefault="00A00E36" w:rsidP="006905BF">
      <w:pPr>
        <w:spacing w:line="360" w:lineRule="auto"/>
        <w:ind w:firstLine="709"/>
        <w:jc w:val="both"/>
        <w:rPr>
          <w:rFonts w:ascii="Arial" w:hAnsi="Arial" w:cs="Arial"/>
          <w:lang w:eastAsia="en-US"/>
        </w:rPr>
        <w:sectPr w:rsidR="006905BF" w:rsidRPr="00D46B7E" w:rsidSect="00091F6A">
          <w:headerReference w:type="even" r:id="rId9"/>
          <w:headerReference w:type="default" r:id="rId10"/>
          <w:footerReference w:type="even" r:id="rId11"/>
          <w:footerReference w:type="default" r:id="rId12"/>
          <w:type w:val="continuous"/>
          <w:pgSz w:w="11906" w:h="16838" w:code="9"/>
          <w:pgMar w:top="1276" w:right="707" w:bottom="1276" w:left="1134" w:header="709" w:footer="999" w:gutter="0"/>
          <w:pgNumType w:fmt="upperRoman"/>
          <w:cols w:space="708"/>
          <w:titlePg/>
          <w:docGrid w:linePitch="360"/>
        </w:sectPr>
      </w:pPr>
      <w:r w:rsidRPr="00D46B7E">
        <w:rPr>
          <w:rFonts w:ascii="Arial" w:hAnsi="Arial" w:cs="Arial"/>
          <w:lang w:eastAsia="en-US"/>
        </w:rPr>
        <w:t xml:space="preserve">- </w:t>
      </w:r>
      <w:r w:rsidR="00617D2E" w:rsidRPr="00D46B7E">
        <w:rPr>
          <w:rFonts w:ascii="Arial" w:hAnsi="Arial" w:cs="Arial"/>
          <w:lang w:eastAsia="en-US"/>
        </w:rPr>
        <w:t>дополнены требования к протоколу испытаний, который должен содержать тип, размеры образца</w:t>
      </w:r>
      <w:r w:rsidR="00D03BEA">
        <w:rPr>
          <w:rFonts w:ascii="Arial" w:hAnsi="Arial" w:cs="Arial"/>
          <w:lang w:eastAsia="en-US"/>
        </w:rPr>
        <w:t>,</w:t>
      </w:r>
      <w:r w:rsidR="00617D2E" w:rsidRPr="00D46B7E">
        <w:rPr>
          <w:rFonts w:ascii="Arial" w:hAnsi="Arial" w:cs="Arial"/>
          <w:lang w:eastAsia="en-US"/>
        </w:rPr>
        <w:t xml:space="preserve"> фактическ</w:t>
      </w:r>
      <w:r w:rsidR="00617D2E" w:rsidRPr="00C14C51">
        <w:rPr>
          <w:rFonts w:ascii="Arial" w:hAnsi="Arial" w:cs="Arial"/>
          <w:lang w:eastAsia="en-US"/>
        </w:rPr>
        <w:t>и</w:t>
      </w:r>
      <w:r w:rsidR="004E586D" w:rsidRPr="00C14C51">
        <w:rPr>
          <w:rFonts w:ascii="Arial" w:hAnsi="Arial" w:cs="Arial"/>
          <w:lang w:eastAsia="en-US"/>
        </w:rPr>
        <w:t>е</w:t>
      </w:r>
      <w:r w:rsidR="00617D2E" w:rsidRPr="00D46B7E">
        <w:rPr>
          <w:rFonts w:ascii="Arial" w:hAnsi="Arial" w:cs="Arial"/>
          <w:lang w:eastAsia="en-US"/>
        </w:rPr>
        <w:t xml:space="preserve"> угол </w:t>
      </w:r>
      <w:r w:rsidR="00B76DA0">
        <w:rPr>
          <w:rFonts w:ascii="Arial" w:hAnsi="Arial" w:cs="Arial"/>
          <w:lang w:eastAsia="en-US"/>
        </w:rPr>
        <w:t>изгиба (</w:t>
      </w:r>
      <w:r w:rsidR="00617D2E" w:rsidRPr="00D46B7E">
        <w:rPr>
          <w:rFonts w:ascii="Arial" w:hAnsi="Arial" w:cs="Arial"/>
          <w:lang w:eastAsia="en-US"/>
        </w:rPr>
        <w:t>загиба</w:t>
      </w:r>
      <w:r w:rsidR="00B76DA0">
        <w:rPr>
          <w:rFonts w:ascii="Arial" w:hAnsi="Arial" w:cs="Arial"/>
          <w:lang w:eastAsia="en-US"/>
        </w:rPr>
        <w:t>)</w:t>
      </w:r>
      <w:r w:rsidR="004E586D">
        <w:rPr>
          <w:rFonts w:ascii="Arial" w:hAnsi="Arial" w:cs="Arial"/>
          <w:lang w:eastAsia="en-US"/>
        </w:rPr>
        <w:t xml:space="preserve"> </w:t>
      </w:r>
      <w:r w:rsidR="004E586D" w:rsidRPr="00C14C51">
        <w:rPr>
          <w:rFonts w:ascii="Arial" w:hAnsi="Arial" w:cs="Arial"/>
          <w:lang w:eastAsia="en-US"/>
        </w:rPr>
        <w:t>и диаметр (радиус) оправки</w:t>
      </w:r>
      <w:r w:rsidR="006905BF" w:rsidRPr="00D46B7E">
        <w:rPr>
          <w:rFonts w:ascii="Arial" w:hAnsi="Arial" w:cs="Arial"/>
          <w:lang w:eastAsia="en-US"/>
        </w:rPr>
        <w:t>.</w:t>
      </w:r>
    </w:p>
    <w:tbl>
      <w:tblPr>
        <w:tblW w:w="10206" w:type="dxa"/>
        <w:tblLook w:val="04A0" w:firstRow="1" w:lastRow="0" w:firstColumn="1" w:lastColumn="0" w:noHBand="0" w:noVBand="1"/>
      </w:tblPr>
      <w:tblGrid>
        <w:gridCol w:w="10206"/>
      </w:tblGrid>
      <w:tr w:rsidR="00793D36" w:rsidRPr="00793D36" w14:paraId="7755629B" w14:textId="77777777" w:rsidTr="007A72A6">
        <w:trPr>
          <w:trHeight w:val="469"/>
        </w:trPr>
        <w:tc>
          <w:tcPr>
            <w:tcW w:w="10206" w:type="dxa"/>
            <w:tcBorders>
              <w:bottom w:val="single" w:sz="12" w:space="0" w:color="auto"/>
            </w:tcBorders>
            <w:vAlign w:val="center"/>
          </w:tcPr>
          <w:p w14:paraId="03733F70" w14:textId="77777777" w:rsidR="00793D36" w:rsidRPr="00793D36" w:rsidRDefault="00793D36" w:rsidP="00793D36">
            <w:pPr>
              <w:widowControl w:val="0"/>
              <w:autoSpaceDE w:val="0"/>
              <w:autoSpaceDN w:val="0"/>
              <w:adjustRightInd w:val="0"/>
              <w:ind w:right="-57"/>
              <w:jc w:val="center"/>
              <w:rPr>
                <w:rFonts w:ascii="Arial" w:hAnsi="Arial" w:cs="Arial"/>
                <w:b/>
                <w:spacing w:val="160"/>
              </w:rPr>
            </w:pPr>
            <w:r w:rsidRPr="00793D36">
              <w:rPr>
                <w:rFonts w:ascii="Arial" w:hAnsi="Arial" w:cs="Arial"/>
                <w:b/>
                <w:spacing w:val="160"/>
              </w:rPr>
              <w:lastRenderedPageBreak/>
              <w:t>МЕЖГОСУДАРСТВЕННЫЙ СТАНДАРТ</w:t>
            </w:r>
          </w:p>
        </w:tc>
      </w:tr>
      <w:tr w:rsidR="00793D36" w:rsidRPr="007D4E04" w14:paraId="3707FA74" w14:textId="77777777" w:rsidTr="007A72A6">
        <w:tc>
          <w:tcPr>
            <w:tcW w:w="10206" w:type="dxa"/>
            <w:tcBorders>
              <w:top w:val="single" w:sz="12" w:space="0" w:color="auto"/>
              <w:bottom w:val="single" w:sz="12" w:space="0" w:color="auto"/>
            </w:tcBorders>
          </w:tcPr>
          <w:p w14:paraId="321B4DD2" w14:textId="372A6304" w:rsidR="00793D36" w:rsidRPr="00DA28DD" w:rsidRDefault="00793D36" w:rsidP="00793D36">
            <w:pPr>
              <w:autoSpaceDE w:val="0"/>
              <w:autoSpaceDN w:val="0"/>
              <w:adjustRightInd w:val="0"/>
              <w:spacing w:line="360" w:lineRule="auto"/>
              <w:jc w:val="center"/>
              <w:rPr>
                <w:rFonts w:ascii="Arial" w:hAnsi="Arial" w:cs="Arial"/>
                <w:b/>
                <w:bCs/>
                <w:sz w:val="32"/>
                <w:szCs w:val="32"/>
              </w:rPr>
            </w:pPr>
            <w:r w:rsidRPr="00DA28DD">
              <w:rPr>
                <w:rFonts w:ascii="Arial" w:hAnsi="Arial" w:cs="Arial"/>
                <w:b/>
                <w:bCs/>
                <w:sz w:val="32"/>
                <w:szCs w:val="32"/>
              </w:rPr>
              <w:t xml:space="preserve">ТРУБЫ МЕТАЛЛИЧЕСКИЕ </w:t>
            </w:r>
          </w:p>
          <w:p w14:paraId="017798F7" w14:textId="753C4753" w:rsidR="00793D36" w:rsidRPr="00DA28DD" w:rsidRDefault="00793D36" w:rsidP="00793D36">
            <w:pPr>
              <w:autoSpaceDE w:val="0"/>
              <w:autoSpaceDN w:val="0"/>
              <w:adjustRightInd w:val="0"/>
              <w:spacing w:line="360" w:lineRule="auto"/>
              <w:jc w:val="center"/>
              <w:rPr>
                <w:rFonts w:ascii="Arial" w:hAnsi="Arial" w:cs="Arial"/>
                <w:b/>
                <w:bCs/>
                <w:sz w:val="32"/>
                <w:szCs w:val="32"/>
              </w:rPr>
            </w:pPr>
            <w:r w:rsidRPr="00DA28DD">
              <w:rPr>
                <w:rFonts w:ascii="Arial" w:hAnsi="Arial" w:cs="Arial"/>
                <w:b/>
                <w:bCs/>
                <w:sz w:val="32"/>
                <w:szCs w:val="32"/>
              </w:rPr>
              <w:t>Метод испытания на изгиб (загиб)</w:t>
            </w:r>
          </w:p>
          <w:p w14:paraId="6433EC95" w14:textId="67378C8E" w:rsidR="00793D36" w:rsidRPr="00DA28DD" w:rsidRDefault="00793D36" w:rsidP="00793D36">
            <w:pPr>
              <w:autoSpaceDE w:val="0"/>
              <w:autoSpaceDN w:val="0"/>
              <w:adjustRightInd w:val="0"/>
              <w:spacing w:line="360" w:lineRule="auto"/>
              <w:jc w:val="center"/>
              <w:rPr>
                <w:rFonts w:ascii="Arial" w:hAnsi="Arial" w:cs="Arial"/>
                <w:lang w:val="en-US" w:eastAsia="en-US"/>
              </w:rPr>
            </w:pPr>
            <w:r w:rsidRPr="00DA28DD">
              <w:rPr>
                <w:rFonts w:ascii="Arial" w:hAnsi="Arial" w:cs="Arial"/>
                <w:lang w:val="en-US" w:eastAsia="en-US"/>
              </w:rPr>
              <w:t>Metal pipes. Bending test method</w:t>
            </w:r>
          </w:p>
        </w:tc>
      </w:tr>
    </w:tbl>
    <w:p w14:paraId="3424063C" w14:textId="77777777" w:rsidR="00793D36" w:rsidRPr="00D46B7E" w:rsidRDefault="00793D36" w:rsidP="00793D36">
      <w:pPr>
        <w:pStyle w:val="ad"/>
        <w:spacing w:before="120" w:line="360" w:lineRule="auto"/>
        <w:ind w:right="-142"/>
        <w:jc w:val="right"/>
        <w:rPr>
          <w:rFonts w:ascii="Arial" w:hAnsi="Arial" w:cs="Arial"/>
          <w:b/>
          <w:bCs/>
          <w:sz w:val="20"/>
          <w:szCs w:val="20"/>
        </w:rPr>
      </w:pPr>
      <w:r w:rsidRPr="00D46B7E">
        <w:rPr>
          <w:rFonts w:ascii="Arial" w:hAnsi="Arial" w:cs="Arial"/>
          <w:b/>
          <w:bCs/>
          <w:sz w:val="20"/>
          <w:szCs w:val="20"/>
        </w:rPr>
        <w:t>Дата введения – 202__–__–__</w:t>
      </w:r>
    </w:p>
    <w:p w14:paraId="22AB3CD6" w14:textId="77777777" w:rsidR="00E67CF0" w:rsidRPr="00D46B7E" w:rsidRDefault="00E67CF0" w:rsidP="00C45D7B">
      <w:pPr>
        <w:pStyle w:val="5"/>
        <w:widowControl w:val="0"/>
        <w:spacing w:after="240" w:line="360" w:lineRule="auto"/>
        <w:ind w:firstLine="709"/>
        <w:rPr>
          <w:rFonts w:ascii="Arial" w:hAnsi="Arial" w:cs="Arial"/>
          <w:i w:val="0"/>
          <w:sz w:val="28"/>
          <w:szCs w:val="28"/>
        </w:rPr>
      </w:pPr>
      <w:r w:rsidRPr="00D46B7E">
        <w:rPr>
          <w:rFonts w:ascii="Arial" w:hAnsi="Arial" w:cs="Arial"/>
          <w:i w:val="0"/>
          <w:sz w:val="28"/>
          <w:szCs w:val="28"/>
        </w:rPr>
        <w:t>1 Область применения</w:t>
      </w:r>
    </w:p>
    <w:p w14:paraId="1E4996B1" w14:textId="0D134AC2" w:rsidR="003C596F" w:rsidRPr="00D46B7E" w:rsidRDefault="00617D2E" w:rsidP="00B524B8">
      <w:pPr>
        <w:pStyle w:val="21"/>
        <w:widowControl w:val="0"/>
        <w:shd w:val="clear" w:color="auto" w:fill="auto"/>
        <w:spacing w:line="360" w:lineRule="auto"/>
        <w:ind w:firstLine="709"/>
        <w:jc w:val="both"/>
        <w:rPr>
          <w:rFonts w:ascii="Arial" w:hAnsi="Arial" w:cs="Arial"/>
          <w:sz w:val="24"/>
          <w:szCs w:val="24"/>
        </w:rPr>
      </w:pPr>
      <w:r w:rsidRPr="00D46B7E">
        <w:rPr>
          <w:rFonts w:ascii="Arial" w:hAnsi="Arial" w:cs="Arial"/>
          <w:spacing w:val="0"/>
          <w:sz w:val="24"/>
          <w:szCs w:val="24"/>
        </w:rPr>
        <w:t xml:space="preserve">Настоящий стандарт устанавливает метод испытания на изгиб (загиб) бесшовных </w:t>
      </w:r>
      <w:r w:rsidR="00B82E0E" w:rsidRPr="00D46B7E">
        <w:rPr>
          <w:rFonts w:ascii="Arial" w:hAnsi="Arial" w:cs="Arial"/>
          <w:spacing w:val="0"/>
          <w:sz w:val="24"/>
          <w:szCs w:val="24"/>
        </w:rPr>
        <w:t xml:space="preserve">металлических труб </w:t>
      </w:r>
      <w:r w:rsidRPr="00D46B7E">
        <w:rPr>
          <w:rFonts w:ascii="Arial" w:hAnsi="Arial" w:cs="Arial"/>
          <w:spacing w:val="0"/>
          <w:sz w:val="24"/>
          <w:szCs w:val="24"/>
        </w:rPr>
        <w:t>и основного металла сварных металлических труб</w:t>
      </w:r>
      <w:r w:rsidR="00A66F98">
        <w:rPr>
          <w:rFonts w:ascii="Arial" w:hAnsi="Arial" w:cs="Arial"/>
          <w:spacing w:val="0"/>
          <w:sz w:val="24"/>
          <w:szCs w:val="24"/>
        </w:rPr>
        <w:t>.</w:t>
      </w:r>
      <w:r w:rsidRPr="00D46B7E">
        <w:rPr>
          <w:rFonts w:ascii="Arial" w:hAnsi="Arial" w:cs="Arial"/>
          <w:spacing w:val="0"/>
          <w:sz w:val="24"/>
          <w:szCs w:val="24"/>
        </w:rPr>
        <w:t xml:space="preserve"> </w:t>
      </w:r>
      <w:bookmarkStart w:id="14" w:name="_Hlk97814039"/>
    </w:p>
    <w:p w14:paraId="14674E70" w14:textId="4A37D2FA" w:rsidR="003C2AC4" w:rsidRPr="00D46B7E" w:rsidRDefault="003C2AC4" w:rsidP="00793D36">
      <w:pPr>
        <w:widowControl w:val="0"/>
        <w:spacing w:before="120" w:after="120" w:line="360" w:lineRule="auto"/>
        <w:ind w:firstLine="709"/>
        <w:jc w:val="both"/>
        <w:rPr>
          <w:rFonts w:ascii="Arial" w:hAnsi="Arial" w:cs="Arial"/>
          <w:spacing w:val="3"/>
          <w:sz w:val="20"/>
          <w:szCs w:val="20"/>
          <w:shd w:val="clear" w:color="auto" w:fill="FFFFFF"/>
        </w:rPr>
      </w:pPr>
      <w:bookmarkStart w:id="15" w:name="_Hlk192851402"/>
      <w:bookmarkEnd w:id="14"/>
      <w:r w:rsidRPr="00D46B7E">
        <w:rPr>
          <w:rFonts w:ascii="Arial" w:hAnsi="Arial" w:cs="Arial"/>
          <w:iCs/>
          <w:spacing w:val="3"/>
          <w:sz w:val="20"/>
          <w:szCs w:val="20"/>
          <w:shd w:val="clear" w:color="auto" w:fill="FFFFFF"/>
        </w:rPr>
        <w:t xml:space="preserve">П р и м е ч а н и е – </w:t>
      </w:r>
      <w:r w:rsidR="00793D36" w:rsidRPr="00D46B7E">
        <w:rPr>
          <w:rFonts w:ascii="Arial" w:hAnsi="Arial" w:cs="Arial"/>
          <w:spacing w:val="3"/>
          <w:sz w:val="20"/>
          <w:szCs w:val="20"/>
          <w:shd w:val="clear" w:color="auto" w:fill="FFFFFF"/>
        </w:rPr>
        <w:t>И</w:t>
      </w:r>
      <w:r w:rsidR="00617D2E" w:rsidRPr="00D46B7E">
        <w:rPr>
          <w:rFonts w:ascii="Arial" w:hAnsi="Arial" w:cs="Arial"/>
          <w:spacing w:val="3"/>
          <w:sz w:val="20"/>
          <w:szCs w:val="20"/>
          <w:shd w:val="clear" w:color="auto" w:fill="FFFFFF"/>
        </w:rPr>
        <w:t xml:space="preserve">спытания металла шва </w:t>
      </w:r>
      <w:bookmarkEnd w:id="15"/>
      <w:r w:rsidR="00617D2E" w:rsidRPr="00D46B7E">
        <w:rPr>
          <w:rFonts w:ascii="Arial" w:hAnsi="Arial" w:cs="Arial"/>
          <w:spacing w:val="3"/>
          <w:sz w:val="20"/>
          <w:szCs w:val="20"/>
          <w:shd w:val="clear" w:color="auto" w:fill="FFFFFF"/>
        </w:rPr>
        <w:t>и зоны термического влияния сварных труб проводят по ГОСТ 6996</w:t>
      </w:r>
      <w:r w:rsidRPr="00D46B7E">
        <w:rPr>
          <w:rFonts w:ascii="Arial" w:hAnsi="Arial" w:cs="Arial"/>
          <w:spacing w:val="3"/>
          <w:sz w:val="20"/>
          <w:szCs w:val="20"/>
          <w:shd w:val="clear" w:color="auto" w:fill="FFFFFF"/>
        </w:rPr>
        <w:t>.</w:t>
      </w:r>
    </w:p>
    <w:p w14:paraId="0826B994" w14:textId="3F41DE26" w:rsidR="00E67CF0" w:rsidRPr="00D46B7E" w:rsidRDefault="00E67CF0" w:rsidP="003C1946">
      <w:pPr>
        <w:pStyle w:val="8"/>
        <w:widowControl w:val="0"/>
        <w:tabs>
          <w:tab w:val="left" w:pos="360"/>
          <w:tab w:val="left" w:pos="1140"/>
          <w:tab w:val="left" w:pos="1360"/>
        </w:tabs>
        <w:spacing w:after="240" w:line="360" w:lineRule="auto"/>
        <w:ind w:firstLine="720"/>
        <w:jc w:val="both"/>
        <w:rPr>
          <w:rFonts w:ascii="Arial" w:hAnsi="Arial" w:cs="Arial"/>
          <w:b/>
          <w:i w:val="0"/>
          <w:sz w:val="28"/>
          <w:szCs w:val="28"/>
          <w:lang w:eastAsia="en-US"/>
        </w:rPr>
      </w:pPr>
      <w:r w:rsidRPr="00D46B7E">
        <w:rPr>
          <w:rFonts w:ascii="Arial" w:hAnsi="Arial" w:cs="Arial"/>
          <w:b/>
          <w:i w:val="0"/>
          <w:sz w:val="28"/>
          <w:szCs w:val="28"/>
          <w:shd w:val="clear" w:color="auto" w:fill="FFFFFF"/>
        </w:rPr>
        <w:t xml:space="preserve">2 </w:t>
      </w:r>
      <w:r w:rsidRPr="00D46B7E">
        <w:rPr>
          <w:rFonts w:ascii="Arial" w:hAnsi="Arial" w:cs="Arial"/>
          <w:b/>
          <w:i w:val="0"/>
          <w:sz w:val="28"/>
          <w:szCs w:val="28"/>
          <w:lang w:eastAsia="en-US"/>
        </w:rPr>
        <w:t>Нормативные ссылки</w:t>
      </w:r>
    </w:p>
    <w:p w14:paraId="50AA1BDC" w14:textId="5BFFF936" w:rsidR="00E67CF0" w:rsidRPr="00D46B7E" w:rsidRDefault="00E67CF0" w:rsidP="0007225C">
      <w:pPr>
        <w:widowControl w:val="0"/>
        <w:spacing w:line="360" w:lineRule="auto"/>
        <w:ind w:firstLine="709"/>
        <w:jc w:val="both"/>
        <w:rPr>
          <w:rFonts w:ascii="Arial" w:eastAsia="Calibri" w:hAnsi="Arial" w:cs="Arial"/>
          <w:iCs/>
        </w:rPr>
      </w:pPr>
      <w:r w:rsidRPr="00D46B7E">
        <w:rPr>
          <w:rFonts w:ascii="Arial" w:hAnsi="Arial" w:cs="Arial"/>
          <w:iCs/>
        </w:rPr>
        <w:t>В настоящем стандарте использованы ссылки на следующие межгосударственные стандарты:</w:t>
      </w:r>
    </w:p>
    <w:p w14:paraId="029BA0BB" w14:textId="3AA0BD30" w:rsidR="0007225C" w:rsidRPr="00D46B7E" w:rsidRDefault="0007225C" w:rsidP="0007225C">
      <w:pPr>
        <w:spacing w:line="360" w:lineRule="auto"/>
        <w:ind w:firstLine="709"/>
        <w:jc w:val="both"/>
        <w:rPr>
          <w:iCs/>
          <w:lang w:eastAsia="ar-SA"/>
        </w:rPr>
      </w:pPr>
      <w:bookmarkStart w:id="16" w:name="_Hlk97882116"/>
      <w:r w:rsidRPr="00D46B7E">
        <w:rPr>
          <w:rFonts w:ascii="Arial" w:hAnsi="Arial" w:cs="Arial"/>
          <w:iCs/>
        </w:rPr>
        <w:t>ГОСТ 6996 (ИСО 4136-89, ИСО 5173-81, ИСО 5177-81) Сварные соединения. Методы определения механических свойств</w:t>
      </w:r>
    </w:p>
    <w:p w14:paraId="7F559A04" w14:textId="1F77BB0E" w:rsidR="00257C37" w:rsidRPr="00D46B7E" w:rsidRDefault="00257C37" w:rsidP="0007225C">
      <w:pPr>
        <w:pStyle w:val="Style10"/>
        <w:spacing w:line="360" w:lineRule="auto"/>
        <w:ind w:firstLine="709"/>
        <w:jc w:val="both"/>
        <w:rPr>
          <w:rFonts w:ascii="Arial" w:hAnsi="Arial" w:cs="Arial"/>
          <w:iCs/>
        </w:rPr>
      </w:pPr>
      <w:r w:rsidRPr="00D46B7E">
        <w:rPr>
          <w:rFonts w:ascii="Arial" w:hAnsi="Arial" w:cs="Arial"/>
          <w:iCs/>
        </w:rPr>
        <w:t xml:space="preserve">ГОСТ 30432 Трубы металлические. </w:t>
      </w:r>
      <w:bookmarkEnd w:id="16"/>
      <w:r w:rsidRPr="00D46B7E">
        <w:rPr>
          <w:rFonts w:ascii="Arial" w:hAnsi="Arial" w:cs="Arial"/>
          <w:iCs/>
        </w:rPr>
        <w:t>Методы отбора проб, заготовок и образцов для механических и технологических испытаний</w:t>
      </w:r>
    </w:p>
    <w:p w14:paraId="4F7E9A25" w14:textId="77777777" w:rsidR="00BB7635" w:rsidRPr="008B6D8E" w:rsidRDefault="00D77C59" w:rsidP="0007225C">
      <w:pPr>
        <w:pStyle w:val="Style10"/>
        <w:widowControl w:val="0"/>
        <w:spacing w:before="120" w:after="120" w:line="360" w:lineRule="auto"/>
        <w:ind w:firstLine="709"/>
        <w:jc w:val="both"/>
        <w:rPr>
          <w:rFonts w:ascii="Arial" w:hAnsi="Arial" w:cs="Arial"/>
          <w:iCs/>
          <w:sz w:val="20"/>
          <w:szCs w:val="20"/>
        </w:rPr>
      </w:pPr>
      <w:r w:rsidRPr="00D46B7E">
        <w:rPr>
          <w:rFonts w:ascii="Arial" w:hAnsi="Arial" w:cs="Arial"/>
          <w:iCs/>
          <w:sz w:val="20"/>
          <w:szCs w:val="20"/>
        </w:rPr>
        <w:t>П р и м е ч а н и е – При пользовании настоящим стандартом целесообразно проверить действие ссылочных стандартов и классификаторов в сети Интернет на официальном сайте Межгосударственного совета по стандартизации, метрологии и сертификации (</w:t>
      </w:r>
      <w:hyperlink r:id="rId13" w:history="1">
        <w:r w:rsidRPr="00D46B7E">
          <w:rPr>
            <w:rStyle w:val="a3"/>
            <w:rFonts w:ascii="Arial" w:hAnsi="Arial" w:cs="Arial"/>
            <w:iCs/>
            <w:color w:val="auto"/>
            <w:sz w:val="20"/>
            <w:szCs w:val="20"/>
            <w:u w:val="none"/>
            <w:lang w:val="en-US"/>
          </w:rPr>
          <w:t>www</w:t>
        </w:r>
        <w:r w:rsidRPr="00D46B7E">
          <w:rPr>
            <w:rStyle w:val="a3"/>
            <w:rFonts w:ascii="Arial" w:hAnsi="Arial" w:cs="Arial"/>
            <w:iCs/>
            <w:color w:val="auto"/>
            <w:sz w:val="20"/>
            <w:szCs w:val="20"/>
            <w:u w:val="none"/>
          </w:rPr>
          <w:t>.</w:t>
        </w:r>
        <w:proofErr w:type="spellStart"/>
        <w:r w:rsidRPr="00D46B7E">
          <w:rPr>
            <w:rStyle w:val="a3"/>
            <w:rFonts w:ascii="Arial" w:hAnsi="Arial" w:cs="Arial"/>
            <w:iCs/>
            <w:color w:val="auto"/>
            <w:sz w:val="20"/>
            <w:szCs w:val="20"/>
            <w:u w:val="none"/>
            <w:lang w:val="en-US"/>
          </w:rPr>
          <w:t>easc</w:t>
        </w:r>
        <w:proofErr w:type="spellEnd"/>
        <w:r w:rsidRPr="00D46B7E">
          <w:rPr>
            <w:rStyle w:val="a3"/>
            <w:rFonts w:ascii="Arial" w:hAnsi="Arial" w:cs="Arial"/>
            <w:iCs/>
            <w:color w:val="auto"/>
            <w:sz w:val="20"/>
            <w:szCs w:val="20"/>
            <w:u w:val="none"/>
          </w:rPr>
          <w:t>.</w:t>
        </w:r>
        <w:r w:rsidRPr="00D46B7E">
          <w:rPr>
            <w:rStyle w:val="a3"/>
            <w:rFonts w:ascii="Arial" w:hAnsi="Arial" w:cs="Arial"/>
            <w:iCs/>
            <w:color w:val="auto"/>
            <w:sz w:val="20"/>
            <w:szCs w:val="20"/>
            <w:u w:val="none"/>
            <w:lang w:val="en-US"/>
          </w:rPr>
          <w:t>by</w:t>
        </w:r>
      </w:hyperlink>
      <w:r w:rsidRPr="00D46B7E">
        <w:rPr>
          <w:rFonts w:ascii="Arial" w:hAnsi="Arial" w:cs="Arial"/>
          <w:iCs/>
          <w:sz w:val="20"/>
          <w:szCs w:val="20"/>
        </w:rPr>
        <w:t>), или в указателях национальных стандартов, издаваемых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соответствующий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стандарт отменен без замены, то положение, в котором дана ссылка на него, применяется в части, не затрагивающей эту ссылку.</w:t>
      </w:r>
    </w:p>
    <w:p w14:paraId="0541AE8A" w14:textId="171B605C" w:rsidR="002363FB" w:rsidRPr="00D46B7E" w:rsidRDefault="00F00B26" w:rsidP="00DA28DD">
      <w:pPr>
        <w:keepNext/>
        <w:keepLines/>
        <w:spacing w:before="240" w:after="240" w:line="360" w:lineRule="auto"/>
        <w:ind w:firstLine="709"/>
        <w:jc w:val="both"/>
        <w:rPr>
          <w:rFonts w:ascii="Arial" w:hAnsi="Arial" w:cs="Arial"/>
          <w:sz w:val="28"/>
          <w:szCs w:val="28"/>
        </w:rPr>
      </w:pPr>
      <w:r w:rsidRPr="00D46B7E">
        <w:rPr>
          <w:rFonts w:ascii="Arial" w:hAnsi="Arial" w:cs="Arial"/>
          <w:b/>
          <w:sz w:val="28"/>
          <w:szCs w:val="28"/>
        </w:rPr>
        <w:lastRenderedPageBreak/>
        <w:t>3</w:t>
      </w:r>
      <w:r w:rsidR="00E67CF0" w:rsidRPr="00D46B7E">
        <w:rPr>
          <w:rFonts w:ascii="Arial" w:hAnsi="Arial" w:cs="Arial"/>
          <w:b/>
          <w:sz w:val="28"/>
          <w:szCs w:val="28"/>
        </w:rPr>
        <w:t xml:space="preserve"> Обозначения</w:t>
      </w:r>
      <w:r w:rsidR="00A75A74" w:rsidRPr="00D46B7E">
        <w:rPr>
          <w:rFonts w:ascii="Arial" w:hAnsi="Arial" w:cs="Arial"/>
          <w:b/>
          <w:sz w:val="28"/>
          <w:szCs w:val="28"/>
        </w:rPr>
        <w:t xml:space="preserve"> и сокращения</w:t>
      </w:r>
    </w:p>
    <w:p w14:paraId="43D19FA0" w14:textId="46663FD0" w:rsidR="00747DBF" w:rsidRPr="00D46B7E" w:rsidRDefault="00E67CF0" w:rsidP="00512E4D">
      <w:pPr>
        <w:widowControl w:val="0"/>
        <w:spacing w:line="360" w:lineRule="auto"/>
        <w:ind w:firstLine="709"/>
        <w:jc w:val="both"/>
        <w:rPr>
          <w:rFonts w:ascii="Arial" w:hAnsi="Arial" w:cs="Arial"/>
        </w:rPr>
      </w:pPr>
      <w:r w:rsidRPr="00D46B7E">
        <w:rPr>
          <w:rFonts w:ascii="Arial" w:hAnsi="Arial" w:cs="Arial"/>
        </w:rPr>
        <w:t>В настоящем стандарте применены следующие обозначения</w:t>
      </w:r>
      <w:r w:rsidR="00D96728" w:rsidRPr="00D46B7E">
        <w:rPr>
          <w:rFonts w:ascii="Arial" w:hAnsi="Arial" w:cs="Arial"/>
        </w:rPr>
        <w:t xml:space="preserve"> и сокращения</w:t>
      </w:r>
      <w:r w:rsidRPr="00D46B7E">
        <w:rPr>
          <w:rFonts w:ascii="Arial" w:hAnsi="Arial" w:cs="Arial"/>
        </w:rPr>
        <w:t>:</w:t>
      </w:r>
    </w:p>
    <w:p w14:paraId="417AE7EC" w14:textId="35E7AA6F" w:rsidR="00F00B26" w:rsidRPr="00D46B7E" w:rsidRDefault="00A02416" w:rsidP="00512E4D">
      <w:pPr>
        <w:autoSpaceDE w:val="0"/>
        <w:autoSpaceDN w:val="0"/>
        <w:adjustRightInd w:val="0"/>
        <w:spacing w:line="360" w:lineRule="auto"/>
        <w:ind w:firstLine="709"/>
        <w:jc w:val="both"/>
        <w:rPr>
          <w:rFonts w:ascii="Arial" w:hAnsi="Arial" w:cs="Arial"/>
        </w:rPr>
      </w:pPr>
      <w:r w:rsidRPr="00C14C51">
        <w:rPr>
          <w:rFonts w:ascii="Arial" w:hAnsi="Arial" w:cs="Arial"/>
          <w:i/>
          <w:iCs/>
          <w:lang w:val="en-US"/>
        </w:rPr>
        <w:t>a</w:t>
      </w:r>
      <w:r w:rsidR="00D12DAF" w:rsidRPr="00D46B7E">
        <w:rPr>
          <w:rFonts w:ascii="Arial" w:hAnsi="Arial" w:cs="Arial"/>
        </w:rPr>
        <w:t xml:space="preserve"> </w:t>
      </w:r>
      <w:bookmarkStart w:id="17" w:name="_Hlk92982644"/>
      <w:r w:rsidR="00F00B26" w:rsidRPr="00D46B7E">
        <w:rPr>
          <w:rFonts w:ascii="Arial" w:hAnsi="Arial" w:cs="Arial"/>
        </w:rPr>
        <w:t>–</w:t>
      </w:r>
      <w:bookmarkEnd w:id="17"/>
      <w:r w:rsidR="00B85B80" w:rsidRPr="00D46B7E">
        <w:rPr>
          <w:rFonts w:ascii="Arial" w:hAnsi="Arial" w:cs="Arial"/>
        </w:rPr>
        <w:t xml:space="preserve"> </w:t>
      </w:r>
      <w:bookmarkStart w:id="18" w:name="_Hlk94865018"/>
      <w:r w:rsidR="00512A6D" w:rsidRPr="00D46B7E">
        <w:rPr>
          <w:rFonts w:ascii="Arial" w:hAnsi="Arial" w:cs="Arial"/>
        </w:rPr>
        <w:t xml:space="preserve">толщина </w:t>
      </w:r>
      <w:bookmarkStart w:id="19" w:name="_Hlk185337524"/>
      <w:r w:rsidR="00512A6D" w:rsidRPr="00D46B7E">
        <w:rPr>
          <w:rFonts w:ascii="Arial" w:hAnsi="Arial" w:cs="Arial"/>
        </w:rPr>
        <w:t>образца</w:t>
      </w:r>
      <w:r w:rsidR="00512A6D">
        <w:rPr>
          <w:rFonts w:ascii="Arial" w:hAnsi="Arial" w:cs="Arial"/>
        </w:rPr>
        <w:t xml:space="preserve"> </w:t>
      </w:r>
      <w:r w:rsidR="00512A6D" w:rsidRPr="00C51C84">
        <w:rPr>
          <w:rFonts w:ascii="Arial" w:hAnsi="Arial" w:cs="Arial"/>
        </w:rPr>
        <w:t xml:space="preserve">в виде </w:t>
      </w:r>
      <w:r w:rsidR="008B6D8E">
        <w:rPr>
          <w:rFonts w:ascii="Arial" w:hAnsi="Arial" w:cs="Arial"/>
        </w:rPr>
        <w:t xml:space="preserve">продольной </w:t>
      </w:r>
      <w:r w:rsidR="00512A6D" w:rsidRPr="00C51C84">
        <w:rPr>
          <w:rFonts w:ascii="Arial" w:hAnsi="Arial" w:cs="Arial"/>
        </w:rPr>
        <w:t>полосы (сегмента)</w:t>
      </w:r>
      <w:bookmarkEnd w:id="19"/>
      <w:r w:rsidR="008B6D8E">
        <w:rPr>
          <w:rFonts w:ascii="Arial" w:hAnsi="Arial" w:cs="Arial"/>
        </w:rPr>
        <w:t xml:space="preserve"> или поперечной полосы</w:t>
      </w:r>
      <w:r w:rsidR="00F00B26" w:rsidRPr="00D46B7E">
        <w:rPr>
          <w:rFonts w:ascii="Arial" w:hAnsi="Arial" w:cs="Arial"/>
        </w:rPr>
        <w:t>, мм</w:t>
      </w:r>
      <w:r w:rsidR="008D170B" w:rsidRPr="00D46B7E">
        <w:rPr>
          <w:rFonts w:ascii="Arial" w:hAnsi="Arial" w:cs="Arial"/>
        </w:rPr>
        <w:t>;</w:t>
      </w:r>
    </w:p>
    <w:p w14:paraId="40BB281B" w14:textId="37AAF004" w:rsidR="00244BB3" w:rsidRPr="00D46B7E" w:rsidRDefault="00114D80" w:rsidP="00512E4D">
      <w:pPr>
        <w:autoSpaceDE w:val="0"/>
        <w:autoSpaceDN w:val="0"/>
        <w:adjustRightInd w:val="0"/>
        <w:spacing w:line="360" w:lineRule="auto"/>
        <w:ind w:firstLine="709"/>
        <w:jc w:val="both"/>
        <w:rPr>
          <w:rFonts w:ascii="Arial" w:hAnsi="Arial" w:cs="Arial"/>
        </w:rPr>
      </w:pPr>
      <w:r w:rsidRPr="00C14C51">
        <w:rPr>
          <w:rFonts w:ascii="Arial" w:hAnsi="Arial" w:cs="Arial"/>
          <w:i/>
          <w:iCs/>
        </w:rPr>
        <w:t>S</w:t>
      </w:r>
      <w:r w:rsidR="00244BB3" w:rsidRPr="00D46B7E">
        <w:rPr>
          <w:rFonts w:ascii="Arial" w:hAnsi="Arial" w:cs="Arial"/>
        </w:rPr>
        <w:t xml:space="preserve"> –</w:t>
      </w:r>
      <w:r w:rsidR="002B72C4" w:rsidRPr="00D46B7E">
        <w:rPr>
          <w:rFonts w:ascii="Arial" w:hAnsi="Arial" w:cs="Arial"/>
        </w:rPr>
        <w:t xml:space="preserve"> </w:t>
      </w:r>
      <w:r w:rsidR="00244BB3" w:rsidRPr="00D46B7E">
        <w:rPr>
          <w:rFonts w:ascii="Arial" w:hAnsi="Arial" w:cs="Arial"/>
        </w:rPr>
        <w:t>толщина стенки трубы, мм;</w:t>
      </w:r>
    </w:p>
    <w:p w14:paraId="768E6B1F" w14:textId="187115E9" w:rsidR="007F2466" w:rsidRPr="00D46B7E" w:rsidRDefault="007F2466" w:rsidP="00512E4D">
      <w:pPr>
        <w:autoSpaceDE w:val="0"/>
        <w:autoSpaceDN w:val="0"/>
        <w:adjustRightInd w:val="0"/>
        <w:spacing w:line="360" w:lineRule="auto"/>
        <w:ind w:firstLine="709"/>
        <w:jc w:val="both"/>
        <w:rPr>
          <w:rFonts w:ascii="Arial" w:hAnsi="Arial" w:cs="Arial"/>
        </w:rPr>
      </w:pPr>
      <w:r w:rsidRPr="00D46B7E">
        <w:rPr>
          <w:rFonts w:ascii="Arial" w:hAnsi="Arial" w:cs="Arial"/>
          <w:i/>
          <w:iCs/>
          <w:lang w:val="en-US"/>
        </w:rPr>
        <w:t>c</w:t>
      </w:r>
      <w:r w:rsidRPr="00D46B7E">
        <w:rPr>
          <w:rFonts w:ascii="Arial" w:hAnsi="Arial" w:cs="Arial"/>
        </w:rPr>
        <w:t xml:space="preserve"> – </w:t>
      </w:r>
      <w:bookmarkEnd w:id="18"/>
      <w:r w:rsidR="007244AC" w:rsidRPr="00D46B7E">
        <w:rPr>
          <w:rFonts w:ascii="Arial" w:hAnsi="Arial" w:cs="Arial"/>
        </w:rPr>
        <w:t xml:space="preserve">расстояние между плоскостью, в которой лежат оси опор, и осью закругленной части оправки в момент касания образца оправкой, </w:t>
      </w:r>
      <w:r w:rsidR="002226E9" w:rsidRPr="00D46B7E">
        <w:rPr>
          <w:rFonts w:ascii="Arial" w:hAnsi="Arial" w:cs="Arial"/>
        </w:rPr>
        <w:t>мм;</w:t>
      </w:r>
    </w:p>
    <w:p w14:paraId="22EEEDFA" w14:textId="33C68C84" w:rsidR="00DC4CDB" w:rsidRPr="00D46B7E" w:rsidRDefault="00DC4CDB" w:rsidP="00512E4D">
      <w:pPr>
        <w:widowControl w:val="0"/>
        <w:spacing w:line="360" w:lineRule="auto"/>
        <w:ind w:firstLine="709"/>
        <w:jc w:val="both"/>
        <w:rPr>
          <w:rFonts w:ascii="Arial" w:hAnsi="Arial" w:cs="Arial"/>
        </w:rPr>
      </w:pPr>
      <w:r w:rsidRPr="00C14C51">
        <w:rPr>
          <w:rFonts w:ascii="Arial" w:hAnsi="Arial" w:cs="Arial"/>
          <w:i/>
          <w:iCs/>
          <w:lang w:val="en-US"/>
        </w:rPr>
        <w:t>D</w:t>
      </w:r>
      <w:r w:rsidRPr="00D46B7E">
        <w:rPr>
          <w:rFonts w:ascii="Arial" w:hAnsi="Arial" w:cs="Arial"/>
        </w:rPr>
        <w:t xml:space="preserve"> – </w:t>
      </w:r>
      <w:r w:rsidR="00D51DFE" w:rsidRPr="00D46B7E">
        <w:rPr>
          <w:rFonts w:ascii="Arial" w:hAnsi="Arial" w:cs="Arial"/>
        </w:rPr>
        <w:t xml:space="preserve">наружный </w:t>
      </w:r>
      <w:r w:rsidRPr="00D46B7E">
        <w:rPr>
          <w:rFonts w:ascii="Arial" w:hAnsi="Arial" w:cs="Arial"/>
        </w:rPr>
        <w:t>диаметр трубы, мм;</w:t>
      </w:r>
    </w:p>
    <w:p w14:paraId="720A6B88" w14:textId="042E28AF" w:rsidR="00D51DFE" w:rsidRPr="00D46B7E" w:rsidRDefault="00D51DFE" w:rsidP="00512E4D">
      <w:pPr>
        <w:widowControl w:val="0"/>
        <w:spacing w:line="360" w:lineRule="auto"/>
        <w:ind w:firstLine="709"/>
        <w:jc w:val="both"/>
        <w:rPr>
          <w:rFonts w:ascii="Arial" w:hAnsi="Arial" w:cs="Arial"/>
        </w:rPr>
      </w:pPr>
      <w:bookmarkStart w:id="20" w:name="_Hlk92983042"/>
      <w:r w:rsidRPr="00D46B7E">
        <w:rPr>
          <w:rFonts w:ascii="Arial" w:hAnsi="Arial" w:cs="Arial"/>
          <w:i/>
          <w:iCs/>
          <w:lang w:val="en-US"/>
        </w:rPr>
        <w:t>d</w:t>
      </w:r>
      <w:r w:rsidRPr="00D46B7E">
        <w:rPr>
          <w:rFonts w:ascii="Arial" w:hAnsi="Arial" w:cs="Arial"/>
        </w:rPr>
        <w:t xml:space="preserve"> – диаметр оправки, мм;</w:t>
      </w:r>
    </w:p>
    <w:bookmarkEnd w:id="20"/>
    <w:p w14:paraId="4F6EE423" w14:textId="589CDBD0" w:rsidR="003E2A3F" w:rsidRPr="00D46B7E" w:rsidRDefault="003E2A3F" w:rsidP="00512E4D">
      <w:pPr>
        <w:widowControl w:val="0"/>
        <w:spacing w:line="360" w:lineRule="auto"/>
        <w:ind w:firstLine="709"/>
        <w:jc w:val="both"/>
        <w:rPr>
          <w:rFonts w:ascii="Arial" w:hAnsi="Arial" w:cs="Arial"/>
        </w:rPr>
      </w:pPr>
      <w:r w:rsidRPr="00D46B7E">
        <w:rPr>
          <w:rFonts w:ascii="Arial" w:hAnsi="Arial" w:cs="Arial"/>
          <w:i/>
          <w:iCs/>
          <w:lang w:val="en-US"/>
        </w:rPr>
        <w:t>f</w:t>
      </w:r>
      <w:r w:rsidRPr="00D46B7E">
        <w:rPr>
          <w:rFonts w:ascii="Arial" w:hAnsi="Arial" w:cs="Arial"/>
        </w:rPr>
        <w:t xml:space="preserve"> – смещение оправки, мм</w:t>
      </w:r>
      <w:r w:rsidR="0007225C" w:rsidRPr="00D46B7E">
        <w:rPr>
          <w:rFonts w:ascii="Arial" w:hAnsi="Arial" w:cs="Arial"/>
        </w:rPr>
        <w:t>;</w:t>
      </w:r>
    </w:p>
    <w:p w14:paraId="133A5C11" w14:textId="72F33CF4" w:rsidR="00864E4E" w:rsidRPr="00D46B7E" w:rsidRDefault="009C495D" w:rsidP="00512E4D">
      <w:pPr>
        <w:widowControl w:val="0"/>
        <w:spacing w:line="360" w:lineRule="auto"/>
        <w:ind w:firstLine="709"/>
        <w:jc w:val="both"/>
        <w:rPr>
          <w:rFonts w:ascii="Arial" w:hAnsi="Arial" w:cs="Arial"/>
        </w:rPr>
      </w:pPr>
      <w:r w:rsidRPr="00D46B7E">
        <w:rPr>
          <w:rFonts w:ascii="Arial" w:hAnsi="Arial" w:cs="Arial"/>
          <w:i/>
          <w:iCs/>
          <w:lang w:val="en-US"/>
        </w:rPr>
        <w:t>L</w:t>
      </w:r>
      <w:r w:rsidR="004724C5" w:rsidRPr="00D46B7E">
        <w:rPr>
          <w:rFonts w:ascii="Arial" w:hAnsi="Arial" w:cs="Arial"/>
        </w:rPr>
        <w:t xml:space="preserve"> </w:t>
      </w:r>
      <w:r w:rsidRPr="00D46B7E">
        <w:rPr>
          <w:rFonts w:ascii="Arial" w:hAnsi="Arial" w:cs="Arial"/>
        </w:rPr>
        <w:t>– длина образца, мм;</w:t>
      </w:r>
    </w:p>
    <w:p w14:paraId="210D4C26" w14:textId="6BA74C53" w:rsidR="009C495D" w:rsidRPr="00D46B7E" w:rsidRDefault="00D57921" w:rsidP="00512E4D">
      <w:pPr>
        <w:widowControl w:val="0"/>
        <w:spacing w:line="360" w:lineRule="auto"/>
        <w:ind w:firstLine="709"/>
        <w:jc w:val="both"/>
        <w:rPr>
          <w:rFonts w:ascii="Arial" w:hAnsi="Arial" w:cs="Arial"/>
        </w:rPr>
      </w:pPr>
      <w:r w:rsidRPr="00D46B7E">
        <w:rPr>
          <w:rFonts w:ascii="Arial" w:hAnsi="Arial" w:cs="Arial"/>
          <w:i/>
          <w:iCs/>
          <w:lang w:val="en-US"/>
        </w:rPr>
        <w:t>l</w:t>
      </w:r>
      <w:r w:rsidRPr="00D46B7E">
        <w:rPr>
          <w:rFonts w:ascii="Arial" w:hAnsi="Arial" w:cs="Arial"/>
        </w:rPr>
        <w:t xml:space="preserve"> – расстояние между опорами</w:t>
      </w:r>
      <w:r w:rsidR="00617D2E" w:rsidRPr="00D46B7E">
        <w:rPr>
          <w:rFonts w:ascii="Arial" w:hAnsi="Arial" w:cs="Arial"/>
        </w:rPr>
        <w:t xml:space="preserve"> в свету</w:t>
      </w:r>
      <w:r w:rsidRPr="00D46B7E">
        <w:rPr>
          <w:rFonts w:ascii="Arial" w:hAnsi="Arial" w:cs="Arial"/>
        </w:rPr>
        <w:t>, мм;</w:t>
      </w:r>
    </w:p>
    <w:p w14:paraId="41A19639" w14:textId="3B5A2FD9" w:rsidR="00F9575A" w:rsidRPr="00D46B7E" w:rsidRDefault="003E2A3F" w:rsidP="00512E4D">
      <w:pPr>
        <w:widowControl w:val="0"/>
        <w:spacing w:line="360" w:lineRule="auto"/>
        <w:ind w:firstLine="709"/>
        <w:jc w:val="both"/>
        <w:rPr>
          <w:rFonts w:ascii="Arial" w:hAnsi="Arial" w:cs="Arial"/>
        </w:rPr>
      </w:pPr>
      <w:r w:rsidRPr="00D46B7E">
        <w:rPr>
          <w:rFonts w:ascii="Arial" w:hAnsi="Arial" w:cs="Arial"/>
          <w:i/>
          <w:iCs/>
        </w:rPr>
        <w:t>Р</w:t>
      </w:r>
      <w:r w:rsidR="00F9575A" w:rsidRPr="00D46B7E">
        <w:rPr>
          <w:rFonts w:ascii="Arial" w:hAnsi="Arial" w:cs="Arial"/>
        </w:rPr>
        <w:t xml:space="preserve"> – </w:t>
      </w:r>
      <w:r w:rsidR="007244AC" w:rsidRPr="00D46B7E">
        <w:rPr>
          <w:rFonts w:ascii="Arial" w:hAnsi="Arial" w:cs="Arial"/>
        </w:rPr>
        <w:t>половина расстояния между центрами опор</w:t>
      </w:r>
      <w:r w:rsidR="00F9575A" w:rsidRPr="00D46B7E">
        <w:rPr>
          <w:rFonts w:ascii="Arial" w:hAnsi="Arial" w:cs="Arial"/>
        </w:rPr>
        <w:t>, мм;</w:t>
      </w:r>
    </w:p>
    <w:p w14:paraId="0304079D" w14:textId="2F026986" w:rsidR="00F9575A" w:rsidRPr="00D46B7E" w:rsidRDefault="00F9575A" w:rsidP="00512E4D">
      <w:pPr>
        <w:widowControl w:val="0"/>
        <w:spacing w:line="360" w:lineRule="auto"/>
        <w:ind w:firstLine="709"/>
        <w:jc w:val="both"/>
        <w:rPr>
          <w:rStyle w:val="FontStyle129"/>
          <w:rFonts w:ascii="Arial" w:hAnsi="Arial" w:cs="Arial"/>
          <w:sz w:val="24"/>
          <w:szCs w:val="24"/>
        </w:rPr>
      </w:pPr>
      <w:bookmarkStart w:id="21" w:name="_Hlk98149123"/>
      <w:r w:rsidRPr="00D46B7E">
        <w:rPr>
          <w:rFonts w:ascii="Arial" w:hAnsi="Arial" w:cs="Arial"/>
          <w:i/>
          <w:iCs/>
          <w:lang w:val="en-US"/>
        </w:rPr>
        <w:t>R</w:t>
      </w:r>
      <w:r w:rsidRPr="00D46B7E">
        <w:rPr>
          <w:rFonts w:ascii="Arial" w:hAnsi="Arial" w:cs="Arial"/>
        </w:rPr>
        <w:t xml:space="preserve"> – </w:t>
      </w:r>
      <w:r w:rsidRPr="00D46B7E">
        <w:rPr>
          <w:rStyle w:val="FontStyle129"/>
          <w:rFonts w:ascii="Arial" w:hAnsi="Arial" w:cs="Arial"/>
          <w:sz w:val="24"/>
          <w:szCs w:val="24"/>
        </w:rPr>
        <w:t>радиус опор</w:t>
      </w:r>
      <w:r w:rsidR="00F17F33" w:rsidRPr="00C457BA">
        <w:rPr>
          <w:rStyle w:val="FontStyle129"/>
          <w:rFonts w:ascii="Arial" w:hAnsi="Arial" w:cs="Arial"/>
          <w:sz w:val="24"/>
          <w:szCs w:val="24"/>
        </w:rPr>
        <w:t xml:space="preserve">, </w:t>
      </w:r>
      <w:r w:rsidRPr="00D46B7E">
        <w:rPr>
          <w:rStyle w:val="FontStyle129"/>
          <w:rFonts w:ascii="Arial" w:hAnsi="Arial" w:cs="Arial"/>
          <w:sz w:val="24"/>
          <w:szCs w:val="24"/>
        </w:rPr>
        <w:t>мм;</w:t>
      </w:r>
    </w:p>
    <w:bookmarkEnd w:id="21"/>
    <w:p w14:paraId="6CF04BFF" w14:textId="0D583B57" w:rsidR="002E53EF" w:rsidRPr="00D46B7E" w:rsidRDefault="002E53EF" w:rsidP="00512E4D">
      <w:pPr>
        <w:widowControl w:val="0"/>
        <w:spacing w:line="360" w:lineRule="auto"/>
        <w:ind w:firstLine="709"/>
        <w:jc w:val="both"/>
        <w:rPr>
          <w:rFonts w:ascii="Arial" w:hAnsi="Arial" w:cs="Arial"/>
        </w:rPr>
      </w:pPr>
      <w:r w:rsidRPr="00D46B7E">
        <w:rPr>
          <w:rFonts w:ascii="Arial" w:hAnsi="Arial" w:cs="Arial"/>
          <w:i/>
          <w:iCs/>
          <w:lang w:val="en-US"/>
        </w:rPr>
        <w:t>R</w:t>
      </w:r>
      <w:r w:rsidR="00742C54" w:rsidRPr="00D46B7E">
        <w:rPr>
          <w:rFonts w:ascii="Arial" w:hAnsi="Arial" w:cs="Arial"/>
          <w:vertAlign w:val="subscript"/>
        </w:rPr>
        <w:t>0</w:t>
      </w:r>
      <w:r w:rsidRPr="00D46B7E">
        <w:rPr>
          <w:rFonts w:ascii="Arial" w:hAnsi="Arial" w:cs="Arial"/>
        </w:rPr>
        <w:t xml:space="preserve"> – </w:t>
      </w:r>
      <w:r w:rsidRPr="00D46B7E">
        <w:rPr>
          <w:rStyle w:val="FontStyle129"/>
          <w:rFonts w:ascii="Arial" w:hAnsi="Arial" w:cs="Arial"/>
          <w:sz w:val="24"/>
          <w:szCs w:val="24"/>
        </w:rPr>
        <w:t xml:space="preserve">радиус </w:t>
      </w:r>
      <w:r w:rsidR="0081523C" w:rsidRPr="00D46B7E">
        <w:rPr>
          <w:rStyle w:val="FontStyle129"/>
          <w:rFonts w:ascii="Arial" w:hAnsi="Arial" w:cs="Arial"/>
          <w:sz w:val="24"/>
          <w:szCs w:val="24"/>
        </w:rPr>
        <w:t xml:space="preserve">изгиба </w:t>
      </w:r>
      <w:r w:rsidR="001D753D" w:rsidRPr="00D46B7E">
        <w:rPr>
          <w:rStyle w:val="FontStyle129"/>
          <w:rFonts w:ascii="Arial" w:hAnsi="Arial" w:cs="Arial"/>
          <w:sz w:val="24"/>
          <w:szCs w:val="24"/>
        </w:rPr>
        <w:t>(</w:t>
      </w:r>
      <w:r w:rsidR="0081523C" w:rsidRPr="00D46B7E">
        <w:rPr>
          <w:rStyle w:val="FontStyle129"/>
          <w:rFonts w:ascii="Arial" w:hAnsi="Arial" w:cs="Arial"/>
          <w:sz w:val="24"/>
          <w:szCs w:val="24"/>
        </w:rPr>
        <w:t>загиба</w:t>
      </w:r>
      <w:r w:rsidR="001D753D" w:rsidRPr="00D46B7E">
        <w:rPr>
          <w:rStyle w:val="FontStyle129"/>
          <w:rFonts w:ascii="Arial" w:hAnsi="Arial" w:cs="Arial"/>
          <w:sz w:val="24"/>
          <w:szCs w:val="24"/>
        </w:rPr>
        <w:t>)</w:t>
      </w:r>
      <w:r w:rsidRPr="00D46B7E">
        <w:rPr>
          <w:rStyle w:val="FontStyle129"/>
          <w:rFonts w:ascii="Arial" w:hAnsi="Arial" w:cs="Arial"/>
          <w:sz w:val="24"/>
          <w:szCs w:val="24"/>
        </w:rPr>
        <w:t xml:space="preserve"> трубы по средней линии</w:t>
      </w:r>
      <w:r w:rsidR="00B82E0E" w:rsidRPr="00D46B7E">
        <w:rPr>
          <w:rStyle w:val="FontStyle129"/>
          <w:rFonts w:ascii="Arial" w:hAnsi="Arial" w:cs="Arial"/>
          <w:sz w:val="24"/>
          <w:szCs w:val="24"/>
        </w:rPr>
        <w:t xml:space="preserve"> (или радиус изгиба (загиба) трубы),</w:t>
      </w:r>
      <w:r w:rsidRPr="00D46B7E">
        <w:rPr>
          <w:rStyle w:val="FontStyle129"/>
          <w:rFonts w:ascii="Arial" w:hAnsi="Arial" w:cs="Arial"/>
          <w:sz w:val="24"/>
          <w:szCs w:val="24"/>
        </w:rPr>
        <w:t xml:space="preserve"> мм;</w:t>
      </w:r>
    </w:p>
    <w:p w14:paraId="05E9642C" w14:textId="4756F7B2" w:rsidR="0030371D" w:rsidRPr="00D46B7E" w:rsidRDefault="0030371D" w:rsidP="00512E4D">
      <w:pPr>
        <w:widowControl w:val="0"/>
        <w:spacing w:line="360" w:lineRule="auto"/>
        <w:ind w:firstLine="709"/>
        <w:jc w:val="both"/>
        <w:rPr>
          <w:rFonts w:ascii="Arial" w:hAnsi="Arial" w:cs="Arial"/>
        </w:rPr>
      </w:pPr>
      <w:r w:rsidRPr="00D46B7E">
        <w:rPr>
          <w:rFonts w:ascii="Arial" w:hAnsi="Arial" w:cs="Arial"/>
          <w:i/>
          <w:iCs/>
          <w:lang w:val="en-US"/>
        </w:rPr>
        <w:t>r</w:t>
      </w:r>
      <w:r w:rsidRPr="00D46B7E">
        <w:rPr>
          <w:rFonts w:ascii="Arial" w:hAnsi="Arial" w:cs="Arial"/>
        </w:rPr>
        <w:t xml:space="preserve"> – радиус </w:t>
      </w:r>
      <w:r w:rsidR="002B0F85" w:rsidRPr="00D46B7E">
        <w:rPr>
          <w:rFonts w:ascii="Arial" w:hAnsi="Arial" w:cs="Arial"/>
        </w:rPr>
        <w:t>оправки</w:t>
      </w:r>
      <w:r w:rsidR="00F17F33" w:rsidRPr="00D46B7E">
        <w:rPr>
          <w:rFonts w:ascii="Arial" w:hAnsi="Arial" w:cs="Arial"/>
        </w:rPr>
        <w:t xml:space="preserve"> или желобчатой оправки</w:t>
      </w:r>
      <w:r w:rsidR="00B54B36" w:rsidRPr="00D46B7E">
        <w:rPr>
          <w:rFonts w:ascii="Arial" w:hAnsi="Arial" w:cs="Arial"/>
        </w:rPr>
        <w:t>, мм;</w:t>
      </w:r>
    </w:p>
    <w:p w14:paraId="1C462F67" w14:textId="0CA444DC" w:rsidR="003E2A3F" w:rsidRPr="00D46B7E" w:rsidRDefault="006F7644" w:rsidP="00512E4D">
      <w:pPr>
        <w:autoSpaceDE w:val="0"/>
        <w:autoSpaceDN w:val="0"/>
        <w:adjustRightInd w:val="0"/>
        <w:spacing w:line="360" w:lineRule="auto"/>
        <w:ind w:firstLine="709"/>
        <w:jc w:val="both"/>
        <w:rPr>
          <w:rFonts w:ascii="Arial" w:hAnsi="Arial" w:cs="Arial"/>
        </w:rPr>
      </w:pPr>
      <w:bookmarkStart w:id="22" w:name="_Hlk179537400"/>
      <w:bookmarkStart w:id="23" w:name="_Hlk93483960"/>
      <w:r>
        <w:rPr>
          <w:rFonts w:ascii="Arial" w:hAnsi="Arial" w:cs="Arial"/>
          <w:i/>
          <w:iCs/>
        </w:rPr>
        <w:t>β</w:t>
      </w:r>
      <w:r w:rsidR="003E2A3F" w:rsidRPr="00D46B7E">
        <w:rPr>
          <w:rFonts w:ascii="Arial" w:hAnsi="Arial" w:cs="Arial"/>
        </w:rPr>
        <w:t xml:space="preserve"> </w:t>
      </w:r>
      <w:bookmarkEnd w:id="22"/>
      <w:r w:rsidR="003E2A3F" w:rsidRPr="00D46B7E">
        <w:rPr>
          <w:rFonts w:ascii="Arial" w:hAnsi="Arial" w:cs="Arial"/>
        </w:rPr>
        <w:t xml:space="preserve">– угол </w:t>
      </w:r>
      <w:r w:rsidR="0081523C" w:rsidRPr="00D46B7E">
        <w:rPr>
          <w:rFonts w:ascii="Arial" w:hAnsi="Arial" w:cs="Arial"/>
        </w:rPr>
        <w:t xml:space="preserve">изгиба </w:t>
      </w:r>
      <w:r w:rsidR="001D753D" w:rsidRPr="00D46B7E">
        <w:rPr>
          <w:rFonts w:ascii="Arial" w:hAnsi="Arial" w:cs="Arial"/>
        </w:rPr>
        <w:t>(</w:t>
      </w:r>
      <w:r w:rsidR="0081523C" w:rsidRPr="00D46B7E">
        <w:rPr>
          <w:rFonts w:ascii="Arial" w:hAnsi="Arial" w:cs="Arial"/>
        </w:rPr>
        <w:t>загиба</w:t>
      </w:r>
      <w:r w:rsidR="001D753D" w:rsidRPr="00D46B7E">
        <w:rPr>
          <w:rFonts w:ascii="Arial" w:hAnsi="Arial" w:cs="Arial"/>
        </w:rPr>
        <w:t>)</w:t>
      </w:r>
      <w:r w:rsidR="003E2A3F" w:rsidRPr="00D46B7E">
        <w:rPr>
          <w:rFonts w:ascii="Arial" w:hAnsi="Arial" w:cs="Arial"/>
        </w:rPr>
        <w:t xml:space="preserve">, </w:t>
      </w:r>
      <w:r w:rsidR="00793D36" w:rsidRPr="00D46B7E">
        <w:rPr>
          <w:rFonts w:ascii="Arial" w:hAnsi="Arial" w:cs="Arial"/>
        </w:rPr>
        <w:t>градус</w:t>
      </w:r>
      <w:r w:rsidR="0007225C" w:rsidRPr="00D46B7E">
        <w:rPr>
          <w:rFonts w:ascii="Arial" w:hAnsi="Arial" w:cs="Arial"/>
        </w:rPr>
        <w:t>;</w:t>
      </w:r>
    </w:p>
    <w:p w14:paraId="41EE1CDE" w14:textId="14A9A470" w:rsidR="003E2A3F" w:rsidRPr="00D46B7E" w:rsidRDefault="003E2A3F" w:rsidP="00512E4D">
      <w:pPr>
        <w:widowControl w:val="0"/>
        <w:spacing w:line="360" w:lineRule="auto"/>
        <w:ind w:firstLine="709"/>
        <w:jc w:val="both"/>
        <w:rPr>
          <w:rFonts w:ascii="Arial" w:hAnsi="Arial" w:cs="Arial"/>
        </w:rPr>
      </w:pPr>
      <w:r w:rsidRPr="00D46B7E">
        <w:rPr>
          <w:rFonts w:ascii="Arial" w:hAnsi="Arial" w:cs="Arial"/>
        </w:rPr>
        <w:t>НД – нормативная документация</w:t>
      </w:r>
      <w:r w:rsidR="0007225C" w:rsidRPr="00D46B7E">
        <w:rPr>
          <w:rFonts w:ascii="Arial" w:hAnsi="Arial" w:cs="Arial"/>
        </w:rPr>
        <w:t>.</w:t>
      </w:r>
    </w:p>
    <w:bookmarkEnd w:id="23"/>
    <w:p w14:paraId="06EBE8B7" w14:textId="120913D2" w:rsidR="00BB79F8" w:rsidRPr="00D46B7E" w:rsidRDefault="00BB79F8" w:rsidP="00512E4D">
      <w:pPr>
        <w:spacing w:before="240" w:after="240" w:line="360" w:lineRule="auto"/>
        <w:ind w:firstLine="709"/>
        <w:jc w:val="both"/>
        <w:rPr>
          <w:rStyle w:val="FontStyle129"/>
          <w:rFonts w:ascii="Arial" w:hAnsi="Arial" w:cs="Arial"/>
          <w:b/>
          <w:i/>
          <w:iCs/>
          <w:sz w:val="28"/>
          <w:szCs w:val="28"/>
        </w:rPr>
      </w:pPr>
      <w:r w:rsidRPr="00D46B7E">
        <w:rPr>
          <w:rStyle w:val="FontStyle129"/>
          <w:rFonts w:ascii="Arial" w:hAnsi="Arial" w:cs="Arial"/>
          <w:b/>
          <w:sz w:val="28"/>
          <w:szCs w:val="28"/>
        </w:rPr>
        <w:t>4 Сущность метода</w:t>
      </w:r>
    </w:p>
    <w:p w14:paraId="1D6AAE91" w14:textId="77777777" w:rsidR="00F71E5C" w:rsidRPr="00F71E5C" w:rsidRDefault="00F71E5C" w:rsidP="00DA28DD">
      <w:pPr>
        <w:spacing w:line="360" w:lineRule="auto"/>
        <w:ind w:firstLine="709"/>
        <w:jc w:val="both"/>
        <w:rPr>
          <w:rStyle w:val="FontStyle129"/>
          <w:rFonts w:ascii="Arial" w:hAnsi="Arial" w:cs="Arial"/>
          <w:sz w:val="24"/>
          <w:szCs w:val="24"/>
        </w:rPr>
      </w:pPr>
      <w:r w:rsidRPr="00F71E5C">
        <w:rPr>
          <w:rStyle w:val="FontStyle129"/>
          <w:rFonts w:ascii="Arial" w:hAnsi="Arial" w:cs="Arial"/>
          <w:sz w:val="24"/>
          <w:szCs w:val="24"/>
        </w:rPr>
        <w:t>Испытание на изгиб (загиб) заключается в изгибе (загибе) образца до достижения заданного угла изгиба (загиба) при испытании на оправке или параллельности сторон образца, при которой две боковые поверхности образца, в зависимости от требований НД на трубы, могут соприкасаться плоскостями, либо быть на заданном расстоянии.</w:t>
      </w:r>
    </w:p>
    <w:p w14:paraId="01F825C7" w14:textId="4F5EB971" w:rsidR="00F71E5C" w:rsidRDefault="00F71E5C" w:rsidP="00DA28DD">
      <w:pPr>
        <w:spacing w:before="120" w:after="120" w:line="360" w:lineRule="auto"/>
        <w:ind w:firstLine="709"/>
        <w:jc w:val="both"/>
        <w:rPr>
          <w:rStyle w:val="FontStyle129"/>
          <w:rFonts w:ascii="Arial" w:hAnsi="Arial" w:cs="Arial"/>
          <w:sz w:val="24"/>
          <w:szCs w:val="24"/>
        </w:rPr>
      </w:pPr>
      <w:r w:rsidRPr="00D46B7E">
        <w:rPr>
          <w:rFonts w:ascii="Arial" w:hAnsi="Arial" w:cs="Arial"/>
          <w:iCs/>
          <w:spacing w:val="3"/>
          <w:sz w:val="20"/>
          <w:szCs w:val="20"/>
          <w:shd w:val="clear" w:color="auto" w:fill="FFFFFF"/>
        </w:rPr>
        <w:t xml:space="preserve">П р и м е ч а н и е – </w:t>
      </w:r>
      <w:r>
        <w:rPr>
          <w:rFonts w:ascii="Arial" w:hAnsi="Arial" w:cs="Arial"/>
          <w:spacing w:val="3"/>
          <w:sz w:val="20"/>
          <w:szCs w:val="20"/>
          <w:shd w:val="clear" w:color="auto" w:fill="FFFFFF"/>
        </w:rPr>
        <w:t>И</w:t>
      </w:r>
      <w:r w:rsidRPr="00F71E5C">
        <w:rPr>
          <w:rFonts w:ascii="Arial" w:hAnsi="Arial" w:cs="Arial"/>
          <w:spacing w:val="3"/>
          <w:sz w:val="20"/>
          <w:szCs w:val="20"/>
          <w:shd w:val="clear" w:color="auto" w:fill="FFFFFF"/>
        </w:rPr>
        <w:t>згиб (загиб) до достижения параллельности сторон образца эквивалентен изгибу (загибу) до достижения угла 180°</w:t>
      </w:r>
      <w:bookmarkStart w:id="24" w:name="_Hlk192851434"/>
      <w:r>
        <w:rPr>
          <w:rFonts w:ascii="Arial" w:hAnsi="Arial" w:cs="Arial"/>
          <w:spacing w:val="3"/>
          <w:sz w:val="20"/>
          <w:szCs w:val="20"/>
          <w:shd w:val="clear" w:color="auto" w:fill="FFFFFF"/>
        </w:rPr>
        <w:t>.</w:t>
      </w:r>
    </w:p>
    <w:bookmarkEnd w:id="24"/>
    <w:p w14:paraId="2191D4A4" w14:textId="10AAC299" w:rsidR="00E63C40" w:rsidRPr="00D46B7E" w:rsidRDefault="00BB79F8" w:rsidP="00F71E5C">
      <w:pPr>
        <w:spacing w:before="240" w:after="240" w:line="360" w:lineRule="auto"/>
        <w:ind w:firstLine="709"/>
        <w:jc w:val="both"/>
        <w:rPr>
          <w:rStyle w:val="FontStyle129"/>
          <w:rFonts w:ascii="Arial" w:hAnsi="Arial" w:cs="Arial"/>
          <w:b/>
          <w:sz w:val="28"/>
          <w:szCs w:val="28"/>
        </w:rPr>
      </w:pPr>
      <w:r w:rsidRPr="00D46B7E">
        <w:rPr>
          <w:rStyle w:val="FontStyle129"/>
          <w:rFonts w:ascii="Arial" w:hAnsi="Arial" w:cs="Arial"/>
          <w:b/>
          <w:sz w:val="28"/>
          <w:szCs w:val="28"/>
        </w:rPr>
        <w:t>5</w:t>
      </w:r>
      <w:r w:rsidR="00E63C40" w:rsidRPr="00D46B7E">
        <w:rPr>
          <w:rStyle w:val="FontStyle129"/>
          <w:rFonts w:ascii="Arial" w:hAnsi="Arial" w:cs="Arial"/>
          <w:b/>
          <w:sz w:val="28"/>
          <w:szCs w:val="28"/>
        </w:rPr>
        <w:t xml:space="preserve"> Оборудование</w:t>
      </w:r>
    </w:p>
    <w:p w14:paraId="170FE206" w14:textId="7B5BD221" w:rsidR="00A42391" w:rsidRPr="00D46B7E" w:rsidRDefault="00BB79F8" w:rsidP="00512E4D">
      <w:pPr>
        <w:spacing w:line="360" w:lineRule="auto"/>
        <w:ind w:firstLine="709"/>
        <w:jc w:val="both"/>
        <w:rPr>
          <w:rStyle w:val="FontStyle129"/>
          <w:rFonts w:ascii="Arial" w:hAnsi="Arial" w:cs="Arial"/>
          <w:b/>
          <w:bCs/>
          <w:sz w:val="24"/>
          <w:szCs w:val="24"/>
        </w:rPr>
      </w:pPr>
      <w:r w:rsidRPr="00D46B7E">
        <w:rPr>
          <w:rStyle w:val="FontStyle129"/>
          <w:rFonts w:ascii="Arial" w:hAnsi="Arial" w:cs="Arial"/>
          <w:b/>
          <w:bCs/>
          <w:sz w:val="24"/>
          <w:szCs w:val="24"/>
        </w:rPr>
        <w:t>5</w:t>
      </w:r>
      <w:r w:rsidR="00E63C40" w:rsidRPr="00D46B7E">
        <w:rPr>
          <w:rStyle w:val="FontStyle129"/>
          <w:rFonts w:ascii="Arial" w:hAnsi="Arial" w:cs="Arial"/>
          <w:b/>
          <w:bCs/>
          <w:sz w:val="24"/>
          <w:szCs w:val="24"/>
        </w:rPr>
        <w:t xml:space="preserve">.1 </w:t>
      </w:r>
      <w:r w:rsidR="00A42391" w:rsidRPr="00D46B7E">
        <w:rPr>
          <w:rStyle w:val="FontStyle129"/>
          <w:rFonts w:ascii="Arial" w:hAnsi="Arial" w:cs="Arial"/>
          <w:b/>
          <w:bCs/>
          <w:sz w:val="24"/>
          <w:szCs w:val="24"/>
        </w:rPr>
        <w:t>Общие положения</w:t>
      </w:r>
    </w:p>
    <w:p w14:paraId="6037C16E" w14:textId="15DAE66C" w:rsidR="00F103B1" w:rsidRPr="00D46B7E" w:rsidRDefault="00F103B1" w:rsidP="00512E4D">
      <w:pPr>
        <w:spacing w:line="360" w:lineRule="auto"/>
        <w:ind w:firstLine="709"/>
        <w:jc w:val="both"/>
        <w:rPr>
          <w:rStyle w:val="FontStyle129"/>
          <w:rFonts w:ascii="Arial" w:hAnsi="Arial" w:cs="Arial"/>
          <w:sz w:val="24"/>
          <w:szCs w:val="24"/>
        </w:rPr>
      </w:pPr>
      <w:r w:rsidRPr="00D46B7E">
        <w:rPr>
          <w:rStyle w:val="FontStyle129"/>
          <w:rFonts w:ascii="Arial" w:hAnsi="Arial" w:cs="Arial"/>
          <w:sz w:val="24"/>
          <w:szCs w:val="24"/>
        </w:rPr>
        <w:t xml:space="preserve">Испытание </w:t>
      </w:r>
      <w:bookmarkStart w:id="25" w:name="_Hlk192753118"/>
      <w:r w:rsidR="00AA33BB" w:rsidRPr="0070538B">
        <w:rPr>
          <w:rStyle w:val="FontStyle129"/>
          <w:rFonts w:ascii="Arial" w:hAnsi="Arial" w:cs="Arial"/>
          <w:sz w:val="24"/>
          <w:szCs w:val="24"/>
        </w:rPr>
        <w:t xml:space="preserve">на изгиб (загиб) </w:t>
      </w:r>
      <w:bookmarkEnd w:id="25"/>
      <w:r w:rsidRPr="00D46B7E">
        <w:rPr>
          <w:rStyle w:val="FontStyle129"/>
          <w:rFonts w:ascii="Arial" w:hAnsi="Arial" w:cs="Arial"/>
          <w:sz w:val="24"/>
          <w:szCs w:val="24"/>
        </w:rPr>
        <w:t>проводят на испытательных машинах или прессах, оснащенных следующими устройствами:</w:t>
      </w:r>
    </w:p>
    <w:p w14:paraId="3F979490" w14:textId="36A6C2E9" w:rsidR="00EA54C5" w:rsidRPr="00D46B7E" w:rsidRDefault="00127EF4" w:rsidP="00512E4D">
      <w:pPr>
        <w:spacing w:line="360" w:lineRule="auto"/>
        <w:ind w:firstLine="709"/>
        <w:jc w:val="both"/>
        <w:rPr>
          <w:rFonts w:ascii="Arial" w:hAnsi="Arial" w:cs="Arial"/>
          <w:bCs/>
        </w:rPr>
      </w:pPr>
      <w:r w:rsidRPr="00D46B7E">
        <w:rPr>
          <w:rFonts w:ascii="Arial" w:hAnsi="Arial" w:cs="Arial"/>
          <w:bCs/>
        </w:rPr>
        <w:lastRenderedPageBreak/>
        <w:t xml:space="preserve">а) </w:t>
      </w:r>
      <w:bookmarkStart w:id="26" w:name="_Hlk140224660"/>
      <w:bookmarkStart w:id="27" w:name="_Hlk164257087"/>
      <w:r w:rsidR="00E72849" w:rsidRPr="00D46B7E">
        <w:rPr>
          <w:rFonts w:ascii="Arial" w:hAnsi="Arial" w:cs="Arial"/>
          <w:bCs/>
        </w:rPr>
        <w:t>у</w:t>
      </w:r>
      <w:r w:rsidR="00567AD7" w:rsidRPr="00D46B7E">
        <w:rPr>
          <w:rFonts w:ascii="Arial" w:hAnsi="Arial" w:cs="Arial"/>
          <w:bCs/>
        </w:rPr>
        <w:t>стройство</w:t>
      </w:r>
      <w:r w:rsidR="002E3C22" w:rsidRPr="00D46B7E">
        <w:rPr>
          <w:rFonts w:ascii="Arial" w:hAnsi="Arial" w:cs="Arial"/>
          <w:bCs/>
        </w:rPr>
        <w:t>м</w:t>
      </w:r>
      <w:r w:rsidR="00567AD7" w:rsidRPr="00D46B7E">
        <w:rPr>
          <w:rFonts w:ascii="Arial" w:hAnsi="Arial" w:cs="Arial"/>
          <w:bCs/>
        </w:rPr>
        <w:t xml:space="preserve"> для испытания </w:t>
      </w:r>
      <w:bookmarkStart w:id="28" w:name="_Hlk192850404"/>
      <w:r w:rsidR="00E53EDB" w:rsidRPr="00E53EDB">
        <w:rPr>
          <w:rFonts w:ascii="Arial" w:hAnsi="Arial" w:cs="Arial"/>
          <w:bCs/>
        </w:rPr>
        <w:t>образц</w:t>
      </w:r>
      <w:r w:rsidR="00E53EDB">
        <w:rPr>
          <w:rFonts w:ascii="Arial" w:hAnsi="Arial" w:cs="Arial"/>
          <w:bCs/>
        </w:rPr>
        <w:t>ов</w:t>
      </w:r>
      <w:r w:rsidR="00E53EDB" w:rsidRPr="00E53EDB">
        <w:rPr>
          <w:rFonts w:ascii="Arial" w:hAnsi="Arial" w:cs="Arial"/>
          <w:bCs/>
        </w:rPr>
        <w:t xml:space="preserve"> в виде отрезка трубы полного сечения</w:t>
      </w:r>
      <w:r w:rsidR="00567AD7" w:rsidRPr="00D46B7E">
        <w:rPr>
          <w:rFonts w:ascii="Arial" w:hAnsi="Arial" w:cs="Arial"/>
          <w:bCs/>
        </w:rPr>
        <w:t xml:space="preserve"> </w:t>
      </w:r>
      <w:bookmarkEnd w:id="26"/>
      <w:bookmarkEnd w:id="28"/>
      <w:r w:rsidR="00281876" w:rsidRPr="00281876">
        <w:rPr>
          <w:rFonts w:ascii="Arial" w:hAnsi="Arial" w:cs="Arial"/>
          <w:bCs/>
        </w:rPr>
        <w:t xml:space="preserve">(трубогибом) </w:t>
      </w:r>
      <w:r w:rsidR="00EA54C5" w:rsidRPr="00D46B7E">
        <w:rPr>
          <w:rFonts w:ascii="Arial" w:hAnsi="Arial" w:cs="Arial"/>
          <w:bCs/>
        </w:rPr>
        <w:t>(см. рисун</w:t>
      </w:r>
      <w:r w:rsidR="0070306A" w:rsidRPr="00D46B7E">
        <w:rPr>
          <w:rFonts w:ascii="Arial" w:hAnsi="Arial" w:cs="Arial"/>
          <w:bCs/>
        </w:rPr>
        <w:t>ок</w:t>
      </w:r>
      <w:r w:rsidR="00EA54C5" w:rsidRPr="00D46B7E">
        <w:rPr>
          <w:rFonts w:ascii="Arial" w:hAnsi="Arial" w:cs="Arial"/>
          <w:bCs/>
        </w:rPr>
        <w:t xml:space="preserve"> 1);</w:t>
      </w:r>
    </w:p>
    <w:bookmarkEnd w:id="27"/>
    <w:p w14:paraId="3B64A2F7" w14:textId="28058638" w:rsidR="0070306A" w:rsidRPr="00D46B7E" w:rsidRDefault="00127EF4" w:rsidP="00512E4D">
      <w:pPr>
        <w:spacing w:line="360" w:lineRule="auto"/>
        <w:ind w:firstLine="709"/>
        <w:jc w:val="both"/>
        <w:rPr>
          <w:rFonts w:ascii="Arial" w:hAnsi="Arial" w:cs="Arial"/>
          <w:bCs/>
        </w:rPr>
      </w:pPr>
      <w:r w:rsidRPr="00D46B7E">
        <w:rPr>
          <w:rFonts w:ascii="Arial" w:hAnsi="Arial" w:cs="Arial"/>
          <w:bCs/>
        </w:rPr>
        <w:t xml:space="preserve">б) </w:t>
      </w:r>
      <w:bookmarkStart w:id="29" w:name="_Hlk164257344"/>
      <w:bookmarkStart w:id="30" w:name="_Hlk140225586"/>
      <w:r w:rsidR="0070306A" w:rsidRPr="00D46B7E">
        <w:rPr>
          <w:rFonts w:ascii="Arial" w:hAnsi="Arial" w:cs="Arial"/>
          <w:bCs/>
        </w:rPr>
        <w:t xml:space="preserve">устройством для испытания </w:t>
      </w:r>
      <w:bookmarkEnd w:id="29"/>
      <w:r w:rsidR="00512A6D" w:rsidRPr="00E21F96">
        <w:rPr>
          <w:rFonts w:ascii="Arial" w:hAnsi="Arial" w:cs="Arial"/>
        </w:rPr>
        <w:t xml:space="preserve">образцов </w:t>
      </w:r>
      <w:bookmarkStart w:id="31" w:name="_Hlk190246963"/>
      <w:r w:rsidR="008B6D8E">
        <w:rPr>
          <w:rFonts w:ascii="Arial" w:hAnsi="Arial" w:cs="Arial"/>
          <w:lang w:eastAsia="en-US"/>
        </w:rPr>
        <w:t>в виде</w:t>
      </w:r>
      <w:r w:rsidR="008B6D8E" w:rsidRPr="002B0A85">
        <w:rPr>
          <w:rFonts w:ascii="Arial" w:hAnsi="Arial" w:cs="Arial"/>
          <w:lang w:eastAsia="en-US"/>
        </w:rPr>
        <w:t xml:space="preserve"> </w:t>
      </w:r>
      <w:r w:rsidR="008B6D8E" w:rsidRPr="00D46B7E">
        <w:rPr>
          <w:rFonts w:ascii="Arial" w:hAnsi="Arial" w:cs="Arial"/>
          <w:lang w:eastAsia="en-US"/>
        </w:rPr>
        <w:t>продольных</w:t>
      </w:r>
      <w:r w:rsidR="008B6D8E" w:rsidRPr="00A66F98">
        <w:rPr>
          <w:rFonts w:ascii="Arial" w:hAnsi="Arial" w:cs="Arial"/>
          <w:lang w:eastAsia="en-US"/>
        </w:rPr>
        <w:t xml:space="preserve"> </w:t>
      </w:r>
      <w:r w:rsidR="008B6D8E">
        <w:rPr>
          <w:rFonts w:ascii="Arial" w:hAnsi="Arial" w:cs="Arial"/>
          <w:lang w:eastAsia="en-US"/>
        </w:rPr>
        <w:t>полос (сегментов)</w:t>
      </w:r>
      <w:r w:rsidR="008B6D8E" w:rsidRPr="00D46B7E">
        <w:rPr>
          <w:rFonts w:ascii="Arial" w:hAnsi="Arial" w:cs="Arial"/>
          <w:lang w:eastAsia="en-US"/>
        </w:rPr>
        <w:t>/поперечных</w:t>
      </w:r>
      <w:r w:rsidR="008B6D8E">
        <w:rPr>
          <w:rFonts w:ascii="Arial" w:hAnsi="Arial" w:cs="Arial"/>
          <w:lang w:eastAsia="en-US"/>
        </w:rPr>
        <w:t xml:space="preserve"> полос</w:t>
      </w:r>
      <w:r w:rsidR="00512A6D" w:rsidRPr="004512D3">
        <w:rPr>
          <w:rFonts w:ascii="Arial" w:hAnsi="Arial" w:cs="Arial"/>
          <w:color w:val="FF0000"/>
        </w:rPr>
        <w:t xml:space="preserve"> </w:t>
      </w:r>
      <w:bookmarkEnd w:id="31"/>
      <w:r w:rsidR="00512A6D" w:rsidRPr="00D46B7E">
        <w:rPr>
          <w:rFonts w:ascii="Arial" w:hAnsi="Arial" w:cs="Arial"/>
          <w:bCs/>
        </w:rPr>
        <w:t xml:space="preserve">с использованием ролика </w:t>
      </w:r>
      <w:r w:rsidR="0070306A" w:rsidRPr="00D46B7E">
        <w:rPr>
          <w:rFonts w:ascii="Arial" w:hAnsi="Arial" w:cs="Arial"/>
          <w:bCs/>
        </w:rPr>
        <w:t>(см. рисунок 2);</w:t>
      </w:r>
    </w:p>
    <w:p w14:paraId="4C412E40" w14:textId="783518CE" w:rsidR="00127EF4" w:rsidRPr="00D46B7E" w:rsidRDefault="0070306A" w:rsidP="00512E4D">
      <w:pPr>
        <w:spacing w:line="360" w:lineRule="auto"/>
        <w:ind w:firstLine="709"/>
        <w:jc w:val="both"/>
        <w:rPr>
          <w:rFonts w:ascii="Arial" w:hAnsi="Arial" w:cs="Arial"/>
          <w:bCs/>
        </w:rPr>
      </w:pPr>
      <w:r w:rsidRPr="00D46B7E">
        <w:rPr>
          <w:rFonts w:ascii="Arial" w:hAnsi="Arial" w:cs="Arial"/>
          <w:bCs/>
        </w:rPr>
        <w:t xml:space="preserve">в) </w:t>
      </w:r>
      <w:r w:rsidR="00E72849" w:rsidRPr="00D46B7E">
        <w:rPr>
          <w:rFonts w:ascii="Arial" w:hAnsi="Arial" w:cs="Arial"/>
          <w:bCs/>
        </w:rPr>
        <w:t>у</w:t>
      </w:r>
      <w:r w:rsidR="00127EF4" w:rsidRPr="00D46B7E">
        <w:rPr>
          <w:rFonts w:ascii="Arial" w:hAnsi="Arial" w:cs="Arial"/>
          <w:bCs/>
        </w:rPr>
        <w:t>стройство</w:t>
      </w:r>
      <w:r w:rsidR="002E3C22" w:rsidRPr="00D46B7E">
        <w:rPr>
          <w:rFonts w:ascii="Arial" w:hAnsi="Arial" w:cs="Arial"/>
          <w:bCs/>
        </w:rPr>
        <w:t>м</w:t>
      </w:r>
      <w:r w:rsidR="00127EF4" w:rsidRPr="00D46B7E">
        <w:rPr>
          <w:rFonts w:ascii="Arial" w:hAnsi="Arial" w:cs="Arial"/>
          <w:bCs/>
        </w:rPr>
        <w:t xml:space="preserve"> с V-образной </w:t>
      </w:r>
      <w:r w:rsidR="0098268A" w:rsidRPr="00D46B7E">
        <w:rPr>
          <w:rFonts w:ascii="Arial" w:hAnsi="Arial" w:cs="Arial"/>
          <w:bCs/>
        </w:rPr>
        <w:t>опорой</w:t>
      </w:r>
      <w:r w:rsidR="00127EF4" w:rsidRPr="00D46B7E">
        <w:rPr>
          <w:rFonts w:ascii="Arial" w:hAnsi="Arial" w:cs="Arial"/>
          <w:bCs/>
        </w:rPr>
        <w:t xml:space="preserve"> и оправкой </w:t>
      </w:r>
      <w:bookmarkEnd w:id="30"/>
      <w:r w:rsidR="003C2AC4" w:rsidRPr="00D46B7E">
        <w:rPr>
          <w:rFonts w:ascii="Arial" w:hAnsi="Arial" w:cs="Arial"/>
          <w:bCs/>
        </w:rPr>
        <w:t xml:space="preserve">для </w:t>
      </w:r>
      <w:r w:rsidR="003C2AC4" w:rsidRPr="00E21F96">
        <w:rPr>
          <w:rFonts w:ascii="Arial" w:hAnsi="Arial" w:cs="Arial"/>
          <w:bCs/>
        </w:rPr>
        <w:t xml:space="preserve">испытания </w:t>
      </w:r>
      <w:r w:rsidR="0074233F" w:rsidRPr="00E21F96">
        <w:rPr>
          <w:rFonts w:ascii="Arial" w:hAnsi="Arial" w:cs="Arial"/>
          <w:bCs/>
        </w:rPr>
        <w:t xml:space="preserve">образцов </w:t>
      </w:r>
      <w:r w:rsidR="008B6D8E">
        <w:rPr>
          <w:rFonts w:ascii="Arial" w:hAnsi="Arial" w:cs="Arial"/>
          <w:lang w:eastAsia="en-US"/>
        </w:rPr>
        <w:t>в виде</w:t>
      </w:r>
      <w:r w:rsidR="008B6D8E" w:rsidRPr="002B0A85">
        <w:rPr>
          <w:rFonts w:ascii="Arial" w:hAnsi="Arial" w:cs="Arial"/>
          <w:lang w:eastAsia="en-US"/>
        </w:rPr>
        <w:t xml:space="preserve"> </w:t>
      </w:r>
      <w:r w:rsidR="008B6D8E" w:rsidRPr="00D46B7E">
        <w:rPr>
          <w:rFonts w:ascii="Arial" w:hAnsi="Arial" w:cs="Arial"/>
          <w:lang w:eastAsia="en-US"/>
        </w:rPr>
        <w:t>продольных</w:t>
      </w:r>
      <w:r w:rsidR="008B6D8E" w:rsidRPr="00A66F98">
        <w:rPr>
          <w:rFonts w:ascii="Arial" w:hAnsi="Arial" w:cs="Arial"/>
          <w:lang w:eastAsia="en-US"/>
        </w:rPr>
        <w:t xml:space="preserve"> </w:t>
      </w:r>
      <w:r w:rsidR="008B6D8E">
        <w:rPr>
          <w:rFonts w:ascii="Arial" w:hAnsi="Arial" w:cs="Arial"/>
          <w:lang w:eastAsia="en-US"/>
        </w:rPr>
        <w:t>полос (сегментов)</w:t>
      </w:r>
      <w:r w:rsidR="008B6D8E" w:rsidRPr="00D46B7E">
        <w:rPr>
          <w:rFonts w:ascii="Arial" w:hAnsi="Arial" w:cs="Arial"/>
          <w:lang w:eastAsia="en-US"/>
        </w:rPr>
        <w:t>/поперечных</w:t>
      </w:r>
      <w:r w:rsidR="008B6D8E">
        <w:rPr>
          <w:rFonts w:ascii="Arial" w:hAnsi="Arial" w:cs="Arial"/>
          <w:lang w:eastAsia="en-US"/>
        </w:rPr>
        <w:t xml:space="preserve"> полос</w:t>
      </w:r>
      <w:r w:rsidR="008B6D8E" w:rsidRPr="00D46B7E">
        <w:rPr>
          <w:rFonts w:ascii="Arial" w:hAnsi="Arial" w:cs="Arial"/>
          <w:bCs/>
        </w:rPr>
        <w:t xml:space="preserve"> </w:t>
      </w:r>
      <w:r w:rsidR="00127EF4" w:rsidRPr="00D46B7E">
        <w:rPr>
          <w:rFonts w:ascii="Arial" w:hAnsi="Arial" w:cs="Arial"/>
          <w:bCs/>
        </w:rPr>
        <w:t>(см. рисун</w:t>
      </w:r>
      <w:r w:rsidR="00532351" w:rsidRPr="00D46B7E">
        <w:rPr>
          <w:rFonts w:ascii="Arial" w:hAnsi="Arial" w:cs="Arial"/>
          <w:bCs/>
        </w:rPr>
        <w:t>ок</w:t>
      </w:r>
      <w:r w:rsidR="00127EF4" w:rsidRPr="00D46B7E">
        <w:rPr>
          <w:rFonts w:ascii="Arial" w:hAnsi="Arial" w:cs="Arial"/>
          <w:bCs/>
        </w:rPr>
        <w:t xml:space="preserve"> </w:t>
      </w:r>
      <w:r w:rsidR="00841629" w:rsidRPr="00D46B7E">
        <w:rPr>
          <w:rFonts w:ascii="Arial" w:hAnsi="Arial" w:cs="Arial"/>
          <w:bCs/>
        </w:rPr>
        <w:t>3</w:t>
      </w:r>
      <w:r w:rsidR="00127EF4" w:rsidRPr="00D46B7E">
        <w:rPr>
          <w:rFonts w:ascii="Arial" w:hAnsi="Arial" w:cs="Arial"/>
          <w:bCs/>
        </w:rPr>
        <w:t>);</w:t>
      </w:r>
    </w:p>
    <w:p w14:paraId="06B71C7E" w14:textId="32C6303B" w:rsidR="00383689" w:rsidRPr="00D46B7E" w:rsidRDefault="0070306A" w:rsidP="00512E4D">
      <w:pPr>
        <w:spacing w:line="360" w:lineRule="auto"/>
        <w:ind w:firstLine="709"/>
        <w:jc w:val="both"/>
        <w:rPr>
          <w:rFonts w:ascii="Arial" w:hAnsi="Arial" w:cs="Arial"/>
          <w:bCs/>
        </w:rPr>
      </w:pPr>
      <w:bookmarkStart w:id="32" w:name="_Hlk140233218"/>
      <w:r w:rsidRPr="00D46B7E">
        <w:rPr>
          <w:rFonts w:ascii="Arial" w:hAnsi="Arial" w:cs="Arial"/>
          <w:bCs/>
        </w:rPr>
        <w:t xml:space="preserve">г) </w:t>
      </w:r>
      <w:r w:rsidR="00E72849" w:rsidRPr="00D46B7E">
        <w:rPr>
          <w:rFonts w:ascii="Arial" w:hAnsi="Arial" w:cs="Arial"/>
          <w:bCs/>
        </w:rPr>
        <w:t>у</w:t>
      </w:r>
      <w:r w:rsidR="00383689" w:rsidRPr="00D46B7E">
        <w:rPr>
          <w:rFonts w:ascii="Arial" w:hAnsi="Arial" w:cs="Arial"/>
          <w:bCs/>
        </w:rPr>
        <w:t>стройство</w:t>
      </w:r>
      <w:r w:rsidR="002E3C22" w:rsidRPr="00D46B7E">
        <w:rPr>
          <w:rFonts w:ascii="Arial" w:hAnsi="Arial" w:cs="Arial"/>
          <w:bCs/>
        </w:rPr>
        <w:t>м</w:t>
      </w:r>
      <w:r w:rsidR="00383689" w:rsidRPr="00D46B7E">
        <w:rPr>
          <w:rFonts w:ascii="Arial" w:hAnsi="Arial" w:cs="Arial"/>
          <w:bCs/>
        </w:rPr>
        <w:t xml:space="preserve"> с двумя опорами и оправкой </w:t>
      </w:r>
      <w:bookmarkStart w:id="33" w:name="_Hlk139447906"/>
      <w:bookmarkEnd w:id="32"/>
      <w:r w:rsidR="003C2AC4" w:rsidRPr="00D46B7E">
        <w:rPr>
          <w:rFonts w:ascii="Arial" w:hAnsi="Arial" w:cs="Arial"/>
          <w:bCs/>
        </w:rPr>
        <w:t xml:space="preserve">для испытания </w:t>
      </w:r>
      <w:r w:rsidR="0074233F" w:rsidRPr="00E21F96">
        <w:rPr>
          <w:rFonts w:ascii="Arial" w:hAnsi="Arial" w:cs="Arial"/>
          <w:bCs/>
        </w:rPr>
        <w:t xml:space="preserve">образцов </w:t>
      </w:r>
      <w:r w:rsidR="008B6D8E">
        <w:rPr>
          <w:rFonts w:ascii="Arial" w:hAnsi="Arial" w:cs="Arial"/>
          <w:lang w:eastAsia="en-US"/>
        </w:rPr>
        <w:t>в виде</w:t>
      </w:r>
      <w:r w:rsidR="008B6D8E" w:rsidRPr="002B0A85">
        <w:rPr>
          <w:rFonts w:ascii="Arial" w:hAnsi="Arial" w:cs="Arial"/>
          <w:lang w:eastAsia="en-US"/>
        </w:rPr>
        <w:t xml:space="preserve"> </w:t>
      </w:r>
      <w:r w:rsidR="008B6D8E" w:rsidRPr="00D46B7E">
        <w:rPr>
          <w:rFonts w:ascii="Arial" w:hAnsi="Arial" w:cs="Arial"/>
          <w:lang w:eastAsia="en-US"/>
        </w:rPr>
        <w:t>продольных</w:t>
      </w:r>
      <w:r w:rsidR="008B6D8E" w:rsidRPr="00A66F98">
        <w:rPr>
          <w:rFonts w:ascii="Arial" w:hAnsi="Arial" w:cs="Arial"/>
          <w:lang w:eastAsia="en-US"/>
        </w:rPr>
        <w:t xml:space="preserve"> </w:t>
      </w:r>
      <w:r w:rsidR="008B6D8E">
        <w:rPr>
          <w:rFonts w:ascii="Arial" w:hAnsi="Arial" w:cs="Arial"/>
          <w:lang w:eastAsia="en-US"/>
        </w:rPr>
        <w:t>полос (сегментов)</w:t>
      </w:r>
      <w:r w:rsidR="008B6D8E" w:rsidRPr="00D46B7E">
        <w:rPr>
          <w:rFonts w:ascii="Arial" w:hAnsi="Arial" w:cs="Arial"/>
          <w:lang w:eastAsia="en-US"/>
        </w:rPr>
        <w:t>/поперечных</w:t>
      </w:r>
      <w:r w:rsidR="008B6D8E">
        <w:rPr>
          <w:rFonts w:ascii="Arial" w:hAnsi="Arial" w:cs="Arial"/>
          <w:lang w:eastAsia="en-US"/>
        </w:rPr>
        <w:t xml:space="preserve"> полос</w:t>
      </w:r>
      <w:r w:rsidR="008B6D8E" w:rsidRPr="00D46B7E">
        <w:rPr>
          <w:rFonts w:ascii="Arial" w:hAnsi="Arial" w:cs="Arial"/>
          <w:bCs/>
        </w:rPr>
        <w:t xml:space="preserve"> </w:t>
      </w:r>
      <w:r w:rsidR="00383689" w:rsidRPr="00D46B7E">
        <w:rPr>
          <w:rFonts w:ascii="Arial" w:hAnsi="Arial" w:cs="Arial"/>
          <w:bCs/>
        </w:rPr>
        <w:t xml:space="preserve">(см. рисунок </w:t>
      </w:r>
      <w:r w:rsidR="00841629" w:rsidRPr="00D46B7E">
        <w:rPr>
          <w:rFonts w:ascii="Arial" w:hAnsi="Arial" w:cs="Arial"/>
          <w:bCs/>
        </w:rPr>
        <w:t>4</w:t>
      </w:r>
      <w:r w:rsidR="00383689" w:rsidRPr="00D46B7E">
        <w:rPr>
          <w:rFonts w:ascii="Arial" w:hAnsi="Arial" w:cs="Arial"/>
          <w:bCs/>
        </w:rPr>
        <w:t>)</w:t>
      </w:r>
      <w:bookmarkEnd w:id="33"/>
      <w:r w:rsidR="00383689" w:rsidRPr="00D46B7E">
        <w:rPr>
          <w:rFonts w:ascii="Arial" w:hAnsi="Arial" w:cs="Arial"/>
          <w:bCs/>
        </w:rPr>
        <w:t>;</w:t>
      </w:r>
    </w:p>
    <w:p w14:paraId="453870F8" w14:textId="01303DF9" w:rsidR="00841629" w:rsidRPr="00D46B7E" w:rsidRDefault="0070306A" w:rsidP="00512E4D">
      <w:pPr>
        <w:spacing w:line="360" w:lineRule="auto"/>
        <w:ind w:firstLine="709"/>
        <w:jc w:val="both"/>
        <w:rPr>
          <w:rFonts w:ascii="Arial" w:hAnsi="Arial" w:cs="Arial"/>
          <w:bCs/>
        </w:rPr>
      </w:pPr>
      <w:r w:rsidRPr="00D46B7E">
        <w:rPr>
          <w:rFonts w:ascii="Arial" w:hAnsi="Arial" w:cs="Arial"/>
          <w:bCs/>
        </w:rPr>
        <w:t xml:space="preserve">д) </w:t>
      </w:r>
      <w:r w:rsidR="00E72849" w:rsidRPr="00D46B7E">
        <w:rPr>
          <w:rFonts w:ascii="Arial" w:hAnsi="Arial" w:cs="Arial"/>
          <w:bCs/>
        </w:rPr>
        <w:t>у</w:t>
      </w:r>
      <w:r w:rsidR="00841629" w:rsidRPr="00D46B7E">
        <w:rPr>
          <w:rFonts w:ascii="Arial" w:hAnsi="Arial" w:cs="Arial"/>
          <w:bCs/>
        </w:rPr>
        <w:t>стройство</w:t>
      </w:r>
      <w:r w:rsidR="002E3C22" w:rsidRPr="00D46B7E">
        <w:rPr>
          <w:rFonts w:ascii="Arial" w:hAnsi="Arial" w:cs="Arial"/>
          <w:bCs/>
        </w:rPr>
        <w:t>м</w:t>
      </w:r>
      <w:r w:rsidR="00841629" w:rsidRPr="00D46B7E">
        <w:rPr>
          <w:rFonts w:ascii="Arial" w:hAnsi="Arial" w:cs="Arial"/>
          <w:bCs/>
        </w:rPr>
        <w:t xml:space="preserve"> с тисками </w:t>
      </w:r>
      <w:bookmarkStart w:id="34" w:name="_Hlk139448833"/>
      <w:r w:rsidR="003C2AC4" w:rsidRPr="00D46B7E">
        <w:rPr>
          <w:rFonts w:ascii="Arial" w:hAnsi="Arial" w:cs="Arial"/>
          <w:bCs/>
        </w:rPr>
        <w:t xml:space="preserve">для испытания </w:t>
      </w:r>
      <w:bookmarkStart w:id="35" w:name="_Hlk162947516"/>
      <w:r w:rsidR="0074233F" w:rsidRPr="00E21F96">
        <w:rPr>
          <w:rFonts w:ascii="Arial" w:hAnsi="Arial" w:cs="Arial"/>
          <w:bCs/>
        </w:rPr>
        <w:t>образцов</w:t>
      </w:r>
      <w:bookmarkEnd w:id="35"/>
      <w:r w:rsidR="0074233F" w:rsidRPr="00E21F96">
        <w:rPr>
          <w:rFonts w:ascii="Arial" w:hAnsi="Arial" w:cs="Arial"/>
          <w:bCs/>
        </w:rPr>
        <w:t xml:space="preserve"> </w:t>
      </w:r>
      <w:r w:rsidR="0052209A" w:rsidRPr="00E21F96">
        <w:rPr>
          <w:rFonts w:ascii="Arial" w:hAnsi="Arial" w:cs="Arial"/>
        </w:rPr>
        <w:t xml:space="preserve">в виде </w:t>
      </w:r>
      <w:r w:rsidR="00E21F96" w:rsidRPr="00E21F96">
        <w:rPr>
          <w:rFonts w:ascii="Arial" w:hAnsi="Arial" w:cs="Arial"/>
          <w:bCs/>
        </w:rPr>
        <w:t xml:space="preserve">продольных </w:t>
      </w:r>
      <w:r w:rsidR="0052209A" w:rsidRPr="00E21F96">
        <w:rPr>
          <w:rFonts w:ascii="Arial" w:hAnsi="Arial" w:cs="Arial"/>
        </w:rPr>
        <w:t>полос</w:t>
      </w:r>
      <w:r w:rsidR="0052209A" w:rsidRPr="00C51C84">
        <w:rPr>
          <w:rFonts w:ascii="Arial" w:hAnsi="Arial" w:cs="Arial"/>
        </w:rPr>
        <w:t xml:space="preserve"> (сегмент</w:t>
      </w:r>
      <w:r w:rsidR="00E21F96">
        <w:rPr>
          <w:rFonts w:ascii="Arial" w:hAnsi="Arial" w:cs="Arial"/>
        </w:rPr>
        <w:t>ов</w:t>
      </w:r>
      <w:r w:rsidR="0052209A" w:rsidRPr="00C51C84">
        <w:rPr>
          <w:rFonts w:ascii="Arial" w:hAnsi="Arial" w:cs="Arial"/>
        </w:rPr>
        <w:t>)</w:t>
      </w:r>
      <w:r w:rsidR="00DC0A03" w:rsidRPr="00C14C51">
        <w:rPr>
          <w:rFonts w:ascii="Arial" w:hAnsi="Arial" w:cs="Arial"/>
          <w:lang w:eastAsia="en-US"/>
        </w:rPr>
        <w:t>/поперечных полос</w:t>
      </w:r>
      <w:r w:rsidR="0052209A" w:rsidRPr="00C51C84">
        <w:rPr>
          <w:rFonts w:ascii="Arial" w:hAnsi="Arial" w:cs="Arial"/>
        </w:rPr>
        <w:t xml:space="preserve"> </w:t>
      </w:r>
      <w:r w:rsidR="00841629" w:rsidRPr="00D46B7E">
        <w:rPr>
          <w:rFonts w:ascii="Arial" w:hAnsi="Arial" w:cs="Arial"/>
          <w:bCs/>
        </w:rPr>
        <w:t>(см. рисунок 5);</w:t>
      </w:r>
      <w:bookmarkEnd w:id="34"/>
    </w:p>
    <w:p w14:paraId="1743C445" w14:textId="05614F6A" w:rsidR="00841629" w:rsidRPr="00D46B7E" w:rsidRDefault="0070306A" w:rsidP="00512E4D">
      <w:pPr>
        <w:spacing w:line="360" w:lineRule="auto"/>
        <w:ind w:firstLine="709"/>
        <w:jc w:val="both"/>
        <w:rPr>
          <w:rFonts w:ascii="Arial" w:hAnsi="Arial" w:cs="Arial"/>
          <w:bCs/>
        </w:rPr>
      </w:pPr>
      <w:bookmarkStart w:id="36" w:name="_Hlk140235793"/>
      <w:r w:rsidRPr="00D46B7E">
        <w:rPr>
          <w:rFonts w:ascii="Arial" w:hAnsi="Arial" w:cs="Arial"/>
          <w:bCs/>
        </w:rPr>
        <w:t xml:space="preserve">е) </w:t>
      </w:r>
      <w:r w:rsidR="00E72849" w:rsidRPr="00D46B7E">
        <w:rPr>
          <w:rFonts w:ascii="Arial" w:hAnsi="Arial" w:cs="Arial"/>
          <w:bCs/>
        </w:rPr>
        <w:t>у</w:t>
      </w:r>
      <w:r w:rsidR="0084450B" w:rsidRPr="00D46B7E">
        <w:rPr>
          <w:rFonts w:ascii="Arial" w:hAnsi="Arial" w:cs="Arial"/>
          <w:bCs/>
        </w:rPr>
        <w:t>стройство</w:t>
      </w:r>
      <w:r w:rsidR="002E3C22" w:rsidRPr="00D46B7E">
        <w:rPr>
          <w:rFonts w:ascii="Arial" w:hAnsi="Arial" w:cs="Arial"/>
          <w:bCs/>
        </w:rPr>
        <w:t>м</w:t>
      </w:r>
      <w:r w:rsidR="0084450B" w:rsidRPr="00D46B7E">
        <w:rPr>
          <w:rFonts w:ascii="Arial" w:hAnsi="Arial" w:cs="Arial"/>
          <w:bCs/>
        </w:rPr>
        <w:t xml:space="preserve"> для испытания </w:t>
      </w:r>
      <w:r w:rsidR="0074233F" w:rsidRPr="00E21F96">
        <w:rPr>
          <w:rFonts w:ascii="Arial" w:hAnsi="Arial" w:cs="Arial"/>
          <w:bCs/>
        </w:rPr>
        <w:t xml:space="preserve">образцов </w:t>
      </w:r>
      <w:bookmarkStart w:id="37" w:name="_Hlk190247308"/>
      <w:r w:rsidR="008B6D8E">
        <w:rPr>
          <w:rFonts w:ascii="Arial" w:hAnsi="Arial" w:cs="Arial"/>
          <w:lang w:eastAsia="en-US"/>
        </w:rPr>
        <w:t>в виде</w:t>
      </w:r>
      <w:r w:rsidR="008B6D8E" w:rsidRPr="002B0A85">
        <w:rPr>
          <w:rFonts w:ascii="Arial" w:hAnsi="Arial" w:cs="Arial"/>
          <w:lang w:eastAsia="en-US"/>
        </w:rPr>
        <w:t xml:space="preserve"> </w:t>
      </w:r>
      <w:r w:rsidR="008B6D8E" w:rsidRPr="00D46B7E">
        <w:rPr>
          <w:rFonts w:ascii="Arial" w:hAnsi="Arial" w:cs="Arial"/>
          <w:lang w:eastAsia="en-US"/>
        </w:rPr>
        <w:t>продольных</w:t>
      </w:r>
      <w:r w:rsidR="008B6D8E" w:rsidRPr="00A66F98">
        <w:rPr>
          <w:rFonts w:ascii="Arial" w:hAnsi="Arial" w:cs="Arial"/>
          <w:lang w:eastAsia="en-US"/>
        </w:rPr>
        <w:t xml:space="preserve"> </w:t>
      </w:r>
      <w:r w:rsidR="008B6D8E">
        <w:rPr>
          <w:rFonts w:ascii="Arial" w:hAnsi="Arial" w:cs="Arial"/>
          <w:lang w:eastAsia="en-US"/>
        </w:rPr>
        <w:t>полос (сегментов)</w:t>
      </w:r>
      <w:r w:rsidR="008B6D8E" w:rsidRPr="00D46B7E">
        <w:rPr>
          <w:rFonts w:ascii="Arial" w:hAnsi="Arial" w:cs="Arial"/>
          <w:lang w:eastAsia="en-US"/>
        </w:rPr>
        <w:t>/поперечных</w:t>
      </w:r>
      <w:r w:rsidR="008B6D8E">
        <w:rPr>
          <w:rFonts w:ascii="Arial" w:hAnsi="Arial" w:cs="Arial"/>
          <w:lang w:eastAsia="en-US"/>
        </w:rPr>
        <w:t xml:space="preserve"> полос</w:t>
      </w:r>
      <w:r w:rsidR="0052209A" w:rsidRPr="004512D3">
        <w:rPr>
          <w:rFonts w:ascii="Arial" w:hAnsi="Arial" w:cs="Arial"/>
          <w:color w:val="FF0000"/>
        </w:rPr>
        <w:t xml:space="preserve"> </w:t>
      </w:r>
      <w:bookmarkEnd w:id="37"/>
      <w:r w:rsidR="0084450B" w:rsidRPr="00D46B7E">
        <w:rPr>
          <w:rFonts w:ascii="Arial" w:hAnsi="Arial" w:cs="Arial"/>
          <w:bCs/>
        </w:rPr>
        <w:t xml:space="preserve">до параллельности сторон </w:t>
      </w:r>
      <w:r w:rsidR="009E5653" w:rsidRPr="00D46B7E">
        <w:rPr>
          <w:rFonts w:ascii="Arial" w:hAnsi="Arial" w:cs="Arial"/>
          <w:bCs/>
        </w:rPr>
        <w:t xml:space="preserve">(см. рисунок </w:t>
      </w:r>
      <w:r w:rsidR="00760636" w:rsidRPr="00D46B7E">
        <w:rPr>
          <w:rFonts w:ascii="Arial" w:hAnsi="Arial" w:cs="Arial"/>
          <w:bCs/>
        </w:rPr>
        <w:t>6</w:t>
      </w:r>
      <w:r w:rsidR="009E5653" w:rsidRPr="00D46B7E">
        <w:rPr>
          <w:rFonts w:ascii="Arial" w:hAnsi="Arial" w:cs="Arial"/>
          <w:bCs/>
        </w:rPr>
        <w:t>);</w:t>
      </w:r>
    </w:p>
    <w:p w14:paraId="71CB4FD3" w14:textId="1F6BCB41" w:rsidR="009230DC" w:rsidRPr="00D46B7E" w:rsidRDefault="0070306A" w:rsidP="00512E4D">
      <w:pPr>
        <w:spacing w:line="360" w:lineRule="auto"/>
        <w:ind w:firstLine="709"/>
        <w:jc w:val="both"/>
        <w:rPr>
          <w:rFonts w:ascii="Arial" w:hAnsi="Arial" w:cs="Arial"/>
          <w:bCs/>
        </w:rPr>
      </w:pPr>
      <w:bookmarkStart w:id="38" w:name="_Hlk162015516"/>
      <w:r w:rsidRPr="00D46B7E">
        <w:rPr>
          <w:rFonts w:ascii="Arial" w:hAnsi="Arial" w:cs="Arial"/>
          <w:bCs/>
        </w:rPr>
        <w:t xml:space="preserve">ж) </w:t>
      </w:r>
      <w:r w:rsidR="00115665" w:rsidRPr="00D46B7E">
        <w:rPr>
          <w:rFonts w:ascii="Arial" w:hAnsi="Arial" w:cs="Arial"/>
          <w:bCs/>
        </w:rPr>
        <w:t>устройство</w:t>
      </w:r>
      <w:r w:rsidR="002E3C22" w:rsidRPr="00D46B7E">
        <w:rPr>
          <w:rFonts w:ascii="Arial" w:hAnsi="Arial" w:cs="Arial"/>
          <w:bCs/>
        </w:rPr>
        <w:t>м</w:t>
      </w:r>
      <w:r w:rsidR="00115665" w:rsidRPr="00D46B7E">
        <w:rPr>
          <w:rFonts w:ascii="Arial" w:hAnsi="Arial" w:cs="Arial"/>
          <w:bCs/>
        </w:rPr>
        <w:t xml:space="preserve"> для испытания </w:t>
      </w:r>
      <w:r w:rsidR="00115665" w:rsidRPr="00E21F96">
        <w:rPr>
          <w:rFonts w:ascii="Arial" w:hAnsi="Arial" w:cs="Arial"/>
          <w:bCs/>
        </w:rPr>
        <w:t>образцов</w:t>
      </w:r>
      <w:r w:rsidR="0052209A" w:rsidRPr="00E21F96">
        <w:rPr>
          <w:rFonts w:ascii="Arial" w:hAnsi="Arial" w:cs="Arial"/>
          <w:bCs/>
        </w:rPr>
        <w:t xml:space="preserve"> </w:t>
      </w:r>
      <w:r w:rsidR="008B6D8E">
        <w:rPr>
          <w:rFonts w:ascii="Arial" w:hAnsi="Arial" w:cs="Arial"/>
          <w:lang w:eastAsia="en-US"/>
        </w:rPr>
        <w:t>в виде</w:t>
      </w:r>
      <w:r w:rsidR="008B6D8E" w:rsidRPr="002B0A85">
        <w:rPr>
          <w:rFonts w:ascii="Arial" w:hAnsi="Arial" w:cs="Arial"/>
          <w:lang w:eastAsia="en-US"/>
        </w:rPr>
        <w:t xml:space="preserve"> </w:t>
      </w:r>
      <w:r w:rsidR="008B6D8E" w:rsidRPr="00D46B7E">
        <w:rPr>
          <w:rFonts w:ascii="Arial" w:hAnsi="Arial" w:cs="Arial"/>
          <w:lang w:eastAsia="en-US"/>
        </w:rPr>
        <w:t>продольных</w:t>
      </w:r>
      <w:r w:rsidR="008B6D8E" w:rsidRPr="00A66F98">
        <w:rPr>
          <w:rFonts w:ascii="Arial" w:hAnsi="Arial" w:cs="Arial"/>
          <w:lang w:eastAsia="en-US"/>
        </w:rPr>
        <w:t xml:space="preserve"> </w:t>
      </w:r>
      <w:r w:rsidR="008B6D8E">
        <w:rPr>
          <w:rFonts w:ascii="Arial" w:hAnsi="Arial" w:cs="Arial"/>
          <w:lang w:eastAsia="en-US"/>
        </w:rPr>
        <w:t>полос (сегментов)</w:t>
      </w:r>
      <w:r w:rsidR="008B6D8E" w:rsidRPr="00D46B7E">
        <w:rPr>
          <w:rFonts w:ascii="Arial" w:hAnsi="Arial" w:cs="Arial"/>
          <w:lang w:eastAsia="en-US"/>
        </w:rPr>
        <w:t>/поперечных</w:t>
      </w:r>
      <w:r w:rsidR="008B6D8E">
        <w:rPr>
          <w:rFonts w:ascii="Arial" w:hAnsi="Arial" w:cs="Arial"/>
          <w:lang w:eastAsia="en-US"/>
        </w:rPr>
        <w:t xml:space="preserve"> полос</w:t>
      </w:r>
      <w:r w:rsidR="003A2099" w:rsidRPr="00C51C84">
        <w:rPr>
          <w:rFonts w:ascii="Arial" w:hAnsi="Arial" w:cs="Arial"/>
        </w:rPr>
        <w:t xml:space="preserve"> </w:t>
      </w:r>
      <w:r w:rsidR="00115665" w:rsidRPr="00D46B7E">
        <w:rPr>
          <w:rFonts w:ascii="Arial" w:hAnsi="Arial" w:cs="Arial"/>
          <w:bCs/>
        </w:rPr>
        <w:t xml:space="preserve">до соприкосновения сторон </w:t>
      </w:r>
      <w:bookmarkEnd w:id="38"/>
      <w:r w:rsidR="008A0B91" w:rsidRPr="00D46B7E">
        <w:rPr>
          <w:rFonts w:ascii="Arial" w:hAnsi="Arial" w:cs="Arial"/>
          <w:bCs/>
        </w:rPr>
        <w:t xml:space="preserve">образца </w:t>
      </w:r>
      <w:r w:rsidR="00115665" w:rsidRPr="00D46B7E">
        <w:rPr>
          <w:rFonts w:ascii="Arial" w:hAnsi="Arial" w:cs="Arial"/>
          <w:bCs/>
        </w:rPr>
        <w:t xml:space="preserve">(см. рисунок </w:t>
      </w:r>
      <w:r w:rsidR="00760636" w:rsidRPr="00D46B7E">
        <w:rPr>
          <w:rFonts w:ascii="Arial" w:hAnsi="Arial" w:cs="Arial"/>
          <w:bCs/>
        </w:rPr>
        <w:t>7</w:t>
      </w:r>
      <w:r w:rsidR="00115665" w:rsidRPr="00D46B7E">
        <w:rPr>
          <w:rFonts w:ascii="Arial" w:hAnsi="Arial" w:cs="Arial"/>
          <w:bCs/>
        </w:rPr>
        <w:t>).</w:t>
      </w:r>
    </w:p>
    <w:p w14:paraId="17302539" w14:textId="4B1D215A" w:rsidR="003D72A5" w:rsidRPr="00D46B7E" w:rsidRDefault="009067AD" w:rsidP="00512E4D">
      <w:pPr>
        <w:spacing w:before="120" w:line="360" w:lineRule="auto"/>
        <w:ind w:firstLine="720"/>
        <w:jc w:val="both"/>
        <w:rPr>
          <w:rFonts w:ascii="Arial" w:hAnsi="Arial" w:cs="Arial"/>
          <w:iCs/>
          <w:color w:val="000000"/>
          <w:sz w:val="20"/>
          <w:szCs w:val="20"/>
        </w:rPr>
      </w:pPr>
      <w:bookmarkStart w:id="39" w:name="_Hlk139551005"/>
      <w:bookmarkEnd w:id="36"/>
      <w:r w:rsidRPr="00D46B7E">
        <w:rPr>
          <w:rFonts w:ascii="Arial" w:hAnsi="Arial" w:cs="Arial"/>
          <w:iCs/>
          <w:color w:val="000000"/>
          <w:sz w:val="20"/>
          <w:szCs w:val="20"/>
        </w:rPr>
        <w:t>П</w:t>
      </w:r>
      <w:r w:rsidR="00F80CA3" w:rsidRPr="00D46B7E">
        <w:rPr>
          <w:rFonts w:ascii="Arial" w:hAnsi="Arial" w:cs="Arial"/>
          <w:iCs/>
          <w:color w:val="000000"/>
          <w:sz w:val="20"/>
          <w:szCs w:val="20"/>
        </w:rPr>
        <w:t xml:space="preserve"> </w:t>
      </w:r>
      <w:r w:rsidRPr="00D46B7E">
        <w:rPr>
          <w:rFonts w:ascii="Arial" w:hAnsi="Arial" w:cs="Arial"/>
          <w:iCs/>
          <w:color w:val="000000"/>
          <w:sz w:val="20"/>
          <w:szCs w:val="20"/>
        </w:rPr>
        <w:t>р</w:t>
      </w:r>
      <w:r w:rsidR="00F80CA3" w:rsidRPr="00D46B7E">
        <w:rPr>
          <w:rFonts w:ascii="Arial" w:hAnsi="Arial" w:cs="Arial"/>
          <w:iCs/>
          <w:color w:val="000000"/>
          <w:sz w:val="20"/>
          <w:szCs w:val="20"/>
        </w:rPr>
        <w:t xml:space="preserve"> </w:t>
      </w:r>
      <w:r w:rsidRPr="00D46B7E">
        <w:rPr>
          <w:rFonts w:ascii="Arial" w:hAnsi="Arial" w:cs="Arial"/>
          <w:iCs/>
          <w:color w:val="000000"/>
          <w:sz w:val="20"/>
          <w:szCs w:val="20"/>
        </w:rPr>
        <w:t>и</w:t>
      </w:r>
      <w:r w:rsidR="00F80CA3" w:rsidRPr="00D46B7E">
        <w:rPr>
          <w:rFonts w:ascii="Arial" w:hAnsi="Arial" w:cs="Arial"/>
          <w:iCs/>
          <w:color w:val="000000"/>
          <w:sz w:val="20"/>
          <w:szCs w:val="20"/>
        </w:rPr>
        <w:t xml:space="preserve"> </w:t>
      </w:r>
      <w:r w:rsidRPr="00D46B7E">
        <w:rPr>
          <w:rFonts w:ascii="Arial" w:hAnsi="Arial" w:cs="Arial"/>
          <w:iCs/>
          <w:color w:val="000000"/>
          <w:sz w:val="20"/>
          <w:szCs w:val="20"/>
        </w:rPr>
        <w:t>м</w:t>
      </w:r>
      <w:r w:rsidR="00F80CA3" w:rsidRPr="00D46B7E">
        <w:rPr>
          <w:rFonts w:ascii="Arial" w:hAnsi="Arial" w:cs="Arial"/>
          <w:iCs/>
          <w:color w:val="000000"/>
          <w:sz w:val="20"/>
          <w:szCs w:val="20"/>
        </w:rPr>
        <w:t xml:space="preserve"> </w:t>
      </w:r>
      <w:r w:rsidRPr="00D46B7E">
        <w:rPr>
          <w:rFonts w:ascii="Arial" w:hAnsi="Arial" w:cs="Arial"/>
          <w:iCs/>
          <w:color w:val="000000"/>
          <w:sz w:val="20"/>
          <w:szCs w:val="20"/>
        </w:rPr>
        <w:t>е</w:t>
      </w:r>
      <w:r w:rsidR="00F80CA3" w:rsidRPr="00D46B7E">
        <w:rPr>
          <w:rFonts w:ascii="Arial" w:hAnsi="Arial" w:cs="Arial"/>
          <w:iCs/>
          <w:color w:val="000000"/>
          <w:sz w:val="20"/>
          <w:szCs w:val="20"/>
        </w:rPr>
        <w:t xml:space="preserve"> </w:t>
      </w:r>
      <w:r w:rsidRPr="00D46B7E">
        <w:rPr>
          <w:rFonts w:ascii="Arial" w:hAnsi="Arial" w:cs="Arial"/>
          <w:iCs/>
          <w:color w:val="000000"/>
          <w:sz w:val="20"/>
          <w:szCs w:val="20"/>
        </w:rPr>
        <w:t>ч</w:t>
      </w:r>
      <w:r w:rsidR="00F80CA3" w:rsidRPr="00D46B7E">
        <w:rPr>
          <w:rFonts w:ascii="Arial" w:hAnsi="Arial" w:cs="Arial"/>
          <w:iCs/>
          <w:color w:val="000000"/>
          <w:sz w:val="20"/>
          <w:szCs w:val="20"/>
        </w:rPr>
        <w:t xml:space="preserve"> </w:t>
      </w:r>
      <w:r w:rsidRPr="00D46B7E">
        <w:rPr>
          <w:rFonts w:ascii="Arial" w:hAnsi="Arial" w:cs="Arial"/>
          <w:iCs/>
          <w:color w:val="000000"/>
          <w:sz w:val="20"/>
          <w:szCs w:val="20"/>
        </w:rPr>
        <w:t>а</w:t>
      </w:r>
      <w:r w:rsidR="00F80CA3" w:rsidRPr="00D46B7E">
        <w:rPr>
          <w:rFonts w:ascii="Arial" w:hAnsi="Arial" w:cs="Arial"/>
          <w:iCs/>
          <w:color w:val="000000"/>
          <w:sz w:val="20"/>
          <w:szCs w:val="20"/>
        </w:rPr>
        <w:t xml:space="preserve"> </w:t>
      </w:r>
      <w:r w:rsidRPr="00D46B7E">
        <w:rPr>
          <w:rFonts w:ascii="Arial" w:hAnsi="Arial" w:cs="Arial"/>
          <w:iCs/>
          <w:color w:val="000000"/>
          <w:sz w:val="20"/>
          <w:szCs w:val="20"/>
        </w:rPr>
        <w:t>н</w:t>
      </w:r>
      <w:r w:rsidR="00F80CA3" w:rsidRPr="00D46B7E">
        <w:rPr>
          <w:rFonts w:ascii="Arial" w:hAnsi="Arial" w:cs="Arial"/>
          <w:iCs/>
          <w:color w:val="000000"/>
          <w:sz w:val="20"/>
          <w:szCs w:val="20"/>
        </w:rPr>
        <w:t xml:space="preserve"> </w:t>
      </w:r>
      <w:r w:rsidRPr="00D46B7E">
        <w:rPr>
          <w:rFonts w:ascii="Arial" w:hAnsi="Arial" w:cs="Arial"/>
          <w:iCs/>
          <w:color w:val="000000"/>
          <w:sz w:val="20"/>
          <w:szCs w:val="20"/>
        </w:rPr>
        <w:t>и</w:t>
      </w:r>
      <w:r w:rsidR="00F80CA3" w:rsidRPr="00D46B7E">
        <w:rPr>
          <w:rFonts w:ascii="Arial" w:hAnsi="Arial" w:cs="Arial"/>
          <w:iCs/>
          <w:color w:val="000000"/>
          <w:sz w:val="20"/>
          <w:szCs w:val="20"/>
        </w:rPr>
        <w:t xml:space="preserve"> </w:t>
      </w:r>
      <w:r w:rsidR="003D72A5" w:rsidRPr="00D46B7E">
        <w:rPr>
          <w:rFonts w:ascii="Arial" w:hAnsi="Arial" w:cs="Arial"/>
          <w:iCs/>
          <w:color w:val="000000"/>
          <w:sz w:val="20"/>
          <w:szCs w:val="20"/>
        </w:rPr>
        <w:t>я</w:t>
      </w:r>
    </w:p>
    <w:bookmarkEnd w:id="39"/>
    <w:p w14:paraId="6B6F6A2C" w14:textId="75A75128" w:rsidR="00B84F1F" w:rsidRPr="00D46B7E" w:rsidRDefault="003D72A5" w:rsidP="00512E4D">
      <w:pPr>
        <w:spacing w:line="360" w:lineRule="auto"/>
        <w:ind w:firstLine="720"/>
        <w:jc w:val="both"/>
        <w:rPr>
          <w:rFonts w:ascii="Arial" w:hAnsi="Arial" w:cs="Arial"/>
          <w:bCs/>
          <w:iCs/>
          <w:sz w:val="20"/>
          <w:szCs w:val="20"/>
        </w:rPr>
      </w:pPr>
      <w:r w:rsidRPr="00D46B7E">
        <w:rPr>
          <w:rFonts w:ascii="Arial" w:hAnsi="Arial" w:cs="Arial"/>
          <w:iCs/>
          <w:color w:val="000000"/>
          <w:spacing w:val="60"/>
          <w:sz w:val="20"/>
          <w:szCs w:val="20"/>
        </w:rPr>
        <w:t>1</w:t>
      </w:r>
      <w:r w:rsidR="009067AD" w:rsidRPr="00D46B7E">
        <w:rPr>
          <w:rFonts w:ascii="Arial" w:hAnsi="Arial" w:cs="Arial"/>
          <w:iCs/>
          <w:color w:val="000000"/>
          <w:sz w:val="20"/>
          <w:szCs w:val="20"/>
        </w:rPr>
        <w:t xml:space="preserve"> </w:t>
      </w:r>
      <w:r w:rsidR="00B84F1F" w:rsidRPr="00D46B7E">
        <w:rPr>
          <w:rFonts w:ascii="Arial" w:hAnsi="Arial" w:cs="Arial"/>
          <w:bCs/>
          <w:iCs/>
          <w:sz w:val="20"/>
          <w:szCs w:val="20"/>
        </w:rPr>
        <w:t>Опоры могут быть закреплены или свободно вращаться. При необходимости на опоры</w:t>
      </w:r>
      <w:r w:rsidR="00A673F2" w:rsidRPr="00D46B7E">
        <w:rPr>
          <w:rFonts w:ascii="Arial" w:hAnsi="Arial" w:cs="Arial"/>
          <w:bCs/>
          <w:iCs/>
          <w:sz w:val="20"/>
          <w:szCs w:val="20"/>
        </w:rPr>
        <w:t>,</w:t>
      </w:r>
      <w:r w:rsidR="00B84F1F" w:rsidRPr="00D46B7E">
        <w:rPr>
          <w:rFonts w:ascii="Arial" w:hAnsi="Arial" w:cs="Arial"/>
          <w:bCs/>
          <w:iCs/>
          <w:sz w:val="20"/>
          <w:szCs w:val="20"/>
        </w:rPr>
        <w:t xml:space="preserve"> оправку </w:t>
      </w:r>
      <w:r w:rsidR="008A0B91" w:rsidRPr="00D46B7E">
        <w:rPr>
          <w:rFonts w:ascii="Arial" w:hAnsi="Arial" w:cs="Arial"/>
          <w:bCs/>
          <w:iCs/>
          <w:sz w:val="20"/>
          <w:szCs w:val="20"/>
        </w:rPr>
        <w:t xml:space="preserve">и ролик </w:t>
      </w:r>
      <w:r w:rsidR="00B84F1F" w:rsidRPr="00D46B7E">
        <w:rPr>
          <w:rFonts w:ascii="Arial" w:hAnsi="Arial" w:cs="Arial"/>
          <w:bCs/>
          <w:iCs/>
          <w:sz w:val="20"/>
          <w:szCs w:val="20"/>
        </w:rPr>
        <w:t>может быть нанесена смазка.</w:t>
      </w:r>
    </w:p>
    <w:p w14:paraId="4670FD5A" w14:textId="638FC98C" w:rsidR="00B84F1F" w:rsidRPr="00D03BEA" w:rsidRDefault="00B84F1F" w:rsidP="00512E4D">
      <w:pPr>
        <w:spacing w:line="360" w:lineRule="auto"/>
        <w:ind w:firstLine="720"/>
        <w:jc w:val="both"/>
        <w:rPr>
          <w:rFonts w:ascii="Arial" w:hAnsi="Arial" w:cs="Arial"/>
          <w:bCs/>
          <w:iCs/>
          <w:strike/>
          <w:sz w:val="20"/>
          <w:szCs w:val="20"/>
        </w:rPr>
      </w:pPr>
      <w:r w:rsidRPr="00D46B7E">
        <w:rPr>
          <w:rFonts w:ascii="Arial" w:hAnsi="Arial" w:cs="Arial"/>
          <w:bCs/>
          <w:iCs/>
          <w:sz w:val="20"/>
          <w:szCs w:val="20"/>
        </w:rPr>
        <w:t>2 Длина опор и ширина оправки должны превышать ширину поперечного или продольного образца так, чтобы область изгиба</w:t>
      </w:r>
      <w:r w:rsidR="002860A9" w:rsidRPr="00D46B7E">
        <w:rPr>
          <w:rFonts w:ascii="Arial" w:hAnsi="Arial" w:cs="Arial"/>
          <w:bCs/>
          <w:iCs/>
          <w:sz w:val="20"/>
          <w:szCs w:val="20"/>
        </w:rPr>
        <w:t xml:space="preserve"> (загиба)</w:t>
      </w:r>
      <w:r w:rsidRPr="00D46B7E">
        <w:rPr>
          <w:rFonts w:ascii="Arial" w:hAnsi="Arial" w:cs="Arial"/>
          <w:bCs/>
          <w:iCs/>
          <w:sz w:val="20"/>
          <w:szCs w:val="20"/>
        </w:rPr>
        <w:t xml:space="preserve"> подвергалась нагрузке по всей ширине поперечного сечения образца. </w:t>
      </w:r>
    </w:p>
    <w:p w14:paraId="21F87A25" w14:textId="0494CD18" w:rsidR="00D479BC" w:rsidRPr="00D46B7E" w:rsidRDefault="00D479BC" w:rsidP="00512E4D">
      <w:pPr>
        <w:spacing w:line="360" w:lineRule="auto"/>
        <w:ind w:firstLine="720"/>
        <w:jc w:val="both"/>
        <w:rPr>
          <w:rFonts w:ascii="Arial" w:hAnsi="Arial" w:cs="Arial"/>
          <w:bCs/>
          <w:iCs/>
          <w:sz w:val="20"/>
          <w:szCs w:val="20"/>
        </w:rPr>
      </w:pPr>
      <w:r w:rsidRPr="00D479BC">
        <w:rPr>
          <w:rFonts w:ascii="Arial" w:hAnsi="Arial" w:cs="Arial"/>
          <w:bCs/>
          <w:iCs/>
          <w:sz w:val="20"/>
          <w:szCs w:val="20"/>
        </w:rPr>
        <w:t xml:space="preserve">3 Радиус опор </w:t>
      </w:r>
      <w:r w:rsidRPr="00ED6331">
        <w:rPr>
          <w:rFonts w:ascii="Arial" w:hAnsi="Arial" w:cs="Arial"/>
          <w:bCs/>
          <w:i/>
          <w:sz w:val="20"/>
          <w:szCs w:val="20"/>
        </w:rPr>
        <w:t>R</w:t>
      </w:r>
      <w:r w:rsidRPr="00D479BC">
        <w:rPr>
          <w:rFonts w:ascii="Arial" w:hAnsi="Arial" w:cs="Arial"/>
          <w:bCs/>
          <w:iCs/>
          <w:sz w:val="20"/>
          <w:szCs w:val="20"/>
        </w:rPr>
        <w:t xml:space="preserve"> должен быть не менее толщины образца</w:t>
      </w:r>
      <w:r>
        <w:rPr>
          <w:rFonts w:ascii="Arial" w:hAnsi="Arial" w:cs="Arial"/>
          <w:bCs/>
          <w:iCs/>
          <w:sz w:val="20"/>
          <w:szCs w:val="20"/>
        </w:rPr>
        <w:t>.</w:t>
      </w:r>
    </w:p>
    <w:p w14:paraId="3833EDE6" w14:textId="2EF728D3" w:rsidR="00762ED5" w:rsidRDefault="00D479BC" w:rsidP="00793D36">
      <w:pPr>
        <w:spacing w:after="120" w:line="360" w:lineRule="auto"/>
        <w:ind w:firstLine="720"/>
        <w:jc w:val="both"/>
        <w:rPr>
          <w:rFonts w:ascii="Arial" w:hAnsi="Arial" w:cs="Arial"/>
          <w:bCs/>
          <w:iCs/>
          <w:sz w:val="20"/>
          <w:szCs w:val="20"/>
        </w:rPr>
      </w:pPr>
      <w:bookmarkStart w:id="40" w:name="_Hlk179469845"/>
      <w:r>
        <w:rPr>
          <w:rFonts w:ascii="Arial" w:hAnsi="Arial" w:cs="Arial"/>
          <w:bCs/>
          <w:iCs/>
          <w:sz w:val="20"/>
          <w:szCs w:val="20"/>
        </w:rPr>
        <w:t>4</w:t>
      </w:r>
      <w:r w:rsidR="00762ED5" w:rsidRPr="00D46B7E">
        <w:rPr>
          <w:rFonts w:ascii="Arial" w:hAnsi="Arial" w:cs="Arial"/>
          <w:bCs/>
          <w:iCs/>
          <w:sz w:val="20"/>
          <w:szCs w:val="20"/>
        </w:rPr>
        <w:t xml:space="preserve"> </w:t>
      </w:r>
      <w:bookmarkEnd w:id="40"/>
      <w:r w:rsidR="00762ED5" w:rsidRPr="00D46B7E">
        <w:rPr>
          <w:rFonts w:ascii="Arial" w:hAnsi="Arial" w:cs="Arial"/>
          <w:bCs/>
          <w:iCs/>
          <w:sz w:val="20"/>
          <w:szCs w:val="20"/>
        </w:rPr>
        <w:t xml:space="preserve">Рекомендуемая твердость </w:t>
      </w:r>
      <w:r w:rsidR="00A673F2" w:rsidRPr="00D46B7E">
        <w:rPr>
          <w:rFonts w:ascii="Arial" w:hAnsi="Arial" w:cs="Arial"/>
          <w:bCs/>
          <w:iCs/>
          <w:sz w:val="20"/>
          <w:szCs w:val="20"/>
        </w:rPr>
        <w:t>рабочих</w:t>
      </w:r>
      <w:r w:rsidR="00762ED5" w:rsidRPr="00D46B7E">
        <w:rPr>
          <w:rFonts w:ascii="Arial" w:hAnsi="Arial" w:cs="Arial"/>
          <w:bCs/>
          <w:iCs/>
          <w:sz w:val="20"/>
          <w:szCs w:val="20"/>
        </w:rPr>
        <w:t xml:space="preserve"> поверхностей </w:t>
      </w:r>
      <w:r w:rsidR="00A673F2" w:rsidRPr="00D46B7E">
        <w:rPr>
          <w:rFonts w:ascii="Arial" w:hAnsi="Arial" w:cs="Arial"/>
          <w:bCs/>
          <w:iCs/>
          <w:sz w:val="20"/>
          <w:szCs w:val="20"/>
        </w:rPr>
        <w:t xml:space="preserve">оправки, опор, изгибающих устройств и зажимного приспособления </w:t>
      </w:r>
      <w:r w:rsidR="00BE71CB" w:rsidRPr="00D46B7E">
        <w:rPr>
          <w:rFonts w:ascii="Arial" w:hAnsi="Arial" w:cs="Arial"/>
          <w:bCs/>
          <w:iCs/>
          <w:sz w:val="20"/>
          <w:szCs w:val="20"/>
        </w:rPr>
        <w:t xml:space="preserve">– </w:t>
      </w:r>
      <w:r w:rsidR="00762ED5" w:rsidRPr="00D46B7E">
        <w:rPr>
          <w:rFonts w:ascii="Arial" w:hAnsi="Arial" w:cs="Arial"/>
          <w:bCs/>
          <w:iCs/>
          <w:sz w:val="20"/>
          <w:szCs w:val="20"/>
        </w:rPr>
        <w:t xml:space="preserve">не менее </w:t>
      </w:r>
      <w:r>
        <w:rPr>
          <w:rFonts w:ascii="Arial" w:hAnsi="Arial" w:cs="Arial"/>
          <w:bCs/>
          <w:iCs/>
          <w:sz w:val="20"/>
          <w:szCs w:val="20"/>
        </w:rPr>
        <w:t>4</w:t>
      </w:r>
      <w:r w:rsidR="00762ED5" w:rsidRPr="00D46B7E">
        <w:rPr>
          <w:rFonts w:ascii="Arial" w:hAnsi="Arial" w:cs="Arial"/>
          <w:bCs/>
          <w:iCs/>
          <w:sz w:val="20"/>
          <w:szCs w:val="20"/>
        </w:rPr>
        <w:t>0 HRC.</w:t>
      </w:r>
    </w:p>
    <w:p w14:paraId="7923988C" w14:textId="0D938175" w:rsidR="00806C72" w:rsidRDefault="00806C72" w:rsidP="00806C72">
      <w:pPr>
        <w:spacing w:after="120" w:line="360" w:lineRule="auto"/>
        <w:ind w:firstLine="720"/>
        <w:jc w:val="center"/>
        <w:rPr>
          <w:rFonts w:ascii="Arial" w:hAnsi="Arial" w:cs="Arial"/>
          <w:bCs/>
          <w:iCs/>
          <w:sz w:val="20"/>
          <w:szCs w:val="20"/>
        </w:rPr>
      </w:pPr>
      <w:r>
        <w:rPr>
          <w:noProof/>
        </w:rPr>
        <w:drawing>
          <wp:inline distT="0" distB="0" distL="0" distR="0" wp14:anchorId="3F72C1E2" wp14:editId="08E605BE">
            <wp:extent cx="4343400" cy="2897853"/>
            <wp:effectExtent l="0" t="0" r="0" b="0"/>
            <wp:docPr id="194283919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92755" cy="2930782"/>
                    </a:xfrm>
                    <a:prstGeom prst="rect">
                      <a:avLst/>
                    </a:prstGeom>
                    <a:noFill/>
                    <a:ln>
                      <a:noFill/>
                    </a:ln>
                  </pic:spPr>
                </pic:pic>
              </a:graphicData>
            </a:graphic>
          </wp:inline>
        </w:drawing>
      </w:r>
    </w:p>
    <w:p w14:paraId="27B4A7AD" w14:textId="14F26F36" w:rsidR="003E456C" w:rsidRPr="00D46B7E" w:rsidRDefault="002251F2" w:rsidP="00BE71CB">
      <w:pPr>
        <w:spacing w:line="360" w:lineRule="auto"/>
        <w:jc w:val="center"/>
        <w:rPr>
          <w:rFonts w:ascii="Arial" w:hAnsi="Arial" w:cs="Arial"/>
          <w:bCs/>
          <w:sz w:val="20"/>
          <w:szCs w:val="20"/>
        </w:rPr>
      </w:pPr>
      <w:bookmarkStart w:id="41" w:name="_Hlk179466539"/>
      <w:r w:rsidRPr="00D46B7E">
        <w:rPr>
          <w:rFonts w:ascii="Arial" w:hAnsi="Arial" w:cs="Arial"/>
          <w:bCs/>
          <w:i/>
          <w:iCs/>
          <w:sz w:val="20"/>
          <w:szCs w:val="20"/>
        </w:rPr>
        <w:t>1</w:t>
      </w:r>
      <w:r w:rsidR="00707AAC" w:rsidRPr="00D46B7E">
        <w:rPr>
          <w:rFonts w:ascii="Arial" w:hAnsi="Arial" w:cs="Arial"/>
          <w:bCs/>
          <w:sz w:val="20"/>
          <w:szCs w:val="20"/>
        </w:rPr>
        <w:t xml:space="preserve"> – </w:t>
      </w:r>
      <w:r w:rsidR="00620EBB" w:rsidRPr="00D46B7E">
        <w:rPr>
          <w:rFonts w:ascii="Arial" w:hAnsi="Arial" w:cs="Arial"/>
          <w:bCs/>
          <w:sz w:val="20"/>
          <w:szCs w:val="20"/>
        </w:rPr>
        <w:t xml:space="preserve">желобчатая </w:t>
      </w:r>
      <w:r w:rsidR="00707AAC" w:rsidRPr="00D46B7E">
        <w:rPr>
          <w:rFonts w:ascii="Arial" w:hAnsi="Arial" w:cs="Arial"/>
          <w:bCs/>
          <w:sz w:val="20"/>
          <w:szCs w:val="20"/>
        </w:rPr>
        <w:t>оправка</w:t>
      </w:r>
      <w:bookmarkEnd w:id="41"/>
      <w:r w:rsidRPr="00D46B7E">
        <w:rPr>
          <w:rFonts w:ascii="Arial" w:hAnsi="Arial" w:cs="Arial"/>
          <w:bCs/>
          <w:sz w:val="20"/>
          <w:szCs w:val="20"/>
        </w:rPr>
        <w:t>;</w:t>
      </w:r>
      <w:r w:rsidR="00CC0D16" w:rsidRPr="00D46B7E">
        <w:rPr>
          <w:sz w:val="20"/>
          <w:szCs w:val="20"/>
        </w:rPr>
        <w:t xml:space="preserve"> </w:t>
      </w:r>
      <w:r w:rsidRPr="00D46B7E">
        <w:rPr>
          <w:rFonts w:ascii="Arial" w:hAnsi="Arial" w:cs="Arial"/>
          <w:bCs/>
          <w:i/>
          <w:iCs/>
          <w:sz w:val="20"/>
          <w:szCs w:val="20"/>
        </w:rPr>
        <w:t>2</w:t>
      </w:r>
      <w:r w:rsidRPr="00D46B7E">
        <w:rPr>
          <w:rFonts w:ascii="Arial" w:hAnsi="Arial" w:cs="Arial"/>
          <w:bCs/>
          <w:sz w:val="20"/>
          <w:szCs w:val="20"/>
        </w:rPr>
        <w:t xml:space="preserve"> – образец в виде отрезка трубы полного сечения</w:t>
      </w:r>
      <w:r w:rsidR="00FA22E5" w:rsidRPr="00D46B7E">
        <w:rPr>
          <w:rFonts w:ascii="Arial" w:hAnsi="Arial" w:cs="Arial"/>
          <w:bCs/>
          <w:sz w:val="20"/>
          <w:szCs w:val="20"/>
        </w:rPr>
        <w:t xml:space="preserve">; </w:t>
      </w:r>
      <w:r w:rsidR="00FA22E5" w:rsidRPr="00D46B7E">
        <w:rPr>
          <w:rFonts w:ascii="Arial" w:hAnsi="Arial" w:cs="Arial"/>
          <w:bCs/>
          <w:i/>
          <w:iCs/>
          <w:sz w:val="20"/>
          <w:szCs w:val="20"/>
        </w:rPr>
        <w:t>3</w:t>
      </w:r>
      <w:r w:rsidR="00FA22E5" w:rsidRPr="00D46B7E">
        <w:rPr>
          <w:rFonts w:ascii="Arial" w:hAnsi="Arial" w:cs="Arial"/>
          <w:bCs/>
          <w:sz w:val="20"/>
          <w:szCs w:val="20"/>
        </w:rPr>
        <w:t xml:space="preserve"> – </w:t>
      </w:r>
      <w:r w:rsidR="00620EBB" w:rsidRPr="00D46B7E">
        <w:rPr>
          <w:rFonts w:ascii="Arial" w:hAnsi="Arial" w:cs="Arial"/>
          <w:bCs/>
          <w:sz w:val="20"/>
          <w:szCs w:val="20"/>
        </w:rPr>
        <w:t xml:space="preserve">желобчатый </w:t>
      </w:r>
      <w:r w:rsidR="00FA22E5" w:rsidRPr="00D46B7E">
        <w:rPr>
          <w:rFonts w:ascii="Arial" w:hAnsi="Arial" w:cs="Arial"/>
          <w:bCs/>
          <w:sz w:val="20"/>
          <w:szCs w:val="20"/>
        </w:rPr>
        <w:t>ролик</w:t>
      </w:r>
    </w:p>
    <w:p w14:paraId="3D9F4759" w14:textId="505CAC04" w:rsidR="00707AAC" w:rsidRPr="00D03BEA" w:rsidRDefault="00707AAC" w:rsidP="00512E4D">
      <w:pPr>
        <w:spacing w:line="360" w:lineRule="auto"/>
        <w:jc w:val="center"/>
        <w:rPr>
          <w:rFonts w:ascii="Arial" w:hAnsi="Arial" w:cs="Arial"/>
          <w:bCs/>
        </w:rPr>
      </w:pPr>
      <w:r w:rsidRPr="00D46B7E">
        <w:rPr>
          <w:rFonts w:ascii="Arial" w:hAnsi="Arial" w:cs="Arial"/>
          <w:bCs/>
        </w:rPr>
        <w:t>Рисунок 1</w:t>
      </w:r>
      <w:r w:rsidR="00AD50F4" w:rsidRPr="00D46B7E">
        <w:rPr>
          <w:rFonts w:ascii="Arial" w:hAnsi="Arial" w:cs="Arial"/>
          <w:bCs/>
        </w:rPr>
        <w:t xml:space="preserve"> </w:t>
      </w:r>
      <w:r w:rsidRPr="00D46B7E">
        <w:rPr>
          <w:rFonts w:ascii="Arial" w:hAnsi="Arial" w:cs="Arial"/>
          <w:bCs/>
        </w:rPr>
        <w:t xml:space="preserve">– </w:t>
      </w:r>
      <w:bookmarkStart w:id="42" w:name="_Hlk139447678"/>
      <w:r w:rsidR="00383689" w:rsidRPr="00D46B7E">
        <w:rPr>
          <w:rFonts w:ascii="Arial" w:hAnsi="Arial" w:cs="Arial"/>
          <w:bCs/>
        </w:rPr>
        <w:t xml:space="preserve">Устройство для испытания </w:t>
      </w:r>
      <w:r w:rsidR="00E53EDB" w:rsidRPr="00E53EDB">
        <w:rPr>
          <w:rFonts w:ascii="Arial" w:hAnsi="Arial" w:cs="Arial"/>
          <w:bCs/>
        </w:rPr>
        <w:t>образц</w:t>
      </w:r>
      <w:r w:rsidR="00E53EDB">
        <w:rPr>
          <w:rFonts w:ascii="Arial" w:hAnsi="Arial" w:cs="Arial"/>
          <w:bCs/>
        </w:rPr>
        <w:t>ов</w:t>
      </w:r>
      <w:r w:rsidR="00E53EDB" w:rsidRPr="00E53EDB">
        <w:rPr>
          <w:rFonts w:ascii="Arial" w:hAnsi="Arial" w:cs="Arial"/>
          <w:bCs/>
        </w:rPr>
        <w:t xml:space="preserve"> в виде отрезка трубы полного сечения</w:t>
      </w:r>
    </w:p>
    <w:p w14:paraId="072F19F0" w14:textId="6340A41B" w:rsidR="00806C72" w:rsidRDefault="00806C72" w:rsidP="00512E4D">
      <w:pPr>
        <w:spacing w:line="360" w:lineRule="auto"/>
        <w:jc w:val="center"/>
        <w:rPr>
          <w:rFonts w:ascii="Arial" w:hAnsi="Arial" w:cs="Arial"/>
          <w:bCs/>
        </w:rPr>
      </w:pPr>
      <w:r>
        <w:rPr>
          <w:noProof/>
        </w:rPr>
        <w:lastRenderedPageBreak/>
        <w:drawing>
          <wp:inline distT="0" distB="0" distL="0" distR="0" wp14:anchorId="1AEA62D7" wp14:editId="37051412">
            <wp:extent cx="3339193" cy="2114550"/>
            <wp:effectExtent l="0" t="0" r="0" b="0"/>
            <wp:docPr id="85430338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5849" cy="2118765"/>
                    </a:xfrm>
                    <a:prstGeom prst="rect">
                      <a:avLst/>
                    </a:prstGeom>
                    <a:noFill/>
                    <a:ln>
                      <a:noFill/>
                    </a:ln>
                  </pic:spPr>
                </pic:pic>
              </a:graphicData>
            </a:graphic>
          </wp:inline>
        </w:drawing>
      </w:r>
    </w:p>
    <w:p w14:paraId="1F2639F9" w14:textId="3502B699" w:rsidR="0041361D" w:rsidRPr="00D46B7E" w:rsidRDefault="0041361D" w:rsidP="00512E4D">
      <w:pPr>
        <w:spacing w:line="360" w:lineRule="auto"/>
        <w:jc w:val="center"/>
        <w:rPr>
          <w:rFonts w:ascii="Arial" w:hAnsi="Arial" w:cs="Arial"/>
          <w:bCs/>
        </w:rPr>
      </w:pPr>
    </w:p>
    <w:p w14:paraId="1B72D846" w14:textId="7586F4C4" w:rsidR="0070306A" w:rsidRPr="00D46B7E" w:rsidRDefault="0070306A" w:rsidP="00512E4D">
      <w:pPr>
        <w:spacing w:line="360" w:lineRule="auto"/>
        <w:jc w:val="center"/>
        <w:rPr>
          <w:rFonts w:ascii="Arial" w:hAnsi="Arial" w:cs="Arial"/>
          <w:bCs/>
          <w:sz w:val="20"/>
          <w:szCs w:val="20"/>
        </w:rPr>
      </w:pPr>
      <w:r w:rsidRPr="00D46B7E">
        <w:rPr>
          <w:rFonts w:ascii="Arial" w:hAnsi="Arial" w:cs="Arial"/>
          <w:bCs/>
          <w:i/>
          <w:iCs/>
          <w:sz w:val="20"/>
          <w:szCs w:val="20"/>
        </w:rPr>
        <w:t>1</w:t>
      </w:r>
      <w:r w:rsidRPr="00D46B7E">
        <w:rPr>
          <w:rFonts w:ascii="Arial" w:hAnsi="Arial" w:cs="Arial"/>
          <w:bCs/>
          <w:sz w:val="20"/>
          <w:szCs w:val="20"/>
        </w:rPr>
        <w:t xml:space="preserve"> – </w:t>
      </w:r>
      <w:r w:rsidR="00CE1EE4" w:rsidRPr="00D46B7E">
        <w:rPr>
          <w:rFonts w:ascii="Arial" w:hAnsi="Arial" w:cs="Arial"/>
          <w:bCs/>
          <w:sz w:val="20"/>
          <w:szCs w:val="20"/>
        </w:rPr>
        <w:t>оправка</w:t>
      </w:r>
      <w:r w:rsidRPr="00D46B7E">
        <w:rPr>
          <w:rFonts w:ascii="Arial" w:hAnsi="Arial" w:cs="Arial"/>
          <w:bCs/>
          <w:sz w:val="20"/>
          <w:szCs w:val="20"/>
        </w:rPr>
        <w:t xml:space="preserve">; </w:t>
      </w:r>
      <w:r w:rsidRPr="00D46B7E">
        <w:rPr>
          <w:rFonts w:ascii="Arial" w:hAnsi="Arial" w:cs="Arial"/>
          <w:bCs/>
          <w:i/>
          <w:iCs/>
          <w:sz w:val="20"/>
          <w:szCs w:val="20"/>
        </w:rPr>
        <w:t>2</w:t>
      </w:r>
      <w:r w:rsidRPr="00D46B7E">
        <w:rPr>
          <w:rFonts w:ascii="Arial" w:hAnsi="Arial" w:cs="Arial"/>
          <w:bCs/>
          <w:sz w:val="20"/>
          <w:szCs w:val="20"/>
        </w:rPr>
        <w:t xml:space="preserve"> –образец; </w:t>
      </w:r>
      <w:bookmarkStart w:id="43" w:name="_Hlk195866639"/>
      <w:r w:rsidRPr="00D46B7E">
        <w:rPr>
          <w:rFonts w:ascii="Arial" w:hAnsi="Arial" w:cs="Arial"/>
          <w:bCs/>
          <w:i/>
          <w:iCs/>
          <w:sz w:val="20"/>
          <w:szCs w:val="20"/>
        </w:rPr>
        <w:t>3</w:t>
      </w:r>
      <w:r w:rsidRPr="00D46B7E">
        <w:rPr>
          <w:rFonts w:ascii="Arial" w:hAnsi="Arial" w:cs="Arial"/>
          <w:bCs/>
          <w:sz w:val="20"/>
          <w:szCs w:val="20"/>
        </w:rPr>
        <w:t xml:space="preserve"> – </w:t>
      </w:r>
      <w:r w:rsidR="00CE1EE4" w:rsidRPr="00D46B7E">
        <w:rPr>
          <w:rFonts w:ascii="Arial" w:hAnsi="Arial" w:cs="Arial"/>
          <w:bCs/>
          <w:sz w:val="20"/>
          <w:szCs w:val="20"/>
        </w:rPr>
        <w:t>ролик</w:t>
      </w:r>
      <w:bookmarkEnd w:id="43"/>
      <w:r w:rsidR="008B6D8E">
        <w:rPr>
          <w:rFonts w:ascii="Arial" w:hAnsi="Arial" w:cs="Arial"/>
          <w:bCs/>
          <w:sz w:val="20"/>
          <w:szCs w:val="20"/>
        </w:rPr>
        <w:t xml:space="preserve">; </w:t>
      </w:r>
      <w:r w:rsidR="008B6D8E" w:rsidRPr="008B6D8E">
        <w:rPr>
          <w:rFonts w:ascii="Arial" w:hAnsi="Arial" w:cs="Arial"/>
          <w:bCs/>
          <w:i/>
          <w:iCs/>
          <w:sz w:val="20"/>
          <w:szCs w:val="20"/>
        </w:rPr>
        <w:t>4</w:t>
      </w:r>
      <w:r w:rsidR="008B6D8E" w:rsidRPr="00D46B7E">
        <w:rPr>
          <w:rFonts w:ascii="Arial" w:hAnsi="Arial" w:cs="Arial"/>
          <w:bCs/>
          <w:sz w:val="20"/>
          <w:szCs w:val="20"/>
        </w:rPr>
        <w:t xml:space="preserve"> – </w:t>
      </w:r>
      <w:r w:rsidR="008B6D8E">
        <w:rPr>
          <w:rFonts w:ascii="Arial" w:hAnsi="Arial" w:cs="Arial"/>
          <w:bCs/>
          <w:sz w:val="20"/>
          <w:szCs w:val="20"/>
        </w:rPr>
        <w:t>зажимное приспособление</w:t>
      </w:r>
    </w:p>
    <w:p w14:paraId="664DB0B0" w14:textId="4402C5C9" w:rsidR="0070306A" w:rsidRDefault="0070306A" w:rsidP="00512E4D">
      <w:pPr>
        <w:spacing w:line="360" w:lineRule="auto"/>
        <w:jc w:val="center"/>
        <w:rPr>
          <w:rFonts w:ascii="Arial" w:hAnsi="Arial" w:cs="Arial"/>
          <w:bCs/>
        </w:rPr>
      </w:pPr>
      <w:r w:rsidRPr="00D46B7E">
        <w:rPr>
          <w:rFonts w:ascii="Arial" w:hAnsi="Arial" w:cs="Arial"/>
          <w:bCs/>
        </w:rPr>
        <w:t xml:space="preserve">Рисунок 2 – Устройство для испытания </w:t>
      </w:r>
      <w:bookmarkStart w:id="44" w:name="_Hlk192755543"/>
      <w:r w:rsidR="00137586" w:rsidRPr="00D46B7E">
        <w:rPr>
          <w:rFonts w:ascii="Arial" w:hAnsi="Arial" w:cs="Arial"/>
          <w:bCs/>
        </w:rPr>
        <w:t xml:space="preserve">образцов </w:t>
      </w:r>
      <w:bookmarkEnd w:id="44"/>
      <w:r w:rsidR="008B6D8E">
        <w:rPr>
          <w:rFonts w:ascii="Arial" w:hAnsi="Arial" w:cs="Arial"/>
          <w:lang w:eastAsia="en-US"/>
        </w:rPr>
        <w:t>в виде</w:t>
      </w:r>
      <w:r w:rsidR="008B6D8E" w:rsidRPr="002B0A85">
        <w:rPr>
          <w:rFonts w:ascii="Arial" w:hAnsi="Arial" w:cs="Arial"/>
          <w:lang w:eastAsia="en-US"/>
        </w:rPr>
        <w:t xml:space="preserve"> </w:t>
      </w:r>
      <w:r w:rsidR="008B6D8E" w:rsidRPr="00D46B7E">
        <w:rPr>
          <w:rFonts w:ascii="Arial" w:hAnsi="Arial" w:cs="Arial"/>
          <w:lang w:eastAsia="en-US"/>
        </w:rPr>
        <w:t>продольных</w:t>
      </w:r>
      <w:r w:rsidR="008B6D8E" w:rsidRPr="00A66F98">
        <w:rPr>
          <w:rFonts w:ascii="Arial" w:hAnsi="Arial" w:cs="Arial"/>
          <w:lang w:eastAsia="en-US"/>
        </w:rPr>
        <w:t xml:space="preserve"> </w:t>
      </w:r>
      <w:r w:rsidR="008B6D8E">
        <w:rPr>
          <w:rFonts w:ascii="Arial" w:hAnsi="Arial" w:cs="Arial"/>
          <w:lang w:eastAsia="en-US"/>
        </w:rPr>
        <w:t xml:space="preserve">полос (сегментов) </w:t>
      </w:r>
      <w:r w:rsidR="008B6D8E" w:rsidRPr="00D46B7E">
        <w:rPr>
          <w:rFonts w:ascii="Arial" w:hAnsi="Arial" w:cs="Arial"/>
          <w:lang w:eastAsia="en-US"/>
        </w:rPr>
        <w:t>/поперечных</w:t>
      </w:r>
      <w:r w:rsidR="008B6D8E">
        <w:rPr>
          <w:rFonts w:ascii="Arial" w:hAnsi="Arial" w:cs="Arial"/>
          <w:lang w:eastAsia="en-US"/>
        </w:rPr>
        <w:t xml:space="preserve"> полос</w:t>
      </w:r>
      <w:r w:rsidR="008B6D8E" w:rsidRPr="00D46B7E">
        <w:rPr>
          <w:rFonts w:ascii="Arial" w:hAnsi="Arial" w:cs="Arial"/>
          <w:bCs/>
        </w:rPr>
        <w:t xml:space="preserve"> </w:t>
      </w:r>
      <w:r w:rsidRPr="00D46B7E">
        <w:rPr>
          <w:rFonts w:ascii="Arial" w:hAnsi="Arial" w:cs="Arial"/>
          <w:bCs/>
        </w:rPr>
        <w:t>с использованием ролика</w:t>
      </w:r>
    </w:p>
    <w:p w14:paraId="58DAFCD0" w14:textId="44632D85" w:rsidR="00182338" w:rsidRPr="00D46B7E" w:rsidRDefault="00806C72" w:rsidP="00512E4D">
      <w:pPr>
        <w:spacing w:line="360" w:lineRule="auto"/>
        <w:jc w:val="center"/>
        <w:rPr>
          <w:rFonts w:ascii="Arial" w:hAnsi="Arial" w:cs="Arial"/>
          <w:bCs/>
        </w:rPr>
      </w:pPr>
      <w:r>
        <w:rPr>
          <w:noProof/>
        </w:rPr>
        <w:drawing>
          <wp:inline distT="0" distB="0" distL="0" distR="0" wp14:anchorId="5BF02F7B" wp14:editId="0B2519D0">
            <wp:extent cx="6086475" cy="2600282"/>
            <wp:effectExtent l="0" t="0" r="0" b="0"/>
            <wp:docPr id="155960409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5924" cy="2604319"/>
                    </a:xfrm>
                    <a:prstGeom prst="rect">
                      <a:avLst/>
                    </a:prstGeom>
                    <a:noFill/>
                    <a:ln>
                      <a:noFill/>
                    </a:ln>
                  </pic:spPr>
                </pic:pic>
              </a:graphicData>
            </a:graphic>
          </wp:inline>
        </w:drawing>
      </w: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4466"/>
      </w:tblGrid>
      <w:tr w:rsidR="00D209BC" w14:paraId="70BDD00F" w14:textId="77777777" w:rsidTr="004A67CA">
        <w:trPr>
          <w:trHeight w:val="619"/>
        </w:trPr>
        <w:tc>
          <w:tcPr>
            <w:tcW w:w="5032" w:type="dxa"/>
          </w:tcPr>
          <w:p w14:paraId="21C34C55" w14:textId="5C5418CB" w:rsidR="00AD409B" w:rsidRDefault="00D209BC" w:rsidP="00AD409B">
            <w:pPr>
              <w:pStyle w:val="af6"/>
              <w:spacing w:line="360" w:lineRule="auto"/>
              <w:ind w:left="0"/>
              <w:contextualSpacing w:val="0"/>
              <w:jc w:val="center"/>
              <w:rPr>
                <w:rStyle w:val="FontStyle129"/>
                <w:rFonts w:ascii="Arial" w:hAnsi="Arial" w:cs="Arial"/>
              </w:rPr>
            </w:pPr>
            <w:r w:rsidRPr="00D209BC">
              <w:rPr>
                <w:rFonts w:ascii="Arial" w:hAnsi="Arial" w:cs="Arial"/>
                <w:bCs/>
                <w:i/>
                <w:iCs/>
                <w:sz w:val="20"/>
                <w:szCs w:val="20"/>
              </w:rPr>
              <w:t>а</w:t>
            </w:r>
            <w:r w:rsidRPr="00D209BC">
              <w:rPr>
                <w:rFonts w:ascii="Arial" w:hAnsi="Arial" w:cs="Arial"/>
                <w:bCs/>
                <w:sz w:val="20"/>
                <w:szCs w:val="20"/>
              </w:rPr>
              <w:t xml:space="preserve"> – </w:t>
            </w:r>
            <w:bookmarkStart w:id="45" w:name="_Hlk139447756"/>
            <w:r w:rsidR="00AD409B" w:rsidRPr="00D209BC">
              <w:rPr>
                <w:rFonts w:ascii="Arial" w:hAnsi="Arial" w:cs="Arial"/>
                <w:bCs/>
                <w:sz w:val="20"/>
                <w:szCs w:val="20"/>
              </w:rPr>
              <w:t xml:space="preserve">Устройство </w:t>
            </w:r>
            <w:bookmarkEnd w:id="45"/>
            <w:r w:rsidR="00AD409B" w:rsidRPr="00D209BC">
              <w:rPr>
                <w:rFonts w:ascii="Arial" w:hAnsi="Arial" w:cs="Arial"/>
                <w:bCs/>
                <w:sz w:val="20"/>
                <w:szCs w:val="20"/>
              </w:rPr>
              <w:t xml:space="preserve">для испытания </w:t>
            </w:r>
            <w:r w:rsidR="00AD409B" w:rsidRPr="00D209BC">
              <w:rPr>
                <w:rStyle w:val="FontStyle129"/>
                <w:rFonts w:ascii="Arial" w:hAnsi="Arial" w:cs="Arial"/>
              </w:rPr>
              <w:t>продольных</w:t>
            </w:r>
          </w:p>
          <w:p w14:paraId="0CC162BC" w14:textId="392DE36B" w:rsidR="00D209BC" w:rsidRDefault="00AD409B" w:rsidP="00AD409B">
            <w:pPr>
              <w:pStyle w:val="af6"/>
              <w:spacing w:line="360" w:lineRule="auto"/>
              <w:ind w:left="0"/>
              <w:contextualSpacing w:val="0"/>
              <w:jc w:val="center"/>
              <w:rPr>
                <w:rFonts w:ascii="Arial" w:hAnsi="Arial" w:cs="Arial"/>
                <w:bCs/>
                <w:i/>
                <w:iCs/>
                <w:sz w:val="20"/>
                <w:szCs w:val="20"/>
              </w:rPr>
            </w:pPr>
            <w:r w:rsidRPr="00D209BC">
              <w:rPr>
                <w:rFonts w:ascii="Arial" w:hAnsi="Arial" w:cs="Arial"/>
                <w:bCs/>
                <w:sz w:val="20"/>
                <w:szCs w:val="20"/>
              </w:rPr>
              <w:t>образцов (сегментов)</w:t>
            </w:r>
          </w:p>
        </w:tc>
        <w:tc>
          <w:tcPr>
            <w:tcW w:w="4466" w:type="dxa"/>
          </w:tcPr>
          <w:p w14:paraId="1F8BA27D" w14:textId="38CDC6C6" w:rsidR="00AD409B" w:rsidRDefault="00D209BC" w:rsidP="00AD409B">
            <w:pPr>
              <w:pStyle w:val="af6"/>
              <w:spacing w:line="360" w:lineRule="auto"/>
              <w:ind w:left="0"/>
              <w:contextualSpacing w:val="0"/>
              <w:jc w:val="center"/>
              <w:rPr>
                <w:rFonts w:ascii="Arial" w:hAnsi="Arial" w:cs="Arial"/>
                <w:bCs/>
                <w:sz w:val="20"/>
                <w:szCs w:val="20"/>
              </w:rPr>
            </w:pPr>
            <w:r w:rsidRPr="00D209BC">
              <w:rPr>
                <w:rFonts w:ascii="Arial" w:hAnsi="Arial" w:cs="Arial"/>
                <w:bCs/>
                <w:i/>
                <w:iCs/>
                <w:sz w:val="20"/>
                <w:szCs w:val="20"/>
              </w:rPr>
              <w:t>б</w:t>
            </w:r>
            <w:r w:rsidRPr="00D209BC">
              <w:rPr>
                <w:rFonts w:ascii="Arial" w:hAnsi="Arial" w:cs="Arial"/>
                <w:bCs/>
                <w:sz w:val="20"/>
                <w:szCs w:val="20"/>
              </w:rPr>
              <w:t xml:space="preserve"> – </w:t>
            </w:r>
            <w:r w:rsidR="00AD409B" w:rsidRPr="00D209BC">
              <w:rPr>
                <w:rFonts w:ascii="Arial" w:hAnsi="Arial" w:cs="Arial"/>
                <w:bCs/>
                <w:sz w:val="20"/>
                <w:szCs w:val="20"/>
              </w:rPr>
              <w:t>Устройство для испытания поперечных</w:t>
            </w:r>
          </w:p>
          <w:p w14:paraId="71F57607" w14:textId="494F671B" w:rsidR="00D209BC" w:rsidRPr="004A67CA" w:rsidRDefault="00AD409B" w:rsidP="00AD409B">
            <w:pPr>
              <w:pStyle w:val="af6"/>
              <w:spacing w:line="360" w:lineRule="auto"/>
              <w:ind w:left="0"/>
              <w:contextualSpacing w:val="0"/>
              <w:jc w:val="center"/>
              <w:rPr>
                <w:rFonts w:ascii="Arial" w:hAnsi="Arial" w:cs="Arial"/>
                <w:bCs/>
                <w:sz w:val="20"/>
                <w:szCs w:val="20"/>
              </w:rPr>
            </w:pPr>
            <w:r w:rsidRPr="00D209BC">
              <w:rPr>
                <w:rFonts w:ascii="Arial" w:hAnsi="Arial" w:cs="Arial"/>
                <w:bCs/>
                <w:sz w:val="20"/>
                <w:szCs w:val="20"/>
              </w:rPr>
              <w:t>образцов</w:t>
            </w:r>
          </w:p>
        </w:tc>
      </w:tr>
    </w:tbl>
    <w:p w14:paraId="7A2E270C" w14:textId="401FF0DD" w:rsidR="00EF4636" w:rsidRPr="00D46B7E" w:rsidRDefault="00EF4636" w:rsidP="00512E4D">
      <w:pPr>
        <w:pStyle w:val="af6"/>
        <w:spacing w:line="360" w:lineRule="auto"/>
        <w:ind w:left="0"/>
        <w:contextualSpacing w:val="0"/>
        <w:jc w:val="center"/>
        <w:rPr>
          <w:rFonts w:ascii="Arial" w:hAnsi="Arial" w:cs="Arial"/>
          <w:bCs/>
          <w:sz w:val="20"/>
          <w:szCs w:val="20"/>
        </w:rPr>
      </w:pPr>
      <w:r w:rsidRPr="00D46B7E">
        <w:rPr>
          <w:rFonts w:ascii="Arial" w:hAnsi="Arial" w:cs="Arial"/>
          <w:bCs/>
          <w:i/>
          <w:iCs/>
          <w:sz w:val="20"/>
          <w:szCs w:val="20"/>
        </w:rPr>
        <w:t>1</w:t>
      </w:r>
      <w:r w:rsidRPr="00D46B7E">
        <w:rPr>
          <w:rFonts w:ascii="Arial" w:hAnsi="Arial" w:cs="Arial"/>
          <w:bCs/>
          <w:sz w:val="20"/>
          <w:szCs w:val="20"/>
        </w:rPr>
        <w:t xml:space="preserve"> – оправка; </w:t>
      </w:r>
      <w:r w:rsidRPr="00D46B7E">
        <w:rPr>
          <w:rFonts w:ascii="Arial" w:hAnsi="Arial" w:cs="Arial"/>
          <w:bCs/>
          <w:i/>
          <w:iCs/>
          <w:sz w:val="20"/>
          <w:szCs w:val="20"/>
        </w:rPr>
        <w:t>2</w:t>
      </w:r>
      <w:r w:rsidRPr="00D46B7E">
        <w:rPr>
          <w:rFonts w:ascii="Arial" w:hAnsi="Arial" w:cs="Arial"/>
          <w:bCs/>
          <w:sz w:val="20"/>
          <w:szCs w:val="20"/>
        </w:rPr>
        <w:t xml:space="preserve"> –</w:t>
      </w:r>
      <w:r w:rsidR="007272CB" w:rsidRPr="00D46B7E">
        <w:rPr>
          <w:rFonts w:ascii="Arial" w:hAnsi="Arial" w:cs="Arial"/>
          <w:bCs/>
          <w:sz w:val="20"/>
          <w:szCs w:val="20"/>
        </w:rPr>
        <w:t xml:space="preserve"> </w:t>
      </w:r>
      <w:r w:rsidRPr="00D46B7E">
        <w:rPr>
          <w:rFonts w:ascii="Arial" w:hAnsi="Arial" w:cs="Arial"/>
          <w:bCs/>
          <w:sz w:val="20"/>
          <w:szCs w:val="20"/>
        </w:rPr>
        <w:t xml:space="preserve">образец; </w:t>
      </w:r>
      <w:r w:rsidRPr="00D46B7E">
        <w:rPr>
          <w:rFonts w:ascii="Arial" w:hAnsi="Arial" w:cs="Arial"/>
          <w:bCs/>
          <w:i/>
          <w:iCs/>
          <w:sz w:val="20"/>
          <w:szCs w:val="20"/>
        </w:rPr>
        <w:t>3</w:t>
      </w:r>
      <w:r w:rsidRPr="00D46B7E">
        <w:rPr>
          <w:rFonts w:ascii="Arial" w:hAnsi="Arial" w:cs="Arial"/>
          <w:bCs/>
          <w:sz w:val="20"/>
          <w:szCs w:val="20"/>
        </w:rPr>
        <w:t xml:space="preserve"> – опора</w:t>
      </w:r>
    </w:p>
    <w:bookmarkEnd w:id="42"/>
    <w:p w14:paraId="709A0240" w14:textId="77777777" w:rsidR="00D209BC" w:rsidRPr="00D46B7E" w:rsidRDefault="00D209BC" w:rsidP="00D209BC">
      <w:pPr>
        <w:spacing w:line="360" w:lineRule="auto"/>
        <w:jc w:val="center"/>
        <w:rPr>
          <w:rFonts w:ascii="Arial" w:hAnsi="Arial" w:cs="Arial"/>
          <w:bCs/>
        </w:rPr>
      </w:pPr>
      <w:r w:rsidRPr="00D46B7E">
        <w:rPr>
          <w:rFonts w:ascii="Arial" w:hAnsi="Arial" w:cs="Arial"/>
          <w:bCs/>
        </w:rPr>
        <w:t>Рисунок 3 – Устройство с V-образной опорой и оправкой для испытания</w:t>
      </w:r>
      <w:r w:rsidRPr="0070538B">
        <w:rPr>
          <w:rStyle w:val="10"/>
          <w:rFonts w:ascii="Arial" w:hAnsi="Arial" w:cs="Arial"/>
          <w:sz w:val="24"/>
          <w:szCs w:val="24"/>
        </w:rPr>
        <w:t xml:space="preserve"> </w:t>
      </w:r>
      <w:r w:rsidRPr="00D46B7E">
        <w:rPr>
          <w:rFonts w:ascii="Arial" w:hAnsi="Arial" w:cs="Arial"/>
          <w:bCs/>
        </w:rPr>
        <w:t>образцов</w:t>
      </w:r>
      <w:r>
        <w:rPr>
          <w:rFonts w:ascii="Arial" w:hAnsi="Arial" w:cs="Arial"/>
          <w:bCs/>
        </w:rPr>
        <w:t xml:space="preserve"> </w:t>
      </w:r>
      <w:r>
        <w:rPr>
          <w:rFonts w:ascii="Arial" w:hAnsi="Arial" w:cs="Arial"/>
          <w:lang w:eastAsia="en-US"/>
        </w:rPr>
        <w:t>в виде</w:t>
      </w:r>
      <w:r w:rsidRPr="002B0A85">
        <w:rPr>
          <w:rFonts w:ascii="Arial" w:hAnsi="Arial" w:cs="Arial"/>
          <w:lang w:eastAsia="en-US"/>
        </w:rPr>
        <w:t xml:space="preserve"> </w:t>
      </w:r>
      <w:r w:rsidRPr="00D46B7E">
        <w:rPr>
          <w:rFonts w:ascii="Arial" w:hAnsi="Arial" w:cs="Arial"/>
          <w:lang w:eastAsia="en-US"/>
        </w:rPr>
        <w:t>продольных</w:t>
      </w:r>
      <w:r w:rsidRPr="00A66F98">
        <w:rPr>
          <w:rFonts w:ascii="Arial" w:hAnsi="Arial" w:cs="Arial"/>
          <w:lang w:eastAsia="en-US"/>
        </w:rPr>
        <w:t xml:space="preserve"> </w:t>
      </w:r>
      <w:r>
        <w:rPr>
          <w:rFonts w:ascii="Arial" w:hAnsi="Arial" w:cs="Arial"/>
          <w:lang w:eastAsia="en-US"/>
        </w:rPr>
        <w:t xml:space="preserve">полос (сегментов) </w:t>
      </w:r>
      <w:r w:rsidRPr="00D46B7E">
        <w:rPr>
          <w:rFonts w:ascii="Arial" w:hAnsi="Arial" w:cs="Arial"/>
          <w:lang w:eastAsia="en-US"/>
        </w:rPr>
        <w:t>/поперечных</w:t>
      </w:r>
      <w:r>
        <w:rPr>
          <w:rFonts w:ascii="Arial" w:hAnsi="Arial" w:cs="Arial"/>
          <w:lang w:eastAsia="en-US"/>
        </w:rPr>
        <w:t xml:space="preserve"> полос</w:t>
      </w:r>
      <w:r w:rsidRPr="00D46B7E">
        <w:rPr>
          <w:noProof/>
        </w:rPr>
        <w:t xml:space="preserve"> </w:t>
      </w:r>
    </w:p>
    <w:p w14:paraId="27927F08" w14:textId="77777777" w:rsidR="001512C1" w:rsidRDefault="001512C1" w:rsidP="00512E4D">
      <w:pPr>
        <w:pStyle w:val="af6"/>
        <w:spacing w:line="360" w:lineRule="auto"/>
        <w:ind w:left="0"/>
        <w:contextualSpacing w:val="0"/>
        <w:jc w:val="center"/>
        <w:rPr>
          <w:rFonts w:ascii="Arial" w:hAnsi="Arial" w:cs="Arial"/>
          <w:bCs/>
        </w:rPr>
      </w:pPr>
    </w:p>
    <w:p w14:paraId="72C5E83F" w14:textId="77777777" w:rsidR="001512C1" w:rsidRDefault="001512C1" w:rsidP="00512E4D">
      <w:pPr>
        <w:pStyle w:val="af6"/>
        <w:spacing w:line="360" w:lineRule="auto"/>
        <w:ind w:left="0"/>
        <w:contextualSpacing w:val="0"/>
        <w:jc w:val="center"/>
        <w:rPr>
          <w:rFonts w:ascii="Arial" w:hAnsi="Arial" w:cs="Arial"/>
          <w:bCs/>
        </w:rPr>
      </w:pPr>
    </w:p>
    <w:p w14:paraId="17DC6236" w14:textId="77777777" w:rsidR="001512C1" w:rsidRDefault="001512C1" w:rsidP="00512E4D">
      <w:pPr>
        <w:pStyle w:val="af6"/>
        <w:spacing w:line="360" w:lineRule="auto"/>
        <w:ind w:left="0"/>
        <w:contextualSpacing w:val="0"/>
        <w:jc w:val="center"/>
        <w:rPr>
          <w:rFonts w:ascii="Arial" w:hAnsi="Arial" w:cs="Arial"/>
          <w:bCs/>
        </w:rPr>
      </w:pPr>
    </w:p>
    <w:p w14:paraId="19AC92A8" w14:textId="77777777" w:rsidR="001512C1" w:rsidRDefault="001512C1" w:rsidP="00512E4D">
      <w:pPr>
        <w:pStyle w:val="af6"/>
        <w:spacing w:line="360" w:lineRule="auto"/>
        <w:ind w:left="0"/>
        <w:contextualSpacing w:val="0"/>
        <w:jc w:val="center"/>
        <w:rPr>
          <w:rFonts w:ascii="Arial" w:hAnsi="Arial" w:cs="Arial"/>
          <w:bCs/>
        </w:rPr>
      </w:pPr>
    </w:p>
    <w:p w14:paraId="164B84D0" w14:textId="77777777" w:rsidR="001512C1" w:rsidRDefault="001512C1" w:rsidP="00512E4D">
      <w:pPr>
        <w:pStyle w:val="af6"/>
        <w:spacing w:line="360" w:lineRule="auto"/>
        <w:ind w:left="0"/>
        <w:contextualSpacing w:val="0"/>
        <w:jc w:val="center"/>
        <w:rPr>
          <w:rFonts w:ascii="Arial" w:hAnsi="Arial" w:cs="Arial"/>
          <w:bCs/>
        </w:rPr>
      </w:pPr>
    </w:p>
    <w:p w14:paraId="3FA9A285" w14:textId="1B92E165" w:rsidR="00F275B0" w:rsidRPr="00D46B7E" w:rsidRDefault="00806C72" w:rsidP="00512E4D">
      <w:pPr>
        <w:pStyle w:val="af6"/>
        <w:spacing w:line="360" w:lineRule="auto"/>
        <w:ind w:left="0"/>
        <w:contextualSpacing w:val="0"/>
        <w:jc w:val="center"/>
        <w:rPr>
          <w:rFonts w:ascii="Arial" w:hAnsi="Arial" w:cs="Arial"/>
          <w:bCs/>
        </w:rPr>
      </w:pPr>
      <w:r>
        <w:rPr>
          <w:noProof/>
        </w:rPr>
        <w:lastRenderedPageBreak/>
        <w:drawing>
          <wp:inline distT="0" distB="0" distL="0" distR="0" wp14:anchorId="3161365D" wp14:editId="3E1E0A95">
            <wp:extent cx="3438525" cy="3040872"/>
            <wp:effectExtent l="0" t="0" r="0" b="7620"/>
            <wp:docPr id="155665893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397" cy="3049602"/>
                    </a:xfrm>
                    <a:prstGeom prst="rect">
                      <a:avLst/>
                    </a:prstGeom>
                    <a:noFill/>
                    <a:ln>
                      <a:noFill/>
                    </a:ln>
                  </pic:spPr>
                </pic:pic>
              </a:graphicData>
            </a:graphic>
          </wp:inline>
        </w:drawing>
      </w:r>
    </w:p>
    <w:p w14:paraId="00BC12B7" w14:textId="6F1999CB" w:rsidR="006B23EC" w:rsidRPr="00D46B7E" w:rsidRDefault="006B23EC" w:rsidP="00046B5E">
      <w:pPr>
        <w:autoSpaceDE w:val="0"/>
        <w:autoSpaceDN w:val="0"/>
        <w:adjustRightInd w:val="0"/>
        <w:spacing w:line="360" w:lineRule="auto"/>
        <w:jc w:val="center"/>
        <w:rPr>
          <w:rFonts w:ascii="Arial" w:hAnsi="Arial" w:cs="Arial"/>
          <w:bCs/>
          <w:sz w:val="20"/>
          <w:szCs w:val="20"/>
        </w:rPr>
      </w:pPr>
      <w:bookmarkStart w:id="46" w:name="_Hlk164257285"/>
      <w:bookmarkStart w:id="47" w:name="_Hlk139446112"/>
      <w:r w:rsidRPr="00D46B7E">
        <w:rPr>
          <w:rFonts w:ascii="Arial" w:hAnsi="Arial" w:cs="Arial"/>
          <w:bCs/>
          <w:i/>
          <w:iCs/>
          <w:sz w:val="20"/>
          <w:szCs w:val="20"/>
        </w:rPr>
        <w:t>1</w:t>
      </w:r>
      <w:r w:rsidRPr="00D46B7E">
        <w:rPr>
          <w:rFonts w:ascii="Arial" w:hAnsi="Arial" w:cs="Arial"/>
          <w:bCs/>
          <w:sz w:val="20"/>
          <w:szCs w:val="20"/>
        </w:rPr>
        <w:t xml:space="preserve"> – оправка; </w:t>
      </w:r>
      <w:r w:rsidRPr="00D46B7E">
        <w:rPr>
          <w:rFonts w:ascii="Arial" w:hAnsi="Arial" w:cs="Arial"/>
          <w:bCs/>
          <w:i/>
          <w:iCs/>
          <w:sz w:val="20"/>
          <w:szCs w:val="20"/>
        </w:rPr>
        <w:t>2</w:t>
      </w:r>
      <w:r w:rsidRPr="00D46B7E">
        <w:rPr>
          <w:rFonts w:ascii="Arial" w:hAnsi="Arial" w:cs="Arial"/>
          <w:bCs/>
          <w:sz w:val="20"/>
          <w:szCs w:val="20"/>
        </w:rPr>
        <w:t xml:space="preserve"> </w:t>
      </w:r>
      <w:r w:rsidR="00F275B0" w:rsidRPr="00D46B7E">
        <w:rPr>
          <w:rFonts w:ascii="Arial" w:hAnsi="Arial" w:cs="Arial"/>
          <w:bCs/>
          <w:sz w:val="20"/>
          <w:szCs w:val="20"/>
        </w:rPr>
        <w:t>–</w:t>
      </w:r>
      <w:r w:rsidR="007272CB" w:rsidRPr="00D46B7E">
        <w:rPr>
          <w:rFonts w:ascii="Arial" w:hAnsi="Arial" w:cs="Arial"/>
          <w:bCs/>
          <w:sz w:val="20"/>
          <w:szCs w:val="20"/>
        </w:rPr>
        <w:t xml:space="preserve"> </w:t>
      </w:r>
      <w:r w:rsidR="00F275B0" w:rsidRPr="00D46B7E">
        <w:rPr>
          <w:rFonts w:ascii="Arial" w:hAnsi="Arial" w:cs="Arial"/>
          <w:bCs/>
          <w:sz w:val="20"/>
          <w:szCs w:val="20"/>
        </w:rPr>
        <w:t>образец</w:t>
      </w:r>
      <w:r w:rsidRPr="00D46B7E">
        <w:rPr>
          <w:rFonts w:ascii="Arial" w:hAnsi="Arial" w:cs="Arial"/>
          <w:bCs/>
          <w:sz w:val="20"/>
          <w:szCs w:val="20"/>
        </w:rPr>
        <w:t xml:space="preserve">; </w:t>
      </w:r>
      <w:r w:rsidRPr="00D46B7E">
        <w:rPr>
          <w:rFonts w:ascii="Arial" w:hAnsi="Arial" w:cs="Arial"/>
          <w:bCs/>
          <w:i/>
          <w:iCs/>
          <w:sz w:val="20"/>
          <w:szCs w:val="20"/>
        </w:rPr>
        <w:t>3</w:t>
      </w:r>
      <w:r w:rsidRPr="00D46B7E">
        <w:rPr>
          <w:rFonts w:ascii="Arial" w:hAnsi="Arial" w:cs="Arial"/>
          <w:bCs/>
          <w:sz w:val="20"/>
          <w:szCs w:val="20"/>
        </w:rPr>
        <w:t xml:space="preserve"> – </w:t>
      </w:r>
      <w:r w:rsidR="00F275B0" w:rsidRPr="00D46B7E">
        <w:rPr>
          <w:rFonts w:ascii="Arial" w:hAnsi="Arial" w:cs="Arial"/>
          <w:bCs/>
          <w:sz w:val="20"/>
          <w:szCs w:val="20"/>
        </w:rPr>
        <w:t>опоры</w:t>
      </w:r>
    </w:p>
    <w:p w14:paraId="20F739C3" w14:textId="49D1AF9D" w:rsidR="00046B5E" w:rsidRDefault="00707AAC" w:rsidP="00046B5E">
      <w:pPr>
        <w:spacing w:line="360" w:lineRule="auto"/>
        <w:jc w:val="center"/>
        <w:rPr>
          <w:noProof/>
        </w:rPr>
      </w:pPr>
      <w:r w:rsidRPr="00D46B7E">
        <w:rPr>
          <w:rFonts w:ascii="Arial" w:hAnsi="Arial" w:cs="Arial"/>
          <w:bCs/>
        </w:rPr>
        <w:t>Рисунок 4</w:t>
      </w:r>
      <w:r w:rsidR="00344CB9" w:rsidRPr="00D46B7E">
        <w:rPr>
          <w:rFonts w:ascii="Arial" w:hAnsi="Arial" w:cs="Arial"/>
          <w:bCs/>
        </w:rPr>
        <w:t xml:space="preserve"> </w:t>
      </w:r>
      <w:r w:rsidR="00F80CA3" w:rsidRPr="00D46B7E">
        <w:rPr>
          <w:rFonts w:ascii="Arial" w:hAnsi="Arial" w:cs="Arial"/>
          <w:bCs/>
        </w:rPr>
        <w:t>–</w:t>
      </w:r>
      <w:r w:rsidRPr="00D46B7E">
        <w:rPr>
          <w:rFonts w:ascii="Arial" w:hAnsi="Arial" w:cs="Arial"/>
          <w:bCs/>
        </w:rPr>
        <w:t xml:space="preserve"> </w:t>
      </w:r>
      <w:r w:rsidR="00567AD7" w:rsidRPr="00D46B7E">
        <w:rPr>
          <w:rFonts w:ascii="Arial" w:hAnsi="Arial" w:cs="Arial"/>
          <w:bCs/>
        </w:rPr>
        <w:t xml:space="preserve">Устройство с двумя опорами и оправкой для испытания </w:t>
      </w:r>
      <w:r w:rsidR="00760636" w:rsidRPr="00D46B7E">
        <w:rPr>
          <w:rFonts w:ascii="Arial" w:hAnsi="Arial" w:cs="Arial"/>
          <w:bCs/>
        </w:rPr>
        <w:t>образцов</w:t>
      </w:r>
      <w:r w:rsidR="006E6F6E">
        <w:rPr>
          <w:rFonts w:ascii="Arial" w:hAnsi="Arial" w:cs="Arial"/>
          <w:bCs/>
        </w:rPr>
        <w:t xml:space="preserve"> </w:t>
      </w:r>
      <w:bookmarkEnd w:id="46"/>
      <w:r w:rsidR="008B6D8E">
        <w:rPr>
          <w:rFonts w:ascii="Arial" w:hAnsi="Arial" w:cs="Arial"/>
          <w:lang w:eastAsia="en-US"/>
        </w:rPr>
        <w:t>в виде</w:t>
      </w:r>
      <w:r w:rsidR="008B6D8E" w:rsidRPr="002B0A85">
        <w:rPr>
          <w:rFonts w:ascii="Arial" w:hAnsi="Arial" w:cs="Arial"/>
          <w:lang w:eastAsia="en-US"/>
        </w:rPr>
        <w:t xml:space="preserve"> </w:t>
      </w:r>
      <w:r w:rsidR="008B6D8E" w:rsidRPr="00D46B7E">
        <w:rPr>
          <w:rFonts w:ascii="Arial" w:hAnsi="Arial" w:cs="Arial"/>
          <w:lang w:eastAsia="en-US"/>
        </w:rPr>
        <w:t>продольных</w:t>
      </w:r>
      <w:r w:rsidR="008B6D8E" w:rsidRPr="00A66F98">
        <w:rPr>
          <w:rFonts w:ascii="Arial" w:hAnsi="Arial" w:cs="Arial"/>
          <w:lang w:eastAsia="en-US"/>
        </w:rPr>
        <w:t xml:space="preserve"> </w:t>
      </w:r>
      <w:r w:rsidR="008B6D8E">
        <w:rPr>
          <w:rFonts w:ascii="Arial" w:hAnsi="Arial" w:cs="Arial"/>
          <w:lang w:eastAsia="en-US"/>
        </w:rPr>
        <w:t xml:space="preserve">полос (сегментов) </w:t>
      </w:r>
      <w:r w:rsidR="008B6D8E" w:rsidRPr="00D46B7E">
        <w:rPr>
          <w:rFonts w:ascii="Arial" w:hAnsi="Arial" w:cs="Arial"/>
          <w:lang w:eastAsia="en-US"/>
        </w:rPr>
        <w:t>/поперечных</w:t>
      </w:r>
      <w:r w:rsidR="008B6D8E">
        <w:rPr>
          <w:rFonts w:ascii="Arial" w:hAnsi="Arial" w:cs="Arial"/>
          <w:lang w:eastAsia="en-US"/>
        </w:rPr>
        <w:t xml:space="preserve"> полос</w:t>
      </w:r>
      <w:r w:rsidR="008B6D8E" w:rsidRPr="00D46B7E">
        <w:rPr>
          <w:noProof/>
        </w:rPr>
        <w:t xml:space="preserve"> </w:t>
      </w:r>
      <w:bookmarkEnd w:id="47"/>
    </w:p>
    <w:p w14:paraId="31021AFD" w14:textId="77777777" w:rsidR="001512C1" w:rsidRDefault="001512C1" w:rsidP="00046B5E">
      <w:pPr>
        <w:spacing w:line="360" w:lineRule="auto"/>
        <w:jc w:val="center"/>
        <w:rPr>
          <w:noProof/>
        </w:rPr>
      </w:pPr>
    </w:p>
    <w:p w14:paraId="2BD61307" w14:textId="0B4511CC" w:rsidR="001512C1" w:rsidRPr="00D46B7E" w:rsidRDefault="00806C72" w:rsidP="00046B5E">
      <w:pPr>
        <w:spacing w:line="360" w:lineRule="auto"/>
        <w:jc w:val="center"/>
        <w:rPr>
          <w:rFonts w:ascii="Arial" w:hAnsi="Arial" w:cs="Arial"/>
          <w:i/>
          <w:iCs/>
          <w:sz w:val="20"/>
          <w:szCs w:val="20"/>
        </w:rPr>
      </w:pPr>
      <w:r>
        <w:rPr>
          <w:noProof/>
        </w:rPr>
        <w:drawing>
          <wp:inline distT="0" distB="0" distL="0" distR="0" wp14:anchorId="6A72E6F8" wp14:editId="1DE23CD9">
            <wp:extent cx="4067175" cy="3105150"/>
            <wp:effectExtent l="0" t="0" r="9525" b="0"/>
            <wp:docPr id="90869620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7175" cy="3105150"/>
                    </a:xfrm>
                    <a:prstGeom prst="rect">
                      <a:avLst/>
                    </a:prstGeom>
                    <a:noFill/>
                    <a:ln>
                      <a:noFill/>
                    </a:ln>
                  </pic:spPr>
                </pic:pic>
              </a:graphicData>
            </a:graphic>
          </wp:inline>
        </w:drawing>
      </w:r>
    </w:p>
    <w:p w14:paraId="6D71280F" w14:textId="6A1A1135" w:rsidR="00707AAC" w:rsidRPr="00D46B7E" w:rsidRDefault="00707AAC" w:rsidP="00046B5E">
      <w:pPr>
        <w:spacing w:line="360" w:lineRule="auto"/>
        <w:jc w:val="center"/>
        <w:rPr>
          <w:rFonts w:ascii="Arial" w:hAnsi="Arial" w:cs="Arial"/>
          <w:bCs/>
          <w:sz w:val="20"/>
          <w:szCs w:val="20"/>
        </w:rPr>
      </w:pPr>
      <w:r w:rsidRPr="00D46B7E">
        <w:rPr>
          <w:rFonts w:ascii="Arial" w:hAnsi="Arial" w:cs="Arial"/>
          <w:bCs/>
          <w:i/>
          <w:iCs/>
          <w:sz w:val="20"/>
          <w:szCs w:val="20"/>
        </w:rPr>
        <w:t>1</w:t>
      </w:r>
      <w:r w:rsidRPr="00D46B7E">
        <w:rPr>
          <w:rFonts w:ascii="Arial" w:hAnsi="Arial" w:cs="Arial"/>
          <w:bCs/>
          <w:sz w:val="20"/>
          <w:szCs w:val="20"/>
        </w:rPr>
        <w:t xml:space="preserve"> – тиски; </w:t>
      </w:r>
      <w:r w:rsidRPr="00D46B7E">
        <w:rPr>
          <w:rFonts w:ascii="Arial" w:hAnsi="Arial" w:cs="Arial"/>
          <w:bCs/>
          <w:i/>
          <w:iCs/>
          <w:sz w:val="20"/>
          <w:szCs w:val="20"/>
        </w:rPr>
        <w:t>2</w:t>
      </w:r>
      <w:r w:rsidRPr="00D46B7E">
        <w:rPr>
          <w:rFonts w:ascii="Arial" w:hAnsi="Arial" w:cs="Arial"/>
          <w:bCs/>
          <w:sz w:val="20"/>
          <w:szCs w:val="20"/>
        </w:rPr>
        <w:t xml:space="preserve"> –</w:t>
      </w:r>
      <w:r w:rsidR="0018783F" w:rsidRPr="00D46B7E">
        <w:rPr>
          <w:rFonts w:ascii="Arial" w:hAnsi="Arial" w:cs="Arial"/>
          <w:bCs/>
          <w:sz w:val="20"/>
          <w:szCs w:val="20"/>
        </w:rPr>
        <w:t xml:space="preserve"> </w:t>
      </w:r>
      <w:r w:rsidR="00F275B0" w:rsidRPr="00D46B7E">
        <w:rPr>
          <w:rFonts w:ascii="Arial" w:hAnsi="Arial" w:cs="Arial"/>
          <w:bCs/>
          <w:sz w:val="20"/>
          <w:szCs w:val="20"/>
        </w:rPr>
        <w:t xml:space="preserve">образец; </w:t>
      </w:r>
      <w:r w:rsidR="00F275B0" w:rsidRPr="00D46B7E">
        <w:rPr>
          <w:rFonts w:ascii="Arial" w:hAnsi="Arial" w:cs="Arial"/>
          <w:bCs/>
          <w:i/>
          <w:iCs/>
          <w:sz w:val="20"/>
          <w:szCs w:val="20"/>
        </w:rPr>
        <w:t>3</w:t>
      </w:r>
      <w:r w:rsidR="00F275B0" w:rsidRPr="00D46B7E">
        <w:rPr>
          <w:rFonts w:ascii="Arial" w:hAnsi="Arial" w:cs="Arial"/>
          <w:bCs/>
          <w:sz w:val="20"/>
          <w:szCs w:val="20"/>
        </w:rPr>
        <w:t xml:space="preserve"> </w:t>
      </w:r>
      <w:r w:rsidR="00F80CA3" w:rsidRPr="00D46B7E">
        <w:rPr>
          <w:rFonts w:ascii="Arial" w:hAnsi="Arial" w:cs="Arial"/>
          <w:bCs/>
          <w:sz w:val="20"/>
          <w:szCs w:val="20"/>
        </w:rPr>
        <w:t>–</w:t>
      </w:r>
      <w:r w:rsidR="00F275B0" w:rsidRPr="00D46B7E">
        <w:rPr>
          <w:rFonts w:ascii="Arial" w:hAnsi="Arial" w:cs="Arial"/>
          <w:bCs/>
          <w:sz w:val="20"/>
          <w:szCs w:val="20"/>
        </w:rPr>
        <w:t xml:space="preserve"> </w:t>
      </w:r>
      <w:r w:rsidRPr="00D46B7E">
        <w:rPr>
          <w:rFonts w:ascii="Arial" w:hAnsi="Arial" w:cs="Arial"/>
          <w:bCs/>
          <w:sz w:val="20"/>
          <w:szCs w:val="20"/>
        </w:rPr>
        <w:t>оправка</w:t>
      </w:r>
    </w:p>
    <w:p w14:paraId="291AC927" w14:textId="3BAA9484" w:rsidR="00707AAC" w:rsidRPr="00D479BC" w:rsidRDefault="00707AAC" w:rsidP="00512E4D">
      <w:pPr>
        <w:pStyle w:val="af6"/>
        <w:spacing w:line="360" w:lineRule="auto"/>
        <w:ind w:left="0"/>
        <w:contextualSpacing w:val="0"/>
        <w:jc w:val="center"/>
        <w:rPr>
          <w:rFonts w:ascii="Arial" w:hAnsi="Arial" w:cs="Arial"/>
        </w:rPr>
      </w:pPr>
      <w:r w:rsidRPr="00D46B7E">
        <w:rPr>
          <w:rFonts w:ascii="Arial" w:hAnsi="Arial" w:cs="Arial"/>
          <w:bCs/>
        </w:rPr>
        <w:t>Рисунок 5</w:t>
      </w:r>
      <w:r w:rsidR="00344CB9" w:rsidRPr="00D46B7E">
        <w:rPr>
          <w:rFonts w:ascii="Arial" w:hAnsi="Arial" w:cs="Arial"/>
          <w:bCs/>
        </w:rPr>
        <w:t xml:space="preserve"> </w:t>
      </w:r>
      <w:r w:rsidRPr="00D46B7E">
        <w:rPr>
          <w:rFonts w:ascii="Arial" w:hAnsi="Arial" w:cs="Arial"/>
          <w:bCs/>
        </w:rPr>
        <w:t xml:space="preserve">– </w:t>
      </w:r>
      <w:bookmarkStart w:id="48" w:name="_Hlk139447892"/>
      <w:r w:rsidR="00567AD7" w:rsidRPr="00D46B7E">
        <w:rPr>
          <w:rFonts w:ascii="Arial" w:hAnsi="Arial" w:cs="Arial"/>
          <w:bCs/>
        </w:rPr>
        <w:t xml:space="preserve">Устройство с тисками </w:t>
      </w:r>
      <w:bookmarkEnd w:id="48"/>
      <w:r w:rsidR="00567AD7" w:rsidRPr="00D46B7E">
        <w:rPr>
          <w:rFonts w:ascii="Arial" w:hAnsi="Arial" w:cs="Arial"/>
          <w:bCs/>
        </w:rPr>
        <w:t xml:space="preserve">для испытания </w:t>
      </w:r>
      <w:r w:rsidR="00AE7958" w:rsidRPr="00D46B7E">
        <w:rPr>
          <w:rFonts w:ascii="Arial" w:hAnsi="Arial" w:cs="Arial"/>
          <w:bCs/>
        </w:rPr>
        <w:t xml:space="preserve">образцов </w:t>
      </w:r>
      <w:r w:rsidR="006E6F6E" w:rsidRPr="00C51C84">
        <w:rPr>
          <w:rFonts w:ascii="Arial" w:hAnsi="Arial" w:cs="Arial"/>
        </w:rPr>
        <w:t xml:space="preserve">в виде </w:t>
      </w:r>
      <w:r w:rsidR="00AE7958" w:rsidRPr="00D46B7E">
        <w:rPr>
          <w:rFonts w:ascii="Arial" w:hAnsi="Arial" w:cs="Arial"/>
          <w:bCs/>
        </w:rPr>
        <w:t>продольных</w:t>
      </w:r>
      <w:r w:rsidR="00AE7958" w:rsidRPr="00C51C84">
        <w:rPr>
          <w:rFonts w:ascii="Arial" w:hAnsi="Arial" w:cs="Arial"/>
        </w:rPr>
        <w:t xml:space="preserve"> </w:t>
      </w:r>
      <w:r w:rsidR="006E6F6E" w:rsidRPr="00C51C84">
        <w:rPr>
          <w:rFonts w:ascii="Arial" w:hAnsi="Arial" w:cs="Arial"/>
        </w:rPr>
        <w:t>полос (сегмент</w:t>
      </w:r>
      <w:r w:rsidR="00AE7958">
        <w:rPr>
          <w:rFonts w:ascii="Arial" w:hAnsi="Arial" w:cs="Arial"/>
        </w:rPr>
        <w:t>ов</w:t>
      </w:r>
      <w:r w:rsidR="006E6F6E" w:rsidRPr="00C51C84">
        <w:rPr>
          <w:rFonts w:ascii="Arial" w:hAnsi="Arial" w:cs="Arial"/>
        </w:rPr>
        <w:t>)</w:t>
      </w:r>
      <w:r w:rsidR="00D479BC" w:rsidRPr="00D479BC">
        <w:rPr>
          <w:rFonts w:ascii="Arial" w:hAnsi="Arial" w:cs="Arial"/>
        </w:rPr>
        <w:t>/</w:t>
      </w:r>
      <w:r w:rsidR="00D479BC">
        <w:rPr>
          <w:rFonts w:ascii="Arial" w:hAnsi="Arial" w:cs="Arial"/>
        </w:rPr>
        <w:t>поперечных полос</w:t>
      </w:r>
    </w:p>
    <w:p w14:paraId="3083C73B" w14:textId="77777777" w:rsidR="006E6F6E" w:rsidRDefault="006E6F6E" w:rsidP="00512E4D">
      <w:pPr>
        <w:pStyle w:val="af6"/>
        <w:spacing w:line="360" w:lineRule="auto"/>
        <w:ind w:left="0"/>
        <w:contextualSpacing w:val="0"/>
        <w:jc w:val="center"/>
        <w:rPr>
          <w:rFonts w:ascii="Arial" w:hAnsi="Arial" w:cs="Arial"/>
          <w:bCs/>
        </w:rPr>
      </w:pPr>
    </w:p>
    <w:p w14:paraId="4A323049" w14:textId="77777777" w:rsidR="001512C1" w:rsidRDefault="001512C1" w:rsidP="00512E4D">
      <w:pPr>
        <w:pStyle w:val="af6"/>
        <w:spacing w:line="360" w:lineRule="auto"/>
        <w:ind w:left="0"/>
        <w:contextualSpacing w:val="0"/>
        <w:jc w:val="center"/>
        <w:rPr>
          <w:rFonts w:ascii="Arial" w:hAnsi="Arial" w:cs="Arial"/>
          <w:bCs/>
        </w:rPr>
      </w:pPr>
    </w:p>
    <w:p w14:paraId="170AC976" w14:textId="77777777" w:rsidR="001512C1" w:rsidRPr="00D46B7E" w:rsidRDefault="001512C1" w:rsidP="00512E4D">
      <w:pPr>
        <w:pStyle w:val="af6"/>
        <w:spacing w:line="360" w:lineRule="auto"/>
        <w:ind w:left="0"/>
        <w:contextualSpacing w:val="0"/>
        <w:jc w:val="center"/>
        <w:rPr>
          <w:rFonts w:ascii="Arial" w:hAnsi="Arial" w:cs="Arial"/>
          <w:bCs/>
        </w:rPr>
      </w:pPr>
    </w:p>
    <w:p w14:paraId="752F21FE" w14:textId="6CD200A0" w:rsidR="00975C9D" w:rsidRPr="00D46B7E" w:rsidRDefault="0006465B" w:rsidP="00512E4D">
      <w:pPr>
        <w:pStyle w:val="af6"/>
        <w:spacing w:line="360" w:lineRule="auto"/>
        <w:ind w:left="0"/>
        <w:contextualSpacing w:val="0"/>
        <w:jc w:val="center"/>
        <w:rPr>
          <w:rFonts w:ascii="Arial" w:hAnsi="Arial" w:cs="Arial"/>
          <w:bCs/>
        </w:rPr>
      </w:pPr>
      <w:r>
        <w:rPr>
          <w:noProof/>
        </w:rPr>
        <w:lastRenderedPageBreak/>
        <w:drawing>
          <wp:inline distT="0" distB="0" distL="0" distR="0" wp14:anchorId="5FC857C6" wp14:editId="5224E63E">
            <wp:extent cx="5915025" cy="2495888"/>
            <wp:effectExtent l="0" t="0" r="0" b="0"/>
            <wp:docPr id="38848875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25632" cy="2500364"/>
                    </a:xfrm>
                    <a:prstGeom prst="rect">
                      <a:avLst/>
                    </a:prstGeom>
                    <a:noFill/>
                    <a:ln>
                      <a:noFill/>
                    </a:ln>
                  </pic:spPr>
                </pic:pic>
              </a:graphicData>
            </a:graphic>
          </wp:inline>
        </w:drawing>
      </w:r>
    </w:p>
    <w:p w14:paraId="7B1C9A47" w14:textId="6572ABB3" w:rsidR="00444D6B" w:rsidRPr="00D46B7E" w:rsidRDefault="006A09D8" w:rsidP="00512E4D">
      <w:pPr>
        <w:spacing w:line="360" w:lineRule="auto"/>
        <w:jc w:val="both"/>
        <w:rPr>
          <w:rFonts w:ascii="Arial" w:hAnsi="Arial" w:cs="Arial"/>
          <w:sz w:val="22"/>
          <w:szCs w:val="22"/>
        </w:rPr>
      </w:pPr>
      <w:r w:rsidRPr="00D46B7E">
        <w:rPr>
          <w:rFonts w:ascii="Arial" w:hAnsi="Arial" w:cs="Arial"/>
          <w:sz w:val="22"/>
          <w:szCs w:val="22"/>
        </w:rPr>
        <w:t xml:space="preserve">    </w:t>
      </w:r>
      <w:r w:rsidR="009230DC" w:rsidRPr="00D46B7E">
        <w:rPr>
          <w:rFonts w:ascii="Arial" w:hAnsi="Arial" w:cs="Arial"/>
          <w:sz w:val="22"/>
          <w:szCs w:val="22"/>
        </w:rPr>
        <w:t xml:space="preserve">                  </w:t>
      </w:r>
      <w:r w:rsidR="0035386E" w:rsidRPr="00D46B7E">
        <w:rPr>
          <w:rFonts w:ascii="Arial" w:hAnsi="Arial" w:cs="Arial"/>
          <w:sz w:val="22"/>
          <w:szCs w:val="22"/>
        </w:rPr>
        <w:t xml:space="preserve">            </w:t>
      </w:r>
      <w:r w:rsidR="009230DC" w:rsidRPr="00D46B7E">
        <w:rPr>
          <w:rFonts w:ascii="Arial" w:hAnsi="Arial" w:cs="Arial"/>
          <w:sz w:val="22"/>
          <w:szCs w:val="22"/>
        </w:rPr>
        <w:t xml:space="preserve">    </w:t>
      </w:r>
      <w:r w:rsidR="0035386E" w:rsidRPr="00D46B7E">
        <w:rPr>
          <w:rFonts w:ascii="Arial" w:hAnsi="Arial" w:cs="Arial"/>
          <w:sz w:val="22"/>
          <w:szCs w:val="22"/>
        </w:rPr>
        <w:t xml:space="preserve"> </w:t>
      </w:r>
      <w:r w:rsidR="00CD2735" w:rsidRPr="00D46B7E">
        <w:rPr>
          <w:rFonts w:ascii="Arial" w:hAnsi="Arial" w:cs="Arial"/>
          <w:i/>
          <w:iCs/>
          <w:sz w:val="22"/>
          <w:szCs w:val="22"/>
        </w:rPr>
        <w:t>а</w:t>
      </w:r>
      <w:r w:rsidR="00046B5E" w:rsidRPr="00D46B7E">
        <w:rPr>
          <w:rFonts w:ascii="Arial" w:hAnsi="Arial" w:cs="Arial"/>
          <w:sz w:val="22"/>
          <w:szCs w:val="22"/>
        </w:rPr>
        <w:t xml:space="preserve"> –</w:t>
      </w:r>
      <w:r w:rsidR="00975C9D" w:rsidRPr="00D46B7E">
        <w:rPr>
          <w:rFonts w:ascii="Arial" w:hAnsi="Arial" w:cs="Arial"/>
          <w:sz w:val="22"/>
          <w:szCs w:val="22"/>
        </w:rPr>
        <w:t xml:space="preserve"> </w:t>
      </w:r>
      <w:r w:rsidR="00046B5E" w:rsidRPr="00D46B7E">
        <w:rPr>
          <w:rFonts w:ascii="Arial" w:hAnsi="Arial" w:cs="Arial"/>
          <w:sz w:val="22"/>
          <w:szCs w:val="22"/>
        </w:rPr>
        <w:t>Б</w:t>
      </w:r>
      <w:r w:rsidR="00975C9D" w:rsidRPr="00D46B7E">
        <w:rPr>
          <w:rFonts w:ascii="Arial" w:hAnsi="Arial" w:cs="Arial"/>
          <w:sz w:val="22"/>
          <w:szCs w:val="22"/>
        </w:rPr>
        <w:t>ез вставки</w:t>
      </w:r>
      <w:r w:rsidR="0001556B" w:rsidRPr="00D46B7E">
        <w:rPr>
          <w:rFonts w:ascii="Arial" w:hAnsi="Arial" w:cs="Arial"/>
          <w:sz w:val="22"/>
          <w:szCs w:val="22"/>
        </w:rPr>
        <w:t xml:space="preserve">         </w:t>
      </w:r>
      <w:r w:rsidR="00F80CA3" w:rsidRPr="00D46B7E">
        <w:rPr>
          <w:rFonts w:ascii="Arial" w:hAnsi="Arial" w:cs="Arial"/>
          <w:sz w:val="22"/>
          <w:szCs w:val="22"/>
        </w:rPr>
        <w:t xml:space="preserve">     </w:t>
      </w:r>
      <w:r w:rsidR="0001556B" w:rsidRPr="00D46B7E">
        <w:rPr>
          <w:rFonts w:ascii="Arial" w:hAnsi="Arial" w:cs="Arial"/>
          <w:sz w:val="22"/>
          <w:szCs w:val="22"/>
        </w:rPr>
        <w:t xml:space="preserve">   </w:t>
      </w:r>
      <w:r w:rsidR="00F80CA3" w:rsidRPr="00D46B7E">
        <w:rPr>
          <w:rFonts w:ascii="Arial" w:hAnsi="Arial" w:cs="Arial"/>
          <w:sz w:val="22"/>
          <w:szCs w:val="22"/>
        </w:rPr>
        <w:t xml:space="preserve"> </w:t>
      </w:r>
      <w:r w:rsidR="0001556B" w:rsidRPr="00D46B7E">
        <w:rPr>
          <w:rFonts w:ascii="Arial" w:hAnsi="Arial" w:cs="Arial"/>
          <w:sz w:val="22"/>
          <w:szCs w:val="22"/>
        </w:rPr>
        <w:t xml:space="preserve">        </w:t>
      </w:r>
      <w:r w:rsidR="00046B5E" w:rsidRPr="00D46B7E">
        <w:rPr>
          <w:rFonts w:ascii="Arial" w:hAnsi="Arial" w:cs="Arial"/>
          <w:sz w:val="22"/>
          <w:szCs w:val="22"/>
        </w:rPr>
        <w:t xml:space="preserve">        </w:t>
      </w:r>
      <w:r w:rsidR="0001556B" w:rsidRPr="00D46B7E">
        <w:rPr>
          <w:rFonts w:ascii="Arial" w:hAnsi="Arial" w:cs="Arial"/>
          <w:sz w:val="22"/>
          <w:szCs w:val="22"/>
        </w:rPr>
        <w:t xml:space="preserve">  </w:t>
      </w:r>
      <w:r w:rsidR="00CD2735" w:rsidRPr="00D46B7E">
        <w:rPr>
          <w:rFonts w:ascii="Arial" w:hAnsi="Arial" w:cs="Arial"/>
          <w:sz w:val="22"/>
          <w:szCs w:val="22"/>
        </w:rPr>
        <w:t xml:space="preserve">      </w:t>
      </w:r>
      <w:r w:rsidR="00CD2735" w:rsidRPr="00D46B7E">
        <w:rPr>
          <w:rFonts w:ascii="Arial" w:hAnsi="Arial" w:cs="Arial"/>
          <w:i/>
          <w:iCs/>
          <w:sz w:val="22"/>
          <w:szCs w:val="22"/>
        </w:rPr>
        <w:t>б</w:t>
      </w:r>
      <w:r w:rsidR="00046B5E" w:rsidRPr="00D46B7E">
        <w:rPr>
          <w:rFonts w:ascii="Arial" w:hAnsi="Arial" w:cs="Arial"/>
          <w:sz w:val="22"/>
          <w:szCs w:val="22"/>
        </w:rPr>
        <w:t xml:space="preserve"> –</w:t>
      </w:r>
      <w:r w:rsidR="00975C9D" w:rsidRPr="00D46B7E">
        <w:rPr>
          <w:rFonts w:ascii="Arial" w:hAnsi="Arial" w:cs="Arial"/>
          <w:sz w:val="22"/>
          <w:szCs w:val="22"/>
        </w:rPr>
        <w:t xml:space="preserve"> </w:t>
      </w:r>
      <w:r w:rsidR="00046B5E" w:rsidRPr="00D46B7E">
        <w:rPr>
          <w:rFonts w:ascii="Arial" w:hAnsi="Arial" w:cs="Arial"/>
          <w:sz w:val="22"/>
          <w:szCs w:val="22"/>
        </w:rPr>
        <w:t>С</w:t>
      </w:r>
      <w:r w:rsidR="00975C9D" w:rsidRPr="00D46B7E">
        <w:rPr>
          <w:rFonts w:ascii="Arial" w:hAnsi="Arial" w:cs="Arial"/>
          <w:sz w:val="22"/>
          <w:szCs w:val="22"/>
        </w:rPr>
        <w:t>о вставкой</w:t>
      </w:r>
    </w:p>
    <w:p w14:paraId="14435018" w14:textId="4D321CF7" w:rsidR="006B23EC" w:rsidRPr="00D46B7E" w:rsidRDefault="006B23EC" w:rsidP="00512E4D">
      <w:pPr>
        <w:spacing w:line="360" w:lineRule="auto"/>
        <w:jc w:val="center"/>
        <w:rPr>
          <w:rFonts w:ascii="Arial" w:hAnsi="Arial" w:cs="Arial"/>
          <w:sz w:val="20"/>
          <w:szCs w:val="20"/>
        </w:rPr>
      </w:pPr>
      <w:bookmarkStart w:id="49" w:name="_Hlk140744465"/>
      <w:r w:rsidRPr="00D46B7E">
        <w:rPr>
          <w:rFonts w:ascii="Arial" w:hAnsi="Arial" w:cs="Arial"/>
          <w:i/>
          <w:iCs/>
          <w:sz w:val="20"/>
          <w:szCs w:val="20"/>
        </w:rPr>
        <w:t>1</w:t>
      </w:r>
      <w:r w:rsidRPr="00D46B7E">
        <w:rPr>
          <w:rFonts w:ascii="Arial" w:hAnsi="Arial" w:cs="Arial"/>
          <w:sz w:val="20"/>
          <w:szCs w:val="20"/>
        </w:rPr>
        <w:t xml:space="preserve"> – </w:t>
      </w:r>
      <w:r w:rsidR="00166842">
        <w:rPr>
          <w:rFonts w:ascii="Arial" w:hAnsi="Arial" w:cs="Arial"/>
          <w:sz w:val="20"/>
          <w:szCs w:val="20"/>
        </w:rPr>
        <w:t>пресс</w:t>
      </w:r>
      <w:r w:rsidRPr="00D46B7E">
        <w:rPr>
          <w:rFonts w:ascii="Arial" w:hAnsi="Arial" w:cs="Arial"/>
          <w:sz w:val="20"/>
          <w:szCs w:val="20"/>
        </w:rPr>
        <w:t xml:space="preserve">; </w:t>
      </w:r>
      <w:r w:rsidRPr="00D46B7E">
        <w:rPr>
          <w:rFonts w:ascii="Arial" w:hAnsi="Arial" w:cs="Arial"/>
          <w:i/>
          <w:iCs/>
          <w:sz w:val="20"/>
          <w:szCs w:val="20"/>
        </w:rPr>
        <w:t>2</w:t>
      </w:r>
      <w:r w:rsidRPr="00D46B7E">
        <w:rPr>
          <w:rFonts w:ascii="Arial" w:hAnsi="Arial" w:cs="Arial"/>
          <w:sz w:val="20"/>
          <w:szCs w:val="20"/>
        </w:rPr>
        <w:t xml:space="preserve"> –</w:t>
      </w:r>
      <w:r w:rsidR="0018783F" w:rsidRPr="00D46B7E">
        <w:rPr>
          <w:rFonts w:ascii="Arial" w:hAnsi="Arial" w:cs="Arial"/>
          <w:sz w:val="20"/>
          <w:szCs w:val="20"/>
        </w:rPr>
        <w:t xml:space="preserve"> </w:t>
      </w:r>
      <w:r w:rsidR="00975C9D" w:rsidRPr="00D46B7E">
        <w:rPr>
          <w:rFonts w:ascii="Arial" w:hAnsi="Arial" w:cs="Arial"/>
          <w:sz w:val="20"/>
          <w:szCs w:val="20"/>
        </w:rPr>
        <w:t>образец</w:t>
      </w:r>
      <w:r w:rsidR="009067AD" w:rsidRPr="00D46B7E">
        <w:rPr>
          <w:rFonts w:ascii="Arial" w:hAnsi="Arial" w:cs="Arial"/>
          <w:sz w:val="20"/>
          <w:szCs w:val="20"/>
        </w:rPr>
        <w:t xml:space="preserve">; </w:t>
      </w:r>
      <w:r w:rsidR="009067AD" w:rsidRPr="00D46B7E">
        <w:rPr>
          <w:rFonts w:ascii="Arial" w:hAnsi="Arial" w:cs="Arial"/>
          <w:i/>
          <w:iCs/>
          <w:sz w:val="20"/>
          <w:szCs w:val="20"/>
        </w:rPr>
        <w:t>3</w:t>
      </w:r>
      <w:r w:rsidR="009067AD" w:rsidRPr="00D46B7E">
        <w:rPr>
          <w:rFonts w:ascii="Arial" w:hAnsi="Arial" w:cs="Arial"/>
          <w:sz w:val="20"/>
          <w:szCs w:val="20"/>
        </w:rPr>
        <w:t xml:space="preserve"> – </w:t>
      </w:r>
      <w:r w:rsidR="00975C9D" w:rsidRPr="00D46B7E">
        <w:rPr>
          <w:rFonts w:ascii="Arial" w:hAnsi="Arial" w:cs="Arial"/>
          <w:sz w:val="20"/>
          <w:szCs w:val="20"/>
        </w:rPr>
        <w:t>вставка</w:t>
      </w:r>
      <w:r w:rsidR="008F60CB" w:rsidRPr="00D46B7E">
        <w:rPr>
          <w:rFonts w:ascii="Arial" w:hAnsi="Arial" w:cs="Arial"/>
          <w:sz w:val="20"/>
          <w:szCs w:val="20"/>
        </w:rPr>
        <w:t xml:space="preserve">; </w:t>
      </w:r>
      <w:r w:rsidR="008F60CB" w:rsidRPr="00D46B7E">
        <w:rPr>
          <w:rFonts w:ascii="Arial" w:hAnsi="Arial" w:cs="Arial"/>
          <w:i/>
          <w:iCs/>
          <w:sz w:val="20"/>
          <w:szCs w:val="20"/>
        </w:rPr>
        <w:t>4</w:t>
      </w:r>
      <w:r w:rsidR="008F60CB" w:rsidRPr="00D46B7E">
        <w:rPr>
          <w:rFonts w:ascii="Arial" w:hAnsi="Arial" w:cs="Arial"/>
          <w:sz w:val="20"/>
          <w:szCs w:val="20"/>
        </w:rPr>
        <w:t xml:space="preserve"> – </w:t>
      </w:r>
      <w:r w:rsidR="002171CC" w:rsidRPr="00D46B7E">
        <w:rPr>
          <w:rFonts w:ascii="Arial" w:hAnsi="Arial" w:cs="Arial"/>
          <w:sz w:val="20"/>
          <w:szCs w:val="20"/>
        </w:rPr>
        <w:t>заданное расстояние между концами образца</w:t>
      </w:r>
    </w:p>
    <w:bookmarkEnd w:id="49"/>
    <w:p w14:paraId="3FC20835" w14:textId="233A1EA7" w:rsidR="00817A0B" w:rsidRPr="00D46B7E" w:rsidRDefault="008A2DC6" w:rsidP="00512E4D">
      <w:pPr>
        <w:pStyle w:val="af6"/>
        <w:spacing w:line="360" w:lineRule="auto"/>
        <w:ind w:left="0"/>
        <w:contextualSpacing w:val="0"/>
        <w:jc w:val="center"/>
        <w:rPr>
          <w:rFonts w:ascii="Arial" w:hAnsi="Arial" w:cs="Arial"/>
          <w:bCs/>
        </w:rPr>
      </w:pPr>
      <w:r w:rsidRPr="00D46B7E">
        <w:rPr>
          <w:rFonts w:ascii="Arial" w:hAnsi="Arial" w:cs="Arial"/>
          <w:bCs/>
        </w:rPr>
        <w:t xml:space="preserve">Рисунок </w:t>
      </w:r>
      <w:r w:rsidR="00760636" w:rsidRPr="00D46B7E">
        <w:rPr>
          <w:rFonts w:ascii="Arial" w:hAnsi="Arial" w:cs="Arial"/>
          <w:bCs/>
        </w:rPr>
        <w:t>6</w:t>
      </w:r>
      <w:r w:rsidRPr="00D46B7E">
        <w:rPr>
          <w:rFonts w:ascii="Arial" w:hAnsi="Arial" w:cs="Arial"/>
          <w:bCs/>
        </w:rPr>
        <w:t xml:space="preserve"> – Устройство для испытания </w:t>
      </w:r>
      <w:r w:rsidR="00760636" w:rsidRPr="00D46B7E">
        <w:rPr>
          <w:rFonts w:ascii="Arial" w:hAnsi="Arial" w:cs="Arial"/>
          <w:bCs/>
        </w:rPr>
        <w:t>образцов</w:t>
      </w:r>
      <w:r w:rsidR="006E6F6E">
        <w:rPr>
          <w:rFonts w:ascii="Arial" w:hAnsi="Arial" w:cs="Arial"/>
          <w:bCs/>
        </w:rPr>
        <w:t xml:space="preserve"> </w:t>
      </w:r>
      <w:r w:rsidR="008B6D8E">
        <w:rPr>
          <w:rFonts w:ascii="Arial" w:hAnsi="Arial" w:cs="Arial"/>
          <w:lang w:eastAsia="en-US"/>
        </w:rPr>
        <w:t>в виде</w:t>
      </w:r>
      <w:r w:rsidR="008B6D8E" w:rsidRPr="002B0A85">
        <w:rPr>
          <w:rFonts w:ascii="Arial" w:hAnsi="Arial" w:cs="Arial"/>
          <w:lang w:eastAsia="en-US"/>
        </w:rPr>
        <w:t xml:space="preserve"> </w:t>
      </w:r>
      <w:r w:rsidR="008B6D8E" w:rsidRPr="00D46B7E">
        <w:rPr>
          <w:rFonts w:ascii="Arial" w:hAnsi="Arial" w:cs="Arial"/>
          <w:lang w:eastAsia="en-US"/>
        </w:rPr>
        <w:t>продольных</w:t>
      </w:r>
      <w:r w:rsidR="008B6D8E" w:rsidRPr="00A66F98">
        <w:rPr>
          <w:rFonts w:ascii="Arial" w:hAnsi="Arial" w:cs="Arial"/>
          <w:lang w:eastAsia="en-US"/>
        </w:rPr>
        <w:t xml:space="preserve"> </w:t>
      </w:r>
      <w:r w:rsidR="008B6D8E">
        <w:rPr>
          <w:rFonts w:ascii="Arial" w:hAnsi="Arial" w:cs="Arial"/>
          <w:lang w:eastAsia="en-US"/>
        </w:rPr>
        <w:t xml:space="preserve">полос (сегментов) </w:t>
      </w:r>
      <w:r w:rsidR="008B6D8E" w:rsidRPr="00D46B7E">
        <w:rPr>
          <w:rFonts w:ascii="Arial" w:hAnsi="Arial" w:cs="Arial"/>
          <w:lang w:eastAsia="en-US"/>
        </w:rPr>
        <w:t>/поперечных</w:t>
      </w:r>
      <w:r w:rsidR="008B6D8E">
        <w:rPr>
          <w:rFonts w:ascii="Arial" w:hAnsi="Arial" w:cs="Arial"/>
          <w:lang w:eastAsia="en-US"/>
        </w:rPr>
        <w:t xml:space="preserve"> полос</w:t>
      </w:r>
      <w:r w:rsidR="008B6D8E" w:rsidRPr="00D46B7E">
        <w:rPr>
          <w:rFonts w:ascii="Arial" w:hAnsi="Arial" w:cs="Arial"/>
          <w:bCs/>
        </w:rPr>
        <w:t xml:space="preserve"> </w:t>
      </w:r>
      <w:r w:rsidRPr="00D46B7E">
        <w:rPr>
          <w:rFonts w:ascii="Arial" w:hAnsi="Arial" w:cs="Arial"/>
          <w:bCs/>
        </w:rPr>
        <w:t>до параллельности</w:t>
      </w:r>
      <w:r w:rsidR="009E5653" w:rsidRPr="00D46B7E">
        <w:rPr>
          <w:rFonts w:ascii="Arial" w:hAnsi="Arial" w:cs="Arial"/>
          <w:bCs/>
        </w:rPr>
        <w:t xml:space="preserve"> сторон</w:t>
      </w:r>
    </w:p>
    <w:p w14:paraId="096A9F80" w14:textId="2D1A5907" w:rsidR="00975C9D" w:rsidRPr="00D46B7E" w:rsidRDefault="0006465B" w:rsidP="00512E4D">
      <w:pPr>
        <w:pStyle w:val="af6"/>
        <w:spacing w:line="360" w:lineRule="auto"/>
        <w:ind w:left="0"/>
        <w:jc w:val="center"/>
        <w:rPr>
          <w:rFonts w:ascii="Arial" w:hAnsi="Arial" w:cs="Arial"/>
          <w:bCs/>
        </w:rPr>
      </w:pPr>
      <w:r>
        <w:rPr>
          <w:noProof/>
        </w:rPr>
        <w:drawing>
          <wp:inline distT="0" distB="0" distL="0" distR="0" wp14:anchorId="38FF63FD" wp14:editId="572DF773">
            <wp:extent cx="3362435" cy="2124075"/>
            <wp:effectExtent l="0" t="0" r="9525" b="0"/>
            <wp:docPr id="50611099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042" cy="2129512"/>
                    </a:xfrm>
                    <a:prstGeom prst="rect">
                      <a:avLst/>
                    </a:prstGeom>
                    <a:noFill/>
                    <a:ln>
                      <a:noFill/>
                    </a:ln>
                  </pic:spPr>
                </pic:pic>
              </a:graphicData>
            </a:graphic>
          </wp:inline>
        </w:drawing>
      </w:r>
    </w:p>
    <w:p w14:paraId="36B1FBC3" w14:textId="3D0EC8E1" w:rsidR="009067AD" w:rsidRPr="00D46B7E" w:rsidRDefault="009067AD" w:rsidP="00512E4D">
      <w:pPr>
        <w:pStyle w:val="af6"/>
        <w:spacing w:line="360" w:lineRule="auto"/>
        <w:ind w:left="0"/>
        <w:contextualSpacing w:val="0"/>
        <w:jc w:val="center"/>
        <w:rPr>
          <w:rFonts w:ascii="Arial" w:hAnsi="Arial" w:cs="Arial"/>
          <w:bCs/>
          <w:sz w:val="20"/>
          <w:szCs w:val="20"/>
        </w:rPr>
      </w:pPr>
      <w:r w:rsidRPr="00D46B7E">
        <w:rPr>
          <w:rFonts w:ascii="Arial" w:hAnsi="Arial" w:cs="Arial"/>
          <w:bCs/>
          <w:i/>
          <w:iCs/>
          <w:sz w:val="20"/>
          <w:szCs w:val="20"/>
        </w:rPr>
        <w:t>1</w:t>
      </w:r>
      <w:r w:rsidRPr="00D46B7E">
        <w:rPr>
          <w:rFonts w:ascii="Arial" w:hAnsi="Arial" w:cs="Arial"/>
          <w:bCs/>
          <w:sz w:val="20"/>
          <w:szCs w:val="20"/>
        </w:rPr>
        <w:t xml:space="preserve"> – </w:t>
      </w:r>
      <w:r w:rsidR="00166842">
        <w:rPr>
          <w:rFonts w:ascii="Arial" w:hAnsi="Arial" w:cs="Arial"/>
          <w:bCs/>
          <w:sz w:val="20"/>
          <w:szCs w:val="20"/>
        </w:rPr>
        <w:t>пресс</w:t>
      </w:r>
      <w:r w:rsidRPr="00D46B7E">
        <w:rPr>
          <w:rFonts w:ascii="Arial" w:hAnsi="Arial" w:cs="Arial"/>
          <w:bCs/>
          <w:sz w:val="20"/>
          <w:szCs w:val="20"/>
        </w:rPr>
        <w:t xml:space="preserve">; </w:t>
      </w:r>
      <w:r w:rsidRPr="00D46B7E">
        <w:rPr>
          <w:rFonts w:ascii="Arial" w:hAnsi="Arial" w:cs="Arial"/>
          <w:bCs/>
          <w:i/>
          <w:iCs/>
          <w:sz w:val="20"/>
          <w:szCs w:val="20"/>
        </w:rPr>
        <w:t>2</w:t>
      </w:r>
      <w:r w:rsidRPr="00D46B7E">
        <w:rPr>
          <w:rFonts w:ascii="Arial" w:hAnsi="Arial" w:cs="Arial"/>
          <w:bCs/>
          <w:sz w:val="20"/>
          <w:szCs w:val="20"/>
        </w:rPr>
        <w:t xml:space="preserve"> –</w:t>
      </w:r>
      <w:r w:rsidR="0018783F" w:rsidRPr="00D46B7E">
        <w:rPr>
          <w:rFonts w:ascii="Arial" w:hAnsi="Arial" w:cs="Arial"/>
          <w:bCs/>
          <w:sz w:val="20"/>
          <w:szCs w:val="20"/>
        </w:rPr>
        <w:t xml:space="preserve"> </w:t>
      </w:r>
      <w:r w:rsidRPr="00D46B7E">
        <w:rPr>
          <w:rFonts w:ascii="Arial" w:hAnsi="Arial" w:cs="Arial"/>
          <w:bCs/>
          <w:sz w:val="20"/>
          <w:szCs w:val="20"/>
        </w:rPr>
        <w:t>образец</w:t>
      </w:r>
    </w:p>
    <w:p w14:paraId="3EF7C9B8" w14:textId="04279D3F" w:rsidR="009E5653" w:rsidRPr="00D46B7E" w:rsidRDefault="009E5653" w:rsidP="00512E4D">
      <w:pPr>
        <w:pStyle w:val="af6"/>
        <w:spacing w:line="360" w:lineRule="auto"/>
        <w:ind w:left="0"/>
        <w:contextualSpacing w:val="0"/>
        <w:jc w:val="center"/>
        <w:rPr>
          <w:rFonts w:ascii="Arial" w:hAnsi="Arial" w:cs="Arial"/>
          <w:bCs/>
        </w:rPr>
      </w:pPr>
      <w:r w:rsidRPr="00D46B7E">
        <w:rPr>
          <w:rFonts w:ascii="Arial" w:hAnsi="Arial" w:cs="Arial"/>
          <w:bCs/>
        </w:rPr>
        <w:t xml:space="preserve">Рисунок </w:t>
      </w:r>
      <w:r w:rsidR="00760636" w:rsidRPr="00D46B7E">
        <w:rPr>
          <w:rFonts w:ascii="Arial" w:hAnsi="Arial" w:cs="Arial"/>
          <w:bCs/>
        </w:rPr>
        <w:t>7</w:t>
      </w:r>
      <w:r w:rsidRPr="00D46B7E">
        <w:rPr>
          <w:rFonts w:ascii="Arial" w:hAnsi="Arial" w:cs="Arial"/>
          <w:bCs/>
        </w:rPr>
        <w:t xml:space="preserve"> </w:t>
      </w:r>
      <w:bookmarkStart w:id="50" w:name="_Hlk139458773"/>
      <w:r w:rsidR="006F774E" w:rsidRPr="00D46B7E">
        <w:rPr>
          <w:rFonts w:ascii="Arial" w:hAnsi="Arial" w:cs="Arial"/>
          <w:bCs/>
        </w:rPr>
        <w:t xml:space="preserve">– </w:t>
      </w:r>
      <w:r w:rsidR="00025EA3" w:rsidRPr="00D46B7E">
        <w:rPr>
          <w:rFonts w:ascii="Arial" w:hAnsi="Arial" w:cs="Arial"/>
          <w:bCs/>
        </w:rPr>
        <w:t>Устройство для испытания</w:t>
      </w:r>
      <w:r w:rsidR="000F1B6D" w:rsidRPr="00BC05A1">
        <w:rPr>
          <w:rStyle w:val="10"/>
          <w:rFonts w:ascii="Arial" w:hAnsi="Arial" w:cs="Arial"/>
          <w:sz w:val="24"/>
          <w:szCs w:val="24"/>
        </w:rPr>
        <w:t xml:space="preserve"> </w:t>
      </w:r>
      <w:r w:rsidR="00025EA3" w:rsidRPr="00D46B7E">
        <w:rPr>
          <w:rFonts w:ascii="Arial" w:hAnsi="Arial" w:cs="Arial"/>
          <w:bCs/>
        </w:rPr>
        <w:t xml:space="preserve">образцов </w:t>
      </w:r>
      <w:r w:rsidR="008B6D8E">
        <w:rPr>
          <w:rFonts w:ascii="Arial" w:hAnsi="Arial" w:cs="Arial"/>
          <w:lang w:eastAsia="en-US"/>
        </w:rPr>
        <w:t>в виде</w:t>
      </w:r>
      <w:r w:rsidR="008B6D8E" w:rsidRPr="002B0A85">
        <w:rPr>
          <w:rFonts w:ascii="Arial" w:hAnsi="Arial" w:cs="Arial"/>
          <w:lang w:eastAsia="en-US"/>
        </w:rPr>
        <w:t xml:space="preserve"> </w:t>
      </w:r>
      <w:r w:rsidR="008B6D8E" w:rsidRPr="00D46B7E">
        <w:rPr>
          <w:rFonts w:ascii="Arial" w:hAnsi="Arial" w:cs="Arial"/>
          <w:lang w:eastAsia="en-US"/>
        </w:rPr>
        <w:t>продольных</w:t>
      </w:r>
      <w:r w:rsidR="008B6D8E" w:rsidRPr="00A66F98">
        <w:rPr>
          <w:rFonts w:ascii="Arial" w:hAnsi="Arial" w:cs="Arial"/>
          <w:lang w:eastAsia="en-US"/>
        </w:rPr>
        <w:t xml:space="preserve"> </w:t>
      </w:r>
      <w:r w:rsidR="008B6D8E">
        <w:rPr>
          <w:rFonts w:ascii="Arial" w:hAnsi="Arial" w:cs="Arial"/>
          <w:lang w:eastAsia="en-US"/>
        </w:rPr>
        <w:t xml:space="preserve">полос (сегментов) </w:t>
      </w:r>
      <w:r w:rsidR="008B6D8E" w:rsidRPr="00D46B7E">
        <w:rPr>
          <w:rFonts w:ascii="Arial" w:hAnsi="Arial" w:cs="Arial"/>
          <w:lang w:eastAsia="en-US"/>
        </w:rPr>
        <w:t>/поперечных</w:t>
      </w:r>
      <w:r w:rsidR="008B6D8E">
        <w:rPr>
          <w:rFonts w:ascii="Arial" w:hAnsi="Arial" w:cs="Arial"/>
          <w:lang w:eastAsia="en-US"/>
        </w:rPr>
        <w:t xml:space="preserve"> полос</w:t>
      </w:r>
      <w:r w:rsidR="006E6F6E" w:rsidRPr="00486138">
        <w:rPr>
          <w:rFonts w:ascii="Arial" w:hAnsi="Arial" w:cs="Arial"/>
        </w:rPr>
        <w:t xml:space="preserve"> </w:t>
      </w:r>
      <w:r w:rsidR="00025EA3" w:rsidRPr="00D46B7E">
        <w:rPr>
          <w:rFonts w:ascii="Arial" w:hAnsi="Arial" w:cs="Arial"/>
          <w:bCs/>
        </w:rPr>
        <w:t>до соприкосновения сторон образца</w:t>
      </w:r>
    </w:p>
    <w:bookmarkEnd w:id="50"/>
    <w:p w14:paraId="2A3AD072" w14:textId="6251B820" w:rsidR="001E46BF" w:rsidRPr="00E53EDB" w:rsidRDefault="001E46BF" w:rsidP="00512E4D">
      <w:pPr>
        <w:spacing w:line="360" w:lineRule="auto"/>
        <w:ind w:firstLine="709"/>
        <w:jc w:val="both"/>
        <w:rPr>
          <w:rStyle w:val="FontStyle129"/>
          <w:rFonts w:ascii="Arial" w:hAnsi="Arial" w:cs="Arial"/>
          <w:b/>
          <w:bCs/>
          <w:sz w:val="24"/>
          <w:szCs w:val="24"/>
        </w:rPr>
      </w:pPr>
      <w:r w:rsidRPr="00D46B7E">
        <w:rPr>
          <w:rStyle w:val="FontStyle129"/>
          <w:rFonts w:ascii="Arial" w:hAnsi="Arial" w:cs="Arial"/>
          <w:b/>
          <w:bCs/>
          <w:sz w:val="24"/>
          <w:szCs w:val="24"/>
        </w:rPr>
        <w:t xml:space="preserve">5.2 Устройство для испытания </w:t>
      </w:r>
      <w:r w:rsidR="000F1B6D" w:rsidRPr="00BC05A1">
        <w:rPr>
          <w:rStyle w:val="FontStyle129"/>
          <w:rFonts w:ascii="Arial" w:hAnsi="Arial" w:cs="Arial"/>
          <w:b/>
          <w:bCs/>
          <w:sz w:val="24"/>
          <w:szCs w:val="24"/>
        </w:rPr>
        <w:t>на изгиб (загиб)</w:t>
      </w:r>
      <w:r w:rsidR="000F1B6D" w:rsidRPr="00B141A0">
        <w:rPr>
          <w:rStyle w:val="FontStyle129"/>
          <w:rFonts w:ascii="Arial" w:hAnsi="Arial" w:cs="Arial"/>
          <w:sz w:val="24"/>
          <w:szCs w:val="24"/>
        </w:rPr>
        <w:t xml:space="preserve"> </w:t>
      </w:r>
      <w:r w:rsidR="00E53EDB" w:rsidRPr="00E53EDB">
        <w:rPr>
          <w:rFonts w:ascii="Arial" w:hAnsi="Arial" w:cs="Arial"/>
          <w:b/>
          <w:bCs/>
        </w:rPr>
        <w:t>образцов в виде отрезка трубы полного сечения</w:t>
      </w:r>
    </w:p>
    <w:p w14:paraId="6303B921" w14:textId="4465B554" w:rsidR="00DC6DBB" w:rsidRPr="00D46B7E" w:rsidRDefault="00DC6DBB" w:rsidP="00512E4D">
      <w:pPr>
        <w:spacing w:line="360" w:lineRule="auto"/>
        <w:ind w:firstLine="709"/>
        <w:jc w:val="both"/>
        <w:rPr>
          <w:rStyle w:val="FontStyle129"/>
          <w:rFonts w:ascii="Arial" w:hAnsi="Arial" w:cs="Arial"/>
          <w:sz w:val="24"/>
          <w:szCs w:val="24"/>
        </w:rPr>
      </w:pPr>
      <w:r w:rsidRPr="00D46B7E">
        <w:rPr>
          <w:rStyle w:val="FontStyle129"/>
          <w:rFonts w:ascii="Arial" w:hAnsi="Arial" w:cs="Arial"/>
          <w:sz w:val="24"/>
          <w:szCs w:val="24"/>
        </w:rPr>
        <w:t>Устройство (</w:t>
      </w:r>
      <w:r w:rsidR="00D4448D" w:rsidRPr="00D46B7E">
        <w:rPr>
          <w:rStyle w:val="FontStyle129"/>
          <w:rFonts w:ascii="Arial" w:hAnsi="Arial" w:cs="Arial"/>
          <w:sz w:val="24"/>
          <w:szCs w:val="24"/>
        </w:rPr>
        <w:t xml:space="preserve">см. </w:t>
      </w:r>
      <w:r w:rsidRPr="00D46B7E">
        <w:rPr>
          <w:rStyle w:val="FontStyle129"/>
          <w:rFonts w:ascii="Arial" w:hAnsi="Arial" w:cs="Arial"/>
          <w:sz w:val="24"/>
          <w:szCs w:val="24"/>
        </w:rPr>
        <w:t xml:space="preserve">рисунок 1) состоит из желобчатой оправки заданного радиуса </w:t>
      </w:r>
      <w:r w:rsidRPr="00D46B7E">
        <w:rPr>
          <w:rStyle w:val="FontStyle129"/>
          <w:rFonts w:ascii="Arial" w:hAnsi="Arial" w:cs="Arial"/>
          <w:i/>
          <w:iCs/>
          <w:sz w:val="24"/>
          <w:szCs w:val="24"/>
        </w:rPr>
        <w:t>r</w:t>
      </w:r>
      <w:r w:rsidRPr="00D46B7E">
        <w:rPr>
          <w:rStyle w:val="FontStyle129"/>
          <w:rFonts w:ascii="Arial" w:hAnsi="Arial" w:cs="Arial"/>
          <w:sz w:val="24"/>
          <w:szCs w:val="24"/>
        </w:rPr>
        <w:t xml:space="preserve">, вокруг которой образец плавно изгибают до заданного угла </w:t>
      </w:r>
      <w:r w:rsidR="00114D80">
        <w:rPr>
          <w:rStyle w:val="FontStyle129"/>
          <w:rFonts w:ascii="Arial" w:hAnsi="Arial" w:cs="Arial"/>
          <w:i/>
          <w:iCs/>
          <w:sz w:val="24"/>
          <w:szCs w:val="24"/>
        </w:rPr>
        <w:t>β</w:t>
      </w:r>
      <w:r w:rsidRPr="00D46B7E">
        <w:rPr>
          <w:rStyle w:val="FontStyle129"/>
          <w:rFonts w:ascii="Arial" w:hAnsi="Arial" w:cs="Arial"/>
          <w:sz w:val="24"/>
          <w:szCs w:val="24"/>
        </w:rPr>
        <w:t xml:space="preserve"> с помощью желобчатого ролика, двигающегося по дуге с центром, совпадающим с осью оправки.</w:t>
      </w:r>
    </w:p>
    <w:p w14:paraId="20E223BF" w14:textId="21E6FDBC" w:rsidR="00DC6DBB" w:rsidRPr="00D46B7E" w:rsidRDefault="00DC6DBB" w:rsidP="00512E4D">
      <w:pPr>
        <w:spacing w:line="360" w:lineRule="auto"/>
        <w:ind w:firstLine="709"/>
        <w:jc w:val="both"/>
        <w:rPr>
          <w:rStyle w:val="FontStyle129"/>
          <w:rFonts w:ascii="Arial" w:hAnsi="Arial" w:cs="Arial"/>
          <w:sz w:val="24"/>
          <w:szCs w:val="24"/>
        </w:rPr>
      </w:pPr>
      <w:r w:rsidRPr="00D46B7E">
        <w:rPr>
          <w:rStyle w:val="FontStyle129"/>
          <w:rFonts w:ascii="Arial" w:hAnsi="Arial" w:cs="Arial"/>
          <w:sz w:val="24"/>
          <w:szCs w:val="24"/>
        </w:rPr>
        <w:t xml:space="preserve">Допускается применение других устройств, позволяющих выполнять </w:t>
      </w:r>
      <w:r w:rsidR="002860A9" w:rsidRPr="00D46B7E">
        <w:rPr>
          <w:rStyle w:val="FontStyle129"/>
          <w:rFonts w:ascii="Arial" w:hAnsi="Arial" w:cs="Arial"/>
          <w:sz w:val="24"/>
          <w:szCs w:val="24"/>
        </w:rPr>
        <w:t>изгиб (</w:t>
      </w:r>
      <w:r w:rsidRPr="00D46B7E">
        <w:rPr>
          <w:rStyle w:val="FontStyle129"/>
          <w:rFonts w:ascii="Arial" w:hAnsi="Arial" w:cs="Arial"/>
          <w:sz w:val="24"/>
          <w:szCs w:val="24"/>
        </w:rPr>
        <w:t>загиб</w:t>
      </w:r>
      <w:r w:rsidR="002860A9" w:rsidRPr="00D46B7E">
        <w:rPr>
          <w:rStyle w:val="FontStyle129"/>
          <w:rFonts w:ascii="Arial" w:hAnsi="Arial" w:cs="Arial"/>
          <w:sz w:val="24"/>
          <w:szCs w:val="24"/>
        </w:rPr>
        <w:t>)</w:t>
      </w:r>
      <w:r w:rsidRPr="00D46B7E">
        <w:rPr>
          <w:rStyle w:val="FontStyle129"/>
          <w:rFonts w:ascii="Arial" w:hAnsi="Arial" w:cs="Arial"/>
          <w:sz w:val="24"/>
          <w:szCs w:val="24"/>
        </w:rPr>
        <w:t xml:space="preserve"> образца вокруг желобчатой оправки или желобчатого ролика заданного радиуса.</w:t>
      </w:r>
    </w:p>
    <w:p w14:paraId="44F85B54" w14:textId="35A0D357" w:rsidR="00DC6DBB" w:rsidRPr="00D46B7E" w:rsidRDefault="00DC6DBB" w:rsidP="00512E4D">
      <w:pPr>
        <w:spacing w:line="360" w:lineRule="auto"/>
        <w:ind w:firstLine="709"/>
        <w:jc w:val="both"/>
        <w:rPr>
          <w:rStyle w:val="FontStyle129"/>
          <w:rFonts w:ascii="Arial" w:hAnsi="Arial" w:cs="Arial"/>
          <w:sz w:val="24"/>
          <w:szCs w:val="24"/>
        </w:rPr>
      </w:pPr>
      <w:r w:rsidRPr="00D46B7E">
        <w:rPr>
          <w:rStyle w:val="FontStyle129"/>
          <w:rFonts w:ascii="Arial" w:hAnsi="Arial" w:cs="Arial"/>
          <w:sz w:val="24"/>
          <w:szCs w:val="24"/>
        </w:rPr>
        <w:t>Профиль желобка оправки и ролика должны соответствовать наружному диаметру образца.</w:t>
      </w:r>
    </w:p>
    <w:p w14:paraId="3BE9EBDB" w14:textId="58748869" w:rsidR="00760636" w:rsidRPr="00D46B7E" w:rsidRDefault="00760636" w:rsidP="00512E4D">
      <w:pPr>
        <w:spacing w:line="360" w:lineRule="auto"/>
        <w:ind w:firstLine="709"/>
        <w:jc w:val="both"/>
        <w:rPr>
          <w:rStyle w:val="FontStyle129"/>
          <w:rFonts w:ascii="Arial" w:hAnsi="Arial" w:cs="Arial"/>
          <w:b/>
          <w:bCs/>
          <w:sz w:val="24"/>
          <w:szCs w:val="24"/>
        </w:rPr>
      </w:pPr>
      <w:bookmarkStart w:id="51" w:name="_Hlk165028890"/>
      <w:r w:rsidRPr="00D46B7E">
        <w:rPr>
          <w:rStyle w:val="FontStyle129"/>
          <w:rFonts w:ascii="Arial" w:hAnsi="Arial" w:cs="Arial"/>
          <w:b/>
          <w:bCs/>
          <w:sz w:val="24"/>
          <w:szCs w:val="24"/>
        </w:rPr>
        <w:lastRenderedPageBreak/>
        <w:t xml:space="preserve">5.3 Устройство для испытания </w:t>
      </w:r>
      <w:r w:rsidR="000F1B6D" w:rsidRPr="00BC05A1">
        <w:rPr>
          <w:rStyle w:val="FontStyle129"/>
          <w:rFonts w:ascii="Arial" w:hAnsi="Arial" w:cs="Arial"/>
          <w:b/>
          <w:bCs/>
          <w:sz w:val="24"/>
          <w:szCs w:val="24"/>
        </w:rPr>
        <w:t>на изгиб (загиб)</w:t>
      </w:r>
      <w:r w:rsidR="000F1B6D" w:rsidRPr="00B141A0">
        <w:rPr>
          <w:rStyle w:val="FontStyle129"/>
          <w:rFonts w:ascii="Arial" w:hAnsi="Arial" w:cs="Arial"/>
          <w:sz w:val="24"/>
          <w:szCs w:val="24"/>
        </w:rPr>
        <w:t xml:space="preserve"> </w:t>
      </w:r>
      <w:r w:rsidRPr="00D46B7E">
        <w:rPr>
          <w:rStyle w:val="FontStyle129"/>
          <w:rFonts w:ascii="Arial" w:hAnsi="Arial" w:cs="Arial"/>
          <w:b/>
          <w:bCs/>
          <w:sz w:val="24"/>
          <w:szCs w:val="24"/>
        </w:rPr>
        <w:t>образцов с использованием ролика</w:t>
      </w:r>
    </w:p>
    <w:bookmarkEnd w:id="51"/>
    <w:p w14:paraId="2C89B040" w14:textId="3D013E19" w:rsidR="00DC6DBB" w:rsidRPr="00D46B7E" w:rsidRDefault="00DC6DBB" w:rsidP="00512E4D">
      <w:pPr>
        <w:spacing w:line="360" w:lineRule="auto"/>
        <w:ind w:firstLine="709"/>
        <w:jc w:val="both"/>
        <w:rPr>
          <w:rStyle w:val="FontStyle129"/>
          <w:rFonts w:ascii="Arial" w:hAnsi="Arial" w:cs="Arial"/>
          <w:sz w:val="24"/>
          <w:szCs w:val="24"/>
        </w:rPr>
      </w:pPr>
      <w:r w:rsidRPr="00D46B7E">
        <w:rPr>
          <w:rStyle w:val="FontStyle129"/>
          <w:rFonts w:ascii="Arial" w:hAnsi="Arial" w:cs="Arial"/>
          <w:sz w:val="24"/>
          <w:szCs w:val="24"/>
        </w:rPr>
        <w:t xml:space="preserve">Устройство </w:t>
      </w:r>
      <w:r w:rsidR="00D4448D" w:rsidRPr="00D46B7E">
        <w:rPr>
          <w:rStyle w:val="FontStyle129"/>
          <w:rFonts w:ascii="Arial" w:hAnsi="Arial" w:cs="Arial"/>
          <w:sz w:val="24"/>
          <w:szCs w:val="24"/>
        </w:rPr>
        <w:t>(см. р</w:t>
      </w:r>
      <w:r w:rsidRPr="00D46B7E">
        <w:rPr>
          <w:rStyle w:val="FontStyle129"/>
          <w:rFonts w:ascii="Arial" w:hAnsi="Arial" w:cs="Arial"/>
          <w:sz w:val="24"/>
          <w:szCs w:val="24"/>
        </w:rPr>
        <w:t>исун</w:t>
      </w:r>
      <w:r w:rsidR="00D4448D" w:rsidRPr="00D46B7E">
        <w:rPr>
          <w:rStyle w:val="FontStyle129"/>
          <w:rFonts w:ascii="Arial" w:hAnsi="Arial" w:cs="Arial"/>
          <w:sz w:val="24"/>
          <w:szCs w:val="24"/>
        </w:rPr>
        <w:t>ок</w:t>
      </w:r>
      <w:r w:rsidRPr="00D46B7E">
        <w:rPr>
          <w:rStyle w:val="FontStyle129"/>
          <w:rFonts w:ascii="Arial" w:hAnsi="Arial" w:cs="Arial"/>
          <w:sz w:val="24"/>
          <w:szCs w:val="24"/>
        </w:rPr>
        <w:t xml:space="preserve"> 2</w:t>
      </w:r>
      <w:r w:rsidR="00D4448D" w:rsidRPr="00D46B7E">
        <w:rPr>
          <w:rStyle w:val="FontStyle129"/>
          <w:rFonts w:ascii="Arial" w:hAnsi="Arial" w:cs="Arial"/>
          <w:sz w:val="24"/>
          <w:szCs w:val="24"/>
        </w:rPr>
        <w:t>)</w:t>
      </w:r>
      <w:r w:rsidRPr="00D46B7E">
        <w:rPr>
          <w:rStyle w:val="FontStyle129"/>
          <w:rFonts w:ascii="Arial" w:hAnsi="Arial" w:cs="Arial"/>
          <w:sz w:val="24"/>
          <w:szCs w:val="24"/>
        </w:rPr>
        <w:t xml:space="preserve"> состоит из оправки заданного радиуса </w:t>
      </w:r>
      <w:r w:rsidRPr="00D46B7E">
        <w:rPr>
          <w:rStyle w:val="FontStyle129"/>
          <w:rFonts w:ascii="Arial" w:hAnsi="Arial" w:cs="Arial"/>
          <w:i/>
          <w:iCs/>
          <w:sz w:val="24"/>
          <w:szCs w:val="24"/>
        </w:rPr>
        <w:t>r</w:t>
      </w:r>
      <w:r w:rsidRPr="00D46B7E">
        <w:rPr>
          <w:rStyle w:val="FontStyle129"/>
          <w:rFonts w:ascii="Arial" w:hAnsi="Arial" w:cs="Arial"/>
          <w:sz w:val="24"/>
          <w:szCs w:val="24"/>
        </w:rPr>
        <w:t xml:space="preserve">, вокруг которой образец плавно изгибают до заданного угла </w:t>
      </w:r>
      <w:r w:rsidR="00A859B3">
        <w:rPr>
          <w:rStyle w:val="FontStyle129"/>
          <w:rFonts w:ascii="Arial" w:hAnsi="Arial" w:cs="Arial"/>
          <w:i/>
          <w:iCs/>
          <w:sz w:val="24"/>
          <w:szCs w:val="24"/>
        </w:rPr>
        <w:t>β</w:t>
      </w:r>
      <w:r w:rsidRPr="00D46B7E">
        <w:rPr>
          <w:rStyle w:val="FontStyle129"/>
          <w:rFonts w:ascii="Arial" w:hAnsi="Arial" w:cs="Arial"/>
          <w:sz w:val="24"/>
          <w:szCs w:val="24"/>
        </w:rPr>
        <w:t xml:space="preserve"> с помощью ролика, двигающегося по дуге с центром, совпадающим с осью оправки.</w:t>
      </w:r>
    </w:p>
    <w:p w14:paraId="0BDB1D01" w14:textId="756BA0AC" w:rsidR="000C49C2" w:rsidRPr="00D46B7E" w:rsidRDefault="006B052D" w:rsidP="00512E4D">
      <w:pPr>
        <w:spacing w:line="360" w:lineRule="auto"/>
        <w:ind w:firstLine="709"/>
        <w:jc w:val="both"/>
        <w:rPr>
          <w:rStyle w:val="FontStyle129"/>
          <w:rFonts w:ascii="Arial" w:hAnsi="Arial" w:cs="Arial"/>
          <w:b/>
          <w:bCs/>
          <w:sz w:val="24"/>
          <w:szCs w:val="24"/>
        </w:rPr>
      </w:pPr>
      <w:r w:rsidRPr="00D46B7E">
        <w:rPr>
          <w:rStyle w:val="FontStyle129"/>
          <w:rFonts w:ascii="Arial" w:hAnsi="Arial" w:cs="Arial"/>
          <w:b/>
          <w:bCs/>
          <w:sz w:val="24"/>
          <w:szCs w:val="24"/>
        </w:rPr>
        <w:t>5.</w:t>
      </w:r>
      <w:r w:rsidR="00380D9A" w:rsidRPr="00D46B7E">
        <w:rPr>
          <w:rStyle w:val="FontStyle129"/>
          <w:rFonts w:ascii="Arial" w:hAnsi="Arial" w:cs="Arial"/>
          <w:b/>
          <w:bCs/>
          <w:sz w:val="24"/>
          <w:szCs w:val="24"/>
        </w:rPr>
        <w:t>4</w:t>
      </w:r>
      <w:r w:rsidRPr="00D46B7E">
        <w:rPr>
          <w:rStyle w:val="FontStyle129"/>
          <w:rFonts w:ascii="Arial" w:hAnsi="Arial" w:cs="Arial"/>
          <w:b/>
          <w:bCs/>
          <w:sz w:val="24"/>
          <w:szCs w:val="24"/>
        </w:rPr>
        <w:t xml:space="preserve"> </w:t>
      </w:r>
      <w:r w:rsidR="000C49C2" w:rsidRPr="00D46B7E">
        <w:rPr>
          <w:rFonts w:ascii="Arial" w:hAnsi="Arial" w:cs="Arial"/>
          <w:b/>
          <w:bCs/>
        </w:rPr>
        <w:t>Устройство с V-образной опорой и оправкой</w:t>
      </w:r>
    </w:p>
    <w:p w14:paraId="3D8C264F" w14:textId="2941D53A" w:rsidR="00DC6DBB" w:rsidRPr="00D46B7E" w:rsidRDefault="0052209A" w:rsidP="00512E4D">
      <w:pPr>
        <w:spacing w:line="360" w:lineRule="auto"/>
        <w:ind w:firstLine="709"/>
        <w:jc w:val="both"/>
        <w:rPr>
          <w:rStyle w:val="FontStyle129"/>
          <w:rFonts w:ascii="Arial" w:hAnsi="Arial" w:cs="Arial"/>
          <w:iCs/>
          <w:sz w:val="24"/>
          <w:szCs w:val="24"/>
        </w:rPr>
      </w:pPr>
      <w:r w:rsidRPr="0052209A">
        <w:rPr>
          <w:rStyle w:val="FontStyle129"/>
          <w:rFonts w:ascii="Arial" w:hAnsi="Arial" w:cs="Arial"/>
          <w:iCs/>
          <w:sz w:val="24"/>
          <w:szCs w:val="24"/>
        </w:rPr>
        <w:t xml:space="preserve">Устройство (см. рисунок 3) состоит из V-образной опоры и оправки. </w:t>
      </w:r>
      <w:r w:rsidR="00DC6DBB" w:rsidRPr="00D46B7E">
        <w:rPr>
          <w:rStyle w:val="FontStyle129"/>
          <w:rFonts w:ascii="Arial" w:hAnsi="Arial" w:cs="Arial"/>
          <w:iCs/>
          <w:sz w:val="24"/>
          <w:szCs w:val="24"/>
        </w:rPr>
        <w:t>Для устройств должны быть выполнены следующие условия</w:t>
      </w:r>
      <w:r w:rsidR="00486138">
        <w:rPr>
          <w:rStyle w:val="FontStyle129"/>
          <w:rFonts w:ascii="Arial" w:hAnsi="Arial" w:cs="Arial"/>
          <w:iCs/>
          <w:sz w:val="24"/>
          <w:szCs w:val="24"/>
        </w:rPr>
        <w:t>:</w:t>
      </w:r>
    </w:p>
    <w:p w14:paraId="44A6862F" w14:textId="33FE3AFE" w:rsidR="00DC6DBB" w:rsidRPr="00D46B7E" w:rsidRDefault="00486138" w:rsidP="00512E4D">
      <w:pPr>
        <w:spacing w:line="360" w:lineRule="auto"/>
        <w:ind w:firstLine="709"/>
        <w:jc w:val="both"/>
        <w:rPr>
          <w:rStyle w:val="FontStyle129"/>
          <w:rFonts w:ascii="Arial" w:hAnsi="Arial" w:cs="Arial"/>
          <w:iCs/>
          <w:sz w:val="24"/>
          <w:szCs w:val="24"/>
        </w:rPr>
      </w:pPr>
      <w:r>
        <w:rPr>
          <w:rStyle w:val="FontStyle129"/>
          <w:rFonts w:ascii="Arial" w:hAnsi="Arial" w:cs="Arial"/>
          <w:iCs/>
          <w:sz w:val="24"/>
          <w:szCs w:val="24"/>
        </w:rPr>
        <w:t>- н</w:t>
      </w:r>
      <w:r w:rsidR="00DC6DBB" w:rsidRPr="00D46B7E">
        <w:rPr>
          <w:rStyle w:val="FontStyle129"/>
          <w:rFonts w:ascii="Arial" w:hAnsi="Arial" w:cs="Arial"/>
          <w:iCs/>
          <w:sz w:val="24"/>
          <w:szCs w:val="24"/>
        </w:rPr>
        <w:t xml:space="preserve">аклонные поверхности V-образной выемки опоры должны образовывать угол (180° – </w:t>
      </w:r>
      <w:r w:rsidR="006F7644" w:rsidRPr="00ED6331">
        <w:rPr>
          <w:rStyle w:val="FontStyle129"/>
          <w:rFonts w:ascii="Arial" w:hAnsi="Arial" w:cs="Arial"/>
          <w:i/>
          <w:sz w:val="24"/>
          <w:szCs w:val="24"/>
        </w:rPr>
        <w:t>β</w:t>
      </w:r>
      <w:r w:rsidR="00DC6DBB" w:rsidRPr="00D46B7E">
        <w:rPr>
          <w:rStyle w:val="FontStyle129"/>
          <w:rFonts w:ascii="Arial" w:hAnsi="Arial" w:cs="Arial"/>
          <w:iCs/>
          <w:sz w:val="24"/>
          <w:szCs w:val="24"/>
        </w:rPr>
        <w:t>)</w:t>
      </w:r>
      <w:r>
        <w:rPr>
          <w:rStyle w:val="FontStyle129"/>
          <w:rFonts w:ascii="Arial" w:hAnsi="Arial" w:cs="Arial"/>
          <w:iCs/>
          <w:sz w:val="24"/>
          <w:szCs w:val="24"/>
        </w:rPr>
        <w:t>;</w:t>
      </w:r>
    </w:p>
    <w:p w14:paraId="06E1F75C" w14:textId="60EB96DA" w:rsidR="00DC6DBB" w:rsidRPr="00D46B7E" w:rsidRDefault="00486138" w:rsidP="00512E4D">
      <w:pPr>
        <w:spacing w:line="360" w:lineRule="auto"/>
        <w:ind w:firstLine="709"/>
        <w:jc w:val="both"/>
        <w:rPr>
          <w:rStyle w:val="FontStyle129"/>
          <w:rFonts w:ascii="Arial" w:hAnsi="Arial" w:cs="Arial"/>
          <w:iCs/>
          <w:sz w:val="24"/>
          <w:szCs w:val="24"/>
        </w:rPr>
      </w:pPr>
      <w:r>
        <w:rPr>
          <w:rStyle w:val="FontStyle129"/>
          <w:rFonts w:ascii="Arial" w:hAnsi="Arial" w:cs="Arial"/>
          <w:iCs/>
          <w:sz w:val="24"/>
          <w:szCs w:val="24"/>
        </w:rPr>
        <w:t>- к</w:t>
      </w:r>
      <w:r w:rsidR="00DC6DBB" w:rsidRPr="00D46B7E">
        <w:rPr>
          <w:rStyle w:val="FontStyle129"/>
          <w:rFonts w:ascii="Arial" w:hAnsi="Arial" w:cs="Arial"/>
          <w:iCs/>
          <w:sz w:val="24"/>
          <w:szCs w:val="24"/>
        </w:rPr>
        <w:t>ромки V-образной опоры, контактирующие с образцом, должны быть скруглены радиусом, составляющим от 1 до 10 толщин образца.</w:t>
      </w:r>
    </w:p>
    <w:p w14:paraId="4A8CCB14" w14:textId="2B65DBAF" w:rsidR="000B37E1" w:rsidRPr="00D46B7E" w:rsidRDefault="000B37E1" w:rsidP="00512E4D">
      <w:pPr>
        <w:spacing w:line="360" w:lineRule="auto"/>
        <w:ind w:firstLine="709"/>
        <w:jc w:val="both"/>
        <w:rPr>
          <w:rFonts w:ascii="Arial" w:hAnsi="Arial" w:cs="Arial"/>
          <w:b/>
          <w:bCs/>
        </w:rPr>
      </w:pPr>
      <w:r w:rsidRPr="00D46B7E">
        <w:rPr>
          <w:rStyle w:val="FontStyle129"/>
          <w:rFonts w:ascii="Arial" w:hAnsi="Arial" w:cs="Arial"/>
          <w:b/>
          <w:bCs/>
          <w:iCs/>
          <w:sz w:val="24"/>
          <w:szCs w:val="24"/>
        </w:rPr>
        <w:t>5.</w:t>
      </w:r>
      <w:r w:rsidR="00380D9A" w:rsidRPr="00D46B7E">
        <w:rPr>
          <w:rStyle w:val="FontStyle129"/>
          <w:rFonts w:ascii="Arial" w:hAnsi="Arial" w:cs="Arial"/>
          <w:b/>
          <w:bCs/>
          <w:iCs/>
          <w:sz w:val="24"/>
          <w:szCs w:val="24"/>
        </w:rPr>
        <w:t>5</w:t>
      </w:r>
      <w:r w:rsidRPr="00D46B7E">
        <w:rPr>
          <w:rStyle w:val="FontStyle129"/>
          <w:rFonts w:ascii="Arial" w:hAnsi="Arial" w:cs="Arial"/>
          <w:b/>
          <w:bCs/>
          <w:iCs/>
          <w:sz w:val="24"/>
          <w:szCs w:val="24"/>
        </w:rPr>
        <w:t xml:space="preserve"> </w:t>
      </w:r>
      <w:r w:rsidRPr="00D46B7E">
        <w:rPr>
          <w:rFonts w:ascii="Arial" w:hAnsi="Arial" w:cs="Arial"/>
          <w:b/>
          <w:bCs/>
        </w:rPr>
        <w:t>Устройство с двумя опорами и оправкой</w:t>
      </w:r>
    </w:p>
    <w:p w14:paraId="755926A4" w14:textId="1D6E8346" w:rsidR="00F31577" w:rsidRPr="00D46B7E" w:rsidRDefault="001E3B10" w:rsidP="00512E4D">
      <w:pPr>
        <w:spacing w:line="360" w:lineRule="auto"/>
        <w:ind w:firstLine="709"/>
        <w:jc w:val="both"/>
        <w:rPr>
          <w:rFonts w:ascii="Arial" w:hAnsi="Arial" w:cs="Arial"/>
          <w:bCs/>
        </w:rPr>
      </w:pPr>
      <w:r w:rsidRPr="001E3B10">
        <w:rPr>
          <w:rFonts w:ascii="Arial" w:eastAsia="Calibri" w:hAnsi="Arial" w:cs="Arial"/>
          <w:bCs/>
          <w:lang w:eastAsia="en-US"/>
        </w:rPr>
        <w:t xml:space="preserve">Устройство (см. рисунок 4) состоит </w:t>
      </w:r>
      <w:r w:rsidR="004E586D" w:rsidRPr="00C14C51">
        <w:rPr>
          <w:rFonts w:ascii="Arial" w:eastAsia="Calibri" w:hAnsi="Arial" w:cs="Arial"/>
          <w:bCs/>
          <w:lang w:eastAsia="en-US"/>
        </w:rPr>
        <w:t>из</w:t>
      </w:r>
      <w:r w:rsidR="004E586D">
        <w:rPr>
          <w:rFonts w:ascii="Arial" w:eastAsia="Calibri" w:hAnsi="Arial" w:cs="Arial"/>
          <w:bCs/>
          <w:lang w:eastAsia="en-US"/>
        </w:rPr>
        <w:t xml:space="preserve"> </w:t>
      </w:r>
      <w:r w:rsidRPr="001E3B10">
        <w:rPr>
          <w:rFonts w:ascii="Arial" w:eastAsia="Calibri" w:hAnsi="Arial" w:cs="Arial"/>
          <w:bCs/>
          <w:lang w:eastAsia="en-US"/>
        </w:rPr>
        <w:t xml:space="preserve">двух опор и оправки. </w:t>
      </w:r>
      <w:r w:rsidR="00736AEF" w:rsidRPr="00D46B7E">
        <w:rPr>
          <w:rFonts w:ascii="Arial" w:hAnsi="Arial" w:cs="Arial"/>
          <w:bCs/>
        </w:rPr>
        <w:t xml:space="preserve">Если не указано иное, расстояние между опорами </w:t>
      </w:r>
      <w:r w:rsidR="00FF1DED" w:rsidRPr="00D46B7E">
        <w:rPr>
          <w:rFonts w:ascii="Arial" w:hAnsi="Arial" w:cs="Arial"/>
          <w:bCs/>
        </w:rPr>
        <w:t xml:space="preserve">в свету </w:t>
      </w:r>
      <w:r w:rsidR="00D13B46" w:rsidRPr="00D46B7E">
        <w:rPr>
          <w:rFonts w:ascii="Arial" w:hAnsi="Arial" w:cs="Arial"/>
          <w:i/>
          <w:iCs/>
          <w:lang w:val="en-US"/>
        </w:rPr>
        <w:t>l</w:t>
      </w:r>
      <w:r w:rsidR="0084450B" w:rsidRPr="00D46B7E">
        <w:rPr>
          <w:rFonts w:ascii="Arial" w:hAnsi="Arial" w:cs="Arial"/>
        </w:rPr>
        <w:t>,</w:t>
      </w:r>
      <w:r w:rsidR="0084450B" w:rsidRPr="00D46B7E">
        <w:rPr>
          <w:rFonts w:ascii="Arial" w:hAnsi="Arial" w:cs="Arial"/>
          <w:i/>
          <w:iCs/>
        </w:rPr>
        <w:t xml:space="preserve"> </w:t>
      </w:r>
      <w:r w:rsidR="00A15D14" w:rsidRPr="00D46B7E">
        <w:rPr>
          <w:rFonts w:ascii="Arial" w:hAnsi="Arial" w:cs="Arial"/>
        </w:rPr>
        <w:t>мм</w:t>
      </w:r>
      <w:r w:rsidR="0084450B" w:rsidRPr="00D46B7E">
        <w:rPr>
          <w:rFonts w:ascii="Arial" w:hAnsi="Arial" w:cs="Arial"/>
        </w:rPr>
        <w:t xml:space="preserve">, </w:t>
      </w:r>
      <w:r w:rsidR="00A15D14" w:rsidRPr="00D46B7E">
        <w:rPr>
          <w:rFonts w:ascii="Arial" w:hAnsi="Arial" w:cs="Arial"/>
        </w:rPr>
        <w:t>определяют по формуле</w:t>
      </w:r>
    </w:p>
    <w:p w14:paraId="30E433D6" w14:textId="2F37FCDF" w:rsidR="00D4448D" w:rsidRPr="00D46B7E" w:rsidRDefault="00D4448D" w:rsidP="00512E4D">
      <w:pPr>
        <w:spacing w:line="360" w:lineRule="auto"/>
        <w:ind w:firstLine="720"/>
        <w:jc w:val="both"/>
        <w:rPr>
          <w:rFonts w:ascii="Arial" w:hAnsi="Arial" w:cs="Arial"/>
          <w:lang w:eastAsia="en-US"/>
        </w:rPr>
      </w:pPr>
      <m:oMathPara>
        <m:oMath>
          <m:r>
            <w:rPr>
              <w:rFonts w:ascii="Cambria Math" w:eastAsia="Calibri" w:hAnsi="Cambria Math"/>
              <w:lang w:eastAsia="en-US"/>
            </w:rPr>
            <m:t xml:space="preserve">                                                               </m:t>
          </m:r>
          <m:r>
            <w:rPr>
              <w:rFonts w:ascii="Cambria Math" w:eastAsia="Calibri" w:hAnsi="Cambria Math"/>
              <w:lang w:val="en-US" w:eastAsia="en-US"/>
            </w:rPr>
            <m:t>l</m:t>
          </m:r>
          <m:r>
            <w:rPr>
              <w:rFonts w:ascii="Cambria Math" w:eastAsia="Calibri" w:hAnsi="Cambria Math"/>
              <w:lang w:eastAsia="en-US"/>
            </w:rPr>
            <m:t>=</m:t>
          </m:r>
          <m:d>
            <m:dPr>
              <m:ctrlPr>
                <w:rPr>
                  <w:rFonts w:ascii="Cambria Math" w:eastAsia="Calibri" w:hAnsi="Cambria Math"/>
                  <w:i/>
                  <w:lang w:eastAsia="en-US"/>
                </w:rPr>
              </m:ctrlPr>
            </m:dPr>
            <m:e>
              <m:r>
                <w:rPr>
                  <w:rFonts w:ascii="Cambria Math" w:eastAsia="Calibri" w:hAnsi="Cambria Math"/>
                  <w:lang w:val="en-US" w:eastAsia="en-US"/>
                </w:rPr>
                <m:t>d</m:t>
              </m:r>
              <m:r>
                <w:rPr>
                  <w:rFonts w:ascii="Cambria Math" w:eastAsia="Calibri" w:hAnsi="Cambria Math"/>
                  <w:lang w:eastAsia="en-US"/>
                </w:rPr>
                <m:t>+3а</m:t>
              </m:r>
            </m:e>
          </m:d>
          <m:r>
            <w:rPr>
              <w:rFonts w:ascii="Cambria Math" w:eastAsia="Calibri" w:hAnsi="Cambria Math"/>
              <w:lang w:eastAsia="en-US"/>
            </w:rPr>
            <m:t>±</m:t>
          </m:r>
          <m:d>
            <m:dPr>
              <m:ctrlPr>
                <w:rPr>
                  <w:rFonts w:ascii="Cambria Math" w:eastAsia="Calibri" w:hAnsi="Cambria Math"/>
                  <w:i/>
                  <w:lang w:eastAsia="en-US"/>
                </w:rPr>
              </m:ctrlPr>
            </m:dPr>
            <m:e>
              <m:f>
                <m:fPr>
                  <m:ctrlPr>
                    <w:rPr>
                      <w:rFonts w:ascii="Cambria Math" w:eastAsia="Calibri" w:hAnsi="Cambria Math"/>
                      <w:i/>
                      <w:lang w:eastAsia="en-US"/>
                    </w:rPr>
                  </m:ctrlPr>
                </m:fPr>
                <m:num>
                  <m:r>
                    <w:rPr>
                      <w:rFonts w:ascii="Cambria Math" w:eastAsia="Calibri" w:hAnsi="Cambria Math"/>
                      <w:lang w:eastAsia="en-US"/>
                    </w:rPr>
                    <m:t>а</m:t>
                  </m:r>
                </m:num>
                <m:den>
                  <m:r>
                    <w:rPr>
                      <w:rFonts w:ascii="Cambria Math" w:eastAsia="Calibri" w:hAnsi="Cambria Math"/>
                      <w:lang w:eastAsia="en-US"/>
                    </w:rPr>
                    <m:t>2</m:t>
                  </m:r>
                </m:den>
              </m:f>
            </m:e>
          </m:d>
          <m:r>
            <w:rPr>
              <w:rFonts w:ascii="Cambria Math" w:eastAsia="Calibri" w:hAnsi="Cambria Math"/>
              <w:lang w:eastAsia="en-US"/>
            </w:rPr>
            <m:t>.</m:t>
          </m:r>
          <m:r>
            <w:rPr>
              <w:rFonts w:ascii="Cambria Math" w:eastAsia="Calibri" w:hAnsi="Cambria Math"/>
              <w:lang w:eastAsia="en-US"/>
            </w:rPr>
            <m:t xml:space="preserve">                                                                             (1)</m:t>
          </m:r>
        </m:oMath>
      </m:oMathPara>
    </w:p>
    <w:p w14:paraId="03F351D9" w14:textId="5DA908FF" w:rsidR="00736AEF" w:rsidRPr="00D46B7E" w:rsidRDefault="005D14DA" w:rsidP="00512E4D">
      <w:pPr>
        <w:spacing w:line="360" w:lineRule="auto"/>
        <w:ind w:firstLine="720"/>
        <w:jc w:val="both"/>
        <w:rPr>
          <w:rStyle w:val="FontStyle129"/>
          <w:rFonts w:ascii="Arial" w:hAnsi="Arial" w:cs="Arial"/>
          <w:sz w:val="24"/>
          <w:szCs w:val="24"/>
        </w:rPr>
      </w:pPr>
      <w:r w:rsidRPr="00D46B7E">
        <w:rPr>
          <w:rFonts w:ascii="Arial" w:hAnsi="Arial" w:cs="Arial"/>
          <w:iCs/>
          <w:color w:val="000000"/>
        </w:rPr>
        <w:t>Расстояние между опорами не должно меняться в течение всего испытания.</w:t>
      </w:r>
    </w:p>
    <w:p w14:paraId="6A56B598" w14:textId="2FD64BCB" w:rsidR="003A588F" w:rsidRPr="00D46B7E" w:rsidRDefault="00441C8D" w:rsidP="00512E4D">
      <w:pPr>
        <w:spacing w:before="120" w:after="120" w:line="360" w:lineRule="auto"/>
        <w:ind w:firstLine="720"/>
        <w:jc w:val="both"/>
        <w:rPr>
          <w:rStyle w:val="FontStyle129"/>
          <w:rFonts w:ascii="Arial" w:hAnsi="Arial" w:cs="Arial"/>
        </w:rPr>
      </w:pPr>
      <w:bookmarkStart w:id="52" w:name="_Hlk180674899"/>
      <w:r w:rsidRPr="00D46B7E">
        <w:rPr>
          <w:rFonts w:ascii="Arial" w:hAnsi="Arial" w:cs="Arial"/>
          <w:iCs/>
          <w:color w:val="000000"/>
          <w:sz w:val="20"/>
          <w:szCs w:val="20"/>
        </w:rPr>
        <w:t>П</w:t>
      </w:r>
      <w:r w:rsidR="006F774E" w:rsidRPr="00D46B7E">
        <w:rPr>
          <w:rFonts w:ascii="Arial" w:hAnsi="Arial" w:cs="Arial"/>
          <w:iCs/>
          <w:color w:val="000000"/>
          <w:sz w:val="20"/>
          <w:szCs w:val="20"/>
        </w:rPr>
        <w:t xml:space="preserve"> </w:t>
      </w:r>
      <w:r w:rsidRPr="00D46B7E">
        <w:rPr>
          <w:rFonts w:ascii="Arial" w:hAnsi="Arial" w:cs="Arial"/>
          <w:iCs/>
          <w:color w:val="000000"/>
          <w:sz w:val="20"/>
          <w:szCs w:val="20"/>
        </w:rPr>
        <w:t>р</w:t>
      </w:r>
      <w:r w:rsidR="006F774E" w:rsidRPr="00D46B7E">
        <w:rPr>
          <w:rFonts w:ascii="Arial" w:hAnsi="Arial" w:cs="Arial"/>
          <w:iCs/>
          <w:color w:val="000000"/>
          <w:sz w:val="20"/>
          <w:szCs w:val="20"/>
        </w:rPr>
        <w:t xml:space="preserve"> </w:t>
      </w:r>
      <w:r w:rsidRPr="00D46B7E">
        <w:rPr>
          <w:rFonts w:ascii="Arial" w:hAnsi="Arial" w:cs="Arial"/>
          <w:iCs/>
          <w:color w:val="000000"/>
          <w:sz w:val="20"/>
          <w:szCs w:val="20"/>
        </w:rPr>
        <w:t>и</w:t>
      </w:r>
      <w:r w:rsidR="006F774E" w:rsidRPr="00D46B7E">
        <w:rPr>
          <w:rFonts w:ascii="Arial" w:hAnsi="Arial" w:cs="Arial"/>
          <w:iCs/>
          <w:color w:val="000000"/>
          <w:sz w:val="20"/>
          <w:szCs w:val="20"/>
        </w:rPr>
        <w:t xml:space="preserve"> </w:t>
      </w:r>
      <w:r w:rsidRPr="00D46B7E">
        <w:rPr>
          <w:rFonts w:ascii="Arial" w:hAnsi="Arial" w:cs="Arial"/>
          <w:iCs/>
          <w:color w:val="000000"/>
          <w:sz w:val="20"/>
          <w:szCs w:val="20"/>
        </w:rPr>
        <w:t>м</w:t>
      </w:r>
      <w:r w:rsidR="006F774E" w:rsidRPr="00D46B7E">
        <w:rPr>
          <w:rFonts w:ascii="Arial" w:hAnsi="Arial" w:cs="Arial"/>
          <w:iCs/>
          <w:color w:val="000000"/>
          <w:sz w:val="20"/>
          <w:szCs w:val="20"/>
        </w:rPr>
        <w:t xml:space="preserve"> </w:t>
      </w:r>
      <w:r w:rsidRPr="00D46B7E">
        <w:rPr>
          <w:rFonts w:ascii="Arial" w:hAnsi="Arial" w:cs="Arial"/>
          <w:iCs/>
          <w:color w:val="000000"/>
          <w:sz w:val="20"/>
          <w:szCs w:val="20"/>
        </w:rPr>
        <w:t>е</w:t>
      </w:r>
      <w:r w:rsidR="006F774E" w:rsidRPr="00D46B7E">
        <w:rPr>
          <w:rFonts w:ascii="Arial" w:hAnsi="Arial" w:cs="Arial"/>
          <w:iCs/>
          <w:color w:val="000000"/>
          <w:sz w:val="20"/>
          <w:szCs w:val="20"/>
        </w:rPr>
        <w:t xml:space="preserve"> </w:t>
      </w:r>
      <w:r w:rsidRPr="00D46B7E">
        <w:rPr>
          <w:rFonts w:ascii="Arial" w:hAnsi="Arial" w:cs="Arial"/>
          <w:iCs/>
          <w:color w:val="000000"/>
          <w:sz w:val="20"/>
          <w:szCs w:val="20"/>
        </w:rPr>
        <w:t>ч</w:t>
      </w:r>
      <w:r w:rsidR="006F774E" w:rsidRPr="00D46B7E">
        <w:rPr>
          <w:rFonts w:ascii="Arial" w:hAnsi="Arial" w:cs="Arial"/>
          <w:iCs/>
          <w:color w:val="000000"/>
          <w:sz w:val="20"/>
          <w:szCs w:val="20"/>
        </w:rPr>
        <w:t xml:space="preserve"> </w:t>
      </w:r>
      <w:r w:rsidRPr="00D46B7E">
        <w:rPr>
          <w:rFonts w:ascii="Arial" w:hAnsi="Arial" w:cs="Arial"/>
          <w:iCs/>
          <w:color w:val="000000"/>
          <w:sz w:val="20"/>
          <w:szCs w:val="20"/>
        </w:rPr>
        <w:t>а</w:t>
      </w:r>
      <w:r w:rsidR="006F774E" w:rsidRPr="00D46B7E">
        <w:rPr>
          <w:rFonts w:ascii="Arial" w:hAnsi="Arial" w:cs="Arial"/>
          <w:iCs/>
          <w:color w:val="000000"/>
          <w:sz w:val="20"/>
          <w:szCs w:val="20"/>
        </w:rPr>
        <w:t xml:space="preserve"> </w:t>
      </w:r>
      <w:r w:rsidRPr="00D46B7E">
        <w:rPr>
          <w:rFonts w:ascii="Arial" w:hAnsi="Arial" w:cs="Arial"/>
          <w:iCs/>
          <w:color w:val="000000"/>
          <w:sz w:val="20"/>
          <w:szCs w:val="20"/>
        </w:rPr>
        <w:t>н</w:t>
      </w:r>
      <w:r w:rsidR="006F774E" w:rsidRPr="00D46B7E">
        <w:rPr>
          <w:rFonts w:ascii="Arial" w:hAnsi="Arial" w:cs="Arial"/>
          <w:iCs/>
          <w:color w:val="000000"/>
          <w:sz w:val="20"/>
          <w:szCs w:val="20"/>
        </w:rPr>
        <w:t xml:space="preserve"> </w:t>
      </w:r>
      <w:r w:rsidRPr="00D46B7E">
        <w:rPr>
          <w:rFonts w:ascii="Arial" w:hAnsi="Arial" w:cs="Arial"/>
          <w:iCs/>
          <w:color w:val="000000"/>
          <w:sz w:val="20"/>
          <w:szCs w:val="20"/>
        </w:rPr>
        <w:t>и</w:t>
      </w:r>
      <w:r w:rsidR="006F774E" w:rsidRPr="00D46B7E">
        <w:rPr>
          <w:rFonts w:ascii="Arial" w:hAnsi="Arial" w:cs="Arial"/>
          <w:iCs/>
          <w:color w:val="000000"/>
          <w:sz w:val="20"/>
          <w:szCs w:val="20"/>
        </w:rPr>
        <w:t xml:space="preserve"> </w:t>
      </w:r>
      <w:r w:rsidR="006F774E" w:rsidRPr="00D46B7E">
        <w:rPr>
          <w:rFonts w:ascii="Arial" w:hAnsi="Arial" w:cs="Arial"/>
          <w:iCs/>
          <w:sz w:val="20"/>
          <w:szCs w:val="20"/>
        </w:rPr>
        <w:t>е</w:t>
      </w:r>
      <w:r w:rsidR="003A588F" w:rsidRPr="00D46B7E">
        <w:rPr>
          <w:rStyle w:val="FontStyle129"/>
          <w:rFonts w:ascii="Arial" w:hAnsi="Arial" w:cs="Arial"/>
        </w:rPr>
        <w:t xml:space="preserve"> – </w:t>
      </w:r>
      <w:r w:rsidR="006F774E" w:rsidRPr="00D46B7E">
        <w:rPr>
          <w:rStyle w:val="FontStyle129"/>
          <w:rFonts w:ascii="Arial" w:hAnsi="Arial" w:cs="Arial"/>
        </w:rPr>
        <w:t>Е</w:t>
      </w:r>
      <w:r w:rsidR="003A588F" w:rsidRPr="00D46B7E">
        <w:rPr>
          <w:rStyle w:val="FontStyle129"/>
          <w:rFonts w:ascii="Arial" w:hAnsi="Arial" w:cs="Arial"/>
        </w:rPr>
        <w:t xml:space="preserve">сли расстояние </w:t>
      </w:r>
      <w:bookmarkEnd w:id="52"/>
      <w:r w:rsidR="003A588F" w:rsidRPr="00D46B7E">
        <w:rPr>
          <w:rStyle w:val="FontStyle129"/>
          <w:rFonts w:ascii="Arial" w:hAnsi="Arial" w:cs="Arial"/>
          <w:i/>
          <w:iCs/>
          <w:lang w:val="en-US"/>
        </w:rPr>
        <w:t>l</w:t>
      </w:r>
      <w:r w:rsidR="00444D6B" w:rsidRPr="00D46B7E">
        <w:rPr>
          <w:rStyle w:val="FontStyle129"/>
          <w:rFonts w:ascii="Arial" w:hAnsi="Arial" w:cs="Arial"/>
          <w:vertAlign w:val="subscript"/>
        </w:rPr>
        <w:t xml:space="preserve"> </w:t>
      </w:r>
      <w:r w:rsidR="008C4A1C" w:rsidRPr="00D46B7E">
        <w:rPr>
          <w:rStyle w:val="FontStyle129"/>
          <w:rFonts w:ascii="Arial" w:hAnsi="Arial" w:cs="Arial"/>
        </w:rPr>
        <w:t>между опорами</w:t>
      </w:r>
      <w:r w:rsidR="00FF1DED" w:rsidRPr="00D46B7E">
        <w:rPr>
          <w:rStyle w:val="FontStyle129"/>
          <w:rFonts w:ascii="Arial" w:hAnsi="Arial" w:cs="Arial"/>
        </w:rPr>
        <w:t xml:space="preserve"> в свету</w:t>
      </w:r>
      <w:r w:rsidR="008C4A1C" w:rsidRPr="00D46B7E">
        <w:rPr>
          <w:rStyle w:val="FontStyle129"/>
          <w:rFonts w:ascii="Arial" w:hAnsi="Arial" w:cs="Arial"/>
        </w:rPr>
        <w:t xml:space="preserve"> буде</w:t>
      </w:r>
      <w:r w:rsidR="00C677DC" w:rsidRPr="00D46B7E">
        <w:rPr>
          <w:rStyle w:val="FontStyle129"/>
          <w:rFonts w:ascii="Arial" w:hAnsi="Arial" w:cs="Arial"/>
        </w:rPr>
        <w:t>т</w:t>
      </w:r>
      <w:r w:rsidR="008C4A1C" w:rsidRPr="00D46B7E">
        <w:rPr>
          <w:rStyle w:val="FontStyle129"/>
          <w:rFonts w:ascii="Arial" w:hAnsi="Arial" w:cs="Arial"/>
        </w:rPr>
        <w:t xml:space="preserve"> меньше или равно </w:t>
      </w:r>
      <w:r w:rsidR="00762ED5" w:rsidRPr="00D46B7E">
        <w:rPr>
          <w:rStyle w:val="FontStyle129"/>
          <w:rFonts w:ascii="Arial" w:hAnsi="Arial" w:cs="Arial"/>
          <w:i/>
          <w:iCs/>
          <w:lang w:val="en-US"/>
        </w:rPr>
        <w:t>d</w:t>
      </w:r>
      <w:r w:rsidR="008C4A1C" w:rsidRPr="00D46B7E">
        <w:rPr>
          <w:rStyle w:val="FontStyle129"/>
          <w:rFonts w:ascii="Arial" w:hAnsi="Arial" w:cs="Arial"/>
          <w:i/>
          <w:iCs/>
        </w:rPr>
        <w:t xml:space="preserve"> + 2</w:t>
      </w:r>
      <w:r w:rsidR="006E0AF0">
        <w:rPr>
          <w:rStyle w:val="FontStyle129"/>
          <w:rFonts w:ascii="Arial" w:hAnsi="Arial" w:cs="Arial"/>
          <w:i/>
          <w:iCs/>
        </w:rPr>
        <w:t>а</w:t>
      </w:r>
      <w:r w:rsidR="008C4A1C" w:rsidRPr="00D46B7E">
        <w:rPr>
          <w:rStyle w:val="FontStyle129"/>
          <w:rFonts w:ascii="Arial" w:hAnsi="Arial" w:cs="Arial"/>
        </w:rPr>
        <w:t>, это может привести к заклиниванию и растяжению образца во время испытания.</w:t>
      </w:r>
    </w:p>
    <w:p w14:paraId="4A207796" w14:textId="7590B757" w:rsidR="00827C01" w:rsidRPr="00D46B7E" w:rsidRDefault="00F26C4C" w:rsidP="00512E4D">
      <w:pPr>
        <w:spacing w:line="360" w:lineRule="auto"/>
        <w:ind w:firstLine="709"/>
        <w:jc w:val="both"/>
        <w:rPr>
          <w:rFonts w:ascii="Arial" w:hAnsi="Arial" w:cs="Arial"/>
          <w:b/>
          <w:bCs/>
        </w:rPr>
      </w:pPr>
      <w:r w:rsidRPr="00D46B7E">
        <w:rPr>
          <w:rFonts w:ascii="Arial" w:hAnsi="Arial" w:cs="Arial"/>
          <w:b/>
          <w:bCs/>
          <w:iCs/>
        </w:rPr>
        <w:t>5.</w:t>
      </w:r>
      <w:r w:rsidR="00380D9A" w:rsidRPr="00D46B7E">
        <w:rPr>
          <w:rFonts w:ascii="Arial" w:hAnsi="Arial" w:cs="Arial"/>
          <w:b/>
          <w:bCs/>
          <w:iCs/>
        </w:rPr>
        <w:t>6</w:t>
      </w:r>
      <w:r w:rsidRPr="00D46B7E">
        <w:rPr>
          <w:rFonts w:ascii="Arial" w:hAnsi="Arial" w:cs="Arial"/>
          <w:b/>
          <w:bCs/>
          <w:iCs/>
        </w:rPr>
        <w:t xml:space="preserve"> </w:t>
      </w:r>
      <w:r w:rsidR="009E62A7" w:rsidRPr="00D46B7E">
        <w:rPr>
          <w:rFonts w:ascii="Arial" w:hAnsi="Arial" w:cs="Arial"/>
          <w:b/>
          <w:bCs/>
          <w:iCs/>
        </w:rPr>
        <w:t>У</w:t>
      </w:r>
      <w:r w:rsidR="006C4BAA" w:rsidRPr="00D46B7E">
        <w:rPr>
          <w:rFonts w:ascii="Arial" w:hAnsi="Arial" w:cs="Arial"/>
          <w:b/>
          <w:bCs/>
        </w:rPr>
        <w:t xml:space="preserve">стройство с тисками </w:t>
      </w:r>
    </w:p>
    <w:p w14:paraId="24435EA0" w14:textId="41CC65F6" w:rsidR="001C45A4" w:rsidRPr="00D46B7E" w:rsidRDefault="001C45A4" w:rsidP="00512E4D">
      <w:pPr>
        <w:spacing w:line="360" w:lineRule="auto"/>
        <w:ind w:firstLine="709"/>
        <w:jc w:val="both"/>
        <w:rPr>
          <w:rFonts w:ascii="Arial" w:hAnsi="Arial" w:cs="Arial"/>
          <w:bCs/>
        </w:rPr>
      </w:pPr>
      <w:r w:rsidRPr="00D46B7E">
        <w:rPr>
          <w:rFonts w:ascii="Arial" w:hAnsi="Arial" w:cs="Arial"/>
          <w:bCs/>
        </w:rPr>
        <w:t xml:space="preserve">Устройство </w:t>
      </w:r>
      <w:r w:rsidR="0079084D" w:rsidRPr="00D46B7E">
        <w:rPr>
          <w:rFonts w:ascii="Arial" w:hAnsi="Arial" w:cs="Arial"/>
          <w:bCs/>
        </w:rPr>
        <w:t>(см. р</w:t>
      </w:r>
      <w:r w:rsidR="00FF1DED" w:rsidRPr="00D46B7E">
        <w:rPr>
          <w:rFonts w:ascii="Arial" w:hAnsi="Arial" w:cs="Arial"/>
          <w:bCs/>
        </w:rPr>
        <w:t>исун</w:t>
      </w:r>
      <w:r w:rsidR="0079084D" w:rsidRPr="00D46B7E">
        <w:rPr>
          <w:rFonts w:ascii="Arial" w:hAnsi="Arial" w:cs="Arial"/>
          <w:bCs/>
        </w:rPr>
        <w:t>ок</w:t>
      </w:r>
      <w:r w:rsidR="00FF1DED" w:rsidRPr="00D46B7E">
        <w:rPr>
          <w:rFonts w:ascii="Arial" w:hAnsi="Arial" w:cs="Arial"/>
          <w:bCs/>
        </w:rPr>
        <w:t xml:space="preserve"> 5</w:t>
      </w:r>
      <w:r w:rsidR="0079084D" w:rsidRPr="00D46B7E">
        <w:rPr>
          <w:rFonts w:ascii="Arial" w:hAnsi="Arial" w:cs="Arial"/>
          <w:bCs/>
        </w:rPr>
        <w:t>)</w:t>
      </w:r>
      <w:r w:rsidR="00FF1DED" w:rsidRPr="00D46B7E">
        <w:rPr>
          <w:rFonts w:ascii="Arial" w:hAnsi="Arial" w:cs="Arial"/>
          <w:bCs/>
        </w:rPr>
        <w:t xml:space="preserve"> </w:t>
      </w:r>
      <w:r w:rsidR="006C4BAA" w:rsidRPr="00D46B7E">
        <w:rPr>
          <w:rFonts w:ascii="Arial" w:hAnsi="Arial" w:cs="Arial"/>
          <w:bCs/>
        </w:rPr>
        <w:t>состоит из тисков и</w:t>
      </w:r>
      <w:r w:rsidRPr="00D46B7E">
        <w:rPr>
          <w:rFonts w:ascii="Arial" w:hAnsi="Arial" w:cs="Arial"/>
          <w:bCs/>
        </w:rPr>
        <w:t xml:space="preserve"> оправк</w:t>
      </w:r>
      <w:r w:rsidR="006C4BAA" w:rsidRPr="00D46B7E">
        <w:rPr>
          <w:rFonts w:ascii="Arial" w:hAnsi="Arial" w:cs="Arial"/>
          <w:bCs/>
        </w:rPr>
        <w:t>и</w:t>
      </w:r>
      <w:r w:rsidRPr="00D46B7E">
        <w:rPr>
          <w:rFonts w:ascii="Arial" w:hAnsi="Arial" w:cs="Arial"/>
          <w:bCs/>
        </w:rPr>
        <w:t xml:space="preserve">. Оно может быть </w:t>
      </w:r>
      <w:r w:rsidR="006C4BAA" w:rsidRPr="00D46B7E">
        <w:rPr>
          <w:rFonts w:ascii="Arial" w:hAnsi="Arial" w:cs="Arial"/>
          <w:bCs/>
        </w:rPr>
        <w:t>снабже</w:t>
      </w:r>
      <w:r w:rsidRPr="00D46B7E">
        <w:rPr>
          <w:rFonts w:ascii="Arial" w:hAnsi="Arial" w:cs="Arial"/>
          <w:bCs/>
        </w:rPr>
        <w:t>но рычагом для приложения усилия к образцу для испытания</w:t>
      </w:r>
      <w:r w:rsidR="00BF27E4" w:rsidRPr="00D46B7E">
        <w:rPr>
          <w:rFonts w:ascii="Arial" w:hAnsi="Arial" w:cs="Arial"/>
          <w:bCs/>
        </w:rPr>
        <w:t>.</w:t>
      </w:r>
    </w:p>
    <w:p w14:paraId="276CB0D5" w14:textId="515D0F97" w:rsidR="002403C4" w:rsidRPr="00D46B7E" w:rsidRDefault="009E62A7" w:rsidP="00512E4D">
      <w:pPr>
        <w:spacing w:line="360" w:lineRule="auto"/>
        <w:ind w:firstLine="709"/>
        <w:jc w:val="both"/>
        <w:rPr>
          <w:rFonts w:ascii="Arial" w:hAnsi="Arial" w:cs="Arial"/>
          <w:b/>
        </w:rPr>
      </w:pPr>
      <w:r w:rsidRPr="00D46B7E">
        <w:rPr>
          <w:rFonts w:ascii="Arial" w:hAnsi="Arial" w:cs="Arial"/>
          <w:b/>
        </w:rPr>
        <w:t>5.</w:t>
      </w:r>
      <w:r w:rsidR="0084450B" w:rsidRPr="00D46B7E">
        <w:rPr>
          <w:rFonts w:ascii="Arial" w:hAnsi="Arial" w:cs="Arial"/>
          <w:b/>
        </w:rPr>
        <w:t>7</w:t>
      </w:r>
      <w:r w:rsidRPr="00D46B7E">
        <w:rPr>
          <w:rFonts w:ascii="Arial" w:hAnsi="Arial" w:cs="Arial"/>
          <w:b/>
        </w:rPr>
        <w:t xml:space="preserve"> </w:t>
      </w:r>
      <w:bookmarkStart w:id="53" w:name="_Hlk191037347"/>
      <w:r w:rsidR="002403C4" w:rsidRPr="00D46B7E">
        <w:rPr>
          <w:rFonts w:ascii="Arial" w:hAnsi="Arial" w:cs="Arial"/>
          <w:b/>
        </w:rPr>
        <w:t>Устройств</w:t>
      </w:r>
      <w:r w:rsidR="00560D8F">
        <w:rPr>
          <w:rFonts w:ascii="Arial" w:hAnsi="Arial" w:cs="Arial"/>
          <w:b/>
        </w:rPr>
        <w:t>о</w:t>
      </w:r>
      <w:r w:rsidR="002403C4" w:rsidRPr="00D46B7E">
        <w:rPr>
          <w:rFonts w:ascii="Arial" w:hAnsi="Arial" w:cs="Arial"/>
          <w:b/>
        </w:rPr>
        <w:t xml:space="preserve"> для испытания </w:t>
      </w:r>
      <w:r w:rsidR="000F1B6D" w:rsidRPr="00BC05A1">
        <w:rPr>
          <w:rStyle w:val="FontStyle129"/>
          <w:rFonts w:ascii="Arial" w:hAnsi="Arial" w:cs="Arial"/>
          <w:b/>
          <w:bCs/>
          <w:sz w:val="24"/>
          <w:szCs w:val="24"/>
        </w:rPr>
        <w:t>на изгиб (загиб)</w:t>
      </w:r>
      <w:r w:rsidR="000F1B6D" w:rsidRPr="00B141A0">
        <w:rPr>
          <w:rStyle w:val="FontStyle129"/>
          <w:rFonts w:ascii="Arial" w:hAnsi="Arial" w:cs="Arial"/>
          <w:sz w:val="24"/>
          <w:szCs w:val="24"/>
        </w:rPr>
        <w:t xml:space="preserve"> </w:t>
      </w:r>
      <w:r w:rsidR="002403C4" w:rsidRPr="00D46B7E">
        <w:rPr>
          <w:rFonts w:ascii="Arial" w:hAnsi="Arial" w:cs="Arial"/>
          <w:b/>
        </w:rPr>
        <w:t xml:space="preserve">образцов </w:t>
      </w:r>
      <w:r w:rsidR="003A2099" w:rsidRPr="00486138">
        <w:rPr>
          <w:rFonts w:ascii="Arial" w:hAnsi="Arial" w:cs="Arial"/>
          <w:b/>
          <w:bCs/>
        </w:rPr>
        <w:t>в виде полосы (сегмента)</w:t>
      </w:r>
      <w:r w:rsidR="003A2099" w:rsidRPr="00486138">
        <w:rPr>
          <w:rFonts w:ascii="Arial" w:hAnsi="Arial" w:cs="Arial"/>
        </w:rPr>
        <w:t xml:space="preserve"> </w:t>
      </w:r>
      <w:r w:rsidR="002403C4" w:rsidRPr="00D46B7E">
        <w:rPr>
          <w:rFonts w:ascii="Arial" w:hAnsi="Arial" w:cs="Arial"/>
          <w:b/>
        </w:rPr>
        <w:t>до параллельности сторон</w:t>
      </w:r>
      <w:r w:rsidR="005E06F5">
        <w:rPr>
          <w:rFonts w:ascii="Arial" w:hAnsi="Arial" w:cs="Arial"/>
          <w:b/>
        </w:rPr>
        <w:t xml:space="preserve"> </w:t>
      </w:r>
      <w:bookmarkStart w:id="54" w:name="_Hlk191037307"/>
      <w:r w:rsidR="005E06F5">
        <w:rPr>
          <w:rFonts w:ascii="Arial" w:hAnsi="Arial" w:cs="Arial"/>
          <w:b/>
        </w:rPr>
        <w:t>образца</w:t>
      </w:r>
      <w:r w:rsidR="00560D8F">
        <w:rPr>
          <w:rFonts w:ascii="Arial" w:hAnsi="Arial" w:cs="Arial"/>
          <w:b/>
        </w:rPr>
        <w:t>, в том числе,</w:t>
      </w:r>
      <w:r w:rsidR="002403C4" w:rsidRPr="00D46B7E">
        <w:rPr>
          <w:rFonts w:ascii="Arial" w:hAnsi="Arial" w:cs="Arial"/>
          <w:b/>
        </w:rPr>
        <w:t xml:space="preserve"> </w:t>
      </w:r>
      <w:r w:rsidR="005E06F5" w:rsidRPr="005E06F5">
        <w:rPr>
          <w:rFonts w:ascii="Arial" w:hAnsi="Arial" w:cs="Arial"/>
          <w:b/>
        </w:rPr>
        <w:t>до достижения контакта сторон образца друг с другом</w:t>
      </w:r>
    </w:p>
    <w:bookmarkEnd w:id="53"/>
    <w:bookmarkEnd w:id="54"/>
    <w:p w14:paraId="7FB7FA36" w14:textId="17F57BD3" w:rsidR="006F774E" w:rsidRPr="00D46B7E" w:rsidRDefault="00560D8F" w:rsidP="00512E4D">
      <w:pPr>
        <w:spacing w:line="360" w:lineRule="auto"/>
        <w:ind w:firstLine="709"/>
        <w:jc w:val="both"/>
        <w:rPr>
          <w:rFonts w:ascii="Arial" w:hAnsi="Arial" w:cs="Arial"/>
          <w:bCs/>
        </w:rPr>
      </w:pPr>
      <w:r w:rsidRPr="0053249B">
        <w:rPr>
          <w:rFonts w:ascii="Arial" w:hAnsi="Arial" w:cs="Arial"/>
          <w:bCs/>
        </w:rPr>
        <w:t xml:space="preserve">Устройство (см. рисунки 6 и 7) представляет собой </w:t>
      </w:r>
      <w:r w:rsidR="00166842">
        <w:rPr>
          <w:rFonts w:ascii="Arial" w:hAnsi="Arial" w:cs="Arial"/>
          <w:bCs/>
        </w:rPr>
        <w:t>пресс</w:t>
      </w:r>
      <w:r w:rsidRPr="0053249B">
        <w:rPr>
          <w:rFonts w:ascii="Arial" w:hAnsi="Arial" w:cs="Arial"/>
          <w:bCs/>
        </w:rPr>
        <w:t>, рабочие поверхности котор</w:t>
      </w:r>
      <w:r w:rsidR="00F22021">
        <w:rPr>
          <w:rFonts w:ascii="Arial" w:hAnsi="Arial" w:cs="Arial"/>
          <w:bCs/>
        </w:rPr>
        <w:t>ого</w:t>
      </w:r>
      <w:r w:rsidRPr="0053249B">
        <w:rPr>
          <w:rFonts w:ascii="Arial" w:hAnsi="Arial" w:cs="Arial"/>
          <w:bCs/>
        </w:rPr>
        <w:t xml:space="preserve"> отстоят друг от друга на заданном расстоянии</w:t>
      </w:r>
      <w:r w:rsidR="0053249B">
        <w:rPr>
          <w:rFonts w:ascii="Arial" w:hAnsi="Arial" w:cs="Arial"/>
          <w:bCs/>
        </w:rPr>
        <w:t>.</w:t>
      </w:r>
    </w:p>
    <w:p w14:paraId="22D35BDB" w14:textId="1683BC10" w:rsidR="00AD43F3" w:rsidRPr="00D46B7E" w:rsidRDefault="00BB79F8" w:rsidP="0079084D">
      <w:pPr>
        <w:spacing w:before="240" w:after="240" w:line="360" w:lineRule="auto"/>
        <w:ind w:firstLine="709"/>
        <w:jc w:val="both"/>
        <w:rPr>
          <w:rStyle w:val="FontStyle129"/>
          <w:rFonts w:ascii="Arial" w:hAnsi="Arial" w:cs="Arial"/>
          <w:b/>
          <w:iCs/>
          <w:sz w:val="28"/>
          <w:szCs w:val="28"/>
        </w:rPr>
      </w:pPr>
      <w:r w:rsidRPr="00D46B7E">
        <w:rPr>
          <w:rFonts w:ascii="Arial" w:hAnsi="Arial" w:cs="Arial"/>
          <w:b/>
          <w:sz w:val="28"/>
          <w:szCs w:val="28"/>
        </w:rPr>
        <w:t>6</w:t>
      </w:r>
      <w:r w:rsidR="00426D3A" w:rsidRPr="00D46B7E">
        <w:rPr>
          <w:rFonts w:ascii="Arial" w:hAnsi="Arial" w:cs="Arial"/>
          <w:b/>
          <w:sz w:val="28"/>
          <w:szCs w:val="28"/>
        </w:rPr>
        <w:t xml:space="preserve"> </w:t>
      </w:r>
      <w:r w:rsidR="00157613" w:rsidRPr="00D46B7E">
        <w:rPr>
          <w:rStyle w:val="FontStyle129"/>
          <w:rFonts w:ascii="Arial" w:hAnsi="Arial" w:cs="Arial"/>
          <w:b/>
          <w:iCs/>
          <w:sz w:val="28"/>
          <w:szCs w:val="28"/>
        </w:rPr>
        <w:t>О</w:t>
      </w:r>
      <w:r w:rsidR="00F00B26" w:rsidRPr="00D46B7E">
        <w:rPr>
          <w:rStyle w:val="FontStyle129"/>
          <w:rFonts w:ascii="Arial" w:hAnsi="Arial" w:cs="Arial"/>
          <w:b/>
          <w:iCs/>
          <w:sz w:val="28"/>
          <w:szCs w:val="28"/>
        </w:rPr>
        <w:t>тбо</w:t>
      </w:r>
      <w:r w:rsidR="00C44DF2" w:rsidRPr="00D46B7E">
        <w:rPr>
          <w:rStyle w:val="FontStyle129"/>
          <w:rFonts w:ascii="Arial" w:hAnsi="Arial" w:cs="Arial"/>
          <w:b/>
          <w:iCs/>
          <w:sz w:val="28"/>
          <w:szCs w:val="28"/>
        </w:rPr>
        <w:t xml:space="preserve">р </w:t>
      </w:r>
      <w:r w:rsidR="00D12DAF" w:rsidRPr="00D46B7E">
        <w:rPr>
          <w:rStyle w:val="FontStyle129"/>
          <w:rFonts w:ascii="Arial" w:hAnsi="Arial" w:cs="Arial"/>
          <w:b/>
          <w:iCs/>
          <w:sz w:val="28"/>
          <w:szCs w:val="28"/>
        </w:rPr>
        <w:t xml:space="preserve">и подготовка </w:t>
      </w:r>
      <w:r w:rsidR="006038B1" w:rsidRPr="00D46B7E">
        <w:rPr>
          <w:rStyle w:val="FontStyle129"/>
          <w:rFonts w:ascii="Arial" w:hAnsi="Arial" w:cs="Arial"/>
          <w:b/>
          <w:iCs/>
          <w:sz w:val="28"/>
          <w:szCs w:val="28"/>
        </w:rPr>
        <w:t>образцов</w:t>
      </w:r>
    </w:p>
    <w:p w14:paraId="19B56C4E" w14:textId="0B660902" w:rsidR="00A043FD" w:rsidRPr="00D46B7E" w:rsidRDefault="000D0161" w:rsidP="00ED6331">
      <w:pPr>
        <w:widowControl w:val="0"/>
        <w:spacing w:line="360" w:lineRule="auto"/>
        <w:ind w:firstLine="709"/>
        <w:jc w:val="both"/>
        <w:rPr>
          <w:rFonts w:ascii="Arial" w:hAnsi="Arial" w:cs="Arial"/>
        </w:rPr>
      </w:pPr>
      <w:r w:rsidRPr="00D46B7E">
        <w:rPr>
          <w:rFonts w:ascii="Arial" w:hAnsi="Arial" w:cs="Arial"/>
        </w:rPr>
        <w:t xml:space="preserve">6.1 </w:t>
      </w:r>
      <w:bookmarkStart w:id="55" w:name="_Hlk144717331"/>
      <w:r w:rsidR="00A043FD" w:rsidRPr="00D46B7E">
        <w:rPr>
          <w:rFonts w:ascii="Arial" w:hAnsi="Arial" w:cs="Arial"/>
        </w:rPr>
        <w:t xml:space="preserve">Требования к отбору проб и подготовке образцов для испытания на </w:t>
      </w:r>
      <w:r w:rsidR="0081523C" w:rsidRPr="00D46B7E">
        <w:rPr>
          <w:rFonts w:ascii="Arial" w:hAnsi="Arial" w:cs="Arial"/>
        </w:rPr>
        <w:t xml:space="preserve">изгиб </w:t>
      </w:r>
      <w:r w:rsidR="00A043FD" w:rsidRPr="00D46B7E">
        <w:rPr>
          <w:rFonts w:ascii="Arial" w:hAnsi="Arial" w:cs="Arial"/>
        </w:rPr>
        <w:t>(</w:t>
      </w:r>
      <w:r w:rsidR="0081523C" w:rsidRPr="00D46B7E">
        <w:rPr>
          <w:rFonts w:ascii="Arial" w:hAnsi="Arial" w:cs="Arial"/>
        </w:rPr>
        <w:t>загиб</w:t>
      </w:r>
      <w:r w:rsidR="00A043FD" w:rsidRPr="00D46B7E">
        <w:rPr>
          <w:rFonts w:ascii="Arial" w:hAnsi="Arial" w:cs="Arial"/>
        </w:rPr>
        <w:t>) труб приведены в ГОСТ 30432.</w:t>
      </w:r>
    </w:p>
    <w:bookmarkEnd w:id="55"/>
    <w:p w14:paraId="314AB911" w14:textId="536C03A0" w:rsidR="0046166C" w:rsidRDefault="0046166C" w:rsidP="00ED6331">
      <w:pPr>
        <w:widowControl w:val="0"/>
        <w:spacing w:line="360" w:lineRule="auto"/>
        <w:ind w:firstLine="709"/>
        <w:jc w:val="both"/>
        <w:rPr>
          <w:rFonts w:ascii="Arial" w:hAnsi="Arial" w:cs="Arial"/>
        </w:rPr>
      </w:pPr>
      <w:r w:rsidRPr="0046166C">
        <w:rPr>
          <w:rFonts w:ascii="Arial" w:hAnsi="Arial" w:cs="Arial"/>
        </w:rPr>
        <w:t xml:space="preserve">Для испытания на изгиб (загиб) труб наружным диаметром до 60 мм включительно отбирают образцы в виде отрезка трубы полного сечения (см. рисунок 1), труб наружным </w:t>
      </w:r>
      <w:r w:rsidRPr="0046166C">
        <w:rPr>
          <w:rFonts w:ascii="Arial" w:hAnsi="Arial" w:cs="Arial"/>
        </w:rPr>
        <w:lastRenderedPageBreak/>
        <w:t xml:space="preserve">диаметром свыше 60 мм – в виде продольных полос (сегментов)/поперечных полос. </w:t>
      </w:r>
    </w:p>
    <w:p w14:paraId="6ED4916F" w14:textId="71D40124" w:rsidR="0046166C" w:rsidRDefault="0046166C" w:rsidP="00ED6331">
      <w:pPr>
        <w:pStyle w:val="af6"/>
        <w:widowControl w:val="0"/>
        <w:spacing w:line="360" w:lineRule="auto"/>
        <w:ind w:left="0" w:firstLine="709"/>
        <w:contextualSpacing w:val="0"/>
        <w:jc w:val="both"/>
        <w:rPr>
          <w:rFonts w:ascii="Arial" w:hAnsi="Arial" w:cs="Arial"/>
        </w:rPr>
      </w:pPr>
      <w:bookmarkStart w:id="56" w:name="_Hlk190176482"/>
      <w:r w:rsidRPr="0046166C">
        <w:rPr>
          <w:rFonts w:ascii="Arial" w:hAnsi="Arial" w:cs="Arial"/>
        </w:rPr>
        <w:t>Образцы в виде продольных полос (сегментов)/поперечных полос от сварных труб вырезают за пределами зоны термического влияния сварного шва (</w:t>
      </w:r>
      <w:r w:rsidRPr="00D96464">
        <w:rPr>
          <w:rFonts w:ascii="Arial" w:hAnsi="Arial" w:cs="Arial"/>
        </w:rPr>
        <w:t xml:space="preserve">не </w:t>
      </w:r>
      <w:r w:rsidR="00D96464">
        <w:rPr>
          <w:rFonts w:ascii="Arial" w:hAnsi="Arial" w:cs="Arial"/>
        </w:rPr>
        <w:t>менее</w:t>
      </w:r>
      <w:r w:rsidRPr="0046166C">
        <w:rPr>
          <w:rFonts w:ascii="Arial" w:hAnsi="Arial" w:cs="Arial"/>
        </w:rPr>
        <w:t xml:space="preserve"> 20 мм от сварного шва).</w:t>
      </w:r>
    </w:p>
    <w:bookmarkEnd w:id="56"/>
    <w:p w14:paraId="0D3619CF" w14:textId="6D3CB11F" w:rsidR="0046166C" w:rsidRDefault="00A02416" w:rsidP="00512E4D">
      <w:pPr>
        <w:pStyle w:val="af6"/>
        <w:spacing w:line="360" w:lineRule="auto"/>
        <w:ind w:left="0" w:firstLine="709"/>
        <w:contextualSpacing w:val="0"/>
        <w:jc w:val="both"/>
        <w:rPr>
          <w:rFonts w:ascii="Arial" w:hAnsi="Arial" w:cs="Arial"/>
        </w:rPr>
      </w:pPr>
      <w:r w:rsidRPr="00C14C51">
        <w:rPr>
          <w:rFonts w:ascii="Arial" w:hAnsi="Arial" w:cs="Arial"/>
        </w:rPr>
        <w:t xml:space="preserve">Образцы в виде поперечных полос перед испытанием в устройствах, </w:t>
      </w:r>
      <w:r w:rsidR="00704452" w:rsidRPr="00C14C51">
        <w:rPr>
          <w:rFonts w:ascii="Arial" w:hAnsi="Arial" w:cs="Arial"/>
        </w:rPr>
        <w:t>по</w:t>
      </w:r>
      <w:r w:rsidRPr="00C14C51">
        <w:rPr>
          <w:rFonts w:ascii="Arial" w:hAnsi="Arial" w:cs="Arial"/>
        </w:rPr>
        <w:t>казанных на рисунках 2, 4, 5, 6, подвергают правке. Правка образцов в виде поперечных полос перед испытанием в устройстве</w:t>
      </w:r>
      <w:r w:rsidR="009B1FAA">
        <w:rPr>
          <w:rFonts w:ascii="Arial" w:hAnsi="Arial" w:cs="Arial"/>
        </w:rPr>
        <w:t xml:space="preserve"> (см. </w:t>
      </w:r>
      <w:r w:rsidR="00704452" w:rsidRPr="00C14C51">
        <w:rPr>
          <w:rFonts w:ascii="Arial" w:hAnsi="Arial" w:cs="Arial"/>
        </w:rPr>
        <w:t>рисун</w:t>
      </w:r>
      <w:r w:rsidR="009B1FAA">
        <w:rPr>
          <w:rFonts w:ascii="Arial" w:hAnsi="Arial" w:cs="Arial"/>
        </w:rPr>
        <w:t>о</w:t>
      </w:r>
      <w:r w:rsidR="00704452" w:rsidRPr="00C14C51">
        <w:rPr>
          <w:rFonts w:ascii="Arial" w:hAnsi="Arial" w:cs="Arial"/>
        </w:rPr>
        <w:t>к</w:t>
      </w:r>
      <w:r w:rsidRPr="00C14C51">
        <w:rPr>
          <w:rFonts w:ascii="Arial" w:hAnsi="Arial" w:cs="Arial"/>
        </w:rPr>
        <w:t xml:space="preserve"> 6</w:t>
      </w:r>
      <w:r w:rsidR="009B1FAA">
        <w:rPr>
          <w:rFonts w:ascii="Arial" w:hAnsi="Arial" w:cs="Arial"/>
        </w:rPr>
        <w:t>)</w:t>
      </w:r>
      <w:r w:rsidRPr="00C14C51">
        <w:rPr>
          <w:rFonts w:ascii="Arial" w:hAnsi="Arial" w:cs="Arial"/>
        </w:rPr>
        <w:t xml:space="preserve"> может быть выполнена частично, путем поочередной правки только концевых частей образца. Правка образцов в виде поперечных полос перед испытанием в устройстве</w:t>
      </w:r>
      <w:r w:rsidR="009B1FAA">
        <w:rPr>
          <w:rFonts w:ascii="Arial" w:hAnsi="Arial" w:cs="Arial"/>
        </w:rPr>
        <w:t xml:space="preserve"> (см.</w:t>
      </w:r>
      <w:r w:rsidRPr="00C14C51">
        <w:rPr>
          <w:rFonts w:ascii="Arial" w:hAnsi="Arial" w:cs="Arial"/>
        </w:rPr>
        <w:t xml:space="preserve"> рисун</w:t>
      </w:r>
      <w:r w:rsidR="009B1FAA">
        <w:rPr>
          <w:rFonts w:ascii="Arial" w:hAnsi="Arial" w:cs="Arial"/>
        </w:rPr>
        <w:t>о</w:t>
      </w:r>
      <w:r w:rsidRPr="00C14C51">
        <w:rPr>
          <w:rFonts w:ascii="Arial" w:hAnsi="Arial" w:cs="Arial"/>
        </w:rPr>
        <w:t>к 3</w:t>
      </w:r>
      <w:r w:rsidR="00ED6331">
        <w:rPr>
          <w:rFonts w:ascii="Arial" w:hAnsi="Arial" w:cs="Arial"/>
        </w:rPr>
        <w:t xml:space="preserve"> </w:t>
      </w:r>
      <w:r w:rsidRPr="00ED6331">
        <w:rPr>
          <w:rFonts w:ascii="Arial" w:hAnsi="Arial" w:cs="Arial"/>
          <w:i/>
          <w:iCs/>
        </w:rPr>
        <w:t>б</w:t>
      </w:r>
      <w:r w:rsidR="009B1FAA">
        <w:rPr>
          <w:rFonts w:ascii="Arial" w:hAnsi="Arial" w:cs="Arial"/>
        </w:rPr>
        <w:t>)</w:t>
      </w:r>
      <w:r w:rsidRPr="00C14C51">
        <w:rPr>
          <w:rFonts w:ascii="Arial" w:hAnsi="Arial" w:cs="Arial"/>
        </w:rPr>
        <w:t>, не допускается, их форма определяется естественной кривизной трубы в ее поперечном сечении</w:t>
      </w:r>
      <w:r w:rsidR="0046166C" w:rsidRPr="00C14C51">
        <w:rPr>
          <w:rFonts w:ascii="Arial" w:hAnsi="Arial" w:cs="Arial"/>
        </w:rPr>
        <w:t>.</w:t>
      </w:r>
    </w:p>
    <w:p w14:paraId="39F4CAFB" w14:textId="2D96CCA8" w:rsidR="002560DD" w:rsidRDefault="002560DD" w:rsidP="00512E4D">
      <w:pPr>
        <w:pStyle w:val="af6"/>
        <w:spacing w:line="360" w:lineRule="auto"/>
        <w:ind w:left="0" w:firstLine="709"/>
        <w:contextualSpacing w:val="0"/>
        <w:jc w:val="both"/>
        <w:rPr>
          <w:rFonts w:ascii="Arial" w:hAnsi="Arial" w:cs="Arial"/>
          <w:color w:val="000000"/>
        </w:rPr>
      </w:pPr>
      <w:r>
        <w:rPr>
          <w:rFonts w:ascii="Arial" w:hAnsi="Arial" w:cs="Arial"/>
          <w:color w:val="000000"/>
        </w:rPr>
        <w:t xml:space="preserve">6.2 </w:t>
      </w:r>
      <w:r w:rsidRPr="002560DD">
        <w:rPr>
          <w:rFonts w:ascii="Arial" w:hAnsi="Arial" w:cs="Arial"/>
          <w:color w:val="000000"/>
        </w:rPr>
        <w:t>Наличие стыковых швов в образце не допускается.</w:t>
      </w:r>
    </w:p>
    <w:p w14:paraId="6E7E0FD9" w14:textId="4C63D398" w:rsidR="00BE55B0" w:rsidRPr="00D46B7E" w:rsidRDefault="000369C9" w:rsidP="00512E4D">
      <w:pPr>
        <w:pStyle w:val="af6"/>
        <w:spacing w:line="360" w:lineRule="auto"/>
        <w:ind w:left="0" w:firstLine="709"/>
        <w:contextualSpacing w:val="0"/>
        <w:jc w:val="both"/>
        <w:rPr>
          <w:rFonts w:ascii="Arial" w:hAnsi="Arial" w:cs="Arial"/>
          <w:strike/>
        </w:rPr>
      </w:pPr>
      <w:r w:rsidRPr="00D46B7E">
        <w:rPr>
          <w:rFonts w:ascii="Arial" w:hAnsi="Arial" w:cs="Arial"/>
          <w:color w:val="000000"/>
        </w:rPr>
        <w:t>6.</w:t>
      </w:r>
      <w:r w:rsidR="002560DD">
        <w:rPr>
          <w:rFonts w:ascii="Arial" w:hAnsi="Arial" w:cs="Arial"/>
          <w:color w:val="000000"/>
        </w:rPr>
        <w:t>3</w:t>
      </w:r>
      <w:r w:rsidRPr="00D46B7E">
        <w:rPr>
          <w:rFonts w:ascii="Arial" w:hAnsi="Arial" w:cs="Arial"/>
          <w:color w:val="000000"/>
        </w:rPr>
        <w:t xml:space="preserve"> </w:t>
      </w:r>
      <w:r w:rsidR="00BE55B0" w:rsidRPr="00D46B7E">
        <w:rPr>
          <w:rFonts w:ascii="Arial" w:hAnsi="Arial" w:cs="Arial"/>
        </w:rPr>
        <w:t xml:space="preserve">Длина образца для испытания </w:t>
      </w:r>
      <w:r w:rsidR="000F1B6D" w:rsidRPr="00BC05A1">
        <w:rPr>
          <w:rStyle w:val="FontStyle129"/>
          <w:rFonts w:ascii="Arial" w:hAnsi="Arial" w:cs="Arial"/>
          <w:sz w:val="24"/>
          <w:szCs w:val="24"/>
        </w:rPr>
        <w:t xml:space="preserve">на изгиб (загиб) </w:t>
      </w:r>
      <w:r w:rsidR="00BE55B0" w:rsidRPr="00D46B7E">
        <w:rPr>
          <w:rFonts w:ascii="Arial" w:hAnsi="Arial" w:cs="Arial"/>
        </w:rPr>
        <w:t xml:space="preserve">зависит от толщины </w:t>
      </w:r>
      <w:r w:rsidR="00C5799A" w:rsidRPr="00D46B7E">
        <w:rPr>
          <w:rFonts w:ascii="Arial" w:hAnsi="Arial" w:cs="Arial"/>
        </w:rPr>
        <w:t>образца</w:t>
      </w:r>
      <w:r w:rsidR="00BE55B0" w:rsidRPr="00D46B7E">
        <w:rPr>
          <w:rFonts w:ascii="Arial" w:hAnsi="Arial" w:cs="Arial"/>
        </w:rPr>
        <w:t xml:space="preserve"> и используемого испытательного оборудования.</w:t>
      </w:r>
    </w:p>
    <w:p w14:paraId="01633E19" w14:textId="77777777" w:rsidR="00A02416" w:rsidRDefault="00A02416" w:rsidP="00114D80">
      <w:pPr>
        <w:pStyle w:val="af6"/>
        <w:tabs>
          <w:tab w:val="left" w:pos="709"/>
        </w:tabs>
        <w:spacing w:line="360" w:lineRule="auto"/>
        <w:ind w:left="0" w:firstLine="709"/>
        <w:contextualSpacing w:val="0"/>
        <w:jc w:val="both"/>
        <w:rPr>
          <w:rFonts w:ascii="Arial" w:hAnsi="Arial" w:cs="Arial"/>
        </w:rPr>
      </w:pPr>
      <w:r w:rsidRPr="004E586D">
        <w:rPr>
          <w:rFonts w:ascii="Arial" w:hAnsi="Arial" w:cs="Arial"/>
        </w:rPr>
        <w:t xml:space="preserve">Длина отрезка трубы полного сечения </w:t>
      </w:r>
      <w:r w:rsidRPr="00C14C51">
        <w:rPr>
          <w:rFonts w:ascii="Arial" w:hAnsi="Arial" w:cs="Arial"/>
        </w:rPr>
        <w:t xml:space="preserve">и образцов в виде полосы </w:t>
      </w:r>
      <w:r w:rsidRPr="004E586D">
        <w:rPr>
          <w:rFonts w:ascii="Arial" w:hAnsi="Arial" w:cs="Arial"/>
        </w:rPr>
        <w:t>должна быть достаточной для проведения испытания.</w:t>
      </w:r>
    </w:p>
    <w:p w14:paraId="75184646" w14:textId="5CBBB340" w:rsidR="00ED6331" w:rsidRDefault="00F5632C" w:rsidP="00114D80">
      <w:pPr>
        <w:pStyle w:val="af6"/>
        <w:tabs>
          <w:tab w:val="left" w:pos="709"/>
        </w:tabs>
        <w:spacing w:line="360" w:lineRule="auto"/>
        <w:ind w:left="0" w:firstLine="709"/>
        <w:contextualSpacing w:val="0"/>
        <w:jc w:val="both"/>
        <w:rPr>
          <w:rFonts w:ascii="Arial" w:hAnsi="Arial" w:cs="Arial"/>
        </w:rPr>
      </w:pPr>
      <w:r w:rsidRPr="00F5632C">
        <w:rPr>
          <w:rFonts w:ascii="Arial" w:hAnsi="Arial" w:cs="Arial"/>
        </w:rPr>
        <w:t xml:space="preserve">Для испытания с помощью устройства с двумя опорами и оправкой (см. рисунок 4), ориентировочную длину образца </w:t>
      </w:r>
      <w:r w:rsidRPr="00F5632C">
        <w:rPr>
          <w:rFonts w:ascii="Arial" w:hAnsi="Arial" w:cs="Arial"/>
          <w:i/>
          <w:iCs/>
        </w:rPr>
        <w:t>L</w:t>
      </w:r>
      <w:r w:rsidRPr="00F5632C">
        <w:rPr>
          <w:rFonts w:ascii="Arial" w:hAnsi="Arial" w:cs="Arial"/>
        </w:rPr>
        <w:t>, мм, определяют по формуле</w:t>
      </w:r>
    </w:p>
    <w:p w14:paraId="0A7DF623" w14:textId="43404E82" w:rsidR="00BE55B0" w:rsidRPr="00D46B7E" w:rsidRDefault="00F5632C" w:rsidP="00ED6331">
      <w:pPr>
        <w:pStyle w:val="af6"/>
        <w:tabs>
          <w:tab w:val="left" w:pos="709"/>
        </w:tabs>
        <w:spacing w:line="360" w:lineRule="auto"/>
        <w:ind w:left="0"/>
        <w:contextualSpacing w:val="0"/>
        <w:jc w:val="both"/>
        <w:rPr>
          <w:rFonts w:ascii="Arial" w:hAnsi="Arial" w:cs="Arial"/>
        </w:rPr>
      </w:pPr>
      <m:oMathPara>
        <m:oMath>
          <m:r>
            <w:rPr>
              <w:rFonts w:ascii="Cambria Math" w:hAnsi="Cambria Math" w:cs="Arial"/>
            </w:rPr>
            <m:t xml:space="preserve">                                                          L=2</m:t>
          </m:r>
          <m:d>
            <m:dPr>
              <m:ctrlPr>
                <w:rPr>
                  <w:rFonts w:ascii="Cambria Math" w:hAnsi="Cambria Math" w:cs="Arial"/>
                  <w:bCs/>
                  <w:i/>
                </w:rPr>
              </m:ctrlPr>
            </m:dPr>
            <m:e>
              <m:r>
                <w:rPr>
                  <w:rFonts w:ascii="Cambria Math" w:hAnsi="Cambria Math" w:cs="Arial"/>
                </w:rPr>
                <m:t>а+</m:t>
              </m:r>
              <m:r>
                <w:rPr>
                  <w:rFonts w:ascii="Cambria Math" w:hAnsi="Cambria Math" w:cs="Arial"/>
                  <w:lang w:val="en-US"/>
                </w:rPr>
                <m:t>R</m:t>
              </m:r>
            </m:e>
          </m:d>
          <m:r>
            <w:rPr>
              <w:rFonts w:ascii="Cambria Math" w:hAnsi="Cambria Math" w:cs="Arial"/>
            </w:rPr>
            <m:t>+d+K</m:t>
          </m:r>
          <m:r>
            <m:rPr>
              <m:sty m:val="p"/>
            </m:rPr>
            <w:rPr>
              <w:rFonts w:ascii="Cambria Math" w:hAnsi="Cambria Math" w:cs="Arial"/>
            </w:rPr>
            <m:t>,</m:t>
          </m:r>
          <m:r>
            <w:rPr>
              <w:rFonts w:ascii="Cambria Math" w:hAnsi="Cambria Math" w:cs="Arial"/>
            </w:rPr>
            <m:t xml:space="preserve">                                                                       </m:t>
          </m:r>
          <m:d>
            <m:dPr>
              <m:ctrlPr>
                <w:rPr>
                  <w:rFonts w:ascii="Cambria Math" w:hAnsi="Cambria Math" w:cs="Arial"/>
                  <w:i/>
                </w:rPr>
              </m:ctrlPr>
            </m:dPr>
            <m:e>
              <m:r>
                <w:rPr>
                  <w:rFonts w:ascii="Cambria Math" w:hAnsi="Cambria Math" w:cs="Arial"/>
                </w:rPr>
                <m:t>2</m:t>
              </m:r>
            </m:e>
          </m:d>
          <m:r>
            <m:rPr>
              <m:sty m:val="p"/>
            </m:rPr>
            <w:rPr>
              <w:rFonts w:ascii="Cambria Math" w:hAnsi="Cambria Math" w:cs="Arial"/>
            </w:rPr>
            <w:br/>
          </m:r>
        </m:oMath>
      </m:oMathPara>
      <w:r w:rsidR="00BE55B0" w:rsidRPr="00D46B7E">
        <w:rPr>
          <w:rFonts w:ascii="Arial" w:hAnsi="Arial" w:cs="Arial"/>
        </w:rPr>
        <w:t xml:space="preserve">где </w:t>
      </w:r>
      <w:r w:rsidR="00BE55B0" w:rsidRPr="00D46B7E">
        <w:rPr>
          <w:rFonts w:ascii="Arial" w:hAnsi="Arial" w:cs="Arial"/>
          <w:i/>
          <w:iCs/>
        </w:rPr>
        <w:t>К</w:t>
      </w:r>
      <w:r w:rsidR="00BE55B0" w:rsidRPr="00D46B7E">
        <w:rPr>
          <w:rFonts w:ascii="Arial" w:hAnsi="Arial" w:cs="Arial"/>
        </w:rPr>
        <w:t xml:space="preserve"> – </w:t>
      </w:r>
      <w:r w:rsidR="007A47D3" w:rsidRPr="00D46B7E">
        <w:rPr>
          <w:rFonts w:ascii="Arial" w:hAnsi="Arial" w:cs="Arial"/>
        </w:rPr>
        <w:t>величина</w:t>
      </w:r>
      <w:r w:rsidR="00BE55B0" w:rsidRPr="00D46B7E">
        <w:rPr>
          <w:rFonts w:ascii="Arial" w:hAnsi="Arial" w:cs="Arial"/>
        </w:rPr>
        <w:t>, равн</w:t>
      </w:r>
      <w:r w:rsidR="007A47D3" w:rsidRPr="00D46B7E">
        <w:rPr>
          <w:rFonts w:ascii="Arial" w:hAnsi="Arial" w:cs="Arial"/>
        </w:rPr>
        <w:t>ая</w:t>
      </w:r>
      <w:r w:rsidR="00BE55B0" w:rsidRPr="00D46B7E">
        <w:rPr>
          <w:rFonts w:ascii="Arial" w:hAnsi="Arial" w:cs="Arial"/>
        </w:rPr>
        <w:t xml:space="preserve"> 100</w:t>
      </w:r>
      <w:r w:rsidR="00130F91" w:rsidRPr="00D46B7E">
        <w:rPr>
          <w:rFonts w:ascii="Arial" w:hAnsi="Arial" w:cs="Arial"/>
        </w:rPr>
        <w:t>–</w:t>
      </w:r>
      <w:r w:rsidR="00BE55B0" w:rsidRPr="00D46B7E">
        <w:rPr>
          <w:rFonts w:ascii="Arial" w:hAnsi="Arial" w:cs="Arial"/>
        </w:rPr>
        <w:t>150 мм.</w:t>
      </w:r>
    </w:p>
    <w:p w14:paraId="686A9738" w14:textId="2BE3BE07" w:rsidR="000369C9" w:rsidRPr="00D46B7E" w:rsidRDefault="00BE55B0" w:rsidP="00512E4D">
      <w:pPr>
        <w:pStyle w:val="af6"/>
        <w:spacing w:line="360" w:lineRule="auto"/>
        <w:ind w:left="0" w:firstLine="709"/>
        <w:jc w:val="both"/>
        <w:rPr>
          <w:rFonts w:ascii="Arial" w:hAnsi="Arial" w:cs="Arial"/>
          <w:color w:val="000000"/>
        </w:rPr>
      </w:pPr>
      <w:r w:rsidRPr="00D46B7E">
        <w:rPr>
          <w:rFonts w:ascii="Arial" w:hAnsi="Arial" w:cs="Arial"/>
          <w:color w:val="000000"/>
        </w:rPr>
        <w:t>Ширина</w:t>
      </w:r>
      <w:r w:rsidR="000369C9" w:rsidRPr="00D46B7E">
        <w:rPr>
          <w:rFonts w:ascii="Arial" w:hAnsi="Arial" w:cs="Arial"/>
          <w:color w:val="000000"/>
        </w:rPr>
        <w:t xml:space="preserve"> образца зависит от толщины стенки трубы.</w:t>
      </w:r>
    </w:p>
    <w:p w14:paraId="5C38344E" w14:textId="27D88341" w:rsidR="000369C9" w:rsidRPr="00D46B7E" w:rsidRDefault="000369C9" w:rsidP="00512E4D">
      <w:pPr>
        <w:pStyle w:val="af6"/>
        <w:spacing w:line="360" w:lineRule="auto"/>
        <w:ind w:left="0" w:firstLine="709"/>
        <w:jc w:val="both"/>
        <w:rPr>
          <w:rFonts w:ascii="Arial" w:hAnsi="Arial" w:cs="Arial"/>
        </w:rPr>
      </w:pPr>
      <w:r w:rsidRPr="00D46B7E">
        <w:rPr>
          <w:rFonts w:ascii="Arial" w:hAnsi="Arial" w:cs="Arial"/>
          <w:color w:val="000000"/>
        </w:rPr>
        <w:t xml:space="preserve">При толщине стенки трубы </w:t>
      </w:r>
      <w:r w:rsidRPr="00D46B7E">
        <w:rPr>
          <w:rFonts w:ascii="Arial" w:hAnsi="Arial" w:cs="Arial"/>
        </w:rPr>
        <w:t xml:space="preserve">до 5 мм включительно ширина образцов </w:t>
      </w:r>
      <w:r w:rsidR="00FE273D" w:rsidRPr="00486138">
        <w:rPr>
          <w:rFonts w:ascii="Arial" w:hAnsi="Arial" w:cs="Arial"/>
        </w:rPr>
        <w:t>в виде продольных</w:t>
      </w:r>
      <w:r w:rsidR="00F5632C" w:rsidRPr="00F5632C">
        <w:rPr>
          <w:rFonts w:ascii="Arial" w:hAnsi="Arial" w:cs="Arial"/>
        </w:rPr>
        <w:t xml:space="preserve"> </w:t>
      </w:r>
      <w:r w:rsidR="00F5632C" w:rsidRPr="00486138">
        <w:rPr>
          <w:rFonts w:ascii="Arial" w:hAnsi="Arial" w:cs="Arial"/>
        </w:rPr>
        <w:t>полос (сегментов)</w:t>
      </w:r>
      <w:r w:rsidR="00FE273D" w:rsidRPr="00486138">
        <w:rPr>
          <w:rFonts w:ascii="Arial" w:hAnsi="Arial" w:cs="Arial"/>
        </w:rPr>
        <w:t>/поперечных</w:t>
      </w:r>
      <w:r w:rsidR="00F5632C">
        <w:rPr>
          <w:rFonts w:ascii="Arial" w:hAnsi="Arial" w:cs="Arial"/>
        </w:rPr>
        <w:t xml:space="preserve"> полос</w:t>
      </w:r>
      <w:r w:rsidR="00FE273D" w:rsidRPr="00486138">
        <w:rPr>
          <w:rFonts w:ascii="Arial" w:hAnsi="Arial" w:cs="Arial"/>
        </w:rPr>
        <w:t xml:space="preserve"> </w:t>
      </w:r>
      <w:r w:rsidRPr="00D46B7E">
        <w:rPr>
          <w:rFonts w:ascii="Arial" w:hAnsi="Arial" w:cs="Arial"/>
        </w:rPr>
        <w:t xml:space="preserve">должна быть </w:t>
      </w:r>
      <w:r w:rsidR="00B32E90" w:rsidRPr="00D46B7E">
        <w:rPr>
          <w:rFonts w:ascii="Arial" w:hAnsi="Arial" w:cs="Arial"/>
        </w:rPr>
        <w:t>(</w:t>
      </w:r>
      <w:r w:rsidRPr="00D46B7E">
        <w:rPr>
          <w:rFonts w:ascii="Arial" w:hAnsi="Arial" w:cs="Arial"/>
        </w:rPr>
        <w:t>10</w:t>
      </w:r>
      <w:bookmarkStart w:id="57" w:name="_Hlk180502402"/>
      <w:r w:rsidR="00B32E90" w:rsidRPr="00D46B7E">
        <w:rPr>
          <w:rFonts w:ascii="Arial" w:hAnsi="Arial" w:cs="Arial"/>
        </w:rPr>
        <w:t xml:space="preserve"> </w:t>
      </w:r>
      <w:r w:rsidR="00DA25F1" w:rsidRPr="00D46B7E">
        <w:rPr>
          <w:rFonts w:ascii="Arial" w:hAnsi="Arial" w:cs="Arial"/>
        </w:rPr>
        <w:t>±</w:t>
      </w:r>
      <w:r w:rsidR="00B32E90" w:rsidRPr="00D46B7E">
        <w:rPr>
          <w:rFonts w:ascii="Arial" w:hAnsi="Arial" w:cs="Arial"/>
        </w:rPr>
        <w:t xml:space="preserve"> </w:t>
      </w:r>
      <w:r w:rsidR="00DA25F1" w:rsidRPr="00D46B7E">
        <w:rPr>
          <w:rFonts w:ascii="Arial" w:hAnsi="Arial" w:cs="Arial"/>
        </w:rPr>
        <w:t>1</w:t>
      </w:r>
      <w:bookmarkEnd w:id="57"/>
      <w:r w:rsidR="00B32E90" w:rsidRPr="00D46B7E">
        <w:rPr>
          <w:rFonts w:ascii="Arial" w:hAnsi="Arial" w:cs="Arial"/>
        </w:rPr>
        <w:t>)</w:t>
      </w:r>
      <w:r w:rsidRPr="00D46B7E">
        <w:rPr>
          <w:rFonts w:ascii="Arial" w:hAnsi="Arial" w:cs="Arial"/>
        </w:rPr>
        <w:t xml:space="preserve"> мм. </w:t>
      </w:r>
      <w:r w:rsidRPr="00D46B7E">
        <w:rPr>
          <w:rFonts w:ascii="Arial" w:hAnsi="Arial" w:cs="Arial"/>
          <w:color w:val="000000"/>
        </w:rPr>
        <w:t>При толщине стенки трубы более</w:t>
      </w:r>
      <w:r w:rsidRPr="00D46B7E">
        <w:rPr>
          <w:rFonts w:ascii="Arial" w:hAnsi="Arial" w:cs="Arial"/>
        </w:rPr>
        <w:t xml:space="preserve"> 5 мм, ширина образца должна быть 2</w:t>
      </w:r>
      <w:r w:rsidR="006E0AF0" w:rsidRPr="00985E92">
        <w:rPr>
          <w:rFonts w:ascii="Arial" w:hAnsi="Arial" w:cs="Arial"/>
          <w:i/>
          <w:iCs/>
        </w:rPr>
        <w:t>а</w:t>
      </w:r>
      <w:r w:rsidR="00B32E90" w:rsidRPr="00D46B7E">
        <w:rPr>
          <w:rFonts w:ascii="Arial" w:hAnsi="Arial" w:cs="Arial"/>
          <w:i/>
          <w:iCs/>
        </w:rPr>
        <w:t xml:space="preserve"> </w:t>
      </w:r>
      <w:r w:rsidR="00DA25F1" w:rsidRPr="00D46B7E">
        <w:rPr>
          <w:rFonts w:ascii="Arial" w:hAnsi="Arial" w:cs="Arial"/>
        </w:rPr>
        <w:t>±</w:t>
      </w:r>
      <w:r w:rsidR="00B32E90" w:rsidRPr="00D46B7E">
        <w:rPr>
          <w:rFonts w:ascii="Arial" w:hAnsi="Arial" w:cs="Arial"/>
        </w:rPr>
        <w:t xml:space="preserve"> </w:t>
      </w:r>
      <w:r w:rsidR="00DA25F1" w:rsidRPr="00D46B7E">
        <w:rPr>
          <w:rFonts w:ascii="Arial" w:hAnsi="Arial" w:cs="Arial"/>
        </w:rPr>
        <w:t>1</w:t>
      </w:r>
      <w:r w:rsidRPr="00D46B7E">
        <w:rPr>
          <w:rFonts w:ascii="Arial" w:hAnsi="Arial" w:cs="Arial"/>
        </w:rPr>
        <w:t>.</w:t>
      </w:r>
    </w:p>
    <w:p w14:paraId="2CB878D7" w14:textId="685E2CB0" w:rsidR="000D0161" w:rsidRPr="00D46B7E" w:rsidRDefault="000D0161" w:rsidP="00512E4D">
      <w:pPr>
        <w:pStyle w:val="af6"/>
        <w:spacing w:line="360" w:lineRule="auto"/>
        <w:ind w:left="0" w:firstLine="709"/>
        <w:jc w:val="both"/>
        <w:rPr>
          <w:rFonts w:ascii="Arial" w:hAnsi="Arial" w:cs="Arial"/>
        </w:rPr>
      </w:pPr>
      <w:r w:rsidRPr="00D46B7E">
        <w:rPr>
          <w:rFonts w:ascii="Arial" w:hAnsi="Arial" w:cs="Arial"/>
        </w:rPr>
        <w:t xml:space="preserve">Толщина </w:t>
      </w:r>
      <w:r w:rsidR="008D630A" w:rsidRPr="00D46B7E">
        <w:rPr>
          <w:rFonts w:ascii="Arial" w:hAnsi="Arial" w:cs="Arial"/>
        </w:rPr>
        <w:t>образцов</w:t>
      </w:r>
      <w:r w:rsidR="0093778E">
        <w:rPr>
          <w:rFonts w:ascii="Arial" w:hAnsi="Arial" w:cs="Arial"/>
        </w:rPr>
        <w:t xml:space="preserve"> </w:t>
      </w:r>
      <w:r w:rsidR="0093778E" w:rsidRPr="00486138">
        <w:rPr>
          <w:rFonts w:ascii="Arial" w:hAnsi="Arial" w:cs="Arial"/>
        </w:rPr>
        <w:t xml:space="preserve">в виде </w:t>
      </w:r>
      <w:r w:rsidR="005C554D" w:rsidRPr="00D46B7E">
        <w:rPr>
          <w:rFonts w:ascii="Arial" w:hAnsi="Arial" w:cs="Arial"/>
        </w:rPr>
        <w:t>продольных</w:t>
      </w:r>
      <w:r w:rsidR="00F5632C">
        <w:rPr>
          <w:rFonts w:ascii="Arial" w:hAnsi="Arial" w:cs="Arial"/>
        </w:rPr>
        <w:t xml:space="preserve"> полос (сегментов)</w:t>
      </w:r>
      <w:r w:rsidR="005C554D" w:rsidRPr="00D46B7E">
        <w:rPr>
          <w:rFonts w:ascii="Arial" w:hAnsi="Arial" w:cs="Arial"/>
        </w:rPr>
        <w:t xml:space="preserve">/поперечных </w:t>
      </w:r>
      <w:r w:rsidR="0093778E" w:rsidRPr="00486138">
        <w:rPr>
          <w:rFonts w:ascii="Arial" w:hAnsi="Arial" w:cs="Arial"/>
        </w:rPr>
        <w:t>полос</w:t>
      </w:r>
      <w:r w:rsidR="008D630A" w:rsidRPr="00486138">
        <w:rPr>
          <w:rFonts w:ascii="Arial" w:hAnsi="Arial" w:cs="Arial"/>
        </w:rPr>
        <w:t xml:space="preserve"> </w:t>
      </w:r>
      <w:r w:rsidRPr="00D46B7E">
        <w:rPr>
          <w:rFonts w:ascii="Arial" w:hAnsi="Arial" w:cs="Arial"/>
        </w:rPr>
        <w:t>должна быть равна толщине стенки испыт</w:t>
      </w:r>
      <w:r w:rsidR="0011222A" w:rsidRPr="00D46B7E">
        <w:rPr>
          <w:rFonts w:ascii="Arial" w:hAnsi="Arial" w:cs="Arial"/>
        </w:rPr>
        <w:t xml:space="preserve">ываемой </w:t>
      </w:r>
      <w:r w:rsidRPr="00D46B7E">
        <w:rPr>
          <w:rFonts w:ascii="Arial" w:hAnsi="Arial" w:cs="Arial"/>
        </w:rPr>
        <w:t>трубы.</w:t>
      </w:r>
    </w:p>
    <w:p w14:paraId="4E6907F2" w14:textId="345A50D3" w:rsidR="00402394" w:rsidRPr="00D46B7E" w:rsidRDefault="00402394" w:rsidP="00512E4D">
      <w:pPr>
        <w:pStyle w:val="af6"/>
        <w:spacing w:line="360" w:lineRule="auto"/>
        <w:ind w:left="0" w:firstLine="709"/>
        <w:jc w:val="both"/>
        <w:rPr>
          <w:rFonts w:ascii="Arial" w:hAnsi="Arial" w:cs="Arial"/>
        </w:rPr>
      </w:pPr>
      <w:r w:rsidRPr="00D46B7E">
        <w:rPr>
          <w:rFonts w:ascii="Arial" w:hAnsi="Arial" w:cs="Arial"/>
        </w:rPr>
        <w:t xml:space="preserve">Если толщина стенки трубы превышает 25 мм, ее </w:t>
      </w:r>
      <w:r w:rsidR="00830141" w:rsidRPr="0006421B">
        <w:rPr>
          <w:rFonts w:ascii="Arial" w:hAnsi="Arial" w:cs="Arial"/>
        </w:rPr>
        <w:t>допускается</w:t>
      </w:r>
      <w:r w:rsidRPr="00D46B7E">
        <w:rPr>
          <w:rFonts w:ascii="Arial" w:hAnsi="Arial" w:cs="Arial"/>
        </w:rPr>
        <w:t xml:space="preserve"> уменьшить путем механической обработки одной из поверхностей трубы до толщины 25 мм. Во время изгиба</w:t>
      </w:r>
      <w:r w:rsidR="000A0A46" w:rsidRPr="00D46B7E">
        <w:rPr>
          <w:rFonts w:ascii="Arial" w:hAnsi="Arial" w:cs="Arial"/>
        </w:rPr>
        <w:t xml:space="preserve"> (загиба)</w:t>
      </w:r>
      <w:r w:rsidRPr="00D46B7E">
        <w:rPr>
          <w:rFonts w:ascii="Arial" w:hAnsi="Arial" w:cs="Arial"/>
        </w:rPr>
        <w:t xml:space="preserve"> необработанная сторона образца должна </w:t>
      </w:r>
      <w:r w:rsidR="00DA25F1" w:rsidRPr="00D46B7E">
        <w:rPr>
          <w:rFonts w:ascii="Arial" w:hAnsi="Arial" w:cs="Arial"/>
        </w:rPr>
        <w:t xml:space="preserve">располагаться в зоне </w:t>
      </w:r>
      <w:r w:rsidRPr="00D46B7E">
        <w:rPr>
          <w:rFonts w:ascii="Arial" w:hAnsi="Arial" w:cs="Arial"/>
        </w:rPr>
        <w:t>растяжения.</w:t>
      </w:r>
    </w:p>
    <w:p w14:paraId="29447334" w14:textId="0CF902D8" w:rsidR="007A47D3" w:rsidRPr="00D46B7E" w:rsidRDefault="00444D6B" w:rsidP="00512E4D">
      <w:pPr>
        <w:spacing w:line="360" w:lineRule="auto"/>
        <w:ind w:firstLine="709"/>
        <w:jc w:val="both"/>
        <w:rPr>
          <w:rFonts w:ascii="Arial" w:hAnsi="Arial" w:cs="Arial"/>
          <w:color w:val="000000"/>
        </w:rPr>
      </w:pPr>
      <w:r w:rsidRPr="00D46B7E">
        <w:rPr>
          <w:rFonts w:ascii="Arial" w:hAnsi="Arial" w:cs="Arial"/>
          <w:color w:val="000000"/>
        </w:rPr>
        <w:t>6.</w:t>
      </w:r>
      <w:r w:rsidR="002560DD">
        <w:rPr>
          <w:rFonts w:ascii="Arial" w:hAnsi="Arial" w:cs="Arial"/>
          <w:color w:val="000000"/>
        </w:rPr>
        <w:t>4</w:t>
      </w:r>
      <w:r w:rsidRPr="00D46B7E">
        <w:rPr>
          <w:rFonts w:ascii="Arial" w:hAnsi="Arial" w:cs="Arial"/>
          <w:color w:val="000000"/>
        </w:rPr>
        <w:t xml:space="preserve"> </w:t>
      </w:r>
      <w:r w:rsidR="009A4EA2" w:rsidRPr="00D46B7E">
        <w:rPr>
          <w:rFonts w:ascii="Arial" w:hAnsi="Arial" w:cs="Arial"/>
          <w:color w:val="000000"/>
        </w:rPr>
        <w:t xml:space="preserve">Кромки образцов для испытаний </w:t>
      </w:r>
      <w:r w:rsidR="000F1B6D" w:rsidRPr="00BC05A1">
        <w:rPr>
          <w:rStyle w:val="FontStyle129"/>
          <w:rFonts w:ascii="Arial" w:hAnsi="Arial" w:cs="Arial"/>
          <w:sz w:val="24"/>
          <w:szCs w:val="24"/>
        </w:rPr>
        <w:t xml:space="preserve">на изгиб (загиб) </w:t>
      </w:r>
      <w:r w:rsidR="009A4EA2" w:rsidRPr="00D46B7E">
        <w:rPr>
          <w:rFonts w:ascii="Arial" w:hAnsi="Arial" w:cs="Arial"/>
          <w:color w:val="000000"/>
        </w:rPr>
        <w:t>могут быть скруглены. Максимальный радиус скругления 0,1</w:t>
      </w:r>
      <w:r w:rsidR="006E0AF0" w:rsidRPr="00985E92">
        <w:rPr>
          <w:rFonts w:ascii="Arial" w:hAnsi="Arial" w:cs="Arial"/>
          <w:i/>
          <w:iCs/>
          <w:color w:val="000000"/>
        </w:rPr>
        <w:t>а</w:t>
      </w:r>
      <w:r w:rsidR="007A47D3" w:rsidRPr="00D46B7E">
        <w:rPr>
          <w:rFonts w:ascii="Arial" w:hAnsi="Arial" w:cs="Arial"/>
          <w:color w:val="000000"/>
        </w:rPr>
        <w:t>.</w:t>
      </w:r>
    </w:p>
    <w:p w14:paraId="40D25874" w14:textId="612639C8" w:rsidR="007A47D3" w:rsidRPr="00D46B7E" w:rsidRDefault="007A47D3" w:rsidP="00512E4D">
      <w:pPr>
        <w:spacing w:line="360" w:lineRule="auto"/>
        <w:ind w:firstLine="709"/>
        <w:jc w:val="both"/>
        <w:rPr>
          <w:rFonts w:ascii="Arial" w:hAnsi="Arial" w:cs="Arial"/>
          <w:strike/>
          <w:color w:val="000000"/>
        </w:rPr>
      </w:pPr>
      <w:r w:rsidRPr="00D46B7E">
        <w:rPr>
          <w:rFonts w:ascii="Arial" w:hAnsi="Arial" w:cs="Arial"/>
          <w:color w:val="000000"/>
        </w:rPr>
        <w:t xml:space="preserve">Скругление должно быть выполнено таким образом, чтобы исключить образование поперечных заусенцев, царапин и следов, которые могут исказить результаты испытания. </w:t>
      </w:r>
    </w:p>
    <w:p w14:paraId="4E4293E9" w14:textId="1BEA2D6E" w:rsidR="00D86E2D" w:rsidRPr="00D46B7E" w:rsidRDefault="00D86E2D" w:rsidP="00512E4D">
      <w:pPr>
        <w:spacing w:line="360" w:lineRule="auto"/>
        <w:ind w:firstLine="709"/>
        <w:jc w:val="both"/>
        <w:rPr>
          <w:rFonts w:ascii="Arial" w:hAnsi="Arial" w:cs="Arial"/>
        </w:rPr>
      </w:pPr>
      <w:r w:rsidRPr="00D46B7E">
        <w:rPr>
          <w:rFonts w:ascii="Arial" w:hAnsi="Arial" w:cs="Arial"/>
        </w:rPr>
        <w:t>6.</w:t>
      </w:r>
      <w:r w:rsidR="002560DD">
        <w:rPr>
          <w:rFonts w:ascii="Arial" w:hAnsi="Arial" w:cs="Arial"/>
        </w:rPr>
        <w:t>5</w:t>
      </w:r>
      <w:r w:rsidRPr="00D46B7E">
        <w:rPr>
          <w:rFonts w:ascii="Arial" w:hAnsi="Arial" w:cs="Arial"/>
        </w:rPr>
        <w:t xml:space="preserve"> </w:t>
      </w:r>
      <w:r w:rsidR="009A4EA2" w:rsidRPr="00D46B7E">
        <w:rPr>
          <w:rFonts w:ascii="Arial" w:hAnsi="Arial" w:cs="Arial"/>
        </w:rPr>
        <w:t xml:space="preserve">Испытание </w:t>
      </w:r>
      <w:r w:rsidR="000F1B6D" w:rsidRPr="00BC05A1">
        <w:rPr>
          <w:rStyle w:val="FontStyle129"/>
          <w:rFonts w:ascii="Arial" w:hAnsi="Arial" w:cs="Arial"/>
          <w:sz w:val="24"/>
          <w:szCs w:val="24"/>
        </w:rPr>
        <w:t xml:space="preserve">на изгиб (загиб) </w:t>
      </w:r>
      <w:r w:rsidR="009A4EA2" w:rsidRPr="00D46B7E">
        <w:rPr>
          <w:rFonts w:ascii="Arial" w:hAnsi="Arial" w:cs="Arial"/>
        </w:rPr>
        <w:t>проводят на одном образце, если в НД на трубы не указано иное</w:t>
      </w:r>
      <w:r w:rsidRPr="00D46B7E">
        <w:rPr>
          <w:rFonts w:ascii="Arial" w:hAnsi="Arial" w:cs="Arial"/>
        </w:rPr>
        <w:t>.</w:t>
      </w:r>
    </w:p>
    <w:p w14:paraId="3532763E" w14:textId="271F9351" w:rsidR="00F00B26" w:rsidRPr="00D46B7E" w:rsidRDefault="00BB79F8" w:rsidP="00512E4D">
      <w:pPr>
        <w:spacing w:before="240" w:after="240" w:line="360" w:lineRule="auto"/>
        <w:ind w:firstLine="709"/>
        <w:jc w:val="both"/>
        <w:rPr>
          <w:rStyle w:val="FontStyle129"/>
          <w:rFonts w:ascii="Arial" w:hAnsi="Arial" w:cs="Arial"/>
          <w:b/>
          <w:i/>
          <w:iCs/>
          <w:sz w:val="28"/>
          <w:szCs w:val="28"/>
        </w:rPr>
      </w:pPr>
      <w:r w:rsidRPr="00D46B7E">
        <w:rPr>
          <w:rStyle w:val="FontStyle129"/>
          <w:rFonts w:ascii="Arial" w:hAnsi="Arial" w:cs="Arial"/>
          <w:b/>
          <w:sz w:val="28"/>
          <w:szCs w:val="28"/>
        </w:rPr>
        <w:lastRenderedPageBreak/>
        <w:t>7</w:t>
      </w:r>
      <w:r w:rsidR="00F00B26" w:rsidRPr="00D46B7E">
        <w:rPr>
          <w:rStyle w:val="FontStyle129"/>
          <w:rFonts w:ascii="Arial" w:hAnsi="Arial" w:cs="Arial"/>
          <w:b/>
          <w:sz w:val="28"/>
          <w:szCs w:val="28"/>
        </w:rPr>
        <w:t xml:space="preserve"> Проведение испытани</w:t>
      </w:r>
      <w:r w:rsidR="00F25AD5" w:rsidRPr="00D46B7E">
        <w:rPr>
          <w:rStyle w:val="FontStyle129"/>
          <w:rFonts w:ascii="Arial" w:hAnsi="Arial" w:cs="Arial"/>
          <w:b/>
          <w:sz w:val="28"/>
          <w:szCs w:val="28"/>
        </w:rPr>
        <w:t>я</w:t>
      </w:r>
    </w:p>
    <w:p w14:paraId="5CCC77E3" w14:textId="1375C689" w:rsidR="00A66F98" w:rsidRDefault="00B005AE" w:rsidP="00512E4D">
      <w:pPr>
        <w:spacing w:line="360" w:lineRule="auto"/>
        <w:ind w:firstLine="709"/>
        <w:jc w:val="both"/>
        <w:rPr>
          <w:rFonts w:ascii="Arial" w:hAnsi="Arial" w:cs="Arial"/>
          <w:bCs/>
        </w:rPr>
      </w:pPr>
      <w:r w:rsidRPr="00D46B7E">
        <w:rPr>
          <w:rFonts w:ascii="Arial" w:hAnsi="Arial" w:cs="Arial"/>
          <w:bCs/>
        </w:rPr>
        <w:t>7.</w:t>
      </w:r>
      <w:r w:rsidR="00E91128" w:rsidRPr="00D46B7E">
        <w:rPr>
          <w:rFonts w:ascii="Arial" w:hAnsi="Arial" w:cs="Arial"/>
          <w:bCs/>
        </w:rPr>
        <w:t>1</w:t>
      </w:r>
      <w:r w:rsidRPr="00D46B7E">
        <w:rPr>
          <w:rFonts w:ascii="Arial" w:hAnsi="Arial" w:cs="Arial"/>
          <w:bCs/>
        </w:rPr>
        <w:t xml:space="preserve"> </w:t>
      </w:r>
      <w:r w:rsidR="00A66F98" w:rsidRPr="00A66F98">
        <w:rPr>
          <w:rFonts w:ascii="Arial" w:hAnsi="Arial" w:cs="Arial"/>
          <w:bCs/>
        </w:rPr>
        <w:t xml:space="preserve">Испытания </w:t>
      </w:r>
      <w:r w:rsidR="006E0AF0" w:rsidRPr="00C14C51">
        <w:rPr>
          <w:rStyle w:val="FontStyle129"/>
          <w:rFonts w:ascii="Arial" w:hAnsi="Arial" w:cs="Arial"/>
          <w:sz w:val="24"/>
          <w:szCs w:val="24"/>
        </w:rPr>
        <w:t>на изгиб (загиб)</w:t>
      </w:r>
      <w:r w:rsidR="006E0AF0" w:rsidRPr="00BC05A1">
        <w:rPr>
          <w:rStyle w:val="FontStyle129"/>
          <w:rFonts w:ascii="Arial" w:hAnsi="Arial" w:cs="Arial"/>
          <w:sz w:val="24"/>
          <w:szCs w:val="24"/>
        </w:rPr>
        <w:t xml:space="preserve"> </w:t>
      </w:r>
      <w:r w:rsidR="00A66F98" w:rsidRPr="00A66F98">
        <w:rPr>
          <w:rFonts w:ascii="Arial" w:hAnsi="Arial" w:cs="Arial"/>
          <w:bCs/>
        </w:rPr>
        <w:t>проводят при температуре от 10 °С до 35 °С.</w:t>
      </w:r>
    </w:p>
    <w:p w14:paraId="52549723" w14:textId="01C92A9E" w:rsidR="00E91128" w:rsidRPr="00D46B7E" w:rsidRDefault="00A66F98" w:rsidP="00512E4D">
      <w:pPr>
        <w:spacing w:line="360" w:lineRule="auto"/>
        <w:ind w:firstLine="709"/>
        <w:jc w:val="both"/>
        <w:rPr>
          <w:rFonts w:ascii="Arial" w:hAnsi="Arial" w:cs="Arial"/>
          <w:bCs/>
        </w:rPr>
      </w:pPr>
      <w:r>
        <w:rPr>
          <w:rFonts w:ascii="Arial" w:hAnsi="Arial" w:cs="Arial"/>
          <w:bCs/>
        </w:rPr>
        <w:t xml:space="preserve">7.2 </w:t>
      </w:r>
      <w:r w:rsidR="00E91128" w:rsidRPr="00D46B7E">
        <w:rPr>
          <w:rFonts w:ascii="Arial" w:hAnsi="Arial" w:cs="Arial"/>
          <w:bCs/>
        </w:rPr>
        <w:t>Испытани</w:t>
      </w:r>
      <w:r w:rsidR="00B62B35" w:rsidRPr="00D46B7E">
        <w:rPr>
          <w:rFonts w:ascii="Arial" w:hAnsi="Arial" w:cs="Arial"/>
          <w:bCs/>
        </w:rPr>
        <w:t>я</w:t>
      </w:r>
      <w:r w:rsidR="00E91128" w:rsidRPr="00D46B7E">
        <w:rPr>
          <w:rFonts w:ascii="Arial" w:hAnsi="Arial" w:cs="Arial"/>
          <w:bCs/>
        </w:rPr>
        <w:t xml:space="preserve"> </w:t>
      </w:r>
      <w:r w:rsidR="000F1B6D" w:rsidRPr="00BC05A1">
        <w:rPr>
          <w:rStyle w:val="FontStyle129"/>
          <w:rFonts w:ascii="Arial" w:hAnsi="Arial" w:cs="Arial"/>
          <w:sz w:val="24"/>
          <w:szCs w:val="24"/>
        </w:rPr>
        <w:t xml:space="preserve">на изгиб (загиб) </w:t>
      </w:r>
      <w:r w:rsidR="00E91128" w:rsidRPr="00D46B7E">
        <w:rPr>
          <w:rFonts w:ascii="Arial" w:hAnsi="Arial" w:cs="Arial"/>
          <w:bCs/>
        </w:rPr>
        <w:t>проводят на испытательных машинах</w:t>
      </w:r>
      <w:r w:rsidR="00830141">
        <w:rPr>
          <w:rFonts w:ascii="Arial" w:hAnsi="Arial" w:cs="Arial"/>
          <w:bCs/>
        </w:rPr>
        <w:t xml:space="preserve"> </w:t>
      </w:r>
      <w:r w:rsidR="00830141" w:rsidRPr="0006421B">
        <w:rPr>
          <w:rFonts w:ascii="Arial" w:hAnsi="Arial" w:cs="Arial"/>
          <w:bCs/>
        </w:rPr>
        <w:t>или прессах</w:t>
      </w:r>
      <w:r w:rsidR="00E91128" w:rsidRPr="00D46B7E">
        <w:rPr>
          <w:rFonts w:ascii="Arial" w:hAnsi="Arial" w:cs="Arial"/>
          <w:bCs/>
        </w:rPr>
        <w:t>, оснащенных устройствами (</w:t>
      </w:r>
      <w:r w:rsidR="00130F91" w:rsidRPr="00D46B7E">
        <w:rPr>
          <w:rFonts w:ascii="Arial" w:hAnsi="Arial" w:cs="Arial"/>
          <w:bCs/>
        </w:rPr>
        <w:t xml:space="preserve">см. </w:t>
      </w:r>
      <w:r w:rsidR="00E91128" w:rsidRPr="00D46B7E">
        <w:rPr>
          <w:rFonts w:ascii="Arial" w:hAnsi="Arial" w:cs="Arial"/>
          <w:bCs/>
        </w:rPr>
        <w:t>рис</w:t>
      </w:r>
      <w:r w:rsidR="001634BD" w:rsidRPr="00D46B7E">
        <w:rPr>
          <w:rFonts w:ascii="Arial" w:hAnsi="Arial" w:cs="Arial"/>
          <w:bCs/>
        </w:rPr>
        <w:t>унки</w:t>
      </w:r>
      <w:r w:rsidR="00E91128" w:rsidRPr="00D46B7E">
        <w:rPr>
          <w:rFonts w:ascii="Arial" w:hAnsi="Arial" w:cs="Arial"/>
          <w:bCs/>
        </w:rPr>
        <w:t xml:space="preserve"> 1</w:t>
      </w:r>
      <w:r w:rsidR="00130F91" w:rsidRPr="00D46B7E">
        <w:rPr>
          <w:rFonts w:ascii="Arial" w:hAnsi="Arial" w:cs="Arial"/>
          <w:bCs/>
        </w:rPr>
        <w:t>–</w:t>
      </w:r>
      <w:r w:rsidR="00C5799A" w:rsidRPr="00D46B7E">
        <w:rPr>
          <w:rFonts w:ascii="Arial" w:hAnsi="Arial" w:cs="Arial"/>
          <w:bCs/>
        </w:rPr>
        <w:t>7</w:t>
      </w:r>
      <w:r w:rsidR="00E91128" w:rsidRPr="00D46B7E">
        <w:rPr>
          <w:rFonts w:ascii="Arial" w:hAnsi="Arial" w:cs="Arial"/>
          <w:bCs/>
        </w:rPr>
        <w:t>):</w:t>
      </w:r>
    </w:p>
    <w:p w14:paraId="1236EA31" w14:textId="2565A977" w:rsidR="00E91128" w:rsidRPr="00D46B7E" w:rsidRDefault="00E91128" w:rsidP="00512E4D">
      <w:pPr>
        <w:spacing w:line="360" w:lineRule="auto"/>
        <w:ind w:firstLine="709"/>
        <w:jc w:val="both"/>
        <w:rPr>
          <w:rFonts w:ascii="Arial" w:hAnsi="Arial" w:cs="Arial"/>
          <w:bCs/>
        </w:rPr>
      </w:pPr>
      <w:r w:rsidRPr="00D46B7E">
        <w:rPr>
          <w:rFonts w:ascii="Arial" w:hAnsi="Arial" w:cs="Arial"/>
          <w:bCs/>
        </w:rPr>
        <w:t>-</w:t>
      </w:r>
      <w:r w:rsidR="00CD2735" w:rsidRPr="00D46B7E">
        <w:rPr>
          <w:rFonts w:ascii="Arial" w:hAnsi="Arial" w:cs="Arial"/>
          <w:bCs/>
        </w:rPr>
        <w:t xml:space="preserve"> </w:t>
      </w:r>
      <w:r w:rsidRPr="00D46B7E">
        <w:rPr>
          <w:rFonts w:ascii="Arial" w:hAnsi="Arial" w:cs="Arial"/>
          <w:bCs/>
        </w:rPr>
        <w:t xml:space="preserve">до заданного угла </w:t>
      </w:r>
      <w:r w:rsidR="007E2CD4" w:rsidRPr="00D46B7E">
        <w:rPr>
          <w:rFonts w:ascii="Arial" w:hAnsi="Arial" w:cs="Arial"/>
          <w:bCs/>
        </w:rPr>
        <w:t xml:space="preserve">изгиба </w:t>
      </w:r>
      <w:r w:rsidR="00E341CB" w:rsidRPr="00D46B7E">
        <w:rPr>
          <w:rFonts w:ascii="Arial" w:hAnsi="Arial" w:cs="Arial"/>
          <w:bCs/>
        </w:rPr>
        <w:t>(</w:t>
      </w:r>
      <w:r w:rsidR="007E2CD4" w:rsidRPr="00D46B7E">
        <w:rPr>
          <w:rFonts w:ascii="Arial" w:hAnsi="Arial" w:cs="Arial"/>
          <w:bCs/>
        </w:rPr>
        <w:t>загиба</w:t>
      </w:r>
      <w:r w:rsidR="00E341CB" w:rsidRPr="00D46B7E">
        <w:rPr>
          <w:rFonts w:ascii="Arial" w:hAnsi="Arial" w:cs="Arial"/>
          <w:bCs/>
        </w:rPr>
        <w:t>)</w:t>
      </w:r>
      <w:r w:rsidRPr="00D46B7E">
        <w:rPr>
          <w:rFonts w:ascii="Arial" w:hAnsi="Arial" w:cs="Arial"/>
          <w:bCs/>
        </w:rPr>
        <w:t xml:space="preserve"> (</w:t>
      </w:r>
      <w:r w:rsidR="00130F91" w:rsidRPr="00D46B7E">
        <w:rPr>
          <w:rFonts w:ascii="Arial" w:hAnsi="Arial" w:cs="Arial"/>
          <w:bCs/>
        </w:rPr>
        <w:t xml:space="preserve">см. </w:t>
      </w:r>
      <w:r w:rsidRPr="00D46B7E">
        <w:rPr>
          <w:rFonts w:ascii="Arial" w:hAnsi="Arial" w:cs="Arial"/>
          <w:bCs/>
        </w:rPr>
        <w:t>рис</w:t>
      </w:r>
      <w:r w:rsidR="001634BD" w:rsidRPr="00D46B7E">
        <w:rPr>
          <w:rFonts w:ascii="Arial" w:hAnsi="Arial" w:cs="Arial"/>
          <w:bCs/>
        </w:rPr>
        <w:t>унки</w:t>
      </w:r>
      <w:r w:rsidR="00CD2735" w:rsidRPr="00D46B7E">
        <w:rPr>
          <w:rFonts w:ascii="Arial" w:hAnsi="Arial" w:cs="Arial"/>
          <w:bCs/>
        </w:rPr>
        <w:t xml:space="preserve"> 1</w:t>
      </w:r>
      <w:r w:rsidR="00130F91" w:rsidRPr="00D46B7E">
        <w:rPr>
          <w:rFonts w:ascii="Arial" w:hAnsi="Arial" w:cs="Arial"/>
          <w:bCs/>
        </w:rPr>
        <w:t>–</w:t>
      </w:r>
      <w:r w:rsidR="00C5799A" w:rsidRPr="00D46B7E">
        <w:rPr>
          <w:rFonts w:ascii="Arial" w:hAnsi="Arial" w:cs="Arial"/>
          <w:bCs/>
        </w:rPr>
        <w:t>5</w:t>
      </w:r>
      <w:r w:rsidR="00CD2735" w:rsidRPr="00D46B7E">
        <w:rPr>
          <w:rFonts w:ascii="Arial" w:hAnsi="Arial" w:cs="Arial"/>
          <w:bCs/>
        </w:rPr>
        <w:t>);</w:t>
      </w:r>
    </w:p>
    <w:p w14:paraId="5FC3106C" w14:textId="00B75BE4" w:rsidR="00E91128" w:rsidRPr="00D8332A" w:rsidRDefault="00E91128" w:rsidP="00512E4D">
      <w:pPr>
        <w:spacing w:line="360" w:lineRule="auto"/>
        <w:ind w:firstLine="709"/>
        <w:jc w:val="both"/>
        <w:rPr>
          <w:rFonts w:ascii="Arial" w:hAnsi="Arial" w:cs="Arial"/>
          <w:bCs/>
          <w:strike/>
        </w:rPr>
      </w:pPr>
      <w:r w:rsidRPr="00D46B7E">
        <w:rPr>
          <w:rFonts w:ascii="Arial" w:hAnsi="Arial" w:cs="Arial"/>
          <w:bCs/>
        </w:rPr>
        <w:t xml:space="preserve">- до достижения параллельности </w:t>
      </w:r>
      <w:r w:rsidR="00F5632C">
        <w:rPr>
          <w:rFonts w:ascii="Arial" w:hAnsi="Arial" w:cs="Arial"/>
          <w:bCs/>
        </w:rPr>
        <w:t>сторон</w:t>
      </w:r>
      <w:r w:rsidRPr="00D46B7E">
        <w:rPr>
          <w:rFonts w:ascii="Arial" w:hAnsi="Arial" w:cs="Arial"/>
          <w:bCs/>
        </w:rPr>
        <w:t xml:space="preserve"> </w:t>
      </w:r>
      <w:r w:rsidR="00A55E3C" w:rsidRPr="00D46B7E">
        <w:rPr>
          <w:rFonts w:ascii="Arial" w:hAnsi="Arial" w:cs="Arial"/>
          <w:bCs/>
        </w:rPr>
        <w:t>образца</w:t>
      </w:r>
      <w:r w:rsidRPr="00D46B7E">
        <w:rPr>
          <w:rFonts w:ascii="Arial" w:hAnsi="Arial" w:cs="Arial"/>
          <w:bCs/>
        </w:rPr>
        <w:t xml:space="preserve"> друг другу на определенном расстоянии (</w:t>
      </w:r>
      <w:r w:rsidR="00130F91" w:rsidRPr="00D46B7E">
        <w:rPr>
          <w:rFonts w:ascii="Arial" w:hAnsi="Arial" w:cs="Arial"/>
          <w:bCs/>
        </w:rPr>
        <w:t xml:space="preserve">см. </w:t>
      </w:r>
      <w:r w:rsidRPr="00D46B7E">
        <w:rPr>
          <w:rFonts w:ascii="Arial" w:hAnsi="Arial" w:cs="Arial"/>
          <w:bCs/>
        </w:rPr>
        <w:t>рис</w:t>
      </w:r>
      <w:r w:rsidR="001634BD" w:rsidRPr="00D46B7E">
        <w:rPr>
          <w:rFonts w:ascii="Arial" w:hAnsi="Arial" w:cs="Arial"/>
          <w:bCs/>
        </w:rPr>
        <w:t>унок</w:t>
      </w:r>
      <w:r w:rsidRPr="00D46B7E">
        <w:rPr>
          <w:rFonts w:ascii="Arial" w:hAnsi="Arial" w:cs="Arial"/>
          <w:bCs/>
        </w:rPr>
        <w:t xml:space="preserve"> </w:t>
      </w:r>
      <w:r w:rsidR="00C5799A" w:rsidRPr="00D46B7E">
        <w:rPr>
          <w:rFonts w:ascii="Arial" w:hAnsi="Arial" w:cs="Arial"/>
          <w:bCs/>
        </w:rPr>
        <w:t>6</w:t>
      </w:r>
      <w:r w:rsidRPr="00D46B7E">
        <w:rPr>
          <w:rFonts w:ascii="Arial" w:hAnsi="Arial" w:cs="Arial"/>
          <w:bCs/>
        </w:rPr>
        <w:t>)</w:t>
      </w:r>
      <w:r w:rsidR="00BC05A1">
        <w:rPr>
          <w:rFonts w:ascii="Arial" w:hAnsi="Arial" w:cs="Arial"/>
          <w:bCs/>
        </w:rPr>
        <w:t>;</w:t>
      </w:r>
    </w:p>
    <w:p w14:paraId="67661E80" w14:textId="47EC4CF8" w:rsidR="00E91128" w:rsidRPr="00D46B7E" w:rsidRDefault="00E91128" w:rsidP="00512E4D">
      <w:pPr>
        <w:spacing w:line="360" w:lineRule="auto"/>
        <w:ind w:firstLine="709"/>
        <w:jc w:val="both"/>
        <w:rPr>
          <w:rFonts w:ascii="Arial" w:hAnsi="Arial" w:cs="Arial"/>
          <w:bCs/>
        </w:rPr>
      </w:pPr>
      <w:r w:rsidRPr="00D46B7E">
        <w:rPr>
          <w:rFonts w:ascii="Arial" w:hAnsi="Arial" w:cs="Arial"/>
          <w:bCs/>
        </w:rPr>
        <w:t xml:space="preserve">- до достижения непосредственного контакта </w:t>
      </w:r>
      <w:r w:rsidR="00F5632C">
        <w:rPr>
          <w:rFonts w:ascii="Arial" w:hAnsi="Arial" w:cs="Arial"/>
          <w:bCs/>
        </w:rPr>
        <w:t>сторон</w:t>
      </w:r>
      <w:r w:rsidRPr="00D46B7E">
        <w:rPr>
          <w:rFonts w:ascii="Arial" w:hAnsi="Arial" w:cs="Arial"/>
          <w:bCs/>
        </w:rPr>
        <w:t xml:space="preserve"> </w:t>
      </w:r>
      <w:r w:rsidR="009A4EA2" w:rsidRPr="00D46B7E">
        <w:rPr>
          <w:rFonts w:ascii="Arial" w:hAnsi="Arial" w:cs="Arial"/>
          <w:bCs/>
        </w:rPr>
        <w:t xml:space="preserve">образца </w:t>
      </w:r>
      <w:r w:rsidRPr="00D46B7E">
        <w:rPr>
          <w:rFonts w:ascii="Arial" w:hAnsi="Arial" w:cs="Arial"/>
          <w:bCs/>
        </w:rPr>
        <w:t>друг с другом (</w:t>
      </w:r>
      <w:r w:rsidR="00130F91" w:rsidRPr="00D46B7E">
        <w:rPr>
          <w:rFonts w:ascii="Arial" w:hAnsi="Arial" w:cs="Arial"/>
          <w:bCs/>
        </w:rPr>
        <w:t xml:space="preserve">см. </w:t>
      </w:r>
      <w:r w:rsidRPr="00D46B7E">
        <w:rPr>
          <w:rFonts w:ascii="Arial" w:hAnsi="Arial" w:cs="Arial"/>
          <w:bCs/>
        </w:rPr>
        <w:t>рис</w:t>
      </w:r>
      <w:r w:rsidR="00130F91" w:rsidRPr="00D46B7E">
        <w:rPr>
          <w:rFonts w:ascii="Arial" w:hAnsi="Arial" w:cs="Arial"/>
          <w:bCs/>
        </w:rPr>
        <w:t xml:space="preserve">унок </w:t>
      </w:r>
      <w:r w:rsidR="00C5799A" w:rsidRPr="00D46B7E">
        <w:rPr>
          <w:rFonts w:ascii="Arial" w:hAnsi="Arial" w:cs="Arial"/>
          <w:bCs/>
        </w:rPr>
        <w:t>7</w:t>
      </w:r>
      <w:r w:rsidRPr="00D46B7E">
        <w:rPr>
          <w:rFonts w:ascii="Arial" w:hAnsi="Arial" w:cs="Arial"/>
          <w:bCs/>
        </w:rPr>
        <w:t>).</w:t>
      </w:r>
    </w:p>
    <w:p w14:paraId="0BA5431A" w14:textId="63612588" w:rsidR="00DF30E0" w:rsidRPr="00D46B7E" w:rsidRDefault="00795356" w:rsidP="00512E4D">
      <w:pPr>
        <w:spacing w:line="360" w:lineRule="auto"/>
        <w:ind w:firstLine="709"/>
        <w:jc w:val="both"/>
        <w:rPr>
          <w:rFonts w:ascii="Arial" w:hAnsi="Arial" w:cs="Arial"/>
          <w:bCs/>
        </w:rPr>
      </w:pPr>
      <w:r w:rsidRPr="00D46B7E">
        <w:rPr>
          <w:rFonts w:ascii="Arial" w:hAnsi="Arial" w:cs="Arial"/>
          <w:bCs/>
        </w:rPr>
        <w:t>7.</w:t>
      </w:r>
      <w:r w:rsidR="00A66F98">
        <w:rPr>
          <w:rFonts w:ascii="Arial" w:hAnsi="Arial" w:cs="Arial"/>
          <w:bCs/>
        </w:rPr>
        <w:t>3</w:t>
      </w:r>
      <w:r w:rsidRPr="00D46B7E">
        <w:rPr>
          <w:rFonts w:ascii="Arial" w:hAnsi="Arial" w:cs="Arial"/>
          <w:bCs/>
        </w:rPr>
        <w:t xml:space="preserve"> </w:t>
      </w:r>
      <w:r w:rsidR="009A4EA2" w:rsidRPr="00D46B7E">
        <w:rPr>
          <w:rFonts w:ascii="Arial" w:hAnsi="Arial" w:cs="Arial"/>
          <w:bCs/>
        </w:rPr>
        <w:t xml:space="preserve">Угол изгиба (загиба) </w:t>
      </w:r>
      <w:r w:rsidR="00B32E90" w:rsidRPr="00D46B7E">
        <w:rPr>
          <w:rFonts w:ascii="Arial" w:hAnsi="Arial" w:cs="Arial"/>
          <w:bCs/>
        </w:rPr>
        <w:t xml:space="preserve">образца </w:t>
      </w:r>
      <w:r w:rsidR="00114D80">
        <w:rPr>
          <w:rFonts w:ascii="Arial" w:hAnsi="Arial" w:cs="Arial"/>
          <w:bCs/>
          <w:i/>
          <w:iCs/>
        </w:rPr>
        <w:t>β</w:t>
      </w:r>
      <w:r w:rsidR="009A4EA2" w:rsidRPr="00D46B7E">
        <w:rPr>
          <w:rFonts w:ascii="Arial" w:hAnsi="Arial" w:cs="Arial"/>
          <w:bCs/>
        </w:rPr>
        <w:t xml:space="preserve"> принимают равным 90°, если в НД на трубы не установлен другой угол.</w:t>
      </w:r>
    </w:p>
    <w:p w14:paraId="0DC042BA" w14:textId="41B6279B" w:rsidR="00DF30E0" w:rsidRPr="00D46B7E" w:rsidRDefault="00DF30E0" w:rsidP="00B32E90">
      <w:pPr>
        <w:spacing w:before="120" w:after="120" w:line="360" w:lineRule="auto"/>
        <w:ind w:firstLine="709"/>
        <w:jc w:val="both"/>
        <w:rPr>
          <w:rFonts w:ascii="Arial" w:hAnsi="Arial" w:cs="Arial"/>
          <w:bCs/>
        </w:rPr>
      </w:pPr>
      <w:bookmarkStart w:id="58" w:name="_Hlk198026714"/>
      <w:bookmarkStart w:id="59" w:name="_Hlk196226323"/>
      <w:r w:rsidRPr="00D46B7E">
        <w:rPr>
          <w:rFonts w:ascii="Arial" w:hAnsi="Arial" w:cs="Arial"/>
          <w:iCs/>
          <w:color w:val="000000"/>
          <w:sz w:val="20"/>
          <w:szCs w:val="20"/>
        </w:rPr>
        <w:t xml:space="preserve">П р и м е ч а н и </w:t>
      </w:r>
      <w:r w:rsidRPr="00D46B7E">
        <w:rPr>
          <w:rFonts w:ascii="Arial" w:hAnsi="Arial" w:cs="Arial"/>
          <w:iCs/>
          <w:sz w:val="20"/>
          <w:szCs w:val="20"/>
        </w:rPr>
        <w:t>е</w:t>
      </w:r>
      <w:r w:rsidRPr="00D46B7E">
        <w:rPr>
          <w:rStyle w:val="FontStyle129"/>
          <w:rFonts w:ascii="Arial" w:hAnsi="Arial" w:cs="Arial"/>
        </w:rPr>
        <w:t xml:space="preserve"> – Угол изгиба (загиба), указанный </w:t>
      </w:r>
      <w:bookmarkEnd w:id="58"/>
      <w:r w:rsidRPr="00D46B7E">
        <w:rPr>
          <w:rStyle w:val="FontStyle129"/>
          <w:rFonts w:ascii="Arial" w:hAnsi="Arial" w:cs="Arial"/>
        </w:rPr>
        <w:t>в НД на трубы, всегда счита</w:t>
      </w:r>
      <w:r w:rsidR="00B32E90" w:rsidRPr="00D46B7E">
        <w:rPr>
          <w:rStyle w:val="FontStyle129"/>
          <w:rFonts w:ascii="Arial" w:hAnsi="Arial" w:cs="Arial"/>
        </w:rPr>
        <w:t xml:space="preserve">ют </w:t>
      </w:r>
      <w:r w:rsidRPr="00D46B7E">
        <w:rPr>
          <w:rStyle w:val="FontStyle129"/>
          <w:rFonts w:ascii="Arial" w:hAnsi="Arial" w:cs="Arial"/>
        </w:rPr>
        <w:t>минимальным</w:t>
      </w:r>
      <w:bookmarkEnd w:id="59"/>
      <w:r w:rsidRPr="00D46B7E">
        <w:rPr>
          <w:rStyle w:val="FontStyle129"/>
          <w:rFonts w:ascii="Arial" w:hAnsi="Arial" w:cs="Arial"/>
        </w:rPr>
        <w:t>.</w:t>
      </w:r>
    </w:p>
    <w:p w14:paraId="5D347DA8" w14:textId="171D611B" w:rsidR="006E0AF0" w:rsidRDefault="00CA764E" w:rsidP="00512E4D">
      <w:pPr>
        <w:spacing w:line="360" w:lineRule="auto"/>
        <w:ind w:firstLine="709"/>
        <w:jc w:val="both"/>
        <w:rPr>
          <w:rFonts w:ascii="Arial" w:hAnsi="Arial" w:cs="Arial"/>
          <w:bCs/>
        </w:rPr>
      </w:pPr>
      <w:r w:rsidRPr="00D46B7E">
        <w:rPr>
          <w:rFonts w:ascii="Arial" w:hAnsi="Arial" w:cs="Arial"/>
          <w:bCs/>
        </w:rPr>
        <w:t xml:space="preserve">Угол изгиба (загиба) измеряют под нагрузкой. </w:t>
      </w:r>
      <w:r w:rsidR="005E06F5">
        <w:rPr>
          <w:rFonts w:ascii="Arial" w:hAnsi="Arial" w:cs="Arial"/>
          <w:bCs/>
        </w:rPr>
        <w:t>Измерения проводят</w:t>
      </w:r>
      <w:r w:rsidR="00B203DB" w:rsidRPr="00486138">
        <w:rPr>
          <w:rFonts w:ascii="Arial" w:hAnsi="Arial" w:cs="Arial"/>
          <w:bCs/>
        </w:rPr>
        <w:t xml:space="preserve"> угломером или другими средствами измерения с погрешностью измерения до </w:t>
      </w:r>
      <w:r w:rsidR="005E06F5">
        <w:rPr>
          <w:rFonts w:ascii="Arial" w:hAnsi="Arial" w:cs="Arial"/>
          <w:bCs/>
        </w:rPr>
        <w:t>±</w:t>
      </w:r>
      <w:r w:rsidR="00B203DB" w:rsidRPr="00486138">
        <w:rPr>
          <w:rFonts w:ascii="Arial" w:hAnsi="Arial" w:cs="Arial"/>
          <w:bCs/>
        </w:rPr>
        <w:t xml:space="preserve">2°. </w:t>
      </w:r>
      <w:r w:rsidR="00DF6F4E" w:rsidRPr="00D46B7E">
        <w:rPr>
          <w:rFonts w:ascii="Arial" w:hAnsi="Arial" w:cs="Arial"/>
          <w:bCs/>
        </w:rPr>
        <w:t xml:space="preserve">Угол </w:t>
      </w:r>
      <w:r w:rsidR="007E2CD4" w:rsidRPr="00D46B7E">
        <w:rPr>
          <w:rFonts w:ascii="Arial" w:hAnsi="Arial" w:cs="Arial"/>
          <w:bCs/>
        </w:rPr>
        <w:t xml:space="preserve">изгиба </w:t>
      </w:r>
      <w:r w:rsidR="00E341CB" w:rsidRPr="00D46B7E">
        <w:rPr>
          <w:rFonts w:ascii="Arial" w:hAnsi="Arial" w:cs="Arial"/>
          <w:bCs/>
        </w:rPr>
        <w:t>(</w:t>
      </w:r>
      <w:r w:rsidR="007E2CD4" w:rsidRPr="00D46B7E">
        <w:rPr>
          <w:rFonts w:ascii="Arial" w:hAnsi="Arial" w:cs="Arial"/>
          <w:bCs/>
        </w:rPr>
        <w:t>загиба</w:t>
      </w:r>
      <w:r w:rsidR="00E341CB" w:rsidRPr="00D46B7E">
        <w:rPr>
          <w:rFonts w:ascii="Arial" w:hAnsi="Arial" w:cs="Arial"/>
          <w:bCs/>
        </w:rPr>
        <w:t>)</w:t>
      </w:r>
      <w:r w:rsidR="00DF6F4E" w:rsidRPr="00D46B7E">
        <w:rPr>
          <w:rFonts w:ascii="Arial" w:hAnsi="Arial" w:cs="Arial"/>
          <w:bCs/>
        </w:rPr>
        <w:t xml:space="preserve"> </w:t>
      </w:r>
      <w:r w:rsidR="00114D80">
        <w:rPr>
          <w:rFonts w:ascii="Arial" w:hAnsi="Arial" w:cs="Arial"/>
          <w:bCs/>
          <w:i/>
          <w:iCs/>
        </w:rPr>
        <w:t>β</w:t>
      </w:r>
      <w:r w:rsidR="00DF6F4E" w:rsidRPr="00D46B7E">
        <w:rPr>
          <w:rFonts w:ascii="Arial" w:hAnsi="Arial" w:cs="Arial"/>
          <w:bCs/>
        </w:rPr>
        <w:t xml:space="preserve"> (</w:t>
      </w:r>
      <w:r w:rsidR="00130F91" w:rsidRPr="00D46B7E">
        <w:rPr>
          <w:rFonts w:ascii="Arial" w:hAnsi="Arial" w:cs="Arial"/>
          <w:bCs/>
        </w:rPr>
        <w:t>см.</w:t>
      </w:r>
      <w:r w:rsidR="00130F91" w:rsidRPr="00D46B7E">
        <w:rPr>
          <w:rFonts w:ascii="Arial" w:hAnsi="Arial" w:cs="Arial"/>
          <w:bCs/>
          <w:color w:val="FF0000"/>
        </w:rPr>
        <w:t xml:space="preserve"> </w:t>
      </w:r>
      <w:r w:rsidR="00DF6F4E" w:rsidRPr="00D46B7E">
        <w:rPr>
          <w:rFonts w:ascii="Arial" w:hAnsi="Arial" w:cs="Arial"/>
          <w:bCs/>
        </w:rPr>
        <w:t>рис</w:t>
      </w:r>
      <w:r w:rsidR="00130F91" w:rsidRPr="00D46B7E">
        <w:rPr>
          <w:rFonts w:ascii="Arial" w:hAnsi="Arial" w:cs="Arial"/>
          <w:bCs/>
        </w:rPr>
        <w:t>ун</w:t>
      </w:r>
      <w:r w:rsidR="003C2AC4" w:rsidRPr="00D46B7E">
        <w:rPr>
          <w:rFonts w:ascii="Arial" w:hAnsi="Arial" w:cs="Arial"/>
          <w:bCs/>
        </w:rPr>
        <w:t>ки 1</w:t>
      </w:r>
      <w:r w:rsidR="00B32E90" w:rsidRPr="00D46B7E">
        <w:rPr>
          <w:rFonts w:ascii="Arial" w:hAnsi="Arial" w:cs="Arial"/>
          <w:bCs/>
        </w:rPr>
        <w:t>–</w:t>
      </w:r>
      <w:r w:rsidR="003C2AC4" w:rsidRPr="00D46B7E">
        <w:rPr>
          <w:rFonts w:ascii="Arial" w:hAnsi="Arial" w:cs="Arial"/>
          <w:bCs/>
        </w:rPr>
        <w:t>5</w:t>
      </w:r>
      <w:r w:rsidR="00DF6F4E" w:rsidRPr="00D46B7E">
        <w:rPr>
          <w:rFonts w:ascii="Arial" w:hAnsi="Arial" w:cs="Arial"/>
          <w:bCs/>
        </w:rPr>
        <w:t xml:space="preserve">) </w:t>
      </w:r>
      <w:r w:rsidR="00DF6F4E" w:rsidRPr="0006421B">
        <w:rPr>
          <w:rFonts w:ascii="Arial" w:hAnsi="Arial" w:cs="Arial"/>
          <w:bCs/>
        </w:rPr>
        <w:t>допускается</w:t>
      </w:r>
      <w:r w:rsidR="00DF6F4E" w:rsidRPr="00D46B7E">
        <w:rPr>
          <w:rFonts w:ascii="Arial" w:hAnsi="Arial" w:cs="Arial"/>
          <w:bCs/>
        </w:rPr>
        <w:t xml:space="preserve"> измерять после снятия усилия. </w:t>
      </w:r>
    </w:p>
    <w:p w14:paraId="460DEA6A" w14:textId="2FF31FD2" w:rsidR="00DF6F4E" w:rsidRPr="00D46B7E" w:rsidRDefault="00375F95" w:rsidP="00512E4D">
      <w:pPr>
        <w:spacing w:line="360" w:lineRule="auto"/>
        <w:ind w:firstLine="709"/>
        <w:jc w:val="both"/>
        <w:rPr>
          <w:rFonts w:ascii="Arial" w:hAnsi="Arial" w:cs="Arial"/>
          <w:bCs/>
        </w:rPr>
      </w:pPr>
      <w:r w:rsidRPr="00C14C51">
        <w:rPr>
          <w:rFonts w:ascii="Arial" w:hAnsi="Arial" w:cs="Arial"/>
          <w:bCs/>
        </w:rPr>
        <w:t xml:space="preserve">В случае, если прямое измерение угла </w:t>
      </w:r>
      <w:r w:rsidR="00B5014B" w:rsidRPr="00C14C51">
        <w:rPr>
          <w:rFonts w:ascii="Arial" w:hAnsi="Arial" w:cs="Arial"/>
          <w:bCs/>
        </w:rPr>
        <w:t xml:space="preserve">изгиба </w:t>
      </w:r>
      <w:r w:rsidRPr="00C14C51">
        <w:rPr>
          <w:rFonts w:ascii="Arial" w:hAnsi="Arial" w:cs="Arial"/>
          <w:bCs/>
        </w:rPr>
        <w:t>(</w:t>
      </w:r>
      <w:r w:rsidR="00B5014B" w:rsidRPr="00C14C51">
        <w:rPr>
          <w:rFonts w:ascii="Arial" w:hAnsi="Arial" w:cs="Arial"/>
          <w:bCs/>
        </w:rPr>
        <w:t>загиба</w:t>
      </w:r>
      <w:r w:rsidRPr="00C14C51">
        <w:rPr>
          <w:rFonts w:ascii="Arial" w:hAnsi="Arial" w:cs="Arial"/>
          <w:bCs/>
        </w:rPr>
        <w:t>) под действие</w:t>
      </w:r>
      <w:r w:rsidR="00B5014B" w:rsidRPr="00C14C51">
        <w:rPr>
          <w:rFonts w:ascii="Arial" w:hAnsi="Arial" w:cs="Arial"/>
          <w:bCs/>
        </w:rPr>
        <w:t>м</w:t>
      </w:r>
      <w:r w:rsidRPr="00C14C51">
        <w:rPr>
          <w:rFonts w:ascii="Arial" w:hAnsi="Arial" w:cs="Arial"/>
          <w:bCs/>
        </w:rPr>
        <w:t xml:space="preserve"> приложенного усилия затруднено, угол изгиба (загиба) </w:t>
      </w:r>
      <w:r w:rsidR="00830141" w:rsidRPr="00876989">
        <w:rPr>
          <w:rFonts w:ascii="Arial" w:hAnsi="Arial" w:cs="Arial"/>
          <w:bCs/>
        </w:rPr>
        <w:t>допускается</w:t>
      </w:r>
      <w:r w:rsidR="00830141">
        <w:rPr>
          <w:rFonts w:ascii="Arial" w:hAnsi="Arial" w:cs="Arial"/>
          <w:bCs/>
        </w:rPr>
        <w:t xml:space="preserve"> </w:t>
      </w:r>
      <w:r w:rsidRPr="00C14C51">
        <w:rPr>
          <w:rFonts w:ascii="Arial" w:hAnsi="Arial" w:cs="Arial"/>
          <w:bCs/>
        </w:rPr>
        <w:t>рассчит</w:t>
      </w:r>
      <w:r w:rsidR="00741817">
        <w:rPr>
          <w:rFonts w:ascii="Arial" w:hAnsi="Arial" w:cs="Arial"/>
          <w:bCs/>
        </w:rPr>
        <w:t>ывать</w:t>
      </w:r>
      <w:r w:rsidRPr="00C14C51">
        <w:rPr>
          <w:rFonts w:ascii="Arial" w:hAnsi="Arial" w:cs="Arial"/>
          <w:bCs/>
        </w:rPr>
        <w:t>, измерив смещение оправки, как указано в приложении А.</w:t>
      </w:r>
      <w:r w:rsidR="003C6094" w:rsidRPr="00C14C51">
        <w:rPr>
          <w:rFonts w:ascii="Arial" w:hAnsi="Arial" w:cs="Arial"/>
          <w:bCs/>
        </w:rPr>
        <w:t xml:space="preserve"> </w:t>
      </w:r>
      <w:r w:rsidRPr="00C14C51">
        <w:rPr>
          <w:rFonts w:ascii="Arial" w:hAnsi="Arial" w:cs="Arial"/>
          <w:bCs/>
        </w:rPr>
        <w:t xml:space="preserve">В случае возникновения разногласий </w:t>
      </w:r>
      <w:r w:rsidR="00F5632C" w:rsidRPr="00C14C51">
        <w:rPr>
          <w:rFonts w:ascii="Arial" w:hAnsi="Arial" w:cs="Arial"/>
          <w:bCs/>
        </w:rPr>
        <w:t>проводят</w:t>
      </w:r>
      <w:r w:rsidRPr="00C14C51">
        <w:rPr>
          <w:rFonts w:ascii="Arial" w:hAnsi="Arial" w:cs="Arial"/>
          <w:bCs/>
        </w:rPr>
        <w:t xml:space="preserve"> </w:t>
      </w:r>
      <w:r w:rsidR="00CA764E" w:rsidRPr="00C14C51">
        <w:rPr>
          <w:rFonts w:ascii="Arial" w:hAnsi="Arial" w:cs="Arial"/>
          <w:bCs/>
        </w:rPr>
        <w:t xml:space="preserve">прямое измерение </w:t>
      </w:r>
      <w:r w:rsidRPr="00C14C51">
        <w:rPr>
          <w:rFonts w:ascii="Arial" w:hAnsi="Arial" w:cs="Arial"/>
          <w:bCs/>
        </w:rPr>
        <w:t>угла изгиба (загиба).</w:t>
      </w:r>
    </w:p>
    <w:p w14:paraId="5DE77A1E" w14:textId="67FFB4DA" w:rsidR="00375F95" w:rsidRPr="00D46B7E" w:rsidRDefault="00E94016" w:rsidP="00F5632C">
      <w:pPr>
        <w:spacing w:line="360" w:lineRule="auto"/>
        <w:ind w:firstLine="709"/>
        <w:jc w:val="both"/>
        <w:rPr>
          <w:rFonts w:ascii="Arial" w:hAnsi="Arial" w:cs="Arial"/>
          <w:bCs/>
        </w:rPr>
      </w:pPr>
      <w:r w:rsidRPr="00D46B7E">
        <w:rPr>
          <w:rFonts w:ascii="Arial" w:hAnsi="Arial" w:cs="Arial"/>
          <w:bCs/>
        </w:rPr>
        <w:t>7.</w:t>
      </w:r>
      <w:r w:rsidR="00A66F98">
        <w:rPr>
          <w:rFonts w:ascii="Arial" w:hAnsi="Arial" w:cs="Arial"/>
          <w:bCs/>
        </w:rPr>
        <w:t>4</w:t>
      </w:r>
      <w:r w:rsidRPr="00D46B7E">
        <w:rPr>
          <w:rFonts w:ascii="Arial" w:hAnsi="Arial" w:cs="Arial"/>
          <w:bCs/>
        </w:rPr>
        <w:t xml:space="preserve"> </w:t>
      </w:r>
      <w:r w:rsidR="00375F95" w:rsidRPr="00D46B7E">
        <w:rPr>
          <w:rFonts w:ascii="Arial" w:hAnsi="Arial" w:cs="Arial"/>
          <w:bCs/>
        </w:rPr>
        <w:t>Нагру</w:t>
      </w:r>
      <w:r w:rsidR="00295F1A">
        <w:rPr>
          <w:rFonts w:ascii="Arial" w:hAnsi="Arial" w:cs="Arial"/>
          <w:bCs/>
        </w:rPr>
        <w:t xml:space="preserve">зку </w:t>
      </w:r>
      <w:r w:rsidR="00375F95" w:rsidRPr="00D46B7E">
        <w:rPr>
          <w:rFonts w:ascii="Arial" w:hAnsi="Arial" w:cs="Arial"/>
          <w:bCs/>
        </w:rPr>
        <w:t>следует прилагать медленно, чтобы обеспечить свободную пластическую деформацию металла</w:t>
      </w:r>
      <w:r w:rsidR="00F5632C">
        <w:rPr>
          <w:rFonts w:ascii="Arial" w:hAnsi="Arial" w:cs="Arial"/>
          <w:bCs/>
        </w:rPr>
        <w:t>, р</w:t>
      </w:r>
      <w:r w:rsidR="00375F95" w:rsidRPr="00D46B7E">
        <w:rPr>
          <w:rFonts w:ascii="Arial" w:hAnsi="Arial" w:cs="Arial"/>
          <w:bCs/>
        </w:rPr>
        <w:t xml:space="preserve">екомендованная скорость перемещения </w:t>
      </w:r>
      <w:r w:rsidR="00295F1A">
        <w:rPr>
          <w:rFonts w:ascii="Arial" w:hAnsi="Arial" w:cs="Arial"/>
          <w:bCs/>
        </w:rPr>
        <w:t xml:space="preserve">изгибающих устройств </w:t>
      </w:r>
      <w:r w:rsidR="00985E92">
        <w:rPr>
          <w:rFonts w:ascii="Arial" w:hAnsi="Arial" w:cs="Arial"/>
          <w:bCs/>
        </w:rPr>
        <w:t>–</w:t>
      </w:r>
      <w:r w:rsidR="00375F95" w:rsidRPr="00D46B7E">
        <w:rPr>
          <w:rFonts w:ascii="Arial" w:hAnsi="Arial" w:cs="Arial"/>
          <w:bCs/>
        </w:rPr>
        <w:t xml:space="preserve"> не более 15 мм/мин.</w:t>
      </w:r>
    </w:p>
    <w:p w14:paraId="3FED6CE7" w14:textId="328CFDC0" w:rsidR="00C155CC" w:rsidRPr="00857A48" w:rsidRDefault="00E94016" w:rsidP="00512E4D">
      <w:pPr>
        <w:tabs>
          <w:tab w:val="left" w:pos="406"/>
        </w:tabs>
        <w:spacing w:line="360" w:lineRule="auto"/>
        <w:ind w:firstLine="709"/>
        <w:jc w:val="both"/>
        <w:rPr>
          <w:rFonts w:ascii="Arial" w:hAnsi="Arial" w:cs="Arial"/>
          <w:bCs/>
          <w:strike/>
        </w:rPr>
      </w:pPr>
      <w:r w:rsidRPr="00D46B7E">
        <w:rPr>
          <w:rFonts w:ascii="Arial" w:hAnsi="Arial" w:cs="Arial"/>
          <w:bCs/>
        </w:rPr>
        <w:t>7.</w:t>
      </w:r>
      <w:r w:rsidR="00A66F98">
        <w:rPr>
          <w:rFonts w:ascii="Arial" w:hAnsi="Arial" w:cs="Arial"/>
          <w:bCs/>
        </w:rPr>
        <w:t>5</w:t>
      </w:r>
      <w:r w:rsidRPr="00D46B7E">
        <w:rPr>
          <w:rFonts w:ascii="Arial" w:hAnsi="Arial" w:cs="Arial"/>
          <w:bCs/>
        </w:rPr>
        <w:t xml:space="preserve"> </w:t>
      </w:r>
      <w:r w:rsidR="006E0AF0" w:rsidRPr="00C14C51">
        <w:rPr>
          <w:rFonts w:ascii="Arial" w:hAnsi="Arial" w:cs="Arial"/>
          <w:bCs/>
        </w:rPr>
        <w:t xml:space="preserve">Испытание на изгиб (загиб) до заданного угла образца в виде отрезка трубы полного сечения проводят путем изгиба (загиба) вокруг оправки до достижения заданного угла </w:t>
      </w:r>
      <w:r w:rsidR="006E0AF0" w:rsidRPr="00985E92">
        <w:rPr>
          <w:rFonts w:ascii="Arial" w:hAnsi="Arial" w:cs="Arial"/>
          <w:bCs/>
          <w:i/>
          <w:iCs/>
        </w:rPr>
        <w:t>β</w:t>
      </w:r>
      <w:r w:rsidR="006E0AF0" w:rsidRPr="00C14C51">
        <w:rPr>
          <w:rFonts w:ascii="Arial" w:hAnsi="Arial" w:cs="Arial"/>
          <w:bCs/>
        </w:rPr>
        <w:t xml:space="preserve"> (см. рисунок 1)</w:t>
      </w:r>
      <w:r w:rsidR="00857A48" w:rsidRPr="00C14C51">
        <w:rPr>
          <w:rFonts w:ascii="Arial" w:hAnsi="Arial" w:cs="Arial"/>
          <w:bCs/>
        </w:rPr>
        <w:t>.</w:t>
      </w:r>
    </w:p>
    <w:p w14:paraId="1B37AEE6" w14:textId="648924E0" w:rsidR="007C0B38" w:rsidRPr="00985E92" w:rsidRDefault="00295F1A" w:rsidP="00512E4D">
      <w:pPr>
        <w:tabs>
          <w:tab w:val="left" w:pos="406"/>
        </w:tabs>
        <w:spacing w:line="360" w:lineRule="auto"/>
        <w:ind w:firstLine="709"/>
        <w:jc w:val="both"/>
        <w:rPr>
          <w:rFonts w:ascii="Arial" w:hAnsi="Arial" w:cs="Arial"/>
          <w:bCs/>
        </w:rPr>
      </w:pPr>
      <w:r w:rsidRPr="00295F1A">
        <w:rPr>
          <w:rFonts w:ascii="Arial" w:hAnsi="Arial" w:cs="Arial"/>
          <w:bCs/>
        </w:rPr>
        <w:t xml:space="preserve">Если в НД на трубы не указано иное, радиус изгиба (загиба) </w:t>
      </w:r>
      <w:r w:rsidRPr="00985E92">
        <w:rPr>
          <w:rFonts w:ascii="Arial" w:hAnsi="Arial" w:cs="Arial"/>
          <w:bCs/>
          <w:i/>
          <w:iCs/>
        </w:rPr>
        <w:t>R</w:t>
      </w:r>
      <w:r w:rsidR="008A60E9">
        <w:rPr>
          <w:rFonts w:ascii="Arial" w:hAnsi="Arial" w:cs="Arial"/>
          <w:bCs/>
          <w:vertAlign w:val="subscript"/>
        </w:rPr>
        <w:t>0</w:t>
      </w:r>
      <w:r w:rsidRPr="00295F1A">
        <w:rPr>
          <w:rFonts w:ascii="Arial" w:hAnsi="Arial" w:cs="Arial"/>
          <w:bCs/>
        </w:rPr>
        <w:t xml:space="preserve"> труб из стали с относительным удлинением 21 % и более устанавливают в соответствии с таблицей 1, менее 21 % – по согласованию между изготовителем и заказчиком труб.</w:t>
      </w:r>
      <w:r>
        <w:rPr>
          <w:rFonts w:ascii="Arial" w:hAnsi="Arial" w:cs="Arial"/>
          <w:bCs/>
        </w:rPr>
        <w:t xml:space="preserve"> </w:t>
      </w:r>
      <w:r w:rsidR="00364BED" w:rsidRPr="00D46B7E">
        <w:rPr>
          <w:rFonts w:ascii="Arial" w:hAnsi="Arial" w:cs="Arial"/>
          <w:bCs/>
        </w:rPr>
        <w:t xml:space="preserve">Радиус оправки </w:t>
      </w:r>
      <w:r w:rsidR="00107648" w:rsidRPr="00D46B7E">
        <w:rPr>
          <w:rFonts w:ascii="Arial" w:hAnsi="Arial" w:cs="Arial"/>
          <w:bCs/>
          <w:i/>
          <w:iCs/>
        </w:rPr>
        <w:t>r</w:t>
      </w:r>
      <w:r w:rsidR="00107648" w:rsidRPr="00D46B7E">
        <w:rPr>
          <w:rFonts w:ascii="Arial" w:hAnsi="Arial" w:cs="Arial"/>
          <w:bCs/>
        </w:rPr>
        <w:t xml:space="preserve">, мм, </w:t>
      </w:r>
      <w:r w:rsidR="003C6094" w:rsidRPr="00C14C51">
        <w:rPr>
          <w:rFonts w:ascii="Arial" w:hAnsi="Arial" w:cs="Arial"/>
          <w:bCs/>
        </w:rPr>
        <w:t>вычисляют</w:t>
      </w:r>
      <w:r w:rsidR="007C0B38" w:rsidRPr="00D46B7E">
        <w:rPr>
          <w:rFonts w:ascii="Arial" w:hAnsi="Arial" w:cs="Arial"/>
          <w:bCs/>
        </w:rPr>
        <w:t xml:space="preserve"> по формуле</w:t>
      </w:r>
    </w:p>
    <w:p w14:paraId="2DB4CC05" w14:textId="77777777" w:rsidR="00985E92" w:rsidRPr="00985E92" w:rsidRDefault="00107648" w:rsidP="00A859B3">
      <w:pPr>
        <w:spacing w:line="360" w:lineRule="auto"/>
        <w:jc w:val="both"/>
        <w:rPr>
          <w:rFonts w:ascii="Arial" w:hAnsi="Arial" w:cs="Arial"/>
          <w:iCs/>
          <w:color w:val="000000"/>
        </w:rPr>
      </w:pPr>
      <m:oMathPara>
        <m:oMath>
          <m:r>
            <w:rPr>
              <w:rFonts w:ascii="Cambria Math" w:eastAsia="Calibri" w:hAnsi="Cambria Math" w:cs="Arial"/>
              <w:lang w:eastAsia="en-US"/>
            </w:rPr>
            <m:t xml:space="preserve">                                                                        r= </m:t>
          </m:r>
          <m:sSub>
            <m:sSubPr>
              <m:ctrlPr>
                <w:rPr>
                  <w:rFonts w:ascii="Cambria Math" w:eastAsia="Calibri" w:hAnsi="Cambria Math" w:cs="Arial"/>
                  <w:bCs/>
                  <w:i/>
                  <w:lang w:val="en-US" w:eastAsia="en-US"/>
                </w:rPr>
              </m:ctrlPr>
            </m:sSubPr>
            <m:e>
              <m:r>
                <w:rPr>
                  <w:rFonts w:ascii="Cambria Math" w:eastAsia="Calibri" w:hAnsi="Cambria Math" w:cs="Arial"/>
                  <w:lang w:val="en-US" w:eastAsia="en-US"/>
                </w:rPr>
                <m:t>R</m:t>
              </m:r>
            </m:e>
            <m:sub>
              <m:r>
                <w:rPr>
                  <w:rFonts w:ascii="Cambria Math" w:eastAsia="Calibri" w:hAnsi="Cambria Math" w:cs="Arial"/>
                  <w:lang w:eastAsia="en-US"/>
                </w:rPr>
                <m:t>0</m:t>
              </m:r>
            </m:sub>
          </m:sSub>
          <m:r>
            <w:rPr>
              <w:rFonts w:ascii="Cambria Math" w:eastAsia="Calibri" w:hAnsi="Cambria Math" w:cs="Arial"/>
              <w:lang w:eastAsia="en-US"/>
            </w:rPr>
            <m:t>-</m:t>
          </m:r>
          <m:f>
            <m:fPr>
              <m:ctrlPr>
                <w:rPr>
                  <w:rFonts w:ascii="Cambria Math" w:eastAsia="Calibri" w:hAnsi="Cambria Math" w:cs="Arial"/>
                  <w:bCs/>
                  <w:i/>
                  <w:lang w:val="en-US" w:eastAsia="en-US"/>
                </w:rPr>
              </m:ctrlPr>
            </m:fPr>
            <m:num>
              <m:r>
                <w:rPr>
                  <w:rFonts w:ascii="Cambria Math" w:eastAsia="Calibri" w:hAnsi="Cambria Math" w:cs="Arial"/>
                  <w:lang w:val="en-US" w:eastAsia="en-US"/>
                </w:rPr>
                <m:t>D</m:t>
              </m:r>
            </m:num>
            <m:den>
              <m:r>
                <w:rPr>
                  <w:rFonts w:ascii="Cambria Math" w:eastAsia="Calibri" w:hAnsi="Cambria Math" w:cs="Arial"/>
                  <w:lang w:eastAsia="en-US"/>
                </w:rPr>
                <m:t>2</m:t>
              </m:r>
            </m:den>
          </m:f>
          <m:r>
            <w:rPr>
              <w:rFonts w:ascii="Cambria Math" w:eastAsia="Calibri" w:hAnsi="Cambria Math" w:cs="Arial"/>
              <w:lang w:eastAsia="en-US"/>
            </w:rPr>
            <m:t>.</m:t>
          </m:r>
          <m:r>
            <w:rPr>
              <w:rFonts w:ascii="Cambria Math" w:eastAsia="Calibri" w:hAnsi="Cambria Math" w:cs="Arial"/>
              <w:lang w:eastAsia="en-US"/>
            </w:rPr>
            <m:t xml:space="preserve">                                                                    (3)</m:t>
          </m:r>
          <m:r>
            <m:rPr>
              <m:sty m:val="p"/>
            </m:rPr>
            <w:rPr>
              <w:rFonts w:ascii="Cambria Math" w:eastAsia="Calibri" w:hAnsi="Cambria Math" w:cs="Arial"/>
              <w:lang w:eastAsia="en-US"/>
            </w:rPr>
            <w:br/>
          </m:r>
        </m:oMath>
      </m:oMathPara>
    </w:p>
    <w:p w14:paraId="043D4CA4" w14:textId="77777777" w:rsidR="00985E92" w:rsidRDefault="00985E92" w:rsidP="00A859B3">
      <w:pPr>
        <w:spacing w:line="360" w:lineRule="auto"/>
        <w:jc w:val="both"/>
        <w:rPr>
          <w:rFonts w:ascii="Arial" w:hAnsi="Arial" w:cs="Arial"/>
          <w:iCs/>
          <w:color w:val="000000"/>
        </w:rPr>
      </w:pPr>
    </w:p>
    <w:p w14:paraId="4A509BB2" w14:textId="0C03AE2B" w:rsidR="00107648" w:rsidRPr="00D46B7E" w:rsidRDefault="00E94016" w:rsidP="00A859B3">
      <w:pPr>
        <w:spacing w:line="360" w:lineRule="auto"/>
        <w:jc w:val="both"/>
        <w:rPr>
          <w:rFonts w:ascii="Arial" w:hAnsi="Arial" w:cs="Arial"/>
          <w:bCs/>
          <w:iCs/>
        </w:rPr>
      </w:pPr>
      <w:r w:rsidRPr="00D46B7E">
        <w:rPr>
          <w:rFonts w:ascii="Arial" w:hAnsi="Arial" w:cs="Arial"/>
          <w:iCs/>
          <w:color w:val="000000"/>
        </w:rPr>
        <w:lastRenderedPageBreak/>
        <w:t>Т</w:t>
      </w:r>
      <w:r w:rsidR="00742C54" w:rsidRPr="00D46B7E">
        <w:rPr>
          <w:rFonts w:ascii="Arial" w:hAnsi="Arial" w:cs="Arial"/>
          <w:iCs/>
          <w:color w:val="000000"/>
        </w:rPr>
        <w:t xml:space="preserve"> </w:t>
      </w:r>
      <w:r w:rsidRPr="00D46B7E">
        <w:rPr>
          <w:rFonts w:ascii="Arial" w:hAnsi="Arial" w:cs="Arial"/>
          <w:iCs/>
          <w:color w:val="000000"/>
        </w:rPr>
        <w:t>а</w:t>
      </w:r>
      <w:r w:rsidR="00742C54" w:rsidRPr="00D46B7E">
        <w:rPr>
          <w:rFonts w:ascii="Arial" w:hAnsi="Arial" w:cs="Arial"/>
          <w:iCs/>
          <w:color w:val="000000"/>
        </w:rPr>
        <w:t xml:space="preserve"> </w:t>
      </w:r>
      <w:r w:rsidRPr="00D46B7E">
        <w:rPr>
          <w:rFonts w:ascii="Arial" w:hAnsi="Arial" w:cs="Arial"/>
          <w:iCs/>
          <w:color w:val="000000"/>
        </w:rPr>
        <w:t>б</w:t>
      </w:r>
      <w:r w:rsidR="00742C54" w:rsidRPr="00D46B7E">
        <w:rPr>
          <w:rFonts w:ascii="Arial" w:hAnsi="Arial" w:cs="Arial"/>
          <w:iCs/>
          <w:color w:val="000000"/>
        </w:rPr>
        <w:t xml:space="preserve"> </w:t>
      </w:r>
      <w:r w:rsidRPr="00D46B7E">
        <w:rPr>
          <w:rFonts w:ascii="Arial" w:hAnsi="Arial" w:cs="Arial"/>
          <w:iCs/>
          <w:color w:val="000000"/>
        </w:rPr>
        <w:t>л</w:t>
      </w:r>
      <w:r w:rsidR="00742C54" w:rsidRPr="00D46B7E">
        <w:rPr>
          <w:rFonts w:ascii="Arial" w:hAnsi="Arial" w:cs="Arial"/>
          <w:iCs/>
          <w:color w:val="000000"/>
        </w:rPr>
        <w:t xml:space="preserve"> </w:t>
      </w:r>
      <w:r w:rsidRPr="00D46B7E">
        <w:rPr>
          <w:rFonts w:ascii="Arial" w:hAnsi="Arial" w:cs="Arial"/>
          <w:iCs/>
          <w:color w:val="000000"/>
        </w:rPr>
        <w:t>и</w:t>
      </w:r>
      <w:r w:rsidR="00742C54" w:rsidRPr="00D46B7E">
        <w:rPr>
          <w:rFonts w:ascii="Arial" w:hAnsi="Arial" w:cs="Arial"/>
          <w:iCs/>
          <w:color w:val="000000"/>
        </w:rPr>
        <w:t xml:space="preserve"> </w:t>
      </w:r>
      <w:r w:rsidRPr="00D46B7E">
        <w:rPr>
          <w:rFonts w:ascii="Arial" w:hAnsi="Arial" w:cs="Arial"/>
          <w:iCs/>
          <w:color w:val="000000"/>
        </w:rPr>
        <w:t>ц</w:t>
      </w:r>
      <w:r w:rsidR="00742C54" w:rsidRPr="00D46B7E">
        <w:rPr>
          <w:rFonts w:ascii="Arial" w:hAnsi="Arial" w:cs="Arial"/>
          <w:iCs/>
          <w:color w:val="000000"/>
        </w:rPr>
        <w:t xml:space="preserve"> </w:t>
      </w:r>
      <w:r w:rsidRPr="00D46B7E">
        <w:rPr>
          <w:rFonts w:ascii="Arial" w:hAnsi="Arial" w:cs="Arial"/>
          <w:iCs/>
          <w:color w:val="000000"/>
        </w:rPr>
        <w:t>а</w:t>
      </w:r>
      <w:r w:rsidR="00742C54" w:rsidRPr="00D46B7E">
        <w:rPr>
          <w:rFonts w:ascii="Arial" w:hAnsi="Arial" w:cs="Arial"/>
          <w:iCs/>
          <w:color w:val="000000"/>
        </w:rPr>
        <w:t xml:space="preserve"> </w:t>
      </w:r>
      <w:r w:rsidRPr="00D46B7E">
        <w:rPr>
          <w:rFonts w:ascii="Arial" w:hAnsi="Arial" w:cs="Arial"/>
          <w:iCs/>
          <w:color w:val="000000"/>
        </w:rPr>
        <w:t>1</w:t>
      </w:r>
      <w:r w:rsidR="00107648" w:rsidRPr="00D46B7E">
        <w:rPr>
          <w:rFonts w:ascii="Arial" w:hAnsi="Arial" w:cs="Arial"/>
          <w:iCs/>
          <w:color w:val="000000"/>
        </w:rPr>
        <w:t xml:space="preserve"> – Р</w:t>
      </w:r>
      <w:r w:rsidR="00107648" w:rsidRPr="00D46B7E">
        <w:rPr>
          <w:rFonts w:ascii="Arial" w:hAnsi="Arial" w:cs="Arial"/>
          <w:bCs/>
        </w:rPr>
        <w:t>адиус изгиба (загиба) труб из стали с относительным удлинением 21 % и более</w:t>
      </w:r>
    </w:p>
    <w:p w14:paraId="59D93D4C" w14:textId="56710EC6" w:rsidR="00E94016" w:rsidRPr="00D46B7E" w:rsidRDefault="00C36116" w:rsidP="00107648">
      <w:pPr>
        <w:tabs>
          <w:tab w:val="left" w:pos="406"/>
        </w:tabs>
        <w:spacing w:line="360" w:lineRule="auto"/>
        <w:jc w:val="right"/>
        <w:rPr>
          <w:rFonts w:ascii="Arial" w:hAnsi="Arial" w:cs="Arial"/>
          <w:iCs/>
          <w:sz w:val="20"/>
          <w:szCs w:val="20"/>
        </w:rPr>
      </w:pPr>
      <w:r w:rsidRPr="00D46B7E">
        <w:rPr>
          <w:rFonts w:ascii="Arial" w:hAnsi="Arial" w:cs="Arial"/>
          <w:bCs/>
          <w:iCs/>
          <w:sz w:val="20"/>
          <w:szCs w:val="20"/>
        </w:rPr>
        <w:t>Размеры в миллиметрах</w:t>
      </w:r>
    </w:p>
    <w:tbl>
      <w:tblPr>
        <w:tblStyle w:val="a7"/>
        <w:tblW w:w="5000" w:type="pct"/>
        <w:jc w:val="center"/>
        <w:tblLook w:val="04A0" w:firstRow="1" w:lastRow="0" w:firstColumn="1" w:lastColumn="0" w:noHBand="0" w:noVBand="1"/>
      </w:tblPr>
      <w:tblGrid>
        <w:gridCol w:w="3604"/>
        <w:gridCol w:w="3459"/>
        <w:gridCol w:w="2992"/>
      </w:tblGrid>
      <w:tr w:rsidR="00E94016" w:rsidRPr="00D46B7E" w14:paraId="3567BD17" w14:textId="77777777" w:rsidTr="00742C54">
        <w:trPr>
          <w:trHeight w:val="460"/>
          <w:jc w:val="center"/>
        </w:trPr>
        <w:tc>
          <w:tcPr>
            <w:tcW w:w="1792" w:type="pct"/>
            <w:tcBorders>
              <w:bottom w:val="double" w:sz="4" w:space="0" w:color="auto"/>
            </w:tcBorders>
            <w:vAlign w:val="center"/>
          </w:tcPr>
          <w:p w14:paraId="1F9C1152" w14:textId="77777777" w:rsidR="00742C54" w:rsidRPr="00D46B7E" w:rsidRDefault="001634BD" w:rsidP="00107648">
            <w:pPr>
              <w:pBdr>
                <w:left w:val="single" w:sz="4" w:space="4" w:color="auto"/>
              </w:pBdr>
              <w:autoSpaceDE w:val="0"/>
              <w:autoSpaceDN w:val="0"/>
              <w:adjustRightInd w:val="0"/>
              <w:jc w:val="center"/>
              <w:rPr>
                <w:rFonts w:ascii="Arial" w:hAnsi="Arial" w:cs="Arial"/>
                <w:bCs/>
                <w:iCs/>
                <w:sz w:val="20"/>
                <w:szCs w:val="20"/>
              </w:rPr>
            </w:pPr>
            <w:r w:rsidRPr="00D46B7E">
              <w:rPr>
                <w:rFonts w:ascii="Arial" w:hAnsi="Arial" w:cs="Arial"/>
                <w:bCs/>
                <w:iCs/>
                <w:sz w:val="20"/>
                <w:szCs w:val="20"/>
              </w:rPr>
              <w:t>О</w:t>
            </w:r>
            <w:r w:rsidR="00E94016" w:rsidRPr="00D46B7E">
              <w:rPr>
                <w:rFonts w:ascii="Arial" w:hAnsi="Arial" w:cs="Arial"/>
                <w:bCs/>
                <w:iCs/>
                <w:sz w:val="20"/>
                <w:szCs w:val="20"/>
              </w:rPr>
              <w:t>тношение толщины стенки трубы к наружному диаметру трубы</w:t>
            </w:r>
          </w:p>
          <w:p w14:paraId="51E099E8" w14:textId="4C87F329" w:rsidR="00E94016" w:rsidRPr="00985E92" w:rsidRDefault="00016CD3" w:rsidP="00107648">
            <w:pPr>
              <w:pBdr>
                <w:left w:val="single" w:sz="4" w:space="4" w:color="auto"/>
              </w:pBdr>
              <w:autoSpaceDE w:val="0"/>
              <w:autoSpaceDN w:val="0"/>
              <w:adjustRightInd w:val="0"/>
              <w:jc w:val="center"/>
              <w:rPr>
                <w:rFonts w:ascii="Arial" w:hAnsi="Arial" w:cs="Arial"/>
                <w:bCs/>
                <w:i/>
                <w:sz w:val="20"/>
                <w:szCs w:val="20"/>
              </w:rPr>
            </w:pPr>
            <w:r w:rsidRPr="00985E92">
              <w:rPr>
                <w:rFonts w:ascii="Arial" w:hAnsi="Arial" w:cs="Arial"/>
                <w:bCs/>
                <w:i/>
                <w:sz w:val="20"/>
                <w:szCs w:val="20"/>
              </w:rPr>
              <w:t>S</w:t>
            </w:r>
            <w:r w:rsidR="00E94016" w:rsidRPr="00985E92">
              <w:rPr>
                <w:rFonts w:ascii="Arial" w:hAnsi="Arial" w:cs="Arial"/>
                <w:bCs/>
                <w:i/>
                <w:sz w:val="20"/>
                <w:szCs w:val="20"/>
              </w:rPr>
              <w:t>/</w:t>
            </w:r>
            <w:r w:rsidR="00E94016" w:rsidRPr="00985E92">
              <w:rPr>
                <w:rFonts w:ascii="Arial" w:hAnsi="Arial" w:cs="Arial"/>
                <w:bCs/>
                <w:i/>
                <w:sz w:val="20"/>
                <w:szCs w:val="20"/>
                <w:lang w:val="en-US"/>
              </w:rPr>
              <w:t>D</w:t>
            </w:r>
          </w:p>
        </w:tc>
        <w:tc>
          <w:tcPr>
            <w:tcW w:w="1720" w:type="pct"/>
            <w:tcBorders>
              <w:bottom w:val="double" w:sz="4" w:space="0" w:color="auto"/>
            </w:tcBorders>
            <w:vAlign w:val="center"/>
          </w:tcPr>
          <w:p w14:paraId="307D3751" w14:textId="16884271" w:rsidR="00E94016" w:rsidRPr="00D46B7E" w:rsidRDefault="00E94016" w:rsidP="00107648">
            <w:pPr>
              <w:pBdr>
                <w:left w:val="single" w:sz="4" w:space="4" w:color="auto"/>
              </w:pBdr>
              <w:autoSpaceDE w:val="0"/>
              <w:autoSpaceDN w:val="0"/>
              <w:adjustRightInd w:val="0"/>
              <w:jc w:val="center"/>
              <w:rPr>
                <w:rFonts w:ascii="Arial" w:hAnsi="Arial" w:cs="Arial"/>
                <w:bCs/>
                <w:iCs/>
                <w:sz w:val="20"/>
                <w:szCs w:val="20"/>
              </w:rPr>
            </w:pPr>
            <w:r w:rsidRPr="00D46B7E">
              <w:rPr>
                <w:rFonts w:ascii="Arial" w:hAnsi="Arial" w:cs="Arial"/>
                <w:bCs/>
                <w:iCs/>
                <w:sz w:val="20"/>
                <w:szCs w:val="20"/>
              </w:rPr>
              <w:t xml:space="preserve">Наружный диаметр трубы </w:t>
            </w:r>
            <w:r w:rsidRPr="00C14C51">
              <w:rPr>
                <w:rFonts w:ascii="Arial" w:hAnsi="Arial" w:cs="Arial"/>
                <w:bCs/>
                <w:i/>
                <w:sz w:val="20"/>
                <w:szCs w:val="20"/>
                <w:lang w:val="en-US"/>
              </w:rPr>
              <w:t>D</w:t>
            </w:r>
          </w:p>
        </w:tc>
        <w:tc>
          <w:tcPr>
            <w:tcW w:w="1488" w:type="pct"/>
            <w:tcBorders>
              <w:bottom w:val="double" w:sz="4" w:space="0" w:color="auto"/>
            </w:tcBorders>
            <w:vAlign w:val="center"/>
          </w:tcPr>
          <w:p w14:paraId="6208BC8A" w14:textId="13B183C6" w:rsidR="007C0B38" w:rsidRPr="00D46B7E" w:rsidRDefault="00E94016" w:rsidP="00107648">
            <w:pPr>
              <w:pBdr>
                <w:left w:val="single" w:sz="4" w:space="4" w:color="auto"/>
              </w:pBdr>
              <w:autoSpaceDE w:val="0"/>
              <w:autoSpaceDN w:val="0"/>
              <w:adjustRightInd w:val="0"/>
              <w:jc w:val="center"/>
              <w:rPr>
                <w:rFonts w:ascii="Arial" w:hAnsi="Arial" w:cs="Arial"/>
                <w:bCs/>
                <w:iCs/>
                <w:sz w:val="20"/>
                <w:szCs w:val="20"/>
                <w:vertAlign w:val="subscript"/>
              </w:rPr>
            </w:pPr>
            <w:r w:rsidRPr="00D46B7E">
              <w:rPr>
                <w:rFonts w:ascii="Arial" w:hAnsi="Arial" w:cs="Arial"/>
                <w:bCs/>
                <w:iCs/>
                <w:sz w:val="20"/>
                <w:szCs w:val="20"/>
              </w:rPr>
              <w:t xml:space="preserve">Радиус </w:t>
            </w:r>
            <w:r w:rsidR="007E2CD4" w:rsidRPr="00D46B7E">
              <w:rPr>
                <w:rFonts w:ascii="Arial" w:hAnsi="Arial" w:cs="Arial"/>
                <w:bCs/>
                <w:iCs/>
                <w:sz w:val="20"/>
                <w:szCs w:val="20"/>
              </w:rPr>
              <w:t xml:space="preserve">изгиба </w:t>
            </w:r>
            <w:r w:rsidR="00742C54" w:rsidRPr="00D46B7E">
              <w:rPr>
                <w:rFonts w:ascii="Arial" w:hAnsi="Arial" w:cs="Arial"/>
                <w:bCs/>
                <w:iCs/>
                <w:sz w:val="20"/>
                <w:szCs w:val="20"/>
              </w:rPr>
              <w:t>(</w:t>
            </w:r>
            <w:r w:rsidR="007E2CD4" w:rsidRPr="00D46B7E">
              <w:rPr>
                <w:rFonts w:ascii="Arial" w:hAnsi="Arial" w:cs="Arial"/>
                <w:bCs/>
                <w:iCs/>
                <w:sz w:val="20"/>
                <w:szCs w:val="20"/>
              </w:rPr>
              <w:t>загиба</w:t>
            </w:r>
            <w:r w:rsidR="00742C54" w:rsidRPr="00D46B7E">
              <w:rPr>
                <w:rFonts w:ascii="Arial" w:hAnsi="Arial" w:cs="Arial"/>
                <w:bCs/>
                <w:iCs/>
                <w:sz w:val="20"/>
                <w:szCs w:val="20"/>
              </w:rPr>
              <w:t>)</w:t>
            </w:r>
            <w:r w:rsidRPr="00D46B7E">
              <w:rPr>
                <w:rFonts w:ascii="Arial" w:hAnsi="Arial" w:cs="Arial"/>
                <w:bCs/>
                <w:iCs/>
                <w:sz w:val="20"/>
                <w:szCs w:val="20"/>
              </w:rPr>
              <w:t xml:space="preserve"> </w:t>
            </w:r>
            <w:r w:rsidRPr="00D46B7E">
              <w:rPr>
                <w:rFonts w:ascii="Arial" w:hAnsi="Arial" w:cs="Arial"/>
                <w:bCs/>
                <w:i/>
                <w:sz w:val="20"/>
                <w:szCs w:val="20"/>
                <w:lang w:val="en-US"/>
              </w:rPr>
              <w:t>R</w:t>
            </w:r>
            <w:r w:rsidR="00742C54" w:rsidRPr="00D46B7E">
              <w:rPr>
                <w:rFonts w:ascii="Arial" w:hAnsi="Arial" w:cs="Arial"/>
                <w:bCs/>
                <w:iCs/>
                <w:sz w:val="20"/>
                <w:szCs w:val="20"/>
                <w:vertAlign w:val="subscript"/>
              </w:rPr>
              <w:t>0</w:t>
            </w:r>
            <w:r w:rsidR="007C0B38" w:rsidRPr="00D46B7E">
              <w:rPr>
                <w:rFonts w:ascii="Arial" w:hAnsi="Arial" w:cs="Arial"/>
                <w:bCs/>
                <w:iCs/>
                <w:sz w:val="20"/>
                <w:szCs w:val="20"/>
              </w:rPr>
              <w:t>,</w:t>
            </w:r>
          </w:p>
          <w:p w14:paraId="4EBFF6B1" w14:textId="53834EAF" w:rsidR="00E94016" w:rsidRPr="00D46B7E" w:rsidRDefault="007C0B38" w:rsidP="00107648">
            <w:pPr>
              <w:pBdr>
                <w:left w:val="single" w:sz="4" w:space="4" w:color="auto"/>
              </w:pBdr>
              <w:autoSpaceDE w:val="0"/>
              <w:autoSpaceDN w:val="0"/>
              <w:adjustRightInd w:val="0"/>
              <w:jc w:val="center"/>
              <w:rPr>
                <w:rFonts w:ascii="Arial" w:hAnsi="Arial" w:cs="Arial"/>
                <w:bCs/>
                <w:iCs/>
                <w:sz w:val="20"/>
                <w:szCs w:val="20"/>
              </w:rPr>
            </w:pPr>
            <w:r w:rsidRPr="00D46B7E">
              <w:rPr>
                <w:rFonts w:ascii="Arial" w:hAnsi="Arial" w:cs="Arial"/>
                <w:bCs/>
                <w:iCs/>
                <w:sz w:val="20"/>
                <w:szCs w:val="20"/>
              </w:rPr>
              <w:t>не более</w:t>
            </w:r>
          </w:p>
        </w:tc>
      </w:tr>
      <w:tr w:rsidR="00E94016" w:rsidRPr="00D46B7E" w14:paraId="513B3EEC" w14:textId="77777777" w:rsidTr="00742C54">
        <w:trPr>
          <w:trHeight w:val="460"/>
          <w:jc w:val="center"/>
        </w:trPr>
        <w:tc>
          <w:tcPr>
            <w:tcW w:w="1792" w:type="pct"/>
            <w:vMerge w:val="restart"/>
            <w:tcBorders>
              <w:top w:val="double" w:sz="4" w:space="0" w:color="auto"/>
            </w:tcBorders>
            <w:vAlign w:val="center"/>
          </w:tcPr>
          <w:p w14:paraId="67CDFE8F" w14:textId="77777777" w:rsidR="00E94016" w:rsidRPr="00D46B7E" w:rsidRDefault="00E94016" w:rsidP="00A02124">
            <w:pPr>
              <w:pBdr>
                <w:left w:val="single" w:sz="4" w:space="4" w:color="auto"/>
              </w:pBdr>
              <w:autoSpaceDE w:val="0"/>
              <w:autoSpaceDN w:val="0"/>
              <w:adjustRightInd w:val="0"/>
              <w:jc w:val="center"/>
              <w:rPr>
                <w:rFonts w:ascii="Arial" w:hAnsi="Arial" w:cs="Arial"/>
                <w:bCs/>
                <w:iCs/>
                <w:sz w:val="20"/>
                <w:szCs w:val="20"/>
              </w:rPr>
            </w:pPr>
            <w:r w:rsidRPr="00D46B7E">
              <w:rPr>
                <w:rFonts w:ascii="Arial" w:hAnsi="Arial" w:cs="Arial"/>
                <w:bCs/>
                <w:iCs/>
                <w:sz w:val="20"/>
                <w:szCs w:val="20"/>
              </w:rPr>
              <w:t>0,1 и более</w:t>
            </w:r>
          </w:p>
        </w:tc>
        <w:tc>
          <w:tcPr>
            <w:tcW w:w="1720" w:type="pct"/>
            <w:tcBorders>
              <w:top w:val="double" w:sz="4" w:space="0" w:color="auto"/>
            </w:tcBorders>
            <w:vAlign w:val="center"/>
          </w:tcPr>
          <w:p w14:paraId="64ABA0AB" w14:textId="77777777" w:rsidR="00E94016" w:rsidRPr="00D46B7E" w:rsidRDefault="00E94016" w:rsidP="00A02124">
            <w:pPr>
              <w:pBdr>
                <w:left w:val="single" w:sz="4" w:space="4" w:color="auto"/>
              </w:pBdr>
              <w:autoSpaceDE w:val="0"/>
              <w:autoSpaceDN w:val="0"/>
              <w:adjustRightInd w:val="0"/>
              <w:jc w:val="center"/>
              <w:rPr>
                <w:rFonts w:ascii="Arial" w:hAnsi="Arial" w:cs="Arial"/>
                <w:bCs/>
                <w:iCs/>
                <w:sz w:val="20"/>
                <w:szCs w:val="20"/>
              </w:rPr>
            </w:pPr>
            <w:r w:rsidRPr="00D46B7E">
              <w:rPr>
                <w:rFonts w:ascii="Arial" w:hAnsi="Arial" w:cs="Arial"/>
                <w:bCs/>
                <w:iCs/>
                <w:sz w:val="20"/>
                <w:szCs w:val="20"/>
              </w:rPr>
              <w:t xml:space="preserve">До 50 </w:t>
            </w:r>
            <w:proofErr w:type="spellStart"/>
            <w:r w:rsidRPr="00D46B7E">
              <w:rPr>
                <w:rFonts w:ascii="Arial" w:hAnsi="Arial" w:cs="Arial"/>
                <w:bCs/>
                <w:iCs/>
                <w:sz w:val="20"/>
                <w:szCs w:val="20"/>
              </w:rPr>
              <w:t>включ</w:t>
            </w:r>
            <w:proofErr w:type="spellEnd"/>
            <w:r w:rsidRPr="00D46B7E">
              <w:rPr>
                <w:rFonts w:ascii="Arial" w:hAnsi="Arial" w:cs="Arial"/>
                <w:bCs/>
                <w:iCs/>
                <w:sz w:val="20"/>
                <w:szCs w:val="20"/>
              </w:rPr>
              <w:t>.</w:t>
            </w:r>
          </w:p>
        </w:tc>
        <w:tc>
          <w:tcPr>
            <w:tcW w:w="1488" w:type="pct"/>
            <w:tcBorders>
              <w:top w:val="double" w:sz="4" w:space="0" w:color="auto"/>
            </w:tcBorders>
            <w:vAlign w:val="center"/>
          </w:tcPr>
          <w:p w14:paraId="273FAF77" w14:textId="0E934DE4" w:rsidR="00E94016" w:rsidRPr="00C14C51" w:rsidRDefault="00E94016" w:rsidP="00A02124">
            <w:pPr>
              <w:pBdr>
                <w:left w:val="single" w:sz="4" w:space="4" w:color="auto"/>
              </w:pBdr>
              <w:autoSpaceDE w:val="0"/>
              <w:autoSpaceDN w:val="0"/>
              <w:adjustRightInd w:val="0"/>
              <w:jc w:val="center"/>
              <w:rPr>
                <w:rFonts w:ascii="Arial" w:hAnsi="Arial" w:cs="Arial"/>
                <w:bCs/>
                <w:iCs/>
                <w:sz w:val="20"/>
                <w:szCs w:val="20"/>
              </w:rPr>
            </w:pPr>
            <w:r w:rsidRPr="00C14C51">
              <w:rPr>
                <w:rFonts w:ascii="Arial" w:hAnsi="Arial" w:cs="Arial"/>
                <w:bCs/>
                <w:iCs/>
                <w:sz w:val="20"/>
                <w:szCs w:val="20"/>
              </w:rPr>
              <w:t>2</w:t>
            </w:r>
            <w:r w:rsidRPr="00C14C51">
              <w:rPr>
                <w:rFonts w:ascii="Arial" w:hAnsi="Arial" w:cs="Arial"/>
                <w:bCs/>
                <w:i/>
                <w:sz w:val="20"/>
                <w:szCs w:val="20"/>
                <w:lang w:val="en-US"/>
              </w:rPr>
              <w:t>D</w:t>
            </w:r>
          </w:p>
        </w:tc>
      </w:tr>
      <w:tr w:rsidR="00E94016" w:rsidRPr="00D46B7E" w14:paraId="2E27280C" w14:textId="77777777" w:rsidTr="00742C54">
        <w:trPr>
          <w:trHeight w:val="460"/>
          <w:jc w:val="center"/>
        </w:trPr>
        <w:tc>
          <w:tcPr>
            <w:tcW w:w="1792" w:type="pct"/>
            <w:vMerge/>
            <w:vAlign w:val="center"/>
          </w:tcPr>
          <w:p w14:paraId="68E9C3A4" w14:textId="77777777" w:rsidR="00E94016" w:rsidRPr="00D46B7E" w:rsidRDefault="00E94016" w:rsidP="00A02124">
            <w:pPr>
              <w:pBdr>
                <w:left w:val="single" w:sz="4" w:space="4" w:color="auto"/>
              </w:pBdr>
              <w:autoSpaceDE w:val="0"/>
              <w:autoSpaceDN w:val="0"/>
              <w:adjustRightInd w:val="0"/>
              <w:jc w:val="center"/>
              <w:rPr>
                <w:rFonts w:ascii="Arial" w:hAnsi="Arial" w:cs="Arial"/>
                <w:bCs/>
                <w:iCs/>
                <w:sz w:val="20"/>
                <w:szCs w:val="20"/>
              </w:rPr>
            </w:pPr>
          </w:p>
        </w:tc>
        <w:tc>
          <w:tcPr>
            <w:tcW w:w="1720" w:type="pct"/>
            <w:vAlign w:val="center"/>
          </w:tcPr>
          <w:p w14:paraId="6B035799" w14:textId="7DDEC499" w:rsidR="00E94016" w:rsidRPr="00D46B7E" w:rsidRDefault="00E94016" w:rsidP="00A02124">
            <w:pPr>
              <w:pBdr>
                <w:left w:val="single" w:sz="4" w:space="4" w:color="auto"/>
              </w:pBdr>
              <w:autoSpaceDE w:val="0"/>
              <w:autoSpaceDN w:val="0"/>
              <w:adjustRightInd w:val="0"/>
              <w:jc w:val="center"/>
              <w:rPr>
                <w:rFonts w:ascii="Arial" w:hAnsi="Arial" w:cs="Arial"/>
                <w:bCs/>
                <w:iCs/>
                <w:sz w:val="20"/>
                <w:szCs w:val="20"/>
              </w:rPr>
            </w:pPr>
            <w:r w:rsidRPr="00D46B7E">
              <w:rPr>
                <w:rFonts w:ascii="Arial" w:hAnsi="Arial" w:cs="Arial"/>
                <w:bCs/>
                <w:iCs/>
                <w:sz w:val="20"/>
                <w:szCs w:val="20"/>
              </w:rPr>
              <w:t>Св.50</w:t>
            </w:r>
            <w:r w:rsidR="00364BED" w:rsidRPr="00D46B7E">
              <w:rPr>
                <w:rFonts w:ascii="Arial" w:hAnsi="Arial" w:cs="Arial"/>
                <w:bCs/>
                <w:iCs/>
                <w:sz w:val="20"/>
                <w:szCs w:val="20"/>
              </w:rPr>
              <w:t xml:space="preserve"> до 60 </w:t>
            </w:r>
            <w:proofErr w:type="spellStart"/>
            <w:r w:rsidR="00364BED" w:rsidRPr="00D46B7E">
              <w:rPr>
                <w:rFonts w:ascii="Arial" w:hAnsi="Arial" w:cs="Arial"/>
                <w:bCs/>
                <w:iCs/>
                <w:sz w:val="20"/>
                <w:szCs w:val="20"/>
              </w:rPr>
              <w:t>включ</w:t>
            </w:r>
            <w:proofErr w:type="spellEnd"/>
            <w:r w:rsidR="00364BED" w:rsidRPr="00D46B7E">
              <w:rPr>
                <w:rFonts w:ascii="Arial" w:hAnsi="Arial" w:cs="Arial"/>
                <w:bCs/>
                <w:iCs/>
                <w:sz w:val="20"/>
                <w:szCs w:val="20"/>
              </w:rPr>
              <w:t>.</w:t>
            </w:r>
          </w:p>
        </w:tc>
        <w:tc>
          <w:tcPr>
            <w:tcW w:w="1488" w:type="pct"/>
            <w:vAlign w:val="center"/>
          </w:tcPr>
          <w:p w14:paraId="7A446D6F" w14:textId="441FE10B" w:rsidR="00E94016" w:rsidRPr="00C14C51" w:rsidRDefault="00E94016" w:rsidP="00A02124">
            <w:pPr>
              <w:pBdr>
                <w:left w:val="single" w:sz="4" w:space="4" w:color="auto"/>
              </w:pBdr>
              <w:autoSpaceDE w:val="0"/>
              <w:autoSpaceDN w:val="0"/>
              <w:adjustRightInd w:val="0"/>
              <w:jc w:val="center"/>
              <w:rPr>
                <w:rFonts w:ascii="Arial" w:hAnsi="Arial" w:cs="Arial"/>
                <w:bCs/>
                <w:iCs/>
                <w:sz w:val="20"/>
                <w:szCs w:val="20"/>
              </w:rPr>
            </w:pPr>
            <w:r w:rsidRPr="00C14C51">
              <w:rPr>
                <w:rFonts w:ascii="Arial" w:hAnsi="Arial" w:cs="Arial"/>
                <w:bCs/>
                <w:iCs/>
                <w:sz w:val="20"/>
                <w:szCs w:val="20"/>
              </w:rPr>
              <w:t>3</w:t>
            </w:r>
            <w:r w:rsidRPr="00C14C51">
              <w:rPr>
                <w:rFonts w:ascii="Arial" w:hAnsi="Arial" w:cs="Arial"/>
                <w:bCs/>
                <w:i/>
                <w:sz w:val="20"/>
                <w:szCs w:val="20"/>
                <w:lang w:val="en-US"/>
              </w:rPr>
              <w:t>D</w:t>
            </w:r>
          </w:p>
        </w:tc>
      </w:tr>
      <w:tr w:rsidR="00E94016" w:rsidRPr="00D46B7E" w14:paraId="3BA0CD2D" w14:textId="77777777" w:rsidTr="00742C54">
        <w:trPr>
          <w:trHeight w:val="460"/>
          <w:jc w:val="center"/>
        </w:trPr>
        <w:tc>
          <w:tcPr>
            <w:tcW w:w="1792" w:type="pct"/>
            <w:vAlign w:val="center"/>
          </w:tcPr>
          <w:p w14:paraId="2F381D6A" w14:textId="77777777" w:rsidR="00E94016" w:rsidRPr="00D46B7E" w:rsidRDefault="00E94016" w:rsidP="00A02124">
            <w:pPr>
              <w:pBdr>
                <w:left w:val="single" w:sz="4" w:space="4" w:color="auto"/>
              </w:pBdr>
              <w:autoSpaceDE w:val="0"/>
              <w:autoSpaceDN w:val="0"/>
              <w:adjustRightInd w:val="0"/>
              <w:jc w:val="center"/>
              <w:rPr>
                <w:rFonts w:ascii="Arial" w:hAnsi="Arial" w:cs="Arial"/>
                <w:bCs/>
                <w:iCs/>
                <w:sz w:val="20"/>
                <w:szCs w:val="20"/>
              </w:rPr>
            </w:pPr>
            <w:r w:rsidRPr="00D46B7E">
              <w:rPr>
                <w:rFonts w:ascii="Arial" w:hAnsi="Arial" w:cs="Arial"/>
                <w:bCs/>
                <w:iCs/>
                <w:sz w:val="20"/>
                <w:szCs w:val="20"/>
              </w:rPr>
              <w:t>Менее 0,1</w:t>
            </w:r>
          </w:p>
        </w:tc>
        <w:tc>
          <w:tcPr>
            <w:tcW w:w="1720" w:type="pct"/>
            <w:vAlign w:val="center"/>
          </w:tcPr>
          <w:p w14:paraId="16CD492C" w14:textId="77777777" w:rsidR="00E94016" w:rsidRPr="00D46B7E" w:rsidRDefault="00E94016" w:rsidP="00A02124">
            <w:pPr>
              <w:pBdr>
                <w:left w:val="single" w:sz="4" w:space="4" w:color="auto"/>
              </w:pBdr>
              <w:autoSpaceDE w:val="0"/>
              <w:autoSpaceDN w:val="0"/>
              <w:adjustRightInd w:val="0"/>
              <w:jc w:val="center"/>
              <w:rPr>
                <w:rFonts w:ascii="Arial" w:hAnsi="Arial" w:cs="Arial"/>
                <w:bCs/>
                <w:iCs/>
                <w:sz w:val="20"/>
                <w:szCs w:val="20"/>
              </w:rPr>
            </w:pPr>
            <w:r w:rsidRPr="00D46B7E">
              <w:rPr>
                <w:rFonts w:ascii="Arial" w:hAnsi="Arial" w:cs="Arial"/>
                <w:bCs/>
                <w:iCs/>
                <w:sz w:val="20"/>
                <w:szCs w:val="20"/>
              </w:rPr>
              <w:t xml:space="preserve">До 60 </w:t>
            </w:r>
            <w:proofErr w:type="spellStart"/>
            <w:r w:rsidRPr="00D46B7E">
              <w:rPr>
                <w:rFonts w:ascii="Arial" w:hAnsi="Arial" w:cs="Arial"/>
                <w:bCs/>
                <w:iCs/>
                <w:sz w:val="20"/>
                <w:szCs w:val="20"/>
              </w:rPr>
              <w:t>включ</w:t>
            </w:r>
            <w:proofErr w:type="spellEnd"/>
            <w:r w:rsidRPr="00D46B7E">
              <w:rPr>
                <w:rFonts w:ascii="Arial" w:hAnsi="Arial" w:cs="Arial"/>
                <w:bCs/>
                <w:iCs/>
                <w:sz w:val="20"/>
                <w:szCs w:val="20"/>
              </w:rPr>
              <w:t>.</w:t>
            </w:r>
          </w:p>
        </w:tc>
        <w:tc>
          <w:tcPr>
            <w:tcW w:w="1488" w:type="pct"/>
            <w:vAlign w:val="center"/>
          </w:tcPr>
          <w:p w14:paraId="5C7CD268" w14:textId="16094C33" w:rsidR="00E94016" w:rsidRPr="00C14C51" w:rsidRDefault="00E94016" w:rsidP="00A02124">
            <w:pPr>
              <w:pBdr>
                <w:left w:val="single" w:sz="4" w:space="4" w:color="auto"/>
              </w:pBdr>
              <w:autoSpaceDE w:val="0"/>
              <w:autoSpaceDN w:val="0"/>
              <w:adjustRightInd w:val="0"/>
              <w:jc w:val="center"/>
              <w:rPr>
                <w:rFonts w:ascii="Arial" w:hAnsi="Arial" w:cs="Arial"/>
                <w:bCs/>
                <w:iCs/>
                <w:sz w:val="20"/>
                <w:szCs w:val="20"/>
              </w:rPr>
            </w:pPr>
            <w:r w:rsidRPr="00C14C51">
              <w:rPr>
                <w:rFonts w:ascii="Arial" w:hAnsi="Arial" w:cs="Arial"/>
                <w:bCs/>
                <w:iCs/>
                <w:sz w:val="20"/>
                <w:szCs w:val="20"/>
              </w:rPr>
              <w:t>3</w:t>
            </w:r>
            <w:r w:rsidRPr="00C14C51">
              <w:rPr>
                <w:rFonts w:ascii="Arial" w:hAnsi="Arial" w:cs="Arial"/>
                <w:bCs/>
                <w:i/>
                <w:sz w:val="20"/>
                <w:szCs w:val="20"/>
                <w:lang w:val="en-US"/>
              </w:rPr>
              <w:t>D</w:t>
            </w:r>
          </w:p>
        </w:tc>
      </w:tr>
    </w:tbl>
    <w:p w14:paraId="3C26C100" w14:textId="77777777" w:rsidR="00E94016" w:rsidRPr="00D46B7E" w:rsidRDefault="00E94016" w:rsidP="00512E4D">
      <w:pPr>
        <w:tabs>
          <w:tab w:val="left" w:pos="406"/>
        </w:tabs>
        <w:spacing w:line="360" w:lineRule="auto"/>
        <w:jc w:val="both"/>
        <w:rPr>
          <w:rFonts w:ascii="Arial" w:hAnsi="Arial" w:cs="Arial"/>
          <w:bCs/>
        </w:rPr>
      </w:pPr>
    </w:p>
    <w:p w14:paraId="2DF2C691" w14:textId="229AAD1A" w:rsidR="00C155CC" w:rsidRDefault="00C155CC" w:rsidP="00512E4D">
      <w:pPr>
        <w:tabs>
          <w:tab w:val="left" w:pos="406"/>
        </w:tabs>
        <w:spacing w:line="360" w:lineRule="auto"/>
        <w:ind w:firstLine="709"/>
        <w:jc w:val="both"/>
        <w:rPr>
          <w:rFonts w:ascii="Arial" w:hAnsi="Arial" w:cs="Arial"/>
          <w:bCs/>
        </w:rPr>
      </w:pPr>
      <w:r w:rsidRPr="00D46B7E">
        <w:rPr>
          <w:rFonts w:ascii="Arial" w:hAnsi="Arial" w:cs="Arial"/>
          <w:bCs/>
        </w:rPr>
        <w:t xml:space="preserve">При испытании сварных труб положение сварного шва должно быть указано в НД на трубы. </w:t>
      </w:r>
      <w:r w:rsidR="00A02124" w:rsidRPr="00D46B7E">
        <w:rPr>
          <w:rFonts w:ascii="Arial" w:hAnsi="Arial" w:cs="Arial"/>
          <w:bCs/>
        </w:rPr>
        <w:t xml:space="preserve">При отсутствии таких указаний </w:t>
      </w:r>
      <w:r w:rsidRPr="00D46B7E">
        <w:rPr>
          <w:rFonts w:ascii="Arial" w:hAnsi="Arial" w:cs="Arial"/>
          <w:bCs/>
        </w:rPr>
        <w:t xml:space="preserve">сварной шов должен находиться в зоне сжатия и располагаться </w:t>
      </w:r>
      <w:r w:rsidR="006C5150" w:rsidRPr="00D46B7E">
        <w:rPr>
          <w:rFonts w:ascii="Arial" w:hAnsi="Arial" w:cs="Arial"/>
          <w:bCs/>
        </w:rPr>
        <w:t xml:space="preserve">приблизительно </w:t>
      </w:r>
      <w:r w:rsidRPr="00D46B7E">
        <w:rPr>
          <w:rFonts w:ascii="Arial" w:hAnsi="Arial" w:cs="Arial"/>
          <w:bCs/>
        </w:rPr>
        <w:t>под углом 45</w:t>
      </w:r>
      <w:r w:rsidR="00742C54" w:rsidRPr="00D46B7E">
        <w:rPr>
          <w:rFonts w:ascii="Arial" w:hAnsi="Arial" w:cs="Arial"/>
          <w:bCs/>
        </w:rPr>
        <w:t>°</w:t>
      </w:r>
      <w:r w:rsidRPr="00D46B7E">
        <w:rPr>
          <w:rFonts w:ascii="Arial" w:hAnsi="Arial" w:cs="Arial"/>
          <w:bCs/>
        </w:rPr>
        <w:t xml:space="preserve"> к плоскости </w:t>
      </w:r>
      <w:r w:rsidR="007E2CD4" w:rsidRPr="00D46B7E">
        <w:rPr>
          <w:rFonts w:ascii="Arial" w:hAnsi="Arial" w:cs="Arial"/>
          <w:bCs/>
        </w:rPr>
        <w:t xml:space="preserve">изгиба </w:t>
      </w:r>
      <w:r w:rsidR="00EA6F0F" w:rsidRPr="00D46B7E">
        <w:rPr>
          <w:rFonts w:ascii="Arial" w:hAnsi="Arial" w:cs="Arial"/>
          <w:bCs/>
        </w:rPr>
        <w:t>(</w:t>
      </w:r>
      <w:r w:rsidR="007E2CD4" w:rsidRPr="00D46B7E">
        <w:rPr>
          <w:rFonts w:ascii="Arial" w:hAnsi="Arial" w:cs="Arial"/>
          <w:bCs/>
        </w:rPr>
        <w:t>загиба</w:t>
      </w:r>
      <w:r w:rsidR="00EA6F0F" w:rsidRPr="00D46B7E">
        <w:rPr>
          <w:rFonts w:ascii="Arial" w:hAnsi="Arial" w:cs="Arial"/>
          <w:bCs/>
        </w:rPr>
        <w:t>)</w:t>
      </w:r>
      <w:r w:rsidRPr="00D46B7E">
        <w:rPr>
          <w:rFonts w:ascii="Arial" w:hAnsi="Arial" w:cs="Arial"/>
          <w:bCs/>
        </w:rPr>
        <w:t>.</w:t>
      </w:r>
    </w:p>
    <w:p w14:paraId="51FC06C7" w14:textId="7995BD5B" w:rsidR="00B66196" w:rsidRPr="00D46B7E" w:rsidRDefault="006B6B6E" w:rsidP="00512E4D">
      <w:pPr>
        <w:tabs>
          <w:tab w:val="left" w:pos="406"/>
        </w:tabs>
        <w:spacing w:line="360" w:lineRule="auto"/>
        <w:ind w:firstLine="709"/>
        <w:jc w:val="both"/>
        <w:rPr>
          <w:rFonts w:ascii="Arial" w:hAnsi="Arial" w:cs="Arial"/>
          <w:bCs/>
          <w:iCs/>
        </w:rPr>
      </w:pPr>
      <w:r w:rsidRPr="00D46B7E">
        <w:rPr>
          <w:rFonts w:ascii="Arial" w:hAnsi="Arial" w:cs="Arial"/>
          <w:bCs/>
          <w:iCs/>
        </w:rPr>
        <w:t xml:space="preserve">При наличии в </w:t>
      </w:r>
      <w:r w:rsidR="00CB5838" w:rsidRPr="00D46B7E">
        <w:rPr>
          <w:rFonts w:ascii="Arial" w:hAnsi="Arial" w:cs="Arial"/>
          <w:bCs/>
          <w:iCs/>
        </w:rPr>
        <w:t>НД</w:t>
      </w:r>
      <w:r w:rsidRPr="00D46B7E">
        <w:rPr>
          <w:rFonts w:ascii="Arial" w:hAnsi="Arial" w:cs="Arial"/>
          <w:bCs/>
          <w:iCs/>
        </w:rPr>
        <w:t xml:space="preserve"> на трубы требований по ограничению величины овальности поперечного сечения трубы в процессе испытания допускается проводить испытания с применением внутренней оправки или наполнителя.</w:t>
      </w:r>
    </w:p>
    <w:p w14:paraId="05739181" w14:textId="2298035F" w:rsidR="00870DD1" w:rsidRPr="00D46B7E" w:rsidRDefault="00F87B0F" w:rsidP="00512E4D">
      <w:pPr>
        <w:autoSpaceDE w:val="0"/>
        <w:autoSpaceDN w:val="0"/>
        <w:adjustRightInd w:val="0"/>
        <w:spacing w:line="360" w:lineRule="auto"/>
        <w:ind w:firstLine="709"/>
        <w:jc w:val="both"/>
        <w:rPr>
          <w:rFonts w:ascii="Arial" w:hAnsi="Arial" w:cs="Arial"/>
          <w:bCs/>
          <w:iCs/>
        </w:rPr>
      </w:pPr>
      <w:r w:rsidRPr="00D46B7E">
        <w:rPr>
          <w:rFonts w:ascii="Arial" w:hAnsi="Arial" w:cs="Arial"/>
          <w:bCs/>
          <w:iCs/>
        </w:rPr>
        <w:t>7.</w:t>
      </w:r>
      <w:r w:rsidR="00A66F98">
        <w:rPr>
          <w:rFonts w:ascii="Arial" w:hAnsi="Arial" w:cs="Arial"/>
          <w:bCs/>
          <w:iCs/>
        </w:rPr>
        <w:t>6</w:t>
      </w:r>
      <w:r w:rsidRPr="00D46B7E">
        <w:rPr>
          <w:rFonts w:ascii="Arial" w:hAnsi="Arial" w:cs="Arial"/>
          <w:bCs/>
          <w:iCs/>
        </w:rPr>
        <w:t xml:space="preserve"> </w:t>
      </w:r>
      <w:r w:rsidR="00870DD1" w:rsidRPr="00870DD1">
        <w:rPr>
          <w:rFonts w:ascii="Arial" w:hAnsi="Arial" w:cs="Arial"/>
          <w:bCs/>
          <w:iCs/>
        </w:rPr>
        <w:t xml:space="preserve">При испытании на изгиб (загиб) до заданного угла образца в виде полосы радиус оправки </w:t>
      </w:r>
      <w:r w:rsidR="00870DD1" w:rsidRPr="00D953E9">
        <w:rPr>
          <w:rFonts w:ascii="Arial" w:hAnsi="Arial" w:cs="Arial"/>
          <w:bCs/>
          <w:i/>
        </w:rPr>
        <w:t>r</w:t>
      </w:r>
      <w:r w:rsidR="00870DD1" w:rsidRPr="00870DD1">
        <w:rPr>
          <w:rFonts w:ascii="Arial" w:hAnsi="Arial" w:cs="Arial"/>
          <w:bCs/>
          <w:iCs/>
        </w:rPr>
        <w:t xml:space="preserve"> выбирают в зависимости от толщины стенки трубы из приведенных в таблице 2</w:t>
      </w:r>
      <w:r w:rsidR="00853DE1">
        <w:rPr>
          <w:rFonts w:ascii="Arial" w:hAnsi="Arial" w:cs="Arial"/>
          <w:bCs/>
          <w:iCs/>
        </w:rPr>
        <w:t xml:space="preserve">, </w:t>
      </w:r>
      <w:r w:rsidR="00853DE1" w:rsidRPr="00C14C51">
        <w:rPr>
          <w:rFonts w:ascii="Arial" w:hAnsi="Arial" w:cs="Arial"/>
          <w:bCs/>
          <w:iCs/>
        </w:rPr>
        <w:t>если иное не указано в НД</w:t>
      </w:r>
      <w:r w:rsidR="00D953E9">
        <w:rPr>
          <w:rFonts w:ascii="Arial" w:hAnsi="Arial" w:cs="Arial"/>
          <w:bCs/>
          <w:iCs/>
        </w:rPr>
        <w:t>.</w:t>
      </w:r>
    </w:p>
    <w:p w14:paraId="0C6BFA83" w14:textId="3E74A350" w:rsidR="00A02124" w:rsidRPr="00D46B7E" w:rsidRDefault="008D630A" w:rsidP="00A02124">
      <w:pPr>
        <w:autoSpaceDE w:val="0"/>
        <w:autoSpaceDN w:val="0"/>
        <w:adjustRightInd w:val="0"/>
        <w:spacing w:line="360" w:lineRule="auto"/>
        <w:rPr>
          <w:rFonts w:ascii="Arial" w:hAnsi="Arial" w:cs="Arial"/>
          <w:iCs/>
          <w:sz w:val="20"/>
          <w:szCs w:val="20"/>
        </w:rPr>
      </w:pPr>
      <w:bookmarkStart w:id="60" w:name="_Hlk140501719"/>
      <w:r w:rsidRPr="00D46B7E">
        <w:rPr>
          <w:rFonts w:ascii="Arial" w:hAnsi="Arial" w:cs="Arial"/>
          <w:iCs/>
          <w:color w:val="000000"/>
        </w:rPr>
        <w:t>Т</w:t>
      </w:r>
      <w:r w:rsidR="006254B4" w:rsidRPr="00D46B7E">
        <w:rPr>
          <w:rFonts w:ascii="Arial" w:hAnsi="Arial" w:cs="Arial"/>
          <w:iCs/>
          <w:color w:val="000000"/>
        </w:rPr>
        <w:t xml:space="preserve"> </w:t>
      </w:r>
      <w:r w:rsidRPr="00D46B7E">
        <w:rPr>
          <w:rFonts w:ascii="Arial" w:hAnsi="Arial" w:cs="Arial"/>
          <w:iCs/>
          <w:color w:val="000000"/>
        </w:rPr>
        <w:t>а</w:t>
      </w:r>
      <w:r w:rsidR="006254B4" w:rsidRPr="00D46B7E">
        <w:rPr>
          <w:rFonts w:ascii="Arial" w:hAnsi="Arial" w:cs="Arial"/>
          <w:iCs/>
          <w:color w:val="000000"/>
        </w:rPr>
        <w:t xml:space="preserve"> </w:t>
      </w:r>
      <w:r w:rsidRPr="00D46B7E">
        <w:rPr>
          <w:rFonts w:ascii="Arial" w:hAnsi="Arial" w:cs="Arial"/>
          <w:iCs/>
          <w:color w:val="000000"/>
        </w:rPr>
        <w:t>б</w:t>
      </w:r>
      <w:r w:rsidR="006254B4" w:rsidRPr="00D46B7E">
        <w:rPr>
          <w:rFonts w:ascii="Arial" w:hAnsi="Arial" w:cs="Arial"/>
          <w:iCs/>
          <w:color w:val="000000"/>
        </w:rPr>
        <w:t xml:space="preserve"> </w:t>
      </w:r>
      <w:r w:rsidRPr="00D46B7E">
        <w:rPr>
          <w:rFonts w:ascii="Arial" w:hAnsi="Arial" w:cs="Arial"/>
          <w:iCs/>
          <w:color w:val="000000"/>
        </w:rPr>
        <w:t>л</w:t>
      </w:r>
      <w:r w:rsidR="006254B4" w:rsidRPr="00D46B7E">
        <w:rPr>
          <w:rFonts w:ascii="Arial" w:hAnsi="Arial" w:cs="Arial"/>
          <w:iCs/>
          <w:color w:val="000000"/>
        </w:rPr>
        <w:t xml:space="preserve"> </w:t>
      </w:r>
      <w:r w:rsidRPr="00D46B7E">
        <w:rPr>
          <w:rFonts w:ascii="Arial" w:hAnsi="Arial" w:cs="Arial"/>
          <w:iCs/>
          <w:color w:val="000000"/>
        </w:rPr>
        <w:t>и</w:t>
      </w:r>
      <w:r w:rsidR="006254B4" w:rsidRPr="00D46B7E">
        <w:rPr>
          <w:rFonts w:ascii="Arial" w:hAnsi="Arial" w:cs="Arial"/>
          <w:iCs/>
          <w:color w:val="000000"/>
        </w:rPr>
        <w:t xml:space="preserve"> </w:t>
      </w:r>
      <w:r w:rsidRPr="00D46B7E">
        <w:rPr>
          <w:rFonts w:ascii="Arial" w:hAnsi="Arial" w:cs="Arial"/>
          <w:iCs/>
          <w:color w:val="000000"/>
        </w:rPr>
        <w:t>ц</w:t>
      </w:r>
      <w:r w:rsidR="006254B4" w:rsidRPr="00D46B7E">
        <w:rPr>
          <w:rFonts w:ascii="Arial" w:hAnsi="Arial" w:cs="Arial"/>
          <w:iCs/>
          <w:color w:val="000000"/>
        </w:rPr>
        <w:t xml:space="preserve"> </w:t>
      </w:r>
      <w:r w:rsidRPr="00D46B7E">
        <w:rPr>
          <w:rFonts w:ascii="Arial" w:hAnsi="Arial" w:cs="Arial"/>
          <w:iCs/>
          <w:color w:val="000000"/>
        </w:rPr>
        <w:t>а 2</w:t>
      </w:r>
      <w:bookmarkEnd w:id="60"/>
      <w:r w:rsidR="00A02124" w:rsidRPr="00D46B7E">
        <w:rPr>
          <w:rFonts w:ascii="Arial" w:hAnsi="Arial" w:cs="Arial"/>
          <w:iCs/>
          <w:color w:val="000000"/>
        </w:rPr>
        <w:t xml:space="preserve"> – </w:t>
      </w:r>
      <w:r w:rsidR="00A02124" w:rsidRPr="00D46B7E">
        <w:rPr>
          <w:rFonts w:ascii="Arial" w:hAnsi="Arial" w:cs="Arial"/>
          <w:bCs/>
          <w:iCs/>
        </w:rPr>
        <w:t>Радиусы оправки для изгиба (загиба) образцо</w:t>
      </w:r>
      <w:bookmarkStart w:id="61" w:name="_Hlk97814715"/>
      <w:r w:rsidR="00283833" w:rsidRPr="00D46B7E">
        <w:rPr>
          <w:rFonts w:ascii="Arial" w:hAnsi="Arial" w:cs="Arial"/>
          <w:bCs/>
          <w:iCs/>
        </w:rPr>
        <w:t>в</w:t>
      </w:r>
      <w:r w:rsidR="006A2DEF">
        <w:rPr>
          <w:rFonts w:ascii="Arial" w:hAnsi="Arial" w:cs="Arial"/>
          <w:bCs/>
          <w:iCs/>
        </w:rPr>
        <w:t xml:space="preserve"> в виде полосы</w:t>
      </w:r>
    </w:p>
    <w:p w14:paraId="60306662" w14:textId="7A3CE00B" w:rsidR="00981A3C" w:rsidRPr="00D46B7E" w:rsidRDefault="006254B4" w:rsidP="00A02124">
      <w:pPr>
        <w:autoSpaceDE w:val="0"/>
        <w:autoSpaceDN w:val="0"/>
        <w:adjustRightInd w:val="0"/>
        <w:spacing w:line="360" w:lineRule="auto"/>
        <w:jc w:val="right"/>
        <w:rPr>
          <w:rFonts w:ascii="Arial" w:hAnsi="Arial" w:cs="Arial"/>
          <w:iCs/>
        </w:rPr>
      </w:pPr>
      <w:r w:rsidRPr="00D46B7E">
        <w:rPr>
          <w:rFonts w:ascii="Arial" w:hAnsi="Arial" w:cs="Arial"/>
          <w:iCs/>
          <w:sz w:val="20"/>
          <w:szCs w:val="20"/>
        </w:rPr>
        <w:t>В</w:t>
      </w:r>
      <w:r w:rsidR="00361799" w:rsidRPr="00D46B7E">
        <w:rPr>
          <w:rFonts w:ascii="Arial" w:hAnsi="Arial" w:cs="Arial"/>
          <w:iCs/>
          <w:sz w:val="20"/>
          <w:szCs w:val="20"/>
        </w:rPr>
        <w:t xml:space="preserve"> миллиметрах</w:t>
      </w:r>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514"/>
        <w:gridCol w:w="2514"/>
        <w:gridCol w:w="2514"/>
      </w:tblGrid>
      <w:tr w:rsidR="00B27428" w:rsidRPr="00D46B7E" w14:paraId="2CA6F060" w14:textId="77777777" w:rsidTr="00985E92">
        <w:trPr>
          <w:trHeight w:val="283"/>
        </w:trPr>
        <w:tc>
          <w:tcPr>
            <w:tcW w:w="1250" w:type="pct"/>
            <w:tcBorders>
              <w:bottom w:val="double" w:sz="4" w:space="0" w:color="auto"/>
            </w:tcBorders>
            <w:tcMar>
              <w:top w:w="0" w:type="dxa"/>
              <w:left w:w="108" w:type="dxa"/>
              <w:bottom w:w="0" w:type="dxa"/>
              <w:right w:w="108" w:type="dxa"/>
            </w:tcMar>
            <w:vAlign w:val="center"/>
            <w:hideMark/>
          </w:tcPr>
          <w:p w14:paraId="6F865282" w14:textId="7D9E56EF" w:rsidR="00B27428" w:rsidRPr="00D46B7E" w:rsidRDefault="00B52A07" w:rsidP="00A02124">
            <w:pPr>
              <w:autoSpaceDE w:val="0"/>
              <w:autoSpaceDN w:val="0"/>
              <w:jc w:val="center"/>
              <w:rPr>
                <w:rFonts w:ascii="Arial" w:eastAsia="Calibri" w:hAnsi="Arial" w:cs="Arial"/>
                <w:sz w:val="20"/>
                <w:szCs w:val="20"/>
                <w:vertAlign w:val="subscript"/>
              </w:rPr>
            </w:pPr>
            <w:r w:rsidRPr="00D46B7E">
              <w:rPr>
                <w:rFonts w:ascii="Arial" w:eastAsia="Calibri" w:hAnsi="Arial" w:cs="Arial"/>
                <w:sz w:val="20"/>
                <w:szCs w:val="20"/>
              </w:rPr>
              <w:t>Т</w:t>
            </w:r>
            <w:r w:rsidR="00B27428" w:rsidRPr="00D46B7E">
              <w:rPr>
                <w:rFonts w:ascii="Arial" w:eastAsia="Calibri" w:hAnsi="Arial" w:cs="Arial"/>
                <w:sz w:val="20"/>
                <w:szCs w:val="20"/>
              </w:rPr>
              <w:t xml:space="preserve">олщина стенки трубы </w:t>
            </w:r>
            <w:r w:rsidR="00A859B3" w:rsidRPr="00985E92">
              <w:rPr>
                <w:rFonts w:ascii="Arial" w:eastAsia="Calibri" w:hAnsi="Arial" w:cs="Arial"/>
                <w:i/>
                <w:iCs/>
                <w:sz w:val="20"/>
                <w:szCs w:val="20"/>
              </w:rPr>
              <w:t>S</w:t>
            </w:r>
          </w:p>
        </w:tc>
        <w:tc>
          <w:tcPr>
            <w:tcW w:w="1250" w:type="pct"/>
            <w:tcBorders>
              <w:bottom w:val="double" w:sz="4" w:space="0" w:color="auto"/>
              <w:right w:val="double" w:sz="4" w:space="0" w:color="auto"/>
            </w:tcBorders>
            <w:tcMar>
              <w:top w:w="0" w:type="dxa"/>
              <w:left w:w="108" w:type="dxa"/>
              <w:bottom w:w="0" w:type="dxa"/>
              <w:right w:w="108" w:type="dxa"/>
            </w:tcMar>
            <w:vAlign w:val="center"/>
            <w:hideMark/>
          </w:tcPr>
          <w:p w14:paraId="13B08108" w14:textId="77777777" w:rsidR="00A859B3" w:rsidRPr="008B6D8E" w:rsidRDefault="00B27428" w:rsidP="00A02124">
            <w:pPr>
              <w:autoSpaceDE w:val="0"/>
              <w:autoSpaceDN w:val="0"/>
              <w:jc w:val="center"/>
              <w:rPr>
                <w:rFonts w:ascii="Arial" w:eastAsia="Calibri" w:hAnsi="Arial" w:cs="Arial"/>
                <w:i/>
                <w:iCs/>
                <w:sz w:val="20"/>
                <w:szCs w:val="20"/>
              </w:rPr>
            </w:pPr>
            <w:r w:rsidRPr="00D46B7E">
              <w:rPr>
                <w:rFonts w:ascii="Arial" w:eastAsia="Calibri" w:hAnsi="Arial" w:cs="Arial"/>
                <w:sz w:val="20"/>
                <w:szCs w:val="20"/>
              </w:rPr>
              <w:t>Радиус оправки</w:t>
            </w:r>
            <w:r w:rsidR="006254B4" w:rsidRPr="00D46B7E">
              <w:rPr>
                <w:rFonts w:ascii="Arial" w:eastAsia="Calibri" w:hAnsi="Arial" w:cs="Arial"/>
                <w:sz w:val="20"/>
                <w:szCs w:val="20"/>
              </w:rPr>
              <w:t xml:space="preserve"> </w:t>
            </w:r>
            <w:r w:rsidRPr="00D46B7E">
              <w:rPr>
                <w:rFonts w:ascii="Arial" w:eastAsia="Calibri" w:hAnsi="Arial" w:cs="Arial"/>
                <w:i/>
                <w:iCs/>
                <w:sz w:val="20"/>
                <w:szCs w:val="20"/>
              </w:rPr>
              <w:t>r</w:t>
            </w:r>
            <w:r w:rsidR="006C5150" w:rsidRPr="00D46B7E">
              <w:rPr>
                <w:rFonts w:ascii="Arial" w:eastAsia="Calibri" w:hAnsi="Arial" w:cs="Arial"/>
                <w:sz w:val="20"/>
                <w:szCs w:val="20"/>
              </w:rPr>
              <w:t>,</w:t>
            </w:r>
            <w:r w:rsidR="006C5150" w:rsidRPr="00D46B7E">
              <w:rPr>
                <w:rFonts w:ascii="Arial" w:eastAsia="Calibri" w:hAnsi="Arial" w:cs="Arial"/>
                <w:i/>
                <w:iCs/>
                <w:sz w:val="20"/>
                <w:szCs w:val="20"/>
              </w:rPr>
              <w:t xml:space="preserve"> </w:t>
            </w:r>
          </w:p>
          <w:p w14:paraId="0F183BC4" w14:textId="3E67157F" w:rsidR="00B27428" w:rsidRPr="00D46B7E" w:rsidRDefault="006C5150"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не более</w:t>
            </w:r>
          </w:p>
        </w:tc>
        <w:tc>
          <w:tcPr>
            <w:tcW w:w="1250" w:type="pct"/>
            <w:tcBorders>
              <w:left w:val="double" w:sz="4" w:space="0" w:color="auto"/>
              <w:bottom w:val="double" w:sz="4" w:space="0" w:color="auto"/>
            </w:tcBorders>
            <w:tcMar>
              <w:top w:w="0" w:type="dxa"/>
              <w:left w:w="108" w:type="dxa"/>
              <w:bottom w:w="0" w:type="dxa"/>
              <w:right w:w="108" w:type="dxa"/>
            </w:tcMar>
            <w:vAlign w:val="center"/>
            <w:hideMark/>
          </w:tcPr>
          <w:p w14:paraId="2FB98F78" w14:textId="3E7A00B7" w:rsidR="00B27428" w:rsidRPr="00D46B7E" w:rsidRDefault="00B52A07" w:rsidP="00A02124">
            <w:pPr>
              <w:autoSpaceDE w:val="0"/>
              <w:autoSpaceDN w:val="0"/>
              <w:jc w:val="center"/>
              <w:rPr>
                <w:rFonts w:ascii="Arial" w:eastAsia="Calibri" w:hAnsi="Arial" w:cs="Arial"/>
                <w:sz w:val="20"/>
                <w:szCs w:val="20"/>
                <w:vertAlign w:val="subscript"/>
              </w:rPr>
            </w:pPr>
            <w:r w:rsidRPr="00D46B7E">
              <w:rPr>
                <w:rFonts w:ascii="Arial" w:eastAsia="Calibri" w:hAnsi="Arial" w:cs="Arial"/>
                <w:sz w:val="20"/>
                <w:szCs w:val="20"/>
              </w:rPr>
              <w:t>Т</w:t>
            </w:r>
            <w:r w:rsidR="00B27428" w:rsidRPr="00D46B7E">
              <w:rPr>
                <w:rFonts w:ascii="Arial" w:eastAsia="Calibri" w:hAnsi="Arial" w:cs="Arial"/>
                <w:sz w:val="20"/>
                <w:szCs w:val="20"/>
              </w:rPr>
              <w:t xml:space="preserve">олщина стенки трубы </w:t>
            </w:r>
            <w:r w:rsidR="00A859B3" w:rsidRPr="00985E92">
              <w:rPr>
                <w:rFonts w:ascii="Arial" w:eastAsia="Calibri" w:hAnsi="Arial" w:cs="Arial"/>
                <w:i/>
                <w:iCs/>
                <w:sz w:val="20"/>
                <w:szCs w:val="20"/>
              </w:rPr>
              <w:t>S</w:t>
            </w:r>
          </w:p>
        </w:tc>
        <w:tc>
          <w:tcPr>
            <w:tcW w:w="1250" w:type="pct"/>
            <w:tcBorders>
              <w:bottom w:val="double" w:sz="4" w:space="0" w:color="auto"/>
            </w:tcBorders>
            <w:tcMar>
              <w:top w:w="0" w:type="dxa"/>
              <w:left w:w="108" w:type="dxa"/>
              <w:bottom w:w="0" w:type="dxa"/>
              <w:right w:w="108" w:type="dxa"/>
            </w:tcMar>
            <w:vAlign w:val="center"/>
            <w:hideMark/>
          </w:tcPr>
          <w:p w14:paraId="5BA683FA" w14:textId="1E21EB2F" w:rsidR="00A02124" w:rsidRPr="00D46B7E" w:rsidRDefault="00B27428" w:rsidP="00A02124">
            <w:pPr>
              <w:autoSpaceDE w:val="0"/>
              <w:autoSpaceDN w:val="0"/>
              <w:jc w:val="center"/>
              <w:rPr>
                <w:rFonts w:ascii="Arial" w:eastAsia="Calibri" w:hAnsi="Arial" w:cs="Arial"/>
                <w:i/>
                <w:iCs/>
                <w:sz w:val="20"/>
                <w:szCs w:val="20"/>
              </w:rPr>
            </w:pPr>
            <w:r w:rsidRPr="00D46B7E">
              <w:rPr>
                <w:rFonts w:ascii="Arial" w:eastAsia="Calibri" w:hAnsi="Arial" w:cs="Arial"/>
                <w:sz w:val="20"/>
                <w:szCs w:val="20"/>
              </w:rPr>
              <w:t>Радиус оправки</w:t>
            </w:r>
            <w:r w:rsidR="006254B4" w:rsidRPr="00D46B7E">
              <w:rPr>
                <w:rFonts w:ascii="Arial" w:eastAsia="Calibri" w:hAnsi="Arial" w:cs="Arial"/>
                <w:sz w:val="20"/>
                <w:szCs w:val="20"/>
              </w:rPr>
              <w:t xml:space="preserve"> </w:t>
            </w:r>
            <w:r w:rsidRPr="00D46B7E">
              <w:rPr>
                <w:rFonts w:ascii="Arial" w:eastAsia="Calibri" w:hAnsi="Arial" w:cs="Arial"/>
                <w:i/>
                <w:iCs/>
                <w:sz w:val="20"/>
                <w:szCs w:val="20"/>
              </w:rPr>
              <w:t>r</w:t>
            </w:r>
            <w:r w:rsidR="006C5150" w:rsidRPr="00D46B7E">
              <w:rPr>
                <w:rFonts w:ascii="Arial" w:eastAsia="Calibri" w:hAnsi="Arial" w:cs="Arial"/>
                <w:sz w:val="20"/>
                <w:szCs w:val="20"/>
              </w:rPr>
              <w:t>,</w:t>
            </w:r>
          </w:p>
          <w:p w14:paraId="7CC1AA15" w14:textId="4A41DC20" w:rsidR="006C5150" w:rsidRPr="00D46B7E" w:rsidRDefault="006C5150"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не более</w:t>
            </w:r>
          </w:p>
        </w:tc>
      </w:tr>
      <w:tr w:rsidR="00B27428" w:rsidRPr="00D46B7E" w14:paraId="3211A3E7" w14:textId="77777777" w:rsidTr="00985E92">
        <w:trPr>
          <w:trHeight w:val="283"/>
        </w:trPr>
        <w:tc>
          <w:tcPr>
            <w:tcW w:w="1250" w:type="pct"/>
            <w:tcBorders>
              <w:top w:val="double" w:sz="4" w:space="0" w:color="auto"/>
            </w:tcBorders>
            <w:tcMar>
              <w:top w:w="0" w:type="dxa"/>
              <w:left w:w="108" w:type="dxa"/>
              <w:bottom w:w="0" w:type="dxa"/>
              <w:right w:w="108" w:type="dxa"/>
            </w:tcMar>
            <w:vAlign w:val="center"/>
            <w:hideMark/>
          </w:tcPr>
          <w:p w14:paraId="1B605963"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 xml:space="preserve">От 1,0 до 1,2 </w:t>
            </w:r>
            <w:proofErr w:type="spellStart"/>
            <w:r w:rsidRPr="00D46B7E">
              <w:rPr>
                <w:rFonts w:ascii="Arial" w:eastAsia="Calibri" w:hAnsi="Arial" w:cs="Arial"/>
                <w:sz w:val="20"/>
                <w:szCs w:val="20"/>
              </w:rPr>
              <w:t>включ</w:t>
            </w:r>
            <w:proofErr w:type="spellEnd"/>
            <w:r w:rsidRPr="00D46B7E">
              <w:rPr>
                <w:rFonts w:ascii="Arial" w:eastAsia="Calibri" w:hAnsi="Arial" w:cs="Arial"/>
                <w:sz w:val="20"/>
                <w:szCs w:val="20"/>
              </w:rPr>
              <w:t>.</w:t>
            </w:r>
          </w:p>
        </w:tc>
        <w:tc>
          <w:tcPr>
            <w:tcW w:w="1250" w:type="pct"/>
            <w:tcBorders>
              <w:top w:val="double" w:sz="4" w:space="0" w:color="auto"/>
              <w:right w:val="double" w:sz="4" w:space="0" w:color="auto"/>
            </w:tcBorders>
            <w:tcMar>
              <w:top w:w="0" w:type="dxa"/>
              <w:left w:w="108" w:type="dxa"/>
              <w:bottom w:w="0" w:type="dxa"/>
              <w:right w:w="108" w:type="dxa"/>
            </w:tcMar>
            <w:vAlign w:val="center"/>
            <w:hideMark/>
          </w:tcPr>
          <w:p w14:paraId="5A51DB84"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2,5</w:t>
            </w:r>
          </w:p>
        </w:tc>
        <w:tc>
          <w:tcPr>
            <w:tcW w:w="1250" w:type="pct"/>
            <w:tcBorders>
              <w:top w:val="double" w:sz="4" w:space="0" w:color="auto"/>
              <w:left w:val="double" w:sz="4" w:space="0" w:color="auto"/>
            </w:tcBorders>
            <w:tcMar>
              <w:top w:w="0" w:type="dxa"/>
              <w:left w:w="108" w:type="dxa"/>
              <w:bottom w:w="0" w:type="dxa"/>
              <w:right w:w="108" w:type="dxa"/>
            </w:tcMar>
            <w:vAlign w:val="center"/>
            <w:hideMark/>
          </w:tcPr>
          <w:p w14:paraId="115F4BC5"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 xml:space="preserve">Св. 3,2 до 3,5 </w:t>
            </w:r>
            <w:proofErr w:type="spellStart"/>
            <w:r w:rsidRPr="00D46B7E">
              <w:rPr>
                <w:rFonts w:ascii="Arial" w:eastAsia="Calibri" w:hAnsi="Arial" w:cs="Arial"/>
                <w:sz w:val="20"/>
                <w:szCs w:val="20"/>
              </w:rPr>
              <w:t>включ</w:t>
            </w:r>
            <w:proofErr w:type="spellEnd"/>
            <w:r w:rsidRPr="00D46B7E">
              <w:rPr>
                <w:rFonts w:ascii="Arial" w:eastAsia="Calibri" w:hAnsi="Arial" w:cs="Arial"/>
                <w:sz w:val="20"/>
                <w:szCs w:val="20"/>
              </w:rPr>
              <w:t>.</w:t>
            </w:r>
          </w:p>
        </w:tc>
        <w:tc>
          <w:tcPr>
            <w:tcW w:w="1250" w:type="pct"/>
            <w:tcBorders>
              <w:top w:val="double" w:sz="4" w:space="0" w:color="auto"/>
            </w:tcBorders>
            <w:tcMar>
              <w:top w:w="0" w:type="dxa"/>
              <w:left w:w="108" w:type="dxa"/>
              <w:bottom w:w="0" w:type="dxa"/>
              <w:right w:w="108" w:type="dxa"/>
            </w:tcMar>
            <w:vAlign w:val="center"/>
            <w:hideMark/>
          </w:tcPr>
          <w:p w14:paraId="0FEA7EDD"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7,0</w:t>
            </w:r>
          </w:p>
        </w:tc>
      </w:tr>
      <w:tr w:rsidR="00B27428" w:rsidRPr="00D46B7E" w14:paraId="1D5EBF1F" w14:textId="77777777" w:rsidTr="00985E92">
        <w:trPr>
          <w:trHeight w:val="283"/>
        </w:trPr>
        <w:tc>
          <w:tcPr>
            <w:tcW w:w="1250" w:type="pct"/>
            <w:tcMar>
              <w:top w:w="0" w:type="dxa"/>
              <w:left w:w="108" w:type="dxa"/>
              <w:bottom w:w="0" w:type="dxa"/>
              <w:right w:w="108" w:type="dxa"/>
            </w:tcMar>
            <w:vAlign w:val="center"/>
            <w:hideMark/>
          </w:tcPr>
          <w:p w14:paraId="69C9908F" w14:textId="164829FE"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 xml:space="preserve">Св. 1,2 до 1,5 </w:t>
            </w:r>
            <w:proofErr w:type="spellStart"/>
            <w:r w:rsidR="00EA6F0F" w:rsidRPr="00D46B7E">
              <w:rPr>
                <w:rFonts w:ascii="Arial" w:eastAsia="Calibri" w:hAnsi="Arial" w:cs="Arial"/>
                <w:sz w:val="20"/>
                <w:szCs w:val="20"/>
              </w:rPr>
              <w:t>в</w:t>
            </w:r>
            <w:r w:rsidRPr="00D46B7E">
              <w:rPr>
                <w:rFonts w:ascii="Arial" w:eastAsia="Calibri" w:hAnsi="Arial" w:cs="Arial"/>
                <w:sz w:val="20"/>
                <w:szCs w:val="20"/>
              </w:rPr>
              <w:t>ключ</w:t>
            </w:r>
            <w:proofErr w:type="spellEnd"/>
            <w:r w:rsidRPr="00D46B7E">
              <w:rPr>
                <w:rFonts w:ascii="Arial" w:eastAsia="Calibri" w:hAnsi="Arial" w:cs="Arial"/>
                <w:sz w:val="20"/>
                <w:szCs w:val="20"/>
              </w:rPr>
              <w:t>.</w:t>
            </w:r>
          </w:p>
        </w:tc>
        <w:tc>
          <w:tcPr>
            <w:tcW w:w="1250" w:type="pct"/>
            <w:tcBorders>
              <w:right w:val="double" w:sz="4" w:space="0" w:color="auto"/>
            </w:tcBorders>
            <w:tcMar>
              <w:top w:w="0" w:type="dxa"/>
              <w:left w:w="108" w:type="dxa"/>
              <w:bottom w:w="0" w:type="dxa"/>
              <w:right w:w="108" w:type="dxa"/>
            </w:tcMar>
            <w:vAlign w:val="center"/>
            <w:hideMark/>
          </w:tcPr>
          <w:p w14:paraId="74BBAE44"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3,0</w:t>
            </w:r>
          </w:p>
        </w:tc>
        <w:tc>
          <w:tcPr>
            <w:tcW w:w="1250" w:type="pct"/>
            <w:tcBorders>
              <w:left w:val="double" w:sz="4" w:space="0" w:color="auto"/>
            </w:tcBorders>
            <w:tcMar>
              <w:top w:w="0" w:type="dxa"/>
              <w:left w:w="108" w:type="dxa"/>
              <w:bottom w:w="0" w:type="dxa"/>
              <w:right w:w="108" w:type="dxa"/>
            </w:tcMar>
            <w:vAlign w:val="center"/>
            <w:hideMark/>
          </w:tcPr>
          <w:p w14:paraId="5F194B41"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 xml:space="preserve">Св. 3,5 до 4,0 </w:t>
            </w:r>
            <w:proofErr w:type="spellStart"/>
            <w:r w:rsidRPr="00D46B7E">
              <w:rPr>
                <w:rFonts w:ascii="Arial" w:eastAsia="Calibri" w:hAnsi="Arial" w:cs="Arial"/>
                <w:sz w:val="20"/>
                <w:szCs w:val="20"/>
              </w:rPr>
              <w:t>включ</w:t>
            </w:r>
            <w:proofErr w:type="spellEnd"/>
            <w:r w:rsidRPr="00D46B7E">
              <w:rPr>
                <w:rFonts w:ascii="Arial" w:eastAsia="Calibri" w:hAnsi="Arial" w:cs="Arial"/>
                <w:sz w:val="20"/>
                <w:szCs w:val="20"/>
              </w:rPr>
              <w:t>.</w:t>
            </w:r>
          </w:p>
        </w:tc>
        <w:tc>
          <w:tcPr>
            <w:tcW w:w="1250" w:type="pct"/>
            <w:tcMar>
              <w:top w:w="0" w:type="dxa"/>
              <w:left w:w="108" w:type="dxa"/>
              <w:bottom w:w="0" w:type="dxa"/>
              <w:right w:w="108" w:type="dxa"/>
            </w:tcMar>
            <w:vAlign w:val="center"/>
            <w:hideMark/>
          </w:tcPr>
          <w:p w14:paraId="6868F3D2"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7,5</w:t>
            </w:r>
          </w:p>
        </w:tc>
      </w:tr>
      <w:tr w:rsidR="00B27428" w:rsidRPr="00D46B7E" w14:paraId="5E58761F" w14:textId="77777777" w:rsidTr="00985E92">
        <w:trPr>
          <w:trHeight w:val="283"/>
        </w:trPr>
        <w:tc>
          <w:tcPr>
            <w:tcW w:w="1250" w:type="pct"/>
            <w:tcMar>
              <w:top w:w="0" w:type="dxa"/>
              <w:left w:w="108" w:type="dxa"/>
              <w:bottom w:w="0" w:type="dxa"/>
              <w:right w:w="108" w:type="dxa"/>
            </w:tcMar>
            <w:vAlign w:val="center"/>
            <w:hideMark/>
          </w:tcPr>
          <w:p w14:paraId="56D6B717" w14:textId="697FA66D"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 xml:space="preserve">Св. 1,5 до 1,6 </w:t>
            </w:r>
            <w:proofErr w:type="spellStart"/>
            <w:r w:rsidR="00EA6F0F" w:rsidRPr="00D46B7E">
              <w:rPr>
                <w:rFonts w:ascii="Arial" w:eastAsia="Calibri" w:hAnsi="Arial" w:cs="Arial"/>
                <w:sz w:val="20"/>
                <w:szCs w:val="20"/>
              </w:rPr>
              <w:t>в</w:t>
            </w:r>
            <w:r w:rsidRPr="00D46B7E">
              <w:rPr>
                <w:rFonts w:ascii="Arial" w:eastAsia="Calibri" w:hAnsi="Arial" w:cs="Arial"/>
                <w:sz w:val="20"/>
                <w:szCs w:val="20"/>
              </w:rPr>
              <w:t>ключ</w:t>
            </w:r>
            <w:proofErr w:type="spellEnd"/>
            <w:r w:rsidRPr="00D46B7E">
              <w:rPr>
                <w:rFonts w:ascii="Arial" w:eastAsia="Calibri" w:hAnsi="Arial" w:cs="Arial"/>
                <w:sz w:val="20"/>
                <w:szCs w:val="20"/>
              </w:rPr>
              <w:t>.</w:t>
            </w:r>
          </w:p>
        </w:tc>
        <w:tc>
          <w:tcPr>
            <w:tcW w:w="1250" w:type="pct"/>
            <w:tcBorders>
              <w:right w:val="double" w:sz="4" w:space="0" w:color="auto"/>
            </w:tcBorders>
            <w:tcMar>
              <w:top w:w="0" w:type="dxa"/>
              <w:left w:w="108" w:type="dxa"/>
              <w:bottom w:w="0" w:type="dxa"/>
              <w:right w:w="108" w:type="dxa"/>
            </w:tcMar>
            <w:vAlign w:val="center"/>
            <w:hideMark/>
          </w:tcPr>
          <w:p w14:paraId="063ADB5B"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3,5</w:t>
            </w:r>
          </w:p>
        </w:tc>
        <w:tc>
          <w:tcPr>
            <w:tcW w:w="1250" w:type="pct"/>
            <w:tcBorders>
              <w:left w:val="double" w:sz="4" w:space="0" w:color="auto"/>
            </w:tcBorders>
            <w:tcMar>
              <w:top w:w="0" w:type="dxa"/>
              <w:left w:w="108" w:type="dxa"/>
              <w:bottom w:w="0" w:type="dxa"/>
              <w:right w:w="108" w:type="dxa"/>
            </w:tcMar>
            <w:vAlign w:val="center"/>
            <w:hideMark/>
          </w:tcPr>
          <w:p w14:paraId="1AFDD80D"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 xml:space="preserve">Св. 4,0 до 4,5 </w:t>
            </w:r>
            <w:proofErr w:type="spellStart"/>
            <w:r w:rsidRPr="00D46B7E">
              <w:rPr>
                <w:rFonts w:ascii="Arial" w:eastAsia="Calibri" w:hAnsi="Arial" w:cs="Arial"/>
                <w:sz w:val="20"/>
                <w:szCs w:val="20"/>
              </w:rPr>
              <w:t>включ</w:t>
            </w:r>
            <w:proofErr w:type="spellEnd"/>
            <w:r w:rsidRPr="00D46B7E">
              <w:rPr>
                <w:rFonts w:ascii="Arial" w:eastAsia="Calibri" w:hAnsi="Arial" w:cs="Arial"/>
                <w:sz w:val="20"/>
                <w:szCs w:val="20"/>
              </w:rPr>
              <w:t>.</w:t>
            </w:r>
          </w:p>
        </w:tc>
        <w:tc>
          <w:tcPr>
            <w:tcW w:w="1250" w:type="pct"/>
            <w:tcMar>
              <w:top w:w="0" w:type="dxa"/>
              <w:left w:w="108" w:type="dxa"/>
              <w:bottom w:w="0" w:type="dxa"/>
              <w:right w:w="108" w:type="dxa"/>
            </w:tcMar>
            <w:vAlign w:val="center"/>
            <w:hideMark/>
          </w:tcPr>
          <w:p w14:paraId="175621B9"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8,5</w:t>
            </w:r>
          </w:p>
        </w:tc>
      </w:tr>
      <w:tr w:rsidR="00B27428" w:rsidRPr="00D46B7E" w14:paraId="5C890AA7" w14:textId="77777777" w:rsidTr="00985E92">
        <w:trPr>
          <w:trHeight w:val="283"/>
        </w:trPr>
        <w:tc>
          <w:tcPr>
            <w:tcW w:w="1250" w:type="pct"/>
            <w:tcMar>
              <w:top w:w="0" w:type="dxa"/>
              <w:left w:w="108" w:type="dxa"/>
              <w:bottom w:w="0" w:type="dxa"/>
              <w:right w:w="108" w:type="dxa"/>
            </w:tcMar>
            <w:vAlign w:val="center"/>
            <w:hideMark/>
          </w:tcPr>
          <w:p w14:paraId="02B85AC8"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 xml:space="preserve">Св. 1,6 до 2,0 </w:t>
            </w:r>
            <w:proofErr w:type="spellStart"/>
            <w:r w:rsidRPr="00D46B7E">
              <w:rPr>
                <w:rFonts w:ascii="Arial" w:eastAsia="Calibri" w:hAnsi="Arial" w:cs="Arial"/>
                <w:sz w:val="20"/>
                <w:szCs w:val="20"/>
              </w:rPr>
              <w:t>включ</w:t>
            </w:r>
            <w:proofErr w:type="spellEnd"/>
            <w:r w:rsidRPr="00D46B7E">
              <w:rPr>
                <w:rFonts w:ascii="Arial" w:eastAsia="Calibri" w:hAnsi="Arial" w:cs="Arial"/>
                <w:sz w:val="20"/>
                <w:szCs w:val="20"/>
              </w:rPr>
              <w:t>.</w:t>
            </w:r>
          </w:p>
        </w:tc>
        <w:tc>
          <w:tcPr>
            <w:tcW w:w="1250" w:type="pct"/>
            <w:tcBorders>
              <w:right w:val="double" w:sz="4" w:space="0" w:color="auto"/>
            </w:tcBorders>
            <w:tcMar>
              <w:top w:w="0" w:type="dxa"/>
              <w:left w:w="108" w:type="dxa"/>
              <w:bottom w:w="0" w:type="dxa"/>
              <w:right w:w="108" w:type="dxa"/>
            </w:tcMar>
            <w:vAlign w:val="center"/>
            <w:hideMark/>
          </w:tcPr>
          <w:p w14:paraId="757F6420"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4,0</w:t>
            </w:r>
          </w:p>
        </w:tc>
        <w:tc>
          <w:tcPr>
            <w:tcW w:w="1250" w:type="pct"/>
            <w:tcBorders>
              <w:left w:val="double" w:sz="4" w:space="0" w:color="auto"/>
            </w:tcBorders>
            <w:tcMar>
              <w:top w:w="0" w:type="dxa"/>
              <w:left w:w="108" w:type="dxa"/>
              <w:bottom w:w="0" w:type="dxa"/>
              <w:right w:w="108" w:type="dxa"/>
            </w:tcMar>
            <w:vAlign w:val="center"/>
            <w:hideMark/>
          </w:tcPr>
          <w:p w14:paraId="333105AE"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 xml:space="preserve">Св. 4,5 до 5,0 </w:t>
            </w:r>
            <w:proofErr w:type="spellStart"/>
            <w:r w:rsidRPr="00D46B7E">
              <w:rPr>
                <w:rFonts w:ascii="Arial" w:eastAsia="Calibri" w:hAnsi="Arial" w:cs="Arial"/>
                <w:sz w:val="20"/>
                <w:szCs w:val="20"/>
              </w:rPr>
              <w:t>включ</w:t>
            </w:r>
            <w:proofErr w:type="spellEnd"/>
            <w:r w:rsidRPr="00D46B7E">
              <w:rPr>
                <w:rFonts w:ascii="Arial" w:eastAsia="Calibri" w:hAnsi="Arial" w:cs="Arial"/>
                <w:sz w:val="20"/>
                <w:szCs w:val="20"/>
              </w:rPr>
              <w:t>.</w:t>
            </w:r>
          </w:p>
        </w:tc>
        <w:tc>
          <w:tcPr>
            <w:tcW w:w="1250" w:type="pct"/>
            <w:tcMar>
              <w:top w:w="0" w:type="dxa"/>
              <w:left w:w="108" w:type="dxa"/>
              <w:bottom w:w="0" w:type="dxa"/>
              <w:right w:w="108" w:type="dxa"/>
            </w:tcMar>
            <w:vAlign w:val="center"/>
            <w:hideMark/>
          </w:tcPr>
          <w:p w14:paraId="7AB3BDE6"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9,0</w:t>
            </w:r>
          </w:p>
        </w:tc>
      </w:tr>
      <w:tr w:rsidR="00B27428" w:rsidRPr="00D46B7E" w14:paraId="5462A735" w14:textId="77777777" w:rsidTr="00985E92">
        <w:trPr>
          <w:trHeight w:val="283"/>
        </w:trPr>
        <w:tc>
          <w:tcPr>
            <w:tcW w:w="1250" w:type="pct"/>
            <w:tcMar>
              <w:top w:w="0" w:type="dxa"/>
              <w:left w:w="108" w:type="dxa"/>
              <w:bottom w:w="0" w:type="dxa"/>
              <w:right w:w="108" w:type="dxa"/>
            </w:tcMar>
            <w:vAlign w:val="center"/>
            <w:hideMark/>
          </w:tcPr>
          <w:p w14:paraId="106A8A4E"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 xml:space="preserve">Св. 2,0 до 2,2 </w:t>
            </w:r>
            <w:proofErr w:type="spellStart"/>
            <w:r w:rsidRPr="00D46B7E">
              <w:rPr>
                <w:rFonts w:ascii="Arial" w:eastAsia="Calibri" w:hAnsi="Arial" w:cs="Arial"/>
                <w:sz w:val="20"/>
                <w:szCs w:val="20"/>
              </w:rPr>
              <w:t>включ</w:t>
            </w:r>
            <w:proofErr w:type="spellEnd"/>
            <w:r w:rsidRPr="00D46B7E">
              <w:rPr>
                <w:rFonts w:ascii="Arial" w:eastAsia="Calibri" w:hAnsi="Arial" w:cs="Arial"/>
                <w:sz w:val="20"/>
                <w:szCs w:val="20"/>
              </w:rPr>
              <w:t>.</w:t>
            </w:r>
          </w:p>
        </w:tc>
        <w:tc>
          <w:tcPr>
            <w:tcW w:w="1250" w:type="pct"/>
            <w:tcBorders>
              <w:right w:val="double" w:sz="4" w:space="0" w:color="auto"/>
            </w:tcBorders>
            <w:tcMar>
              <w:top w:w="0" w:type="dxa"/>
              <w:left w:w="108" w:type="dxa"/>
              <w:bottom w:w="0" w:type="dxa"/>
              <w:right w:w="108" w:type="dxa"/>
            </w:tcMar>
            <w:vAlign w:val="center"/>
            <w:hideMark/>
          </w:tcPr>
          <w:p w14:paraId="62487972"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4,5</w:t>
            </w:r>
          </w:p>
        </w:tc>
        <w:tc>
          <w:tcPr>
            <w:tcW w:w="1250" w:type="pct"/>
            <w:tcBorders>
              <w:left w:val="double" w:sz="4" w:space="0" w:color="auto"/>
            </w:tcBorders>
            <w:tcMar>
              <w:top w:w="0" w:type="dxa"/>
              <w:left w:w="108" w:type="dxa"/>
              <w:bottom w:w="0" w:type="dxa"/>
              <w:right w:w="108" w:type="dxa"/>
            </w:tcMar>
            <w:vAlign w:val="center"/>
            <w:hideMark/>
          </w:tcPr>
          <w:p w14:paraId="11680394"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 xml:space="preserve">Св. 5,0 до 5,5 </w:t>
            </w:r>
            <w:proofErr w:type="spellStart"/>
            <w:r w:rsidRPr="00D46B7E">
              <w:rPr>
                <w:rFonts w:ascii="Arial" w:eastAsia="Calibri" w:hAnsi="Arial" w:cs="Arial"/>
                <w:sz w:val="20"/>
                <w:szCs w:val="20"/>
              </w:rPr>
              <w:t>включ</w:t>
            </w:r>
            <w:proofErr w:type="spellEnd"/>
            <w:r w:rsidRPr="00D46B7E">
              <w:rPr>
                <w:rFonts w:ascii="Arial" w:eastAsia="Calibri" w:hAnsi="Arial" w:cs="Arial"/>
                <w:sz w:val="20"/>
                <w:szCs w:val="20"/>
              </w:rPr>
              <w:t>.</w:t>
            </w:r>
          </w:p>
        </w:tc>
        <w:tc>
          <w:tcPr>
            <w:tcW w:w="1250" w:type="pct"/>
            <w:tcMar>
              <w:top w:w="0" w:type="dxa"/>
              <w:left w:w="108" w:type="dxa"/>
              <w:bottom w:w="0" w:type="dxa"/>
              <w:right w:w="108" w:type="dxa"/>
            </w:tcMar>
            <w:vAlign w:val="center"/>
            <w:hideMark/>
          </w:tcPr>
          <w:p w14:paraId="5E5DED3A"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9,5</w:t>
            </w:r>
          </w:p>
        </w:tc>
      </w:tr>
      <w:tr w:rsidR="00B27428" w:rsidRPr="00D46B7E" w14:paraId="6FFE4F98" w14:textId="77777777" w:rsidTr="00985E92">
        <w:trPr>
          <w:trHeight w:val="283"/>
        </w:trPr>
        <w:tc>
          <w:tcPr>
            <w:tcW w:w="1250" w:type="pct"/>
            <w:tcMar>
              <w:top w:w="0" w:type="dxa"/>
              <w:left w:w="108" w:type="dxa"/>
              <w:bottom w:w="0" w:type="dxa"/>
              <w:right w:w="108" w:type="dxa"/>
            </w:tcMar>
            <w:vAlign w:val="center"/>
            <w:hideMark/>
          </w:tcPr>
          <w:p w14:paraId="67B56DA0"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 xml:space="preserve">Св. 2,2 до 2,5 </w:t>
            </w:r>
            <w:proofErr w:type="spellStart"/>
            <w:r w:rsidRPr="00D46B7E">
              <w:rPr>
                <w:rFonts w:ascii="Arial" w:eastAsia="Calibri" w:hAnsi="Arial" w:cs="Arial"/>
                <w:sz w:val="20"/>
                <w:szCs w:val="20"/>
              </w:rPr>
              <w:t>включ</w:t>
            </w:r>
            <w:proofErr w:type="spellEnd"/>
            <w:r w:rsidRPr="00D46B7E">
              <w:rPr>
                <w:rFonts w:ascii="Arial" w:eastAsia="Calibri" w:hAnsi="Arial" w:cs="Arial"/>
                <w:sz w:val="20"/>
                <w:szCs w:val="20"/>
              </w:rPr>
              <w:t>.</w:t>
            </w:r>
          </w:p>
        </w:tc>
        <w:tc>
          <w:tcPr>
            <w:tcW w:w="1250" w:type="pct"/>
            <w:tcBorders>
              <w:right w:val="double" w:sz="4" w:space="0" w:color="auto"/>
            </w:tcBorders>
            <w:tcMar>
              <w:top w:w="0" w:type="dxa"/>
              <w:left w:w="108" w:type="dxa"/>
              <w:bottom w:w="0" w:type="dxa"/>
              <w:right w:w="108" w:type="dxa"/>
            </w:tcMar>
            <w:vAlign w:val="center"/>
            <w:hideMark/>
          </w:tcPr>
          <w:p w14:paraId="363B7701"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5,0</w:t>
            </w:r>
          </w:p>
        </w:tc>
        <w:tc>
          <w:tcPr>
            <w:tcW w:w="1250" w:type="pct"/>
            <w:tcBorders>
              <w:left w:val="double" w:sz="4" w:space="0" w:color="auto"/>
            </w:tcBorders>
            <w:tcMar>
              <w:top w:w="0" w:type="dxa"/>
              <w:left w:w="108" w:type="dxa"/>
              <w:bottom w:w="0" w:type="dxa"/>
              <w:right w:w="108" w:type="dxa"/>
            </w:tcMar>
            <w:vAlign w:val="center"/>
            <w:hideMark/>
          </w:tcPr>
          <w:p w14:paraId="22514013"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 xml:space="preserve">Св. 5,5 до 6,0 </w:t>
            </w:r>
            <w:proofErr w:type="spellStart"/>
            <w:r w:rsidRPr="00D46B7E">
              <w:rPr>
                <w:rFonts w:ascii="Arial" w:eastAsia="Calibri" w:hAnsi="Arial" w:cs="Arial"/>
                <w:sz w:val="20"/>
                <w:szCs w:val="20"/>
              </w:rPr>
              <w:t>включ</w:t>
            </w:r>
            <w:proofErr w:type="spellEnd"/>
            <w:r w:rsidRPr="00D46B7E">
              <w:rPr>
                <w:rFonts w:ascii="Arial" w:eastAsia="Calibri" w:hAnsi="Arial" w:cs="Arial"/>
                <w:sz w:val="20"/>
                <w:szCs w:val="20"/>
              </w:rPr>
              <w:t>.</w:t>
            </w:r>
          </w:p>
        </w:tc>
        <w:tc>
          <w:tcPr>
            <w:tcW w:w="1250" w:type="pct"/>
            <w:tcMar>
              <w:top w:w="0" w:type="dxa"/>
              <w:left w:w="108" w:type="dxa"/>
              <w:bottom w:w="0" w:type="dxa"/>
              <w:right w:w="108" w:type="dxa"/>
            </w:tcMar>
            <w:vAlign w:val="center"/>
            <w:hideMark/>
          </w:tcPr>
          <w:p w14:paraId="2213E329"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10,5</w:t>
            </w:r>
          </w:p>
        </w:tc>
      </w:tr>
      <w:tr w:rsidR="00B27428" w:rsidRPr="00D46B7E" w14:paraId="3C264CE0" w14:textId="77777777" w:rsidTr="00985E92">
        <w:trPr>
          <w:trHeight w:val="283"/>
        </w:trPr>
        <w:tc>
          <w:tcPr>
            <w:tcW w:w="1250" w:type="pct"/>
            <w:tcMar>
              <w:top w:w="0" w:type="dxa"/>
              <w:left w:w="108" w:type="dxa"/>
              <w:bottom w:w="0" w:type="dxa"/>
              <w:right w:w="108" w:type="dxa"/>
            </w:tcMar>
            <w:vAlign w:val="center"/>
            <w:hideMark/>
          </w:tcPr>
          <w:p w14:paraId="0A4060CD"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 xml:space="preserve">Св. 2,5 до 2,8 </w:t>
            </w:r>
            <w:proofErr w:type="spellStart"/>
            <w:r w:rsidRPr="00D46B7E">
              <w:rPr>
                <w:rFonts w:ascii="Arial" w:eastAsia="Calibri" w:hAnsi="Arial" w:cs="Arial"/>
                <w:sz w:val="20"/>
                <w:szCs w:val="20"/>
              </w:rPr>
              <w:t>включ</w:t>
            </w:r>
            <w:proofErr w:type="spellEnd"/>
            <w:r w:rsidRPr="00D46B7E">
              <w:rPr>
                <w:rFonts w:ascii="Arial" w:eastAsia="Calibri" w:hAnsi="Arial" w:cs="Arial"/>
                <w:sz w:val="20"/>
                <w:szCs w:val="20"/>
              </w:rPr>
              <w:t>.</w:t>
            </w:r>
          </w:p>
        </w:tc>
        <w:tc>
          <w:tcPr>
            <w:tcW w:w="1250" w:type="pct"/>
            <w:tcBorders>
              <w:right w:val="double" w:sz="4" w:space="0" w:color="auto"/>
            </w:tcBorders>
            <w:tcMar>
              <w:top w:w="0" w:type="dxa"/>
              <w:left w:w="108" w:type="dxa"/>
              <w:bottom w:w="0" w:type="dxa"/>
              <w:right w:w="108" w:type="dxa"/>
            </w:tcMar>
            <w:vAlign w:val="center"/>
            <w:hideMark/>
          </w:tcPr>
          <w:p w14:paraId="62CE3F35"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5,5</w:t>
            </w:r>
          </w:p>
        </w:tc>
        <w:tc>
          <w:tcPr>
            <w:tcW w:w="1250" w:type="pct"/>
            <w:tcBorders>
              <w:left w:val="double" w:sz="4" w:space="0" w:color="auto"/>
            </w:tcBorders>
            <w:tcMar>
              <w:top w:w="0" w:type="dxa"/>
              <w:left w:w="108" w:type="dxa"/>
              <w:bottom w:w="0" w:type="dxa"/>
              <w:right w:w="108" w:type="dxa"/>
            </w:tcMar>
            <w:vAlign w:val="center"/>
            <w:hideMark/>
          </w:tcPr>
          <w:p w14:paraId="1D5BD0F0"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 xml:space="preserve">Св. 6,0 до 6,5 </w:t>
            </w:r>
            <w:proofErr w:type="spellStart"/>
            <w:r w:rsidRPr="00D46B7E">
              <w:rPr>
                <w:rFonts w:ascii="Arial" w:eastAsia="Calibri" w:hAnsi="Arial" w:cs="Arial"/>
                <w:sz w:val="20"/>
                <w:szCs w:val="20"/>
              </w:rPr>
              <w:t>включ</w:t>
            </w:r>
            <w:proofErr w:type="spellEnd"/>
            <w:r w:rsidRPr="00D46B7E">
              <w:rPr>
                <w:rFonts w:ascii="Arial" w:eastAsia="Calibri" w:hAnsi="Arial" w:cs="Arial"/>
                <w:sz w:val="20"/>
                <w:szCs w:val="20"/>
              </w:rPr>
              <w:t>.</w:t>
            </w:r>
          </w:p>
        </w:tc>
        <w:tc>
          <w:tcPr>
            <w:tcW w:w="1250" w:type="pct"/>
            <w:tcMar>
              <w:top w:w="0" w:type="dxa"/>
              <w:left w:w="108" w:type="dxa"/>
              <w:bottom w:w="0" w:type="dxa"/>
              <w:right w:w="108" w:type="dxa"/>
            </w:tcMar>
            <w:vAlign w:val="center"/>
            <w:hideMark/>
          </w:tcPr>
          <w:p w14:paraId="666B4441"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11,0</w:t>
            </w:r>
          </w:p>
        </w:tc>
      </w:tr>
      <w:tr w:rsidR="00B27428" w:rsidRPr="00D46B7E" w14:paraId="48A7F69E" w14:textId="77777777" w:rsidTr="00985E92">
        <w:trPr>
          <w:trHeight w:val="283"/>
        </w:trPr>
        <w:tc>
          <w:tcPr>
            <w:tcW w:w="1250" w:type="pct"/>
            <w:tcMar>
              <w:top w:w="0" w:type="dxa"/>
              <w:left w:w="108" w:type="dxa"/>
              <w:bottom w:w="0" w:type="dxa"/>
              <w:right w:w="108" w:type="dxa"/>
            </w:tcMar>
            <w:vAlign w:val="center"/>
            <w:hideMark/>
          </w:tcPr>
          <w:p w14:paraId="2460105B"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 xml:space="preserve">Св. 2,8 до 3,0 </w:t>
            </w:r>
            <w:proofErr w:type="spellStart"/>
            <w:r w:rsidRPr="00D46B7E">
              <w:rPr>
                <w:rFonts w:ascii="Arial" w:eastAsia="Calibri" w:hAnsi="Arial" w:cs="Arial"/>
                <w:sz w:val="20"/>
                <w:szCs w:val="20"/>
              </w:rPr>
              <w:t>включ</w:t>
            </w:r>
            <w:proofErr w:type="spellEnd"/>
            <w:r w:rsidRPr="00D46B7E">
              <w:rPr>
                <w:rFonts w:ascii="Arial" w:eastAsia="Calibri" w:hAnsi="Arial" w:cs="Arial"/>
                <w:sz w:val="20"/>
                <w:szCs w:val="20"/>
              </w:rPr>
              <w:t>.</w:t>
            </w:r>
          </w:p>
        </w:tc>
        <w:tc>
          <w:tcPr>
            <w:tcW w:w="1250" w:type="pct"/>
            <w:tcBorders>
              <w:right w:val="double" w:sz="4" w:space="0" w:color="auto"/>
            </w:tcBorders>
            <w:tcMar>
              <w:top w:w="0" w:type="dxa"/>
              <w:left w:w="108" w:type="dxa"/>
              <w:bottom w:w="0" w:type="dxa"/>
              <w:right w:w="108" w:type="dxa"/>
            </w:tcMar>
            <w:vAlign w:val="center"/>
            <w:hideMark/>
          </w:tcPr>
          <w:p w14:paraId="14604AE1"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6,0</w:t>
            </w:r>
          </w:p>
        </w:tc>
        <w:tc>
          <w:tcPr>
            <w:tcW w:w="1250" w:type="pct"/>
            <w:tcBorders>
              <w:left w:val="double" w:sz="4" w:space="0" w:color="auto"/>
            </w:tcBorders>
            <w:tcMar>
              <w:top w:w="0" w:type="dxa"/>
              <w:left w:w="108" w:type="dxa"/>
              <w:bottom w:w="0" w:type="dxa"/>
              <w:right w:w="108" w:type="dxa"/>
            </w:tcMar>
            <w:vAlign w:val="center"/>
            <w:hideMark/>
          </w:tcPr>
          <w:p w14:paraId="4D2548B8"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 xml:space="preserve">Св. 6,5 до 7,5 </w:t>
            </w:r>
            <w:proofErr w:type="spellStart"/>
            <w:r w:rsidRPr="00D46B7E">
              <w:rPr>
                <w:rFonts w:ascii="Arial" w:eastAsia="Calibri" w:hAnsi="Arial" w:cs="Arial"/>
                <w:sz w:val="20"/>
                <w:szCs w:val="20"/>
              </w:rPr>
              <w:t>включ</w:t>
            </w:r>
            <w:proofErr w:type="spellEnd"/>
            <w:r w:rsidRPr="00D46B7E">
              <w:rPr>
                <w:rFonts w:ascii="Arial" w:eastAsia="Calibri" w:hAnsi="Arial" w:cs="Arial"/>
                <w:sz w:val="20"/>
                <w:szCs w:val="20"/>
              </w:rPr>
              <w:t>.</w:t>
            </w:r>
          </w:p>
        </w:tc>
        <w:tc>
          <w:tcPr>
            <w:tcW w:w="1250" w:type="pct"/>
            <w:tcMar>
              <w:top w:w="0" w:type="dxa"/>
              <w:left w:w="108" w:type="dxa"/>
              <w:bottom w:w="0" w:type="dxa"/>
              <w:right w:w="108" w:type="dxa"/>
            </w:tcMar>
            <w:vAlign w:val="center"/>
            <w:hideMark/>
          </w:tcPr>
          <w:p w14:paraId="2A63906A"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12,0</w:t>
            </w:r>
          </w:p>
        </w:tc>
      </w:tr>
      <w:tr w:rsidR="00B27428" w:rsidRPr="00D46B7E" w14:paraId="71F03E4A" w14:textId="77777777" w:rsidTr="00985E92">
        <w:trPr>
          <w:trHeight w:val="283"/>
        </w:trPr>
        <w:tc>
          <w:tcPr>
            <w:tcW w:w="1250" w:type="pct"/>
            <w:tcMar>
              <w:top w:w="0" w:type="dxa"/>
              <w:left w:w="108" w:type="dxa"/>
              <w:bottom w:w="0" w:type="dxa"/>
              <w:right w:w="108" w:type="dxa"/>
            </w:tcMar>
            <w:vAlign w:val="center"/>
            <w:hideMark/>
          </w:tcPr>
          <w:p w14:paraId="6EACE981"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 xml:space="preserve">Св. 3,0 до 3,2 </w:t>
            </w:r>
            <w:proofErr w:type="spellStart"/>
            <w:r w:rsidRPr="00D46B7E">
              <w:rPr>
                <w:rFonts w:ascii="Arial" w:eastAsia="Calibri" w:hAnsi="Arial" w:cs="Arial"/>
                <w:sz w:val="20"/>
                <w:szCs w:val="20"/>
              </w:rPr>
              <w:t>включ</w:t>
            </w:r>
            <w:proofErr w:type="spellEnd"/>
            <w:r w:rsidRPr="00D46B7E">
              <w:rPr>
                <w:rFonts w:ascii="Arial" w:eastAsia="Calibri" w:hAnsi="Arial" w:cs="Arial"/>
                <w:sz w:val="20"/>
                <w:szCs w:val="20"/>
              </w:rPr>
              <w:t>.</w:t>
            </w:r>
          </w:p>
        </w:tc>
        <w:tc>
          <w:tcPr>
            <w:tcW w:w="1250" w:type="pct"/>
            <w:tcBorders>
              <w:right w:val="double" w:sz="4" w:space="0" w:color="auto"/>
            </w:tcBorders>
            <w:tcMar>
              <w:top w:w="0" w:type="dxa"/>
              <w:left w:w="108" w:type="dxa"/>
              <w:bottom w:w="0" w:type="dxa"/>
              <w:right w:w="108" w:type="dxa"/>
            </w:tcMar>
            <w:vAlign w:val="center"/>
            <w:hideMark/>
          </w:tcPr>
          <w:p w14:paraId="7A86FF75"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6,5</w:t>
            </w:r>
          </w:p>
        </w:tc>
        <w:tc>
          <w:tcPr>
            <w:tcW w:w="1250" w:type="pct"/>
            <w:tcBorders>
              <w:left w:val="double" w:sz="4" w:space="0" w:color="auto"/>
            </w:tcBorders>
            <w:tcMar>
              <w:top w:w="0" w:type="dxa"/>
              <w:left w:w="108" w:type="dxa"/>
              <w:bottom w:w="0" w:type="dxa"/>
              <w:right w:w="108" w:type="dxa"/>
            </w:tcMar>
            <w:vAlign w:val="center"/>
            <w:hideMark/>
          </w:tcPr>
          <w:p w14:paraId="2803269D" w14:textId="77777777"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Св. 7,5</w:t>
            </w:r>
          </w:p>
        </w:tc>
        <w:tc>
          <w:tcPr>
            <w:tcW w:w="1250" w:type="pct"/>
            <w:tcMar>
              <w:top w:w="0" w:type="dxa"/>
              <w:left w:w="108" w:type="dxa"/>
              <w:bottom w:w="0" w:type="dxa"/>
              <w:right w:w="108" w:type="dxa"/>
            </w:tcMar>
            <w:vAlign w:val="center"/>
            <w:hideMark/>
          </w:tcPr>
          <w:p w14:paraId="1BED194C" w14:textId="2B222803" w:rsidR="00B27428" w:rsidRPr="00D46B7E" w:rsidRDefault="00B27428" w:rsidP="00A02124">
            <w:pPr>
              <w:autoSpaceDE w:val="0"/>
              <w:autoSpaceDN w:val="0"/>
              <w:jc w:val="center"/>
              <w:rPr>
                <w:rFonts w:ascii="Arial" w:eastAsia="Calibri" w:hAnsi="Arial" w:cs="Arial"/>
                <w:sz w:val="20"/>
                <w:szCs w:val="20"/>
              </w:rPr>
            </w:pPr>
            <w:r w:rsidRPr="00D46B7E">
              <w:rPr>
                <w:rFonts w:ascii="Arial" w:eastAsia="Calibri" w:hAnsi="Arial" w:cs="Arial"/>
                <w:sz w:val="20"/>
                <w:szCs w:val="20"/>
              </w:rPr>
              <w:t>2</w:t>
            </w:r>
            <w:r w:rsidR="00A859B3" w:rsidRPr="00985E92">
              <w:rPr>
                <w:rFonts w:ascii="Arial" w:eastAsia="Calibri" w:hAnsi="Arial" w:cs="Arial"/>
                <w:i/>
                <w:iCs/>
                <w:sz w:val="20"/>
                <w:szCs w:val="20"/>
              </w:rPr>
              <w:t>S</w:t>
            </w:r>
            <w:r w:rsidRPr="00D46B7E">
              <w:rPr>
                <w:rFonts w:ascii="Arial" w:eastAsia="Calibri" w:hAnsi="Arial" w:cs="Arial"/>
                <w:sz w:val="20"/>
                <w:szCs w:val="20"/>
              </w:rPr>
              <w:t>*</w:t>
            </w:r>
          </w:p>
        </w:tc>
      </w:tr>
      <w:tr w:rsidR="00B27428" w:rsidRPr="00D46B7E" w14:paraId="1B33EBA8" w14:textId="77777777" w:rsidTr="00985E92">
        <w:trPr>
          <w:trHeight w:val="381"/>
        </w:trPr>
        <w:tc>
          <w:tcPr>
            <w:tcW w:w="5000" w:type="pct"/>
            <w:gridSpan w:val="4"/>
            <w:tcMar>
              <w:top w:w="0" w:type="dxa"/>
              <w:left w:w="108" w:type="dxa"/>
              <w:bottom w:w="0" w:type="dxa"/>
              <w:right w:w="108" w:type="dxa"/>
            </w:tcMar>
            <w:vAlign w:val="center"/>
          </w:tcPr>
          <w:p w14:paraId="28929A3D" w14:textId="6DAA1544" w:rsidR="00B27428" w:rsidRPr="00D46B7E" w:rsidRDefault="00B27428" w:rsidP="00512E4D">
            <w:pPr>
              <w:autoSpaceDE w:val="0"/>
              <w:autoSpaceDN w:val="0"/>
              <w:ind w:firstLine="284"/>
              <w:jc w:val="both"/>
              <w:rPr>
                <w:rFonts w:ascii="Arial" w:eastAsia="Calibri" w:hAnsi="Arial" w:cs="Arial"/>
                <w:sz w:val="20"/>
                <w:szCs w:val="20"/>
              </w:rPr>
            </w:pPr>
            <w:r w:rsidRPr="00D46B7E">
              <w:rPr>
                <w:rFonts w:ascii="Arial" w:eastAsia="Calibri" w:hAnsi="Arial" w:cs="Arial"/>
                <w:sz w:val="20"/>
                <w:szCs w:val="20"/>
                <w:lang w:eastAsia="en-US"/>
              </w:rPr>
              <w:t>*</w:t>
            </w:r>
            <w:r w:rsidR="003A7662">
              <w:rPr>
                <w:rFonts w:ascii="Arial" w:eastAsia="Calibri" w:hAnsi="Arial" w:cs="Arial"/>
                <w:sz w:val="20"/>
                <w:szCs w:val="20"/>
                <w:lang w:eastAsia="en-US"/>
              </w:rPr>
              <w:t xml:space="preserve"> </w:t>
            </w:r>
            <w:r w:rsidR="003A7662" w:rsidRPr="00BC05A1">
              <w:rPr>
                <w:rFonts w:ascii="Arial" w:eastAsia="Calibri" w:hAnsi="Arial" w:cs="Arial"/>
                <w:sz w:val="20"/>
                <w:szCs w:val="20"/>
              </w:rPr>
              <w:t>2</w:t>
            </w:r>
            <w:r w:rsidR="004532AA" w:rsidRPr="00985E92">
              <w:rPr>
                <w:rFonts w:ascii="Arial" w:eastAsia="Calibri" w:hAnsi="Arial" w:cs="Arial"/>
                <w:i/>
                <w:iCs/>
                <w:sz w:val="20"/>
                <w:szCs w:val="20"/>
                <w:lang w:val="en-US"/>
              </w:rPr>
              <w:t>a</w:t>
            </w:r>
            <w:r w:rsidR="003A7662">
              <w:rPr>
                <w:rFonts w:ascii="Arial" w:eastAsia="Calibri" w:hAnsi="Arial" w:cs="Arial"/>
                <w:i/>
                <w:iCs/>
                <w:sz w:val="20"/>
                <w:szCs w:val="20"/>
              </w:rPr>
              <w:t xml:space="preserve"> </w:t>
            </w:r>
            <w:r w:rsidR="00985E92">
              <w:rPr>
                <w:rFonts w:ascii="Arial" w:eastAsia="Calibri" w:hAnsi="Arial" w:cs="Arial"/>
                <w:i/>
                <w:iCs/>
                <w:sz w:val="20"/>
                <w:szCs w:val="20"/>
              </w:rPr>
              <w:t xml:space="preserve">– </w:t>
            </w:r>
            <w:r w:rsidR="003A7662">
              <w:rPr>
                <w:rFonts w:ascii="Arial" w:eastAsia="Calibri" w:hAnsi="Arial" w:cs="Arial"/>
                <w:sz w:val="20"/>
                <w:szCs w:val="20"/>
              </w:rPr>
              <w:t>д</w:t>
            </w:r>
            <w:r w:rsidRPr="00D46B7E">
              <w:rPr>
                <w:rFonts w:ascii="Arial" w:eastAsia="Calibri" w:hAnsi="Arial" w:cs="Arial"/>
                <w:sz w:val="20"/>
                <w:szCs w:val="20"/>
                <w:lang w:eastAsia="en-US"/>
              </w:rPr>
              <w:t>ля образцов уменьшенной толщины (см.</w:t>
            </w:r>
            <w:r w:rsidR="006254B4" w:rsidRPr="00D46B7E">
              <w:rPr>
                <w:rFonts w:ascii="Arial" w:eastAsia="Calibri" w:hAnsi="Arial" w:cs="Arial"/>
                <w:sz w:val="20"/>
                <w:szCs w:val="20"/>
                <w:lang w:eastAsia="en-US"/>
              </w:rPr>
              <w:t xml:space="preserve"> </w:t>
            </w:r>
            <w:r w:rsidRPr="00D46B7E">
              <w:rPr>
                <w:rFonts w:ascii="Arial" w:eastAsia="Calibri" w:hAnsi="Arial" w:cs="Arial"/>
                <w:sz w:val="20"/>
                <w:szCs w:val="20"/>
                <w:lang w:eastAsia="en-US"/>
              </w:rPr>
              <w:t>6.</w:t>
            </w:r>
            <w:r w:rsidR="001214CF" w:rsidRPr="00C14C51">
              <w:rPr>
                <w:rFonts w:ascii="Arial" w:eastAsia="Calibri" w:hAnsi="Arial" w:cs="Arial"/>
                <w:sz w:val="20"/>
                <w:szCs w:val="20"/>
                <w:lang w:eastAsia="en-US"/>
              </w:rPr>
              <w:t>3</w:t>
            </w:r>
            <w:r w:rsidRPr="00D46B7E">
              <w:rPr>
                <w:rFonts w:ascii="Arial" w:eastAsia="Calibri" w:hAnsi="Arial" w:cs="Arial"/>
                <w:sz w:val="20"/>
                <w:szCs w:val="20"/>
                <w:lang w:eastAsia="en-US"/>
              </w:rPr>
              <w:t>)</w:t>
            </w:r>
            <w:r w:rsidR="006254B4" w:rsidRPr="00D46B7E">
              <w:rPr>
                <w:rFonts w:ascii="Arial" w:eastAsia="Calibri" w:hAnsi="Arial" w:cs="Arial"/>
                <w:sz w:val="20"/>
                <w:szCs w:val="20"/>
                <w:lang w:eastAsia="en-US"/>
              </w:rPr>
              <w:t>.</w:t>
            </w:r>
          </w:p>
        </w:tc>
      </w:tr>
    </w:tbl>
    <w:p w14:paraId="5246112B" w14:textId="77777777" w:rsidR="00B27428" w:rsidRPr="00D46B7E" w:rsidRDefault="00B27428" w:rsidP="00512E4D">
      <w:pPr>
        <w:autoSpaceDE w:val="0"/>
        <w:autoSpaceDN w:val="0"/>
        <w:adjustRightInd w:val="0"/>
        <w:spacing w:line="360" w:lineRule="auto"/>
        <w:ind w:firstLine="142"/>
        <w:jc w:val="both"/>
        <w:rPr>
          <w:rFonts w:ascii="Arial" w:hAnsi="Arial" w:cs="Arial"/>
          <w:b/>
          <w:i/>
        </w:rPr>
      </w:pPr>
    </w:p>
    <w:p w14:paraId="072D8883" w14:textId="7308743F" w:rsidR="00EF100A" w:rsidRPr="00D46B7E" w:rsidRDefault="00EF100A" w:rsidP="00512E4D">
      <w:pPr>
        <w:autoSpaceDE w:val="0"/>
        <w:autoSpaceDN w:val="0"/>
        <w:adjustRightInd w:val="0"/>
        <w:spacing w:line="360" w:lineRule="auto"/>
        <w:ind w:firstLine="709"/>
        <w:jc w:val="both"/>
        <w:rPr>
          <w:rFonts w:ascii="Arial" w:hAnsi="Arial" w:cs="Arial"/>
          <w:bCs/>
          <w:iCs/>
        </w:rPr>
      </w:pPr>
      <w:r w:rsidRPr="00D46B7E">
        <w:rPr>
          <w:rFonts w:ascii="Arial" w:hAnsi="Arial" w:cs="Arial"/>
          <w:bCs/>
          <w:iCs/>
        </w:rPr>
        <w:t>При этом растягивающим усилиям должна подвергаться сторона образца, являющаяся наружной поверхностью трубы</w:t>
      </w:r>
      <w:r w:rsidR="0005666F" w:rsidRPr="00D46B7E">
        <w:rPr>
          <w:rFonts w:ascii="Arial" w:hAnsi="Arial" w:cs="Arial"/>
          <w:bCs/>
          <w:iCs/>
        </w:rPr>
        <w:t xml:space="preserve">, если </w:t>
      </w:r>
      <w:r w:rsidR="00364BED" w:rsidRPr="00D46B7E">
        <w:rPr>
          <w:rFonts w:ascii="Arial" w:hAnsi="Arial" w:cs="Arial"/>
          <w:bCs/>
          <w:iCs/>
        </w:rPr>
        <w:t xml:space="preserve">иное </w:t>
      </w:r>
      <w:r w:rsidR="0005666F" w:rsidRPr="00D46B7E">
        <w:rPr>
          <w:rFonts w:ascii="Arial" w:hAnsi="Arial" w:cs="Arial"/>
          <w:bCs/>
          <w:iCs/>
        </w:rPr>
        <w:t>не указано в НД на трубы</w:t>
      </w:r>
      <w:r w:rsidRPr="00D46B7E">
        <w:rPr>
          <w:rFonts w:ascii="Arial" w:hAnsi="Arial" w:cs="Arial"/>
          <w:bCs/>
          <w:iCs/>
        </w:rPr>
        <w:t xml:space="preserve">. </w:t>
      </w:r>
    </w:p>
    <w:p w14:paraId="193E01FE" w14:textId="183FB8F5" w:rsidR="00E94016" w:rsidRDefault="00E94016" w:rsidP="00512E4D">
      <w:pPr>
        <w:spacing w:line="360" w:lineRule="auto"/>
        <w:ind w:firstLine="709"/>
        <w:jc w:val="both"/>
        <w:rPr>
          <w:rFonts w:ascii="Arial" w:hAnsi="Arial" w:cs="Arial"/>
          <w:bCs/>
          <w:iCs/>
        </w:rPr>
      </w:pPr>
      <w:r w:rsidRPr="00D46B7E">
        <w:rPr>
          <w:rFonts w:ascii="Arial" w:hAnsi="Arial" w:cs="Arial"/>
          <w:bCs/>
          <w:iCs/>
        </w:rPr>
        <w:t>7.</w:t>
      </w:r>
      <w:r w:rsidR="00A66F98">
        <w:rPr>
          <w:rFonts w:ascii="Arial" w:hAnsi="Arial" w:cs="Arial"/>
          <w:bCs/>
          <w:iCs/>
        </w:rPr>
        <w:t>7</w:t>
      </w:r>
      <w:r w:rsidRPr="00D46B7E">
        <w:rPr>
          <w:rFonts w:ascii="Arial" w:hAnsi="Arial" w:cs="Arial"/>
          <w:bCs/>
          <w:iCs/>
        </w:rPr>
        <w:t xml:space="preserve"> При испытании на </w:t>
      </w:r>
      <w:r w:rsidR="007E2CD4" w:rsidRPr="00D46B7E">
        <w:rPr>
          <w:rFonts w:ascii="Arial" w:hAnsi="Arial" w:cs="Arial"/>
          <w:bCs/>
          <w:iCs/>
        </w:rPr>
        <w:t xml:space="preserve">изгиб </w:t>
      </w:r>
      <w:r w:rsidRPr="00D46B7E">
        <w:rPr>
          <w:rFonts w:ascii="Arial" w:hAnsi="Arial" w:cs="Arial"/>
          <w:bCs/>
          <w:iCs/>
        </w:rPr>
        <w:t>(</w:t>
      </w:r>
      <w:r w:rsidR="007E2CD4" w:rsidRPr="00D46B7E">
        <w:rPr>
          <w:rFonts w:ascii="Arial" w:hAnsi="Arial" w:cs="Arial"/>
          <w:bCs/>
          <w:iCs/>
        </w:rPr>
        <w:t>загиб</w:t>
      </w:r>
      <w:r w:rsidRPr="00D46B7E">
        <w:rPr>
          <w:rFonts w:ascii="Arial" w:hAnsi="Arial" w:cs="Arial"/>
          <w:bCs/>
          <w:iCs/>
        </w:rPr>
        <w:t xml:space="preserve">) до параллельности сторон образец предварительно изгибают с помощью оснастки, как показано на рисунках </w:t>
      </w:r>
      <w:r w:rsidR="00364BED" w:rsidRPr="00D46B7E">
        <w:rPr>
          <w:rFonts w:ascii="Arial" w:hAnsi="Arial" w:cs="Arial"/>
          <w:bCs/>
          <w:iCs/>
        </w:rPr>
        <w:t xml:space="preserve">2, </w:t>
      </w:r>
      <w:r w:rsidRPr="00D46B7E">
        <w:rPr>
          <w:rFonts w:ascii="Arial" w:hAnsi="Arial" w:cs="Arial"/>
          <w:bCs/>
          <w:iCs/>
        </w:rPr>
        <w:t>3, 4,</w:t>
      </w:r>
      <w:r w:rsidR="00EA6F0F" w:rsidRPr="00D46B7E">
        <w:rPr>
          <w:rFonts w:ascii="Arial" w:hAnsi="Arial" w:cs="Arial"/>
          <w:bCs/>
          <w:iCs/>
        </w:rPr>
        <w:t xml:space="preserve"> </w:t>
      </w:r>
      <w:r w:rsidRPr="00D46B7E">
        <w:rPr>
          <w:rFonts w:ascii="Arial" w:hAnsi="Arial" w:cs="Arial"/>
          <w:bCs/>
          <w:iCs/>
        </w:rPr>
        <w:t>5, а затем помещают между двумя параллельными плоскостями пресса (</w:t>
      </w:r>
      <w:r w:rsidR="006254B4" w:rsidRPr="00D46B7E">
        <w:rPr>
          <w:rFonts w:ascii="Arial" w:hAnsi="Arial" w:cs="Arial"/>
          <w:bCs/>
          <w:iCs/>
        </w:rPr>
        <w:t>см.</w:t>
      </w:r>
      <w:r w:rsidR="006254B4" w:rsidRPr="00D46B7E">
        <w:rPr>
          <w:rFonts w:ascii="Arial" w:hAnsi="Arial" w:cs="Arial"/>
          <w:bCs/>
          <w:iCs/>
          <w:color w:val="FF0000"/>
        </w:rPr>
        <w:t xml:space="preserve"> </w:t>
      </w:r>
      <w:r w:rsidRPr="00D46B7E">
        <w:rPr>
          <w:rFonts w:ascii="Arial" w:hAnsi="Arial" w:cs="Arial"/>
          <w:bCs/>
          <w:iCs/>
        </w:rPr>
        <w:t xml:space="preserve">рисунок </w:t>
      </w:r>
      <w:r w:rsidR="00387348" w:rsidRPr="00D46B7E">
        <w:rPr>
          <w:rFonts w:ascii="Arial" w:hAnsi="Arial" w:cs="Arial"/>
          <w:bCs/>
          <w:iCs/>
        </w:rPr>
        <w:t>6</w:t>
      </w:r>
      <w:r w:rsidRPr="00D46B7E">
        <w:rPr>
          <w:rFonts w:ascii="Arial" w:hAnsi="Arial" w:cs="Arial"/>
          <w:bCs/>
          <w:iCs/>
        </w:rPr>
        <w:t>)</w:t>
      </w:r>
      <w:r w:rsidR="00364BED" w:rsidRPr="00D46B7E">
        <w:rPr>
          <w:rFonts w:ascii="Arial" w:hAnsi="Arial" w:cs="Arial"/>
          <w:bCs/>
          <w:iCs/>
        </w:rPr>
        <w:t xml:space="preserve">. Посредством </w:t>
      </w:r>
      <w:r w:rsidR="00364BED" w:rsidRPr="00D46B7E">
        <w:rPr>
          <w:rFonts w:ascii="Arial" w:hAnsi="Arial" w:cs="Arial"/>
          <w:bCs/>
          <w:iCs/>
        </w:rPr>
        <w:lastRenderedPageBreak/>
        <w:t xml:space="preserve">приложения усилия образец сгибают до получения параллельности его сторон </w:t>
      </w:r>
      <w:r w:rsidR="00937699">
        <w:rPr>
          <w:rFonts w:ascii="Arial" w:hAnsi="Arial" w:cs="Arial"/>
          <w:bCs/>
          <w:iCs/>
        </w:rPr>
        <w:t xml:space="preserve">на </w:t>
      </w:r>
      <w:r w:rsidR="00364BED" w:rsidRPr="00D46B7E">
        <w:rPr>
          <w:rFonts w:ascii="Arial" w:hAnsi="Arial" w:cs="Arial"/>
          <w:bCs/>
          <w:iCs/>
        </w:rPr>
        <w:t>расстоянии, равном диаметру оправки</w:t>
      </w:r>
      <w:r w:rsidR="00B20B79">
        <w:rPr>
          <w:rFonts w:ascii="Arial" w:hAnsi="Arial" w:cs="Arial"/>
          <w:bCs/>
          <w:iCs/>
        </w:rPr>
        <w:t xml:space="preserve"> </w:t>
      </w:r>
      <w:r w:rsidR="00B20B79" w:rsidRPr="00486138">
        <w:rPr>
          <w:rFonts w:ascii="Arial" w:hAnsi="Arial" w:cs="Arial"/>
          <w:bCs/>
          <w:iCs/>
        </w:rPr>
        <w:t>по 7.</w:t>
      </w:r>
      <w:r w:rsidR="00853DE1" w:rsidRPr="00C14C51">
        <w:rPr>
          <w:rFonts w:ascii="Arial" w:hAnsi="Arial" w:cs="Arial"/>
          <w:bCs/>
          <w:iCs/>
        </w:rPr>
        <w:t>6</w:t>
      </w:r>
      <w:r w:rsidR="00364BED" w:rsidRPr="00D46B7E">
        <w:rPr>
          <w:rFonts w:ascii="Arial" w:hAnsi="Arial" w:cs="Arial"/>
          <w:bCs/>
          <w:iCs/>
        </w:rPr>
        <w:t>, если иное расстояние не указано в НД</w:t>
      </w:r>
      <w:r w:rsidR="00283833" w:rsidRPr="00D46B7E">
        <w:rPr>
          <w:rFonts w:ascii="Arial" w:hAnsi="Arial" w:cs="Arial"/>
          <w:bCs/>
          <w:iCs/>
        </w:rPr>
        <w:t xml:space="preserve"> на трубы</w:t>
      </w:r>
      <w:r w:rsidR="00364BED" w:rsidRPr="00D46B7E">
        <w:rPr>
          <w:rFonts w:ascii="Arial" w:hAnsi="Arial" w:cs="Arial"/>
          <w:bCs/>
          <w:iCs/>
        </w:rPr>
        <w:t>.</w:t>
      </w:r>
      <w:r w:rsidRPr="00D46B7E">
        <w:rPr>
          <w:rFonts w:ascii="Arial" w:hAnsi="Arial" w:cs="Arial"/>
          <w:bCs/>
          <w:iCs/>
        </w:rPr>
        <w:t xml:space="preserve"> Испытание может выполняться как со вставкой, так и без нее. </w:t>
      </w:r>
      <w:r w:rsidR="005C6E53" w:rsidRPr="00D46B7E">
        <w:rPr>
          <w:rFonts w:ascii="Arial" w:hAnsi="Arial" w:cs="Arial"/>
          <w:bCs/>
          <w:iCs/>
        </w:rPr>
        <w:t>Предпочтительным является применение вставки.</w:t>
      </w:r>
      <w:r w:rsidR="005C6E53">
        <w:rPr>
          <w:rFonts w:ascii="Arial" w:hAnsi="Arial" w:cs="Arial"/>
          <w:bCs/>
          <w:iCs/>
        </w:rPr>
        <w:t xml:space="preserve"> </w:t>
      </w:r>
      <w:r w:rsidRPr="00D46B7E">
        <w:rPr>
          <w:rFonts w:ascii="Arial" w:hAnsi="Arial" w:cs="Arial"/>
          <w:bCs/>
          <w:iCs/>
        </w:rPr>
        <w:t xml:space="preserve">Толщина вставки должна быть равна </w:t>
      </w:r>
      <w:r w:rsidR="001F6F79" w:rsidRPr="001F6F79">
        <w:rPr>
          <w:rFonts w:ascii="Arial" w:hAnsi="Arial" w:cs="Arial"/>
          <w:bCs/>
          <w:iCs/>
        </w:rPr>
        <w:t>требуемому расстоянию между сторонами образца.</w:t>
      </w:r>
      <w:r w:rsidR="00973916" w:rsidRPr="00D46B7E">
        <w:rPr>
          <w:rFonts w:ascii="Arial" w:hAnsi="Arial" w:cs="Arial"/>
          <w:bCs/>
          <w:iCs/>
        </w:rPr>
        <w:t xml:space="preserve"> </w:t>
      </w:r>
    </w:p>
    <w:p w14:paraId="15EEBCB7" w14:textId="02CA752D" w:rsidR="00CF5CCB" w:rsidRDefault="0028326E" w:rsidP="00CF5CCB">
      <w:pPr>
        <w:autoSpaceDE w:val="0"/>
        <w:autoSpaceDN w:val="0"/>
        <w:adjustRightInd w:val="0"/>
        <w:spacing w:line="360" w:lineRule="auto"/>
        <w:ind w:firstLine="709"/>
        <w:jc w:val="both"/>
        <w:rPr>
          <w:rFonts w:ascii="Arial" w:hAnsi="Arial" w:cs="Arial"/>
          <w:bCs/>
          <w:iCs/>
        </w:rPr>
      </w:pPr>
      <w:r w:rsidRPr="00D46B7E">
        <w:rPr>
          <w:rFonts w:ascii="Arial" w:hAnsi="Arial" w:cs="Arial"/>
          <w:bCs/>
          <w:iCs/>
        </w:rPr>
        <w:t>7.</w:t>
      </w:r>
      <w:r w:rsidR="00A66F98">
        <w:rPr>
          <w:rFonts w:ascii="Arial" w:hAnsi="Arial" w:cs="Arial"/>
          <w:bCs/>
          <w:iCs/>
        </w:rPr>
        <w:t>8</w:t>
      </w:r>
      <w:r w:rsidRPr="00D46B7E">
        <w:rPr>
          <w:rFonts w:ascii="Arial" w:hAnsi="Arial" w:cs="Arial"/>
          <w:bCs/>
          <w:iCs/>
        </w:rPr>
        <w:t xml:space="preserve"> </w:t>
      </w:r>
      <w:r w:rsidR="00CF5CCB" w:rsidRPr="00CF5CCB">
        <w:rPr>
          <w:rFonts w:ascii="Arial" w:hAnsi="Arial" w:cs="Arial"/>
          <w:bCs/>
          <w:iCs/>
        </w:rPr>
        <w:t>При испытании на изгиб (загиб) до соприкосновения сторон образца, образец после предварительного изгиба (загиба) с помощью оснастки, как показано на рисунках 2, 3, 4, 5, подвергают дальнейшему изгибу (загибу) между параллельными плоскостями пресса (см. рисунок 7) до полного соприкосновения сторон образца. Перед предварительным изгибом (загибом) поперечных образцов может потребоваться частичная правка концевых частей образца.</w:t>
      </w:r>
    </w:p>
    <w:p w14:paraId="485BEEA6" w14:textId="35DF5B9F" w:rsidR="0043121A" w:rsidRPr="00D46B7E" w:rsidRDefault="0043121A" w:rsidP="00CF5CCB">
      <w:pPr>
        <w:autoSpaceDE w:val="0"/>
        <w:autoSpaceDN w:val="0"/>
        <w:adjustRightInd w:val="0"/>
        <w:spacing w:line="360" w:lineRule="auto"/>
        <w:ind w:firstLine="709"/>
        <w:jc w:val="both"/>
        <w:rPr>
          <w:rFonts w:ascii="Arial" w:hAnsi="Arial" w:cs="Arial"/>
          <w:bCs/>
          <w:iCs/>
        </w:rPr>
      </w:pPr>
      <w:r w:rsidRPr="00D46B7E">
        <w:rPr>
          <w:rFonts w:ascii="Arial" w:hAnsi="Arial" w:cs="Arial"/>
          <w:bCs/>
          <w:iCs/>
        </w:rPr>
        <w:t>7.</w:t>
      </w:r>
      <w:r w:rsidR="00A66F98">
        <w:rPr>
          <w:rFonts w:ascii="Arial" w:hAnsi="Arial" w:cs="Arial"/>
          <w:bCs/>
          <w:iCs/>
        </w:rPr>
        <w:t xml:space="preserve">9 </w:t>
      </w:r>
      <w:r w:rsidRPr="00D46B7E">
        <w:rPr>
          <w:rFonts w:ascii="Arial" w:hAnsi="Arial" w:cs="Arial"/>
          <w:bCs/>
          <w:iCs/>
        </w:rPr>
        <w:t>Когда устройства, описанные в 5.3, 5.4, 5.5, 5.6 по техническим характеристикам или требованиям безопасности не позволяют достичь требуемого угла изгиба (загиба), для продолжения испытания применяют устройство (</w:t>
      </w:r>
      <w:r w:rsidR="00283833" w:rsidRPr="00D46B7E">
        <w:rPr>
          <w:rFonts w:ascii="Arial" w:hAnsi="Arial" w:cs="Arial"/>
          <w:bCs/>
          <w:iCs/>
        </w:rPr>
        <w:t>см. р</w:t>
      </w:r>
      <w:r w:rsidRPr="00D46B7E">
        <w:rPr>
          <w:rFonts w:ascii="Arial" w:hAnsi="Arial" w:cs="Arial"/>
          <w:bCs/>
          <w:iCs/>
        </w:rPr>
        <w:t xml:space="preserve">исунок 8), </w:t>
      </w:r>
      <w:r w:rsidR="00283833" w:rsidRPr="00D46B7E">
        <w:rPr>
          <w:rFonts w:ascii="Arial" w:hAnsi="Arial" w:cs="Arial"/>
          <w:bCs/>
          <w:iCs/>
        </w:rPr>
        <w:t xml:space="preserve">имеющее </w:t>
      </w:r>
      <w:r w:rsidRPr="00D46B7E">
        <w:rPr>
          <w:rFonts w:ascii="Arial" w:hAnsi="Arial" w:cs="Arial"/>
          <w:bCs/>
          <w:iCs/>
        </w:rPr>
        <w:t>две параллельные нагружающие плоскости с выступами для приложения нагрузки к концам образца.</w:t>
      </w:r>
    </w:p>
    <w:p w14:paraId="27AF9DCB" w14:textId="7155A88C" w:rsidR="00D74915" w:rsidRPr="00D46B7E" w:rsidRDefault="0043121A" w:rsidP="00512E4D">
      <w:pPr>
        <w:spacing w:line="360" w:lineRule="auto"/>
        <w:ind w:firstLine="709"/>
        <w:jc w:val="both"/>
        <w:rPr>
          <w:rFonts w:ascii="Arial" w:hAnsi="Arial" w:cs="Arial"/>
          <w:bCs/>
          <w:iCs/>
        </w:rPr>
      </w:pPr>
      <w:r w:rsidRPr="00D46B7E">
        <w:rPr>
          <w:rFonts w:ascii="Arial" w:hAnsi="Arial" w:cs="Arial"/>
          <w:bCs/>
          <w:iCs/>
        </w:rPr>
        <w:t xml:space="preserve">Данное устройство также может применяться для предварительного изгибания образца перед испытанием на изгиб (загиб) до параллельности или до соприкосновения сторон образца. Перед применением данного устройства образцы должны быть изогнуты до возможно большего угла изгиба </w:t>
      </w:r>
      <w:r w:rsidR="00CF5CCB">
        <w:rPr>
          <w:rFonts w:ascii="Arial" w:hAnsi="Arial" w:cs="Arial"/>
          <w:bCs/>
          <w:iCs/>
        </w:rPr>
        <w:t>(загиба)</w:t>
      </w:r>
      <w:r w:rsidR="005556B9">
        <w:rPr>
          <w:rFonts w:ascii="Arial" w:hAnsi="Arial" w:cs="Arial"/>
          <w:bCs/>
          <w:iCs/>
        </w:rPr>
        <w:t xml:space="preserve"> </w:t>
      </w:r>
      <w:r w:rsidRPr="00D46B7E">
        <w:rPr>
          <w:rFonts w:ascii="Arial" w:hAnsi="Arial" w:cs="Arial"/>
          <w:bCs/>
          <w:iCs/>
        </w:rPr>
        <w:t>на устройствах, описанных в 5.3, 5.4, 5.5, 5.6.</w:t>
      </w:r>
    </w:p>
    <w:p w14:paraId="6CA43D57" w14:textId="711A38CF" w:rsidR="006054C1" w:rsidRPr="00D46B7E" w:rsidRDefault="00D74915" w:rsidP="009513DD">
      <w:pPr>
        <w:autoSpaceDE w:val="0"/>
        <w:autoSpaceDN w:val="0"/>
        <w:adjustRightInd w:val="0"/>
        <w:spacing w:line="360" w:lineRule="auto"/>
        <w:jc w:val="center"/>
        <w:rPr>
          <w:rFonts w:ascii="Arial" w:hAnsi="Arial" w:cs="Arial"/>
          <w:bCs/>
          <w:iCs/>
        </w:rPr>
      </w:pPr>
      <w:r w:rsidRPr="00D46B7E">
        <w:rPr>
          <w:rFonts w:ascii="Calibri" w:hAnsi="Calibri"/>
          <w:noProof/>
          <w:kern w:val="2"/>
          <w:sz w:val="22"/>
          <w:szCs w:val="22"/>
          <w14:ligatures w14:val="standardContextual"/>
        </w:rPr>
        <w:drawing>
          <wp:inline distT="0" distB="0" distL="0" distR="0" wp14:anchorId="16024235" wp14:editId="5090C11D">
            <wp:extent cx="2374369" cy="2714625"/>
            <wp:effectExtent l="0" t="0" r="6985" b="0"/>
            <wp:docPr id="1611643809" name="Рисунок 1611643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08104" cy="2753195"/>
                    </a:xfrm>
                    <a:prstGeom prst="rect">
                      <a:avLst/>
                    </a:prstGeom>
                    <a:noFill/>
                    <a:ln>
                      <a:noFill/>
                    </a:ln>
                  </pic:spPr>
                </pic:pic>
              </a:graphicData>
            </a:graphic>
          </wp:inline>
        </w:drawing>
      </w:r>
    </w:p>
    <w:p w14:paraId="495D3FF6" w14:textId="6D6E82F3" w:rsidR="00D74915" w:rsidRPr="00D46B7E" w:rsidRDefault="00D74915" w:rsidP="009A2BB5">
      <w:pPr>
        <w:pStyle w:val="af6"/>
        <w:spacing w:line="360" w:lineRule="auto"/>
        <w:ind w:left="0"/>
        <w:contextualSpacing w:val="0"/>
        <w:jc w:val="center"/>
        <w:rPr>
          <w:rFonts w:ascii="Arial" w:hAnsi="Arial" w:cs="Arial"/>
          <w:bCs/>
          <w:sz w:val="20"/>
          <w:szCs w:val="20"/>
        </w:rPr>
      </w:pPr>
      <w:r w:rsidRPr="00D46B7E">
        <w:rPr>
          <w:rFonts w:ascii="Arial" w:hAnsi="Arial" w:cs="Arial"/>
          <w:bCs/>
          <w:i/>
          <w:iCs/>
          <w:sz w:val="20"/>
          <w:szCs w:val="20"/>
        </w:rPr>
        <w:t>1</w:t>
      </w:r>
      <w:r w:rsidRPr="00D46B7E">
        <w:rPr>
          <w:rFonts w:ascii="Arial" w:hAnsi="Arial" w:cs="Arial"/>
          <w:bCs/>
          <w:sz w:val="20"/>
          <w:szCs w:val="20"/>
        </w:rPr>
        <w:t xml:space="preserve"> – </w:t>
      </w:r>
      <w:r w:rsidR="00CF5CCB">
        <w:rPr>
          <w:rFonts w:ascii="Arial" w:hAnsi="Arial" w:cs="Arial"/>
          <w:bCs/>
          <w:sz w:val="20"/>
          <w:szCs w:val="20"/>
        </w:rPr>
        <w:t>пресс</w:t>
      </w:r>
      <w:r w:rsidRPr="00D46B7E">
        <w:rPr>
          <w:rFonts w:ascii="Arial" w:hAnsi="Arial" w:cs="Arial"/>
          <w:bCs/>
          <w:sz w:val="20"/>
          <w:szCs w:val="20"/>
        </w:rPr>
        <w:t xml:space="preserve">; </w:t>
      </w:r>
      <w:r w:rsidRPr="00D46B7E">
        <w:rPr>
          <w:rFonts w:ascii="Arial" w:hAnsi="Arial" w:cs="Arial"/>
          <w:bCs/>
          <w:i/>
          <w:iCs/>
          <w:sz w:val="20"/>
          <w:szCs w:val="20"/>
        </w:rPr>
        <w:t>2</w:t>
      </w:r>
      <w:r w:rsidRPr="00D46B7E">
        <w:rPr>
          <w:rFonts w:ascii="Arial" w:hAnsi="Arial" w:cs="Arial"/>
          <w:bCs/>
          <w:sz w:val="20"/>
          <w:szCs w:val="20"/>
        </w:rPr>
        <w:t xml:space="preserve"> –</w:t>
      </w:r>
      <w:r w:rsidR="00486138">
        <w:rPr>
          <w:rFonts w:ascii="Arial" w:hAnsi="Arial" w:cs="Arial"/>
          <w:bCs/>
          <w:sz w:val="20"/>
          <w:szCs w:val="20"/>
        </w:rPr>
        <w:t xml:space="preserve"> </w:t>
      </w:r>
      <w:r w:rsidRPr="00D46B7E">
        <w:rPr>
          <w:rFonts w:ascii="Arial" w:hAnsi="Arial" w:cs="Arial"/>
          <w:bCs/>
          <w:sz w:val="20"/>
          <w:szCs w:val="20"/>
        </w:rPr>
        <w:t>образец</w:t>
      </w:r>
    </w:p>
    <w:p w14:paraId="196BAEF7" w14:textId="4DA72D83" w:rsidR="00D74915" w:rsidRPr="00D46B7E" w:rsidRDefault="00D74915" w:rsidP="009A2BB5">
      <w:pPr>
        <w:pStyle w:val="af6"/>
        <w:spacing w:line="360" w:lineRule="auto"/>
        <w:ind w:left="0"/>
        <w:contextualSpacing w:val="0"/>
        <w:jc w:val="center"/>
        <w:rPr>
          <w:rFonts w:ascii="Arial" w:hAnsi="Arial" w:cs="Arial"/>
          <w:bCs/>
        </w:rPr>
      </w:pPr>
      <w:r w:rsidRPr="00D46B7E">
        <w:rPr>
          <w:rFonts w:ascii="Arial" w:hAnsi="Arial" w:cs="Arial"/>
          <w:bCs/>
        </w:rPr>
        <w:t>Рисунок 8 – Устройство для изгибания образцов</w:t>
      </w:r>
      <w:r w:rsidR="00C457BA">
        <w:rPr>
          <w:rFonts w:ascii="Arial" w:hAnsi="Arial" w:cs="Arial"/>
          <w:bCs/>
        </w:rPr>
        <w:t xml:space="preserve"> </w:t>
      </w:r>
      <w:r w:rsidR="00C457BA" w:rsidRPr="00486138">
        <w:rPr>
          <w:rFonts w:ascii="Arial" w:hAnsi="Arial" w:cs="Arial"/>
          <w:bCs/>
          <w:iCs/>
        </w:rPr>
        <w:t>в виде продольных</w:t>
      </w:r>
      <w:r w:rsidR="00C4678A" w:rsidRPr="00C4678A">
        <w:rPr>
          <w:rFonts w:ascii="Arial" w:hAnsi="Arial" w:cs="Arial"/>
          <w:bCs/>
          <w:iCs/>
        </w:rPr>
        <w:t xml:space="preserve"> </w:t>
      </w:r>
      <w:r w:rsidR="00C4678A" w:rsidRPr="00486138">
        <w:rPr>
          <w:rFonts w:ascii="Arial" w:hAnsi="Arial" w:cs="Arial"/>
          <w:bCs/>
          <w:iCs/>
        </w:rPr>
        <w:t>полос (сегментов)</w:t>
      </w:r>
      <w:r w:rsidR="00C457BA" w:rsidRPr="00486138">
        <w:rPr>
          <w:rFonts w:ascii="Arial" w:hAnsi="Arial" w:cs="Arial"/>
          <w:bCs/>
          <w:iCs/>
        </w:rPr>
        <w:t xml:space="preserve">/поперечных </w:t>
      </w:r>
      <w:r w:rsidR="00C4678A">
        <w:rPr>
          <w:rFonts w:ascii="Arial" w:hAnsi="Arial" w:cs="Arial"/>
          <w:bCs/>
          <w:iCs/>
        </w:rPr>
        <w:t xml:space="preserve">полос </w:t>
      </w:r>
      <w:r w:rsidRPr="00D46B7E">
        <w:rPr>
          <w:rFonts w:ascii="Arial" w:hAnsi="Arial" w:cs="Arial"/>
          <w:bCs/>
        </w:rPr>
        <w:t>с приложением нагрузки к их концам</w:t>
      </w:r>
    </w:p>
    <w:p w14:paraId="0A4BF175" w14:textId="36CDE955" w:rsidR="00EF3BAE" w:rsidRPr="00D46B7E" w:rsidRDefault="008440B5" w:rsidP="00512E4D">
      <w:pPr>
        <w:spacing w:before="240" w:after="240" w:line="360" w:lineRule="auto"/>
        <w:ind w:firstLine="720"/>
        <w:jc w:val="both"/>
        <w:rPr>
          <w:rStyle w:val="FontStyle129"/>
          <w:rFonts w:ascii="Arial" w:hAnsi="Arial" w:cs="Arial"/>
          <w:b/>
          <w:iCs/>
          <w:sz w:val="28"/>
          <w:szCs w:val="28"/>
        </w:rPr>
      </w:pPr>
      <w:r w:rsidRPr="00D46B7E">
        <w:rPr>
          <w:rStyle w:val="FontStyle129"/>
          <w:rFonts w:ascii="Arial" w:hAnsi="Arial" w:cs="Arial"/>
          <w:b/>
          <w:iCs/>
          <w:sz w:val="28"/>
          <w:szCs w:val="28"/>
        </w:rPr>
        <w:lastRenderedPageBreak/>
        <w:t>8</w:t>
      </w:r>
      <w:r w:rsidR="00EF3BAE" w:rsidRPr="00D46B7E">
        <w:rPr>
          <w:rStyle w:val="FontStyle129"/>
          <w:rFonts w:ascii="Arial" w:hAnsi="Arial" w:cs="Arial"/>
          <w:b/>
          <w:iCs/>
          <w:sz w:val="28"/>
          <w:szCs w:val="28"/>
        </w:rPr>
        <w:t xml:space="preserve"> Обработка результатов испытани</w:t>
      </w:r>
      <w:r w:rsidR="002177F4" w:rsidRPr="00D46B7E">
        <w:rPr>
          <w:rStyle w:val="FontStyle129"/>
          <w:rFonts w:ascii="Arial" w:hAnsi="Arial" w:cs="Arial"/>
          <w:b/>
          <w:iCs/>
          <w:sz w:val="28"/>
          <w:szCs w:val="28"/>
        </w:rPr>
        <w:t>я</w:t>
      </w:r>
    </w:p>
    <w:p w14:paraId="11C08934" w14:textId="2676658A" w:rsidR="00AF7D3E" w:rsidRPr="00D46B7E" w:rsidRDefault="008E2E10" w:rsidP="00512E4D">
      <w:pPr>
        <w:tabs>
          <w:tab w:val="left" w:pos="406"/>
        </w:tabs>
        <w:spacing w:line="360" w:lineRule="auto"/>
        <w:ind w:firstLine="709"/>
        <w:jc w:val="both"/>
        <w:rPr>
          <w:rFonts w:ascii="Arial" w:hAnsi="Arial" w:cs="Arial"/>
          <w:bCs/>
        </w:rPr>
      </w:pPr>
      <w:r w:rsidRPr="00D46B7E">
        <w:rPr>
          <w:rStyle w:val="FontStyle129"/>
          <w:rFonts w:ascii="Arial" w:hAnsi="Arial" w:cs="Arial"/>
          <w:sz w:val="24"/>
          <w:szCs w:val="24"/>
        </w:rPr>
        <w:t>8.</w:t>
      </w:r>
      <w:r w:rsidR="006F39FD" w:rsidRPr="00D46B7E">
        <w:rPr>
          <w:rStyle w:val="FontStyle129"/>
          <w:rFonts w:ascii="Arial" w:hAnsi="Arial" w:cs="Arial"/>
          <w:sz w:val="24"/>
          <w:szCs w:val="24"/>
        </w:rPr>
        <w:t>1</w:t>
      </w:r>
      <w:r w:rsidRPr="00D46B7E">
        <w:rPr>
          <w:rStyle w:val="FontStyle129"/>
          <w:rFonts w:ascii="Arial" w:hAnsi="Arial" w:cs="Arial"/>
          <w:sz w:val="24"/>
          <w:szCs w:val="24"/>
        </w:rPr>
        <w:t xml:space="preserve"> </w:t>
      </w:r>
      <w:r w:rsidR="00AF7D3E" w:rsidRPr="00D46B7E">
        <w:rPr>
          <w:rFonts w:ascii="Arial" w:hAnsi="Arial" w:cs="Arial"/>
          <w:bCs/>
        </w:rPr>
        <w:t xml:space="preserve">После испытания на изгиб (загиб) </w:t>
      </w:r>
      <w:r w:rsidR="00853DE1" w:rsidRPr="00C14C51">
        <w:rPr>
          <w:rFonts w:ascii="Arial" w:hAnsi="Arial" w:cs="Arial"/>
          <w:bCs/>
        </w:rPr>
        <w:t>проводят визуальный осмотр необработанной поверхности образца в целях выявления</w:t>
      </w:r>
      <w:r w:rsidR="00853DE1" w:rsidRPr="00853DE1">
        <w:rPr>
          <w:rFonts w:ascii="Arial" w:hAnsi="Arial" w:cs="Arial"/>
          <w:bCs/>
        </w:rPr>
        <w:t xml:space="preserve"> </w:t>
      </w:r>
      <w:r w:rsidR="00AF7D3E" w:rsidRPr="00D46B7E">
        <w:rPr>
          <w:rFonts w:ascii="Arial" w:hAnsi="Arial" w:cs="Arial"/>
          <w:bCs/>
        </w:rPr>
        <w:t>трещин и других раскрывшихся дефектов</w:t>
      </w:r>
      <w:r w:rsidR="00FD7847">
        <w:rPr>
          <w:rFonts w:ascii="Arial" w:hAnsi="Arial" w:cs="Arial"/>
          <w:bCs/>
        </w:rPr>
        <w:t>:</w:t>
      </w:r>
      <w:r w:rsidR="00AF7D3E" w:rsidRPr="00D46B7E">
        <w:rPr>
          <w:rFonts w:ascii="Arial" w:hAnsi="Arial" w:cs="Arial"/>
          <w:bCs/>
        </w:rPr>
        <w:t xml:space="preserve"> </w:t>
      </w:r>
    </w:p>
    <w:p w14:paraId="225C5760" w14:textId="727BE4B4" w:rsidR="00AF7D3E" w:rsidRPr="00D46B7E" w:rsidRDefault="00AF7D3E" w:rsidP="00512E4D">
      <w:pPr>
        <w:tabs>
          <w:tab w:val="left" w:pos="406"/>
        </w:tabs>
        <w:spacing w:line="360" w:lineRule="auto"/>
        <w:ind w:firstLine="709"/>
        <w:jc w:val="both"/>
        <w:rPr>
          <w:rFonts w:ascii="Arial" w:hAnsi="Arial" w:cs="Arial"/>
          <w:bCs/>
        </w:rPr>
      </w:pPr>
      <w:r w:rsidRPr="00D46B7E">
        <w:rPr>
          <w:rFonts w:ascii="Arial" w:hAnsi="Arial" w:cs="Arial"/>
          <w:bCs/>
        </w:rPr>
        <w:t xml:space="preserve">- </w:t>
      </w:r>
      <w:r w:rsidR="000F1D1D" w:rsidRPr="006C1492">
        <w:rPr>
          <w:rFonts w:ascii="Arial" w:hAnsi="Arial" w:cs="Arial"/>
          <w:bCs/>
        </w:rPr>
        <w:t xml:space="preserve">на </w:t>
      </w:r>
      <w:r w:rsidR="000F1D1D" w:rsidRPr="006C1492">
        <w:rPr>
          <w:rFonts w:ascii="Arial" w:hAnsi="Arial" w:cs="Arial"/>
        </w:rPr>
        <w:t xml:space="preserve">образце в виде отрезка трубы полного сечения </w:t>
      </w:r>
      <w:r w:rsidRPr="006C1492">
        <w:rPr>
          <w:rFonts w:ascii="Arial" w:hAnsi="Arial" w:cs="Arial"/>
          <w:bCs/>
        </w:rPr>
        <w:t>осматрива</w:t>
      </w:r>
      <w:r w:rsidR="00283833" w:rsidRPr="006C1492">
        <w:rPr>
          <w:rFonts w:ascii="Arial" w:hAnsi="Arial" w:cs="Arial"/>
          <w:bCs/>
        </w:rPr>
        <w:t>ют</w:t>
      </w:r>
      <w:r w:rsidRPr="006C1492">
        <w:rPr>
          <w:rFonts w:ascii="Arial" w:hAnsi="Arial" w:cs="Arial"/>
          <w:bCs/>
        </w:rPr>
        <w:t xml:space="preserve"> растяну</w:t>
      </w:r>
      <w:r w:rsidR="00283833" w:rsidRPr="006C1492">
        <w:rPr>
          <w:rFonts w:ascii="Arial" w:hAnsi="Arial" w:cs="Arial"/>
          <w:bCs/>
        </w:rPr>
        <w:t>тую</w:t>
      </w:r>
      <w:r w:rsidRPr="006C1492">
        <w:rPr>
          <w:rFonts w:ascii="Arial" w:hAnsi="Arial" w:cs="Arial"/>
          <w:bCs/>
        </w:rPr>
        <w:t xml:space="preserve"> область на наружной поверхности трубы;</w:t>
      </w:r>
    </w:p>
    <w:p w14:paraId="4B90BC4A" w14:textId="09EDF297" w:rsidR="00AF7D3E" w:rsidRPr="00D46B7E" w:rsidRDefault="00AF7D3E" w:rsidP="00512E4D">
      <w:pPr>
        <w:tabs>
          <w:tab w:val="left" w:pos="406"/>
        </w:tabs>
        <w:spacing w:line="360" w:lineRule="auto"/>
        <w:ind w:firstLine="709"/>
        <w:jc w:val="both"/>
        <w:rPr>
          <w:rFonts w:ascii="Arial" w:hAnsi="Arial" w:cs="Arial"/>
          <w:bCs/>
        </w:rPr>
      </w:pPr>
      <w:r w:rsidRPr="00D46B7E">
        <w:rPr>
          <w:rFonts w:ascii="Arial" w:hAnsi="Arial" w:cs="Arial"/>
          <w:bCs/>
        </w:rPr>
        <w:t>- на образцах</w:t>
      </w:r>
      <w:r w:rsidR="00C457BA">
        <w:rPr>
          <w:rFonts w:ascii="Arial" w:hAnsi="Arial" w:cs="Arial"/>
          <w:bCs/>
        </w:rPr>
        <w:t xml:space="preserve"> </w:t>
      </w:r>
      <w:r w:rsidR="00C457BA" w:rsidRPr="00486138">
        <w:rPr>
          <w:rFonts w:ascii="Arial" w:hAnsi="Arial" w:cs="Arial"/>
          <w:bCs/>
          <w:iCs/>
        </w:rPr>
        <w:t>в виде продольных</w:t>
      </w:r>
      <w:r w:rsidR="00C4678A" w:rsidRPr="00C4678A">
        <w:rPr>
          <w:rFonts w:ascii="Arial" w:hAnsi="Arial" w:cs="Arial"/>
          <w:bCs/>
          <w:iCs/>
        </w:rPr>
        <w:t xml:space="preserve"> </w:t>
      </w:r>
      <w:r w:rsidR="00C4678A" w:rsidRPr="00486138">
        <w:rPr>
          <w:rFonts w:ascii="Arial" w:hAnsi="Arial" w:cs="Arial"/>
          <w:bCs/>
          <w:iCs/>
        </w:rPr>
        <w:t>полос (сегментов)</w:t>
      </w:r>
      <w:r w:rsidR="00C457BA" w:rsidRPr="00486138">
        <w:rPr>
          <w:rFonts w:ascii="Arial" w:hAnsi="Arial" w:cs="Arial"/>
          <w:bCs/>
          <w:iCs/>
        </w:rPr>
        <w:t>/поперечных</w:t>
      </w:r>
      <w:r w:rsidR="00C4678A">
        <w:rPr>
          <w:rFonts w:ascii="Arial" w:hAnsi="Arial" w:cs="Arial"/>
          <w:bCs/>
          <w:iCs/>
        </w:rPr>
        <w:t xml:space="preserve"> полос</w:t>
      </w:r>
      <w:r w:rsidR="00C457BA" w:rsidRPr="00486138">
        <w:rPr>
          <w:rFonts w:ascii="Arial" w:hAnsi="Arial" w:cs="Arial"/>
          <w:bCs/>
          <w:iCs/>
        </w:rPr>
        <w:t xml:space="preserve"> </w:t>
      </w:r>
      <w:r w:rsidRPr="00D46B7E">
        <w:rPr>
          <w:rFonts w:ascii="Arial" w:hAnsi="Arial" w:cs="Arial"/>
          <w:bCs/>
        </w:rPr>
        <w:t xml:space="preserve">трубы </w:t>
      </w:r>
      <w:r w:rsidR="00283833" w:rsidRPr="00D46B7E">
        <w:rPr>
          <w:rFonts w:ascii="Arial" w:hAnsi="Arial" w:cs="Arial"/>
          <w:bCs/>
        </w:rPr>
        <w:t>о</w:t>
      </w:r>
      <w:r w:rsidRPr="00D46B7E">
        <w:rPr>
          <w:rFonts w:ascii="Arial" w:hAnsi="Arial" w:cs="Arial"/>
          <w:bCs/>
        </w:rPr>
        <w:t>сматрива</w:t>
      </w:r>
      <w:r w:rsidR="00283833" w:rsidRPr="00D46B7E">
        <w:rPr>
          <w:rFonts w:ascii="Arial" w:hAnsi="Arial" w:cs="Arial"/>
          <w:bCs/>
        </w:rPr>
        <w:t>ют</w:t>
      </w:r>
      <w:r w:rsidRPr="00D46B7E">
        <w:rPr>
          <w:rFonts w:ascii="Arial" w:hAnsi="Arial" w:cs="Arial"/>
          <w:bCs/>
        </w:rPr>
        <w:t xml:space="preserve"> растянут</w:t>
      </w:r>
      <w:r w:rsidR="00283833" w:rsidRPr="00D46B7E">
        <w:rPr>
          <w:rFonts w:ascii="Arial" w:hAnsi="Arial" w:cs="Arial"/>
          <w:bCs/>
        </w:rPr>
        <w:t>ую</w:t>
      </w:r>
      <w:r w:rsidRPr="00D46B7E">
        <w:rPr>
          <w:rFonts w:ascii="Arial" w:hAnsi="Arial" w:cs="Arial"/>
          <w:bCs/>
        </w:rPr>
        <w:t xml:space="preserve"> область</w:t>
      </w:r>
      <w:r w:rsidR="00FD7847">
        <w:rPr>
          <w:rFonts w:ascii="Arial" w:hAnsi="Arial" w:cs="Arial"/>
          <w:bCs/>
        </w:rPr>
        <w:t>.</w:t>
      </w:r>
      <w:r w:rsidRPr="00D46B7E">
        <w:rPr>
          <w:rFonts w:ascii="Arial" w:hAnsi="Arial" w:cs="Arial"/>
          <w:bCs/>
        </w:rPr>
        <w:t xml:space="preserve"> </w:t>
      </w:r>
    </w:p>
    <w:p w14:paraId="3566165B" w14:textId="0CC47281" w:rsidR="00853DE1" w:rsidRPr="00D46B7E" w:rsidRDefault="00853DE1" w:rsidP="00512E4D">
      <w:pPr>
        <w:tabs>
          <w:tab w:val="left" w:pos="406"/>
        </w:tabs>
        <w:spacing w:line="360" w:lineRule="auto"/>
        <w:ind w:firstLine="709"/>
        <w:jc w:val="both"/>
        <w:rPr>
          <w:rFonts w:ascii="Arial" w:hAnsi="Arial" w:cs="Arial"/>
          <w:bCs/>
        </w:rPr>
      </w:pPr>
      <w:r w:rsidRPr="00C14C51">
        <w:rPr>
          <w:rFonts w:ascii="Arial" w:hAnsi="Arial" w:cs="Arial"/>
          <w:bCs/>
        </w:rPr>
        <w:t>Требование по отсутствию гофр должно быть указано в НД на трубы.</w:t>
      </w:r>
    </w:p>
    <w:p w14:paraId="14C11D23" w14:textId="6A184656" w:rsidR="0084469E" w:rsidRPr="008225F1" w:rsidRDefault="006F39FD" w:rsidP="00512E4D">
      <w:pPr>
        <w:tabs>
          <w:tab w:val="left" w:pos="406"/>
        </w:tabs>
        <w:spacing w:line="360" w:lineRule="auto"/>
        <w:ind w:firstLine="709"/>
        <w:jc w:val="both"/>
        <w:rPr>
          <w:rStyle w:val="FontStyle129"/>
          <w:rFonts w:ascii="Arial" w:hAnsi="Arial" w:cs="Arial"/>
          <w:strike/>
          <w:sz w:val="24"/>
          <w:szCs w:val="24"/>
        </w:rPr>
      </w:pPr>
      <w:r w:rsidRPr="00D46B7E">
        <w:rPr>
          <w:rStyle w:val="FontStyle129"/>
          <w:rFonts w:ascii="Arial" w:hAnsi="Arial" w:cs="Arial"/>
          <w:sz w:val="24"/>
          <w:szCs w:val="24"/>
        </w:rPr>
        <w:t xml:space="preserve">8.2 </w:t>
      </w:r>
      <w:r w:rsidR="00C4678A" w:rsidRPr="00C4678A">
        <w:rPr>
          <w:rStyle w:val="FontStyle129"/>
          <w:rFonts w:ascii="Arial" w:hAnsi="Arial" w:cs="Arial"/>
          <w:sz w:val="24"/>
          <w:szCs w:val="24"/>
        </w:rPr>
        <w:t xml:space="preserve">Оценку результатов испытаний на изгиб (загиб) осуществляют в соответствии с НД на трубы. Если в НД требования не установлены, то удовлетворительным результатом испытания является отсутствие в растянутой зоне образца трещин и других раскрывшихся дефектов, видимых без применения увеличительных </w:t>
      </w:r>
      <w:r w:rsidR="00C4678A" w:rsidRPr="00596C41">
        <w:rPr>
          <w:rStyle w:val="FontStyle129"/>
          <w:rFonts w:ascii="Arial" w:hAnsi="Arial" w:cs="Arial"/>
          <w:sz w:val="24"/>
          <w:szCs w:val="24"/>
        </w:rPr>
        <w:t>приспособлений</w:t>
      </w:r>
      <w:r w:rsidR="004E53DF">
        <w:rPr>
          <w:rStyle w:val="FontStyle129"/>
          <w:rFonts w:ascii="Arial" w:hAnsi="Arial" w:cs="Arial"/>
          <w:sz w:val="24"/>
          <w:szCs w:val="24"/>
        </w:rPr>
        <w:t>.</w:t>
      </w:r>
    </w:p>
    <w:p w14:paraId="1BCA11AE" w14:textId="4AAF17EC" w:rsidR="00D8332A" w:rsidRDefault="00D8332A" w:rsidP="00512E4D">
      <w:pPr>
        <w:tabs>
          <w:tab w:val="left" w:pos="406"/>
        </w:tabs>
        <w:spacing w:line="360" w:lineRule="auto"/>
        <w:ind w:firstLine="709"/>
        <w:jc w:val="both"/>
        <w:rPr>
          <w:rStyle w:val="FontStyle129"/>
          <w:rFonts w:ascii="Arial" w:hAnsi="Arial" w:cs="Arial"/>
          <w:sz w:val="24"/>
          <w:szCs w:val="24"/>
        </w:rPr>
      </w:pPr>
      <w:r w:rsidRPr="00FD7847">
        <w:rPr>
          <w:rStyle w:val="FontStyle129"/>
          <w:rFonts w:ascii="Arial" w:hAnsi="Arial" w:cs="Arial"/>
          <w:sz w:val="24"/>
          <w:szCs w:val="24"/>
        </w:rPr>
        <w:t>При оценке результатов испытаний образцов в виде продольных</w:t>
      </w:r>
      <w:r w:rsidR="00C4678A" w:rsidRPr="00C4678A">
        <w:rPr>
          <w:rStyle w:val="FontStyle129"/>
          <w:rFonts w:ascii="Arial" w:hAnsi="Arial" w:cs="Arial"/>
          <w:sz w:val="24"/>
          <w:szCs w:val="24"/>
        </w:rPr>
        <w:t xml:space="preserve"> </w:t>
      </w:r>
      <w:r w:rsidR="00C4678A" w:rsidRPr="00FD7847">
        <w:rPr>
          <w:rStyle w:val="FontStyle129"/>
          <w:rFonts w:ascii="Arial" w:hAnsi="Arial" w:cs="Arial"/>
          <w:sz w:val="24"/>
          <w:szCs w:val="24"/>
        </w:rPr>
        <w:t>полос (сегментов)</w:t>
      </w:r>
      <w:r w:rsidRPr="00FD7847">
        <w:rPr>
          <w:rStyle w:val="FontStyle129"/>
          <w:rFonts w:ascii="Arial" w:hAnsi="Arial" w:cs="Arial"/>
          <w:sz w:val="24"/>
          <w:szCs w:val="24"/>
        </w:rPr>
        <w:t>/поперечных</w:t>
      </w:r>
      <w:r w:rsidR="00C4678A">
        <w:rPr>
          <w:rStyle w:val="FontStyle129"/>
          <w:rFonts w:ascii="Arial" w:hAnsi="Arial" w:cs="Arial"/>
          <w:sz w:val="24"/>
          <w:szCs w:val="24"/>
        </w:rPr>
        <w:t xml:space="preserve"> полос</w:t>
      </w:r>
      <w:r w:rsidRPr="00FD7847">
        <w:rPr>
          <w:rStyle w:val="FontStyle129"/>
          <w:rFonts w:ascii="Arial" w:hAnsi="Arial" w:cs="Arial"/>
          <w:sz w:val="24"/>
          <w:szCs w:val="24"/>
        </w:rPr>
        <w:t xml:space="preserve"> трещины, начинающиеся от кромок образца и не заходящие в его растянутую область, не учитывают.</w:t>
      </w:r>
    </w:p>
    <w:p w14:paraId="7D09D26E" w14:textId="0E8B8142" w:rsidR="0084469E" w:rsidRDefault="00C4678A" w:rsidP="00512E4D">
      <w:pPr>
        <w:tabs>
          <w:tab w:val="left" w:pos="406"/>
        </w:tabs>
        <w:spacing w:line="360" w:lineRule="auto"/>
        <w:ind w:firstLine="709"/>
        <w:jc w:val="both"/>
        <w:rPr>
          <w:rStyle w:val="FontStyle129"/>
          <w:rFonts w:ascii="Arial" w:hAnsi="Arial" w:cs="Arial"/>
          <w:sz w:val="24"/>
          <w:szCs w:val="24"/>
        </w:rPr>
      </w:pPr>
      <w:r w:rsidRPr="00C4678A">
        <w:rPr>
          <w:rStyle w:val="FontStyle129"/>
          <w:rFonts w:ascii="Arial" w:hAnsi="Arial" w:cs="Arial"/>
          <w:sz w:val="24"/>
          <w:szCs w:val="24"/>
        </w:rPr>
        <w:t>Если при испытании образц</w:t>
      </w:r>
      <w:r w:rsidR="005556B9">
        <w:rPr>
          <w:rStyle w:val="FontStyle129"/>
          <w:rFonts w:ascii="Arial" w:hAnsi="Arial" w:cs="Arial"/>
          <w:sz w:val="24"/>
          <w:szCs w:val="24"/>
        </w:rPr>
        <w:t>а</w:t>
      </w:r>
      <w:r w:rsidRPr="00C4678A">
        <w:rPr>
          <w:rStyle w:val="FontStyle129"/>
          <w:rFonts w:ascii="Arial" w:hAnsi="Arial" w:cs="Arial"/>
          <w:sz w:val="24"/>
          <w:szCs w:val="24"/>
        </w:rPr>
        <w:t xml:space="preserve"> в виде отрезка сварной трубы полного сечения наблюдается раскрытие дефекта сварного шва, данный факт отражают в протоколе, результат испытания не засчитывают, образец должен быть заменен</w:t>
      </w:r>
      <w:r w:rsidR="0084469E" w:rsidRPr="00D46B7E">
        <w:rPr>
          <w:rStyle w:val="FontStyle129"/>
          <w:rFonts w:ascii="Arial" w:hAnsi="Arial" w:cs="Arial"/>
          <w:sz w:val="24"/>
          <w:szCs w:val="24"/>
        </w:rPr>
        <w:t>.</w:t>
      </w:r>
    </w:p>
    <w:p w14:paraId="41748D02" w14:textId="404F42E9" w:rsidR="003C6094" w:rsidRPr="00C14C51" w:rsidRDefault="003C6094" w:rsidP="00512E4D">
      <w:pPr>
        <w:tabs>
          <w:tab w:val="left" w:pos="406"/>
        </w:tabs>
        <w:spacing w:line="360" w:lineRule="auto"/>
        <w:ind w:firstLine="709"/>
        <w:jc w:val="both"/>
        <w:rPr>
          <w:rStyle w:val="FontStyle129"/>
          <w:rFonts w:ascii="Arial" w:hAnsi="Arial" w:cs="Arial"/>
          <w:sz w:val="24"/>
          <w:szCs w:val="24"/>
        </w:rPr>
      </w:pPr>
      <w:r w:rsidRPr="00C14C51">
        <w:rPr>
          <w:rStyle w:val="FontStyle129"/>
          <w:rFonts w:ascii="Arial" w:hAnsi="Arial" w:cs="Arial"/>
          <w:sz w:val="24"/>
          <w:szCs w:val="24"/>
        </w:rPr>
        <w:t xml:space="preserve">8.3 </w:t>
      </w:r>
      <w:bookmarkStart w:id="62" w:name="_Hlk200364505"/>
      <w:r w:rsidRPr="00C14C51">
        <w:rPr>
          <w:rStyle w:val="FontStyle129"/>
          <w:rFonts w:ascii="Arial" w:hAnsi="Arial" w:cs="Arial"/>
          <w:sz w:val="24"/>
          <w:szCs w:val="24"/>
        </w:rPr>
        <w:t xml:space="preserve">Если на образце с не скругленными кромками получен неудовлетворительный результат испытания, то </w:t>
      </w:r>
      <w:r w:rsidR="00877158" w:rsidRPr="00C14C51">
        <w:rPr>
          <w:rStyle w:val="FontStyle129"/>
          <w:rFonts w:ascii="Arial" w:hAnsi="Arial" w:cs="Arial"/>
          <w:sz w:val="24"/>
          <w:szCs w:val="24"/>
        </w:rPr>
        <w:t xml:space="preserve">его не засчитывают и проводят новое испытание на образце </w:t>
      </w:r>
      <w:r w:rsidRPr="00C14C51">
        <w:rPr>
          <w:rStyle w:val="FontStyle129"/>
          <w:rFonts w:ascii="Arial" w:hAnsi="Arial" w:cs="Arial"/>
          <w:sz w:val="24"/>
          <w:szCs w:val="24"/>
        </w:rPr>
        <w:t>со скругленными кромками.</w:t>
      </w:r>
    </w:p>
    <w:bookmarkEnd w:id="62"/>
    <w:p w14:paraId="54E1A77C" w14:textId="6153E2AA" w:rsidR="003C6094" w:rsidRPr="00D46B7E" w:rsidRDefault="003C6094" w:rsidP="00512E4D">
      <w:pPr>
        <w:tabs>
          <w:tab w:val="left" w:pos="406"/>
        </w:tabs>
        <w:spacing w:line="360" w:lineRule="auto"/>
        <w:ind w:firstLine="709"/>
        <w:jc w:val="both"/>
        <w:rPr>
          <w:rStyle w:val="FontStyle129"/>
          <w:rFonts w:ascii="Arial" w:hAnsi="Arial" w:cs="Arial"/>
          <w:sz w:val="24"/>
          <w:szCs w:val="24"/>
        </w:rPr>
      </w:pPr>
      <w:r w:rsidRPr="00C14C51">
        <w:rPr>
          <w:rStyle w:val="FontStyle129"/>
          <w:rFonts w:ascii="Arial" w:hAnsi="Arial" w:cs="Arial"/>
          <w:sz w:val="24"/>
          <w:szCs w:val="24"/>
        </w:rPr>
        <w:t xml:space="preserve">8.4 В случае разногласий при оценке результатов испытания на оправке радиусом </w:t>
      </w:r>
      <w:r w:rsidRPr="00985E92">
        <w:rPr>
          <w:rStyle w:val="FontStyle129"/>
          <w:rFonts w:ascii="Arial" w:hAnsi="Arial" w:cs="Arial"/>
          <w:i/>
          <w:iCs/>
          <w:sz w:val="24"/>
          <w:szCs w:val="24"/>
        </w:rPr>
        <w:t>r</w:t>
      </w:r>
      <w:r w:rsidRPr="00C14C51">
        <w:rPr>
          <w:rStyle w:val="FontStyle129"/>
          <w:rFonts w:ascii="Arial" w:hAnsi="Arial" w:cs="Arial"/>
          <w:sz w:val="24"/>
          <w:szCs w:val="24"/>
        </w:rPr>
        <w:t>, меньшим максимально допускаемого согласно таблицам 1 и 2, проводят новое испытание на оправке максимального допускаемого радиуса.</w:t>
      </w:r>
    </w:p>
    <w:p w14:paraId="69A34CA9" w14:textId="6E07544E" w:rsidR="008440B5" w:rsidRPr="00D46B7E" w:rsidRDefault="008440B5" w:rsidP="00283833">
      <w:pPr>
        <w:keepNext/>
        <w:keepLines/>
        <w:spacing w:before="240" w:after="240" w:line="360" w:lineRule="auto"/>
        <w:ind w:firstLine="709"/>
        <w:jc w:val="both"/>
        <w:rPr>
          <w:rStyle w:val="FontStyle129"/>
          <w:rFonts w:ascii="Arial" w:hAnsi="Arial" w:cs="Arial"/>
          <w:iCs/>
          <w:sz w:val="24"/>
          <w:szCs w:val="24"/>
        </w:rPr>
      </w:pPr>
      <w:r w:rsidRPr="00D46B7E">
        <w:rPr>
          <w:rStyle w:val="FontStyle129"/>
          <w:rFonts w:ascii="Arial" w:hAnsi="Arial" w:cs="Arial"/>
          <w:b/>
          <w:iCs/>
          <w:sz w:val="28"/>
          <w:szCs w:val="28"/>
        </w:rPr>
        <w:t>9</w:t>
      </w:r>
      <w:r w:rsidRPr="00D46B7E">
        <w:rPr>
          <w:rStyle w:val="FontStyle129"/>
          <w:rFonts w:ascii="Arial" w:hAnsi="Arial" w:cs="Arial"/>
          <w:b/>
          <w:i/>
          <w:sz w:val="28"/>
          <w:szCs w:val="28"/>
        </w:rPr>
        <w:t xml:space="preserve"> </w:t>
      </w:r>
      <w:r w:rsidRPr="00D46B7E">
        <w:rPr>
          <w:rStyle w:val="FontStyle129"/>
          <w:rFonts w:ascii="Arial" w:hAnsi="Arial" w:cs="Arial"/>
          <w:b/>
          <w:iCs/>
          <w:sz w:val="28"/>
          <w:szCs w:val="28"/>
        </w:rPr>
        <w:t>Протокол</w:t>
      </w:r>
      <w:r w:rsidRPr="00D46B7E">
        <w:rPr>
          <w:rStyle w:val="FontStyle129"/>
          <w:rFonts w:ascii="Arial" w:hAnsi="Arial" w:cs="Arial"/>
          <w:b/>
          <w:i/>
          <w:sz w:val="28"/>
          <w:szCs w:val="28"/>
        </w:rPr>
        <w:t xml:space="preserve"> </w:t>
      </w:r>
      <w:r w:rsidRPr="00D46B7E">
        <w:rPr>
          <w:rStyle w:val="FontStyle129"/>
          <w:rFonts w:ascii="Arial" w:hAnsi="Arial" w:cs="Arial"/>
          <w:b/>
          <w:iCs/>
          <w:sz w:val="28"/>
          <w:szCs w:val="28"/>
        </w:rPr>
        <w:t>испытания</w:t>
      </w:r>
    </w:p>
    <w:p w14:paraId="657D6DE0" w14:textId="3BC6AD2D" w:rsidR="0048180B" w:rsidRPr="00D46B7E" w:rsidRDefault="001E0E17" w:rsidP="00283833">
      <w:pPr>
        <w:keepNext/>
        <w:keepLines/>
        <w:spacing w:line="360" w:lineRule="auto"/>
        <w:ind w:firstLine="709"/>
        <w:jc w:val="both"/>
        <w:rPr>
          <w:rFonts w:ascii="Arial" w:hAnsi="Arial" w:cs="Arial"/>
        </w:rPr>
      </w:pPr>
      <w:r w:rsidRPr="00D46B7E">
        <w:rPr>
          <w:rFonts w:ascii="Arial" w:hAnsi="Arial" w:cs="Arial"/>
          <w:spacing w:val="2"/>
          <w:shd w:val="clear" w:color="auto" w:fill="FFFFFF"/>
        </w:rPr>
        <w:t xml:space="preserve">Результаты испытания </w:t>
      </w:r>
      <w:r w:rsidR="000A2897" w:rsidRPr="00FD7847">
        <w:rPr>
          <w:rStyle w:val="FontStyle129"/>
          <w:rFonts w:ascii="Arial" w:hAnsi="Arial" w:cs="Arial"/>
          <w:sz w:val="24"/>
          <w:szCs w:val="24"/>
        </w:rPr>
        <w:t xml:space="preserve">на изгиб (загиб) </w:t>
      </w:r>
      <w:r w:rsidRPr="00D46B7E">
        <w:rPr>
          <w:rFonts w:ascii="Arial" w:hAnsi="Arial" w:cs="Arial"/>
          <w:spacing w:val="2"/>
          <w:shd w:val="clear" w:color="auto" w:fill="FFFFFF"/>
        </w:rPr>
        <w:t xml:space="preserve">и исходные данные должны быть </w:t>
      </w:r>
      <w:r w:rsidR="001C49C9" w:rsidRPr="00C14C51">
        <w:rPr>
          <w:rFonts w:ascii="Arial" w:hAnsi="Arial" w:cs="Arial"/>
          <w:spacing w:val="2"/>
          <w:shd w:val="clear" w:color="auto" w:fill="FFFFFF"/>
        </w:rPr>
        <w:t>оформлены документально</w:t>
      </w:r>
      <w:r w:rsidR="001C49C9" w:rsidRPr="001C49C9">
        <w:rPr>
          <w:rFonts w:ascii="Arial" w:hAnsi="Arial" w:cs="Arial"/>
          <w:spacing w:val="2"/>
          <w:shd w:val="clear" w:color="auto" w:fill="FFFFFF"/>
        </w:rPr>
        <w:t xml:space="preserve"> </w:t>
      </w:r>
      <w:r w:rsidRPr="00D46B7E">
        <w:rPr>
          <w:rFonts w:ascii="Arial" w:hAnsi="Arial" w:cs="Arial"/>
          <w:spacing w:val="2"/>
          <w:shd w:val="clear" w:color="auto" w:fill="FFFFFF"/>
        </w:rPr>
        <w:t>на любом носителе информации. Сведения о проведенном испытании должны содержать, как минимум</w:t>
      </w:r>
      <w:r w:rsidR="00990F99" w:rsidRPr="00D46B7E">
        <w:rPr>
          <w:rFonts w:ascii="Arial" w:hAnsi="Arial" w:cs="Arial"/>
          <w:spacing w:val="2"/>
          <w:shd w:val="clear" w:color="auto" w:fill="FFFFFF"/>
        </w:rPr>
        <w:t>:</w:t>
      </w:r>
    </w:p>
    <w:p w14:paraId="43C797AD" w14:textId="2B2621E1" w:rsidR="001E0E17" w:rsidRPr="00D46B7E" w:rsidRDefault="00FB0353" w:rsidP="00512E4D">
      <w:pPr>
        <w:spacing w:line="360" w:lineRule="auto"/>
        <w:ind w:firstLine="709"/>
        <w:jc w:val="both"/>
        <w:rPr>
          <w:rFonts w:ascii="Arial" w:hAnsi="Arial" w:cs="Arial"/>
        </w:rPr>
      </w:pPr>
      <w:r w:rsidRPr="00D46B7E">
        <w:rPr>
          <w:rFonts w:ascii="Arial" w:hAnsi="Arial" w:cs="Arial"/>
        </w:rPr>
        <w:t xml:space="preserve">- </w:t>
      </w:r>
      <w:r w:rsidR="001E0E17" w:rsidRPr="00D46B7E">
        <w:rPr>
          <w:rFonts w:ascii="Arial" w:hAnsi="Arial" w:cs="Arial"/>
        </w:rPr>
        <w:t>обозначение настоящего стандарта;</w:t>
      </w:r>
    </w:p>
    <w:p w14:paraId="06AF3CEA" w14:textId="61E71092" w:rsidR="00F96861" w:rsidRPr="00D46B7E" w:rsidRDefault="00F96861" w:rsidP="00F96861">
      <w:pPr>
        <w:spacing w:line="360" w:lineRule="auto"/>
        <w:ind w:firstLine="709"/>
        <w:jc w:val="both"/>
        <w:rPr>
          <w:rFonts w:ascii="Arial" w:hAnsi="Arial" w:cs="Arial"/>
        </w:rPr>
      </w:pPr>
      <w:r w:rsidRPr="00D46B7E">
        <w:rPr>
          <w:rFonts w:ascii="Arial" w:hAnsi="Arial" w:cs="Arial"/>
        </w:rPr>
        <w:t>- тип образца</w:t>
      </w:r>
      <w:r w:rsidR="00FD7847">
        <w:rPr>
          <w:rFonts w:ascii="Arial" w:hAnsi="Arial" w:cs="Arial"/>
        </w:rPr>
        <w:t xml:space="preserve"> (</w:t>
      </w:r>
      <w:bookmarkStart w:id="63" w:name="_Hlk192846419"/>
      <w:r w:rsidR="00DA0F76" w:rsidRPr="00DA0F76">
        <w:rPr>
          <w:rFonts w:ascii="Arial" w:hAnsi="Arial" w:cs="Arial"/>
        </w:rPr>
        <w:t>образ</w:t>
      </w:r>
      <w:r w:rsidR="006C1492">
        <w:rPr>
          <w:rFonts w:ascii="Arial" w:hAnsi="Arial" w:cs="Arial"/>
        </w:rPr>
        <w:t>е</w:t>
      </w:r>
      <w:r w:rsidR="00DA0F76" w:rsidRPr="00DA0F76">
        <w:rPr>
          <w:rFonts w:ascii="Arial" w:hAnsi="Arial" w:cs="Arial"/>
        </w:rPr>
        <w:t>ц в виде отрезка трубы полного сечения</w:t>
      </w:r>
      <w:bookmarkEnd w:id="63"/>
      <w:r w:rsidR="00DA0F76">
        <w:rPr>
          <w:rFonts w:ascii="Arial" w:hAnsi="Arial" w:cs="Arial"/>
        </w:rPr>
        <w:t>,</w:t>
      </w:r>
      <w:r>
        <w:rPr>
          <w:rFonts w:ascii="Arial" w:hAnsi="Arial" w:cs="Arial"/>
        </w:rPr>
        <w:t xml:space="preserve"> </w:t>
      </w:r>
      <w:r w:rsidRPr="00FD7847">
        <w:rPr>
          <w:rFonts w:ascii="Arial" w:hAnsi="Arial" w:cs="Arial"/>
        </w:rPr>
        <w:t>образцы в виде продольных</w:t>
      </w:r>
      <w:r w:rsidR="00704452" w:rsidRPr="00C14C51">
        <w:rPr>
          <w:rFonts w:ascii="Arial" w:hAnsi="Arial" w:cs="Arial"/>
        </w:rPr>
        <w:t>(сегментов)</w:t>
      </w:r>
      <w:r w:rsidRPr="00C14C51">
        <w:rPr>
          <w:rFonts w:ascii="Arial" w:hAnsi="Arial" w:cs="Arial"/>
        </w:rPr>
        <w:t>/</w:t>
      </w:r>
      <w:r w:rsidRPr="00FD7847">
        <w:rPr>
          <w:rFonts w:ascii="Arial" w:hAnsi="Arial" w:cs="Arial"/>
        </w:rPr>
        <w:t>поперечных полос</w:t>
      </w:r>
      <w:r w:rsidR="00FD7847">
        <w:rPr>
          <w:rFonts w:ascii="Arial" w:hAnsi="Arial" w:cs="Arial"/>
        </w:rPr>
        <w:t>)</w:t>
      </w:r>
      <w:r w:rsidRPr="00D46B7E">
        <w:rPr>
          <w:rFonts w:ascii="Arial" w:hAnsi="Arial" w:cs="Arial"/>
        </w:rPr>
        <w:t>;</w:t>
      </w:r>
    </w:p>
    <w:p w14:paraId="5B12AC53" w14:textId="60DCDBA0" w:rsidR="001E0E17" w:rsidRDefault="001E0E17" w:rsidP="00512E4D">
      <w:pPr>
        <w:spacing w:line="360" w:lineRule="auto"/>
        <w:ind w:firstLine="709"/>
        <w:jc w:val="both"/>
        <w:rPr>
          <w:rFonts w:ascii="Arial" w:hAnsi="Arial" w:cs="Arial"/>
        </w:rPr>
      </w:pPr>
      <w:r w:rsidRPr="00D46B7E">
        <w:rPr>
          <w:rFonts w:ascii="Arial" w:hAnsi="Arial" w:cs="Arial"/>
        </w:rPr>
        <w:lastRenderedPageBreak/>
        <w:t xml:space="preserve">- </w:t>
      </w:r>
      <w:r w:rsidR="002F235B" w:rsidRPr="00D46B7E">
        <w:rPr>
          <w:rFonts w:ascii="Arial" w:hAnsi="Arial" w:cs="Arial"/>
        </w:rPr>
        <w:t>размеры образца</w:t>
      </w:r>
      <w:r w:rsidR="002F235B">
        <w:rPr>
          <w:rFonts w:ascii="Arial" w:hAnsi="Arial" w:cs="Arial"/>
        </w:rPr>
        <w:t xml:space="preserve"> (</w:t>
      </w:r>
      <w:r w:rsidR="002F235B" w:rsidRPr="00D46B7E">
        <w:rPr>
          <w:rFonts w:ascii="Arial" w:hAnsi="Arial" w:cs="Arial"/>
        </w:rPr>
        <w:t xml:space="preserve">для </w:t>
      </w:r>
      <w:r w:rsidR="00FD7847" w:rsidRPr="00DA0F76">
        <w:rPr>
          <w:rFonts w:ascii="Arial" w:hAnsi="Arial" w:cs="Arial"/>
        </w:rPr>
        <w:t>образц</w:t>
      </w:r>
      <w:r w:rsidR="00FD7847">
        <w:rPr>
          <w:rFonts w:ascii="Arial" w:hAnsi="Arial" w:cs="Arial"/>
        </w:rPr>
        <w:t>а</w:t>
      </w:r>
      <w:r w:rsidR="00FD7847" w:rsidRPr="00DA0F76">
        <w:rPr>
          <w:rFonts w:ascii="Arial" w:hAnsi="Arial" w:cs="Arial"/>
        </w:rPr>
        <w:t xml:space="preserve"> в виде отрезка трубы полного сечения</w:t>
      </w:r>
      <w:r w:rsidR="00FD7847" w:rsidRPr="00D46B7E">
        <w:rPr>
          <w:rFonts w:ascii="Arial" w:hAnsi="Arial" w:cs="Arial"/>
        </w:rPr>
        <w:t xml:space="preserve"> </w:t>
      </w:r>
      <w:r w:rsidR="002F235B" w:rsidRPr="00D46B7E">
        <w:rPr>
          <w:rFonts w:ascii="Arial" w:hAnsi="Arial" w:cs="Arial"/>
        </w:rPr>
        <w:t>– наружный диаметр, толщина стенки, длина;</w:t>
      </w:r>
      <w:r w:rsidR="002F235B">
        <w:rPr>
          <w:rFonts w:ascii="Arial" w:hAnsi="Arial" w:cs="Arial"/>
        </w:rPr>
        <w:t xml:space="preserve"> </w:t>
      </w:r>
      <w:r w:rsidR="002F235B" w:rsidRPr="00D46B7E">
        <w:rPr>
          <w:rFonts w:ascii="Arial" w:hAnsi="Arial" w:cs="Arial"/>
        </w:rPr>
        <w:t>для</w:t>
      </w:r>
      <w:r w:rsidR="00F96861">
        <w:rPr>
          <w:rFonts w:ascii="Arial" w:hAnsi="Arial" w:cs="Arial"/>
        </w:rPr>
        <w:t xml:space="preserve"> </w:t>
      </w:r>
      <w:r w:rsidR="00F96861" w:rsidRPr="00FD7847">
        <w:rPr>
          <w:rFonts w:ascii="Arial" w:hAnsi="Arial" w:cs="Arial"/>
        </w:rPr>
        <w:t>образцов в виде продольных</w:t>
      </w:r>
      <w:r w:rsidR="00C778F6">
        <w:rPr>
          <w:rFonts w:ascii="Arial" w:hAnsi="Arial" w:cs="Arial"/>
        </w:rPr>
        <w:t xml:space="preserve"> </w:t>
      </w:r>
      <w:r w:rsidR="00830141" w:rsidRPr="0006421B">
        <w:rPr>
          <w:rFonts w:ascii="Arial" w:hAnsi="Arial" w:cs="Arial"/>
        </w:rPr>
        <w:t>(сегментов)</w:t>
      </w:r>
      <w:r w:rsidR="00F96861" w:rsidRPr="0006421B">
        <w:rPr>
          <w:rFonts w:ascii="Arial" w:hAnsi="Arial" w:cs="Arial"/>
        </w:rPr>
        <w:t>/</w:t>
      </w:r>
      <w:r w:rsidR="00F96861" w:rsidRPr="00FD7847">
        <w:rPr>
          <w:rFonts w:ascii="Arial" w:hAnsi="Arial" w:cs="Arial"/>
        </w:rPr>
        <w:t>поперечных полос</w:t>
      </w:r>
      <w:r w:rsidR="00FD7847">
        <w:rPr>
          <w:rFonts w:ascii="Arial" w:hAnsi="Arial" w:cs="Arial"/>
        </w:rPr>
        <w:t xml:space="preserve"> </w:t>
      </w:r>
      <w:r w:rsidR="002F235B" w:rsidRPr="00D46B7E">
        <w:rPr>
          <w:rFonts w:ascii="Arial" w:hAnsi="Arial" w:cs="Arial"/>
        </w:rPr>
        <w:t>– длина, ширина, толщина</w:t>
      </w:r>
      <w:r w:rsidR="002F235B">
        <w:rPr>
          <w:rFonts w:ascii="Arial" w:hAnsi="Arial" w:cs="Arial"/>
        </w:rPr>
        <w:t xml:space="preserve">) </w:t>
      </w:r>
      <w:r w:rsidRPr="00D46B7E">
        <w:rPr>
          <w:rFonts w:ascii="Arial" w:hAnsi="Arial" w:cs="Arial"/>
        </w:rPr>
        <w:t>и материал трубы (при наличии);</w:t>
      </w:r>
    </w:p>
    <w:p w14:paraId="7669DC3E" w14:textId="77777777" w:rsidR="001E0E17" w:rsidRPr="00D46B7E" w:rsidRDefault="001E0E17" w:rsidP="00512E4D">
      <w:pPr>
        <w:spacing w:line="360" w:lineRule="auto"/>
        <w:ind w:firstLine="709"/>
        <w:jc w:val="both"/>
        <w:rPr>
          <w:rFonts w:ascii="Arial" w:hAnsi="Arial" w:cs="Arial"/>
        </w:rPr>
      </w:pPr>
      <w:r w:rsidRPr="00D46B7E">
        <w:rPr>
          <w:rFonts w:ascii="Arial" w:hAnsi="Arial" w:cs="Arial"/>
        </w:rPr>
        <w:t>- обозначение НД на трубы;</w:t>
      </w:r>
    </w:p>
    <w:p w14:paraId="08F86B8D" w14:textId="74D93AB3" w:rsidR="001E0E17" w:rsidRDefault="001E0E17" w:rsidP="00512E4D">
      <w:pPr>
        <w:spacing w:line="360" w:lineRule="auto"/>
        <w:ind w:firstLine="709"/>
        <w:jc w:val="both"/>
        <w:rPr>
          <w:rFonts w:ascii="Arial" w:hAnsi="Arial" w:cs="Arial"/>
        </w:rPr>
      </w:pPr>
      <w:r w:rsidRPr="0006465B">
        <w:rPr>
          <w:rFonts w:ascii="Arial" w:hAnsi="Arial" w:cs="Arial"/>
        </w:rPr>
        <w:t xml:space="preserve">- фактический угол </w:t>
      </w:r>
      <w:r w:rsidR="007E2CD4" w:rsidRPr="0006465B">
        <w:rPr>
          <w:rFonts w:ascii="Arial" w:hAnsi="Arial" w:cs="Arial"/>
        </w:rPr>
        <w:t xml:space="preserve">изгиба </w:t>
      </w:r>
      <w:r w:rsidR="00AF7ACC" w:rsidRPr="0006465B">
        <w:rPr>
          <w:rFonts w:ascii="Arial" w:hAnsi="Arial" w:cs="Arial"/>
        </w:rPr>
        <w:t>(</w:t>
      </w:r>
      <w:r w:rsidR="007E2CD4" w:rsidRPr="0006465B">
        <w:rPr>
          <w:rFonts w:ascii="Arial" w:hAnsi="Arial" w:cs="Arial"/>
        </w:rPr>
        <w:t>загиба</w:t>
      </w:r>
      <w:r w:rsidR="00AF7ACC" w:rsidRPr="0006465B">
        <w:rPr>
          <w:rFonts w:ascii="Arial" w:hAnsi="Arial" w:cs="Arial"/>
        </w:rPr>
        <w:t>)</w:t>
      </w:r>
      <w:r w:rsidRPr="0006465B">
        <w:rPr>
          <w:rFonts w:ascii="Arial" w:hAnsi="Arial" w:cs="Arial"/>
        </w:rPr>
        <w:t>;</w:t>
      </w:r>
    </w:p>
    <w:p w14:paraId="4C64093B" w14:textId="5E1182F2" w:rsidR="001C49C9" w:rsidRPr="0006465B" w:rsidRDefault="001C49C9" w:rsidP="00512E4D">
      <w:pPr>
        <w:spacing w:line="360" w:lineRule="auto"/>
        <w:ind w:firstLine="709"/>
        <w:jc w:val="both"/>
        <w:rPr>
          <w:rFonts w:ascii="Arial" w:hAnsi="Arial" w:cs="Arial"/>
        </w:rPr>
      </w:pPr>
      <w:r w:rsidRPr="00C14C51">
        <w:rPr>
          <w:rFonts w:ascii="Arial" w:hAnsi="Arial" w:cs="Arial"/>
        </w:rPr>
        <w:t>- фактический диаметр (радиус) оправки</w:t>
      </w:r>
      <w:r>
        <w:rPr>
          <w:rFonts w:ascii="Arial" w:hAnsi="Arial" w:cs="Arial"/>
        </w:rPr>
        <w:t>;</w:t>
      </w:r>
    </w:p>
    <w:p w14:paraId="3F1FD41B" w14:textId="5A9DBC19" w:rsidR="00FB0353" w:rsidRPr="00806C72" w:rsidRDefault="001E0E17" w:rsidP="00512E4D">
      <w:pPr>
        <w:spacing w:line="360" w:lineRule="auto"/>
        <w:ind w:firstLine="709"/>
        <w:jc w:val="both"/>
        <w:rPr>
          <w:rFonts w:ascii="Arial" w:hAnsi="Arial" w:cs="Arial"/>
          <w:bCs/>
        </w:rPr>
      </w:pPr>
      <w:r w:rsidRPr="00D46B7E">
        <w:rPr>
          <w:rFonts w:ascii="Arial" w:hAnsi="Arial" w:cs="Arial"/>
        </w:rPr>
        <w:t>-</w:t>
      </w:r>
      <w:r w:rsidR="008B6019" w:rsidRPr="00D46B7E">
        <w:rPr>
          <w:rFonts w:ascii="Arial" w:hAnsi="Arial" w:cs="Arial"/>
        </w:rPr>
        <w:t xml:space="preserve"> </w:t>
      </w:r>
      <w:r w:rsidRPr="00D46B7E">
        <w:rPr>
          <w:rFonts w:ascii="Arial" w:hAnsi="Arial" w:cs="Arial"/>
        </w:rPr>
        <w:t>результат испытания: «удовлетворительно»</w:t>
      </w:r>
      <w:proofErr w:type="gramStart"/>
      <w:r w:rsidRPr="00D46B7E">
        <w:rPr>
          <w:rFonts w:ascii="Arial" w:hAnsi="Arial" w:cs="Arial"/>
        </w:rPr>
        <w:t>/«</w:t>
      </w:r>
      <w:proofErr w:type="gramEnd"/>
      <w:r w:rsidRPr="00D46B7E">
        <w:rPr>
          <w:rFonts w:ascii="Arial" w:hAnsi="Arial" w:cs="Arial"/>
        </w:rPr>
        <w:t>неудовлетворительно</w:t>
      </w:r>
      <w:r w:rsidR="00AF7ACC" w:rsidRPr="00D46B7E">
        <w:rPr>
          <w:rFonts w:ascii="Arial" w:hAnsi="Arial" w:cs="Arial"/>
        </w:rPr>
        <w:t>»</w:t>
      </w:r>
      <w:r w:rsidR="00BF5893" w:rsidRPr="00D46B7E">
        <w:rPr>
          <w:rFonts w:ascii="Arial" w:hAnsi="Arial" w:cs="Arial"/>
          <w:bCs/>
        </w:rPr>
        <w:t>.</w:t>
      </w:r>
    </w:p>
    <w:p w14:paraId="5E42370B" w14:textId="2BF58DD2" w:rsidR="00012067" w:rsidRPr="00012067" w:rsidRDefault="00012067" w:rsidP="00985E92">
      <w:pPr>
        <w:spacing w:before="120" w:after="120" w:line="360" w:lineRule="auto"/>
        <w:ind w:firstLine="709"/>
        <w:jc w:val="both"/>
        <w:rPr>
          <w:rFonts w:ascii="Arial" w:hAnsi="Arial" w:cs="Arial"/>
          <w:bCs/>
        </w:rPr>
      </w:pPr>
      <w:bookmarkStart w:id="64" w:name="_Hlk200110960"/>
      <w:r w:rsidRPr="00C14C51">
        <w:rPr>
          <w:rFonts w:ascii="Arial" w:hAnsi="Arial" w:cs="Arial"/>
          <w:iCs/>
          <w:color w:val="000000"/>
          <w:sz w:val="20"/>
          <w:szCs w:val="20"/>
        </w:rPr>
        <w:t xml:space="preserve">П р и м е ч а н и </w:t>
      </w:r>
      <w:r w:rsidRPr="00C14C51">
        <w:rPr>
          <w:rFonts w:ascii="Arial" w:hAnsi="Arial" w:cs="Arial"/>
          <w:iCs/>
          <w:sz w:val="20"/>
          <w:szCs w:val="20"/>
        </w:rPr>
        <w:t>е</w:t>
      </w:r>
      <w:r w:rsidRPr="00C14C51">
        <w:rPr>
          <w:rStyle w:val="FontStyle129"/>
          <w:rFonts w:ascii="Arial" w:hAnsi="Arial" w:cs="Arial"/>
        </w:rPr>
        <w:t xml:space="preserve"> – </w:t>
      </w:r>
      <w:r w:rsidRPr="00C14C51">
        <w:rPr>
          <w:rFonts w:ascii="Arial" w:eastAsia="Calibri" w:hAnsi="Arial" w:cs="Arial"/>
          <w:bCs/>
          <w:sz w:val="20"/>
          <w:szCs w:val="20"/>
          <w:lang w:eastAsia="en-US"/>
        </w:rPr>
        <w:t>При приемо-сдаточных испытаниях в условиях массового производства вместо фактического угла изгиба (загиба) допускается указывать заданный угол изгиба (загиба) с пометкой «не менее»</w:t>
      </w:r>
      <w:r w:rsidR="00B42041" w:rsidRPr="00C14C51">
        <w:rPr>
          <w:rFonts w:ascii="Arial" w:eastAsia="Calibri" w:hAnsi="Arial" w:cs="Arial"/>
          <w:bCs/>
          <w:sz w:val="20"/>
          <w:szCs w:val="20"/>
          <w:lang w:eastAsia="en-US"/>
        </w:rPr>
        <w:t>, вместо фактического диаметра (радиуса) оправки – предельный диаметр (радиус) с пометкой «не более».</w:t>
      </w:r>
      <w:bookmarkEnd w:id="64"/>
    </w:p>
    <w:p w14:paraId="4318DD36" w14:textId="77777777" w:rsidR="005D1F65" w:rsidRPr="00D46B7E" w:rsidRDefault="005D1F65" w:rsidP="00985E92">
      <w:pPr>
        <w:pBdr>
          <w:right w:val="single" w:sz="4" w:space="4" w:color="auto"/>
        </w:pBdr>
        <w:spacing w:before="120" w:after="120" w:line="360" w:lineRule="auto"/>
        <w:ind w:firstLine="709"/>
        <w:jc w:val="both"/>
        <w:rPr>
          <w:rFonts w:ascii="Arial" w:hAnsi="Arial" w:cs="Arial"/>
        </w:rPr>
        <w:sectPr w:rsidR="005D1F65" w:rsidRPr="00D46B7E" w:rsidSect="00091F6A">
          <w:headerReference w:type="even" r:id="rId22"/>
          <w:headerReference w:type="default" r:id="rId23"/>
          <w:footerReference w:type="even" r:id="rId24"/>
          <w:footerReference w:type="default" r:id="rId25"/>
          <w:headerReference w:type="first" r:id="rId26"/>
          <w:footerReference w:type="first" r:id="rId27"/>
          <w:pgSz w:w="11906" w:h="16838" w:code="9"/>
          <w:pgMar w:top="1276" w:right="707" w:bottom="1276" w:left="1134" w:header="709" w:footer="999" w:gutter="0"/>
          <w:pgNumType w:start="1"/>
          <w:cols w:space="708"/>
          <w:titlePg/>
          <w:docGrid w:linePitch="360"/>
        </w:sectPr>
      </w:pPr>
    </w:p>
    <w:p w14:paraId="4770D925" w14:textId="18906233" w:rsidR="00C8257E" w:rsidRPr="00D46B7E" w:rsidRDefault="00C8257E" w:rsidP="009A2BB5">
      <w:pPr>
        <w:spacing w:line="360" w:lineRule="auto"/>
        <w:jc w:val="center"/>
        <w:rPr>
          <w:rFonts w:ascii="Arial" w:hAnsi="Arial" w:cs="Arial"/>
          <w:b/>
          <w:sz w:val="28"/>
          <w:szCs w:val="28"/>
        </w:rPr>
      </w:pPr>
      <w:r w:rsidRPr="00D46B7E">
        <w:rPr>
          <w:rFonts w:ascii="Arial" w:hAnsi="Arial" w:cs="Arial"/>
          <w:b/>
          <w:sz w:val="28"/>
          <w:szCs w:val="28"/>
        </w:rPr>
        <w:lastRenderedPageBreak/>
        <w:t>Приложение А</w:t>
      </w:r>
    </w:p>
    <w:p w14:paraId="4F4729B8" w14:textId="77777777" w:rsidR="00C8257E" w:rsidRPr="00D46B7E" w:rsidRDefault="00C8257E" w:rsidP="009A2BB5">
      <w:pPr>
        <w:spacing w:line="360" w:lineRule="auto"/>
        <w:jc w:val="center"/>
        <w:rPr>
          <w:rFonts w:ascii="Arial" w:hAnsi="Arial" w:cs="Arial"/>
          <w:b/>
        </w:rPr>
      </w:pPr>
      <w:r w:rsidRPr="00D46B7E">
        <w:rPr>
          <w:rFonts w:ascii="Arial" w:hAnsi="Arial" w:cs="Arial"/>
          <w:b/>
        </w:rPr>
        <w:t>(справочное)</w:t>
      </w:r>
    </w:p>
    <w:p w14:paraId="46C0D2F1" w14:textId="53848795" w:rsidR="00C8257E" w:rsidRPr="00D46B7E" w:rsidRDefault="00C8257E" w:rsidP="009A2BB5">
      <w:pPr>
        <w:spacing w:before="240" w:after="240" w:line="360" w:lineRule="auto"/>
        <w:jc w:val="center"/>
        <w:rPr>
          <w:rFonts w:ascii="Arial" w:hAnsi="Arial" w:cs="Arial"/>
          <w:b/>
          <w:sz w:val="28"/>
          <w:szCs w:val="28"/>
        </w:rPr>
      </w:pPr>
      <w:r w:rsidRPr="00D46B7E">
        <w:rPr>
          <w:rFonts w:ascii="Arial" w:hAnsi="Arial" w:cs="Arial"/>
          <w:b/>
          <w:sz w:val="28"/>
          <w:szCs w:val="28"/>
        </w:rPr>
        <w:t xml:space="preserve">Определение угла </w:t>
      </w:r>
      <w:r w:rsidR="007E2CD4" w:rsidRPr="00D46B7E">
        <w:rPr>
          <w:rFonts w:ascii="Arial" w:hAnsi="Arial" w:cs="Arial"/>
          <w:b/>
          <w:sz w:val="28"/>
          <w:szCs w:val="28"/>
        </w:rPr>
        <w:t xml:space="preserve">изгиба </w:t>
      </w:r>
      <w:r w:rsidR="001E0E17" w:rsidRPr="00D46B7E">
        <w:rPr>
          <w:rFonts w:ascii="Arial" w:hAnsi="Arial" w:cs="Arial"/>
          <w:b/>
          <w:sz w:val="28"/>
          <w:szCs w:val="28"/>
        </w:rPr>
        <w:t>(</w:t>
      </w:r>
      <w:r w:rsidR="007E2CD4" w:rsidRPr="00D46B7E">
        <w:rPr>
          <w:rFonts w:ascii="Arial" w:hAnsi="Arial" w:cs="Arial"/>
          <w:b/>
          <w:sz w:val="28"/>
          <w:szCs w:val="28"/>
        </w:rPr>
        <w:t>загиба</w:t>
      </w:r>
      <w:r w:rsidR="001E0E17" w:rsidRPr="00D46B7E">
        <w:rPr>
          <w:rFonts w:ascii="Arial" w:hAnsi="Arial" w:cs="Arial"/>
          <w:b/>
          <w:sz w:val="28"/>
          <w:szCs w:val="28"/>
        </w:rPr>
        <w:t>)</w:t>
      </w:r>
    </w:p>
    <w:p w14:paraId="4A39B29B" w14:textId="59511B56" w:rsidR="00C8257E" w:rsidRPr="00D46B7E" w:rsidRDefault="00C8257E" w:rsidP="00512E4D">
      <w:pPr>
        <w:spacing w:line="360" w:lineRule="auto"/>
        <w:ind w:firstLine="851"/>
        <w:jc w:val="both"/>
        <w:rPr>
          <w:rFonts w:ascii="Arial" w:hAnsi="Arial" w:cs="Arial"/>
          <w:iCs/>
          <w:strike/>
        </w:rPr>
      </w:pPr>
      <w:r w:rsidRPr="00D46B7E">
        <w:rPr>
          <w:rFonts w:ascii="Arial" w:hAnsi="Arial" w:cs="Arial"/>
          <w:bCs/>
        </w:rPr>
        <w:t xml:space="preserve">Настоящее приложение определяет угол </w:t>
      </w:r>
      <w:r w:rsidR="007E2CD4" w:rsidRPr="00D46B7E">
        <w:rPr>
          <w:rFonts w:ascii="Arial" w:hAnsi="Arial" w:cs="Arial"/>
          <w:bCs/>
        </w:rPr>
        <w:t xml:space="preserve">изгиба </w:t>
      </w:r>
      <w:r w:rsidR="00894DD6" w:rsidRPr="00D46B7E">
        <w:rPr>
          <w:rFonts w:ascii="Arial" w:hAnsi="Arial" w:cs="Arial"/>
          <w:bCs/>
        </w:rPr>
        <w:t>(</w:t>
      </w:r>
      <w:r w:rsidR="007E2CD4" w:rsidRPr="00D46B7E">
        <w:rPr>
          <w:rFonts w:ascii="Arial" w:hAnsi="Arial" w:cs="Arial"/>
          <w:bCs/>
        </w:rPr>
        <w:t>загиба</w:t>
      </w:r>
      <w:r w:rsidR="00894DD6" w:rsidRPr="00D46B7E">
        <w:rPr>
          <w:rFonts w:ascii="Arial" w:hAnsi="Arial" w:cs="Arial"/>
          <w:bCs/>
        </w:rPr>
        <w:t>)</w:t>
      </w:r>
      <w:r w:rsidRPr="00D46B7E">
        <w:rPr>
          <w:rFonts w:ascii="Arial" w:hAnsi="Arial" w:cs="Arial"/>
          <w:bCs/>
        </w:rPr>
        <w:t xml:space="preserve"> </w:t>
      </w:r>
      <w:r w:rsidRPr="00D46B7E">
        <w:rPr>
          <w:rFonts w:ascii="Arial" w:hAnsi="Arial" w:cs="Arial"/>
          <w:iCs/>
        </w:rPr>
        <w:t xml:space="preserve">образца </w:t>
      </w:r>
      <w:r w:rsidR="00016CD3">
        <w:rPr>
          <w:rFonts w:ascii="Arial" w:hAnsi="Arial" w:cs="Arial"/>
          <w:i/>
        </w:rPr>
        <w:t>β</w:t>
      </w:r>
      <w:r w:rsidR="008B6019" w:rsidRPr="00D46B7E">
        <w:rPr>
          <w:rFonts w:ascii="Arial" w:hAnsi="Arial" w:cs="Arial"/>
          <w:iCs/>
        </w:rPr>
        <w:t xml:space="preserve"> </w:t>
      </w:r>
      <w:r w:rsidRPr="00D46B7E">
        <w:rPr>
          <w:rFonts w:ascii="Arial" w:hAnsi="Arial" w:cs="Arial"/>
          <w:iCs/>
        </w:rPr>
        <w:t>для испытаний</w:t>
      </w:r>
      <w:r w:rsidR="000A2897" w:rsidRPr="000A2897">
        <w:rPr>
          <w:rStyle w:val="10"/>
          <w:rFonts w:ascii="Arial" w:hAnsi="Arial" w:cs="Arial"/>
          <w:sz w:val="24"/>
          <w:szCs w:val="24"/>
          <w:highlight w:val="green"/>
        </w:rPr>
        <w:t xml:space="preserve"> </w:t>
      </w:r>
      <w:r w:rsidR="00D7448B" w:rsidRPr="00D46B7E">
        <w:rPr>
          <w:rFonts w:ascii="Arial" w:hAnsi="Arial" w:cs="Arial"/>
          <w:iCs/>
        </w:rPr>
        <w:t xml:space="preserve">на устройстве с двумя опорами и оправкой </w:t>
      </w:r>
      <w:r w:rsidRPr="00D46B7E">
        <w:rPr>
          <w:rFonts w:ascii="Arial" w:hAnsi="Arial" w:cs="Arial"/>
          <w:iCs/>
        </w:rPr>
        <w:t>под действием приложенного усилия.</w:t>
      </w:r>
      <w:r w:rsidR="003246EA" w:rsidRPr="00D46B7E">
        <w:rPr>
          <w:rFonts w:ascii="Arial" w:hAnsi="Arial" w:cs="Arial"/>
          <w:iCs/>
        </w:rPr>
        <w:t xml:space="preserve"> </w:t>
      </w:r>
      <w:r w:rsidR="005E113D" w:rsidRPr="00D46B7E">
        <w:rPr>
          <w:rFonts w:ascii="Arial" w:hAnsi="Arial" w:cs="Arial"/>
          <w:iCs/>
        </w:rPr>
        <w:t>Угол изгиба</w:t>
      </w:r>
      <w:r w:rsidR="00366C32" w:rsidRPr="00D46B7E">
        <w:rPr>
          <w:rFonts w:ascii="Arial" w:hAnsi="Arial" w:cs="Arial"/>
          <w:iCs/>
        </w:rPr>
        <w:t xml:space="preserve"> (загиба</w:t>
      </w:r>
      <w:r w:rsidR="00AF7ACC" w:rsidRPr="00D46B7E">
        <w:rPr>
          <w:rFonts w:ascii="Arial" w:hAnsi="Arial" w:cs="Arial"/>
          <w:iCs/>
        </w:rPr>
        <w:t>)</w:t>
      </w:r>
      <w:r w:rsidR="005E113D" w:rsidRPr="00D46B7E">
        <w:rPr>
          <w:rFonts w:ascii="Arial" w:hAnsi="Arial" w:cs="Arial"/>
          <w:iCs/>
        </w:rPr>
        <w:t xml:space="preserve"> образца </w:t>
      </w:r>
      <w:r w:rsidR="00016CD3">
        <w:rPr>
          <w:rFonts w:ascii="Arial" w:hAnsi="Arial" w:cs="Arial"/>
          <w:i/>
        </w:rPr>
        <w:t>β</w:t>
      </w:r>
      <w:r w:rsidR="008B6019" w:rsidRPr="00D46B7E">
        <w:rPr>
          <w:rFonts w:ascii="Arial" w:hAnsi="Arial" w:cs="Arial"/>
          <w:iCs/>
        </w:rPr>
        <w:t xml:space="preserve"> </w:t>
      </w:r>
      <w:r w:rsidR="005E113D" w:rsidRPr="00D46B7E">
        <w:rPr>
          <w:rFonts w:ascii="Arial" w:hAnsi="Arial" w:cs="Arial"/>
          <w:iCs/>
        </w:rPr>
        <w:t xml:space="preserve">для испытания под действием усилия </w:t>
      </w:r>
      <w:r w:rsidR="005E113D" w:rsidRPr="0006421B">
        <w:rPr>
          <w:rFonts w:ascii="Arial" w:hAnsi="Arial" w:cs="Arial"/>
          <w:iCs/>
        </w:rPr>
        <w:t>определ</w:t>
      </w:r>
      <w:r w:rsidR="00830141" w:rsidRPr="0006421B">
        <w:rPr>
          <w:rFonts w:ascii="Arial" w:hAnsi="Arial" w:cs="Arial"/>
          <w:iCs/>
        </w:rPr>
        <w:t>я</w:t>
      </w:r>
      <w:r w:rsidR="00D96464" w:rsidRPr="0006421B">
        <w:rPr>
          <w:rFonts w:ascii="Arial" w:hAnsi="Arial" w:cs="Arial"/>
          <w:iCs/>
        </w:rPr>
        <w:t>ю</w:t>
      </w:r>
      <w:r w:rsidR="005E113D" w:rsidRPr="0006421B">
        <w:rPr>
          <w:rFonts w:ascii="Arial" w:hAnsi="Arial" w:cs="Arial"/>
          <w:iCs/>
        </w:rPr>
        <w:t>т</w:t>
      </w:r>
      <w:r w:rsidR="005E113D" w:rsidRPr="00D46B7E">
        <w:rPr>
          <w:rFonts w:ascii="Arial" w:hAnsi="Arial" w:cs="Arial"/>
          <w:iCs/>
        </w:rPr>
        <w:t xml:space="preserve"> по смещению оправки </w:t>
      </w:r>
      <w:r w:rsidR="00F17F33" w:rsidRPr="00D46B7E">
        <w:rPr>
          <w:rFonts w:ascii="Arial" w:hAnsi="Arial" w:cs="Arial"/>
          <w:i/>
        </w:rPr>
        <w:t>f</w:t>
      </w:r>
      <w:r w:rsidR="00F17F33" w:rsidRPr="00D46B7E">
        <w:rPr>
          <w:rFonts w:ascii="Arial" w:hAnsi="Arial" w:cs="Arial"/>
          <w:iCs/>
        </w:rPr>
        <w:t xml:space="preserve"> </w:t>
      </w:r>
      <w:r w:rsidR="005E113D" w:rsidRPr="00D46B7E">
        <w:rPr>
          <w:rFonts w:ascii="Arial" w:hAnsi="Arial" w:cs="Arial"/>
          <w:iCs/>
        </w:rPr>
        <w:t xml:space="preserve">и </w:t>
      </w:r>
      <w:r w:rsidR="0093138E" w:rsidRPr="00D46B7E">
        <w:rPr>
          <w:rFonts w:ascii="Arial" w:hAnsi="Arial" w:cs="Arial"/>
          <w:iCs/>
        </w:rPr>
        <w:t>параметрам</w:t>
      </w:r>
      <w:r w:rsidR="00C4445A" w:rsidRPr="00D46B7E">
        <w:rPr>
          <w:rFonts w:ascii="Arial" w:hAnsi="Arial" w:cs="Arial"/>
          <w:iCs/>
        </w:rPr>
        <w:t>, указанным на рис</w:t>
      </w:r>
      <w:r w:rsidR="00AF7ACC" w:rsidRPr="00D46B7E">
        <w:rPr>
          <w:rFonts w:ascii="Arial" w:hAnsi="Arial" w:cs="Arial"/>
          <w:iCs/>
        </w:rPr>
        <w:t>унке</w:t>
      </w:r>
      <w:r w:rsidR="00C4445A" w:rsidRPr="00D46B7E">
        <w:rPr>
          <w:rFonts w:ascii="Arial" w:hAnsi="Arial" w:cs="Arial"/>
          <w:iCs/>
        </w:rPr>
        <w:t xml:space="preserve"> А.1, </w:t>
      </w:r>
      <w:r w:rsidR="008B6019" w:rsidRPr="00D46B7E">
        <w:rPr>
          <w:rFonts w:ascii="Arial" w:hAnsi="Arial" w:cs="Arial"/>
          <w:iCs/>
        </w:rPr>
        <w:t>по</w:t>
      </w:r>
      <w:r w:rsidR="00C4445A" w:rsidRPr="00D46B7E">
        <w:rPr>
          <w:rFonts w:ascii="Arial" w:hAnsi="Arial" w:cs="Arial"/>
          <w:iCs/>
        </w:rPr>
        <w:t xml:space="preserve"> </w:t>
      </w:r>
      <w:r w:rsidR="006B6AA8" w:rsidRPr="00D46B7E">
        <w:rPr>
          <w:rFonts w:ascii="Arial" w:hAnsi="Arial" w:cs="Arial"/>
          <w:iCs/>
        </w:rPr>
        <w:t>ф</w:t>
      </w:r>
      <w:r w:rsidR="00C4445A" w:rsidRPr="00D46B7E">
        <w:rPr>
          <w:rFonts w:ascii="Arial" w:hAnsi="Arial" w:cs="Arial"/>
          <w:iCs/>
        </w:rPr>
        <w:t>ормулам</w:t>
      </w:r>
    </w:p>
    <w:p w14:paraId="4BC7A63D" w14:textId="7037EE83" w:rsidR="00EC6E73" w:rsidRPr="00D46B7E" w:rsidRDefault="00985E92" w:rsidP="00512E4D">
      <w:pPr>
        <w:spacing w:line="360" w:lineRule="auto"/>
        <w:jc w:val="both"/>
        <w:rPr>
          <w:rFonts w:ascii="Arial" w:hAnsi="Arial" w:cs="Arial"/>
        </w:rPr>
      </w:pPr>
      <m:oMathPara>
        <m:oMath>
          <m:func>
            <m:funcPr>
              <m:ctrlPr>
                <w:rPr>
                  <w:rFonts w:ascii="Cambria Math" w:hAnsi="Cambria Math" w:cs="Arial"/>
                  <w:i/>
                </w:rPr>
              </m:ctrlPr>
            </m:funcPr>
            <m:fName>
              <m:r>
                <m:rPr>
                  <m:sty m:val="p"/>
                </m:rPr>
                <w:rPr>
                  <w:rFonts w:ascii="Cambria Math" w:hAnsi="Cambria Math" w:cs="Arial"/>
                </w:rPr>
                <m:t xml:space="preserve">                                                     sin</m:t>
              </m:r>
            </m:fName>
            <m:e>
              <m:f>
                <m:fPr>
                  <m:ctrlPr>
                    <w:rPr>
                      <w:rFonts w:ascii="Cambria Math" w:hAnsi="Cambria Math" w:cs="Arial"/>
                      <w:i/>
                    </w:rPr>
                  </m:ctrlPr>
                </m:fPr>
                <m:num>
                  <m:r>
                    <w:rPr>
                      <w:rFonts w:ascii="Cambria Math" w:hAnsi="Cambria Math" w:cs="Arial"/>
                    </w:rPr>
                    <m:t>β</m:t>
                  </m:r>
                </m:num>
                <m:den>
                  <m:r>
                    <w:rPr>
                      <w:rFonts w:ascii="Cambria Math" w:hAnsi="Cambria Math" w:cs="Arial"/>
                    </w:rPr>
                    <m:t>2</m:t>
                  </m:r>
                </m:den>
              </m:f>
            </m:e>
          </m:func>
          <m:r>
            <w:rPr>
              <w:rFonts w:ascii="Cambria Math" w:eastAsia="Cambria Math" w:hAnsi="Cambria Math" w:cs="Arial"/>
            </w:rPr>
            <m:t>=</m:t>
          </m:r>
          <m:f>
            <m:fPr>
              <m:ctrlPr>
                <w:rPr>
                  <w:rFonts w:ascii="Cambria Math" w:eastAsia="Cambria Math" w:hAnsi="Cambria Math" w:cs="Arial"/>
                  <w:i/>
                </w:rPr>
              </m:ctrlPr>
            </m:fPr>
            <m:num>
              <m:r>
                <w:rPr>
                  <w:rFonts w:ascii="Cambria Math" w:eastAsia="Cambria Math" w:hAnsi="Cambria Math" w:cs="Arial"/>
                </w:rPr>
                <m:t>P·c+W·(f-c)</m:t>
              </m:r>
            </m:num>
            <m:den>
              <m:sSup>
                <m:sSupPr>
                  <m:ctrlPr>
                    <w:rPr>
                      <w:rFonts w:ascii="Cambria Math" w:eastAsia="Cambria Math" w:hAnsi="Cambria Math" w:cs="Arial"/>
                      <w:i/>
                    </w:rPr>
                  </m:ctrlPr>
                </m:sSupPr>
                <m:e>
                  <m:r>
                    <w:rPr>
                      <w:rFonts w:ascii="Cambria Math" w:eastAsia="Cambria Math" w:hAnsi="Cambria Math" w:cs="Arial"/>
                      <w:lang w:val="en-US"/>
                    </w:rPr>
                    <m:t>P</m:t>
                  </m:r>
                </m:e>
                <m:sup>
                  <m:r>
                    <w:rPr>
                      <w:rFonts w:ascii="Cambria Math" w:eastAsia="Cambria Math" w:hAnsi="Cambria Math" w:cs="Arial"/>
                    </w:rPr>
                    <m:t>2</m:t>
                  </m:r>
                </m:sup>
              </m:sSup>
              <m:r>
                <w:rPr>
                  <w:rFonts w:ascii="Cambria Math" w:eastAsia="Cambria Math" w:hAnsi="Cambria Math" w:cs="Arial"/>
                </w:rPr>
                <m:t xml:space="preserve"> +(f-c</m:t>
              </m:r>
              <m:sSup>
                <m:sSupPr>
                  <m:ctrlPr>
                    <w:rPr>
                      <w:rFonts w:ascii="Cambria Math" w:eastAsia="Cambria Math" w:hAnsi="Cambria Math" w:cs="Arial"/>
                      <w:i/>
                    </w:rPr>
                  </m:ctrlPr>
                </m:sSupPr>
                <m:e>
                  <m:r>
                    <w:rPr>
                      <w:rFonts w:ascii="Cambria Math" w:eastAsia="Cambria Math" w:hAnsi="Cambria Math" w:cs="Arial"/>
                    </w:rPr>
                    <m:t>)</m:t>
                  </m:r>
                </m:e>
                <m:sup>
                  <m:r>
                    <w:rPr>
                      <w:rFonts w:ascii="Cambria Math" w:eastAsia="Cambria Math" w:hAnsi="Cambria Math" w:cs="Arial"/>
                    </w:rPr>
                    <m:t>2</m:t>
                  </m:r>
                </m:sup>
              </m:sSup>
            </m:den>
          </m:f>
          <m:r>
            <w:rPr>
              <w:rFonts w:ascii="Cambria Math" w:eastAsia="Cambria Math" w:hAnsi="Cambria Math" w:cs="Arial"/>
            </w:rPr>
            <m:t>,                                                                     (А.1)</m:t>
          </m:r>
          <m:r>
            <m:rPr>
              <m:sty m:val="p"/>
            </m:rPr>
            <w:rPr>
              <w:rFonts w:ascii="Arial" w:hAnsi="Arial" w:cs="Arial"/>
            </w:rPr>
            <w:br/>
          </m:r>
        </m:oMath>
        <m:oMath>
          <m:r>
            <w:rPr>
              <w:rFonts w:ascii="Cambria Math" w:hAnsi="Cambria Math" w:cs="Arial"/>
            </w:rPr>
            <m:t xml:space="preserve">                                                     </m:t>
          </m:r>
          <m:func>
            <m:funcPr>
              <m:ctrlPr>
                <w:rPr>
                  <w:rFonts w:ascii="Cambria Math" w:hAnsi="Cambria Math" w:cs="Arial"/>
                  <w:i/>
                </w:rPr>
              </m:ctrlPr>
            </m:funcPr>
            <m:fName>
              <m:r>
                <m:rPr>
                  <m:sty m:val="p"/>
                </m:rPr>
                <w:rPr>
                  <w:rFonts w:ascii="Cambria Math" w:hAnsi="Cambria Math" w:cs="Arial"/>
                </w:rPr>
                <m:t>cos</m:t>
              </m:r>
            </m:fName>
            <m:e>
              <m:f>
                <m:fPr>
                  <m:ctrlPr>
                    <w:rPr>
                      <w:rFonts w:ascii="Cambria Math" w:hAnsi="Cambria Math" w:cs="Arial"/>
                      <w:i/>
                    </w:rPr>
                  </m:ctrlPr>
                </m:fPr>
                <m:num>
                  <m:r>
                    <w:rPr>
                      <w:rFonts w:ascii="Cambria Math" w:hAnsi="Cambria Math" w:cs="Arial"/>
                    </w:rPr>
                    <m:t>β</m:t>
                  </m:r>
                </m:num>
                <m:den>
                  <m:r>
                    <w:rPr>
                      <w:rFonts w:ascii="Cambria Math" w:hAnsi="Cambria Math" w:cs="Arial"/>
                    </w:rPr>
                    <m:t>2</m:t>
                  </m:r>
                </m:den>
              </m:f>
            </m:e>
          </m:func>
          <m:r>
            <w:rPr>
              <w:rFonts w:ascii="Cambria Math" w:eastAsia="Cambria Math" w:hAnsi="Cambria Math" w:cs="Arial"/>
            </w:rPr>
            <m:t>=</m:t>
          </m:r>
          <m:f>
            <m:fPr>
              <m:ctrlPr>
                <w:rPr>
                  <w:rFonts w:ascii="Cambria Math" w:eastAsia="Cambria Math" w:hAnsi="Cambria Math" w:cs="Arial"/>
                  <w:i/>
                </w:rPr>
              </m:ctrlPr>
            </m:fPr>
            <m:num>
              <m:r>
                <w:rPr>
                  <w:rFonts w:ascii="Cambria Math" w:eastAsia="Cambria Math" w:hAnsi="Cambria Math" w:cs="Arial"/>
                </w:rPr>
                <m:t>W</m:t>
              </m:r>
              <w:bookmarkStart w:id="65" w:name="_Hlk140569269"/>
              <m:r>
                <w:rPr>
                  <w:rFonts w:ascii="Cambria Math" w:eastAsia="Cambria Math" w:hAnsi="Cambria Math" w:cs="Arial"/>
                </w:rPr>
                <m:t>·P</m:t>
              </m:r>
              <w:bookmarkEnd w:id="65"/>
              <m:r>
                <w:rPr>
                  <w:rFonts w:ascii="Cambria Math" w:eastAsia="Cambria Math" w:hAnsi="Cambria Math" w:cs="Arial"/>
                </w:rPr>
                <m:t>-c·(f-c)</m:t>
              </m:r>
            </m:num>
            <m:den>
              <m:sSup>
                <m:sSupPr>
                  <m:ctrlPr>
                    <w:rPr>
                      <w:rFonts w:ascii="Cambria Math" w:eastAsia="Cambria Math" w:hAnsi="Cambria Math" w:cs="Arial"/>
                      <w:i/>
                    </w:rPr>
                  </m:ctrlPr>
                </m:sSupPr>
                <m:e>
                  <m:r>
                    <w:rPr>
                      <w:rFonts w:ascii="Cambria Math" w:eastAsia="Cambria Math" w:hAnsi="Cambria Math" w:cs="Arial"/>
                      <w:lang w:val="en-US"/>
                    </w:rPr>
                    <m:t>P</m:t>
                  </m:r>
                </m:e>
                <m:sup>
                  <m:r>
                    <w:rPr>
                      <w:rFonts w:ascii="Cambria Math" w:eastAsia="Cambria Math" w:hAnsi="Cambria Math" w:cs="Arial"/>
                    </w:rPr>
                    <m:t>2</m:t>
                  </m:r>
                </m:sup>
              </m:sSup>
              <m:r>
                <w:rPr>
                  <w:rFonts w:ascii="Cambria Math" w:eastAsia="Cambria Math" w:hAnsi="Cambria Math" w:cs="Arial"/>
                </w:rPr>
                <m:t xml:space="preserve"> +(f-c</m:t>
              </m:r>
              <m:sSup>
                <m:sSupPr>
                  <m:ctrlPr>
                    <w:rPr>
                      <w:rFonts w:ascii="Cambria Math" w:eastAsia="Cambria Math" w:hAnsi="Cambria Math" w:cs="Arial"/>
                      <w:i/>
                    </w:rPr>
                  </m:ctrlPr>
                </m:sSupPr>
                <m:e>
                  <m:r>
                    <w:rPr>
                      <w:rFonts w:ascii="Cambria Math" w:eastAsia="Cambria Math" w:hAnsi="Cambria Math" w:cs="Arial"/>
                    </w:rPr>
                    <m:t>)</m:t>
                  </m:r>
                </m:e>
                <m:sup>
                  <m:r>
                    <w:rPr>
                      <w:rFonts w:ascii="Cambria Math" w:eastAsia="Cambria Math" w:hAnsi="Cambria Math" w:cs="Arial"/>
                    </w:rPr>
                    <m:t>2</m:t>
                  </m:r>
                </m:sup>
              </m:sSup>
            </m:den>
          </m:f>
          <m:r>
            <w:rPr>
              <w:rFonts w:ascii="Cambria Math" w:eastAsia="Cambria Math" w:hAnsi="Cambria Math" w:cs="Arial"/>
            </w:rPr>
            <m:t xml:space="preserve">,                                                                     </m:t>
          </m:r>
          <m:r>
            <m:rPr>
              <m:sty m:val="p"/>
            </m:rPr>
            <w:rPr>
              <w:rFonts w:ascii="Cambria Math" w:eastAsia="Cambria Math" w:hAnsi="Cambria Math" w:cs="Arial"/>
            </w:rPr>
            <m:t>(А.2)</m:t>
          </m:r>
          <m:r>
            <m:rPr>
              <m:sty m:val="p"/>
            </m:rPr>
            <w:rPr>
              <w:rFonts w:ascii="Arial" w:hAnsi="Arial" w:cs="Arial"/>
            </w:rPr>
            <w:br/>
          </m:r>
        </m:oMath>
      </m:oMathPara>
      <w:r w:rsidR="006629BB" w:rsidRPr="00D46B7E">
        <w:rPr>
          <w:rFonts w:ascii="Arial" w:hAnsi="Arial" w:cs="Arial"/>
        </w:rPr>
        <w:t>г</w:t>
      </w:r>
      <w:r w:rsidR="00145102" w:rsidRPr="00D46B7E">
        <w:rPr>
          <w:rFonts w:ascii="Arial" w:hAnsi="Arial" w:cs="Arial"/>
        </w:rPr>
        <w:t>де</w:t>
      </w:r>
      <w:r w:rsidR="00145102" w:rsidRPr="00D46B7E">
        <w:rPr>
          <w:rFonts w:ascii="Arial" w:hAnsi="Arial" w:cs="Arial"/>
          <w:i/>
          <w:iCs/>
        </w:rPr>
        <w:t xml:space="preserve"> </w:t>
      </w:r>
      <m:oMath>
        <m:r>
          <w:rPr>
            <w:rFonts w:ascii="Cambria Math" w:hAnsi="Cambria Math" w:cs="Arial"/>
            <w:lang w:val="en-US"/>
          </w:rPr>
          <m:t>W</m:t>
        </m:r>
        <m:r>
          <m:rPr>
            <m:sty m:val="bi"/>
          </m:rPr>
          <w:rPr>
            <w:rFonts w:ascii="Cambria Math" w:hAnsi="Cambria Math" w:cs="Arial"/>
          </w:rPr>
          <m:t>=</m:t>
        </m:r>
        <m:rad>
          <m:radPr>
            <m:degHide m:val="1"/>
            <m:ctrlPr>
              <w:rPr>
                <w:rFonts w:ascii="Cambria Math" w:hAnsi="Cambria Math" w:cs="Arial"/>
                <w:b/>
                <w:i/>
              </w:rPr>
            </m:ctrlPr>
          </m:radPr>
          <m:deg/>
          <m:e>
            <m:sSup>
              <m:sSupPr>
                <m:ctrlPr>
                  <w:rPr>
                    <w:rFonts w:ascii="Cambria Math" w:eastAsia="Cambria Math" w:hAnsi="Cambria Math" w:cs="Arial"/>
                    <w:i/>
                  </w:rPr>
                </m:ctrlPr>
              </m:sSupPr>
              <m:e>
                <m:r>
                  <w:rPr>
                    <w:rFonts w:ascii="Cambria Math" w:eastAsia="Cambria Math" w:hAnsi="Cambria Math" w:cs="Arial"/>
                  </w:rPr>
                  <m:t>P</m:t>
                </m:r>
              </m:e>
              <m:sup>
                <m:r>
                  <w:rPr>
                    <w:rFonts w:ascii="Cambria Math" w:eastAsia="Cambria Math" w:hAnsi="Cambria Math" w:cs="Arial"/>
                  </w:rPr>
                  <m:t>2</m:t>
                </m:r>
              </m:sup>
            </m:sSup>
            <m:r>
              <w:rPr>
                <w:rFonts w:ascii="Cambria Math" w:eastAsia="Cambria Math" w:hAnsi="Cambria Math" w:cs="Arial"/>
              </w:rPr>
              <m:t xml:space="preserve"> +(f-c</m:t>
            </m:r>
            <m:sSup>
              <m:sSupPr>
                <m:ctrlPr>
                  <w:rPr>
                    <w:rFonts w:ascii="Cambria Math" w:eastAsia="Cambria Math" w:hAnsi="Cambria Math" w:cs="Arial"/>
                    <w:i/>
                  </w:rPr>
                </m:ctrlPr>
              </m:sSupPr>
              <m:e>
                <m:r>
                  <w:rPr>
                    <w:rFonts w:ascii="Cambria Math" w:eastAsia="Cambria Math" w:hAnsi="Cambria Math" w:cs="Arial"/>
                  </w:rPr>
                  <m:t>)</m:t>
                </m:r>
              </m:e>
              <m:sup>
                <m:r>
                  <w:rPr>
                    <w:rFonts w:ascii="Cambria Math" w:eastAsia="Cambria Math" w:hAnsi="Cambria Math" w:cs="Arial"/>
                  </w:rPr>
                  <m:t>2</m:t>
                </m:r>
              </m:sup>
            </m:sSup>
            <m:r>
              <w:rPr>
                <w:rFonts w:ascii="Cambria Math" w:eastAsia="Cambria Math" w:hAnsi="Cambria Math" w:cs="Arial"/>
              </w:rPr>
              <m:t>-</m:t>
            </m:r>
            <m:sSup>
              <m:sSupPr>
                <m:ctrlPr>
                  <w:rPr>
                    <w:rFonts w:ascii="Cambria Math" w:eastAsia="Cambria Math" w:hAnsi="Cambria Math" w:cs="Arial"/>
                  </w:rPr>
                </m:ctrlPr>
              </m:sSupPr>
              <m:e>
                <m:r>
                  <w:rPr>
                    <w:rFonts w:ascii="Cambria Math" w:eastAsia="Cambria Math" w:hAnsi="Cambria Math" w:cs="Arial"/>
                  </w:rPr>
                  <m:t>c</m:t>
                </m:r>
              </m:e>
              <m:sup>
                <m:r>
                  <w:rPr>
                    <w:rFonts w:ascii="Cambria Math" w:eastAsia="Cambria Math" w:hAnsi="Cambria Math" w:cs="Arial"/>
                  </w:rPr>
                  <m:t>2</m:t>
                </m:r>
              </m:sup>
            </m:sSup>
          </m:e>
        </m:rad>
        <m:r>
          <m:rPr>
            <m:sty m:val="b"/>
          </m:rPr>
          <w:rPr>
            <w:rFonts w:ascii="Cambria Math" w:hAnsi="Cambria Math" w:cs="Arial"/>
          </w:rPr>
          <m:t>,</m:t>
        </m:r>
      </m:oMath>
      <w:r w:rsidR="000E2DD7" w:rsidRPr="00D46B7E">
        <w:rPr>
          <w:rFonts w:ascii="Arial" w:hAnsi="Arial" w:cs="Arial"/>
          <w:bCs/>
        </w:rPr>
        <w:t xml:space="preserve"> </w:t>
      </w:r>
      <w:r w:rsidR="006B6AA8" w:rsidRPr="00D46B7E">
        <w:rPr>
          <w:rFonts w:ascii="Arial" w:hAnsi="Arial" w:cs="Arial"/>
          <w:bCs/>
        </w:rPr>
        <w:t xml:space="preserve">         </w:t>
      </w:r>
      <w:r w:rsidR="00DD0B5C" w:rsidRPr="00D46B7E">
        <w:rPr>
          <w:rFonts w:ascii="Arial" w:hAnsi="Arial" w:cs="Arial"/>
          <w:bCs/>
        </w:rPr>
        <w:t xml:space="preserve"> </w:t>
      </w:r>
      <w:r w:rsidR="006B6AA8" w:rsidRPr="00D46B7E">
        <w:rPr>
          <w:rFonts w:ascii="Arial" w:hAnsi="Arial" w:cs="Arial"/>
          <w:bCs/>
        </w:rPr>
        <w:t xml:space="preserve"> </w:t>
      </w:r>
      <w:r w:rsidR="006B6AA8" w:rsidRPr="00D46B7E">
        <w:rPr>
          <w:rFonts w:ascii="Arial" w:hAnsi="Arial" w:cs="Arial"/>
        </w:rPr>
        <w:t xml:space="preserve">                                                                                 </w:t>
      </w:r>
      <w:proofErr w:type="gramStart"/>
      <w:r w:rsidR="006B6AA8" w:rsidRPr="00D46B7E">
        <w:rPr>
          <w:rFonts w:ascii="Arial" w:hAnsi="Arial" w:cs="Arial"/>
        </w:rPr>
        <w:t xml:space="preserve">   </w:t>
      </w:r>
      <w:r w:rsidR="0093350B" w:rsidRPr="00D46B7E">
        <w:rPr>
          <w:rFonts w:ascii="Arial" w:hAnsi="Arial" w:cs="Arial"/>
        </w:rPr>
        <w:t>(</w:t>
      </w:r>
      <w:proofErr w:type="gramEnd"/>
      <w:r w:rsidR="0093350B" w:rsidRPr="00D46B7E">
        <w:rPr>
          <w:rFonts w:asciiTheme="majorHAnsi" w:hAnsiTheme="majorHAnsi" w:cs="Arial"/>
        </w:rPr>
        <w:t>А.3)</w:t>
      </w:r>
    </w:p>
    <w:p w14:paraId="70D1B139" w14:textId="5F63F711" w:rsidR="000E2DD7" w:rsidRPr="00D46B7E" w:rsidRDefault="00D015FC" w:rsidP="00512E4D">
      <w:pPr>
        <w:spacing w:line="360" w:lineRule="auto"/>
        <w:jc w:val="both"/>
        <w:rPr>
          <w:rFonts w:ascii="Arial" w:hAnsi="Arial" w:cs="Arial"/>
        </w:rPr>
      </w:pPr>
      <m:oMathPara>
        <m:oMath>
          <m:r>
            <w:rPr>
              <w:rFonts w:ascii="Cambria Math" w:hAnsi="Cambria Math" w:cs="Arial"/>
            </w:rPr>
            <m:t xml:space="preserve">       </m:t>
          </m:r>
          <m:r>
            <w:rPr>
              <w:rFonts w:ascii="Cambria Math" w:hAnsi="Cambria Math" w:cs="Arial"/>
              <w:lang w:val="en-US"/>
            </w:rPr>
            <m:t>c</m:t>
          </m:r>
          <m:r>
            <w:rPr>
              <w:rFonts w:ascii="Cambria Math" w:hAnsi="Cambria Math" w:cs="Arial"/>
            </w:rPr>
            <m:t>=</m:t>
          </m:r>
          <m:r>
            <w:rPr>
              <w:rFonts w:ascii="Cambria Math" w:hAnsi="Cambria Math" w:cs="Arial"/>
              <w:lang w:val="en-US"/>
            </w:rPr>
            <m:t>R</m:t>
          </m:r>
          <m:r>
            <w:rPr>
              <w:rFonts w:ascii="Cambria Math" w:hAnsi="Cambria Math" w:cs="Arial"/>
            </w:rPr>
            <m:t>+а+</m:t>
          </m:r>
          <m:r>
            <w:rPr>
              <w:rFonts w:ascii="Cambria Math" w:hAnsi="Cambria Math" w:cs="Arial"/>
              <w:lang w:val="en-US"/>
            </w:rPr>
            <m:t>r</m:t>
          </m:r>
          <m:r>
            <m:rPr>
              <m:sty m:val="p"/>
            </m:rPr>
            <w:rPr>
              <w:rFonts w:ascii="Cambria Math" w:hAnsi="Cambria Math" w:cs="Arial"/>
              <w:lang w:val="en-US"/>
            </w:rPr>
            <m:t xml:space="preserve">. </m:t>
          </m:r>
          <m:r>
            <w:rPr>
              <w:rFonts w:ascii="Cambria Math" w:hAnsi="Cambria Math" w:cs="Arial"/>
              <w:lang w:val="en-US"/>
            </w:rPr>
            <m:t xml:space="preserve">                                                                                                                                       </m:t>
          </m:r>
          <m:r>
            <w:rPr>
              <w:rFonts w:ascii="Cambria Math" w:hAnsi="Cambria Math" w:cs="Arial"/>
              <w:lang w:val="en-US"/>
            </w:rPr>
            <m:t xml:space="preserve"> </m:t>
          </m:r>
          <m:r>
            <w:rPr>
              <w:rFonts w:ascii="Cambria Math" w:hAnsi="Cambria Math" w:cs="Arial"/>
            </w:rPr>
            <m:t xml:space="preserve">  </m:t>
          </m:r>
          <m:r>
            <w:rPr>
              <w:rFonts w:ascii="Cambria Math" w:hAnsi="Cambria Math" w:cs="Arial"/>
              <w:lang w:val="en-US"/>
            </w:rPr>
            <m:t xml:space="preserve">   (А.4)</m:t>
          </m:r>
        </m:oMath>
      </m:oMathPara>
    </w:p>
    <w:p w14:paraId="34349BF5" w14:textId="1106F4A1" w:rsidR="00C66BE6" w:rsidRPr="00D46B7E" w:rsidRDefault="0006465B" w:rsidP="009A2BB5">
      <w:pPr>
        <w:spacing w:line="360" w:lineRule="auto"/>
        <w:jc w:val="center"/>
        <w:rPr>
          <w:rFonts w:ascii="Arial" w:hAnsi="Arial" w:cs="Arial"/>
          <w:b/>
          <w:sz w:val="28"/>
          <w:szCs w:val="28"/>
        </w:rPr>
      </w:pPr>
      <w:r>
        <w:rPr>
          <w:noProof/>
        </w:rPr>
        <w:drawing>
          <wp:inline distT="0" distB="0" distL="0" distR="0" wp14:anchorId="02AF8473" wp14:editId="54C520AB">
            <wp:extent cx="3514725" cy="3672690"/>
            <wp:effectExtent l="0" t="0" r="0" b="4445"/>
            <wp:docPr id="55101778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15010" cy="3672988"/>
                    </a:xfrm>
                    <a:prstGeom prst="rect">
                      <a:avLst/>
                    </a:prstGeom>
                    <a:noFill/>
                    <a:ln>
                      <a:noFill/>
                    </a:ln>
                  </pic:spPr>
                </pic:pic>
              </a:graphicData>
            </a:graphic>
          </wp:inline>
        </w:drawing>
      </w:r>
    </w:p>
    <w:p w14:paraId="16BA74E1" w14:textId="10BA0A86" w:rsidR="00C66BE6" w:rsidRPr="00D46B7E" w:rsidRDefault="00C66BE6" w:rsidP="009A2BB5">
      <w:pPr>
        <w:spacing w:line="360" w:lineRule="auto"/>
        <w:jc w:val="center"/>
        <w:rPr>
          <w:rFonts w:ascii="Arial" w:hAnsi="Arial" w:cs="Arial"/>
          <w:sz w:val="20"/>
          <w:szCs w:val="20"/>
        </w:rPr>
      </w:pPr>
      <w:r w:rsidRPr="00D46B7E">
        <w:rPr>
          <w:rFonts w:ascii="Arial" w:hAnsi="Arial" w:cs="Arial"/>
          <w:i/>
          <w:iCs/>
          <w:sz w:val="20"/>
          <w:szCs w:val="20"/>
        </w:rPr>
        <w:t>1</w:t>
      </w:r>
      <w:r w:rsidRPr="00D46B7E">
        <w:rPr>
          <w:rFonts w:ascii="Arial" w:hAnsi="Arial" w:cs="Arial"/>
          <w:sz w:val="20"/>
          <w:szCs w:val="20"/>
        </w:rPr>
        <w:t xml:space="preserve"> – оправка; </w:t>
      </w:r>
      <w:r w:rsidRPr="00D46B7E">
        <w:rPr>
          <w:rFonts w:ascii="Arial" w:hAnsi="Arial" w:cs="Arial"/>
          <w:i/>
          <w:iCs/>
          <w:sz w:val="20"/>
          <w:szCs w:val="20"/>
        </w:rPr>
        <w:t>2</w:t>
      </w:r>
      <w:r w:rsidRPr="00D46B7E">
        <w:rPr>
          <w:rFonts w:ascii="Arial" w:hAnsi="Arial" w:cs="Arial"/>
          <w:sz w:val="20"/>
          <w:szCs w:val="20"/>
        </w:rPr>
        <w:t xml:space="preserve"> – образец; </w:t>
      </w:r>
      <w:r w:rsidRPr="00D46B7E">
        <w:rPr>
          <w:rFonts w:ascii="Arial" w:hAnsi="Arial" w:cs="Arial"/>
          <w:i/>
          <w:iCs/>
          <w:sz w:val="20"/>
          <w:szCs w:val="20"/>
        </w:rPr>
        <w:t>3</w:t>
      </w:r>
      <w:r w:rsidRPr="00D46B7E">
        <w:rPr>
          <w:rFonts w:ascii="Arial" w:hAnsi="Arial" w:cs="Arial"/>
          <w:sz w:val="20"/>
          <w:szCs w:val="20"/>
        </w:rPr>
        <w:t xml:space="preserve"> – опоры</w:t>
      </w:r>
    </w:p>
    <w:p w14:paraId="75BB52AC" w14:textId="48B728D2" w:rsidR="00C8257E" w:rsidRPr="00D46B7E" w:rsidRDefault="00F9575A" w:rsidP="009A2BB5">
      <w:pPr>
        <w:spacing w:line="360" w:lineRule="auto"/>
        <w:jc w:val="center"/>
        <w:rPr>
          <w:rFonts w:ascii="Arial" w:hAnsi="Arial" w:cs="Arial"/>
          <w:bCs/>
        </w:rPr>
      </w:pPr>
      <w:r w:rsidRPr="00D46B7E">
        <w:rPr>
          <w:rFonts w:ascii="Arial" w:hAnsi="Arial" w:cs="Arial"/>
          <w:bCs/>
        </w:rPr>
        <w:t>Рис</w:t>
      </w:r>
      <w:r w:rsidR="008E229C" w:rsidRPr="00D46B7E">
        <w:rPr>
          <w:rFonts w:ascii="Arial" w:hAnsi="Arial" w:cs="Arial"/>
          <w:bCs/>
        </w:rPr>
        <w:t xml:space="preserve">унок </w:t>
      </w:r>
      <w:r w:rsidR="00267173" w:rsidRPr="00D46B7E">
        <w:rPr>
          <w:rFonts w:ascii="Arial" w:hAnsi="Arial" w:cs="Arial"/>
          <w:bCs/>
        </w:rPr>
        <w:t xml:space="preserve">А.1 – </w:t>
      </w:r>
      <w:r w:rsidR="0093138E" w:rsidRPr="00D46B7E">
        <w:rPr>
          <w:rFonts w:ascii="Arial" w:hAnsi="Arial" w:cs="Arial"/>
          <w:bCs/>
        </w:rPr>
        <w:t>Параметры</w:t>
      </w:r>
      <w:r w:rsidR="00267173" w:rsidRPr="00D46B7E">
        <w:rPr>
          <w:rFonts w:ascii="Arial" w:hAnsi="Arial" w:cs="Arial"/>
          <w:bCs/>
        </w:rPr>
        <w:t xml:space="preserve"> для расчета угла </w:t>
      </w:r>
      <w:r w:rsidR="00366C32" w:rsidRPr="00D46B7E">
        <w:rPr>
          <w:rFonts w:ascii="Arial" w:hAnsi="Arial" w:cs="Arial"/>
          <w:bCs/>
        </w:rPr>
        <w:t xml:space="preserve">изгиба </w:t>
      </w:r>
      <w:r w:rsidR="00AF7ACC" w:rsidRPr="00D46B7E">
        <w:rPr>
          <w:rFonts w:ascii="Arial" w:hAnsi="Arial" w:cs="Arial"/>
          <w:bCs/>
        </w:rPr>
        <w:t>(</w:t>
      </w:r>
      <w:r w:rsidR="00366C32" w:rsidRPr="00D46B7E">
        <w:rPr>
          <w:rFonts w:ascii="Arial" w:hAnsi="Arial" w:cs="Arial"/>
          <w:bCs/>
        </w:rPr>
        <w:t>загиба</w:t>
      </w:r>
      <w:r w:rsidR="00AF7ACC" w:rsidRPr="00D46B7E">
        <w:rPr>
          <w:rFonts w:ascii="Arial" w:hAnsi="Arial" w:cs="Arial"/>
          <w:bCs/>
        </w:rPr>
        <w:t>)</w:t>
      </w:r>
      <w:r w:rsidR="00267173" w:rsidRPr="00D46B7E">
        <w:rPr>
          <w:rFonts w:ascii="Arial" w:hAnsi="Arial" w:cs="Arial"/>
          <w:bCs/>
        </w:rPr>
        <w:t xml:space="preserve"> </w:t>
      </w:r>
      <w:r w:rsidR="00A859B3">
        <w:rPr>
          <w:rFonts w:ascii="Arial" w:hAnsi="Arial" w:cs="Arial"/>
          <w:i/>
        </w:rPr>
        <w:t>β</w:t>
      </w:r>
    </w:p>
    <w:p w14:paraId="201F65A4" w14:textId="228BC16C" w:rsidR="00D015FC" w:rsidRPr="00D46B7E" w:rsidRDefault="00D015FC" w:rsidP="00512E4D">
      <w:pPr>
        <w:jc w:val="both"/>
        <w:rPr>
          <w:rFonts w:ascii="Arial" w:hAnsi="Arial" w:cs="Arial"/>
          <w:b/>
          <w:sz w:val="28"/>
          <w:szCs w:val="28"/>
        </w:rPr>
      </w:pPr>
      <w:r w:rsidRPr="00D46B7E">
        <w:rPr>
          <w:rFonts w:ascii="Arial" w:hAnsi="Arial" w:cs="Arial"/>
          <w:b/>
          <w:sz w:val="28"/>
          <w:szCs w:val="28"/>
        </w:rPr>
        <w:br w:type="page"/>
      </w:r>
    </w:p>
    <w:p w14:paraId="47556656" w14:textId="77777777" w:rsidR="00060E90" w:rsidRPr="00D46B7E" w:rsidRDefault="00060E90" w:rsidP="00512E4D">
      <w:pPr>
        <w:jc w:val="both"/>
        <w:rPr>
          <w:rFonts w:ascii="Arial" w:hAnsi="Arial" w:cs="Arial"/>
          <w:b/>
          <w:sz w:val="28"/>
          <w:szCs w:val="28"/>
        </w:rPr>
      </w:pPr>
    </w:p>
    <w:p w14:paraId="05077BD5" w14:textId="090D7C26" w:rsidR="00975063" w:rsidRPr="00D46B7E" w:rsidRDefault="00B868BF" w:rsidP="00512E4D">
      <w:pPr>
        <w:pBdr>
          <w:top w:val="single" w:sz="4" w:space="1" w:color="auto"/>
          <w:bottom w:val="single" w:sz="4" w:space="1" w:color="auto"/>
        </w:pBdr>
        <w:autoSpaceDE w:val="0"/>
        <w:autoSpaceDN w:val="0"/>
        <w:adjustRightInd w:val="0"/>
        <w:spacing w:before="60" w:line="480" w:lineRule="auto"/>
        <w:jc w:val="both"/>
        <w:rPr>
          <w:rFonts w:ascii="Arial" w:hAnsi="Arial" w:cs="Arial"/>
          <w:color w:val="A6A6A6" w:themeColor="background1" w:themeShade="A6"/>
        </w:rPr>
      </w:pPr>
      <w:r w:rsidRPr="00D46B7E">
        <w:rPr>
          <w:rFonts w:ascii="Arial" w:hAnsi="Arial" w:cs="Arial"/>
        </w:rPr>
        <w:t>УДК</w:t>
      </w:r>
      <w:r w:rsidR="00571A26" w:rsidRPr="00D46B7E">
        <w:rPr>
          <w:rFonts w:ascii="Arial" w:hAnsi="Arial" w:cs="Arial"/>
        </w:rPr>
        <w:t xml:space="preserve"> 62-462:620.177:006.354</w:t>
      </w:r>
      <w:r w:rsidR="00357008" w:rsidRPr="00D46B7E">
        <w:rPr>
          <w:rFonts w:ascii="Arial" w:hAnsi="Arial" w:cs="Arial"/>
        </w:rPr>
        <w:tab/>
      </w:r>
      <w:r w:rsidR="00357008" w:rsidRPr="00D46B7E">
        <w:rPr>
          <w:rFonts w:ascii="Arial" w:hAnsi="Arial" w:cs="Arial"/>
        </w:rPr>
        <w:tab/>
      </w:r>
      <w:r w:rsidR="00357008" w:rsidRPr="00D46B7E">
        <w:rPr>
          <w:rFonts w:ascii="Arial" w:hAnsi="Arial" w:cs="Arial"/>
        </w:rPr>
        <w:tab/>
      </w:r>
      <w:r w:rsidR="00571A26" w:rsidRPr="00D46B7E">
        <w:rPr>
          <w:rFonts w:ascii="Arial" w:hAnsi="Arial" w:cs="Arial"/>
        </w:rPr>
        <w:t xml:space="preserve">  </w:t>
      </w:r>
      <w:r w:rsidR="00D015FC" w:rsidRPr="00D46B7E">
        <w:rPr>
          <w:rFonts w:ascii="Arial" w:hAnsi="Arial" w:cs="Arial"/>
        </w:rPr>
        <w:t xml:space="preserve">    </w:t>
      </w:r>
      <w:r w:rsidR="00571A26" w:rsidRPr="00D46B7E">
        <w:rPr>
          <w:rFonts w:ascii="Arial" w:hAnsi="Arial" w:cs="Arial"/>
        </w:rPr>
        <w:t xml:space="preserve">  </w:t>
      </w:r>
      <w:r w:rsidR="004D3F84" w:rsidRPr="00D46B7E">
        <w:rPr>
          <w:rFonts w:ascii="Arial" w:hAnsi="Arial" w:cs="Arial"/>
        </w:rPr>
        <w:t xml:space="preserve">                                             </w:t>
      </w:r>
      <w:r w:rsidR="00571A26" w:rsidRPr="00D46B7E">
        <w:rPr>
          <w:rFonts w:ascii="Arial" w:hAnsi="Arial" w:cs="Arial"/>
        </w:rPr>
        <w:t xml:space="preserve">  </w:t>
      </w:r>
      <w:r w:rsidR="008C4928" w:rsidRPr="00D46B7E">
        <w:rPr>
          <w:rFonts w:ascii="Arial" w:hAnsi="Arial" w:cs="Arial"/>
        </w:rPr>
        <w:t>М</w:t>
      </w:r>
      <w:r w:rsidR="00357008" w:rsidRPr="00D46B7E">
        <w:rPr>
          <w:rFonts w:ascii="Arial" w:hAnsi="Arial" w:cs="Arial"/>
        </w:rPr>
        <w:t>КС</w:t>
      </w:r>
      <w:r w:rsidR="00571A26" w:rsidRPr="00D46B7E">
        <w:rPr>
          <w:rFonts w:ascii="Arial" w:hAnsi="Arial" w:cs="Arial"/>
        </w:rPr>
        <w:t xml:space="preserve"> </w:t>
      </w:r>
      <w:r w:rsidR="00765CEE" w:rsidRPr="00D46B7E">
        <w:rPr>
          <w:rFonts w:ascii="Arial" w:hAnsi="Arial" w:cs="Arial"/>
        </w:rPr>
        <w:t>77</w:t>
      </w:r>
      <w:r w:rsidR="00571A26" w:rsidRPr="00D46B7E">
        <w:rPr>
          <w:rFonts w:ascii="Arial" w:hAnsi="Arial" w:cs="Arial"/>
        </w:rPr>
        <w:t>.040.10</w:t>
      </w:r>
      <w:r w:rsidR="00E64942" w:rsidRPr="00D46B7E">
        <w:rPr>
          <w:rFonts w:ascii="Arial" w:hAnsi="Arial" w:cs="Arial"/>
        </w:rPr>
        <w:t xml:space="preserve"> </w:t>
      </w:r>
    </w:p>
    <w:p w14:paraId="0B264D1C" w14:textId="03B0129E" w:rsidR="00975063" w:rsidRPr="00D015FC" w:rsidRDefault="00975063" w:rsidP="00512E4D">
      <w:pPr>
        <w:pBdr>
          <w:top w:val="single" w:sz="4" w:space="1" w:color="auto"/>
          <w:bottom w:val="single" w:sz="4" w:space="1" w:color="auto"/>
        </w:pBdr>
        <w:autoSpaceDE w:val="0"/>
        <w:autoSpaceDN w:val="0"/>
        <w:adjustRightInd w:val="0"/>
        <w:spacing w:before="60" w:line="480" w:lineRule="auto"/>
        <w:jc w:val="both"/>
        <w:rPr>
          <w:rFonts w:ascii="Arial" w:hAnsi="Arial" w:cs="Arial"/>
        </w:rPr>
      </w:pPr>
      <w:r w:rsidRPr="00D46B7E">
        <w:rPr>
          <w:rFonts w:ascii="Arial" w:hAnsi="Arial" w:cs="Arial"/>
        </w:rPr>
        <w:t>Ключевые слова:</w:t>
      </w:r>
      <w:r w:rsidR="00DD2DA7" w:rsidRPr="00D46B7E">
        <w:rPr>
          <w:rFonts w:ascii="Arial" w:hAnsi="Arial" w:cs="Arial"/>
        </w:rPr>
        <w:t xml:space="preserve"> </w:t>
      </w:r>
      <w:r w:rsidR="00417AA5" w:rsidRPr="00D46B7E">
        <w:rPr>
          <w:rFonts w:ascii="Arial" w:hAnsi="Arial" w:cs="Arial"/>
        </w:rPr>
        <w:t>металлические</w:t>
      </w:r>
      <w:r w:rsidRPr="00D46B7E">
        <w:rPr>
          <w:rFonts w:ascii="Arial" w:hAnsi="Arial" w:cs="Arial"/>
        </w:rPr>
        <w:t xml:space="preserve"> трубы,</w:t>
      </w:r>
      <w:r w:rsidR="00DD2DA7" w:rsidRPr="00D46B7E">
        <w:rPr>
          <w:rFonts w:ascii="Arial" w:hAnsi="Arial" w:cs="Arial"/>
        </w:rPr>
        <w:t xml:space="preserve"> о</w:t>
      </w:r>
      <w:r w:rsidR="00BF61EF" w:rsidRPr="00D46B7E">
        <w:rPr>
          <w:rFonts w:ascii="Arial" w:hAnsi="Arial" w:cs="Arial"/>
        </w:rPr>
        <w:t>бразец,</w:t>
      </w:r>
      <w:r w:rsidR="00DD2DA7" w:rsidRPr="00D46B7E">
        <w:rPr>
          <w:rFonts w:ascii="Arial" w:hAnsi="Arial" w:cs="Arial"/>
        </w:rPr>
        <w:t xml:space="preserve"> оправка, угол </w:t>
      </w:r>
      <w:r w:rsidR="00366C32" w:rsidRPr="00D46B7E">
        <w:rPr>
          <w:rFonts w:ascii="Arial" w:hAnsi="Arial" w:cs="Arial"/>
        </w:rPr>
        <w:t xml:space="preserve">изгиба </w:t>
      </w:r>
      <w:r w:rsidR="008C20D1" w:rsidRPr="00D46B7E">
        <w:rPr>
          <w:rFonts w:ascii="Arial" w:hAnsi="Arial" w:cs="Arial"/>
        </w:rPr>
        <w:t>(</w:t>
      </w:r>
      <w:r w:rsidR="00366C32" w:rsidRPr="00D46B7E">
        <w:rPr>
          <w:rFonts w:ascii="Arial" w:hAnsi="Arial" w:cs="Arial"/>
        </w:rPr>
        <w:t>загиба</w:t>
      </w:r>
      <w:r w:rsidR="008C20D1" w:rsidRPr="00D46B7E">
        <w:rPr>
          <w:rFonts w:ascii="Arial" w:hAnsi="Arial" w:cs="Arial"/>
        </w:rPr>
        <w:t>)</w:t>
      </w:r>
      <w:r w:rsidR="00DD2DA7" w:rsidRPr="00D46B7E">
        <w:rPr>
          <w:rFonts w:ascii="Arial" w:hAnsi="Arial" w:cs="Arial"/>
        </w:rPr>
        <w:t xml:space="preserve">, </w:t>
      </w:r>
      <w:r w:rsidR="00BF61EF" w:rsidRPr="00D46B7E">
        <w:rPr>
          <w:rFonts w:ascii="Arial" w:hAnsi="Arial" w:cs="Arial"/>
        </w:rPr>
        <w:t>испытание</w:t>
      </w:r>
      <w:r w:rsidR="003C7878" w:rsidRPr="00D46B7E">
        <w:rPr>
          <w:rFonts w:ascii="Arial" w:hAnsi="Arial" w:cs="Arial"/>
        </w:rPr>
        <w:t xml:space="preserve"> на </w:t>
      </w:r>
      <w:r w:rsidR="00366C32" w:rsidRPr="00D46B7E">
        <w:rPr>
          <w:rStyle w:val="FontStyle129"/>
          <w:rFonts w:ascii="Arial" w:hAnsi="Arial" w:cs="Arial"/>
          <w:sz w:val="24"/>
          <w:szCs w:val="24"/>
        </w:rPr>
        <w:t>изгиб</w:t>
      </w:r>
      <w:r w:rsidR="00366C32" w:rsidRPr="00D46B7E">
        <w:rPr>
          <w:rFonts w:ascii="Arial" w:hAnsi="Arial" w:cs="Arial"/>
        </w:rPr>
        <w:t xml:space="preserve"> </w:t>
      </w:r>
      <w:r w:rsidR="008C20D1" w:rsidRPr="00D46B7E">
        <w:rPr>
          <w:rFonts w:ascii="Arial" w:hAnsi="Arial" w:cs="Arial"/>
        </w:rPr>
        <w:t>(</w:t>
      </w:r>
      <w:r w:rsidR="00366C32" w:rsidRPr="00D46B7E">
        <w:rPr>
          <w:rFonts w:ascii="Arial" w:hAnsi="Arial" w:cs="Arial"/>
        </w:rPr>
        <w:t>загиб</w:t>
      </w:r>
      <w:r w:rsidR="008C20D1" w:rsidRPr="00D46B7E">
        <w:rPr>
          <w:rStyle w:val="FontStyle129"/>
          <w:rFonts w:ascii="Arial" w:hAnsi="Arial" w:cs="Arial"/>
          <w:sz w:val="24"/>
          <w:szCs w:val="24"/>
        </w:rPr>
        <w:t>)</w:t>
      </w:r>
    </w:p>
    <w:p w14:paraId="5768DD86" w14:textId="5773D936" w:rsidR="00975063" w:rsidRDefault="00975063" w:rsidP="00512E4D">
      <w:pPr>
        <w:spacing w:before="120" w:after="120"/>
        <w:jc w:val="both"/>
        <w:rPr>
          <w:rFonts w:ascii="Arial" w:hAnsi="Arial" w:cs="Arial"/>
          <w:sz w:val="22"/>
          <w:szCs w:val="22"/>
        </w:rPr>
      </w:pPr>
    </w:p>
    <w:p w14:paraId="024A9F93" w14:textId="77777777" w:rsidR="00C45D8E" w:rsidRPr="00187B92" w:rsidRDefault="00C45D8E" w:rsidP="00512E4D">
      <w:pPr>
        <w:spacing w:before="120" w:after="120"/>
        <w:jc w:val="both"/>
        <w:rPr>
          <w:rFonts w:ascii="Arial" w:hAnsi="Arial" w:cs="Arial"/>
          <w:sz w:val="22"/>
          <w:szCs w:val="22"/>
        </w:rPr>
      </w:pPr>
    </w:p>
    <w:sectPr w:rsidR="00C45D8E" w:rsidRPr="00187B92" w:rsidSect="008257E5">
      <w:headerReference w:type="first" r:id="rId29"/>
      <w:footerReference w:type="first" r:id="rId30"/>
      <w:pgSz w:w="11906" w:h="16838" w:code="9"/>
      <w:pgMar w:top="1134" w:right="56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A003C" w14:textId="77777777" w:rsidR="003638CC" w:rsidRDefault="003638CC">
      <w:r>
        <w:separator/>
      </w:r>
    </w:p>
  </w:endnote>
  <w:endnote w:type="continuationSeparator" w:id="0">
    <w:p w14:paraId="15B440F2" w14:textId="77777777" w:rsidR="003638CC" w:rsidRDefault="0036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234017"/>
      <w:docPartObj>
        <w:docPartGallery w:val="Page Numbers (Bottom of Page)"/>
        <w:docPartUnique/>
      </w:docPartObj>
    </w:sdtPr>
    <w:sdtEndPr>
      <w:rPr>
        <w:rFonts w:ascii="Arial" w:hAnsi="Arial" w:cs="Arial"/>
      </w:rPr>
    </w:sdtEndPr>
    <w:sdtContent>
      <w:p w14:paraId="090546E0" w14:textId="20831393" w:rsidR="006905BF" w:rsidRPr="00091F6A" w:rsidRDefault="00091F6A" w:rsidP="00091F6A">
        <w:pPr>
          <w:pStyle w:val="a8"/>
          <w:jc w:val="right"/>
          <w:rPr>
            <w:rFonts w:ascii="Arial" w:hAnsi="Arial" w:cs="Arial"/>
          </w:rPr>
        </w:pPr>
        <w:r w:rsidRPr="00091F6A">
          <w:rPr>
            <w:rFonts w:ascii="Arial" w:hAnsi="Arial" w:cs="Arial"/>
          </w:rPr>
          <w:fldChar w:fldCharType="begin"/>
        </w:r>
        <w:r w:rsidRPr="00091F6A">
          <w:rPr>
            <w:rFonts w:ascii="Arial" w:hAnsi="Arial" w:cs="Arial"/>
          </w:rPr>
          <w:instrText>PAGE   \* MERGEFORMAT</w:instrText>
        </w:r>
        <w:r w:rsidRPr="00091F6A">
          <w:rPr>
            <w:rFonts w:ascii="Arial" w:hAnsi="Arial" w:cs="Arial"/>
          </w:rPr>
          <w:fldChar w:fldCharType="separate"/>
        </w:r>
        <w:r w:rsidR="00393B6B">
          <w:rPr>
            <w:rFonts w:ascii="Arial" w:hAnsi="Arial" w:cs="Arial"/>
            <w:noProof/>
          </w:rPr>
          <w:t>VI</w:t>
        </w:r>
        <w:r w:rsidRPr="00091F6A">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720718"/>
      <w:docPartObj>
        <w:docPartGallery w:val="Page Numbers (Bottom of Page)"/>
        <w:docPartUnique/>
      </w:docPartObj>
    </w:sdtPr>
    <w:sdtEndPr>
      <w:rPr>
        <w:rFonts w:ascii="Arial" w:hAnsi="Arial" w:cs="Arial"/>
      </w:rPr>
    </w:sdtEndPr>
    <w:sdtContent>
      <w:p w14:paraId="0FF403B2" w14:textId="533C2E61" w:rsidR="006905BF" w:rsidRPr="00091F6A" w:rsidRDefault="00091F6A">
        <w:pPr>
          <w:pStyle w:val="a8"/>
          <w:rPr>
            <w:rFonts w:ascii="Arial" w:hAnsi="Arial" w:cs="Arial"/>
          </w:rPr>
        </w:pPr>
        <w:r w:rsidRPr="00091F6A">
          <w:rPr>
            <w:rFonts w:ascii="Arial" w:hAnsi="Arial" w:cs="Arial"/>
          </w:rPr>
          <w:fldChar w:fldCharType="begin"/>
        </w:r>
        <w:r w:rsidRPr="00091F6A">
          <w:rPr>
            <w:rFonts w:ascii="Arial" w:hAnsi="Arial" w:cs="Arial"/>
          </w:rPr>
          <w:instrText>PAGE   \* MERGEFORMAT</w:instrText>
        </w:r>
        <w:r w:rsidRPr="00091F6A">
          <w:rPr>
            <w:rFonts w:ascii="Arial" w:hAnsi="Arial" w:cs="Arial"/>
          </w:rPr>
          <w:fldChar w:fldCharType="separate"/>
        </w:r>
        <w:r w:rsidR="00393B6B">
          <w:rPr>
            <w:rFonts w:ascii="Arial" w:hAnsi="Arial" w:cs="Arial"/>
            <w:noProof/>
          </w:rPr>
          <w:t>V</w:t>
        </w:r>
        <w:r w:rsidRPr="00091F6A">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9540475"/>
      <w:docPartObj>
        <w:docPartGallery w:val="Page Numbers (Bottom of Page)"/>
        <w:docPartUnique/>
      </w:docPartObj>
    </w:sdtPr>
    <w:sdtEndPr>
      <w:rPr>
        <w:rFonts w:ascii="Arial" w:hAnsi="Arial" w:cs="Arial"/>
      </w:rPr>
    </w:sdtEndPr>
    <w:sdtContent>
      <w:p w14:paraId="5E9CC715" w14:textId="11F1E5B8" w:rsidR="00091F6A" w:rsidRPr="00091F6A" w:rsidRDefault="00091F6A" w:rsidP="00091F6A">
        <w:pPr>
          <w:pStyle w:val="a8"/>
          <w:rPr>
            <w:rFonts w:ascii="Arial" w:hAnsi="Arial" w:cs="Arial"/>
          </w:rPr>
        </w:pPr>
        <w:r w:rsidRPr="00091F6A">
          <w:rPr>
            <w:rFonts w:ascii="Arial" w:hAnsi="Arial" w:cs="Arial"/>
          </w:rPr>
          <w:fldChar w:fldCharType="begin"/>
        </w:r>
        <w:r w:rsidRPr="00091F6A">
          <w:rPr>
            <w:rFonts w:ascii="Arial" w:hAnsi="Arial" w:cs="Arial"/>
          </w:rPr>
          <w:instrText>PAGE   \* MERGEFORMAT</w:instrText>
        </w:r>
        <w:r w:rsidRPr="00091F6A">
          <w:rPr>
            <w:rFonts w:ascii="Arial" w:hAnsi="Arial" w:cs="Arial"/>
          </w:rPr>
          <w:fldChar w:fldCharType="separate"/>
        </w:r>
        <w:r w:rsidR="00393B6B">
          <w:rPr>
            <w:rFonts w:ascii="Arial" w:hAnsi="Arial" w:cs="Arial"/>
            <w:noProof/>
          </w:rPr>
          <w:t>4</w:t>
        </w:r>
        <w:r w:rsidRPr="00091F6A">
          <w:rPr>
            <w:rFonts w:ascii="Arial" w:hAnsi="Arial" w:cs="Arial"/>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65637"/>
      <w:docPartObj>
        <w:docPartGallery w:val="Page Numbers (Bottom of Page)"/>
        <w:docPartUnique/>
      </w:docPartObj>
    </w:sdtPr>
    <w:sdtEndPr>
      <w:rPr>
        <w:rFonts w:ascii="Arial" w:hAnsi="Arial" w:cs="Arial"/>
      </w:rPr>
    </w:sdtEndPr>
    <w:sdtContent>
      <w:p w14:paraId="7537CCDA" w14:textId="5336329F" w:rsidR="00091F6A" w:rsidRPr="00091F6A" w:rsidRDefault="00091F6A" w:rsidP="00091F6A">
        <w:pPr>
          <w:pStyle w:val="a8"/>
          <w:jc w:val="right"/>
          <w:rPr>
            <w:rFonts w:ascii="Arial" w:hAnsi="Arial" w:cs="Arial"/>
          </w:rPr>
        </w:pPr>
        <w:r w:rsidRPr="00091F6A">
          <w:rPr>
            <w:rFonts w:ascii="Arial" w:hAnsi="Arial" w:cs="Arial"/>
          </w:rPr>
          <w:fldChar w:fldCharType="begin"/>
        </w:r>
        <w:r w:rsidRPr="00091F6A">
          <w:rPr>
            <w:rFonts w:ascii="Arial" w:hAnsi="Arial" w:cs="Arial"/>
          </w:rPr>
          <w:instrText>PAGE   \* MERGEFORMAT</w:instrText>
        </w:r>
        <w:r w:rsidRPr="00091F6A">
          <w:rPr>
            <w:rFonts w:ascii="Arial" w:hAnsi="Arial" w:cs="Arial"/>
          </w:rPr>
          <w:fldChar w:fldCharType="separate"/>
        </w:r>
        <w:r w:rsidR="00393B6B">
          <w:rPr>
            <w:rFonts w:ascii="Arial" w:hAnsi="Arial" w:cs="Arial"/>
            <w:noProof/>
          </w:rPr>
          <w:t>3</w:t>
        </w:r>
        <w:r w:rsidRPr="00091F6A">
          <w:rPr>
            <w:rFonts w:ascii="Arial" w:hAnsi="Arial" w:cs="Arial"/>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38500"/>
      <w:docPartObj>
        <w:docPartGallery w:val="Page Numbers (Bottom of Page)"/>
        <w:docPartUnique/>
      </w:docPartObj>
    </w:sdtPr>
    <w:sdtEndPr>
      <w:rPr>
        <w:rFonts w:ascii="Arial" w:hAnsi="Arial" w:cs="Arial"/>
      </w:rPr>
    </w:sdtEndPr>
    <w:sdtContent>
      <w:p w14:paraId="7678D49B" w14:textId="4065BB6C" w:rsidR="00091F6A" w:rsidRPr="00091F6A" w:rsidRDefault="00091F6A" w:rsidP="00091F6A">
        <w:pPr>
          <w:pStyle w:val="a8"/>
          <w:pBdr>
            <w:top w:val="single" w:sz="4" w:space="1" w:color="auto"/>
          </w:pBdr>
          <w:rPr>
            <w:rFonts w:ascii="Arial" w:hAnsi="Arial" w:cs="Arial"/>
            <w:b/>
            <w:bCs/>
            <w:i/>
            <w:iCs/>
          </w:rPr>
        </w:pPr>
        <w:r>
          <w:rPr>
            <w:rFonts w:ascii="Arial" w:hAnsi="Arial" w:cs="Arial"/>
            <w:b/>
            <w:bCs/>
            <w:i/>
            <w:iCs/>
          </w:rPr>
          <w:t>Проект, окончательная редакция</w:t>
        </w:r>
      </w:p>
      <w:p w14:paraId="0745BBD9" w14:textId="75B3AB86" w:rsidR="00091F6A" w:rsidRPr="00091F6A" w:rsidRDefault="00091F6A" w:rsidP="00091F6A">
        <w:pPr>
          <w:pStyle w:val="a8"/>
          <w:jc w:val="right"/>
          <w:rPr>
            <w:rFonts w:ascii="Arial" w:hAnsi="Arial" w:cs="Arial"/>
          </w:rPr>
        </w:pPr>
        <w:r w:rsidRPr="00091F6A">
          <w:rPr>
            <w:rFonts w:ascii="Arial" w:hAnsi="Arial" w:cs="Arial"/>
          </w:rPr>
          <w:fldChar w:fldCharType="begin"/>
        </w:r>
        <w:r w:rsidRPr="00091F6A">
          <w:rPr>
            <w:rFonts w:ascii="Arial" w:hAnsi="Arial" w:cs="Arial"/>
          </w:rPr>
          <w:instrText>PAGE   \* MERGEFORMAT</w:instrText>
        </w:r>
        <w:r w:rsidRPr="00091F6A">
          <w:rPr>
            <w:rFonts w:ascii="Arial" w:hAnsi="Arial" w:cs="Arial"/>
          </w:rPr>
          <w:fldChar w:fldCharType="separate"/>
        </w:r>
        <w:r w:rsidR="00393B6B">
          <w:rPr>
            <w:rFonts w:ascii="Arial" w:hAnsi="Arial" w:cs="Arial"/>
            <w:noProof/>
          </w:rPr>
          <w:t>1</w:t>
        </w:r>
        <w:r w:rsidRPr="00091F6A">
          <w:rPr>
            <w:rFonts w:ascii="Arial" w:hAnsi="Arial" w:cs="Arial"/>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6F3F9" w14:textId="7D14D3E9" w:rsidR="00330434" w:rsidRPr="00CC3499" w:rsidRDefault="00717AD3" w:rsidP="00343BA5">
    <w:pPr>
      <w:pStyle w:val="a8"/>
      <w:rPr>
        <w:rFonts w:ascii="Arial" w:hAnsi="Arial" w:cs="Arial"/>
        <w:sz w:val="22"/>
        <w:szCs w:val="22"/>
      </w:rPr>
    </w:pPr>
    <w:r w:rsidRPr="00CC3499">
      <w:rPr>
        <w:rFonts w:ascii="Arial" w:hAnsi="Arial" w:cs="Arial"/>
        <w:sz w:val="22"/>
        <w:szCs w:val="22"/>
      </w:rPr>
      <w:fldChar w:fldCharType="begin"/>
    </w:r>
    <w:r w:rsidR="00330434" w:rsidRPr="00CC3499">
      <w:rPr>
        <w:rFonts w:ascii="Arial" w:hAnsi="Arial" w:cs="Arial"/>
        <w:sz w:val="22"/>
        <w:szCs w:val="22"/>
      </w:rPr>
      <w:instrText xml:space="preserve"> PAGE   \* MERGEFORMAT </w:instrText>
    </w:r>
    <w:r w:rsidRPr="00CC3499">
      <w:rPr>
        <w:rFonts w:ascii="Arial" w:hAnsi="Arial" w:cs="Arial"/>
        <w:sz w:val="22"/>
        <w:szCs w:val="22"/>
      </w:rPr>
      <w:fldChar w:fldCharType="separate"/>
    </w:r>
    <w:r w:rsidR="00393B6B">
      <w:rPr>
        <w:rFonts w:ascii="Arial" w:hAnsi="Arial" w:cs="Arial"/>
        <w:noProof/>
        <w:sz w:val="22"/>
        <w:szCs w:val="22"/>
      </w:rPr>
      <w:t>14</w:t>
    </w:r>
    <w:r w:rsidRPr="00CC3499">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3122B" w14:textId="77777777" w:rsidR="003638CC" w:rsidRDefault="003638CC">
      <w:r>
        <w:separator/>
      </w:r>
    </w:p>
  </w:footnote>
  <w:footnote w:type="continuationSeparator" w:id="0">
    <w:p w14:paraId="0F0A1B98" w14:textId="77777777" w:rsidR="003638CC" w:rsidRDefault="0036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532E5" w14:textId="77777777" w:rsidR="00091F6A" w:rsidRPr="00091F6A" w:rsidRDefault="00091F6A" w:rsidP="00091F6A">
    <w:pPr>
      <w:pStyle w:val="Style5"/>
      <w:widowControl/>
      <w:tabs>
        <w:tab w:val="left" w:pos="7088"/>
        <w:tab w:val="left" w:pos="7655"/>
      </w:tabs>
      <w:ind w:left="7088" w:right="-28" w:hanging="7088"/>
      <w:jc w:val="right"/>
      <w:rPr>
        <w:rStyle w:val="FontStyle127"/>
        <w:rFonts w:ascii="Arial" w:hAnsi="Arial" w:cs="Arial"/>
        <w:sz w:val="24"/>
        <w:szCs w:val="24"/>
      </w:rPr>
    </w:pPr>
    <w:bookmarkStart w:id="6" w:name="_Hlk97726999"/>
    <w:bookmarkStart w:id="7" w:name="_Hlk97727000"/>
    <w:bookmarkStart w:id="8" w:name="_Hlk97727004"/>
    <w:bookmarkStart w:id="9" w:name="_Hlk97727005"/>
    <w:bookmarkStart w:id="10" w:name="_Hlk97727006"/>
    <w:bookmarkStart w:id="11" w:name="_Hlk97727007"/>
    <w:bookmarkStart w:id="12" w:name="_Hlk97727008"/>
    <w:bookmarkStart w:id="13" w:name="_Hlk97727009"/>
    <w:r w:rsidRPr="00091F6A">
      <w:rPr>
        <w:rStyle w:val="FontStyle127"/>
        <w:rFonts w:ascii="Arial" w:hAnsi="Arial" w:cs="Arial"/>
        <w:sz w:val="24"/>
        <w:szCs w:val="24"/>
      </w:rPr>
      <w:t>ГОСТ 3728</w:t>
    </w:r>
    <w:bookmarkEnd w:id="6"/>
    <w:bookmarkEnd w:id="7"/>
    <w:bookmarkEnd w:id="8"/>
    <w:bookmarkEnd w:id="9"/>
    <w:bookmarkEnd w:id="10"/>
    <w:bookmarkEnd w:id="11"/>
    <w:bookmarkEnd w:id="12"/>
    <w:bookmarkEnd w:id="13"/>
    <w:r w:rsidRPr="00091F6A">
      <w:rPr>
        <w:rStyle w:val="FontStyle127"/>
        <w:rFonts w:ascii="Arial" w:hAnsi="Arial" w:cs="Arial"/>
        <w:sz w:val="24"/>
        <w:szCs w:val="24"/>
      </w:rPr>
      <w:t>–202</w:t>
    </w:r>
  </w:p>
  <w:p w14:paraId="35ED54EE" w14:textId="005C021B" w:rsidR="006905BF" w:rsidRPr="00091F6A" w:rsidRDefault="00091F6A" w:rsidP="00091F6A">
    <w:pPr>
      <w:pStyle w:val="Style5"/>
      <w:widowControl/>
      <w:tabs>
        <w:tab w:val="left" w:pos="7088"/>
        <w:tab w:val="left" w:pos="7655"/>
      </w:tabs>
      <w:ind w:left="7088" w:right="-28" w:hanging="7088"/>
      <w:jc w:val="right"/>
      <w:rPr>
        <w:b/>
        <w:bCs/>
        <w:i/>
        <w:iCs/>
      </w:rPr>
    </w:pPr>
    <w:r w:rsidRPr="00091F6A">
      <w:rPr>
        <w:rStyle w:val="FontStyle127"/>
        <w:rFonts w:ascii="Arial" w:hAnsi="Arial" w:cs="Arial"/>
        <w:b w:val="0"/>
        <w:bCs w:val="0"/>
        <w:i/>
        <w:iCs/>
        <w:sz w:val="24"/>
        <w:szCs w:val="24"/>
      </w:rPr>
      <w:t>(проект, окончательная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9D246" w14:textId="77777777" w:rsidR="00091F6A" w:rsidRPr="00091F6A" w:rsidRDefault="00091F6A" w:rsidP="00091F6A">
    <w:pPr>
      <w:pStyle w:val="Style5"/>
      <w:widowControl/>
      <w:tabs>
        <w:tab w:val="left" w:pos="7088"/>
        <w:tab w:val="left" w:pos="7655"/>
      </w:tabs>
      <w:ind w:left="7088" w:right="-28" w:hanging="7088"/>
      <w:rPr>
        <w:rStyle w:val="FontStyle127"/>
        <w:rFonts w:ascii="Arial" w:hAnsi="Arial" w:cs="Arial"/>
        <w:sz w:val="24"/>
        <w:szCs w:val="24"/>
      </w:rPr>
    </w:pPr>
    <w:r w:rsidRPr="00091F6A">
      <w:rPr>
        <w:rStyle w:val="FontStyle127"/>
        <w:rFonts w:ascii="Arial" w:hAnsi="Arial" w:cs="Arial"/>
        <w:sz w:val="24"/>
        <w:szCs w:val="24"/>
      </w:rPr>
      <w:t>ГОСТ 3728–202</w:t>
    </w:r>
  </w:p>
  <w:p w14:paraId="6871F1BD" w14:textId="50FE1733" w:rsidR="006905BF" w:rsidRPr="00091F6A" w:rsidRDefault="00091F6A" w:rsidP="00091F6A">
    <w:pPr>
      <w:pStyle w:val="Style5"/>
      <w:widowControl/>
      <w:tabs>
        <w:tab w:val="left" w:pos="7088"/>
        <w:tab w:val="left" w:pos="7655"/>
      </w:tabs>
      <w:ind w:left="7088" w:right="-28" w:hanging="7088"/>
      <w:rPr>
        <w:b/>
        <w:bCs/>
        <w:i/>
        <w:iCs/>
      </w:rPr>
    </w:pPr>
    <w:r w:rsidRPr="00091F6A">
      <w:rPr>
        <w:rStyle w:val="FontStyle127"/>
        <w:rFonts w:ascii="Arial" w:hAnsi="Arial" w:cs="Arial"/>
        <w:b w:val="0"/>
        <w:bCs w:val="0"/>
        <w:i/>
        <w:iCs/>
        <w:sz w:val="24"/>
        <w:szCs w:val="24"/>
      </w:rPr>
      <w:t>(проект, окончательная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EE8F" w14:textId="77777777" w:rsidR="00091F6A" w:rsidRPr="00091F6A" w:rsidRDefault="00091F6A" w:rsidP="00091F6A">
    <w:pPr>
      <w:pStyle w:val="Style5"/>
      <w:widowControl/>
      <w:tabs>
        <w:tab w:val="left" w:pos="7088"/>
        <w:tab w:val="left" w:pos="7655"/>
      </w:tabs>
      <w:ind w:left="7088" w:right="-28" w:hanging="7088"/>
      <w:rPr>
        <w:rStyle w:val="FontStyle127"/>
        <w:rFonts w:ascii="Arial" w:hAnsi="Arial" w:cs="Arial"/>
        <w:sz w:val="24"/>
        <w:szCs w:val="24"/>
      </w:rPr>
    </w:pPr>
    <w:r w:rsidRPr="00091F6A">
      <w:rPr>
        <w:rStyle w:val="FontStyle127"/>
        <w:rFonts w:ascii="Arial" w:hAnsi="Arial" w:cs="Arial"/>
        <w:sz w:val="24"/>
        <w:szCs w:val="24"/>
      </w:rPr>
      <w:t>ГОСТ 3728–202</w:t>
    </w:r>
  </w:p>
  <w:p w14:paraId="0CB68D9D" w14:textId="77777777" w:rsidR="00091F6A" w:rsidRPr="00091F6A" w:rsidRDefault="00091F6A" w:rsidP="00091F6A">
    <w:pPr>
      <w:pStyle w:val="Style5"/>
      <w:widowControl/>
      <w:tabs>
        <w:tab w:val="left" w:pos="7088"/>
        <w:tab w:val="left" w:pos="7655"/>
      </w:tabs>
      <w:ind w:left="7088" w:right="-28" w:hanging="7088"/>
      <w:rPr>
        <w:b/>
        <w:bCs/>
        <w:i/>
        <w:iCs/>
      </w:rPr>
    </w:pPr>
    <w:r w:rsidRPr="00091F6A">
      <w:rPr>
        <w:rStyle w:val="FontStyle127"/>
        <w:rFonts w:ascii="Arial" w:hAnsi="Arial" w:cs="Arial"/>
        <w:b w:val="0"/>
        <w:bCs w:val="0"/>
        <w:i/>
        <w:iCs/>
        <w:sz w:val="24"/>
        <w:szCs w:val="24"/>
      </w:rPr>
      <w:t>(проект, окончательная 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FA92" w14:textId="77777777" w:rsidR="00091F6A" w:rsidRPr="00091F6A" w:rsidRDefault="00091F6A" w:rsidP="00091F6A">
    <w:pPr>
      <w:pStyle w:val="Style5"/>
      <w:widowControl/>
      <w:tabs>
        <w:tab w:val="left" w:pos="7088"/>
        <w:tab w:val="left" w:pos="7655"/>
      </w:tabs>
      <w:ind w:left="7088" w:right="-28" w:hanging="7088"/>
      <w:jc w:val="right"/>
      <w:rPr>
        <w:rStyle w:val="FontStyle127"/>
        <w:rFonts w:ascii="Arial" w:hAnsi="Arial" w:cs="Arial"/>
        <w:sz w:val="24"/>
        <w:szCs w:val="24"/>
      </w:rPr>
    </w:pPr>
    <w:r w:rsidRPr="00091F6A">
      <w:rPr>
        <w:rStyle w:val="FontStyle127"/>
        <w:rFonts w:ascii="Arial" w:hAnsi="Arial" w:cs="Arial"/>
        <w:sz w:val="24"/>
        <w:szCs w:val="24"/>
      </w:rPr>
      <w:t>ГОСТ 3728–202</w:t>
    </w:r>
  </w:p>
  <w:p w14:paraId="36928888" w14:textId="77777777" w:rsidR="00091F6A" w:rsidRPr="00091F6A" w:rsidRDefault="00091F6A" w:rsidP="00091F6A">
    <w:pPr>
      <w:pStyle w:val="Style5"/>
      <w:widowControl/>
      <w:tabs>
        <w:tab w:val="left" w:pos="7088"/>
        <w:tab w:val="left" w:pos="7655"/>
      </w:tabs>
      <w:ind w:left="7088" w:right="-28" w:hanging="7088"/>
      <w:jc w:val="right"/>
      <w:rPr>
        <w:b/>
        <w:bCs/>
        <w:i/>
        <w:iCs/>
      </w:rPr>
    </w:pPr>
    <w:r w:rsidRPr="00091F6A">
      <w:rPr>
        <w:rStyle w:val="FontStyle127"/>
        <w:rFonts w:ascii="Arial" w:hAnsi="Arial" w:cs="Arial"/>
        <w:b w:val="0"/>
        <w:bCs w:val="0"/>
        <w:i/>
        <w:iCs/>
        <w:sz w:val="24"/>
        <w:szCs w:val="24"/>
      </w:rPr>
      <w:t>(проект, окончательная редакция)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8A5D" w14:textId="77777777" w:rsidR="00091F6A" w:rsidRPr="00091F6A" w:rsidRDefault="00091F6A" w:rsidP="00091F6A">
    <w:pPr>
      <w:pStyle w:val="Style5"/>
      <w:widowControl/>
      <w:tabs>
        <w:tab w:val="left" w:pos="7088"/>
        <w:tab w:val="left" w:pos="7655"/>
      </w:tabs>
      <w:ind w:left="7088" w:right="-28" w:hanging="7088"/>
      <w:jc w:val="right"/>
      <w:rPr>
        <w:rStyle w:val="FontStyle127"/>
        <w:rFonts w:ascii="Arial" w:hAnsi="Arial" w:cs="Arial"/>
        <w:sz w:val="24"/>
        <w:szCs w:val="24"/>
      </w:rPr>
    </w:pPr>
    <w:r w:rsidRPr="00091F6A">
      <w:rPr>
        <w:rStyle w:val="FontStyle127"/>
        <w:rFonts w:ascii="Arial" w:hAnsi="Arial" w:cs="Arial"/>
        <w:sz w:val="24"/>
        <w:szCs w:val="24"/>
      </w:rPr>
      <w:t>ГОСТ 3728–202</w:t>
    </w:r>
  </w:p>
  <w:p w14:paraId="5804F9B6" w14:textId="77777777" w:rsidR="00091F6A" w:rsidRPr="00091F6A" w:rsidRDefault="00091F6A" w:rsidP="00091F6A">
    <w:pPr>
      <w:pStyle w:val="Style5"/>
      <w:widowControl/>
      <w:tabs>
        <w:tab w:val="left" w:pos="7088"/>
        <w:tab w:val="left" w:pos="7655"/>
      </w:tabs>
      <w:ind w:left="7088" w:right="-28" w:hanging="7088"/>
      <w:jc w:val="right"/>
      <w:rPr>
        <w:b/>
        <w:bCs/>
        <w:i/>
        <w:iCs/>
      </w:rPr>
    </w:pPr>
    <w:r w:rsidRPr="00091F6A">
      <w:rPr>
        <w:rStyle w:val="FontStyle127"/>
        <w:rFonts w:ascii="Arial" w:hAnsi="Arial" w:cs="Arial"/>
        <w:b w:val="0"/>
        <w:bCs w:val="0"/>
        <w:i/>
        <w:iCs/>
        <w:sz w:val="24"/>
        <w:szCs w:val="24"/>
      </w:rPr>
      <w:t>(проект, окончательная редакция)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8A05A" w14:textId="77777777" w:rsidR="00E527EA" w:rsidRPr="00343BA5" w:rsidRDefault="00E527EA" w:rsidP="00E527EA">
    <w:pPr>
      <w:pStyle w:val="Style5"/>
      <w:widowControl/>
      <w:tabs>
        <w:tab w:val="left" w:pos="7088"/>
        <w:tab w:val="left" w:pos="7655"/>
      </w:tabs>
      <w:ind w:left="7088" w:right="-28" w:hanging="7088"/>
      <w:rPr>
        <w:rStyle w:val="FontStyle127"/>
        <w:rFonts w:ascii="Arial" w:hAnsi="Arial" w:cs="Arial"/>
        <w:sz w:val="24"/>
        <w:szCs w:val="24"/>
      </w:rPr>
    </w:pPr>
    <w:r w:rsidRPr="00343BA5">
      <w:rPr>
        <w:rStyle w:val="FontStyle127"/>
        <w:rFonts w:ascii="Arial" w:hAnsi="Arial" w:cs="Arial"/>
        <w:sz w:val="24"/>
        <w:szCs w:val="24"/>
      </w:rPr>
      <w:t>ГОСТ 3728–202</w:t>
    </w:r>
  </w:p>
  <w:p w14:paraId="506E6223" w14:textId="636FDEA9" w:rsidR="00D26429" w:rsidRPr="00343BA5" w:rsidRDefault="00D26429" w:rsidP="00D26429">
    <w:pPr>
      <w:pStyle w:val="Style5"/>
      <w:widowControl/>
      <w:tabs>
        <w:tab w:val="left" w:pos="7088"/>
        <w:tab w:val="left" w:pos="7655"/>
      </w:tabs>
      <w:ind w:left="7088" w:right="-28" w:hanging="7088"/>
      <w:rPr>
        <w:b/>
        <w:bCs/>
        <w:i/>
        <w:iCs/>
      </w:rPr>
    </w:pPr>
    <w:r w:rsidRPr="00343BA5">
      <w:rPr>
        <w:rStyle w:val="FontStyle127"/>
        <w:rFonts w:ascii="Arial" w:hAnsi="Arial" w:cs="Arial"/>
        <w:b w:val="0"/>
        <w:bCs w:val="0"/>
        <w:i/>
        <w:iCs/>
        <w:sz w:val="24"/>
        <w:szCs w:val="24"/>
      </w:rPr>
      <w:t xml:space="preserve">(проект, </w:t>
    </w:r>
    <w:r w:rsidR="009858A5" w:rsidRPr="00343BA5">
      <w:rPr>
        <w:rStyle w:val="FontStyle127"/>
        <w:rFonts w:ascii="Arial" w:hAnsi="Arial" w:cs="Arial"/>
        <w:b w:val="0"/>
        <w:bCs w:val="0"/>
        <w:i/>
        <w:iCs/>
        <w:sz w:val="24"/>
        <w:szCs w:val="24"/>
      </w:rPr>
      <w:t>окончательная</w:t>
    </w:r>
    <w:r w:rsidRPr="00343BA5">
      <w:rPr>
        <w:rStyle w:val="FontStyle127"/>
        <w:rFonts w:ascii="Arial" w:hAnsi="Arial" w:cs="Arial"/>
        <w:b w:val="0"/>
        <w:bCs w:val="0"/>
        <w:i/>
        <w:iCs/>
        <w:sz w:val="24"/>
        <w:szCs w:val="24"/>
      </w:rPr>
      <w:t xml:space="preserve">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F4B"/>
    <w:multiLevelType w:val="hybridMultilevel"/>
    <w:tmpl w:val="C1E63F22"/>
    <w:lvl w:ilvl="0" w:tplc="63A4F9CC">
      <w:start w:val="1"/>
      <w:numFmt w:val="decimal"/>
      <w:lvlText w:val="%1)"/>
      <w:lvlJc w:val="left"/>
      <w:pPr>
        <w:ind w:left="720" w:hanging="360"/>
      </w:pPr>
      <w:rPr>
        <w:rFonts w:hint="default"/>
        <w:b w:val="0"/>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1549C"/>
    <w:multiLevelType w:val="hybridMultilevel"/>
    <w:tmpl w:val="DAD6E678"/>
    <w:lvl w:ilvl="0" w:tplc="629A4CF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B9F7C0F"/>
    <w:multiLevelType w:val="hybridMultilevel"/>
    <w:tmpl w:val="9C56068A"/>
    <w:lvl w:ilvl="0" w:tplc="0686C636">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 w15:restartNumberingAfterBreak="0">
    <w:nsid w:val="128B1E06"/>
    <w:multiLevelType w:val="hybridMultilevel"/>
    <w:tmpl w:val="DB747A04"/>
    <w:lvl w:ilvl="0" w:tplc="5B44AEDE">
      <w:start w:val="1"/>
      <w:numFmt w:val="russianLower"/>
      <w:lvlText w:val="%1)"/>
      <w:lvlJc w:val="left"/>
      <w:pPr>
        <w:ind w:left="928" w:hanging="360"/>
      </w:pPr>
      <w:rPr>
        <w:rFonts w:hint="default"/>
        <w:strike w:val="0"/>
      </w:rPr>
    </w:lvl>
    <w:lvl w:ilvl="1" w:tplc="CBC4B89C">
      <w:start w:val="1"/>
      <w:numFmt w:val="russianLower"/>
      <w:suff w:val="nothing"/>
      <w:lvlText w:val="%2)"/>
      <w:lvlJc w:val="left"/>
      <w:pPr>
        <w:ind w:left="-141" w:firstLine="709"/>
      </w:pPr>
      <w:rPr>
        <w:rFonts w:ascii="Times New Roman" w:hAnsi="Times New Roman" w:hint="default"/>
        <w:b w:val="0"/>
        <w:i w:val="0"/>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B174DA"/>
    <w:multiLevelType w:val="hybridMultilevel"/>
    <w:tmpl w:val="7690FE9C"/>
    <w:lvl w:ilvl="0" w:tplc="4FA0258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4BA5993"/>
    <w:multiLevelType w:val="hybridMultilevel"/>
    <w:tmpl w:val="A288EAB2"/>
    <w:lvl w:ilvl="0" w:tplc="434E7E66">
      <w:start w:val="1"/>
      <w:numFmt w:val="russianLower"/>
      <w:lvlText w:val="%1)"/>
      <w:lvlJc w:val="left"/>
      <w:pPr>
        <w:ind w:left="720" w:hanging="360"/>
      </w:pPr>
      <w:rPr>
        <w:rFonts w:ascii="Arial" w:hAnsi="Arial" w:cs="Arial"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457C44"/>
    <w:multiLevelType w:val="hybridMultilevel"/>
    <w:tmpl w:val="B3986B38"/>
    <w:lvl w:ilvl="0" w:tplc="60AC17D8">
      <w:start w:val="4"/>
      <w:numFmt w:val="russianLower"/>
      <w:lvlText w:val="%1)"/>
      <w:lvlJc w:val="left"/>
      <w:pPr>
        <w:ind w:left="1212"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D018A6"/>
    <w:multiLevelType w:val="hybridMultilevel"/>
    <w:tmpl w:val="CA942B1C"/>
    <w:lvl w:ilvl="0" w:tplc="414A2188">
      <w:start w:val="16"/>
      <w:numFmt w:val="russianLower"/>
      <w:lvlText w:val="%1)"/>
      <w:lvlJc w:val="left"/>
      <w:pPr>
        <w:ind w:left="1495" w:hanging="360"/>
      </w:pPr>
      <w:rPr>
        <w:rFonts w:ascii="Times New Roman" w:hAnsi="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321E91"/>
    <w:multiLevelType w:val="hybridMultilevel"/>
    <w:tmpl w:val="AA6C7D46"/>
    <w:lvl w:ilvl="0" w:tplc="A62EE488">
      <w:start w:val="1"/>
      <w:numFmt w:val="russianLower"/>
      <w:lvlText w:val="%1)"/>
      <w:lvlJc w:val="left"/>
      <w:pPr>
        <w:ind w:left="928" w:hanging="360"/>
      </w:pPr>
      <w:rPr>
        <w:rFonts w:ascii="Times New Roman" w:hAnsi="Times New Roman" w:hint="default"/>
        <w:b w:val="0"/>
        <w:i w:val="0"/>
        <w:color w:val="auto"/>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7E40FB6"/>
    <w:multiLevelType w:val="hybridMultilevel"/>
    <w:tmpl w:val="57EC81E8"/>
    <w:lvl w:ilvl="0" w:tplc="17FEDB7A">
      <w:start w:val="1"/>
      <w:numFmt w:val="russianLower"/>
      <w:lvlText w:val="%1)"/>
      <w:lvlJc w:val="left"/>
      <w:pPr>
        <w:ind w:left="1353" w:hanging="360"/>
      </w:pPr>
      <w:rPr>
        <w:rFonts w:ascii="Times New Roman" w:hAnsi="Times New Roman" w:hint="default"/>
        <w:b w:val="0"/>
        <w:i w:val="0"/>
        <w:color w:val="auto"/>
        <w:sz w:val="28"/>
      </w:rPr>
    </w:lvl>
    <w:lvl w:ilvl="1" w:tplc="7A20A572" w:tentative="1">
      <w:start w:val="1"/>
      <w:numFmt w:val="lowerLetter"/>
      <w:lvlText w:val="%2."/>
      <w:lvlJc w:val="left"/>
      <w:pPr>
        <w:ind w:left="1932" w:hanging="360"/>
      </w:pPr>
    </w:lvl>
    <w:lvl w:ilvl="2" w:tplc="B194EFA6" w:tentative="1">
      <w:start w:val="1"/>
      <w:numFmt w:val="lowerRoman"/>
      <w:lvlText w:val="%3."/>
      <w:lvlJc w:val="right"/>
      <w:pPr>
        <w:ind w:left="2652" w:hanging="180"/>
      </w:pPr>
    </w:lvl>
    <w:lvl w:ilvl="3" w:tplc="4A32D67C" w:tentative="1">
      <w:start w:val="1"/>
      <w:numFmt w:val="decimal"/>
      <w:lvlText w:val="%4."/>
      <w:lvlJc w:val="left"/>
      <w:pPr>
        <w:ind w:left="3372" w:hanging="360"/>
      </w:pPr>
    </w:lvl>
    <w:lvl w:ilvl="4" w:tplc="D116D3D2" w:tentative="1">
      <w:start w:val="1"/>
      <w:numFmt w:val="lowerLetter"/>
      <w:lvlText w:val="%5."/>
      <w:lvlJc w:val="left"/>
      <w:pPr>
        <w:ind w:left="4092" w:hanging="360"/>
      </w:pPr>
    </w:lvl>
    <w:lvl w:ilvl="5" w:tplc="A2B0C5AE" w:tentative="1">
      <w:start w:val="1"/>
      <w:numFmt w:val="lowerRoman"/>
      <w:lvlText w:val="%6."/>
      <w:lvlJc w:val="right"/>
      <w:pPr>
        <w:ind w:left="4812" w:hanging="180"/>
      </w:pPr>
    </w:lvl>
    <w:lvl w:ilvl="6" w:tplc="18BC21EA" w:tentative="1">
      <w:start w:val="1"/>
      <w:numFmt w:val="decimal"/>
      <w:lvlText w:val="%7."/>
      <w:lvlJc w:val="left"/>
      <w:pPr>
        <w:ind w:left="5532" w:hanging="360"/>
      </w:pPr>
    </w:lvl>
    <w:lvl w:ilvl="7" w:tplc="7360B796" w:tentative="1">
      <w:start w:val="1"/>
      <w:numFmt w:val="lowerLetter"/>
      <w:lvlText w:val="%8."/>
      <w:lvlJc w:val="left"/>
      <w:pPr>
        <w:ind w:left="6252" w:hanging="360"/>
      </w:pPr>
    </w:lvl>
    <w:lvl w:ilvl="8" w:tplc="77F21B56" w:tentative="1">
      <w:start w:val="1"/>
      <w:numFmt w:val="lowerRoman"/>
      <w:lvlText w:val="%9."/>
      <w:lvlJc w:val="right"/>
      <w:pPr>
        <w:ind w:left="6972" w:hanging="180"/>
      </w:pPr>
    </w:lvl>
  </w:abstractNum>
  <w:abstractNum w:abstractNumId="10" w15:restartNumberingAfterBreak="0">
    <w:nsid w:val="2A5A0619"/>
    <w:multiLevelType w:val="hybridMultilevel"/>
    <w:tmpl w:val="18B66B9C"/>
    <w:lvl w:ilvl="0" w:tplc="A62EE488">
      <w:start w:val="11"/>
      <w:numFmt w:val="russianLower"/>
      <w:lvlText w:val="%1)"/>
      <w:lvlJc w:val="left"/>
      <w:pPr>
        <w:ind w:left="1495" w:hanging="360"/>
      </w:pPr>
      <w:rPr>
        <w:rFonts w:ascii="Times New Roman" w:hAnsi="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664B9D"/>
    <w:multiLevelType w:val="hybridMultilevel"/>
    <w:tmpl w:val="F552F084"/>
    <w:lvl w:ilvl="0" w:tplc="622812D8">
      <w:start w:val="16"/>
      <w:numFmt w:val="russianLower"/>
      <w:lvlText w:val="%1)"/>
      <w:lvlJc w:val="left"/>
      <w:pPr>
        <w:ind w:left="1212"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676138"/>
    <w:multiLevelType w:val="hybridMultilevel"/>
    <w:tmpl w:val="7FF2C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0D5F24"/>
    <w:multiLevelType w:val="hybridMultilevel"/>
    <w:tmpl w:val="64B8631E"/>
    <w:lvl w:ilvl="0" w:tplc="CC2E7E94">
      <w:start w:val="21"/>
      <w:numFmt w:val="russianLower"/>
      <w:lvlText w:val="%1)"/>
      <w:lvlJc w:val="left"/>
      <w:pPr>
        <w:ind w:left="1495" w:hanging="360"/>
      </w:pPr>
      <w:rPr>
        <w:rFonts w:ascii="Times New Roman" w:hAnsi="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F918AE"/>
    <w:multiLevelType w:val="hybridMultilevel"/>
    <w:tmpl w:val="75862726"/>
    <w:lvl w:ilvl="0" w:tplc="2A8A5B3E">
      <w:start w:val="1"/>
      <w:numFmt w:val="russianLower"/>
      <w:lvlText w:val="%1)"/>
      <w:lvlJc w:val="left"/>
      <w:pPr>
        <w:ind w:left="1440" w:hanging="360"/>
      </w:pPr>
      <w:rPr>
        <w:rFonts w:ascii="Arial" w:hAnsi="Arial" w:cs="Arial" w:hint="default"/>
        <w:b w:val="0"/>
        <w:i w:val="0"/>
        <w:color w:val="auto"/>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0875A92"/>
    <w:multiLevelType w:val="hybridMultilevel"/>
    <w:tmpl w:val="393AD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2105EB"/>
    <w:multiLevelType w:val="hybridMultilevel"/>
    <w:tmpl w:val="C6C871C8"/>
    <w:lvl w:ilvl="0" w:tplc="7C2294DE">
      <w:start w:val="3"/>
      <w:numFmt w:val="russianLower"/>
      <w:lvlText w:val="%1)"/>
      <w:lvlJc w:val="left"/>
      <w:pPr>
        <w:ind w:left="1070" w:hanging="360"/>
      </w:pPr>
      <w:rPr>
        <w:rFonts w:hint="default"/>
        <w:strike w:val="0"/>
      </w:rPr>
    </w:lvl>
    <w:lvl w:ilvl="1" w:tplc="60AC17D8">
      <w:start w:val="4"/>
      <w:numFmt w:val="russianLower"/>
      <w:lvlText w:val="%2)"/>
      <w:lvlJc w:val="left"/>
      <w:pPr>
        <w:ind w:left="1440" w:hanging="360"/>
      </w:pPr>
      <w:rPr>
        <w:rFonts w:hint="default"/>
        <w:strike w:val="0"/>
      </w:rPr>
    </w:lvl>
    <w:lvl w:ilvl="2" w:tplc="75B6611C">
      <w:start w:val="1"/>
      <w:numFmt w:val="decimal"/>
      <w:lvlText w:val="%3)"/>
      <w:lvlJc w:val="left"/>
      <w:pPr>
        <w:ind w:left="927" w:hanging="360"/>
      </w:pPr>
      <w:rPr>
        <w:rFonts w:ascii="Times New Roman" w:hAnsi="Times New Roman" w:cs="Times New Roman" w:hint="default"/>
        <w:sz w:val="24"/>
        <w:szCs w:val="24"/>
        <w:vertAlign w:val="superscrip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E34BBF"/>
    <w:multiLevelType w:val="hybridMultilevel"/>
    <w:tmpl w:val="0BDC7B88"/>
    <w:lvl w:ilvl="0" w:tplc="A476EDF6">
      <w:start w:val="7"/>
      <w:numFmt w:val="russianLower"/>
      <w:suff w:val="nothing"/>
      <w:lvlText w:val="%1)"/>
      <w:lvlJc w:val="left"/>
      <w:pPr>
        <w:ind w:left="1" w:firstLine="709"/>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5A3ACC"/>
    <w:multiLevelType w:val="hybridMultilevel"/>
    <w:tmpl w:val="690452DE"/>
    <w:lvl w:ilvl="0" w:tplc="9CE2FF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9B7758"/>
    <w:multiLevelType w:val="hybridMultilevel"/>
    <w:tmpl w:val="E7A894BC"/>
    <w:lvl w:ilvl="0" w:tplc="B0DED19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43025B6A"/>
    <w:multiLevelType w:val="hybridMultilevel"/>
    <w:tmpl w:val="57327AF8"/>
    <w:lvl w:ilvl="0" w:tplc="DCE033E6">
      <w:start w:val="15"/>
      <w:numFmt w:val="russianLower"/>
      <w:suff w:val="nothing"/>
      <w:lvlText w:val="%1)"/>
      <w:lvlJc w:val="left"/>
      <w:pPr>
        <w:ind w:left="0" w:firstLine="709"/>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FC2A30"/>
    <w:multiLevelType w:val="hybridMultilevel"/>
    <w:tmpl w:val="8036F80A"/>
    <w:lvl w:ilvl="0" w:tplc="C094A2AE">
      <w:start w:val="3"/>
      <w:numFmt w:val="russianLower"/>
      <w:lvlText w:val="%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3E602E"/>
    <w:multiLevelType w:val="hybridMultilevel"/>
    <w:tmpl w:val="9AB6BD58"/>
    <w:lvl w:ilvl="0" w:tplc="89B09292">
      <w:start w:val="1"/>
      <w:numFmt w:val="decimal"/>
      <w:lvlText w:val="%1)"/>
      <w:lvlJc w:val="left"/>
      <w:pPr>
        <w:ind w:left="1069" w:hanging="360"/>
      </w:pPr>
      <w:rPr>
        <w:rFonts w:hint="default"/>
        <w:vertAlign w:val="superscrip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AFE3DF7"/>
    <w:multiLevelType w:val="hybridMultilevel"/>
    <w:tmpl w:val="82600054"/>
    <w:lvl w:ilvl="0" w:tplc="AABEABA0">
      <w:start w:val="15"/>
      <w:numFmt w:val="russianLower"/>
      <w:suff w:val="nothing"/>
      <w:lvlText w:val="%1)"/>
      <w:lvlJc w:val="left"/>
      <w:pPr>
        <w:ind w:left="0" w:firstLine="709"/>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8B48CE"/>
    <w:multiLevelType w:val="hybridMultilevel"/>
    <w:tmpl w:val="86F62CAE"/>
    <w:lvl w:ilvl="0" w:tplc="880259A4">
      <w:start w:val="9"/>
      <w:numFmt w:val="russianLower"/>
      <w:lvlText w:val="%1)"/>
      <w:lvlJc w:val="left"/>
      <w:pPr>
        <w:ind w:left="1495" w:hanging="360"/>
      </w:pPr>
      <w:rPr>
        <w:rFonts w:ascii="Times New Roman" w:hAnsi="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496B34"/>
    <w:multiLevelType w:val="hybridMultilevel"/>
    <w:tmpl w:val="60F28F88"/>
    <w:lvl w:ilvl="0" w:tplc="359C2D32">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0A752ED"/>
    <w:multiLevelType w:val="hybridMultilevel"/>
    <w:tmpl w:val="3150165A"/>
    <w:lvl w:ilvl="0" w:tplc="B510C282">
      <w:start w:val="15"/>
      <w:numFmt w:val="russianLower"/>
      <w:lvlText w:val="%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C37C5B"/>
    <w:multiLevelType w:val="hybridMultilevel"/>
    <w:tmpl w:val="BF06F1CA"/>
    <w:lvl w:ilvl="0" w:tplc="168C6E0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33D099F"/>
    <w:multiLevelType w:val="hybridMultilevel"/>
    <w:tmpl w:val="3AD08B22"/>
    <w:lvl w:ilvl="0" w:tplc="535075E4">
      <w:start w:val="1"/>
      <w:numFmt w:val="decimal"/>
      <w:lvlText w:val="%1."/>
      <w:lvlJc w:val="left"/>
      <w:pPr>
        <w:ind w:left="720" w:hanging="360"/>
      </w:pPr>
      <w:rPr>
        <w:rFonts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B80825"/>
    <w:multiLevelType w:val="hybridMultilevel"/>
    <w:tmpl w:val="375412F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10B2990"/>
    <w:multiLevelType w:val="hybridMultilevel"/>
    <w:tmpl w:val="9736A1C8"/>
    <w:lvl w:ilvl="0" w:tplc="1862B20A">
      <w:start w:val="9"/>
      <w:numFmt w:val="russianLower"/>
      <w:suff w:val="nothing"/>
      <w:lvlText w:val="%1)"/>
      <w:lvlJc w:val="left"/>
      <w:pPr>
        <w:ind w:left="1" w:firstLine="709"/>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747A36"/>
    <w:multiLevelType w:val="hybridMultilevel"/>
    <w:tmpl w:val="6DC0F530"/>
    <w:lvl w:ilvl="0" w:tplc="CEFEA3E2">
      <w:start w:val="1"/>
      <w:numFmt w:val="russianLower"/>
      <w:lvlText w:val="%1)"/>
      <w:lvlJc w:val="left"/>
      <w:pPr>
        <w:ind w:left="928" w:hanging="360"/>
      </w:pPr>
      <w:rPr>
        <w:rFonts w:ascii="Times New Roman" w:hAnsi="Times New Roman" w:hint="default"/>
        <w:b w:val="0"/>
        <w:i w:val="0"/>
        <w:color w:val="auto"/>
        <w:sz w:val="28"/>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2" w15:restartNumberingAfterBreak="0">
    <w:nsid w:val="654A1F44"/>
    <w:multiLevelType w:val="hybridMultilevel"/>
    <w:tmpl w:val="7D92C716"/>
    <w:lvl w:ilvl="0" w:tplc="A62EE488">
      <w:start w:val="9"/>
      <w:numFmt w:val="russianLower"/>
      <w:lvlText w:val="%1)"/>
      <w:lvlJc w:val="left"/>
      <w:pPr>
        <w:ind w:left="2520" w:hanging="360"/>
      </w:pPr>
      <w:rPr>
        <w:rFonts w:ascii="Times New Roman" w:hAnsi="Times New Roman" w:hint="default"/>
        <w:b w:val="0"/>
        <w:i w:val="0"/>
        <w:color w:val="auto"/>
        <w:sz w:val="28"/>
      </w:rPr>
    </w:lvl>
    <w:lvl w:ilvl="1" w:tplc="04190019">
      <w:start w:val="9"/>
      <w:numFmt w:val="russianLower"/>
      <w:lvlText w:val="%2)"/>
      <w:lvlJc w:val="left"/>
      <w:pPr>
        <w:ind w:left="1070" w:hanging="360"/>
      </w:pPr>
      <w:rPr>
        <w:rFonts w:hint="default"/>
      </w:rPr>
    </w:lvl>
    <w:lvl w:ilvl="2" w:tplc="2C26074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EA0E70"/>
    <w:multiLevelType w:val="hybridMultilevel"/>
    <w:tmpl w:val="46602210"/>
    <w:lvl w:ilvl="0" w:tplc="D27C5CFC">
      <w:start w:val="9"/>
      <w:numFmt w:val="russianLower"/>
      <w:lvlText w:val="%1)"/>
      <w:lvlJc w:val="left"/>
      <w:pPr>
        <w:ind w:left="1212"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707F37"/>
    <w:multiLevelType w:val="hybridMultilevel"/>
    <w:tmpl w:val="732CEDFA"/>
    <w:lvl w:ilvl="0" w:tplc="A116577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67A62207"/>
    <w:multiLevelType w:val="hybridMultilevel"/>
    <w:tmpl w:val="33C69FE8"/>
    <w:lvl w:ilvl="0" w:tplc="0A0CDC8E">
      <w:start w:val="9"/>
      <w:numFmt w:val="russianLower"/>
      <w:lvlText w:val="%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19497E"/>
    <w:multiLevelType w:val="hybridMultilevel"/>
    <w:tmpl w:val="372C031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8FB358F"/>
    <w:multiLevelType w:val="hybridMultilevel"/>
    <w:tmpl w:val="785246A2"/>
    <w:lvl w:ilvl="0" w:tplc="06309EC2">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70552ABD"/>
    <w:multiLevelType w:val="hybridMultilevel"/>
    <w:tmpl w:val="21B2EE28"/>
    <w:lvl w:ilvl="0" w:tplc="FF1A229A">
      <w:start w:val="1"/>
      <w:numFmt w:val="decimal"/>
      <w:lvlText w:val="%1)"/>
      <w:lvlJc w:val="left"/>
      <w:pPr>
        <w:ind w:left="1080" w:hanging="360"/>
      </w:pPr>
      <w:rPr>
        <w:rFonts w:hint="default"/>
        <w:vertAlign w:val="superscrip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750078A"/>
    <w:multiLevelType w:val="hybridMultilevel"/>
    <w:tmpl w:val="0574A89A"/>
    <w:lvl w:ilvl="0" w:tplc="4620A876">
      <w:start w:val="8"/>
      <w:numFmt w:val="bullet"/>
      <w:lvlText w:val="-"/>
      <w:lvlJc w:val="left"/>
      <w:pPr>
        <w:tabs>
          <w:tab w:val="num" w:pos="830"/>
        </w:tabs>
        <w:ind w:left="830" w:hanging="360"/>
      </w:pPr>
      <w:rPr>
        <w:rFonts w:ascii="Times New Roman" w:eastAsia="Times New Roman" w:hAnsi="Times New Roman" w:hint="default"/>
      </w:rPr>
    </w:lvl>
    <w:lvl w:ilvl="1" w:tplc="69F44142" w:tentative="1">
      <w:start w:val="1"/>
      <w:numFmt w:val="bullet"/>
      <w:lvlText w:val="o"/>
      <w:lvlJc w:val="left"/>
      <w:pPr>
        <w:tabs>
          <w:tab w:val="num" w:pos="1550"/>
        </w:tabs>
        <w:ind w:left="1550" w:hanging="360"/>
      </w:pPr>
      <w:rPr>
        <w:rFonts w:ascii="Courier New" w:hAnsi="Courier New" w:hint="default"/>
      </w:rPr>
    </w:lvl>
    <w:lvl w:ilvl="2" w:tplc="0419001B" w:tentative="1">
      <w:start w:val="1"/>
      <w:numFmt w:val="bullet"/>
      <w:lvlText w:val=""/>
      <w:lvlJc w:val="left"/>
      <w:pPr>
        <w:tabs>
          <w:tab w:val="num" w:pos="2270"/>
        </w:tabs>
        <w:ind w:left="2270" w:hanging="360"/>
      </w:pPr>
      <w:rPr>
        <w:rFonts w:ascii="Wingdings" w:hAnsi="Wingdings" w:hint="default"/>
      </w:rPr>
    </w:lvl>
    <w:lvl w:ilvl="3" w:tplc="0419000F" w:tentative="1">
      <w:start w:val="1"/>
      <w:numFmt w:val="bullet"/>
      <w:lvlText w:val=""/>
      <w:lvlJc w:val="left"/>
      <w:pPr>
        <w:tabs>
          <w:tab w:val="num" w:pos="2990"/>
        </w:tabs>
        <w:ind w:left="2990" w:hanging="360"/>
      </w:pPr>
      <w:rPr>
        <w:rFonts w:ascii="Symbol" w:hAnsi="Symbol" w:hint="default"/>
      </w:rPr>
    </w:lvl>
    <w:lvl w:ilvl="4" w:tplc="04190019" w:tentative="1">
      <w:start w:val="1"/>
      <w:numFmt w:val="bullet"/>
      <w:lvlText w:val="o"/>
      <w:lvlJc w:val="left"/>
      <w:pPr>
        <w:tabs>
          <w:tab w:val="num" w:pos="3710"/>
        </w:tabs>
        <w:ind w:left="3710" w:hanging="360"/>
      </w:pPr>
      <w:rPr>
        <w:rFonts w:ascii="Courier New" w:hAnsi="Courier New" w:hint="default"/>
      </w:rPr>
    </w:lvl>
    <w:lvl w:ilvl="5" w:tplc="0419001B" w:tentative="1">
      <w:start w:val="1"/>
      <w:numFmt w:val="bullet"/>
      <w:lvlText w:val=""/>
      <w:lvlJc w:val="left"/>
      <w:pPr>
        <w:tabs>
          <w:tab w:val="num" w:pos="4430"/>
        </w:tabs>
        <w:ind w:left="4430" w:hanging="360"/>
      </w:pPr>
      <w:rPr>
        <w:rFonts w:ascii="Wingdings" w:hAnsi="Wingdings" w:hint="default"/>
      </w:rPr>
    </w:lvl>
    <w:lvl w:ilvl="6" w:tplc="0419000F" w:tentative="1">
      <w:start w:val="1"/>
      <w:numFmt w:val="bullet"/>
      <w:lvlText w:val=""/>
      <w:lvlJc w:val="left"/>
      <w:pPr>
        <w:tabs>
          <w:tab w:val="num" w:pos="5150"/>
        </w:tabs>
        <w:ind w:left="5150" w:hanging="360"/>
      </w:pPr>
      <w:rPr>
        <w:rFonts w:ascii="Symbol" w:hAnsi="Symbol" w:hint="default"/>
      </w:rPr>
    </w:lvl>
    <w:lvl w:ilvl="7" w:tplc="04190019" w:tentative="1">
      <w:start w:val="1"/>
      <w:numFmt w:val="bullet"/>
      <w:lvlText w:val="o"/>
      <w:lvlJc w:val="left"/>
      <w:pPr>
        <w:tabs>
          <w:tab w:val="num" w:pos="5870"/>
        </w:tabs>
        <w:ind w:left="5870" w:hanging="360"/>
      </w:pPr>
      <w:rPr>
        <w:rFonts w:ascii="Courier New" w:hAnsi="Courier New" w:hint="default"/>
      </w:rPr>
    </w:lvl>
    <w:lvl w:ilvl="8" w:tplc="0419001B" w:tentative="1">
      <w:start w:val="1"/>
      <w:numFmt w:val="bullet"/>
      <w:lvlText w:val=""/>
      <w:lvlJc w:val="left"/>
      <w:pPr>
        <w:tabs>
          <w:tab w:val="num" w:pos="6590"/>
        </w:tabs>
        <w:ind w:left="6590" w:hanging="360"/>
      </w:pPr>
      <w:rPr>
        <w:rFonts w:ascii="Wingdings" w:hAnsi="Wingdings" w:hint="default"/>
      </w:rPr>
    </w:lvl>
  </w:abstractNum>
  <w:abstractNum w:abstractNumId="40" w15:restartNumberingAfterBreak="0">
    <w:nsid w:val="775725D0"/>
    <w:multiLevelType w:val="hybridMultilevel"/>
    <w:tmpl w:val="D09EF5D2"/>
    <w:lvl w:ilvl="0" w:tplc="39D07080">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227ED5"/>
    <w:multiLevelType w:val="hybridMultilevel"/>
    <w:tmpl w:val="E0CC8302"/>
    <w:lvl w:ilvl="0" w:tplc="B48E644A">
      <w:start w:val="1"/>
      <w:numFmt w:val="russianLower"/>
      <w:lvlText w:val="%1)"/>
      <w:lvlJc w:val="left"/>
      <w:pPr>
        <w:ind w:left="1212" w:hanging="360"/>
      </w:pPr>
      <w:rPr>
        <w:rFonts w:hint="default"/>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E069DF"/>
    <w:multiLevelType w:val="hybridMultilevel"/>
    <w:tmpl w:val="9724E6B0"/>
    <w:lvl w:ilvl="0" w:tplc="F082442E">
      <w:start w:val="9"/>
      <w:numFmt w:val="russianLower"/>
      <w:suff w:val="nothing"/>
      <w:lvlText w:val="%1)"/>
      <w:lvlJc w:val="left"/>
      <w:pPr>
        <w:ind w:left="0" w:firstLine="709"/>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16311F"/>
    <w:multiLevelType w:val="hybridMultilevel"/>
    <w:tmpl w:val="42D66DAE"/>
    <w:lvl w:ilvl="0" w:tplc="17FEDB7A">
      <w:start w:val="1"/>
      <w:numFmt w:val="russianLower"/>
      <w:lvlText w:val="%1)"/>
      <w:lvlJc w:val="left"/>
      <w:pPr>
        <w:ind w:left="1429" w:hanging="360"/>
      </w:pPr>
      <w:rPr>
        <w:rFonts w:ascii="Times New Roman" w:hAnsi="Times New Roman" w:hint="default"/>
        <w:b w:val="0"/>
        <w:i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CF054C0"/>
    <w:multiLevelType w:val="hybridMultilevel"/>
    <w:tmpl w:val="27C28540"/>
    <w:lvl w:ilvl="0" w:tplc="04190017">
      <w:start w:val="1"/>
      <w:numFmt w:val="lowerLetter"/>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7FFB1007"/>
    <w:multiLevelType w:val="hybridMultilevel"/>
    <w:tmpl w:val="2DDCB716"/>
    <w:lvl w:ilvl="0" w:tplc="92FEAFBA">
      <w:start w:val="15"/>
      <w:numFmt w:val="russianLower"/>
      <w:suff w:val="nothing"/>
      <w:lvlText w:val="%1)"/>
      <w:lvlJc w:val="left"/>
      <w:pPr>
        <w:ind w:left="1" w:firstLine="709"/>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0863639">
    <w:abstractNumId w:val="39"/>
  </w:num>
  <w:num w:numId="2" w16cid:durableId="1596473612">
    <w:abstractNumId w:val="9"/>
  </w:num>
  <w:num w:numId="3" w16cid:durableId="953707436">
    <w:abstractNumId w:val="32"/>
  </w:num>
  <w:num w:numId="4" w16cid:durableId="837386021">
    <w:abstractNumId w:val="31"/>
  </w:num>
  <w:num w:numId="5" w16cid:durableId="2130397128">
    <w:abstractNumId w:val="24"/>
  </w:num>
  <w:num w:numId="6" w16cid:durableId="2032022690">
    <w:abstractNumId w:val="10"/>
  </w:num>
  <w:num w:numId="7" w16cid:durableId="58484281">
    <w:abstractNumId w:val="7"/>
  </w:num>
  <w:num w:numId="8" w16cid:durableId="361201361">
    <w:abstractNumId w:val="13"/>
  </w:num>
  <w:num w:numId="9" w16cid:durableId="1085957376">
    <w:abstractNumId w:val="41"/>
  </w:num>
  <w:num w:numId="10" w16cid:durableId="855461421">
    <w:abstractNumId w:val="35"/>
  </w:num>
  <w:num w:numId="11" w16cid:durableId="3824990">
    <w:abstractNumId w:val="26"/>
  </w:num>
  <w:num w:numId="12" w16cid:durableId="704254569">
    <w:abstractNumId w:val="3"/>
  </w:num>
  <w:num w:numId="13" w16cid:durableId="1989359878">
    <w:abstractNumId w:val="42"/>
  </w:num>
  <w:num w:numId="14" w16cid:durableId="2099010924">
    <w:abstractNumId w:val="20"/>
  </w:num>
  <w:num w:numId="15" w16cid:durableId="1507095855">
    <w:abstractNumId w:val="23"/>
  </w:num>
  <w:num w:numId="16" w16cid:durableId="655383800">
    <w:abstractNumId w:val="6"/>
  </w:num>
  <w:num w:numId="17" w16cid:durableId="589510183">
    <w:abstractNumId w:val="16"/>
  </w:num>
  <w:num w:numId="18" w16cid:durableId="784618210">
    <w:abstractNumId w:val="21"/>
  </w:num>
  <w:num w:numId="19" w16cid:durableId="1100565587">
    <w:abstractNumId w:val="33"/>
  </w:num>
  <w:num w:numId="20" w16cid:durableId="228343191">
    <w:abstractNumId w:val="11"/>
  </w:num>
  <w:num w:numId="21" w16cid:durableId="1794597978">
    <w:abstractNumId w:val="17"/>
  </w:num>
  <w:num w:numId="22" w16cid:durableId="917784816">
    <w:abstractNumId w:val="30"/>
  </w:num>
  <w:num w:numId="23" w16cid:durableId="1017082662">
    <w:abstractNumId w:val="45"/>
  </w:num>
  <w:num w:numId="24" w16cid:durableId="647900913">
    <w:abstractNumId w:val="25"/>
  </w:num>
  <w:num w:numId="25" w16cid:durableId="2135513461">
    <w:abstractNumId w:val="14"/>
  </w:num>
  <w:num w:numId="26" w16cid:durableId="86851619">
    <w:abstractNumId w:val="15"/>
  </w:num>
  <w:num w:numId="27" w16cid:durableId="71858188">
    <w:abstractNumId w:val="38"/>
  </w:num>
  <w:num w:numId="28" w16cid:durableId="2028872248">
    <w:abstractNumId w:val="2"/>
  </w:num>
  <w:num w:numId="29" w16cid:durableId="1458913843">
    <w:abstractNumId w:val="0"/>
  </w:num>
  <w:num w:numId="30" w16cid:durableId="696274727">
    <w:abstractNumId w:val="22"/>
  </w:num>
  <w:num w:numId="31" w16cid:durableId="1316031241">
    <w:abstractNumId w:val="37"/>
  </w:num>
  <w:num w:numId="32" w16cid:durableId="1795906014">
    <w:abstractNumId w:val="29"/>
  </w:num>
  <w:num w:numId="33" w16cid:durableId="800533640">
    <w:abstractNumId w:val="8"/>
  </w:num>
  <w:num w:numId="34" w16cid:durableId="1015770413">
    <w:abstractNumId w:val="43"/>
  </w:num>
  <w:num w:numId="35" w16cid:durableId="1442870048">
    <w:abstractNumId w:val="5"/>
  </w:num>
  <w:num w:numId="36" w16cid:durableId="1808665119">
    <w:abstractNumId w:val="40"/>
  </w:num>
  <w:num w:numId="37" w16cid:durableId="1480539853">
    <w:abstractNumId w:val="1"/>
  </w:num>
  <w:num w:numId="38" w16cid:durableId="1746367931">
    <w:abstractNumId w:val="4"/>
  </w:num>
  <w:num w:numId="39" w16cid:durableId="193618541">
    <w:abstractNumId w:val="19"/>
  </w:num>
  <w:num w:numId="40" w16cid:durableId="21713175">
    <w:abstractNumId w:val="12"/>
  </w:num>
  <w:num w:numId="41" w16cid:durableId="1364209951">
    <w:abstractNumId w:val="28"/>
  </w:num>
  <w:num w:numId="42" w16cid:durableId="1715428301">
    <w:abstractNumId w:val="27"/>
  </w:num>
  <w:num w:numId="43" w16cid:durableId="1260915702">
    <w:abstractNumId w:val="34"/>
  </w:num>
  <w:num w:numId="44" w16cid:durableId="1248029854">
    <w:abstractNumId w:val="18"/>
  </w:num>
  <w:num w:numId="45" w16cid:durableId="903560795">
    <w:abstractNumId w:val="44"/>
  </w:num>
  <w:num w:numId="46" w16cid:durableId="233973504">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autoHyphenation/>
  <w:hyphenationZone w:val="357"/>
  <w:evenAndOddHeaders/>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2B4"/>
    <w:rsid w:val="000008EF"/>
    <w:rsid w:val="0000097F"/>
    <w:rsid w:val="00000C7C"/>
    <w:rsid w:val="0000138E"/>
    <w:rsid w:val="0000227E"/>
    <w:rsid w:val="0000434A"/>
    <w:rsid w:val="000047B1"/>
    <w:rsid w:val="000047E6"/>
    <w:rsid w:val="0000491C"/>
    <w:rsid w:val="000049A5"/>
    <w:rsid w:val="00005B89"/>
    <w:rsid w:val="000065E8"/>
    <w:rsid w:val="00006E94"/>
    <w:rsid w:val="00007ABB"/>
    <w:rsid w:val="00010446"/>
    <w:rsid w:val="0001149F"/>
    <w:rsid w:val="00011B80"/>
    <w:rsid w:val="00012067"/>
    <w:rsid w:val="0001242E"/>
    <w:rsid w:val="000131AC"/>
    <w:rsid w:val="0001356A"/>
    <w:rsid w:val="0001390B"/>
    <w:rsid w:val="00013C0D"/>
    <w:rsid w:val="00013C3A"/>
    <w:rsid w:val="00014423"/>
    <w:rsid w:val="00014622"/>
    <w:rsid w:val="00014F32"/>
    <w:rsid w:val="0001556B"/>
    <w:rsid w:val="00015973"/>
    <w:rsid w:val="00016056"/>
    <w:rsid w:val="0001608F"/>
    <w:rsid w:val="00016CD3"/>
    <w:rsid w:val="0001717F"/>
    <w:rsid w:val="000209AE"/>
    <w:rsid w:val="00020AD8"/>
    <w:rsid w:val="00021F8F"/>
    <w:rsid w:val="0002257C"/>
    <w:rsid w:val="00023114"/>
    <w:rsid w:val="000234FC"/>
    <w:rsid w:val="000241CA"/>
    <w:rsid w:val="0002440E"/>
    <w:rsid w:val="00025EA3"/>
    <w:rsid w:val="000263CE"/>
    <w:rsid w:val="000273C8"/>
    <w:rsid w:val="0002777B"/>
    <w:rsid w:val="00027AF5"/>
    <w:rsid w:val="00027F34"/>
    <w:rsid w:val="00030CAA"/>
    <w:rsid w:val="00031174"/>
    <w:rsid w:val="00031951"/>
    <w:rsid w:val="00031BDA"/>
    <w:rsid w:val="00031BE5"/>
    <w:rsid w:val="00031FC6"/>
    <w:rsid w:val="00033959"/>
    <w:rsid w:val="00035E27"/>
    <w:rsid w:val="000369C9"/>
    <w:rsid w:val="00036C20"/>
    <w:rsid w:val="00037E30"/>
    <w:rsid w:val="00040740"/>
    <w:rsid w:val="000409B6"/>
    <w:rsid w:val="00040EF7"/>
    <w:rsid w:val="00041114"/>
    <w:rsid w:val="00041E83"/>
    <w:rsid w:val="000425B0"/>
    <w:rsid w:val="000437D0"/>
    <w:rsid w:val="00043FAA"/>
    <w:rsid w:val="000442A3"/>
    <w:rsid w:val="00044563"/>
    <w:rsid w:val="0004525A"/>
    <w:rsid w:val="000455E4"/>
    <w:rsid w:val="00045734"/>
    <w:rsid w:val="00045F8B"/>
    <w:rsid w:val="00046266"/>
    <w:rsid w:val="0004670E"/>
    <w:rsid w:val="00046B5E"/>
    <w:rsid w:val="00046C7A"/>
    <w:rsid w:val="00046F6F"/>
    <w:rsid w:val="000472AD"/>
    <w:rsid w:val="000472C3"/>
    <w:rsid w:val="00047343"/>
    <w:rsid w:val="00047A15"/>
    <w:rsid w:val="000501F4"/>
    <w:rsid w:val="000503EF"/>
    <w:rsid w:val="0005178C"/>
    <w:rsid w:val="0005221D"/>
    <w:rsid w:val="00052B72"/>
    <w:rsid w:val="00052CC9"/>
    <w:rsid w:val="00053626"/>
    <w:rsid w:val="000536DE"/>
    <w:rsid w:val="0005389C"/>
    <w:rsid w:val="00053EF0"/>
    <w:rsid w:val="000550A6"/>
    <w:rsid w:val="00055AE6"/>
    <w:rsid w:val="0005666F"/>
    <w:rsid w:val="0005698A"/>
    <w:rsid w:val="0005744A"/>
    <w:rsid w:val="00057CEB"/>
    <w:rsid w:val="000604F2"/>
    <w:rsid w:val="00060703"/>
    <w:rsid w:val="00060E90"/>
    <w:rsid w:val="00061728"/>
    <w:rsid w:val="0006237B"/>
    <w:rsid w:val="000629AD"/>
    <w:rsid w:val="000629FA"/>
    <w:rsid w:val="00062B7B"/>
    <w:rsid w:val="0006310C"/>
    <w:rsid w:val="0006421B"/>
    <w:rsid w:val="0006465B"/>
    <w:rsid w:val="000649EA"/>
    <w:rsid w:val="00065AB2"/>
    <w:rsid w:val="00065DCF"/>
    <w:rsid w:val="00066025"/>
    <w:rsid w:val="00066988"/>
    <w:rsid w:val="00067E6B"/>
    <w:rsid w:val="0007044D"/>
    <w:rsid w:val="0007176A"/>
    <w:rsid w:val="00071A02"/>
    <w:rsid w:val="00071D57"/>
    <w:rsid w:val="0007225C"/>
    <w:rsid w:val="00072875"/>
    <w:rsid w:val="00072C2C"/>
    <w:rsid w:val="000734CD"/>
    <w:rsid w:val="00074567"/>
    <w:rsid w:val="000745F5"/>
    <w:rsid w:val="00074C91"/>
    <w:rsid w:val="00075E3E"/>
    <w:rsid w:val="00076149"/>
    <w:rsid w:val="00076BCE"/>
    <w:rsid w:val="0007777A"/>
    <w:rsid w:val="0008029E"/>
    <w:rsid w:val="00081047"/>
    <w:rsid w:val="0008118A"/>
    <w:rsid w:val="0008139A"/>
    <w:rsid w:val="00081A34"/>
    <w:rsid w:val="00082A9D"/>
    <w:rsid w:val="00082E8F"/>
    <w:rsid w:val="00084322"/>
    <w:rsid w:val="00084739"/>
    <w:rsid w:val="00084DA5"/>
    <w:rsid w:val="00084F10"/>
    <w:rsid w:val="000852A0"/>
    <w:rsid w:val="0008551E"/>
    <w:rsid w:val="00085BA3"/>
    <w:rsid w:val="00087452"/>
    <w:rsid w:val="00090B50"/>
    <w:rsid w:val="00090DE1"/>
    <w:rsid w:val="00090FC4"/>
    <w:rsid w:val="000910E5"/>
    <w:rsid w:val="00091739"/>
    <w:rsid w:val="000917AE"/>
    <w:rsid w:val="00091B35"/>
    <w:rsid w:val="00091F6A"/>
    <w:rsid w:val="00092754"/>
    <w:rsid w:val="000927E9"/>
    <w:rsid w:val="00093607"/>
    <w:rsid w:val="00093F45"/>
    <w:rsid w:val="000943BE"/>
    <w:rsid w:val="000950F7"/>
    <w:rsid w:val="000956F1"/>
    <w:rsid w:val="0009634F"/>
    <w:rsid w:val="0009683E"/>
    <w:rsid w:val="00096956"/>
    <w:rsid w:val="0009735B"/>
    <w:rsid w:val="00097852"/>
    <w:rsid w:val="000A0A46"/>
    <w:rsid w:val="000A2897"/>
    <w:rsid w:val="000A3013"/>
    <w:rsid w:val="000A30C4"/>
    <w:rsid w:val="000A34BF"/>
    <w:rsid w:val="000A455D"/>
    <w:rsid w:val="000A4B2C"/>
    <w:rsid w:val="000A4E2A"/>
    <w:rsid w:val="000A4F16"/>
    <w:rsid w:val="000A556A"/>
    <w:rsid w:val="000A60BD"/>
    <w:rsid w:val="000A729F"/>
    <w:rsid w:val="000A76A4"/>
    <w:rsid w:val="000A7721"/>
    <w:rsid w:val="000B0727"/>
    <w:rsid w:val="000B0F58"/>
    <w:rsid w:val="000B19D8"/>
    <w:rsid w:val="000B1BE7"/>
    <w:rsid w:val="000B22FD"/>
    <w:rsid w:val="000B25AE"/>
    <w:rsid w:val="000B32F0"/>
    <w:rsid w:val="000B3523"/>
    <w:rsid w:val="000B37E1"/>
    <w:rsid w:val="000B383C"/>
    <w:rsid w:val="000B3B57"/>
    <w:rsid w:val="000B3BED"/>
    <w:rsid w:val="000B3D11"/>
    <w:rsid w:val="000B3D31"/>
    <w:rsid w:val="000B4B64"/>
    <w:rsid w:val="000B4CB3"/>
    <w:rsid w:val="000B59DE"/>
    <w:rsid w:val="000B612D"/>
    <w:rsid w:val="000B638E"/>
    <w:rsid w:val="000B6FBC"/>
    <w:rsid w:val="000B750F"/>
    <w:rsid w:val="000B7BA3"/>
    <w:rsid w:val="000C00A7"/>
    <w:rsid w:val="000C0517"/>
    <w:rsid w:val="000C0646"/>
    <w:rsid w:val="000C10EC"/>
    <w:rsid w:val="000C23D4"/>
    <w:rsid w:val="000C279E"/>
    <w:rsid w:val="000C2892"/>
    <w:rsid w:val="000C28DE"/>
    <w:rsid w:val="000C339F"/>
    <w:rsid w:val="000C3B5E"/>
    <w:rsid w:val="000C4100"/>
    <w:rsid w:val="000C443A"/>
    <w:rsid w:val="000C49C2"/>
    <w:rsid w:val="000C54AC"/>
    <w:rsid w:val="000C5E38"/>
    <w:rsid w:val="000C73C7"/>
    <w:rsid w:val="000C742B"/>
    <w:rsid w:val="000C759C"/>
    <w:rsid w:val="000C7EB4"/>
    <w:rsid w:val="000C7EDE"/>
    <w:rsid w:val="000D0161"/>
    <w:rsid w:val="000D047D"/>
    <w:rsid w:val="000D0918"/>
    <w:rsid w:val="000D1085"/>
    <w:rsid w:val="000D1345"/>
    <w:rsid w:val="000D21FB"/>
    <w:rsid w:val="000D33C2"/>
    <w:rsid w:val="000D38D7"/>
    <w:rsid w:val="000D3E9E"/>
    <w:rsid w:val="000D3EA1"/>
    <w:rsid w:val="000D4161"/>
    <w:rsid w:val="000D4E20"/>
    <w:rsid w:val="000D5111"/>
    <w:rsid w:val="000D5446"/>
    <w:rsid w:val="000D574E"/>
    <w:rsid w:val="000D7A8D"/>
    <w:rsid w:val="000D7B97"/>
    <w:rsid w:val="000E01C3"/>
    <w:rsid w:val="000E18B4"/>
    <w:rsid w:val="000E1E79"/>
    <w:rsid w:val="000E1FAB"/>
    <w:rsid w:val="000E2941"/>
    <w:rsid w:val="000E2DD7"/>
    <w:rsid w:val="000E3553"/>
    <w:rsid w:val="000E38EE"/>
    <w:rsid w:val="000E39AD"/>
    <w:rsid w:val="000E3C6B"/>
    <w:rsid w:val="000E4226"/>
    <w:rsid w:val="000E5269"/>
    <w:rsid w:val="000E542A"/>
    <w:rsid w:val="000E6849"/>
    <w:rsid w:val="000E76C8"/>
    <w:rsid w:val="000E7A1E"/>
    <w:rsid w:val="000F0793"/>
    <w:rsid w:val="000F1731"/>
    <w:rsid w:val="000F1B6D"/>
    <w:rsid w:val="000F1D1D"/>
    <w:rsid w:val="000F295F"/>
    <w:rsid w:val="000F2A2D"/>
    <w:rsid w:val="000F45A8"/>
    <w:rsid w:val="000F4C93"/>
    <w:rsid w:val="000F50B8"/>
    <w:rsid w:val="000F6212"/>
    <w:rsid w:val="000F7237"/>
    <w:rsid w:val="00100598"/>
    <w:rsid w:val="00101C94"/>
    <w:rsid w:val="0010205A"/>
    <w:rsid w:val="0010244D"/>
    <w:rsid w:val="0010301B"/>
    <w:rsid w:val="00103206"/>
    <w:rsid w:val="00104710"/>
    <w:rsid w:val="0010475C"/>
    <w:rsid w:val="00104BF8"/>
    <w:rsid w:val="00104FCD"/>
    <w:rsid w:val="00105ADA"/>
    <w:rsid w:val="00105FF1"/>
    <w:rsid w:val="0010616B"/>
    <w:rsid w:val="001061AA"/>
    <w:rsid w:val="001061FD"/>
    <w:rsid w:val="00107648"/>
    <w:rsid w:val="00110C35"/>
    <w:rsid w:val="001118BA"/>
    <w:rsid w:val="00111931"/>
    <w:rsid w:val="0011222A"/>
    <w:rsid w:val="00112436"/>
    <w:rsid w:val="00112A2D"/>
    <w:rsid w:val="00112C8E"/>
    <w:rsid w:val="00112CCB"/>
    <w:rsid w:val="0011351B"/>
    <w:rsid w:val="001136CB"/>
    <w:rsid w:val="00113873"/>
    <w:rsid w:val="00113B6E"/>
    <w:rsid w:val="00114552"/>
    <w:rsid w:val="00114C4C"/>
    <w:rsid w:val="00114D80"/>
    <w:rsid w:val="00115168"/>
    <w:rsid w:val="00115665"/>
    <w:rsid w:val="00116012"/>
    <w:rsid w:val="00116AEE"/>
    <w:rsid w:val="0011741E"/>
    <w:rsid w:val="0012082C"/>
    <w:rsid w:val="00120D9A"/>
    <w:rsid w:val="00121177"/>
    <w:rsid w:val="001214CF"/>
    <w:rsid w:val="00122235"/>
    <w:rsid w:val="00122554"/>
    <w:rsid w:val="00123AD8"/>
    <w:rsid w:val="00123DE4"/>
    <w:rsid w:val="00124441"/>
    <w:rsid w:val="00124943"/>
    <w:rsid w:val="00124DF2"/>
    <w:rsid w:val="001253CC"/>
    <w:rsid w:val="00125688"/>
    <w:rsid w:val="00125CB1"/>
    <w:rsid w:val="00126103"/>
    <w:rsid w:val="001269B2"/>
    <w:rsid w:val="00126D45"/>
    <w:rsid w:val="0012707F"/>
    <w:rsid w:val="00127359"/>
    <w:rsid w:val="00127624"/>
    <w:rsid w:val="00127EF4"/>
    <w:rsid w:val="001302AD"/>
    <w:rsid w:val="00130F91"/>
    <w:rsid w:val="00132445"/>
    <w:rsid w:val="00132732"/>
    <w:rsid w:val="00132B93"/>
    <w:rsid w:val="00133BE2"/>
    <w:rsid w:val="0013469B"/>
    <w:rsid w:val="00135106"/>
    <w:rsid w:val="0013530E"/>
    <w:rsid w:val="00135796"/>
    <w:rsid w:val="00135893"/>
    <w:rsid w:val="001358A7"/>
    <w:rsid w:val="001361AB"/>
    <w:rsid w:val="001362AF"/>
    <w:rsid w:val="00137043"/>
    <w:rsid w:val="00137254"/>
    <w:rsid w:val="00137586"/>
    <w:rsid w:val="001400F2"/>
    <w:rsid w:val="0014030A"/>
    <w:rsid w:val="00140FDB"/>
    <w:rsid w:val="001412F5"/>
    <w:rsid w:val="00141CB8"/>
    <w:rsid w:val="001423AA"/>
    <w:rsid w:val="001423CF"/>
    <w:rsid w:val="00142B71"/>
    <w:rsid w:val="00143912"/>
    <w:rsid w:val="00143E86"/>
    <w:rsid w:val="001442FE"/>
    <w:rsid w:val="00144A76"/>
    <w:rsid w:val="00145102"/>
    <w:rsid w:val="0014610C"/>
    <w:rsid w:val="00146F1B"/>
    <w:rsid w:val="00146FDA"/>
    <w:rsid w:val="0014714F"/>
    <w:rsid w:val="00147973"/>
    <w:rsid w:val="00147F01"/>
    <w:rsid w:val="00150FBB"/>
    <w:rsid w:val="00151068"/>
    <w:rsid w:val="001512C1"/>
    <w:rsid w:val="001528D8"/>
    <w:rsid w:val="00152C5A"/>
    <w:rsid w:val="00152F0B"/>
    <w:rsid w:val="001532C2"/>
    <w:rsid w:val="001536C8"/>
    <w:rsid w:val="00153907"/>
    <w:rsid w:val="00153BB2"/>
    <w:rsid w:val="00153E69"/>
    <w:rsid w:val="00154037"/>
    <w:rsid w:val="0015407D"/>
    <w:rsid w:val="00155B64"/>
    <w:rsid w:val="00155F96"/>
    <w:rsid w:val="0015639B"/>
    <w:rsid w:val="0015723A"/>
    <w:rsid w:val="001575B6"/>
    <w:rsid w:val="00157613"/>
    <w:rsid w:val="00160D57"/>
    <w:rsid w:val="00160EF0"/>
    <w:rsid w:val="00161703"/>
    <w:rsid w:val="00161985"/>
    <w:rsid w:val="00161B38"/>
    <w:rsid w:val="001630CC"/>
    <w:rsid w:val="00163154"/>
    <w:rsid w:val="001631BF"/>
    <w:rsid w:val="001634BD"/>
    <w:rsid w:val="001634CB"/>
    <w:rsid w:val="001634D5"/>
    <w:rsid w:val="00163EDE"/>
    <w:rsid w:val="001644FA"/>
    <w:rsid w:val="00164B50"/>
    <w:rsid w:val="00164C06"/>
    <w:rsid w:val="0016548D"/>
    <w:rsid w:val="00165647"/>
    <w:rsid w:val="00165BFD"/>
    <w:rsid w:val="001660CB"/>
    <w:rsid w:val="00166842"/>
    <w:rsid w:val="00166D03"/>
    <w:rsid w:val="00167036"/>
    <w:rsid w:val="00167258"/>
    <w:rsid w:val="00167375"/>
    <w:rsid w:val="00167A99"/>
    <w:rsid w:val="001705B2"/>
    <w:rsid w:val="00170816"/>
    <w:rsid w:val="00170999"/>
    <w:rsid w:val="00170B2D"/>
    <w:rsid w:val="001713D3"/>
    <w:rsid w:val="00172313"/>
    <w:rsid w:val="001724C0"/>
    <w:rsid w:val="001725C2"/>
    <w:rsid w:val="00173898"/>
    <w:rsid w:val="00173AC3"/>
    <w:rsid w:val="00173AC9"/>
    <w:rsid w:val="00174D8E"/>
    <w:rsid w:val="00174DBA"/>
    <w:rsid w:val="0017509E"/>
    <w:rsid w:val="001758D5"/>
    <w:rsid w:val="00176078"/>
    <w:rsid w:val="00176482"/>
    <w:rsid w:val="00176AB3"/>
    <w:rsid w:val="00176E64"/>
    <w:rsid w:val="0017784E"/>
    <w:rsid w:val="00177986"/>
    <w:rsid w:val="0018049A"/>
    <w:rsid w:val="001813E4"/>
    <w:rsid w:val="00181514"/>
    <w:rsid w:val="00181A48"/>
    <w:rsid w:val="00181F18"/>
    <w:rsid w:val="00182338"/>
    <w:rsid w:val="00182872"/>
    <w:rsid w:val="001840D8"/>
    <w:rsid w:val="001843A6"/>
    <w:rsid w:val="001851CC"/>
    <w:rsid w:val="00185338"/>
    <w:rsid w:val="0018562A"/>
    <w:rsid w:val="00185D9D"/>
    <w:rsid w:val="00187619"/>
    <w:rsid w:val="0018770A"/>
    <w:rsid w:val="0018783F"/>
    <w:rsid w:val="00187B92"/>
    <w:rsid w:val="00187D4B"/>
    <w:rsid w:val="00191223"/>
    <w:rsid w:val="00191567"/>
    <w:rsid w:val="001925D9"/>
    <w:rsid w:val="00192D9C"/>
    <w:rsid w:val="00192FE4"/>
    <w:rsid w:val="00193704"/>
    <w:rsid w:val="00193B92"/>
    <w:rsid w:val="001946EC"/>
    <w:rsid w:val="00195F97"/>
    <w:rsid w:val="0019760E"/>
    <w:rsid w:val="001A03B0"/>
    <w:rsid w:val="001A120D"/>
    <w:rsid w:val="001A13AF"/>
    <w:rsid w:val="001A1797"/>
    <w:rsid w:val="001A24A1"/>
    <w:rsid w:val="001A313D"/>
    <w:rsid w:val="001A3ABC"/>
    <w:rsid w:val="001A3E9B"/>
    <w:rsid w:val="001A428F"/>
    <w:rsid w:val="001A44B6"/>
    <w:rsid w:val="001A4828"/>
    <w:rsid w:val="001A626D"/>
    <w:rsid w:val="001A65C2"/>
    <w:rsid w:val="001A68CB"/>
    <w:rsid w:val="001A7028"/>
    <w:rsid w:val="001B0040"/>
    <w:rsid w:val="001B0BE4"/>
    <w:rsid w:val="001B1F8C"/>
    <w:rsid w:val="001B2C19"/>
    <w:rsid w:val="001B304F"/>
    <w:rsid w:val="001B4471"/>
    <w:rsid w:val="001B4A37"/>
    <w:rsid w:val="001B4DEF"/>
    <w:rsid w:val="001B6253"/>
    <w:rsid w:val="001B70C5"/>
    <w:rsid w:val="001B7CC5"/>
    <w:rsid w:val="001C0916"/>
    <w:rsid w:val="001C0F66"/>
    <w:rsid w:val="001C105A"/>
    <w:rsid w:val="001C25A2"/>
    <w:rsid w:val="001C2C6D"/>
    <w:rsid w:val="001C3001"/>
    <w:rsid w:val="001C32B9"/>
    <w:rsid w:val="001C3655"/>
    <w:rsid w:val="001C366B"/>
    <w:rsid w:val="001C36D2"/>
    <w:rsid w:val="001C41F8"/>
    <w:rsid w:val="001C446D"/>
    <w:rsid w:val="001C45A4"/>
    <w:rsid w:val="001C496B"/>
    <w:rsid w:val="001C49C9"/>
    <w:rsid w:val="001C4BFC"/>
    <w:rsid w:val="001C766F"/>
    <w:rsid w:val="001D0255"/>
    <w:rsid w:val="001D0844"/>
    <w:rsid w:val="001D0C6F"/>
    <w:rsid w:val="001D10C8"/>
    <w:rsid w:val="001D12BD"/>
    <w:rsid w:val="001D1325"/>
    <w:rsid w:val="001D2780"/>
    <w:rsid w:val="001D2F63"/>
    <w:rsid w:val="001D3863"/>
    <w:rsid w:val="001D4093"/>
    <w:rsid w:val="001D45E1"/>
    <w:rsid w:val="001D4825"/>
    <w:rsid w:val="001D4A21"/>
    <w:rsid w:val="001D4A25"/>
    <w:rsid w:val="001D4E59"/>
    <w:rsid w:val="001D5063"/>
    <w:rsid w:val="001D5299"/>
    <w:rsid w:val="001D65E2"/>
    <w:rsid w:val="001D709B"/>
    <w:rsid w:val="001D7485"/>
    <w:rsid w:val="001D753D"/>
    <w:rsid w:val="001E0C49"/>
    <w:rsid w:val="001E0E17"/>
    <w:rsid w:val="001E1115"/>
    <w:rsid w:val="001E1201"/>
    <w:rsid w:val="001E1343"/>
    <w:rsid w:val="001E1355"/>
    <w:rsid w:val="001E1F02"/>
    <w:rsid w:val="001E20BC"/>
    <w:rsid w:val="001E2B8F"/>
    <w:rsid w:val="001E2C09"/>
    <w:rsid w:val="001E2CF2"/>
    <w:rsid w:val="001E3B10"/>
    <w:rsid w:val="001E3C94"/>
    <w:rsid w:val="001E46BF"/>
    <w:rsid w:val="001E5387"/>
    <w:rsid w:val="001E552C"/>
    <w:rsid w:val="001E5FEF"/>
    <w:rsid w:val="001E6346"/>
    <w:rsid w:val="001E7192"/>
    <w:rsid w:val="001E72A4"/>
    <w:rsid w:val="001E7361"/>
    <w:rsid w:val="001E74F5"/>
    <w:rsid w:val="001E7776"/>
    <w:rsid w:val="001E7FB0"/>
    <w:rsid w:val="001F0691"/>
    <w:rsid w:val="001F0F65"/>
    <w:rsid w:val="001F1F9C"/>
    <w:rsid w:val="001F262E"/>
    <w:rsid w:val="001F2AD3"/>
    <w:rsid w:val="001F435B"/>
    <w:rsid w:val="001F47C4"/>
    <w:rsid w:val="001F4915"/>
    <w:rsid w:val="001F4F84"/>
    <w:rsid w:val="001F5493"/>
    <w:rsid w:val="001F5A68"/>
    <w:rsid w:val="001F61CE"/>
    <w:rsid w:val="001F6F79"/>
    <w:rsid w:val="001F745F"/>
    <w:rsid w:val="001F7B0D"/>
    <w:rsid w:val="001F7B95"/>
    <w:rsid w:val="00200416"/>
    <w:rsid w:val="00200814"/>
    <w:rsid w:val="00200C1E"/>
    <w:rsid w:val="002012E8"/>
    <w:rsid w:val="00202BB3"/>
    <w:rsid w:val="00203327"/>
    <w:rsid w:val="00203AA4"/>
    <w:rsid w:val="00203FC9"/>
    <w:rsid w:val="00204739"/>
    <w:rsid w:val="00205104"/>
    <w:rsid w:val="00205CF5"/>
    <w:rsid w:val="00206948"/>
    <w:rsid w:val="0020794B"/>
    <w:rsid w:val="00207B51"/>
    <w:rsid w:val="002100B6"/>
    <w:rsid w:val="002100ED"/>
    <w:rsid w:val="00210193"/>
    <w:rsid w:val="0021055A"/>
    <w:rsid w:val="002115CA"/>
    <w:rsid w:val="002118CC"/>
    <w:rsid w:val="00211DDE"/>
    <w:rsid w:val="0021203C"/>
    <w:rsid w:val="00212CFB"/>
    <w:rsid w:val="00213E48"/>
    <w:rsid w:val="00214E46"/>
    <w:rsid w:val="0021566B"/>
    <w:rsid w:val="00216703"/>
    <w:rsid w:val="002171CC"/>
    <w:rsid w:val="002177F4"/>
    <w:rsid w:val="002214C3"/>
    <w:rsid w:val="00221561"/>
    <w:rsid w:val="00221B4F"/>
    <w:rsid w:val="00221CE5"/>
    <w:rsid w:val="00221F95"/>
    <w:rsid w:val="00222279"/>
    <w:rsid w:val="002224FD"/>
    <w:rsid w:val="00222533"/>
    <w:rsid w:val="002226E9"/>
    <w:rsid w:val="00223857"/>
    <w:rsid w:val="00223EDD"/>
    <w:rsid w:val="002251F2"/>
    <w:rsid w:val="002252B0"/>
    <w:rsid w:val="00225C9D"/>
    <w:rsid w:val="00226758"/>
    <w:rsid w:val="0022687B"/>
    <w:rsid w:val="00226F23"/>
    <w:rsid w:val="00227B5C"/>
    <w:rsid w:val="00227D81"/>
    <w:rsid w:val="002307D4"/>
    <w:rsid w:val="002311F6"/>
    <w:rsid w:val="00231D3A"/>
    <w:rsid w:val="00231FD4"/>
    <w:rsid w:val="00232348"/>
    <w:rsid w:val="00232765"/>
    <w:rsid w:val="0023352B"/>
    <w:rsid w:val="002338F8"/>
    <w:rsid w:val="00234119"/>
    <w:rsid w:val="00234604"/>
    <w:rsid w:val="0023470B"/>
    <w:rsid w:val="00234D45"/>
    <w:rsid w:val="0023569B"/>
    <w:rsid w:val="002363FB"/>
    <w:rsid w:val="002364E5"/>
    <w:rsid w:val="00236A66"/>
    <w:rsid w:val="00236E09"/>
    <w:rsid w:val="00237CDB"/>
    <w:rsid w:val="00237F7A"/>
    <w:rsid w:val="002403C4"/>
    <w:rsid w:val="00241323"/>
    <w:rsid w:val="00241654"/>
    <w:rsid w:val="00241D63"/>
    <w:rsid w:val="00242346"/>
    <w:rsid w:val="00243530"/>
    <w:rsid w:val="002435F8"/>
    <w:rsid w:val="00243D26"/>
    <w:rsid w:val="00244B76"/>
    <w:rsid w:val="00244BB3"/>
    <w:rsid w:val="002454AB"/>
    <w:rsid w:val="002464F9"/>
    <w:rsid w:val="0024699B"/>
    <w:rsid w:val="002469F2"/>
    <w:rsid w:val="00246CE0"/>
    <w:rsid w:val="00247576"/>
    <w:rsid w:val="0024760E"/>
    <w:rsid w:val="00251833"/>
    <w:rsid w:val="002526DB"/>
    <w:rsid w:val="00252F33"/>
    <w:rsid w:val="00253014"/>
    <w:rsid w:val="00253574"/>
    <w:rsid w:val="00253C5E"/>
    <w:rsid w:val="00253D54"/>
    <w:rsid w:val="00254248"/>
    <w:rsid w:val="00254AFA"/>
    <w:rsid w:val="00254BBC"/>
    <w:rsid w:val="00254BD0"/>
    <w:rsid w:val="00254CE3"/>
    <w:rsid w:val="002551F1"/>
    <w:rsid w:val="00255A1F"/>
    <w:rsid w:val="00255D66"/>
    <w:rsid w:val="00255D92"/>
    <w:rsid w:val="002560DD"/>
    <w:rsid w:val="002561FA"/>
    <w:rsid w:val="00256210"/>
    <w:rsid w:val="0025634D"/>
    <w:rsid w:val="00256DCA"/>
    <w:rsid w:val="0025746B"/>
    <w:rsid w:val="00257BF3"/>
    <w:rsid w:val="00257C37"/>
    <w:rsid w:val="00260117"/>
    <w:rsid w:val="002602E5"/>
    <w:rsid w:val="002608C3"/>
    <w:rsid w:val="00260B47"/>
    <w:rsid w:val="00260E54"/>
    <w:rsid w:val="002618D0"/>
    <w:rsid w:val="002618E2"/>
    <w:rsid w:val="00262CE5"/>
    <w:rsid w:val="00262D40"/>
    <w:rsid w:val="00262E6C"/>
    <w:rsid w:val="00263438"/>
    <w:rsid w:val="002635AD"/>
    <w:rsid w:val="0026432A"/>
    <w:rsid w:val="002643FD"/>
    <w:rsid w:val="0026521D"/>
    <w:rsid w:val="002655EC"/>
    <w:rsid w:val="00266F7C"/>
    <w:rsid w:val="00267173"/>
    <w:rsid w:val="00267528"/>
    <w:rsid w:val="002675E1"/>
    <w:rsid w:val="0027017C"/>
    <w:rsid w:val="0027074B"/>
    <w:rsid w:val="00270E12"/>
    <w:rsid w:val="00272760"/>
    <w:rsid w:val="00272987"/>
    <w:rsid w:val="0027360B"/>
    <w:rsid w:val="00273997"/>
    <w:rsid w:val="00273B8B"/>
    <w:rsid w:val="00273E1B"/>
    <w:rsid w:val="0027402A"/>
    <w:rsid w:val="00274106"/>
    <w:rsid w:val="0027548D"/>
    <w:rsid w:val="00275F40"/>
    <w:rsid w:val="002766FA"/>
    <w:rsid w:val="00277335"/>
    <w:rsid w:val="00277517"/>
    <w:rsid w:val="002804ED"/>
    <w:rsid w:val="002807FB"/>
    <w:rsid w:val="00280B09"/>
    <w:rsid w:val="00280BFB"/>
    <w:rsid w:val="00280D33"/>
    <w:rsid w:val="0028181D"/>
    <w:rsid w:val="00281876"/>
    <w:rsid w:val="00281892"/>
    <w:rsid w:val="00281F06"/>
    <w:rsid w:val="002829B6"/>
    <w:rsid w:val="0028326E"/>
    <w:rsid w:val="0028328A"/>
    <w:rsid w:val="00283833"/>
    <w:rsid w:val="00285204"/>
    <w:rsid w:val="00285909"/>
    <w:rsid w:val="00285FA1"/>
    <w:rsid w:val="002860A9"/>
    <w:rsid w:val="00287262"/>
    <w:rsid w:val="0029023D"/>
    <w:rsid w:val="00290DBA"/>
    <w:rsid w:val="00291115"/>
    <w:rsid w:val="002912FF"/>
    <w:rsid w:val="002920AE"/>
    <w:rsid w:val="00293223"/>
    <w:rsid w:val="002933C8"/>
    <w:rsid w:val="0029486D"/>
    <w:rsid w:val="002954F4"/>
    <w:rsid w:val="0029580A"/>
    <w:rsid w:val="00295F1A"/>
    <w:rsid w:val="002965EC"/>
    <w:rsid w:val="00296852"/>
    <w:rsid w:val="002973B2"/>
    <w:rsid w:val="00297F26"/>
    <w:rsid w:val="002A0BF0"/>
    <w:rsid w:val="002A0EF7"/>
    <w:rsid w:val="002A1656"/>
    <w:rsid w:val="002A17AB"/>
    <w:rsid w:val="002A25C7"/>
    <w:rsid w:val="002A26A5"/>
    <w:rsid w:val="002A327F"/>
    <w:rsid w:val="002A365C"/>
    <w:rsid w:val="002A36C0"/>
    <w:rsid w:val="002A41B4"/>
    <w:rsid w:val="002A446F"/>
    <w:rsid w:val="002A4DE8"/>
    <w:rsid w:val="002A5D29"/>
    <w:rsid w:val="002A638C"/>
    <w:rsid w:val="002A6C4E"/>
    <w:rsid w:val="002A6F16"/>
    <w:rsid w:val="002A779D"/>
    <w:rsid w:val="002A7A34"/>
    <w:rsid w:val="002A7CEF"/>
    <w:rsid w:val="002A7E3D"/>
    <w:rsid w:val="002B00DD"/>
    <w:rsid w:val="002B0372"/>
    <w:rsid w:val="002B09D7"/>
    <w:rsid w:val="002B0A85"/>
    <w:rsid w:val="002B0F85"/>
    <w:rsid w:val="002B121C"/>
    <w:rsid w:val="002B1988"/>
    <w:rsid w:val="002B1AAB"/>
    <w:rsid w:val="002B30D5"/>
    <w:rsid w:val="002B3627"/>
    <w:rsid w:val="002B37E9"/>
    <w:rsid w:val="002B3CDF"/>
    <w:rsid w:val="002B4462"/>
    <w:rsid w:val="002B452B"/>
    <w:rsid w:val="002B495E"/>
    <w:rsid w:val="002B5C21"/>
    <w:rsid w:val="002B676D"/>
    <w:rsid w:val="002B7031"/>
    <w:rsid w:val="002B72C4"/>
    <w:rsid w:val="002C09DD"/>
    <w:rsid w:val="002C0F6F"/>
    <w:rsid w:val="002C1064"/>
    <w:rsid w:val="002C2856"/>
    <w:rsid w:val="002C2CAE"/>
    <w:rsid w:val="002C308F"/>
    <w:rsid w:val="002C3518"/>
    <w:rsid w:val="002C3EA9"/>
    <w:rsid w:val="002C47D5"/>
    <w:rsid w:val="002C5E5F"/>
    <w:rsid w:val="002C6060"/>
    <w:rsid w:val="002C6368"/>
    <w:rsid w:val="002C6AF1"/>
    <w:rsid w:val="002C7953"/>
    <w:rsid w:val="002D05C8"/>
    <w:rsid w:val="002D0CE6"/>
    <w:rsid w:val="002D18A5"/>
    <w:rsid w:val="002D1AA8"/>
    <w:rsid w:val="002D1FF7"/>
    <w:rsid w:val="002D22CA"/>
    <w:rsid w:val="002D22ED"/>
    <w:rsid w:val="002D2648"/>
    <w:rsid w:val="002D31B9"/>
    <w:rsid w:val="002D4214"/>
    <w:rsid w:val="002D77CD"/>
    <w:rsid w:val="002D7D1E"/>
    <w:rsid w:val="002E059D"/>
    <w:rsid w:val="002E0815"/>
    <w:rsid w:val="002E0EA3"/>
    <w:rsid w:val="002E1133"/>
    <w:rsid w:val="002E2E83"/>
    <w:rsid w:val="002E37D1"/>
    <w:rsid w:val="002E3A54"/>
    <w:rsid w:val="002E3C22"/>
    <w:rsid w:val="002E416C"/>
    <w:rsid w:val="002E4227"/>
    <w:rsid w:val="002E5057"/>
    <w:rsid w:val="002E5104"/>
    <w:rsid w:val="002E53EF"/>
    <w:rsid w:val="002E5D41"/>
    <w:rsid w:val="002E5FC6"/>
    <w:rsid w:val="002E6345"/>
    <w:rsid w:val="002F006E"/>
    <w:rsid w:val="002F0218"/>
    <w:rsid w:val="002F135D"/>
    <w:rsid w:val="002F1992"/>
    <w:rsid w:val="002F1EDB"/>
    <w:rsid w:val="002F1F64"/>
    <w:rsid w:val="002F235B"/>
    <w:rsid w:val="002F25DB"/>
    <w:rsid w:val="002F2864"/>
    <w:rsid w:val="002F2991"/>
    <w:rsid w:val="002F2B2F"/>
    <w:rsid w:val="002F32CA"/>
    <w:rsid w:val="002F3EDE"/>
    <w:rsid w:val="002F661E"/>
    <w:rsid w:val="002F681C"/>
    <w:rsid w:val="002F706F"/>
    <w:rsid w:val="002F750B"/>
    <w:rsid w:val="002F7B56"/>
    <w:rsid w:val="002F7C83"/>
    <w:rsid w:val="002F7F7E"/>
    <w:rsid w:val="003005E6"/>
    <w:rsid w:val="00300858"/>
    <w:rsid w:val="003008D7"/>
    <w:rsid w:val="00300BEC"/>
    <w:rsid w:val="003018F8"/>
    <w:rsid w:val="00301C73"/>
    <w:rsid w:val="00302D61"/>
    <w:rsid w:val="00303302"/>
    <w:rsid w:val="0030371D"/>
    <w:rsid w:val="00303C71"/>
    <w:rsid w:val="00304035"/>
    <w:rsid w:val="003041DB"/>
    <w:rsid w:val="0030493A"/>
    <w:rsid w:val="00305980"/>
    <w:rsid w:val="00305F03"/>
    <w:rsid w:val="003079E4"/>
    <w:rsid w:val="00310D33"/>
    <w:rsid w:val="00311278"/>
    <w:rsid w:val="003117E1"/>
    <w:rsid w:val="00311A2C"/>
    <w:rsid w:val="00312018"/>
    <w:rsid w:val="0031246A"/>
    <w:rsid w:val="00312642"/>
    <w:rsid w:val="0031371F"/>
    <w:rsid w:val="00313CC6"/>
    <w:rsid w:val="00314466"/>
    <w:rsid w:val="00314EDA"/>
    <w:rsid w:val="0031515A"/>
    <w:rsid w:val="0031516B"/>
    <w:rsid w:val="003157E2"/>
    <w:rsid w:val="00316529"/>
    <w:rsid w:val="00316AD8"/>
    <w:rsid w:val="00317886"/>
    <w:rsid w:val="00320062"/>
    <w:rsid w:val="003206F8"/>
    <w:rsid w:val="00320D94"/>
    <w:rsid w:val="00320F3E"/>
    <w:rsid w:val="00321A89"/>
    <w:rsid w:val="0032284F"/>
    <w:rsid w:val="00322BBA"/>
    <w:rsid w:val="00322E83"/>
    <w:rsid w:val="00323072"/>
    <w:rsid w:val="003233F5"/>
    <w:rsid w:val="003235A7"/>
    <w:rsid w:val="003240E0"/>
    <w:rsid w:val="003246EA"/>
    <w:rsid w:val="003248BF"/>
    <w:rsid w:val="00324FAC"/>
    <w:rsid w:val="00326BEC"/>
    <w:rsid w:val="00327459"/>
    <w:rsid w:val="003276FE"/>
    <w:rsid w:val="003300BD"/>
    <w:rsid w:val="00330434"/>
    <w:rsid w:val="00330E3F"/>
    <w:rsid w:val="00331AAA"/>
    <w:rsid w:val="003323FA"/>
    <w:rsid w:val="00332C3F"/>
    <w:rsid w:val="00332D0B"/>
    <w:rsid w:val="00332E0E"/>
    <w:rsid w:val="00333678"/>
    <w:rsid w:val="00333919"/>
    <w:rsid w:val="00335147"/>
    <w:rsid w:val="0033549F"/>
    <w:rsid w:val="00335A4A"/>
    <w:rsid w:val="00335C20"/>
    <w:rsid w:val="003360B4"/>
    <w:rsid w:val="00340BDF"/>
    <w:rsid w:val="00340E84"/>
    <w:rsid w:val="00341955"/>
    <w:rsid w:val="0034266B"/>
    <w:rsid w:val="0034271C"/>
    <w:rsid w:val="00342C96"/>
    <w:rsid w:val="003436A9"/>
    <w:rsid w:val="0034377C"/>
    <w:rsid w:val="00343B43"/>
    <w:rsid w:val="00343BA5"/>
    <w:rsid w:val="00344228"/>
    <w:rsid w:val="00344CB9"/>
    <w:rsid w:val="00344F34"/>
    <w:rsid w:val="00346510"/>
    <w:rsid w:val="00347486"/>
    <w:rsid w:val="003476F2"/>
    <w:rsid w:val="0035020F"/>
    <w:rsid w:val="00350653"/>
    <w:rsid w:val="0035175A"/>
    <w:rsid w:val="00352C5B"/>
    <w:rsid w:val="0035386E"/>
    <w:rsid w:val="003545B6"/>
    <w:rsid w:val="0035477F"/>
    <w:rsid w:val="00354C92"/>
    <w:rsid w:val="00355725"/>
    <w:rsid w:val="00355F90"/>
    <w:rsid w:val="0035637C"/>
    <w:rsid w:val="00356794"/>
    <w:rsid w:val="00356A60"/>
    <w:rsid w:val="00356B76"/>
    <w:rsid w:val="00356FC8"/>
    <w:rsid w:val="00357008"/>
    <w:rsid w:val="003577B7"/>
    <w:rsid w:val="00357F21"/>
    <w:rsid w:val="00360476"/>
    <w:rsid w:val="00360D5C"/>
    <w:rsid w:val="00361044"/>
    <w:rsid w:val="003611D1"/>
    <w:rsid w:val="003614AA"/>
    <w:rsid w:val="00361799"/>
    <w:rsid w:val="00362092"/>
    <w:rsid w:val="003620E2"/>
    <w:rsid w:val="003638CC"/>
    <w:rsid w:val="00364BED"/>
    <w:rsid w:val="00364D70"/>
    <w:rsid w:val="00364F68"/>
    <w:rsid w:val="00365EE7"/>
    <w:rsid w:val="0036634A"/>
    <w:rsid w:val="00366513"/>
    <w:rsid w:val="003666FA"/>
    <w:rsid w:val="00366C32"/>
    <w:rsid w:val="00366CD3"/>
    <w:rsid w:val="00367471"/>
    <w:rsid w:val="0036765F"/>
    <w:rsid w:val="0037071E"/>
    <w:rsid w:val="00370E15"/>
    <w:rsid w:val="00370F1C"/>
    <w:rsid w:val="00371B84"/>
    <w:rsid w:val="00373183"/>
    <w:rsid w:val="00374312"/>
    <w:rsid w:val="003746C8"/>
    <w:rsid w:val="003750CD"/>
    <w:rsid w:val="00375C64"/>
    <w:rsid w:val="00375F95"/>
    <w:rsid w:val="00376125"/>
    <w:rsid w:val="0037725F"/>
    <w:rsid w:val="0037797E"/>
    <w:rsid w:val="00380C1F"/>
    <w:rsid w:val="00380D9A"/>
    <w:rsid w:val="00381A29"/>
    <w:rsid w:val="00381C88"/>
    <w:rsid w:val="00383689"/>
    <w:rsid w:val="00383E76"/>
    <w:rsid w:val="00385B59"/>
    <w:rsid w:val="003864F8"/>
    <w:rsid w:val="00386C41"/>
    <w:rsid w:val="00387348"/>
    <w:rsid w:val="00387663"/>
    <w:rsid w:val="0039013B"/>
    <w:rsid w:val="00390B75"/>
    <w:rsid w:val="00391279"/>
    <w:rsid w:val="00391677"/>
    <w:rsid w:val="00392374"/>
    <w:rsid w:val="00392413"/>
    <w:rsid w:val="00392A0F"/>
    <w:rsid w:val="00392AB8"/>
    <w:rsid w:val="00392F26"/>
    <w:rsid w:val="00393B6B"/>
    <w:rsid w:val="00393C0D"/>
    <w:rsid w:val="00393D79"/>
    <w:rsid w:val="003944E2"/>
    <w:rsid w:val="003953C9"/>
    <w:rsid w:val="00395931"/>
    <w:rsid w:val="003962D0"/>
    <w:rsid w:val="00396BFA"/>
    <w:rsid w:val="0039767C"/>
    <w:rsid w:val="00397CA7"/>
    <w:rsid w:val="003A0725"/>
    <w:rsid w:val="003A0AF2"/>
    <w:rsid w:val="003A10AD"/>
    <w:rsid w:val="003A1118"/>
    <w:rsid w:val="003A18AC"/>
    <w:rsid w:val="003A1D53"/>
    <w:rsid w:val="003A2099"/>
    <w:rsid w:val="003A2668"/>
    <w:rsid w:val="003A284B"/>
    <w:rsid w:val="003A2AE8"/>
    <w:rsid w:val="003A2D81"/>
    <w:rsid w:val="003A3111"/>
    <w:rsid w:val="003A3B8E"/>
    <w:rsid w:val="003A43AB"/>
    <w:rsid w:val="003A45D0"/>
    <w:rsid w:val="003A5482"/>
    <w:rsid w:val="003A54C1"/>
    <w:rsid w:val="003A588F"/>
    <w:rsid w:val="003A7662"/>
    <w:rsid w:val="003A79A4"/>
    <w:rsid w:val="003A7A3F"/>
    <w:rsid w:val="003A7D27"/>
    <w:rsid w:val="003B07DD"/>
    <w:rsid w:val="003B0CE0"/>
    <w:rsid w:val="003B253B"/>
    <w:rsid w:val="003B2A6A"/>
    <w:rsid w:val="003B30FE"/>
    <w:rsid w:val="003B467F"/>
    <w:rsid w:val="003B4817"/>
    <w:rsid w:val="003B4D0A"/>
    <w:rsid w:val="003B5068"/>
    <w:rsid w:val="003B535E"/>
    <w:rsid w:val="003B6515"/>
    <w:rsid w:val="003B6BD1"/>
    <w:rsid w:val="003B6E77"/>
    <w:rsid w:val="003B6F6E"/>
    <w:rsid w:val="003B7528"/>
    <w:rsid w:val="003B7799"/>
    <w:rsid w:val="003B7D11"/>
    <w:rsid w:val="003C14BC"/>
    <w:rsid w:val="003C1946"/>
    <w:rsid w:val="003C22E0"/>
    <w:rsid w:val="003C2AC4"/>
    <w:rsid w:val="003C2BE5"/>
    <w:rsid w:val="003C37B4"/>
    <w:rsid w:val="003C3B4C"/>
    <w:rsid w:val="003C402C"/>
    <w:rsid w:val="003C4266"/>
    <w:rsid w:val="003C4597"/>
    <w:rsid w:val="003C4ED9"/>
    <w:rsid w:val="003C596F"/>
    <w:rsid w:val="003C601E"/>
    <w:rsid w:val="003C6094"/>
    <w:rsid w:val="003C652F"/>
    <w:rsid w:val="003C7098"/>
    <w:rsid w:val="003C7878"/>
    <w:rsid w:val="003C7925"/>
    <w:rsid w:val="003D170E"/>
    <w:rsid w:val="003D241A"/>
    <w:rsid w:val="003D2B54"/>
    <w:rsid w:val="003D3665"/>
    <w:rsid w:val="003D3728"/>
    <w:rsid w:val="003D3DB7"/>
    <w:rsid w:val="003D4312"/>
    <w:rsid w:val="003D4503"/>
    <w:rsid w:val="003D481E"/>
    <w:rsid w:val="003D5098"/>
    <w:rsid w:val="003D5539"/>
    <w:rsid w:val="003D5650"/>
    <w:rsid w:val="003D570C"/>
    <w:rsid w:val="003D59C0"/>
    <w:rsid w:val="003D5EBD"/>
    <w:rsid w:val="003D613D"/>
    <w:rsid w:val="003D61F1"/>
    <w:rsid w:val="003D6DAD"/>
    <w:rsid w:val="003D72A5"/>
    <w:rsid w:val="003D7A0D"/>
    <w:rsid w:val="003D7AC0"/>
    <w:rsid w:val="003E059C"/>
    <w:rsid w:val="003E2772"/>
    <w:rsid w:val="003E2A3F"/>
    <w:rsid w:val="003E2C0D"/>
    <w:rsid w:val="003E31D7"/>
    <w:rsid w:val="003E33A6"/>
    <w:rsid w:val="003E3432"/>
    <w:rsid w:val="003E371B"/>
    <w:rsid w:val="003E3C0E"/>
    <w:rsid w:val="003E3F55"/>
    <w:rsid w:val="003E453B"/>
    <w:rsid w:val="003E456C"/>
    <w:rsid w:val="003E4668"/>
    <w:rsid w:val="003E4FC4"/>
    <w:rsid w:val="003E58CE"/>
    <w:rsid w:val="003E7503"/>
    <w:rsid w:val="003F0097"/>
    <w:rsid w:val="003F0108"/>
    <w:rsid w:val="003F0817"/>
    <w:rsid w:val="003F098F"/>
    <w:rsid w:val="003F0AFE"/>
    <w:rsid w:val="003F0C62"/>
    <w:rsid w:val="003F0D08"/>
    <w:rsid w:val="003F1114"/>
    <w:rsid w:val="003F1476"/>
    <w:rsid w:val="003F18A1"/>
    <w:rsid w:val="003F2A67"/>
    <w:rsid w:val="003F2EE7"/>
    <w:rsid w:val="003F35FA"/>
    <w:rsid w:val="003F452B"/>
    <w:rsid w:val="003F456C"/>
    <w:rsid w:val="003F4FE3"/>
    <w:rsid w:val="003F61B8"/>
    <w:rsid w:val="003F695E"/>
    <w:rsid w:val="003F74FA"/>
    <w:rsid w:val="003F7873"/>
    <w:rsid w:val="003F78FF"/>
    <w:rsid w:val="0040070F"/>
    <w:rsid w:val="00400AF4"/>
    <w:rsid w:val="00401943"/>
    <w:rsid w:val="00402394"/>
    <w:rsid w:val="00403235"/>
    <w:rsid w:val="00403ECE"/>
    <w:rsid w:val="00404A7F"/>
    <w:rsid w:val="0040613F"/>
    <w:rsid w:val="0040634C"/>
    <w:rsid w:val="0040661E"/>
    <w:rsid w:val="004070D4"/>
    <w:rsid w:val="004103B6"/>
    <w:rsid w:val="004108CA"/>
    <w:rsid w:val="00410C87"/>
    <w:rsid w:val="0041140C"/>
    <w:rsid w:val="00411BA5"/>
    <w:rsid w:val="0041230E"/>
    <w:rsid w:val="0041281B"/>
    <w:rsid w:val="00412B76"/>
    <w:rsid w:val="004135CB"/>
    <w:rsid w:val="0041361D"/>
    <w:rsid w:val="00413721"/>
    <w:rsid w:val="00413E72"/>
    <w:rsid w:val="00415580"/>
    <w:rsid w:val="00415DAF"/>
    <w:rsid w:val="00416094"/>
    <w:rsid w:val="004178F1"/>
    <w:rsid w:val="00417AA5"/>
    <w:rsid w:val="00417F61"/>
    <w:rsid w:val="00420913"/>
    <w:rsid w:val="00421119"/>
    <w:rsid w:val="0042170E"/>
    <w:rsid w:val="00421867"/>
    <w:rsid w:val="004221EA"/>
    <w:rsid w:val="004222E7"/>
    <w:rsid w:val="00422389"/>
    <w:rsid w:val="004243CC"/>
    <w:rsid w:val="0042487F"/>
    <w:rsid w:val="00424C56"/>
    <w:rsid w:val="00424D1C"/>
    <w:rsid w:val="00424D58"/>
    <w:rsid w:val="004250D4"/>
    <w:rsid w:val="004250DB"/>
    <w:rsid w:val="00425337"/>
    <w:rsid w:val="0042585A"/>
    <w:rsid w:val="00425AD7"/>
    <w:rsid w:val="0042680F"/>
    <w:rsid w:val="00426D3A"/>
    <w:rsid w:val="004278F4"/>
    <w:rsid w:val="004302A2"/>
    <w:rsid w:val="00430527"/>
    <w:rsid w:val="0043121A"/>
    <w:rsid w:val="0043135B"/>
    <w:rsid w:val="004322D3"/>
    <w:rsid w:val="00432442"/>
    <w:rsid w:val="00432621"/>
    <w:rsid w:val="00432641"/>
    <w:rsid w:val="004329D9"/>
    <w:rsid w:val="004332B3"/>
    <w:rsid w:val="00433316"/>
    <w:rsid w:val="0043333C"/>
    <w:rsid w:val="004346B6"/>
    <w:rsid w:val="00434820"/>
    <w:rsid w:val="004348BE"/>
    <w:rsid w:val="00435442"/>
    <w:rsid w:val="00435FAE"/>
    <w:rsid w:val="00437023"/>
    <w:rsid w:val="00437317"/>
    <w:rsid w:val="00440082"/>
    <w:rsid w:val="00440201"/>
    <w:rsid w:val="004402B7"/>
    <w:rsid w:val="004403A9"/>
    <w:rsid w:val="00441B16"/>
    <w:rsid w:val="00441C8D"/>
    <w:rsid w:val="00441D77"/>
    <w:rsid w:val="004423E0"/>
    <w:rsid w:val="00442809"/>
    <w:rsid w:val="00442C63"/>
    <w:rsid w:val="0044376C"/>
    <w:rsid w:val="00443901"/>
    <w:rsid w:val="00444853"/>
    <w:rsid w:val="00444B1E"/>
    <w:rsid w:val="00444B34"/>
    <w:rsid w:val="00444D6B"/>
    <w:rsid w:val="0044551C"/>
    <w:rsid w:val="004469A1"/>
    <w:rsid w:val="004472C8"/>
    <w:rsid w:val="004474FC"/>
    <w:rsid w:val="00450326"/>
    <w:rsid w:val="0045284D"/>
    <w:rsid w:val="004532AA"/>
    <w:rsid w:val="00453DB6"/>
    <w:rsid w:val="00454713"/>
    <w:rsid w:val="0045476D"/>
    <w:rsid w:val="00454968"/>
    <w:rsid w:val="00454BD0"/>
    <w:rsid w:val="00454DE5"/>
    <w:rsid w:val="00455D70"/>
    <w:rsid w:val="00456957"/>
    <w:rsid w:val="004570D4"/>
    <w:rsid w:val="0045724C"/>
    <w:rsid w:val="00457280"/>
    <w:rsid w:val="004572DF"/>
    <w:rsid w:val="0045733F"/>
    <w:rsid w:val="004575C2"/>
    <w:rsid w:val="00457632"/>
    <w:rsid w:val="0045772B"/>
    <w:rsid w:val="004602F8"/>
    <w:rsid w:val="00460A0C"/>
    <w:rsid w:val="0046166C"/>
    <w:rsid w:val="00461DCB"/>
    <w:rsid w:val="00462852"/>
    <w:rsid w:val="00462A2A"/>
    <w:rsid w:val="00462ABA"/>
    <w:rsid w:val="00463016"/>
    <w:rsid w:val="00463EBB"/>
    <w:rsid w:val="00464EAD"/>
    <w:rsid w:val="004660EE"/>
    <w:rsid w:val="004667CB"/>
    <w:rsid w:val="0046692B"/>
    <w:rsid w:val="004706F4"/>
    <w:rsid w:val="00470765"/>
    <w:rsid w:val="004716E4"/>
    <w:rsid w:val="0047210E"/>
    <w:rsid w:val="004724C5"/>
    <w:rsid w:val="00472DB4"/>
    <w:rsid w:val="00472FCE"/>
    <w:rsid w:val="0047311D"/>
    <w:rsid w:val="004743AC"/>
    <w:rsid w:val="00474C2D"/>
    <w:rsid w:val="0047551F"/>
    <w:rsid w:val="004756E7"/>
    <w:rsid w:val="00475A5E"/>
    <w:rsid w:val="004772EA"/>
    <w:rsid w:val="00477761"/>
    <w:rsid w:val="00477CC3"/>
    <w:rsid w:val="004811EA"/>
    <w:rsid w:val="0048180B"/>
    <w:rsid w:val="00483119"/>
    <w:rsid w:val="004831C1"/>
    <w:rsid w:val="004839D2"/>
    <w:rsid w:val="00483AD5"/>
    <w:rsid w:val="00484109"/>
    <w:rsid w:val="0048464C"/>
    <w:rsid w:val="00486138"/>
    <w:rsid w:val="004862BC"/>
    <w:rsid w:val="00486672"/>
    <w:rsid w:val="00486BF3"/>
    <w:rsid w:val="00487C83"/>
    <w:rsid w:val="00487E44"/>
    <w:rsid w:val="00490526"/>
    <w:rsid w:val="0049071F"/>
    <w:rsid w:val="00490D62"/>
    <w:rsid w:val="0049118C"/>
    <w:rsid w:val="0049127C"/>
    <w:rsid w:val="0049220F"/>
    <w:rsid w:val="0049240C"/>
    <w:rsid w:val="004933CE"/>
    <w:rsid w:val="0049382B"/>
    <w:rsid w:val="00493AB3"/>
    <w:rsid w:val="00493B7A"/>
    <w:rsid w:val="00493CD1"/>
    <w:rsid w:val="00494026"/>
    <w:rsid w:val="004945BC"/>
    <w:rsid w:val="0049472A"/>
    <w:rsid w:val="00495A1A"/>
    <w:rsid w:val="00495D1F"/>
    <w:rsid w:val="00495E13"/>
    <w:rsid w:val="00496023"/>
    <w:rsid w:val="00496296"/>
    <w:rsid w:val="00496826"/>
    <w:rsid w:val="004979FA"/>
    <w:rsid w:val="00497CC8"/>
    <w:rsid w:val="004A0C35"/>
    <w:rsid w:val="004A1370"/>
    <w:rsid w:val="004A1FCD"/>
    <w:rsid w:val="004A29FD"/>
    <w:rsid w:val="004A4712"/>
    <w:rsid w:val="004A4A78"/>
    <w:rsid w:val="004A508F"/>
    <w:rsid w:val="004A56E7"/>
    <w:rsid w:val="004A5839"/>
    <w:rsid w:val="004A67CA"/>
    <w:rsid w:val="004A6AE7"/>
    <w:rsid w:val="004A6D58"/>
    <w:rsid w:val="004A79AD"/>
    <w:rsid w:val="004B023F"/>
    <w:rsid w:val="004B0477"/>
    <w:rsid w:val="004B0668"/>
    <w:rsid w:val="004B0C76"/>
    <w:rsid w:val="004B1072"/>
    <w:rsid w:val="004B135A"/>
    <w:rsid w:val="004B1580"/>
    <w:rsid w:val="004B162A"/>
    <w:rsid w:val="004B1BB2"/>
    <w:rsid w:val="004B1E03"/>
    <w:rsid w:val="004B2833"/>
    <w:rsid w:val="004B289B"/>
    <w:rsid w:val="004B3099"/>
    <w:rsid w:val="004B3751"/>
    <w:rsid w:val="004B37F7"/>
    <w:rsid w:val="004B4399"/>
    <w:rsid w:val="004B6219"/>
    <w:rsid w:val="004B637D"/>
    <w:rsid w:val="004B68E6"/>
    <w:rsid w:val="004B7D72"/>
    <w:rsid w:val="004C05D6"/>
    <w:rsid w:val="004C10E9"/>
    <w:rsid w:val="004C1393"/>
    <w:rsid w:val="004C1C91"/>
    <w:rsid w:val="004C1DA9"/>
    <w:rsid w:val="004C2168"/>
    <w:rsid w:val="004C2FF0"/>
    <w:rsid w:val="004C4173"/>
    <w:rsid w:val="004C4BE1"/>
    <w:rsid w:val="004C52B9"/>
    <w:rsid w:val="004C54E9"/>
    <w:rsid w:val="004C6009"/>
    <w:rsid w:val="004C66DC"/>
    <w:rsid w:val="004C79A6"/>
    <w:rsid w:val="004D0277"/>
    <w:rsid w:val="004D0899"/>
    <w:rsid w:val="004D0AA3"/>
    <w:rsid w:val="004D0D5E"/>
    <w:rsid w:val="004D17E0"/>
    <w:rsid w:val="004D2681"/>
    <w:rsid w:val="004D2D88"/>
    <w:rsid w:val="004D2ECD"/>
    <w:rsid w:val="004D2FA0"/>
    <w:rsid w:val="004D3C02"/>
    <w:rsid w:val="004D3F84"/>
    <w:rsid w:val="004D4FAD"/>
    <w:rsid w:val="004D4FC4"/>
    <w:rsid w:val="004D50A1"/>
    <w:rsid w:val="004D52B4"/>
    <w:rsid w:val="004D61EF"/>
    <w:rsid w:val="004D72D6"/>
    <w:rsid w:val="004E21F4"/>
    <w:rsid w:val="004E259B"/>
    <w:rsid w:val="004E318A"/>
    <w:rsid w:val="004E4632"/>
    <w:rsid w:val="004E4EE7"/>
    <w:rsid w:val="004E53DF"/>
    <w:rsid w:val="004E586D"/>
    <w:rsid w:val="004E5A36"/>
    <w:rsid w:val="004E5BED"/>
    <w:rsid w:val="004E6270"/>
    <w:rsid w:val="004E678A"/>
    <w:rsid w:val="004F0674"/>
    <w:rsid w:val="004F06C7"/>
    <w:rsid w:val="004F0EB7"/>
    <w:rsid w:val="004F12E4"/>
    <w:rsid w:val="004F1CE4"/>
    <w:rsid w:val="004F29E0"/>
    <w:rsid w:val="004F2B94"/>
    <w:rsid w:val="004F3233"/>
    <w:rsid w:val="004F3B5D"/>
    <w:rsid w:val="004F4135"/>
    <w:rsid w:val="004F4349"/>
    <w:rsid w:val="004F45A5"/>
    <w:rsid w:val="004F48A1"/>
    <w:rsid w:val="004F4BF2"/>
    <w:rsid w:val="004F7444"/>
    <w:rsid w:val="00500889"/>
    <w:rsid w:val="00500E6F"/>
    <w:rsid w:val="00500EC9"/>
    <w:rsid w:val="005011E6"/>
    <w:rsid w:val="00501B79"/>
    <w:rsid w:val="00502958"/>
    <w:rsid w:val="0050392D"/>
    <w:rsid w:val="00504A1E"/>
    <w:rsid w:val="00504F48"/>
    <w:rsid w:val="005050D9"/>
    <w:rsid w:val="005052E7"/>
    <w:rsid w:val="00505818"/>
    <w:rsid w:val="005062E7"/>
    <w:rsid w:val="00506871"/>
    <w:rsid w:val="00506B17"/>
    <w:rsid w:val="0050737B"/>
    <w:rsid w:val="005073AD"/>
    <w:rsid w:val="00507586"/>
    <w:rsid w:val="0051122D"/>
    <w:rsid w:val="00511263"/>
    <w:rsid w:val="005116AA"/>
    <w:rsid w:val="00511A45"/>
    <w:rsid w:val="00511C78"/>
    <w:rsid w:val="00512A6D"/>
    <w:rsid w:val="00512E4D"/>
    <w:rsid w:val="00513527"/>
    <w:rsid w:val="00513691"/>
    <w:rsid w:val="005137C7"/>
    <w:rsid w:val="005144C4"/>
    <w:rsid w:val="00514765"/>
    <w:rsid w:val="00515491"/>
    <w:rsid w:val="0051625D"/>
    <w:rsid w:val="00516532"/>
    <w:rsid w:val="00516858"/>
    <w:rsid w:val="00517F65"/>
    <w:rsid w:val="005204A8"/>
    <w:rsid w:val="0052209A"/>
    <w:rsid w:val="005220A6"/>
    <w:rsid w:val="005222FA"/>
    <w:rsid w:val="005225CF"/>
    <w:rsid w:val="00522A96"/>
    <w:rsid w:val="00522C42"/>
    <w:rsid w:val="005249BE"/>
    <w:rsid w:val="00524AB4"/>
    <w:rsid w:val="00525DE4"/>
    <w:rsid w:val="00525ECF"/>
    <w:rsid w:val="005270BC"/>
    <w:rsid w:val="005277EA"/>
    <w:rsid w:val="00527931"/>
    <w:rsid w:val="00527BAA"/>
    <w:rsid w:val="00527FA7"/>
    <w:rsid w:val="00530110"/>
    <w:rsid w:val="005309B5"/>
    <w:rsid w:val="005310BF"/>
    <w:rsid w:val="005317E1"/>
    <w:rsid w:val="00531860"/>
    <w:rsid w:val="005318C0"/>
    <w:rsid w:val="00531D5D"/>
    <w:rsid w:val="00531F0D"/>
    <w:rsid w:val="00532351"/>
    <w:rsid w:val="0053249B"/>
    <w:rsid w:val="005324E9"/>
    <w:rsid w:val="00532734"/>
    <w:rsid w:val="005328CA"/>
    <w:rsid w:val="00532EB4"/>
    <w:rsid w:val="00534E18"/>
    <w:rsid w:val="00535A73"/>
    <w:rsid w:val="005362DA"/>
    <w:rsid w:val="005377F5"/>
    <w:rsid w:val="005378FA"/>
    <w:rsid w:val="00540F2D"/>
    <w:rsid w:val="00541CFA"/>
    <w:rsid w:val="005426BA"/>
    <w:rsid w:val="00542B35"/>
    <w:rsid w:val="00542F4B"/>
    <w:rsid w:val="005431E7"/>
    <w:rsid w:val="00545374"/>
    <w:rsid w:val="005454D0"/>
    <w:rsid w:val="0054759B"/>
    <w:rsid w:val="00547F49"/>
    <w:rsid w:val="00550260"/>
    <w:rsid w:val="005506D4"/>
    <w:rsid w:val="00550FD7"/>
    <w:rsid w:val="00551353"/>
    <w:rsid w:val="005514DE"/>
    <w:rsid w:val="00551607"/>
    <w:rsid w:val="0055167B"/>
    <w:rsid w:val="0055216D"/>
    <w:rsid w:val="005526B4"/>
    <w:rsid w:val="005527B6"/>
    <w:rsid w:val="00552838"/>
    <w:rsid w:val="005531BF"/>
    <w:rsid w:val="005540EA"/>
    <w:rsid w:val="0055453F"/>
    <w:rsid w:val="0055497A"/>
    <w:rsid w:val="00554D54"/>
    <w:rsid w:val="00554E3C"/>
    <w:rsid w:val="00554F7D"/>
    <w:rsid w:val="005554A8"/>
    <w:rsid w:val="005556B9"/>
    <w:rsid w:val="005559C0"/>
    <w:rsid w:val="00555C6B"/>
    <w:rsid w:val="00555FFB"/>
    <w:rsid w:val="005561FF"/>
    <w:rsid w:val="005565AB"/>
    <w:rsid w:val="0056006B"/>
    <w:rsid w:val="00560546"/>
    <w:rsid w:val="00560D8F"/>
    <w:rsid w:val="00561001"/>
    <w:rsid w:val="005618CE"/>
    <w:rsid w:val="005622A1"/>
    <w:rsid w:val="005626AF"/>
    <w:rsid w:val="00563C2F"/>
    <w:rsid w:val="00563F2E"/>
    <w:rsid w:val="0056436D"/>
    <w:rsid w:val="0056463E"/>
    <w:rsid w:val="005648B8"/>
    <w:rsid w:val="00565007"/>
    <w:rsid w:val="00565423"/>
    <w:rsid w:val="0056650F"/>
    <w:rsid w:val="00566799"/>
    <w:rsid w:val="00566A17"/>
    <w:rsid w:val="00567AD7"/>
    <w:rsid w:val="00567D10"/>
    <w:rsid w:val="00567EB9"/>
    <w:rsid w:val="00570BF3"/>
    <w:rsid w:val="00570E64"/>
    <w:rsid w:val="00571565"/>
    <w:rsid w:val="005717EB"/>
    <w:rsid w:val="00571A26"/>
    <w:rsid w:val="0057284C"/>
    <w:rsid w:val="005737DD"/>
    <w:rsid w:val="00573A78"/>
    <w:rsid w:val="00573FB3"/>
    <w:rsid w:val="005745F2"/>
    <w:rsid w:val="005745FB"/>
    <w:rsid w:val="00574726"/>
    <w:rsid w:val="00575082"/>
    <w:rsid w:val="0057595B"/>
    <w:rsid w:val="0057619E"/>
    <w:rsid w:val="005761DF"/>
    <w:rsid w:val="00576349"/>
    <w:rsid w:val="00577426"/>
    <w:rsid w:val="005775A4"/>
    <w:rsid w:val="0057762A"/>
    <w:rsid w:val="0057780C"/>
    <w:rsid w:val="005800B1"/>
    <w:rsid w:val="00580778"/>
    <w:rsid w:val="0058107A"/>
    <w:rsid w:val="00581768"/>
    <w:rsid w:val="005818D7"/>
    <w:rsid w:val="00581DE4"/>
    <w:rsid w:val="00581EFC"/>
    <w:rsid w:val="0058258E"/>
    <w:rsid w:val="005829EC"/>
    <w:rsid w:val="005832A8"/>
    <w:rsid w:val="005832F3"/>
    <w:rsid w:val="005833CE"/>
    <w:rsid w:val="00583A46"/>
    <w:rsid w:val="00584D94"/>
    <w:rsid w:val="00584E7E"/>
    <w:rsid w:val="00586509"/>
    <w:rsid w:val="00586836"/>
    <w:rsid w:val="005901D9"/>
    <w:rsid w:val="00590670"/>
    <w:rsid w:val="00593997"/>
    <w:rsid w:val="005964B4"/>
    <w:rsid w:val="005966CF"/>
    <w:rsid w:val="00596C41"/>
    <w:rsid w:val="00596DD5"/>
    <w:rsid w:val="00596F85"/>
    <w:rsid w:val="00597551"/>
    <w:rsid w:val="00597D73"/>
    <w:rsid w:val="005A01E2"/>
    <w:rsid w:val="005A07DF"/>
    <w:rsid w:val="005A0C15"/>
    <w:rsid w:val="005A117A"/>
    <w:rsid w:val="005A18D3"/>
    <w:rsid w:val="005A1C7F"/>
    <w:rsid w:val="005A263D"/>
    <w:rsid w:val="005A2E03"/>
    <w:rsid w:val="005A4663"/>
    <w:rsid w:val="005A516B"/>
    <w:rsid w:val="005A5E4C"/>
    <w:rsid w:val="005A7C6A"/>
    <w:rsid w:val="005A7CFD"/>
    <w:rsid w:val="005A7E51"/>
    <w:rsid w:val="005B01DE"/>
    <w:rsid w:val="005B1467"/>
    <w:rsid w:val="005B1877"/>
    <w:rsid w:val="005B2962"/>
    <w:rsid w:val="005B3BC6"/>
    <w:rsid w:val="005B409D"/>
    <w:rsid w:val="005B44B1"/>
    <w:rsid w:val="005B4542"/>
    <w:rsid w:val="005B6A65"/>
    <w:rsid w:val="005B6A8A"/>
    <w:rsid w:val="005B6CB0"/>
    <w:rsid w:val="005B7212"/>
    <w:rsid w:val="005B7971"/>
    <w:rsid w:val="005B7A66"/>
    <w:rsid w:val="005C036D"/>
    <w:rsid w:val="005C04C9"/>
    <w:rsid w:val="005C0786"/>
    <w:rsid w:val="005C09AC"/>
    <w:rsid w:val="005C0D75"/>
    <w:rsid w:val="005C26DF"/>
    <w:rsid w:val="005C295D"/>
    <w:rsid w:val="005C2B4F"/>
    <w:rsid w:val="005C2C12"/>
    <w:rsid w:val="005C3052"/>
    <w:rsid w:val="005C3720"/>
    <w:rsid w:val="005C3766"/>
    <w:rsid w:val="005C3D92"/>
    <w:rsid w:val="005C3F3C"/>
    <w:rsid w:val="005C4EED"/>
    <w:rsid w:val="005C554D"/>
    <w:rsid w:val="005C5E9A"/>
    <w:rsid w:val="005C6596"/>
    <w:rsid w:val="005C67B6"/>
    <w:rsid w:val="005C6BE8"/>
    <w:rsid w:val="005C6E53"/>
    <w:rsid w:val="005C77F7"/>
    <w:rsid w:val="005D04A1"/>
    <w:rsid w:val="005D111C"/>
    <w:rsid w:val="005D12FE"/>
    <w:rsid w:val="005D14DA"/>
    <w:rsid w:val="005D181C"/>
    <w:rsid w:val="005D1B45"/>
    <w:rsid w:val="005D1B83"/>
    <w:rsid w:val="005D1F65"/>
    <w:rsid w:val="005D21B5"/>
    <w:rsid w:val="005D2FA9"/>
    <w:rsid w:val="005D479A"/>
    <w:rsid w:val="005D4C3A"/>
    <w:rsid w:val="005D5669"/>
    <w:rsid w:val="005D5D8B"/>
    <w:rsid w:val="005D5F5E"/>
    <w:rsid w:val="005D610D"/>
    <w:rsid w:val="005D6232"/>
    <w:rsid w:val="005D68CD"/>
    <w:rsid w:val="005D73B8"/>
    <w:rsid w:val="005E0023"/>
    <w:rsid w:val="005E06F5"/>
    <w:rsid w:val="005E09B6"/>
    <w:rsid w:val="005E0E67"/>
    <w:rsid w:val="005E10C4"/>
    <w:rsid w:val="005E113D"/>
    <w:rsid w:val="005E2C88"/>
    <w:rsid w:val="005E3486"/>
    <w:rsid w:val="005E3E78"/>
    <w:rsid w:val="005E464A"/>
    <w:rsid w:val="005E4E49"/>
    <w:rsid w:val="005E4FFA"/>
    <w:rsid w:val="005E5C9D"/>
    <w:rsid w:val="005E74FD"/>
    <w:rsid w:val="005E7956"/>
    <w:rsid w:val="005E7C54"/>
    <w:rsid w:val="005F011B"/>
    <w:rsid w:val="005F0665"/>
    <w:rsid w:val="005F06DE"/>
    <w:rsid w:val="005F08C9"/>
    <w:rsid w:val="005F1883"/>
    <w:rsid w:val="005F1938"/>
    <w:rsid w:val="005F1CD1"/>
    <w:rsid w:val="005F1CD8"/>
    <w:rsid w:val="005F1F9A"/>
    <w:rsid w:val="005F2444"/>
    <w:rsid w:val="005F2CAB"/>
    <w:rsid w:val="005F31E0"/>
    <w:rsid w:val="005F3529"/>
    <w:rsid w:val="005F3999"/>
    <w:rsid w:val="005F42A4"/>
    <w:rsid w:val="005F476C"/>
    <w:rsid w:val="005F47F8"/>
    <w:rsid w:val="005F6A65"/>
    <w:rsid w:val="005F6D47"/>
    <w:rsid w:val="005F768D"/>
    <w:rsid w:val="005F7A25"/>
    <w:rsid w:val="00600192"/>
    <w:rsid w:val="0060092B"/>
    <w:rsid w:val="00600FA4"/>
    <w:rsid w:val="006013C2"/>
    <w:rsid w:val="00601CB8"/>
    <w:rsid w:val="006021B6"/>
    <w:rsid w:val="006021FE"/>
    <w:rsid w:val="00602FB0"/>
    <w:rsid w:val="006038B1"/>
    <w:rsid w:val="00603FA2"/>
    <w:rsid w:val="006044B6"/>
    <w:rsid w:val="00604BED"/>
    <w:rsid w:val="006054C1"/>
    <w:rsid w:val="006059D5"/>
    <w:rsid w:val="00605EEE"/>
    <w:rsid w:val="00606811"/>
    <w:rsid w:val="0060692E"/>
    <w:rsid w:val="00607A99"/>
    <w:rsid w:val="00607B9B"/>
    <w:rsid w:val="00607DCF"/>
    <w:rsid w:val="00610EAB"/>
    <w:rsid w:val="00610F0F"/>
    <w:rsid w:val="0061179C"/>
    <w:rsid w:val="00611FC4"/>
    <w:rsid w:val="0061263D"/>
    <w:rsid w:val="00612A60"/>
    <w:rsid w:val="0061316E"/>
    <w:rsid w:val="00613373"/>
    <w:rsid w:val="00613C81"/>
    <w:rsid w:val="00614259"/>
    <w:rsid w:val="006152E5"/>
    <w:rsid w:val="006158A4"/>
    <w:rsid w:val="00615A62"/>
    <w:rsid w:val="0061610A"/>
    <w:rsid w:val="00616470"/>
    <w:rsid w:val="00616C2B"/>
    <w:rsid w:val="00616E2C"/>
    <w:rsid w:val="006174C4"/>
    <w:rsid w:val="00617D2E"/>
    <w:rsid w:val="00617D77"/>
    <w:rsid w:val="00620EBB"/>
    <w:rsid w:val="00621D98"/>
    <w:rsid w:val="00621DB2"/>
    <w:rsid w:val="00622082"/>
    <w:rsid w:val="006225F0"/>
    <w:rsid w:val="006226D1"/>
    <w:rsid w:val="00622CFE"/>
    <w:rsid w:val="006230B0"/>
    <w:rsid w:val="00623313"/>
    <w:rsid w:val="00623603"/>
    <w:rsid w:val="00624016"/>
    <w:rsid w:val="00624548"/>
    <w:rsid w:val="006254B4"/>
    <w:rsid w:val="0062569A"/>
    <w:rsid w:val="006263BD"/>
    <w:rsid w:val="0062764A"/>
    <w:rsid w:val="00627707"/>
    <w:rsid w:val="006300C6"/>
    <w:rsid w:val="006325AF"/>
    <w:rsid w:val="006328D5"/>
    <w:rsid w:val="00632A0E"/>
    <w:rsid w:val="00632FE5"/>
    <w:rsid w:val="00633878"/>
    <w:rsid w:val="00634D84"/>
    <w:rsid w:val="00635A67"/>
    <w:rsid w:val="00635EF6"/>
    <w:rsid w:val="00635FB3"/>
    <w:rsid w:val="00635FDF"/>
    <w:rsid w:val="00636380"/>
    <w:rsid w:val="006368EA"/>
    <w:rsid w:val="00636C76"/>
    <w:rsid w:val="00637125"/>
    <w:rsid w:val="00637568"/>
    <w:rsid w:val="00637D14"/>
    <w:rsid w:val="006400A7"/>
    <w:rsid w:val="00640C1D"/>
    <w:rsid w:val="00640DF2"/>
    <w:rsid w:val="0064169D"/>
    <w:rsid w:val="00642B0F"/>
    <w:rsid w:val="00643A96"/>
    <w:rsid w:val="006440CE"/>
    <w:rsid w:val="00645052"/>
    <w:rsid w:val="006454B7"/>
    <w:rsid w:val="006460D2"/>
    <w:rsid w:val="00646843"/>
    <w:rsid w:val="00646FBD"/>
    <w:rsid w:val="006474FF"/>
    <w:rsid w:val="006511B7"/>
    <w:rsid w:val="006519AF"/>
    <w:rsid w:val="00651FED"/>
    <w:rsid w:val="0065275D"/>
    <w:rsid w:val="00652D66"/>
    <w:rsid w:val="006530F1"/>
    <w:rsid w:val="00653546"/>
    <w:rsid w:val="00653EEE"/>
    <w:rsid w:val="00654172"/>
    <w:rsid w:val="006548B1"/>
    <w:rsid w:val="00654FCB"/>
    <w:rsid w:val="006551D8"/>
    <w:rsid w:val="0065655A"/>
    <w:rsid w:val="00660ACB"/>
    <w:rsid w:val="00661214"/>
    <w:rsid w:val="00662030"/>
    <w:rsid w:val="006621D8"/>
    <w:rsid w:val="006629BB"/>
    <w:rsid w:val="00665809"/>
    <w:rsid w:val="00665830"/>
    <w:rsid w:val="00666545"/>
    <w:rsid w:val="00666FDE"/>
    <w:rsid w:val="00667D11"/>
    <w:rsid w:val="006704E2"/>
    <w:rsid w:val="00671C6D"/>
    <w:rsid w:val="0067383A"/>
    <w:rsid w:val="00673932"/>
    <w:rsid w:val="00674290"/>
    <w:rsid w:val="00675536"/>
    <w:rsid w:val="006757D8"/>
    <w:rsid w:val="00675A81"/>
    <w:rsid w:val="00675F72"/>
    <w:rsid w:val="006761CD"/>
    <w:rsid w:val="0067660F"/>
    <w:rsid w:val="006769B9"/>
    <w:rsid w:val="006771BC"/>
    <w:rsid w:val="00677AA1"/>
    <w:rsid w:val="006801D3"/>
    <w:rsid w:val="006806A5"/>
    <w:rsid w:val="00680E4A"/>
    <w:rsid w:val="006821E9"/>
    <w:rsid w:val="00682C8D"/>
    <w:rsid w:val="00683457"/>
    <w:rsid w:val="00683695"/>
    <w:rsid w:val="006841B7"/>
    <w:rsid w:val="00684699"/>
    <w:rsid w:val="0068499C"/>
    <w:rsid w:val="00685570"/>
    <w:rsid w:val="006856C9"/>
    <w:rsid w:val="00685BD4"/>
    <w:rsid w:val="00686753"/>
    <w:rsid w:val="00687410"/>
    <w:rsid w:val="006905BF"/>
    <w:rsid w:val="0069075D"/>
    <w:rsid w:val="00690C95"/>
    <w:rsid w:val="00691155"/>
    <w:rsid w:val="0069190A"/>
    <w:rsid w:val="00692725"/>
    <w:rsid w:val="00692ABC"/>
    <w:rsid w:val="00692F29"/>
    <w:rsid w:val="00693ABE"/>
    <w:rsid w:val="006941B9"/>
    <w:rsid w:val="00694CFE"/>
    <w:rsid w:val="00695034"/>
    <w:rsid w:val="0069568A"/>
    <w:rsid w:val="00695FC3"/>
    <w:rsid w:val="006974C7"/>
    <w:rsid w:val="0069786D"/>
    <w:rsid w:val="006A09D8"/>
    <w:rsid w:val="006A0D21"/>
    <w:rsid w:val="006A125E"/>
    <w:rsid w:val="006A1ADA"/>
    <w:rsid w:val="006A1BBF"/>
    <w:rsid w:val="006A20AC"/>
    <w:rsid w:val="006A2DEF"/>
    <w:rsid w:val="006A4318"/>
    <w:rsid w:val="006A4525"/>
    <w:rsid w:val="006A4790"/>
    <w:rsid w:val="006A55FB"/>
    <w:rsid w:val="006A57DD"/>
    <w:rsid w:val="006A6400"/>
    <w:rsid w:val="006A6C70"/>
    <w:rsid w:val="006A6DE1"/>
    <w:rsid w:val="006A7111"/>
    <w:rsid w:val="006A7D8A"/>
    <w:rsid w:val="006A7F4D"/>
    <w:rsid w:val="006B052D"/>
    <w:rsid w:val="006B0BC8"/>
    <w:rsid w:val="006B0CC4"/>
    <w:rsid w:val="006B0F34"/>
    <w:rsid w:val="006B1194"/>
    <w:rsid w:val="006B23EC"/>
    <w:rsid w:val="006B3367"/>
    <w:rsid w:val="006B39CE"/>
    <w:rsid w:val="006B50E1"/>
    <w:rsid w:val="006B52DB"/>
    <w:rsid w:val="006B5903"/>
    <w:rsid w:val="006B5E7C"/>
    <w:rsid w:val="006B6AA8"/>
    <w:rsid w:val="006B6B6E"/>
    <w:rsid w:val="006B7825"/>
    <w:rsid w:val="006C04F7"/>
    <w:rsid w:val="006C13C8"/>
    <w:rsid w:val="006C1492"/>
    <w:rsid w:val="006C2ED7"/>
    <w:rsid w:val="006C2F92"/>
    <w:rsid w:val="006C32C4"/>
    <w:rsid w:val="006C44B5"/>
    <w:rsid w:val="006C4802"/>
    <w:rsid w:val="006C4BAA"/>
    <w:rsid w:val="006C510A"/>
    <w:rsid w:val="006C5150"/>
    <w:rsid w:val="006C59F9"/>
    <w:rsid w:val="006C5E96"/>
    <w:rsid w:val="006C77B7"/>
    <w:rsid w:val="006D0841"/>
    <w:rsid w:val="006D0987"/>
    <w:rsid w:val="006D0E24"/>
    <w:rsid w:val="006D1825"/>
    <w:rsid w:val="006D1BD8"/>
    <w:rsid w:val="006D1D2D"/>
    <w:rsid w:val="006D1FE1"/>
    <w:rsid w:val="006D2219"/>
    <w:rsid w:val="006D34A4"/>
    <w:rsid w:val="006D3B1E"/>
    <w:rsid w:val="006D40D9"/>
    <w:rsid w:val="006D4F2D"/>
    <w:rsid w:val="006D5211"/>
    <w:rsid w:val="006D578D"/>
    <w:rsid w:val="006D621B"/>
    <w:rsid w:val="006D7C61"/>
    <w:rsid w:val="006E045E"/>
    <w:rsid w:val="006E0547"/>
    <w:rsid w:val="006E06BA"/>
    <w:rsid w:val="006E0AF0"/>
    <w:rsid w:val="006E1185"/>
    <w:rsid w:val="006E26D7"/>
    <w:rsid w:val="006E35EA"/>
    <w:rsid w:val="006E3703"/>
    <w:rsid w:val="006E3CDB"/>
    <w:rsid w:val="006E45FF"/>
    <w:rsid w:val="006E466A"/>
    <w:rsid w:val="006E5560"/>
    <w:rsid w:val="006E5B06"/>
    <w:rsid w:val="006E62CF"/>
    <w:rsid w:val="006E6DF2"/>
    <w:rsid w:val="006E6F6E"/>
    <w:rsid w:val="006E73A8"/>
    <w:rsid w:val="006E73AB"/>
    <w:rsid w:val="006E7901"/>
    <w:rsid w:val="006F037C"/>
    <w:rsid w:val="006F0B4F"/>
    <w:rsid w:val="006F0ECA"/>
    <w:rsid w:val="006F11D5"/>
    <w:rsid w:val="006F1C79"/>
    <w:rsid w:val="006F1ED2"/>
    <w:rsid w:val="006F2094"/>
    <w:rsid w:val="006F233B"/>
    <w:rsid w:val="006F367F"/>
    <w:rsid w:val="006F39FD"/>
    <w:rsid w:val="006F3BA4"/>
    <w:rsid w:val="006F3CB7"/>
    <w:rsid w:val="006F3D1B"/>
    <w:rsid w:val="006F41A5"/>
    <w:rsid w:val="006F54E9"/>
    <w:rsid w:val="006F7644"/>
    <w:rsid w:val="006F774E"/>
    <w:rsid w:val="006F7F6E"/>
    <w:rsid w:val="00700404"/>
    <w:rsid w:val="007006E0"/>
    <w:rsid w:val="00700B7C"/>
    <w:rsid w:val="007018A5"/>
    <w:rsid w:val="007022C9"/>
    <w:rsid w:val="00702441"/>
    <w:rsid w:val="007029E0"/>
    <w:rsid w:val="0070306A"/>
    <w:rsid w:val="007035BC"/>
    <w:rsid w:val="00703BC5"/>
    <w:rsid w:val="007040E6"/>
    <w:rsid w:val="007040F2"/>
    <w:rsid w:val="00704452"/>
    <w:rsid w:val="0070538B"/>
    <w:rsid w:val="007053D0"/>
    <w:rsid w:val="00705CF0"/>
    <w:rsid w:val="00705D60"/>
    <w:rsid w:val="00706306"/>
    <w:rsid w:val="00706905"/>
    <w:rsid w:val="00707505"/>
    <w:rsid w:val="00707AAC"/>
    <w:rsid w:val="00707C74"/>
    <w:rsid w:val="00707E5B"/>
    <w:rsid w:val="00712374"/>
    <w:rsid w:val="007137C8"/>
    <w:rsid w:val="00713A95"/>
    <w:rsid w:val="00714EFD"/>
    <w:rsid w:val="00715442"/>
    <w:rsid w:val="007159F8"/>
    <w:rsid w:val="00717AD3"/>
    <w:rsid w:val="00717E07"/>
    <w:rsid w:val="00720D3B"/>
    <w:rsid w:val="00720FF1"/>
    <w:rsid w:val="0072168C"/>
    <w:rsid w:val="00722C4B"/>
    <w:rsid w:val="00722E93"/>
    <w:rsid w:val="00723458"/>
    <w:rsid w:val="00723851"/>
    <w:rsid w:val="007244AC"/>
    <w:rsid w:val="007244F5"/>
    <w:rsid w:val="00724A0A"/>
    <w:rsid w:val="0072562A"/>
    <w:rsid w:val="00726265"/>
    <w:rsid w:val="00726446"/>
    <w:rsid w:val="0072672A"/>
    <w:rsid w:val="00726BE5"/>
    <w:rsid w:val="007272CB"/>
    <w:rsid w:val="007315E9"/>
    <w:rsid w:val="007317F6"/>
    <w:rsid w:val="00732895"/>
    <w:rsid w:val="0073294E"/>
    <w:rsid w:val="00732D50"/>
    <w:rsid w:val="007331E4"/>
    <w:rsid w:val="00733219"/>
    <w:rsid w:val="00734049"/>
    <w:rsid w:val="00734322"/>
    <w:rsid w:val="00735000"/>
    <w:rsid w:val="00735273"/>
    <w:rsid w:val="007360B9"/>
    <w:rsid w:val="00736317"/>
    <w:rsid w:val="00736746"/>
    <w:rsid w:val="00736A0C"/>
    <w:rsid w:val="00736AEF"/>
    <w:rsid w:val="00737F5B"/>
    <w:rsid w:val="007401BD"/>
    <w:rsid w:val="00740D06"/>
    <w:rsid w:val="00740D2B"/>
    <w:rsid w:val="00740F95"/>
    <w:rsid w:val="00741817"/>
    <w:rsid w:val="0074233F"/>
    <w:rsid w:val="00742C54"/>
    <w:rsid w:val="007433BF"/>
    <w:rsid w:val="00743560"/>
    <w:rsid w:val="007437DD"/>
    <w:rsid w:val="00744434"/>
    <w:rsid w:val="00744F51"/>
    <w:rsid w:val="00745224"/>
    <w:rsid w:val="00746084"/>
    <w:rsid w:val="0074628D"/>
    <w:rsid w:val="007464AC"/>
    <w:rsid w:val="007478CF"/>
    <w:rsid w:val="00747DBF"/>
    <w:rsid w:val="0075061F"/>
    <w:rsid w:val="0075123F"/>
    <w:rsid w:val="007512E6"/>
    <w:rsid w:val="00751B1B"/>
    <w:rsid w:val="00752514"/>
    <w:rsid w:val="00752917"/>
    <w:rsid w:val="00752DCC"/>
    <w:rsid w:val="00752ED7"/>
    <w:rsid w:val="0075436E"/>
    <w:rsid w:val="0075488A"/>
    <w:rsid w:val="00754AA8"/>
    <w:rsid w:val="00755124"/>
    <w:rsid w:val="00756F23"/>
    <w:rsid w:val="007577AE"/>
    <w:rsid w:val="00757A2D"/>
    <w:rsid w:val="00757CCC"/>
    <w:rsid w:val="007601A4"/>
    <w:rsid w:val="00760373"/>
    <w:rsid w:val="00760636"/>
    <w:rsid w:val="007612F1"/>
    <w:rsid w:val="007624CA"/>
    <w:rsid w:val="0076277D"/>
    <w:rsid w:val="00762A5B"/>
    <w:rsid w:val="00762ED5"/>
    <w:rsid w:val="00763810"/>
    <w:rsid w:val="00763CF4"/>
    <w:rsid w:val="00764919"/>
    <w:rsid w:val="00764BCC"/>
    <w:rsid w:val="007654F7"/>
    <w:rsid w:val="00765CEE"/>
    <w:rsid w:val="00765DB8"/>
    <w:rsid w:val="007664CE"/>
    <w:rsid w:val="0076799E"/>
    <w:rsid w:val="00767C2A"/>
    <w:rsid w:val="007702EE"/>
    <w:rsid w:val="007706CD"/>
    <w:rsid w:val="00770BDF"/>
    <w:rsid w:val="00770BF4"/>
    <w:rsid w:val="00770FCB"/>
    <w:rsid w:val="00771994"/>
    <w:rsid w:val="00771F6A"/>
    <w:rsid w:val="007724F0"/>
    <w:rsid w:val="0077304D"/>
    <w:rsid w:val="00773B0D"/>
    <w:rsid w:val="007749EC"/>
    <w:rsid w:val="00774B79"/>
    <w:rsid w:val="00774D33"/>
    <w:rsid w:val="00775303"/>
    <w:rsid w:val="00775839"/>
    <w:rsid w:val="00776130"/>
    <w:rsid w:val="007766CE"/>
    <w:rsid w:val="00777137"/>
    <w:rsid w:val="007776DE"/>
    <w:rsid w:val="00777ACA"/>
    <w:rsid w:val="00780D0E"/>
    <w:rsid w:val="0078181D"/>
    <w:rsid w:val="00781951"/>
    <w:rsid w:val="007824B5"/>
    <w:rsid w:val="00782FCC"/>
    <w:rsid w:val="007831BA"/>
    <w:rsid w:val="00783C23"/>
    <w:rsid w:val="00784F88"/>
    <w:rsid w:val="00785260"/>
    <w:rsid w:val="00785948"/>
    <w:rsid w:val="0078764F"/>
    <w:rsid w:val="00787ADF"/>
    <w:rsid w:val="0079084D"/>
    <w:rsid w:val="00790E89"/>
    <w:rsid w:val="00791496"/>
    <w:rsid w:val="007918C5"/>
    <w:rsid w:val="007921EB"/>
    <w:rsid w:val="00792E31"/>
    <w:rsid w:val="00793D36"/>
    <w:rsid w:val="00794C52"/>
    <w:rsid w:val="00794D98"/>
    <w:rsid w:val="00794FFF"/>
    <w:rsid w:val="00795050"/>
    <w:rsid w:val="00795356"/>
    <w:rsid w:val="00796AC4"/>
    <w:rsid w:val="00796CBD"/>
    <w:rsid w:val="00797F33"/>
    <w:rsid w:val="007A1A5D"/>
    <w:rsid w:val="007A1ECC"/>
    <w:rsid w:val="007A2725"/>
    <w:rsid w:val="007A297C"/>
    <w:rsid w:val="007A3A21"/>
    <w:rsid w:val="007A41CD"/>
    <w:rsid w:val="007A47D3"/>
    <w:rsid w:val="007A4C11"/>
    <w:rsid w:val="007A4F50"/>
    <w:rsid w:val="007A5DFB"/>
    <w:rsid w:val="007A67C3"/>
    <w:rsid w:val="007A6FF7"/>
    <w:rsid w:val="007A7CF8"/>
    <w:rsid w:val="007A7D0C"/>
    <w:rsid w:val="007B07F2"/>
    <w:rsid w:val="007B0E85"/>
    <w:rsid w:val="007B12E8"/>
    <w:rsid w:val="007B316E"/>
    <w:rsid w:val="007B31CC"/>
    <w:rsid w:val="007B3BFD"/>
    <w:rsid w:val="007B3DCF"/>
    <w:rsid w:val="007B4067"/>
    <w:rsid w:val="007B4652"/>
    <w:rsid w:val="007B49CD"/>
    <w:rsid w:val="007B4CEF"/>
    <w:rsid w:val="007B4E03"/>
    <w:rsid w:val="007B5167"/>
    <w:rsid w:val="007B6A35"/>
    <w:rsid w:val="007B6AEA"/>
    <w:rsid w:val="007B6B5A"/>
    <w:rsid w:val="007B6DFF"/>
    <w:rsid w:val="007B7627"/>
    <w:rsid w:val="007B7BB7"/>
    <w:rsid w:val="007C0B38"/>
    <w:rsid w:val="007C1CB7"/>
    <w:rsid w:val="007C37AB"/>
    <w:rsid w:val="007C39EA"/>
    <w:rsid w:val="007C4D5F"/>
    <w:rsid w:val="007C61EF"/>
    <w:rsid w:val="007C67F7"/>
    <w:rsid w:val="007C743A"/>
    <w:rsid w:val="007C7924"/>
    <w:rsid w:val="007C7980"/>
    <w:rsid w:val="007D00B1"/>
    <w:rsid w:val="007D08FA"/>
    <w:rsid w:val="007D0B1C"/>
    <w:rsid w:val="007D1C0A"/>
    <w:rsid w:val="007D1D0B"/>
    <w:rsid w:val="007D21CA"/>
    <w:rsid w:val="007D426A"/>
    <w:rsid w:val="007D4865"/>
    <w:rsid w:val="007D4B3F"/>
    <w:rsid w:val="007D4CB0"/>
    <w:rsid w:val="007D4E04"/>
    <w:rsid w:val="007D4E4E"/>
    <w:rsid w:val="007D5030"/>
    <w:rsid w:val="007D5875"/>
    <w:rsid w:val="007D5E46"/>
    <w:rsid w:val="007D62D5"/>
    <w:rsid w:val="007D738D"/>
    <w:rsid w:val="007D7797"/>
    <w:rsid w:val="007E13BA"/>
    <w:rsid w:val="007E20B6"/>
    <w:rsid w:val="007E225D"/>
    <w:rsid w:val="007E2928"/>
    <w:rsid w:val="007E2CD4"/>
    <w:rsid w:val="007E34EC"/>
    <w:rsid w:val="007E370F"/>
    <w:rsid w:val="007E3D07"/>
    <w:rsid w:val="007E452D"/>
    <w:rsid w:val="007E45BD"/>
    <w:rsid w:val="007E549E"/>
    <w:rsid w:val="007E597F"/>
    <w:rsid w:val="007E59F7"/>
    <w:rsid w:val="007E66DD"/>
    <w:rsid w:val="007E70A5"/>
    <w:rsid w:val="007E738E"/>
    <w:rsid w:val="007E76E1"/>
    <w:rsid w:val="007E788C"/>
    <w:rsid w:val="007E792C"/>
    <w:rsid w:val="007F0EB7"/>
    <w:rsid w:val="007F1224"/>
    <w:rsid w:val="007F1CCC"/>
    <w:rsid w:val="007F2466"/>
    <w:rsid w:val="007F26D9"/>
    <w:rsid w:val="007F2B34"/>
    <w:rsid w:val="007F2CAC"/>
    <w:rsid w:val="007F3001"/>
    <w:rsid w:val="007F3C84"/>
    <w:rsid w:val="007F3DBC"/>
    <w:rsid w:val="007F53C1"/>
    <w:rsid w:val="007F639F"/>
    <w:rsid w:val="007F6B2C"/>
    <w:rsid w:val="007F748E"/>
    <w:rsid w:val="007F74DD"/>
    <w:rsid w:val="0080032B"/>
    <w:rsid w:val="00800E27"/>
    <w:rsid w:val="00801CF4"/>
    <w:rsid w:val="008053B4"/>
    <w:rsid w:val="00806C72"/>
    <w:rsid w:val="00806D89"/>
    <w:rsid w:val="0081066B"/>
    <w:rsid w:val="0081092F"/>
    <w:rsid w:val="008110B2"/>
    <w:rsid w:val="00811276"/>
    <w:rsid w:val="008123DB"/>
    <w:rsid w:val="00813076"/>
    <w:rsid w:val="0081422B"/>
    <w:rsid w:val="00814D8D"/>
    <w:rsid w:val="0081523C"/>
    <w:rsid w:val="00815837"/>
    <w:rsid w:val="0081685B"/>
    <w:rsid w:val="00816C69"/>
    <w:rsid w:val="00817194"/>
    <w:rsid w:val="00817A0B"/>
    <w:rsid w:val="008225F1"/>
    <w:rsid w:val="00823E02"/>
    <w:rsid w:val="00823E53"/>
    <w:rsid w:val="008257E5"/>
    <w:rsid w:val="008259CA"/>
    <w:rsid w:val="00826C07"/>
    <w:rsid w:val="00826E31"/>
    <w:rsid w:val="00827624"/>
    <w:rsid w:val="00827647"/>
    <w:rsid w:val="008276D6"/>
    <w:rsid w:val="00827C01"/>
    <w:rsid w:val="00827C95"/>
    <w:rsid w:val="00830141"/>
    <w:rsid w:val="008303F8"/>
    <w:rsid w:val="00830D08"/>
    <w:rsid w:val="00831ECD"/>
    <w:rsid w:val="0083249B"/>
    <w:rsid w:val="00833313"/>
    <w:rsid w:val="0083548C"/>
    <w:rsid w:val="0083577A"/>
    <w:rsid w:val="008358BF"/>
    <w:rsid w:val="00836004"/>
    <w:rsid w:val="008402F0"/>
    <w:rsid w:val="008406F3"/>
    <w:rsid w:val="00840862"/>
    <w:rsid w:val="00841629"/>
    <w:rsid w:val="00841FB9"/>
    <w:rsid w:val="008432D7"/>
    <w:rsid w:val="008436C1"/>
    <w:rsid w:val="00843FEB"/>
    <w:rsid w:val="008440B5"/>
    <w:rsid w:val="0084450B"/>
    <w:rsid w:val="008445FF"/>
    <w:rsid w:val="0084465C"/>
    <w:rsid w:val="0084469E"/>
    <w:rsid w:val="00844764"/>
    <w:rsid w:val="00844FC6"/>
    <w:rsid w:val="00846385"/>
    <w:rsid w:val="00846468"/>
    <w:rsid w:val="00846A9E"/>
    <w:rsid w:val="008516D1"/>
    <w:rsid w:val="008520CC"/>
    <w:rsid w:val="008536A1"/>
    <w:rsid w:val="00853950"/>
    <w:rsid w:val="00853D90"/>
    <w:rsid w:val="00853DE1"/>
    <w:rsid w:val="00854E90"/>
    <w:rsid w:val="00854ED6"/>
    <w:rsid w:val="00855D26"/>
    <w:rsid w:val="00855E5D"/>
    <w:rsid w:val="00855F83"/>
    <w:rsid w:val="0085717E"/>
    <w:rsid w:val="008575B8"/>
    <w:rsid w:val="00857948"/>
    <w:rsid w:val="00857A48"/>
    <w:rsid w:val="00857FEE"/>
    <w:rsid w:val="0086034E"/>
    <w:rsid w:val="008603E7"/>
    <w:rsid w:val="008612F4"/>
    <w:rsid w:val="00861B88"/>
    <w:rsid w:val="008626C7"/>
    <w:rsid w:val="00862730"/>
    <w:rsid w:val="008627FD"/>
    <w:rsid w:val="00863092"/>
    <w:rsid w:val="00863264"/>
    <w:rsid w:val="00863976"/>
    <w:rsid w:val="00863AFB"/>
    <w:rsid w:val="00863B82"/>
    <w:rsid w:val="0086416A"/>
    <w:rsid w:val="008643CD"/>
    <w:rsid w:val="00864419"/>
    <w:rsid w:val="00864A8E"/>
    <w:rsid w:val="00864E4E"/>
    <w:rsid w:val="00867B47"/>
    <w:rsid w:val="00867EB1"/>
    <w:rsid w:val="0087055C"/>
    <w:rsid w:val="0087089D"/>
    <w:rsid w:val="00870DD1"/>
    <w:rsid w:val="00871410"/>
    <w:rsid w:val="00871519"/>
    <w:rsid w:val="008723F9"/>
    <w:rsid w:val="00872716"/>
    <w:rsid w:val="00872B14"/>
    <w:rsid w:val="00872DF5"/>
    <w:rsid w:val="00872F3F"/>
    <w:rsid w:val="0087421A"/>
    <w:rsid w:val="008742D8"/>
    <w:rsid w:val="008748D6"/>
    <w:rsid w:val="00876967"/>
    <w:rsid w:val="00876989"/>
    <w:rsid w:val="00876FE8"/>
    <w:rsid w:val="00877158"/>
    <w:rsid w:val="008771EC"/>
    <w:rsid w:val="00877A03"/>
    <w:rsid w:val="00877C9D"/>
    <w:rsid w:val="00880427"/>
    <w:rsid w:val="00880A04"/>
    <w:rsid w:val="0088268B"/>
    <w:rsid w:val="00882A73"/>
    <w:rsid w:val="00882BB4"/>
    <w:rsid w:val="00882BEF"/>
    <w:rsid w:val="0088322E"/>
    <w:rsid w:val="00883C81"/>
    <w:rsid w:val="00884067"/>
    <w:rsid w:val="00884516"/>
    <w:rsid w:val="0088476E"/>
    <w:rsid w:val="00884BF0"/>
    <w:rsid w:val="00885364"/>
    <w:rsid w:val="008857AF"/>
    <w:rsid w:val="008859EF"/>
    <w:rsid w:val="00885B77"/>
    <w:rsid w:val="00885DA7"/>
    <w:rsid w:val="0088646C"/>
    <w:rsid w:val="00887178"/>
    <w:rsid w:val="00890252"/>
    <w:rsid w:val="00890408"/>
    <w:rsid w:val="0089175C"/>
    <w:rsid w:val="008917EE"/>
    <w:rsid w:val="00891B2E"/>
    <w:rsid w:val="00891C6D"/>
    <w:rsid w:val="0089258A"/>
    <w:rsid w:val="00893138"/>
    <w:rsid w:val="00894610"/>
    <w:rsid w:val="0089473E"/>
    <w:rsid w:val="00894DD6"/>
    <w:rsid w:val="008957AA"/>
    <w:rsid w:val="00895E19"/>
    <w:rsid w:val="008964A9"/>
    <w:rsid w:val="00896DE4"/>
    <w:rsid w:val="008A0475"/>
    <w:rsid w:val="008A05DD"/>
    <w:rsid w:val="008A0B91"/>
    <w:rsid w:val="008A0B9F"/>
    <w:rsid w:val="008A0F81"/>
    <w:rsid w:val="008A123F"/>
    <w:rsid w:val="008A1C66"/>
    <w:rsid w:val="008A22ED"/>
    <w:rsid w:val="008A23C0"/>
    <w:rsid w:val="008A2DC6"/>
    <w:rsid w:val="008A376E"/>
    <w:rsid w:val="008A40C4"/>
    <w:rsid w:val="008A4D91"/>
    <w:rsid w:val="008A5E93"/>
    <w:rsid w:val="008A60DB"/>
    <w:rsid w:val="008A60E9"/>
    <w:rsid w:val="008A6B1D"/>
    <w:rsid w:val="008A6F91"/>
    <w:rsid w:val="008A7028"/>
    <w:rsid w:val="008A7CB2"/>
    <w:rsid w:val="008B03E9"/>
    <w:rsid w:val="008B0C18"/>
    <w:rsid w:val="008B193B"/>
    <w:rsid w:val="008B1CD2"/>
    <w:rsid w:val="008B289D"/>
    <w:rsid w:val="008B29D7"/>
    <w:rsid w:val="008B3298"/>
    <w:rsid w:val="008B3C6C"/>
    <w:rsid w:val="008B4162"/>
    <w:rsid w:val="008B436A"/>
    <w:rsid w:val="008B5D1A"/>
    <w:rsid w:val="008B5DA3"/>
    <w:rsid w:val="008B6019"/>
    <w:rsid w:val="008B6838"/>
    <w:rsid w:val="008B6D8E"/>
    <w:rsid w:val="008C034C"/>
    <w:rsid w:val="008C0D08"/>
    <w:rsid w:val="008C0D4A"/>
    <w:rsid w:val="008C0EB4"/>
    <w:rsid w:val="008C20D1"/>
    <w:rsid w:val="008C2656"/>
    <w:rsid w:val="008C342F"/>
    <w:rsid w:val="008C439F"/>
    <w:rsid w:val="008C4928"/>
    <w:rsid w:val="008C4A1C"/>
    <w:rsid w:val="008C4CFD"/>
    <w:rsid w:val="008C5C7A"/>
    <w:rsid w:val="008C61E4"/>
    <w:rsid w:val="008C755E"/>
    <w:rsid w:val="008D009E"/>
    <w:rsid w:val="008D0D1C"/>
    <w:rsid w:val="008D0EC0"/>
    <w:rsid w:val="008D170B"/>
    <w:rsid w:val="008D1D70"/>
    <w:rsid w:val="008D22F8"/>
    <w:rsid w:val="008D23FE"/>
    <w:rsid w:val="008D259D"/>
    <w:rsid w:val="008D28F6"/>
    <w:rsid w:val="008D2FBC"/>
    <w:rsid w:val="008D3C8E"/>
    <w:rsid w:val="008D3D82"/>
    <w:rsid w:val="008D4B57"/>
    <w:rsid w:val="008D4D28"/>
    <w:rsid w:val="008D4D45"/>
    <w:rsid w:val="008D53E3"/>
    <w:rsid w:val="008D630A"/>
    <w:rsid w:val="008D649F"/>
    <w:rsid w:val="008D75A0"/>
    <w:rsid w:val="008D79B6"/>
    <w:rsid w:val="008E1504"/>
    <w:rsid w:val="008E15CE"/>
    <w:rsid w:val="008E1712"/>
    <w:rsid w:val="008E1E15"/>
    <w:rsid w:val="008E229C"/>
    <w:rsid w:val="008E26A0"/>
    <w:rsid w:val="008E2E10"/>
    <w:rsid w:val="008E3495"/>
    <w:rsid w:val="008E3A20"/>
    <w:rsid w:val="008E3AF3"/>
    <w:rsid w:val="008E3F0B"/>
    <w:rsid w:val="008E4198"/>
    <w:rsid w:val="008E49EB"/>
    <w:rsid w:val="008E4B96"/>
    <w:rsid w:val="008E4D0B"/>
    <w:rsid w:val="008E512B"/>
    <w:rsid w:val="008E6CB0"/>
    <w:rsid w:val="008E779B"/>
    <w:rsid w:val="008F0098"/>
    <w:rsid w:val="008F0115"/>
    <w:rsid w:val="008F02EB"/>
    <w:rsid w:val="008F1299"/>
    <w:rsid w:val="008F1938"/>
    <w:rsid w:val="008F1A3D"/>
    <w:rsid w:val="008F2670"/>
    <w:rsid w:val="008F356A"/>
    <w:rsid w:val="008F35CE"/>
    <w:rsid w:val="008F3D9C"/>
    <w:rsid w:val="008F4C4A"/>
    <w:rsid w:val="008F4DF0"/>
    <w:rsid w:val="008F5816"/>
    <w:rsid w:val="008F5ABF"/>
    <w:rsid w:val="008F5E68"/>
    <w:rsid w:val="008F60CB"/>
    <w:rsid w:val="008F6B28"/>
    <w:rsid w:val="008F6D0B"/>
    <w:rsid w:val="009001C8"/>
    <w:rsid w:val="009009CB"/>
    <w:rsid w:val="0090138F"/>
    <w:rsid w:val="00902818"/>
    <w:rsid w:val="009030EE"/>
    <w:rsid w:val="00903284"/>
    <w:rsid w:val="0090344E"/>
    <w:rsid w:val="0090384B"/>
    <w:rsid w:val="00903D64"/>
    <w:rsid w:val="00903F0B"/>
    <w:rsid w:val="00903F4A"/>
    <w:rsid w:val="00905342"/>
    <w:rsid w:val="009054A5"/>
    <w:rsid w:val="00905526"/>
    <w:rsid w:val="009065D2"/>
    <w:rsid w:val="009067AD"/>
    <w:rsid w:val="00907768"/>
    <w:rsid w:val="009101DB"/>
    <w:rsid w:val="0091140D"/>
    <w:rsid w:val="00912265"/>
    <w:rsid w:val="009124F5"/>
    <w:rsid w:val="00912926"/>
    <w:rsid w:val="00913232"/>
    <w:rsid w:val="009134E3"/>
    <w:rsid w:val="00913CC4"/>
    <w:rsid w:val="00915044"/>
    <w:rsid w:val="00915513"/>
    <w:rsid w:val="00915905"/>
    <w:rsid w:val="00917ADB"/>
    <w:rsid w:val="00917C9F"/>
    <w:rsid w:val="0092029E"/>
    <w:rsid w:val="00920654"/>
    <w:rsid w:val="009211C3"/>
    <w:rsid w:val="00921911"/>
    <w:rsid w:val="00921918"/>
    <w:rsid w:val="00921FD1"/>
    <w:rsid w:val="00922BF8"/>
    <w:rsid w:val="00922EC8"/>
    <w:rsid w:val="009230DC"/>
    <w:rsid w:val="00923A4F"/>
    <w:rsid w:val="009244CE"/>
    <w:rsid w:val="009247CE"/>
    <w:rsid w:val="00924C52"/>
    <w:rsid w:val="00924D4F"/>
    <w:rsid w:val="009256DB"/>
    <w:rsid w:val="009259C2"/>
    <w:rsid w:val="00926179"/>
    <w:rsid w:val="009273CD"/>
    <w:rsid w:val="00927A8E"/>
    <w:rsid w:val="00927C33"/>
    <w:rsid w:val="00927FC3"/>
    <w:rsid w:val="00930855"/>
    <w:rsid w:val="00930C23"/>
    <w:rsid w:val="0093138E"/>
    <w:rsid w:val="00931D22"/>
    <w:rsid w:val="009328DA"/>
    <w:rsid w:val="0093350B"/>
    <w:rsid w:val="00935691"/>
    <w:rsid w:val="00935B96"/>
    <w:rsid w:val="00935E3F"/>
    <w:rsid w:val="00936387"/>
    <w:rsid w:val="00936C30"/>
    <w:rsid w:val="00936D16"/>
    <w:rsid w:val="00937032"/>
    <w:rsid w:val="00937699"/>
    <w:rsid w:val="00937756"/>
    <w:rsid w:val="0093778E"/>
    <w:rsid w:val="00937C05"/>
    <w:rsid w:val="00937CA1"/>
    <w:rsid w:val="0094092A"/>
    <w:rsid w:val="009409E6"/>
    <w:rsid w:val="00942D65"/>
    <w:rsid w:val="0094481E"/>
    <w:rsid w:val="00946528"/>
    <w:rsid w:val="00946E3E"/>
    <w:rsid w:val="0094735A"/>
    <w:rsid w:val="00947CD4"/>
    <w:rsid w:val="0095037E"/>
    <w:rsid w:val="00950532"/>
    <w:rsid w:val="00950B6D"/>
    <w:rsid w:val="00950C20"/>
    <w:rsid w:val="00950C9E"/>
    <w:rsid w:val="009510E9"/>
    <w:rsid w:val="009513DD"/>
    <w:rsid w:val="00952186"/>
    <w:rsid w:val="00953E18"/>
    <w:rsid w:val="00954677"/>
    <w:rsid w:val="00954EAB"/>
    <w:rsid w:val="00956C2E"/>
    <w:rsid w:val="00956CBC"/>
    <w:rsid w:val="009607F7"/>
    <w:rsid w:val="0096109F"/>
    <w:rsid w:val="009612F1"/>
    <w:rsid w:val="00961616"/>
    <w:rsid w:val="00962053"/>
    <w:rsid w:val="00962C35"/>
    <w:rsid w:val="009633FE"/>
    <w:rsid w:val="0096385D"/>
    <w:rsid w:val="00965669"/>
    <w:rsid w:val="009664CD"/>
    <w:rsid w:val="00966A2E"/>
    <w:rsid w:val="00966B3B"/>
    <w:rsid w:val="00967263"/>
    <w:rsid w:val="00970AF6"/>
    <w:rsid w:val="00970E90"/>
    <w:rsid w:val="0097102A"/>
    <w:rsid w:val="009712F4"/>
    <w:rsid w:val="00971CFA"/>
    <w:rsid w:val="0097229B"/>
    <w:rsid w:val="00972452"/>
    <w:rsid w:val="00972B38"/>
    <w:rsid w:val="00973887"/>
    <w:rsid w:val="00973916"/>
    <w:rsid w:val="00974CA4"/>
    <w:rsid w:val="00975063"/>
    <w:rsid w:val="00975B9A"/>
    <w:rsid w:val="00975C9D"/>
    <w:rsid w:val="009760E1"/>
    <w:rsid w:val="0097721A"/>
    <w:rsid w:val="009774E2"/>
    <w:rsid w:val="0097780E"/>
    <w:rsid w:val="0098037B"/>
    <w:rsid w:val="009804ED"/>
    <w:rsid w:val="00980F8A"/>
    <w:rsid w:val="00981241"/>
    <w:rsid w:val="00981A3C"/>
    <w:rsid w:val="00981EE0"/>
    <w:rsid w:val="0098268A"/>
    <w:rsid w:val="009839E1"/>
    <w:rsid w:val="00983A84"/>
    <w:rsid w:val="00983F5D"/>
    <w:rsid w:val="009854B2"/>
    <w:rsid w:val="009858A5"/>
    <w:rsid w:val="0098591E"/>
    <w:rsid w:val="009859A1"/>
    <w:rsid w:val="00985E92"/>
    <w:rsid w:val="00986021"/>
    <w:rsid w:val="00986B7D"/>
    <w:rsid w:val="00990E73"/>
    <w:rsid w:val="00990F82"/>
    <w:rsid w:val="00990F99"/>
    <w:rsid w:val="009915F5"/>
    <w:rsid w:val="00991D6F"/>
    <w:rsid w:val="00992201"/>
    <w:rsid w:val="00992434"/>
    <w:rsid w:val="00992FDC"/>
    <w:rsid w:val="009936A2"/>
    <w:rsid w:val="00994931"/>
    <w:rsid w:val="00994FE2"/>
    <w:rsid w:val="009961DD"/>
    <w:rsid w:val="00996269"/>
    <w:rsid w:val="009962DD"/>
    <w:rsid w:val="00996C7A"/>
    <w:rsid w:val="009971BD"/>
    <w:rsid w:val="00997AB7"/>
    <w:rsid w:val="00997E30"/>
    <w:rsid w:val="00997EA7"/>
    <w:rsid w:val="009A054B"/>
    <w:rsid w:val="009A18D2"/>
    <w:rsid w:val="009A1D79"/>
    <w:rsid w:val="009A202C"/>
    <w:rsid w:val="009A21BB"/>
    <w:rsid w:val="009A2BB5"/>
    <w:rsid w:val="009A2F1A"/>
    <w:rsid w:val="009A3BC0"/>
    <w:rsid w:val="009A3EDB"/>
    <w:rsid w:val="009A40B2"/>
    <w:rsid w:val="009A4691"/>
    <w:rsid w:val="009A4B76"/>
    <w:rsid w:val="009A4EA2"/>
    <w:rsid w:val="009A4F5E"/>
    <w:rsid w:val="009A4FB6"/>
    <w:rsid w:val="009A52B6"/>
    <w:rsid w:val="009A5E2C"/>
    <w:rsid w:val="009A680D"/>
    <w:rsid w:val="009A779E"/>
    <w:rsid w:val="009A7EC3"/>
    <w:rsid w:val="009B16C8"/>
    <w:rsid w:val="009B1CA6"/>
    <w:rsid w:val="009B1FAA"/>
    <w:rsid w:val="009B2648"/>
    <w:rsid w:val="009B2A8D"/>
    <w:rsid w:val="009B2CB9"/>
    <w:rsid w:val="009B359F"/>
    <w:rsid w:val="009B38F8"/>
    <w:rsid w:val="009B3C6A"/>
    <w:rsid w:val="009B41EE"/>
    <w:rsid w:val="009B4576"/>
    <w:rsid w:val="009B48C9"/>
    <w:rsid w:val="009B4B17"/>
    <w:rsid w:val="009B50BC"/>
    <w:rsid w:val="009B527F"/>
    <w:rsid w:val="009B6350"/>
    <w:rsid w:val="009B7D78"/>
    <w:rsid w:val="009C00D3"/>
    <w:rsid w:val="009C08A0"/>
    <w:rsid w:val="009C16F1"/>
    <w:rsid w:val="009C1787"/>
    <w:rsid w:val="009C2C56"/>
    <w:rsid w:val="009C2CEC"/>
    <w:rsid w:val="009C3747"/>
    <w:rsid w:val="009C3EC8"/>
    <w:rsid w:val="009C3F8A"/>
    <w:rsid w:val="009C4481"/>
    <w:rsid w:val="009C495D"/>
    <w:rsid w:val="009C50B7"/>
    <w:rsid w:val="009C634D"/>
    <w:rsid w:val="009C66D6"/>
    <w:rsid w:val="009C6F2C"/>
    <w:rsid w:val="009C6FE3"/>
    <w:rsid w:val="009C76B4"/>
    <w:rsid w:val="009C7E37"/>
    <w:rsid w:val="009D05D1"/>
    <w:rsid w:val="009D0BA4"/>
    <w:rsid w:val="009D0D2C"/>
    <w:rsid w:val="009D0F48"/>
    <w:rsid w:val="009D14ED"/>
    <w:rsid w:val="009D18ED"/>
    <w:rsid w:val="009D22FD"/>
    <w:rsid w:val="009D2E74"/>
    <w:rsid w:val="009D372D"/>
    <w:rsid w:val="009D37CC"/>
    <w:rsid w:val="009D39E5"/>
    <w:rsid w:val="009D43AA"/>
    <w:rsid w:val="009D4C8F"/>
    <w:rsid w:val="009D5626"/>
    <w:rsid w:val="009D6E22"/>
    <w:rsid w:val="009D7469"/>
    <w:rsid w:val="009E0176"/>
    <w:rsid w:val="009E02D8"/>
    <w:rsid w:val="009E1741"/>
    <w:rsid w:val="009E1AA4"/>
    <w:rsid w:val="009E1D6D"/>
    <w:rsid w:val="009E2B7D"/>
    <w:rsid w:val="009E3CAD"/>
    <w:rsid w:val="009E3CB6"/>
    <w:rsid w:val="009E4519"/>
    <w:rsid w:val="009E4CE4"/>
    <w:rsid w:val="009E4F67"/>
    <w:rsid w:val="009E5653"/>
    <w:rsid w:val="009E62A7"/>
    <w:rsid w:val="009E70EE"/>
    <w:rsid w:val="009E73CD"/>
    <w:rsid w:val="009F1688"/>
    <w:rsid w:val="009F16C2"/>
    <w:rsid w:val="009F1966"/>
    <w:rsid w:val="009F1C0C"/>
    <w:rsid w:val="009F1C3A"/>
    <w:rsid w:val="009F1FB1"/>
    <w:rsid w:val="009F226B"/>
    <w:rsid w:val="009F29B2"/>
    <w:rsid w:val="009F2A9B"/>
    <w:rsid w:val="009F3A4C"/>
    <w:rsid w:val="009F3C5D"/>
    <w:rsid w:val="009F4BC0"/>
    <w:rsid w:val="009F5064"/>
    <w:rsid w:val="009F542C"/>
    <w:rsid w:val="009F602B"/>
    <w:rsid w:val="009F6582"/>
    <w:rsid w:val="009F6864"/>
    <w:rsid w:val="009F6F75"/>
    <w:rsid w:val="009F729D"/>
    <w:rsid w:val="00A00A26"/>
    <w:rsid w:val="00A00BB9"/>
    <w:rsid w:val="00A00E36"/>
    <w:rsid w:val="00A01156"/>
    <w:rsid w:val="00A011CD"/>
    <w:rsid w:val="00A02124"/>
    <w:rsid w:val="00A021D5"/>
    <w:rsid w:val="00A0239B"/>
    <w:rsid w:val="00A02416"/>
    <w:rsid w:val="00A02EC2"/>
    <w:rsid w:val="00A037CE"/>
    <w:rsid w:val="00A03D36"/>
    <w:rsid w:val="00A043FD"/>
    <w:rsid w:val="00A04CCF"/>
    <w:rsid w:val="00A0535E"/>
    <w:rsid w:val="00A05847"/>
    <w:rsid w:val="00A05E61"/>
    <w:rsid w:val="00A06260"/>
    <w:rsid w:val="00A0689D"/>
    <w:rsid w:val="00A0731D"/>
    <w:rsid w:val="00A07677"/>
    <w:rsid w:val="00A07EA6"/>
    <w:rsid w:val="00A10607"/>
    <w:rsid w:val="00A10C95"/>
    <w:rsid w:val="00A1181C"/>
    <w:rsid w:val="00A11F73"/>
    <w:rsid w:val="00A130B6"/>
    <w:rsid w:val="00A139A1"/>
    <w:rsid w:val="00A14233"/>
    <w:rsid w:val="00A14396"/>
    <w:rsid w:val="00A14D6F"/>
    <w:rsid w:val="00A15D14"/>
    <w:rsid w:val="00A16379"/>
    <w:rsid w:val="00A164BF"/>
    <w:rsid w:val="00A16A07"/>
    <w:rsid w:val="00A16C2E"/>
    <w:rsid w:val="00A20526"/>
    <w:rsid w:val="00A20565"/>
    <w:rsid w:val="00A2058F"/>
    <w:rsid w:val="00A20B1B"/>
    <w:rsid w:val="00A21085"/>
    <w:rsid w:val="00A213A7"/>
    <w:rsid w:val="00A2171D"/>
    <w:rsid w:val="00A23E30"/>
    <w:rsid w:val="00A24574"/>
    <w:rsid w:val="00A2486C"/>
    <w:rsid w:val="00A24A7B"/>
    <w:rsid w:val="00A24FC8"/>
    <w:rsid w:val="00A25117"/>
    <w:rsid w:val="00A2569F"/>
    <w:rsid w:val="00A25871"/>
    <w:rsid w:val="00A25B36"/>
    <w:rsid w:val="00A2655D"/>
    <w:rsid w:val="00A26C9F"/>
    <w:rsid w:val="00A26DDD"/>
    <w:rsid w:val="00A26EB2"/>
    <w:rsid w:val="00A27716"/>
    <w:rsid w:val="00A31A06"/>
    <w:rsid w:val="00A32DAA"/>
    <w:rsid w:val="00A33C22"/>
    <w:rsid w:val="00A33CEB"/>
    <w:rsid w:val="00A33D4E"/>
    <w:rsid w:val="00A342EE"/>
    <w:rsid w:val="00A34746"/>
    <w:rsid w:val="00A35A7B"/>
    <w:rsid w:val="00A35BCE"/>
    <w:rsid w:val="00A373D5"/>
    <w:rsid w:val="00A406FF"/>
    <w:rsid w:val="00A4112D"/>
    <w:rsid w:val="00A415EA"/>
    <w:rsid w:val="00A416B8"/>
    <w:rsid w:val="00A420BA"/>
    <w:rsid w:val="00A42391"/>
    <w:rsid w:val="00A423D3"/>
    <w:rsid w:val="00A43081"/>
    <w:rsid w:val="00A43291"/>
    <w:rsid w:val="00A4385C"/>
    <w:rsid w:val="00A464BB"/>
    <w:rsid w:val="00A476AF"/>
    <w:rsid w:val="00A519A7"/>
    <w:rsid w:val="00A5227B"/>
    <w:rsid w:val="00A538B3"/>
    <w:rsid w:val="00A55078"/>
    <w:rsid w:val="00A554C1"/>
    <w:rsid w:val="00A556B0"/>
    <w:rsid w:val="00A5571F"/>
    <w:rsid w:val="00A559AA"/>
    <w:rsid w:val="00A55BA5"/>
    <w:rsid w:val="00A55E3C"/>
    <w:rsid w:val="00A561B6"/>
    <w:rsid w:val="00A5782E"/>
    <w:rsid w:val="00A60A41"/>
    <w:rsid w:val="00A611A2"/>
    <w:rsid w:val="00A619C7"/>
    <w:rsid w:val="00A61C26"/>
    <w:rsid w:val="00A62033"/>
    <w:rsid w:val="00A622FA"/>
    <w:rsid w:val="00A64CC1"/>
    <w:rsid w:val="00A65252"/>
    <w:rsid w:val="00A6649F"/>
    <w:rsid w:val="00A667AD"/>
    <w:rsid w:val="00A66A26"/>
    <w:rsid w:val="00A66F98"/>
    <w:rsid w:val="00A673F2"/>
    <w:rsid w:val="00A714EA"/>
    <w:rsid w:val="00A71E11"/>
    <w:rsid w:val="00A71F93"/>
    <w:rsid w:val="00A722EF"/>
    <w:rsid w:val="00A73D78"/>
    <w:rsid w:val="00A7445E"/>
    <w:rsid w:val="00A7448B"/>
    <w:rsid w:val="00A74941"/>
    <w:rsid w:val="00A74C78"/>
    <w:rsid w:val="00A74FA6"/>
    <w:rsid w:val="00A75669"/>
    <w:rsid w:val="00A75A74"/>
    <w:rsid w:val="00A764F1"/>
    <w:rsid w:val="00A7662A"/>
    <w:rsid w:val="00A77B23"/>
    <w:rsid w:val="00A8062C"/>
    <w:rsid w:val="00A807C7"/>
    <w:rsid w:val="00A80D34"/>
    <w:rsid w:val="00A80DBE"/>
    <w:rsid w:val="00A81473"/>
    <w:rsid w:val="00A81E6E"/>
    <w:rsid w:val="00A82210"/>
    <w:rsid w:val="00A82305"/>
    <w:rsid w:val="00A83741"/>
    <w:rsid w:val="00A846AA"/>
    <w:rsid w:val="00A849DF"/>
    <w:rsid w:val="00A84A4C"/>
    <w:rsid w:val="00A84F0C"/>
    <w:rsid w:val="00A859A0"/>
    <w:rsid w:val="00A859B3"/>
    <w:rsid w:val="00A86030"/>
    <w:rsid w:val="00A87582"/>
    <w:rsid w:val="00A87DC3"/>
    <w:rsid w:val="00A9075A"/>
    <w:rsid w:val="00A916F5"/>
    <w:rsid w:val="00A918F8"/>
    <w:rsid w:val="00A919D1"/>
    <w:rsid w:val="00A91E6F"/>
    <w:rsid w:val="00A92B62"/>
    <w:rsid w:val="00A92BD9"/>
    <w:rsid w:val="00A93378"/>
    <w:rsid w:val="00A93AB2"/>
    <w:rsid w:val="00A940CB"/>
    <w:rsid w:val="00A941C1"/>
    <w:rsid w:val="00A94288"/>
    <w:rsid w:val="00A944BC"/>
    <w:rsid w:val="00A947AA"/>
    <w:rsid w:val="00A94ACE"/>
    <w:rsid w:val="00A966D4"/>
    <w:rsid w:val="00A972BD"/>
    <w:rsid w:val="00A973B6"/>
    <w:rsid w:val="00A97AD6"/>
    <w:rsid w:val="00A97B10"/>
    <w:rsid w:val="00A97F10"/>
    <w:rsid w:val="00AA068D"/>
    <w:rsid w:val="00AA06AA"/>
    <w:rsid w:val="00AA0AB5"/>
    <w:rsid w:val="00AA0B8B"/>
    <w:rsid w:val="00AA300D"/>
    <w:rsid w:val="00AA31B5"/>
    <w:rsid w:val="00AA33BB"/>
    <w:rsid w:val="00AA4AB4"/>
    <w:rsid w:val="00AA5921"/>
    <w:rsid w:val="00AA5F3F"/>
    <w:rsid w:val="00AA644A"/>
    <w:rsid w:val="00AA752B"/>
    <w:rsid w:val="00AA7A84"/>
    <w:rsid w:val="00AA7BC3"/>
    <w:rsid w:val="00AB0486"/>
    <w:rsid w:val="00AB05B0"/>
    <w:rsid w:val="00AB0A34"/>
    <w:rsid w:val="00AB0BEB"/>
    <w:rsid w:val="00AB0CAB"/>
    <w:rsid w:val="00AB0EA6"/>
    <w:rsid w:val="00AB1670"/>
    <w:rsid w:val="00AB27B4"/>
    <w:rsid w:val="00AB2963"/>
    <w:rsid w:val="00AB509D"/>
    <w:rsid w:val="00AB58C4"/>
    <w:rsid w:val="00AB5F5F"/>
    <w:rsid w:val="00AB705A"/>
    <w:rsid w:val="00AB70FD"/>
    <w:rsid w:val="00AB7420"/>
    <w:rsid w:val="00AB7B03"/>
    <w:rsid w:val="00AC00A6"/>
    <w:rsid w:val="00AC0E81"/>
    <w:rsid w:val="00AC12FD"/>
    <w:rsid w:val="00AC23E4"/>
    <w:rsid w:val="00AC3FBF"/>
    <w:rsid w:val="00AC474B"/>
    <w:rsid w:val="00AC4F7A"/>
    <w:rsid w:val="00AC5A48"/>
    <w:rsid w:val="00AC6205"/>
    <w:rsid w:val="00AC77BF"/>
    <w:rsid w:val="00AD04E0"/>
    <w:rsid w:val="00AD0F42"/>
    <w:rsid w:val="00AD1365"/>
    <w:rsid w:val="00AD1D5C"/>
    <w:rsid w:val="00AD21C6"/>
    <w:rsid w:val="00AD2834"/>
    <w:rsid w:val="00AD3980"/>
    <w:rsid w:val="00AD3D6F"/>
    <w:rsid w:val="00AD403F"/>
    <w:rsid w:val="00AD409B"/>
    <w:rsid w:val="00AD43F3"/>
    <w:rsid w:val="00AD50F4"/>
    <w:rsid w:val="00AD53D6"/>
    <w:rsid w:val="00AD573D"/>
    <w:rsid w:val="00AD5E34"/>
    <w:rsid w:val="00AD610D"/>
    <w:rsid w:val="00AD6BC8"/>
    <w:rsid w:val="00AD775E"/>
    <w:rsid w:val="00AD79B5"/>
    <w:rsid w:val="00AE021F"/>
    <w:rsid w:val="00AE02D1"/>
    <w:rsid w:val="00AE192D"/>
    <w:rsid w:val="00AE1D1F"/>
    <w:rsid w:val="00AE1DEB"/>
    <w:rsid w:val="00AE1E2D"/>
    <w:rsid w:val="00AE21F4"/>
    <w:rsid w:val="00AE2A1C"/>
    <w:rsid w:val="00AE5196"/>
    <w:rsid w:val="00AE54B6"/>
    <w:rsid w:val="00AE633B"/>
    <w:rsid w:val="00AE6510"/>
    <w:rsid w:val="00AE7958"/>
    <w:rsid w:val="00AE796E"/>
    <w:rsid w:val="00AE7C80"/>
    <w:rsid w:val="00AF0510"/>
    <w:rsid w:val="00AF0710"/>
    <w:rsid w:val="00AF1717"/>
    <w:rsid w:val="00AF1733"/>
    <w:rsid w:val="00AF1CD6"/>
    <w:rsid w:val="00AF1DC1"/>
    <w:rsid w:val="00AF2AC1"/>
    <w:rsid w:val="00AF392A"/>
    <w:rsid w:val="00AF44F9"/>
    <w:rsid w:val="00AF4961"/>
    <w:rsid w:val="00AF4982"/>
    <w:rsid w:val="00AF4BC9"/>
    <w:rsid w:val="00AF4C36"/>
    <w:rsid w:val="00AF4E12"/>
    <w:rsid w:val="00AF5BBE"/>
    <w:rsid w:val="00AF5CBB"/>
    <w:rsid w:val="00AF60D1"/>
    <w:rsid w:val="00AF630E"/>
    <w:rsid w:val="00AF6466"/>
    <w:rsid w:val="00AF74CA"/>
    <w:rsid w:val="00AF7ACC"/>
    <w:rsid w:val="00AF7D3E"/>
    <w:rsid w:val="00AF7EC7"/>
    <w:rsid w:val="00B00429"/>
    <w:rsid w:val="00B005AE"/>
    <w:rsid w:val="00B00DEB"/>
    <w:rsid w:val="00B023B6"/>
    <w:rsid w:val="00B024AD"/>
    <w:rsid w:val="00B028F9"/>
    <w:rsid w:val="00B03762"/>
    <w:rsid w:val="00B03A17"/>
    <w:rsid w:val="00B05A3D"/>
    <w:rsid w:val="00B05C96"/>
    <w:rsid w:val="00B07C76"/>
    <w:rsid w:val="00B1133A"/>
    <w:rsid w:val="00B1178B"/>
    <w:rsid w:val="00B11E0A"/>
    <w:rsid w:val="00B11F8B"/>
    <w:rsid w:val="00B11FA2"/>
    <w:rsid w:val="00B11FAF"/>
    <w:rsid w:val="00B12859"/>
    <w:rsid w:val="00B13842"/>
    <w:rsid w:val="00B13F8D"/>
    <w:rsid w:val="00B141A0"/>
    <w:rsid w:val="00B14816"/>
    <w:rsid w:val="00B1548A"/>
    <w:rsid w:val="00B15982"/>
    <w:rsid w:val="00B159CF"/>
    <w:rsid w:val="00B15B9B"/>
    <w:rsid w:val="00B15CBB"/>
    <w:rsid w:val="00B1666B"/>
    <w:rsid w:val="00B16719"/>
    <w:rsid w:val="00B16900"/>
    <w:rsid w:val="00B169EE"/>
    <w:rsid w:val="00B16B31"/>
    <w:rsid w:val="00B17614"/>
    <w:rsid w:val="00B203DB"/>
    <w:rsid w:val="00B2075A"/>
    <w:rsid w:val="00B20B79"/>
    <w:rsid w:val="00B20D22"/>
    <w:rsid w:val="00B21505"/>
    <w:rsid w:val="00B21575"/>
    <w:rsid w:val="00B2237E"/>
    <w:rsid w:val="00B225B3"/>
    <w:rsid w:val="00B2408B"/>
    <w:rsid w:val="00B242B8"/>
    <w:rsid w:val="00B24BDB"/>
    <w:rsid w:val="00B253CF"/>
    <w:rsid w:val="00B2581E"/>
    <w:rsid w:val="00B26553"/>
    <w:rsid w:val="00B2673E"/>
    <w:rsid w:val="00B26A7E"/>
    <w:rsid w:val="00B26ABE"/>
    <w:rsid w:val="00B26B4F"/>
    <w:rsid w:val="00B27428"/>
    <w:rsid w:val="00B2743E"/>
    <w:rsid w:val="00B278C7"/>
    <w:rsid w:val="00B27F18"/>
    <w:rsid w:val="00B27F22"/>
    <w:rsid w:val="00B3054E"/>
    <w:rsid w:val="00B3288F"/>
    <w:rsid w:val="00B32E90"/>
    <w:rsid w:val="00B33098"/>
    <w:rsid w:val="00B330E9"/>
    <w:rsid w:val="00B339BA"/>
    <w:rsid w:val="00B33EE9"/>
    <w:rsid w:val="00B34A2C"/>
    <w:rsid w:val="00B37DB5"/>
    <w:rsid w:val="00B408FC"/>
    <w:rsid w:val="00B42041"/>
    <w:rsid w:val="00B42456"/>
    <w:rsid w:val="00B42C51"/>
    <w:rsid w:val="00B43053"/>
    <w:rsid w:val="00B43B43"/>
    <w:rsid w:val="00B43EA0"/>
    <w:rsid w:val="00B43F17"/>
    <w:rsid w:val="00B4408E"/>
    <w:rsid w:val="00B45B20"/>
    <w:rsid w:val="00B45B4D"/>
    <w:rsid w:val="00B45C97"/>
    <w:rsid w:val="00B460AB"/>
    <w:rsid w:val="00B46AAA"/>
    <w:rsid w:val="00B46F1D"/>
    <w:rsid w:val="00B46FCD"/>
    <w:rsid w:val="00B47CD7"/>
    <w:rsid w:val="00B47DFA"/>
    <w:rsid w:val="00B5014B"/>
    <w:rsid w:val="00B50484"/>
    <w:rsid w:val="00B50671"/>
    <w:rsid w:val="00B51199"/>
    <w:rsid w:val="00B5125E"/>
    <w:rsid w:val="00B51822"/>
    <w:rsid w:val="00B524B8"/>
    <w:rsid w:val="00B52A07"/>
    <w:rsid w:val="00B532DC"/>
    <w:rsid w:val="00B5332D"/>
    <w:rsid w:val="00B53F30"/>
    <w:rsid w:val="00B53FBD"/>
    <w:rsid w:val="00B54273"/>
    <w:rsid w:val="00B54B36"/>
    <w:rsid w:val="00B55029"/>
    <w:rsid w:val="00B55351"/>
    <w:rsid w:val="00B55554"/>
    <w:rsid w:val="00B55B47"/>
    <w:rsid w:val="00B563CF"/>
    <w:rsid w:val="00B56619"/>
    <w:rsid w:val="00B570E3"/>
    <w:rsid w:val="00B60D88"/>
    <w:rsid w:val="00B61935"/>
    <w:rsid w:val="00B61FDE"/>
    <w:rsid w:val="00B62043"/>
    <w:rsid w:val="00B624CE"/>
    <w:rsid w:val="00B62957"/>
    <w:rsid w:val="00B62AFC"/>
    <w:rsid w:val="00B62B35"/>
    <w:rsid w:val="00B62B6A"/>
    <w:rsid w:val="00B62CB9"/>
    <w:rsid w:val="00B62DDF"/>
    <w:rsid w:val="00B63743"/>
    <w:rsid w:val="00B638DB"/>
    <w:rsid w:val="00B63A54"/>
    <w:rsid w:val="00B63D95"/>
    <w:rsid w:val="00B64140"/>
    <w:rsid w:val="00B645F6"/>
    <w:rsid w:val="00B64673"/>
    <w:rsid w:val="00B6482F"/>
    <w:rsid w:val="00B64D14"/>
    <w:rsid w:val="00B6562B"/>
    <w:rsid w:val="00B66196"/>
    <w:rsid w:val="00B675BA"/>
    <w:rsid w:val="00B678DF"/>
    <w:rsid w:val="00B67C81"/>
    <w:rsid w:val="00B70C8E"/>
    <w:rsid w:val="00B70CE2"/>
    <w:rsid w:val="00B716E2"/>
    <w:rsid w:val="00B722B0"/>
    <w:rsid w:val="00B723B0"/>
    <w:rsid w:val="00B72A26"/>
    <w:rsid w:val="00B7314D"/>
    <w:rsid w:val="00B734B7"/>
    <w:rsid w:val="00B73F09"/>
    <w:rsid w:val="00B74097"/>
    <w:rsid w:val="00B75D12"/>
    <w:rsid w:val="00B763F7"/>
    <w:rsid w:val="00B769F8"/>
    <w:rsid w:val="00B76C62"/>
    <w:rsid w:val="00B76DA0"/>
    <w:rsid w:val="00B76FA8"/>
    <w:rsid w:val="00B776BF"/>
    <w:rsid w:val="00B77F5F"/>
    <w:rsid w:val="00B8029C"/>
    <w:rsid w:val="00B80568"/>
    <w:rsid w:val="00B807FD"/>
    <w:rsid w:val="00B80D2D"/>
    <w:rsid w:val="00B81E5B"/>
    <w:rsid w:val="00B81EA3"/>
    <w:rsid w:val="00B82E0E"/>
    <w:rsid w:val="00B83142"/>
    <w:rsid w:val="00B837BB"/>
    <w:rsid w:val="00B837D3"/>
    <w:rsid w:val="00B84747"/>
    <w:rsid w:val="00B84F1F"/>
    <w:rsid w:val="00B85B80"/>
    <w:rsid w:val="00B85F92"/>
    <w:rsid w:val="00B8619D"/>
    <w:rsid w:val="00B86622"/>
    <w:rsid w:val="00B868BF"/>
    <w:rsid w:val="00B879EE"/>
    <w:rsid w:val="00B909DE"/>
    <w:rsid w:val="00B90E60"/>
    <w:rsid w:val="00B91746"/>
    <w:rsid w:val="00B91993"/>
    <w:rsid w:val="00B922E1"/>
    <w:rsid w:val="00B92AB7"/>
    <w:rsid w:val="00B92F93"/>
    <w:rsid w:val="00B93286"/>
    <w:rsid w:val="00B93A56"/>
    <w:rsid w:val="00B94115"/>
    <w:rsid w:val="00B95770"/>
    <w:rsid w:val="00B9602D"/>
    <w:rsid w:val="00B96047"/>
    <w:rsid w:val="00B96258"/>
    <w:rsid w:val="00B96454"/>
    <w:rsid w:val="00B9651F"/>
    <w:rsid w:val="00B96666"/>
    <w:rsid w:val="00B96C7D"/>
    <w:rsid w:val="00B97121"/>
    <w:rsid w:val="00B97E59"/>
    <w:rsid w:val="00BA0369"/>
    <w:rsid w:val="00BA072E"/>
    <w:rsid w:val="00BA075E"/>
    <w:rsid w:val="00BA0DFC"/>
    <w:rsid w:val="00BA1227"/>
    <w:rsid w:val="00BA12DC"/>
    <w:rsid w:val="00BA2474"/>
    <w:rsid w:val="00BA25F0"/>
    <w:rsid w:val="00BA2B2A"/>
    <w:rsid w:val="00BA33E6"/>
    <w:rsid w:val="00BA3559"/>
    <w:rsid w:val="00BA4B52"/>
    <w:rsid w:val="00BA5AB2"/>
    <w:rsid w:val="00BA5B56"/>
    <w:rsid w:val="00BA6820"/>
    <w:rsid w:val="00BB0793"/>
    <w:rsid w:val="00BB081C"/>
    <w:rsid w:val="00BB0897"/>
    <w:rsid w:val="00BB0F81"/>
    <w:rsid w:val="00BB1977"/>
    <w:rsid w:val="00BB21D3"/>
    <w:rsid w:val="00BB24CD"/>
    <w:rsid w:val="00BB2BCE"/>
    <w:rsid w:val="00BB2DC3"/>
    <w:rsid w:val="00BB343C"/>
    <w:rsid w:val="00BB368C"/>
    <w:rsid w:val="00BB3C9F"/>
    <w:rsid w:val="00BB3FAD"/>
    <w:rsid w:val="00BB4CBB"/>
    <w:rsid w:val="00BB7227"/>
    <w:rsid w:val="00BB7635"/>
    <w:rsid w:val="00BB79F8"/>
    <w:rsid w:val="00BC03AC"/>
    <w:rsid w:val="00BC03BD"/>
    <w:rsid w:val="00BC05A1"/>
    <w:rsid w:val="00BC0C60"/>
    <w:rsid w:val="00BC16BD"/>
    <w:rsid w:val="00BC1BBE"/>
    <w:rsid w:val="00BC1E09"/>
    <w:rsid w:val="00BC2991"/>
    <w:rsid w:val="00BC342B"/>
    <w:rsid w:val="00BC3495"/>
    <w:rsid w:val="00BC3BF8"/>
    <w:rsid w:val="00BC5A9A"/>
    <w:rsid w:val="00BC5AC9"/>
    <w:rsid w:val="00BC6CB0"/>
    <w:rsid w:val="00BC7011"/>
    <w:rsid w:val="00BC74FA"/>
    <w:rsid w:val="00BC7B4A"/>
    <w:rsid w:val="00BD15EF"/>
    <w:rsid w:val="00BD1D1D"/>
    <w:rsid w:val="00BD1FF2"/>
    <w:rsid w:val="00BD3A0D"/>
    <w:rsid w:val="00BD3BF9"/>
    <w:rsid w:val="00BD4CEC"/>
    <w:rsid w:val="00BD4EB0"/>
    <w:rsid w:val="00BD5AB2"/>
    <w:rsid w:val="00BD5E11"/>
    <w:rsid w:val="00BD6156"/>
    <w:rsid w:val="00BD61A8"/>
    <w:rsid w:val="00BD6E44"/>
    <w:rsid w:val="00BD74BB"/>
    <w:rsid w:val="00BE0D9A"/>
    <w:rsid w:val="00BE1153"/>
    <w:rsid w:val="00BE160A"/>
    <w:rsid w:val="00BE1ABF"/>
    <w:rsid w:val="00BE215E"/>
    <w:rsid w:val="00BE21C9"/>
    <w:rsid w:val="00BE244F"/>
    <w:rsid w:val="00BE2566"/>
    <w:rsid w:val="00BE27D4"/>
    <w:rsid w:val="00BE2F68"/>
    <w:rsid w:val="00BE32C3"/>
    <w:rsid w:val="00BE3588"/>
    <w:rsid w:val="00BE3AED"/>
    <w:rsid w:val="00BE3EE5"/>
    <w:rsid w:val="00BE3FD2"/>
    <w:rsid w:val="00BE44CF"/>
    <w:rsid w:val="00BE48C1"/>
    <w:rsid w:val="00BE48F6"/>
    <w:rsid w:val="00BE506E"/>
    <w:rsid w:val="00BE55B0"/>
    <w:rsid w:val="00BE660D"/>
    <w:rsid w:val="00BE71CB"/>
    <w:rsid w:val="00BF0BAB"/>
    <w:rsid w:val="00BF0EE1"/>
    <w:rsid w:val="00BF27E4"/>
    <w:rsid w:val="00BF490F"/>
    <w:rsid w:val="00BF5893"/>
    <w:rsid w:val="00BF61EF"/>
    <w:rsid w:val="00BF63FC"/>
    <w:rsid w:val="00BF7137"/>
    <w:rsid w:val="00BF7219"/>
    <w:rsid w:val="00C0089D"/>
    <w:rsid w:val="00C00C7B"/>
    <w:rsid w:val="00C0154E"/>
    <w:rsid w:val="00C01C82"/>
    <w:rsid w:val="00C01DD9"/>
    <w:rsid w:val="00C029BC"/>
    <w:rsid w:val="00C03032"/>
    <w:rsid w:val="00C0458F"/>
    <w:rsid w:val="00C04FA3"/>
    <w:rsid w:val="00C0500E"/>
    <w:rsid w:val="00C05C6E"/>
    <w:rsid w:val="00C063CF"/>
    <w:rsid w:val="00C0660C"/>
    <w:rsid w:val="00C07870"/>
    <w:rsid w:val="00C078BC"/>
    <w:rsid w:val="00C1051F"/>
    <w:rsid w:val="00C115C3"/>
    <w:rsid w:val="00C1297E"/>
    <w:rsid w:val="00C12ABC"/>
    <w:rsid w:val="00C12CC0"/>
    <w:rsid w:val="00C12FE9"/>
    <w:rsid w:val="00C13419"/>
    <w:rsid w:val="00C13887"/>
    <w:rsid w:val="00C149D0"/>
    <w:rsid w:val="00C14C51"/>
    <w:rsid w:val="00C14F30"/>
    <w:rsid w:val="00C155CC"/>
    <w:rsid w:val="00C167AD"/>
    <w:rsid w:val="00C16A3A"/>
    <w:rsid w:val="00C16CB2"/>
    <w:rsid w:val="00C17C3D"/>
    <w:rsid w:val="00C20A90"/>
    <w:rsid w:val="00C20AAF"/>
    <w:rsid w:val="00C20B5B"/>
    <w:rsid w:val="00C21A9D"/>
    <w:rsid w:val="00C24602"/>
    <w:rsid w:val="00C254FE"/>
    <w:rsid w:val="00C25D57"/>
    <w:rsid w:val="00C27786"/>
    <w:rsid w:val="00C27959"/>
    <w:rsid w:val="00C27BAD"/>
    <w:rsid w:val="00C30501"/>
    <w:rsid w:val="00C305A1"/>
    <w:rsid w:val="00C3120F"/>
    <w:rsid w:val="00C32A05"/>
    <w:rsid w:val="00C333BE"/>
    <w:rsid w:val="00C335FA"/>
    <w:rsid w:val="00C33EAF"/>
    <w:rsid w:val="00C35273"/>
    <w:rsid w:val="00C352D5"/>
    <w:rsid w:val="00C35745"/>
    <w:rsid w:val="00C36116"/>
    <w:rsid w:val="00C36495"/>
    <w:rsid w:val="00C36B36"/>
    <w:rsid w:val="00C36FBE"/>
    <w:rsid w:val="00C37471"/>
    <w:rsid w:val="00C37AA6"/>
    <w:rsid w:val="00C37C39"/>
    <w:rsid w:val="00C37D89"/>
    <w:rsid w:val="00C401C6"/>
    <w:rsid w:val="00C41AD5"/>
    <w:rsid w:val="00C42595"/>
    <w:rsid w:val="00C4445A"/>
    <w:rsid w:val="00C44C5B"/>
    <w:rsid w:val="00C44DF2"/>
    <w:rsid w:val="00C450F5"/>
    <w:rsid w:val="00C457BA"/>
    <w:rsid w:val="00C4580B"/>
    <w:rsid w:val="00C45C35"/>
    <w:rsid w:val="00C45D7B"/>
    <w:rsid w:val="00C45D8E"/>
    <w:rsid w:val="00C4678A"/>
    <w:rsid w:val="00C46C64"/>
    <w:rsid w:val="00C4752F"/>
    <w:rsid w:val="00C475B7"/>
    <w:rsid w:val="00C47BC7"/>
    <w:rsid w:val="00C501D1"/>
    <w:rsid w:val="00C50306"/>
    <w:rsid w:val="00C5060E"/>
    <w:rsid w:val="00C51C84"/>
    <w:rsid w:val="00C51E25"/>
    <w:rsid w:val="00C520F5"/>
    <w:rsid w:val="00C529A6"/>
    <w:rsid w:val="00C53231"/>
    <w:rsid w:val="00C53E94"/>
    <w:rsid w:val="00C54424"/>
    <w:rsid w:val="00C54627"/>
    <w:rsid w:val="00C54F90"/>
    <w:rsid w:val="00C55F81"/>
    <w:rsid w:val="00C5750D"/>
    <w:rsid w:val="00C5799A"/>
    <w:rsid w:val="00C57F70"/>
    <w:rsid w:val="00C60D33"/>
    <w:rsid w:val="00C60F4E"/>
    <w:rsid w:val="00C60FB6"/>
    <w:rsid w:val="00C6163B"/>
    <w:rsid w:val="00C616E7"/>
    <w:rsid w:val="00C61AA4"/>
    <w:rsid w:val="00C61DCB"/>
    <w:rsid w:val="00C6257C"/>
    <w:rsid w:val="00C6265B"/>
    <w:rsid w:val="00C62830"/>
    <w:rsid w:val="00C62DBE"/>
    <w:rsid w:val="00C632C4"/>
    <w:rsid w:val="00C64132"/>
    <w:rsid w:val="00C64169"/>
    <w:rsid w:val="00C65A58"/>
    <w:rsid w:val="00C66517"/>
    <w:rsid w:val="00C66BE6"/>
    <w:rsid w:val="00C671E0"/>
    <w:rsid w:val="00C677DC"/>
    <w:rsid w:val="00C67A7F"/>
    <w:rsid w:val="00C67EAC"/>
    <w:rsid w:val="00C67EFC"/>
    <w:rsid w:val="00C70086"/>
    <w:rsid w:val="00C70BCF"/>
    <w:rsid w:val="00C7180E"/>
    <w:rsid w:val="00C7184E"/>
    <w:rsid w:val="00C71EBB"/>
    <w:rsid w:val="00C72204"/>
    <w:rsid w:val="00C72216"/>
    <w:rsid w:val="00C72E5F"/>
    <w:rsid w:val="00C737F2"/>
    <w:rsid w:val="00C74C30"/>
    <w:rsid w:val="00C752AA"/>
    <w:rsid w:val="00C753B9"/>
    <w:rsid w:val="00C75B90"/>
    <w:rsid w:val="00C76517"/>
    <w:rsid w:val="00C76C30"/>
    <w:rsid w:val="00C76F37"/>
    <w:rsid w:val="00C76FC9"/>
    <w:rsid w:val="00C778CD"/>
    <w:rsid w:val="00C778F6"/>
    <w:rsid w:val="00C80274"/>
    <w:rsid w:val="00C8067E"/>
    <w:rsid w:val="00C80B74"/>
    <w:rsid w:val="00C817CC"/>
    <w:rsid w:val="00C81A20"/>
    <w:rsid w:val="00C8257E"/>
    <w:rsid w:val="00C828E9"/>
    <w:rsid w:val="00C83547"/>
    <w:rsid w:val="00C83D20"/>
    <w:rsid w:val="00C84149"/>
    <w:rsid w:val="00C85AE6"/>
    <w:rsid w:val="00C86357"/>
    <w:rsid w:val="00C86696"/>
    <w:rsid w:val="00C86FAC"/>
    <w:rsid w:val="00C87158"/>
    <w:rsid w:val="00C903D3"/>
    <w:rsid w:val="00C906D2"/>
    <w:rsid w:val="00C91284"/>
    <w:rsid w:val="00C91866"/>
    <w:rsid w:val="00C91872"/>
    <w:rsid w:val="00C91B35"/>
    <w:rsid w:val="00C921C4"/>
    <w:rsid w:val="00C92E2E"/>
    <w:rsid w:val="00C93189"/>
    <w:rsid w:val="00C93539"/>
    <w:rsid w:val="00C94574"/>
    <w:rsid w:val="00C94C0E"/>
    <w:rsid w:val="00C95C7D"/>
    <w:rsid w:val="00C95E34"/>
    <w:rsid w:val="00C964D5"/>
    <w:rsid w:val="00C97E79"/>
    <w:rsid w:val="00CA0EF2"/>
    <w:rsid w:val="00CA10B0"/>
    <w:rsid w:val="00CA1245"/>
    <w:rsid w:val="00CA2D5B"/>
    <w:rsid w:val="00CA34BC"/>
    <w:rsid w:val="00CA3770"/>
    <w:rsid w:val="00CA3A59"/>
    <w:rsid w:val="00CA3EBE"/>
    <w:rsid w:val="00CA6C52"/>
    <w:rsid w:val="00CA764E"/>
    <w:rsid w:val="00CA78CB"/>
    <w:rsid w:val="00CA7A18"/>
    <w:rsid w:val="00CB03DE"/>
    <w:rsid w:val="00CB0EC6"/>
    <w:rsid w:val="00CB1100"/>
    <w:rsid w:val="00CB176B"/>
    <w:rsid w:val="00CB1F93"/>
    <w:rsid w:val="00CB219E"/>
    <w:rsid w:val="00CB2570"/>
    <w:rsid w:val="00CB2BF3"/>
    <w:rsid w:val="00CB36A2"/>
    <w:rsid w:val="00CB3B1A"/>
    <w:rsid w:val="00CB5071"/>
    <w:rsid w:val="00CB56C9"/>
    <w:rsid w:val="00CB57C6"/>
    <w:rsid w:val="00CB5838"/>
    <w:rsid w:val="00CB5E90"/>
    <w:rsid w:val="00CB6F69"/>
    <w:rsid w:val="00CB77B6"/>
    <w:rsid w:val="00CB77E2"/>
    <w:rsid w:val="00CB7BA1"/>
    <w:rsid w:val="00CB7DBE"/>
    <w:rsid w:val="00CB7E67"/>
    <w:rsid w:val="00CC00DE"/>
    <w:rsid w:val="00CC0D16"/>
    <w:rsid w:val="00CC1208"/>
    <w:rsid w:val="00CC16CC"/>
    <w:rsid w:val="00CC171D"/>
    <w:rsid w:val="00CC2830"/>
    <w:rsid w:val="00CC3499"/>
    <w:rsid w:val="00CC3F1E"/>
    <w:rsid w:val="00CC4304"/>
    <w:rsid w:val="00CC44D1"/>
    <w:rsid w:val="00CC45C7"/>
    <w:rsid w:val="00CC4658"/>
    <w:rsid w:val="00CC4C9A"/>
    <w:rsid w:val="00CC6F24"/>
    <w:rsid w:val="00CC7EEF"/>
    <w:rsid w:val="00CD0237"/>
    <w:rsid w:val="00CD1108"/>
    <w:rsid w:val="00CD2735"/>
    <w:rsid w:val="00CD3F68"/>
    <w:rsid w:val="00CD4387"/>
    <w:rsid w:val="00CD4A90"/>
    <w:rsid w:val="00CD4C98"/>
    <w:rsid w:val="00CD53BB"/>
    <w:rsid w:val="00CD599F"/>
    <w:rsid w:val="00CD5D17"/>
    <w:rsid w:val="00CD6396"/>
    <w:rsid w:val="00CD6493"/>
    <w:rsid w:val="00CD6FE6"/>
    <w:rsid w:val="00CE0D41"/>
    <w:rsid w:val="00CE10A0"/>
    <w:rsid w:val="00CE1EE4"/>
    <w:rsid w:val="00CE1F19"/>
    <w:rsid w:val="00CE2903"/>
    <w:rsid w:val="00CE3C16"/>
    <w:rsid w:val="00CE3F1F"/>
    <w:rsid w:val="00CE5452"/>
    <w:rsid w:val="00CE5B9E"/>
    <w:rsid w:val="00CE5DFF"/>
    <w:rsid w:val="00CE6003"/>
    <w:rsid w:val="00CE6A21"/>
    <w:rsid w:val="00CE744A"/>
    <w:rsid w:val="00CE7EC4"/>
    <w:rsid w:val="00CE7F27"/>
    <w:rsid w:val="00CF008C"/>
    <w:rsid w:val="00CF034A"/>
    <w:rsid w:val="00CF0FE4"/>
    <w:rsid w:val="00CF11C3"/>
    <w:rsid w:val="00CF1E50"/>
    <w:rsid w:val="00CF1EFE"/>
    <w:rsid w:val="00CF23E1"/>
    <w:rsid w:val="00CF26F7"/>
    <w:rsid w:val="00CF2B8F"/>
    <w:rsid w:val="00CF2BD9"/>
    <w:rsid w:val="00CF2D4F"/>
    <w:rsid w:val="00CF2EFA"/>
    <w:rsid w:val="00CF4F83"/>
    <w:rsid w:val="00CF53EC"/>
    <w:rsid w:val="00CF54B7"/>
    <w:rsid w:val="00CF5CCB"/>
    <w:rsid w:val="00CF61A7"/>
    <w:rsid w:val="00CF630D"/>
    <w:rsid w:val="00CF70FC"/>
    <w:rsid w:val="00CF7329"/>
    <w:rsid w:val="00CF7635"/>
    <w:rsid w:val="00CF7CE6"/>
    <w:rsid w:val="00D00556"/>
    <w:rsid w:val="00D006B4"/>
    <w:rsid w:val="00D006EE"/>
    <w:rsid w:val="00D015FC"/>
    <w:rsid w:val="00D01669"/>
    <w:rsid w:val="00D016F6"/>
    <w:rsid w:val="00D01D26"/>
    <w:rsid w:val="00D020B3"/>
    <w:rsid w:val="00D0353C"/>
    <w:rsid w:val="00D03BEA"/>
    <w:rsid w:val="00D03D3D"/>
    <w:rsid w:val="00D049DE"/>
    <w:rsid w:val="00D055F7"/>
    <w:rsid w:val="00D05747"/>
    <w:rsid w:val="00D062B0"/>
    <w:rsid w:val="00D0684D"/>
    <w:rsid w:val="00D06D68"/>
    <w:rsid w:val="00D074F1"/>
    <w:rsid w:val="00D106FF"/>
    <w:rsid w:val="00D1181C"/>
    <w:rsid w:val="00D11BE2"/>
    <w:rsid w:val="00D11D38"/>
    <w:rsid w:val="00D11F04"/>
    <w:rsid w:val="00D11F3B"/>
    <w:rsid w:val="00D12DAF"/>
    <w:rsid w:val="00D130B1"/>
    <w:rsid w:val="00D13B46"/>
    <w:rsid w:val="00D13D48"/>
    <w:rsid w:val="00D14C1C"/>
    <w:rsid w:val="00D14D53"/>
    <w:rsid w:val="00D15157"/>
    <w:rsid w:val="00D155F0"/>
    <w:rsid w:val="00D157C5"/>
    <w:rsid w:val="00D1617F"/>
    <w:rsid w:val="00D163D0"/>
    <w:rsid w:val="00D16AE1"/>
    <w:rsid w:val="00D172C1"/>
    <w:rsid w:val="00D17309"/>
    <w:rsid w:val="00D20234"/>
    <w:rsid w:val="00D209BC"/>
    <w:rsid w:val="00D228DE"/>
    <w:rsid w:val="00D23195"/>
    <w:rsid w:val="00D23D01"/>
    <w:rsid w:val="00D23E64"/>
    <w:rsid w:val="00D2454A"/>
    <w:rsid w:val="00D246CD"/>
    <w:rsid w:val="00D24B97"/>
    <w:rsid w:val="00D25156"/>
    <w:rsid w:val="00D2527F"/>
    <w:rsid w:val="00D258B6"/>
    <w:rsid w:val="00D26429"/>
    <w:rsid w:val="00D268FF"/>
    <w:rsid w:val="00D26CBD"/>
    <w:rsid w:val="00D27C15"/>
    <w:rsid w:val="00D27E75"/>
    <w:rsid w:val="00D30301"/>
    <w:rsid w:val="00D30795"/>
    <w:rsid w:val="00D311EC"/>
    <w:rsid w:val="00D31391"/>
    <w:rsid w:val="00D32196"/>
    <w:rsid w:val="00D321AB"/>
    <w:rsid w:val="00D3334B"/>
    <w:rsid w:val="00D33E06"/>
    <w:rsid w:val="00D349D1"/>
    <w:rsid w:val="00D34B0A"/>
    <w:rsid w:val="00D35AF1"/>
    <w:rsid w:val="00D35CB4"/>
    <w:rsid w:val="00D36304"/>
    <w:rsid w:val="00D365F3"/>
    <w:rsid w:val="00D36906"/>
    <w:rsid w:val="00D40F2F"/>
    <w:rsid w:val="00D41215"/>
    <w:rsid w:val="00D41BA3"/>
    <w:rsid w:val="00D42502"/>
    <w:rsid w:val="00D425F5"/>
    <w:rsid w:val="00D42808"/>
    <w:rsid w:val="00D42B78"/>
    <w:rsid w:val="00D42DC5"/>
    <w:rsid w:val="00D4317A"/>
    <w:rsid w:val="00D43922"/>
    <w:rsid w:val="00D4411B"/>
    <w:rsid w:val="00D4448D"/>
    <w:rsid w:val="00D44B24"/>
    <w:rsid w:val="00D44E0C"/>
    <w:rsid w:val="00D4626C"/>
    <w:rsid w:val="00D463B1"/>
    <w:rsid w:val="00D46B7E"/>
    <w:rsid w:val="00D47745"/>
    <w:rsid w:val="00D47814"/>
    <w:rsid w:val="00D479BC"/>
    <w:rsid w:val="00D5008C"/>
    <w:rsid w:val="00D50428"/>
    <w:rsid w:val="00D51C03"/>
    <w:rsid w:val="00D51DFE"/>
    <w:rsid w:val="00D51F51"/>
    <w:rsid w:val="00D53295"/>
    <w:rsid w:val="00D53E1A"/>
    <w:rsid w:val="00D545CC"/>
    <w:rsid w:val="00D546F2"/>
    <w:rsid w:val="00D54B02"/>
    <w:rsid w:val="00D55913"/>
    <w:rsid w:val="00D5599E"/>
    <w:rsid w:val="00D55DC6"/>
    <w:rsid w:val="00D55E48"/>
    <w:rsid w:val="00D55EA4"/>
    <w:rsid w:val="00D55EB8"/>
    <w:rsid w:val="00D566B0"/>
    <w:rsid w:val="00D57921"/>
    <w:rsid w:val="00D57928"/>
    <w:rsid w:val="00D57BC2"/>
    <w:rsid w:val="00D6090E"/>
    <w:rsid w:val="00D60BAD"/>
    <w:rsid w:val="00D6185B"/>
    <w:rsid w:val="00D618F8"/>
    <w:rsid w:val="00D61983"/>
    <w:rsid w:val="00D61C40"/>
    <w:rsid w:val="00D623B6"/>
    <w:rsid w:val="00D623C8"/>
    <w:rsid w:val="00D62A06"/>
    <w:rsid w:val="00D62C22"/>
    <w:rsid w:val="00D635D0"/>
    <w:rsid w:val="00D63A20"/>
    <w:rsid w:val="00D63C06"/>
    <w:rsid w:val="00D655A8"/>
    <w:rsid w:val="00D66D82"/>
    <w:rsid w:val="00D67054"/>
    <w:rsid w:val="00D7054C"/>
    <w:rsid w:val="00D70AF5"/>
    <w:rsid w:val="00D711D7"/>
    <w:rsid w:val="00D712CF"/>
    <w:rsid w:val="00D72A98"/>
    <w:rsid w:val="00D734BA"/>
    <w:rsid w:val="00D735F1"/>
    <w:rsid w:val="00D73BB4"/>
    <w:rsid w:val="00D73E8E"/>
    <w:rsid w:val="00D73ED8"/>
    <w:rsid w:val="00D7448B"/>
    <w:rsid w:val="00D74915"/>
    <w:rsid w:val="00D75EAE"/>
    <w:rsid w:val="00D769FD"/>
    <w:rsid w:val="00D76CF5"/>
    <w:rsid w:val="00D76DE7"/>
    <w:rsid w:val="00D76FDE"/>
    <w:rsid w:val="00D773C5"/>
    <w:rsid w:val="00D77C59"/>
    <w:rsid w:val="00D77D42"/>
    <w:rsid w:val="00D803B7"/>
    <w:rsid w:val="00D8072E"/>
    <w:rsid w:val="00D81B9D"/>
    <w:rsid w:val="00D81CD6"/>
    <w:rsid w:val="00D82453"/>
    <w:rsid w:val="00D82870"/>
    <w:rsid w:val="00D82F80"/>
    <w:rsid w:val="00D8332A"/>
    <w:rsid w:val="00D838D6"/>
    <w:rsid w:val="00D83F5C"/>
    <w:rsid w:val="00D847BD"/>
    <w:rsid w:val="00D86963"/>
    <w:rsid w:val="00D86E2D"/>
    <w:rsid w:val="00D86FF9"/>
    <w:rsid w:val="00D87015"/>
    <w:rsid w:val="00D87044"/>
    <w:rsid w:val="00D8783E"/>
    <w:rsid w:val="00D900B1"/>
    <w:rsid w:val="00D907C5"/>
    <w:rsid w:val="00D907F1"/>
    <w:rsid w:val="00D90820"/>
    <w:rsid w:val="00D91F09"/>
    <w:rsid w:val="00D92375"/>
    <w:rsid w:val="00D933A0"/>
    <w:rsid w:val="00D933A4"/>
    <w:rsid w:val="00D939E4"/>
    <w:rsid w:val="00D94EDC"/>
    <w:rsid w:val="00D950D4"/>
    <w:rsid w:val="00D953E9"/>
    <w:rsid w:val="00D95656"/>
    <w:rsid w:val="00D96464"/>
    <w:rsid w:val="00D9666E"/>
    <w:rsid w:val="00D96728"/>
    <w:rsid w:val="00D96D96"/>
    <w:rsid w:val="00D96DC0"/>
    <w:rsid w:val="00D973C1"/>
    <w:rsid w:val="00D97A55"/>
    <w:rsid w:val="00D97F4E"/>
    <w:rsid w:val="00DA0C82"/>
    <w:rsid w:val="00DA0F76"/>
    <w:rsid w:val="00DA1E24"/>
    <w:rsid w:val="00DA2140"/>
    <w:rsid w:val="00DA21D3"/>
    <w:rsid w:val="00DA2260"/>
    <w:rsid w:val="00DA2411"/>
    <w:rsid w:val="00DA25F1"/>
    <w:rsid w:val="00DA267A"/>
    <w:rsid w:val="00DA2863"/>
    <w:rsid w:val="00DA28DD"/>
    <w:rsid w:val="00DA380C"/>
    <w:rsid w:val="00DA42CD"/>
    <w:rsid w:val="00DA4384"/>
    <w:rsid w:val="00DA43FD"/>
    <w:rsid w:val="00DA4723"/>
    <w:rsid w:val="00DA49CA"/>
    <w:rsid w:val="00DA50CD"/>
    <w:rsid w:val="00DA74C0"/>
    <w:rsid w:val="00DA79E7"/>
    <w:rsid w:val="00DA7B75"/>
    <w:rsid w:val="00DB01C4"/>
    <w:rsid w:val="00DB07B9"/>
    <w:rsid w:val="00DB0BF0"/>
    <w:rsid w:val="00DB0F51"/>
    <w:rsid w:val="00DB1BCE"/>
    <w:rsid w:val="00DB1CF4"/>
    <w:rsid w:val="00DB3BF5"/>
    <w:rsid w:val="00DB3F76"/>
    <w:rsid w:val="00DB44B0"/>
    <w:rsid w:val="00DB476F"/>
    <w:rsid w:val="00DB4A71"/>
    <w:rsid w:val="00DB621B"/>
    <w:rsid w:val="00DB682C"/>
    <w:rsid w:val="00DB6A90"/>
    <w:rsid w:val="00DB718B"/>
    <w:rsid w:val="00DB7AD3"/>
    <w:rsid w:val="00DC0346"/>
    <w:rsid w:val="00DC0A03"/>
    <w:rsid w:val="00DC0DD6"/>
    <w:rsid w:val="00DC2270"/>
    <w:rsid w:val="00DC25CD"/>
    <w:rsid w:val="00DC355F"/>
    <w:rsid w:val="00DC3B09"/>
    <w:rsid w:val="00DC3BB6"/>
    <w:rsid w:val="00DC423B"/>
    <w:rsid w:val="00DC4CDB"/>
    <w:rsid w:val="00DC5253"/>
    <w:rsid w:val="00DC5C10"/>
    <w:rsid w:val="00DC5EB4"/>
    <w:rsid w:val="00DC6DBB"/>
    <w:rsid w:val="00DC7162"/>
    <w:rsid w:val="00DD0B5C"/>
    <w:rsid w:val="00DD12BA"/>
    <w:rsid w:val="00DD157C"/>
    <w:rsid w:val="00DD19F4"/>
    <w:rsid w:val="00DD2499"/>
    <w:rsid w:val="00DD24DA"/>
    <w:rsid w:val="00DD2DA7"/>
    <w:rsid w:val="00DD2F60"/>
    <w:rsid w:val="00DD4130"/>
    <w:rsid w:val="00DD4458"/>
    <w:rsid w:val="00DD46C0"/>
    <w:rsid w:val="00DD52D7"/>
    <w:rsid w:val="00DD5352"/>
    <w:rsid w:val="00DD58B1"/>
    <w:rsid w:val="00DD6211"/>
    <w:rsid w:val="00DD71B1"/>
    <w:rsid w:val="00DD76E9"/>
    <w:rsid w:val="00DD7787"/>
    <w:rsid w:val="00DE078B"/>
    <w:rsid w:val="00DE0CA1"/>
    <w:rsid w:val="00DE1EF8"/>
    <w:rsid w:val="00DE2473"/>
    <w:rsid w:val="00DE2822"/>
    <w:rsid w:val="00DE2D26"/>
    <w:rsid w:val="00DE3B3E"/>
    <w:rsid w:val="00DE3CAD"/>
    <w:rsid w:val="00DE3F12"/>
    <w:rsid w:val="00DE45F5"/>
    <w:rsid w:val="00DE60A6"/>
    <w:rsid w:val="00DE634D"/>
    <w:rsid w:val="00DE6D54"/>
    <w:rsid w:val="00DE6D56"/>
    <w:rsid w:val="00DE7441"/>
    <w:rsid w:val="00DF186B"/>
    <w:rsid w:val="00DF1F0A"/>
    <w:rsid w:val="00DF28E7"/>
    <w:rsid w:val="00DF30E0"/>
    <w:rsid w:val="00DF3112"/>
    <w:rsid w:val="00DF34F6"/>
    <w:rsid w:val="00DF3DC1"/>
    <w:rsid w:val="00DF4EC7"/>
    <w:rsid w:val="00DF5822"/>
    <w:rsid w:val="00DF5B0E"/>
    <w:rsid w:val="00DF6F4E"/>
    <w:rsid w:val="00DF7525"/>
    <w:rsid w:val="00DF7B72"/>
    <w:rsid w:val="00DF7C35"/>
    <w:rsid w:val="00E000EC"/>
    <w:rsid w:val="00E0046D"/>
    <w:rsid w:val="00E007B1"/>
    <w:rsid w:val="00E01CA1"/>
    <w:rsid w:val="00E02362"/>
    <w:rsid w:val="00E0364A"/>
    <w:rsid w:val="00E04F16"/>
    <w:rsid w:val="00E066B8"/>
    <w:rsid w:val="00E06939"/>
    <w:rsid w:val="00E06BC7"/>
    <w:rsid w:val="00E07DF9"/>
    <w:rsid w:val="00E105DD"/>
    <w:rsid w:val="00E10D9B"/>
    <w:rsid w:val="00E10EF1"/>
    <w:rsid w:val="00E11C12"/>
    <w:rsid w:val="00E11C69"/>
    <w:rsid w:val="00E12B40"/>
    <w:rsid w:val="00E12DCC"/>
    <w:rsid w:val="00E1336D"/>
    <w:rsid w:val="00E13E38"/>
    <w:rsid w:val="00E14347"/>
    <w:rsid w:val="00E14CD7"/>
    <w:rsid w:val="00E14DD3"/>
    <w:rsid w:val="00E1504D"/>
    <w:rsid w:val="00E154B2"/>
    <w:rsid w:val="00E15503"/>
    <w:rsid w:val="00E15813"/>
    <w:rsid w:val="00E1690E"/>
    <w:rsid w:val="00E16B21"/>
    <w:rsid w:val="00E20B46"/>
    <w:rsid w:val="00E21235"/>
    <w:rsid w:val="00E21954"/>
    <w:rsid w:val="00E21D75"/>
    <w:rsid w:val="00E21F96"/>
    <w:rsid w:val="00E22057"/>
    <w:rsid w:val="00E22745"/>
    <w:rsid w:val="00E228FD"/>
    <w:rsid w:val="00E22B45"/>
    <w:rsid w:val="00E22F58"/>
    <w:rsid w:val="00E2304F"/>
    <w:rsid w:val="00E23DB2"/>
    <w:rsid w:val="00E23EED"/>
    <w:rsid w:val="00E24AB2"/>
    <w:rsid w:val="00E25552"/>
    <w:rsid w:val="00E257E8"/>
    <w:rsid w:val="00E25D8C"/>
    <w:rsid w:val="00E26523"/>
    <w:rsid w:val="00E2678B"/>
    <w:rsid w:val="00E279C1"/>
    <w:rsid w:val="00E27B60"/>
    <w:rsid w:val="00E308D6"/>
    <w:rsid w:val="00E30976"/>
    <w:rsid w:val="00E30B1E"/>
    <w:rsid w:val="00E3116A"/>
    <w:rsid w:val="00E32F7C"/>
    <w:rsid w:val="00E341CB"/>
    <w:rsid w:val="00E34B81"/>
    <w:rsid w:val="00E35235"/>
    <w:rsid w:val="00E35441"/>
    <w:rsid w:val="00E35759"/>
    <w:rsid w:val="00E359B6"/>
    <w:rsid w:val="00E3734C"/>
    <w:rsid w:val="00E379D5"/>
    <w:rsid w:val="00E37EE8"/>
    <w:rsid w:val="00E400C0"/>
    <w:rsid w:val="00E4077E"/>
    <w:rsid w:val="00E40909"/>
    <w:rsid w:val="00E40BF9"/>
    <w:rsid w:val="00E4192A"/>
    <w:rsid w:val="00E421B7"/>
    <w:rsid w:val="00E437C8"/>
    <w:rsid w:val="00E43C1F"/>
    <w:rsid w:val="00E444C2"/>
    <w:rsid w:val="00E44BF2"/>
    <w:rsid w:val="00E45112"/>
    <w:rsid w:val="00E4536A"/>
    <w:rsid w:val="00E45573"/>
    <w:rsid w:val="00E45CB1"/>
    <w:rsid w:val="00E45D34"/>
    <w:rsid w:val="00E45D70"/>
    <w:rsid w:val="00E4708E"/>
    <w:rsid w:val="00E4798A"/>
    <w:rsid w:val="00E47A8A"/>
    <w:rsid w:val="00E503A0"/>
    <w:rsid w:val="00E50583"/>
    <w:rsid w:val="00E50D89"/>
    <w:rsid w:val="00E51425"/>
    <w:rsid w:val="00E5164B"/>
    <w:rsid w:val="00E51BF7"/>
    <w:rsid w:val="00E527EA"/>
    <w:rsid w:val="00E533CF"/>
    <w:rsid w:val="00E5358A"/>
    <w:rsid w:val="00E53EDB"/>
    <w:rsid w:val="00E544E7"/>
    <w:rsid w:val="00E5552D"/>
    <w:rsid w:val="00E55C3D"/>
    <w:rsid w:val="00E56106"/>
    <w:rsid w:val="00E56141"/>
    <w:rsid w:val="00E562B9"/>
    <w:rsid w:val="00E56B7E"/>
    <w:rsid w:val="00E57A36"/>
    <w:rsid w:val="00E57AE5"/>
    <w:rsid w:val="00E57F9B"/>
    <w:rsid w:val="00E6013E"/>
    <w:rsid w:val="00E60655"/>
    <w:rsid w:val="00E61032"/>
    <w:rsid w:val="00E61247"/>
    <w:rsid w:val="00E61662"/>
    <w:rsid w:val="00E61824"/>
    <w:rsid w:val="00E6241C"/>
    <w:rsid w:val="00E63098"/>
    <w:rsid w:val="00E63844"/>
    <w:rsid w:val="00E63B8C"/>
    <w:rsid w:val="00E63C40"/>
    <w:rsid w:val="00E645BA"/>
    <w:rsid w:val="00E64942"/>
    <w:rsid w:val="00E65198"/>
    <w:rsid w:val="00E651B5"/>
    <w:rsid w:val="00E666EF"/>
    <w:rsid w:val="00E67274"/>
    <w:rsid w:val="00E67758"/>
    <w:rsid w:val="00E67CF0"/>
    <w:rsid w:val="00E70705"/>
    <w:rsid w:val="00E70B21"/>
    <w:rsid w:val="00E713B0"/>
    <w:rsid w:val="00E71F5B"/>
    <w:rsid w:val="00E7206F"/>
    <w:rsid w:val="00E724C2"/>
    <w:rsid w:val="00E72549"/>
    <w:rsid w:val="00E72811"/>
    <w:rsid w:val="00E72849"/>
    <w:rsid w:val="00E72AD7"/>
    <w:rsid w:val="00E7331E"/>
    <w:rsid w:val="00E73F3A"/>
    <w:rsid w:val="00E74A74"/>
    <w:rsid w:val="00E753EF"/>
    <w:rsid w:val="00E75607"/>
    <w:rsid w:val="00E75C2F"/>
    <w:rsid w:val="00E75E0D"/>
    <w:rsid w:val="00E75F70"/>
    <w:rsid w:val="00E76104"/>
    <w:rsid w:val="00E76BCC"/>
    <w:rsid w:val="00E76BE7"/>
    <w:rsid w:val="00E77047"/>
    <w:rsid w:val="00E776FA"/>
    <w:rsid w:val="00E80298"/>
    <w:rsid w:val="00E809CA"/>
    <w:rsid w:val="00E81AE3"/>
    <w:rsid w:val="00E82026"/>
    <w:rsid w:val="00E8205A"/>
    <w:rsid w:val="00E83509"/>
    <w:rsid w:val="00E83935"/>
    <w:rsid w:val="00E83DCE"/>
    <w:rsid w:val="00E84829"/>
    <w:rsid w:val="00E848C5"/>
    <w:rsid w:val="00E85E8E"/>
    <w:rsid w:val="00E86989"/>
    <w:rsid w:val="00E871E9"/>
    <w:rsid w:val="00E87D89"/>
    <w:rsid w:val="00E87EB8"/>
    <w:rsid w:val="00E908B2"/>
    <w:rsid w:val="00E909A7"/>
    <w:rsid w:val="00E91128"/>
    <w:rsid w:val="00E9117F"/>
    <w:rsid w:val="00E913A2"/>
    <w:rsid w:val="00E913F3"/>
    <w:rsid w:val="00E91E75"/>
    <w:rsid w:val="00E92173"/>
    <w:rsid w:val="00E92207"/>
    <w:rsid w:val="00E92D8B"/>
    <w:rsid w:val="00E94016"/>
    <w:rsid w:val="00E94C59"/>
    <w:rsid w:val="00E94F1B"/>
    <w:rsid w:val="00E94F5E"/>
    <w:rsid w:val="00E950C1"/>
    <w:rsid w:val="00E952F6"/>
    <w:rsid w:val="00E95320"/>
    <w:rsid w:val="00E95632"/>
    <w:rsid w:val="00E959AD"/>
    <w:rsid w:val="00E9618B"/>
    <w:rsid w:val="00E969B0"/>
    <w:rsid w:val="00E97799"/>
    <w:rsid w:val="00E97D27"/>
    <w:rsid w:val="00EA13ED"/>
    <w:rsid w:val="00EA1B75"/>
    <w:rsid w:val="00EA21BB"/>
    <w:rsid w:val="00EA32F5"/>
    <w:rsid w:val="00EA348F"/>
    <w:rsid w:val="00EA37CC"/>
    <w:rsid w:val="00EA4232"/>
    <w:rsid w:val="00EA54C5"/>
    <w:rsid w:val="00EA56B8"/>
    <w:rsid w:val="00EA6600"/>
    <w:rsid w:val="00EA6F0F"/>
    <w:rsid w:val="00EA7370"/>
    <w:rsid w:val="00EA7C20"/>
    <w:rsid w:val="00EA7E09"/>
    <w:rsid w:val="00EB0565"/>
    <w:rsid w:val="00EB0A44"/>
    <w:rsid w:val="00EB0DA1"/>
    <w:rsid w:val="00EB1645"/>
    <w:rsid w:val="00EB2DE9"/>
    <w:rsid w:val="00EB3860"/>
    <w:rsid w:val="00EB576D"/>
    <w:rsid w:val="00EB78B4"/>
    <w:rsid w:val="00EB78E3"/>
    <w:rsid w:val="00EC1620"/>
    <w:rsid w:val="00EC2274"/>
    <w:rsid w:val="00EC2799"/>
    <w:rsid w:val="00EC340B"/>
    <w:rsid w:val="00EC4698"/>
    <w:rsid w:val="00EC47A4"/>
    <w:rsid w:val="00EC4AB6"/>
    <w:rsid w:val="00EC4BED"/>
    <w:rsid w:val="00EC5694"/>
    <w:rsid w:val="00EC5948"/>
    <w:rsid w:val="00EC5B7D"/>
    <w:rsid w:val="00EC6299"/>
    <w:rsid w:val="00EC6E73"/>
    <w:rsid w:val="00EC6EB2"/>
    <w:rsid w:val="00EC773A"/>
    <w:rsid w:val="00EC7992"/>
    <w:rsid w:val="00EC7D2C"/>
    <w:rsid w:val="00ED064A"/>
    <w:rsid w:val="00ED07F9"/>
    <w:rsid w:val="00ED0886"/>
    <w:rsid w:val="00ED0F32"/>
    <w:rsid w:val="00ED1919"/>
    <w:rsid w:val="00ED1DD9"/>
    <w:rsid w:val="00ED1ED1"/>
    <w:rsid w:val="00ED2288"/>
    <w:rsid w:val="00ED346A"/>
    <w:rsid w:val="00ED4C26"/>
    <w:rsid w:val="00ED4FEE"/>
    <w:rsid w:val="00ED596D"/>
    <w:rsid w:val="00ED6331"/>
    <w:rsid w:val="00ED6451"/>
    <w:rsid w:val="00ED6D07"/>
    <w:rsid w:val="00ED6F43"/>
    <w:rsid w:val="00ED73E0"/>
    <w:rsid w:val="00ED7488"/>
    <w:rsid w:val="00ED78D5"/>
    <w:rsid w:val="00EE0431"/>
    <w:rsid w:val="00EE0F8A"/>
    <w:rsid w:val="00EE11A2"/>
    <w:rsid w:val="00EE11B6"/>
    <w:rsid w:val="00EE2C9E"/>
    <w:rsid w:val="00EE3D65"/>
    <w:rsid w:val="00EE4A4E"/>
    <w:rsid w:val="00EE4AE3"/>
    <w:rsid w:val="00EE5115"/>
    <w:rsid w:val="00EE5193"/>
    <w:rsid w:val="00EE5412"/>
    <w:rsid w:val="00EE5A46"/>
    <w:rsid w:val="00EE5C3E"/>
    <w:rsid w:val="00EE5F2E"/>
    <w:rsid w:val="00EE62DA"/>
    <w:rsid w:val="00EE6B44"/>
    <w:rsid w:val="00EE6C4A"/>
    <w:rsid w:val="00EE6FD6"/>
    <w:rsid w:val="00EF0481"/>
    <w:rsid w:val="00EF0B17"/>
    <w:rsid w:val="00EF100A"/>
    <w:rsid w:val="00EF1847"/>
    <w:rsid w:val="00EF22CA"/>
    <w:rsid w:val="00EF27E5"/>
    <w:rsid w:val="00EF2B6C"/>
    <w:rsid w:val="00EF2D1B"/>
    <w:rsid w:val="00EF3A40"/>
    <w:rsid w:val="00EF3BAE"/>
    <w:rsid w:val="00EF3D0F"/>
    <w:rsid w:val="00EF4157"/>
    <w:rsid w:val="00EF4636"/>
    <w:rsid w:val="00EF4913"/>
    <w:rsid w:val="00EF56F3"/>
    <w:rsid w:val="00EF5881"/>
    <w:rsid w:val="00EF5A3E"/>
    <w:rsid w:val="00EF5EBE"/>
    <w:rsid w:val="00EF6082"/>
    <w:rsid w:val="00EF6919"/>
    <w:rsid w:val="00EF6AD7"/>
    <w:rsid w:val="00EF6DD2"/>
    <w:rsid w:val="00EF77C9"/>
    <w:rsid w:val="00EF7C4A"/>
    <w:rsid w:val="00EF7ED4"/>
    <w:rsid w:val="00F0073E"/>
    <w:rsid w:val="00F00B26"/>
    <w:rsid w:val="00F01220"/>
    <w:rsid w:val="00F01A1C"/>
    <w:rsid w:val="00F01A62"/>
    <w:rsid w:val="00F02A96"/>
    <w:rsid w:val="00F0336F"/>
    <w:rsid w:val="00F03AD5"/>
    <w:rsid w:val="00F0485F"/>
    <w:rsid w:val="00F04D09"/>
    <w:rsid w:val="00F050D7"/>
    <w:rsid w:val="00F05129"/>
    <w:rsid w:val="00F05788"/>
    <w:rsid w:val="00F06A79"/>
    <w:rsid w:val="00F103B1"/>
    <w:rsid w:val="00F10A75"/>
    <w:rsid w:val="00F123EA"/>
    <w:rsid w:val="00F16478"/>
    <w:rsid w:val="00F16EC3"/>
    <w:rsid w:val="00F17BE5"/>
    <w:rsid w:val="00F17F33"/>
    <w:rsid w:val="00F204E8"/>
    <w:rsid w:val="00F21736"/>
    <w:rsid w:val="00F21903"/>
    <w:rsid w:val="00F22021"/>
    <w:rsid w:val="00F22364"/>
    <w:rsid w:val="00F22605"/>
    <w:rsid w:val="00F23DF5"/>
    <w:rsid w:val="00F24695"/>
    <w:rsid w:val="00F25AD5"/>
    <w:rsid w:val="00F2652F"/>
    <w:rsid w:val="00F26BDF"/>
    <w:rsid w:val="00F26C4C"/>
    <w:rsid w:val="00F26C58"/>
    <w:rsid w:val="00F275B0"/>
    <w:rsid w:val="00F27BAB"/>
    <w:rsid w:val="00F27EFA"/>
    <w:rsid w:val="00F30033"/>
    <w:rsid w:val="00F310AA"/>
    <w:rsid w:val="00F31577"/>
    <w:rsid w:val="00F31E25"/>
    <w:rsid w:val="00F32222"/>
    <w:rsid w:val="00F323BA"/>
    <w:rsid w:val="00F32E5C"/>
    <w:rsid w:val="00F33B79"/>
    <w:rsid w:val="00F3434E"/>
    <w:rsid w:val="00F346BF"/>
    <w:rsid w:val="00F35128"/>
    <w:rsid w:val="00F35651"/>
    <w:rsid w:val="00F35A82"/>
    <w:rsid w:val="00F35FFE"/>
    <w:rsid w:val="00F36B9E"/>
    <w:rsid w:val="00F37A89"/>
    <w:rsid w:val="00F37F54"/>
    <w:rsid w:val="00F402E5"/>
    <w:rsid w:val="00F407BB"/>
    <w:rsid w:val="00F40CA3"/>
    <w:rsid w:val="00F40E76"/>
    <w:rsid w:val="00F42D52"/>
    <w:rsid w:val="00F4386F"/>
    <w:rsid w:val="00F453DC"/>
    <w:rsid w:val="00F45C12"/>
    <w:rsid w:val="00F45DDE"/>
    <w:rsid w:val="00F46094"/>
    <w:rsid w:val="00F466DA"/>
    <w:rsid w:val="00F47619"/>
    <w:rsid w:val="00F4770B"/>
    <w:rsid w:val="00F47ABB"/>
    <w:rsid w:val="00F50554"/>
    <w:rsid w:val="00F509A4"/>
    <w:rsid w:val="00F5134C"/>
    <w:rsid w:val="00F515D8"/>
    <w:rsid w:val="00F53660"/>
    <w:rsid w:val="00F54294"/>
    <w:rsid w:val="00F54615"/>
    <w:rsid w:val="00F54B0C"/>
    <w:rsid w:val="00F55017"/>
    <w:rsid w:val="00F55291"/>
    <w:rsid w:val="00F56037"/>
    <w:rsid w:val="00F5632C"/>
    <w:rsid w:val="00F571D2"/>
    <w:rsid w:val="00F5789C"/>
    <w:rsid w:val="00F57D0F"/>
    <w:rsid w:val="00F618BA"/>
    <w:rsid w:val="00F62149"/>
    <w:rsid w:val="00F62219"/>
    <w:rsid w:val="00F625BB"/>
    <w:rsid w:val="00F62760"/>
    <w:rsid w:val="00F6288C"/>
    <w:rsid w:val="00F62FEF"/>
    <w:rsid w:val="00F63050"/>
    <w:rsid w:val="00F64047"/>
    <w:rsid w:val="00F6410A"/>
    <w:rsid w:val="00F6496F"/>
    <w:rsid w:val="00F658AC"/>
    <w:rsid w:val="00F66268"/>
    <w:rsid w:val="00F66BCE"/>
    <w:rsid w:val="00F66D5C"/>
    <w:rsid w:val="00F704B5"/>
    <w:rsid w:val="00F70A12"/>
    <w:rsid w:val="00F70E98"/>
    <w:rsid w:val="00F718EE"/>
    <w:rsid w:val="00F7194C"/>
    <w:rsid w:val="00F71E5C"/>
    <w:rsid w:val="00F72254"/>
    <w:rsid w:val="00F72683"/>
    <w:rsid w:val="00F72E10"/>
    <w:rsid w:val="00F73034"/>
    <w:rsid w:val="00F7305E"/>
    <w:rsid w:val="00F73294"/>
    <w:rsid w:val="00F73385"/>
    <w:rsid w:val="00F754D4"/>
    <w:rsid w:val="00F76D7C"/>
    <w:rsid w:val="00F77117"/>
    <w:rsid w:val="00F80CA3"/>
    <w:rsid w:val="00F816D8"/>
    <w:rsid w:val="00F81797"/>
    <w:rsid w:val="00F819D4"/>
    <w:rsid w:val="00F824F9"/>
    <w:rsid w:val="00F82C8D"/>
    <w:rsid w:val="00F83A76"/>
    <w:rsid w:val="00F85473"/>
    <w:rsid w:val="00F85DD8"/>
    <w:rsid w:val="00F85EA6"/>
    <w:rsid w:val="00F87065"/>
    <w:rsid w:val="00F87310"/>
    <w:rsid w:val="00F87B0F"/>
    <w:rsid w:val="00F900F1"/>
    <w:rsid w:val="00F928A7"/>
    <w:rsid w:val="00F9307D"/>
    <w:rsid w:val="00F93C17"/>
    <w:rsid w:val="00F94B2B"/>
    <w:rsid w:val="00F94FD0"/>
    <w:rsid w:val="00F95197"/>
    <w:rsid w:val="00F951A5"/>
    <w:rsid w:val="00F951E0"/>
    <w:rsid w:val="00F95597"/>
    <w:rsid w:val="00F956D2"/>
    <w:rsid w:val="00F9575A"/>
    <w:rsid w:val="00F96861"/>
    <w:rsid w:val="00F974AD"/>
    <w:rsid w:val="00F97814"/>
    <w:rsid w:val="00F97EA8"/>
    <w:rsid w:val="00FA02D9"/>
    <w:rsid w:val="00FA0DE0"/>
    <w:rsid w:val="00FA10CC"/>
    <w:rsid w:val="00FA17A1"/>
    <w:rsid w:val="00FA2038"/>
    <w:rsid w:val="00FA2283"/>
    <w:rsid w:val="00FA22E5"/>
    <w:rsid w:val="00FA356A"/>
    <w:rsid w:val="00FA37D0"/>
    <w:rsid w:val="00FA3C51"/>
    <w:rsid w:val="00FA4AD3"/>
    <w:rsid w:val="00FA558D"/>
    <w:rsid w:val="00FA567C"/>
    <w:rsid w:val="00FA5FAE"/>
    <w:rsid w:val="00FA6B6E"/>
    <w:rsid w:val="00FA6C4E"/>
    <w:rsid w:val="00FA6D6B"/>
    <w:rsid w:val="00FA79FD"/>
    <w:rsid w:val="00FB0353"/>
    <w:rsid w:val="00FB09F5"/>
    <w:rsid w:val="00FB192D"/>
    <w:rsid w:val="00FB1B1D"/>
    <w:rsid w:val="00FB1F3B"/>
    <w:rsid w:val="00FB2580"/>
    <w:rsid w:val="00FB3091"/>
    <w:rsid w:val="00FB37ED"/>
    <w:rsid w:val="00FB4A63"/>
    <w:rsid w:val="00FB4B9A"/>
    <w:rsid w:val="00FB4EA6"/>
    <w:rsid w:val="00FB52A3"/>
    <w:rsid w:val="00FB5708"/>
    <w:rsid w:val="00FB57B0"/>
    <w:rsid w:val="00FB60C9"/>
    <w:rsid w:val="00FB62E0"/>
    <w:rsid w:val="00FB70E4"/>
    <w:rsid w:val="00FB7BD4"/>
    <w:rsid w:val="00FB7C5F"/>
    <w:rsid w:val="00FC01C8"/>
    <w:rsid w:val="00FC167E"/>
    <w:rsid w:val="00FC1FD6"/>
    <w:rsid w:val="00FC2712"/>
    <w:rsid w:val="00FC3291"/>
    <w:rsid w:val="00FC32E5"/>
    <w:rsid w:val="00FC3692"/>
    <w:rsid w:val="00FC36B6"/>
    <w:rsid w:val="00FC3CB7"/>
    <w:rsid w:val="00FC3D31"/>
    <w:rsid w:val="00FC4427"/>
    <w:rsid w:val="00FC474A"/>
    <w:rsid w:val="00FC5436"/>
    <w:rsid w:val="00FC55BC"/>
    <w:rsid w:val="00FC5AF1"/>
    <w:rsid w:val="00FC6017"/>
    <w:rsid w:val="00FC7E8E"/>
    <w:rsid w:val="00FD1FF0"/>
    <w:rsid w:val="00FD2034"/>
    <w:rsid w:val="00FD2136"/>
    <w:rsid w:val="00FD2219"/>
    <w:rsid w:val="00FD2417"/>
    <w:rsid w:val="00FD3455"/>
    <w:rsid w:val="00FD3B1E"/>
    <w:rsid w:val="00FD4315"/>
    <w:rsid w:val="00FD50B6"/>
    <w:rsid w:val="00FD7055"/>
    <w:rsid w:val="00FD72C4"/>
    <w:rsid w:val="00FD7825"/>
    <w:rsid w:val="00FD7847"/>
    <w:rsid w:val="00FE05FC"/>
    <w:rsid w:val="00FE0ACD"/>
    <w:rsid w:val="00FE17D2"/>
    <w:rsid w:val="00FE1827"/>
    <w:rsid w:val="00FE1C7D"/>
    <w:rsid w:val="00FE23F2"/>
    <w:rsid w:val="00FE243D"/>
    <w:rsid w:val="00FE273D"/>
    <w:rsid w:val="00FE406B"/>
    <w:rsid w:val="00FE435E"/>
    <w:rsid w:val="00FE5592"/>
    <w:rsid w:val="00FE5649"/>
    <w:rsid w:val="00FE5773"/>
    <w:rsid w:val="00FE581F"/>
    <w:rsid w:val="00FE72EC"/>
    <w:rsid w:val="00FE73E4"/>
    <w:rsid w:val="00FE7A61"/>
    <w:rsid w:val="00FE7D4C"/>
    <w:rsid w:val="00FE7DE8"/>
    <w:rsid w:val="00FF00A8"/>
    <w:rsid w:val="00FF1C47"/>
    <w:rsid w:val="00FF1DED"/>
    <w:rsid w:val="00FF2A3F"/>
    <w:rsid w:val="00FF2AEE"/>
    <w:rsid w:val="00FF3C0D"/>
    <w:rsid w:val="00FF44FD"/>
    <w:rsid w:val="00FF4883"/>
    <w:rsid w:val="00FF4D7B"/>
    <w:rsid w:val="00FF55B2"/>
    <w:rsid w:val="00FF5A3A"/>
    <w:rsid w:val="00FF79B1"/>
    <w:rsid w:val="00FF7A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B4AC29E"/>
  <w15:docId w15:val="{9DA71284-76CB-4D7B-9AEF-C5539654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5150"/>
    <w:rPr>
      <w:sz w:val="24"/>
      <w:szCs w:val="24"/>
    </w:rPr>
  </w:style>
  <w:style w:type="paragraph" w:styleId="1">
    <w:name w:val="heading 1"/>
    <w:basedOn w:val="a"/>
    <w:next w:val="a"/>
    <w:link w:val="10"/>
    <w:qFormat/>
    <w:rsid w:val="004D52B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E3CB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32EB4"/>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6A4318"/>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qFormat/>
    <w:rsid w:val="009E3CB6"/>
    <w:pPr>
      <w:spacing w:before="240" w:after="60"/>
      <w:outlineLvl w:val="4"/>
    </w:pPr>
    <w:rPr>
      <w:b/>
      <w:bCs/>
      <w:i/>
      <w:iCs/>
      <w:sz w:val="26"/>
      <w:szCs w:val="26"/>
    </w:rPr>
  </w:style>
  <w:style w:type="paragraph" w:styleId="6">
    <w:name w:val="heading 6"/>
    <w:basedOn w:val="a"/>
    <w:next w:val="a"/>
    <w:link w:val="60"/>
    <w:qFormat/>
    <w:rsid w:val="004D52B4"/>
    <w:pPr>
      <w:spacing w:before="240" w:after="60"/>
      <w:outlineLvl w:val="5"/>
    </w:pPr>
    <w:rPr>
      <w:b/>
      <w:bCs/>
      <w:sz w:val="22"/>
      <w:szCs w:val="22"/>
    </w:rPr>
  </w:style>
  <w:style w:type="paragraph" w:styleId="7">
    <w:name w:val="heading 7"/>
    <w:basedOn w:val="a"/>
    <w:next w:val="a"/>
    <w:link w:val="70"/>
    <w:qFormat/>
    <w:rsid w:val="00532EB4"/>
    <w:pPr>
      <w:tabs>
        <w:tab w:val="num" w:pos="1296"/>
      </w:tabs>
      <w:spacing w:before="240" w:after="60"/>
      <w:ind w:left="1296" w:hanging="1296"/>
      <w:outlineLvl w:val="6"/>
    </w:pPr>
  </w:style>
  <w:style w:type="paragraph" w:styleId="8">
    <w:name w:val="heading 8"/>
    <w:basedOn w:val="a"/>
    <w:next w:val="a"/>
    <w:link w:val="80"/>
    <w:qFormat/>
    <w:rsid w:val="009E3CB6"/>
    <w:pPr>
      <w:spacing w:before="240" w:after="60"/>
      <w:outlineLvl w:val="7"/>
    </w:pPr>
    <w:rPr>
      <w:i/>
      <w:iCs/>
    </w:rPr>
  </w:style>
  <w:style w:type="paragraph" w:styleId="9">
    <w:name w:val="heading 9"/>
    <w:basedOn w:val="a"/>
    <w:next w:val="a"/>
    <w:link w:val="90"/>
    <w:qFormat/>
    <w:rsid w:val="00532EB4"/>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52B4"/>
    <w:rPr>
      <w:rFonts w:ascii="Cambria" w:hAnsi="Cambria"/>
      <w:b/>
      <w:bCs/>
      <w:kern w:val="32"/>
      <w:sz w:val="32"/>
      <w:szCs w:val="32"/>
      <w:lang w:val="ru-RU" w:eastAsia="ru-RU" w:bidi="ar-SA"/>
    </w:rPr>
  </w:style>
  <w:style w:type="character" w:customStyle="1" w:styleId="20">
    <w:name w:val="Заголовок 2 Знак"/>
    <w:basedOn w:val="a0"/>
    <w:link w:val="2"/>
    <w:locked/>
    <w:rsid w:val="00532EB4"/>
    <w:rPr>
      <w:rFonts w:ascii="Arial" w:hAnsi="Arial" w:cs="Arial"/>
      <w:b/>
      <w:bCs/>
      <w:i/>
      <w:iCs/>
      <w:sz w:val="28"/>
      <w:szCs w:val="28"/>
    </w:rPr>
  </w:style>
  <w:style w:type="character" w:customStyle="1" w:styleId="30">
    <w:name w:val="Заголовок 3 Знак"/>
    <w:basedOn w:val="a0"/>
    <w:link w:val="3"/>
    <w:uiPriority w:val="9"/>
    <w:rsid w:val="00532EB4"/>
    <w:rPr>
      <w:rFonts w:ascii="Arial" w:hAnsi="Arial" w:cs="Arial"/>
      <w:b/>
      <w:bCs/>
      <w:sz w:val="26"/>
      <w:szCs w:val="26"/>
    </w:rPr>
  </w:style>
  <w:style w:type="character" w:customStyle="1" w:styleId="40">
    <w:name w:val="Заголовок 4 Знак"/>
    <w:basedOn w:val="a0"/>
    <w:link w:val="4"/>
    <w:locked/>
    <w:rsid w:val="006A4318"/>
    <w:rPr>
      <w:b/>
      <w:bCs/>
      <w:sz w:val="28"/>
      <w:szCs w:val="28"/>
      <w:lang w:val="ru-RU" w:eastAsia="ru-RU" w:bidi="ar-SA"/>
    </w:rPr>
  </w:style>
  <w:style w:type="character" w:customStyle="1" w:styleId="50">
    <w:name w:val="Заголовок 5 Знак"/>
    <w:basedOn w:val="a0"/>
    <w:link w:val="5"/>
    <w:locked/>
    <w:rsid w:val="00393C0D"/>
    <w:rPr>
      <w:b/>
      <w:bCs/>
      <w:i/>
      <w:iCs/>
      <w:sz w:val="26"/>
      <w:szCs w:val="26"/>
    </w:rPr>
  </w:style>
  <w:style w:type="character" w:customStyle="1" w:styleId="60">
    <w:name w:val="Заголовок 6 Знак"/>
    <w:basedOn w:val="a0"/>
    <w:link w:val="6"/>
    <w:locked/>
    <w:rsid w:val="00532EB4"/>
    <w:rPr>
      <w:b/>
      <w:bCs/>
      <w:sz w:val="22"/>
      <w:szCs w:val="22"/>
    </w:rPr>
  </w:style>
  <w:style w:type="character" w:customStyle="1" w:styleId="70">
    <w:name w:val="Заголовок 7 Знак"/>
    <w:basedOn w:val="a0"/>
    <w:link w:val="7"/>
    <w:rsid w:val="00532EB4"/>
    <w:rPr>
      <w:sz w:val="24"/>
      <w:szCs w:val="24"/>
    </w:rPr>
  </w:style>
  <w:style w:type="character" w:customStyle="1" w:styleId="80">
    <w:name w:val="Заголовок 8 Знак"/>
    <w:basedOn w:val="a0"/>
    <w:link w:val="8"/>
    <w:locked/>
    <w:rsid w:val="00532EB4"/>
    <w:rPr>
      <w:i/>
      <w:iCs/>
      <w:sz w:val="24"/>
      <w:szCs w:val="24"/>
    </w:rPr>
  </w:style>
  <w:style w:type="character" w:customStyle="1" w:styleId="90">
    <w:name w:val="Заголовок 9 Знак"/>
    <w:basedOn w:val="a0"/>
    <w:link w:val="9"/>
    <w:rsid w:val="00532EB4"/>
    <w:rPr>
      <w:rFonts w:ascii="Arial" w:hAnsi="Arial" w:cs="Arial"/>
      <w:sz w:val="22"/>
      <w:szCs w:val="22"/>
    </w:rPr>
  </w:style>
  <w:style w:type="paragraph" w:customStyle="1" w:styleId="Style3">
    <w:name w:val="Style3"/>
    <w:basedOn w:val="a"/>
    <w:rsid w:val="004D52B4"/>
    <w:pPr>
      <w:widowControl w:val="0"/>
      <w:autoSpaceDE w:val="0"/>
      <w:autoSpaceDN w:val="0"/>
      <w:adjustRightInd w:val="0"/>
      <w:spacing w:line="243" w:lineRule="exact"/>
      <w:ind w:firstLine="562"/>
      <w:jc w:val="both"/>
    </w:pPr>
    <w:rPr>
      <w:rFonts w:ascii="Arial" w:hAnsi="Arial"/>
    </w:rPr>
  </w:style>
  <w:style w:type="character" w:customStyle="1" w:styleId="FontStyle29">
    <w:name w:val="Font Style29"/>
    <w:basedOn w:val="a0"/>
    <w:rsid w:val="004D52B4"/>
    <w:rPr>
      <w:rFonts w:ascii="Times New Roman" w:hAnsi="Times New Roman" w:cs="Times New Roman"/>
      <w:b/>
      <w:bCs/>
      <w:sz w:val="22"/>
      <w:szCs w:val="22"/>
    </w:rPr>
  </w:style>
  <w:style w:type="character" w:styleId="a3">
    <w:name w:val="Hyperlink"/>
    <w:basedOn w:val="a0"/>
    <w:rsid w:val="004D52B4"/>
    <w:rPr>
      <w:color w:val="0000FF"/>
      <w:u w:val="single"/>
    </w:rPr>
  </w:style>
  <w:style w:type="paragraph" w:styleId="11">
    <w:name w:val="toc 1"/>
    <w:basedOn w:val="a"/>
    <w:next w:val="a"/>
    <w:autoRedefine/>
    <w:semiHidden/>
    <w:rsid w:val="004D52B4"/>
    <w:pPr>
      <w:tabs>
        <w:tab w:val="left" w:pos="360"/>
        <w:tab w:val="right" w:leader="dot" w:pos="9627"/>
      </w:tabs>
      <w:spacing w:line="480" w:lineRule="auto"/>
      <w:jc w:val="both"/>
    </w:pPr>
    <w:rPr>
      <w:b/>
      <w:caps/>
      <w:noProof/>
      <w:sz w:val="28"/>
      <w:szCs w:val="28"/>
    </w:rPr>
  </w:style>
  <w:style w:type="paragraph" w:customStyle="1" w:styleId="12">
    <w:name w:val="Обычный1"/>
    <w:rsid w:val="004D52B4"/>
    <w:pPr>
      <w:spacing w:line="480" w:lineRule="auto"/>
      <w:ind w:firstLine="720"/>
    </w:pPr>
    <w:rPr>
      <w:rFonts w:ascii="Arial" w:hAnsi="Arial"/>
      <w:snapToGrid w:val="0"/>
      <w:sz w:val="24"/>
    </w:rPr>
  </w:style>
  <w:style w:type="paragraph" w:customStyle="1" w:styleId="Terms">
    <w:name w:val="Term(s)"/>
    <w:basedOn w:val="a"/>
    <w:next w:val="a"/>
    <w:rsid w:val="009E3CB6"/>
    <w:pPr>
      <w:keepNext/>
      <w:suppressAutoHyphens/>
      <w:spacing w:line="230" w:lineRule="atLeast"/>
    </w:pPr>
    <w:rPr>
      <w:rFonts w:ascii="Arial" w:eastAsia="MS Mincho" w:hAnsi="Arial"/>
      <w:b/>
      <w:sz w:val="26"/>
      <w:szCs w:val="20"/>
      <w:lang w:val="en-GB" w:eastAsia="ar-SA"/>
    </w:rPr>
  </w:style>
  <w:style w:type="character" w:customStyle="1" w:styleId="a4">
    <w:name w:val="Основной текст_"/>
    <w:link w:val="21"/>
    <w:locked/>
    <w:rsid w:val="009E3CB6"/>
    <w:rPr>
      <w:spacing w:val="3"/>
      <w:sz w:val="21"/>
      <w:szCs w:val="21"/>
      <w:shd w:val="clear" w:color="auto" w:fill="FFFFFF"/>
      <w:lang w:bidi="ar-SA"/>
    </w:rPr>
  </w:style>
  <w:style w:type="paragraph" w:customStyle="1" w:styleId="21">
    <w:name w:val="Основной текст2"/>
    <w:basedOn w:val="a"/>
    <w:link w:val="a4"/>
    <w:rsid w:val="009E3CB6"/>
    <w:pPr>
      <w:shd w:val="clear" w:color="auto" w:fill="FFFFFF"/>
      <w:spacing w:line="240" w:lineRule="atLeast"/>
    </w:pPr>
    <w:rPr>
      <w:spacing w:val="3"/>
      <w:sz w:val="21"/>
      <w:szCs w:val="21"/>
      <w:shd w:val="clear" w:color="auto" w:fill="FFFFFF"/>
    </w:rPr>
  </w:style>
  <w:style w:type="paragraph" w:customStyle="1" w:styleId="Style94">
    <w:name w:val="Style94"/>
    <w:basedOn w:val="a"/>
    <w:rsid w:val="009E3CB6"/>
    <w:pPr>
      <w:widowControl w:val="0"/>
      <w:autoSpaceDE w:val="0"/>
      <w:autoSpaceDN w:val="0"/>
      <w:adjustRightInd w:val="0"/>
    </w:pPr>
  </w:style>
  <w:style w:type="paragraph" w:styleId="a5">
    <w:name w:val="Body Text Indent"/>
    <w:basedOn w:val="a"/>
    <w:link w:val="a6"/>
    <w:rsid w:val="009E3CB6"/>
    <w:pPr>
      <w:suppressAutoHyphens/>
      <w:spacing w:line="360" w:lineRule="auto"/>
      <w:ind w:left="360"/>
      <w:jc w:val="both"/>
    </w:pPr>
    <w:rPr>
      <w:rFonts w:ascii="Arial" w:hAnsi="Arial"/>
      <w:sz w:val="26"/>
      <w:szCs w:val="20"/>
      <w:lang w:eastAsia="ar-SA"/>
    </w:rPr>
  </w:style>
  <w:style w:type="character" w:customStyle="1" w:styleId="a6">
    <w:name w:val="Основной текст с отступом Знак"/>
    <w:link w:val="a5"/>
    <w:rsid w:val="009E3CB6"/>
    <w:rPr>
      <w:rFonts w:ascii="Arial" w:hAnsi="Arial"/>
      <w:sz w:val="26"/>
      <w:lang w:eastAsia="ar-SA" w:bidi="ar-SA"/>
    </w:rPr>
  </w:style>
  <w:style w:type="paragraph" w:customStyle="1" w:styleId="Style10">
    <w:name w:val="Style10"/>
    <w:basedOn w:val="a"/>
    <w:next w:val="a"/>
    <w:rsid w:val="009E3CB6"/>
    <w:pPr>
      <w:spacing w:line="178" w:lineRule="exact"/>
    </w:pPr>
    <w:rPr>
      <w:lang w:eastAsia="ar-SA"/>
    </w:rPr>
  </w:style>
  <w:style w:type="character" w:customStyle="1" w:styleId="FontStyle35">
    <w:name w:val="Font Style35"/>
    <w:basedOn w:val="a0"/>
    <w:rsid w:val="00AD43F3"/>
    <w:rPr>
      <w:rFonts w:ascii="Arial" w:hAnsi="Arial" w:cs="Arial"/>
      <w:b/>
      <w:bCs/>
      <w:sz w:val="22"/>
      <w:szCs w:val="22"/>
    </w:rPr>
  </w:style>
  <w:style w:type="character" w:customStyle="1" w:styleId="FontStyle15">
    <w:name w:val="Font Style15"/>
    <w:rsid w:val="00823E02"/>
    <w:rPr>
      <w:rFonts w:ascii="Arial Unicode MS" w:eastAsia="Arial Unicode MS" w:cs="Arial Unicode MS"/>
      <w:b/>
      <w:bCs/>
      <w:sz w:val="14"/>
      <w:szCs w:val="14"/>
    </w:rPr>
  </w:style>
  <w:style w:type="table" w:styleId="a7">
    <w:name w:val="Table Grid"/>
    <w:basedOn w:val="a1"/>
    <w:uiPriority w:val="59"/>
    <w:rsid w:val="00D07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B78B4"/>
    <w:pPr>
      <w:widowControl w:val="0"/>
      <w:autoSpaceDE w:val="0"/>
      <w:autoSpaceDN w:val="0"/>
      <w:adjustRightInd w:val="0"/>
      <w:ind w:firstLine="720"/>
    </w:pPr>
    <w:rPr>
      <w:rFonts w:ascii="Arial" w:hAnsi="Arial" w:cs="Arial"/>
    </w:rPr>
  </w:style>
  <w:style w:type="paragraph" w:styleId="a8">
    <w:name w:val="footer"/>
    <w:basedOn w:val="a"/>
    <w:link w:val="a9"/>
    <w:uiPriority w:val="99"/>
    <w:rsid w:val="008D259D"/>
    <w:pPr>
      <w:tabs>
        <w:tab w:val="center" w:pos="4677"/>
        <w:tab w:val="right" w:pos="9355"/>
      </w:tabs>
    </w:pPr>
  </w:style>
  <w:style w:type="character" w:customStyle="1" w:styleId="a9">
    <w:name w:val="Нижний колонтитул Знак"/>
    <w:basedOn w:val="a0"/>
    <w:link w:val="a8"/>
    <w:uiPriority w:val="99"/>
    <w:rsid w:val="00047343"/>
    <w:rPr>
      <w:sz w:val="24"/>
      <w:szCs w:val="24"/>
    </w:rPr>
  </w:style>
  <w:style w:type="character" w:styleId="aa">
    <w:name w:val="page number"/>
    <w:basedOn w:val="a0"/>
    <w:rsid w:val="008D259D"/>
  </w:style>
  <w:style w:type="character" w:customStyle="1" w:styleId="FontStyle105">
    <w:name w:val="Font Style105"/>
    <w:rsid w:val="000950F7"/>
    <w:rPr>
      <w:rFonts w:ascii="Times New Roman" w:hAnsi="Times New Roman" w:cs="Times New Roman"/>
      <w:sz w:val="26"/>
      <w:szCs w:val="26"/>
    </w:rPr>
  </w:style>
  <w:style w:type="paragraph" w:customStyle="1" w:styleId="Style36">
    <w:name w:val="Style36"/>
    <w:basedOn w:val="a"/>
    <w:rsid w:val="000950F7"/>
    <w:pPr>
      <w:widowControl w:val="0"/>
      <w:autoSpaceDE w:val="0"/>
      <w:autoSpaceDN w:val="0"/>
      <w:adjustRightInd w:val="0"/>
      <w:spacing w:line="326" w:lineRule="exact"/>
      <w:ind w:firstLine="554"/>
      <w:jc w:val="both"/>
    </w:pPr>
  </w:style>
  <w:style w:type="character" w:customStyle="1" w:styleId="defaultlabelstyle1">
    <w:name w:val="defaultlabelstyle1"/>
    <w:basedOn w:val="a0"/>
    <w:rsid w:val="003B0CE0"/>
    <w:rPr>
      <w:rFonts w:ascii="Trebuchet MS" w:hAnsi="Trebuchet MS" w:hint="default"/>
      <w:color w:val="333333"/>
    </w:rPr>
  </w:style>
  <w:style w:type="character" w:customStyle="1" w:styleId="FontStyle31">
    <w:name w:val="Font Style31"/>
    <w:basedOn w:val="a0"/>
    <w:rsid w:val="0044551C"/>
    <w:rPr>
      <w:rFonts w:ascii="Times New Roman" w:hAnsi="Times New Roman" w:cs="Times New Roman"/>
      <w:sz w:val="20"/>
      <w:szCs w:val="20"/>
    </w:rPr>
  </w:style>
  <w:style w:type="paragraph" w:styleId="ab">
    <w:name w:val="header"/>
    <w:basedOn w:val="a"/>
    <w:link w:val="ac"/>
    <w:uiPriority w:val="99"/>
    <w:rsid w:val="00CA3A59"/>
    <w:pPr>
      <w:tabs>
        <w:tab w:val="center" w:pos="4677"/>
        <w:tab w:val="right" w:pos="9355"/>
      </w:tabs>
    </w:pPr>
  </w:style>
  <w:style w:type="character" w:customStyle="1" w:styleId="ac">
    <w:name w:val="Верхний колонтитул Знак"/>
    <w:basedOn w:val="a0"/>
    <w:link w:val="ab"/>
    <w:uiPriority w:val="99"/>
    <w:locked/>
    <w:rsid w:val="00532EB4"/>
    <w:rPr>
      <w:sz w:val="24"/>
      <w:szCs w:val="24"/>
    </w:rPr>
  </w:style>
  <w:style w:type="paragraph" w:customStyle="1" w:styleId="Style5">
    <w:name w:val="Style5"/>
    <w:basedOn w:val="a"/>
    <w:rsid w:val="00CA3A59"/>
    <w:pPr>
      <w:widowControl w:val="0"/>
      <w:autoSpaceDE w:val="0"/>
      <w:autoSpaceDN w:val="0"/>
      <w:adjustRightInd w:val="0"/>
    </w:pPr>
  </w:style>
  <w:style w:type="character" w:customStyle="1" w:styleId="FontStyle127">
    <w:name w:val="Font Style127"/>
    <w:basedOn w:val="a0"/>
    <w:rsid w:val="00CA3A59"/>
    <w:rPr>
      <w:rFonts w:ascii="Times New Roman" w:hAnsi="Times New Roman" w:cs="Times New Roman"/>
      <w:b/>
      <w:bCs/>
      <w:sz w:val="20"/>
      <w:szCs w:val="20"/>
    </w:rPr>
  </w:style>
  <w:style w:type="paragraph" w:customStyle="1" w:styleId="Style17">
    <w:name w:val="Style17"/>
    <w:basedOn w:val="a"/>
    <w:rsid w:val="006A4318"/>
    <w:pPr>
      <w:widowControl w:val="0"/>
      <w:autoSpaceDE w:val="0"/>
      <w:autoSpaceDN w:val="0"/>
      <w:adjustRightInd w:val="0"/>
    </w:pPr>
  </w:style>
  <w:style w:type="character" w:customStyle="1" w:styleId="FontStyle129">
    <w:name w:val="Font Style129"/>
    <w:basedOn w:val="a0"/>
    <w:rsid w:val="006A4318"/>
    <w:rPr>
      <w:rFonts w:ascii="Times New Roman" w:hAnsi="Times New Roman" w:cs="Times New Roman"/>
      <w:sz w:val="20"/>
      <w:szCs w:val="20"/>
    </w:rPr>
  </w:style>
  <w:style w:type="paragraph" w:customStyle="1" w:styleId="Style4">
    <w:name w:val="Style4"/>
    <w:basedOn w:val="a"/>
    <w:rsid w:val="005137C7"/>
    <w:pPr>
      <w:widowControl w:val="0"/>
      <w:autoSpaceDE w:val="0"/>
      <w:autoSpaceDN w:val="0"/>
      <w:adjustRightInd w:val="0"/>
    </w:pPr>
  </w:style>
  <w:style w:type="paragraph" w:customStyle="1" w:styleId="Style6">
    <w:name w:val="Style6"/>
    <w:basedOn w:val="a"/>
    <w:rsid w:val="005137C7"/>
    <w:pPr>
      <w:widowControl w:val="0"/>
      <w:autoSpaceDE w:val="0"/>
      <w:autoSpaceDN w:val="0"/>
      <w:adjustRightInd w:val="0"/>
      <w:spacing w:line="226" w:lineRule="exact"/>
      <w:jc w:val="center"/>
    </w:pPr>
  </w:style>
  <w:style w:type="paragraph" w:customStyle="1" w:styleId="Style11">
    <w:name w:val="Style11"/>
    <w:basedOn w:val="a"/>
    <w:rsid w:val="005137C7"/>
    <w:pPr>
      <w:widowControl w:val="0"/>
      <w:autoSpaceDE w:val="0"/>
      <w:autoSpaceDN w:val="0"/>
      <w:adjustRightInd w:val="0"/>
    </w:pPr>
  </w:style>
  <w:style w:type="character" w:customStyle="1" w:styleId="FontStyle103">
    <w:name w:val="Font Style103"/>
    <w:basedOn w:val="a0"/>
    <w:rsid w:val="005137C7"/>
    <w:rPr>
      <w:rFonts w:ascii="Times New Roman" w:hAnsi="Times New Roman" w:cs="Times New Roman"/>
      <w:b/>
      <w:bCs/>
      <w:sz w:val="40"/>
      <w:szCs w:val="40"/>
    </w:rPr>
  </w:style>
  <w:style w:type="character" w:customStyle="1" w:styleId="FontStyle124">
    <w:name w:val="Font Style124"/>
    <w:basedOn w:val="a0"/>
    <w:rsid w:val="005137C7"/>
    <w:rPr>
      <w:rFonts w:ascii="Times New Roman" w:hAnsi="Times New Roman" w:cs="Times New Roman"/>
      <w:b/>
      <w:bCs/>
      <w:sz w:val="18"/>
      <w:szCs w:val="18"/>
    </w:rPr>
  </w:style>
  <w:style w:type="character" w:customStyle="1" w:styleId="FontStyle128">
    <w:name w:val="Font Style128"/>
    <w:basedOn w:val="a0"/>
    <w:rsid w:val="005137C7"/>
    <w:rPr>
      <w:rFonts w:ascii="Times New Roman" w:hAnsi="Times New Roman" w:cs="Times New Roman"/>
      <w:sz w:val="20"/>
      <w:szCs w:val="20"/>
    </w:rPr>
  </w:style>
  <w:style w:type="paragraph" w:customStyle="1" w:styleId="Style32">
    <w:name w:val="Style32"/>
    <w:basedOn w:val="a"/>
    <w:rsid w:val="00B11F8B"/>
    <w:pPr>
      <w:widowControl w:val="0"/>
      <w:autoSpaceDE w:val="0"/>
      <w:autoSpaceDN w:val="0"/>
      <w:adjustRightInd w:val="0"/>
      <w:spacing w:line="238" w:lineRule="exact"/>
    </w:pPr>
  </w:style>
  <w:style w:type="paragraph" w:styleId="ad">
    <w:name w:val="Normal (Web)"/>
    <w:basedOn w:val="a"/>
    <w:uiPriority w:val="99"/>
    <w:rsid w:val="00B11F8B"/>
  </w:style>
  <w:style w:type="paragraph" w:customStyle="1" w:styleId="Style19">
    <w:name w:val="Style19"/>
    <w:basedOn w:val="a"/>
    <w:rsid w:val="000A3013"/>
    <w:pPr>
      <w:widowControl w:val="0"/>
      <w:autoSpaceDE w:val="0"/>
      <w:autoSpaceDN w:val="0"/>
      <w:adjustRightInd w:val="0"/>
    </w:pPr>
  </w:style>
  <w:style w:type="character" w:customStyle="1" w:styleId="FontStyle34">
    <w:name w:val="Font Style34"/>
    <w:rsid w:val="00E67CF0"/>
    <w:rPr>
      <w:rFonts w:ascii="Times New Roman" w:hAnsi="Times New Roman" w:cs="Times New Roman"/>
      <w:b/>
      <w:bCs/>
      <w:sz w:val="16"/>
      <w:szCs w:val="16"/>
    </w:rPr>
  </w:style>
  <w:style w:type="paragraph" w:styleId="ae">
    <w:name w:val="Balloon Text"/>
    <w:basedOn w:val="a"/>
    <w:link w:val="af"/>
    <w:semiHidden/>
    <w:rsid w:val="005C3766"/>
    <w:rPr>
      <w:rFonts w:ascii="Tahoma" w:hAnsi="Tahoma" w:cs="Tahoma"/>
      <w:sz w:val="16"/>
      <w:szCs w:val="16"/>
    </w:rPr>
  </w:style>
  <w:style w:type="character" w:customStyle="1" w:styleId="af">
    <w:name w:val="Текст выноски Знак"/>
    <w:basedOn w:val="a0"/>
    <w:link w:val="ae"/>
    <w:semiHidden/>
    <w:locked/>
    <w:rsid w:val="00532EB4"/>
    <w:rPr>
      <w:rFonts w:ascii="Tahoma" w:hAnsi="Tahoma" w:cs="Tahoma"/>
      <w:sz w:val="16"/>
      <w:szCs w:val="16"/>
    </w:rPr>
  </w:style>
  <w:style w:type="paragraph" w:styleId="31">
    <w:name w:val="Body Text Indent 3"/>
    <w:basedOn w:val="a"/>
    <w:link w:val="32"/>
    <w:rsid w:val="009D22FD"/>
    <w:pPr>
      <w:spacing w:after="120"/>
      <w:ind w:left="283"/>
    </w:pPr>
    <w:rPr>
      <w:sz w:val="16"/>
      <w:szCs w:val="16"/>
    </w:rPr>
  </w:style>
  <w:style w:type="character" w:customStyle="1" w:styleId="32">
    <w:name w:val="Основной текст с отступом 3 Знак"/>
    <w:basedOn w:val="a0"/>
    <w:link w:val="31"/>
    <w:locked/>
    <w:rsid w:val="00532EB4"/>
    <w:rPr>
      <w:sz w:val="16"/>
      <w:szCs w:val="16"/>
    </w:rPr>
  </w:style>
  <w:style w:type="character" w:customStyle="1" w:styleId="FontStyle37">
    <w:name w:val="Font Style37"/>
    <w:basedOn w:val="a0"/>
    <w:rsid w:val="00AD610D"/>
    <w:rPr>
      <w:rFonts w:ascii="Times New Roman" w:hAnsi="Times New Roman" w:cs="Times New Roman"/>
      <w:sz w:val="22"/>
      <w:szCs w:val="22"/>
    </w:rPr>
  </w:style>
  <w:style w:type="character" w:styleId="af0">
    <w:name w:val="Strong"/>
    <w:basedOn w:val="a0"/>
    <w:qFormat/>
    <w:rsid w:val="00AD610D"/>
    <w:rPr>
      <w:rFonts w:cs="Times New Roman"/>
      <w:b/>
      <w:bCs/>
    </w:rPr>
  </w:style>
  <w:style w:type="paragraph" w:styleId="af1">
    <w:name w:val="Plain Text"/>
    <w:aliases w:val="Текст Гост"/>
    <w:basedOn w:val="a"/>
    <w:link w:val="af2"/>
    <w:rsid w:val="009A52B6"/>
    <w:pPr>
      <w:tabs>
        <w:tab w:val="left" w:pos="1134"/>
        <w:tab w:val="left" w:pos="1701"/>
        <w:tab w:val="left" w:pos="2268"/>
        <w:tab w:val="left" w:pos="2835"/>
        <w:tab w:val="left" w:pos="3402"/>
        <w:tab w:val="left" w:pos="3969"/>
      </w:tabs>
      <w:spacing w:before="120" w:line="276" w:lineRule="auto"/>
      <w:ind w:firstLine="567"/>
      <w:jc w:val="both"/>
    </w:pPr>
    <w:rPr>
      <w:sz w:val="28"/>
      <w:szCs w:val="20"/>
    </w:rPr>
  </w:style>
  <w:style w:type="character" w:customStyle="1" w:styleId="af2">
    <w:name w:val="Текст Знак"/>
    <w:aliases w:val="Текст Гост Знак"/>
    <w:basedOn w:val="a0"/>
    <w:link w:val="af1"/>
    <w:rsid w:val="009A52B6"/>
    <w:rPr>
      <w:sz w:val="28"/>
    </w:rPr>
  </w:style>
  <w:style w:type="paragraph" w:customStyle="1" w:styleId="Style2">
    <w:name w:val="Style2"/>
    <w:basedOn w:val="a"/>
    <w:rsid w:val="00B722B0"/>
    <w:pPr>
      <w:widowControl w:val="0"/>
      <w:autoSpaceDE w:val="0"/>
      <w:autoSpaceDN w:val="0"/>
      <w:adjustRightInd w:val="0"/>
    </w:pPr>
  </w:style>
  <w:style w:type="character" w:customStyle="1" w:styleId="FontStyle13">
    <w:name w:val="Font Style13"/>
    <w:basedOn w:val="a0"/>
    <w:rsid w:val="00B722B0"/>
    <w:rPr>
      <w:rFonts w:ascii="Arial" w:hAnsi="Arial" w:cs="Arial" w:hint="default"/>
      <w:sz w:val="20"/>
      <w:szCs w:val="20"/>
    </w:rPr>
  </w:style>
  <w:style w:type="character" w:customStyle="1" w:styleId="fontstyle11">
    <w:name w:val="fontstyle11"/>
    <w:basedOn w:val="a0"/>
    <w:rsid w:val="00E61032"/>
  </w:style>
  <w:style w:type="paragraph" w:customStyle="1" w:styleId="af3">
    <w:name w:val="Нижн.колонтитул первый"/>
    <w:basedOn w:val="a8"/>
    <w:rsid w:val="00634D84"/>
    <w:pPr>
      <w:keepLines/>
      <w:tabs>
        <w:tab w:val="clear" w:pos="4677"/>
        <w:tab w:val="clear" w:pos="9355"/>
        <w:tab w:val="center" w:pos="4320"/>
      </w:tabs>
      <w:jc w:val="center"/>
    </w:pPr>
    <w:rPr>
      <w:sz w:val="20"/>
      <w:szCs w:val="20"/>
    </w:rPr>
  </w:style>
  <w:style w:type="character" w:customStyle="1" w:styleId="FontStyle42">
    <w:name w:val="Font Style42"/>
    <w:basedOn w:val="a0"/>
    <w:rsid w:val="00321A89"/>
    <w:rPr>
      <w:rFonts w:ascii="Times New Roman" w:hAnsi="Times New Roman" w:cs="Times New Roman"/>
      <w:sz w:val="22"/>
      <w:szCs w:val="22"/>
    </w:rPr>
  </w:style>
  <w:style w:type="paragraph" w:styleId="af4">
    <w:name w:val="Title"/>
    <w:basedOn w:val="a"/>
    <w:link w:val="af5"/>
    <w:qFormat/>
    <w:rsid w:val="00660ACB"/>
    <w:pPr>
      <w:jc w:val="center"/>
    </w:pPr>
    <w:rPr>
      <w:b/>
      <w:sz w:val="18"/>
      <w:szCs w:val="20"/>
    </w:rPr>
  </w:style>
  <w:style w:type="character" w:customStyle="1" w:styleId="af5">
    <w:name w:val="Заголовок Знак"/>
    <w:basedOn w:val="a0"/>
    <w:link w:val="af4"/>
    <w:rsid w:val="00660ACB"/>
    <w:rPr>
      <w:b/>
      <w:sz w:val="18"/>
    </w:rPr>
  </w:style>
  <w:style w:type="character" w:customStyle="1" w:styleId="FontStyle26">
    <w:name w:val="Font Style26"/>
    <w:rsid w:val="00DE2D26"/>
    <w:rPr>
      <w:rFonts w:ascii="Times New Roman" w:hAnsi="Times New Roman" w:cs="Times New Roman"/>
      <w:sz w:val="22"/>
      <w:szCs w:val="22"/>
    </w:rPr>
  </w:style>
  <w:style w:type="paragraph" w:customStyle="1" w:styleId="NoSpacing11">
    <w:name w:val="No Spacing11"/>
    <w:rsid w:val="00393C0D"/>
    <w:rPr>
      <w:rFonts w:ascii="Calibri" w:hAnsi="Calibri"/>
      <w:sz w:val="22"/>
      <w:szCs w:val="22"/>
    </w:rPr>
  </w:style>
  <w:style w:type="paragraph" w:styleId="af6">
    <w:name w:val="List Paragraph"/>
    <w:basedOn w:val="a"/>
    <w:uiPriority w:val="34"/>
    <w:qFormat/>
    <w:rsid w:val="00D157C5"/>
    <w:pPr>
      <w:ind w:left="720"/>
      <w:contextualSpacing/>
    </w:pPr>
  </w:style>
  <w:style w:type="character" w:styleId="af7">
    <w:name w:val="annotation reference"/>
    <w:basedOn w:val="a0"/>
    <w:rsid w:val="00254248"/>
    <w:rPr>
      <w:sz w:val="16"/>
      <w:szCs w:val="16"/>
    </w:rPr>
  </w:style>
  <w:style w:type="paragraph" w:styleId="af8">
    <w:name w:val="annotation text"/>
    <w:basedOn w:val="a"/>
    <w:link w:val="af9"/>
    <w:rsid w:val="00254248"/>
    <w:rPr>
      <w:sz w:val="20"/>
      <w:szCs w:val="20"/>
    </w:rPr>
  </w:style>
  <w:style w:type="character" w:customStyle="1" w:styleId="af9">
    <w:name w:val="Текст примечания Знак"/>
    <w:basedOn w:val="a0"/>
    <w:link w:val="af8"/>
    <w:rsid w:val="00254248"/>
  </w:style>
  <w:style w:type="paragraph" w:customStyle="1" w:styleId="Default">
    <w:name w:val="Default"/>
    <w:rsid w:val="00532EB4"/>
    <w:pPr>
      <w:autoSpaceDE w:val="0"/>
      <w:autoSpaceDN w:val="0"/>
      <w:adjustRightInd w:val="0"/>
    </w:pPr>
    <w:rPr>
      <w:color w:val="000000"/>
      <w:sz w:val="24"/>
      <w:szCs w:val="24"/>
    </w:rPr>
  </w:style>
  <w:style w:type="paragraph" w:customStyle="1" w:styleId="headertext">
    <w:name w:val="headertext"/>
    <w:basedOn w:val="a"/>
    <w:rsid w:val="00532EB4"/>
    <w:pPr>
      <w:spacing w:after="72"/>
    </w:pPr>
    <w:rPr>
      <w:b/>
      <w:bCs/>
      <w:color w:val="2B4279"/>
      <w:sz w:val="29"/>
      <w:szCs w:val="29"/>
    </w:rPr>
  </w:style>
  <w:style w:type="character" w:customStyle="1" w:styleId="contextcurrent1">
    <w:name w:val="context_current1"/>
    <w:basedOn w:val="a0"/>
    <w:rsid w:val="00532EB4"/>
    <w:rPr>
      <w:rFonts w:cs="Times New Roman"/>
      <w:shd w:val="clear" w:color="auto" w:fill="FFDE00"/>
    </w:rPr>
  </w:style>
  <w:style w:type="character" w:customStyle="1" w:styleId="FontStyle28">
    <w:name w:val="Font Style28"/>
    <w:basedOn w:val="a0"/>
    <w:rsid w:val="00532EB4"/>
    <w:rPr>
      <w:rFonts w:ascii="Times New Roman" w:hAnsi="Times New Roman" w:cs="Times New Roman"/>
      <w:sz w:val="20"/>
      <w:szCs w:val="20"/>
    </w:rPr>
  </w:style>
  <w:style w:type="character" w:customStyle="1" w:styleId="mediumtext1">
    <w:name w:val="medium_text1"/>
    <w:basedOn w:val="a0"/>
    <w:rsid w:val="00532EB4"/>
    <w:rPr>
      <w:rFonts w:cs="Times New Roman"/>
      <w:sz w:val="32"/>
      <w:szCs w:val="32"/>
    </w:rPr>
  </w:style>
  <w:style w:type="character" w:customStyle="1" w:styleId="FontStyle24">
    <w:name w:val="Font Style24"/>
    <w:basedOn w:val="a0"/>
    <w:rsid w:val="00532EB4"/>
    <w:rPr>
      <w:rFonts w:ascii="Arial" w:hAnsi="Arial" w:cs="Arial"/>
      <w:color w:val="000000"/>
      <w:sz w:val="16"/>
      <w:szCs w:val="16"/>
    </w:rPr>
  </w:style>
  <w:style w:type="character" w:customStyle="1" w:styleId="FontStyle39">
    <w:name w:val="Font Style39"/>
    <w:basedOn w:val="a0"/>
    <w:rsid w:val="00532EB4"/>
    <w:rPr>
      <w:rFonts w:ascii="Arial" w:hAnsi="Arial" w:cs="Arial"/>
      <w:i/>
      <w:iCs/>
      <w:sz w:val="20"/>
      <w:szCs w:val="20"/>
    </w:rPr>
  </w:style>
  <w:style w:type="paragraph" w:styleId="22">
    <w:name w:val="Body Text Indent 2"/>
    <w:basedOn w:val="a"/>
    <w:link w:val="23"/>
    <w:rsid w:val="00532EB4"/>
    <w:pPr>
      <w:ind w:left="540"/>
      <w:jc w:val="both"/>
    </w:pPr>
    <w:rPr>
      <w:sz w:val="28"/>
      <w:szCs w:val="20"/>
    </w:rPr>
  </w:style>
  <w:style w:type="character" w:customStyle="1" w:styleId="23">
    <w:name w:val="Основной текст с отступом 2 Знак"/>
    <w:basedOn w:val="a0"/>
    <w:link w:val="22"/>
    <w:rsid w:val="00532EB4"/>
    <w:rPr>
      <w:sz w:val="28"/>
    </w:rPr>
  </w:style>
  <w:style w:type="paragraph" w:customStyle="1" w:styleId="Style16">
    <w:name w:val="Style16"/>
    <w:basedOn w:val="a"/>
    <w:rsid w:val="00532EB4"/>
    <w:pPr>
      <w:widowControl w:val="0"/>
      <w:autoSpaceDE w:val="0"/>
      <w:autoSpaceDN w:val="0"/>
      <w:adjustRightInd w:val="0"/>
    </w:pPr>
  </w:style>
  <w:style w:type="paragraph" w:styleId="afa">
    <w:name w:val="Document Map"/>
    <w:basedOn w:val="a"/>
    <w:link w:val="afb"/>
    <w:rsid w:val="00532EB4"/>
    <w:pPr>
      <w:shd w:val="clear" w:color="auto" w:fill="000080"/>
    </w:pPr>
    <w:rPr>
      <w:rFonts w:ascii="Tahoma" w:hAnsi="Tahoma" w:cs="Tahoma"/>
      <w:sz w:val="20"/>
      <w:szCs w:val="20"/>
    </w:rPr>
  </w:style>
  <w:style w:type="character" w:customStyle="1" w:styleId="afb">
    <w:name w:val="Схема документа Знак"/>
    <w:basedOn w:val="a0"/>
    <w:link w:val="afa"/>
    <w:rsid w:val="00532EB4"/>
    <w:rPr>
      <w:rFonts w:ascii="Tahoma" w:hAnsi="Tahoma" w:cs="Tahoma"/>
      <w:shd w:val="clear" w:color="auto" w:fill="000080"/>
    </w:rPr>
  </w:style>
  <w:style w:type="paragraph" w:customStyle="1" w:styleId="NoSpacing1">
    <w:name w:val="No Spacing1"/>
    <w:rsid w:val="00532EB4"/>
    <w:rPr>
      <w:rFonts w:ascii="Calibri" w:hAnsi="Calibri"/>
      <w:sz w:val="22"/>
      <w:szCs w:val="22"/>
    </w:rPr>
  </w:style>
  <w:style w:type="paragraph" w:styleId="afc">
    <w:name w:val="table of authorities"/>
    <w:basedOn w:val="a"/>
    <w:rsid w:val="00532EB4"/>
    <w:pPr>
      <w:tabs>
        <w:tab w:val="right" w:leader="dot" w:pos="8640"/>
      </w:tabs>
      <w:ind w:left="360" w:hanging="360"/>
    </w:pPr>
    <w:rPr>
      <w:sz w:val="20"/>
      <w:szCs w:val="20"/>
    </w:rPr>
  </w:style>
  <w:style w:type="character" w:customStyle="1" w:styleId="hps">
    <w:name w:val="hps"/>
    <w:basedOn w:val="a0"/>
    <w:rsid w:val="00532EB4"/>
    <w:rPr>
      <w:rFonts w:cs="Times New Roman"/>
    </w:rPr>
  </w:style>
  <w:style w:type="character" w:customStyle="1" w:styleId="hpsalt-edited">
    <w:name w:val="hps alt-edited"/>
    <w:basedOn w:val="a0"/>
    <w:rsid w:val="00532EB4"/>
    <w:rPr>
      <w:rFonts w:cs="Times New Roman"/>
    </w:rPr>
  </w:style>
  <w:style w:type="character" w:customStyle="1" w:styleId="FontStyle54">
    <w:name w:val="Font Style54"/>
    <w:rsid w:val="00532EB4"/>
    <w:rPr>
      <w:rFonts w:ascii="Times New Roman" w:hAnsi="Times New Roman"/>
      <w:sz w:val="22"/>
    </w:rPr>
  </w:style>
  <w:style w:type="paragraph" w:customStyle="1" w:styleId="Style25">
    <w:name w:val="Style25"/>
    <w:basedOn w:val="a"/>
    <w:rsid w:val="00532EB4"/>
    <w:pPr>
      <w:widowControl w:val="0"/>
      <w:autoSpaceDE w:val="0"/>
      <w:autoSpaceDN w:val="0"/>
      <w:adjustRightInd w:val="0"/>
      <w:spacing w:line="317" w:lineRule="exact"/>
      <w:jc w:val="both"/>
    </w:pPr>
  </w:style>
  <w:style w:type="paragraph" w:customStyle="1" w:styleId="Style26">
    <w:name w:val="Style26"/>
    <w:basedOn w:val="a"/>
    <w:rsid w:val="00532EB4"/>
    <w:pPr>
      <w:widowControl w:val="0"/>
      <w:autoSpaceDE w:val="0"/>
      <w:autoSpaceDN w:val="0"/>
      <w:adjustRightInd w:val="0"/>
      <w:spacing w:line="318" w:lineRule="exact"/>
      <w:ind w:firstLine="566"/>
    </w:pPr>
  </w:style>
  <w:style w:type="paragraph" w:customStyle="1" w:styleId="Style27">
    <w:name w:val="Style27"/>
    <w:basedOn w:val="a"/>
    <w:rsid w:val="00532EB4"/>
    <w:pPr>
      <w:widowControl w:val="0"/>
      <w:autoSpaceDE w:val="0"/>
      <w:autoSpaceDN w:val="0"/>
      <w:adjustRightInd w:val="0"/>
      <w:spacing w:line="317" w:lineRule="exact"/>
    </w:pPr>
  </w:style>
  <w:style w:type="paragraph" w:customStyle="1" w:styleId="Style28">
    <w:name w:val="Style28"/>
    <w:basedOn w:val="a"/>
    <w:rsid w:val="00532EB4"/>
    <w:pPr>
      <w:widowControl w:val="0"/>
      <w:autoSpaceDE w:val="0"/>
      <w:autoSpaceDN w:val="0"/>
      <w:adjustRightInd w:val="0"/>
      <w:spacing w:line="312" w:lineRule="exact"/>
      <w:ind w:firstLine="571"/>
    </w:pPr>
  </w:style>
  <w:style w:type="paragraph" w:styleId="afd">
    <w:name w:val="Body Text"/>
    <w:basedOn w:val="a"/>
    <w:link w:val="afe"/>
    <w:rsid w:val="00532EB4"/>
    <w:pPr>
      <w:widowControl w:val="0"/>
      <w:shd w:val="clear" w:color="auto" w:fill="FFFFFF"/>
      <w:autoSpaceDE w:val="0"/>
      <w:autoSpaceDN w:val="0"/>
      <w:adjustRightInd w:val="0"/>
      <w:spacing w:line="283" w:lineRule="exact"/>
      <w:jc w:val="center"/>
    </w:pPr>
    <w:rPr>
      <w:color w:val="000000"/>
      <w:spacing w:val="-14"/>
      <w:szCs w:val="27"/>
    </w:rPr>
  </w:style>
  <w:style w:type="character" w:customStyle="1" w:styleId="afe">
    <w:name w:val="Основной текст Знак"/>
    <w:basedOn w:val="a0"/>
    <w:link w:val="afd"/>
    <w:rsid w:val="00532EB4"/>
    <w:rPr>
      <w:color w:val="000000"/>
      <w:spacing w:val="-14"/>
      <w:sz w:val="24"/>
      <w:szCs w:val="27"/>
      <w:shd w:val="clear" w:color="auto" w:fill="FFFFFF"/>
    </w:rPr>
  </w:style>
  <w:style w:type="paragraph" w:customStyle="1" w:styleId="Style15">
    <w:name w:val="Style15"/>
    <w:basedOn w:val="a"/>
    <w:rsid w:val="00532EB4"/>
    <w:pPr>
      <w:widowControl w:val="0"/>
      <w:autoSpaceDE w:val="0"/>
      <w:autoSpaceDN w:val="0"/>
      <w:adjustRightInd w:val="0"/>
      <w:spacing w:line="317" w:lineRule="exact"/>
      <w:ind w:firstLine="586"/>
      <w:jc w:val="both"/>
    </w:pPr>
  </w:style>
  <w:style w:type="paragraph" w:customStyle="1" w:styleId="13">
    <w:name w:val="Без интервала1"/>
    <w:rsid w:val="00532EB4"/>
    <w:rPr>
      <w:rFonts w:ascii="Calibri" w:hAnsi="Calibri"/>
      <w:sz w:val="22"/>
      <w:szCs w:val="22"/>
    </w:rPr>
  </w:style>
  <w:style w:type="paragraph" w:customStyle="1" w:styleId="ListParagraph1">
    <w:name w:val="List Paragraph1"/>
    <w:basedOn w:val="a"/>
    <w:rsid w:val="00532EB4"/>
    <w:pPr>
      <w:spacing w:after="200" w:line="276" w:lineRule="auto"/>
      <w:ind w:left="720"/>
      <w:contextualSpacing/>
    </w:pPr>
    <w:rPr>
      <w:sz w:val="22"/>
      <w:szCs w:val="22"/>
      <w:lang w:eastAsia="en-US"/>
    </w:rPr>
  </w:style>
  <w:style w:type="character" w:customStyle="1" w:styleId="FontStyle17">
    <w:name w:val="Font Style17"/>
    <w:basedOn w:val="a0"/>
    <w:rsid w:val="00532EB4"/>
    <w:rPr>
      <w:rFonts w:ascii="Times New Roman" w:hAnsi="Times New Roman" w:cs="Times New Roman"/>
      <w:sz w:val="22"/>
      <w:szCs w:val="22"/>
    </w:rPr>
  </w:style>
  <w:style w:type="character" w:customStyle="1" w:styleId="FontStyle18">
    <w:name w:val="Font Style18"/>
    <w:basedOn w:val="a0"/>
    <w:rsid w:val="00532EB4"/>
    <w:rPr>
      <w:rFonts w:ascii="Trebuchet MS" w:hAnsi="Trebuchet MS" w:cs="Trebuchet MS"/>
      <w:spacing w:val="20"/>
      <w:sz w:val="16"/>
      <w:szCs w:val="16"/>
    </w:rPr>
  </w:style>
  <w:style w:type="paragraph" w:customStyle="1" w:styleId="Style12">
    <w:name w:val="Style12"/>
    <w:basedOn w:val="a"/>
    <w:rsid w:val="00532EB4"/>
    <w:pPr>
      <w:widowControl w:val="0"/>
      <w:autoSpaceDE w:val="0"/>
      <w:autoSpaceDN w:val="0"/>
      <w:adjustRightInd w:val="0"/>
    </w:pPr>
  </w:style>
  <w:style w:type="paragraph" w:customStyle="1" w:styleId="Style13">
    <w:name w:val="Style13"/>
    <w:basedOn w:val="a"/>
    <w:rsid w:val="00532EB4"/>
    <w:pPr>
      <w:widowControl w:val="0"/>
      <w:autoSpaceDE w:val="0"/>
      <w:autoSpaceDN w:val="0"/>
      <w:adjustRightInd w:val="0"/>
      <w:spacing w:line="270" w:lineRule="exact"/>
      <w:ind w:firstLine="307"/>
    </w:pPr>
  </w:style>
  <w:style w:type="paragraph" w:customStyle="1" w:styleId="Style9">
    <w:name w:val="Style9"/>
    <w:basedOn w:val="a"/>
    <w:rsid w:val="00532EB4"/>
    <w:pPr>
      <w:widowControl w:val="0"/>
      <w:autoSpaceDE w:val="0"/>
      <w:autoSpaceDN w:val="0"/>
      <w:adjustRightInd w:val="0"/>
    </w:pPr>
  </w:style>
  <w:style w:type="character" w:customStyle="1" w:styleId="standardtitleoriginal1">
    <w:name w:val="standardtitleoriginal1"/>
    <w:basedOn w:val="a0"/>
    <w:rsid w:val="00532EB4"/>
    <w:rPr>
      <w:color w:val="E1200E"/>
      <w:sz w:val="27"/>
      <w:szCs w:val="27"/>
    </w:rPr>
  </w:style>
  <w:style w:type="paragraph" w:customStyle="1" w:styleId="Style18">
    <w:name w:val="Style18"/>
    <w:basedOn w:val="a"/>
    <w:rsid w:val="00532EB4"/>
    <w:pPr>
      <w:widowControl w:val="0"/>
      <w:autoSpaceDE w:val="0"/>
      <w:autoSpaceDN w:val="0"/>
      <w:adjustRightInd w:val="0"/>
      <w:spacing w:line="259" w:lineRule="exact"/>
    </w:pPr>
    <w:rPr>
      <w:rFonts w:eastAsia="Calibri"/>
    </w:rPr>
  </w:style>
  <w:style w:type="paragraph" w:customStyle="1" w:styleId="24">
    <w:name w:val="Без интервала2"/>
    <w:rsid w:val="00532EB4"/>
    <w:rPr>
      <w:rFonts w:ascii="Calibri" w:hAnsi="Calibri"/>
      <w:sz w:val="22"/>
      <w:szCs w:val="22"/>
    </w:rPr>
  </w:style>
  <w:style w:type="paragraph" w:customStyle="1" w:styleId="14">
    <w:name w:val="Стиль1"/>
    <w:basedOn w:val="a"/>
    <w:qFormat/>
    <w:rsid w:val="00532EB4"/>
    <w:pPr>
      <w:spacing w:line="276" w:lineRule="auto"/>
    </w:pPr>
  </w:style>
  <w:style w:type="paragraph" w:customStyle="1" w:styleId="HEADERTEXT0">
    <w:name w:val=".HEADERTEXT"/>
    <w:rsid w:val="00167036"/>
    <w:pPr>
      <w:widowControl w:val="0"/>
      <w:autoSpaceDE w:val="0"/>
      <w:autoSpaceDN w:val="0"/>
      <w:adjustRightInd w:val="0"/>
    </w:pPr>
    <w:rPr>
      <w:rFonts w:ascii="Arial" w:hAnsi="Arial" w:cs="Arial"/>
      <w:color w:val="2B4279"/>
    </w:rPr>
  </w:style>
  <w:style w:type="paragraph" w:customStyle="1" w:styleId="41">
    <w:name w:val="Основной текст4"/>
    <w:basedOn w:val="a"/>
    <w:rsid w:val="00376125"/>
    <w:pPr>
      <w:widowControl w:val="0"/>
      <w:shd w:val="clear" w:color="auto" w:fill="FFFFFF"/>
      <w:spacing w:line="155" w:lineRule="exact"/>
      <w:ind w:hanging="1700"/>
    </w:pPr>
    <w:rPr>
      <w:b/>
      <w:bCs/>
      <w:spacing w:val="20"/>
      <w:sz w:val="21"/>
      <w:szCs w:val="21"/>
      <w:shd w:val="clear" w:color="auto" w:fill="FFFFFF"/>
    </w:rPr>
  </w:style>
  <w:style w:type="character" w:styleId="aff">
    <w:name w:val="Placeholder Text"/>
    <w:basedOn w:val="a0"/>
    <w:uiPriority w:val="99"/>
    <w:semiHidden/>
    <w:rsid w:val="00927FC3"/>
    <w:rPr>
      <w:color w:val="808080"/>
    </w:rPr>
  </w:style>
  <w:style w:type="paragraph" w:styleId="aff0">
    <w:name w:val="annotation subject"/>
    <w:basedOn w:val="af8"/>
    <w:next w:val="af8"/>
    <w:link w:val="aff1"/>
    <w:semiHidden/>
    <w:unhideWhenUsed/>
    <w:rsid w:val="003D2B54"/>
    <w:rPr>
      <w:b/>
      <w:bCs/>
    </w:rPr>
  </w:style>
  <w:style w:type="character" w:customStyle="1" w:styleId="aff1">
    <w:name w:val="Тема примечания Знак"/>
    <w:basedOn w:val="af9"/>
    <w:link w:val="aff0"/>
    <w:semiHidden/>
    <w:rsid w:val="003D2B54"/>
    <w:rPr>
      <w:b/>
      <w:bCs/>
    </w:rPr>
  </w:style>
  <w:style w:type="paragraph" w:styleId="aff2">
    <w:name w:val="Revision"/>
    <w:hidden/>
    <w:uiPriority w:val="99"/>
    <w:semiHidden/>
    <w:rsid w:val="003D2B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4186">
      <w:bodyDiv w:val="1"/>
      <w:marLeft w:val="0"/>
      <w:marRight w:val="0"/>
      <w:marTop w:val="0"/>
      <w:marBottom w:val="0"/>
      <w:divBdr>
        <w:top w:val="none" w:sz="0" w:space="0" w:color="auto"/>
        <w:left w:val="none" w:sz="0" w:space="0" w:color="auto"/>
        <w:bottom w:val="none" w:sz="0" w:space="0" w:color="auto"/>
        <w:right w:val="none" w:sz="0" w:space="0" w:color="auto"/>
      </w:divBdr>
    </w:div>
    <w:div w:id="109936515">
      <w:bodyDiv w:val="1"/>
      <w:marLeft w:val="0"/>
      <w:marRight w:val="0"/>
      <w:marTop w:val="0"/>
      <w:marBottom w:val="0"/>
      <w:divBdr>
        <w:top w:val="none" w:sz="0" w:space="0" w:color="auto"/>
        <w:left w:val="none" w:sz="0" w:space="0" w:color="auto"/>
        <w:bottom w:val="none" w:sz="0" w:space="0" w:color="auto"/>
        <w:right w:val="none" w:sz="0" w:space="0" w:color="auto"/>
      </w:divBdr>
    </w:div>
    <w:div w:id="135151196">
      <w:bodyDiv w:val="1"/>
      <w:marLeft w:val="0"/>
      <w:marRight w:val="0"/>
      <w:marTop w:val="0"/>
      <w:marBottom w:val="0"/>
      <w:divBdr>
        <w:top w:val="none" w:sz="0" w:space="0" w:color="auto"/>
        <w:left w:val="none" w:sz="0" w:space="0" w:color="auto"/>
        <w:bottom w:val="none" w:sz="0" w:space="0" w:color="auto"/>
        <w:right w:val="none" w:sz="0" w:space="0" w:color="auto"/>
      </w:divBdr>
    </w:div>
    <w:div w:id="290747683">
      <w:bodyDiv w:val="1"/>
      <w:marLeft w:val="0"/>
      <w:marRight w:val="0"/>
      <w:marTop w:val="0"/>
      <w:marBottom w:val="0"/>
      <w:divBdr>
        <w:top w:val="none" w:sz="0" w:space="0" w:color="auto"/>
        <w:left w:val="none" w:sz="0" w:space="0" w:color="auto"/>
        <w:bottom w:val="none" w:sz="0" w:space="0" w:color="auto"/>
        <w:right w:val="none" w:sz="0" w:space="0" w:color="auto"/>
      </w:divBdr>
    </w:div>
    <w:div w:id="299581994">
      <w:bodyDiv w:val="1"/>
      <w:marLeft w:val="0"/>
      <w:marRight w:val="0"/>
      <w:marTop w:val="0"/>
      <w:marBottom w:val="0"/>
      <w:divBdr>
        <w:top w:val="none" w:sz="0" w:space="0" w:color="auto"/>
        <w:left w:val="none" w:sz="0" w:space="0" w:color="auto"/>
        <w:bottom w:val="none" w:sz="0" w:space="0" w:color="auto"/>
        <w:right w:val="none" w:sz="0" w:space="0" w:color="auto"/>
      </w:divBdr>
    </w:div>
    <w:div w:id="341127251">
      <w:bodyDiv w:val="1"/>
      <w:marLeft w:val="0"/>
      <w:marRight w:val="0"/>
      <w:marTop w:val="0"/>
      <w:marBottom w:val="0"/>
      <w:divBdr>
        <w:top w:val="none" w:sz="0" w:space="0" w:color="auto"/>
        <w:left w:val="none" w:sz="0" w:space="0" w:color="auto"/>
        <w:bottom w:val="none" w:sz="0" w:space="0" w:color="auto"/>
        <w:right w:val="none" w:sz="0" w:space="0" w:color="auto"/>
      </w:divBdr>
      <w:divsChild>
        <w:div w:id="1426926385">
          <w:marLeft w:val="0"/>
          <w:marRight w:val="0"/>
          <w:marTop w:val="0"/>
          <w:marBottom w:val="0"/>
          <w:divBdr>
            <w:top w:val="none" w:sz="0" w:space="0" w:color="auto"/>
            <w:left w:val="none" w:sz="0" w:space="0" w:color="auto"/>
            <w:bottom w:val="none" w:sz="0" w:space="0" w:color="auto"/>
            <w:right w:val="none" w:sz="0" w:space="0" w:color="auto"/>
          </w:divBdr>
        </w:div>
      </w:divsChild>
    </w:div>
    <w:div w:id="498548216">
      <w:bodyDiv w:val="1"/>
      <w:marLeft w:val="0"/>
      <w:marRight w:val="0"/>
      <w:marTop w:val="0"/>
      <w:marBottom w:val="0"/>
      <w:divBdr>
        <w:top w:val="none" w:sz="0" w:space="0" w:color="auto"/>
        <w:left w:val="none" w:sz="0" w:space="0" w:color="auto"/>
        <w:bottom w:val="none" w:sz="0" w:space="0" w:color="auto"/>
        <w:right w:val="none" w:sz="0" w:space="0" w:color="auto"/>
      </w:divBdr>
    </w:div>
    <w:div w:id="871190500">
      <w:bodyDiv w:val="1"/>
      <w:marLeft w:val="0"/>
      <w:marRight w:val="0"/>
      <w:marTop w:val="0"/>
      <w:marBottom w:val="0"/>
      <w:divBdr>
        <w:top w:val="none" w:sz="0" w:space="0" w:color="auto"/>
        <w:left w:val="none" w:sz="0" w:space="0" w:color="auto"/>
        <w:bottom w:val="none" w:sz="0" w:space="0" w:color="auto"/>
        <w:right w:val="none" w:sz="0" w:space="0" w:color="auto"/>
      </w:divBdr>
    </w:div>
    <w:div w:id="1047097574">
      <w:bodyDiv w:val="1"/>
      <w:marLeft w:val="0"/>
      <w:marRight w:val="0"/>
      <w:marTop w:val="0"/>
      <w:marBottom w:val="0"/>
      <w:divBdr>
        <w:top w:val="none" w:sz="0" w:space="0" w:color="auto"/>
        <w:left w:val="none" w:sz="0" w:space="0" w:color="auto"/>
        <w:bottom w:val="none" w:sz="0" w:space="0" w:color="auto"/>
        <w:right w:val="none" w:sz="0" w:space="0" w:color="auto"/>
      </w:divBdr>
    </w:div>
    <w:div w:id="1151098454">
      <w:bodyDiv w:val="1"/>
      <w:marLeft w:val="0"/>
      <w:marRight w:val="0"/>
      <w:marTop w:val="0"/>
      <w:marBottom w:val="0"/>
      <w:divBdr>
        <w:top w:val="none" w:sz="0" w:space="0" w:color="auto"/>
        <w:left w:val="none" w:sz="0" w:space="0" w:color="auto"/>
        <w:bottom w:val="none" w:sz="0" w:space="0" w:color="auto"/>
        <w:right w:val="none" w:sz="0" w:space="0" w:color="auto"/>
      </w:divBdr>
    </w:div>
    <w:div w:id="1313365785">
      <w:bodyDiv w:val="1"/>
      <w:marLeft w:val="0"/>
      <w:marRight w:val="0"/>
      <w:marTop w:val="0"/>
      <w:marBottom w:val="0"/>
      <w:divBdr>
        <w:top w:val="none" w:sz="0" w:space="0" w:color="auto"/>
        <w:left w:val="none" w:sz="0" w:space="0" w:color="auto"/>
        <w:bottom w:val="none" w:sz="0" w:space="0" w:color="auto"/>
        <w:right w:val="none" w:sz="0" w:space="0" w:color="auto"/>
      </w:divBdr>
    </w:div>
    <w:div w:id="1426078430">
      <w:bodyDiv w:val="1"/>
      <w:marLeft w:val="0"/>
      <w:marRight w:val="0"/>
      <w:marTop w:val="0"/>
      <w:marBottom w:val="0"/>
      <w:divBdr>
        <w:top w:val="none" w:sz="0" w:space="0" w:color="auto"/>
        <w:left w:val="none" w:sz="0" w:space="0" w:color="auto"/>
        <w:bottom w:val="none" w:sz="0" w:space="0" w:color="auto"/>
        <w:right w:val="none" w:sz="0" w:space="0" w:color="auto"/>
      </w:divBdr>
    </w:div>
    <w:div w:id="1429696396">
      <w:bodyDiv w:val="1"/>
      <w:marLeft w:val="0"/>
      <w:marRight w:val="0"/>
      <w:marTop w:val="0"/>
      <w:marBottom w:val="0"/>
      <w:divBdr>
        <w:top w:val="none" w:sz="0" w:space="0" w:color="auto"/>
        <w:left w:val="none" w:sz="0" w:space="0" w:color="auto"/>
        <w:bottom w:val="none" w:sz="0" w:space="0" w:color="auto"/>
        <w:right w:val="none" w:sz="0" w:space="0" w:color="auto"/>
      </w:divBdr>
    </w:div>
    <w:div w:id="1448937383">
      <w:bodyDiv w:val="1"/>
      <w:marLeft w:val="0"/>
      <w:marRight w:val="0"/>
      <w:marTop w:val="0"/>
      <w:marBottom w:val="0"/>
      <w:divBdr>
        <w:top w:val="none" w:sz="0" w:space="0" w:color="auto"/>
        <w:left w:val="none" w:sz="0" w:space="0" w:color="auto"/>
        <w:bottom w:val="none" w:sz="0" w:space="0" w:color="auto"/>
        <w:right w:val="none" w:sz="0" w:space="0" w:color="auto"/>
      </w:divBdr>
    </w:div>
    <w:div w:id="1519004782">
      <w:bodyDiv w:val="1"/>
      <w:marLeft w:val="0"/>
      <w:marRight w:val="0"/>
      <w:marTop w:val="0"/>
      <w:marBottom w:val="0"/>
      <w:divBdr>
        <w:top w:val="none" w:sz="0" w:space="0" w:color="auto"/>
        <w:left w:val="none" w:sz="0" w:space="0" w:color="auto"/>
        <w:bottom w:val="none" w:sz="0" w:space="0" w:color="auto"/>
        <w:right w:val="none" w:sz="0" w:space="0" w:color="auto"/>
      </w:divBdr>
    </w:div>
    <w:div w:id="1536582648">
      <w:bodyDiv w:val="1"/>
      <w:marLeft w:val="0"/>
      <w:marRight w:val="0"/>
      <w:marTop w:val="0"/>
      <w:marBottom w:val="0"/>
      <w:divBdr>
        <w:top w:val="none" w:sz="0" w:space="0" w:color="auto"/>
        <w:left w:val="none" w:sz="0" w:space="0" w:color="auto"/>
        <w:bottom w:val="none" w:sz="0" w:space="0" w:color="auto"/>
        <w:right w:val="none" w:sz="0" w:space="0" w:color="auto"/>
      </w:divBdr>
    </w:div>
    <w:div w:id="1556307187">
      <w:bodyDiv w:val="1"/>
      <w:marLeft w:val="0"/>
      <w:marRight w:val="0"/>
      <w:marTop w:val="0"/>
      <w:marBottom w:val="0"/>
      <w:divBdr>
        <w:top w:val="none" w:sz="0" w:space="0" w:color="auto"/>
        <w:left w:val="none" w:sz="0" w:space="0" w:color="auto"/>
        <w:bottom w:val="none" w:sz="0" w:space="0" w:color="auto"/>
        <w:right w:val="none" w:sz="0" w:space="0" w:color="auto"/>
      </w:divBdr>
    </w:div>
    <w:div w:id="1589387316">
      <w:bodyDiv w:val="1"/>
      <w:marLeft w:val="0"/>
      <w:marRight w:val="0"/>
      <w:marTop w:val="0"/>
      <w:marBottom w:val="0"/>
      <w:divBdr>
        <w:top w:val="none" w:sz="0" w:space="0" w:color="auto"/>
        <w:left w:val="none" w:sz="0" w:space="0" w:color="auto"/>
        <w:bottom w:val="none" w:sz="0" w:space="0" w:color="auto"/>
        <w:right w:val="none" w:sz="0" w:space="0" w:color="auto"/>
      </w:divBdr>
    </w:div>
    <w:div w:id="1652490395">
      <w:bodyDiv w:val="1"/>
      <w:marLeft w:val="0"/>
      <w:marRight w:val="0"/>
      <w:marTop w:val="0"/>
      <w:marBottom w:val="0"/>
      <w:divBdr>
        <w:top w:val="none" w:sz="0" w:space="0" w:color="auto"/>
        <w:left w:val="none" w:sz="0" w:space="0" w:color="auto"/>
        <w:bottom w:val="none" w:sz="0" w:space="0" w:color="auto"/>
        <w:right w:val="none" w:sz="0" w:space="0" w:color="auto"/>
      </w:divBdr>
    </w:div>
    <w:div w:id="1733112853">
      <w:bodyDiv w:val="1"/>
      <w:marLeft w:val="0"/>
      <w:marRight w:val="0"/>
      <w:marTop w:val="0"/>
      <w:marBottom w:val="0"/>
      <w:divBdr>
        <w:top w:val="none" w:sz="0" w:space="0" w:color="auto"/>
        <w:left w:val="none" w:sz="0" w:space="0" w:color="auto"/>
        <w:bottom w:val="none" w:sz="0" w:space="0" w:color="auto"/>
        <w:right w:val="none" w:sz="0" w:space="0" w:color="auto"/>
      </w:divBdr>
    </w:div>
    <w:div w:id="1776485126">
      <w:bodyDiv w:val="1"/>
      <w:marLeft w:val="0"/>
      <w:marRight w:val="0"/>
      <w:marTop w:val="0"/>
      <w:marBottom w:val="0"/>
      <w:divBdr>
        <w:top w:val="none" w:sz="0" w:space="0" w:color="auto"/>
        <w:left w:val="none" w:sz="0" w:space="0" w:color="auto"/>
        <w:bottom w:val="none" w:sz="0" w:space="0" w:color="auto"/>
        <w:right w:val="none" w:sz="0" w:space="0" w:color="auto"/>
      </w:divBdr>
    </w:div>
    <w:div w:id="1821385409">
      <w:bodyDiv w:val="1"/>
      <w:marLeft w:val="0"/>
      <w:marRight w:val="0"/>
      <w:marTop w:val="0"/>
      <w:marBottom w:val="0"/>
      <w:divBdr>
        <w:top w:val="none" w:sz="0" w:space="0" w:color="auto"/>
        <w:left w:val="none" w:sz="0" w:space="0" w:color="auto"/>
        <w:bottom w:val="none" w:sz="0" w:space="0" w:color="auto"/>
        <w:right w:val="none" w:sz="0" w:space="0" w:color="auto"/>
      </w:divBdr>
    </w:div>
    <w:div w:id="197860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asc.by" TargetMode="External"/><Relationship Id="rId18" Type="http://schemas.openxmlformats.org/officeDocument/2006/relationships/image" Target="media/image6.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image" Target="media/image10.jpeg"/><Relationship Id="rId10" Type="http://schemas.openxmlformats.org/officeDocument/2006/relationships/header" Target="header2.xm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56EC8-3037-4B2E-A323-D060A37E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3452</Words>
  <Characters>22759</Characters>
  <Application>Microsoft Office Word</Application>
  <DocSecurity>0</DocSecurity>
  <Lines>189</Lines>
  <Paragraphs>52</Paragraphs>
  <ScaleCrop>false</ScaleCrop>
  <HeadingPairs>
    <vt:vector size="2" baseType="variant">
      <vt:variant>
        <vt:lpstr>Название</vt:lpstr>
      </vt:variant>
      <vt:variant>
        <vt:i4>1</vt:i4>
      </vt:variant>
    </vt:vector>
  </HeadingPairs>
  <TitlesOfParts>
    <vt:vector size="1" baseType="lpstr">
      <vt:lpstr>МЕЖГОСУДАРСТВЕННЫЙ СОВЕТ ПО СТАНДАРТИЗАЦИИ, МЕТРОЛОГИИ И СЕРТИФИКАЦИИ</vt:lpstr>
    </vt:vector>
  </TitlesOfParts>
  <Company>Home</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МЕЖГОСУДАРСТВЕННЫЙ СОВЕТ ПО СТАНДАРТИЗАЦИИ, МЕТРОЛОГИИ И СЕРТИФИКАЦИИ</dc:title>
  <dc:creator>lashevich</dc:creator>
  <cp:lastModifiedBy>Камынина Юлия Андреевна</cp:lastModifiedBy>
  <cp:revision>4</cp:revision>
  <cp:lastPrinted>2025-04-25T03:58:00Z</cp:lastPrinted>
  <dcterms:created xsi:type="dcterms:W3CDTF">2025-08-08T05:55:00Z</dcterms:created>
  <dcterms:modified xsi:type="dcterms:W3CDTF">2025-08-08T06:09:00Z</dcterms:modified>
</cp:coreProperties>
</file>