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72"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1980"/>
        <w:gridCol w:w="5220"/>
        <w:gridCol w:w="3240"/>
      </w:tblGrid>
      <w:tr w:rsidR="00E45C77" w:rsidRPr="00DA5BEB">
        <w:tc>
          <w:tcPr>
            <w:tcW w:w="10440" w:type="dxa"/>
            <w:gridSpan w:val="3"/>
            <w:tcBorders>
              <w:top w:val="single" w:sz="24" w:space="0" w:color="auto"/>
              <w:bottom w:val="single" w:sz="24" w:space="0" w:color="auto"/>
            </w:tcBorders>
          </w:tcPr>
          <w:p w:rsidR="00802230" w:rsidRPr="00C27707" w:rsidRDefault="00802230" w:rsidP="00802230">
            <w:pPr>
              <w:suppressAutoHyphens/>
              <w:spacing w:after="0" w:line="360" w:lineRule="auto"/>
              <w:ind w:right="-284"/>
              <w:jc w:val="center"/>
              <w:rPr>
                <w:rFonts w:ascii="Arial" w:hAnsi="Arial" w:cs="Arial"/>
                <w:b/>
              </w:rPr>
            </w:pPr>
            <w:r w:rsidRPr="00C27707">
              <w:rPr>
                <w:rFonts w:ascii="Arial" w:hAnsi="Arial" w:cs="Arial"/>
                <w:b/>
              </w:rPr>
              <w:t>ЕВРАЗИЙСКИЙ СОВЕТ ПО СТАНДАРТИЗАЦИИ, МЕТРОЛОГИИ И СЕРТИФИКАЦИИ</w:t>
            </w:r>
          </w:p>
          <w:p w:rsidR="00802230" w:rsidRPr="00C27707" w:rsidRDefault="00802230" w:rsidP="00802230">
            <w:pPr>
              <w:tabs>
                <w:tab w:val="left" w:pos="5760"/>
              </w:tabs>
              <w:spacing w:after="0" w:line="360" w:lineRule="auto"/>
              <w:ind w:right="-284" w:firstLine="862"/>
              <w:rPr>
                <w:rFonts w:ascii="Arial" w:hAnsi="Arial" w:cs="Arial"/>
                <w:b/>
                <w:lang w:val="en-US"/>
              </w:rPr>
            </w:pPr>
            <w:r>
              <w:rPr>
                <w:rFonts w:ascii="Arial" w:hAnsi="Arial" w:cs="Arial"/>
                <w:b/>
              </w:rPr>
              <w:t xml:space="preserve">                                                               </w:t>
            </w:r>
            <w:r w:rsidRPr="00C27707">
              <w:rPr>
                <w:rFonts w:ascii="Arial" w:hAnsi="Arial" w:cs="Arial"/>
                <w:b/>
                <w:lang w:val="en-US"/>
              </w:rPr>
              <w:t>(</w:t>
            </w:r>
            <w:r w:rsidRPr="00C27707">
              <w:rPr>
                <w:rFonts w:ascii="Arial" w:hAnsi="Arial" w:cs="Arial"/>
                <w:b/>
              </w:rPr>
              <w:t>ЕАСС</w:t>
            </w:r>
            <w:r w:rsidRPr="00C27707">
              <w:rPr>
                <w:rFonts w:ascii="Arial" w:hAnsi="Arial" w:cs="Arial"/>
                <w:b/>
                <w:lang w:val="en-US"/>
              </w:rPr>
              <w:t>)</w:t>
            </w:r>
          </w:p>
          <w:p w:rsidR="00802230" w:rsidRPr="00C27707" w:rsidRDefault="00802230" w:rsidP="00802230">
            <w:pPr>
              <w:tabs>
                <w:tab w:val="left" w:pos="5760"/>
              </w:tabs>
              <w:spacing w:after="0" w:line="360" w:lineRule="auto"/>
              <w:ind w:right="-284"/>
              <w:jc w:val="center"/>
              <w:rPr>
                <w:rFonts w:ascii="Arial" w:hAnsi="Arial" w:cs="Arial"/>
                <w:b/>
                <w:lang w:val="en-US"/>
              </w:rPr>
            </w:pPr>
            <w:r w:rsidRPr="00C27707">
              <w:rPr>
                <w:rFonts w:ascii="Arial" w:hAnsi="Arial" w:cs="Arial"/>
                <w:b/>
                <w:lang w:val="en-US"/>
              </w:rPr>
              <w:t>EURO-ASIAN COUNCIL FOR STANDARDIZATION, METROLOGY AND CERTIFICATION</w:t>
            </w:r>
          </w:p>
          <w:p w:rsidR="00E45C77" w:rsidRPr="00DA5BEB" w:rsidRDefault="00802230" w:rsidP="00802230">
            <w:pPr>
              <w:spacing w:after="0"/>
              <w:jc w:val="center"/>
              <w:rPr>
                <w:rFonts w:ascii="Arial" w:hAnsi="Arial" w:cs="Arial"/>
                <w:b/>
                <w:lang w:val="en-US"/>
              </w:rPr>
            </w:pPr>
            <w:r w:rsidRPr="00C27707">
              <w:rPr>
                <w:rFonts w:ascii="Arial" w:hAnsi="Arial" w:cs="Arial"/>
                <w:b/>
              </w:rPr>
              <w:t>(EASC)</w:t>
            </w:r>
          </w:p>
        </w:tc>
      </w:tr>
      <w:tr w:rsidR="00E45C77" w:rsidRPr="00DA5BEB">
        <w:tc>
          <w:tcPr>
            <w:tcW w:w="1980" w:type="dxa"/>
            <w:tcBorders>
              <w:top w:val="single" w:sz="24" w:space="0" w:color="auto"/>
              <w:bottom w:val="single" w:sz="18" w:space="0" w:color="auto"/>
              <w:right w:val="nil"/>
            </w:tcBorders>
            <w:vAlign w:val="center"/>
          </w:tcPr>
          <w:p w:rsidR="00E45C77" w:rsidRPr="00DA5BEB" w:rsidRDefault="00802230" w:rsidP="00E45C77">
            <w:pPr>
              <w:rPr>
                <w:rFonts w:ascii="Arial" w:hAnsi="Arial" w:cs="Arial"/>
                <w:b/>
              </w:rPr>
            </w:pPr>
            <w:r>
              <w:rPr>
                <w:rFonts w:ascii="Arial" w:hAnsi="Arial" w:cs="Arial"/>
                <w:noProof/>
              </w:rPr>
              <w:drawing>
                <wp:inline distT="0" distB="0" distL="0" distR="0">
                  <wp:extent cx="1143000" cy="1143000"/>
                  <wp:effectExtent l="0" t="0" r="0" b="0"/>
                  <wp:docPr id="1"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icture in Документ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5220" w:type="dxa"/>
            <w:tcBorders>
              <w:top w:val="single" w:sz="24" w:space="0" w:color="auto"/>
              <w:left w:val="nil"/>
              <w:bottom w:val="single" w:sz="18" w:space="0" w:color="auto"/>
              <w:right w:val="nil"/>
            </w:tcBorders>
            <w:vAlign w:val="center"/>
          </w:tcPr>
          <w:p w:rsidR="00D23395" w:rsidRPr="00180BB9" w:rsidRDefault="00D23395" w:rsidP="00D23395">
            <w:pPr>
              <w:spacing w:line="360" w:lineRule="auto"/>
              <w:jc w:val="center"/>
              <w:rPr>
                <w:rFonts w:ascii="Arial" w:hAnsi="Arial" w:cs="Arial"/>
                <w:b/>
                <w:spacing w:val="40"/>
                <w:sz w:val="28"/>
                <w:szCs w:val="28"/>
              </w:rPr>
            </w:pPr>
            <w:r w:rsidRPr="00180BB9">
              <w:rPr>
                <w:rFonts w:ascii="Arial" w:hAnsi="Arial" w:cs="Arial"/>
                <w:b/>
                <w:spacing w:val="40"/>
                <w:sz w:val="28"/>
                <w:szCs w:val="28"/>
              </w:rPr>
              <w:t>МЕЖГОСУДАРСТВЕННЫЙ</w:t>
            </w:r>
          </w:p>
          <w:p w:rsidR="00E45C77" w:rsidRPr="00DA5BEB" w:rsidRDefault="00D23395" w:rsidP="00D23395">
            <w:pPr>
              <w:spacing w:line="360" w:lineRule="auto"/>
              <w:jc w:val="center"/>
              <w:rPr>
                <w:rFonts w:ascii="Arial" w:hAnsi="Arial" w:cs="Arial"/>
                <w:b/>
              </w:rPr>
            </w:pPr>
            <w:r w:rsidRPr="00180BB9">
              <w:rPr>
                <w:rFonts w:ascii="Arial" w:hAnsi="Arial" w:cs="Arial"/>
                <w:b/>
                <w:spacing w:val="40"/>
                <w:sz w:val="28"/>
                <w:szCs w:val="28"/>
              </w:rPr>
              <w:t>СТАНДАРТ</w:t>
            </w:r>
          </w:p>
        </w:tc>
        <w:tc>
          <w:tcPr>
            <w:tcW w:w="3240" w:type="dxa"/>
            <w:tcBorders>
              <w:top w:val="single" w:sz="24" w:space="0" w:color="auto"/>
              <w:left w:val="nil"/>
              <w:bottom w:val="single" w:sz="18" w:space="0" w:color="auto"/>
            </w:tcBorders>
            <w:vAlign w:val="center"/>
          </w:tcPr>
          <w:p w:rsidR="00E45C77" w:rsidRPr="00D23395" w:rsidRDefault="00E45C77" w:rsidP="00E45C77">
            <w:pPr>
              <w:widowControl w:val="0"/>
              <w:autoSpaceDE w:val="0"/>
              <w:autoSpaceDN w:val="0"/>
              <w:adjustRightInd w:val="0"/>
              <w:spacing w:after="0" w:line="240" w:lineRule="auto"/>
              <w:jc w:val="both"/>
              <w:rPr>
                <w:rFonts w:ascii="Arial" w:hAnsi="Arial" w:cs="Arial"/>
                <w:b/>
                <w:bCs/>
                <w:spacing w:val="-4"/>
                <w:sz w:val="28"/>
                <w:szCs w:val="28"/>
              </w:rPr>
            </w:pPr>
            <w:r w:rsidRPr="00D23395">
              <w:rPr>
                <w:rFonts w:ascii="Arial" w:hAnsi="Arial" w:cs="Arial"/>
                <w:b/>
                <w:bCs/>
                <w:spacing w:val="-4"/>
                <w:sz w:val="28"/>
                <w:szCs w:val="28"/>
              </w:rPr>
              <w:t xml:space="preserve">ГОСТ </w:t>
            </w:r>
          </w:p>
          <w:p w:rsidR="00154FA0" w:rsidRPr="00D23395" w:rsidRDefault="00E45C77" w:rsidP="00154FA0">
            <w:pPr>
              <w:widowControl w:val="0"/>
              <w:autoSpaceDE w:val="0"/>
              <w:autoSpaceDN w:val="0"/>
              <w:adjustRightInd w:val="0"/>
              <w:spacing w:after="0" w:line="240" w:lineRule="auto"/>
              <w:jc w:val="both"/>
              <w:rPr>
                <w:rFonts w:ascii="Arial" w:hAnsi="Arial" w:cs="Arial"/>
                <w:b/>
                <w:bCs/>
                <w:spacing w:val="-4"/>
                <w:sz w:val="28"/>
                <w:szCs w:val="28"/>
              </w:rPr>
            </w:pPr>
            <w:r w:rsidRPr="00D23395">
              <w:rPr>
                <w:rFonts w:ascii="Arial" w:hAnsi="Arial" w:cs="Arial"/>
                <w:b/>
                <w:bCs/>
                <w:spacing w:val="-4"/>
                <w:sz w:val="28"/>
                <w:szCs w:val="28"/>
                <w:lang w:val="en-US"/>
              </w:rPr>
              <w:t>IEC</w:t>
            </w:r>
            <w:r w:rsidRPr="00D23395">
              <w:rPr>
                <w:rFonts w:ascii="Arial" w:hAnsi="Arial" w:cs="Arial"/>
                <w:b/>
                <w:bCs/>
                <w:spacing w:val="-4"/>
                <w:sz w:val="28"/>
                <w:szCs w:val="28"/>
              </w:rPr>
              <w:t xml:space="preserve"> </w:t>
            </w:r>
            <w:r w:rsidR="00154FA0" w:rsidRPr="00D23395">
              <w:rPr>
                <w:rFonts w:ascii="Arial" w:hAnsi="Arial" w:cs="Arial"/>
                <w:b/>
                <w:bCs/>
                <w:spacing w:val="-4"/>
                <w:sz w:val="28"/>
                <w:szCs w:val="28"/>
              </w:rPr>
              <w:t>62841-3-6</w:t>
            </w:r>
            <w:r w:rsidR="00154FA0" w:rsidRPr="00D23395">
              <w:rPr>
                <w:rFonts w:ascii="Arial" w:hAnsi="Arial" w:cs="Arial"/>
                <w:b/>
                <w:bCs/>
                <w:spacing w:val="-4"/>
                <w:sz w:val="28"/>
                <w:szCs w:val="28"/>
              </w:rPr>
              <w:sym w:font="Symbol" w:char="F02D"/>
            </w:r>
          </w:p>
          <w:p w:rsidR="00E45C77" w:rsidRPr="00D23395" w:rsidRDefault="00154FA0" w:rsidP="00154FA0">
            <w:pPr>
              <w:widowControl w:val="0"/>
              <w:autoSpaceDE w:val="0"/>
              <w:autoSpaceDN w:val="0"/>
              <w:adjustRightInd w:val="0"/>
              <w:spacing w:after="0" w:line="240" w:lineRule="auto"/>
              <w:jc w:val="both"/>
              <w:rPr>
                <w:rFonts w:ascii="Arial" w:hAnsi="Arial" w:cs="Arial"/>
                <w:b/>
                <w:bCs/>
                <w:spacing w:val="-4"/>
                <w:sz w:val="28"/>
                <w:szCs w:val="28"/>
              </w:rPr>
            </w:pPr>
            <w:r w:rsidRPr="00D23395">
              <w:rPr>
                <w:rFonts w:ascii="Arial" w:hAnsi="Arial" w:cs="Arial"/>
                <w:b/>
                <w:bCs/>
                <w:spacing w:val="-4"/>
                <w:sz w:val="28"/>
                <w:szCs w:val="28"/>
              </w:rPr>
              <w:t>20</w:t>
            </w:r>
            <w:r w:rsidR="00C54C52" w:rsidRPr="00D23395">
              <w:rPr>
                <w:rFonts w:ascii="Arial" w:hAnsi="Arial" w:cs="Arial"/>
                <w:b/>
                <w:bCs/>
                <w:spacing w:val="-4"/>
                <w:sz w:val="28"/>
                <w:szCs w:val="28"/>
              </w:rPr>
              <w:t>2_</w:t>
            </w:r>
          </w:p>
          <w:p w:rsidR="00E45C77" w:rsidRPr="00DA5BEB" w:rsidRDefault="00D23395" w:rsidP="00E45C77">
            <w:pPr>
              <w:widowControl w:val="0"/>
              <w:tabs>
                <w:tab w:val="left" w:pos="9915"/>
              </w:tabs>
              <w:autoSpaceDE w:val="0"/>
              <w:autoSpaceDN w:val="0"/>
              <w:adjustRightInd w:val="0"/>
              <w:spacing w:after="0" w:line="240" w:lineRule="auto"/>
              <w:jc w:val="both"/>
              <w:rPr>
                <w:rFonts w:ascii="Arial" w:hAnsi="Arial" w:cs="Arial"/>
                <w:b/>
                <w:i/>
                <w:sz w:val="28"/>
                <w:szCs w:val="28"/>
              </w:rPr>
            </w:pPr>
            <w:r w:rsidRPr="000D1AB6">
              <w:rPr>
                <w:rFonts w:ascii="Arial" w:hAnsi="Arial" w:cs="Arial"/>
                <w:i/>
                <w:sz w:val="28"/>
                <w:szCs w:val="28"/>
              </w:rPr>
              <w:t xml:space="preserve">(проект, </w:t>
            </w:r>
            <w:r w:rsidRPr="000D1AB6">
              <w:rPr>
                <w:rFonts w:ascii="Arial" w:hAnsi="Arial" w:cs="Arial"/>
                <w:i/>
                <w:sz w:val="28"/>
                <w:szCs w:val="28"/>
              </w:rPr>
              <w:br/>
              <w:t>первая редакция)</w:t>
            </w:r>
          </w:p>
        </w:tc>
      </w:tr>
    </w:tbl>
    <w:p w:rsidR="00E45C77" w:rsidRPr="00B850A2" w:rsidRDefault="00E45C77" w:rsidP="00E45C77">
      <w:pPr>
        <w:widowControl w:val="0"/>
        <w:autoSpaceDE w:val="0"/>
        <w:autoSpaceDN w:val="0"/>
        <w:adjustRightInd w:val="0"/>
        <w:spacing w:before="180" w:after="0" w:line="320" w:lineRule="atLeast"/>
        <w:jc w:val="both"/>
        <w:rPr>
          <w:rFonts w:ascii="Arial" w:hAnsi="Arial" w:cs="Arial"/>
          <w:b/>
          <w:bCs/>
          <w:spacing w:val="-4"/>
          <w:sz w:val="18"/>
          <w:szCs w:val="18"/>
        </w:rPr>
      </w:pPr>
    </w:p>
    <w:p w:rsidR="00E547B8" w:rsidRPr="00D23395" w:rsidRDefault="00E547B8" w:rsidP="00E547B8">
      <w:pPr>
        <w:widowControl w:val="0"/>
        <w:autoSpaceDE w:val="0"/>
        <w:spacing w:before="180" w:after="0" w:line="320" w:lineRule="atLeast"/>
        <w:jc w:val="center"/>
        <w:rPr>
          <w:rFonts w:ascii="Arial" w:hAnsi="Arial" w:cs="Arial"/>
          <w:b/>
          <w:bCs/>
          <w:spacing w:val="-4"/>
          <w:sz w:val="28"/>
          <w:szCs w:val="28"/>
        </w:rPr>
      </w:pPr>
      <w:r w:rsidRPr="00D23395">
        <w:rPr>
          <w:rFonts w:ascii="Arial" w:hAnsi="Arial" w:cs="Arial"/>
          <w:b/>
          <w:bCs/>
          <w:spacing w:val="-4"/>
          <w:sz w:val="28"/>
          <w:szCs w:val="28"/>
        </w:rPr>
        <w:t>Машины ручные, переносные и садово-огородные электрические</w:t>
      </w:r>
    </w:p>
    <w:p w:rsidR="00E547B8" w:rsidRPr="00D23395" w:rsidRDefault="00E547B8" w:rsidP="00E547B8">
      <w:pPr>
        <w:widowControl w:val="0"/>
        <w:autoSpaceDE w:val="0"/>
        <w:spacing w:before="180" w:after="0" w:line="320" w:lineRule="atLeast"/>
        <w:jc w:val="center"/>
        <w:rPr>
          <w:rFonts w:ascii="Arial" w:hAnsi="Arial" w:cs="Arial"/>
          <w:b/>
          <w:bCs/>
          <w:spacing w:val="-4"/>
          <w:sz w:val="28"/>
          <w:szCs w:val="28"/>
        </w:rPr>
      </w:pPr>
      <w:r w:rsidRPr="00D23395">
        <w:rPr>
          <w:rFonts w:ascii="Arial" w:hAnsi="Arial" w:cs="Arial"/>
          <w:b/>
          <w:bCs/>
          <w:spacing w:val="-4"/>
          <w:sz w:val="28"/>
          <w:szCs w:val="28"/>
        </w:rPr>
        <w:t>БЕЗОПАСНОСТЬ И МЕТОДЫ ИСПЫТАНИЙ</w:t>
      </w:r>
    </w:p>
    <w:p w:rsidR="00E547B8" w:rsidRPr="00D23395" w:rsidRDefault="00E547B8" w:rsidP="00E547B8">
      <w:pPr>
        <w:widowControl w:val="0"/>
        <w:autoSpaceDE w:val="0"/>
        <w:spacing w:before="180" w:after="0" w:line="240" w:lineRule="auto"/>
        <w:jc w:val="center"/>
        <w:rPr>
          <w:rFonts w:ascii="Arial" w:hAnsi="Arial" w:cs="Arial"/>
          <w:b/>
          <w:bCs/>
          <w:spacing w:val="-4"/>
          <w:sz w:val="28"/>
          <w:szCs w:val="28"/>
        </w:rPr>
      </w:pPr>
      <w:r w:rsidRPr="00D23395">
        <w:rPr>
          <w:rFonts w:ascii="Arial" w:hAnsi="Arial" w:cs="Arial"/>
          <w:b/>
          <w:bCs/>
          <w:spacing w:val="40"/>
          <w:sz w:val="28"/>
          <w:szCs w:val="28"/>
        </w:rPr>
        <w:t>Часть</w:t>
      </w:r>
      <w:r w:rsidRPr="00D23395">
        <w:rPr>
          <w:rFonts w:ascii="Arial" w:hAnsi="Arial" w:cs="Arial"/>
          <w:b/>
          <w:bCs/>
          <w:spacing w:val="-4"/>
          <w:sz w:val="28"/>
          <w:szCs w:val="28"/>
        </w:rPr>
        <w:t xml:space="preserve"> 3-6</w:t>
      </w:r>
    </w:p>
    <w:p w:rsidR="00E547B8" w:rsidRPr="00D23395" w:rsidRDefault="00E547B8" w:rsidP="00E547B8">
      <w:pPr>
        <w:widowControl w:val="0"/>
        <w:tabs>
          <w:tab w:val="left" w:pos="9915"/>
        </w:tabs>
        <w:autoSpaceDE w:val="0"/>
        <w:autoSpaceDN w:val="0"/>
        <w:adjustRightInd w:val="0"/>
        <w:spacing w:before="240" w:after="0" w:line="240" w:lineRule="auto"/>
        <w:jc w:val="center"/>
        <w:rPr>
          <w:rFonts w:ascii="Arial" w:hAnsi="Arial" w:cs="Arial"/>
          <w:sz w:val="28"/>
          <w:szCs w:val="28"/>
        </w:rPr>
      </w:pPr>
      <w:r w:rsidRPr="00D23395">
        <w:rPr>
          <w:rFonts w:ascii="Arial" w:hAnsi="Arial" w:cs="Arial"/>
          <w:b/>
          <w:bCs/>
          <w:spacing w:val="-4"/>
          <w:sz w:val="28"/>
          <w:szCs w:val="28"/>
        </w:rPr>
        <w:t>Частные требования к машинам для алмазн</w:t>
      </w:r>
      <w:r w:rsidR="00074472">
        <w:rPr>
          <w:rFonts w:ascii="Arial" w:hAnsi="Arial" w:cs="Arial"/>
          <w:b/>
          <w:bCs/>
          <w:spacing w:val="-4"/>
          <w:sz w:val="28"/>
          <w:szCs w:val="28"/>
        </w:rPr>
        <w:t>ого</w:t>
      </w:r>
      <w:r w:rsidRPr="00D23395">
        <w:rPr>
          <w:rFonts w:ascii="Arial" w:hAnsi="Arial" w:cs="Arial"/>
          <w:b/>
          <w:bCs/>
          <w:spacing w:val="-4"/>
          <w:sz w:val="28"/>
          <w:szCs w:val="28"/>
        </w:rPr>
        <w:t xml:space="preserve"> </w:t>
      </w:r>
      <w:r w:rsidR="00074472" w:rsidRPr="00D23395">
        <w:rPr>
          <w:rFonts w:ascii="Arial" w:hAnsi="Arial" w:cs="Arial"/>
          <w:b/>
          <w:bCs/>
          <w:spacing w:val="-4"/>
          <w:sz w:val="28"/>
          <w:szCs w:val="28"/>
        </w:rPr>
        <w:t xml:space="preserve">сверления </w:t>
      </w:r>
      <w:r w:rsidRPr="00D23395">
        <w:rPr>
          <w:rFonts w:ascii="Arial" w:hAnsi="Arial" w:cs="Arial"/>
          <w:b/>
          <w:bCs/>
          <w:spacing w:val="-4"/>
          <w:sz w:val="28"/>
          <w:szCs w:val="28"/>
        </w:rPr>
        <w:t>с жидкостной системой</w:t>
      </w:r>
    </w:p>
    <w:p w:rsidR="00E547B8" w:rsidRPr="00D23395" w:rsidRDefault="00E547B8" w:rsidP="00E547B8">
      <w:pPr>
        <w:widowControl w:val="0"/>
        <w:tabs>
          <w:tab w:val="left" w:pos="9915"/>
        </w:tabs>
        <w:autoSpaceDE w:val="0"/>
        <w:autoSpaceDN w:val="0"/>
        <w:adjustRightInd w:val="0"/>
        <w:spacing w:after="0" w:line="240" w:lineRule="auto"/>
        <w:jc w:val="both"/>
        <w:rPr>
          <w:rFonts w:ascii="Arial" w:hAnsi="Arial" w:cs="Arial"/>
          <w:sz w:val="28"/>
          <w:szCs w:val="28"/>
        </w:rPr>
      </w:pPr>
    </w:p>
    <w:p w:rsidR="00E547B8" w:rsidRPr="00D23395" w:rsidRDefault="00E547B8" w:rsidP="00E547B8">
      <w:pPr>
        <w:widowControl w:val="0"/>
        <w:tabs>
          <w:tab w:val="left" w:pos="9915"/>
        </w:tabs>
        <w:autoSpaceDE w:val="0"/>
        <w:autoSpaceDN w:val="0"/>
        <w:adjustRightInd w:val="0"/>
        <w:spacing w:after="0" w:line="240" w:lineRule="auto"/>
        <w:jc w:val="center"/>
        <w:rPr>
          <w:rFonts w:ascii="Arial" w:hAnsi="Arial" w:cs="Arial"/>
          <w:sz w:val="28"/>
          <w:szCs w:val="28"/>
        </w:rPr>
      </w:pPr>
    </w:p>
    <w:p w:rsidR="0027468B" w:rsidRPr="00D23395" w:rsidRDefault="00E547B8" w:rsidP="00E547B8">
      <w:pPr>
        <w:widowControl w:val="0"/>
        <w:autoSpaceDE w:val="0"/>
        <w:autoSpaceDN w:val="0"/>
        <w:adjustRightInd w:val="0"/>
        <w:spacing w:after="0" w:line="240" w:lineRule="auto"/>
        <w:jc w:val="center"/>
        <w:outlineLvl w:val="0"/>
        <w:rPr>
          <w:rFonts w:ascii="Arial" w:hAnsi="Arial" w:cs="Arial"/>
          <w:b/>
          <w:sz w:val="28"/>
          <w:szCs w:val="28"/>
          <w:lang w:val="en-US"/>
        </w:rPr>
      </w:pPr>
      <w:r w:rsidRPr="00D23395">
        <w:rPr>
          <w:rFonts w:ascii="Arial" w:hAnsi="Arial" w:cs="Arial"/>
          <w:b/>
          <w:sz w:val="28"/>
          <w:szCs w:val="28"/>
          <w:lang w:val="en-US"/>
        </w:rPr>
        <w:t>(IEC 62841-3-6:2014</w:t>
      </w:r>
      <w:r w:rsidR="00D23395" w:rsidRPr="00F8412F">
        <w:rPr>
          <w:rFonts w:ascii="Arial" w:hAnsi="Arial" w:cs="Arial"/>
          <w:b/>
          <w:sz w:val="28"/>
          <w:szCs w:val="28"/>
          <w:lang w:val="en-US"/>
        </w:rPr>
        <w:t>/</w:t>
      </w:r>
      <w:r w:rsidR="00D23395" w:rsidRPr="00180BB9">
        <w:rPr>
          <w:rFonts w:ascii="Arial" w:hAnsi="Arial" w:cs="Arial"/>
          <w:b/>
          <w:sz w:val="28"/>
          <w:szCs w:val="28"/>
          <w:lang w:val="en-US"/>
        </w:rPr>
        <w:t>Amd1:20</w:t>
      </w:r>
      <w:r w:rsidR="00D23395" w:rsidRPr="00F8412F">
        <w:rPr>
          <w:rFonts w:ascii="Arial" w:hAnsi="Arial" w:cs="Arial"/>
          <w:b/>
          <w:sz w:val="28"/>
          <w:szCs w:val="28"/>
          <w:lang w:val="en-US"/>
        </w:rPr>
        <w:t>22</w:t>
      </w:r>
      <w:r w:rsidR="00B60C30" w:rsidRPr="00D23395">
        <w:rPr>
          <w:rFonts w:ascii="Arial" w:hAnsi="Arial" w:cs="Arial"/>
          <w:b/>
          <w:sz w:val="28"/>
          <w:szCs w:val="28"/>
          <w:lang w:val="en-US"/>
        </w:rPr>
        <w:t>,</w:t>
      </w:r>
    </w:p>
    <w:p w:rsidR="00E547B8" w:rsidRPr="00D23395" w:rsidRDefault="00D94967" w:rsidP="00E547B8">
      <w:pPr>
        <w:widowControl w:val="0"/>
        <w:autoSpaceDE w:val="0"/>
        <w:autoSpaceDN w:val="0"/>
        <w:adjustRightInd w:val="0"/>
        <w:spacing w:after="0" w:line="240" w:lineRule="auto"/>
        <w:jc w:val="center"/>
        <w:outlineLvl w:val="0"/>
        <w:rPr>
          <w:rFonts w:ascii="Arial" w:hAnsi="Arial" w:cs="Arial"/>
          <w:b/>
          <w:sz w:val="28"/>
          <w:szCs w:val="28"/>
          <w:lang w:val="en-US"/>
        </w:rPr>
      </w:pPr>
      <w:r w:rsidRPr="00D23395">
        <w:rPr>
          <w:rFonts w:ascii="Arial" w:hAnsi="Arial" w:cs="Arial"/>
          <w:b/>
          <w:sz w:val="28"/>
          <w:szCs w:val="28"/>
          <w:lang w:val="en-US"/>
        </w:rPr>
        <w:t xml:space="preserve">Electric motor-operated hand-held tools, transportable tools and lawn and garden machinery </w:t>
      </w:r>
      <w:r w:rsidRPr="00D23395">
        <w:rPr>
          <w:rFonts w:ascii="Arial" w:hAnsi="Arial" w:cs="Arial"/>
          <w:b/>
          <w:sz w:val="28"/>
          <w:szCs w:val="28"/>
          <w:lang w:val="en-US"/>
        </w:rPr>
        <w:sym w:font="Symbol" w:char="F02D"/>
      </w:r>
      <w:r w:rsidR="00B60C30" w:rsidRPr="00D23395">
        <w:rPr>
          <w:rFonts w:ascii="Arial" w:hAnsi="Arial" w:cs="Arial"/>
          <w:b/>
          <w:sz w:val="28"/>
          <w:szCs w:val="28"/>
          <w:lang w:val="en-US"/>
        </w:rPr>
        <w:t xml:space="preserve"> </w:t>
      </w:r>
      <w:r w:rsidRPr="00D23395">
        <w:rPr>
          <w:rFonts w:ascii="Arial" w:hAnsi="Arial" w:cs="Arial"/>
          <w:b/>
          <w:sz w:val="28"/>
          <w:szCs w:val="28"/>
          <w:lang w:val="en-US"/>
        </w:rPr>
        <w:t xml:space="preserve">Safety </w:t>
      </w:r>
      <w:r w:rsidRPr="00D23395">
        <w:rPr>
          <w:rFonts w:ascii="Arial" w:hAnsi="Arial" w:cs="Arial"/>
          <w:b/>
          <w:sz w:val="28"/>
          <w:szCs w:val="28"/>
          <w:lang w:val="en-US"/>
        </w:rPr>
        <w:sym w:font="Symbol" w:char="F02D"/>
      </w:r>
      <w:r w:rsidRPr="00D23395">
        <w:rPr>
          <w:rFonts w:ascii="Arial" w:hAnsi="Arial" w:cs="Arial"/>
          <w:b/>
          <w:sz w:val="28"/>
          <w:szCs w:val="28"/>
          <w:lang w:val="en-US"/>
        </w:rPr>
        <w:t xml:space="preserve"> Part 3-6: Particular requirements for transportable diamond drills with liquid system, IDT</w:t>
      </w:r>
      <w:r w:rsidR="00E547B8" w:rsidRPr="00D23395">
        <w:rPr>
          <w:rFonts w:ascii="Arial" w:hAnsi="Arial" w:cs="Arial"/>
          <w:b/>
          <w:color w:val="000000"/>
          <w:sz w:val="28"/>
          <w:szCs w:val="28"/>
          <w:lang w:val="en-US"/>
        </w:rPr>
        <w:t>)</w:t>
      </w:r>
    </w:p>
    <w:p w:rsidR="00E547B8" w:rsidRPr="00D94967" w:rsidRDefault="00E547B8" w:rsidP="00E547B8">
      <w:pPr>
        <w:widowControl w:val="0"/>
        <w:tabs>
          <w:tab w:val="left" w:pos="9915"/>
        </w:tabs>
        <w:autoSpaceDE w:val="0"/>
        <w:autoSpaceDN w:val="0"/>
        <w:adjustRightInd w:val="0"/>
        <w:spacing w:after="0" w:line="240" w:lineRule="auto"/>
        <w:jc w:val="both"/>
        <w:rPr>
          <w:rFonts w:ascii="Arial" w:hAnsi="Arial" w:cs="Arial"/>
          <w:bCs/>
          <w:sz w:val="24"/>
          <w:szCs w:val="24"/>
          <w:lang w:val="en-US"/>
        </w:rPr>
      </w:pPr>
    </w:p>
    <w:p w:rsidR="00E45C77" w:rsidRPr="00D94967" w:rsidRDefault="00E45C77" w:rsidP="00E45C77">
      <w:pPr>
        <w:widowControl w:val="0"/>
        <w:tabs>
          <w:tab w:val="left" w:pos="9915"/>
        </w:tabs>
        <w:autoSpaceDE w:val="0"/>
        <w:autoSpaceDN w:val="0"/>
        <w:adjustRightInd w:val="0"/>
        <w:spacing w:after="0" w:line="240" w:lineRule="auto"/>
        <w:jc w:val="both"/>
        <w:rPr>
          <w:rFonts w:ascii="Arial" w:hAnsi="Arial" w:cs="Arial"/>
          <w:sz w:val="24"/>
          <w:szCs w:val="24"/>
          <w:lang w:val="en-US"/>
        </w:rPr>
      </w:pPr>
    </w:p>
    <w:p w:rsidR="00E45C77" w:rsidRPr="00D94967" w:rsidRDefault="00E45C77" w:rsidP="00E45C77">
      <w:pPr>
        <w:widowControl w:val="0"/>
        <w:tabs>
          <w:tab w:val="left" w:pos="9915"/>
        </w:tabs>
        <w:autoSpaceDE w:val="0"/>
        <w:autoSpaceDN w:val="0"/>
        <w:adjustRightInd w:val="0"/>
        <w:spacing w:after="0" w:line="240" w:lineRule="auto"/>
        <w:jc w:val="both"/>
        <w:rPr>
          <w:rFonts w:ascii="Arial" w:hAnsi="Arial" w:cs="Arial"/>
          <w:sz w:val="24"/>
          <w:szCs w:val="24"/>
          <w:lang w:val="en-US"/>
        </w:rPr>
      </w:pPr>
    </w:p>
    <w:p w:rsidR="00D23395" w:rsidRPr="00180BB9" w:rsidRDefault="00D23395" w:rsidP="00D23395">
      <w:pPr>
        <w:shd w:val="clear" w:color="auto" w:fill="FFFFFF"/>
        <w:spacing w:line="360" w:lineRule="auto"/>
        <w:ind w:firstLine="567"/>
        <w:jc w:val="center"/>
        <w:rPr>
          <w:rFonts w:ascii="Arial" w:hAnsi="Arial" w:cs="Arial"/>
          <w:b/>
          <w:i/>
          <w:sz w:val="24"/>
          <w:szCs w:val="24"/>
        </w:rPr>
      </w:pPr>
      <w:r w:rsidRPr="00180BB9">
        <w:rPr>
          <w:rFonts w:ascii="Arial" w:hAnsi="Arial" w:cs="Arial"/>
          <w:b/>
          <w:i/>
          <w:sz w:val="24"/>
          <w:szCs w:val="24"/>
        </w:rPr>
        <w:t xml:space="preserve">Настоящий проект стандарта </w:t>
      </w:r>
      <w:r w:rsidRPr="00180BB9">
        <w:rPr>
          <w:rFonts w:ascii="Arial" w:hAnsi="Arial" w:cs="Arial"/>
          <w:b/>
          <w:i/>
          <w:sz w:val="24"/>
          <w:szCs w:val="24"/>
        </w:rPr>
        <w:br/>
        <w:t>не подлежит применению до его принятия</w:t>
      </w:r>
    </w:p>
    <w:p w:rsidR="00E45C77" w:rsidRPr="00E45C77" w:rsidRDefault="00E45C77" w:rsidP="00E45C77">
      <w:pPr>
        <w:widowControl w:val="0"/>
        <w:tabs>
          <w:tab w:val="left" w:pos="9915"/>
        </w:tabs>
        <w:autoSpaceDE w:val="0"/>
        <w:autoSpaceDN w:val="0"/>
        <w:adjustRightInd w:val="0"/>
        <w:spacing w:after="0" w:line="240" w:lineRule="auto"/>
        <w:jc w:val="both"/>
        <w:rPr>
          <w:rFonts w:ascii="Arial" w:hAnsi="Arial" w:cs="Arial"/>
          <w:sz w:val="24"/>
          <w:szCs w:val="24"/>
        </w:rPr>
      </w:pPr>
    </w:p>
    <w:p w:rsidR="00E45C77" w:rsidRPr="00AE5F3C" w:rsidRDefault="00E45C77" w:rsidP="00E45C77">
      <w:pPr>
        <w:widowControl w:val="0"/>
        <w:tabs>
          <w:tab w:val="left" w:pos="9915"/>
        </w:tabs>
        <w:autoSpaceDE w:val="0"/>
        <w:autoSpaceDN w:val="0"/>
        <w:adjustRightInd w:val="0"/>
        <w:spacing w:after="0" w:line="240" w:lineRule="auto"/>
        <w:jc w:val="both"/>
        <w:rPr>
          <w:rFonts w:ascii="Arial" w:hAnsi="Arial" w:cs="Arial"/>
          <w:sz w:val="24"/>
          <w:szCs w:val="24"/>
        </w:rPr>
      </w:pPr>
    </w:p>
    <w:p w:rsidR="00E45C77" w:rsidRDefault="00E45C77" w:rsidP="00E45C77">
      <w:pPr>
        <w:widowControl w:val="0"/>
        <w:tabs>
          <w:tab w:val="left" w:pos="9915"/>
        </w:tabs>
        <w:autoSpaceDE w:val="0"/>
        <w:autoSpaceDN w:val="0"/>
        <w:adjustRightInd w:val="0"/>
        <w:spacing w:before="120" w:after="120" w:line="240" w:lineRule="auto"/>
        <w:ind w:left="142"/>
        <w:jc w:val="center"/>
        <w:rPr>
          <w:rFonts w:ascii="Arial CYR" w:hAnsi="Arial CYR" w:cs="Arial CYR"/>
          <w:b/>
          <w:sz w:val="24"/>
          <w:szCs w:val="24"/>
        </w:rPr>
      </w:pPr>
    </w:p>
    <w:p w:rsidR="00E45C77" w:rsidRDefault="00E45C77" w:rsidP="00E45C77">
      <w:pPr>
        <w:widowControl w:val="0"/>
        <w:tabs>
          <w:tab w:val="left" w:pos="9915"/>
        </w:tabs>
        <w:autoSpaceDE w:val="0"/>
        <w:autoSpaceDN w:val="0"/>
        <w:adjustRightInd w:val="0"/>
        <w:spacing w:before="120" w:after="120" w:line="240" w:lineRule="auto"/>
        <w:ind w:left="142"/>
        <w:jc w:val="center"/>
        <w:rPr>
          <w:rFonts w:ascii="Arial CYR" w:hAnsi="Arial CYR" w:cs="Arial CYR"/>
          <w:b/>
          <w:sz w:val="24"/>
          <w:szCs w:val="24"/>
        </w:rPr>
      </w:pPr>
    </w:p>
    <w:p w:rsidR="00E45C77" w:rsidRDefault="00E45C77" w:rsidP="00E45C77">
      <w:pPr>
        <w:widowControl w:val="0"/>
        <w:tabs>
          <w:tab w:val="left" w:pos="9915"/>
        </w:tabs>
        <w:autoSpaceDE w:val="0"/>
        <w:autoSpaceDN w:val="0"/>
        <w:adjustRightInd w:val="0"/>
        <w:spacing w:before="120" w:after="120" w:line="240" w:lineRule="auto"/>
        <w:ind w:left="142"/>
        <w:jc w:val="center"/>
        <w:rPr>
          <w:rFonts w:ascii="Arial CYR" w:hAnsi="Arial CYR" w:cs="Arial CYR"/>
          <w:b/>
          <w:sz w:val="24"/>
          <w:szCs w:val="24"/>
        </w:rPr>
      </w:pPr>
    </w:p>
    <w:p w:rsidR="005B730C" w:rsidRPr="000F7234" w:rsidRDefault="005B730C" w:rsidP="00E45C77">
      <w:pPr>
        <w:widowControl w:val="0"/>
        <w:tabs>
          <w:tab w:val="left" w:pos="9915"/>
        </w:tabs>
        <w:autoSpaceDE w:val="0"/>
        <w:autoSpaceDN w:val="0"/>
        <w:adjustRightInd w:val="0"/>
        <w:spacing w:before="120" w:after="120" w:line="240" w:lineRule="auto"/>
        <w:ind w:left="142"/>
        <w:jc w:val="center"/>
        <w:rPr>
          <w:rFonts w:ascii="Arial CYR" w:hAnsi="Arial CYR" w:cs="Arial CYR"/>
          <w:b/>
          <w:sz w:val="24"/>
          <w:szCs w:val="24"/>
        </w:rPr>
      </w:pPr>
    </w:p>
    <w:p w:rsidR="005B730C" w:rsidRPr="000F7234" w:rsidRDefault="005B730C" w:rsidP="00E45C77">
      <w:pPr>
        <w:widowControl w:val="0"/>
        <w:tabs>
          <w:tab w:val="left" w:pos="9915"/>
        </w:tabs>
        <w:autoSpaceDE w:val="0"/>
        <w:autoSpaceDN w:val="0"/>
        <w:adjustRightInd w:val="0"/>
        <w:spacing w:before="120" w:after="120" w:line="240" w:lineRule="auto"/>
        <w:ind w:left="142"/>
        <w:jc w:val="center"/>
        <w:rPr>
          <w:rFonts w:ascii="Arial CYR" w:hAnsi="Arial CYR" w:cs="Arial CYR"/>
          <w:b/>
          <w:sz w:val="24"/>
          <w:szCs w:val="24"/>
        </w:rPr>
      </w:pPr>
    </w:p>
    <w:p w:rsidR="00E45C77" w:rsidRPr="00AE5F3C" w:rsidRDefault="00E45C77" w:rsidP="00E45C77">
      <w:pPr>
        <w:widowControl w:val="0"/>
        <w:tabs>
          <w:tab w:val="left" w:pos="9915"/>
        </w:tabs>
        <w:autoSpaceDE w:val="0"/>
        <w:autoSpaceDN w:val="0"/>
        <w:adjustRightInd w:val="0"/>
        <w:spacing w:before="120" w:after="120" w:line="240" w:lineRule="auto"/>
        <w:ind w:left="142"/>
        <w:jc w:val="center"/>
        <w:rPr>
          <w:rFonts w:ascii="Arial CYR" w:hAnsi="Arial CYR" w:cs="Arial CYR"/>
          <w:b/>
          <w:sz w:val="24"/>
          <w:szCs w:val="24"/>
        </w:rPr>
      </w:pPr>
    </w:p>
    <w:p w:rsidR="00D23395" w:rsidRPr="00180BB9" w:rsidRDefault="00D23395" w:rsidP="00D23395">
      <w:pPr>
        <w:widowControl w:val="0"/>
        <w:tabs>
          <w:tab w:val="left" w:pos="9915"/>
        </w:tabs>
        <w:autoSpaceDE w:val="0"/>
        <w:autoSpaceDN w:val="0"/>
        <w:adjustRightInd w:val="0"/>
        <w:spacing w:after="0" w:line="240" w:lineRule="auto"/>
        <w:ind w:left="142"/>
        <w:jc w:val="center"/>
        <w:rPr>
          <w:rFonts w:ascii="Arial" w:hAnsi="Arial" w:cs="Arial"/>
          <w:b/>
          <w:sz w:val="24"/>
          <w:szCs w:val="24"/>
        </w:rPr>
      </w:pPr>
      <w:r w:rsidRPr="00180BB9">
        <w:rPr>
          <w:rFonts w:ascii="Arial" w:hAnsi="Arial" w:cs="Arial"/>
          <w:b/>
          <w:sz w:val="24"/>
          <w:szCs w:val="24"/>
        </w:rPr>
        <w:t>М</w:t>
      </w:r>
      <w:r w:rsidR="00802230">
        <w:rPr>
          <w:rFonts w:ascii="Arial" w:hAnsi="Arial" w:cs="Arial"/>
          <w:b/>
          <w:sz w:val="24"/>
          <w:szCs w:val="24"/>
        </w:rPr>
        <w:t>инск</w:t>
      </w:r>
    </w:p>
    <w:p w:rsidR="00802230" w:rsidRPr="00802230" w:rsidRDefault="00802230" w:rsidP="00802230">
      <w:pPr>
        <w:widowControl w:val="0"/>
        <w:tabs>
          <w:tab w:val="left" w:pos="9915"/>
        </w:tabs>
        <w:autoSpaceDE w:val="0"/>
        <w:autoSpaceDN w:val="0"/>
        <w:adjustRightInd w:val="0"/>
        <w:spacing w:after="0" w:line="240" w:lineRule="auto"/>
        <w:ind w:left="142"/>
        <w:jc w:val="center"/>
        <w:rPr>
          <w:rFonts w:ascii="Arial" w:hAnsi="Arial" w:cs="Arial"/>
          <w:b/>
          <w:sz w:val="24"/>
          <w:szCs w:val="24"/>
        </w:rPr>
      </w:pPr>
      <w:r w:rsidRPr="008D5558">
        <w:rPr>
          <w:rFonts w:ascii="Arial" w:hAnsi="Arial" w:cs="Arial"/>
          <w:b/>
        </w:rPr>
        <w:t xml:space="preserve">Евразийский совет по </w:t>
      </w:r>
      <w:r w:rsidRPr="00802230">
        <w:rPr>
          <w:rFonts w:ascii="Arial" w:hAnsi="Arial" w:cs="Arial"/>
          <w:b/>
          <w:sz w:val="24"/>
          <w:szCs w:val="24"/>
        </w:rPr>
        <w:t>стандартизации, метрологии и сертификации</w:t>
      </w:r>
    </w:p>
    <w:p w:rsidR="0027468B" w:rsidRPr="000F7234" w:rsidRDefault="00D23395" w:rsidP="00D23395">
      <w:pPr>
        <w:widowControl w:val="0"/>
        <w:tabs>
          <w:tab w:val="left" w:pos="9915"/>
        </w:tabs>
        <w:autoSpaceDE w:val="0"/>
        <w:autoSpaceDN w:val="0"/>
        <w:adjustRightInd w:val="0"/>
        <w:spacing w:after="0" w:line="240" w:lineRule="auto"/>
        <w:ind w:left="142"/>
        <w:jc w:val="center"/>
        <w:rPr>
          <w:rFonts w:ascii="Arial" w:hAnsi="Arial" w:cs="Arial"/>
          <w:b/>
          <w:sz w:val="24"/>
          <w:szCs w:val="24"/>
        </w:rPr>
        <w:sectPr w:rsidR="0027468B" w:rsidRPr="000F7234" w:rsidSect="0025448D">
          <w:headerReference w:type="even" r:id="rId10"/>
          <w:headerReference w:type="default" r:id="rId11"/>
          <w:footerReference w:type="even" r:id="rId12"/>
          <w:footerReference w:type="default" r:id="rId13"/>
          <w:headerReference w:type="first" r:id="rId14"/>
          <w:footerReference w:type="first" r:id="rId15"/>
          <w:pgSz w:w="11906" w:h="16838" w:code="9"/>
          <w:pgMar w:top="1134" w:right="748" w:bottom="1134" w:left="1418" w:header="709" w:footer="709" w:gutter="0"/>
          <w:pgNumType w:fmt="upperRoman" w:start="2"/>
          <w:cols w:space="708"/>
          <w:titlePg/>
          <w:docGrid w:linePitch="360"/>
        </w:sectPr>
      </w:pPr>
      <w:r w:rsidRPr="00180BB9">
        <w:rPr>
          <w:rFonts w:ascii="Arial" w:hAnsi="Arial" w:cs="Arial"/>
          <w:b/>
          <w:sz w:val="24"/>
          <w:szCs w:val="24"/>
        </w:rPr>
        <w:t>202_</w:t>
      </w:r>
      <w:r w:rsidR="00DA1E9F" w:rsidRPr="000F7234">
        <w:rPr>
          <w:rFonts w:ascii="Arial" w:hAnsi="Arial" w:cs="Arial"/>
          <w:b/>
          <w:sz w:val="24"/>
          <w:szCs w:val="24"/>
        </w:rPr>
        <w:t xml:space="preserve">   </w:t>
      </w:r>
    </w:p>
    <w:p w:rsidR="00E45C77" w:rsidRPr="00EF3BCA" w:rsidRDefault="00E45C77" w:rsidP="00E45C77">
      <w:pPr>
        <w:widowControl w:val="0"/>
        <w:autoSpaceDE w:val="0"/>
        <w:autoSpaceDN w:val="0"/>
        <w:adjustRightInd w:val="0"/>
        <w:spacing w:after="0" w:line="240" w:lineRule="auto"/>
        <w:jc w:val="center"/>
        <w:rPr>
          <w:rFonts w:ascii="Arial" w:hAnsi="Arial" w:cs="Arial"/>
          <w:b/>
          <w:bCs/>
          <w:sz w:val="28"/>
          <w:szCs w:val="28"/>
        </w:rPr>
      </w:pPr>
      <w:r w:rsidRPr="00EF3BCA">
        <w:rPr>
          <w:rFonts w:ascii="Arial" w:hAnsi="Arial" w:cs="Arial"/>
          <w:b/>
          <w:bCs/>
          <w:sz w:val="28"/>
          <w:szCs w:val="28"/>
        </w:rPr>
        <w:lastRenderedPageBreak/>
        <w:t>Предисловие</w:t>
      </w:r>
    </w:p>
    <w:p w:rsidR="00E45C77" w:rsidRPr="005C6464" w:rsidRDefault="00E45C77" w:rsidP="00E45C77">
      <w:pPr>
        <w:widowControl w:val="0"/>
        <w:autoSpaceDE w:val="0"/>
        <w:autoSpaceDN w:val="0"/>
        <w:adjustRightInd w:val="0"/>
        <w:spacing w:after="0" w:line="240" w:lineRule="auto"/>
        <w:jc w:val="center"/>
        <w:rPr>
          <w:rFonts w:ascii="Arial" w:hAnsi="Arial" w:cs="Arial"/>
          <w:b/>
          <w:bCs/>
          <w:sz w:val="16"/>
        </w:rPr>
      </w:pPr>
    </w:p>
    <w:p w:rsidR="00802230" w:rsidRPr="00802230" w:rsidRDefault="00802230" w:rsidP="00802230">
      <w:pPr>
        <w:widowControl w:val="0"/>
        <w:autoSpaceDE w:val="0"/>
        <w:autoSpaceDN w:val="0"/>
        <w:adjustRightInd w:val="0"/>
        <w:spacing w:after="0" w:line="360" w:lineRule="auto"/>
        <w:ind w:firstLine="284"/>
        <w:jc w:val="both"/>
        <w:rPr>
          <w:rFonts w:ascii="Arial" w:hAnsi="Arial" w:cs="Arial"/>
          <w:sz w:val="24"/>
          <w:szCs w:val="24"/>
        </w:rPr>
      </w:pPr>
      <w:r w:rsidRPr="00802230">
        <w:rPr>
          <w:rFonts w:ascii="Arial" w:hAnsi="Arial" w:cs="Arial"/>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E45C77" w:rsidRPr="00EF3BCA" w:rsidRDefault="00E45C77" w:rsidP="00EF3BCA">
      <w:pPr>
        <w:widowControl w:val="0"/>
        <w:autoSpaceDE w:val="0"/>
        <w:autoSpaceDN w:val="0"/>
        <w:adjustRightInd w:val="0"/>
        <w:spacing w:after="0" w:line="360" w:lineRule="auto"/>
        <w:ind w:firstLine="284"/>
        <w:jc w:val="both"/>
        <w:rPr>
          <w:rFonts w:ascii="Arial" w:hAnsi="Arial" w:cs="Arial"/>
          <w:sz w:val="24"/>
          <w:szCs w:val="24"/>
        </w:rPr>
      </w:pPr>
      <w:r w:rsidRPr="00EF3BCA">
        <w:rPr>
          <w:rFonts w:ascii="Arial" w:hAnsi="Arial" w:cs="Arial"/>
          <w:sz w:val="24"/>
          <w:szCs w:val="24"/>
        </w:rPr>
        <w:t xml:space="preserve">Цели, основные принципы и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w:t>
      </w:r>
      <w:r w:rsidR="000706EF" w:rsidRPr="00EF3BCA">
        <w:rPr>
          <w:rFonts w:ascii="Arial" w:hAnsi="Arial" w:cs="Arial"/>
          <w:sz w:val="24"/>
          <w:szCs w:val="24"/>
        </w:rPr>
        <w:t xml:space="preserve">применения, </w:t>
      </w:r>
      <w:r w:rsidRPr="00EF3BCA">
        <w:rPr>
          <w:rFonts w:ascii="Arial" w:hAnsi="Arial" w:cs="Arial"/>
          <w:sz w:val="24"/>
          <w:szCs w:val="24"/>
        </w:rPr>
        <w:t>обновления и отмены»</w:t>
      </w:r>
    </w:p>
    <w:p w:rsidR="00E45C77" w:rsidRPr="0083435C" w:rsidRDefault="00E45C77" w:rsidP="00E45C77">
      <w:pPr>
        <w:widowControl w:val="0"/>
        <w:autoSpaceDE w:val="0"/>
        <w:autoSpaceDN w:val="0"/>
        <w:adjustRightInd w:val="0"/>
        <w:spacing w:before="100" w:after="100" w:line="240" w:lineRule="auto"/>
        <w:ind w:firstLine="284"/>
        <w:jc w:val="both"/>
        <w:outlineLvl w:val="0"/>
        <w:rPr>
          <w:rFonts w:ascii="Arial CYR" w:hAnsi="Arial CYR" w:cs="Arial CYR"/>
          <w:b/>
          <w:bCs/>
          <w:sz w:val="24"/>
          <w:szCs w:val="24"/>
        </w:rPr>
      </w:pPr>
      <w:r w:rsidRPr="0083435C">
        <w:rPr>
          <w:rFonts w:ascii="Arial CYR" w:hAnsi="Arial CYR" w:cs="Arial CYR"/>
          <w:b/>
          <w:bCs/>
          <w:sz w:val="24"/>
          <w:szCs w:val="24"/>
        </w:rPr>
        <w:t>Сведения о стандарте</w:t>
      </w:r>
    </w:p>
    <w:p w:rsidR="00EF3BCA" w:rsidRPr="00180BB9" w:rsidRDefault="00E45C77" w:rsidP="00EF3BCA">
      <w:pPr>
        <w:widowControl w:val="0"/>
        <w:autoSpaceDE w:val="0"/>
        <w:autoSpaceDN w:val="0"/>
        <w:adjustRightInd w:val="0"/>
        <w:spacing w:before="120" w:after="120" w:line="360" w:lineRule="auto"/>
        <w:ind w:firstLine="284"/>
        <w:jc w:val="both"/>
        <w:rPr>
          <w:rFonts w:ascii="Arial" w:hAnsi="Arial" w:cs="Arial"/>
          <w:sz w:val="24"/>
          <w:szCs w:val="24"/>
        </w:rPr>
      </w:pPr>
      <w:r w:rsidRPr="0083435C">
        <w:rPr>
          <w:rFonts w:ascii="Arial" w:hAnsi="Arial" w:cs="Arial"/>
          <w:sz w:val="20"/>
          <w:szCs w:val="20"/>
        </w:rPr>
        <w:t xml:space="preserve">1 </w:t>
      </w:r>
      <w:r w:rsidR="00AB5E7B" w:rsidRPr="00EF3BCA">
        <w:rPr>
          <w:rFonts w:ascii="Arial" w:hAnsi="Arial" w:cs="Arial"/>
          <w:sz w:val="24"/>
          <w:szCs w:val="24"/>
        </w:rPr>
        <w:t>ПОДГОТОВЛЕН</w:t>
      </w:r>
      <w:r w:rsidR="00AB5E7B" w:rsidRPr="00EF3BCA">
        <w:rPr>
          <w:rFonts w:ascii="Arial" w:hAnsi="Arial" w:cs="Arial"/>
          <w:sz w:val="20"/>
          <w:szCs w:val="20"/>
        </w:rPr>
        <w:t xml:space="preserve"> </w:t>
      </w:r>
      <w:r w:rsidR="00EF3BCA" w:rsidRPr="00802230">
        <w:rPr>
          <w:rFonts w:ascii="Arial" w:hAnsi="Arial" w:cs="Arial"/>
          <w:sz w:val="24"/>
          <w:szCs w:val="24"/>
        </w:rPr>
        <w:t xml:space="preserve">Федеральным государственным бюджетным учреждением «Российский институт стандартизации» (ФГБУ «Институт стандартизации») на основе собственного перевода на русский язык англоязычной версии стандарта, указанного </w:t>
      </w:r>
      <w:r w:rsidR="00EF3BCA" w:rsidRPr="00180BB9">
        <w:rPr>
          <w:rFonts w:ascii="Arial" w:hAnsi="Arial" w:cs="Arial"/>
          <w:sz w:val="24"/>
          <w:szCs w:val="24"/>
        </w:rPr>
        <w:t xml:space="preserve">в пункте </w:t>
      </w:r>
      <w:r w:rsidR="003A486F">
        <w:rPr>
          <w:rFonts w:ascii="Arial" w:hAnsi="Arial" w:cs="Arial"/>
          <w:sz w:val="24"/>
          <w:szCs w:val="24"/>
        </w:rPr>
        <w:t>4</w:t>
      </w:r>
    </w:p>
    <w:p w:rsidR="00EF3BCA" w:rsidRPr="00180BB9" w:rsidRDefault="00EF3BCA" w:rsidP="00EF3BCA">
      <w:pPr>
        <w:widowControl w:val="0"/>
        <w:autoSpaceDE w:val="0"/>
        <w:autoSpaceDN w:val="0"/>
        <w:adjustRightInd w:val="0"/>
        <w:spacing w:before="120" w:after="120" w:line="360" w:lineRule="auto"/>
        <w:ind w:firstLine="284"/>
        <w:jc w:val="both"/>
        <w:rPr>
          <w:rFonts w:ascii="Arial" w:hAnsi="Arial" w:cs="Arial"/>
          <w:sz w:val="24"/>
          <w:szCs w:val="24"/>
        </w:rPr>
      </w:pPr>
      <w:r w:rsidRPr="00180BB9">
        <w:rPr>
          <w:rFonts w:ascii="Arial" w:hAnsi="Arial" w:cs="Arial"/>
          <w:sz w:val="24"/>
          <w:szCs w:val="24"/>
        </w:rPr>
        <w:t>2 ВНЕСЕН Межгосударственным Техническим комитетом по стандартизации МТК 262 «Инструмент механизированный и ручной»</w:t>
      </w:r>
    </w:p>
    <w:p w:rsidR="00EF3BCA" w:rsidRPr="00180BB9" w:rsidRDefault="00EF3BCA" w:rsidP="00EF3BCA">
      <w:pPr>
        <w:widowControl w:val="0"/>
        <w:tabs>
          <w:tab w:val="left" w:pos="2835"/>
          <w:tab w:val="left" w:pos="3686"/>
        </w:tabs>
        <w:autoSpaceDE w:val="0"/>
        <w:autoSpaceDN w:val="0"/>
        <w:adjustRightInd w:val="0"/>
        <w:spacing w:before="120" w:after="120" w:line="360" w:lineRule="auto"/>
        <w:ind w:firstLine="284"/>
        <w:jc w:val="both"/>
        <w:rPr>
          <w:rFonts w:ascii="Arial" w:hAnsi="Arial" w:cs="Arial"/>
          <w:sz w:val="24"/>
          <w:szCs w:val="24"/>
        </w:rPr>
      </w:pPr>
      <w:r w:rsidRPr="00180BB9">
        <w:rPr>
          <w:rFonts w:ascii="Arial" w:hAnsi="Arial" w:cs="Arial"/>
          <w:sz w:val="24"/>
          <w:szCs w:val="24"/>
        </w:rPr>
        <w:t xml:space="preserve">3 ПРИНЯТ </w:t>
      </w:r>
      <w:r w:rsidR="00802230" w:rsidRPr="005F011B">
        <w:rPr>
          <w:rFonts w:ascii="Arial" w:hAnsi="Arial" w:cs="Arial"/>
          <w:sz w:val="24"/>
          <w:szCs w:val="24"/>
        </w:rPr>
        <w:t>Евразийским</w:t>
      </w:r>
      <w:r w:rsidRPr="00180BB9">
        <w:rPr>
          <w:rFonts w:ascii="Arial" w:hAnsi="Arial" w:cs="Arial"/>
          <w:sz w:val="24"/>
          <w:szCs w:val="24"/>
        </w:rPr>
        <w:t xml:space="preserve"> советом по стандартизации, метрологии и сертификации (протокол от ____ ______ ______ г. № _______</w:t>
      </w:r>
      <w:r w:rsidRPr="00180BB9">
        <w:rPr>
          <w:rFonts w:ascii="Arial" w:hAnsi="Arial" w:cs="Arial"/>
          <w:sz w:val="24"/>
          <w:szCs w:val="24"/>
        </w:rPr>
        <w:tab/>
        <w:t>)</w:t>
      </w:r>
    </w:p>
    <w:p w:rsidR="00EF3BCA" w:rsidRPr="00180BB9" w:rsidRDefault="00EF3BCA" w:rsidP="00EF3BCA">
      <w:pPr>
        <w:widowControl w:val="0"/>
        <w:autoSpaceDE w:val="0"/>
        <w:autoSpaceDN w:val="0"/>
        <w:adjustRightInd w:val="0"/>
        <w:spacing w:before="100" w:after="0" w:line="240" w:lineRule="auto"/>
        <w:ind w:firstLine="284"/>
        <w:jc w:val="both"/>
        <w:rPr>
          <w:rFonts w:ascii="Arial" w:hAnsi="Arial" w:cs="Arial"/>
          <w:sz w:val="24"/>
          <w:szCs w:val="24"/>
        </w:rPr>
      </w:pPr>
      <w:r w:rsidRPr="00180BB9">
        <w:rPr>
          <w:rFonts w:ascii="Arial" w:hAnsi="Arial" w:cs="Arial"/>
          <w:sz w:val="24"/>
          <w:szCs w:val="24"/>
        </w:rPr>
        <w:t>За принятие проголосовали:</w:t>
      </w:r>
    </w:p>
    <w:tbl>
      <w:tblPr>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118"/>
        <w:gridCol w:w="2835"/>
        <w:gridCol w:w="4112"/>
      </w:tblGrid>
      <w:tr w:rsidR="00EF3BCA" w:rsidRPr="0039261E" w:rsidTr="00F8412F">
        <w:trPr>
          <w:trHeight w:val="1"/>
        </w:trPr>
        <w:tc>
          <w:tcPr>
            <w:tcW w:w="3118" w:type="dxa"/>
            <w:tcBorders>
              <w:top w:val="single" w:sz="2" w:space="0" w:color="000000"/>
              <w:left w:val="single" w:sz="2" w:space="0" w:color="000000"/>
              <w:bottom w:val="double" w:sz="4" w:space="0" w:color="auto"/>
              <w:right w:val="single" w:sz="2" w:space="0" w:color="000000"/>
            </w:tcBorders>
            <w:shd w:val="clear" w:color="auto" w:fill="FFFFFF"/>
            <w:vAlign w:val="center"/>
          </w:tcPr>
          <w:p w:rsidR="00EF3BCA" w:rsidRPr="0039261E" w:rsidRDefault="00EF3BCA" w:rsidP="00F8412F">
            <w:pPr>
              <w:keepNext/>
              <w:widowControl w:val="0"/>
              <w:autoSpaceDE w:val="0"/>
              <w:autoSpaceDN w:val="0"/>
              <w:adjustRightInd w:val="0"/>
              <w:spacing w:before="40" w:after="40" w:line="240" w:lineRule="auto"/>
              <w:ind w:left="57"/>
              <w:jc w:val="center"/>
              <w:rPr>
                <w:rFonts w:ascii="Arial" w:hAnsi="Arial" w:cs="Arial"/>
              </w:rPr>
            </w:pPr>
            <w:r w:rsidRPr="0039261E">
              <w:rPr>
                <w:rFonts w:ascii="Arial" w:hAnsi="Arial" w:cs="Arial"/>
              </w:rPr>
              <w:t xml:space="preserve">Краткое наименование страны </w:t>
            </w:r>
          </w:p>
          <w:p w:rsidR="00EF3BCA" w:rsidRPr="0039261E" w:rsidRDefault="00EF3BCA" w:rsidP="00F8412F">
            <w:pPr>
              <w:keepNext/>
              <w:widowControl w:val="0"/>
              <w:autoSpaceDE w:val="0"/>
              <w:autoSpaceDN w:val="0"/>
              <w:adjustRightInd w:val="0"/>
              <w:spacing w:before="40" w:after="40" w:line="240" w:lineRule="auto"/>
              <w:ind w:left="57"/>
              <w:jc w:val="center"/>
              <w:rPr>
                <w:rFonts w:ascii="Arial" w:hAnsi="Arial" w:cs="Arial"/>
              </w:rPr>
            </w:pPr>
            <w:r w:rsidRPr="0039261E">
              <w:rPr>
                <w:rFonts w:ascii="Arial" w:hAnsi="Arial" w:cs="Arial"/>
              </w:rPr>
              <w:t>по МК</w:t>
            </w:r>
            <w:r w:rsidRPr="0039261E">
              <w:rPr>
                <w:rFonts w:ascii="Arial" w:hAnsi="Arial" w:cs="Arial"/>
                <w:lang w:val="en-US"/>
              </w:rPr>
              <w:t> </w:t>
            </w:r>
            <w:r w:rsidRPr="0039261E">
              <w:rPr>
                <w:rFonts w:ascii="Arial" w:hAnsi="Arial" w:cs="Arial"/>
              </w:rPr>
              <w:t>(ИСО</w:t>
            </w:r>
            <w:r w:rsidRPr="0039261E">
              <w:rPr>
                <w:rFonts w:ascii="Arial" w:hAnsi="Arial" w:cs="Arial"/>
                <w:lang w:val="en-US"/>
              </w:rPr>
              <w:t> </w:t>
            </w:r>
            <w:r w:rsidRPr="0039261E">
              <w:rPr>
                <w:rFonts w:ascii="Arial" w:hAnsi="Arial" w:cs="Arial"/>
              </w:rPr>
              <w:t>3166)</w:t>
            </w:r>
            <w:r w:rsidRPr="0039261E">
              <w:rPr>
                <w:rFonts w:ascii="Arial" w:hAnsi="Arial" w:cs="Arial"/>
                <w:lang w:val="en-US"/>
              </w:rPr>
              <w:t> </w:t>
            </w:r>
            <w:r w:rsidRPr="0039261E">
              <w:rPr>
                <w:rFonts w:ascii="Arial" w:hAnsi="Arial" w:cs="Arial"/>
              </w:rPr>
              <w:t>004—97</w:t>
            </w:r>
          </w:p>
        </w:tc>
        <w:tc>
          <w:tcPr>
            <w:tcW w:w="2835" w:type="dxa"/>
            <w:tcBorders>
              <w:top w:val="single" w:sz="2" w:space="0" w:color="000000"/>
              <w:left w:val="single" w:sz="2" w:space="0" w:color="000000"/>
              <w:bottom w:val="double" w:sz="4" w:space="0" w:color="auto"/>
              <w:right w:val="single" w:sz="2" w:space="0" w:color="000000"/>
            </w:tcBorders>
            <w:shd w:val="clear" w:color="auto" w:fill="FFFFFF"/>
            <w:vAlign w:val="center"/>
          </w:tcPr>
          <w:p w:rsidR="00EF3BCA" w:rsidRPr="0039261E" w:rsidRDefault="00EF3BCA" w:rsidP="00F8412F">
            <w:pPr>
              <w:keepNext/>
              <w:widowControl w:val="0"/>
              <w:autoSpaceDE w:val="0"/>
              <w:autoSpaceDN w:val="0"/>
              <w:adjustRightInd w:val="0"/>
              <w:spacing w:before="40" w:after="40" w:line="240" w:lineRule="auto"/>
              <w:ind w:left="57"/>
              <w:jc w:val="center"/>
              <w:rPr>
                <w:rFonts w:ascii="Arial" w:hAnsi="Arial" w:cs="Arial"/>
              </w:rPr>
            </w:pPr>
            <w:r w:rsidRPr="0039261E">
              <w:rPr>
                <w:rFonts w:ascii="Arial" w:hAnsi="Arial" w:cs="Arial"/>
              </w:rPr>
              <w:t xml:space="preserve">Код страны </w:t>
            </w:r>
          </w:p>
          <w:p w:rsidR="00EF3BCA" w:rsidRPr="0039261E" w:rsidRDefault="00EF3BCA" w:rsidP="00F8412F">
            <w:pPr>
              <w:keepNext/>
              <w:widowControl w:val="0"/>
              <w:autoSpaceDE w:val="0"/>
              <w:autoSpaceDN w:val="0"/>
              <w:adjustRightInd w:val="0"/>
              <w:spacing w:before="40" w:after="40" w:line="240" w:lineRule="auto"/>
              <w:ind w:left="57"/>
              <w:jc w:val="center"/>
              <w:rPr>
                <w:rFonts w:ascii="Arial" w:hAnsi="Arial" w:cs="Arial"/>
              </w:rPr>
            </w:pPr>
            <w:r w:rsidRPr="0039261E">
              <w:rPr>
                <w:rFonts w:ascii="Arial" w:hAnsi="Arial" w:cs="Arial"/>
              </w:rPr>
              <w:t>по МК</w:t>
            </w:r>
            <w:r w:rsidRPr="0039261E">
              <w:rPr>
                <w:rFonts w:ascii="Arial" w:hAnsi="Arial" w:cs="Arial"/>
                <w:lang w:val="en-US"/>
              </w:rPr>
              <w:t> </w:t>
            </w:r>
            <w:r w:rsidRPr="0039261E">
              <w:rPr>
                <w:rFonts w:ascii="Arial" w:hAnsi="Arial" w:cs="Arial"/>
              </w:rPr>
              <w:t>(ИСО</w:t>
            </w:r>
            <w:r w:rsidRPr="0039261E">
              <w:rPr>
                <w:rFonts w:ascii="Arial" w:hAnsi="Arial" w:cs="Arial"/>
                <w:lang w:val="en-US"/>
              </w:rPr>
              <w:t> </w:t>
            </w:r>
            <w:r w:rsidRPr="0039261E">
              <w:rPr>
                <w:rFonts w:ascii="Arial" w:hAnsi="Arial" w:cs="Arial"/>
              </w:rPr>
              <w:t>3166)</w:t>
            </w:r>
            <w:r w:rsidRPr="0039261E">
              <w:rPr>
                <w:rFonts w:ascii="Arial" w:hAnsi="Arial" w:cs="Arial"/>
                <w:lang w:val="en-US"/>
              </w:rPr>
              <w:t> </w:t>
            </w:r>
            <w:r w:rsidRPr="0039261E">
              <w:rPr>
                <w:rFonts w:ascii="Arial" w:hAnsi="Arial" w:cs="Arial"/>
              </w:rPr>
              <w:t>004—97</w:t>
            </w:r>
          </w:p>
        </w:tc>
        <w:tc>
          <w:tcPr>
            <w:tcW w:w="4112" w:type="dxa"/>
            <w:tcBorders>
              <w:top w:val="single" w:sz="2" w:space="0" w:color="000000"/>
              <w:left w:val="single" w:sz="2" w:space="0" w:color="000000"/>
              <w:bottom w:val="double" w:sz="4" w:space="0" w:color="auto"/>
              <w:right w:val="single" w:sz="2" w:space="0" w:color="000000"/>
            </w:tcBorders>
            <w:shd w:val="clear" w:color="auto" w:fill="FFFFFF"/>
            <w:vAlign w:val="center"/>
          </w:tcPr>
          <w:p w:rsidR="00EF3BCA" w:rsidRPr="0039261E" w:rsidRDefault="00EF3BCA" w:rsidP="00F8412F">
            <w:pPr>
              <w:keepNext/>
              <w:widowControl w:val="0"/>
              <w:autoSpaceDE w:val="0"/>
              <w:autoSpaceDN w:val="0"/>
              <w:adjustRightInd w:val="0"/>
              <w:spacing w:before="40" w:after="40" w:line="240" w:lineRule="auto"/>
              <w:ind w:left="57"/>
              <w:jc w:val="center"/>
              <w:rPr>
                <w:rFonts w:ascii="Arial" w:hAnsi="Arial" w:cs="Arial"/>
              </w:rPr>
            </w:pPr>
            <w:r w:rsidRPr="0039261E">
              <w:rPr>
                <w:rFonts w:ascii="Arial" w:hAnsi="Arial" w:cs="Arial"/>
              </w:rPr>
              <w:t xml:space="preserve">Сокращенное наименование </w:t>
            </w:r>
            <w:r w:rsidRPr="0039261E">
              <w:rPr>
                <w:rFonts w:ascii="Arial" w:hAnsi="Arial" w:cs="Arial"/>
              </w:rPr>
              <w:br/>
              <w:t>национального органа по стандартизации</w:t>
            </w:r>
          </w:p>
        </w:tc>
      </w:tr>
      <w:tr w:rsidR="00EF3BCA" w:rsidRPr="0039261E" w:rsidTr="00F8412F">
        <w:trPr>
          <w:trHeight w:val="1"/>
        </w:trPr>
        <w:tc>
          <w:tcPr>
            <w:tcW w:w="3118"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r w:rsidRPr="0039261E">
              <w:rPr>
                <w:rFonts w:ascii="Arial" w:hAnsi="Arial" w:cs="Arial"/>
              </w:rPr>
              <w:t>Азербайджан</w:t>
            </w:r>
          </w:p>
          <w:p w:rsidR="00EF3BCA" w:rsidRPr="0039261E" w:rsidRDefault="00EF3BCA" w:rsidP="00F8412F">
            <w:pPr>
              <w:widowControl w:val="0"/>
              <w:autoSpaceDE w:val="0"/>
              <w:autoSpaceDN w:val="0"/>
              <w:adjustRightInd w:val="0"/>
              <w:spacing w:after="0" w:line="240" w:lineRule="auto"/>
              <w:ind w:left="57"/>
              <w:rPr>
                <w:rFonts w:ascii="Arial" w:hAnsi="Arial" w:cs="Arial"/>
                <w:lang w:val="en-US"/>
              </w:rPr>
            </w:pPr>
            <w:r w:rsidRPr="0039261E">
              <w:rPr>
                <w:rFonts w:ascii="Arial" w:hAnsi="Arial" w:cs="Arial"/>
              </w:rPr>
              <w:t>Армения</w:t>
            </w:r>
          </w:p>
        </w:tc>
        <w:tc>
          <w:tcPr>
            <w:tcW w:w="2835"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jc w:val="center"/>
              <w:rPr>
                <w:rFonts w:ascii="Arial" w:hAnsi="Arial" w:cs="Arial"/>
                <w:lang w:val="en-US"/>
              </w:rPr>
            </w:pPr>
            <w:r w:rsidRPr="0039261E">
              <w:rPr>
                <w:rFonts w:ascii="Arial" w:hAnsi="Arial" w:cs="Arial"/>
                <w:lang w:val="en-US"/>
              </w:rPr>
              <w:t>AZ</w:t>
            </w:r>
          </w:p>
          <w:p w:rsidR="00EF3BCA" w:rsidRPr="0039261E" w:rsidRDefault="00EF3BCA" w:rsidP="00F8412F">
            <w:pPr>
              <w:widowControl w:val="0"/>
              <w:autoSpaceDE w:val="0"/>
              <w:autoSpaceDN w:val="0"/>
              <w:adjustRightInd w:val="0"/>
              <w:spacing w:after="0" w:line="240" w:lineRule="auto"/>
              <w:ind w:left="57"/>
              <w:jc w:val="center"/>
              <w:rPr>
                <w:rFonts w:ascii="Arial" w:hAnsi="Arial" w:cs="Arial"/>
                <w:lang w:val="en-US"/>
              </w:rPr>
            </w:pPr>
            <w:r w:rsidRPr="0039261E">
              <w:rPr>
                <w:rFonts w:ascii="Arial" w:hAnsi="Arial" w:cs="Arial"/>
                <w:lang w:val="en-US"/>
              </w:rPr>
              <w:t>AM</w:t>
            </w:r>
          </w:p>
        </w:tc>
        <w:tc>
          <w:tcPr>
            <w:tcW w:w="4112"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proofErr w:type="spellStart"/>
            <w:r w:rsidRPr="0039261E">
              <w:rPr>
                <w:rFonts w:ascii="Arial" w:hAnsi="Arial" w:cs="Arial"/>
              </w:rPr>
              <w:t>Азстандарт</w:t>
            </w:r>
            <w:proofErr w:type="spellEnd"/>
          </w:p>
          <w:p w:rsidR="00EF3BCA" w:rsidRPr="0039261E" w:rsidRDefault="00EF3BCA" w:rsidP="00F8412F">
            <w:pPr>
              <w:widowControl w:val="0"/>
              <w:autoSpaceDE w:val="0"/>
              <w:autoSpaceDN w:val="0"/>
              <w:adjustRightInd w:val="0"/>
              <w:spacing w:after="0" w:line="240" w:lineRule="auto"/>
              <w:ind w:left="57"/>
              <w:rPr>
                <w:rFonts w:ascii="Arial" w:hAnsi="Arial" w:cs="Arial"/>
              </w:rPr>
            </w:pPr>
            <w:r w:rsidRPr="0039261E">
              <w:rPr>
                <w:rFonts w:ascii="Arial" w:hAnsi="Arial" w:cs="Arial"/>
              </w:rPr>
              <w:t>ЗАО «Национальный орган по стандартизации и метрологии» Республики Армения</w:t>
            </w:r>
          </w:p>
        </w:tc>
      </w:tr>
      <w:tr w:rsidR="00EF3BCA" w:rsidRPr="0039261E" w:rsidTr="00F8412F">
        <w:trPr>
          <w:trHeight w:val="1"/>
        </w:trPr>
        <w:tc>
          <w:tcPr>
            <w:tcW w:w="3118"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r w:rsidRPr="0039261E">
              <w:rPr>
                <w:rFonts w:ascii="Arial" w:hAnsi="Arial" w:cs="Arial"/>
              </w:rPr>
              <w:t>Беларусь</w:t>
            </w:r>
          </w:p>
        </w:tc>
        <w:tc>
          <w:tcPr>
            <w:tcW w:w="2835"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jc w:val="center"/>
              <w:rPr>
                <w:rFonts w:ascii="Arial" w:hAnsi="Arial" w:cs="Arial"/>
              </w:rPr>
            </w:pPr>
            <w:r w:rsidRPr="0039261E">
              <w:rPr>
                <w:rFonts w:ascii="Arial" w:hAnsi="Arial" w:cs="Arial"/>
                <w:lang w:val="en-US"/>
              </w:rPr>
              <w:t>BY</w:t>
            </w:r>
          </w:p>
        </w:tc>
        <w:tc>
          <w:tcPr>
            <w:tcW w:w="4112"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r w:rsidRPr="0039261E">
              <w:rPr>
                <w:rFonts w:ascii="Arial" w:hAnsi="Arial" w:cs="Arial"/>
              </w:rPr>
              <w:t>Госстандарт Республики Беларусь</w:t>
            </w:r>
          </w:p>
        </w:tc>
      </w:tr>
      <w:tr w:rsidR="00EF3BCA" w:rsidRPr="0039261E" w:rsidTr="00F8412F">
        <w:trPr>
          <w:trHeight w:val="1"/>
        </w:trPr>
        <w:tc>
          <w:tcPr>
            <w:tcW w:w="3118"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r>
              <w:rPr>
                <w:rFonts w:ascii="Arial" w:hAnsi="Arial" w:cs="Arial"/>
              </w:rPr>
              <w:t>Казахстан</w:t>
            </w:r>
          </w:p>
        </w:tc>
        <w:tc>
          <w:tcPr>
            <w:tcW w:w="2835"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jc w:val="center"/>
              <w:rPr>
                <w:rFonts w:ascii="Arial" w:hAnsi="Arial" w:cs="Arial"/>
                <w:lang w:val="en-US"/>
              </w:rPr>
            </w:pPr>
            <w:r>
              <w:rPr>
                <w:rFonts w:ascii="Arial" w:hAnsi="Arial" w:cs="Arial"/>
                <w:lang w:val="en-US"/>
              </w:rPr>
              <w:t>KZ</w:t>
            </w:r>
          </w:p>
        </w:tc>
        <w:tc>
          <w:tcPr>
            <w:tcW w:w="4112"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proofErr w:type="spellStart"/>
            <w:r>
              <w:rPr>
                <w:rFonts w:ascii="Arial" w:hAnsi="Arial" w:cs="Arial"/>
              </w:rPr>
              <w:t>Кыргызстандарт</w:t>
            </w:r>
            <w:proofErr w:type="spellEnd"/>
          </w:p>
        </w:tc>
      </w:tr>
      <w:tr w:rsidR="00EF3BCA" w:rsidRPr="0039261E" w:rsidTr="00F8412F">
        <w:trPr>
          <w:trHeight w:val="1"/>
        </w:trPr>
        <w:tc>
          <w:tcPr>
            <w:tcW w:w="3118"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r>
              <w:rPr>
                <w:rFonts w:ascii="Arial" w:hAnsi="Arial" w:cs="Arial"/>
              </w:rPr>
              <w:t>Молдова</w:t>
            </w:r>
          </w:p>
        </w:tc>
        <w:tc>
          <w:tcPr>
            <w:tcW w:w="2835"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jc w:val="center"/>
              <w:rPr>
                <w:rFonts w:ascii="Arial" w:hAnsi="Arial" w:cs="Arial"/>
                <w:lang w:val="en-US"/>
              </w:rPr>
            </w:pPr>
            <w:r>
              <w:rPr>
                <w:rFonts w:ascii="Arial" w:hAnsi="Arial" w:cs="Arial"/>
                <w:lang w:val="en-US"/>
              </w:rPr>
              <w:t>MD</w:t>
            </w:r>
          </w:p>
        </w:tc>
        <w:tc>
          <w:tcPr>
            <w:tcW w:w="4112"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r>
              <w:rPr>
                <w:rFonts w:ascii="Arial" w:hAnsi="Arial" w:cs="Arial"/>
              </w:rPr>
              <w:t>Институт стандартизации Молдовы</w:t>
            </w:r>
          </w:p>
        </w:tc>
      </w:tr>
      <w:tr w:rsidR="00EF3BCA" w:rsidRPr="0039261E" w:rsidTr="00F8412F">
        <w:trPr>
          <w:trHeight w:val="1"/>
        </w:trPr>
        <w:tc>
          <w:tcPr>
            <w:tcW w:w="3118"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lang w:val="en-US"/>
              </w:rPr>
            </w:pPr>
            <w:r w:rsidRPr="0039261E">
              <w:rPr>
                <w:rFonts w:ascii="Arial" w:hAnsi="Arial" w:cs="Arial"/>
              </w:rPr>
              <w:t>Киргизия</w:t>
            </w:r>
          </w:p>
        </w:tc>
        <w:tc>
          <w:tcPr>
            <w:tcW w:w="2835"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jc w:val="center"/>
              <w:rPr>
                <w:rFonts w:ascii="Arial" w:hAnsi="Arial" w:cs="Arial"/>
                <w:lang w:val="en-US"/>
              </w:rPr>
            </w:pPr>
            <w:r w:rsidRPr="0039261E">
              <w:rPr>
                <w:rFonts w:ascii="Arial" w:hAnsi="Arial" w:cs="Arial"/>
                <w:lang w:val="en-US"/>
              </w:rPr>
              <w:t>KG</w:t>
            </w:r>
          </w:p>
        </w:tc>
        <w:tc>
          <w:tcPr>
            <w:tcW w:w="4112"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lang w:val="en-US"/>
              </w:rPr>
            </w:pPr>
            <w:proofErr w:type="spellStart"/>
            <w:r w:rsidRPr="0039261E">
              <w:rPr>
                <w:rFonts w:ascii="Arial" w:hAnsi="Arial" w:cs="Arial"/>
              </w:rPr>
              <w:t>Кыргызстандарт</w:t>
            </w:r>
            <w:proofErr w:type="spellEnd"/>
          </w:p>
        </w:tc>
      </w:tr>
      <w:tr w:rsidR="00EF3BCA" w:rsidRPr="0039261E" w:rsidTr="00F8412F">
        <w:trPr>
          <w:trHeight w:val="1"/>
        </w:trPr>
        <w:tc>
          <w:tcPr>
            <w:tcW w:w="3118"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lang w:val="en-US"/>
              </w:rPr>
            </w:pPr>
            <w:r w:rsidRPr="0039261E">
              <w:rPr>
                <w:rFonts w:ascii="Arial" w:hAnsi="Arial" w:cs="Arial"/>
              </w:rPr>
              <w:t>Россия</w:t>
            </w:r>
          </w:p>
        </w:tc>
        <w:tc>
          <w:tcPr>
            <w:tcW w:w="2835"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jc w:val="center"/>
              <w:rPr>
                <w:rFonts w:ascii="Arial" w:hAnsi="Arial" w:cs="Arial"/>
                <w:lang w:val="en-US"/>
              </w:rPr>
            </w:pPr>
            <w:r w:rsidRPr="0039261E">
              <w:rPr>
                <w:rFonts w:ascii="Arial" w:hAnsi="Arial" w:cs="Arial"/>
                <w:lang w:val="en-US"/>
              </w:rPr>
              <w:t>RU</w:t>
            </w:r>
          </w:p>
        </w:tc>
        <w:tc>
          <w:tcPr>
            <w:tcW w:w="4112"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r w:rsidRPr="0039261E">
              <w:rPr>
                <w:rFonts w:ascii="Arial" w:hAnsi="Arial" w:cs="Arial"/>
              </w:rPr>
              <w:t>Росстандарт</w:t>
            </w:r>
          </w:p>
        </w:tc>
      </w:tr>
      <w:tr w:rsidR="00EF3BCA" w:rsidRPr="0039261E" w:rsidTr="00F8412F">
        <w:trPr>
          <w:trHeight w:val="1"/>
        </w:trPr>
        <w:tc>
          <w:tcPr>
            <w:tcW w:w="3118"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lang w:val="en-US"/>
              </w:rPr>
            </w:pPr>
            <w:r w:rsidRPr="0039261E">
              <w:rPr>
                <w:rFonts w:ascii="Arial" w:hAnsi="Arial" w:cs="Arial"/>
              </w:rPr>
              <w:t>Таджикистан</w:t>
            </w:r>
          </w:p>
        </w:tc>
        <w:tc>
          <w:tcPr>
            <w:tcW w:w="2835"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jc w:val="center"/>
              <w:rPr>
                <w:rFonts w:ascii="Arial" w:hAnsi="Arial" w:cs="Arial"/>
                <w:lang w:val="en-US"/>
              </w:rPr>
            </w:pPr>
            <w:r w:rsidRPr="0039261E">
              <w:rPr>
                <w:rFonts w:ascii="Arial" w:hAnsi="Arial" w:cs="Arial"/>
                <w:lang w:val="en-US"/>
              </w:rPr>
              <w:t>TJ</w:t>
            </w:r>
          </w:p>
        </w:tc>
        <w:tc>
          <w:tcPr>
            <w:tcW w:w="4112"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lang w:val="en-US"/>
              </w:rPr>
            </w:pPr>
            <w:proofErr w:type="spellStart"/>
            <w:r w:rsidRPr="0039261E">
              <w:rPr>
                <w:rFonts w:ascii="Arial" w:hAnsi="Arial" w:cs="Arial"/>
              </w:rPr>
              <w:t>Таджикстандарт</w:t>
            </w:r>
            <w:proofErr w:type="spellEnd"/>
          </w:p>
        </w:tc>
      </w:tr>
      <w:tr w:rsidR="00EF3BCA" w:rsidRPr="0039261E" w:rsidTr="00F8412F">
        <w:trPr>
          <w:trHeight w:val="1"/>
        </w:trPr>
        <w:tc>
          <w:tcPr>
            <w:tcW w:w="3118"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r>
              <w:rPr>
                <w:rFonts w:ascii="Arial" w:hAnsi="Arial" w:cs="Arial"/>
              </w:rPr>
              <w:t>Туркмения</w:t>
            </w:r>
          </w:p>
        </w:tc>
        <w:tc>
          <w:tcPr>
            <w:tcW w:w="2835" w:type="dxa"/>
            <w:tcBorders>
              <w:top w:val="nil"/>
              <w:left w:val="single" w:sz="2" w:space="0" w:color="000000"/>
              <w:bottom w:val="nil"/>
              <w:right w:val="single" w:sz="2" w:space="0" w:color="000000"/>
            </w:tcBorders>
            <w:shd w:val="clear" w:color="auto" w:fill="FFFFFF"/>
          </w:tcPr>
          <w:p w:rsidR="00EF3BCA" w:rsidRPr="009138D5" w:rsidRDefault="00EF3BCA" w:rsidP="00F8412F">
            <w:pPr>
              <w:widowControl w:val="0"/>
              <w:autoSpaceDE w:val="0"/>
              <w:autoSpaceDN w:val="0"/>
              <w:adjustRightInd w:val="0"/>
              <w:spacing w:after="0" w:line="240" w:lineRule="auto"/>
              <w:ind w:left="57"/>
              <w:jc w:val="center"/>
              <w:rPr>
                <w:rFonts w:ascii="Arial" w:hAnsi="Arial" w:cs="Arial"/>
              </w:rPr>
            </w:pPr>
            <w:r>
              <w:rPr>
                <w:rFonts w:ascii="Arial" w:hAnsi="Arial" w:cs="Arial"/>
              </w:rPr>
              <w:t>ТМ</w:t>
            </w:r>
          </w:p>
        </w:tc>
        <w:tc>
          <w:tcPr>
            <w:tcW w:w="4112" w:type="dxa"/>
            <w:tcBorders>
              <w:top w:val="nil"/>
              <w:left w:val="single" w:sz="2" w:space="0" w:color="000000"/>
              <w:bottom w:val="nil"/>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proofErr w:type="spellStart"/>
            <w:r>
              <w:rPr>
                <w:rFonts w:ascii="Arial" w:hAnsi="Arial" w:cs="Arial"/>
              </w:rPr>
              <w:t>Главгосслужба</w:t>
            </w:r>
            <w:proofErr w:type="spellEnd"/>
            <w:r>
              <w:rPr>
                <w:rFonts w:ascii="Arial" w:hAnsi="Arial" w:cs="Arial"/>
              </w:rPr>
              <w:t xml:space="preserve"> «</w:t>
            </w:r>
            <w:proofErr w:type="spellStart"/>
            <w:r>
              <w:rPr>
                <w:rFonts w:ascii="Arial" w:hAnsi="Arial" w:cs="Arial"/>
              </w:rPr>
              <w:t>Туркменстандартлары</w:t>
            </w:r>
            <w:proofErr w:type="spellEnd"/>
            <w:r>
              <w:rPr>
                <w:rFonts w:ascii="Arial" w:hAnsi="Arial" w:cs="Arial"/>
              </w:rPr>
              <w:t>»</w:t>
            </w:r>
          </w:p>
        </w:tc>
      </w:tr>
      <w:tr w:rsidR="00EF3BCA" w:rsidRPr="0039261E" w:rsidTr="00F8412F">
        <w:trPr>
          <w:trHeight w:val="1"/>
        </w:trPr>
        <w:tc>
          <w:tcPr>
            <w:tcW w:w="3118" w:type="dxa"/>
            <w:tcBorders>
              <w:top w:val="nil"/>
              <w:left w:val="single" w:sz="2" w:space="0" w:color="000000"/>
              <w:bottom w:val="single" w:sz="4" w:space="0" w:color="auto"/>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r w:rsidRPr="0039261E">
              <w:rPr>
                <w:rFonts w:ascii="Arial" w:hAnsi="Arial" w:cs="Arial"/>
              </w:rPr>
              <w:t>Узбекистан</w:t>
            </w:r>
          </w:p>
        </w:tc>
        <w:tc>
          <w:tcPr>
            <w:tcW w:w="2835" w:type="dxa"/>
            <w:tcBorders>
              <w:top w:val="nil"/>
              <w:left w:val="single" w:sz="2" w:space="0" w:color="000000"/>
              <w:bottom w:val="single" w:sz="4" w:space="0" w:color="auto"/>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jc w:val="center"/>
              <w:rPr>
                <w:rFonts w:ascii="Arial" w:hAnsi="Arial" w:cs="Arial"/>
              </w:rPr>
            </w:pPr>
            <w:r w:rsidRPr="0039261E">
              <w:rPr>
                <w:rFonts w:ascii="Arial" w:hAnsi="Arial" w:cs="Arial"/>
                <w:lang w:val="en-US"/>
              </w:rPr>
              <w:t>UZ</w:t>
            </w:r>
          </w:p>
        </w:tc>
        <w:tc>
          <w:tcPr>
            <w:tcW w:w="4112" w:type="dxa"/>
            <w:tcBorders>
              <w:top w:val="nil"/>
              <w:left w:val="single" w:sz="2" w:space="0" w:color="000000"/>
              <w:bottom w:val="single" w:sz="4" w:space="0" w:color="auto"/>
              <w:right w:val="single" w:sz="2" w:space="0" w:color="000000"/>
            </w:tcBorders>
            <w:shd w:val="clear" w:color="auto" w:fill="FFFFFF"/>
          </w:tcPr>
          <w:p w:rsidR="00EF3BCA" w:rsidRPr="0039261E" w:rsidRDefault="00EF3BCA" w:rsidP="00F8412F">
            <w:pPr>
              <w:widowControl w:val="0"/>
              <w:autoSpaceDE w:val="0"/>
              <w:autoSpaceDN w:val="0"/>
              <w:adjustRightInd w:val="0"/>
              <w:spacing w:after="0" w:line="240" w:lineRule="auto"/>
              <w:ind w:left="57"/>
              <w:rPr>
                <w:rFonts w:ascii="Arial" w:hAnsi="Arial" w:cs="Arial"/>
              </w:rPr>
            </w:pPr>
            <w:r w:rsidRPr="0039261E">
              <w:rPr>
                <w:rFonts w:ascii="Arial" w:hAnsi="Arial" w:cs="Arial"/>
              </w:rPr>
              <w:t>Уз</w:t>
            </w:r>
            <w:r>
              <w:rPr>
                <w:rFonts w:ascii="Arial" w:hAnsi="Arial" w:cs="Arial"/>
              </w:rPr>
              <w:t>бекское агентство по техническому регулированию</w:t>
            </w:r>
          </w:p>
        </w:tc>
      </w:tr>
    </w:tbl>
    <w:p w:rsidR="00E45C77" w:rsidRPr="00EF3BCA" w:rsidRDefault="00802230" w:rsidP="00EF3BCA">
      <w:pPr>
        <w:spacing w:after="0" w:line="360" w:lineRule="auto"/>
        <w:ind w:firstLine="357"/>
        <w:jc w:val="both"/>
        <w:rPr>
          <w:rFonts w:ascii="Arial" w:hAnsi="Arial" w:cs="Arial"/>
          <w:bCs/>
          <w:spacing w:val="-4"/>
          <w:sz w:val="24"/>
          <w:szCs w:val="24"/>
          <w:lang w:val="en-US"/>
        </w:rPr>
      </w:pPr>
      <w:r>
        <w:rPr>
          <w:rFonts w:ascii="Arial" w:hAnsi="Arial" w:cs="Arial"/>
          <w:sz w:val="24"/>
          <w:szCs w:val="24"/>
        </w:rPr>
        <w:lastRenderedPageBreak/>
        <w:t>4</w:t>
      </w:r>
      <w:r w:rsidR="00E45C77" w:rsidRPr="00EF3BCA">
        <w:rPr>
          <w:rFonts w:ascii="Arial" w:hAnsi="Arial" w:cs="Arial"/>
          <w:sz w:val="24"/>
          <w:szCs w:val="24"/>
        </w:rPr>
        <w:t xml:space="preserve"> Настоящий стандарт идентичен международному стандарту </w:t>
      </w:r>
      <w:r w:rsidR="00E45C77" w:rsidRPr="00EF3BCA">
        <w:rPr>
          <w:rFonts w:ascii="Arial" w:hAnsi="Arial" w:cs="Arial"/>
          <w:sz w:val="24"/>
          <w:szCs w:val="24"/>
          <w:lang w:val="en-US"/>
        </w:rPr>
        <w:t>IEC</w:t>
      </w:r>
      <w:r w:rsidR="00E45C77" w:rsidRPr="00EF3BCA">
        <w:rPr>
          <w:rFonts w:ascii="Arial" w:hAnsi="Arial" w:cs="Arial"/>
          <w:sz w:val="24"/>
          <w:szCs w:val="24"/>
        </w:rPr>
        <w:t xml:space="preserve"> 62841-3-6</w:t>
      </w:r>
      <w:r w:rsidR="000706EF" w:rsidRPr="00EF3BCA">
        <w:rPr>
          <w:rFonts w:ascii="Arial" w:hAnsi="Arial" w:cs="Arial"/>
          <w:sz w:val="24"/>
          <w:szCs w:val="24"/>
        </w:rPr>
        <w:t>:2014</w:t>
      </w:r>
      <w:r w:rsidR="00EF3BCA">
        <w:rPr>
          <w:rFonts w:ascii="Arial" w:hAnsi="Arial" w:cs="Arial"/>
          <w:sz w:val="24"/>
          <w:szCs w:val="24"/>
        </w:rPr>
        <w:t>/</w:t>
      </w:r>
      <w:r w:rsidR="00EF3BCA" w:rsidRPr="00EF3BCA">
        <w:rPr>
          <w:rFonts w:ascii="Arial" w:hAnsi="Arial" w:cs="Arial"/>
          <w:sz w:val="24"/>
          <w:szCs w:val="24"/>
        </w:rPr>
        <w:t xml:space="preserve"> </w:t>
      </w:r>
      <w:proofErr w:type="spellStart"/>
      <w:r w:rsidR="00EF3BCA" w:rsidRPr="00180BB9">
        <w:rPr>
          <w:rFonts w:ascii="Arial" w:hAnsi="Arial" w:cs="Arial"/>
          <w:sz w:val="24"/>
          <w:szCs w:val="24"/>
          <w:lang w:val="en-US"/>
        </w:rPr>
        <w:t>Amd</w:t>
      </w:r>
      <w:proofErr w:type="spellEnd"/>
      <w:r w:rsidR="00EF3BCA">
        <w:rPr>
          <w:rFonts w:ascii="Arial" w:hAnsi="Arial" w:cs="Arial"/>
          <w:sz w:val="24"/>
          <w:szCs w:val="24"/>
        </w:rPr>
        <w:t>1:2022</w:t>
      </w:r>
      <w:r w:rsidR="000706EF" w:rsidRPr="00EF3BCA">
        <w:rPr>
          <w:rFonts w:ascii="Arial" w:hAnsi="Arial" w:cs="Arial"/>
          <w:sz w:val="24"/>
          <w:szCs w:val="24"/>
        </w:rPr>
        <w:t xml:space="preserve"> «</w:t>
      </w:r>
      <w:r w:rsidR="008F6A6A">
        <w:rPr>
          <w:rFonts w:ascii="Arial" w:hAnsi="Arial" w:cs="Arial"/>
          <w:bCs/>
          <w:spacing w:val="-4"/>
          <w:sz w:val="24"/>
          <w:szCs w:val="24"/>
        </w:rPr>
        <w:t>Машины ручные, переносные и садово-огородные электрические.</w:t>
      </w:r>
      <w:r w:rsidR="000706EF" w:rsidRPr="00EF3BCA">
        <w:rPr>
          <w:rFonts w:ascii="Arial" w:hAnsi="Arial" w:cs="Arial"/>
          <w:bCs/>
          <w:spacing w:val="-4"/>
          <w:sz w:val="24"/>
          <w:szCs w:val="24"/>
        </w:rPr>
        <w:t xml:space="preserve"> Безопасность</w:t>
      </w:r>
      <w:r w:rsidR="000706EF" w:rsidRPr="00074472">
        <w:rPr>
          <w:rFonts w:ascii="Arial" w:hAnsi="Arial" w:cs="Arial"/>
          <w:bCs/>
          <w:spacing w:val="-4"/>
          <w:sz w:val="24"/>
          <w:szCs w:val="24"/>
          <w:lang w:val="en-US"/>
        </w:rPr>
        <w:t xml:space="preserve">. </w:t>
      </w:r>
      <w:r w:rsidR="000706EF" w:rsidRPr="00EF3BCA">
        <w:rPr>
          <w:rFonts w:ascii="Arial" w:hAnsi="Arial" w:cs="Arial"/>
          <w:bCs/>
          <w:spacing w:val="-4"/>
          <w:sz w:val="24"/>
          <w:szCs w:val="24"/>
        </w:rPr>
        <w:t>Часть</w:t>
      </w:r>
      <w:r w:rsidR="000706EF" w:rsidRPr="00EF3BCA">
        <w:rPr>
          <w:rFonts w:ascii="Arial" w:hAnsi="Arial" w:cs="Arial"/>
          <w:bCs/>
          <w:spacing w:val="-4"/>
          <w:sz w:val="24"/>
          <w:szCs w:val="24"/>
          <w:lang w:val="en-US"/>
        </w:rPr>
        <w:t xml:space="preserve"> 3-6. </w:t>
      </w:r>
      <w:r w:rsidR="000706EF" w:rsidRPr="00EF3BCA">
        <w:rPr>
          <w:rFonts w:ascii="Arial" w:hAnsi="Arial" w:cs="Arial"/>
          <w:bCs/>
          <w:spacing w:val="-4"/>
          <w:sz w:val="24"/>
          <w:szCs w:val="24"/>
        </w:rPr>
        <w:t>Частные</w:t>
      </w:r>
      <w:r w:rsidR="000706EF" w:rsidRPr="00EF3BCA">
        <w:rPr>
          <w:rFonts w:ascii="Arial" w:hAnsi="Arial" w:cs="Arial"/>
          <w:bCs/>
          <w:spacing w:val="-4"/>
          <w:sz w:val="24"/>
          <w:szCs w:val="24"/>
          <w:lang w:val="en-US"/>
        </w:rPr>
        <w:t xml:space="preserve"> </w:t>
      </w:r>
      <w:r w:rsidR="000706EF" w:rsidRPr="00EF3BCA">
        <w:rPr>
          <w:rFonts w:ascii="Arial" w:hAnsi="Arial" w:cs="Arial"/>
          <w:bCs/>
          <w:spacing w:val="-4"/>
          <w:sz w:val="24"/>
          <w:szCs w:val="24"/>
        </w:rPr>
        <w:t>требования</w:t>
      </w:r>
      <w:r w:rsidR="000706EF" w:rsidRPr="00EF3BCA">
        <w:rPr>
          <w:rFonts w:ascii="Arial" w:hAnsi="Arial" w:cs="Arial"/>
          <w:bCs/>
          <w:spacing w:val="-4"/>
          <w:sz w:val="24"/>
          <w:szCs w:val="24"/>
          <w:lang w:val="en-US"/>
        </w:rPr>
        <w:t xml:space="preserve"> </w:t>
      </w:r>
      <w:r w:rsidR="000706EF" w:rsidRPr="00EF3BCA">
        <w:rPr>
          <w:rFonts w:ascii="Arial" w:hAnsi="Arial" w:cs="Arial"/>
          <w:bCs/>
          <w:spacing w:val="-4"/>
          <w:sz w:val="24"/>
          <w:szCs w:val="24"/>
        </w:rPr>
        <w:t>к</w:t>
      </w:r>
      <w:r w:rsidR="000706EF" w:rsidRPr="00EF3BCA">
        <w:rPr>
          <w:rFonts w:ascii="Arial" w:hAnsi="Arial" w:cs="Arial"/>
          <w:bCs/>
          <w:spacing w:val="-4"/>
          <w:sz w:val="24"/>
          <w:szCs w:val="24"/>
          <w:lang w:val="en-US"/>
        </w:rPr>
        <w:t xml:space="preserve"> </w:t>
      </w:r>
      <w:r w:rsidR="000706EF" w:rsidRPr="00EF3BCA">
        <w:rPr>
          <w:rFonts w:ascii="Arial" w:hAnsi="Arial" w:cs="Arial"/>
          <w:bCs/>
          <w:spacing w:val="-4"/>
          <w:sz w:val="24"/>
          <w:szCs w:val="24"/>
        </w:rPr>
        <w:t>переносным</w:t>
      </w:r>
      <w:r w:rsidR="000706EF" w:rsidRPr="00EF3BCA">
        <w:rPr>
          <w:rFonts w:ascii="Arial" w:hAnsi="Arial" w:cs="Arial"/>
          <w:bCs/>
          <w:spacing w:val="-4"/>
          <w:sz w:val="24"/>
          <w:szCs w:val="24"/>
          <w:lang w:val="en-US"/>
        </w:rPr>
        <w:t xml:space="preserve"> </w:t>
      </w:r>
      <w:r w:rsidR="008F6A6A">
        <w:rPr>
          <w:rFonts w:ascii="Arial" w:hAnsi="Arial" w:cs="Arial"/>
          <w:bCs/>
          <w:spacing w:val="-4"/>
          <w:sz w:val="24"/>
          <w:szCs w:val="24"/>
        </w:rPr>
        <w:t>машинам</w:t>
      </w:r>
      <w:r w:rsidR="008F6A6A" w:rsidRPr="008F6A6A">
        <w:rPr>
          <w:rFonts w:ascii="Arial" w:hAnsi="Arial" w:cs="Arial"/>
          <w:bCs/>
          <w:spacing w:val="-4"/>
          <w:sz w:val="24"/>
          <w:szCs w:val="24"/>
          <w:lang w:val="en-US"/>
        </w:rPr>
        <w:t xml:space="preserve"> </w:t>
      </w:r>
      <w:r w:rsidR="008F6A6A">
        <w:rPr>
          <w:rFonts w:ascii="Arial" w:hAnsi="Arial" w:cs="Arial"/>
          <w:bCs/>
          <w:spacing w:val="-4"/>
          <w:sz w:val="24"/>
          <w:szCs w:val="24"/>
        </w:rPr>
        <w:t>для</w:t>
      </w:r>
      <w:r w:rsidR="00074472" w:rsidRPr="00074472">
        <w:rPr>
          <w:rFonts w:ascii="Arial" w:hAnsi="Arial" w:cs="Arial"/>
          <w:bCs/>
          <w:spacing w:val="-4"/>
          <w:sz w:val="24"/>
          <w:szCs w:val="24"/>
          <w:lang w:val="en-US"/>
        </w:rPr>
        <w:t xml:space="preserve"> </w:t>
      </w:r>
      <w:r w:rsidR="00074472">
        <w:rPr>
          <w:rFonts w:ascii="Arial" w:hAnsi="Arial" w:cs="Arial"/>
          <w:bCs/>
          <w:spacing w:val="-4"/>
          <w:sz w:val="24"/>
          <w:szCs w:val="24"/>
        </w:rPr>
        <w:t>алмазного</w:t>
      </w:r>
      <w:r w:rsidR="008F6A6A" w:rsidRPr="008F6A6A">
        <w:rPr>
          <w:rFonts w:ascii="Arial" w:hAnsi="Arial" w:cs="Arial"/>
          <w:bCs/>
          <w:spacing w:val="-4"/>
          <w:sz w:val="24"/>
          <w:szCs w:val="24"/>
          <w:lang w:val="en-US"/>
        </w:rPr>
        <w:t xml:space="preserve"> </w:t>
      </w:r>
      <w:r w:rsidR="008F6A6A">
        <w:rPr>
          <w:rFonts w:ascii="Arial" w:hAnsi="Arial" w:cs="Arial"/>
          <w:bCs/>
          <w:spacing w:val="-4"/>
          <w:sz w:val="24"/>
          <w:szCs w:val="24"/>
        </w:rPr>
        <w:t>сверления</w:t>
      </w:r>
      <w:r w:rsidR="008F6A6A" w:rsidRPr="008F6A6A">
        <w:rPr>
          <w:rFonts w:ascii="Arial" w:hAnsi="Arial" w:cs="Arial"/>
          <w:bCs/>
          <w:spacing w:val="-4"/>
          <w:sz w:val="24"/>
          <w:szCs w:val="24"/>
          <w:lang w:val="en-US"/>
        </w:rPr>
        <w:t xml:space="preserve"> </w:t>
      </w:r>
      <w:r w:rsidR="008F6A6A">
        <w:rPr>
          <w:rFonts w:ascii="Arial" w:hAnsi="Arial" w:cs="Arial"/>
          <w:bCs/>
          <w:spacing w:val="-4"/>
          <w:sz w:val="24"/>
          <w:szCs w:val="24"/>
        </w:rPr>
        <w:t>с</w:t>
      </w:r>
      <w:r w:rsidR="008F6A6A" w:rsidRPr="008F6A6A">
        <w:rPr>
          <w:rFonts w:ascii="Arial" w:hAnsi="Arial" w:cs="Arial"/>
          <w:bCs/>
          <w:spacing w:val="-4"/>
          <w:sz w:val="24"/>
          <w:szCs w:val="24"/>
          <w:lang w:val="en-US"/>
        </w:rPr>
        <w:t xml:space="preserve"> </w:t>
      </w:r>
      <w:r w:rsidR="008F6A6A">
        <w:rPr>
          <w:rFonts w:ascii="Arial" w:hAnsi="Arial" w:cs="Arial"/>
          <w:bCs/>
          <w:spacing w:val="-4"/>
          <w:sz w:val="24"/>
          <w:szCs w:val="24"/>
        </w:rPr>
        <w:t>жидкостной</w:t>
      </w:r>
      <w:r w:rsidR="008F6A6A" w:rsidRPr="008F6A6A">
        <w:rPr>
          <w:rFonts w:ascii="Arial" w:hAnsi="Arial" w:cs="Arial"/>
          <w:bCs/>
          <w:spacing w:val="-4"/>
          <w:sz w:val="24"/>
          <w:szCs w:val="24"/>
          <w:lang w:val="en-US"/>
        </w:rPr>
        <w:t xml:space="preserve"> </w:t>
      </w:r>
      <w:r w:rsidR="008F6A6A">
        <w:rPr>
          <w:rFonts w:ascii="Arial" w:hAnsi="Arial" w:cs="Arial"/>
          <w:bCs/>
          <w:spacing w:val="-4"/>
          <w:sz w:val="24"/>
          <w:szCs w:val="24"/>
        </w:rPr>
        <w:t>системой</w:t>
      </w:r>
      <w:r w:rsidR="000706EF" w:rsidRPr="00EF3BCA">
        <w:rPr>
          <w:rFonts w:ascii="Arial" w:hAnsi="Arial" w:cs="Arial"/>
          <w:color w:val="121214"/>
          <w:sz w:val="24"/>
          <w:szCs w:val="24"/>
          <w:shd w:val="clear" w:color="auto" w:fill="FFFFFF"/>
          <w:lang w:val="en-US"/>
        </w:rPr>
        <w:t>»</w:t>
      </w:r>
      <w:r w:rsidR="00E45C77" w:rsidRPr="00EF3BCA">
        <w:rPr>
          <w:rFonts w:ascii="Arial" w:hAnsi="Arial" w:cs="Arial"/>
          <w:color w:val="121214"/>
          <w:sz w:val="24"/>
          <w:szCs w:val="24"/>
          <w:shd w:val="clear" w:color="auto" w:fill="FFFFFF"/>
          <w:lang w:val="en-US"/>
        </w:rPr>
        <w:t xml:space="preserve"> </w:t>
      </w:r>
      <w:r w:rsidR="000706EF" w:rsidRPr="00EF3BCA">
        <w:rPr>
          <w:rFonts w:ascii="Arial" w:hAnsi="Arial" w:cs="Arial"/>
          <w:color w:val="121214"/>
          <w:sz w:val="24"/>
          <w:szCs w:val="24"/>
          <w:shd w:val="clear" w:color="auto" w:fill="FFFFFF"/>
          <w:lang w:val="en-US"/>
        </w:rPr>
        <w:t>(«</w:t>
      </w:r>
      <w:r w:rsidR="00E45C77" w:rsidRPr="00EF3BCA">
        <w:rPr>
          <w:rFonts w:ascii="Arial" w:hAnsi="Arial" w:cs="Arial"/>
          <w:color w:val="121214"/>
          <w:sz w:val="24"/>
          <w:szCs w:val="24"/>
          <w:shd w:val="clear" w:color="auto" w:fill="FFFFFF"/>
          <w:lang w:val="en-US"/>
        </w:rPr>
        <w:t xml:space="preserve">Electric motor-operated hand-held tools, transportable tools and lawn and garden machinery </w:t>
      </w:r>
      <w:r w:rsidR="000706EF" w:rsidRPr="00EF3BCA">
        <w:rPr>
          <w:rFonts w:ascii="Arial" w:hAnsi="Arial" w:cs="Arial"/>
          <w:color w:val="121214"/>
          <w:sz w:val="24"/>
          <w:szCs w:val="24"/>
          <w:shd w:val="clear" w:color="auto" w:fill="FFFFFF"/>
          <w:lang w:val="en-US"/>
        </w:rPr>
        <w:sym w:font="Symbol" w:char="F02D"/>
      </w:r>
      <w:r w:rsidR="00E45C77" w:rsidRPr="00EF3BCA">
        <w:rPr>
          <w:rFonts w:ascii="Arial" w:hAnsi="Arial" w:cs="Arial"/>
          <w:color w:val="121214"/>
          <w:sz w:val="24"/>
          <w:szCs w:val="24"/>
          <w:shd w:val="clear" w:color="auto" w:fill="FFFFFF"/>
          <w:lang w:val="en-US"/>
        </w:rPr>
        <w:t xml:space="preserve"> Safety </w:t>
      </w:r>
      <w:r w:rsidR="000706EF" w:rsidRPr="00EF3BCA">
        <w:rPr>
          <w:rFonts w:ascii="Arial" w:hAnsi="Arial" w:cs="Arial"/>
          <w:color w:val="121214"/>
          <w:sz w:val="24"/>
          <w:szCs w:val="24"/>
          <w:shd w:val="clear" w:color="auto" w:fill="FFFFFF"/>
          <w:lang w:val="en-US"/>
        </w:rPr>
        <w:sym w:font="Symbol" w:char="F02D"/>
      </w:r>
      <w:r w:rsidR="00E45C77" w:rsidRPr="00EF3BCA">
        <w:rPr>
          <w:rFonts w:ascii="Arial" w:hAnsi="Arial" w:cs="Arial"/>
          <w:color w:val="121214"/>
          <w:sz w:val="24"/>
          <w:szCs w:val="24"/>
          <w:shd w:val="clear" w:color="auto" w:fill="FFFFFF"/>
          <w:lang w:val="en-US"/>
        </w:rPr>
        <w:t xml:space="preserve"> Part 3-6: Particular requirements for transportable diamond drills with liquid system</w:t>
      </w:r>
      <w:r w:rsidR="000706EF" w:rsidRPr="00EF3BCA">
        <w:rPr>
          <w:rFonts w:ascii="Arial" w:hAnsi="Arial" w:cs="Arial"/>
          <w:color w:val="121214"/>
          <w:sz w:val="24"/>
          <w:szCs w:val="24"/>
          <w:shd w:val="clear" w:color="auto" w:fill="FFFFFF"/>
          <w:lang w:val="en-US"/>
        </w:rPr>
        <w:t xml:space="preserve">», </w:t>
      </w:r>
      <w:r w:rsidR="00B60C30" w:rsidRPr="00EF3BCA">
        <w:rPr>
          <w:rFonts w:ascii="Arial" w:hAnsi="Arial" w:cs="Arial"/>
          <w:color w:val="121214"/>
          <w:sz w:val="24"/>
          <w:szCs w:val="24"/>
          <w:shd w:val="clear" w:color="auto" w:fill="FFFFFF"/>
          <w:lang w:val="en-US"/>
        </w:rPr>
        <w:t>IDT</w:t>
      </w:r>
      <w:r w:rsidR="000706EF" w:rsidRPr="00EF3BCA">
        <w:rPr>
          <w:rFonts w:ascii="Arial" w:hAnsi="Arial" w:cs="Arial"/>
          <w:color w:val="121214"/>
          <w:sz w:val="24"/>
          <w:szCs w:val="24"/>
          <w:shd w:val="clear" w:color="auto" w:fill="FFFFFF"/>
          <w:lang w:val="en-US"/>
        </w:rPr>
        <w:t>).</w:t>
      </w:r>
    </w:p>
    <w:p w:rsidR="00F04561" w:rsidRPr="00EF3BCA" w:rsidRDefault="00F04561" w:rsidP="00EF3BCA">
      <w:pPr>
        <w:spacing w:after="0" w:line="360" w:lineRule="auto"/>
        <w:ind w:firstLine="357"/>
        <w:jc w:val="both"/>
        <w:rPr>
          <w:rFonts w:ascii="Arial" w:hAnsi="Arial" w:cs="Arial"/>
          <w:color w:val="121214"/>
          <w:sz w:val="24"/>
          <w:szCs w:val="24"/>
          <w:shd w:val="clear" w:color="auto" w:fill="FFFFFF"/>
        </w:rPr>
      </w:pPr>
      <w:r w:rsidRPr="00EF3BCA">
        <w:rPr>
          <w:rFonts w:ascii="Arial" w:hAnsi="Arial" w:cs="Arial"/>
          <w:bCs/>
          <w:spacing w:val="-4"/>
          <w:sz w:val="24"/>
          <w:szCs w:val="24"/>
        </w:rPr>
        <w:t>Наименование настоящего стандарта изменено относительно наименования указанного международного стандарта для приведения в соответствие с ГОСТ 1.5―2001 (подраздел 3.6).</w:t>
      </w:r>
    </w:p>
    <w:p w:rsidR="00E45C77" w:rsidRPr="00EF3BCA" w:rsidRDefault="00E45C77" w:rsidP="00EF3BCA">
      <w:pPr>
        <w:spacing w:after="0" w:line="360" w:lineRule="auto"/>
        <w:ind w:firstLine="357"/>
        <w:jc w:val="both"/>
        <w:rPr>
          <w:rFonts w:ascii="Arial" w:hAnsi="Arial" w:cs="Arial"/>
          <w:sz w:val="24"/>
          <w:szCs w:val="24"/>
        </w:rPr>
      </w:pPr>
      <w:r w:rsidRPr="00EF3BCA">
        <w:rPr>
          <w:rFonts w:ascii="Arial" w:hAnsi="Arial" w:cs="Arial"/>
          <w:sz w:val="24"/>
          <w:szCs w:val="24"/>
        </w:rPr>
        <w:t xml:space="preserve">Международный стандарт разработан техническим комитетом Межгосударственной электротехнической комиссии </w:t>
      </w:r>
      <w:r w:rsidRPr="00EF3BCA">
        <w:rPr>
          <w:rFonts w:ascii="Arial" w:hAnsi="Arial" w:cs="Arial"/>
          <w:sz w:val="24"/>
          <w:szCs w:val="24"/>
          <w:lang w:val="en-US"/>
        </w:rPr>
        <w:t>IEC</w:t>
      </w:r>
      <w:r w:rsidRPr="00EF3BCA">
        <w:rPr>
          <w:rFonts w:ascii="Arial" w:hAnsi="Arial" w:cs="Arial"/>
          <w:sz w:val="24"/>
          <w:szCs w:val="24"/>
        </w:rPr>
        <w:t>/</w:t>
      </w:r>
      <w:r w:rsidRPr="00EF3BCA">
        <w:rPr>
          <w:rFonts w:ascii="Arial" w:hAnsi="Arial" w:cs="Arial"/>
          <w:sz w:val="24"/>
          <w:szCs w:val="24"/>
          <w:lang w:val="en-US"/>
        </w:rPr>
        <w:t>TC</w:t>
      </w:r>
      <w:r w:rsidRPr="00EF3BCA">
        <w:rPr>
          <w:rFonts w:ascii="Arial" w:hAnsi="Arial" w:cs="Arial"/>
          <w:sz w:val="24"/>
          <w:szCs w:val="24"/>
        </w:rPr>
        <w:t xml:space="preserve"> 116 </w:t>
      </w:r>
      <w:r w:rsidRPr="00EF3BCA">
        <w:rPr>
          <w:rFonts w:ascii="Arial" w:hAnsi="Arial" w:cs="Arial"/>
          <w:sz w:val="24"/>
          <w:szCs w:val="24"/>
          <w:lang w:val="en-US"/>
        </w:rPr>
        <w:t>Safety</w:t>
      </w:r>
      <w:r w:rsidRPr="00EF3BCA">
        <w:rPr>
          <w:rFonts w:ascii="Arial" w:hAnsi="Arial" w:cs="Arial"/>
          <w:sz w:val="24"/>
          <w:szCs w:val="24"/>
        </w:rPr>
        <w:t xml:space="preserve"> </w:t>
      </w:r>
      <w:r w:rsidRPr="00EF3BCA">
        <w:rPr>
          <w:rFonts w:ascii="Arial" w:hAnsi="Arial" w:cs="Arial"/>
          <w:sz w:val="24"/>
          <w:szCs w:val="24"/>
          <w:lang w:val="en-US"/>
        </w:rPr>
        <w:t>of</w:t>
      </w:r>
      <w:r w:rsidRPr="00EF3BCA">
        <w:rPr>
          <w:rFonts w:ascii="Arial" w:hAnsi="Arial" w:cs="Arial"/>
          <w:sz w:val="24"/>
          <w:szCs w:val="24"/>
        </w:rPr>
        <w:t xml:space="preserve"> </w:t>
      </w:r>
      <w:r w:rsidRPr="00EF3BCA">
        <w:rPr>
          <w:rFonts w:ascii="Arial" w:hAnsi="Arial" w:cs="Arial"/>
          <w:sz w:val="24"/>
          <w:szCs w:val="24"/>
          <w:lang w:val="en-US"/>
        </w:rPr>
        <w:t>motor</w:t>
      </w:r>
      <w:r w:rsidRPr="00EF3BCA">
        <w:rPr>
          <w:rFonts w:ascii="Arial" w:hAnsi="Arial" w:cs="Arial"/>
          <w:sz w:val="24"/>
          <w:szCs w:val="24"/>
        </w:rPr>
        <w:t>-</w:t>
      </w:r>
      <w:r w:rsidRPr="00EF3BCA">
        <w:rPr>
          <w:rFonts w:ascii="Arial" w:hAnsi="Arial" w:cs="Arial"/>
          <w:sz w:val="24"/>
          <w:szCs w:val="24"/>
          <w:lang w:val="en-US"/>
        </w:rPr>
        <w:t>operated</w:t>
      </w:r>
      <w:r w:rsidRPr="00EF3BCA">
        <w:rPr>
          <w:rFonts w:ascii="Arial" w:hAnsi="Arial" w:cs="Arial"/>
          <w:sz w:val="24"/>
          <w:szCs w:val="24"/>
        </w:rPr>
        <w:t xml:space="preserve"> </w:t>
      </w:r>
      <w:r w:rsidRPr="00EF3BCA">
        <w:rPr>
          <w:rFonts w:ascii="Arial" w:hAnsi="Arial" w:cs="Arial"/>
          <w:sz w:val="24"/>
          <w:szCs w:val="24"/>
          <w:lang w:val="en-US"/>
        </w:rPr>
        <w:t>electric</w:t>
      </w:r>
      <w:r w:rsidRPr="00EF3BCA">
        <w:rPr>
          <w:rFonts w:ascii="Arial" w:hAnsi="Arial" w:cs="Arial"/>
          <w:sz w:val="24"/>
          <w:szCs w:val="24"/>
        </w:rPr>
        <w:t xml:space="preserve"> </w:t>
      </w:r>
      <w:r w:rsidRPr="00EF3BCA">
        <w:rPr>
          <w:rFonts w:ascii="Arial" w:hAnsi="Arial" w:cs="Arial"/>
          <w:sz w:val="24"/>
          <w:szCs w:val="24"/>
          <w:lang w:val="en-US"/>
        </w:rPr>
        <w:t>tools</w:t>
      </w:r>
      <w:r w:rsidRPr="00EF3BCA">
        <w:rPr>
          <w:rFonts w:ascii="Arial" w:hAnsi="Arial" w:cs="Arial"/>
          <w:sz w:val="24"/>
          <w:szCs w:val="24"/>
        </w:rPr>
        <w:t xml:space="preserve"> (Безопасность ручного электрического механизированного инструмента).</w:t>
      </w:r>
    </w:p>
    <w:p w:rsidR="00E45C77" w:rsidRPr="00EF3BCA" w:rsidRDefault="00E45C77" w:rsidP="00EF3BCA">
      <w:pPr>
        <w:spacing w:after="0" w:line="360" w:lineRule="auto"/>
        <w:ind w:firstLine="357"/>
        <w:jc w:val="both"/>
        <w:rPr>
          <w:rFonts w:ascii="Arial" w:hAnsi="Arial" w:cs="Arial"/>
          <w:sz w:val="24"/>
          <w:szCs w:val="24"/>
        </w:rPr>
      </w:pPr>
      <w:r w:rsidRPr="00EF3BCA">
        <w:rPr>
          <w:rFonts w:ascii="Arial" w:hAnsi="Arial" w:cs="Arial"/>
          <w:sz w:val="24"/>
          <w:szCs w:val="24"/>
        </w:rPr>
        <w:t xml:space="preserve">Официальные экземпляры международного стандарта, на основе которого подготовлен настоящий межгосударственный стандарт, имеются в </w:t>
      </w:r>
      <w:r w:rsidR="0027468B" w:rsidRPr="00EF3BCA">
        <w:rPr>
          <w:rFonts w:ascii="Arial" w:hAnsi="Arial" w:cs="Arial"/>
          <w:sz w:val="24"/>
          <w:szCs w:val="24"/>
        </w:rPr>
        <w:t>Федеральном информационном фонде технических регламентов и стандартов</w:t>
      </w:r>
      <w:r w:rsidR="000706EF" w:rsidRPr="00EF3BCA">
        <w:rPr>
          <w:rFonts w:ascii="Arial" w:hAnsi="Arial" w:cs="Arial"/>
          <w:sz w:val="24"/>
          <w:szCs w:val="24"/>
        </w:rPr>
        <w:t>.</w:t>
      </w:r>
    </w:p>
    <w:p w:rsidR="00E45C77" w:rsidRPr="00EF3BCA" w:rsidRDefault="00E45C77" w:rsidP="00EF3BCA">
      <w:pPr>
        <w:spacing w:after="0" w:line="360" w:lineRule="auto"/>
        <w:ind w:firstLine="357"/>
        <w:jc w:val="both"/>
        <w:rPr>
          <w:rFonts w:ascii="Arial" w:hAnsi="Arial" w:cs="Arial"/>
          <w:sz w:val="24"/>
          <w:szCs w:val="24"/>
        </w:rPr>
      </w:pPr>
      <w:r w:rsidRPr="00EF3BCA">
        <w:rPr>
          <w:rFonts w:ascii="Arial" w:hAnsi="Arial" w:cs="Arial"/>
          <w:sz w:val="24"/>
          <w:szCs w:val="24"/>
        </w:rPr>
        <w:t>Сведения о соответствии межгосударственных стандартов ссылочным международным стандартам приведены в</w:t>
      </w:r>
      <w:r w:rsidR="00DA1E9F" w:rsidRPr="00EF3BCA">
        <w:rPr>
          <w:rFonts w:ascii="Arial" w:hAnsi="Arial" w:cs="Arial"/>
          <w:sz w:val="24"/>
          <w:szCs w:val="24"/>
        </w:rPr>
        <w:t xml:space="preserve"> дополнительном приложении ДА</w:t>
      </w:r>
    </w:p>
    <w:p w:rsidR="00E45C77" w:rsidRPr="00EF3BCA" w:rsidRDefault="00E45C77" w:rsidP="00EF3BCA">
      <w:pPr>
        <w:spacing w:after="0" w:line="360" w:lineRule="auto"/>
        <w:ind w:firstLine="357"/>
        <w:jc w:val="both"/>
        <w:rPr>
          <w:rFonts w:ascii="Arial" w:hAnsi="Arial" w:cs="Arial"/>
          <w:sz w:val="24"/>
          <w:szCs w:val="24"/>
        </w:rPr>
      </w:pPr>
      <w:r w:rsidRPr="00EF3BCA">
        <w:rPr>
          <w:rFonts w:ascii="Arial" w:hAnsi="Arial" w:cs="Arial"/>
          <w:sz w:val="24"/>
          <w:szCs w:val="24"/>
        </w:rPr>
        <w:t>Настоящий межгосударственный стандарт взаимосвязан с техническим регламент</w:t>
      </w:r>
      <w:r w:rsidR="00074472">
        <w:rPr>
          <w:rFonts w:ascii="Arial" w:hAnsi="Arial" w:cs="Arial"/>
          <w:sz w:val="24"/>
          <w:szCs w:val="24"/>
        </w:rPr>
        <w:t>о</w:t>
      </w:r>
      <w:r w:rsidRPr="00EF3BCA">
        <w:rPr>
          <w:rFonts w:ascii="Arial" w:hAnsi="Arial" w:cs="Arial"/>
          <w:sz w:val="24"/>
          <w:szCs w:val="24"/>
        </w:rPr>
        <w:t>м Таможенного союза ТР ТС 010/2011 «О безо</w:t>
      </w:r>
      <w:r w:rsidR="00074472">
        <w:rPr>
          <w:rFonts w:ascii="Arial" w:hAnsi="Arial" w:cs="Arial"/>
          <w:sz w:val="24"/>
          <w:szCs w:val="24"/>
        </w:rPr>
        <w:t>пасности машин и оборудования».</w:t>
      </w:r>
    </w:p>
    <w:p w:rsidR="00E45C77" w:rsidRDefault="00E45C77" w:rsidP="00E45C77">
      <w:pPr>
        <w:spacing w:after="0" w:line="240" w:lineRule="auto"/>
        <w:ind w:firstLine="360"/>
        <w:rPr>
          <w:rFonts w:ascii="Arial" w:hAnsi="Arial" w:cs="Arial"/>
          <w:sz w:val="20"/>
          <w:szCs w:val="20"/>
        </w:rPr>
      </w:pPr>
    </w:p>
    <w:p w:rsidR="00EF3BCA" w:rsidRPr="00802230" w:rsidRDefault="00802230" w:rsidP="00802230">
      <w:pPr>
        <w:spacing w:after="0" w:line="360" w:lineRule="auto"/>
        <w:ind w:firstLine="357"/>
        <w:jc w:val="both"/>
        <w:rPr>
          <w:rFonts w:ascii="Arial" w:hAnsi="Arial" w:cs="Arial"/>
          <w:sz w:val="24"/>
          <w:szCs w:val="24"/>
        </w:rPr>
      </w:pPr>
      <w:r w:rsidRPr="00802230">
        <w:rPr>
          <w:rFonts w:ascii="Arial" w:hAnsi="Arial" w:cs="Arial"/>
          <w:sz w:val="24"/>
          <w:szCs w:val="24"/>
        </w:rPr>
        <w:t>5</w:t>
      </w:r>
      <w:r w:rsidR="00EF3BCA" w:rsidRPr="00802230">
        <w:rPr>
          <w:rFonts w:ascii="Arial" w:hAnsi="Arial" w:cs="Arial"/>
          <w:sz w:val="24"/>
          <w:szCs w:val="24"/>
        </w:rPr>
        <w:t xml:space="preserve"> ВЗАМЕН ГОСТ IEC 62841-3-6–2015</w:t>
      </w:r>
    </w:p>
    <w:p w:rsidR="00E45C77" w:rsidRDefault="00E45C77"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3A486F" w:rsidRDefault="003A486F"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lang w:val="en-US"/>
        </w:rPr>
      </w:pPr>
    </w:p>
    <w:p w:rsidR="006C1C1D" w:rsidRDefault="006C1C1D" w:rsidP="00E45C77">
      <w:pPr>
        <w:widowControl w:val="0"/>
        <w:tabs>
          <w:tab w:val="left" w:pos="709"/>
        </w:tabs>
        <w:autoSpaceDE w:val="0"/>
        <w:autoSpaceDN w:val="0"/>
        <w:adjustRightInd w:val="0"/>
        <w:spacing w:after="0" w:line="240" w:lineRule="auto"/>
        <w:jc w:val="both"/>
        <w:rPr>
          <w:rFonts w:ascii="Arial CYR" w:hAnsi="Arial CYR" w:cs="Arial CYR"/>
          <w:sz w:val="20"/>
          <w:szCs w:val="20"/>
          <w:lang w:val="en-US"/>
        </w:rPr>
      </w:pPr>
    </w:p>
    <w:p w:rsidR="006C1C1D" w:rsidRPr="006C1C1D" w:rsidRDefault="006C1C1D" w:rsidP="00E45C77">
      <w:pPr>
        <w:widowControl w:val="0"/>
        <w:tabs>
          <w:tab w:val="left" w:pos="709"/>
        </w:tabs>
        <w:autoSpaceDE w:val="0"/>
        <w:autoSpaceDN w:val="0"/>
        <w:adjustRightInd w:val="0"/>
        <w:spacing w:after="0" w:line="240" w:lineRule="auto"/>
        <w:jc w:val="both"/>
        <w:rPr>
          <w:rFonts w:ascii="Arial CYR" w:hAnsi="Arial CYR" w:cs="Arial CYR"/>
          <w:sz w:val="20"/>
          <w:szCs w:val="20"/>
          <w:lang w:val="en-US"/>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EF3BCA" w:rsidRDefault="00EF3BCA" w:rsidP="00E45C77">
      <w:pPr>
        <w:widowControl w:val="0"/>
        <w:tabs>
          <w:tab w:val="left" w:pos="709"/>
        </w:tabs>
        <w:autoSpaceDE w:val="0"/>
        <w:autoSpaceDN w:val="0"/>
        <w:adjustRightInd w:val="0"/>
        <w:spacing w:after="0" w:line="240" w:lineRule="auto"/>
        <w:jc w:val="both"/>
        <w:rPr>
          <w:rFonts w:ascii="Arial CYR" w:hAnsi="Arial CYR" w:cs="Arial CYR"/>
          <w:sz w:val="20"/>
          <w:szCs w:val="20"/>
        </w:rPr>
      </w:pPr>
    </w:p>
    <w:p w:rsidR="003B7778" w:rsidRPr="00EF3BCA" w:rsidRDefault="00E45C77" w:rsidP="003B7778">
      <w:pPr>
        <w:pStyle w:val="a8"/>
        <w:ind w:firstLine="567"/>
        <w:rPr>
          <w:sz w:val="24"/>
          <w:szCs w:val="24"/>
        </w:rPr>
      </w:pPr>
      <w:r w:rsidRPr="00EF3BCA">
        <w:rPr>
          <w:sz w:val="24"/>
          <w:szCs w:val="24"/>
        </w:rPr>
        <w:lastRenderedPageBreak/>
        <w:t xml:space="preserve">Информация об изменениях к </w:t>
      </w:r>
      <w:r w:rsidRPr="00EF3BCA">
        <w:rPr>
          <w:sz w:val="24"/>
          <w:szCs w:val="24"/>
        </w:rPr>
        <w:fldChar w:fldCharType="begin"/>
      </w:r>
      <w:r w:rsidRPr="00EF3BCA">
        <w:rPr>
          <w:sz w:val="24"/>
          <w:szCs w:val="24"/>
        </w:rPr>
        <w:instrText xml:space="preserve"> </w:instrText>
      </w:r>
      <w:r w:rsidRPr="00EF3BCA">
        <w:rPr>
          <w:sz w:val="24"/>
          <w:szCs w:val="24"/>
          <w:lang w:val="en-US"/>
        </w:rPr>
        <w:instrText>IF</w:instrText>
      </w:r>
      <w:r w:rsidRPr="00EF3BCA">
        <w:rPr>
          <w:sz w:val="24"/>
          <w:szCs w:val="24"/>
        </w:rPr>
        <w:instrText xml:space="preserve"> </w:instrText>
      </w:r>
      <w:r w:rsidRPr="00EF3BCA">
        <w:rPr>
          <w:sz w:val="24"/>
          <w:szCs w:val="24"/>
          <w:lang w:val="en-US"/>
        </w:rPr>
        <w:fldChar w:fldCharType="begin"/>
      </w:r>
      <w:r w:rsidRPr="00EF3BCA">
        <w:rPr>
          <w:sz w:val="24"/>
          <w:szCs w:val="24"/>
        </w:rPr>
        <w:instrText xml:space="preserve"> </w:instrText>
      </w:r>
      <w:r w:rsidRPr="00EF3BCA">
        <w:rPr>
          <w:sz w:val="24"/>
          <w:szCs w:val="24"/>
          <w:lang w:val="en-US"/>
        </w:rPr>
        <w:instrText>DOCPROPERTY</w:instrText>
      </w:r>
      <w:r w:rsidRPr="00EF3BCA">
        <w:rPr>
          <w:sz w:val="24"/>
          <w:szCs w:val="24"/>
        </w:rPr>
        <w:instrText xml:space="preserve"> Индекс </w:instrText>
      </w:r>
      <w:r w:rsidRPr="00EF3BCA">
        <w:rPr>
          <w:sz w:val="24"/>
          <w:szCs w:val="24"/>
          <w:lang w:val="en-US"/>
        </w:rPr>
        <w:fldChar w:fldCharType="separate"/>
      </w:r>
      <w:r w:rsidRPr="00EF3BCA">
        <w:rPr>
          <w:sz w:val="24"/>
          <w:szCs w:val="24"/>
        </w:rPr>
        <w:instrText>ГОСТ</w:instrText>
      </w:r>
      <w:r w:rsidRPr="00EF3BCA">
        <w:rPr>
          <w:sz w:val="24"/>
          <w:szCs w:val="24"/>
          <w:lang w:val="en-US"/>
        </w:rPr>
        <w:fldChar w:fldCharType="end"/>
      </w:r>
      <w:r w:rsidRPr="00EF3BCA">
        <w:rPr>
          <w:sz w:val="24"/>
          <w:szCs w:val="24"/>
        </w:rPr>
        <w:instrText xml:space="preserve"> = "ГОСТ" "настоящему стандарту" "</w:instrText>
      </w:r>
      <w:r w:rsidRPr="00EF3BCA">
        <w:rPr>
          <w:sz w:val="24"/>
          <w:szCs w:val="24"/>
        </w:rPr>
        <w:fldChar w:fldCharType="begin"/>
      </w:r>
      <w:r w:rsidRPr="00EF3BCA">
        <w:rPr>
          <w:sz w:val="24"/>
          <w:szCs w:val="24"/>
        </w:rPr>
        <w:instrText xml:space="preserve"> </w:instrText>
      </w:r>
      <w:r w:rsidRPr="00EF3BCA">
        <w:rPr>
          <w:sz w:val="24"/>
          <w:szCs w:val="24"/>
          <w:lang w:val="en-US"/>
        </w:rPr>
        <w:instrText>IF</w:instrText>
      </w:r>
      <w:r w:rsidRPr="00EF3BCA">
        <w:rPr>
          <w:sz w:val="24"/>
          <w:szCs w:val="24"/>
        </w:rPr>
        <w:instrText xml:space="preserve"> </w:instrText>
      </w:r>
      <w:r w:rsidRPr="00EF3BCA">
        <w:rPr>
          <w:sz w:val="24"/>
          <w:szCs w:val="24"/>
          <w:lang w:val="en-US"/>
        </w:rPr>
        <w:fldChar w:fldCharType="begin"/>
      </w:r>
      <w:r w:rsidRPr="00EF3BCA">
        <w:rPr>
          <w:sz w:val="24"/>
          <w:szCs w:val="24"/>
        </w:rPr>
        <w:instrText xml:space="preserve"> </w:instrText>
      </w:r>
      <w:r w:rsidRPr="00EF3BCA">
        <w:rPr>
          <w:sz w:val="24"/>
          <w:szCs w:val="24"/>
          <w:lang w:val="en-US"/>
        </w:rPr>
        <w:instrText>DOCPROPERTY</w:instrText>
      </w:r>
      <w:r w:rsidRPr="00EF3BCA">
        <w:rPr>
          <w:sz w:val="24"/>
          <w:szCs w:val="24"/>
        </w:rPr>
        <w:instrText xml:space="preserve"> Индекс </w:instrText>
      </w:r>
      <w:r w:rsidRPr="00EF3BCA">
        <w:rPr>
          <w:sz w:val="24"/>
          <w:szCs w:val="24"/>
          <w:lang w:val="en-US"/>
        </w:rPr>
        <w:fldChar w:fldCharType="separate"/>
      </w:r>
      <w:r w:rsidRPr="00EF3BCA">
        <w:rPr>
          <w:sz w:val="24"/>
          <w:szCs w:val="24"/>
        </w:rPr>
        <w:instrText>ПМГ</w:instrText>
      </w:r>
      <w:r w:rsidRPr="00EF3BCA">
        <w:rPr>
          <w:sz w:val="24"/>
          <w:szCs w:val="24"/>
          <w:lang w:val="en-US"/>
        </w:rPr>
        <w:fldChar w:fldCharType="end"/>
      </w:r>
      <w:r w:rsidRPr="00EF3BCA">
        <w:rPr>
          <w:sz w:val="24"/>
          <w:szCs w:val="24"/>
        </w:rPr>
        <w:instrText xml:space="preserve"> = "ПМГ" "настоящим правилам" "</w:instrText>
      </w:r>
      <w:r w:rsidRPr="00EF3BCA">
        <w:rPr>
          <w:sz w:val="24"/>
          <w:szCs w:val="24"/>
        </w:rPr>
        <w:fldChar w:fldCharType="begin"/>
      </w:r>
      <w:r w:rsidRPr="00EF3BCA">
        <w:rPr>
          <w:sz w:val="24"/>
          <w:szCs w:val="24"/>
        </w:rPr>
        <w:instrText xml:space="preserve"> </w:instrText>
      </w:r>
      <w:r w:rsidRPr="00EF3BCA">
        <w:rPr>
          <w:sz w:val="24"/>
          <w:szCs w:val="24"/>
          <w:lang w:val="en-US"/>
        </w:rPr>
        <w:instrText>IF</w:instrText>
      </w:r>
      <w:r w:rsidRPr="00EF3BCA">
        <w:rPr>
          <w:sz w:val="24"/>
          <w:szCs w:val="24"/>
        </w:rPr>
        <w:instrText xml:space="preserve"> </w:instrText>
      </w:r>
      <w:r w:rsidRPr="00EF3BCA">
        <w:rPr>
          <w:sz w:val="24"/>
          <w:szCs w:val="24"/>
          <w:lang w:val="en-US"/>
        </w:rPr>
        <w:fldChar w:fldCharType="begin"/>
      </w:r>
      <w:r w:rsidRPr="00EF3BCA">
        <w:rPr>
          <w:sz w:val="24"/>
          <w:szCs w:val="24"/>
        </w:rPr>
        <w:instrText xml:space="preserve"> </w:instrText>
      </w:r>
      <w:r w:rsidRPr="00EF3BCA">
        <w:rPr>
          <w:sz w:val="24"/>
          <w:szCs w:val="24"/>
          <w:lang w:val="en-US"/>
        </w:rPr>
        <w:instrText>DOCPROPERTY</w:instrText>
      </w:r>
      <w:r w:rsidRPr="00EF3BCA">
        <w:rPr>
          <w:sz w:val="24"/>
          <w:szCs w:val="24"/>
        </w:rPr>
        <w:instrText xml:space="preserve"> Индекс </w:instrText>
      </w:r>
      <w:r w:rsidRPr="00EF3BCA">
        <w:rPr>
          <w:sz w:val="24"/>
          <w:szCs w:val="24"/>
          <w:lang w:val="en-US"/>
        </w:rPr>
        <w:fldChar w:fldCharType="separate"/>
      </w:r>
      <w:r w:rsidRPr="00EF3BCA">
        <w:rPr>
          <w:sz w:val="24"/>
          <w:szCs w:val="24"/>
        </w:rPr>
        <w:instrText>РМГ</w:instrText>
      </w:r>
      <w:r w:rsidRPr="00EF3BCA">
        <w:rPr>
          <w:sz w:val="24"/>
          <w:szCs w:val="24"/>
          <w:lang w:val="en-US"/>
        </w:rPr>
        <w:fldChar w:fldCharType="end"/>
      </w:r>
      <w:r w:rsidRPr="00EF3BCA">
        <w:rPr>
          <w:sz w:val="24"/>
          <w:szCs w:val="24"/>
        </w:rPr>
        <w:instrText xml:space="preserve"> = "РМГ" "настоящим рекомендациям" "" </w:instrText>
      </w:r>
      <w:r w:rsidRPr="00EF3BCA">
        <w:rPr>
          <w:sz w:val="24"/>
          <w:szCs w:val="24"/>
        </w:rPr>
        <w:fldChar w:fldCharType="separate"/>
      </w:r>
      <w:r w:rsidRPr="00EF3BCA">
        <w:rPr>
          <w:noProof/>
          <w:sz w:val="24"/>
          <w:szCs w:val="24"/>
        </w:rPr>
        <w:instrText>РЕКОМЕНДАЦИИ ПО МЕЖГОСУДАРСТВЕННОЙ СТАНДАРТИЗАЦИИ</w:instrText>
      </w:r>
      <w:r w:rsidRPr="00EF3BCA">
        <w:rPr>
          <w:sz w:val="24"/>
          <w:szCs w:val="24"/>
        </w:rPr>
        <w:fldChar w:fldCharType="end"/>
      </w:r>
      <w:r w:rsidRPr="00EF3BCA">
        <w:rPr>
          <w:sz w:val="24"/>
          <w:szCs w:val="24"/>
        </w:rPr>
        <w:instrText xml:space="preserve">" </w:instrText>
      </w:r>
      <w:r w:rsidRPr="00EF3BCA">
        <w:rPr>
          <w:sz w:val="24"/>
          <w:szCs w:val="24"/>
        </w:rPr>
        <w:fldChar w:fldCharType="separate"/>
      </w:r>
      <w:r w:rsidRPr="00EF3BCA">
        <w:rPr>
          <w:noProof/>
          <w:sz w:val="24"/>
          <w:szCs w:val="24"/>
        </w:rPr>
        <w:instrText>настоящих правил</w:instrText>
      </w:r>
      <w:r w:rsidRPr="00EF3BCA">
        <w:rPr>
          <w:sz w:val="24"/>
          <w:szCs w:val="24"/>
        </w:rPr>
        <w:fldChar w:fldCharType="end"/>
      </w:r>
      <w:r w:rsidRPr="00EF3BCA">
        <w:rPr>
          <w:sz w:val="24"/>
          <w:szCs w:val="24"/>
        </w:rPr>
        <w:instrText xml:space="preserve">" </w:instrText>
      </w:r>
      <w:r w:rsidRPr="00EF3BCA">
        <w:rPr>
          <w:sz w:val="24"/>
          <w:szCs w:val="24"/>
        </w:rPr>
        <w:fldChar w:fldCharType="separate"/>
      </w:r>
      <w:r w:rsidRPr="00EF3BCA">
        <w:rPr>
          <w:noProof/>
          <w:sz w:val="24"/>
          <w:szCs w:val="24"/>
        </w:rPr>
        <w:t>настоящему стандарту</w:t>
      </w:r>
      <w:r w:rsidRPr="00EF3BCA">
        <w:rPr>
          <w:sz w:val="24"/>
          <w:szCs w:val="24"/>
        </w:rPr>
        <w:fldChar w:fldCharType="end"/>
      </w:r>
      <w:r w:rsidRPr="00EF3BCA">
        <w:rPr>
          <w:sz w:val="24"/>
          <w:szCs w:val="24"/>
        </w:rPr>
        <w:t xml:space="preserve">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r w:rsidR="003B7778" w:rsidRPr="00EF3BCA">
        <w:rPr>
          <w:sz w:val="24"/>
          <w:szCs w:val="24"/>
        </w:rPr>
        <w:t xml:space="preserve"> (</w:t>
      </w:r>
      <w:r w:rsidR="003B7778" w:rsidRPr="00EF3BCA">
        <w:rPr>
          <w:sz w:val="24"/>
          <w:szCs w:val="24"/>
          <w:lang w:val="en-US"/>
        </w:rPr>
        <w:t>www</w:t>
      </w:r>
      <w:r w:rsidR="003B7778" w:rsidRPr="00EF3BCA">
        <w:rPr>
          <w:sz w:val="24"/>
          <w:szCs w:val="24"/>
        </w:rPr>
        <w:t>.gost.ru)</w:t>
      </w:r>
    </w:p>
    <w:p w:rsidR="00E45C77" w:rsidRPr="004C0E34" w:rsidRDefault="00E45C77" w:rsidP="00E45C77">
      <w:pPr>
        <w:pStyle w:val="a8"/>
        <w:ind w:firstLine="567"/>
      </w:pPr>
    </w:p>
    <w:p w:rsidR="00E45C77" w:rsidRDefault="00E45C77" w:rsidP="00E45C77">
      <w:pPr>
        <w:widowControl w:val="0"/>
        <w:autoSpaceDE w:val="0"/>
        <w:autoSpaceDN w:val="0"/>
        <w:adjustRightInd w:val="0"/>
        <w:spacing w:before="100" w:after="0" w:line="240" w:lineRule="auto"/>
        <w:ind w:firstLine="567"/>
        <w:jc w:val="both"/>
        <w:rPr>
          <w:rFonts w:ascii="Arial" w:hAnsi="Arial" w:cs="Arial"/>
          <w:i/>
          <w:iCs/>
          <w:sz w:val="20"/>
          <w:szCs w:val="20"/>
        </w:rPr>
      </w:pPr>
    </w:p>
    <w:p w:rsidR="00E45C77" w:rsidRDefault="00E45C77" w:rsidP="00E45C77">
      <w:pPr>
        <w:widowControl w:val="0"/>
        <w:autoSpaceDE w:val="0"/>
        <w:autoSpaceDN w:val="0"/>
        <w:adjustRightInd w:val="0"/>
        <w:spacing w:before="100" w:after="0" w:line="240" w:lineRule="auto"/>
        <w:ind w:firstLine="567"/>
        <w:jc w:val="both"/>
        <w:rPr>
          <w:rFonts w:ascii="Arial" w:hAnsi="Arial" w:cs="Arial"/>
          <w:i/>
          <w:iCs/>
          <w:sz w:val="20"/>
          <w:szCs w:val="20"/>
        </w:rPr>
      </w:pPr>
    </w:p>
    <w:p w:rsidR="00E45C77" w:rsidRDefault="00E45C77" w:rsidP="00E45C77">
      <w:pPr>
        <w:widowControl w:val="0"/>
        <w:autoSpaceDE w:val="0"/>
        <w:autoSpaceDN w:val="0"/>
        <w:adjustRightInd w:val="0"/>
        <w:spacing w:before="100" w:after="0" w:line="240" w:lineRule="auto"/>
        <w:ind w:firstLine="567"/>
        <w:jc w:val="both"/>
        <w:rPr>
          <w:rFonts w:ascii="Arial" w:hAnsi="Arial" w:cs="Arial"/>
          <w:i/>
          <w:iCs/>
          <w:sz w:val="20"/>
          <w:szCs w:val="20"/>
        </w:rPr>
      </w:pPr>
    </w:p>
    <w:p w:rsidR="00E45C77" w:rsidRDefault="00E45C77" w:rsidP="00E45C77">
      <w:pPr>
        <w:widowControl w:val="0"/>
        <w:autoSpaceDE w:val="0"/>
        <w:autoSpaceDN w:val="0"/>
        <w:adjustRightInd w:val="0"/>
        <w:spacing w:before="100" w:after="0" w:line="240" w:lineRule="auto"/>
        <w:ind w:firstLine="567"/>
        <w:jc w:val="both"/>
        <w:rPr>
          <w:rFonts w:ascii="Arial" w:hAnsi="Arial" w:cs="Arial"/>
          <w:i/>
          <w:iCs/>
          <w:sz w:val="20"/>
          <w:szCs w:val="20"/>
        </w:rPr>
      </w:pPr>
    </w:p>
    <w:p w:rsidR="00E45C77" w:rsidRDefault="00E45C77" w:rsidP="00E45C77">
      <w:pPr>
        <w:widowControl w:val="0"/>
        <w:autoSpaceDE w:val="0"/>
        <w:autoSpaceDN w:val="0"/>
        <w:adjustRightInd w:val="0"/>
        <w:spacing w:after="0" w:line="240" w:lineRule="auto"/>
        <w:ind w:firstLine="397"/>
        <w:rPr>
          <w:rFonts w:ascii="Arial" w:hAnsi="Arial" w:cs="Arial"/>
          <w:i/>
          <w:iCs/>
          <w:sz w:val="24"/>
          <w:szCs w:val="24"/>
        </w:rPr>
      </w:pPr>
    </w:p>
    <w:p w:rsidR="00E45C77" w:rsidRDefault="00E45C77" w:rsidP="00E45C77">
      <w:pPr>
        <w:widowControl w:val="0"/>
        <w:autoSpaceDE w:val="0"/>
        <w:autoSpaceDN w:val="0"/>
        <w:adjustRightInd w:val="0"/>
        <w:spacing w:after="0" w:line="240" w:lineRule="auto"/>
        <w:ind w:firstLine="397"/>
        <w:rPr>
          <w:rFonts w:ascii="Arial" w:hAnsi="Arial" w:cs="Arial"/>
          <w:i/>
          <w:iCs/>
          <w:sz w:val="24"/>
          <w:szCs w:val="24"/>
        </w:rPr>
      </w:pPr>
    </w:p>
    <w:p w:rsidR="00E45C77" w:rsidRDefault="00E45C77" w:rsidP="00E45C77">
      <w:pPr>
        <w:widowControl w:val="0"/>
        <w:autoSpaceDE w:val="0"/>
        <w:autoSpaceDN w:val="0"/>
        <w:adjustRightInd w:val="0"/>
        <w:spacing w:after="0" w:line="240" w:lineRule="auto"/>
        <w:ind w:firstLine="397"/>
        <w:rPr>
          <w:rFonts w:ascii="Arial" w:hAnsi="Arial" w:cs="Arial"/>
          <w:i/>
          <w:iCs/>
          <w:sz w:val="24"/>
          <w:szCs w:val="24"/>
        </w:rPr>
      </w:pPr>
    </w:p>
    <w:p w:rsidR="00E45C77" w:rsidRDefault="00E45C77" w:rsidP="00E45C77">
      <w:pPr>
        <w:widowControl w:val="0"/>
        <w:autoSpaceDE w:val="0"/>
        <w:autoSpaceDN w:val="0"/>
        <w:adjustRightInd w:val="0"/>
        <w:spacing w:after="0" w:line="240" w:lineRule="auto"/>
        <w:ind w:firstLine="397"/>
        <w:rPr>
          <w:rFonts w:ascii="Arial" w:hAnsi="Arial" w:cs="Arial"/>
          <w:i/>
          <w:iCs/>
          <w:sz w:val="24"/>
          <w:szCs w:val="24"/>
        </w:rPr>
      </w:pPr>
    </w:p>
    <w:p w:rsidR="00E45C77" w:rsidRDefault="00E45C77" w:rsidP="00E45C77">
      <w:pPr>
        <w:widowControl w:val="0"/>
        <w:autoSpaceDE w:val="0"/>
        <w:autoSpaceDN w:val="0"/>
        <w:adjustRightInd w:val="0"/>
        <w:spacing w:after="0" w:line="240" w:lineRule="auto"/>
        <w:ind w:firstLine="397"/>
        <w:rPr>
          <w:rFonts w:ascii="Arial" w:hAnsi="Arial" w:cs="Arial"/>
          <w:i/>
          <w:iCs/>
          <w:sz w:val="24"/>
          <w:szCs w:val="24"/>
        </w:rPr>
      </w:pPr>
    </w:p>
    <w:p w:rsidR="00E45C77" w:rsidRDefault="00E45C77" w:rsidP="00E45C77">
      <w:pPr>
        <w:widowControl w:val="0"/>
        <w:autoSpaceDE w:val="0"/>
        <w:autoSpaceDN w:val="0"/>
        <w:adjustRightInd w:val="0"/>
        <w:spacing w:after="0" w:line="240" w:lineRule="auto"/>
        <w:ind w:firstLine="397"/>
        <w:rPr>
          <w:rFonts w:ascii="Arial" w:hAnsi="Arial" w:cs="Arial"/>
          <w:i/>
          <w:iCs/>
          <w:sz w:val="24"/>
          <w:szCs w:val="24"/>
        </w:rPr>
      </w:pPr>
    </w:p>
    <w:p w:rsidR="00E45C77" w:rsidRDefault="00E45C77" w:rsidP="00E45C77">
      <w:pPr>
        <w:widowControl w:val="0"/>
        <w:autoSpaceDE w:val="0"/>
        <w:autoSpaceDN w:val="0"/>
        <w:adjustRightInd w:val="0"/>
        <w:spacing w:after="0" w:line="240" w:lineRule="auto"/>
        <w:ind w:firstLine="397"/>
        <w:rPr>
          <w:rFonts w:ascii="Arial" w:hAnsi="Arial" w:cs="Arial"/>
          <w:i/>
          <w:iCs/>
          <w:sz w:val="24"/>
          <w:szCs w:val="24"/>
        </w:rPr>
      </w:pPr>
    </w:p>
    <w:p w:rsidR="00E45C77" w:rsidRDefault="00E45C77" w:rsidP="00E45C77">
      <w:pPr>
        <w:widowControl w:val="0"/>
        <w:autoSpaceDE w:val="0"/>
        <w:autoSpaceDN w:val="0"/>
        <w:adjustRightInd w:val="0"/>
        <w:spacing w:after="0" w:line="240" w:lineRule="auto"/>
        <w:ind w:firstLine="397"/>
        <w:rPr>
          <w:rFonts w:ascii="Arial" w:hAnsi="Arial" w:cs="Arial"/>
          <w:i/>
          <w:iCs/>
          <w:sz w:val="24"/>
          <w:szCs w:val="24"/>
        </w:rPr>
      </w:pPr>
    </w:p>
    <w:p w:rsidR="00E45C77" w:rsidRDefault="00E45C77" w:rsidP="00E45C77">
      <w:pPr>
        <w:widowControl w:val="0"/>
        <w:autoSpaceDE w:val="0"/>
        <w:autoSpaceDN w:val="0"/>
        <w:adjustRightInd w:val="0"/>
        <w:spacing w:after="0" w:line="240" w:lineRule="auto"/>
        <w:ind w:firstLine="397"/>
        <w:rPr>
          <w:rFonts w:ascii="Arial" w:hAnsi="Arial" w:cs="Arial"/>
          <w:i/>
          <w:iCs/>
          <w:sz w:val="24"/>
          <w:szCs w:val="24"/>
        </w:rPr>
      </w:pPr>
    </w:p>
    <w:p w:rsidR="00E45C77" w:rsidRDefault="00E45C77" w:rsidP="00E45C77">
      <w:pPr>
        <w:widowControl w:val="0"/>
        <w:autoSpaceDE w:val="0"/>
        <w:autoSpaceDN w:val="0"/>
        <w:adjustRightInd w:val="0"/>
        <w:spacing w:after="0" w:line="240" w:lineRule="auto"/>
        <w:ind w:firstLine="397"/>
        <w:rPr>
          <w:rFonts w:ascii="Arial" w:hAnsi="Arial" w:cs="Arial"/>
          <w:i/>
          <w:iCs/>
          <w:sz w:val="24"/>
          <w:szCs w:val="24"/>
        </w:rPr>
      </w:pPr>
    </w:p>
    <w:p w:rsidR="00E45C77" w:rsidRDefault="00E45C77" w:rsidP="00E45C77">
      <w:pPr>
        <w:widowControl w:val="0"/>
        <w:autoSpaceDE w:val="0"/>
        <w:autoSpaceDN w:val="0"/>
        <w:adjustRightInd w:val="0"/>
        <w:spacing w:after="0" w:line="240" w:lineRule="auto"/>
        <w:rPr>
          <w:rFonts w:ascii="Arial" w:hAnsi="Arial" w:cs="Arial"/>
          <w:i/>
          <w:iCs/>
          <w:sz w:val="24"/>
          <w:szCs w:val="24"/>
        </w:rPr>
      </w:pPr>
    </w:p>
    <w:p w:rsidR="00E45C77" w:rsidRDefault="00E45C77" w:rsidP="00E45C77">
      <w:pPr>
        <w:widowControl w:val="0"/>
        <w:autoSpaceDE w:val="0"/>
        <w:autoSpaceDN w:val="0"/>
        <w:adjustRightInd w:val="0"/>
        <w:spacing w:after="0" w:line="240" w:lineRule="auto"/>
        <w:rPr>
          <w:rFonts w:ascii="Arial" w:hAnsi="Arial" w:cs="Arial"/>
          <w:i/>
          <w:iCs/>
          <w:sz w:val="24"/>
          <w:szCs w:val="24"/>
        </w:rPr>
      </w:pPr>
    </w:p>
    <w:p w:rsidR="00E45C77" w:rsidRDefault="00E45C77" w:rsidP="00E45C77">
      <w:pPr>
        <w:widowControl w:val="0"/>
        <w:autoSpaceDE w:val="0"/>
        <w:autoSpaceDN w:val="0"/>
        <w:adjustRightInd w:val="0"/>
        <w:spacing w:after="0" w:line="240" w:lineRule="auto"/>
        <w:ind w:firstLine="397"/>
        <w:rPr>
          <w:rFonts w:ascii="Arial" w:hAnsi="Arial" w:cs="Arial"/>
          <w:i/>
          <w:iCs/>
          <w:sz w:val="24"/>
          <w:szCs w:val="24"/>
        </w:rPr>
      </w:pPr>
    </w:p>
    <w:p w:rsidR="00E45C77" w:rsidRDefault="00E45C77" w:rsidP="00E45C77">
      <w:pPr>
        <w:widowControl w:val="0"/>
        <w:tabs>
          <w:tab w:val="left" w:pos="1986"/>
        </w:tabs>
        <w:autoSpaceDE w:val="0"/>
        <w:autoSpaceDN w:val="0"/>
        <w:adjustRightInd w:val="0"/>
        <w:spacing w:after="0" w:line="240" w:lineRule="auto"/>
        <w:rPr>
          <w:rFonts w:ascii="Arial" w:hAnsi="Arial" w:cs="Arial"/>
          <w:i/>
          <w:iCs/>
          <w:sz w:val="24"/>
          <w:szCs w:val="24"/>
        </w:rPr>
      </w:pPr>
    </w:p>
    <w:p w:rsidR="00E45C77" w:rsidRDefault="00E45C77" w:rsidP="00E45C77">
      <w:pPr>
        <w:widowControl w:val="0"/>
        <w:tabs>
          <w:tab w:val="left" w:pos="1986"/>
        </w:tabs>
        <w:autoSpaceDE w:val="0"/>
        <w:autoSpaceDN w:val="0"/>
        <w:adjustRightInd w:val="0"/>
        <w:spacing w:after="0" w:line="240" w:lineRule="auto"/>
        <w:rPr>
          <w:rFonts w:ascii="Arial" w:hAnsi="Arial" w:cs="Arial"/>
          <w:i/>
          <w:iCs/>
          <w:sz w:val="24"/>
          <w:szCs w:val="24"/>
        </w:rPr>
      </w:pPr>
    </w:p>
    <w:p w:rsidR="00E45C77" w:rsidRDefault="00E45C77" w:rsidP="00E45C77">
      <w:pPr>
        <w:widowControl w:val="0"/>
        <w:tabs>
          <w:tab w:val="left" w:pos="1986"/>
        </w:tabs>
        <w:autoSpaceDE w:val="0"/>
        <w:autoSpaceDN w:val="0"/>
        <w:adjustRightInd w:val="0"/>
        <w:spacing w:after="0" w:line="240" w:lineRule="auto"/>
        <w:rPr>
          <w:rFonts w:ascii="Arial" w:hAnsi="Arial" w:cs="Arial"/>
          <w:i/>
          <w:iCs/>
          <w:sz w:val="24"/>
          <w:szCs w:val="24"/>
        </w:rPr>
      </w:pPr>
    </w:p>
    <w:p w:rsidR="0027468B" w:rsidRDefault="0027468B" w:rsidP="00E45C77">
      <w:pPr>
        <w:widowControl w:val="0"/>
        <w:tabs>
          <w:tab w:val="left" w:pos="1986"/>
        </w:tabs>
        <w:autoSpaceDE w:val="0"/>
        <w:autoSpaceDN w:val="0"/>
        <w:adjustRightInd w:val="0"/>
        <w:spacing w:after="0" w:line="240" w:lineRule="auto"/>
        <w:rPr>
          <w:rFonts w:ascii="Arial" w:hAnsi="Arial" w:cs="Arial"/>
          <w:i/>
          <w:iCs/>
          <w:sz w:val="24"/>
          <w:szCs w:val="24"/>
        </w:rPr>
      </w:pPr>
    </w:p>
    <w:p w:rsidR="0027468B" w:rsidRDefault="0027468B" w:rsidP="00E45C77">
      <w:pPr>
        <w:widowControl w:val="0"/>
        <w:tabs>
          <w:tab w:val="left" w:pos="1986"/>
        </w:tabs>
        <w:autoSpaceDE w:val="0"/>
        <w:autoSpaceDN w:val="0"/>
        <w:adjustRightInd w:val="0"/>
        <w:spacing w:after="0" w:line="240" w:lineRule="auto"/>
        <w:rPr>
          <w:rFonts w:ascii="Arial" w:hAnsi="Arial" w:cs="Arial"/>
          <w:i/>
          <w:iCs/>
          <w:sz w:val="24"/>
          <w:szCs w:val="24"/>
        </w:rPr>
      </w:pPr>
    </w:p>
    <w:p w:rsidR="0027468B" w:rsidRDefault="0027468B" w:rsidP="00E45C77">
      <w:pPr>
        <w:widowControl w:val="0"/>
        <w:tabs>
          <w:tab w:val="left" w:pos="1986"/>
        </w:tabs>
        <w:autoSpaceDE w:val="0"/>
        <w:autoSpaceDN w:val="0"/>
        <w:adjustRightInd w:val="0"/>
        <w:spacing w:after="0" w:line="240" w:lineRule="auto"/>
        <w:rPr>
          <w:rFonts w:ascii="Arial" w:hAnsi="Arial" w:cs="Arial"/>
          <w:i/>
          <w:iCs/>
          <w:sz w:val="24"/>
          <w:szCs w:val="24"/>
        </w:rPr>
      </w:pPr>
    </w:p>
    <w:p w:rsidR="0063352F" w:rsidRPr="003B7778" w:rsidRDefault="0063352F" w:rsidP="00E45C77">
      <w:pPr>
        <w:widowControl w:val="0"/>
        <w:tabs>
          <w:tab w:val="left" w:pos="1986"/>
        </w:tabs>
        <w:autoSpaceDE w:val="0"/>
        <w:autoSpaceDN w:val="0"/>
        <w:adjustRightInd w:val="0"/>
        <w:spacing w:after="0" w:line="240" w:lineRule="auto"/>
        <w:rPr>
          <w:rFonts w:ascii="Arial" w:hAnsi="Arial" w:cs="Arial"/>
          <w:i/>
          <w:iCs/>
          <w:sz w:val="24"/>
          <w:szCs w:val="24"/>
        </w:rPr>
      </w:pPr>
    </w:p>
    <w:p w:rsidR="00DA1E9F" w:rsidRPr="003B7778" w:rsidRDefault="00DA1E9F" w:rsidP="00E45C77">
      <w:pPr>
        <w:widowControl w:val="0"/>
        <w:tabs>
          <w:tab w:val="left" w:pos="1986"/>
        </w:tabs>
        <w:autoSpaceDE w:val="0"/>
        <w:autoSpaceDN w:val="0"/>
        <w:adjustRightInd w:val="0"/>
        <w:spacing w:after="0" w:line="240" w:lineRule="auto"/>
        <w:rPr>
          <w:rFonts w:ascii="Arial" w:hAnsi="Arial" w:cs="Arial"/>
          <w:i/>
          <w:iCs/>
          <w:sz w:val="24"/>
          <w:szCs w:val="24"/>
        </w:rPr>
      </w:pPr>
    </w:p>
    <w:p w:rsidR="00DA1E9F" w:rsidRDefault="00DA1E9F" w:rsidP="00E45C77">
      <w:pPr>
        <w:widowControl w:val="0"/>
        <w:tabs>
          <w:tab w:val="left" w:pos="1986"/>
        </w:tabs>
        <w:autoSpaceDE w:val="0"/>
        <w:autoSpaceDN w:val="0"/>
        <w:adjustRightInd w:val="0"/>
        <w:spacing w:after="0" w:line="240" w:lineRule="auto"/>
        <w:rPr>
          <w:rFonts w:ascii="Arial" w:hAnsi="Arial" w:cs="Arial"/>
          <w:i/>
          <w:iCs/>
          <w:sz w:val="24"/>
          <w:szCs w:val="24"/>
        </w:rPr>
      </w:pPr>
    </w:p>
    <w:p w:rsidR="00802230" w:rsidRDefault="00802230" w:rsidP="00E45C77">
      <w:pPr>
        <w:widowControl w:val="0"/>
        <w:tabs>
          <w:tab w:val="left" w:pos="1986"/>
        </w:tabs>
        <w:autoSpaceDE w:val="0"/>
        <w:autoSpaceDN w:val="0"/>
        <w:adjustRightInd w:val="0"/>
        <w:spacing w:after="0" w:line="240" w:lineRule="auto"/>
        <w:rPr>
          <w:rFonts w:ascii="Arial" w:hAnsi="Arial" w:cs="Arial"/>
          <w:i/>
          <w:iCs/>
          <w:sz w:val="24"/>
          <w:szCs w:val="24"/>
        </w:rPr>
      </w:pPr>
    </w:p>
    <w:p w:rsidR="00802230" w:rsidRDefault="00802230" w:rsidP="00E45C77">
      <w:pPr>
        <w:widowControl w:val="0"/>
        <w:tabs>
          <w:tab w:val="left" w:pos="1986"/>
        </w:tabs>
        <w:autoSpaceDE w:val="0"/>
        <w:autoSpaceDN w:val="0"/>
        <w:adjustRightInd w:val="0"/>
        <w:spacing w:after="0" w:line="240" w:lineRule="auto"/>
        <w:rPr>
          <w:rFonts w:ascii="Arial" w:hAnsi="Arial" w:cs="Arial"/>
          <w:i/>
          <w:iCs/>
          <w:sz w:val="24"/>
          <w:szCs w:val="24"/>
        </w:rPr>
      </w:pPr>
    </w:p>
    <w:p w:rsidR="00802230" w:rsidRDefault="00802230" w:rsidP="00E45C77">
      <w:pPr>
        <w:widowControl w:val="0"/>
        <w:tabs>
          <w:tab w:val="left" w:pos="1986"/>
        </w:tabs>
        <w:autoSpaceDE w:val="0"/>
        <w:autoSpaceDN w:val="0"/>
        <w:adjustRightInd w:val="0"/>
        <w:spacing w:after="0" w:line="240" w:lineRule="auto"/>
        <w:rPr>
          <w:rFonts w:ascii="Arial" w:hAnsi="Arial" w:cs="Arial"/>
          <w:i/>
          <w:iCs/>
          <w:sz w:val="24"/>
          <w:szCs w:val="24"/>
        </w:rPr>
      </w:pPr>
    </w:p>
    <w:p w:rsidR="00802230" w:rsidRDefault="00802230" w:rsidP="00E45C77">
      <w:pPr>
        <w:widowControl w:val="0"/>
        <w:tabs>
          <w:tab w:val="left" w:pos="1986"/>
        </w:tabs>
        <w:autoSpaceDE w:val="0"/>
        <w:autoSpaceDN w:val="0"/>
        <w:adjustRightInd w:val="0"/>
        <w:spacing w:after="0" w:line="240" w:lineRule="auto"/>
        <w:rPr>
          <w:rFonts w:ascii="Arial" w:hAnsi="Arial" w:cs="Arial"/>
          <w:i/>
          <w:iCs/>
          <w:sz w:val="24"/>
          <w:szCs w:val="24"/>
        </w:rPr>
      </w:pPr>
    </w:p>
    <w:p w:rsidR="003A486F" w:rsidRDefault="003A486F" w:rsidP="00E45C77">
      <w:pPr>
        <w:widowControl w:val="0"/>
        <w:tabs>
          <w:tab w:val="left" w:pos="1986"/>
        </w:tabs>
        <w:autoSpaceDE w:val="0"/>
        <w:autoSpaceDN w:val="0"/>
        <w:adjustRightInd w:val="0"/>
        <w:spacing w:after="0" w:line="240" w:lineRule="auto"/>
        <w:rPr>
          <w:rFonts w:ascii="Arial" w:hAnsi="Arial" w:cs="Arial"/>
          <w:i/>
          <w:iCs/>
          <w:sz w:val="24"/>
          <w:szCs w:val="24"/>
        </w:rPr>
      </w:pPr>
    </w:p>
    <w:p w:rsidR="00802230" w:rsidRDefault="00802230" w:rsidP="00E45C77">
      <w:pPr>
        <w:widowControl w:val="0"/>
        <w:tabs>
          <w:tab w:val="left" w:pos="1986"/>
        </w:tabs>
        <w:autoSpaceDE w:val="0"/>
        <w:autoSpaceDN w:val="0"/>
        <w:adjustRightInd w:val="0"/>
        <w:spacing w:after="0" w:line="240" w:lineRule="auto"/>
        <w:rPr>
          <w:rFonts w:ascii="Arial" w:hAnsi="Arial" w:cs="Arial"/>
          <w:i/>
          <w:iCs/>
          <w:sz w:val="24"/>
          <w:szCs w:val="24"/>
        </w:rPr>
      </w:pPr>
    </w:p>
    <w:p w:rsidR="00802230" w:rsidRDefault="00802230" w:rsidP="00E45C77">
      <w:pPr>
        <w:widowControl w:val="0"/>
        <w:tabs>
          <w:tab w:val="left" w:pos="1986"/>
        </w:tabs>
        <w:autoSpaceDE w:val="0"/>
        <w:autoSpaceDN w:val="0"/>
        <w:adjustRightInd w:val="0"/>
        <w:spacing w:after="0" w:line="240" w:lineRule="auto"/>
        <w:rPr>
          <w:rFonts w:ascii="Arial" w:hAnsi="Arial" w:cs="Arial"/>
          <w:i/>
          <w:iCs/>
          <w:sz w:val="24"/>
          <w:szCs w:val="24"/>
        </w:rPr>
      </w:pPr>
    </w:p>
    <w:p w:rsidR="00802230" w:rsidRPr="003B7778" w:rsidRDefault="00802230" w:rsidP="00E45C77">
      <w:pPr>
        <w:widowControl w:val="0"/>
        <w:tabs>
          <w:tab w:val="left" w:pos="1986"/>
        </w:tabs>
        <w:autoSpaceDE w:val="0"/>
        <w:autoSpaceDN w:val="0"/>
        <w:adjustRightInd w:val="0"/>
        <w:spacing w:after="0" w:line="240" w:lineRule="auto"/>
        <w:rPr>
          <w:rFonts w:ascii="Arial" w:hAnsi="Arial" w:cs="Arial"/>
          <w:i/>
          <w:iCs/>
          <w:sz w:val="24"/>
          <w:szCs w:val="24"/>
        </w:rPr>
      </w:pPr>
    </w:p>
    <w:p w:rsidR="00DA1E9F" w:rsidRPr="003B7778" w:rsidRDefault="00DA1E9F" w:rsidP="00E45C77">
      <w:pPr>
        <w:widowControl w:val="0"/>
        <w:tabs>
          <w:tab w:val="left" w:pos="1986"/>
        </w:tabs>
        <w:autoSpaceDE w:val="0"/>
        <w:autoSpaceDN w:val="0"/>
        <w:adjustRightInd w:val="0"/>
        <w:spacing w:after="0" w:line="240" w:lineRule="auto"/>
        <w:rPr>
          <w:rFonts w:ascii="Arial" w:hAnsi="Arial" w:cs="Arial"/>
          <w:i/>
          <w:iCs/>
          <w:sz w:val="24"/>
          <w:szCs w:val="24"/>
        </w:rPr>
      </w:pPr>
    </w:p>
    <w:p w:rsidR="00802230" w:rsidRDefault="00802230" w:rsidP="00802230">
      <w:pPr>
        <w:widowControl w:val="0"/>
        <w:autoSpaceDE w:val="0"/>
        <w:autoSpaceDN w:val="0"/>
        <w:adjustRightInd w:val="0"/>
        <w:spacing w:after="0" w:line="360" w:lineRule="auto"/>
        <w:ind w:firstLine="397"/>
        <w:jc w:val="both"/>
        <w:rPr>
          <w:rFonts w:ascii="Arial" w:hAnsi="Arial" w:cs="Arial"/>
          <w:i/>
          <w:iCs/>
          <w:sz w:val="24"/>
          <w:szCs w:val="24"/>
        </w:rPr>
      </w:pPr>
      <w:r w:rsidRPr="005767B0">
        <w:rPr>
          <w:rFonts w:ascii="Arial" w:hAnsi="Arial" w:cs="Arial"/>
          <w:bCs/>
        </w:rPr>
        <w:t>Исключительное право официального опубликования настоящего стандарта на территории указанных выше государств принадлежит национальным</w:t>
      </w:r>
      <w:r>
        <w:rPr>
          <w:rFonts w:ascii="Arial" w:hAnsi="Arial" w:cs="Arial"/>
          <w:bCs/>
        </w:rPr>
        <w:t xml:space="preserve"> </w:t>
      </w:r>
      <w:r w:rsidRPr="005767B0">
        <w:rPr>
          <w:rFonts w:ascii="Arial" w:hAnsi="Arial" w:cs="Arial"/>
          <w:bCs/>
        </w:rPr>
        <w:t>органам по стандартизации этих государств</w:t>
      </w:r>
    </w:p>
    <w:p w:rsidR="00074472" w:rsidRDefault="00074472">
      <w:pPr>
        <w:spacing w:after="0" w:line="240" w:lineRule="auto"/>
        <w:rPr>
          <w:rFonts w:ascii="Arial" w:hAnsi="Arial" w:cs="Arial"/>
          <w:b/>
          <w:sz w:val="28"/>
          <w:szCs w:val="28"/>
        </w:rPr>
      </w:pPr>
      <w:r>
        <w:rPr>
          <w:rFonts w:ascii="Arial" w:hAnsi="Arial" w:cs="Arial"/>
          <w:b/>
          <w:sz w:val="28"/>
          <w:szCs w:val="28"/>
        </w:rPr>
        <w:br w:type="page"/>
      </w:r>
    </w:p>
    <w:p w:rsidR="0027468B" w:rsidRPr="0027468B" w:rsidRDefault="0027468B" w:rsidP="0027468B">
      <w:pPr>
        <w:autoSpaceDE w:val="0"/>
        <w:spacing w:after="120" w:line="240" w:lineRule="auto"/>
        <w:jc w:val="center"/>
        <w:rPr>
          <w:rFonts w:ascii="Arial" w:hAnsi="Arial" w:cs="Arial"/>
          <w:b/>
          <w:sz w:val="28"/>
          <w:szCs w:val="28"/>
        </w:rPr>
      </w:pPr>
      <w:r w:rsidRPr="00F8090E">
        <w:rPr>
          <w:rFonts w:ascii="Arial" w:hAnsi="Arial" w:cs="Arial"/>
          <w:b/>
          <w:sz w:val="28"/>
          <w:szCs w:val="28"/>
        </w:rPr>
        <w:lastRenderedPageBreak/>
        <w:t>Содержание</w:t>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1 Область применения</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leader="dot" w:pos="8640"/>
        </w:tabs>
        <w:autoSpaceDE w:val="0"/>
        <w:spacing w:after="120" w:line="240" w:lineRule="auto"/>
        <w:rPr>
          <w:rFonts w:ascii="Arial" w:hAnsi="Arial" w:cs="Arial"/>
          <w:sz w:val="24"/>
          <w:szCs w:val="24"/>
        </w:rPr>
      </w:pPr>
      <w:r w:rsidRPr="00EF3BCA">
        <w:rPr>
          <w:rFonts w:ascii="Arial" w:hAnsi="Arial" w:cs="Arial"/>
          <w:sz w:val="24"/>
          <w:szCs w:val="24"/>
        </w:rPr>
        <w:t>2 Нормативные ссылки</w:t>
      </w:r>
      <w:r w:rsidRPr="00EF3BCA">
        <w:rPr>
          <w:rFonts w:ascii="Arial" w:hAnsi="Arial" w:cs="Arial"/>
          <w:sz w:val="24"/>
          <w:szCs w:val="24"/>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3 Термины и определения</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4 Общие требования</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5 Общие условия испытаний</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widowControl w:val="0"/>
        <w:shd w:val="clear" w:color="auto" w:fill="FFFFFF"/>
        <w:tabs>
          <w:tab w:val="left" w:pos="398"/>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 xml:space="preserve">6 </w:t>
      </w:r>
      <w:r w:rsidRPr="00EF3BCA">
        <w:rPr>
          <w:rFonts w:ascii="Arial" w:hAnsi="Arial" w:cs="Arial"/>
          <w:bCs/>
          <w:color w:val="000000"/>
          <w:spacing w:val="4"/>
          <w:sz w:val="24"/>
          <w:szCs w:val="24"/>
        </w:rPr>
        <w:t>Опасность излучения, токсичность и прочие опасности</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7 Классификация</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8 Маркировка и инструкция</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9 Защита от контакта с токоведущими частями</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10 Пуск</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11 Потребляемая мощность и ток</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12 Нагрев</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13 Теплостойкость и огнестойкость</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 xml:space="preserve">14 Влагостойкость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 xml:space="preserve">15 </w:t>
      </w:r>
      <w:proofErr w:type="spellStart"/>
      <w:r w:rsidRPr="00EF3BCA">
        <w:rPr>
          <w:rFonts w:ascii="Arial" w:hAnsi="Arial" w:cs="Arial"/>
          <w:sz w:val="24"/>
          <w:szCs w:val="24"/>
        </w:rPr>
        <w:t>Коррозионностойкость</w:t>
      </w:r>
      <w:proofErr w:type="spellEnd"/>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16 Защита от перегрузки трансформаторов и соединенных с ними частей</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17 Надежность</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18 Ненормальный режим работы</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19 Механическая безопасность</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20 Механическая прочность</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21 Конструкция</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22 Внутренняя проводка</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23 Комплектующие изделия</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24 Присоединение к источнику питания и внешние гибкие шнуры</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25 Зажимы для внешних проводов</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26 Заземление</w:t>
      </w:r>
      <w:r w:rsidRPr="00EF3BCA">
        <w:rPr>
          <w:rFonts w:ascii="Arial" w:hAnsi="Arial" w:cs="Arial"/>
          <w:sz w:val="24"/>
          <w:szCs w:val="24"/>
          <w:u w:val="dotted"/>
        </w:rPr>
        <w:t xml:space="preserve"> </w:t>
      </w:r>
      <w:r w:rsidRPr="00EF3BCA">
        <w:rPr>
          <w:rFonts w:ascii="Arial" w:hAnsi="Arial" w:cs="Arial"/>
          <w:sz w:val="24"/>
          <w:szCs w:val="24"/>
          <w:u w:val="dotted"/>
        </w:rPr>
        <w:tab/>
      </w:r>
    </w:p>
    <w:p w:rsidR="0027468B" w:rsidRPr="00EF3BCA"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 xml:space="preserve">27 Винты и соединения </w:t>
      </w:r>
      <w:r w:rsidRPr="00EF3BCA">
        <w:rPr>
          <w:rFonts w:ascii="Arial" w:hAnsi="Arial" w:cs="Arial"/>
          <w:sz w:val="24"/>
          <w:szCs w:val="24"/>
          <w:u w:val="dotted"/>
        </w:rPr>
        <w:tab/>
      </w:r>
    </w:p>
    <w:p w:rsidR="004B062D" w:rsidRPr="005F011B" w:rsidRDefault="0027468B" w:rsidP="0027468B">
      <w:pPr>
        <w:tabs>
          <w:tab w:val="left" w:pos="8640"/>
        </w:tabs>
        <w:autoSpaceDE w:val="0"/>
        <w:spacing w:after="120" w:line="240" w:lineRule="auto"/>
        <w:rPr>
          <w:rFonts w:ascii="Arial" w:hAnsi="Arial" w:cs="Arial"/>
          <w:sz w:val="24"/>
          <w:szCs w:val="24"/>
          <w:u w:val="dotted"/>
        </w:rPr>
      </w:pPr>
      <w:r w:rsidRPr="00EF3BCA">
        <w:rPr>
          <w:rFonts w:ascii="Arial" w:hAnsi="Arial" w:cs="Arial"/>
          <w:sz w:val="24"/>
          <w:szCs w:val="24"/>
        </w:rPr>
        <w:t>28 Пути утечки тока, воздушные зазоры и расстояния по изоляции</w:t>
      </w:r>
      <w:r w:rsidRPr="00EF3BCA">
        <w:rPr>
          <w:rFonts w:ascii="Arial" w:hAnsi="Arial" w:cs="Arial"/>
          <w:sz w:val="24"/>
          <w:szCs w:val="24"/>
          <w:u w:val="dotted"/>
        </w:rPr>
        <w:t xml:space="preserve"> </w:t>
      </w:r>
      <w:r w:rsidRPr="00EF3BCA">
        <w:rPr>
          <w:rFonts w:ascii="Arial" w:hAnsi="Arial" w:cs="Arial"/>
          <w:sz w:val="24"/>
          <w:szCs w:val="24"/>
          <w:u w:val="dotted"/>
        </w:rPr>
        <w:tab/>
      </w:r>
    </w:p>
    <w:p w:rsidR="004B062D" w:rsidRPr="005F011B" w:rsidRDefault="004B062D" w:rsidP="0027468B">
      <w:pPr>
        <w:tabs>
          <w:tab w:val="left" w:pos="8640"/>
        </w:tabs>
        <w:autoSpaceDE w:val="0"/>
        <w:spacing w:after="120" w:line="240" w:lineRule="auto"/>
        <w:rPr>
          <w:rFonts w:ascii="Arial" w:hAnsi="Arial" w:cs="Arial"/>
          <w:sz w:val="24"/>
          <w:szCs w:val="24"/>
          <w:u w:val="dotted"/>
        </w:rPr>
      </w:pPr>
      <w:r w:rsidRPr="005F011B">
        <w:rPr>
          <w:rFonts w:ascii="Arial" w:hAnsi="Arial" w:cs="Arial"/>
          <w:sz w:val="24"/>
          <w:szCs w:val="24"/>
        </w:rPr>
        <w:t xml:space="preserve">Приложение С (обязательное) </w:t>
      </w:r>
      <w:r w:rsidR="00F8412F" w:rsidRPr="005F011B">
        <w:rPr>
          <w:rFonts w:ascii="Arial" w:hAnsi="Arial" w:cs="Arial"/>
          <w:sz w:val="24"/>
          <w:szCs w:val="24"/>
        </w:rPr>
        <w:t>Ток утечки…</w:t>
      </w:r>
      <w:r w:rsidRPr="005F011B">
        <w:rPr>
          <w:rFonts w:ascii="Arial" w:hAnsi="Arial" w:cs="Arial"/>
          <w:sz w:val="24"/>
          <w:szCs w:val="24"/>
        </w:rPr>
        <w:t>…………………………………………</w:t>
      </w:r>
    </w:p>
    <w:p w:rsidR="0027468B" w:rsidRPr="00EF3BCA" w:rsidRDefault="0027468B" w:rsidP="0027468B">
      <w:pPr>
        <w:spacing w:after="120" w:line="240" w:lineRule="auto"/>
        <w:rPr>
          <w:rFonts w:ascii="Arial" w:hAnsi="Arial" w:cs="Arial"/>
          <w:sz w:val="24"/>
          <w:szCs w:val="24"/>
        </w:rPr>
      </w:pPr>
      <w:r w:rsidRPr="00EF3BCA">
        <w:rPr>
          <w:rFonts w:ascii="Arial" w:hAnsi="Arial" w:cs="Arial"/>
          <w:sz w:val="24"/>
          <w:szCs w:val="24"/>
        </w:rPr>
        <w:t>Приложение I (справочное) Измерение шума</w:t>
      </w:r>
      <w:r w:rsidR="00071B95" w:rsidRPr="00EF3BCA">
        <w:rPr>
          <w:rFonts w:ascii="Arial" w:hAnsi="Arial" w:cs="Arial"/>
          <w:sz w:val="24"/>
          <w:szCs w:val="24"/>
        </w:rPr>
        <w:t xml:space="preserve"> и вибрации</w:t>
      </w:r>
      <w:r w:rsidRPr="00EF3BCA">
        <w:rPr>
          <w:rFonts w:ascii="Arial" w:hAnsi="Arial" w:cs="Arial"/>
          <w:sz w:val="24"/>
          <w:szCs w:val="24"/>
        </w:rPr>
        <w:t>.................................</w:t>
      </w:r>
    </w:p>
    <w:p w:rsidR="00EF3BCA" w:rsidRDefault="0027468B" w:rsidP="0027468B">
      <w:pPr>
        <w:tabs>
          <w:tab w:val="left" w:pos="8647"/>
          <w:tab w:val="left" w:leader="dot" w:pos="29910"/>
        </w:tabs>
        <w:autoSpaceDE w:val="0"/>
        <w:spacing w:after="120" w:line="240" w:lineRule="auto"/>
        <w:ind w:left="1418" w:hanging="1418"/>
        <w:rPr>
          <w:rFonts w:ascii="Arial" w:hAnsi="Arial" w:cs="Arial"/>
          <w:sz w:val="24"/>
          <w:szCs w:val="24"/>
        </w:rPr>
      </w:pPr>
      <w:r w:rsidRPr="00EF3BCA">
        <w:rPr>
          <w:rFonts w:ascii="Arial" w:hAnsi="Arial" w:cs="Arial"/>
          <w:sz w:val="24"/>
          <w:szCs w:val="24"/>
        </w:rPr>
        <w:t xml:space="preserve">Приложение K (обязательное) Аккумуляторные машины и аккумуляторные </w:t>
      </w:r>
    </w:p>
    <w:p w:rsidR="0027468B" w:rsidRPr="00EF3BCA" w:rsidRDefault="00EF3BCA" w:rsidP="0027468B">
      <w:pPr>
        <w:tabs>
          <w:tab w:val="left" w:pos="8647"/>
          <w:tab w:val="left" w:leader="dot" w:pos="29910"/>
        </w:tabs>
        <w:autoSpaceDE w:val="0"/>
        <w:spacing w:after="120" w:line="240" w:lineRule="auto"/>
        <w:ind w:left="1418" w:hanging="1418"/>
        <w:rPr>
          <w:rFonts w:ascii="Arial" w:hAnsi="Arial" w:cs="Arial"/>
          <w:sz w:val="24"/>
          <w:szCs w:val="24"/>
        </w:rPr>
      </w:pPr>
      <w:r>
        <w:rPr>
          <w:rFonts w:ascii="Arial" w:hAnsi="Arial" w:cs="Arial"/>
          <w:sz w:val="24"/>
          <w:szCs w:val="24"/>
        </w:rPr>
        <w:t xml:space="preserve">                          б</w:t>
      </w:r>
      <w:r w:rsidR="0027468B" w:rsidRPr="00EF3BCA">
        <w:rPr>
          <w:rFonts w:ascii="Arial" w:hAnsi="Arial" w:cs="Arial"/>
          <w:sz w:val="24"/>
          <w:szCs w:val="24"/>
        </w:rPr>
        <w:t>атареи</w:t>
      </w:r>
      <w:r>
        <w:rPr>
          <w:rFonts w:ascii="Arial" w:hAnsi="Arial" w:cs="Arial"/>
          <w:sz w:val="24"/>
          <w:szCs w:val="24"/>
        </w:rPr>
        <w:t>………………………………………………………………….</w:t>
      </w:r>
    </w:p>
    <w:p w:rsidR="0027468B" w:rsidRPr="00EF3BCA" w:rsidRDefault="0027468B" w:rsidP="0027468B">
      <w:pPr>
        <w:widowControl w:val="0"/>
        <w:tabs>
          <w:tab w:val="left" w:leader="dot" w:pos="8640"/>
        </w:tabs>
        <w:autoSpaceDE w:val="0"/>
        <w:autoSpaceDN w:val="0"/>
        <w:adjustRightInd w:val="0"/>
        <w:spacing w:after="120" w:line="240" w:lineRule="auto"/>
        <w:ind w:left="1620" w:hanging="1620"/>
        <w:outlineLvl w:val="0"/>
        <w:rPr>
          <w:rFonts w:ascii="Arial" w:hAnsi="Arial" w:cs="Arial"/>
          <w:color w:val="000000"/>
          <w:sz w:val="24"/>
          <w:szCs w:val="24"/>
          <w:u w:val="dotted"/>
        </w:rPr>
      </w:pPr>
      <w:r w:rsidRPr="00EF3BCA">
        <w:rPr>
          <w:rFonts w:ascii="Arial" w:hAnsi="Arial" w:cs="Arial"/>
          <w:bCs/>
          <w:spacing w:val="-2"/>
          <w:sz w:val="24"/>
          <w:szCs w:val="24"/>
        </w:rPr>
        <w:t xml:space="preserve">Приложение ДА </w:t>
      </w:r>
      <w:r w:rsidRPr="00EF3BCA">
        <w:rPr>
          <w:rFonts w:ascii="Arial" w:hAnsi="Arial" w:cs="Arial"/>
          <w:bCs/>
          <w:sz w:val="24"/>
          <w:szCs w:val="24"/>
        </w:rPr>
        <w:t>(справочное)</w:t>
      </w:r>
      <w:r w:rsidRPr="00EF3BCA">
        <w:rPr>
          <w:rFonts w:ascii="Arial" w:hAnsi="Arial" w:cs="Arial"/>
          <w:bCs/>
          <w:spacing w:val="-2"/>
          <w:sz w:val="24"/>
          <w:szCs w:val="24"/>
        </w:rPr>
        <w:t xml:space="preserve"> </w:t>
      </w:r>
      <w:r w:rsidRPr="00EF3BCA">
        <w:rPr>
          <w:rFonts w:ascii="Arial" w:hAnsi="Arial" w:cs="Arial"/>
          <w:bCs/>
          <w:sz w:val="24"/>
          <w:szCs w:val="24"/>
        </w:rPr>
        <w:t xml:space="preserve">Сведения о соответствии межгосударственных </w:t>
      </w:r>
      <w:r w:rsidR="00EF3BCA">
        <w:rPr>
          <w:rFonts w:ascii="Arial" w:hAnsi="Arial" w:cs="Arial"/>
          <w:bCs/>
          <w:sz w:val="24"/>
          <w:szCs w:val="24"/>
        </w:rPr>
        <w:t xml:space="preserve">  </w:t>
      </w:r>
      <w:r w:rsidRPr="00EF3BCA">
        <w:rPr>
          <w:rFonts w:ascii="Arial" w:hAnsi="Arial" w:cs="Arial"/>
          <w:bCs/>
          <w:sz w:val="24"/>
          <w:szCs w:val="24"/>
        </w:rPr>
        <w:t>стандартов ссылочным международным стандартам</w:t>
      </w:r>
      <w:r w:rsidRPr="00EF3BCA">
        <w:rPr>
          <w:rFonts w:ascii="Arial" w:hAnsi="Arial" w:cs="Arial"/>
          <w:bCs/>
          <w:sz w:val="24"/>
          <w:szCs w:val="24"/>
        </w:rPr>
        <w:tab/>
      </w:r>
    </w:p>
    <w:p w:rsidR="0027468B" w:rsidRPr="00777C07" w:rsidRDefault="0027468B" w:rsidP="0027468B">
      <w:pPr>
        <w:widowControl w:val="0"/>
        <w:tabs>
          <w:tab w:val="left" w:pos="8640"/>
        </w:tabs>
        <w:autoSpaceDE w:val="0"/>
        <w:autoSpaceDN w:val="0"/>
        <w:adjustRightInd w:val="0"/>
        <w:spacing w:after="120" w:line="240" w:lineRule="auto"/>
        <w:outlineLvl w:val="0"/>
        <w:rPr>
          <w:rFonts w:ascii="Arial" w:hAnsi="Arial" w:cs="Arial"/>
          <w:color w:val="000000"/>
          <w:sz w:val="20"/>
          <w:szCs w:val="20"/>
          <w:u w:val="dotted"/>
        </w:rPr>
      </w:pPr>
      <w:r w:rsidRPr="00EF3BCA">
        <w:rPr>
          <w:rFonts w:ascii="Arial" w:hAnsi="Arial" w:cs="Arial"/>
          <w:sz w:val="24"/>
          <w:szCs w:val="24"/>
        </w:rPr>
        <w:t>Библиография</w:t>
      </w:r>
      <w:r w:rsidRPr="00EF3BCA">
        <w:rPr>
          <w:rFonts w:ascii="Arial" w:hAnsi="Arial" w:cs="Arial"/>
          <w:color w:val="000000"/>
          <w:sz w:val="24"/>
          <w:szCs w:val="24"/>
          <w:u w:val="dotted"/>
        </w:rPr>
        <w:tab/>
      </w:r>
    </w:p>
    <w:p w:rsidR="0027468B" w:rsidRPr="00EF3BCA" w:rsidRDefault="0027468B" w:rsidP="0027468B">
      <w:pPr>
        <w:pageBreakBefore/>
        <w:widowControl w:val="0"/>
        <w:tabs>
          <w:tab w:val="left" w:pos="8640"/>
        </w:tabs>
        <w:autoSpaceDE w:val="0"/>
        <w:autoSpaceDN w:val="0"/>
        <w:adjustRightInd w:val="0"/>
        <w:spacing w:after="0" w:line="500" w:lineRule="atLeast"/>
        <w:ind w:firstLine="539"/>
        <w:jc w:val="center"/>
        <w:outlineLvl w:val="0"/>
        <w:rPr>
          <w:rFonts w:ascii="Arial" w:hAnsi="Arial" w:cs="Arial"/>
          <w:b/>
          <w:color w:val="000000"/>
          <w:sz w:val="28"/>
          <w:szCs w:val="28"/>
        </w:rPr>
      </w:pPr>
      <w:r w:rsidRPr="00EF3BCA">
        <w:rPr>
          <w:rFonts w:ascii="Arial" w:hAnsi="Arial" w:cs="Arial"/>
          <w:b/>
          <w:color w:val="000000"/>
          <w:sz w:val="28"/>
          <w:szCs w:val="28"/>
        </w:rPr>
        <w:lastRenderedPageBreak/>
        <w:t>Введение</w:t>
      </w:r>
    </w:p>
    <w:p w:rsidR="0027468B" w:rsidRPr="005D6433" w:rsidRDefault="0027468B" w:rsidP="0027468B">
      <w:pPr>
        <w:widowControl w:val="0"/>
        <w:tabs>
          <w:tab w:val="left" w:pos="8640"/>
        </w:tabs>
        <w:autoSpaceDE w:val="0"/>
        <w:autoSpaceDN w:val="0"/>
        <w:adjustRightInd w:val="0"/>
        <w:spacing w:after="0" w:line="500" w:lineRule="atLeast"/>
        <w:ind w:firstLine="539"/>
        <w:jc w:val="both"/>
        <w:outlineLvl w:val="0"/>
        <w:rPr>
          <w:rFonts w:ascii="Arial" w:hAnsi="Arial" w:cs="Arial"/>
          <w:color w:val="000000"/>
          <w:sz w:val="24"/>
          <w:szCs w:val="24"/>
        </w:rPr>
      </w:pPr>
      <w:r w:rsidRPr="005D6433">
        <w:rPr>
          <w:rFonts w:ascii="Arial" w:hAnsi="Arial" w:cs="Arial"/>
          <w:color w:val="000000"/>
          <w:sz w:val="24"/>
          <w:szCs w:val="24"/>
        </w:rPr>
        <w:t>Настоящий стандарт входит в комплекс стандартов, устанавливающих требования безопасности переносных электрических машин и методы их испытаний.</w:t>
      </w:r>
    </w:p>
    <w:p w:rsidR="0027468B" w:rsidRPr="005D6433" w:rsidRDefault="0027468B" w:rsidP="0027468B">
      <w:pPr>
        <w:widowControl w:val="0"/>
        <w:tabs>
          <w:tab w:val="left" w:pos="8640"/>
        </w:tabs>
        <w:autoSpaceDE w:val="0"/>
        <w:autoSpaceDN w:val="0"/>
        <w:adjustRightInd w:val="0"/>
        <w:spacing w:after="0" w:line="500" w:lineRule="atLeast"/>
        <w:ind w:firstLine="539"/>
        <w:jc w:val="both"/>
        <w:outlineLvl w:val="0"/>
        <w:rPr>
          <w:rFonts w:ascii="Arial" w:hAnsi="Arial" w:cs="Arial"/>
          <w:color w:val="000000"/>
          <w:sz w:val="24"/>
          <w:szCs w:val="24"/>
        </w:rPr>
      </w:pPr>
      <w:r w:rsidRPr="005D6433">
        <w:rPr>
          <w:rFonts w:ascii="Arial" w:hAnsi="Arial" w:cs="Arial"/>
          <w:color w:val="000000"/>
          <w:sz w:val="24"/>
          <w:szCs w:val="24"/>
        </w:rPr>
        <w:t>Настоящий стандарт применя</w:t>
      </w:r>
      <w:r>
        <w:rPr>
          <w:rFonts w:ascii="Arial" w:hAnsi="Arial" w:cs="Arial"/>
          <w:color w:val="000000"/>
          <w:sz w:val="24"/>
          <w:szCs w:val="24"/>
        </w:rPr>
        <w:t>ют совместно с ГОСТ IEC 62841-1―</w:t>
      </w:r>
      <w:r w:rsidRPr="005D6433">
        <w:rPr>
          <w:rFonts w:ascii="Arial" w:hAnsi="Arial" w:cs="Arial"/>
          <w:color w:val="000000"/>
          <w:sz w:val="24"/>
          <w:szCs w:val="24"/>
        </w:rPr>
        <w:t>2014 «Машины ручные, переносные и садово-огородные электрические. Безопасность и методы испытаний. Часть 1. Общие требования», идентичным международному стандарту IEC 62841-1:2014 «</w:t>
      </w:r>
      <w:r w:rsidR="00074472">
        <w:rPr>
          <w:rFonts w:ascii="Arial" w:hAnsi="Arial" w:cs="Arial"/>
          <w:color w:val="000000"/>
          <w:sz w:val="24"/>
          <w:szCs w:val="24"/>
        </w:rPr>
        <w:t xml:space="preserve">Машины </w:t>
      </w:r>
      <w:r w:rsidRPr="005D6433">
        <w:rPr>
          <w:rFonts w:ascii="Arial" w:hAnsi="Arial" w:cs="Arial"/>
          <w:color w:val="000000"/>
          <w:sz w:val="24"/>
          <w:szCs w:val="24"/>
        </w:rPr>
        <w:t>ручные</w:t>
      </w:r>
      <w:r w:rsidR="00074472">
        <w:rPr>
          <w:rFonts w:ascii="Arial" w:hAnsi="Arial" w:cs="Arial"/>
          <w:color w:val="000000"/>
          <w:sz w:val="24"/>
          <w:szCs w:val="24"/>
        </w:rPr>
        <w:t xml:space="preserve"> и</w:t>
      </w:r>
      <w:r w:rsidRPr="005D6433">
        <w:rPr>
          <w:rFonts w:ascii="Arial" w:hAnsi="Arial" w:cs="Arial"/>
          <w:color w:val="000000"/>
          <w:sz w:val="24"/>
          <w:szCs w:val="24"/>
        </w:rPr>
        <w:t xml:space="preserve"> пере</w:t>
      </w:r>
      <w:r w:rsidR="00074472">
        <w:rPr>
          <w:rFonts w:ascii="Arial" w:hAnsi="Arial" w:cs="Arial"/>
          <w:color w:val="000000"/>
          <w:sz w:val="24"/>
          <w:szCs w:val="24"/>
        </w:rPr>
        <w:t>нос</w:t>
      </w:r>
      <w:r w:rsidRPr="005D6433">
        <w:rPr>
          <w:rFonts w:ascii="Arial" w:hAnsi="Arial" w:cs="Arial"/>
          <w:color w:val="000000"/>
          <w:sz w:val="24"/>
          <w:szCs w:val="24"/>
        </w:rPr>
        <w:t>ные инструменты и садово-огородное оборудование</w:t>
      </w:r>
      <w:r w:rsidR="00074472">
        <w:rPr>
          <w:rFonts w:ascii="Arial" w:hAnsi="Arial" w:cs="Arial"/>
          <w:color w:val="000000"/>
          <w:sz w:val="24"/>
          <w:szCs w:val="24"/>
        </w:rPr>
        <w:t xml:space="preserve"> с электроприводом</w:t>
      </w:r>
      <w:r w:rsidRPr="005D6433">
        <w:rPr>
          <w:rFonts w:ascii="Arial" w:hAnsi="Arial" w:cs="Arial"/>
          <w:color w:val="000000"/>
          <w:sz w:val="24"/>
          <w:szCs w:val="24"/>
        </w:rPr>
        <w:t>. Безопасность. Часть 1. Общие требования».</w:t>
      </w:r>
    </w:p>
    <w:p w:rsidR="0027468B" w:rsidRPr="005D6433" w:rsidRDefault="0027468B" w:rsidP="0027468B">
      <w:pPr>
        <w:widowControl w:val="0"/>
        <w:tabs>
          <w:tab w:val="left" w:pos="8640"/>
        </w:tabs>
        <w:autoSpaceDE w:val="0"/>
        <w:autoSpaceDN w:val="0"/>
        <w:adjustRightInd w:val="0"/>
        <w:spacing w:after="0" w:line="500" w:lineRule="atLeast"/>
        <w:ind w:firstLine="539"/>
        <w:jc w:val="both"/>
        <w:outlineLvl w:val="0"/>
        <w:rPr>
          <w:rFonts w:ascii="Arial" w:hAnsi="Arial" w:cs="Arial"/>
          <w:color w:val="000000"/>
          <w:sz w:val="24"/>
          <w:szCs w:val="24"/>
        </w:rPr>
      </w:pPr>
      <w:r w:rsidRPr="005D6433">
        <w:rPr>
          <w:rFonts w:ascii="Arial" w:hAnsi="Arial" w:cs="Arial"/>
          <w:color w:val="000000"/>
          <w:sz w:val="24"/>
          <w:szCs w:val="24"/>
        </w:rPr>
        <w:t>Настоящий стандарт устанавливает частные требования безопасности и методы испытаний переносных электрических машин для сверления алмазными сверлами с жидкостной системой, которые дополняют, изменяют или заменяют соответствующие разделы, подраз</w:t>
      </w:r>
      <w:r>
        <w:rPr>
          <w:rFonts w:ascii="Arial" w:hAnsi="Arial" w:cs="Arial"/>
          <w:color w:val="000000"/>
          <w:sz w:val="24"/>
          <w:szCs w:val="24"/>
        </w:rPr>
        <w:t>делы, пункты, таблицы и рисунки</w:t>
      </w:r>
      <w:r w:rsidRPr="001A20CF">
        <w:rPr>
          <w:rFonts w:ascii="Arial" w:hAnsi="Arial" w:cs="Arial"/>
          <w:color w:val="000000"/>
          <w:sz w:val="24"/>
          <w:szCs w:val="24"/>
        </w:rPr>
        <w:t xml:space="preserve"> </w:t>
      </w:r>
      <w:r w:rsidRPr="005D6433">
        <w:rPr>
          <w:rFonts w:ascii="Arial" w:hAnsi="Arial" w:cs="Arial"/>
          <w:color w:val="000000"/>
          <w:sz w:val="24"/>
          <w:szCs w:val="24"/>
        </w:rPr>
        <w:t>IEC 62841-1:2014.</w:t>
      </w:r>
    </w:p>
    <w:p w:rsidR="0027468B" w:rsidRPr="005D6433" w:rsidRDefault="0027468B" w:rsidP="0027468B">
      <w:pPr>
        <w:widowControl w:val="0"/>
        <w:tabs>
          <w:tab w:val="left" w:pos="8640"/>
        </w:tabs>
        <w:autoSpaceDE w:val="0"/>
        <w:autoSpaceDN w:val="0"/>
        <w:adjustRightInd w:val="0"/>
        <w:spacing w:after="0" w:line="500" w:lineRule="atLeast"/>
        <w:ind w:firstLine="539"/>
        <w:jc w:val="both"/>
        <w:outlineLvl w:val="0"/>
        <w:rPr>
          <w:rFonts w:ascii="Arial" w:hAnsi="Arial" w:cs="Arial"/>
          <w:color w:val="000000"/>
          <w:sz w:val="24"/>
          <w:szCs w:val="24"/>
        </w:rPr>
      </w:pPr>
      <w:r w:rsidRPr="005D6433">
        <w:rPr>
          <w:rFonts w:ascii="Arial" w:hAnsi="Arial" w:cs="Arial"/>
          <w:color w:val="000000"/>
          <w:sz w:val="24"/>
          <w:szCs w:val="24"/>
        </w:rPr>
        <w:t xml:space="preserve">Номера разделов, пунктов, таблиц и рисунков соответствуют приведенным в </w:t>
      </w:r>
      <w:r w:rsidRPr="00597E3A">
        <w:rPr>
          <w:rFonts w:ascii="Arial" w:hAnsi="Arial" w:cs="Arial"/>
          <w:color w:val="000000"/>
          <w:sz w:val="24"/>
          <w:szCs w:val="24"/>
        </w:rPr>
        <w:t xml:space="preserve">  </w:t>
      </w:r>
      <w:r w:rsidRPr="005D6433">
        <w:rPr>
          <w:rFonts w:ascii="Arial" w:hAnsi="Arial" w:cs="Arial"/>
          <w:color w:val="000000"/>
          <w:sz w:val="24"/>
          <w:szCs w:val="24"/>
        </w:rPr>
        <w:t>IEC 62841-3-6:2014. Пункты, дополняющие IEC 62841-1:2014, имеют нумерацию, начиная со 101.</w:t>
      </w:r>
    </w:p>
    <w:p w:rsidR="0027468B" w:rsidRDefault="0027468B" w:rsidP="0027468B">
      <w:pPr>
        <w:widowControl w:val="0"/>
        <w:autoSpaceDE w:val="0"/>
        <w:autoSpaceDN w:val="0"/>
        <w:adjustRightInd w:val="0"/>
        <w:spacing w:after="0" w:line="500" w:lineRule="atLeast"/>
        <w:ind w:firstLine="540"/>
        <w:jc w:val="both"/>
        <w:outlineLvl w:val="0"/>
        <w:rPr>
          <w:rFonts w:ascii="Arial" w:hAnsi="Arial" w:cs="Arial"/>
          <w:sz w:val="24"/>
          <w:szCs w:val="24"/>
        </w:rPr>
      </w:pPr>
      <w:r w:rsidRPr="005D6433">
        <w:rPr>
          <w:rFonts w:ascii="Arial" w:hAnsi="Arial" w:cs="Arial"/>
          <w:color w:val="000000"/>
          <w:sz w:val="24"/>
          <w:szCs w:val="24"/>
        </w:rPr>
        <w:t>В настоящем стандарте методы испытаний переносных электрических машин для сверления алмазными</w:t>
      </w:r>
      <w:r>
        <w:rPr>
          <w:rFonts w:ascii="Arial" w:hAnsi="Arial" w:cs="Arial"/>
          <w:color w:val="000000"/>
          <w:sz w:val="24"/>
          <w:szCs w:val="24"/>
        </w:rPr>
        <w:t xml:space="preserve"> сверлами с жидкостной системой выделены курсивом</w:t>
      </w:r>
      <w:r w:rsidR="00E42AB3">
        <w:rPr>
          <w:rFonts w:ascii="Arial" w:hAnsi="Arial" w:cs="Arial"/>
          <w:color w:val="000000"/>
          <w:sz w:val="24"/>
          <w:szCs w:val="24"/>
        </w:rPr>
        <w:t>.</w:t>
      </w:r>
    </w:p>
    <w:p w:rsidR="0027468B" w:rsidRPr="005D6433" w:rsidRDefault="0027468B" w:rsidP="0027468B">
      <w:pPr>
        <w:widowControl w:val="0"/>
        <w:tabs>
          <w:tab w:val="left" w:pos="8640"/>
        </w:tabs>
        <w:autoSpaceDE w:val="0"/>
        <w:autoSpaceDN w:val="0"/>
        <w:adjustRightInd w:val="0"/>
        <w:spacing w:after="0" w:line="500" w:lineRule="atLeast"/>
        <w:ind w:firstLine="539"/>
        <w:jc w:val="both"/>
        <w:outlineLvl w:val="0"/>
        <w:rPr>
          <w:rFonts w:ascii="Arial" w:hAnsi="Arial" w:cs="Arial"/>
          <w:color w:val="000000"/>
          <w:sz w:val="20"/>
          <w:szCs w:val="20"/>
          <w:u w:val="dotted"/>
        </w:rPr>
      </w:pPr>
      <w:r w:rsidRPr="005D6433">
        <w:rPr>
          <w:rFonts w:ascii="Arial" w:hAnsi="Arial" w:cs="Arial"/>
          <w:color w:val="000000"/>
          <w:sz w:val="24"/>
          <w:szCs w:val="24"/>
        </w:rPr>
        <w:t>Изменение наименования раздела 3 вызвано необходимостью приведения в соотв</w:t>
      </w:r>
      <w:r>
        <w:rPr>
          <w:rFonts w:ascii="Arial" w:hAnsi="Arial" w:cs="Arial"/>
          <w:color w:val="000000"/>
          <w:sz w:val="24"/>
          <w:szCs w:val="24"/>
        </w:rPr>
        <w:t>етствие с требованиями ГОСТ 1.5―</w:t>
      </w:r>
      <w:r w:rsidRPr="005D6433">
        <w:rPr>
          <w:rFonts w:ascii="Arial" w:hAnsi="Arial" w:cs="Arial"/>
          <w:color w:val="000000"/>
          <w:sz w:val="24"/>
          <w:szCs w:val="24"/>
        </w:rPr>
        <w:t>2001.</w:t>
      </w:r>
    </w:p>
    <w:p w:rsidR="0027468B" w:rsidRPr="00E00C1E" w:rsidRDefault="0027468B" w:rsidP="0027468B">
      <w:pPr>
        <w:widowControl w:val="0"/>
        <w:tabs>
          <w:tab w:val="left" w:pos="8640"/>
        </w:tabs>
        <w:autoSpaceDE w:val="0"/>
        <w:autoSpaceDN w:val="0"/>
        <w:adjustRightInd w:val="0"/>
        <w:spacing w:after="120" w:line="240" w:lineRule="auto"/>
        <w:outlineLvl w:val="0"/>
        <w:rPr>
          <w:rFonts w:ascii="Arial" w:hAnsi="Arial" w:cs="Arial"/>
          <w:color w:val="000000"/>
          <w:sz w:val="20"/>
          <w:szCs w:val="20"/>
          <w:u w:val="dotted"/>
        </w:rPr>
      </w:pPr>
    </w:p>
    <w:p w:rsidR="0027468B" w:rsidRDefault="0027468B" w:rsidP="0027468B">
      <w:pPr>
        <w:widowControl w:val="0"/>
        <w:tabs>
          <w:tab w:val="left" w:pos="8640"/>
        </w:tabs>
        <w:autoSpaceDE w:val="0"/>
        <w:autoSpaceDN w:val="0"/>
        <w:adjustRightInd w:val="0"/>
        <w:spacing w:after="120" w:line="240" w:lineRule="auto"/>
        <w:outlineLvl w:val="0"/>
        <w:rPr>
          <w:rFonts w:ascii="Arial" w:hAnsi="Arial" w:cs="Arial"/>
          <w:color w:val="000000"/>
          <w:sz w:val="20"/>
          <w:szCs w:val="24"/>
          <w:u w:val="dotted"/>
        </w:rPr>
      </w:pPr>
    </w:p>
    <w:p w:rsidR="0027468B" w:rsidRPr="00250BED" w:rsidRDefault="0027468B" w:rsidP="0027468B">
      <w:pPr>
        <w:widowControl w:val="0"/>
        <w:tabs>
          <w:tab w:val="left" w:pos="8640"/>
        </w:tabs>
        <w:autoSpaceDE w:val="0"/>
        <w:autoSpaceDN w:val="0"/>
        <w:adjustRightInd w:val="0"/>
        <w:spacing w:after="120" w:line="240" w:lineRule="auto"/>
        <w:outlineLvl w:val="0"/>
        <w:rPr>
          <w:rFonts w:ascii="Arial" w:hAnsi="Arial" w:cs="Arial"/>
          <w:color w:val="000000"/>
          <w:sz w:val="20"/>
          <w:szCs w:val="24"/>
          <w:u w:val="dotted"/>
        </w:rPr>
        <w:sectPr w:rsidR="0027468B" w:rsidRPr="00250BED" w:rsidSect="00933091">
          <w:pgSz w:w="11906" w:h="16838" w:code="9"/>
          <w:pgMar w:top="1134" w:right="746" w:bottom="1134" w:left="1418" w:header="709" w:footer="709" w:gutter="0"/>
          <w:pgNumType w:fmt="upperRoman" w:start="2"/>
          <w:cols w:space="708"/>
          <w:docGrid w:linePitch="360"/>
        </w:sectPr>
      </w:pPr>
    </w:p>
    <w:p w:rsidR="0025448D" w:rsidRPr="00EF3BCA" w:rsidRDefault="0025448D" w:rsidP="0025448D">
      <w:pPr>
        <w:pStyle w:val="a3"/>
        <w:spacing w:after="0"/>
        <w:jc w:val="right"/>
        <w:rPr>
          <w:rFonts w:ascii="Arial" w:hAnsi="Arial" w:cs="Arial"/>
          <w:b/>
          <w:sz w:val="24"/>
          <w:szCs w:val="24"/>
        </w:rPr>
      </w:pPr>
      <w:r w:rsidRPr="00EF3BCA">
        <w:rPr>
          <w:rFonts w:ascii="Arial" w:hAnsi="Arial" w:cs="Arial"/>
          <w:b/>
          <w:sz w:val="24"/>
          <w:szCs w:val="24"/>
        </w:rPr>
        <w:lastRenderedPageBreak/>
        <w:t xml:space="preserve">ГОСТ </w:t>
      </w:r>
      <w:r w:rsidRPr="00EF3BCA">
        <w:rPr>
          <w:rFonts w:ascii="Arial" w:hAnsi="Arial" w:cs="Arial"/>
          <w:b/>
          <w:sz w:val="24"/>
          <w:szCs w:val="24"/>
          <w:lang w:val="en-US"/>
        </w:rPr>
        <w:t>IEC</w:t>
      </w:r>
      <w:r w:rsidRPr="00EF3BCA">
        <w:rPr>
          <w:rFonts w:ascii="Arial" w:hAnsi="Arial" w:cs="Arial"/>
          <w:b/>
          <w:sz w:val="24"/>
          <w:szCs w:val="24"/>
        </w:rPr>
        <w:t xml:space="preserve"> 62841-3-6</w:t>
      </w:r>
      <w:r w:rsidRPr="00EF3BCA">
        <w:rPr>
          <w:rFonts w:ascii="Arial" w:hAnsi="Arial" w:cs="Arial"/>
          <w:b/>
          <w:sz w:val="24"/>
          <w:szCs w:val="24"/>
          <w:lang w:val="en-US"/>
        </w:rPr>
        <w:sym w:font="Symbol" w:char="F02D"/>
      </w:r>
      <w:r w:rsidRPr="00EF3BCA">
        <w:rPr>
          <w:rFonts w:ascii="Arial" w:hAnsi="Arial" w:cs="Arial"/>
          <w:b/>
          <w:sz w:val="24"/>
          <w:szCs w:val="24"/>
        </w:rPr>
        <w:t>20</w:t>
      </w:r>
      <w:r w:rsidR="00D53F46">
        <w:rPr>
          <w:rFonts w:ascii="Arial" w:hAnsi="Arial" w:cs="Arial"/>
          <w:b/>
          <w:sz w:val="24"/>
          <w:szCs w:val="24"/>
        </w:rPr>
        <w:t>2</w:t>
      </w:r>
    </w:p>
    <w:p w:rsidR="00EF3BCA" w:rsidRDefault="00EF3BCA" w:rsidP="0025448D">
      <w:pPr>
        <w:pStyle w:val="a3"/>
        <w:spacing w:after="0"/>
        <w:jc w:val="right"/>
        <w:rPr>
          <w:rFonts w:ascii="Arial" w:hAnsi="Arial" w:cs="Arial"/>
          <w:b/>
          <w:sz w:val="24"/>
          <w:szCs w:val="24"/>
        </w:rPr>
      </w:pPr>
      <w:r w:rsidRPr="00EF3BCA">
        <w:rPr>
          <w:rFonts w:ascii="Arial" w:hAnsi="Arial" w:cs="Arial"/>
          <w:b/>
          <w:sz w:val="24"/>
          <w:szCs w:val="24"/>
        </w:rPr>
        <w:t>(</w:t>
      </w:r>
      <w:r w:rsidRPr="00EF3BCA">
        <w:rPr>
          <w:rFonts w:ascii="Arial" w:hAnsi="Arial" w:cs="Arial"/>
          <w:b/>
          <w:i/>
          <w:sz w:val="24"/>
          <w:szCs w:val="24"/>
        </w:rPr>
        <w:t>проект, первая редакция</w:t>
      </w:r>
      <w:r w:rsidRPr="00EF3BCA">
        <w:rPr>
          <w:rFonts w:ascii="Arial" w:hAnsi="Arial" w:cs="Arial"/>
          <w:b/>
          <w:sz w:val="24"/>
          <w:szCs w:val="24"/>
        </w:rPr>
        <w:t>)</w:t>
      </w:r>
    </w:p>
    <w:p w:rsidR="00942DF0" w:rsidRPr="00EF3BCA" w:rsidRDefault="00942DF0" w:rsidP="0025448D">
      <w:pPr>
        <w:pStyle w:val="a3"/>
        <w:spacing w:after="0"/>
        <w:jc w:val="right"/>
        <w:rPr>
          <w:rFonts w:ascii="Arial" w:hAnsi="Arial" w:cs="Arial"/>
          <w:b/>
          <w:sz w:val="24"/>
          <w:szCs w:val="24"/>
        </w:rPr>
      </w:pPr>
    </w:p>
    <w:p w:rsidR="0027468B" w:rsidRPr="000F7234" w:rsidRDefault="00CA1A26" w:rsidP="0027468B">
      <w:pPr>
        <w:jc w:val="center"/>
        <w:rPr>
          <w:rFonts w:ascii="Arial" w:hAnsi="Arial" w:cs="Arial"/>
          <w:b/>
          <w:bCs/>
          <w:spacing w:val="140"/>
          <w:sz w:val="28"/>
          <w:szCs w:val="28"/>
          <w:u w:val="single"/>
        </w:rPr>
      </w:pPr>
      <w:r w:rsidRPr="000F7234">
        <w:rPr>
          <w:rFonts w:ascii="Arial" w:hAnsi="Arial" w:cs="Arial"/>
          <w:bCs/>
          <w:spacing w:val="140"/>
          <w:sz w:val="28"/>
          <w:szCs w:val="28"/>
          <w:u w:val="single"/>
        </w:rPr>
        <w:t>_</w:t>
      </w:r>
      <w:r w:rsidR="0027468B" w:rsidRPr="00A868BD">
        <w:rPr>
          <w:rFonts w:ascii="Arial" w:hAnsi="Arial" w:cs="Arial"/>
          <w:b/>
          <w:bCs/>
          <w:spacing w:val="140"/>
          <w:sz w:val="28"/>
          <w:szCs w:val="28"/>
          <w:u w:val="single"/>
        </w:rPr>
        <w:t>МЕЖГОСУДАРСТВЕННЫЙ СТАНДАРТ</w:t>
      </w:r>
    </w:p>
    <w:p w:rsidR="0027468B" w:rsidRPr="00A868BD" w:rsidRDefault="0027468B" w:rsidP="0027468B">
      <w:pPr>
        <w:widowControl w:val="0"/>
        <w:autoSpaceDE w:val="0"/>
        <w:spacing w:before="180" w:after="0" w:line="240" w:lineRule="auto"/>
        <w:jc w:val="center"/>
        <w:rPr>
          <w:rFonts w:ascii="Arial" w:hAnsi="Arial" w:cs="Arial"/>
          <w:b/>
          <w:bCs/>
          <w:spacing w:val="-4"/>
          <w:sz w:val="24"/>
          <w:szCs w:val="24"/>
        </w:rPr>
      </w:pPr>
      <w:r w:rsidRPr="00A868BD">
        <w:rPr>
          <w:rFonts w:ascii="Arial" w:hAnsi="Arial" w:cs="Arial"/>
          <w:b/>
          <w:bCs/>
          <w:spacing w:val="-4"/>
          <w:sz w:val="24"/>
          <w:szCs w:val="24"/>
        </w:rPr>
        <w:t>Машины ручные, переносные и садово-огородные электрические</w:t>
      </w:r>
    </w:p>
    <w:p w:rsidR="0027468B" w:rsidRPr="00A868BD" w:rsidRDefault="0027468B" w:rsidP="0027468B">
      <w:pPr>
        <w:widowControl w:val="0"/>
        <w:autoSpaceDE w:val="0"/>
        <w:spacing w:before="180" w:after="0" w:line="240" w:lineRule="auto"/>
        <w:jc w:val="center"/>
        <w:rPr>
          <w:rFonts w:ascii="Arial" w:hAnsi="Arial" w:cs="Arial"/>
          <w:b/>
          <w:bCs/>
          <w:spacing w:val="-4"/>
          <w:sz w:val="28"/>
          <w:szCs w:val="24"/>
        </w:rPr>
      </w:pPr>
      <w:r w:rsidRPr="00A868BD">
        <w:rPr>
          <w:rFonts w:ascii="Arial" w:hAnsi="Arial" w:cs="Arial"/>
          <w:b/>
          <w:bCs/>
          <w:spacing w:val="-4"/>
          <w:sz w:val="28"/>
          <w:szCs w:val="24"/>
        </w:rPr>
        <w:t>БЕЗОПАСНОСТЬ И МЕТОДЫ ИСПЫТАНИЙ</w:t>
      </w:r>
    </w:p>
    <w:p w:rsidR="0027468B" w:rsidRPr="00A868BD" w:rsidRDefault="0027468B" w:rsidP="0027468B">
      <w:pPr>
        <w:widowControl w:val="0"/>
        <w:autoSpaceDE w:val="0"/>
        <w:spacing w:after="0" w:line="240" w:lineRule="auto"/>
        <w:jc w:val="center"/>
        <w:rPr>
          <w:rFonts w:ascii="Arial" w:hAnsi="Arial" w:cs="Arial"/>
          <w:b/>
          <w:bCs/>
          <w:spacing w:val="-4"/>
          <w:sz w:val="24"/>
          <w:szCs w:val="32"/>
        </w:rPr>
      </w:pPr>
      <w:r w:rsidRPr="00A868BD">
        <w:rPr>
          <w:rFonts w:ascii="Arial" w:hAnsi="Arial" w:cs="Arial"/>
          <w:b/>
          <w:bCs/>
          <w:spacing w:val="24"/>
          <w:sz w:val="24"/>
          <w:szCs w:val="24"/>
        </w:rPr>
        <w:t>Часть</w:t>
      </w:r>
      <w:r w:rsidRPr="00A868BD">
        <w:rPr>
          <w:rFonts w:ascii="Arial" w:hAnsi="Arial" w:cs="Arial"/>
          <w:b/>
          <w:bCs/>
          <w:spacing w:val="-4"/>
          <w:sz w:val="24"/>
          <w:szCs w:val="32"/>
        </w:rPr>
        <w:t xml:space="preserve"> 3-6</w:t>
      </w:r>
    </w:p>
    <w:p w:rsidR="0027468B" w:rsidRPr="00A868BD" w:rsidRDefault="0027468B" w:rsidP="0027468B">
      <w:pPr>
        <w:widowControl w:val="0"/>
        <w:autoSpaceDE w:val="0"/>
        <w:autoSpaceDN w:val="0"/>
        <w:adjustRightInd w:val="0"/>
        <w:spacing w:after="0" w:line="240" w:lineRule="auto"/>
        <w:jc w:val="center"/>
        <w:rPr>
          <w:rFonts w:ascii="Arial" w:hAnsi="Arial" w:cs="Arial"/>
        </w:rPr>
      </w:pPr>
      <w:r w:rsidRPr="00A868BD">
        <w:rPr>
          <w:rFonts w:ascii="Arial" w:hAnsi="Arial" w:cs="Arial"/>
          <w:b/>
          <w:bCs/>
          <w:spacing w:val="-4"/>
          <w:sz w:val="24"/>
          <w:szCs w:val="32"/>
        </w:rPr>
        <w:t xml:space="preserve">Частные требования к машинам для </w:t>
      </w:r>
      <w:r w:rsidR="00074472" w:rsidRPr="00A868BD">
        <w:rPr>
          <w:rFonts w:ascii="Arial" w:hAnsi="Arial" w:cs="Arial"/>
          <w:b/>
          <w:bCs/>
          <w:spacing w:val="-4"/>
          <w:sz w:val="24"/>
          <w:szCs w:val="32"/>
        </w:rPr>
        <w:t>алмазн</w:t>
      </w:r>
      <w:r w:rsidR="00074472">
        <w:rPr>
          <w:rFonts w:ascii="Arial" w:hAnsi="Arial" w:cs="Arial"/>
          <w:b/>
          <w:bCs/>
          <w:spacing w:val="-4"/>
          <w:sz w:val="24"/>
          <w:szCs w:val="32"/>
        </w:rPr>
        <w:t>ого</w:t>
      </w:r>
      <w:r w:rsidR="00074472" w:rsidRPr="00A868BD">
        <w:rPr>
          <w:rFonts w:ascii="Arial" w:hAnsi="Arial" w:cs="Arial"/>
          <w:b/>
          <w:bCs/>
          <w:spacing w:val="-4"/>
          <w:sz w:val="24"/>
          <w:szCs w:val="32"/>
        </w:rPr>
        <w:t xml:space="preserve"> </w:t>
      </w:r>
      <w:r w:rsidRPr="00A868BD">
        <w:rPr>
          <w:rFonts w:ascii="Arial" w:hAnsi="Arial" w:cs="Arial"/>
          <w:b/>
          <w:bCs/>
          <w:spacing w:val="-4"/>
          <w:sz w:val="24"/>
          <w:szCs w:val="32"/>
        </w:rPr>
        <w:t>сверления с жидкостной системой</w:t>
      </w:r>
    </w:p>
    <w:p w:rsidR="0027468B" w:rsidRPr="00A868BD" w:rsidRDefault="0027468B" w:rsidP="0027468B">
      <w:pPr>
        <w:widowControl w:val="0"/>
        <w:autoSpaceDE w:val="0"/>
        <w:autoSpaceDN w:val="0"/>
        <w:adjustRightInd w:val="0"/>
        <w:spacing w:after="0" w:line="240" w:lineRule="auto"/>
        <w:jc w:val="center"/>
        <w:rPr>
          <w:rFonts w:ascii="Arial" w:hAnsi="Arial" w:cs="Arial"/>
        </w:rPr>
      </w:pPr>
    </w:p>
    <w:p w:rsidR="0027468B" w:rsidRDefault="0027468B" w:rsidP="0027468B">
      <w:pPr>
        <w:widowControl w:val="0"/>
        <w:pBdr>
          <w:bottom w:val="single" w:sz="12" w:space="1" w:color="auto"/>
        </w:pBdr>
        <w:autoSpaceDE w:val="0"/>
        <w:autoSpaceDN w:val="0"/>
        <w:adjustRightInd w:val="0"/>
        <w:spacing w:after="0" w:line="240" w:lineRule="auto"/>
        <w:jc w:val="center"/>
        <w:rPr>
          <w:rFonts w:ascii="Arial" w:hAnsi="Arial" w:cs="Arial"/>
          <w:bCs/>
          <w:spacing w:val="-4"/>
          <w:sz w:val="24"/>
          <w:szCs w:val="32"/>
          <w:lang w:val="en-US"/>
        </w:rPr>
      </w:pPr>
      <w:r w:rsidRPr="00A868BD">
        <w:rPr>
          <w:rFonts w:ascii="Arial" w:hAnsi="Arial" w:cs="Arial"/>
          <w:bCs/>
          <w:spacing w:val="-4"/>
          <w:sz w:val="24"/>
          <w:szCs w:val="32"/>
          <w:lang w:val="en-US"/>
        </w:rPr>
        <w:t>Electric motor-operated hand-held tools, transportable tools and lawn and garden machinery. Safety and test methods. Part 3-6. Particular requirements for transportable diamond drills with liquid system</w:t>
      </w:r>
    </w:p>
    <w:p w:rsidR="00F8412F" w:rsidRPr="00802230" w:rsidRDefault="00F8412F" w:rsidP="00C71357">
      <w:pPr>
        <w:widowControl w:val="0"/>
        <w:tabs>
          <w:tab w:val="left" w:pos="851"/>
          <w:tab w:val="left" w:pos="7149"/>
          <w:tab w:val="right" w:pos="9639"/>
        </w:tabs>
        <w:autoSpaceDE w:val="0"/>
        <w:autoSpaceDN w:val="0"/>
        <w:adjustRightInd w:val="0"/>
        <w:spacing w:before="40" w:after="0" w:line="240" w:lineRule="auto"/>
        <w:ind w:firstLine="567"/>
        <w:jc w:val="right"/>
        <w:outlineLvl w:val="0"/>
        <w:rPr>
          <w:rFonts w:ascii="Arial" w:hAnsi="Arial" w:cs="Arial"/>
          <w:b/>
          <w:bCs/>
          <w:sz w:val="24"/>
          <w:szCs w:val="24"/>
          <w:lang w:val="en-US"/>
        </w:rPr>
      </w:pPr>
    </w:p>
    <w:p w:rsidR="0027468B" w:rsidRDefault="0027468B" w:rsidP="00C71357">
      <w:pPr>
        <w:widowControl w:val="0"/>
        <w:tabs>
          <w:tab w:val="left" w:pos="851"/>
          <w:tab w:val="left" w:pos="7149"/>
          <w:tab w:val="right" w:pos="9639"/>
        </w:tabs>
        <w:autoSpaceDE w:val="0"/>
        <w:autoSpaceDN w:val="0"/>
        <w:adjustRightInd w:val="0"/>
        <w:spacing w:before="40" w:after="0" w:line="240" w:lineRule="auto"/>
        <w:ind w:firstLine="567"/>
        <w:jc w:val="right"/>
        <w:outlineLvl w:val="0"/>
        <w:rPr>
          <w:rFonts w:ascii="Arial CYR" w:hAnsi="Arial CYR" w:cs="Arial CYR"/>
          <w:b/>
          <w:bCs/>
          <w:sz w:val="24"/>
          <w:szCs w:val="24"/>
        </w:rPr>
      </w:pPr>
      <w:r>
        <w:rPr>
          <w:rFonts w:ascii="Arial" w:hAnsi="Arial" w:cs="Arial"/>
          <w:b/>
          <w:bCs/>
          <w:sz w:val="24"/>
          <w:szCs w:val="24"/>
          <w:lang w:val="en-US"/>
        </w:rPr>
        <w:t xml:space="preserve">                                                                          </w:t>
      </w:r>
      <w:r>
        <w:rPr>
          <w:rFonts w:ascii="Arial" w:hAnsi="Arial" w:cs="Arial"/>
          <w:b/>
          <w:bCs/>
          <w:sz w:val="24"/>
          <w:szCs w:val="24"/>
        </w:rPr>
        <w:t>Дата</w:t>
      </w:r>
      <w:r w:rsidRPr="00F8090E">
        <w:rPr>
          <w:rFonts w:ascii="Arial" w:hAnsi="Arial" w:cs="Arial"/>
          <w:b/>
          <w:bCs/>
          <w:sz w:val="24"/>
          <w:szCs w:val="24"/>
          <w:lang w:val="en-US"/>
        </w:rPr>
        <w:t xml:space="preserve"> </w:t>
      </w:r>
      <w:r>
        <w:rPr>
          <w:rFonts w:ascii="Arial CYR" w:hAnsi="Arial CYR" w:cs="Arial CYR"/>
          <w:b/>
          <w:bCs/>
          <w:sz w:val="24"/>
          <w:szCs w:val="24"/>
        </w:rPr>
        <w:t>введения</w:t>
      </w:r>
      <w:r>
        <w:rPr>
          <w:rFonts w:ascii="Arial CYR" w:hAnsi="Arial CYR" w:cs="Arial CYR"/>
          <w:b/>
          <w:bCs/>
          <w:sz w:val="24"/>
          <w:szCs w:val="24"/>
        </w:rPr>
        <w:sym w:font="Symbol" w:char="F02D"/>
      </w:r>
      <w:r w:rsidRPr="00F8090E">
        <w:rPr>
          <w:rFonts w:ascii="Arial CYR" w:hAnsi="Arial CYR" w:cs="Arial CYR"/>
          <w:b/>
          <w:bCs/>
          <w:sz w:val="24"/>
          <w:szCs w:val="24"/>
          <w:lang w:val="en-US"/>
        </w:rPr>
        <w:t>20</w:t>
      </w:r>
      <w:r w:rsidR="00C54C52">
        <w:rPr>
          <w:rFonts w:ascii="Arial CYR" w:hAnsi="Arial CYR" w:cs="Arial CYR"/>
          <w:b/>
          <w:bCs/>
          <w:sz w:val="24"/>
          <w:szCs w:val="24"/>
        </w:rPr>
        <w:t xml:space="preserve">2  </w:t>
      </w:r>
      <w:r>
        <w:rPr>
          <w:rFonts w:ascii="Arial CYR" w:hAnsi="Arial CYR" w:cs="Arial CYR"/>
          <w:b/>
          <w:bCs/>
          <w:sz w:val="24"/>
          <w:szCs w:val="24"/>
        </w:rPr>
        <w:sym w:font="Symbol" w:char="F02D"/>
      </w:r>
      <w:r w:rsidR="00C54C52">
        <w:rPr>
          <w:rFonts w:ascii="Arial CYR" w:hAnsi="Arial CYR" w:cs="Arial CYR"/>
          <w:b/>
          <w:bCs/>
          <w:sz w:val="24"/>
          <w:szCs w:val="24"/>
        </w:rPr>
        <w:t xml:space="preserve">     </w:t>
      </w:r>
      <w:r>
        <w:rPr>
          <w:rFonts w:ascii="Arial CYR" w:hAnsi="Arial CYR" w:cs="Arial CYR"/>
          <w:b/>
          <w:bCs/>
          <w:sz w:val="24"/>
          <w:szCs w:val="24"/>
        </w:rPr>
        <w:sym w:font="Symbol" w:char="F02D"/>
      </w:r>
      <w:r w:rsidR="00C54C52">
        <w:rPr>
          <w:rFonts w:ascii="Arial CYR" w:hAnsi="Arial CYR" w:cs="Arial CYR"/>
          <w:b/>
          <w:bCs/>
          <w:sz w:val="24"/>
          <w:szCs w:val="24"/>
        </w:rPr>
        <w:t xml:space="preserve">    </w:t>
      </w:r>
    </w:p>
    <w:p w:rsidR="00506EB2" w:rsidRPr="006D60D4" w:rsidRDefault="00506EB2" w:rsidP="00C71357">
      <w:pPr>
        <w:widowControl w:val="0"/>
        <w:tabs>
          <w:tab w:val="left" w:pos="851"/>
          <w:tab w:val="left" w:pos="7149"/>
          <w:tab w:val="right" w:pos="9639"/>
        </w:tabs>
        <w:autoSpaceDE w:val="0"/>
        <w:autoSpaceDN w:val="0"/>
        <w:adjustRightInd w:val="0"/>
        <w:spacing w:before="40" w:after="0" w:line="240" w:lineRule="auto"/>
        <w:ind w:firstLine="567"/>
        <w:jc w:val="right"/>
        <w:outlineLvl w:val="0"/>
        <w:rPr>
          <w:rFonts w:ascii="Arial CYR" w:hAnsi="Arial CYR" w:cs="Arial CYR"/>
          <w:b/>
          <w:bCs/>
          <w:sz w:val="24"/>
          <w:szCs w:val="24"/>
          <w:lang w:val="en-US"/>
        </w:rPr>
      </w:pPr>
    </w:p>
    <w:p w:rsidR="0027468B" w:rsidRPr="00CA1A26" w:rsidRDefault="0027468B" w:rsidP="00D53F46">
      <w:pPr>
        <w:numPr>
          <w:ilvl w:val="0"/>
          <w:numId w:val="12"/>
        </w:numPr>
        <w:tabs>
          <w:tab w:val="left" w:pos="1134"/>
        </w:tabs>
        <w:autoSpaceDE w:val="0"/>
        <w:spacing w:before="120" w:after="120" w:line="500" w:lineRule="atLeast"/>
        <w:ind w:hanging="181"/>
        <w:jc w:val="both"/>
        <w:rPr>
          <w:rFonts w:ascii="Arial" w:hAnsi="Arial" w:cs="Arial"/>
          <w:b/>
          <w:sz w:val="28"/>
          <w:szCs w:val="28"/>
          <w:u w:val="dotted"/>
          <w:lang w:val="en-US"/>
        </w:rPr>
      </w:pPr>
      <w:r w:rsidRPr="00F8090E">
        <w:rPr>
          <w:rFonts w:ascii="Arial" w:hAnsi="Arial" w:cs="Arial"/>
          <w:b/>
          <w:sz w:val="28"/>
          <w:szCs w:val="28"/>
        </w:rPr>
        <w:t>Область</w:t>
      </w:r>
      <w:r w:rsidRPr="00F8090E">
        <w:rPr>
          <w:rFonts w:ascii="Arial" w:hAnsi="Arial" w:cs="Arial"/>
          <w:b/>
          <w:sz w:val="28"/>
          <w:szCs w:val="28"/>
          <w:lang w:val="en-US"/>
        </w:rPr>
        <w:t xml:space="preserve"> </w:t>
      </w:r>
      <w:r w:rsidRPr="00F8090E">
        <w:rPr>
          <w:rFonts w:ascii="Arial" w:hAnsi="Arial" w:cs="Arial"/>
          <w:b/>
          <w:sz w:val="28"/>
          <w:szCs w:val="28"/>
        </w:rPr>
        <w:t>применения</w:t>
      </w:r>
    </w:p>
    <w:p w:rsidR="0027468B" w:rsidRPr="00506EB2" w:rsidRDefault="0027468B" w:rsidP="0027468B">
      <w:pPr>
        <w:tabs>
          <w:tab w:val="left" w:pos="1134"/>
        </w:tabs>
        <w:autoSpaceDE w:val="0"/>
        <w:spacing w:after="0" w:line="500" w:lineRule="atLeast"/>
        <w:ind w:firstLine="567"/>
        <w:jc w:val="both"/>
        <w:rPr>
          <w:rFonts w:ascii="Arial" w:hAnsi="Arial" w:cs="Arial"/>
          <w:sz w:val="24"/>
          <w:szCs w:val="20"/>
        </w:rPr>
      </w:pPr>
      <w:r w:rsidRPr="00506EB2">
        <w:rPr>
          <w:rFonts w:ascii="Arial" w:hAnsi="Arial" w:cs="Arial"/>
          <w:sz w:val="24"/>
          <w:szCs w:val="20"/>
        </w:rPr>
        <w:t xml:space="preserve">Применяют соответствующий раздел </w:t>
      </w:r>
      <w:r w:rsidRPr="00506EB2">
        <w:rPr>
          <w:rFonts w:ascii="Arial" w:hAnsi="Arial" w:cs="Arial"/>
          <w:sz w:val="24"/>
          <w:szCs w:val="20"/>
          <w:lang w:val="en-US"/>
        </w:rPr>
        <w:t>IEC</w:t>
      </w:r>
      <w:r w:rsidRPr="00506EB2">
        <w:rPr>
          <w:rFonts w:ascii="Arial" w:hAnsi="Arial" w:cs="Arial"/>
          <w:sz w:val="24"/>
          <w:szCs w:val="20"/>
        </w:rPr>
        <w:t xml:space="preserve"> 62841-1 со следующими </w:t>
      </w:r>
      <w:r w:rsidR="008E30F6" w:rsidRPr="00506EB2">
        <w:rPr>
          <w:rFonts w:ascii="Arial" w:hAnsi="Arial" w:cs="Arial"/>
          <w:sz w:val="24"/>
          <w:szCs w:val="20"/>
        </w:rPr>
        <w:t xml:space="preserve">изменениями и </w:t>
      </w:r>
      <w:r w:rsidRPr="00506EB2">
        <w:rPr>
          <w:rFonts w:ascii="Arial" w:hAnsi="Arial" w:cs="Arial"/>
          <w:sz w:val="24"/>
          <w:szCs w:val="20"/>
        </w:rPr>
        <w:t>дополнениями:</w:t>
      </w:r>
    </w:p>
    <w:p w:rsidR="008E30F6" w:rsidRPr="00506EB2" w:rsidRDefault="008E30F6" w:rsidP="0027468B">
      <w:pPr>
        <w:tabs>
          <w:tab w:val="left" w:pos="1134"/>
        </w:tabs>
        <w:autoSpaceDE w:val="0"/>
        <w:spacing w:after="0" w:line="500" w:lineRule="atLeast"/>
        <w:ind w:firstLine="567"/>
        <w:jc w:val="both"/>
        <w:rPr>
          <w:rFonts w:ascii="Arial" w:hAnsi="Arial" w:cs="Arial"/>
          <w:sz w:val="24"/>
          <w:szCs w:val="20"/>
        </w:rPr>
      </w:pPr>
      <w:r w:rsidRPr="00506EB2">
        <w:rPr>
          <w:rFonts w:ascii="Arial" w:hAnsi="Arial" w:cs="Arial"/>
          <w:sz w:val="24"/>
          <w:szCs w:val="20"/>
        </w:rPr>
        <w:t>Заменен абзац 3.</w:t>
      </w:r>
    </w:p>
    <w:p w:rsidR="008E30F6" w:rsidRPr="00506EB2" w:rsidRDefault="008E30F6" w:rsidP="0027468B">
      <w:pPr>
        <w:tabs>
          <w:tab w:val="left" w:pos="1134"/>
        </w:tabs>
        <w:autoSpaceDE w:val="0"/>
        <w:spacing w:after="0" w:line="500" w:lineRule="atLeast"/>
        <w:ind w:firstLine="567"/>
        <w:jc w:val="both"/>
        <w:rPr>
          <w:rFonts w:ascii="Arial" w:hAnsi="Arial" w:cs="Arial"/>
          <w:sz w:val="24"/>
          <w:szCs w:val="20"/>
        </w:rPr>
      </w:pPr>
      <w:r w:rsidRPr="00506EB2">
        <w:rPr>
          <w:rFonts w:ascii="Arial" w:hAnsi="Arial" w:cs="Arial"/>
          <w:sz w:val="24"/>
          <w:szCs w:val="20"/>
        </w:rPr>
        <w:t xml:space="preserve">Номинальное напряжение </w:t>
      </w:r>
      <w:r w:rsidR="005152A7" w:rsidRPr="00506EB2">
        <w:rPr>
          <w:rFonts w:ascii="Arial" w:hAnsi="Arial" w:cs="Arial"/>
          <w:sz w:val="24"/>
          <w:szCs w:val="20"/>
        </w:rPr>
        <w:t xml:space="preserve">составляет </w:t>
      </w:r>
      <w:r w:rsidRPr="00506EB2">
        <w:rPr>
          <w:rFonts w:ascii="Arial" w:hAnsi="Arial" w:cs="Arial"/>
          <w:sz w:val="24"/>
          <w:szCs w:val="20"/>
        </w:rPr>
        <w:t>не более 250</w:t>
      </w:r>
      <w:proofErr w:type="gramStart"/>
      <w:r w:rsidRPr="00506EB2">
        <w:rPr>
          <w:rFonts w:ascii="Arial" w:hAnsi="Arial" w:cs="Arial"/>
          <w:sz w:val="24"/>
          <w:szCs w:val="20"/>
        </w:rPr>
        <w:t xml:space="preserve"> В</w:t>
      </w:r>
      <w:proofErr w:type="gramEnd"/>
      <w:r w:rsidRPr="00506EB2">
        <w:rPr>
          <w:rFonts w:ascii="Arial" w:hAnsi="Arial" w:cs="Arial"/>
          <w:sz w:val="24"/>
          <w:szCs w:val="20"/>
        </w:rPr>
        <w:t xml:space="preserve"> для однофазн</w:t>
      </w:r>
      <w:r w:rsidR="005152A7" w:rsidRPr="00506EB2">
        <w:rPr>
          <w:rFonts w:ascii="Arial" w:hAnsi="Arial" w:cs="Arial"/>
          <w:sz w:val="24"/>
          <w:szCs w:val="20"/>
        </w:rPr>
        <w:t>ых</w:t>
      </w:r>
      <w:r w:rsidRPr="00506EB2">
        <w:rPr>
          <w:rFonts w:ascii="Arial" w:hAnsi="Arial" w:cs="Arial"/>
          <w:sz w:val="24"/>
          <w:szCs w:val="20"/>
        </w:rPr>
        <w:t xml:space="preserve"> </w:t>
      </w:r>
      <w:r w:rsidR="005152A7" w:rsidRPr="00506EB2">
        <w:rPr>
          <w:rFonts w:ascii="Arial" w:hAnsi="Arial" w:cs="Arial"/>
          <w:sz w:val="24"/>
          <w:szCs w:val="20"/>
        </w:rPr>
        <w:t xml:space="preserve">машин </w:t>
      </w:r>
      <w:r w:rsidRPr="00506EB2">
        <w:rPr>
          <w:rFonts w:ascii="Arial" w:hAnsi="Arial" w:cs="Arial"/>
          <w:sz w:val="24"/>
          <w:szCs w:val="20"/>
        </w:rPr>
        <w:t>переменного или постоянного тока и 480 В для трехфазных</w:t>
      </w:r>
      <w:r w:rsidR="005152A7" w:rsidRPr="00506EB2">
        <w:rPr>
          <w:rFonts w:ascii="Arial" w:hAnsi="Arial" w:cs="Arial"/>
          <w:sz w:val="24"/>
          <w:szCs w:val="20"/>
        </w:rPr>
        <w:t xml:space="preserve"> машин переменного тока</w:t>
      </w:r>
      <w:r w:rsidRPr="00506EB2">
        <w:rPr>
          <w:rFonts w:ascii="Arial" w:hAnsi="Arial" w:cs="Arial"/>
          <w:sz w:val="24"/>
          <w:szCs w:val="20"/>
        </w:rPr>
        <w:t>.</w:t>
      </w:r>
    </w:p>
    <w:p w:rsidR="00802230" w:rsidRPr="00506EB2" w:rsidRDefault="00802230" w:rsidP="00802230">
      <w:pPr>
        <w:tabs>
          <w:tab w:val="left" w:pos="1134"/>
        </w:tabs>
        <w:autoSpaceDE w:val="0"/>
        <w:spacing w:after="0" w:line="500" w:lineRule="atLeast"/>
        <w:ind w:firstLine="567"/>
        <w:jc w:val="both"/>
        <w:rPr>
          <w:rFonts w:ascii="Arial" w:hAnsi="Arial" w:cs="Arial"/>
          <w:sz w:val="24"/>
          <w:szCs w:val="20"/>
        </w:rPr>
      </w:pPr>
      <w:r w:rsidRPr="00506EB2">
        <w:rPr>
          <w:rFonts w:ascii="Arial" w:hAnsi="Arial" w:cs="Arial"/>
          <w:sz w:val="24"/>
          <w:szCs w:val="20"/>
        </w:rPr>
        <w:t>Дополнение:</w:t>
      </w:r>
    </w:p>
    <w:p w:rsidR="00802230" w:rsidRPr="00506EB2" w:rsidRDefault="00802230" w:rsidP="00802230">
      <w:pPr>
        <w:tabs>
          <w:tab w:val="left" w:pos="1134"/>
        </w:tabs>
        <w:autoSpaceDE w:val="0"/>
        <w:spacing w:after="0" w:line="500" w:lineRule="atLeast"/>
        <w:ind w:firstLine="567"/>
        <w:jc w:val="both"/>
        <w:rPr>
          <w:rFonts w:ascii="Arial" w:hAnsi="Arial" w:cs="Arial"/>
          <w:sz w:val="24"/>
          <w:szCs w:val="20"/>
        </w:rPr>
      </w:pPr>
      <w:r w:rsidRPr="00506EB2">
        <w:rPr>
          <w:rFonts w:ascii="Arial" w:hAnsi="Arial" w:cs="Arial"/>
          <w:sz w:val="24"/>
          <w:szCs w:val="20"/>
        </w:rPr>
        <w:t>Настоящий стандарт распространяется на переносные алмазные сверла, предназначенные для подключения к жидкостной системе. Жидкостная система может включать в себя подачу жидкости из трубы или контейнера.</w:t>
      </w:r>
    </w:p>
    <w:p w:rsidR="00F8412F" w:rsidRPr="00506EB2" w:rsidRDefault="00F8412F" w:rsidP="0027468B">
      <w:pPr>
        <w:tabs>
          <w:tab w:val="left" w:pos="1134"/>
        </w:tabs>
        <w:autoSpaceDE w:val="0"/>
        <w:spacing w:after="0" w:line="500" w:lineRule="atLeast"/>
        <w:ind w:firstLine="567"/>
        <w:jc w:val="both"/>
        <w:rPr>
          <w:rFonts w:ascii="Arial" w:hAnsi="Arial" w:cs="Arial"/>
          <w:sz w:val="24"/>
          <w:szCs w:val="20"/>
        </w:rPr>
      </w:pPr>
    </w:p>
    <w:p w:rsidR="00802230" w:rsidRPr="00506EB2" w:rsidRDefault="00802230" w:rsidP="0027468B">
      <w:pPr>
        <w:tabs>
          <w:tab w:val="left" w:pos="1134"/>
        </w:tabs>
        <w:autoSpaceDE w:val="0"/>
        <w:spacing w:after="0" w:line="500" w:lineRule="atLeast"/>
        <w:ind w:firstLine="567"/>
        <w:jc w:val="both"/>
        <w:rPr>
          <w:rFonts w:ascii="Arial" w:hAnsi="Arial" w:cs="Arial"/>
          <w:sz w:val="24"/>
          <w:szCs w:val="20"/>
        </w:rPr>
      </w:pPr>
    </w:p>
    <w:p w:rsidR="00802230" w:rsidRPr="00506EB2" w:rsidRDefault="00802230" w:rsidP="0027468B">
      <w:pPr>
        <w:tabs>
          <w:tab w:val="left" w:pos="1134"/>
        </w:tabs>
        <w:autoSpaceDE w:val="0"/>
        <w:spacing w:after="0" w:line="500" w:lineRule="atLeast"/>
        <w:ind w:firstLine="567"/>
        <w:jc w:val="both"/>
        <w:rPr>
          <w:rFonts w:ascii="Arial" w:hAnsi="Arial" w:cs="Arial"/>
          <w:sz w:val="24"/>
          <w:szCs w:val="20"/>
        </w:rPr>
      </w:pPr>
    </w:p>
    <w:p w:rsidR="00F8412F" w:rsidRPr="00506EB2" w:rsidRDefault="00F8412F" w:rsidP="0027468B">
      <w:pPr>
        <w:tabs>
          <w:tab w:val="left" w:pos="1134"/>
        </w:tabs>
        <w:autoSpaceDE w:val="0"/>
        <w:spacing w:after="0" w:line="500" w:lineRule="atLeast"/>
        <w:ind w:firstLine="567"/>
        <w:jc w:val="both"/>
        <w:rPr>
          <w:rFonts w:ascii="Arial" w:hAnsi="Arial" w:cs="Arial"/>
          <w:sz w:val="24"/>
          <w:szCs w:val="20"/>
        </w:rPr>
      </w:pPr>
    </w:p>
    <w:p w:rsidR="00A4698F" w:rsidRDefault="00A4698F" w:rsidP="0027468B">
      <w:pPr>
        <w:pBdr>
          <w:bottom w:val="single" w:sz="12" w:space="1" w:color="auto"/>
        </w:pBdr>
        <w:tabs>
          <w:tab w:val="left" w:pos="1134"/>
        </w:tabs>
        <w:autoSpaceDE w:val="0"/>
        <w:spacing w:after="0" w:line="500" w:lineRule="atLeast"/>
        <w:ind w:firstLine="567"/>
        <w:jc w:val="both"/>
        <w:rPr>
          <w:rFonts w:ascii="Arial" w:hAnsi="Arial" w:cs="Arial"/>
          <w:sz w:val="24"/>
          <w:szCs w:val="20"/>
        </w:rPr>
      </w:pPr>
    </w:p>
    <w:p w:rsidR="0032324E" w:rsidRDefault="0032324E" w:rsidP="0027468B">
      <w:pPr>
        <w:tabs>
          <w:tab w:val="left" w:pos="1134"/>
        </w:tabs>
        <w:autoSpaceDE w:val="0"/>
        <w:spacing w:after="0" w:line="500" w:lineRule="atLeast"/>
        <w:ind w:firstLine="567"/>
        <w:jc w:val="both"/>
        <w:rPr>
          <w:rFonts w:ascii="Arial" w:hAnsi="Arial" w:cs="Arial"/>
          <w:b/>
        </w:rPr>
      </w:pPr>
      <w:r w:rsidRPr="0032324E">
        <w:rPr>
          <w:rFonts w:ascii="Arial" w:hAnsi="Arial" w:cs="Arial"/>
          <w:b/>
        </w:rPr>
        <w:t>Издание официальное</w:t>
      </w:r>
    </w:p>
    <w:p w:rsidR="0027468B" w:rsidRPr="00532D4E" w:rsidRDefault="0027468B" w:rsidP="00D53F46">
      <w:pPr>
        <w:numPr>
          <w:ilvl w:val="0"/>
          <w:numId w:val="12"/>
        </w:numPr>
        <w:tabs>
          <w:tab w:val="left" w:pos="1134"/>
          <w:tab w:val="left" w:leader="dot" w:pos="8640"/>
        </w:tabs>
        <w:autoSpaceDE w:val="0"/>
        <w:spacing w:before="120" w:after="120" w:line="500" w:lineRule="atLeast"/>
        <w:ind w:hanging="181"/>
        <w:jc w:val="both"/>
        <w:rPr>
          <w:rFonts w:ascii="Arial" w:hAnsi="Arial" w:cs="Arial"/>
          <w:b/>
          <w:sz w:val="28"/>
          <w:szCs w:val="28"/>
        </w:rPr>
      </w:pPr>
      <w:r w:rsidRPr="00F8090E">
        <w:rPr>
          <w:rFonts w:ascii="Arial" w:hAnsi="Arial" w:cs="Arial"/>
          <w:b/>
          <w:sz w:val="28"/>
          <w:szCs w:val="28"/>
        </w:rPr>
        <w:lastRenderedPageBreak/>
        <w:t>Нормативные ссылки</w:t>
      </w:r>
    </w:p>
    <w:p w:rsidR="0027468B" w:rsidRPr="007A370E" w:rsidRDefault="0027468B" w:rsidP="0027468B">
      <w:pPr>
        <w:tabs>
          <w:tab w:val="left" w:pos="1134"/>
        </w:tabs>
        <w:autoSpaceDE w:val="0"/>
        <w:spacing w:after="0" w:line="500" w:lineRule="atLeast"/>
        <w:ind w:firstLine="567"/>
        <w:jc w:val="both"/>
        <w:rPr>
          <w:rFonts w:ascii="Arial" w:hAnsi="Arial" w:cs="Arial"/>
          <w:sz w:val="24"/>
          <w:szCs w:val="20"/>
        </w:rPr>
      </w:pPr>
      <w:r w:rsidRPr="007A370E">
        <w:rPr>
          <w:rFonts w:ascii="Arial" w:hAnsi="Arial" w:cs="Arial"/>
          <w:sz w:val="24"/>
          <w:szCs w:val="20"/>
        </w:rPr>
        <w:t xml:space="preserve">Применяют соответствующий раздел </w:t>
      </w:r>
      <w:r w:rsidRPr="007A370E">
        <w:rPr>
          <w:rFonts w:ascii="Arial" w:hAnsi="Arial" w:cs="Arial"/>
          <w:sz w:val="24"/>
          <w:szCs w:val="20"/>
          <w:lang w:val="en-US"/>
        </w:rPr>
        <w:t>IEC</w:t>
      </w:r>
      <w:r w:rsidRPr="007A370E">
        <w:rPr>
          <w:rFonts w:ascii="Arial" w:hAnsi="Arial" w:cs="Arial"/>
          <w:sz w:val="24"/>
          <w:szCs w:val="20"/>
        </w:rPr>
        <w:t xml:space="preserve"> 62841-1</w:t>
      </w:r>
      <w:r w:rsidR="005454A2" w:rsidRPr="007A370E">
        <w:rPr>
          <w:rFonts w:ascii="Arial" w:hAnsi="Arial" w:cs="Arial"/>
          <w:sz w:val="24"/>
          <w:szCs w:val="20"/>
        </w:rPr>
        <w:t xml:space="preserve"> со следующими изменениями и дополнениями:</w:t>
      </w:r>
    </w:p>
    <w:p w:rsidR="005454A2" w:rsidRPr="007A370E" w:rsidRDefault="005454A2" w:rsidP="0027468B">
      <w:pPr>
        <w:tabs>
          <w:tab w:val="left" w:pos="1134"/>
        </w:tabs>
        <w:autoSpaceDE w:val="0"/>
        <w:spacing w:after="0" w:line="500" w:lineRule="atLeast"/>
        <w:ind w:firstLine="567"/>
        <w:jc w:val="both"/>
        <w:rPr>
          <w:rFonts w:ascii="Arial" w:hAnsi="Arial" w:cs="Arial"/>
          <w:sz w:val="24"/>
          <w:szCs w:val="24"/>
          <w:lang w:val="en-US"/>
        </w:rPr>
      </w:pPr>
      <w:r w:rsidRPr="007A370E">
        <w:rPr>
          <w:rFonts w:ascii="Arial" w:hAnsi="Arial" w:cs="Arial"/>
          <w:sz w:val="24"/>
          <w:szCs w:val="24"/>
        </w:rPr>
        <w:t>Замена</w:t>
      </w:r>
      <w:r w:rsidRPr="007A370E">
        <w:rPr>
          <w:rFonts w:ascii="Arial" w:hAnsi="Arial" w:cs="Arial"/>
          <w:sz w:val="24"/>
          <w:szCs w:val="24"/>
          <w:lang w:val="en-US"/>
        </w:rPr>
        <w:t>:</w:t>
      </w:r>
    </w:p>
    <w:p w:rsidR="0032324E" w:rsidRPr="007A370E" w:rsidRDefault="00074472" w:rsidP="0032324E">
      <w:pPr>
        <w:tabs>
          <w:tab w:val="left" w:pos="1134"/>
        </w:tabs>
        <w:autoSpaceDE w:val="0"/>
        <w:spacing w:after="0" w:line="500" w:lineRule="atLeast"/>
        <w:ind w:firstLine="567"/>
        <w:jc w:val="both"/>
        <w:rPr>
          <w:rFonts w:ascii="Arial" w:hAnsi="Arial" w:cs="Arial"/>
          <w:sz w:val="24"/>
          <w:szCs w:val="24"/>
        </w:rPr>
      </w:pPr>
      <w:r>
        <w:rPr>
          <w:rFonts w:ascii="Arial" w:hAnsi="Arial" w:cs="Arial"/>
          <w:sz w:val="24"/>
          <w:szCs w:val="24"/>
          <w:lang w:val="en-US"/>
        </w:rPr>
        <w:t>IEC 61540:19</w:t>
      </w:r>
      <w:r w:rsidR="005454A2" w:rsidRPr="007A370E">
        <w:rPr>
          <w:rFonts w:ascii="Arial" w:hAnsi="Arial" w:cs="Arial"/>
          <w:sz w:val="24"/>
          <w:szCs w:val="24"/>
          <w:lang w:val="en-US"/>
        </w:rPr>
        <w:t>71</w:t>
      </w:r>
      <w:r w:rsidR="005454A2" w:rsidRPr="007A370E">
        <w:rPr>
          <w:rFonts w:ascii="Arial" w:hAnsi="Arial" w:cs="Arial"/>
          <w:sz w:val="24"/>
          <w:szCs w:val="24"/>
          <w:vertAlign w:val="superscript"/>
          <w:lang w:val="en-US"/>
        </w:rPr>
        <w:t>1</w:t>
      </w:r>
      <w:r w:rsidR="005454A2" w:rsidRPr="007A370E">
        <w:rPr>
          <w:rFonts w:ascii="Arial" w:hAnsi="Arial" w:cs="Arial"/>
          <w:sz w:val="24"/>
          <w:szCs w:val="24"/>
          <w:lang w:val="en-US"/>
        </w:rPr>
        <w:t xml:space="preserve">, </w:t>
      </w:r>
      <w:r w:rsidR="0032324E" w:rsidRPr="007A370E">
        <w:rPr>
          <w:rFonts w:ascii="Arial" w:hAnsi="Arial" w:cs="Arial"/>
          <w:sz w:val="24"/>
          <w:szCs w:val="24"/>
          <w:lang w:val="en-US"/>
        </w:rPr>
        <w:t>Electrical accessories − Portable residual current devices without integral overcurrent protection for household and similar use (PRCDs) [</w:t>
      </w:r>
      <w:r w:rsidR="005764D3" w:rsidRPr="007A370E">
        <w:rPr>
          <w:rFonts w:ascii="Arial" w:hAnsi="Arial" w:cs="Arial"/>
          <w:i/>
          <w:sz w:val="24"/>
          <w:szCs w:val="24"/>
        </w:rPr>
        <w:t>Электроаппаратура</w:t>
      </w:r>
      <w:r w:rsidR="005764D3" w:rsidRPr="007A370E">
        <w:rPr>
          <w:rFonts w:ascii="Arial" w:hAnsi="Arial" w:cs="Arial"/>
          <w:i/>
          <w:sz w:val="24"/>
          <w:szCs w:val="24"/>
          <w:lang w:val="en-US"/>
        </w:rPr>
        <w:t xml:space="preserve"> </w:t>
      </w:r>
      <w:r w:rsidR="005764D3" w:rsidRPr="007A370E">
        <w:rPr>
          <w:rFonts w:ascii="Arial" w:hAnsi="Arial" w:cs="Arial"/>
          <w:i/>
          <w:sz w:val="24"/>
          <w:szCs w:val="24"/>
        </w:rPr>
        <w:t>вспомогательная</w:t>
      </w:r>
      <w:r w:rsidR="005764D3" w:rsidRPr="007A370E">
        <w:rPr>
          <w:rFonts w:ascii="Arial" w:hAnsi="Arial" w:cs="Arial"/>
          <w:i/>
          <w:sz w:val="24"/>
          <w:szCs w:val="24"/>
          <w:lang w:val="en-US"/>
        </w:rPr>
        <w:t xml:space="preserve">. </w:t>
      </w:r>
      <w:r w:rsidR="005764D3" w:rsidRPr="007A370E">
        <w:rPr>
          <w:rFonts w:ascii="Arial" w:hAnsi="Arial" w:cs="Arial"/>
          <w:i/>
          <w:sz w:val="24"/>
          <w:szCs w:val="24"/>
        </w:rPr>
        <w:t>П</w:t>
      </w:r>
      <w:r>
        <w:rPr>
          <w:rFonts w:ascii="Arial" w:hAnsi="Arial" w:cs="Arial"/>
          <w:i/>
          <w:sz w:val="24"/>
          <w:szCs w:val="24"/>
        </w:rPr>
        <w:t>ортатив</w:t>
      </w:r>
      <w:r w:rsidR="005764D3" w:rsidRPr="007A370E">
        <w:rPr>
          <w:rFonts w:ascii="Arial" w:hAnsi="Arial" w:cs="Arial"/>
          <w:i/>
          <w:sz w:val="24"/>
          <w:szCs w:val="24"/>
        </w:rPr>
        <w:t>ные устройства защиты от токов замыкания на землю без встроенной максимальной токовой защиты</w:t>
      </w:r>
      <w:r>
        <w:rPr>
          <w:rFonts w:ascii="Arial" w:hAnsi="Arial" w:cs="Arial"/>
          <w:i/>
          <w:sz w:val="24"/>
          <w:szCs w:val="24"/>
        </w:rPr>
        <w:t>,</w:t>
      </w:r>
      <w:r w:rsidR="005764D3" w:rsidRPr="007A370E">
        <w:rPr>
          <w:rFonts w:ascii="Arial" w:hAnsi="Arial" w:cs="Arial"/>
          <w:i/>
          <w:sz w:val="24"/>
          <w:szCs w:val="24"/>
        </w:rPr>
        <w:t xml:space="preserve"> бытового и аналогичного назначения</w:t>
      </w:r>
      <w:r w:rsidR="0032324E" w:rsidRPr="007A370E">
        <w:rPr>
          <w:rFonts w:ascii="Arial" w:hAnsi="Arial" w:cs="Arial"/>
          <w:sz w:val="24"/>
          <w:szCs w:val="24"/>
        </w:rPr>
        <w:t xml:space="preserve">] </w:t>
      </w:r>
    </w:p>
    <w:p w:rsidR="005454A2" w:rsidRPr="006C1C1D" w:rsidRDefault="005454A2" w:rsidP="0032324E">
      <w:pPr>
        <w:tabs>
          <w:tab w:val="left" w:pos="1134"/>
        </w:tabs>
        <w:autoSpaceDE w:val="0"/>
        <w:spacing w:after="0" w:line="500" w:lineRule="atLeast"/>
        <w:ind w:firstLine="567"/>
        <w:jc w:val="both"/>
        <w:rPr>
          <w:rFonts w:ascii="Arial" w:hAnsi="Arial" w:cs="Arial"/>
          <w:sz w:val="24"/>
          <w:szCs w:val="24"/>
        </w:rPr>
      </w:pPr>
      <w:r w:rsidRPr="007A370E">
        <w:rPr>
          <w:rFonts w:ascii="Arial" w:hAnsi="Arial" w:cs="Arial"/>
          <w:sz w:val="24"/>
          <w:szCs w:val="24"/>
          <w:lang w:val="en-US"/>
        </w:rPr>
        <w:t>IEC</w:t>
      </w:r>
      <w:r w:rsidRPr="006C1C1D">
        <w:rPr>
          <w:rFonts w:ascii="Arial" w:hAnsi="Arial" w:cs="Arial"/>
          <w:sz w:val="24"/>
          <w:szCs w:val="24"/>
        </w:rPr>
        <w:t xml:space="preserve"> 61540:1997/</w:t>
      </w:r>
      <w:r w:rsidRPr="007A370E">
        <w:rPr>
          <w:rFonts w:ascii="Arial" w:hAnsi="Arial" w:cs="Arial"/>
          <w:sz w:val="24"/>
          <w:szCs w:val="24"/>
          <w:lang w:val="en-US"/>
        </w:rPr>
        <w:t>AMD</w:t>
      </w:r>
      <w:r w:rsidRPr="006C1C1D">
        <w:rPr>
          <w:rFonts w:ascii="Arial" w:hAnsi="Arial" w:cs="Arial"/>
          <w:sz w:val="24"/>
          <w:szCs w:val="24"/>
        </w:rPr>
        <w:t>1:1998</w:t>
      </w:r>
      <w:r w:rsidR="0032324E" w:rsidRPr="006C1C1D">
        <w:rPr>
          <w:rFonts w:ascii="Arial" w:hAnsi="Arial" w:cs="Arial"/>
          <w:sz w:val="24"/>
          <w:szCs w:val="24"/>
        </w:rPr>
        <w:t>.</w:t>
      </w:r>
    </w:p>
    <w:p w:rsidR="00D53F46" w:rsidRPr="006C1C1D" w:rsidRDefault="00D53F46" w:rsidP="00D53F46">
      <w:pPr>
        <w:tabs>
          <w:tab w:val="left" w:pos="1134"/>
        </w:tabs>
        <w:autoSpaceDE w:val="0"/>
        <w:spacing w:after="0" w:line="500" w:lineRule="atLeast"/>
        <w:ind w:firstLine="567"/>
        <w:jc w:val="both"/>
        <w:rPr>
          <w:rFonts w:ascii="Arial" w:hAnsi="Arial" w:cs="Arial"/>
          <w:sz w:val="24"/>
          <w:szCs w:val="24"/>
        </w:rPr>
      </w:pPr>
      <w:r w:rsidRPr="007A370E">
        <w:rPr>
          <w:rFonts w:ascii="Arial" w:hAnsi="Arial" w:cs="Arial"/>
          <w:sz w:val="24"/>
          <w:szCs w:val="24"/>
        </w:rPr>
        <w:t>Дополнение</w:t>
      </w:r>
      <w:r w:rsidRPr="006C1C1D">
        <w:rPr>
          <w:rFonts w:ascii="Arial" w:hAnsi="Arial" w:cs="Arial"/>
          <w:sz w:val="24"/>
          <w:szCs w:val="24"/>
        </w:rPr>
        <w:t>:</w:t>
      </w:r>
    </w:p>
    <w:p w:rsidR="0032324E" w:rsidRPr="007A370E" w:rsidRDefault="00D53F46" w:rsidP="0032324E">
      <w:pPr>
        <w:tabs>
          <w:tab w:val="left" w:pos="1134"/>
        </w:tabs>
        <w:autoSpaceDE w:val="0"/>
        <w:spacing w:after="0" w:line="500" w:lineRule="atLeast"/>
        <w:ind w:firstLine="567"/>
        <w:jc w:val="both"/>
        <w:rPr>
          <w:rFonts w:ascii="Arial" w:hAnsi="Arial" w:cs="Arial"/>
          <w:sz w:val="24"/>
          <w:szCs w:val="24"/>
        </w:rPr>
      </w:pPr>
      <w:r w:rsidRPr="007A370E">
        <w:rPr>
          <w:rFonts w:ascii="Arial" w:hAnsi="Arial" w:cs="Arial"/>
          <w:sz w:val="24"/>
          <w:szCs w:val="24"/>
          <w:lang w:val="en-US"/>
        </w:rPr>
        <w:t>IEC</w:t>
      </w:r>
      <w:r w:rsidRPr="00074472">
        <w:rPr>
          <w:rFonts w:ascii="Arial" w:hAnsi="Arial" w:cs="Arial"/>
          <w:sz w:val="24"/>
          <w:szCs w:val="24"/>
        </w:rPr>
        <w:t xml:space="preserve"> 61008-1:2010</w:t>
      </w:r>
      <w:r w:rsidRPr="00074472">
        <w:rPr>
          <w:rFonts w:ascii="Arial" w:hAnsi="Arial" w:cs="Arial"/>
          <w:sz w:val="24"/>
          <w:szCs w:val="24"/>
          <w:vertAlign w:val="superscript"/>
        </w:rPr>
        <w:t>2</w:t>
      </w:r>
      <w:r w:rsidRPr="00074472">
        <w:rPr>
          <w:rFonts w:ascii="Arial" w:hAnsi="Arial" w:cs="Arial"/>
          <w:sz w:val="24"/>
          <w:szCs w:val="24"/>
        </w:rPr>
        <w:t xml:space="preserve">, </w:t>
      </w:r>
      <w:r w:rsidRPr="007A370E">
        <w:rPr>
          <w:rFonts w:ascii="Arial" w:hAnsi="Arial" w:cs="Arial"/>
          <w:sz w:val="24"/>
          <w:szCs w:val="24"/>
          <w:lang w:val="en-US"/>
        </w:rPr>
        <w:t>Residual</w:t>
      </w:r>
      <w:r w:rsidRPr="00074472">
        <w:rPr>
          <w:rFonts w:ascii="Arial" w:hAnsi="Arial" w:cs="Arial"/>
          <w:sz w:val="24"/>
          <w:szCs w:val="24"/>
        </w:rPr>
        <w:t xml:space="preserve"> </w:t>
      </w:r>
      <w:r w:rsidRPr="007A370E">
        <w:rPr>
          <w:rFonts w:ascii="Arial" w:hAnsi="Arial" w:cs="Arial"/>
          <w:sz w:val="24"/>
          <w:szCs w:val="24"/>
          <w:lang w:val="en-US"/>
        </w:rPr>
        <w:t>current</w:t>
      </w:r>
      <w:r w:rsidRPr="00074472">
        <w:rPr>
          <w:rFonts w:ascii="Arial" w:hAnsi="Arial" w:cs="Arial"/>
          <w:sz w:val="24"/>
          <w:szCs w:val="24"/>
        </w:rPr>
        <w:t xml:space="preserve"> </w:t>
      </w:r>
      <w:r w:rsidRPr="007A370E">
        <w:rPr>
          <w:rFonts w:ascii="Arial" w:hAnsi="Arial" w:cs="Arial"/>
          <w:sz w:val="24"/>
          <w:szCs w:val="24"/>
          <w:lang w:val="en-US"/>
        </w:rPr>
        <w:t>operated</w:t>
      </w:r>
      <w:r w:rsidRPr="00074472">
        <w:rPr>
          <w:rFonts w:ascii="Arial" w:hAnsi="Arial" w:cs="Arial"/>
          <w:sz w:val="24"/>
          <w:szCs w:val="24"/>
        </w:rPr>
        <w:t xml:space="preserve"> </w:t>
      </w:r>
      <w:r w:rsidRPr="007A370E">
        <w:rPr>
          <w:rFonts w:ascii="Arial" w:hAnsi="Arial" w:cs="Arial"/>
          <w:sz w:val="24"/>
          <w:szCs w:val="24"/>
          <w:lang w:val="en-US"/>
        </w:rPr>
        <w:t>circuit</w:t>
      </w:r>
      <w:r w:rsidRPr="00074472">
        <w:rPr>
          <w:rFonts w:ascii="Arial" w:hAnsi="Arial" w:cs="Arial"/>
          <w:sz w:val="24"/>
          <w:szCs w:val="24"/>
        </w:rPr>
        <w:t>-</w:t>
      </w:r>
      <w:r w:rsidRPr="007A370E">
        <w:rPr>
          <w:rFonts w:ascii="Arial" w:hAnsi="Arial" w:cs="Arial"/>
          <w:sz w:val="24"/>
          <w:szCs w:val="24"/>
          <w:lang w:val="en-US"/>
        </w:rPr>
        <w:t>breakers</w:t>
      </w:r>
      <w:r w:rsidRPr="00074472">
        <w:rPr>
          <w:rFonts w:ascii="Arial" w:hAnsi="Arial" w:cs="Arial"/>
          <w:sz w:val="24"/>
          <w:szCs w:val="24"/>
        </w:rPr>
        <w:t xml:space="preserve"> </w:t>
      </w:r>
      <w:r w:rsidRPr="007A370E">
        <w:rPr>
          <w:rFonts w:ascii="Arial" w:hAnsi="Arial" w:cs="Arial"/>
          <w:sz w:val="24"/>
          <w:szCs w:val="24"/>
          <w:lang w:val="en-US"/>
        </w:rPr>
        <w:t>without</w:t>
      </w:r>
      <w:r w:rsidRPr="00074472">
        <w:rPr>
          <w:rFonts w:ascii="Arial" w:hAnsi="Arial" w:cs="Arial"/>
          <w:sz w:val="24"/>
          <w:szCs w:val="24"/>
        </w:rPr>
        <w:t xml:space="preserve"> </w:t>
      </w:r>
      <w:r w:rsidRPr="007A370E">
        <w:rPr>
          <w:rFonts w:ascii="Arial" w:hAnsi="Arial" w:cs="Arial"/>
          <w:sz w:val="24"/>
          <w:szCs w:val="24"/>
          <w:lang w:val="en-US"/>
        </w:rPr>
        <w:t>integral</w:t>
      </w:r>
      <w:r w:rsidRPr="00074472">
        <w:rPr>
          <w:rFonts w:ascii="Arial" w:hAnsi="Arial" w:cs="Arial"/>
          <w:sz w:val="24"/>
          <w:szCs w:val="24"/>
        </w:rPr>
        <w:t xml:space="preserve"> </w:t>
      </w:r>
      <w:r w:rsidRPr="007A370E">
        <w:rPr>
          <w:rFonts w:ascii="Arial" w:hAnsi="Arial" w:cs="Arial"/>
          <w:sz w:val="24"/>
          <w:szCs w:val="24"/>
          <w:lang w:val="en-US"/>
        </w:rPr>
        <w:t>overcurrent</w:t>
      </w:r>
      <w:r w:rsidRPr="00074472">
        <w:rPr>
          <w:rFonts w:ascii="Arial" w:hAnsi="Arial" w:cs="Arial"/>
          <w:sz w:val="24"/>
          <w:szCs w:val="24"/>
        </w:rPr>
        <w:t xml:space="preserve"> </w:t>
      </w:r>
      <w:r w:rsidRPr="007A370E">
        <w:rPr>
          <w:rFonts w:ascii="Arial" w:hAnsi="Arial" w:cs="Arial"/>
          <w:sz w:val="24"/>
          <w:szCs w:val="24"/>
          <w:lang w:val="en-US"/>
        </w:rPr>
        <w:t>protection</w:t>
      </w:r>
      <w:r w:rsidRPr="00074472">
        <w:rPr>
          <w:rFonts w:ascii="Arial" w:hAnsi="Arial" w:cs="Arial"/>
          <w:sz w:val="24"/>
          <w:szCs w:val="24"/>
        </w:rPr>
        <w:t xml:space="preserve"> </w:t>
      </w:r>
      <w:r w:rsidRPr="007A370E">
        <w:rPr>
          <w:rFonts w:ascii="Arial" w:hAnsi="Arial" w:cs="Arial"/>
          <w:sz w:val="24"/>
          <w:szCs w:val="24"/>
          <w:lang w:val="en-US"/>
        </w:rPr>
        <w:t>for</w:t>
      </w:r>
      <w:r w:rsidRPr="00074472">
        <w:rPr>
          <w:rFonts w:ascii="Arial" w:hAnsi="Arial" w:cs="Arial"/>
          <w:sz w:val="24"/>
          <w:szCs w:val="24"/>
        </w:rPr>
        <w:t xml:space="preserve"> </w:t>
      </w:r>
      <w:r w:rsidRPr="007A370E">
        <w:rPr>
          <w:rFonts w:ascii="Arial" w:hAnsi="Arial" w:cs="Arial"/>
          <w:sz w:val="24"/>
          <w:szCs w:val="24"/>
          <w:lang w:val="en-US"/>
        </w:rPr>
        <w:t>household</w:t>
      </w:r>
      <w:r w:rsidRPr="00074472">
        <w:rPr>
          <w:rFonts w:ascii="Arial" w:hAnsi="Arial" w:cs="Arial"/>
          <w:sz w:val="24"/>
          <w:szCs w:val="24"/>
        </w:rPr>
        <w:t xml:space="preserve"> </w:t>
      </w:r>
      <w:r w:rsidRPr="007A370E">
        <w:rPr>
          <w:rFonts w:ascii="Arial" w:hAnsi="Arial" w:cs="Arial"/>
          <w:sz w:val="24"/>
          <w:szCs w:val="24"/>
          <w:lang w:val="en-US"/>
        </w:rPr>
        <w:t>and</w:t>
      </w:r>
      <w:r w:rsidRPr="00074472">
        <w:rPr>
          <w:rFonts w:ascii="Arial" w:hAnsi="Arial" w:cs="Arial"/>
          <w:sz w:val="24"/>
          <w:szCs w:val="24"/>
        </w:rPr>
        <w:t xml:space="preserve"> </w:t>
      </w:r>
      <w:r w:rsidRPr="007A370E">
        <w:rPr>
          <w:rFonts w:ascii="Arial" w:hAnsi="Arial" w:cs="Arial"/>
          <w:sz w:val="24"/>
          <w:szCs w:val="24"/>
          <w:lang w:val="en-US"/>
        </w:rPr>
        <w:t>similar</w:t>
      </w:r>
      <w:r w:rsidRPr="00074472">
        <w:rPr>
          <w:rFonts w:ascii="Arial" w:hAnsi="Arial" w:cs="Arial"/>
          <w:sz w:val="24"/>
          <w:szCs w:val="24"/>
        </w:rPr>
        <w:t xml:space="preserve"> </w:t>
      </w:r>
      <w:r w:rsidRPr="007A370E">
        <w:rPr>
          <w:rFonts w:ascii="Arial" w:hAnsi="Arial" w:cs="Arial"/>
          <w:sz w:val="24"/>
          <w:szCs w:val="24"/>
          <w:lang w:val="en-US"/>
        </w:rPr>
        <w:t>uses</w:t>
      </w:r>
      <w:r w:rsidRPr="00074472">
        <w:rPr>
          <w:rFonts w:ascii="Arial" w:hAnsi="Arial" w:cs="Arial"/>
          <w:sz w:val="24"/>
          <w:szCs w:val="24"/>
        </w:rPr>
        <w:t xml:space="preserve"> (</w:t>
      </w:r>
      <w:r w:rsidRPr="007A370E">
        <w:rPr>
          <w:rFonts w:ascii="Arial" w:hAnsi="Arial" w:cs="Arial"/>
          <w:sz w:val="24"/>
          <w:szCs w:val="24"/>
          <w:lang w:val="en-US"/>
        </w:rPr>
        <w:t>RCCBs</w:t>
      </w:r>
      <w:r w:rsidRPr="00074472">
        <w:rPr>
          <w:rFonts w:ascii="Arial" w:hAnsi="Arial" w:cs="Arial"/>
          <w:sz w:val="24"/>
          <w:szCs w:val="24"/>
        </w:rPr>
        <w:t xml:space="preserve">) – </w:t>
      </w:r>
      <w:r w:rsidRPr="007A370E">
        <w:rPr>
          <w:rFonts w:ascii="Arial" w:hAnsi="Arial" w:cs="Arial"/>
          <w:sz w:val="24"/>
          <w:szCs w:val="24"/>
          <w:lang w:val="en-US"/>
        </w:rPr>
        <w:t>Part</w:t>
      </w:r>
      <w:r w:rsidRPr="00074472">
        <w:rPr>
          <w:rFonts w:ascii="Arial" w:hAnsi="Arial" w:cs="Arial"/>
          <w:sz w:val="24"/>
          <w:szCs w:val="24"/>
        </w:rPr>
        <w:t xml:space="preserve"> 1: </w:t>
      </w:r>
      <w:r w:rsidRPr="007A370E">
        <w:rPr>
          <w:rFonts w:ascii="Arial" w:hAnsi="Arial" w:cs="Arial"/>
          <w:sz w:val="24"/>
          <w:szCs w:val="24"/>
          <w:lang w:val="en-US"/>
        </w:rPr>
        <w:t>General</w:t>
      </w:r>
      <w:r w:rsidRPr="00074472">
        <w:rPr>
          <w:rFonts w:ascii="Arial" w:hAnsi="Arial" w:cs="Arial"/>
          <w:sz w:val="24"/>
          <w:szCs w:val="24"/>
        </w:rPr>
        <w:t xml:space="preserve"> </w:t>
      </w:r>
      <w:r w:rsidRPr="007A370E">
        <w:rPr>
          <w:rFonts w:ascii="Arial" w:hAnsi="Arial" w:cs="Arial"/>
          <w:sz w:val="24"/>
          <w:szCs w:val="24"/>
          <w:lang w:val="en-US"/>
        </w:rPr>
        <w:t>rules</w:t>
      </w:r>
      <w:r w:rsidR="007A370E" w:rsidRPr="00074472">
        <w:rPr>
          <w:rFonts w:ascii="Arial" w:hAnsi="Arial" w:cs="Arial"/>
          <w:sz w:val="24"/>
          <w:szCs w:val="24"/>
        </w:rPr>
        <w:t xml:space="preserve"> [</w:t>
      </w:r>
      <w:r w:rsidR="0032324E" w:rsidRPr="007A370E">
        <w:rPr>
          <w:rFonts w:ascii="Arial" w:hAnsi="Arial" w:cs="Arial"/>
          <w:sz w:val="24"/>
          <w:szCs w:val="24"/>
        </w:rPr>
        <w:t>Портативные устройства защиты от перегрузки по току без встроенной защиты от перегрузки по току для бытового и аналогичного использования (PRCD)] (</w:t>
      </w:r>
      <w:r w:rsidR="005764D3" w:rsidRPr="007A370E">
        <w:rPr>
          <w:rFonts w:ascii="Arial" w:hAnsi="Arial" w:cs="Arial"/>
          <w:i/>
          <w:sz w:val="24"/>
          <w:szCs w:val="24"/>
        </w:rPr>
        <w:t>Выключатели автоматические, срабатывающие от остаточного тока, без встроенной защиты от тока перегрузки бытовые и аналогичного назначения. Часть 1. Общие правила</w:t>
      </w:r>
      <w:r w:rsidR="0032324E" w:rsidRPr="007A370E">
        <w:rPr>
          <w:rFonts w:ascii="Arial" w:hAnsi="Arial" w:cs="Arial"/>
          <w:sz w:val="24"/>
          <w:szCs w:val="24"/>
        </w:rPr>
        <w:t xml:space="preserve">) </w:t>
      </w:r>
    </w:p>
    <w:p w:rsidR="0032324E" w:rsidRPr="007A370E" w:rsidRDefault="0032324E" w:rsidP="0027468B">
      <w:pPr>
        <w:tabs>
          <w:tab w:val="left" w:pos="1134"/>
        </w:tabs>
        <w:autoSpaceDE w:val="0"/>
        <w:spacing w:after="0" w:line="500" w:lineRule="atLeast"/>
        <w:ind w:firstLine="567"/>
        <w:jc w:val="both"/>
        <w:rPr>
          <w:rFonts w:ascii="Arial" w:hAnsi="Arial" w:cs="Arial"/>
          <w:sz w:val="24"/>
          <w:szCs w:val="24"/>
        </w:rPr>
      </w:pPr>
      <w:r w:rsidRPr="007A370E">
        <w:rPr>
          <w:rFonts w:ascii="Arial" w:hAnsi="Arial" w:cs="Arial"/>
          <w:sz w:val="24"/>
          <w:szCs w:val="24"/>
        </w:rPr>
        <w:t xml:space="preserve">IEC 61008-1:2010/AMD1:2012 </w:t>
      </w:r>
    </w:p>
    <w:p w:rsidR="0032324E" w:rsidRDefault="0032324E" w:rsidP="0027468B">
      <w:pPr>
        <w:tabs>
          <w:tab w:val="left" w:pos="1134"/>
        </w:tabs>
        <w:autoSpaceDE w:val="0"/>
        <w:spacing w:after="0" w:line="500" w:lineRule="atLeast"/>
        <w:ind w:firstLine="567"/>
        <w:jc w:val="both"/>
        <w:rPr>
          <w:rFonts w:ascii="Arial" w:hAnsi="Arial" w:cs="Arial"/>
          <w:sz w:val="24"/>
          <w:szCs w:val="24"/>
        </w:rPr>
      </w:pPr>
      <w:r w:rsidRPr="007A370E">
        <w:rPr>
          <w:rFonts w:ascii="Arial" w:hAnsi="Arial" w:cs="Arial"/>
          <w:sz w:val="24"/>
          <w:szCs w:val="24"/>
        </w:rPr>
        <w:t xml:space="preserve">IEC 61008-1:2010/AMD2:2013 </w:t>
      </w:r>
    </w:p>
    <w:p w:rsidR="007A370E" w:rsidRDefault="007A370E" w:rsidP="0027468B">
      <w:pPr>
        <w:tabs>
          <w:tab w:val="left" w:pos="1134"/>
        </w:tabs>
        <w:autoSpaceDE w:val="0"/>
        <w:spacing w:after="0" w:line="500" w:lineRule="atLeast"/>
        <w:ind w:firstLine="567"/>
        <w:jc w:val="both"/>
        <w:rPr>
          <w:rFonts w:ascii="Arial" w:hAnsi="Arial" w:cs="Arial"/>
          <w:sz w:val="24"/>
          <w:szCs w:val="24"/>
        </w:rPr>
      </w:pPr>
    </w:p>
    <w:p w:rsidR="007A370E" w:rsidRPr="007A370E" w:rsidRDefault="007A370E" w:rsidP="007A370E">
      <w:pPr>
        <w:tabs>
          <w:tab w:val="left" w:pos="1134"/>
        </w:tabs>
        <w:autoSpaceDE w:val="0"/>
        <w:spacing w:after="0" w:line="500" w:lineRule="atLeast"/>
        <w:ind w:firstLine="567"/>
        <w:jc w:val="both"/>
      </w:pPr>
      <w:r w:rsidRPr="007A370E">
        <w:t>______________</w:t>
      </w:r>
    </w:p>
    <w:p w:rsidR="007A370E" w:rsidRPr="007A370E" w:rsidRDefault="007A370E" w:rsidP="007A370E">
      <w:pPr>
        <w:tabs>
          <w:tab w:val="left" w:pos="1134"/>
          <w:tab w:val="left" w:pos="8640"/>
        </w:tabs>
        <w:autoSpaceDE w:val="0"/>
        <w:spacing w:after="0" w:line="500" w:lineRule="atLeast"/>
        <w:ind w:firstLine="567"/>
        <w:jc w:val="both"/>
        <w:rPr>
          <w:rFonts w:ascii="Arial" w:hAnsi="Arial" w:cs="Arial"/>
          <w:sz w:val="20"/>
          <w:szCs w:val="20"/>
        </w:rPr>
      </w:pPr>
      <w:r w:rsidRPr="007A370E">
        <w:rPr>
          <w:rFonts w:ascii="Arial" w:hAnsi="Arial" w:cs="Arial"/>
          <w:sz w:val="20"/>
          <w:szCs w:val="20"/>
          <w:vertAlign w:val="superscript"/>
        </w:rPr>
        <w:t xml:space="preserve">1 </w:t>
      </w:r>
      <w:r w:rsidRPr="007A370E">
        <w:rPr>
          <w:rFonts w:ascii="Arial" w:eastAsia="Arial" w:hAnsi="Arial" w:cs="Arial"/>
          <w:sz w:val="20"/>
          <w:szCs w:val="20"/>
        </w:rPr>
        <w:t xml:space="preserve">Имеется консолидированное издание 1.1:1999, включающее </w:t>
      </w:r>
      <w:r w:rsidRPr="007A370E">
        <w:rPr>
          <w:rFonts w:ascii="Arial" w:eastAsia="Arial" w:hAnsi="Arial" w:cs="Arial"/>
          <w:sz w:val="20"/>
          <w:szCs w:val="20"/>
          <w:lang w:val="en-US"/>
        </w:rPr>
        <w:t>IEC</w:t>
      </w:r>
      <w:r w:rsidRPr="007A370E">
        <w:rPr>
          <w:rFonts w:ascii="Arial" w:eastAsia="Arial" w:hAnsi="Arial" w:cs="Arial"/>
          <w:sz w:val="20"/>
          <w:szCs w:val="20"/>
        </w:rPr>
        <w:t> 61540:1997 с поправкой 1:1998.</w:t>
      </w:r>
    </w:p>
    <w:p w:rsidR="007A370E" w:rsidRPr="007A370E" w:rsidRDefault="007A370E" w:rsidP="007A370E">
      <w:pPr>
        <w:tabs>
          <w:tab w:val="left" w:pos="1134"/>
          <w:tab w:val="left" w:pos="8640"/>
        </w:tabs>
        <w:autoSpaceDE w:val="0"/>
        <w:spacing w:after="0" w:line="500" w:lineRule="atLeast"/>
        <w:ind w:firstLine="567"/>
        <w:jc w:val="both"/>
        <w:rPr>
          <w:rFonts w:ascii="Arial" w:eastAsia="Arial" w:hAnsi="Arial" w:cs="Arial"/>
          <w:sz w:val="20"/>
          <w:szCs w:val="20"/>
        </w:rPr>
      </w:pPr>
      <w:r w:rsidRPr="007A370E">
        <w:rPr>
          <w:rFonts w:ascii="Arial" w:eastAsia="Arial" w:hAnsi="Arial" w:cs="Arial"/>
          <w:sz w:val="20"/>
          <w:szCs w:val="20"/>
          <w:vertAlign w:val="superscript"/>
        </w:rPr>
        <w:t>2</w:t>
      </w:r>
      <w:r w:rsidRPr="007A370E">
        <w:rPr>
          <w:rFonts w:ascii="Arial" w:eastAsia="Arial" w:hAnsi="Arial" w:cs="Arial"/>
          <w:sz w:val="20"/>
          <w:szCs w:val="20"/>
        </w:rPr>
        <w:t xml:space="preserve"> Имеется консолидированное издание 3.2:2013, включающее IEC 61008-1:2010 с поправками 1:2012 и 2:2013.</w:t>
      </w:r>
    </w:p>
    <w:p w:rsidR="007A370E" w:rsidRPr="007A370E" w:rsidRDefault="007A370E" w:rsidP="007A370E">
      <w:pPr>
        <w:tabs>
          <w:tab w:val="left" w:pos="1134"/>
        </w:tabs>
        <w:autoSpaceDE w:val="0"/>
        <w:spacing w:after="0" w:line="500" w:lineRule="atLeast"/>
        <w:ind w:firstLine="567"/>
        <w:jc w:val="both"/>
        <w:rPr>
          <w:rFonts w:ascii="Arial" w:hAnsi="Arial" w:cs="Arial"/>
          <w:sz w:val="24"/>
          <w:szCs w:val="24"/>
        </w:rPr>
      </w:pPr>
    </w:p>
    <w:p w:rsidR="007A370E" w:rsidRPr="007A370E" w:rsidRDefault="007A370E" w:rsidP="0027468B">
      <w:pPr>
        <w:tabs>
          <w:tab w:val="left" w:pos="1134"/>
        </w:tabs>
        <w:autoSpaceDE w:val="0"/>
        <w:spacing w:after="0" w:line="500" w:lineRule="atLeast"/>
        <w:ind w:firstLine="567"/>
        <w:jc w:val="both"/>
        <w:rPr>
          <w:rFonts w:ascii="Arial" w:hAnsi="Arial" w:cs="Arial"/>
          <w:sz w:val="24"/>
          <w:szCs w:val="24"/>
        </w:rPr>
      </w:pPr>
    </w:p>
    <w:p w:rsidR="0032324E" w:rsidRPr="007A370E" w:rsidRDefault="0032324E" w:rsidP="0027468B">
      <w:pPr>
        <w:tabs>
          <w:tab w:val="left" w:pos="1134"/>
        </w:tabs>
        <w:autoSpaceDE w:val="0"/>
        <w:spacing w:after="0" w:line="500" w:lineRule="atLeast"/>
        <w:ind w:firstLine="567"/>
        <w:jc w:val="both"/>
        <w:rPr>
          <w:rFonts w:ascii="Arial" w:hAnsi="Arial" w:cs="Arial"/>
          <w:sz w:val="24"/>
          <w:szCs w:val="24"/>
        </w:rPr>
      </w:pPr>
      <w:r w:rsidRPr="007A370E">
        <w:rPr>
          <w:rFonts w:ascii="Arial" w:hAnsi="Arial" w:cs="Arial"/>
          <w:sz w:val="24"/>
          <w:szCs w:val="24"/>
          <w:lang w:val="en-US"/>
        </w:rPr>
        <w:lastRenderedPageBreak/>
        <w:t>IEC</w:t>
      </w:r>
      <w:r w:rsidRPr="00074472">
        <w:rPr>
          <w:rFonts w:ascii="Arial" w:hAnsi="Arial" w:cs="Arial"/>
          <w:sz w:val="24"/>
          <w:szCs w:val="24"/>
          <w:lang w:val="en-US"/>
        </w:rPr>
        <w:t xml:space="preserve"> 62841-1:2014, </w:t>
      </w:r>
      <w:r w:rsidR="00BE686F" w:rsidRPr="007A370E">
        <w:rPr>
          <w:rFonts w:ascii="Arial" w:hAnsi="Arial" w:cs="Arial"/>
          <w:sz w:val="24"/>
          <w:szCs w:val="24"/>
          <w:lang w:val="en-US"/>
        </w:rPr>
        <w:t>Electric</w:t>
      </w:r>
      <w:r w:rsidR="00BE686F" w:rsidRPr="00074472">
        <w:rPr>
          <w:rFonts w:ascii="Arial" w:hAnsi="Arial" w:cs="Arial"/>
          <w:sz w:val="24"/>
          <w:szCs w:val="24"/>
          <w:lang w:val="en-US"/>
        </w:rPr>
        <w:t xml:space="preserve"> </w:t>
      </w:r>
      <w:r w:rsidR="00BE686F" w:rsidRPr="007A370E">
        <w:rPr>
          <w:rFonts w:ascii="Arial" w:hAnsi="Arial" w:cs="Arial"/>
          <w:sz w:val="24"/>
          <w:szCs w:val="24"/>
          <w:lang w:val="en-US"/>
        </w:rPr>
        <w:t>Motor</w:t>
      </w:r>
      <w:r w:rsidR="00BE686F" w:rsidRPr="00074472">
        <w:rPr>
          <w:rFonts w:ascii="Arial" w:hAnsi="Arial" w:cs="Arial"/>
          <w:sz w:val="24"/>
          <w:szCs w:val="24"/>
          <w:lang w:val="en-US"/>
        </w:rPr>
        <w:t>-</w:t>
      </w:r>
      <w:r w:rsidR="00BE686F" w:rsidRPr="007A370E">
        <w:rPr>
          <w:rFonts w:ascii="Arial" w:hAnsi="Arial" w:cs="Arial"/>
          <w:sz w:val="24"/>
          <w:szCs w:val="24"/>
          <w:lang w:val="en-US"/>
        </w:rPr>
        <w:t>Operated</w:t>
      </w:r>
      <w:r w:rsidR="00BE686F" w:rsidRPr="00074472">
        <w:rPr>
          <w:rFonts w:ascii="Arial" w:hAnsi="Arial" w:cs="Arial"/>
          <w:sz w:val="24"/>
          <w:szCs w:val="24"/>
          <w:lang w:val="en-US"/>
        </w:rPr>
        <w:t xml:space="preserve"> </w:t>
      </w:r>
      <w:r w:rsidR="00BE686F" w:rsidRPr="007A370E">
        <w:rPr>
          <w:rFonts w:ascii="Arial" w:hAnsi="Arial" w:cs="Arial"/>
          <w:sz w:val="24"/>
          <w:szCs w:val="24"/>
          <w:lang w:val="en-US"/>
        </w:rPr>
        <w:t>Hand</w:t>
      </w:r>
      <w:r w:rsidR="00BE686F" w:rsidRPr="00074472">
        <w:rPr>
          <w:rFonts w:ascii="Arial" w:hAnsi="Arial" w:cs="Arial"/>
          <w:sz w:val="24"/>
          <w:szCs w:val="24"/>
          <w:lang w:val="en-US"/>
        </w:rPr>
        <w:t>-</w:t>
      </w:r>
      <w:r w:rsidR="00BE686F" w:rsidRPr="007A370E">
        <w:rPr>
          <w:rFonts w:ascii="Arial" w:hAnsi="Arial" w:cs="Arial"/>
          <w:sz w:val="24"/>
          <w:szCs w:val="24"/>
          <w:lang w:val="en-US"/>
        </w:rPr>
        <w:t>Held</w:t>
      </w:r>
      <w:r w:rsidR="00BE686F" w:rsidRPr="00074472">
        <w:rPr>
          <w:rFonts w:ascii="Arial" w:hAnsi="Arial" w:cs="Arial"/>
          <w:sz w:val="24"/>
          <w:szCs w:val="24"/>
          <w:lang w:val="en-US"/>
        </w:rPr>
        <w:t xml:space="preserve">, </w:t>
      </w:r>
      <w:r w:rsidR="00BE686F" w:rsidRPr="007A370E">
        <w:rPr>
          <w:rFonts w:ascii="Arial" w:hAnsi="Arial" w:cs="Arial"/>
          <w:sz w:val="24"/>
          <w:szCs w:val="24"/>
          <w:lang w:val="en-US"/>
        </w:rPr>
        <w:t>Transportable</w:t>
      </w:r>
      <w:r w:rsidR="00BE686F" w:rsidRPr="00074472">
        <w:rPr>
          <w:rFonts w:ascii="Arial" w:hAnsi="Arial" w:cs="Arial"/>
          <w:sz w:val="24"/>
          <w:szCs w:val="24"/>
          <w:lang w:val="en-US"/>
        </w:rPr>
        <w:t xml:space="preserve"> </w:t>
      </w:r>
      <w:r w:rsidR="00BE686F" w:rsidRPr="007A370E">
        <w:rPr>
          <w:rFonts w:ascii="Arial" w:hAnsi="Arial" w:cs="Arial"/>
          <w:sz w:val="24"/>
          <w:szCs w:val="24"/>
          <w:lang w:val="en-US"/>
        </w:rPr>
        <w:t>Tools</w:t>
      </w:r>
      <w:r w:rsidR="00BE686F" w:rsidRPr="00074472">
        <w:rPr>
          <w:rFonts w:ascii="Arial" w:hAnsi="Arial" w:cs="Arial"/>
          <w:sz w:val="24"/>
          <w:szCs w:val="24"/>
          <w:lang w:val="en-US"/>
        </w:rPr>
        <w:t xml:space="preserve"> </w:t>
      </w:r>
      <w:r w:rsidR="00BE686F" w:rsidRPr="007A370E">
        <w:rPr>
          <w:rFonts w:ascii="Arial" w:hAnsi="Arial" w:cs="Arial"/>
          <w:sz w:val="24"/>
          <w:szCs w:val="24"/>
          <w:lang w:val="en-US"/>
        </w:rPr>
        <w:t>and</w:t>
      </w:r>
      <w:r w:rsidR="00BE686F" w:rsidRPr="00074472">
        <w:rPr>
          <w:rFonts w:ascii="Arial" w:hAnsi="Arial" w:cs="Arial"/>
          <w:sz w:val="24"/>
          <w:szCs w:val="24"/>
          <w:lang w:val="en-US"/>
        </w:rPr>
        <w:t xml:space="preserve"> </w:t>
      </w:r>
      <w:r w:rsidR="00BE686F" w:rsidRPr="007A370E">
        <w:rPr>
          <w:rFonts w:ascii="Arial" w:hAnsi="Arial" w:cs="Arial"/>
          <w:sz w:val="24"/>
          <w:szCs w:val="24"/>
          <w:lang w:val="en-US"/>
        </w:rPr>
        <w:t>Lawn</w:t>
      </w:r>
      <w:r w:rsidR="00BE686F" w:rsidRPr="00074472">
        <w:rPr>
          <w:rFonts w:ascii="Arial" w:hAnsi="Arial" w:cs="Arial"/>
          <w:sz w:val="24"/>
          <w:szCs w:val="24"/>
          <w:lang w:val="en-US"/>
        </w:rPr>
        <w:t xml:space="preserve"> </w:t>
      </w:r>
      <w:r w:rsidR="00BE686F" w:rsidRPr="007A370E">
        <w:rPr>
          <w:rFonts w:ascii="Arial" w:hAnsi="Arial" w:cs="Arial"/>
          <w:sz w:val="24"/>
          <w:szCs w:val="24"/>
          <w:lang w:val="en-US"/>
        </w:rPr>
        <w:t>and</w:t>
      </w:r>
      <w:r w:rsidR="00BE686F" w:rsidRPr="00074472">
        <w:rPr>
          <w:rFonts w:ascii="Arial" w:hAnsi="Arial" w:cs="Arial"/>
          <w:sz w:val="24"/>
          <w:szCs w:val="24"/>
          <w:lang w:val="en-US"/>
        </w:rPr>
        <w:t xml:space="preserve"> </w:t>
      </w:r>
      <w:r w:rsidR="00BE686F" w:rsidRPr="007A370E">
        <w:rPr>
          <w:rFonts w:ascii="Arial" w:hAnsi="Arial" w:cs="Arial"/>
          <w:sz w:val="24"/>
          <w:szCs w:val="24"/>
          <w:lang w:val="en-US"/>
        </w:rPr>
        <w:t>Garden</w:t>
      </w:r>
      <w:r w:rsidR="00BE686F" w:rsidRPr="00074472">
        <w:rPr>
          <w:rFonts w:ascii="Arial" w:hAnsi="Arial" w:cs="Arial"/>
          <w:sz w:val="24"/>
          <w:szCs w:val="24"/>
          <w:lang w:val="en-US"/>
        </w:rPr>
        <w:t xml:space="preserve"> </w:t>
      </w:r>
      <w:r w:rsidR="00BE686F" w:rsidRPr="007A370E">
        <w:rPr>
          <w:rFonts w:ascii="Arial" w:hAnsi="Arial" w:cs="Arial"/>
          <w:sz w:val="24"/>
          <w:szCs w:val="24"/>
          <w:lang w:val="en-US"/>
        </w:rPr>
        <w:t>Machinery</w:t>
      </w:r>
      <w:r w:rsidR="00BE686F" w:rsidRPr="00074472">
        <w:rPr>
          <w:rFonts w:ascii="Arial" w:hAnsi="Arial" w:cs="Arial"/>
          <w:sz w:val="24"/>
          <w:szCs w:val="24"/>
          <w:lang w:val="en-US"/>
        </w:rPr>
        <w:t xml:space="preserve"> – </w:t>
      </w:r>
      <w:r w:rsidR="00BE686F" w:rsidRPr="007A370E">
        <w:rPr>
          <w:rFonts w:ascii="Arial" w:hAnsi="Arial" w:cs="Arial"/>
          <w:sz w:val="24"/>
          <w:szCs w:val="24"/>
          <w:lang w:val="en-US"/>
        </w:rPr>
        <w:t>Safety</w:t>
      </w:r>
      <w:r w:rsidR="00BE686F" w:rsidRPr="00074472">
        <w:rPr>
          <w:rFonts w:ascii="Arial" w:hAnsi="Arial" w:cs="Arial"/>
          <w:sz w:val="24"/>
          <w:szCs w:val="24"/>
          <w:lang w:val="en-US"/>
        </w:rPr>
        <w:t xml:space="preserve"> – </w:t>
      </w:r>
      <w:r w:rsidR="00BE686F" w:rsidRPr="007A370E">
        <w:rPr>
          <w:rFonts w:ascii="Arial" w:hAnsi="Arial" w:cs="Arial"/>
          <w:sz w:val="24"/>
          <w:szCs w:val="24"/>
          <w:lang w:val="en-US"/>
        </w:rPr>
        <w:t>Part</w:t>
      </w:r>
      <w:r w:rsidR="00BE686F" w:rsidRPr="00074472">
        <w:rPr>
          <w:rFonts w:ascii="Arial" w:hAnsi="Arial" w:cs="Arial"/>
          <w:sz w:val="24"/>
          <w:szCs w:val="24"/>
          <w:lang w:val="en-US"/>
        </w:rPr>
        <w:t xml:space="preserve"> 1: </w:t>
      </w:r>
      <w:r w:rsidR="00BE686F" w:rsidRPr="007A370E">
        <w:rPr>
          <w:rFonts w:ascii="Arial" w:hAnsi="Arial" w:cs="Arial"/>
          <w:sz w:val="24"/>
          <w:szCs w:val="24"/>
          <w:lang w:val="en-US"/>
        </w:rPr>
        <w:t>General</w:t>
      </w:r>
      <w:r w:rsidR="00BE686F" w:rsidRPr="00074472">
        <w:rPr>
          <w:rFonts w:ascii="Arial" w:hAnsi="Arial" w:cs="Arial"/>
          <w:sz w:val="24"/>
          <w:szCs w:val="24"/>
          <w:lang w:val="en-US"/>
        </w:rPr>
        <w:t xml:space="preserve"> </w:t>
      </w:r>
      <w:r w:rsidR="00BE686F" w:rsidRPr="007A370E">
        <w:rPr>
          <w:rFonts w:ascii="Arial" w:hAnsi="Arial" w:cs="Arial"/>
          <w:sz w:val="24"/>
          <w:szCs w:val="24"/>
          <w:lang w:val="en-US"/>
        </w:rPr>
        <w:t>requirements</w:t>
      </w:r>
      <w:r w:rsidR="00BE686F" w:rsidRPr="00074472">
        <w:rPr>
          <w:rFonts w:ascii="Arial" w:hAnsi="Arial" w:cs="Arial"/>
          <w:sz w:val="24"/>
          <w:szCs w:val="24"/>
          <w:lang w:val="en-US"/>
        </w:rPr>
        <w:t xml:space="preserve"> (</w:t>
      </w:r>
      <w:r w:rsidR="00074472" w:rsidRPr="00074472">
        <w:rPr>
          <w:rFonts w:ascii="Arial" w:hAnsi="Arial" w:cs="Arial"/>
          <w:i/>
          <w:sz w:val="24"/>
          <w:szCs w:val="24"/>
        </w:rPr>
        <w:t>Машины</w:t>
      </w:r>
      <w:r w:rsidR="00074472" w:rsidRPr="00074472">
        <w:rPr>
          <w:rFonts w:ascii="Arial" w:hAnsi="Arial" w:cs="Arial"/>
          <w:i/>
          <w:sz w:val="24"/>
          <w:szCs w:val="24"/>
          <w:lang w:val="en-US"/>
        </w:rPr>
        <w:t xml:space="preserve"> </w:t>
      </w:r>
      <w:r w:rsidR="00BE686F" w:rsidRPr="007A370E">
        <w:rPr>
          <w:rFonts w:ascii="Arial" w:hAnsi="Arial" w:cs="Arial"/>
          <w:i/>
          <w:sz w:val="24"/>
          <w:szCs w:val="24"/>
        </w:rPr>
        <w:t>ручные</w:t>
      </w:r>
      <w:r w:rsidR="00074472" w:rsidRPr="00074472">
        <w:rPr>
          <w:rFonts w:ascii="Arial" w:hAnsi="Arial" w:cs="Arial"/>
          <w:i/>
          <w:sz w:val="24"/>
          <w:szCs w:val="24"/>
          <w:lang w:val="en-US"/>
        </w:rPr>
        <w:t xml:space="preserve">, </w:t>
      </w:r>
      <w:r w:rsidR="00BE686F" w:rsidRPr="007A370E">
        <w:rPr>
          <w:rFonts w:ascii="Arial" w:hAnsi="Arial" w:cs="Arial"/>
          <w:i/>
          <w:sz w:val="24"/>
          <w:szCs w:val="24"/>
        </w:rPr>
        <w:t>пере</w:t>
      </w:r>
      <w:r w:rsidR="00074472">
        <w:rPr>
          <w:rFonts w:ascii="Arial" w:hAnsi="Arial" w:cs="Arial"/>
          <w:i/>
          <w:sz w:val="24"/>
          <w:szCs w:val="24"/>
        </w:rPr>
        <w:t>нос</w:t>
      </w:r>
      <w:r w:rsidR="00BE686F" w:rsidRPr="007A370E">
        <w:rPr>
          <w:rFonts w:ascii="Arial" w:hAnsi="Arial" w:cs="Arial"/>
          <w:i/>
          <w:sz w:val="24"/>
          <w:szCs w:val="24"/>
        </w:rPr>
        <w:t>ные</w:t>
      </w:r>
      <w:r w:rsidR="00BE686F" w:rsidRPr="00074472">
        <w:rPr>
          <w:rFonts w:ascii="Arial" w:hAnsi="Arial" w:cs="Arial"/>
          <w:i/>
          <w:sz w:val="24"/>
          <w:szCs w:val="24"/>
          <w:lang w:val="en-US"/>
        </w:rPr>
        <w:t xml:space="preserve"> </w:t>
      </w:r>
      <w:r w:rsidR="00BE686F" w:rsidRPr="007A370E">
        <w:rPr>
          <w:rFonts w:ascii="Arial" w:hAnsi="Arial" w:cs="Arial"/>
          <w:i/>
          <w:sz w:val="24"/>
          <w:szCs w:val="24"/>
        </w:rPr>
        <w:t>и</w:t>
      </w:r>
      <w:r w:rsidR="00BE686F" w:rsidRPr="00074472">
        <w:rPr>
          <w:rFonts w:ascii="Arial" w:hAnsi="Arial" w:cs="Arial"/>
          <w:i/>
          <w:sz w:val="24"/>
          <w:szCs w:val="24"/>
          <w:lang w:val="en-US"/>
        </w:rPr>
        <w:t xml:space="preserve"> </w:t>
      </w:r>
      <w:r w:rsidR="00BE686F" w:rsidRPr="007A370E">
        <w:rPr>
          <w:rFonts w:ascii="Arial" w:hAnsi="Arial" w:cs="Arial"/>
          <w:i/>
          <w:sz w:val="24"/>
          <w:szCs w:val="24"/>
        </w:rPr>
        <w:t>садово</w:t>
      </w:r>
      <w:r w:rsidR="00BE686F" w:rsidRPr="00074472">
        <w:rPr>
          <w:rFonts w:ascii="Arial" w:hAnsi="Arial" w:cs="Arial"/>
          <w:i/>
          <w:sz w:val="24"/>
          <w:szCs w:val="24"/>
          <w:lang w:val="en-US"/>
        </w:rPr>
        <w:t>-</w:t>
      </w:r>
      <w:r w:rsidR="00BE686F" w:rsidRPr="007A370E">
        <w:rPr>
          <w:rFonts w:ascii="Arial" w:hAnsi="Arial" w:cs="Arial"/>
          <w:i/>
          <w:sz w:val="24"/>
          <w:szCs w:val="24"/>
        </w:rPr>
        <w:t>огородное</w:t>
      </w:r>
      <w:r w:rsidR="00BE686F" w:rsidRPr="00074472">
        <w:rPr>
          <w:rFonts w:ascii="Arial" w:hAnsi="Arial" w:cs="Arial"/>
          <w:i/>
          <w:sz w:val="24"/>
          <w:szCs w:val="24"/>
          <w:lang w:val="en-US"/>
        </w:rPr>
        <w:t xml:space="preserve"> </w:t>
      </w:r>
      <w:r w:rsidR="00BE686F" w:rsidRPr="007A370E">
        <w:rPr>
          <w:rFonts w:ascii="Arial" w:hAnsi="Arial" w:cs="Arial"/>
          <w:i/>
          <w:sz w:val="24"/>
          <w:szCs w:val="24"/>
        </w:rPr>
        <w:t>оборудование</w:t>
      </w:r>
      <w:r w:rsidR="00074472" w:rsidRPr="00074472">
        <w:rPr>
          <w:rFonts w:ascii="Arial" w:hAnsi="Arial" w:cs="Arial"/>
          <w:i/>
          <w:sz w:val="24"/>
          <w:szCs w:val="24"/>
          <w:lang w:val="en-US"/>
        </w:rPr>
        <w:t xml:space="preserve"> </w:t>
      </w:r>
      <w:r w:rsidR="00074472" w:rsidRPr="007A370E">
        <w:rPr>
          <w:rFonts w:ascii="Arial" w:hAnsi="Arial" w:cs="Arial"/>
          <w:i/>
          <w:sz w:val="24"/>
          <w:szCs w:val="24"/>
        </w:rPr>
        <w:t>электроприводом</w:t>
      </w:r>
      <w:r w:rsidR="00BE686F" w:rsidRPr="00074472">
        <w:rPr>
          <w:rFonts w:ascii="Arial" w:hAnsi="Arial" w:cs="Arial"/>
          <w:i/>
          <w:sz w:val="24"/>
          <w:szCs w:val="24"/>
          <w:lang w:val="en-US"/>
        </w:rPr>
        <w:t xml:space="preserve">. </w:t>
      </w:r>
      <w:r w:rsidR="00BE686F" w:rsidRPr="007A370E">
        <w:rPr>
          <w:rFonts w:ascii="Arial" w:hAnsi="Arial" w:cs="Arial"/>
          <w:i/>
          <w:sz w:val="24"/>
          <w:szCs w:val="24"/>
        </w:rPr>
        <w:t>Безопасность. Часть 1. Общие требования</w:t>
      </w:r>
      <w:r w:rsidR="00BE686F" w:rsidRPr="007A370E">
        <w:rPr>
          <w:rFonts w:ascii="Arial" w:hAnsi="Arial" w:cs="Arial"/>
          <w:sz w:val="24"/>
          <w:szCs w:val="24"/>
        </w:rPr>
        <w:t>)</w:t>
      </w:r>
    </w:p>
    <w:p w:rsidR="0027468B" w:rsidRPr="00532D4E" w:rsidRDefault="0027468B" w:rsidP="00D53F46">
      <w:pPr>
        <w:numPr>
          <w:ilvl w:val="0"/>
          <w:numId w:val="12"/>
        </w:numPr>
        <w:tabs>
          <w:tab w:val="left" w:pos="1134"/>
          <w:tab w:val="left" w:pos="8640"/>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Термины и определения</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 xml:space="preserve"> со следующими дополнениями:</w:t>
      </w:r>
    </w:p>
    <w:p w:rsidR="002D7F0D" w:rsidRPr="002D7F0D" w:rsidRDefault="005454A2" w:rsidP="00EF3BCA">
      <w:pPr>
        <w:tabs>
          <w:tab w:val="left" w:pos="1134"/>
        </w:tabs>
        <w:autoSpaceDE w:val="0"/>
        <w:spacing w:after="0" w:line="500" w:lineRule="atLeast"/>
        <w:ind w:firstLine="567"/>
        <w:jc w:val="both"/>
        <w:rPr>
          <w:rFonts w:ascii="Arial" w:hAnsi="Arial" w:cs="Arial"/>
        </w:rPr>
      </w:pPr>
      <w:r>
        <w:rPr>
          <w:rFonts w:ascii="Arial" w:hAnsi="Arial" w:cs="Arial"/>
          <w:sz w:val="24"/>
          <w:szCs w:val="20"/>
        </w:rPr>
        <w:t>Дополнение:</w:t>
      </w:r>
    </w:p>
    <w:p w:rsidR="007547C3" w:rsidRPr="007A370E" w:rsidRDefault="0027468B" w:rsidP="0027468B">
      <w:pPr>
        <w:tabs>
          <w:tab w:val="left" w:pos="1134"/>
          <w:tab w:val="left" w:pos="8640"/>
        </w:tabs>
        <w:autoSpaceDE w:val="0"/>
        <w:spacing w:after="0" w:line="500" w:lineRule="atLeast"/>
        <w:ind w:firstLine="567"/>
        <w:jc w:val="both"/>
        <w:rPr>
          <w:rFonts w:ascii="Arial" w:hAnsi="Arial" w:cs="Arial"/>
          <w:sz w:val="24"/>
          <w:szCs w:val="20"/>
        </w:rPr>
      </w:pPr>
      <w:r w:rsidRPr="007259E8">
        <w:rPr>
          <w:rFonts w:ascii="Arial" w:hAnsi="Arial" w:cs="Arial"/>
          <w:sz w:val="24"/>
          <w:szCs w:val="20"/>
        </w:rPr>
        <w:t xml:space="preserve">3.101 </w:t>
      </w:r>
      <w:r w:rsidRPr="007259E8">
        <w:rPr>
          <w:rFonts w:ascii="Arial" w:hAnsi="Arial" w:cs="Arial"/>
          <w:b/>
          <w:sz w:val="24"/>
          <w:szCs w:val="20"/>
        </w:rPr>
        <w:t>машина для алмазн</w:t>
      </w:r>
      <w:r w:rsidR="00074472">
        <w:rPr>
          <w:rFonts w:ascii="Arial" w:hAnsi="Arial" w:cs="Arial"/>
          <w:b/>
          <w:sz w:val="24"/>
          <w:szCs w:val="20"/>
        </w:rPr>
        <w:t>ого</w:t>
      </w:r>
      <w:r w:rsidRPr="007259E8">
        <w:rPr>
          <w:rFonts w:ascii="Arial" w:hAnsi="Arial" w:cs="Arial"/>
          <w:b/>
          <w:sz w:val="24"/>
          <w:szCs w:val="20"/>
        </w:rPr>
        <w:t xml:space="preserve"> </w:t>
      </w:r>
      <w:r w:rsidR="00074472" w:rsidRPr="007259E8">
        <w:rPr>
          <w:rFonts w:ascii="Arial" w:hAnsi="Arial" w:cs="Arial"/>
          <w:b/>
          <w:sz w:val="24"/>
          <w:szCs w:val="20"/>
        </w:rPr>
        <w:t xml:space="preserve">сверления </w:t>
      </w:r>
      <w:r>
        <w:rPr>
          <w:rFonts w:ascii="Arial" w:hAnsi="Arial" w:cs="Arial"/>
          <w:sz w:val="24"/>
          <w:szCs w:val="20"/>
        </w:rPr>
        <w:t>(</w:t>
      </w:r>
      <w:proofErr w:type="spellStart"/>
      <w:r w:rsidRPr="007259E8">
        <w:rPr>
          <w:rFonts w:ascii="Arial" w:hAnsi="Arial" w:cs="Arial"/>
          <w:sz w:val="24"/>
          <w:szCs w:val="20"/>
        </w:rPr>
        <w:t>diamond</w:t>
      </w:r>
      <w:proofErr w:type="spellEnd"/>
      <w:r w:rsidRPr="007259E8">
        <w:rPr>
          <w:rFonts w:ascii="Arial" w:hAnsi="Arial" w:cs="Arial"/>
          <w:sz w:val="24"/>
          <w:szCs w:val="20"/>
        </w:rPr>
        <w:t xml:space="preserve"> </w:t>
      </w:r>
      <w:proofErr w:type="spellStart"/>
      <w:r w:rsidRPr="007259E8">
        <w:rPr>
          <w:rFonts w:ascii="Arial" w:hAnsi="Arial" w:cs="Arial"/>
          <w:sz w:val="24"/>
          <w:szCs w:val="20"/>
        </w:rPr>
        <w:t>drill</w:t>
      </w:r>
      <w:proofErr w:type="spellEnd"/>
      <w:r>
        <w:rPr>
          <w:rFonts w:ascii="Arial" w:hAnsi="Arial" w:cs="Arial"/>
          <w:sz w:val="24"/>
          <w:szCs w:val="20"/>
        </w:rPr>
        <w:t>):</w:t>
      </w:r>
      <w:r w:rsidRPr="007259E8">
        <w:rPr>
          <w:rFonts w:ascii="Arial" w:hAnsi="Arial" w:cs="Arial"/>
          <w:sz w:val="24"/>
          <w:szCs w:val="20"/>
        </w:rPr>
        <w:t xml:space="preserve"> Машина</w:t>
      </w:r>
      <w:r>
        <w:rPr>
          <w:rFonts w:ascii="Arial" w:hAnsi="Arial" w:cs="Arial"/>
          <w:sz w:val="24"/>
          <w:szCs w:val="20"/>
        </w:rPr>
        <w:t xml:space="preserve"> с </w:t>
      </w:r>
      <w:r w:rsidRPr="007A370E">
        <w:rPr>
          <w:rFonts w:ascii="Arial" w:hAnsi="Arial" w:cs="Arial"/>
          <w:sz w:val="24"/>
          <w:szCs w:val="20"/>
        </w:rPr>
        <w:t xml:space="preserve">ручной подачей рабочего </w:t>
      </w:r>
      <w:r w:rsidR="00074472">
        <w:rPr>
          <w:rFonts w:ascii="Arial" w:hAnsi="Arial" w:cs="Arial"/>
          <w:sz w:val="24"/>
          <w:szCs w:val="20"/>
        </w:rPr>
        <w:t>органа</w:t>
      </w:r>
      <w:r w:rsidRPr="007A370E">
        <w:rPr>
          <w:rFonts w:ascii="Arial" w:hAnsi="Arial" w:cs="Arial"/>
          <w:sz w:val="24"/>
          <w:szCs w:val="20"/>
        </w:rPr>
        <w:t>, оборудованная жидкостной системой, предназначенная для сверления отверстий в камне и бетоне алмазной коронкой</w:t>
      </w:r>
      <w:r w:rsidR="00110503" w:rsidRPr="007A370E">
        <w:rPr>
          <w:rFonts w:ascii="Arial" w:hAnsi="Arial" w:cs="Arial"/>
          <w:sz w:val="24"/>
          <w:szCs w:val="20"/>
        </w:rPr>
        <w:t>.</w:t>
      </w:r>
      <w:r w:rsidRPr="007A370E">
        <w:rPr>
          <w:rFonts w:ascii="Arial" w:hAnsi="Arial" w:cs="Arial"/>
          <w:sz w:val="24"/>
          <w:szCs w:val="20"/>
        </w:rPr>
        <w:t xml:space="preserve"> </w:t>
      </w:r>
      <w:r w:rsidR="00110503" w:rsidRPr="007A370E">
        <w:rPr>
          <w:rFonts w:ascii="Arial" w:hAnsi="Arial" w:cs="Arial"/>
          <w:sz w:val="24"/>
          <w:szCs w:val="20"/>
        </w:rPr>
        <w:t xml:space="preserve">Рабочий орган, </w:t>
      </w:r>
      <w:r w:rsidRPr="007A370E">
        <w:rPr>
          <w:rFonts w:ascii="Arial" w:hAnsi="Arial" w:cs="Arial"/>
          <w:sz w:val="24"/>
          <w:szCs w:val="20"/>
        </w:rPr>
        <w:t xml:space="preserve">по меньшей мере, </w:t>
      </w:r>
      <w:r w:rsidR="00110503" w:rsidRPr="007A370E">
        <w:rPr>
          <w:rFonts w:ascii="Arial" w:hAnsi="Arial" w:cs="Arial"/>
          <w:sz w:val="24"/>
          <w:szCs w:val="20"/>
        </w:rPr>
        <w:t xml:space="preserve">состоит </w:t>
      </w:r>
      <w:r w:rsidRPr="007A370E">
        <w:rPr>
          <w:rFonts w:ascii="Arial" w:hAnsi="Arial" w:cs="Arial"/>
          <w:sz w:val="24"/>
          <w:szCs w:val="20"/>
        </w:rPr>
        <w:t xml:space="preserve">из </w:t>
      </w:r>
      <w:r w:rsidRPr="007A370E">
        <w:rPr>
          <w:rFonts w:ascii="Arial" w:hAnsi="Arial" w:cs="Arial"/>
          <w:b/>
          <w:sz w:val="24"/>
          <w:szCs w:val="20"/>
        </w:rPr>
        <w:t xml:space="preserve">сверлильной </w:t>
      </w:r>
      <w:r w:rsidR="00074472">
        <w:rPr>
          <w:rFonts w:ascii="Arial" w:hAnsi="Arial" w:cs="Arial"/>
          <w:b/>
          <w:sz w:val="24"/>
          <w:szCs w:val="20"/>
        </w:rPr>
        <w:t>голов</w:t>
      </w:r>
      <w:r w:rsidRPr="007A370E">
        <w:rPr>
          <w:rFonts w:ascii="Arial" w:hAnsi="Arial" w:cs="Arial"/>
          <w:b/>
          <w:sz w:val="24"/>
          <w:szCs w:val="20"/>
        </w:rPr>
        <w:t>ки</w:t>
      </w:r>
      <w:r w:rsidRPr="007A370E">
        <w:rPr>
          <w:rFonts w:ascii="Arial" w:hAnsi="Arial" w:cs="Arial"/>
          <w:sz w:val="24"/>
          <w:szCs w:val="20"/>
        </w:rPr>
        <w:t xml:space="preserve"> и </w:t>
      </w:r>
      <w:r w:rsidRPr="007A370E">
        <w:rPr>
          <w:rFonts w:ascii="Arial" w:hAnsi="Arial" w:cs="Arial"/>
          <w:b/>
          <w:sz w:val="24"/>
          <w:szCs w:val="20"/>
        </w:rPr>
        <w:t>сверлильной стойки</w:t>
      </w:r>
      <w:r w:rsidR="00D53F46" w:rsidRPr="007A370E">
        <w:rPr>
          <w:rFonts w:ascii="Arial" w:hAnsi="Arial" w:cs="Arial"/>
          <w:sz w:val="24"/>
          <w:szCs w:val="20"/>
        </w:rPr>
        <w:t>, к которой он прикреплен</w:t>
      </w:r>
      <w:r w:rsidR="00074472">
        <w:rPr>
          <w:rFonts w:ascii="Arial" w:hAnsi="Arial" w:cs="Arial"/>
          <w:sz w:val="24"/>
          <w:szCs w:val="20"/>
        </w:rPr>
        <w:t>.</w:t>
      </w:r>
      <w:r w:rsidRPr="007A370E">
        <w:rPr>
          <w:rFonts w:ascii="Arial" w:hAnsi="Arial" w:cs="Arial"/>
          <w:sz w:val="24"/>
          <w:szCs w:val="20"/>
        </w:rPr>
        <w:t xml:space="preserve"> </w:t>
      </w:r>
    </w:p>
    <w:p w:rsidR="0027468B" w:rsidRDefault="0027468B" w:rsidP="007547C3">
      <w:pPr>
        <w:tabs>
          <w:tab w:val="left" w:pos="1134"/>
        </w:tabs>
        <w:autoSpaceDE w:val="0"/>
        <w:spacing w:after="0" w:line="500" w:lineRule="atLeast"/>
        <w:ind w:firstLine="567"/>
        <w:jc w:val="both"/>
        <w:rPr>
          <w:rFonts w:ascii="Arial" w:hAnsi="Arial" w:cs="Arial"/>
          <w:sz w:val="24"/>
          <w:szCs w:val="20"/>
        </w:rPr>
      </w:pPr>
      <w:r w:rsidRPr="007A370E">
        <w:rPr>
          <w:rFonts w:ascii="Arial" w:hAnsi="Arial" w:cs="Arial"/>
          <w:b/>
          <w:sz w:val="24"/>
          <w:szCs w:val="20"/>
        </w:rPr>
        <w:t>Сверлильная стойка</w:t>
      </w:r>
      <w:r w:rsidRPr="007A370E">
        <w:rPr>
          <w:rFonts w:ascii="Arial" w:hAnsi="Arial" w:cs="Arial"/>
          <w:sz w:val="24"/>
          <w:szCs w:val="20"/>
        </w:rPr>
        <w:t xml:space="preserve"> либо жестко фиксируется на объекте обработки с помощью </w:t>
      </w:r>
      <w:r w:rsidR="00110503" w:rsidRPr="007A370E">
        <w:rPr>
          <w:rFonts w:ascii="Arial" w:hAnsi="Arial" w:cs="Arial"/>
          <w:sz w:val="24"/>
          <w:szCs w:val="20"/>
        </w:rPr>
        <w:t>крепежа</w:t>
      </w:r>
      <w:r w:rsidRPr="007A370E">
        <w:rPr>
          <w:rFonts w:ascii="Arial" w:hAnsi="Arial" w:cs="Arial"/>
          <w:sz w:val="24"/>
          <w:szCs w:val="20"/>
        </w:rPr>
        <w:t xml:space="preserve">, вакуумных присосок </w:t>
      </w:r>
      <w:r w:rsidRPr="00511E83">
        <w:rPr>
          <w:rFonts w:ascii="Arial" w:hAnsi="Arial" w:cs="Arial"/>
          <w:sz w:val="24"/>
          <w:szCs w:val="20"/>
        </w:rPr>
        <w:t xml:space="preserve">или </w:t>
      </w:r>
      <w:r>
        <w:rPr>
          <w:rFonts w:ascii="Arial" w:hAnsi="Arial" w:cs="Arial"/>
          <w:sz w:val="24"/>
          <w:szCs w:val="20"/>
        </w:rPr>
        <w:t>с помощью прочих элементов</w:t>
      </w:r>
      <w:r w:rsidRPr="00511E83">
        <w:rPr>
          <w:rFonts w:ascii="Arial" w:hAnsi="Arial" w:cs="Arial"/>
          <w:sz w:val="24"/>
          <w:szCs w:val="20"/>
        </w:rPr>
        <w:t xml:space="preserve"> (</w:t>
      </w:r>
      <w:r>
        <w:rPr>
          <w:rFonts w:ascii="Arial" w:hAnsi="Arial" w:cs="Arial"/>
          <w:sz w:val="24"/>
          <w:szCs w:val="20"/>
        </w:rPr>
        <w:t>р</w:t>
      </w:r>
      <w:r w:rsidRPr="00511E83">
        <w:rPr>
          <w:rFonts w:ascii="Arial" w:hAnsi="Arial" w:cs="Arial"/>
          <w:sz w:val="24"/>
          <w:szCs w:val="20"/>
        </w:rPr>
        <w:t>исунок 1</w:t>
      </w:r>
      <w:r>
        <w:rPr>
          <w:rFonts w:ascii="Arial" w:hAnsi="Arial" w:cs="Arial"/>
          <w:sz w:val="24"/>
          <w:szCs w:val="20"/>
        </w:rPr>
        <w:t>01</w:t>
      </w:r>
      <w:r w:rsidRPr="00511E83">
        <w:rPr>
          <w:rFonts w:ascii="Arial" w:hAnsi="Arial" w:cs="Arial"/>
          <w:sz w:val="24"/>
          <w:szCs w:val="20"/>
        </w:rPr>
        <w:t>)</w:t>
      </w:r>
      <w:r>
        <w:rPr>
          <w:rFonts w:ascii="Arial" w:hAnsi="Arial" w:cs="Arial"/>
          <w:sz w:val="24"/>
          <w:szCs w:val="20"/>
        </w:rPr>
        <w:t>,</w:t>
      </w:r>
      <w:r w:rsidRPr="00511E83">
        <w:rPr>
          <w:rFonts w:ascii="Arial" w:hAnsi="Arial" w:cs="Arial"/>
          <w:sz w:val="24"/>
          <w:szCs w:val="20"/>
        </w:rPr>
        <w:t xml:space="preserve"> либо </w:t>
      </w:r>
      <w:r w:rsidRPr="00D53F46">
        <w:rPr>
          <w:rFonts w:ascii="Arial" w:hAnsi="Arial" w:cs="Arial"/>
          <w:b/>
          <w:sz w:val="24"/>
          <w:szCs w:val="20"/>
        </w:rPr>
        <w:t>сверлильную стойку</w:t>
      </w:r>
      <w:r w:rsidRPr="00511E83">
        <w:rPr>
          <w:rFonts w:ascii="Arial" w:hAnsi="Arial" w:cs="Arial"/>
          <w:sz w:val="24"/>
          <w:szCs w:val="20"/>
        </w:rPr>
        <w:t xml:space="preserve"> прикрепляют к подходящим опорам, например, к </w:t>
      </w:r>
      <w:r>
        <w:rPr>
          <w:rFonts w:ascii="Arial" w:hAnsi="Arial" w:cs="Arial"/>
          <w:sz w:val="24"/>
          <w:szCs w:val="20"/>
        </w:rPr>
        <w:t>строительным лесам</w:t>
      </w:r>
      <w:r w:rsidRPr="00511E83">
        <w:rPr>
          <w:rFonts w:ascii="Arial" w:hAnsi="Arial" w:cs="Arial"/>
          <w:sz w:val="24"/>
          <w:szCs w:val="20"/>
        </w:rPr>
        <w:t>.</w:t>
      </w:r>
    </w:p>
    <w:p w:rsidR="0027468B" w:rsidRDefault="0027468B" w:rsidP="0027468B">
      <w:pPr>
        <w:tabs>
          <w:tab w:val="left" w:pos="1134"/>
          <w:tab w:val="left" w:pos="8640"/>
        </w:tabs>
        <w:autoSpaceDE w:val="0"/>
        <w:spacing w:after="0" w:line="500" w:lineRule="atLeast"/>
        <w:ind w:firstLine="567"/>
        <w:jc w:val="both"/>
        <w:rPr>
          <w:rFonts w:ascii="Arial" w:hAnsi="Arial" w:cs="Arial"/>
          <w:sz w:val="24"/>
          <w:szCs w:val="20"/>
        </w:rPr>
      </w:pPr>
      <w:r w:rsidRPr="007259E8">
        <w:rPr>
          <w:rFonts w:ascii="Arial" w:hAnsi="Arial" w:cs="Arial"/>
          <w:sz w:val="24"/>
          <w:szCs w:val="20"/>
        </w:rPr>
        <w:t xml:space="preserve">3.102 </w:t>
      </w:r>
      <w:r w:rsidRPr="007259E8">
        <w:rPr>
          <w:rFonts w:ascii="Arial" w:hAnsi="Arial" w:cs="Arial"/>
          <w:b/>
          <w:sz w:val="24"/>
          <w:szCs w:val="20"/>
        </w:rPr>
        <w:t>сверлильная головка</w:t>
      </w:r>
      <w:r w:rsidRPr="007259E8">
        <w:rPr>
          <w:rFonts w:ascii="Arial" w:hAnsi="Arial" w:cs="Arial"/>
          <w:sz w:val="24"/>
          <w:szCs w:val="20"/>
        </w:rPr>
        <w:t xml:space="preserve"> </w:t>
      </w:r>
      <w:r>
        <w:rPr>
          <w:rFonts w:ascii="Arial" w:hAnsi="Arial" w:cs="Arial"/>
          <w:sz w:val="24"/>
          <w:szCs w:val="20"/>
        </w:rPr>
        <w:t>(</w:t>
      </w:r>
      <w:proofErr w:type="spellStart"/>
      <w:r w:rsidRPr="007259E8">
        <w:rPr>
          <w:rFonts w:ascii="Arial" w:hAnsi="Arial" w:cs="Arial"/>
          <w:sz w:val="24"/>
          <w:szCs w:val="20"/>
        </w:rPr>
        <w:t>drill</w:t>
      </w:r>
      <w:proofErr w:type="spellEnd"/>
      <w:r w:rsidRPr="007259E8">
        <w:rPr>
          <w:rFonts w:ascii="Arial" w:hAnsi="Arial" w:cs="Arial"/>
          <w:sz w:val="24"/>
          <w:szCs w:val="20"/>
        </w:rPr>
        <w:t xml:space="preserve"> </w:t>
      </w:r>
      <w:proofErr w:type="spellStart"/>
      <w:r w:rsidRPr="007259E8">
        <w:rPr>
          <w:rFonts w:ascii="Arial" w:hAnsi="Arial" w:cs="Arial"/>
          <w:sz w:val="24"/>
          <w:szCs w:val="20"/>
        </w:rPr>
        <w:t>unit</w:t>
      </w:r>
      <w:proofErr w:type="spellEnd"/>
      <w:r>
        <w:rPr>
          <w:rFonts w:ascii="Arial" w:hAnsi="Arial" w:cs="Arial"/>
          <w:sz w:val="24"/>
          <w:szCs w:val="20"/>
        </w:rPr>
        <w:t>): У</w:t>
      </w:r>
      <w:r w:rsidRPr="007259E8">
        <w:rPr>
          <w:rFonts w:ascii="Arial" w:hAnsi="Arial" w:cs="Arial"/>
          <w:sz w:val="24"/>
          <w:szCs w:val="20"/>
        </w:rPr>
        <w:t xml:space="preserve">стройство, состоящее из </w:t>
      </w:r>
      <w:r w:rsidRPr="00AF5F2C">
        <w:rPr>
          <w:rFonts w:ascii="Arial" w:hAnsi="Arial" w:cs="Arial"/>
          <w:sz w:val="24"/>
          <w:szCs w:val="20"/>
        </w:rPr>
        <w:t>электродвигателя и держателя коронки.</w:t>
      </w:r>
    </w:p>
    <w:p w:rsidR="0027468B" w:rsidRDefault="0027468B" w:rsidP="0027468B">
      <w:pPr>
        <w:tabs>
          <w:tab w:val="left" w:pos="1134"/>
          <w:tab w:val="left" w:pos="8640"/>
        </w:tabs>
        <w:autoSpaceDE w:val="0"/>
        <w:spacing w:after="0" w:line="500" w:lineRule="atLeast"/>
        <w:ind w:firstLine="567"/>
        <w:jc w:val="both"/>
        <w:rPr>
          <w:rFonts w:ascii="Arial" w:hAnsi="Arial" w:cs="Arial"/>
          <w:sz w:val="24"/>
          <w:szCs w:val="20"/>
        </w:rPr>
      </w:pPr>
      <w:r w:rsidRPr="008756E7">
        <w:rPr>
          <w:rFonts w:ascii="Arial" w:hAnsi="Arial" w:cs="Arial"/>
          <w:sz w:val="24"/>
          <w:szCs w:val="20"/>
        </w:rPr>
        <w:t xml:space="preserve">3.103 </w:t>
      </w:r>
      <w:r w:rsidRPr="008756E7">
        <w:rPr>
          <w:rFonts w:ascii="Arial" w:hAnsi="Arial" w:cs="Arial"/>
          <w:b/>
          <w:sz w:val="24"/>
          <w:szCs w:val="20"/>
        </w:rPr>
        <w:t>сверлильная стойка</w:t>
      </w:r>
      <w:r w:rsidRPr="008756E7">
        <w:rPr>
          <w:rFonts w:ascii="Arial" w:hAnsi="Arial" w:cs="Arial"/>
          <w:sz w:val="24"/>
          <w:szCs w:val="20"/>
        </w:rPr>
        <w:t xml:space="preserve"> </w:t>
      </w:r>
      <w:r>
        <w:rPr>
          <w:rFonts w:ascii="Arial" w:hAnsi="Arial" w:cs="Arial"/>
          <w:sz w:val="24"/>
          <w:szCs w:val="20"/>
        </w:rPr>
        <w:t>(</w:t>
      </w:r>
      <w:proofErr w:type="spellStart"/>
      <w:r w:rsidRPr="008756E7">
        <w:rPr>
          <w:rFonts w:ascii="Arial" w:hAnsi="Arial" w:cs="Arial"/>
          <w:sz w:val="24"/>
          <w:szCs w:val="20"/>
        </w:rPr>
        <w:t>drill</w:t>
      </w:r>
      <w:proofErr w:type="spellEnd"/>
      <w:r w:rsidRPr="008756E7">
        <w:rPr>
          <w:rFonts w:ascii="Arial" w:hAnsi="Arial" w:cs="Arial"/>
          <w:sz w:val="24"/>
          <w:szCs w:val="20"/>
        </w:rPr>
        <w:t xml:space="preserve"> </w:t>
      </w:r>
      <w:proofErr w:type="spellStart"/>
      <w:r w:rsidRPr="008756E7">
        <w:rPr>
          <w:rFonts w:ascii="Arial" w:hAnsi="Arial" w:cs="Arial"/>
          <w:sz w:val="24"/>
          <w:szCs w:val="20"/>
        </w:rPr>
        <w:t>stand</w:t>
      </w:r>
      <w:proofErr w:type="spellEnd"/>
      <w:r>
        <w:rPr>
          <w:rFonts w:ascii="Arial" w:hAnsi="Arial" w:cs="Arial"/>
          <w:sz w:val="24"/>
          <w:szCs w:val="20"/>
        </w:rPr>
        <w:t>): У</w:t>
      </w:r>
      <w:r w:rsidRPr="008756E7">
        <w:rPr>
          <w:rFonts w:ascii="Arial" w:hAnsi="Arial" w:cs="Arial"/>
          <w:sz w:val="24"/>
          <w:szCs w:val="20"/>
        </w:rPr>
        <w:t xml:space="preserve">стройство для удержания </w:t>
      </w:r>
      <w:r w:rsidRPr="00B561E9">
        <w:rPr>
          <w:rFonts w:ascii="Arial" w:hAnsi="Arial" w:cs="Arial"/>
          <w:b/>
          <w:sz w:val="24"/>
          <w:szCs w:val="20"/>
        </w:rPr>
        <w:t>сверлильной головки</w:t>
      </w:r>
      <w:r w:rsidRPr="008756E7">
        <w:rPr>
          <w:rFonts w:ascii="Arial" w:hAnsi="Arial" w:cs="Arial"/>
          <w:sz w:val="24"/>
          <w:szCs w:val="20"/>
        </w:rPr>
        <w:t xml:space="preserve"> в рабочем положении</w:t>
      </w:r>
      <w:r>
        <w:rPr>
          <w:rFonts w:ascii="Arial" w:hAnsi="Arial" w:cs="Arial"/>
          <w:sz w:val="24"/>
          <w:szCs w:val="20"/>
        </w:rPr>
        <w:t>.</w:t>
      </w:r>
    </w:p>
    <w:p w:rsidR="0027468B" w:rsidRDefault="0027468B" w:rsidP="0027468B">
      <w:pPr>
        <w:tabs>
          <w:tab w:val="left" w:pos="1134"/>
          <w:tab w:val="left" w:pos="8640"/>
        </w:tabs>
        <w:autoSpaceDE w:val="0"/>
        <w:spacing w:after="0" w:line="500" w:lineRule="atLeast"/>
        <w:ind w:firstLine="567"/>
        <w:jc w:val="both"/>
        <w:rPr>
          <w:rFonts w:ascii="Arial" w:hAnsi="Arial" w:cs="Arial"/>
          <w:sz w:val="24"/>
          <w:szCs w:val="20"/>
        </w:rPr>
      </w:pPr>
      <w:r w:rsidRPr="008756E7">
        <w:rPr>
          <w:rFonts w:ascii="Arial" w:hAnsi="Arial" w:cs="Arial"/>
          <w:sz w:val="24"/>
          <w:szCs w:val="20"/>
        </w:rPr>
        <w:t xml:space="preserve">3.104 </w:t>
      </w:r>
      <w:r>
        <w:rPr>
          <w:rFonts w:ascii="Arial" w:hAnsi="Arial" w:cs="Arial"/>
          <w:b/>
          <w:sz w:val="24"/>
          <w:szCs w:val="20"/>
        </w:rPr>
        <w:t>устройство</w:t>
      </w:r>
      <w:r w:rsidRPr="008756E7">
        <w:rPr>
          <w:rFonts w:ascii="Arial" w:hAnsi="Arial" w:cs="Arial"/>
          <w:b/>
          <w:sz w:val="24"/>
          <w:szCs w:val="20"/>
        </w:rPr>
        <w:t xml:space="preserve"> для сбора жидкости</w:t>
      </w:r>
      <w:r w:rsidRPr="008756E7">
        <w:rPr>
          <w:rFonts w:ascii="Arial" w:hAnsi="Arial" w:cs="Arial"/>
          <w:sz w:val="24"/>
          <w:szCs w:val="20"/>
        </w:rPr>
        <w:t xml:space="preserve"> </w:t>
      </w:r>
      <w:r>
        <w:rPr>
          <w:rFonts w:ascii="Arial" w:hAnsi="Arial" w:cs="Arial"/>
          <w:sz w:val="24"/>
          <w:szCs w:val="20"/>
        </w:rPr>
        <w:t>(</w:t>
      </w:r>
      <w:proofErr w:type="spellStart"/>
      <w:r w:rsidRPr="008756E7">
        <w:rPr>
          <w:rFonts w:ascii="Arial" w:hAnsi="Arial" w:cs="Arial"/>
          <w:sz w:val="24"/>
          <w:szCs w:val="20"/>
        </w:rPr>
        <w:t>liquid</w:t>
      </w:r>
      <w:proofErr w:type="spellEnd"/>
      <w:r w:rsidRPr="008756E7">
        <w:rPr>
          <w:rFonts w:ascii="Arial" w:hAnsi="Arial" w:cs="Arial"/>
          <w:sz w:val="24"/>
          <w:szCs w:val="20"/>
        </w:rPr>
        <w:t xml:space="preserve"> </w:t>
      </w:r>
      <w:proofErr w:type="spellStart"/>
      <w:r w:rsidRPr="008756E7">
        <w:rPr>
          <w:rFonts w:ascii="Arial" w:hAnsi="Arial" w:cs="Arial"/>
          <w:sz w:val="24"/>
          <w:szCs w:val="20"/>
        </w:rPr>
        <w:t>collection</w:t>
      </w:r>
      <w:proofErr w:type="spellEnd"/>
      <w:r w:rsidRPr="008756E7">
        <w:rPr>
          <w:rFonts w:ascii="Arial" w:hAnsi="Arial" w:cs="Arial"/>
          <w:sz w:val="24"/>
          <w:szCs w:val="20"/>
        </w:rPr>
        <w:t xml:space="preserve"> </w:t>
      </w:r>
      <w:proofErr w:type="spellStart"/>
      <w:r w:rsidRPr="008756E7">
        <w:rPr>
          <w:rFonts w:ascii="Arial" w:hAnsi="Arial" w:cs="Arial"/>
          <w:sz w:val="24"/>
          <w:szCs w:val="20"/>
        </w:rPr>
        <w:t>device</w:t>
      </w:r>
      <w:proofErr w:type="spellEnd"/>
      <w:r>
        <w:rPr>
          <w:rFonts w:ascii="Arial" w:hAnsi="Arial" w:cs="Arial"/>
          <w:sz w:val="24"/>
          <w:szCs w:val="20"/>
        </w:rPr>
        <w:t>): Приспособление</w:t>
      </w:r>
      <w:r w:rsidRPr="008756E7">
        <w:rPr>
          <w:rFonts w:ascii="Arial" w:hAnsi="Arial" w:cs="Arial"/>
          <w:sz w:val="24"/>
          <w:szCs w:val="20"/>
        </w:rPr>
        <w:t xml:space="preserve"> для сбора жидкости и </w:t>
      </w:r>
      <w:r w:rsidRPr="00511E83">
        <w:rPr>
          <w:rFonts w:ascii="Arial" w:hAnsi="Arial" w:cs="Arial"/>
          <w:sz w:val="24"/>
          <w:szCs w:val="20"/>
        </w:rPr>
        <w:t>шлама</w:t>
      </w:r>
      <w:r w:rsidRPr="008756E7">
        <w:rPr>
          <w:rFonts w:ascii="Arial" w:hAnsi="Arial" w:cs="Arial"/>
          <w:sz w:val="24"/>
          <w:szCs w:val="20"/>
        </w:rPr>
        <w:t xml:space="preserve"> во время сверления</w:t>
      </w:r>
      <w:r>
        <w:rPr>
          <w:rFonts w:ascii="Arial" w:hAnsi="Arial" w:cs="Arial"/>
          <w:sz w:val="24"/>
          <w:szCs w:val="20"/>
        </w:rPr>
        <w:t>.</w:t>
      </w:r>
    </w:p>
    <w:p w:rsidR="0027468B" w:rsidRPr="005273C4" w:rsidRDefault="0027468B" w:rsidP="00EF3BCA">
      <w:pPr>
        <w:numPr>
          <w:ilvl w:val="0"/>
          <w:numId w:val="12"/>
        </w:numPr>
        <w:tabs>
          <w:tab w:val="left" w:pos="1134"/>
          <w:tab w:val="left" w:pos="8640"/>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Общие требования</w:t>
      </w:r>
    </w:p>
    <w:p w:rsidR="0027468B" w:rsidRDefault="0027468B" w:rsidP="0027468B">
      <w:pPr>
        <w:tabs>
          <w:tab w:val="left" w:pos="1134"/>
          <w:tab w:val="left" w:pos="8640"/>
        </w:tabs>
        <w:autoSpaceDE w:val="0"/>
        <w:spacing w:after="0" w:line="500" w:lineRule="atLeast"/>
        <w:ind w:firstLine="567"/>
        <w:jc w:val="both"/>
        <w:rPr>
          <w:rFonts w:ascii="Arial" w:hAnsi="Arial" w:cs="Arial"/>
          <w:sz w:val="24"/>
          <w:szCs w:val="20"/>
          <w:lang w:val="en-US"/>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6C1C1D" w:rsidRDefault="006C1C1D" w:rsidP="0027468B">
      <w:pPr>
        <w:tabs>
          <w:tab w:val="left" w:pos="1134"/>
          <w:tab w:val="left" w:pos="8640"/>
        </w:tabs>
        <w:autoSpaceDE w:val="0"/>
        <w:spacing w:after="0" w:line="500" w:lineRule="atLeast"/>
        <w:ind w:firstLine="567"/>
        <w:jc w:val="both"/>
        <w:rPr>
          <w:rFonts w:ascii="Arial" w:hAnsi="Arial" w:cs="Arial"/>
          <w:sz w:val="24"/>
          <w:szCs w:val="20"/>
          <w:lang w:val="en-US"/>
        </w:rPr>
      </w:pPr>
    </w:p>
    <w:p w:rsidR="006C1C1D" w:rsidRPr="006C1C1D" w:rsidRDefault="006C1C1D" w:rsidP="0027468B">
      <w:pPr>
        <w:tabs>
          <w:tab w:val="left" w:pos="1134"/>
          <w:tab w:val="left" w:pos="8640"/>
        </w:tabs>
        <w:autoSpaceDE w:val="0"/>
        <w:spacing w:after="0" w:line="500" w:lineRule="atLeast"/>
        <w:ind w:firstLine="567"/>
        <w:jc w:val="both"/>
        <w:rPr>
          <w:rFonts w:ascii="Arial" w:hAnsi="Arial" w:cs="Arial"/>
          <w:sz w:val="24"/>
          <w:szCs w:val="20"/>
          <w:lang w:val="en-US"/>
        </w:rPr>
      </w:pPr>
    </w:p>
    <w:p w:rsidR="0027468B" w:rsidRPr="005273C4" w:rsidRDefault="0027468B" w:rsidP="00E75D61">
      <w:pPr>
        <w:numPr>
          <w:ilvl w:val="0"/>
          <w:numId w:val="12"/>
        </w:numPr>
        <w:tabs>
          <w:tab w:val="left" w:pos="1134"/>
          <w:tab w:val="left" w:pos="8640"/>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lastRenderedPageBreak/>
        <w:t>Общие условия испытаний</w:t>
      </w:r>
    </w:p>
    <w:p w:rsidR="0027468B" w:rsidRPr="00F8090E"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 xml:space="preserve"> со следующими дополнениями:</w:t>
      </w:r>
    </w:p>
    <w:p w:rsidR="0027468B" w:rsidRPr="00E42AB3"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5.17 </w:t>
      </w:r>
      <w:r w:rsidRPr="00E75D61">
        <w:rPr>
          <w:rFonts w:ascii="Arial" w:hAnsi="Arial" w:cs="Arial"/>
          <w:i/>
          <w:sz w:val="24"/>
          <w:szCs w:val="20"/>
        </w:rPr>
        <w:t>Дополнение</w:t>
      </w:r>
      <w:r w:rsidRPr="00E42AB3">
        <w:rPr>
          <w:rFonts w:ascii="Arial" w:hAnsi="Arial" w:cs="Arial"/>
          <w:sz w:val="24"/>
          <w:szCs w:val="20"/>
        </w:rPr>
        <w:t>:</w:t>
      </w:r>
    </w:p>
    <w:p w:rsidR="0027468B" w:rsidRPr="00E75D61" w:rsidRDefault="0027468B" w:rsidP="0027468B">
      <w:pPr>
        <w:tabs>
          <w:tab w:val="left" w:pos="1134"/>
        </w:tabs>
        <w:autoSpaceDE w:val="0"/>
        <w:spacing w:after="0" w:line="500" w:lineRule="atLeast"/>
        <w:ind w:firstLine="567"/>
        <w:jc w:val="both"/>
        <w:rPr>
          <w:rFonts w:ascii="Arial" w:hAnsi="Arial" w:cs="Arial"/>
          <w:i/>
          <w:sz w:val="24"/>
          <w:szCs w:val="20"/>
        </w:rPr>
      </w:pPr>
      <w:r w:rsidRPr="00E75D61">
        <w:rPr>
          <w:rFonts w:ascii="Arial" w:hAnsi="Arial" w:cs="Arial"/>
          <w:i/>
          <w:sz w:val="24"/>
          <w:szCs w:val="20"/>
        </w:rPr>
        <w:t xml:space="preserve">Дополнительная рукоятка, если таковая предусмотрена конструкцией машины, и </w:t>
      </w:r>
      <w:r w:rsidRPr="00E75D61">
        <w:rPr>
          <w:rFonts w:ascii="Arial" w:hAnsi="Arial" w:cs="Arial"/>
          <w:b/>
          <w:i/>
          <w:sz w:val="24"/>
          <w:szCs w:val="20"/>
        </w:rPr>
        <w:t>сверлильная стойка</w:t>
      </w:r>
      <w:r w:rsidRPr="00E75D61">
        <w:rPr>
          <w:rFonts w:ascii="Arial" w:hAnsi="Arial" w:cs="Arial"/>
          <w:i/>
          <w:sz w:val="24"/>
          <w:szCs w:val="20"/>
        </w:rPr>
        <w:t xml:space="preserve"> считаются необходимыми для нормального применения.</w:t>
      </w:r>
    </w:p>
    <w:p w:rsidR="0027468B" w:rsidRPr="001F697C" w:rsidRDefault="0027468B" w:rsidP="00EF3BCA">
      <w:pPr>
        <w:widowControl w:val="0"/>
        <w:numPr>
          <w:ilvl w:val="0"/>
          <w:numId w:val="12"/>
        </w:numPr>
        <w:shd w:val="clear" w:color="auto" w:fill="FFFFFF"/>
        <w:tabs>
          <w:tab w:val="left" w:pos="398"/>
          <w:tab w:val="left" w:pos="1134"/>
          <w:tab w:val="left" w:pos="8640"/>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bCs/>
          <w:color w:val="000000"/>
          <w:spacing w:val="4"/>
          <w:sz w:val="28"/>
          <w:szCs w:val="28"/>
        </w:rPr>
        <w:t xml:space="preserve">Опасность излучения, токсичность и прочие </w:t>
      </w:r>
      <w:r>
        <w:rPr>
          <w:rFonts w:ascii="Arial" w:hAnsi="Arial" w:cs="Arial"/>
          <w:b/>
          <w:bCs/>
          <w:color w:val="000000"/>
          <w:spacing w:val="4"/>
          <w:sz w:val="28"/>
          <w:szCs w:val="28"/>
        </w:rPr>
        <w:br/>
        <w:t xml:space="preserve">  </w:t>
      </w:r>
      <w:r w:rsidR="001C0E12">
        <w:rPr>
          <w:rFonts w:ascii="Arial" w:hAnsi="Arial" w:cs="Arial"/>
          <w:b/>
          <w:bCs/>
          <w:color w:val="000000"/>
          <w:spacing w:val="4"/>
          <w:sz w:val="28"/>
          <w:szCs w:val="28"/>
        </w:rPr>
        <w:t xml:space="preserve"> </w:t>
      </w:r>
      <w:r>
        <w:rPr>
          <w:rFonts w:ascii="Arial" w:hAnsi="Arial" w:cs="Arial"/>
          <w:b/>
          <w:bCs/>
          <w:color w:val="000000"/>
          <w:spacing w:val="4"/>
          <w:sz w:val="28"/>
          <w:szCs w:val="28"/>
        </w:rPr>
        <w:t xml:space="preserve">    </w:t>
      </w:r>
      <w:r w:rsidRPr="00F8090E">
        <w:rPr>
          <w:rFonts w:ascii="Arial" w:hAnsi="Arial" w:cs="Arial"/>
          <w:b/>
          <w:bCs/>
          <w:color w:val="000000"/>
          <w:spacing w:val="4"/>
          <w:sz w:val="28"/>
          <w:szCs w:val="28"/>
        </w:rPr>
        <w:t>опасности</w:t>
      </w:r>
    </w:p>
    <w:p w:rsidR="0027468B" w:rsidRDefault="0027468B" w:rsidP="0027468B">
      <w:pPr>
        <w:widowControl w:val="0"/>
        <w:shd w:val="clear" w:color="auto" w:fill="FFFFFF"/>
        <w:tabs>
          <w:tab w:val="left" w:pos="398"/>
          <w:tab w:val="left" w:pos="1134"/>
          <w:tab w:val="left" w:pos="8640"/>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1F697C" w:rsidRDefault="0027468B" w:rsidP="00EF3BCA">
      <w:pPr>
        <w:numPr>
          <w:ilvl w:val="0"/>
          <w:numId w:val="12"/>
        </w:numPr>
        <w:tabs>
          <w:tab w:val="left" w:pos="1134"/>
          <w:tab w:val="left" w:pos="8640"/>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Классификация</w:t>
      </w:r>
    </w:p>
    <w:p w:rsidR="0027468B" w:rsidRDefault="0027468B" w:rsidP="0027468B">
      <w:pPr>
        <w:tabs>
          <w:tab w:val="left" w:pos="1134"/>
          <w:tab w:val="left" w:pos="8640"/>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1F697C" w:rsidRDefault="0027468B" w:rsidP="00E75D61">
      <w:pPr>
        <w:numPr>
          <w:ilvl w:val="0"/>
          <w:numId w:val="12"/>
        </w:numPr>
        <w:tabs>
          <w:tab w:val="left" w:pos="1134"/>
          <w:tab w:val="left" w:pos="8640"/>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Маркировка и инструкция</w:t>
      </w:r>
    </w:p>
    <w:p w:rsidR="0027468B" w:rsidRPr="007A370E"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 xml:space="preserve"> со следующими </w:t>
      </w:r>
      <w:r w:rsidR="00AC2A03" w:rsidRPr="007A370E">
        <w:rPr>
          <w:rFonts w:ascii="Arial" w:hAnsi="Arial" w:cs="Arial"/>
          <w:sz w:val="24"/>
          <w:szCs w:val="20"/>
        </w:rPr>
        <w:t xml:space="preserve">изменениями и </w:t>
      </w:r>
      <w:r w:rsidRPr="007A370E">
        <w:rPr>
          <w:rFonts w:ascii="Arial" w:hAnsi="Arial" w:cs="Arial"/>
          <w:sz w:val="24"/>
          <w:szCs w:val="20"/>
        </w:rPr>
        <w:t>дополнениями:</w:t>
      </w:r>
    </w:p>
    <w:p w:rsidR="00AC2A03" w:rsidRPr="007A370E" w:rsidRDefault="00AC2A03" w:rsidP="0027468B">
      <w:pPr>
        <w:tabs>
          <w:tab w:val="left" w:pos="1134"/>
        </w:tabs>
        <w:autoSpaceDE w:val="0"/>
        <w:spacing w:after="0" w:line="500" w:lineRule="atLeast"/>
        <w:ind w:firstLine="567"/>
        <w:jc w:val="both"/>
        <w:rPr>
          <w:rFonts w:ascii="Arial" w:hAnsi="Arial" w:cs="Arial"/>
          <w:sz w:val="24"/>
          <w:szCs w:val="20"/>
        </w:rPr>
      </w:pPr>
      <w:r w:rsidRPr="007A370E">
        <w:rPr>
          <w:rFonts w:ascii="Arial" w:hAnsi="Arial" w:cs="Arial"/>
          <w:sz w:val="24"/>
          <w:szCs w:val="20"/>
        </w:rPr>
        <w:t>8.1 Данный пункт не применяется.</w:t>
      </w:r>
    </w:p>
    <w:p w:rsidR="00AC2A03" w:rsidRPr="007A370E" w:rsidRDefault="00040CD2" w:rsidP="0027468B">
      <w:pPr>
        <w:tabs>
          <w:tab w:val="left" w:pos="1134"/>
        </w:tabs>
        <w:autoSpaceDE w:val="0"/>
        <w:spacing w:after="0" w:line="500" w:lineRule="atLeast"/>
        <w:ind w:firstLine="567"/>
        <w:jc w:val="both"/>
        <w:rPr>
          <w:rFonts w:ascii="Arial" w:hAnsi="Arial" w:cs="Arial"/>
          <w:sz w:val="24"/>
          <w:szCs w:val="20"/>
        </w:rPr>
      </w:pPr>
      <w:r w:rsidRPr="007A370E">
        <w:rPr>
          <w:rFonts w:ascii="Arial" w:hAnsi="Arial" w:cs="Arial"/>
          <w:sz w:val="24"/>
          <w:szCs w:val="20"/>
        </w:rPr>
        <w:t>Дополнение</w:t>
      </w:r>
      <w:r w:rsidR="00AC2A03" w:rsidRPr="007A370E">
        <w:rPr>
          <w:rFonts w:ascii="Arial" w:hAnsi="Arial" w:cs="Arial"/>
          <w:sz w:val="24"/>
          <w:szCs w:val="20"/>
        </w:rPr>
        <w:t>:</w:t>
      </w:r>
    </w:p>
    <w:p w:rsidR="00AC2A03" w:rsidRPr="007A370E" w:rsidRDefault="00AC2A03" w:rsidP="0027468B">
      <w:pPr>
        <w:tabs>
          <w:tab w:val="left" w:pos="1134"/>
        </w:tabs>
        <w:autoSpaceDE w:val="0"/>
        <w:spacing w:after="0" w:line="500" w:lineRule="atLeast"/>
        <w:ind w:firstLine="567"/>
        <w:jc w:val="both"/>
        <w:rPr>
          <w:rFonts w:ascii="Arial" w:hAnsi="Arial" w:cs="Arial"/>
          <w:sz w:val="24"/>
          <w:szCs w:val="20"/>
        </w:rPr>
      </w:pPr>
      <w:r w:rsidRPr="007A370E">
        <w:rPr>
          <w:rFonts w:ascii="Arial" w:hAnsi="Arial" w:cs="Arial"/>
          <w:sz w:val="24"/>
          <w:szCs w:val="20"/>
        </w:rPr>
        <w:t xml:space="preserve">8.3 Замена шестого </w:t>
      </w:r>
      <w:r w:rsidR="002F27A3" w:rsidRPr="007A370E">
        <w:rPr>
          <w:rFonts w:ascii="Arial" w:hAnsi="Arial" w:cs="Arial"/>
          <w:sz w:val="24"/>
          <w:szCs w:val="20"/>
        </w:rPr>
        <w:t>перечисления</w:t>
      </w:r>
      <w:r w:rsidRPr="007A370E">
        <w:rPr>
          <w:rFonts w:ascii="Arial" w:hAnsi="Arial" w:cs="Arial"/>
          <w:sz w:val="24"/>
          <w:szCs w:val="20"/>
        </w:rPr>
        <w:t>:</w:t>
      </w:r>
    </w:p>
    <w:p w:rsidR="00AC2A03" w:rsidRPr="007A370E" w:rsidRDefault="00AC2A03" w:rsidP="0027468B">
      <w:pPr>
        <w:tabs>
          <w:tab w:val="left" w:pos="1134"/>
        </w:tabs>
        <w:autoSpaceDE w:val="0"/>
        <w:spacing w:after="0" w:line="500" w:lineRule="atLeast"/>
        <w:ind w:firstLine="567"/>
        <w:jc w:val="both"/>
        <w:rPr>
          <w:rFonts w:ascii="Arial" w:hAnsi="Arial" w:cs="Arial"/>
          <w:sz w:val="24"/>
          <w:szCs w:val="20"/>
        </w:rPr>
      </w:pPr>
      <w:proofErr w:type="gramStart"/>
      <w:r w:rsidRPr="007A370E">
        <w:rPr>
          <w:rFonts w:ascii="Arial" w:hAnsi="Arial" w:cs="Arial"/>
          <w:sz w:val="24"/>
          <w:szCs w:val="20"/>
        </w:rPr>
        <w:t>– «&gt;25 кг» на каждо</w:t>
      </w:r>
      <w:r w:rsidR="00040CD2" w:rsidRPr="007A370E">
        <w:rPr>
          <w:rFonts w:ascii="Arial" w:hAnsi="Arial" w:cs="Arial"/>
          <w:sz w:val="24"/>
          <w:szCs w:val="20"/>
        </w:rPr>
        <w:t>й</w:t>
      </w:r>
      <w:r w:rsidRPr="007A370E">
        <w:rPr>
          <w:rFonts w:ascii="Arial" w:hAnsi="Arial" w:cs="Arial"/>
          <w:sz w:val="24"/>
          <w:szCs w:val="20"/>
        </w:rPr>
        <w:t xml:space="preserve"> отдельно</w:t>
      </w:r>
      <w:r w:rsidR="00040CD2" w:rsidRPr="007A370E">
        <w:rPr>
          <w:rFonts w:ascii="Arial" w:hAnsi="Arial" w:cs="Arial"/>
          <w:sz w:val="24"/>
          <w:szCs w:val="20"/>
        </w:rPr>
        <w:t>й</w:t>
      </w:r>
      <w:r w:rsidRPr="007A370E">
        <w:rPr>
          <w:rFonts w:ascii="Arial" w:hAnsi="Arial" w:cs="Arial"/>
          <w:sz w:val="24"/>
          <w:szCs w:val="20"/>
        </w:rPr>
        <w:t xml:space="preserve"> </w:t>
      </w:r>
      <w:r w:rsidR="00040CD2" w:rsidRPr="007A370E">
        <w:rPr>
          <w:rFonts w:ascii="Arial" w:hAnsi="Arial" w:cs="Arial"/>
          <w:sz w:val="24"/>
          <w:szCs w:val="20"/>
        </w:rPr>
        <w:t>головке</w:t>
      </w:r>
      <w:r w:rsidRPr="007A370E">
        <w:rPr>
          <w:rFonts w:ascii="Arial" w:hAnsi="Arial" w:cs="Arial"/>
          <w:sz w:val="24"/>
          <w:szCs w:val="20"/>
        </w:rPr>
        <w:t xml:space="preserve"> массой более 25 кг в соответствии с 8.14.2 а) 102).</w:t>
      </w:r>
      <w:proofErr w:type="gramEnd"/>
    </w:p>
    <w:p w:rsidR="0027468B" w:rsidRPr="00E42AB3" w:rsidRDefault="0027468B" w:rsidP="0027468B">
      <w:pPr>
        <w:tabs>
          <w:tab w:val="left" w:pos="1134"/>
          <w:tab w:val="left" w:pos="8640"/>
        </w:tabs>
        <w:autoSpaceDE w:val="0"/>
        <w:spacing w:after="0" w:line="500" w:lineRule="atLeast"/>
        <w:ind w:firstLine="567"/>
        <w:jc w:val="both"/>
        <w:rPr>
          <w:rFonts w:ascii="Arial" w:hAnsi="Arial" w:cs="Arial"/>
          <w:sz w:val="24"/>
          <w:szCs w:val="20"/>
        </w:rPr>
      </w:pPr>
      <w:r>
        <w:rPr>
          <w:rFonts w:ascii="Arial" w:hAnsi="Arial" w:cs="Arial"/>
          <w:sz w:val="24"/>
          <w:szCs w:val="20"/>
        </w:rPr>
        <w:t xml:space="preserve">8.14.1.1 </w:t>
      </w:r>
      <w:r w:rsidRPr="00E42AB3">
        <w:rPr>
          <w:rFonts w:ascii="Arial" w:hAnsi="Arial" w:cs="Arial"/>
          <w:sz w:val="24"/>
          <w:szCs w:val="20"/>
        </w:rPr>
        <w:t>Дополнение:</w:t>
      </w:r>
    </w:p>
    <w:p w:rsidR="0027468B" w:rsidRDefault="0027468B" w:rsidP="0027468B">
      <w:pPr>
        <w:autoSpaceDE w:val="0"/>
        <w:spacing w:after="0" w:line="500" w:lineRule="atLeast"/>
        <w:ind w:firstLine="567"/>
        <w:jc w:val="both"/>
        <w:rPr>
          <w:rFonts w:ascii="Arial" w:hAnsi="Arial" w:cs="Arial"/>
          <w:b/>
          <w:sz w:val="24"/>
          <w:szCs w:val="20"/>
        </w:rPr>
      </w:pPr>
      <w:r w:rsidRPr="008756E7">
        <w:rPr>
          <w:rFonts w:ascii="Arial" w:hAnsi="Arial" w:cs="Arial"/>
          <w:b/>
          <w:sz w:val="24"/>
          <w:szCs w:val="20"/>
        </w:rPr>
        <w:t xml:space="preserve">101) Предупреждения по безопасности к машинам для сверления алмазными </w:t>
      </w:r>
      <w:r w:rsidRPr="00AF5F2C">
        <w:rPr>
          <w:rFonts w:ascii="Arial" w:hAnsi="Arial" w:cs="Arial"/>
          <w:b/>
          <w:sz w:val="24"/>
          <w:szCs w:val="20"/>
        </w:rPr>
        <w:t>коронками</w:t>
      </w:r>
      <w:r>
        <w:rPr>
          <w:rFonts w:ascii="Arial" w:hAnsi="Arial" w:cs="Arial"/>
          <w:b/>
          <w:sz w:val="24"/>
          <w:szCs w:val="20"/>
        </w:rPr>
        <w:t>.</w:t>
      </w:r>
    </w:p>
    <w:p w:rsidR="0027468B" w:rsidRPr="00AC5683" w:rsidRDefault="0027468B" w:rsidP="0027468B">
      <w:pPr>
        <w:tabs>
          <w:tab w:val="left" w:pos="851"/>
        </w:tabs>
        <w:spacing w:after="0" w:line="500" w:lineRule="atLeast"/>
        <w:ind w:right="71" w:firstLine="567"/>
        <w:jc w:val="both"/>
        <w:rPr>
          <w:rFonts w:ascii="Arial" w:eastAsia="Arial" w:hAnsi="Arial" w:cs="Arial"/>
          <w:i/>
          <w:sz w:val="24"/>
          <w:szCs w:val="20"/>
        </w:rPr>
      </w:pPr>
      <w:r w:rsidRPr="0089738D">
        <w:rPr>
          <w:rFonts w:ascii="Arial" w:eastAsia="Arial" w:hAnsi="Arial" w:cs="Arial"/>
          <w:sz w:val="24"/>
          <w:szCs w:val="20"/>
          <w:lang w:val="ru"/>
        </w:rPr>
        <w:t>a)</w:t>
      </w:r>
      <w:r w:rsidRPr="0089738D">
        <w:rPr>
          <w:rFonts w:ascii="Arial" w:eastAsia="Arial" w:hAnsi="Arial" w:cs="Arial"/>
          <w:sz w:val="24"/>
          <w:szCs w:val="20"/>
          <w:lang w:val="ru"/>
        </w:rPr>
        <w:tab/>
      </w:r>
      <w:r w:rsidRPr="0089738D">
        <w:rPr>
          <w:rFonts w:ascii="Arial" w:eastAsia="Arial" w:hAnsi="Arial" w:cs="Arial"/>
          <w:b/>
          <w:bCs/>
          <w:sz w:val="24"/>
          <w:szCs w:val="20"/>
          <w:lang w:val="ru"/>
        </w:rPr>
        <w:t xml:space="preserve">При сверлении с использованием воды, направляйте воду от рабочей зоны оператора или </w:t>
      </w:r>
      <w:r>
        <w:rPr>
          <w:rFonts w:ascii="Arial" w:eastAsia="Arial" w:hAnsi="Arial" w:cs="Arial"/>
          <w:b/>
          <w:bCs/>
          <w:sz w:val="24"/>
          <w:szCs w:val="20"/>
          <w:lang w:val="ru"/>
        </w:rPr>
        <w:t>пользуйтесь</w:t>
      </w:r>
      <w:r w:rsidRPr="0089738D">
        <w:rPr>
          <w:rFonts w:ascii="Arial" w:eastAsia="Arial" w:hAnsi="Arial" w:cs="Arial"/>
          <w:b/>
          <w:bCs/>
          <w:sz w:val="24"/>
          <w:szCs w:val="20"/>
          <w:lang w:val="ru"/>
        </w:rPr>
        <w:t xml:space="preserve"> </w:t>
      </w:r>
      <w:r>
        <w:rPr>
          <w:rFonts w:ascii="Arial" w:eastAsia="Arial" w:hAnsi="Arial" w:cs="Arial"/>
          <w:b/>
          <w:bCs/>
          <w:sz w:val="24"/>
          <w:szCs w:val="20"/>
          <w:lang w:val="ru"/>
        </w:rPr>
        <w:t>устройством</w:t>
      </w:r>
      <w:r w:rsidRPr="0089738D">
        <w:rPr>
          <w:rFonts w:ascii="Arial" w:eastAsia="Arial" w:hAnsi="Arial" w:cs="Arial"/>
          <w:b/>
          <w:bCs/>
          <w:sz w:val="24"/>
          <w:szCs w:val="20"/>
          <w:lang w:val="ru"/>
        </w:rPr>
        <w:t xml:space="preserve"> для сбора жидкости.</w:t>
      </w:r>
      <w:r w:rsidRPr="0089738D">
        <w:rPr>
          <w:rFonts w:ascii="Arial" w:eastAsia="Arial" w:hAnsi="Arial" w:cs="Arial"/>
          <w:sz w:val="24"/>
          <w:szCs w:val="20"/>
          <w:lang w:val="ru"/>
        </w:rPr>
        <w:t xml:space="preserve"> </w:t>
      </w:r>
      <w:r w:rsidRPr="00176967">
        <w:rPr>
          <w:rFonts w:ascii="Arial" w:eastAsia="Arial" w:hAnsi="Arial" w:cs="Arial"/>
          <w:i/>
          <w:iCs/>
          <w:sz w:val="24"/>
          <w:szCs w:val="20"/>
          <w:lang w:val="ru"/>
        </w:rPr>
        <w:t xml:space="preserve">Указанные </w:t>
      </w:r>
      <w:r w:rsidRPr="00176967">
        <w:rPr>
          <w:rFonts w:ascii="Arial" w:eastAsia="Arial" w:hAnsi="Arial" w:cs="Arial"/>
          <w:i/>
          <w:iCs/>
          <w:sz w:val="24"/>
          <w:szCs w:val="20"/>
          <w:lang w:val="ru"/>
        </w:rPr>
        <w:lastRenderedPageBreak/>
        <w:t xml:space="preserve">меры </w:t>
      </w:r>
      <w:r w:rsidRPr="00AC5683">
        <w:rPr>
          <w:rFonts w:ascii="Arial" w:eastAsia="Arial" w:hAnsi="Arial" w:cs="Arial"/>
          <w:i/>
          <w:iCs/>
          <w:sz w:val="24"/>
          <w:szCs w:val="20"/>
          <w:lang w:val="ru"/>
        </w:rPr>
        <w:t>предосторожности обеспечивают рабочее место оператора сухим, снижая опасность поражения электрическим током.</w:t>
      </w:r>
    </w:p>
    <w:p w:rsidR="0027468B" w:rsidRPr="00AC5683" w:rsidRDefault="0027468B" w:rsidP="0027468B">
      <w:pPr>
        <w:tabs>
          <w:tab w:val="left" w:pos="851"/>
        </w:tabs>
        <w:spacing w:after="0" w:line="500" w:lineRule="atLeast"/>
        <w:ind w:right="67" w:firstLine="567"/>
        <w:jc w:val="both"/>
        <w:rPr>
          <w:rFonts w:ascii="Arial" w:eastAsia="Arial" w:hAnsi="Arial" w:cs="Arial"/>
          <w:i/>
          <w:sz w:val="24"/>
          <w:szCs w:val="20"/>
          <w:highlight w:val="yellow"/>
        </w:rPr>
      </w:pPr>
      <w:r w:rsidRPr="00AF5F2C">
        <w:rPr>
          <w:rFonts w:ascii="Arial" w:eastAsia="Arial" w:hAnsi="Arial" w:cs="Arial"/>
          <w:sz w:val="24"/>
          <w:szCs w:val="20"/>
          <w:lang w:val="ru"/>
        </w:rPr>
        <w:t>b)</w:t>
      </w:r>
      <w:r w:rsidRPr="00AF5F2C">
        <w:rPr>
          <w:rFonts w:ascii="Arial" w:eastAsia="Arial" w:hAnsi="Arial" w:cs="Arial"/>
          <w:sz w:val="24"/>
          <w:szCs w:val="20"/>
          <w:lang w:val="ru"/>
        </w:rPr>
        <w:tab/>
      </w:r>
      <w:r w:rsidRPr="00AF5F2C">
        <w:rPr>
          <w:rFonts w:ascii="Arial" w:eastAsia="Arial" w:hAnsi="Arial" w:cs="Arial"/>
          <w:b/>
          <w:bCs/>
          <w:sz w:val="24"/>
          <w:szCs w:val="20"/>
          <w:lang w:val="ru"/>
        </w:rPr>
        <w:t xml:space="preserve">Удерживайте переносную машину за изолированные поверхности </w:t>
      </w:r>
      <w:r w:rsidR="00074472">
        <w:rPr>
          <w:rFonts w:ascii="Arial" w:eastAsia="Arial" w:hAnsi="Arial" w:cs="Arial"/>
          <w:b/>
          <w:bCs/>
          <w:sz w:val="24"/>
          <w:szCs w:val="20"/>
          <w:lang w:val="ru"/>
        </w:rPr>
        <w:t>за</w:t>
      </w:r>
      <w:r w:rsidRPr="00AF5F2C">
        <w:rPr>
          <w:rFonts w:ascii="Arial" w:eastAsia="Arial" w:hAnsi="Arial" w:cs="Arial"/>
          <w:b/>
          <w:bCs/>
          <w:sz w:val="24"/>
          <w:szCs w:val="20"/>
          <w:lang w:val="ru"/>
        </w:rPr>
        <w:t>хвата при выполнении операций, при которых режущий инструмент может коснуться скрытой проводки или собственного шнура питания.</w:t>
      </w:r>
      <w:r w:rsidRPr="00AF5F2C">
        <w:rPr>
          <w:rFonts w:ascii="Arial" w:eastAsia="Arial" w:hAnsi="Arial" w:cs="Arial"/>
          <w:sz w:val="24"/>
          <w:szCs w:val="20"/>
          <w:lang w:val="ru"/>
        </w:rPr>
        <w:t xml:space="preserve"> </w:t>
      </w:r>
      <w:r w:rsidRPr="00AC5683">
        <w:rPr>
          <w:rFonts w:ascii="Arial" w:eastAsia="Arial" w:hAnsi="Arial" w:cs="Arial"/>
          <w:i/>
          <w:iCs/>
          <w:sz w:val="24"/>
          <w:szCs w:val="20"/>
          <w:lang w:val="ru"/>
        </w:rPr>
        <w:t>При прикосновении рабочего инструмента к находящемуся под напряжением проводу доступные металлические части переносной машины могут попасть под напряжение и вызвать поражение оператора электрическим током.</w:t>
      </w:r>
    </w:p>
    <w:p w:rsidR="0027468B" w:rsidRPr="00AC5683" w:rsidRDefault="0027468B" w:rsidP="0027468B">
      <w:pPr>
        <w:tabs>
          <w:tab w:val="left" w:pos="851"/>
        </w:tabs>
        <w:spacing w:after="0" w:line="500" w:lineRule="atLeast"/>
        <w:ind w:right="72" w:firstLine="567"/>
        <w:jc w:val="both"/>
        <w:rPr>
          <w:rFonts w:ascii="Arial" w:eastAsia="Arial" w:hAnsi="Arial" w:cs="Arial"/>
          <w:i/>
          <w:sz w:val="24"/>
          <w:szCs w:val="20"/>
        </w:rPr>
      </w:pPr>
      <w:r w:rsidRPr="0089738D">
        <w:rPr>
          <w:rFonts w:ascii="Arial" w:eastAsia="Arial" w:hAnsi="Arial" w:cs="Arial"/>
          <w:sz w:val="24"/>
          <w:szCs w:val="20"/>
          <w:lang w:val="ru"/>
        </w:rPr>
        <w:t>c)</w:t>
      </w:r>
      <w:r w:rsidRPr="0089738D">
        <w:rPr>
          <w:rFonts w:ascii="Arial" w:eastAsia="Arial" w:hAnsi="Arial" w:cs="Arial"/>
          <w:sz w:val="24"/>
          <w:szCs w:val="20"/>
          <w:lang w:val="ru"/>
        </w:rPr>
        <w:tab/>
      </w:r>
      <w:r w:rsidRPr="005C275C">
        <w:rPr>
          <w:rFonts w:ascii="Arial" w:eastAsia="Arial" w:hAnsi="Arial" w:cs="Arial"/>
          <w:b/>
          <w:bCs/>
          <w:sz w:val="24"/>
          <w:szCs w:val="20"/>
          <w:lang w:val="ru"/>
        </w:rPr>
        <w:t>При сверлении алмазной коронкой</w:t>
      </w:r>
      <w:r>
        <w:rPr>
          <w:rFonts w:ascii="Arial" w:eastAsia="Arial" w:hAnsi="Arial" w:cs="Arial"/>
          <w:b/>
          <w:bCs/>
          <w:sz w:val="24"/>
          <w:szCs w:val="20"/>
          <w:lang w:val="ru"/>
        </w:rPr>
        <w:t xml:space="preserve"> используйте</w:t>
      </w:r>
      <w:r w:rsidRPr="0089738D">
        <w:rPr>
          <w:rFonts w:ascii="Arial" w:eastAsia="Arial" w:hAnsi="Arial" w:cs="Arial"/>
          <w:b/>
          <w:bCs/>
          <w:sz w:val="24"/>
          <w:szCs w:val="20"/>
          <w:lang w:val="ru"/>
        </w:rPr>
        <w:t xml:space="preserve"> средства защиты органов слуха.</w:t>
      </w:r>
      <w:r w:rsidRPr="0089738D">
        <w:rPr>
          <w:rFonts w:ascii="Arial" w:eastAsia="Arial" w:hAnsi="Arial" w:cs="Arial"/>
          <w:sz w:val="24"/>
          <w:szCs w:val="20"/>
          <w:lang w:val="ru"/>
        </w:rPr>
        <w:t xml:space="preserve"> </w:t>
      </w:r>
      <w:r w:rsidRPr="00AC5683">
        <w:rPr>
          <w:rFonts w:ascii="Arial" w:eastAsia="Arial" w:hAnsi="Arial" w:cs="Arial"/>
          <w:i/>
          <w:iCs/>
          <w:sz w:val="24"/>
          <w:szCs w:val="20"/>
          <w:lang w:val="ru"/>
        </w:rPr>
        <w:t>Воздействие шума может привести к потере слуха.</w:t>
      </w:r>
    </w:p>
    <w:p w:rsidR="0027468B" w:rsidRPr="005563DF" w:rsidRDefault="0027468B" w:rsidP="0027468B">
      <w:pPr>
        <w:tabs>
          <w:tab w:val="left" w:pos="851"/>
        </w:tabs>
        <w:spacing w:after="0" w:line="500" w:lineRule="atLeast"/>
        <w:ind w:right="-20" w:firstLine="567"/>
        <w:jc w:val="both"/>
        <w:rPr>
          <w:rFonts w:ascii="Arial" w:eastAsia="Arial" w:hAnsi="Arial" w:cs="Arial"/>
          <w:i/>
          <w:sz w:val="24"/>
          <w:szCs w:val="20"/>
        </w:rPr>
      </w:pPr>
      <w:r w:rsidRPr="0089738D">
        <w:rPr>
          <w:rFonts w:ascii="Arial" w:eastAsia="Arial" w:hAnsi="Arial" w:cs="Arial"/>
          <w:sz w:val="24"/>
          <w:szCs w:val="20"/>
          <w:lang w:val="ru"/>
        </w:rPr>
        <w:t>d)</w:t>
      </w:r>
      <w:r w:rsidRPr="0089738D">
        <w:rPr>
          <w:rFonts w:ascii="Arial" w:eastAsia="Arial" w:hAnsi="Arial" w:cs="Arial"/>
          <w:sz w:val="24"/>
          <w:szCs w:val="20"/>
          <w:lang w:val="ru"/>
        </w:rPr>
        <w:tab/>
      </w:r>
      <w:r w:rsidRPr="0089738D">
        <w:rPr>
          <w:rFonts w:ascii="Arial" w:eastAsia="Arial" w:hAnsi="Arial" w:cs="Arial"/>
          <w:b/>
          <w:bCs/>
          <w:sz w:val="24"/>
          <w:szCs w:val="20"/>
          <w:lang w:val="ru"/>
        </w:rPr>
        <w:t>При заклинивании коронки прекратите приложение усилия</w:t>
      </w:r>
      <w:r>
        <w:rPr>
          <w:rFonts w:ascii="Arial" w:eastAsia="Arial" w:hAnsi="Arial" w:cs="Arial"/>
          <w:b/>
          <w:bCs/>
          <w:sz w:val="24"/>
          <w:szCs w:val="20"/>
          <w:lang w:val="ru"/>
        </w:rPr>
        <w:t xml:space="preserve"> подачи</w:t>
      </w:r>
      <w:r w:rsidRPr="0089738D">
        <w:rPr>
          <w:rFonts w:ascii="Arial" w:eastAsia="Arial" w:hAnsi="Arial" w:cs="Arial"/>
          <w:b/>
          <w:bCs/>
          <w:sz w:val="24"/>
          <w:szCs w:val="20"/>
          <w:lang w:val="ru"/>
        </w:rPr>
        <w:t xml:space="preserve"> </w:t>
      </w:r>
      <w:r>
        <w:rPr>
          <w:rFonts w:ascii="Arial" w:eastAsia="Arial" w:hAnsi="Arial" w:cs="Arial"/>
          <w:b/>
          <w:bCs/>
          <w:sz w:val="24"/>
          <w:szCs w:val="20"/>
          <w:lang w:val="ru"/>
        </w:rPr>
        <w:t xml:space="preserve">и выключите </w:t>
      </w:r>
      <w:r w:rsidRPr="0089738D">
        <w:rPr>
          <w:rFonts w:ascii="Arial" w:eastAsia="Arial" w:hAnsi="Arial" w:cs="Arial"/>
          <w:b/>
          <w:bCs/>
          <w:sz w:val="24"/>
          <w:szCs w:val="20"/>
          <w:lang w:val="ru"/>
        </w:rPr>
        <w:t>машину</w:t>
      </w:r>
      <w:r w:rsidRPr="0089738D">
        <w:rPr>
          <w:rFonts w:ascii="Arial" w:eastAsia="Arial" w:hAnsi="Arial" w:cs="Arial"/>
          <w:sz w:val="24"/>
          <w:szCs w:val="20"/>
          <w:lang w:val="ru"/>
        </w:rPr>
        <w:t>.</w:t>
      </w:r>
      <w:r>
        <w:rPr>
          <w:rFonts w:ascii="Arial" w:eastAsia="Arial" w:hAnsi="Arial" w:cs="Arial"/>
          <w:sz w:val="24"/>
          <w:szCs w:val="20"/>
          <w:lang w:val="ru"/>
        </w:rPr>
        <w:t xml:space="preserve"> </w:t>
      </w:r>
      <w:r w:rsidRPr="005563DF">
        <w:rPr>
          <w:rFonts w:ascii="Arial" w:eastAsia="Arial" w:hAnsi="Arial" w:cs="Arial"/>
          <w:i/>
          <w:iCs/>
          <w:sz w:val="24"/>
          <w:szCs w:val="20"/>
          <w:lang w:val="ru"/>
        </w:rPr>
        <w:t>Установите причины и примите меры по устранению заклинивания коронки.</w:t>
      </w:r>
    </w:p>
    <w:p w:rsidR="0027468B" w:rsidRPr="001A023C" w:rsidRDefault="0027468B" w:rsidP="0027468B">
      <w:pPr>
        <w:tabs>
          <w:tab w:val="left" w:pos="851"/>
        </w:tabs>
        <w:spacing w:after="0" w:line="500" w:lineRule="atLeast"/>
        <w:ind w:right="70" w:firstLine="567"/>
        <w:jc w:val="both"/>
        <w:rPr>
          <w:rFonts w:ascii="Arial" w:eastAsia="Arial" w:hAnsi="Arial" w:cs="Arial"/>
          <w:i/>
          <w:sz w:val="24"/>
          <w:szCs w:val="20"/>
        </w:rPr>
      </w:pPr>
      <w:r w:rsidRPr="0089738D">
        <w:rPr>
          <w:rFonts w:ascii="Arial" w:eastAsia="Arial" w:hAnsi="Arial" w:cs="Arial"/>
          <w:sz w:val="24"/>
          <w:szCs w:val="20"/>
          <w:lang w:val="ru"/>
        </w:rPr>
        <w:t>e)</w:t>
      </w:r>
      <w:r w:rsidRPr="0089738D">
        <w:rPr>
          <w:rFonts w:ascii="Arial" w:eastAsia="Arial" w:hAnsi="Arial" w:cs="Arial"/>
          <w:sz w:val="24"/>
          <w:szCs w:val="20"/>
          <w:lang w:val="ru"/>
        </w:rPr>
        <w:tab/>
      </w:r>
      <w:r w:rsidRPr="0089738D">
        <w:rPr>
          <w:rFonts w:ascii="Arial" w:eastAsia="Arial" w:hAnsi="Arial" w:cs="Arial"/>
          <w:b/>
          <w:bCs/>
          <w:sz w:val="24"/>
          <w:szCs w:val="20"/>
          <w:lang w:val="ru"/>
        </w:rPr>
        <w:t>Перед</w:t>
      </w:r>
      <w:r>
        <w:rPr>
          <w:rFonts w:ascii="Arial" w:eastAsia="Arial" w:hAnsi="Arial" w:cs="Arial"/>
          <w:b/>
          <w:bCs/>
          <w:sz w:val="24"/>
          <w:szCs w:val="20"/>
          <w:lang w:val="ru"/>
        </w:rPr>
        <w:t xml:space="preserve"> повторным пуском</w:t>
      </w:r>
      <w:r w:rsidRPr="0089738D">
        <w:rPr>
          <w:rFonts w:ascii="Arial" w:eastAsia="Arial" w:hAnsi="Arial" w:cs="Arial"/>
          <w:b/>
          <w:bCs/>
          <w:sz w:val="24"/>
          <w:szCs w:val="20"/>
          <w:lang w:val="ru"/>
        </w:rPr>
        <w:t xml:space="preserve"> машины для</w:t>
      </w:r>
      <w:r>
        <w:rPr>
          <w:rFonts w:eastAsia="Arial"/>
        </w:rPr>
        <w:t xml:space="preserve"> </w:t>
      </w:r>
      <w:r w:rsidRPr="0089738D">
        <w:rPr>
          <w:rFonts w:ascii="Arial" w:eastAsia="Arial" w:hAnsi="Arial" w:cs="Arial"/>
          <w:b/>
          <w:bCs/>
          <w:sz w:val="24"/>
          <w:szCs w:val="20"/>
          <w:lang w:val="ru"/>
        </w:rPr>
        <w:t>сверления</w:t>
      </w:r>
      <w:r>
        <w:rPr>
          <w:rFonts w:ascii="Arial" w:eastAsia="Arial" w:hAnsi="Arial" w:cs="Arial"/>
          <w:b/>
          <w:bCs/>
          <w:sz w:val="24"/>
          <w:szCs w:val="20"/>
          <w:lang w:val="ru"/>
        </w:rPr>
        <w:t xml:space="preserve"> алмазной коронкой</w:t>
      </w:r>
      <w:r w:rsidRPr="0089738D">
        <w:rPr>
          <w:rFonts w:ascii="Arial" w:eastAsia="Arial" w:hAnsi="Arial" w:cs="Arial"/>
          <w:b/>
          <w:bCs/>
          <w:sz w:val="24"/>
          <w:szCs w:val="20"/>
          <w:lang w:val="ru"/>
        </w:rPr>
        <w:t xml:space="preserve">, когда </w:t>
      </w:r>
      <w:r>
        <w:rPr>
          <w:rFonts w:ascii="Arial" w:eastAsia="Arial" w:hAnsi="Arial" w:cs="Arial"/>
          <w:b/>
          <w:bCs/>
          <w:sz w:val="24"/>
          <w:szCs w:val="20"/>
          <w:lang w:val="ru"/>
        </w:rPr>
        <w:t>она</w:t>
      </w:r>
      <w:r w:rsidRPr="0089738D">
        <w:rPr>
          <w:rFonts w:ascii="Arial" w:eastAsia="Arial" w:hAnsi="Arial" w:cs="Arial"/>
          <w:b/>
          <w:bCs/>
          <w:sz w:val="24"/>
          <w:szCs w:val="20"/>
          <w:lang w:val="ru"/>
        </w:rPr>
        <w:t xml:space="preserve"> находится в объекте обработки, необходимо </w:t>
      </w:r>
      <w:r>
        <w:rPr>
          <w:rFonts w:ascii="Arial" w:eastAsia="Arial" w:hAnsi="Arial" w:cs="Arial"/>
          <w:b/>
          <w:bCs/>
          <w:sz w:val="24"/>
          <w:szCs w:val="20"/>
          <w:lang w:val="ru"/>
        </w:rPr>
        <w:t>проверить свободно ли</w:t>
      </w:r>
      <w:r w:rsidRPr="0089738D">
        <w:rPr>
          <w:rFonts w:ascii="Arial" w:eastAsia="Arial" w:hAnsi="Arial" w:cs="Arial"/>
          <w:b/>
          <w:bCs/>
          <w:sz w:val="24"/>
          <w:szCs w:val="20"/>
          <w:lang w:val="ru"/>
        </w:rPr>
        <w:t xml:space="preserve"> вращ</w:t>
      </w:r>
      <w:r>
        <w:rPr>
          <w:rFonts w:ascii="Arial" w:eastAsia="Arial" w:hAnsi="Arial" w:cs="Arial"/>
          <w:b/>
          <w:bCs/>
          <w:sz w:val="24"/>
          <w:szCs w:val="20"/>
          <w:lang w:val="ru"/>
        </w:rPr>
        <w:t>ается</w:t>
      </w:r>
      <w:r w:rsidRPr="0089738D">
        <w:rPr>
          <w:rFonts w:ascii="Arial" w:eastAsia="Arial" w:hAnsi="Arial" w:cs="Arial"/>
          <w:b/>
          <w:bCs/>
          <w:sz w:val="24"/>
          <w:szCs w:val="20"/>
          <w:lang w:val="ru"/>
        </w:rPr>
        <w:t xml:space="preserve"> </w:t>
      </w:r>
      <w:r>
        <w:rPr>
          <w:rFonts w:ascii="Arial" w:eastAsia="Arial" w:hAnsi="Arial" w:cs="Arial"/>
          <w:b/>
          <w:bCs/>
          <w:sz w:val="24"/>
          <w:szCs w:val="20"/>
          <w:lang w:val="ru"/>
        </w:rPr>
        <w:t>коронка</w:t>
      </w:r>
      <w:r w:rsidRPr="009B6000">
        <w:rPr>
          <w:rFonts w:ascii="Arial" w:eastAsia="Arial" w:hAnsi="Arial" w:cs="Arial"/>
          <w:sz w:val="24"/>
          <w:szCs w:val="20"/>
          <w:lang w:val="ru"/>
        </w:rPr>
        <w:t>.</w:t>
      </w:r>
      <w:r w:rsidRPr="0089738D">
        <w:rPr>
          <w:rFonts w:ascii="Arial" w:eastAsia="Arial" w:hAnsi="Arial" w:cs="Arial"/>
          <w:sz w:val="24"/>
          <w:szCs w:val="20"/>
          <w:lang w:val="ru"/>
        </w:rPr>
        <w:t xml:space="preserve"> </w:t>
      </w:r>
      <w:r w:rsidRPr="001A023C">
        <w:rPr>
          <w:rFonts w:ascii="Arial" w:eastAsia="Arial" w:hAnsi="Arial" w:cs="Arial"/>
          <w:i/>
          <w:iCs/>
          <w:sz w:val="24"/>
          <w:szCs w:val="20"/>
          <w:lang w:val="ru"/>
        </w:rPr>
        <w:t>Если коронку заклинило, машина может не запускаться, может возникнуть перегрузка двигателя и отход машины для сверления алмазной коронкой от объекта обработки.</w:t>
      </w:r>
    </w:p>
    <w:p w:rsidR="0027468B" w:rsidRPr="007A370E" w:rsidRDefault="0027468B" w:rsidP="0027468B">
      <w:pPr>
        <w:tabs>
          <w:tab w:val="left" w:pos="851"/>
        </w:tabs>
        <w:spacing w:after="0" w:line="500" w:lineRule="atLeast"/>
        <w:ind w:right="64" w:firstLine="567"/>
        <w:jc w:val="both"/>
        <w:rPr>
          <w:rFonts w:ascii="Arial" w:eastAsia="Arial" w:hAnsi="Arial" w:cs="Arial"/>
          <w:i/>
          <w:sz w:val="24"/>
          <w:szCs w:val="20"/>
        </w:rPr>
      </w:pPr>
      <w:r w:rsidRPr="00534040">
        <w:rPr>
          <w:rFonts w:ascii="Arial" w:eastAsia="Arial" w:hAnsi="Arial" w:cs="Arial"/>
          <w:sz w:val="24"/>
          <w:szCs w:val="20"/>
          <w:lang w:val="ru"/>
        </w:rPr>
        <w:t>f)</w:t>
      </w:r>
      <w:r w:rsidRPr="00534040">
        <w:rPr>
          <w:rFonts w:ascii="Arial" w:eastAsia="Arial" w:hAnsi="Arial" w:cs="Arial"/>
          <w:sz w:val="24"/>
          <w:szCs w:val="20"/>
          <w:lang w:val="ru"/>
        </w:rPr>
        <w:tab/>
      </w:r>
      <w:r w:rsidRPr="00534040">
        <w:rPr>
          <w:rFonts w:ascii="Arial" w:eastAsia="Arial" w:hAnsi="Arial" w:cs="Arial"/>
          <w:b/>
          <w:bCs/>
          <w:sz w:val="24"/>
          <w:szCs w:val="20"/>
          <w:lang w:val="ru"/>
        </w:rPr>
        <w:t>При закреплении сверлильной стойки анкерами или крепежными элементами, применяемое крепление должно удерживать машину и не допускать ее смещения во время применения.</w:t>
      </w:r>
      <w:r w:rsidRPr="00534040">
        <w:rPr>
          <w:rFonts w:ascii="Arial" w:eastAsia="Arial" w:hAnsi="Arial" w:cs="Arial"/>
          <w:sz w:val="24"/>
          <w:szCs w:val="20"/>
          <w:lang w:val="ru"/>
        </w:rPr>
        <w:t xml:space="preserve"> </w:t>
      </w:r>
      <w:r w:rsidRPr="00055288">
        <w:rPr>
          <w:rFonts w:ascii="Arial" w:eastAsia="Arial" w:hAnsi="Arial" w:cs="Arial"/>
          <w:i/>
          <w:iCs/>
          <w:sz w:val="24"/>
          <w:szCs w:val="20"/>
          <w:lang w:val="ru"/>
        </w:rPr>
        <w:t xml:space="preserve">Если объект обработки непрочный или пористый, возможно освобождение крепежного </w:t>
      </w:r>
      <w:r w:rsidRPr="007A370E">
        <w:rPr>
          <w:rFonts w:ascii="Arial" w:eastAsia="Arial" w:hAnsi="Arial" w:cs="Arial"/>
          <w:i/>
          <w:iCs/>
          <w:sz w:val="24"/>
          <w:szCs w:val="20"/>
          <w:lang w:val="ru"/>
        </w:rPr>
        <w:t xml:space="preserve">анкера и </w:t>
      </w:r>
      <w:r w:rsidR="005A447F" w:rsidRPr="007A370E">
        <w:rPr>
          <w:rFonts w:ascii="Arial" w:eastAsia="Arial" w:hAnsi="Arial" w:cs="Arial"/>
          <w:i/>
          <w:iCs/>
          <w:sz w:val="24"/>
          <w:szCs w:val="20"/>
          <w:lang w:val="ru"/>
        </w:rPr>
        <w:t>отход сверлильной стойки от объекта обработки</w:t>
      </w:r>
      <w:r w:rsidRPr="007A370E">
        <w:rPr>
          <w:rFonts w:ascii="Arial" w:eastAsia="Arial" w:hAnsi="Arial" w:cs="Arial"/>
          <w:i/>
          <w:iCs/>
          <w:sz w:val="24"/>
          <w:szCs w:val="20"/>
          <w:lang w:val="ru"/>
        </w:rPr>
        <w:t>.</w:t>
      </w:r>
    </w:p>
    <w:p w:rsidR="0027468B" w:rsidRPr="00055288" w:rsidRDefault="0027468B" w:rsidP="0027468B">
      <w:pPr>
        <w:tabs>
          <w:tab w:val="left" w:pos="851"/>
        </w:tabs>
        <w:spacing w:after="0" w:line="500" w:lineRule="atLeast"/>
        <w:ind w:right="62" w:firstLine="567"/>
        <w:jc w:val="both"/>
        <w:rPr>
          <w:rFonts w:ascii="Arial" w:eastAsia="Arial" w:hAnsi="Arial" w:cs="Arial"/>
          <w:i/>
          <w:sz w:val="24"/>
          <w:szCs w:val="20"/>
        </w:rPr>
      </w:pPr>
      <w:r w:rsidRPr="007A370E">
        <w:rPr>
          <w:rFonts w:ascii="Arial" w:eastAsia="Arial" w:hAnsi="Arial" w:cs="Arial"/>
          <w:sz w:val="24"/>
          <w:szCs w:val="20"/>
          <w:lang w:val="ru"/>
        </w:rPr>
        <w:t>g)</w:t>
      </w:r>
      <w:r w:rsidRPr="007A370E">
        <w:rPr>
          <w:rFonts w:ascii="Arial" w:eastAsia="Arial" w:hAnsi="Arial" w:cs="Arial"/>
          <w:sz w:val="24"/>
          <w:szCs w:val="20"/>
          <w:lang w:val="ru"/>
        </w:rPr>
        <w:tab/>
      </w:r>
      <w:r w:rsidRPr="007A370E">
        <w:rPr>
          <w:rFonts w:ascii="Arial" w:eastAsia="Arial" w:hAnsi="Arial" w:cs="Arial"/>
          <w:b/>
          <w:sz w:val="24"/>
          <w:szCs w:val="20"/>
          <w:lang w:val="ru"/>
        </w:rPr>
        <w:t>При закреплении сверлильной стойки вакуумным присосом к объекту обработки, присос необходимо устанавливать на гладкую, чистую и непористую поверхность</w:t>
      </w:r>
      <w:r w:rsidRPr="007A370E">
        <w:rPr>
          <w:rFonts w:ascii="Arial" w:eastAsia="Arial" w:hAnsi="Arial" w:cs="Arial"/>
          <w:sz w:val="24"/>
          <w:szCs w:val="20"/>
          <w:lang w:val="ru"/>
        </w:rPr>
        <w:t xml:space="preserve">. </w:t>
      </w:r>
      <w:r w:rsidRPr="007A370E">
        <w:rPr>
          <w:rFonts w:ascii="Arial" w:eastAsia="Arial" w:hAnsi="Arial" w:cs="Arial"/>
          <w:b/>
          <w:bCs/>
          <w:sz w:val="24"/>
          <w:szCs w:val="20"/>
          <w:lang w:val="ru"/>
        </w:rPr>
        <w:t xml:space="preserve">Не прикрепляйте </w:t>
      </w:r>
      <w:r w:rsidR="005A447F" w:rsidRPr="007A370E">
        <w:rPr>
          <w:rFonts w:ascii="Arial" w:eastAsia="Arial" w:hAnsi="Arial" w:cs="Arial"/>
          <w:b/>
          <w:bCs/>
          <w:sz w:val="24"/>
          <w:szCs w:val="20"/>
          <w:lang w:val="ru"/>
        </w:rPr>
        <w:t xml:space="preserve">присос </w:t>
      </w:r>
      <w:r w:rsidRPr="007A370E">
        <w:rPr>
          <w:rFonts w:ascii="Arial" w:eastAsia="Arial" w:hAnsi="Arial" w:cs="Arial"/>
          <w:b/>
          <w:bCs/>
          <w:sz w:val="24"/>
          <w:szCs w:val="20"/>
          <w:lang w:val="ru"/>
        </w:rPr>
        <w:t>к слоеным по</w:t>
      </w:r>
      <w:r w:rsidRPr="00C400F3">
        <w:rPr>
          <w:rFonts w:ascii="Arial" w:eastAsia="Arial" w:hAnsi="Arial" w:cs="Arial"/>
          <w:b/>
          <w:bCs/>
          <w:sz w:val="24"/>
          <w:szCs w:val="20"/>
          <w:lang w:val="ru"/>
        </w:rPr>
        <w:t>верхностям, таким как плитка и покрытие из композита.</w:t>
      </w:r>
      <w:r w:rsidRPr="00C400F3">
        <w:rPr>
          <w:rFonts w:ascii="Arial" w:eastAsia="Arial" w:hAnsi="Arial" w:cs="Arial"/>
          <w:sz w:val="24"/>
          <w:szCs w:val="20"/>
          <w:lang w:val="ru"/>
        </w:rPr>
        <w:t xml:space="preserve"> </w:t>
      </w:r>
      <w:r w:rsidRPr="00055288">
        <w:rPr>
          <w:rFonts w:ascii="Arial" w:eastAsia="Arial" w:hAnsi="Arial" w:cs="Arial"/>
          <w:i/>
          <w:iCs/>
          <w:sz w:val="24"/>
          <w:szCs w:val="20"/>
          <w:lang w:val="ru"/>
        </w:rPr>
        <w:t xml:space="preserve">Если объект обработки не гладкий и </w:t>
      </w:r>
      <w:r w:rsidRPr="00055288">
        <w:rPr>
          <w:rFonts w:ascii="Arial" w:eastAsia="Arial" w:hAnsi="Arial" w:cs="Arial"/>
          <w:i/>
          <w:iCs/>
          <w:sz w:val="24"/>
          <w:szCs w:val="20"/>
          <w:lang w:val="ru"/>
        </w:rPr>
        <w:lastRenderedPageBreak/>
        <w:t>плоский и не закреплен надлежащим образом, присос может оторваться от объекта обработки.</w:t>
      </w:r>
    </w:p>
    <w:p w:rsidR="0027468B" w:rsidRPr="00C400F3" w:rsidRDefault="00CC56F7" w:rsidP="0027468B">
      <w:pPr>
        <w:tabs>
          <w:tab w:val="left" w:pos="851"/>
        </w:tabs>
        <w:spacing w:after="0" w:line="500" w:lineRule="atLeast"/>
        <w:ind w:right="-20" w:firstLine="567"/>
        <w:jc w:val="both"/>
        <w:rPr>
          <w:rFonts w:ascii="Arial" w:eastAsia="Arial" w:hAnsi="Arial" w:cs="Arial"/>
          <w:sz w:val="20"/>
          <w:szCs w:val="24"/>
        </w:rPr>
      </w:pPr>
      <w:r w:rsidRPr="00EF3BCA">
        <w:rPr>
          <w:rFonts w:ascii="Arial" w:eastAsia="Arial" w:hAnsi="Arial" w:cs="Arial"/>
          <w:spacing w:val="40"/>
          <w:sz w:val="20"/>
          <w:szCs w:val="24"/>
          <w:lang w:val="ru"/>
        </w:rPr>
        <w:t>Примечание</w:t>
      </w:r>
      <w:r w:rsidR="0027468B" w:rsidRPr="00C400F3">
        <w:rPr>
          <w:rFonts w:ascii="Arial" w:eastAsia="Arial" w:hAnsi="Arial" w:cs="Arial"/>
          <w:sz w:val="20"/>
          <w:szCs w:val="24"/>
          <w:lang w:val="ru"/>
        </w:rPr>
        <w:t xml:space="preserve"> –</w:t>
      </w:r>
      <w:r w:rsidR="0027468B">
        <w:rPr>
          <w:rFonts w:ascii="Arial" w:eastAsia="Arial" w:hAnsi="Arial" w:cs="Arial"/>
          <w:sz w:val="20"/>
          <w:szCs w:val="24"/>
          <w:lang w:val="ru"/>
        </w:rPr>
        <w:t xml:space="preserve"> </w:t>
      </w:r>
      <w:r w:rsidR="0027468B" w:rsidRPr="00C400F3">
        <w:rPr>
          <w:rFonts w:ascii="Arial" w:eastAsia="Arial" w:hAnsi="Arial" w:cs="Arial"/>
          <w:sz w:val="20"/>
          <w:szCs w:val="24"/>
          <w:lang w:val="ru"/>
        </w:rPr>
        <w:t xml:space="preserve">Данное предупреждение касается только </w:t>
      </w:r>
      <w:r w:rsidR="0027468B">
        <w:rPr>
          <w:rFonts w:ascii="Arial" w:eastAsia="Arial" w:hAnsi="Arial" w:cs="Arial"/>
          <w:sz w:val="20"/>
          <w:szCs w:val="24"/>
          <w:lang w:val="ru"/>
        </w:rPr>
        <w:t>переносной машины</w:t>
      </w:r>
      <w:r w:rsidR="0027468B" w:rsidRPr="00C400F3">
        <w:rPr>
          <w:rFonts w:ascii="Arial" w:eastAsia="Arial" w:hAnsi="Arial" w:cs="Arial"/>
          <w:sz w:val="20"/>
          <w:szCs w:val="24"/>
          <w:lang w:val="ru"/>
        </w:rPr>
        <w:t>, предназначенной для применения с вакуумным присосом.</w:t>
      </w:r>
    </w:p>
    <w:p w:rsidR="0027468B" w:rsidRPr="00055288" w:rsidRDefault="0027468B" w:rsidP="0027468B">
      <w:pPr>
        <w:tabs>
          <w:tab w:val="left" w:pos="851"/>
        </w:tabs>
        <w:spacing w:after="0" w:line="500" w:lineRule="atLeast"/>
        <w:ind w:right="66" w:firstLine="567"/>
        <w:jc w:val="both"/>
        <w:rPr>
          <w:rFonts w:ascii="Arial" w:eastAsia="Arial" w:hAnsi="Arial" w:cs="Arial"/>
          <w:i/>
          <w:sz w:val="24"/>
          <w:szCs w:val="24"/>
        </w:rPr>
      </w:pPr>
      <w:r w:rsidRPr="00C400F3">
        <w:rPr>
          <w:rFonts w:ascii="Arial" w:eastAsia="Arial" w:hAnsi="Arial" w:cs="Arial"/>
          <w:sz w:val="24"/>
          <w:szCs w:val="24"/>
          <w:lang w:val="ru"/>
        </w:rPr>
        <w:t>h)</w:t>
      </w:r>
      <w:r w:rsidRPr="00C400F3">
        <w:rPr>
          <w:rFonts w:ascii="Arial" w:eastAsia="Arial" w:hAnsi="Arial" w:cs="Arial"/>
          <w:sz w:val="24"/>
          <w:szCs w:val="24"/>
          <w:lang w:val="ru"/>
        </w:rPr>
        <w:tab/>
      </w:r>
      <w:r w:rsidRPr="00C400F3">
        <w:rPr>
          <w:rFonts w:ascii="Arial" w:eastAsia="Arial" w:hAnsi="Arial" w:cs="Arial"/>
          <w:b/>
          <w:sz w:val="24"/>
          <w:szCs w:val="24"/>
          <w:lang w:val="ru"/>
        </w:rPr>
        <w:t>П</w:t>
      </w:r>
      <w:r w:rsidRPr="00C400F3">
        <w:rPr>
          <w:rFonts w:ascii="Arial" w:eastAsia="Arial" w:hAnsi="Arial" w:cs="Arial"/>
          <w:b/>
          <w:bCs/>
          <w:sz w:val="24"/>
          <w:szCs w:val="24"/>
          <w:lang w:val="ru"/>
        </w:rPr>
        <w:t>еред началом сверления и во время работы необходимо следить за уровнем вакуума</w:t>
      </w:r>
      <w:r>
        <w:rPr>
          <w:rFonts w:ascii="Arial" w:eastAsia="Arial" w:hAnsi="Arial" w:cs="Arial"/>
          <w:sz w:val="24"/>
          <w:szCs w:val="24"/>
          <w:lang w:val="ru"/>
        </w:rPr>
        <w:t xml:space="preserve">. </w:t>
      </w:r>
      <w:r w:rsidRPr="00055288">
        <w:rPr>
          <w:rFonts w:ascii="Arial" w:eastAsia="Arial" w:hAnsi="Arial" w:cs="Arial"/>
          <w:i/>
          <w:iCs/>
          <w:sz w:val="24"/>
          <w:szCs w:val="24"/>
          <w:lang w:val="ru"/>
        </w:rPr>
        <w:t>Если уровень вакуума будет недостаточным, то возможно отделение захвата присоса от объекта обработки.</w:t>
      </w:r>
    </w:p>
    <w:p w:rsidR="0027468B" w:rsidRPr="00C400F3" w:rsidRDefault="0027468B" w:rsidP="0027468B">
      <w:pPr>
        <w:tabs>
          <w:tab w:val="left" w:pos="851"/>
        </w:tabs>
        <w:spacing w:after="0" w:line="500" w:lineRule="atLeast"/>
        <w:ind w:right="-2" w:firstLine="567"/>
        <w:jc w:val="both"/>
        <w:rPr>
          <w:rFonts w:ascii="Arial" w:eastAsia="Arial" w:hAnsi="Arial" w:cs="Arial"/>
          <w:sz w:val="20"/>
          <w:szCs w:val="24"/>
        </w:rPr>
      </w:pPr>
      <w:r w:rsidRPr="00EF3BCA">
        <w:rPr>
          <w:rFonts w:ascii="Arial" w:eastAsia="Arial" w:hAnsi="Arial" w:cs="Arial"/>
          <w:spacing w:val="40"/>
          <w:sz w:val="20"/>
          <w:szCs w:val="24"/>
          <w:lang w:val="ru"/>
        </w:rPr>
        <w:t>Примечание</w:t>
      </w:r>
      <w:r w:rsidRPr="00C400F3">
        <w:rPr>
          <w:rFonts w:ascii="Arial" w:eastAsia="Arial" w:hAnsi="Arial" w:cs="Arial"/>
          <w:sz w:val="20"/>
          <w:szCs w:val="24"/>
          <w:lang w:val="ru"/>
        </w:rPr>
        <w:t xml:space="preserve"> – Данное предупреждение касается только переносн</w:t>
      </w:r>
      <w:r>
        <w:rPr>
          <w:rFonts w:ascii="Arial" w:eastAsia="Arial" w:hAnsi="Arial" w:cs="Arial"/>
          <w:sz w:val="20"/>
          <w:szCs w:val="24"/>
          <w:lang w:val="ru"/>
        </w:rPr>
        <w:t>ой</w:t>
      </w:r>
      <w:r w:rsidRPr="00C400F3">
        <w:rPr>
          <w:rFonts w:ascii="Arial" w:eastAsia="Arial" w:hAnsi="Arial" w:cs="Arial"/>
          <w:sz w:val="20"/>
          <w:szCs w:val="24"/>
          <w:lang w:val="ru"/>
        </w:rPr>
        <w:t xml:space="preserve"> машины, предназначенной для применения с вакуумным присосом.</w:t>
      </w:r>
    </w:p>
    <w:p w:rsidR="0027468B" w:rsidRPr="00C54911" w:rsidRDefault="0027468B" w:rsidP="0027468B">
      <w:pPr>
        <w:tabs>
          <w:tab w:val="left" w:pos="851"/>
        </w:tabs>
        <w:spacing w:after="0" w:line="500" w:lineRule="atLeast"/>
        <w:ind w:right="67" w:firstLine="567"/>
        <w:jc w:val="both"/>
        <w:rPr>
          <w:rFonts w:ascii="Arial" w:eastAsia="Arial" w:hAnsi="Arial" w:cs="Arial"/>
          <w:i/>
          <w:sz w:val="24"/>
          <w:szCs w:val="24"/>
        </w:rPr>
      </w:pPr>
      <w:r w:rsidRPr="00C400F3">
        <w:rPr>
          <w:rFonts w:ascii="Arial" w:eastAsia="Arial" w:hAnsi="Arial" w:cs="Arial"/>
          <w:sz w:val="24"/>
          <w:szCs w:val="24"/>
          <w:lang w:val="ru"/>
        </w:rPr>
        <w:t>i)</w:t>
      </w:r>
      <w:r w:rsidRPr="00C400F3">
        <w:rPr>
          <w:rFonts w:ascii="Arial" w:eastAsia="Arial" w:hAnsi="Arial" w:cs="Arial"/>
          <w:sz w:val="24"/>
          <w:szCs w:val="24"/>
          <w:lang w:val="ru"/>
        </w:rPr>
        <w:tab/>
      </w:r>
      <w:r w:rsidRPr="00C400F3">
        <w:rPr>
          <w:rFonts w:ascii="Arial" w:eastAsia="Arial" w:hAnsi="Arial" w:cs="Arial"/>
          <w:b/>
          <w:sz w:val="24"/>
          <w:szCs w:val="24"/>
          <w:lang w:val="ru"/>
        </w:rPr>
        <w:t>Ни в коем случае не производите сверление при закреплении машины только вакуумным присосом, за исключением сверления вниз.</w:t>
      </w:r>
      <w:r w:rsidRPr="00C400F3">
        <w:rPr>
          <w:rFonts w:ascii="Arial" w:eastAsia="Arial" w:hAnsi="Arial" w:cs="Arial"/>
          <w:sz w:val="24"/>
          <w:szCs w:val="24"/>
          <w:lang w:val="ru"/>
        </w:rPr>
        <w:t xml:space="preserve"> </w:t>
      </w:r>
      <w:r w:rsidRPr="00C54911">
        <w:rPr>
          <w:rFonts w:ascii="Arial" w:eastAsia="Arial" w:hAnsi="Arial" w:cs="Arial"/>
          <w:i/>
          <w:iCs/>
          <w:sz w:val="24"/>
          <w:szCs w:val="24"/>
          <w:lang w:val="ru"/>
        </w:rPr>
        <w:t>При срыве вакуумного присоса, машина может оторваться от объекта обработки.</w:t>
      </w:r>
    </w:p>
    <w:p w:rsidR="0027468B" w:rsidRPr="00C400F3" w:rsidRDefault="00EF3BCA" w:rsidP="0027468B">
      <w:pPr>
        <w:tabs>
          <w:tab w:val="left" w:pos="851"/>
        </w:tabs>
        <w:spacing w:after="0" w:line="500" w:lineRule="atLeast"/>
        <w:ind w:right="-20" w:firstLine="567"/>
        <w:jc w:val="both"/>
        <w:rPr>
          <w:rFonts w:ascii="Arial" w:eastAsia="Arial" w:hAnsi="Arial" w:cs="Arial"/>
          <w:sz w:val="20"/>
          <w:szCs w:val="24"/>
        </w:rPr>
      </w:pPr>
      <w:r w:rsidRPr="00EF3BCA">
        <w:rPr>
          <w:rFonts w:ascii="Arial" w:eastAsia="Arial" w:hAnsi="Arial" w:cs="Arial"/>
          <w:spacing w:val="40"/>
          <w:sz w:val="20"/>
          <w:szCs w:val="24"/>
          <w:lang w:val="ru"/>
        </w:rPr>
        <w:t>Примечание</w:t>
      </w:r>
      <w:r w:rsidRPr="00C400F3">
        <w:rPr>
          <w:rFonts w:ascii="Arial" w:eastAsia="Arial" w:hAnsi="Arial" w:cs="Arial"/>
          <w:sz w:val="20"/>
          <w:szCs w:val="24"/>
          <w:lang w:val="ru"/>
        </w:rPr>
        <w:t xml:space="preserve"> </w:t>
      </w:r>
      <w:r w:rsidR="001C0E12" w:rsidRPr="00C400F3">
        <w:rPr>
          <w:rFonts w:ascii="Arial" w:eastAsia="Arial" w:hAnsi="Arial" w:cs="Arial"/>
          <w:sz w:val="20"/>
          <w:szCs w:val="24"/>
          <w:lang w:val="ru"/>
        </w:rPr>
        <w:t>–</w:t>
      </w:r>
      <w:r w:rsidR="0027468B" w:rsidRPr="00C400F3">
        <w:rPr>
          <w:rFonts w:ascii="Arial" w:eastAsia="Arial" w:hAnsi="Arial" w:cs="Arial"/>
          <w:sz w:val="20"/>
          <w:szCs w:val="24"/>
          <w:lang w:val="ru"/>
        </w:rPr>
        <w:t xml:space="preserve"> Данное предупреждение касается только </w:t>
      </w:r>
      <w:r w:rsidR="0027468B">
        <w:rPr>
          <w:rFonts w:ascii="Arial" w:eastAsia="Arial" w:hAnsi="Arial" w:cs="Arial"/>
          <w:sz w:val="20"/>
          <w:szCs w:val="24"/>
          <w:lang w:val="ru"/>
        </w:rPr>
        <w:t>переносной</w:t>
      </w:r>
      <w:r w:rsidR="0027468B" w:rsidRPr="00C400F3">
        <w:rPr>
          <w:rFonts w:ascii="Arial" w:eastAsia="Arial" w:hAnsi="Arial" w:cs="Arial"/>
          <w:sz w:val="20"/>
          <w:szCs w:val="24"/>
          <w:lang w:val="ru"/>
        </w:rPr>
        <w:t xml:space="preserve"> машины, предназначенной для применения с вакуумным присосом.</w:t>
      </w:r>
    </w:p>
    <w:p w:rsidR="0027468B" w:rsidRPr="00BF071D" w:rsidRDefault="0027468B" w:rsidP="0027468B">
      <w:pPr>
        <w:tabs>
          <w:tab w:val="left" w:pos="-3828"/>
          <w:tab w:val="left" w:pos="851"/>
        </w:tabs>
        <w:spacing w:after="0" w:line="500" w:lineRule="atLeast"/>
        <w:ind w:right="67" w:firstLine="567"/>
        <w:jc w:val="both"/>
        <w:rPr>
          <w:rFonts w:ascii="Arial" w:eastAsia="Arial" w:hAnsi="Arial" w:cs="Arial"/>
          <w:sz w:val="24"/>
          <w:szCs w:val="24"/>
        </w:rPr>
      </w:pPr>
      <w:r w:rsidRPr="00C400F3">
        <w:rPr>
          <w:rFonts w:ascii="Arial" w:eastAsia="Arial" w:hAnsi="Arial" w:cs="Arial"/>
          <w:sz w:val="24"/>
          <w:szCs w:val="24"/>
          <w:lang w:val="ru"/>
        </w:rPr>
        <w:t>j)</w:t>
      </w:r>
      <w:r w:rsidRPr="00C400F3">
        <w:rPr>
          <w:rFonts w:ascii="Arial" w:eastAsia="Arial" w:hAnsi="Arial" w:cs="Arial"/>
          <w:sz w:val="24"/>
          <w:szCs w:val="24"/>
          <w:lang w:val="ru"/>
        </w:rPr>
        <w:tab/>
      </w:r>
      <w:r w:rsidRPr="00C400F3">
        <w:rPr>
          <w:rFonts w:ascii="Arial" w:eastAsia="Arial" w:hAnsi="Arial" w:cs="Arial"/>
          <w:b/>
          <w:bCs/>
          <w:sz w:val="24"/>
          <w:szCs w:val="24"/>
          <w:lang w:val="ru"/>
        </w:rPr>
        <w:t>При сверлении стены или перекрытия необходимо обеспечить защиту людей и рабочего места с другой стороны</w:t>
      </w:r>
      <w:r w:rsidRPr="00C400F3">
        <w:rPr>
          <w:rFonts w:ascii="Arial" w:eastAsia="Arial" w:hAnsi="Arial" w:cs="Arial"/>
          <w:sz w:val="24"/>
          <w:szCs w:val="24"/>
          <w:lang w:val="ru"/>
        </w:rPr>
        <w:t xml:space="preserve">. </w:t>
      </w:r>
      <w:r w:rsidRPr="00C54911">
        <w:rPr>
          <w:rFonts w:ascii="Arial" w:eastAsia="Arial" w:hAnsi="Arial" w:cs="Arial"/>
          <w:i/>
          <w:iCs/>
          <w:sz w:val="24"/>
          <w:szCs w:val="24"/>
          <w:lang w:val="ru"/>
        </w:rPr>
        <w:t>Коронка может просверлить сквозное отверстие или керн может выпасть с другой стороны.</w:t>
      </w:r>
    </w:p>
    <w:p w:rsidR="0027468B" w:rsidRPr="00681B4D" w:rsidRDefault="0027468B" w:rsidP="0027468B">
      <w:pPr>
        <w:tabs>
          <w:tab w:val="left" w:pos="851"/>
        </w:tabs>
        <w:spacing w:after="0" w:line="500" w:lineRule="atLeast"/>
        <w:ind w:right="68" w:firstLine="567"/>
        <w:jc w:val="both"/>
        <w:rPr>
          <w:rFonts w:ascii="Arial" w:eastAsia="Arial" w:hAnsi="Arial" w:cs="Arial"/>
          <w:sz w:val="24"/>
          <w:szCs w:val="24"/>
        </w:rPr>
      </w:pPr>
      <w:r w:rsidRPr="00C82807">
        <w:rPr>
          <w:rFonts w:ascii="Arial" w:eastAsia="Arial" w:hAnsi="Arial" w:cs="Arial"/>
          <w:sz w:val="24"/>
          <w:szCs w:val="24"/>
          <w:lang w:val="ru"/>
        </w:rPr>
        <w:t>k)</w:t>
      </w:r>
      <w:r w:rsidRPr="00C82807">
        <w:rPr>
          <w:rFonts w:ascii="Arial" w:eastAsia="Arial" w:hAnsi="Arial" w:cs="Arial"/>
          <w:sz w:val="24"/>
          <w:szCs w:val="24"/>
          <w:lang w:val="ru"/>
        </w:rPr>
        <w:tab/>
      </w:r>
      <w:r w:rsidRPr="00C82807">
        <w:rPr>
          <w:rFonts w:ascii="Arial" w:eastAsia="Arial" w:hAnsi="Arial" w:cs="Arial"/>
          <w:b/>
          <w:bCs/>
          <w:sz w:val="24"/>
          <w:szCs w:val="24"/>
          <w:lang w:val="ru"/>
        </w:rPr>
        <w:t>Не используйте эту машину с подачей воды для сверления в потолочном положении</w:t>
      </w:r>
      <w:r w:rsidRPr="00C82807">
        <w:rPr>
          <w:rFonts w:ascii="Arial" w:eastAsia="Arial" w:hAnsi="Arial" w:cs="Arial"/>
          <w:sz w:val="24"/>
          <w:szCs w:val="24"/>
          <w:lang w:val="ru"/>
        </w:rPr>
        <w:t xml:space="preserve">. </w:t>
      </w:r>
      <w:r w:rsidRPr="00C54911">
        <w:rPr>
          <w:rFonts w:ascii="Arial" w:eastAsia="Arial" w:hAnsi="Arial" w:cs="Arial"/>
          <w:i/>
          <w:iCs/>
          <w:sz w:val="24"/>
          <w:szCs w:val="24"/>
          <w:lang w:val="ru"/>
        </w:rPr>
        <w:t xml:space="preserve">Попадание воды </w:t>
      </w:r>
      <w:r w:rsidRPr="007A370E">
        <w:rPr>
          <w:rFonts w:ascii="Arial" w:eastAsia="Arial" w:hAnsi="Arial" w:cs="Arial"/>
          <w:i/>
          <w:iCs/>
          <w:sz w:val="24"/>
          <w:szCs w:val="24"/>
          <w:lang w:val="ru"/>
        </w:rPr>
        <w:t xml:space="preserve">в </w:t>
      </w:r>
      <w:r w:rsidR="00CC56F7" w:rsidRPr="007A370E">
        <w:rPr>
          <w:rFonts w:ascii="Arial" w:eastAsia="Arial" w:hAnsi="Arial" w:cs="Arial"/>
          <w:i/>
          <w:iCs/>
          <w:sz w:val="24"/>
          <w:szCs w:val="24"/>
          <w:lang w:val="ru"/>
        </w:rPr>
        <w:t xml:space="preserve">электрическую </w:t>
      </w:r>
      <w:r w:rsidRPr="007A370E">
        <w:rPr>
          <w:rFonts w:ascii="Arial" w:eastAsia="Arial" w:hAnsi="Arial" w:cs="Arial"/>
          <w:i/>
          <w:iCs/>
          <w:sz w:val="24"/>
          <w:szCs w:val="24"/>
          <w:lang w:val="ru"/>
        </w:rPr>
        <w:t xml:space="preserve">машину </w:t>
      </w:r>
      <w:r w:rsidRPr="00C54911">
        <w:rPr>
          <w:rFonts w:ascii="Arial" w:eastAsia="Arial" w:hAnsi="Arial" w:cs="Arial"/>
          <w:i/>
          <w:iCs/>
          <w:sz w:val="24"/>
          <w:szCs w:val="24"/>
          <w:lang w:val="ru"/>
        </w:rPr>
        <w:t>повышает опасность поражения электрическим током.</w:t>
      </w:r>
    </w:p>
    <w:p w:rsidR="0027468B" w:rsidRPr="00C82807" w:rsidRDefault="00EF3BCA" w:rsidP="0027468B">
      <w:pPr>
        <w:tabs>
          <w:tab w:val="left" w:pos="851"/>
        </w:tabs>
        <w:spacing w:after="0" w:line="500" w:lineRule="atLeast"/>
        <w:ind w:right="-20" w:firstLine="567"/>
        <w:jc w:val="both"/>
        <w:rPr>
          <w:rFonts w:ascii="Arial" w:eastAsia="Arial" w:hAnsi="Arial" w:cs="Arial"/>
          <w:sz w:val="20"/>
          <w:szCs w:val="24"/>
        </w:rPr>
      </w:pPr>
      <w:r w:rsidRPr="00EF3BCA">
        <w:rPr>
          <w:rFonts w:ascii="Arial" w:eastAsia="Arial" w:hAnsi="Arial" w:cs="Arial"/>
          <w:spacing w:val="40"/>
          <w:sz w:val="20"/>
          <w:szCs w:val="24"/>
          <w:lang w:val="ru"/>
        </w:rPr>
        <w:t>Примечание</w:t>
      </w:r>
      <w:r w:rsidR="0027468B" w:rsidRPr="00C82807">
        <w:rPr>
          <w:rFonts w:ascii="Arial" w:eastAsia="Arial" w:hAnsi="Arial" w:cs="Arial"/>
          <w:sz w:val="20"/>
          <w:szCs w:val="24"/>
          <w:lang w:val="ru"/>
        </w:rPr>
        <w:t xml:space="preserve"> – Данное предупреждение необходимо только для машин, которые нельзя применять для сверления в потолочном положении.</w:t>
      </w:r>
    </w:p>
    <w:p w:rsidR="0027468B" w:rsidRPr="00C54911" w:rsidRDefault="0027468B" w:rsidP="0027468B">
      <w:pPr>
        <w:tabs>
          <w:tab w:val="left" w:pos="851"/>
        </w:tabs>
        <w:spacing w:after="0" w:line="500" w:lineRule="atLeast"/>
        <w:ind w:right="70" w:firstLine="567"/>
        <w:jc w:val="both"/>
        <w:rPr>
          <w:rFonts w:ascii="Arial" w:eastAsia="Arial" w:hAnsi="Arial" w:cs="Arial"/>
          <w:i/>
          <w:sz w:val="24"/>
          <w:szCs w:val="24"/>
        </w:rPr>
      </w:pPr>
      <w:r w:rsidRPr="00C82807">
        <w:rPr>
          <w:rFonts w:ascii="Arial" w:eastAsia="Arial" w:hAnsi="Arial" w:cs="Arial"/>
          <w:sz w:val="24"/>
          <w:szCs w:val="24"/>
          <w:lang w:val="ru"/>
        </w:rPr>
        <w:t>l)</w:t>
      </w:r>
      <w:r w:rsidRPr="00C82807">
        <w:rPr>
          <w:rFonts w:ascii="Arial" w:eastAsia="Arial" w:hAnsi="Arial" w:cs="Arial"/>
          <w:sz w:val="24"/>
          <w:szCs w:val="24"/>
          <w:lang w:val="ru"/>
        </w:rPr>
        <w:tab/>
      </w:r>
      <w:r w:rsidRPr="00C82807">
        <w:rPr>
          <w:rFonts w:ascii="Arial" w:eastAsia="Arial" w:hAnsi="Arial" w:cs="Arial"/>
          <w:b/>
          <w:sz w:val="24"/>
          <w:szCs w:val="24"/>
          <w:lang w:val="ru"/>
        </w:rPr>
        <w:t xml:space="preserve">При сверлении в потолочном положении обязательно используйте </w:t>
      </w:r>
      <w:r>
        <w:rPr>
          <w:rFonts w:ascii="Arial" w:eastAsia="Arial" w:hAnsi="Arial" w:cs="Arial"/>
          <w:b/>
          <w:sz w:val="24"/>
          <w:szCs w:val="24"/>
          <w:lang w:val="ru"/>
        </w:rPr>
        <w:t>устройств</w:t>
      </w:r>
      <w:r w:rsidR="00074472">
        <w:rPr>
          <w:rFonts w:ascii="Arial" w:eastAsia="Arial" w:hAnsi="Arial" w:cs="Arial"/>
          <w:b/>
          <w:sz w:val="24"/>
          <w:szCs w:val="24"/>
          <w:lang w:val="ru"/>
        </w:rPr>
        <w:t>а</w:t>
      </w:r>
      <w:r w:rsidRPr="00C82807">
        <w:rPr>
          <w:rFonts w:ascii="Arial" w:eastAsia="Arial" w:hAnsi="Arial" w:cs="Arial"/>
          <w:b/>
          <w:sz w:val="24"/>
          <w:szCs w:val="24"/>
          <w:lang w:val="ru"/>
        </w:rPr>
        <w:t xml:space="preserve"> для сбора жидкости, указанны</w:t>
      </w:r>
      <w:r w:rsidR="00074472">
        <w:rPr>
          <w:rFonts w:ascii="Arial" w:eastAsia="Arial" w:hAnsi="Arial" w:cs="Arial"/>
          <w:b/>
          <w:sz w:val="24"/>
          <w:szCs w:val="24"/>
          <w:lang w:val="ru"/>
        </w:rPr>
        <w:t>е</w:t>
      </w:r>
      <w:r w:rsidRPr="00C82807">
        <w:rPr>
          <w:rFonts w:ascii="Arial" w:eastAsia="Arial" w:hAnsi="Arial" w:cs="Arial"/>
          <w:b/>
          <w:sz w:val="24"/>
          <w:szCs w:val="24"/>
          <w:lang w:val="ru"/>
        </w:rPr>
        <w:t xml:space="preserve"> в инструкции. </w:t>
      </w:r>
      <w:r w:rsidRPr="00C82807">
        <w:rPr>
          <w:rFonts w:ascii="Arial" w:eastAsia="Arial" w:hAnsi="Arial" w:cs="Arial"/>
          <w:b/>
          <w:bCs/>
          <w:sz w:val="24"/>
          <w:szCs w:val="24"/>
          <w:lang w:val="ru"/>
        </w:rPr>
        <w:t>Не допускайте попадания воды в машину.</w:t>
      </w:r>
      <w:r w:rsidRPr="00C82807">
        <w:rPr>
          <w:rFonts w:ascii="Arial" w:eastAsia="Arial" w:hAnsi="Arial" w:cs="Arial"/>
          <w:sz w:val="24"/>
          <w:szCs w:val="24"/>
          <w:lang w:val="ru"/>
        </w:rPr>
        <w:t xml:space="preserve"> </w:t>
      </w:r>
      <w:r w:rsidRPr="00C54911">
        <w:rPr>
          <w:rFonts w:ascii="Arial" w:eastAsia="Arial" w:hAnsi="Arial" w:cs="Arial"/>
          <w:i/>
          <w:iCs/>
          <w:sz w:val="24"/>
          <w:szCs w:val="24"/>
          <w:lang w:val="ru"/>
        </w:rPr>
        <w:t xml:space="preserve">Попадание воды в </w:t>
      </w:r>
      <w:r w:rsidR="00CC56F7">
        <w:rPr>
          <w:rFonts w:ascii="Arial" w:eastAsia="Arial" w:hAnsi="Arial" w:cs="Arial"/>
          <w:i/>
          <w:iCs/>
          <w:sz w:val="24"/>
          <w:szCs w:val="24"/>
          <w:lang w:val="ru"/>
        </w:rPr>
        <w:t xml:space="preserve">электрическую </w:t>
      </w:r>
      <w:r w:rsidRPr="00C54911">
        <w:rPr>
          <w:rFonts w:ascii="Arial" w:eastAsia="Arial" w:hAnsi="Arial" w:cs="Arial"/>
          <w:i/>
          <w:iCs/>
          <w:sz w:val="24"/>
          <w:szCs w:val="24"/>
          <w:lang w:val="ru"/>
        </w:rPr>
        <w:t>машину повышает опасность поражения оператора электрическим током.</w:t>
      </w:r>
    </w:p>
    <w:p w:rsidR="0027468B" w:rsidRDefault="00EF3BCA" w:rsidP="0027468B">
      <w:pPr>
        <w:autoSpaceDE w:val="0"/>
        <w:spacing w:after="0" w:line="500" w:lineRule="atLeast"/>
        <w:ind w:firstLine="567"/>
        <w:jc w:val="both"/>
        <w:rPr>
          <w:rFonts w:ascii="Arial" w:eastAsia="Arial" w:hAnsi="Arial" w:cs="Arial"/>
          <w:sz w:val="20"/>
          <w:szCs w:val="24"/>
          <w:lang w:val="ru"/>
        </w:rPr>
      </w:pPr>
      <w:r w:rsidRPr="00EF3BCA">
        <w:rPr>
          <w:rFonts w:ascii="Arial" w:eastAsia="Arial" w:hAnsi="Arial" w:cs="Arial"/>
          <w:spacing w:val="40"/>
          <w:sz w:val="20"/>
          <w:szCs w:val="24"/>
          <w:lang w:val="ru"/>
        </w:rPr>
        <w:t>Примечание</w:t>
      </w:r>
      <w:r w:rsidR="0027468B" w:rsidRPr="00C82807">
        <w:rPr>
          <w:rFonts w:ascii="Arial" w:eastAsia="Arial" w:hAnsi="Arial" w:cs="Arial"/>
          <w:sz w:val="20"/>
          <w:szCs w:val="24"/>
          <w:lang w:val="ru"/>
        </w:rPr>
        <w:t xml:space="preserve"> – Данное предупреждение необходимо только для машин</w:t>
      </w:r>
      <w:r w:rsidR="0027468B">
        <w:rPr>
          <w:rFonts w:ascii="Arial" w:eastAsia="Arial" w:hAnsi="Arial" w:cs="Arial"/>
          <w:sz w:val="20"/>
          <w:szCs w:val="24"/>
          <w:lang w:val="ru"/>
        </w:rPr>
        <w:t>, которые</w:t>
      </w:r>
      <w:r w:rsidR="0027468B" w:rsidRPr="00C82807">
        <w:rPr>
          <w:rFonts w:ascii="Arial" w:eastAsia="Arial" w:hAnsi="Arial" w:cs="Arial"/>
          <w:sz w:val="20"/>
          <w:szCs w:val="24"/>
          <w:lang w:val="ru"/>
        </w:rPr>
        <w:t xml:space="preserve"> можно применять для сверления в потолочном положении.</w:t>
      </w:r>
    </w:p>
    <w:p w:rsidR="0027468B" w:rsidRPr="00634F64" w:rsidRDefault="0027468B" w:rsidP="0027468B">
      <w:pPr>
        <w:tabs>
          <w:tab w:val="left" w:pos="1160"/>
        </w:tabs>
        <w:spacing w:after="0" w:line="500" w:lineRule="atLeast"/>
        <w:ind w:right="-20" w:firstLine="567"/>
        <w:rPr>
          <w:rFonts w:ascii="Arial" w:eastAsia="Arial" w:hAnsi="Arial" w:cs="Arial"/>
          <w:sz w:val="24"/>
          <w:szCs w:val="20"/>
        </w:rPr>
      </w:pPr>
      <w:r w:rsidRPr="00B7588B">
        <w:rPr>
          <w:rFonts w:ascii="Arial" w:eastAsia="Arial" w:hAnsi="Arial" w:cs="Arial"/>
          <w:bCs/>
          <w:sz w:val="24"/>
          <w:szCs w:val="20"/>
          <w:lang w:val="ru"/>
        </w:rPr>
        <w:lastRenderedPageBreak/>
        <w:t>8.14.2 a)</w:t>
      </w:r>
      <w:r w:rsidRPr="00B7588B">
        <w:rPr>
          <w:rFonts w:ascii="Arial" w:eastAsia="Arial" w:hAnsi="Arial" w:cs="Arial"/>
          <w:sz w:val="24"/>
          <w:szCs w:val="20"/>
          <w:lang w:val="ru"/>
        </w:rPr>
        <w:tab/>
      </w:r>
      <w:r w:rsidRPr="00634F64">
        <w:rPr>
          <w:rFonts w:ascii="Arial" w:eastAsia="Arial" w:hAnsi="Arial" w:cs="Arial"/>
          <w:iCs/>
          <w:sz w:val="24"/>
          <w:szCs w:val="20"/>
          <w:lang w:val="ru"/>
        </w:rPr>
        <w:t>Дополнение:</w:t>
      </w:r>
    </w:p>
    <w:p w:rsidR="0027468B" w:rsidRDefault="0027468B" w:rsidP="0027468B">
      <w:pPr>
        <w:tabs>
          <w:tab w:val="left" w:pos="1134"/>
        </w:tabs>
        <w:spacing w:after="0" w:line="500" w:lineRule="atLeast"/>
        <w:ind w:right="-20" w:firstLine="567"/>
        <w:jc w:val="both"/>
        <w:rPr>
          <w:rFonts w:ascii="Arial" w:eastAsia="Arial" w:hAnsi="Arial" w:cs="Arial"/>
          <w:sz w:val="24"/>
          <w:szCs w:val="20"/>
          <w:lang w:val="ru"/>
        </w:rPr>
      </w:pPr>
      <w:r w:rsidRPr="00AF5F2C">
        <w:rPr>
          <w:rFonts w:ascii="Arial" w:eastAsia="Arial" w:hAnsi="Arial" w:cs="Arial"/>
          <w:sz w:val="24"/>
          <w:szCs w:val="20"/>
          <w:lang w:val="ru"/>
        </w:rPr>
        <w:t>101)</w:t>
      </w:r>
      <w:r w:rsidRPr="00AF5F2C">
        <w:rPr>
          <w:rFonts w:ascii="Arial" w:eastAsia="Arial" w:hAnsi="Arial" w:cs="Arial"/>
          <w:sz w:val="24"/>
          <w:szCs w:val="20"/>
          <w:lang w:val="ru"/>
        </w:rPr>
        <w:tab/>
        <w:t xml:space="preserve">Информация об </w:t>
      </w:r>
      <w:r>
        <w:rPr>
          <w:rFonts w:ascii="Arial" w:eastAsia="Arial" w:hAnsi="Arial" w:cs="Arial"/>
          <w:sz w:val="24"/>
          <w:szCs w:val="20"/>
          <w:lang w:val="ru"/>
        </w:rPr>
        <w:t>алмазных коронках, которые могут быть использованы</w:t>
      </w:r>
      <w:r w:rsidRPr="00AF5F2C">
        <w:rPr>
          <w:rFonts w:ascii="Arial" w:eastAsia="Arial" w:hAnsi="Arial" w:cs="Arial"/>
          <w:sz w:val="24"/>
          <w:szCs w:val="20"/>
          <w:lang w:val="ru"/>
        </w:rPr>
        <w:t xml:space="preserve"> с машиной;</w:t>
      </w:r>
    </w:p>
    <w:p w:rsidR="00756446" w:rsidRPr="007A370E" w:rsidRDefault="00756446" w:rsidP="0027468B">
      <w:pPr>
        <w:tabs>
          <w:tab w:val="left" w:pos="1134"/>
        </w:tabs>
        <w:spacing w:after="0" w:line="500" w:lineRule="atLeast"/>
        <w:ind w:right="-20" w:firstLine="567"/>
        <w:jc w:val="both"/>
        <w:rPr>
          <w:rFonts w:ascii="Arial" w:eastAsia="Arial" w:hAnsi="Arial" w:cs="Arial"/>
          <w:sz w:val="24"/>
          <w:szCs w:val="20"/>
        </w:rPr>
      </w:pPr>
      <w:r w:rsidRPr="007A370E">
        <w:rPr>
          <w:rFonts w:ascii="Arial" w:eastAsia="Arial" w:hAnsi="Arial" w:cs="Arial"/>
          <w:sz w:val="24"/>
          <w:szCs w:val="20"/>
          <w:lang w:val="ru"/>
        </w:rPr>
        <w:t>Замена</w:t>
      </w:r>
      <w:r w:rsidR="005B6031" w:rsidRPr="007A370E">
        <w:rPr>
          <w:rFonts w:ascii="Arial" w:eastAsia="Arial" w:hAnsi="Arial" w:cs="Arial"/>
          <w:sz w:val="24"/>
          <w:szCs w:val="20"/>
          <w:lang w:val="ru"/>
        </w:rPr>
        <w:t xml:space="preserve"> пункта 102)</w:t>
      </w:r>
      <w:r w:rsidRPr="007A370E">
        <w:rPr>
          <w:rFonts w:ascii="Arial" w:eastAsia="Arial" w:hAnsi="Arial" w:cs="Arial"/>
          <w:sz w:val="24"/>
          <w:szCs w:val="20"/>
          <w:lang w:val="ru"/>
        </w:rPr>
        <w:t>:</w:t>
      </w:r>
    </w:p>
    <w:p w:rsidR="000A2FDD" w:rsidRPr="007A370E" w:rsidRDefault="0027468B" w:rsidP="000A2FDD">
      <w:pPr>
        <w:tabs>
          <w:tab w:val="left" w:pos="1134"/>
        </w:tabs>
        <w:spacing w:after="0" w:line="500" w:lineRule="atLeast"/>
        <w:ind w:right="-20" w:firstLine="567"/>
        <w:jc w:val="both"/>
        <w:rPr>
          <w:rFonts w:ascii="Arial" w:eastAsia="Arial" w:hAnsi="Arial" w:cs="Arial"/>
          <w:sz w:val="24"/>
          <w:szCs w:val="20"/>
          <w:lang w:val="ru"/>
        </w:rPr>
      </w:pPr>
      <w:r w:rsidRPr="007A370E">
        <w:rPr>
          <w:rFonts w:ascii="Arial" w:eastAsia="Arial" w:hAnsi="Arial" w:cs="Arial"/>
          <w:sz w:val="24"/>
          <w:szCs w:val="20"/>
          <w:lang w:val="ru"/>
        </w:rPr>
        <w:t>102)</w:t>
      </w:r>
      <w:r w:rsidRPr="007A370E">
        <w:rPr>
          <w:rFonts w:ascii="Arial" w:eastAsia="Arial" w:hAnsi="Arial" w:cs="Arial"/>
          <w:sz w:val="24"/>
          <w:szCs w:val="20"/>
          <w:lang w:val="ru"/>
        </w:rPr>
        <w:tab/>
      </w:r>
      <w:r w:rsidR="000A2FDD" w:rsidRPr="007A370E">
        <w:rPr>
          <w:rFonts w:ascii="Arial" w:eastAsia="Arial" w:hAnsi="Arial" w:cs="Arial"/>
          <w:sz w:val="24"/>
          <w:szCs w:val="20"/>
          <w:lang w:val="ru"/>
        </w:rPr>
        <w:t xml:space="preserve">Инструкция и информация о </w:t>
      </w:r>
      <w:r w:rsidR="005652C5" w:rsidRPr="007A370E">
        <w:rPr>
          <w:rFonts w:ascii="Arial" w:eastAsia="Arial" w:hAnsi="Arial" w:cs="Arial"/>
          <w:sz w:val="24"/>
          <w:szCs w:val="20"/>
          <w:lang w:val="ru"/>
        </w:rPr>
        <w:t>способе крепления</w:t>
      </w:r>
      <w:r w:rsidR="000A2FDD" w:rsidRPr="007A370E">
        <w:rPr>
          <w:rFonts w:ascii="Arial" w:eastAsia="Arial" w:hAnsi="Arial" w:cs="Arial"/>
          <w:sz w:val="24"/>
          <w:szCs w:val="20"/>
          <w:lang w:val="ru"/>
        </w:rPr>
        <w:t xml:space="preserve"> </w:t>
      </w:r>
      <w:r w:rsidR="000A2FDD" w:rsidRPr="007A370E">
        <w:rPr>
          <w:rFonts w:ascii="Arial" w:eastAsia="Arial" w:hAnsi="Arial" w:cs="Arial"/>
          <w:b/>
          <w:sz w:val="24"/>
          <w:szCs w:val="20"/>
          <w:lang w:val="ru"/>
        </w:rPr>
        <w:t>сверлильн</w:t>
      </w:r>
      <w:r w:rsidR="005652C5" w:rsidRPr="007A370E">
        <w:rPr>
          <w:rFonts w:ascii="Arial" w:eastAsia="Arial" w:hAnsi="Arial" w:cs="Arial"/>
          <w:b/>
          <w:sz w:val="24"/>
          <w:szCs w:val="20"/>
          <w:lang w:val="ru"/>
        </w:rPr>
        <w:t>ой головки</w:t>
      </w:r>
      <w:r w:rsidR="000A2FDD" w:rsidRPr="007A370E">
        <w:rPr>
          <w:rFonts w:ascii="Arial" w:eastAsia="Arial" w:hAnsi="Arial" w:cs="Arial"/>
          <w:sz w:val="24"/>
          <w:szCs w:val="20"/>
          <w:lang w:val="ru"/>
        </w:rPr>
        <w:t xml:space="preserve"> </w:t>
      </w:r>
      <w:r w:rsidR="005652C5" w:rsidRPr="007A370E">
        <w:rPr>
          <w:rFonts w:ascii="Arial" w:eastAsia="Arial" w:hAnsi="Arial" w:cs="Arial"/>
          <w:sz w:val="24"/>
          <w:szCs w:val="20"/>
          <w:lang w:val="ru"/>
        </w:rPr>
        <w:t xml:space="preserve">к </w:t>
      </w:r>
      <w:r w:rsidR="005652C5" w:rsidRPr="007A370E">
        <w:rPr>
          <w:rFonts w:ascii="Arial" w:eastAsia="Arial" w:hAnsi="Arial" w:cs="Arial"/>
          <w:b/>
          <w:sz w:val="24"/>
          <w:szCs w:val="20"/>
          <w:lang w:val="ru"/>
        </w:rPr>
        <w:t>сверлильной стойке</w:t>
      </w:r>
      <w:r w:rsidR="000A2FDD" w:rsidRPr="007A370E">
        <w:rPr>
          <w:rFonts w:ascii="Arial" w:eastAsia="Arial" w:hAnsi="Arial" w:cs="Arial"/>
          <w:sz w:val="24"/>
          <w:szCs w:val="20"/>
          <w:lang w:val="ru"/>
        </w:rPr>
        <w:t xml:space="preserve">, если она </w:t>
      </w:r>
      <w:r w:rsidR="005652C5" w:rsidRPr="007A370E">
        <w:rPr>
          <w:rFonts w:ascii="Arial" w:eastAsia="Arial" w:hAnsi="Arial" w:cs="Arial"/>
          <w:sz w:val="24"/>
          <w:szCs w:val="20"/>
          <w:lang w:val="ru"/>
        </w:rPr>
        <w:t>является отделяемой</w:t>
      </w:r>
      <w:r w:rsidR="000A2FDD" w:rsidRPr="007A370E">
        <w:rPr>
          <w:rFonts w:ascii="Arial" w:eastAsia="Arial" w:hAnsi="Arial" w:cs="Arial"/>
          <w:sz w:val="24"/>
          <w:szCs w:val="20"/>
          <w:lang w:val="ru"/>
        </w:rPr>
        <w:t>;</w:t>
      </w:r>
    </w:p>
    <w:p w:rsidR="0027468B" w:rsidRPr="00AF5F2C" w:rsidRDefault="0027468B" w:rsidP="000A2FDD">
      <w:pPr>
        <w:tabs>
          <w:tab w:val="left" w:pos="1134"/>
        </w:tabs>
        <w:spacing w:after="0" w:line="500" w:lineRule="atLeast"/>
        <w:ind w:right="-20" w:firstLine="567"/>
        <w:jc w:val="both"/>
        <w:rPr>
          <w:rFonts w:ascii="Arial" w:eastAsia="Arial" w:hAnsi="Arial" w:cs="Arial"/>
          <w:sz w:val="24"/>
          <w:szCs w:val="20"/>
        </w:rPr>
      </w:pPr>
      <w:r w:rsidRPr="00AF5F2C">
        <w:rPr>
          <w:rFonts w:ascii="Arial" w:eastAsia="Arial" w:hAnsi="Arial" w:cs="Arial"/>
          <w:sz w:val="24"/>
          <w:szCs w:val="20"/>
          <w:lang w:val="ru"/>
        </w:rPr>
        <w:t>103)</w:t>
      </w:r>
      <w:r w:rsidRPr="00AF5F2C">
        <w:rPr>
          <w:rFonts w:ascii="Arial" w:eastAsia="Arial" w:hAnsi="Arial" w:cs="Arial"/>
          <w:sz w:val="24"/>
          <w:szCs w:val="20"/>
          <w:lang w:val="ru"/>
        </w:rPr>
        <w:tab/>
        <w:t>Информация о том, как установить алмазную коронку в машину и при необходимости информация о сборке алмазной коронки;</w:t>
      </w:r>
    </w:p>
    <w:p w:rsidR="0027468B" w:rsidRPr="00AF5F2C" w:rsidRDefault="0027468B" w:rsidP="0027468B">
      <w:pPr>
        <w:tabs>
          <w:tab w:val="left" w:pos="1134"/>
        </w:tabs>
        <w:spacing w:after="0" w:line="500" w:lineRule="atLeast"/>
        <w:ind w:right="74" w:firstLine="567"/>
        <w:jc w:val="both"/>
        <w:rPr>
          <w:rFonts w:ascii="Arial" w:eastAsia="Arial" w:hAnsi="Arial" w:cs="Arial"/>
          <w:sz w:val="24"/>
          <w:szCs w:val="20"/>
        </w:rPr>
      </w:pPr>
      <w:r w:rsidRPr="00AF5F2C">
        <w:rPr>
          <w:rFonts w:ascii="Arial" w:eastAsia="Arial" w:hAnsi="Arial" w:cs="Arial"/>
          <w:sz w:val="24"/>
          <w:szCs w:val="20"/>
          <w:lang w:val="ru"/>
        </w:rPr>
        <w:t>104)</w:t>
      </w:r>
      <w:r w:rsidRPr="00AF5F2C">
        <w:rPr>
          <w:rFonts w:ascii="Arial" w:eastAsia="Arial" w:hAnsi="Arial" w:cs="Arial"/>
          <w:sz w:val="24"/>
          <w:szCs w:val="20"/>
          <w:lang w:val="ru"/>
        </w:rPr>
        <w:tab/>
        <w:t xml:space="preserve">Инструкция и информация о том, как закреплять </w:t>
      </w:r>
      <w:r w:rsidRPr="00905C81">
        <w:rPr>
          <w:rFonts w:ascii="Arial" w:eastAsia="Arial" w:hAnsi="Arial" w:cs="Arial"/>
          <w:b/>
          <w:sz w:val="24"/>
          <w:szCs w:val="20"/>
          <w:lang w:val="ru"/>
        </w:rPr>
        <w:t>сверлильную стойку</w:t>
      </w:r>
      <w:r w:rsidRPr="00AF5F2C">
        <w:rPr>
          <w:rFonts w:ascii="Arial" w:eastAsia="Arial" w:hAnsi="Arial" w:cs="Arial"/>
          <w:sz w:val="24"/>
          <w:szCs w:val="20"/>
          <w:lang w:val="ru"/>
        </w:rPr>
        <w:t xml:space="preserve"> во всех допустимых положениях</w:t>
      </w:r>
      <w:r>
        <w:rPr>
          <w:rFonts w:ascii="Arial" w:eastAsia="Arial" w:hAnsi="Arial" w:cs="Arial"/>
          <w:sz w:val="24"/>
          <w:szCs w:val="20"/>
          <w:lang w:val="ru"/>
        </w:rPr>
        <w:t>.</w:t>
      </w:r>
    </w:p>
    <w:p w:rsidR="0027468B" w:rsidRPr="00AF5F2C" w:rsidRDefault="0027468B" w:rsidP="0027468B">
      <w:pPr>
        <w:tabs>
          <w:tab w:val="left" w:pos="1134"/>
        </w:tabs>
        <w:spacing w:after="0" w:line="500" w:lineRule="atLeast"/>
        <w:ind w:right="-20" w:firstLine="567"/>
        <w:rPr>
          <w:rFonts w:ascii="Arial" w:eastAsia="Arial" w:hAnsi="Arial" w:cs="Arial"/>
          <w:sz w:val="24"/>
          <w:szCs w:val="20"/>
        </w:rPr>
      </w:pPr>
      <w:r w:rsidRPr="00AF5F2C">
        <w:rPr>
          <w:rFonts w:ascii="Arial" w:eastAsia="Arial" w:hAnsi="Arial" w:cs="Arial"/>
          <w:sz w:val="24"/>
          <w:szCs w:val="20"/>
          <w:lang w:val="ru"/>
        </w:rPr>
        <w:t>105)</w:t>
      </w:r>
      <w:r w:rsidRPr="00AF5F2C">
        <w:rPr>
          <w:rFonts w:ascii="Arial" w:eastAsia="Arial" w:hAnsi="Arial" w:cs="Arial"/>
          <w:sz w:val="24"/>
          <w:szCs w:val="20"/>
          <w:lang w:val="ru"/>
        </w:rPr>
        <w:tab/>
        <w:t xml:space="preserve">Для закрепления машин с вакуумными </w:t>
      </w:r>
      <w:r>
        <w:rPr>
          <w:rFonts w:ascii="Arial" w:eastAsia="Arial" w:hAnsi="Arial" w:cs="Arial"/>
          <w:sz w:val="24"/>
          <w:szCs w:val="20"/>
          <w:lang w:val="ru"/>
        </w:rPr>
        <w:t>присоса</w:t>
      </w:r>
      <w:r w:rsidRPr="00AF5F2C">
        <w:rPr>
          <w:rFonts w:ascii="Arial" w:eastAsia="Arial" w:hAnsi="Arial" w:cs="Arial"/>
          <w:sz w:val="24"/>
          <w:szCs w:val="20"/>
          <w:lang w:val="ru"/>
        </w:rPr>
        <w:t>ми:</w:t>
      </w:r>
    </w:p>
    <w:p w:rsidR="0027468B" w:rsidRPr="00AF5F2C" w:rsidRDefault="0027468B" w:rsidP="0027468B">
      <w:pPr>
        <w:tabs>
          <w:tab w:val="left" w:pos="851"/>
        </w:tabs>
        <w:spacing w:after="0" w:line="500" w:lineRule="atLeast"/>
        <w:ind w:right="-20" w:firstLine="567"/>
        <w:rPr>
          <w:rFonts w:ascii="Arial" w:eastAsia="Arial" w:hAnsi="Arial" w:cs="Arial"/>
          <w:sz w:val="24"/>
          <w:szCs w:val="20"/>
        </w:rPr>
      </w:pPr>
      <w:r>
        <w:rPr>
          <w:rFonts w:ascii="Arial" w:hAnsi="Arial" w:cs="Arial"/>
          <w:sz w:val="24"/>
          <w:szCs w:val="20"/>
          <w:lang w:val="ru"/>
        </w:rPr>
        <w:t>-</w:t>
      </w:r>
      <w:r w:rsidRPr="00AF5F2C">
        <w:rPr>
          <w:rFonts w:ascii="Arial" w:hAnsi="Arial" w:cs="Arial"/>
          <w:sz w:val="28"/>
          <w:lang w:val="ru"/>
        </w:rPr>
        <w:tab/>
      </w:r>
      <w:r w:rsidRPr="00AF5F2C">
        <w:rPr>
          <w:rFonts w:ascii="Arial" w:hAnsi="Arial" w:cs="Arial"/>
          <w:sz w:val="24"/>
          <w:szCs w:val="20"/>
          <w:lang w:val="ru"/>
        </w:rPr>
        <w:t xml:space="preserve">Инструкция и информация о том, как проверять поверхность для крепления к ней </w:t>
      </w:r>
      <w:r w:rsidRPr="00905C81">
        <w:rPr>
          <w:rFonts w:ascii="Arial" w:eastAsia="Arial" w:hAnsi="Arial" w:cs="Arial"/>
          <w:b/>
          <w:sz w:val="24"/>
          <w:szCs w:val="20"/>
          <w:lang w:val="ru"/>
        </w:rPr>
        <w:t>сверлильной стойки</w:t>
      </w:r>
      <w:r w:rsidRPr="00AF5F2C">
        <w:rPr>
          <w:rFonts w:ascii="Arial" w:hAnsi="Arial" w:cs="Arial"/>
          <w:sz w:val="24"/>
          <w:szCs w:val="20"/>
          <w:lang w:val="ru"/>
        </w:rPr>
        <w:t>;</w:t>
      </w:r>
    </w:p>
    <w:p w:rsidR="0027468B" w:rsidRPr="00994655" w:rsidRDefault="0027468B" w:rsidP="0027468B">
      <w:pPr>
        <w:tabs>
          <w:tab w:val="left" w:pos="851"/>
        </w:tabs>
        <w:spacing w:after="0" w:line="500" w:lineRule="atLeast"/>
        <w:ind w:right="66" w:firstLine="567"/>
        <w:jc w:val="both"/>
        <w:rPr>
          <w:rFonts w:ascii="Arial" w:eastAsia="Arial" w:hAnsi="Arial" w:cs="Arial"/>
          <w:sz w:val="24"/>
          <w:szCs w:val="20"/>
        </w:rPr>
      </w:pPr>
      <w:r>
        <w:rPr>
          <w:rFonts w:ascii="Arial" w:hAnsi="Arial" w:cs="Arial"/>
          <w:sz w:val="24"/>
          <w:szCs w:val="20"/>
          <w:lang w:val="ru"/>
        </w:rPr>
        <w:t>-</w:t>
      </w:r>
      <w:r w:rsidRPr="00994655">
        <w:rPr>
          <w:rFonts w:ascii="Arial" w:hAnsi="Arial" w:cs="Arial"/>
          <w:sz w:val="28"/>
          <w:lang w:val="ru"/>
        </w:rPr>
        <w:tab/>
      </w:r>
      <w:r w:rsidRPr="00994655">
        <w:rPr>
          <w:rFonts w:ascii="Arial" w:hAnsi="Arial" w:cs="Arial"/>
          <w:sz w:val="24"/>
          <w:szCs w:val="20"/>
          <w:lang w:val="ru"/>
        </w:rPr>
        <w:t xml:space="preserve">Инструкция о дополнительном закреплении </w:t>
      </w:r>
      <w:r w:rsidRPr="00905C81">
        <w:rPr>
          <w:rFonts w:ascii="Arial" w:eastAsia="Arial" w:hAnsi="Arial" w:cs="Arial"/>
          <w:b/>
          <w:sz w:val="24"/>
          <w:szCs w:val="20"/>
          <w:lang w:val="ru"/>
        </w:rPr>
        <w:t>сверлильной стойки</w:t>
      </w:r>
      <w:r w:rsidRPr="00994655">
        <w:rPr>
          <w:rFonts w:ascii="Arial" w:hAnsi="Arial" w:cs="Arial"/>
          <w:sz w:val="24"/>
          <w:szCs w:val="20"/>
          <w:lang w:val="ru"/>
        </w:rPr>
        <w:t xml:space="preserve"> при сверлении в положении, кроме вертикально вниз, с применением соответствующих принадлежностей или средств, а также информация о том, как это делать;</w:t>
      </w:r>
    </w:p>
    <w:p w:rsidR="0027468B" w:rsidRPr="00994655" w:rsidRDefault="0027468B" w:rsidP="0027468B">
      <w:pPr>
        <w:tabs>
          <w:tab w:val="left" w:pos="851"/>
        </w:tabs>
        <w:spacing w:after="0" w:line="500" w:lineRule="atLeast"/>
        <w:ind w:right="65" w:firstLine="567"/>
        <w:jc w:val="both"/>
        <w:rPr>
          <w:rFonts w:ascii="Arial" w:eastAsia="Arial" w:hAnsi="Arial" w:cs="Arial"/>
          <w:sz w:val="24"/>
          <w:szCs w:val="20"/>
        </w:rPr>
      </w:pPr>
      <w:r>
        <w:rPr>
          <w:rFonts w:ascii="Arial" w:hAnsi="Arial" w:cs="Arial"/>
          <w:sz w:val="24"/>
          <w:szCs w:val="20"/>
          <w:lang w:val="ru"/>
        </w:rPr>
        <w:t>-</w:t>
      </w:r>
      <w:r w:rsidRPr="00994655">
        <w:rPr>
          <w:rFonts w:ascii="Arial" w:hAnsi="Arial" w:cs="Arial"/>
          <w:sz w:val="28"/>
          <w:lang w:val="ru"/>
        </w:rPr>
        <w:tab/>
      </w:r>
      <w:r w:rsidRPr="00994655">
        <w:rPr>
          <w:rFonts w:ascii="Arial" w:hAnsi="Arial" w:cs="Arial"/>
          <w:sz w:val="24"/>
          <w:szCs w:val="20"/>
          <w:lang w:val="ru"/>
        </w:rPr>
        <w:t>Информация о минимальном уровне вакуума, необходимом для безопасной работы и о том, как регулировать уровень вакуум</w:t>
      </w:r>
      <w:r>
        <w:rPr>
          <w:rFonts w:ascii="Arial" w:hAnsi="Arial" w:cs="Arial"/>
          <w:sz w:val="24"/>
          <w:szCs w:val="20"/>
          <w:lang w:val="ru"/>
        </w:rPr>
        <w:t>а</w:t>
      </w:r>
      <w:r w:rsidRPr="00994655">
        <w:rPr>
          <w:rFonts w:ascii="Arial" w:hAnsi="Arial" w:cs="Arial"/>
          <w:sz w:val="24"/>
          <w:szCs w:val="20"/>
          <w:lang w:val="ru"/>
        </w:rPr>
        <w:t xml:space="preserve"> при сверлении;</w:t>
      </w:r>
    </w:p>
    <w:p w:rsidR="0027468B" w:rsidRPr="00994655" w:rsidRDefault="0027468B" w:rsidP="0027468B">
      <w:pPr>
        <w:tabs>
          <w:tab w:val="left" w:pos="851"/>
        </w:tabs>
        <w:spacing w:after="0" w:line="500" w:lineRule="atLeast"/>
        <w:ind w:right="70" w:firstLine="567"/>
        <w:jc w:val="both"/>
        <w:rPr>
          <w:rFonts w:ascii="Arial" w:eastAsia="Arial" w:hAnsi="Arial" w:cs="Arial"/>
          <w:sz w:val="24"/>
          <w:szCs w:val="20"/>
        </w:rPr>
      </w:pPr>
      <w:r>
        <w:rPr>
          <w:rFonts w:ascii="Arial" w:hAnsi="Arial" w:cs="Arial"/>
          <w:sz w:val="24"/>
          <w:szCs w:val="20"/>
          <w:lang w:val="ru"/>
        </w:rPr>
        <w:t>-</w:t>
      </w:r>
      <w:r w:rsidRPr="00994655">
        <w:rPr>
          <w:rFonts w:ascii="Arial" w:hAnsi="Arial" w:cs="Arial"/>
          <w:sz w:val="28"/>
          <w:lang w:val="ru"/>
        </w:rPr>
        <w:tab/>
      </w:r>
      <w:r w:rsidRPr="00994655">
        <w:rPr>
          <w:rFonts w:ascii="Arial" w:hAnsi="Arial" w:cs="Arial"/>
          <w:sz w:val="24"/>
          <w:szCs w:val="20"/>
          <w:lang w:val="ru"/>
        </w:rPr>
        <w:t>Информация о максималь</w:t>
      </w:r>
      <w:r>
        <w:rPr>
          <w:rFonts w:ascii="Arial" w:hAnsi="Arial" w:cs="Arial"/>
          <w:sz w:val="24"/>
          <w:szCs w:val="20"/>
          <w:lang w:val="ru"/>
        </w:rPr>
        <w:t>ном диаметре коронки, подходящей</w:t>
      </w:r>
      <w:r w:rsidRPr="00994655">
        <w:rPr>
          <w:rFonts w:ascii="Arial" w:hAnsi="Arial" w:cs="Arial"/>
          <w:sz w:val="24"/>
          <w:szCs w:val="20"/>
          <w:lang w:val="ru"/>
        </w:rPr>
        <w:t xml:space="preserve"> </w:t>
      </w:r>
      <w:r>
        <w:rPr>
          <w:rFonts w:ascii="Arial" w:hAnsi="Arial" w:cs="Arial"/>
          <w:sz w:val="24"/>
          <w:szCs w:val="20"/>
          <w:lang w:val="ru"/>
        </w:rPr>
        <w:t>при вакуумном</w:t>
      </w:r>
      <w:r w:rsidRPr="00994655">
        <w:rPr>
          <w:rFonts w:ascii="Arial" w:hAnsi="Arial" w:cs="Arial"/>
          <w:sz w:val="24"/>
          <w:szCs w:val="20"/>
          <w:lang w:val="ru"/>
        </w:rPr>
        <w:t xml:space="preserve"> закреплен</w:t>
      </w:r>
      <w:r>
        <w:rPr>
          <w:rFonts w:ascii="Arial" w:hAnsi="Arial" w:cs="Arial"/>
          <w:sz w:val="24"/>
          <w:szCs w:val="20"/>
          <w:lang w:val="ru"/>
        </w:rPr>
        <w:t>ии.</w:t>
      </w:r>
    </w:p>
    <w:p w:rsidR="0027468B" w:rsidRPr="00994655" w:rsidRDefault="0027468B" w:rsidP="0027468B">
      <w:pPr>
        <w:tabs>
          <w:tab w:val="left" w:pos="1276"/>
        </w:tabs>
        <w:spacing w:after="0" w:line="500" w:lineRule="atLeast"/>
        <w:ind w:right="-20" w:firstLine="567"/>
        <w:jc w:val="both"/>
        <w:rPr>
          <w:rFonts w:ascii="Arial" w:eastAsia="Arial" w:hAnsi="Arial" w:cs="Arial"/>
          <w:sz w:val="24"/>
          <w:szCs w:val="20"/>
        </w:rPr>
      </w:pPr>
      <w:r w:rsidRPr="00994655">
        <w:rPr>
          <w:rFonts w:ascii="Arial" w:eastAsia="Arial" w:hAnsi="Arial" w:cs="Arial"/>
          <w:sz w:val="24"/>
          <w:szCs w:val="20"/>
          <w:lang w:val="ru"/>
        </w:rPr>
        <w:t>106)</w:t>
      </w:r>
      <w:r w:rsidRPr="00994655">
        <w:rPr>
          <w:rFonts w:ascii="Arial" w:eastAsia="Arial" w:hAnsi="Arial" w:cs="Arial"/>
          <w:sz w:val="24"/>
          <w:szCs w:val="20"/>
          <w:lang w:val="ru"/>
        </w:rPr>
        <w:tab/>
        <w:t xml:space="preserve">Для машин, которые можно использовать для сверления в потолочном положении с </w:t>
      </w:r>
      <w:r w:rsidRPr="00905C81">
        <w:rPr>
          <w:rFonts w:ascii="Arial" w:eastAsia="Arial" w:hAnsi="Arial" w:cs="Arial"/>
          <w:b/>
          <w:sz w:val="24"/>
          <w:szCs w:val="20"/>
          <w:lang w:val="ru"/>
        </w:rPr>
        <w:t>устройством для сбора жидкости</w:t>
      </w:r>
      <w:r w:rsidRPr="00994655">
        <w:rPr>
          <w:rFonts w:ascii="Arial" w:eastAsia="Arial" w:hAnsi="Arial" w:cs="Arial"/>
          <w:sz w:val="24"/>
          <w:szCs w:val="20"/>
          <w:lang w:val="ru"/>
        </w:rPr>
        <w:t>:</w:t>
      </w:r>
    </w:p>
    <w:p w:rsidR="0027468B" w:rsidRDefault="0027468B" w:rsidP="0027468B">
      <w:pPr>
        <w:tabs>
          <w:tab w:val="left" w:pos="851"/>
        </w:tabs>
        <w:spacing w:after="0" w:line="500" w:lineRule="atLeast"/>
        <w:ind w:right="71" w:firstLine="567"/>
        <w:jc w:val="both"/>
        <w:rPr>
          <w:rFonts w:ascii="Arial" w:hAnsi="Arial" w:cs="Arial"/>
          <w:sz w:val="24"/>
          <w:szCs w:val="20"/>
          <w:lang w:val="ru"/>
        </w:rPr>
      </w:pPr>
      <w:r>
        <w:rPr>
          <w:rFonts w:ascii="Arial" w:hAnsi="Arial" w:cs="Arial"/>
          <w:sz w:val="24"/>
          <w:szCs w:val="20"/>
          <w:lang w:val="ru"/>
        </w:rPr>
        <w:t>-</w:t>
      </w:r>
      <w:r w:rsidRPr="00994655">
        <w:rPr>
          <w:rFonts w:ascii="Arial" w:hAnsi="Arial" w:cs="Arial"/>
          <w:sz w:val="28"/>
          <w:lang w:val="ru"/>
        </w:rPr>
        <w:tab/>
      </w:r>
      <w:r w:rsidRPr="00994655">
        <w:rPr>
          <w:rFonts w:ascii="Arial" w:hAnsi="Arial" w:cs="Arial"/>
          <w:sz w:val="24"/>
          <w:szCs w:val="20"/>
          <w:lang w:val="ru"/>
        </w:rPr>
        <w:t xml:space="preserve">Информация о минимальном и максимальном диаметре алмазной коронки, допускаемом при использовании </w:t>
      </w:r>
      <w:r w:rsidRPr="00905C81">
        <w:rPr>
          <w:rFonts w:ascii="Arial" w:eastAsia="Arial" w:hAnsi="Arial" w:cs="Arial"/>
          <w:b/>
          <w:sz w:val="24"/>
          <w:szCs w:val="20"/>
          <w:lang w:val="ru"/>
        </w:rPr>
        <w:t>устройства для сбора жидкости</w:t>
      </w:r>
      <w:r w:rsidRPr="00994655">
        <w:rPr>
          <w:rFonts w:ascii="Arial" w:hAnsi="Arial" w:cs="Arial"/>
          <w:sz w:val="24"/>
          <w:szCs w:val="20"/>
          <w:lang w:val="ru"/>
        </w:rPr>
        <w:t>.</w:t>
      </w:r>
    </w:p>
    <w:p w:rsidR="0027468B" w:rsidRPr="007A370E" w:rsidRDefault="000A2FDD" w:rsidP="0027468B">
      <w:pPr>
        <w:tabs>
          <w:tab w:val="left" w:pos="851"/>
        </w:tabs>
        <w:spacing w:after="0" w:line="500" w:lineRule="atLeast"/>
        <w:ind w:right="71" w:firstLine="567"/>
        <w:jc w:val="both"/>
        <w:rPr>
          <w:rFonts w:ascii="Arial" w:eastAsia="Arial" w:hAnsi="Arial" w:cs="Arial"/>
          <w:sz w:val="24"/>
          <w:szCs w:val="20"/>
        </w:rPr>
      </w:pPr>
      <w:r w:rsidRPr="007A370E">
        <w:rPr>
          <w:rFonts w:ascii="Arial" w:eastAsia="Arial" w:hAnsi="Arial" w:cs="Arial"/>
          <w:sz w:val="24"/>
          <w:szCs w:val="20"/>
        </w:rPr>
        <w:t xml:space="preserve">8.14.3 </w:t>
      </w:r>
      <w:r w:rsidR="005E78BB" w:rsidRPr="007A370E">
        <w:rPr>
          <w:rFonts w:ascii="Arial" w:eastAsia="Arial" w:hAnsi="Arial" w:cs="Arial"/>
          <w:sz w:val="24"/>
          <w:szCs w:val="20"/>
        </w:rPr>
        <w:t>Замена</w:t>
      </w:r>
      <w:r w:rsidRPr="007A370E">
        <w:rPr>
          <w:rFonts w:ascii="Arial" w:eastAsia="Arial" w:hAnsi="Arial" w:cs="Arial"/>
          <w:sz w:val="24"/>
          <w:szCs w:val="20"/>
        </w:rPr>
        <w:t>:</w:t>
      </w:r>
    </w:p>
    <w:p w:rsidR="008C0796" w:rsidRPr="007A370E" w:rsidRDefault="00905C81" w:rsidP="0027468B">
      <w:pPr>
        <w:tabs>
          <w:tab w:val="left" w:pos="851"/>
        </w:tabs>
        <w:spacing w:after="0" w:line="500" w:lineRule="atLeast"/>
        <w:ind w:right="71" w:firstLine="567"/>
        <w:jc w:val="both"/>
        <w:rPr>
          <w:rFonts w:ascii="Arial" w:hAnsi="Arial" w:cs="Arial"/>
          <w:sz w:val="24"/>
          <w:szCs w:val="20"/>
          <w:lang w:val="ru"/>
        </w:rPr>
      </w:pPr>
      <w:r w:rsidRPr="007A370E">
        <w:rPr>
          <w:rFonts w:ascii="Arial" w:hAnsi="Arial" w:cs="Arial"/>
          <w:sz w:val="24"/>
          <w:szCs w:val="20"/>
          <w:lang w:val="ru"/>
        </w:rPr>
        <w:t>При предоставлении информации о массе или весе машины должна указываться</w:t>
      </w:r>
      <w:r w:rsidR="00321F87" w:rsidRPr="007A370E">
        <w:rPr>
          <w:rFonts w:ascii="Arial" w:hAnsi="Arial" w:cs="Arial"/>
          <w:sz w:val="24"/>
          <w:szCs w:val="20"/>
          <w:lang w:val="ru"/>
        </w:rPr>
        <w:t xml:space="preserve"> либо масса</w:t>
      </w:r>
      <w:r w:rsidR="000A2FDD" w:rsidRPr="007A370E">
        <w:rPr>
          <w:rFonts w:ascii="Arial" w:hAnsi="Arial" w:cs="Arial"/>
          <w:sz w:val="24"/>
          <w:szCs w:val="20"/>
          <w:lang w:val="ru"/>
        </w:rPr>
        <w:t xml:space="preserve">, указанная в пункте 5.17, либо должно быть ясно, к какой части </w:t>
      </w:r>
      <w:r w:rsidR="00321F87" w:rsidRPr="007A370E">
        <w:rPr>
          <w:rFonts w:ascii="Arial" w:hAnsi="Arial" w:cs="Arial"/>
          <w:sz w:val="24"/>
          <w:szCs w:val="20"/>
          <w:lang w:val="ru"/>
        </w:rPr>
        <w:t>машины</w:t>
      </w:r>
      <w:r w:rsidR="000A2FDD" w:rsidRPr="007A370E">
        <w:rPr>
          <w:rFonts w:ascii="Arial" w:hAnsi="Arial" w:cs="Arial"/>
          <w:sz w:val="24"/>
          <w:szCs w:val="20"/>
          <w:lang w:val="ru"/>
        </w:rPr>
        <w:t xml:space="preserve"> относится масса. </w:t>
      </w:r>
    </w:p>
    <w:p w:rsidR="000A2FDD" w:rsidRPr="007A370E" w:rsidRDefault="000A2FDD" w:rsidP="0027468B">
      <w:pPr>
        <w:tabs>
          <w:tab w:val="left" w:pos="851"/>
        </w:tabs>
        <w:spacing w:after="0" w:line="500" w:lineRule="atLeast"/>
        <w:ind w:right="71" w:firstLine="567"/>
        <w:jc w:val="both"/>
        <w:rPr>
          <w:rFonts w:ascii="Arial" w:hAnsi="Arial" w:cs="Arial"/>
          <w:sz w:val="24"/>
          <w:szCs w:val="20"/>
          <w:lang w:val="ru"/>
        </w:rPr>
      </w:pPr>
      <w:r w:rsidRPr="007A370E">
        <w:rPr>
          <w:rFonts w:ascii="Arial" w:hAnsi="Arial" w:cs="Arial"/>
          <w:sz w:val="24"/>
          <w:szCs w:val="20"/>
          <w:lang w:val="ru"/>
        </w:rPr>
        <w:lastRenderedPageBreak/>
        <w:t xml:space="preserve">Соответствие требованиям проверяется </w:t>
      </w:r>
      <w:r w:rsidR="00321F87" w:rsidRPr="007A370E">
        <w:rPr>
          <w:rFonts w:ascii="Arial" w:hAnsi="Arial" w:cs="Arial"/>
          <w:sz w:val="24"/>
          <w:szCs w:val="20"/>
          <w:lang w:val="ru"/>
        </w:rPr>
        <w:t>путем осмотра</w:t>
      </w:r>
      <w:r w:rsidRPr="007A370E">
        <w:rPr>
          <w:rFonts w:ascii="Arial" w:hAnsi="Arial" w:cs="Arial"/>
          <w:sz w:val="24"/>
          <w:szCs w:val="20"/>
          <w:lang w:val="ru"/>
        </w:rPr>
        <w:t>.</w:t>
      </w:r>
    </w:p>
    <w:p w:rsidR="0027468B" w:rsidRPr="00562E9F" w:rsidRDefault="0027468B" w:rsidP="00EF3BCA">
      <w:pPr>
        <w:numPr>
          <w:ilvl w:val="0"/>
          <w:numId w:val="12"/>
        </w:numPr>
        <w:tabs>
          <w:tab w:val="left" w:pos="1134"/>
          <w:tab w:val="left" w:pos="8640"/>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Защита от контакта с токоведущими частями</w:t>
      </w:r>
    </w:p>
    <w:p w:rsidR="0027468B" w:rsidRDefault="0027468B" w:rsidP="0027468B">
      <w:pPr>
        <w:tabs>
          <w:tab w:val="left" w:pos="1134"/>
          <w:tab w:val="left" w:pos="8640"/>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5F2E13" w:rsidRDefault="0027468B" w:rsidP="00EF3BCA">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Пуск</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5F2E13" w:rsidRDefault="0027468B" w:rsidP="00EF3BCA">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Потребляемая мощность и ток</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5F2E13" w:rsidRDefault="0027468B" w:rsidP="00EF3BCA">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lang w:val="en-US"/>
        </w:rPr>
      </w:pPr>
      <w:r w:rsidRPr="00F8090E">
        <w:rPr>
          <w:rFonts w:ascii="Arial" w:hAnsi="Arial" w:cs="Arial"/>
          <w:b/>
          <w:sz w:val="28"/>
          <w:szCs w:val="28"/>
        </w:rPr>
        <w:t>Нагрев</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5F2E13" w:rsidRDefault="0027468B" w:rsidP="00EF3BCA">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Теплостойкость и огнестойкость</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5F2E13" w:rsidRDefault="0027468B" w:rsidP="00EF3BCA">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lang w:val="en-US"/>
        </w:rPr>
      </w:pPr>
      <w:r w:rsidRPr="00F8090E">
        <w:rPr>
          <w:rFonts w:ascii="Arial" w:hAnsi="Arial" w:cs="Arial"/>
          <w:b/>
          <w:sz w:val="28"/>
          <w:szCs w:val="28"/>
        </w:rPr>
        <w:t>Влагостойкость</w:t>
      </w:r>
    </w:p>
    <w:p w:rsidR="00DB616F" w:rsidRPr="007A370E" w:rsidRDefault="00DB616F" w:rsidP="005B6031">
      <w:pPr>
        <w:tabs>
          <w:tab w:val="left" w:pos="1134"/>
        </w:tabs>
        <w:autoSpaceDE w:val="0"/>
        <w:spacing w:after="0" w:line="500" w:lineRule="atLeast"/>
        <w:ind w:firstLine="567"/>
        <w:jc w:val="both"/>
        <w:rPr>
          <w:rFonts w:ascii="Arial" w:hAnsi="Arial" w:cs="Arial"/>
          <w:sz w:val="24"/>
          <w:szCs w:val="24"/>
        </w:rPr>
      </w:pPr>
      <w:r w:rsidRPr="007A370E">
        <w:rPr>
          <w:rFonts w:ascii="Arial" w:hAnsi="Arial" w:cs="Arial"/>
          <w:sz w:val="24"/>
          <w:szCs w:val="24"/>
        </w:rPr>
        <w:t xml:space="preserve">Применяют соответствующий раздел </w:t>
      </w:r>
      <w:r w:rsidRPr="007A370E">
        <w:rPr>
          <w:rFonts w:ascii="Arial" w:hAnsi="Arial" w:cs="Arial"/>
          <w:sz w:val="24"/>
          <w:szCs w:val="24"/>
          <w:lang w:val="en-US"/>
        </w:rPr>
        <w:t>IEC</w:t>
      </w:r>
      <w:r w:rsidRPr="007A370E">
        <w:rPr>
          <w:rFonts w:ascii="Arial" w:hAnsi="Arial" w:cs="Arial"/>
          <w:sz w:val="24"/>
          <w:szCs w:val="24"/>
        </w:rPr>
        <w:t xml:space="preserve"> 62841-1 </w:t>
      </w:r>
      <w:r w:rsidRPr="007A370E">
        <w:rPr>
          <w:rFonts w:ascii="Arial" w:hAnsi="Arial" w:cs="Arial"/>
          <w:sz w:val="24"/>
          <w:szCs w:val="24"/>
          <w:lang w:val="en-US"/>
        </w:rPr>
        <w:t>c</w:t>
      </w:r>
      <w:r w:rsidRPr="007A370E">
        <w:rPr>
          <w:rFonts w:ascii="Arial" w:hAnsi="Arial" w:cs="Arial"/>
          <w:sz w:val="24"/>
          <w:szCs w:val="24"/>
        </w:rPr>
        <w:t>о следующим изменением.</w:t>
      </w:r>
    </w:p>
    <w:p w:rsidR="005B6031" w:rsidRPr="007A370E" w:rsidRDefault="005B6031" w:rsidP="005B6031">
      <w:pPr>
        <w:tabs>
          <w:tab w:val="left" w:pos="1134"/>
        </w:tabs>
        <w:autoSpaceDE w:val="0"/>
        <w:spacing w:after="0" w:line="500" w:lineRule="atLeast"/>
        <w:ind w:firstLine="567"/>
        <w:jc w:val="both"/>
        <w:rPr>
          <w:rFonts w:ascii="Arial" w:hAnsi="Arial" w:cs="Arial"/>
          <w:sz w:val="24"/>
          <w:szCs w:val="24"/>
        </w:rPr>
      </w:pPr>
      <w:r w:rsidRPr="007A370E">
        <w:rPr>
          <w:rFonts w:ascii="Arial" w:hAnsi="Arial" w:cs="Arial"/>
          <w:sz w:val="24"/>
          <w:szCs w:val="24"/>
        </w:rPr>
        <w:t>4.3 Замена:</w:t>
      </w:r>
    </w:p>
    <w:p w:rsidR="00F4090E" w:rsidRPr="007A370E" w:rsidRDefault="00DB616F" w:rsidP="00EF3BCA">
      <w:pPr>
        <w:autoSpaceDE w:val="0"/>
        <w:autoSpaceDN w:val="0"/>
        <w:adjustRightInd w:val="0"/>
        <w:spacing w:before="120" w:after="120" w:line="360" w:lineRule="auto"/>
        <w:ind w:firstLine="567"/>
        <w:jc w:val="both"/>
        <w:rPr>
          <w:rFonts w:ascii="Arial" w:hAnsi="Arial" w:cs="Arial"/>
          <w:sz w:val="24"/>
          <w:szCs w:val="24"/>
        </w:rPr>
      </w:pPr>
      <w:r w:rsidRPr="007A370E">
        <w:rPr>
          <w:rFonts w:ascii="Arial" w:hAnsi="Arial" w:cs="Arial"/>
          <w:b/>
          <w:sz w:val="24"/>
          <w:szCs w:val="24"/>
        </w:rPr>
        <w:t>Жидкостные системы</w:t>
      </w:r>
      <w:r w:rsidRPr="007A370E">
        <w:rPr>
          <w:rFonts w:ascii="Arial" w:hAnsi="Arial" w:cs="Arial"/>
          <w:sz w:val="24"/>
          <w:szCs w:val="24"/>
        </w:rPr>
        <w:t xml:space="preserve"> или </w:t>
      </w:r>
      <w:proofErr w:type="spellStart"/>
      <w:r w:rsidR="00074472">
        <w:rPr>
          <w:rFonts w:ascii="Arial" w:hAnsi="Arial" w:cs="Arial"/>
          <w:sz w:val="24"/>
          <w:szCs w:val="24"/>
        </w:rPr>
        <w:t>из</w:t>
      </w:r>
      <w:r w:rsidR="00F4090E" w:rsidRPr="007A370E">
        <w:rPr>
          <w:rFonts w:ascii="Arial" w:hAnsi="Arial" w:cs="Arial"/>
          <w:sz w:val="24"/>
          <w:szCs w:val="24"/>
        </w:rPr>
        <w:t>ливы</w:t>
      </w:r>
      <w:proofErr w:type="spellEnd"/>
      <w:r w:rsidRPr="007A370E">
        <w:rPr>
          <w:rFonts w:ascii="Arial" w:hAnsi="Arial" w:cs="Arial"/>
          <w:sz w:val="24"/>
          <w:szCs w:val="24"/>
        </w:rPr>
        <w:t xml:space="preserve"> жидкости не должны </w:t>
      </w:r>
      <w:r w:rsidR="00F4090E" w:rsidRPr="007A370E">
        <w:rPr>
          <w:rFonts w:ascii="Arial" w:hAnsi="Arial" w:cs="Arial"/>
          <w:sz w:val="24"/>
          <w:szCs w:val="24"/>
        </w:rPr>
        <w:t>создавать для</w:t>
      </w:r>
      <w:r w:rsidRPr="007A370E">
        <w:rPr>
          <w:rFonts w:ascii="Arial" w:hAnsi="Arial" w:cs="Arial"/>
          <w:sz w:val="24"/>
          <w:szCs w:val="24"/>
        </w:rPr>
        <w:t xml:space="preserve"> пользователя повышенн</w:t>
      </w:r>
      <w:r w:rsidR="00F4090E" w:rsidRPr="007A370E">
        <w:rPr>
          <w:rFonts w:ascii="Arial" w:hAnsi="Arial" w:cs="Arial"/>
          <w:sz w:val="24"/>
          <w:szCs w:val="24"/>
        </w:rPr>
        <w:t>ый</w:t>
      </w:r>
      <w:r w:rsidRPr="007A370E">
        <w:rPr>
          <w:rFonts w:ascii="Arial" w:hAnsi="Arial" w:cs="Arial"/>
          <w:sz w:val="24"/>
          <w:szCs w:val="24"/>
        </w:rPr>
        <w:t xml:space="preserve"> риск поражения электрическим током. </w:t>
      </w:r>
    </w:p>
    <w:p w:rsidR="00DB616F" w:rsidRPr="007A370E" w:rsidRDefault="00DB616F" w:rsidP="00EF3BCA">
      <w:pPr>
        <w:autoSpaceDE w:val="0"/>
        <w:autoSpaceDN w:val="0"/>
        <w:adjustRightInd w:val="0"/>
        <w:spacing w:before="120" w:after="120" w:line="360" w:lineRule="auto"/>
        <w:ind w:firstLine="567"/>
        <w:jc w:val="both"/>
        <w:rPr>
          <w:rFonts w:ascii="Arial" w:hAnsi="Arial" w:cs="Arial"/>
          <w:sz w:val="24"/>
          <w:szCs w:val="24"/>
        </w:rPr>
      </w:pPr>
      <w:r w:rsidRPr="007A370E">
        <w:rPr>
          <w:rFonts w:ascii="Arial" w:hAnsi="Arial" w:cs="Arial"/>
          <w:sz w:val="24"/>
          <w:szCs w:val="24"/>
        </w:rPr>
        <w:t xml:space="preserve">Если </w:t>
      </w:r>
      <w:r w:rsidR="00F4090E" w:rsidRPr="007A370E">
        <w:rPr>
          <w:rFonts w:ascii="Arial" w:hAnsi="Arial" w:cs="Arial"/>
          <w:sz w:val="24"/>
          <w:szCs w:val="24"/>
        </w:rPr>
        <w:t>машина</w:t>
      </w:r>
      <w:r w:rsidRPr="007A370E">
        <w:rPr>
          <w:rFonts w:ascii="Arial" w:hAnsi="Arial" w:cs="Arial"/>
          <w:sz w:val="24"/>
          <w:szCs w:val="24"/>
        </w:rPr>
        <w:t xml:space="preserve"> имеет класс защиты не ниже IPX4 в соответствии с 14.2, это требование считается </w:t>
      </w:r>
      <w:r w:rsidR="00F4090E" w:rsidRPr="007A370E">
        <w:rPr>
          <w:rFonts w:ascii="Arial" w:hAnsi="Arial" w:cs="Arial"/>
          <w:sz w:val="24"/>
          <w:szCs w:val="24"/>
        </w:rPr>
        <w:t>выполненным</w:t>
      </w:r>
    </w:p>
    <w:p w:rsidR="005B6031" w:rsidRPr="007A370E" w:rsidRDefault="005B6031" w:rsidP="005B6031">
      <w:pPr>
        <w:pStyle w:val="ac"/>
        <w:autoSpaceDE w:val="0"/>
        <w:autoSpaceDN w:val="0"/>
        <w:adjustRightInd w:val="0"/>
        <w:spacing w:line="360" w:lineRule="auto"/>
        <w:ind w:left="142" w:firstLine="425"/>
        <w:jc w:val="both"/>
        <w:rPr>
          <w:rFonts w:ascii="Arial" w:hAnsi="Arial" w:cs="Arial"/>
          <w:i/>
          <w:sz w:val="24"/>
          <w:szCs w:val="24"/>
        </w:rPr>
      </w:pPr>
      <w:r w:rsidRPr="007A370E">
        <w:rPr>
          <w:rFonts w:ascii="Arial" w:hAnsi="Arial" w:cs="Arial"/>
          <w:i/>
          <w:sz w:val="24"/>
          <w:szCs w:val="24"/>
        </w:rPr>
        <w:t xml:space="preserve">Соответствие проверяют следующим испытанием. </w:t>
      </w:r>
    </w:p>
    <w:p w:rsidR="00DB616F" w:rsidRDefault="00F4090E" w:rsidP="00EF3BCA">
      <w:pPr>
        <w:autoSpaceDE w:val="0"/>
        <w:autoSpaceDN w:val="0"/>
        <w:adjustRightInd w:val="0"/>
        <w:spacing w:line="360" w:lineRule="auto"/>
        <w:ind w:firstLine="567"/>
        <w:jc w:val="both"/>
        <w:rPr>
          <w:rFonts w:ascii="Arial" w:hAnsi="Arial" w:cs="Arial"/>
          <w:sz w:val="24"/>
          <w:szCs w:val="24"/>
          <w:lang w:val="en-US"/>
        </w:rPr>
      </w:pPr>
      <w:r w:rsidRPr="007A370E">
        <w:rPr>
          <w:rFonts w:ascii="Arial" w:hAnsi="Arial" w:cs="Arial"/>
          <w:i/>
          <w:sz w:val="24"/>
          <w:szCs w:val="24"/>
        </w:rPr>
        <w:t>У</w:t>
      </w:r>
      <w:r w:rsidR="00DB616F" w:rsidRPr="007A370E">
        <w:rPr>
          <w:rFonts w:ascii="Arial" w:hAnsi="Arial" w:cs="Arial"/>
          <w:i/>
          <w:sz w:val="24"/>
          <w:szCs w:val="24"/>
        </w:rPr>
        <w:t>стройство защит</w:t>
      </w:r>
      <w:r w:rsidRPr="007A370E">
        <w:rPr>
          <w:rFonts w:ascii="Arial" w:hAnsi="Arial" w:cs="Arial"/>
          <w:i/>
          <w:sz w:val="24"/>
          <w:szCs w:val="24"/>
        </w:rPr>
        <w:t>ного отклонения</w:t>
      </w:r>
      <w:r w:rsidR="00DB616F" w:rsidRPr="007A370E">
        <w:rPr>
          <w:rFonts w:ascii="Arial" w:hAnsi="Arial" w:cs="Arial"/>
          <w:i/>
          <w:sz w:val="24"/>
          <w:szCs w:val="24"/>
        </w:rPr>
        <w:t xml:space="preserve">, если таковое имеется, должно </w:t>
      </w:r>
      <w:r w:rsidR="00384ABC" w:rsidRPr="007A370E">
        <w:rPr>
          <w:rFonts w:ascii="Arial" w:hAnsi="Arial" w:cs="Arial"/>
          <w:i/>
          <w:sz w:val="24"/>
          <w:szCs w:val="24"/>
        </w:rPr>
        <w:t>отключаться на время проведения испытания</w:t>
      </w:r>
      <w:r w:rsidR="00DB616F" w:rsidRPr="007A370E">
        <w:rPr>
          <w:rFonts w:ascii="Arial" w:hAnsi="Arial" w:cs="Arial"/>
          <w:i/>
          <w:sz w:val="24"/>
          <w:szCs w:val="24"/>
        </w:rPr>
        <w:t xml:space="preserve">. Электрические </w:t>
      </w:r>
      <w:r w:rsidR="00384ABC" w:rsidRPr="007A370E">
        <w:rPr>
          <w:rFonts w:ascii="Arial" w:hAnsi="Arial" w:cs="Arial"/>
          <w:i/>
          <w:sz w:val="24"/>
          <w:szCs w:val="24"/>
        </w:rPr>
        <w:t>элементы</w:t>
      </w:r>
      <w:r w:rsidR="00DB616F" w:rsidRPr="007A370E">
        <w:rPr>
          <w:rFonts w:ascii="Arial" w:hAnsi="Arial" w:cs="Arial"/>
          <w:i/>
          <w:sz w:val="24"/>
          <w:szCs w:val="24"/>
        </w:rPr>
        <w:t xml:space="preserve">, крышки и другие </w:t>
      </w:r>
      <w:r w:rsidR="00384ABC" w:rsidRPr="007A370E">
        <w:rPr>
          <w:rFonts w:ascii="Arial" w:hAnsi="Arial" w:cs="Arial"/>
          <w:i/>
          <w:sz w:val="24"/>
          <w:szCs w:val="24"/>
        </w:rPr>
        <w:t>части</w:t>
      </w:r>
      <w:r w:rsidR="00DB616F" w:rsidRPr="007A370E">
        <w:rPr>
          <w:rFonts w:ascii="Arial" w:hAnsi="Arial" w:cs="Arial"/>
          <w:i/>
          <w:sz w:val="24"/>
          <w:szCs w:val="24"/>
        </w:rPr>
        <w:t xml:space="preserve">, которые </w:t>
      </w:r>
      <w:r w:rsidR="00384ABC" w:rsidRPr="007A370E">
        <w:rPr>
          <w:rFonts w:ascii="Arial" w:hAnsi="Arial" w:cs="Arial"/>
          <w:i/>
          <w:sz w:val="24"/>
          <w:szCs w:val="24"/>
        </w:rPr>
        <w:t>можно</w:t>
      </w:r>
      <w:r w:rsidR="00DB616F" w:rsidRPr="007A370E">
        <w:rPr>
          <w:rFonts w:ascii="Arial" w:hAnsi="Arial" w:cs="Arial"/>
          <w:i/>
          <w:sz w:val="24"/>
          <w:szCs w:val="24"/>
        </w:rPr>
        <w:t xml:space="preserve"> снят</w:t>
      </w:r>
      <w:r w:rsidR="00384ABC" w:rsidRPr="007A370E">
        <w:rPr>
          <w:rFonts w:ascii="Arial" w:hAnsi="Arial" w:cs="Arial"/>
          <w:i/>
          <w:sz w:val="24"/>
          <w:szCs w:val="24"/>
        </w:rPr>
        <w:t>ь</w:t>
      </w:r>
      <w:r w:rsidR="00DB616F" w:rsidRPr="007A370E">
        <w:rPr>
          <w:rFonts w:ascii="Arial" w:hAnsi="Arial" w:cs="Arial"/>
          <w:i/>
          <w:sz w:val="24"/>
          <w:szCs w:val="24"/>
        </w:rPr>
        <w:t xml:space="preserve"> без помощи инструмента, снимаются, за исключением тех, которые отвечают требованиям испытания, указанного </w:t>
      </w:r>
      <w:r w:rsidR="00384ABC" w:rsidRPr="007A370E">
        <w:rPr>
          <w:rFonts w:ascii="Arial" w:hAnsi="Arial" w:cs="Arial"/>
          <w:i/>
          <w:sz w:val="24"/>
          <w:szCs w:val="24"/>
        </w:rPr>
        <w:t>по</w:t>
      </w:r>
      <w:r w:rsidR="00DB616F" w:rsidRPr="007A370E">
        <w:rPr>
          <w:rFonts w:ascii="Arial" w:hAnsi="Arial" w:cs="Arial"/>
          <w:i/>
          <w:sz w:val="24"/>
          <w:szCs w:val="24"/>
        </w:rPr>
        <w:t xml:space="preserve"> 21.22.</w:t>
      </w:r>
      <w:r w:rsidR="00DB616F" w:rsidRPr="007A370E">
        <w:rPr>
          <w:rFonts w:ascii="Arial" w:hAnsi="Arial" w:cs="Arial"/>
          <w:sz w:val="24"/>
          <w:szCs w:val="24"/>
        </w:rPr>
        <w:t xml:space="preserve"> </w:t>
      </w:r>
    </w:p>
    <w:p w:rsidR="006C1C1D" w:rsidRPr="006C1C1D" w:rsidRDefault="006C1C1D" w:rsidP="00EF3BCA">
      <w:pPr>
        <w:autoSpaceDE w:val="0"/>
        <w:autoSpaceDN w:val="0"/>
        <w:adjustRightInd w:val="0"/>
        <w:spacing w:line="360" w:lineRule="auto"/>
        <w:ind w:firstLine="567"/>
        <w:jc w:val="both"/>
        <w:rPr>
          <w:rFonts w:ascii="Arial" w:hAnsi="Arial" w:cs="Arial"/>
          <w:sz w:val="24"/>
          <w:szCs w:val="24"/>
          <w:lang w:val="en-US"/>
        </w:rPr>
      </w:pPr>
    </w:p>
    <w:p w:rsidR="00DB616F" w:rsidRPr="007A370E" w:rsidRDefault="00384ABC" w:rsidP="00EF3BCA">
      <w:pPr>
        <w:autoSpaceDE w:val="0"/>
        <w:autoSpaceDN w:val="0"/>
        <w:adjustRightInd w:val="0"/>
        <w:spacing w:line="360" w:lineRule="auto"/>
        <w:ind w:firstLine="567"/>
        <w:jc w:val="both"/>
        <w:rPr>
          <w:rFonts w:ascii="Arial" w:hAnsi="Arial" w:cs="Arial"/>
          <w:i/>
          <w:sz w:val="24"/>
          <w:szCs w:val="24"/>
        </w:rPr>
      </w:pPr>
      <w:r w:rsidRPr="007A370E">
        <w:rPr>
          <w:rFonts w:ascii="Arial" w:hAnsi="Arial" w:cs="Arial"/>
          <w:i/>
          <w:sz w:val="24"/>
          <w:szCs w:val="24"/>
        </w:rPr>
        <w:lastRenderedPageBreak/>
        <w:t xml:space="preserve">Машину подготавливают </w:t>
      </w:r>
      <w:r w:rsidR="00074472">
        <w:rPr>
          <w:rFonts w:ascii="Arial" w:hAnsi="Arial" w:cs="Arial"/>
          <w:i/>
          <w:sz w:val="24"/>
          <w:szCs w:val="24"/>
        </w:rPr>
        <w:t>для</w:t>
      </w:r>
      <w:r w:rsidRPr="007A370E">
        <w:rPr>
          <w:rFonts w:ascii="Arial" w:hAnsi="Arial" w:cs="Arial"/>
          <w:i/>
          <w:sz w:val="24"/>
          <w:szCs w:val="24"/>
        </w:rPr>
        <w:t xml:space="preserve"> работ</w:t>
      </w:r>
      <w:r w:rsidR="00074472">
        <w:rPr>
          <w:rFonts w:ascii="Arial" w:hAnsi="Arial" w:cs="Arial"/>
          <w:i/>
          <w:sz w:val="24"/>
          <w:szCs w:val="24"/>
        </w:rPr>
        <w:t>ы</w:t>
      </w:r>
      <w:r w:rsidRPr="007A370E">
        <w:rPr>
          <w:rFonts w:ascii="Arial" w:hAnsi="Arial" w:cs="Arial"/>
          <w:i/>
          <w:sz w:val="24"/>
          <w:szCs w:val="24"/>
        </w:rPr>
        <w:t xml:space="preserve"> с</w:t>
      </w:r>
      <w:r w:rsidR="00CE52EC">
        <w:rPr>
          <w:rFonts w:ascii="Arial" w:hAnsi="Arial" w:cs="Arial"/>
          <w:i/>
          <w:sz w:val="24"/>
          <w:szCs w:val="24"/>
        </w:rPr>
        <w:t xml:space="preserve"> приблизительно 1,0%</w:t>
      </w:r>
      <w:r w:rsidR="00DB616F" w:rsidRPr="007A370E">
        <w:rPr>
          <w:rFonts w:ascii="Arial" w:hAnsi="Arial" w:cs="Arial"/>
          <w:i/>
          <w:sz w:val="24"/>
          <w:szCs w:val="24"/>
        </w:rPr>
        <w:t xml:space="preserve"> раствор</w:t>
      </w:r>
      <w:r w:rsidRPr="007A370E">
        <w:rPr>
          <w:rFonts w:ascii="Arial" w:hAnsi="Arial" w:cs="Arial"/>
          <w:i/>
          <w:sz w:val="24"/>
          <w:szCs w:val="24"/>
        </w:rPr>
        <w:t>ом</w:t>
      </w:r>
      <w:r w:rsidR="00DB616F" w:rsidRPr="007A370E">
        <w:rPr>
          <w:rFonts w:ascii="Arial" w:hAnsi="Arial" w:cs="Arial"/>
          <w:i/>
          <w:sz w:val="24"/>
          <w:szCs w:val="24"/>
        </w:rPr>
        <w:t xml:space="preserve"> </w:t>
      </w:r>
      <w:proofErr w:type="spellStart"/>
      <w:r w:rsidR="00DB616F" w:rsidRPr="007A370E">
        <w:rPr>
          <w:rFonts w:ascii="Arial" w:hAnsi="Arial" w:cs="Arial"/>
          <w:i/>
          <w:sz w:val="24"/>
          <w:szCs w:val="24"/>
        </w:rPr>
        <w:t>NaCl</w:t>
      </w:r>
      <w:proofErr w:type="spellEnd"/>
      <w:r w:rsidR="00DB616F" w:rsidRPr="007A370E">
        <w:rPr>
          <w:rFonts w:ascii="Arial" w:hAnsi="Arial" w:cs="Arial"/>
          <w:i/>
          <w:sz w:val="24"/>
          <w:szCs w:val="24"/>
        </w:rPr>
        <w:t xml:space="preserve"> в следующих режимах, если применимо: </w:t>
      </w:r>
    </w:p>
    <w:p w:rsidR="00DB616F" w:rsidRPr="007A370E" w:rsidRDefault="00EF3BCA" w:rsidP="00EF3BCA">
      <w:pPr>
        <w:autoSpaceDE w:val="0"/>
        <w:autoSpaceDN w:val="0"/>
        <w:adjustRightInd w:val="0"/>
        <w:spacing w:line="360" w:lineRule="auto"/>
        <w:ind w:firstLine="567"/>
        <w:jc w:val="both"/>
        <w:rPr>
          <w:rFonts w:ascii="Arial" w:hAnsi="Arial" w:cs="Arial"/>
          <w:i/>
          <w:sz w:val="24"/>
          <w:szCs w:val="24"/>
        </w:rPr>
      </w:pPr>
      <w:r w:rsidRPr="007A370E">
        <w:rPr>
          <w:rFonts w:ascii="Arial" w:hAnsi="Arial" w:cs="Arial"/>
          <w:i/>
          <w:sz w:val="24"/>
          <w:szCs w:val="24"/>
        </w:rPr>
        <w:t>-</w:t>
      </w:r>
      <w:r w:rsidR="00DB616F" w:rsidRPr="007A370E">
        <w:rPr>
          <w:rFonts w:ascii="Arial" w:hAnsi="Arial" w:cs="Arial"/>
          <w:i/>
          <w:sz w:val="24"/>
          <w:szCs w:val="24"/>
        </w:rPr>
        <w:t xml:space="preserve"> как </w:t>
      </w:r>
      <w:r w:rsidR="00384ABC" w:rsidRPr="007A370E">
        <w:rPr>
          <w:rFonts w:ascii="Arial" w:hAnsi="Arial" w:cs="Arial"/>
          <w:i/>
          <w:sz w:val="24"/>
          <w:szCs w:val="24"/>
        </w:rPr>
        <w:t>указано</w:t>
      </w:r>
      <w:r w:rsidR="00DB616F" w:rsidRPr="007A370E">
        <w:rPr>
          <w:rFonts w:ascii="Arial" w:hAnsi="Arial" w:cs="Arial"/>
          <w:i/>
          <w:sz w:val="24"/>
          <w:szCs w:val="24"/>
        </w:rPr>
        <w:t xml:space="preserve"> в 8.14.2; </w:t>
      </w:r>
    </w:p>
    <w:p w:rsidR="00DB616F" w:rsidRPr="007A370E" w:rsidRDefault="00EF3BCA" w:rsidP="00EF3BCA">
      <w:pPr>
        <w:autoSpaceDE w:val="0"/>
        <w:autoSpaceDN w:val="0"/>
        <w:adjustRightInd w:val="0"/>
        <w:spacing w:line="360" w:lineRule="auto"/>
        <w:ind w:firstLine="567"/>
        <w:jc w:val="both"/>
        <w:rPr>
          <w:rFonts w:ascii="Arial" w:hAnsi="Arial" w:cs="Arial"/>
          <w:i/>
          <w:sz w:val="24"/>
          <w:szCs w:val="24"/>
        </w:rPr>
      </w:pPr>
      <w:r w:rsidRPr="007A370E">
        <w:rPr>
          <w:rFonts w:ascii="Arial" w:hAnsi="Arial" w:cs="Arial"/>
          <w:i/>
          <w:sz w:val="24"/>
          <w:szCs w:val="24"/>
        </w:rPr>
        <w:t>-</w:t>
      </w:r>
      <w:r w:rsidR="00DB616F" w:rsidRPr="007A370E">
        <w:rPr>
          <w:rFonts w:ascii="Arial" w:hAnsi="Arial" w:cs="Arial"/>
          <w:i/>
          <w:sz w:val="24"/>
          <w:szCs w:val="24"/>
        </w:rPr>
        <w:t xml:space="preserve"> емкость для жидкости </w:t>
      </w:r>
      <w:r w:rsidR="00384ABC" w:rsidRPr="007A370E">
        <w:rPr>
          <w:rFonts w:ascii="Arial" w:hAnsi="Arial" w:cs="Arial"/>
          <w:i/>
          <w:sz w:val="24"/>
          <w:szCs w:val="24"/>
        </w:rPr>
        <w:t>на машину</w:t>
      </w:r>
      <w:r w:rsidR="00DB616F" w:rsidRPr="007A370E">
        <w:rPr>
          <w:rFonts w:ascii="Arial" w:hAnsi="Arial" w:cs="Arial"/>
          <w:i/>
          <w:sz w:val="24"/>
          <w:szCs w:val="24"/>
        </w:rPr>
        <w:t xml:space="preserve"> полностью заполнена, и </w:t>
      </w:r>
      <w:r w:rsidR="00384ABC" w:rsidRPr="007A370E">
        <w:rPr>
          <w:rFonts w:ascii="Arial" w:hAnsi="Arial" w:cs="Arial"/>
          <w:i/>
          <w:sz w:val="24"/>
          <w:szCs w:val="24"/>
        </w:rPr>
        <w:t xml:space="preserve">дополнительное количество, равное 15% емкости или </w:t>
      </w:r>
      <w:r w:rsidR="00DB616F" w:rsidRPr="007A370E">
        <w:rPr>
          <w:rFonts w:ascii="Arial" w:hAnsi="Arial" w:cs="Arial"/>
          <w:i/>
          <w:sz w:val="24"/>
          <w:szCs w:val="24"/>
        </w:rPr>
        <w:t>0,25 л, в зависимости от того, что больше</w:t>
      </w:r>
      <w:r w:rsidR="00384ABC" w:rsidRPr="007A370E">
        <w:rPr>
          <w:rFonts w:ascii="Arial" w:hAnsi="Arial" w:cs="Arial"/>
          <w:i/>
          <w:sz w:val="24"/>
          <w:szCs w:val="24"/>
        </w:rPr>
        <w:t>, заливается непрерывно в течение</w:t>
      </w:r>
      <w:r w:rsidR="00DB616F" w:rsidRPr="007A370E">
        <w:rPr>
          <w:rFonts w:ascii="Arial" w:hAnsi="Arial" w:cs="Arial"/>
          <w:i/>
          <w:sz w:val="24"/>
          <w:szCs w:val="24"/>
        </w:rPr>
        <w:t xml:space="preserve"> </w:t>
      </w:r>
      <w:r w:rsidR="00DB616F" w:rsidRPr="007A370E">
        <w:rPr>
          <w:rFonts w:ascii="Arial" w:eastAsiaTheme="minorHAnsi" w:hAnsi="Arial" w:cs="Arial"/>
          <w:i/>
          <w:iCs/>
          <w:sz w:val="24"/>
          <w:szCs w:val="24"/>
          <w:lang w:eastAsia="en-US"/>
        </w:rPr>
        <w:t>60</w:t>
      </w:r>
      <w:r w:rsidR="00DB616F" w:rsidRPr="007A370E">
        <w:rPr>
          <w:rFonts w:ascii="Arial" w:eastAsiaTheme="minorHAnsi" w:hAnsi="Arial" w:cs="Arial"/>
          <w:i/>
          <w:iCs/>
          <w:sz w:val="24"/>
          <w:szCs w:val="24"/>
          <w:vertAlign w:val="superscript"/>
          <w:lang w:eastAsia="en-US"/>
        </w:rPr>
        <w:t>+0</w:t>
      </w:r>
      <w:r w:rsidR="00DB616F" w:rsidRPr="007A370E">
        <w:rPr>
          <w:rFonts w:ascii="Arial" w:eastAsiaTheme="minorHAnsi" w:hAnsi="Arial" w:cs="Arial"/>
          <w:i/>
          <w:sz w:val="24"/>
          <w:szCs w:val="24"/>
          <w:vertAlign w:val="subscript"/>
          <w:lang w:eastAsia="en-US"/>
        </w:rPr>
        <w:t>−10</w:t>
      </w:r>
      <w:proofErr w:type="gramStart"/>
      <w:r w:rsidR="00DB616F" w:rsidRPr="007A370E">
        <w:rPr>
          <w:rFonts w:ascii="Arial" w:eastAsiaTheme="minorHAnsi" w:hAnsi="Arial" w:cs="Arial"/>
          <w:i/>
          <w:sz w:val="24"/>
          <w:szCs w:val="24"/>
          <w:lang w:eastAsia="en-US"/>
        </w:rPr>
        <w:t xml:space="preserve"> С</w:t>
      </w:r>
      <w:proofErr w:type="gramEnd"/>
      <w:r w:rsidR="00DB616F" w:rsidRPr="007A370E">
        <w:rPr>
          <w:rFonts w:ascii="Arial" w:hAnsi="Arial" w:cs="Arial"/>
          <w:i/>
          <w:sz w:val="24"/>
          <w:szCs w:val="24"/>
        </w:rPr>
        <w:t xml:space="preserve">, </w:t>
      </w:r>
      <w:r w:rsidR="003A2235" w:rsidRPr="007A370E">
        <w:rPr>
          <w:rFonts w:ascii="Arial" w:hAnsi="Arial" w:cs="Arial"/>
          <w:i/>
          <w:sz w:val="24"/>
          <w:szCs w:val="24"/>
        </w:rPr>
        <w:t>пока машина</w:t>
      </w:r>
      <w:r w:rsidR="00DB616F" w:rsidRPr="007A370E">
        <w:rPr>
          <w:rFonts w:ascii="Arial" w:hAnsi="Arial" w:cs="Arial"/>
          <w:i/>
          <w:sz w:val="24"/>
          <w:szCs w:val="24"/>
        </w:rPr>
        <w:t xml:space="preserve"> находится в положении наполнения в соответствии с  8.14.2 d);</w:t>
      </w:r>
    </w:p>
    <w:p w:rsidR="00DB616F" w:rsidRPr="007A370E" w:rsidRDefault="00EF3BCA" w:rsidP="00E8112C">
      <w:pPr>
        <w:autoSpaceDE w:val="0"/>
        <w:autoSpaceDN w:val="0"/>
        <w:adjustRightInd w:val="0"/>
        <w:spacing w:line="360" w:lineRule="auto"/>
        <w:ind w:firstLine="567"/>
        <w:jc w:val="both"/>
        <w:rPr>
          <w:rFonts w:ascii="Arial" w:hAnsi="Arial" w:cs="Arial"/>
          <w:i/>
          <w:sz w:val="24"/>
          <w:szCs w:val="24"/>
        </w:rPr>
      </w:pPr>
      <w:r w:rsidRPr="007A370E">
        <w:rPr>
          <w:rFonts w:ascii="Arial" w:hAnsi="Arial" w:cs="Arial"/>
          <w:i/>
          <w:sz w:val="24"/>
          <w:szCs w:val="24"/>
        </w:rPr>
        <w:t>- </w:t>
      </w:r>
      <w:r w:rsidR="00DB616F" w:rsidRPr="007A370E">
        <w:rPr>
          <w:rFonts w:ascii="Arial" w:hAnsi="Arial" w:cs="Arial"/>
          <w:i/>
          <w:sz w:val="24"/>
          <w:szCs w:val="24"/>
        </w:rPr>
        <w:t xml:space="preserve">съемный </w:t>
      </w:r>
      <w:r w:rsidR="003A2235" w:rsidRPr="007A370E">
        <w:rPr>
          <w:rFonts w:ascii="Arial" w:hAnsi="Arial" w:cs="Arial"/>
          <w:i/>
          <w:sz w:val="24"/>
          <w:szCs w:val="24"/>
        </w:rPr>
        <w:t>емкость</w:t>
      </w:r>
      <w:r w:rsidR="00DB616F" w:rsidRPr="007A370E">
        <w:rPr>
          <w:rFonts w:ascii="Arial" w:hAnsi="Arial" w:cs="Arial"/>
          <w:i/>
          <w:sz w:val="24"/>
          <w:szCs w:val="24"/>
        </w:rPr>
        <w:t xml:space="preserve"> для жидкости полностью </w:t>
      </w:r>
      <w:r w:rsidR="003A2235" w:rsidRPr="007A370E">
        <w:rPr>
          <w:rFonts w:ascii="Arial" w:hAnsi="Arial" w:cs="Arial"/>
          <w:i/>
          <w:sz w:val="24"/>
          <w:szCs w:val="24"/>
        </w:rPr>
        <w:t xml:space="preserve">заполняется </w:t>
      </w:r>
      <w:r w:rsidR="00DB616F" w:rsidRPr="007A370E">
        <w:rPr>
          <w:rFonts w:ascii="Arial" w:hAnsi="Arial" w:cs="Arial"/>
          <w:i/>
          <w:sz w:val="24"/>
          <w:szCs w:val="24"/>
        </w:rPr>
        <w:t xml:space="preserve">и </w:t>
      </w:r>
      <w:r w:rsidR="003A2235" w:rsidRPr="007A370E">
        <w:rPr>
          <w:rFonts w:ascii="Arial" w:hAnsi="Arial" w:cs="Arial"/>
          <w:i/>
          <w:sz w:val="24"/>
          <w:szCs w:val="24"/>
        </w:rPr>
        <w:t>10 раз выполняется установка</w:t>
      </w:r>
      <w:r w:rsidR="0054178C" w:rsidRPr="007A370E">
        <w:rPr>
          <w:rFonts w:ascii="Arial" w:hAnsi="Arial" w:cs="Arial"/>
          <w:i/>
          <w:sz w:val="24"/>
          <w:szCs w:val="24"/>
        </w:rPr>
        <w:t xml:space="preserve"> и снятие емкости с машины</w:t>
      </w:r>
      <w:r w:rsidR="00DB616F" w:rsidRPr="007A370E">
        <w:rPr>
          <w:rFonts w:ascii="Arial" w:hAnsi="Arial" w:cs="Arial"/>
          <w:i/>
          <w:sz w:val="24"/>
          <w:szCs w:val="24"/>
        </w:rPr>
        <w:t xml:space="preserve">. </w:t>
      </w:r>
    </w:p>
    <w:p w:rsidR="00DB616F" w:rsidRPr="007A370E" w:rsidRDefault="00DB616F" w:rsidP="00E8112C">
      <w:pPr>
        <w:autoSpaceDE w:val="0"/>
        <w:autoSpaceDN w:val="0"/>
        <w:adjustRightInd w:val="0"/>
        <w:spacing w:line="360" w:lineRule="auto"/>
        <w:ind w:firstLine="567"/>
        <w:jc w:val="both"/>
        <w:rPr>
          <w:rFonts w:ascii="Arial" w:hAnsi="Arial" w:cs="Arial"/>
          <w:i/>
          <w:sz w:val="24"/>
          <w:szCs w:val="24"/>
        </w:rPr>
      </w:pPr>
      <w:r w:rsidRPr="007A370E">
        <w:rPr>
          <w:rFonts w:ascii="Arial" w:hAnsi="Arial" w:cs="Arial"/>
          <w:i/>
          <w:sz w:val="24"/>
          <w:szCs w:val="24"/>
        </w:rPr>
        <w:t xml:space="preserve">При каждой соответствующей подготовке </w:t>
      </w:r>
      <w:r w:rsidR="0054178C" w:rsidRPr="007A370E">
        <w:rPr>
          <w:rFonts w:ascii="Arial" w:hAnsi="Arial" w:cs="Arial"/>
          <w:i/>
          <w:sz w:val="24"/>
          <w:szCs w:val="24"/>
        </w:rPr>
        <w:t>машина должна работать</w:t>
      </w:r>
      <w:r w:rsidRPr="007A370E">
        <w:rPr>
          <w:rFonts w:ascii="Arial" w:hAnsi="Arial" w:cs="Arial"/>
          <w:i/>
          <w:sz w:val="24"/>
          <w:szCs w:val="24"/>
        </w:rPr>
        <w:t xml:space="preserve"> при </w:t>
      </w:r>
      <w:r w:rsidRPr="007A370E">
        <w:rPr>
          <w:rFonts w:ascii="Arial" w:hAnsi="Arial" w:cs="Arial"/>
          <w:b/>
          <w:i/>
          <w:sz w:val="24"/>
          <w:szCs w:val="24"/>
        </w:rPr>
        <w:t>номинальном напряжении</w:t>
      </w:r>
      <w:r w:rsidRPr="007A370E">
        <w:rPr>
          <w:rFonts w:ascii="Arial" w:hAnsi="Arial" w:cs="Arial"/>
          <w:i/>
          <w:sz w:val="24"/>
          <w:szCs w:val="24"/>
        </w:rPr>
        <w:t xml:space="preserve"> в каждом положении в соответствии с инструкциями</w:t>
      </w:r>
      <w:r w:rsidR="0054178C" w:rsidRPr="007A370E">
        <w:rPr>
          <w:rFonts w:ascii="Arial" w:hAnsi="Arial" w:cs="Arial"/>
          <w:i/>
          <w:sz w:val="24"/>
          <w:szCs w:val="24"/>
        </w:rPr>
        <w:t xml:space="preserve"> по</w:t>
      </w:r>
      <w:r w:rsidRPr="007A370E">
        <w:rPr>
          <w:rFonts w:ascii="Arial" w:hAnsi="Arial" w:cs="Arial"/>
          <w:i/>
          <w:sz w:val="24"/>
          <w:szCs w:val="24"/>
        </w:rPr>
        <w:t xml:space="preserve"> 8.14.2 b), в течение 1 минуты, при этом контрол</w:t>
      </w:r>
      <w:r w:rsidR="0054178C" w:rsidRPr="007A370E">
        <w:rPr>
          <w:rFonts w:ascii="Arial" w:hAnsi="Arial" w:cs="Arial"/>
          <w:i/>
          <w:sz w:val="24"/>
          <w:szCs w:val="24"/>
        </w:rPr>
        <w:t>е</w:t>
      </w:r>
      <w:r w:rsidRPr="007A370E">
        <w:rPr>
          <w:rFonts w:ascii="Arial" w:hAnsi="Arial" w:cs="Arial"/>
          <w:i/>
          <w:sz w:val="24"/>
          <w:szCs w:val="24"/>
        </w:rPr>
        <w:t xml:space="preserve"> ток</w:t>
      </w:r>
      <w:r w:rsidR="0054178C" w:rsidRPr="007A370E">
        <w:rPr>
          <w:rFonts w:ascii="Arial" w:hAnsi="Arial" w:cs="Arial"/>
          <w:i/>
          <w:sz w:val="24"/>
          <w:szCs w:val="24"/>
        </w:rPr>
        <w:t>а</w:t>
      </w:r>
      <w:r w:rsidRPr="007A370E">
        <w:rPr>
          <w:rFonts w:ascii="Arial" w:hAnsi="Arial" w:cs="Arial"/>
          <w:i/>
          <w:sz w:val="24"/>
          <w:szCs w:val="24"/>
        </w:rPr>
        <w:t xml:space="preserve"> утечки, как указано в </w:t>
      </w:r>
      <w:r w:rsidR="0054178C" w:rsidRPr="007A370E">
        <w:rPr>
          <w:rFonts w:ascii="Arial" w:hAnsi="Arial" w:cs="Arial"/>
          <w:i/>
          <w:sz w:val="24"/>
          <w:szCs w:val="24"/>
        </w:rPr>
        <w:t>пункте</w:t>
      </w:r>
      <w:r w:rsidRPr="007A370E">
        <w:rPr>
          <w:rFonts w:ascii="Arial" w:hAnsi="Arial" w:cs="Arial"/>
          <w:i/>
          <w:sz w:val="24"/>
          <w:szCs w:val="24"/>
        </w:rPr>
        <w:t xml:space="preserve"> С.3.</w:t>
      </w:r>
    </w:p>
    <w:p w:rsidR="00DB616F" w:rsidRPr="007A370E" w:rsidRDefault="00DB616F" w:rsidP="00E8112C">
      <w:pPr>
        <w:spacing w:line="360" w:lineRule="auto"/>
        <w:ind w:firstLine="567"/>
        <w:jc w:val="both"/>
        <w:rPr>
          <w:rFonts w:ascii="Arial" w:hAnsi="Arial" w:cs="Arial"/>
          <w:i/>
          <w:sz w:val="24"/>
          <w:szCs w:val="24"/>
        </w:rPr>
      </w:pPr>
      <w:r w:rsidRPr="007A370E">
        <w:rPr>
          <w:rFonts w:ascii="Arial" w:hAnsi="Arial" w:cs="Arial"/>
          <w:i/>
          <w:sz w:val="24"/>
          <w:szCs w:val="24"/>
        </w:rPr>
        <w:t xml:space="preserve">Для трехфазных </w:t>
      </w:r>
      <w:r w:rsidRPr="007A370E">
        <w:rPr>
          <w:rFonts w:ascii="Arial" w:hAnsi="Arial" w:cs="Arial"/>
          <w:b/>
          <w:i/>
          <w:sz w:val="24"/>
          <w:szCs w:val="24"/>
        </w:rPr>
        <w:t xml:space="preserve">алмазных </w:t>
      </w:r>
      <w:r w:rsidR="0054178C" w:rsidRPr="007A370E">
        <w:rPr>
          <w:rFonts w:ascii="Arial" w:hAnsi="Arial" w:cs="Arial"/>
          <w:b/>
          <w:i/>
          <w:sz w:val="24"/>
          <w:szCs w:val="24"/>
        </w:rPr>
        <w:t>коронок</w:t>
      </w:r>
      <w:r w:rsidRPr="007A370E">
        <w:rPr>
          <w:rFonts w:ascii="Arial" w:hAnsi="Arial" w:cs="Arial"/>
          <w:i/>
          <w:sz w:val="24"/>
          <w:szCs w:val="24"/>
        </w:rPr>
        <w:t xml:space="preserve"> с </w:t>
      </w:r>
      <w:r w:rsidRPr="007A370E">
        <w:rPr>
          <w:rFonts w:ascii="Arial" w:hAnsi="Arial" w:cs="Arial"/>
          <w:b/>
          <w:i/>
          <w:sz w:val="24"/>
          <w:szCs w:val="24"/>
        </w:rPr>
        <w:t xml:space="preserve">номинальной </w:t>
      </w:r>
      <w:r w:rsidR="0054178C" w:rsidRPr="007A370E">
        <w:rPr>
          <w:rFonts w:ascii="Arial" w:hAnsi="Arial" w:cs="Arial"/>
          <w:b/>
          <w:i/>
          <w:sz w:val="24"/>
          <w:szCs w:val="24"/>
        </w:rPr>
        <w:t xml:space="preserve">потребляемой </w:t>
      </w:r>
      <w:r w:rsidRPr="007A370E">
        <w:rPr>
          <w:rFonts w:ascii="Arial" w:hAnsi="Arial" w:cs="Arial"/>
          <w:b/>
          <w:i/>
          <w:sz w:val="24"/>
          <w:szCs w:val="24"/>
        </w:rPr>
        <w:t>мощностью</w:t>
      </w:r>
      <w:r w:rsidRPr="007A370E">
        <w:rPr>
          <w:rFonts w:ascii="Arial" w:hAnsi="Arial" w:cs="Arial"/>
          <w:i/>
          <w:sz w:val="24"/>
          <w:szCs w:val="24"/>
        </w:rPr>
        <w:t xml:space="preserve"> более 3 700 Вт во время испытания ток утечки не должен превышать:</w:t>
      </w:r>
    </w:p>
    <w:p w:rsidR="00DB616F" w:rsidRPr="007A370E" w:rsidRDefault="00DB616F" w:rsidP="00E8112C">
      <w:pPr>
        <w:spacing w:line="360" w:lineRule="auto"/>
        <w:ind w:firstLine="567"/>
        <w:jc w:val="both"/>
        <w:rPr>
          <w:rFonts w:ascii="Arial" w:hAnsi="Arial" w:cs="Arial"/>
          <w:i/>
          <w:sz w:val="24"/>
          <w:szCs w:val="24"/>
        </w:rPr>
      </w:pPr>
      <w:r w:rsidRPr="007A370E">
        <w:rPr>
          <w:rFonts w:ascii="Arial" w:hAnsi="Arial" w:cs="Arial"/>
          <w:i/>
          <w:sz w:val="24"/>
          <w:szCs w:val="24"/>
        </w:rPr>
        <w:t>-</w:t>
      </w:r>
      <w:r w:rsidR="00E8112C" w:rsidRPr="007A370E">
        <w:rPr>
          <w:rFonts w:ascii="Arial" w:hAnsi="Arial" w:cs="Arial"/>
          <w:i/>
          <w:sz w:val="24"/>
          <w:szCs w:val="24"/>
        </w:rPr>
        <w:t> </w:t>
      </w:r>
      <w:r w:rsidRPr="007A370E">
        <w:rPr>
          <w:rFonts w:ascii="Arial" w:hAnsi="Arial" w:cs="Arial"/>
          <w:i/>
          <w:sz w:val="24"/>
          <w:szCs w:val="24"/>
        </w:rPr>
        <w:t>5 мА для a, b и c на рисунке C.2 в за</w:t>
      </w:r>
      <w:r w:rsidR="0054178C" w:rsidRPr="007A370E">
        <w:rPr>
          <w:rFonts w:ascii="Arial" w:hAnsi="Arial" w:cs="Arial"/>
          <w:i/>
          <w:sz w:val="24"/>
          <w:szCs w:val="24"/>
        </w:rPr>
        <w:t>мкнутом</w:t>
      </w:r>
      <w:r w:rsidRPr="007A370E">
        <w:rPr>
          <w:rFonts w:ascii="Arial" w:hAnsi="Arial" w:cs="Arial"/>
          <w:i/>
          <w:sz w:val="24"/>
          <w:szCs w:val="24"/>
        </w:rPr>
        <w:t xml:space="preserve"> положении; </w:t>
      </w:r>
    </w:p>
    <w:p w:rsidR="00DB616F" w:rsidRPr="007A370E" w:rsidRDefault="00DB616F" w:rsidP="00E8112C">
      <w:pPr>
        <w:spacing w:line="360" w:lineRule="auto"/>
        <w:ind w:firstLine="567"/>
        <w:jc w:val="both"/>
        <w:rPr>
          <w:rFonts w:ascii="Arial" w:hAnsi="Arial" w:cs="Arial"/>
          <w:i/>
          <w:sz w:val="24"/>
          <w:szCs w:val="24"/>
        </w:rPr>
      </w:pPr>
      <w:r w:rsidRPr="007A370E">
        <w:rPr>
          <w:rFonts w:ascii="Arial" w:hAnsi="Arial" w:cs="Arial"/>
          <w:i/>
          <w:sz w:val="24"/>
          <w:szCs w:val="24"/>
        </w:rPr>
        <w:t>- 10 мА при повторном испытании с кажд</w:t>
      </w:r>
      <w:r w:rsidR="0054178C" w:rsidRPr="007A370E">
        <w:rPr>
          <w:rFonts w:ascii="Arial" w:hAnsi="Arial" w:cs="Arial"/>
          <w:i/>
          <w:sz w:val="24"/>
          <w:szCs w:val="24"/>
        </w:rPr>
        <w:t>ым</w:t>
      </w:r>
      <w:r w:rsidRPr="007A370E">
        <w:rPr>
          <w:rFonts w:ascii="Arial" w:hAnsi="Arial" w:cs="Arial"/>
          <w:i/>
          <w:sz w:val="24"/>
          <w:szCs w:val="24"/>
        </w:rPr>
        <w:t xml:space="preserve"> из выключателей a, b, c на рисунке С.2, </w:t>
      </w:r>
      <w:r w:rsidR="0054178C" w:rsidRPr="007A370E">
        <w:rPr>
          <w:rFonts w:ascii="Arial" w:hAnsi="Arial" w:cs="Arial"/>
          <w:i/>
          <w:sz w:val="24"/>
          <w:szCs w:val="24"/>
        </w:rPr>
        <w:t>поочередно разомкнутых, при этом два других выключателя должны быть замкнуты</w:t>
      </w:r>
      <w:r w:rsidRPr="007A370E">
        <w:rPr>
          <w:rFonts w:ascii="Arial" w:hAnsi="Arial" w:cs="Arial"/>
          <w:i/>
          <w:sz w:val="24"/>
          <w:szCs w:val="24"/>
        </w:rPr>
        <w:t xml:space="preserve">. </w:t>
      </w:r>
    </w:p>
    <w:p w:rsidR="00DB616F" w:rsidRPr="007A370E" w:rsidRDefault="00DB616F" w:rsidP="00E8112C">
      <w:pPr>
        <w:spacing w:line="360" w:lineRule="auto"/>
        <w:ind w:firstLine="567"/>
        <w:jc w:val="both"/>
        <w:rPr>
          <w:rFonts w:ascii="Arial" w:hAnsi="Arial" w:cs="Arial"/>
          <w:i/>
          <w:sz w:val="24"/>
          <w:szCs w:val="24"/>
        </w:rPr>
      </w:pPr>
      <w:r w:rsidRPr="007A370E">
        <w:rPr>
          <w:rFonts w:ascii="Arial" w:hAnsi="Arial" w:cs="Arial"/>
          <w:i/>
          <w:sz w:val="24"/>
          <w:szCs w:val="24"/>
        </w:rPr>
        <w:t xml:space="preserve">Для всех </w:t>
      </w:r>
      <w:r w:rsidR="00975EA3" w:rsidRPr="007A370E">
        <w:rPr>
          <w:rFonts w:ascii="Arial" w:hAnsi="Arial" w:cs="Arial"/>
          <w:i/>
          <w:sz w:val="24"/>
          <w:szCs w:val="24"/>
        </w:rPr>
        <w:t>других</w:t>
      </w:r>
      <w:r w:rsidRPr="007A370E">
        <w:rPr>
          <w:rFonts w:ascii="Arial" w:hAnsi="Arial" w:cs="Arial"/>
          <w:i/>
          <w:sz w:val="24"/>
          <w:szCs w:val="24"/>
        </w:rPr>
        <w:t xml:space="preserve"> </w:t>
      </w:r>
      <w:r w:rsidRPr="007A370E">
        <w:rPr>
          <w:rFonts w:ascii="Arial" w:hAnsi="Arial" w:cs="Arial"/>
          <w:b/>
          <w:i/>
          <w:sz w:val="24"/>
          <w:szCs w:val="24"/>
        </w:rPr>
        <w:t xml:space="preserve">алмазных </w:t>
      </w:r>
      <w:r w:rsidR="00975EA3" w:rsidRPr="007A370E">
        <w:rPr>
          <w:rFonts w:ascii="Arial" w:hAnsi="Arial" w:cs="Arial"/>
          <w:b/>
          <w:i/>
          <w:sz w:val="24"/>
          <w:szCs w:val="24"/>
        </w:rPr>
        <w:t>коронок</w:t>
      </w:r>
      <w:r w:rsidRPr="007A370E">
        <w:rPr>
          <w:rFonts w:ascii="Arial" w:hAnsi="Arial" w:cs="Arial"/>
          <w:i/>
          <w:sz w:val="24"/>
          <w:szCs w:val="24"/>
        </w:rPr>
        <w:t xml:space="preserve"> во время испытания ток утечки не должен превышать:</w:t>
      </w:r>
    </w:p>
    <w:p w:rsidR="00DB616F" w:rsidRPr="007A370E" w:rsidRDefault="00E8112C" w:rsidP="00E8112C">
      <w:pPr>
        <w:spacing w:line="360" w:lineRule="auto"/>
        <w:ind w:firstLine="567"/>
        <w:jc w:val="both"/>
        <w:rPr>
          <w:rFonts w:ascii="Arial" w:hAnsi="Arial" w:cs="Arial"/>
          <w:i/>
          <w:sz w:val="24"/>
          <w:szCs w:val="24"/>
        </w:rPr>
      </w:pPr>
      <w:r w:rsidRPr="007A370E">
        <w:rPr>
          <w:rFonts w:ascii="Arial" w:hAnsi="Arial" w:cs="Arial"/>
          <w:i/>
          <w:sz w:val="24"/>
          <w:szCs w:val="24"/>
        </w:rPr>
        <w:t>-</w:t>
      </w:r>
      <w:r w:rsidR="00DB616F" w:rsidRPr="007A370E">
        <w:rPr>
          <w:rFonts w:ascii="Arial" w:hAnsi="Arial" w:cs="Arial"/>
          <w:i/>
          <w:sz w:val="24"/>
          <w:szCs w:val="24"/>
        </w:rPr>
        <w:t xml:space="preserve"> 2 мА для </w:t>
      </w:r>
      <w:r w:rsidR="00975EA3" w:rsidRPr="007A370E">
        <w:rPr>
          <w:rFonts w:ascii="Arial" w:hAnsi="Arial" w:cs="Arial"/>
          <w:b/>
          <w:i/>
          <w:sz w:val="24"/>
          <w:szCs w:val="24"/>
        </w:rPr>
        <w:t>машины</w:t>
      </w:r>
      <w:r w:rsidR="00DB616F" w:rsidRPr="007A370E">
        <w:rPr>
          <w:rFonts w:ascii="Arial" w:hAnsi="Arial" w:cs="Arial"/>
          <w:b/>
          <w:i/>
          <w:sz w:val="24"/>
          <w:szCs w:val="24"/>
        </w:rPr>
        <w:t xml:space="preserve"> класса II</w:t>
      </w:r>
      <w:r w:rsidR="00DB616F" w:rsidRPr="007A370E">
        <w:rPr>
          <w:rFonts w:ascii="Arial" w:hAnsi="Arial" w:cs="Arial"/>
          <w:i/>
          <w:sz w:val="24"/>
          <w:szCs w:val="24"/>
        </w:rPr>
        <w:t xml:space="preserve">; </w:t>
      </w:r>
    </w:p>
    <w:p w:rsidR="00DB616F" w:rsidRPr="007A370E" w:rsidRDefault="00E8112C" w:rsidP="00E8112C">
      <w:pPr>
        <w:spacing w:line="360" w:lineRule="auto"/>
        <w:ind w:firstLine="567"/>
        <w:jc w:val="both"/>
        <w:rPr>
          <w:rFonts w:ascii="Arial" w:hAnsi="Arial" w:cs="Arial"/>
          <w:i/>
          <w:sz w:val="24"/>
          <w:szCs w:val="24"/>
        </w:rPr>
      </w:pPr>
      <w:r w:rsidRPr="007A370E">
        <w:rPr>
          <w:rFonts w:ascii="Arial" w:hAnsi="Arial" w:cs="Arial"/>
          <w:i/>
          <w:sz w:val="24"/>
          <w:szCs w:val="24"/>
        </w:rPr>
        <w:t>-</w:t>
      </w:r>
      <w:r w:rsidR="00DB616F" w:rsidRPr="007A370E">
        <w:rPr>
          <w:rFonts w:ascii="Arial" w:hAnsi="Arial" w:cs="Arial"/>
          <w:i/>
          <w:sz w:val="24"/>
          <w:szCs w:val="24"/>
        </w:rPr>
        <w:t xml:space="preserve"> 5 мА для </w:t>
      </w:r>
      <w:r w:rsidR="00975EA3" w:rsidRPr="007A370E">
        <w:rPr>
          <w:rFonts w:ascii="Arial" w:hAnsi="Arial" w:cs="Arial"/>
          <w:b/>
          <w:i/>
          <w:sz w:val="24"/>
          <w:szCs w:val="24"/>
        </w:rPr>
        <w:t>машины</w:t>
      </w:r>
      <w:r w:rsidR="00DB616F" w:rsidRPr="007A370E">
        <w:rPr>
          <w:rFonts w:ascii="Arial" w:hAnsi="Arial" w:cs="Arial"/>
          <w:b/>
          <w:i/>
          <w:sz w:val="24"/>
          <w:szCs w:val="24"/>
        </w:rPr>
        <w:t xml:space="preserve"> класса I</w:t>
      </w:r>
      <w:r w:rsidR="00DB616F" w:rsidRPr="007A370E">
        <w:rPr>
          <w:rFonts w:ascii="Arial" w:hAnsi="Arial" w:cs="Arial"/>
          <w:i/>
          <w:sz w:val="24"/>
          <w:szCs w:val="24"/>
        </w:rPr>
        <w:t xml:space="preserve">. </w:t>
      </w:r>
    </w:p>
    <w:p w:rsidR="00DB616F" w:rsidRPr="007A370E" w:rsidRDefault="00DB616F" w:rsidP="00E8112C">
      <w:pPr>
        <w:spacing w:line="360" w:lineRule="auto"/>
        <w:ind w:firstLine="567"/>
        <w:jc w:val="both"/>
        <w:rPr>
          <w:rFonts w:ascii="Arial" w:hAnsi="Arial" w:cs="Arial"/>
          <w:i/>
          <w:sz w:val="24"/>
          <w:szCs w:val="24"/>
        </w:rPr>
      </w:pPr>
      <w:r w:rsidRPr="007A370E">
        <w:rPr>
          <w:rFonts w:ascii="Arial" w:hAnsi="Arial" w:cs="Arial"/>
          <w:i/>
          <w:sz w:val="24"/>
          <w:szCs w:val="24"/>
        </w:rPr>
        <w:t xml:space="preserve">После проведения испытания </w:t>
      </w:r>
      <w:r w:rsidR="00975EA3" w:rsidRPr="007A370E">
        <w:rPr>
          <w:rFonts w:ascii="Arial" w:hAnsi="Arial" w:cs="Arial"/>
          <w:i/>
          <w:sz w:val="24"/>
          <w:szCs w:val="24"/>
        </w:rPr>
        <w:t>машина</w:t>
      </w:r>
      <w:r w:rsidRPr="007A370E">
        <w:rPr>
          <w:rFonts w:ascii="Arial" w:hAnsi="Arial" w:cs="Arial"/>
          <w:i/>
          <w:sz w:val="24"/>
          <w:szCs w:val="24"/>
        </w:rPr>
        <w:t xml:space="preserve"> должн</w:t>
      </w:r>
      <w:r w:rsidR="00975EA3" w:rsidRPr="007A370E">
        <w:rPr>
          <w:rFonts w:ascii="Arial" w:hAnsi="Arial" w:cs="Arial"/>
          <w:i/>
          <w:sz w:val="24"/>
          <w:szCs w:val="24"/>
        </w:rPr>
        <w:t>а</w:t>
      </w:r>
      <w:r w:rsidRPr="007A370E">
        <w:rPr>
          <w:rFonts w:ascii="Arial" w:hAnsi="Arial" w:cs="Arial"/>
          <w:i/>
          <w:sz w:val="24"/>
          <w:szCs w:val="24"/>
        </w:rPr>
        <w:t xml:space="preserve"> выдержать испытание на электрическую прочность</w:t>
      </w:r>
      <w:r w:rsidR="00975EA3" w:rsidRPr="007A370E">
        <w:rPr>
          <w:rFonts w:ascii="Arial" w:hAnsi="Arial" w:cs="Arial"/>
          <w:i/>
          <w:sz w:val="24"/>
          <w:szCs w:val="24"/>
        </w:rPr>
        <w:t xml:space="preserve"> по</w:t>
      </w:r>
      <w:r w:rsidRPr="007A370E">
        <w:rPr>
          <w:rFonts w:ascii="Arial" w:hAnsi="Arial" w:cs="Arial"/>
          <w:i/>
          <w:sz w:val="24"/>
          <w:szCs w:val="24"/>
        </w:rPr>
        <w:t xml:space="preserve"> D.2, между </w:t>
      </w:r>
      <w:r w:rsidR="00975EA3" w:rsidRPr="007A370E">
        <w:rPr>
          <w:rFonts w:ascii="Arial" w:hAnsi="Arial" w:cs="Arial"/>
          <w:b/>
          <w:i/>
          <w:sz w:val="24"/>
          <w:szCs w:val="24"/>
        </w:rPr>
        <w:t>находящимися под напряжением частями</w:t>
      </w:r>
      <w:r w:rsidRPr="007A370E">
        <w:rPr>
          <w:rFonts w:ascii="Arial" w:hAnsi="Arial" w:cs="Arial"/>
          <w:b/>
          <w:i/>
          <w:sz w:val="24"/>
          <w:szCs w:val="24"/>
        </w:rPr>
        <w:t xml:space="preserve"> и доступными частями</w:t>
      </w:r>
      <w:r w:rsidRPr="007A370E">
        <w:rPr>
          <w:rFonts w:ascii="Arial" w:hAnsi="Arial" w:cs="Arial"/>
          <w:i/>
          <w:sz w:val="24"/>
          <w:szCs w:val="24"/>
        </w:rPr>
        <w:t xml:space="preserve">, после </w:t>
      </w:r>
      <w:r w:rsidR="00975EA3" w:rsidRPr="007A370E">
        <w:rPr>
          <w:rFonts w:ascii="Arial" w:hAnsi="Arial" w:cs="Arial"/>
          <w:i/>
          <w:sz w:val="24"/>
          <w:szCs w:val="24"/>
        </w:rPr>
        <w:t>высыхания</w:t>
      </w:r>
      <w:r w:rsidRPr="007A370E">
        <w:rPr>
          <w:rFonts w:ascii="Arial" w:hAnsi="Arial" w:cs="Arial"/>
          <w:i/>
          <w:sz w:val="24"/>
          <w:szCs w:val="24"/>
        </w:rPr>
        <w:t xml:space="preserve"> в течение 24 ч при </w:t>
      </w:r>
      <w:r w:rsidR="00975EA3" w:rsidRPr="007A370E">
        <w:rPr>
          <w:rFonts w:ascii="Arial" w:hAnsi="Arial" w:cs="Arial"/>
          <w:i/>
          <w:sz w:val="24"/>
          <w:szCs w:val="24"/>
        </w:rPr>
        <w:t xml:space="preserve">окружающей </w:t>
      </w:r>
      <w:r w:rsidRPr="007A370E">
        <w:rPr>
          <w:rFonts w:ascii="Arial" w:hAnsi="Arial" w:cs="Arial"/>
          <w:i/>
          <w:sz w:val="24"/>
          <w:szCs w:val="24"/>
        </w:rPr>
        <w:t>температуре.</w:t>
      </w:r>
    </w:p>
    <w:p w:rsidR="00DB616F" w:rsidRPr="007A370E" w:rsidRDefault="00DB616F" w:rsidP="00E8112C">
      <w:pPr>
        <w:spacing w:line="360" w:lineRule="auto"/>
        <w:ind w:firstLine="567"/>
        <w:jc w:val="both"/>
        <w:rPr>
          <w:rFonts w:ascii="Arial" w:hAnsi="Arial" w:cs="Arial"/>
          <w:sz w:val="24"/>
          <w:szCs w:val="24"/>
        </w:rPr>
      </w:pPr>
      <w:proofErr w:type="gramStart"/>
      <w:r w:rsidRPr="007A370E">
        <w:rPr>
          <w:rFonts w:ascii="Arial" w:hAnsi="Arial" w:cs="Arial"/>
          <w:b/>
          <w:sz w:val="24"/>
          <w:szCs w:val="24"/>
        </w:rPr>
        <w:lastRenderedPageBreak/>
        <w:t xml:space="preserve">14.3.101 </w:t>
      </w:r>
      <w:r w:rsidR="00E8277F" w:rsidRPr="007A370E">
        <w:rPr>
          <w:rFonts w:ascii="Arial" w:hAnsi="Arial" w:cs="Arial"/>
          <w:b/>
          <w:sz w:val="24"/>
          <w:szCs w:val="24"/>
        </w:rPr>
        <w:t>Машины для а</w:t>
      </w:r>
      <w:r w:rsidRPr="007A370E">
        <w:rPr>
          <w:rFonts w:ascii="Arial" w:hAnsi="Arial" w:cs="Arial"/>
          <w:b/>
          <w:sz w:val="24"/>
          <w:szCs w:val="24"/>
        </w:rPr>
        <w:t>лмазн</w:t>
      </w:r>
      <w:r w:rsidR="00CE52EC">
        <w:rPr>
          <w:rFonts w:ascii="Arial" w:hAnsi="Arial" w:cs="Arial"/>
          <w:b/>
          <w:sz w:val="24"/>
          <w:szCs w:val="24"/>
        </w:rPr>
        <w:t>ого</w:t>
      </w:r>
      <w:r w:rsidRPr="007A370E">
        <w:rPr>
          <w:rFonts w:ascii="Arial" w:hAnsi="Arial" w:cs="Arial"/>
          <w:b/>
          <w:sz w:val="24"/>
          <w:szCs w:val="24"/>
        </w:rPr>
        <w:t xml:space="preserve"> </w:t>
      </w:r>
      <w:r w:rsidR="00CE52EC" w:rsidRPr="007A370E">
        <w:rPr>
          <w:rFonts w:ascii="Arial" w:hAnsi="Arial" w:cs="Arial"/>
          <w:b/>
          <w:sz w:val="24"/>
          <w:szCs w:val="24"/>
        </w:rPr>
        <w:t xml:space="preserve">сверления </w:t>
      </w:r>
      <w:r w:rsidR="00E8277F" w:rsidRPr="007A370E">
        <w:rPr>
          <w:rFonts w:ascii="Arial" w:hAnsi="Arial" w:cs="Arial"/>
          <w:sz w:val="24"/>
          <w:szCs w:val="24"/>
        </w:rPr>
        <w:t xml:space="preserve">с применением </w:t>
      </w:r>
      <w:r w:rsidR="00E8277F" w:rsidRPr="007A370E">
        <w:rPr>
          <w:rFonts w:ascii="Arial" w:hAnsi="Arial" w:cs="Arial"/>
          <w:b/>
          <w:sz w:val="24"/>
          <w:szCs w:val="24"/>
        </w:rPr>
        <w:t>устройства для сбора жидкости</w:t>
      </w:r>
      <w:r w:rsidRPr="007A370E">
        <w:rPr>
          <w:rFonts w:ascii="Arial" w:hAnsi="Arial" w:cs="Arial"/>
          <w:sz w:val="24"/>
          <w:szCs w:val="24"/>
        </w:rPr>
        <w:t xml:space="preserve">, предназначенные для сверления </w:t>
      </w:r>
      <w:r w:rsidR="00E8277F" w:rsidRPr="007A370E">
        <w:rPr>
          <w:rFonts w:ascii="Arial" w:hAnsi="Arial" w:cs="Arial"/>
          <w:sz w:val="24"/>
          <w:szCs w:val="24"/>
        </w:rPr>
        <w:t xml:space="preserve">в </w:t>
      </w:r>
      <w:r w:rsidR="00E8277F" w:rsidRPr="007A370E">
        <w:rPr>
          <w:rFonts w:ascii="Arial" w:hAnsi="Arial" w:cs="Arial"/>
          <w:b/>
          <w:sz w:val="24"/>
          <w:szCs w:val="24"/>
        </w:rPr>
        <w:t>потолочном</w:t>
      </w:r>
      <w:r w:rsidR="00E8277F" w:rsidRPr="007A370E">
        <w:rPr>
          <w:rFonts w:ascii="Arial" w:hAnsi="Arial" w:cs="Arial"/>
          <w:sz w:val="24"/>
          <w:szCs w:val="24"/>
        </w:rPr>
        <w:t xml:space="preserve"> положении</w:t>
      </w:r>
      <w:r w:rsidRPr="007A370E">
        <w:rPr>
          <w:rFonts w:ascii="Arial" w:hAnsi="Arial" w:cs="Arial"/>
          <w:sz w:val="24"/>
          <w:szCs w:val="24"/>
        </w:rPr>
        <w:t xml:space="preserve"> в соответствии с 8.14.2 а) 104) </w:t>
      </w:r>
      <w:r w:rsidR="00E8277F" w:rsidRPr="007A370E">
        <w:rPr>
          <w:rFonts w:ascii="Arial" w:hAnsi="Arial" w:cs="Arial"/>
          <w:sz w:val="24"/>
          <w:szCs w:val="24"/>
        </w:rPr>
        <w:t>не должны допускать поражения электрическим током при чрезмерном разливе жидкости</w:t>
      </w:r>
      <w:r w:rsidRPr="007A370E">
        <w:rPr>
          <w:rFonts w:ascii="Arial" w:hAnsi="Arial" w:cs="Arial"/>
          <w:sz w:val="24"/>
          <w:szCs w:val="24"/>
        </w:rPr>
        <w:t xml:space="preserve">. </w:t>
      </w:r>
      <w:proofErr w:type="gramEnd"/>
    </w:p>
    <w:p w:rsidR="00DB616F" w:rsidRPr="007A370E" w:rsidRDefault="00DB616F" w:rsidP="00E8112C">
      <w:pPr>
        <w:autoSpaceDE w:val="0"/>
        <w:autoSpaceDN w:val="0"/>
        <w:adjustRightInd w:val="0"/>
        <w:spacing w:line="360" w:lineRule="auto"/>
        <w:ind w:firstLine="567"/>
        <w:jc w:val="both"/>
        <w:rPr>
          <w:rFonts w:ascii="Arial" w:hAnsi="Arial" w:cs="Arial"/>
          <w:i/>
          <w:sz w:val="24"/>
          <w:szCs w:val="24"/>
        </w:rPr>
      </w:pPr>
      <w:r w:rsidRPr="007A370E">
        <w:rPr>
          <w:rFonts w:ascii="Arial" w:hAnsi="Arial" w:cs="Arial"/>
          <w:i/>
          <w:sz w:val="24"/>
          <w:szCs w:val="24"/>
        </w:rPr>
        <w:t xml:space="preserve">Соответствие проверяют следующим испытанием. </w:t>
      </w:r>
    </w:p>
    <w:p w:rsidR="00E8277F" w:rsidRPr="007A370E" w:rsidRDefault="00E8277F" w:rsidP="00E8277F">
      <w:pPr>
        <w:spacing w:line="360" w:lineRule="auto"/>
        <w:ind w:firstLine="567"/>
        <w:jc w:val="both"/>
        <w:rPr>
          <w:rFonts w:ascii="Arial" w:hAnsi="Arial" w:cs="Arial"/>
          <w:i/>
          <w:sz w:val="24"/>
          <w:szCs w:val="24"/>
        </w:rPr>
      </w:pPr>
      <w:r w:rsidRPr="007A370E">
        <w:rPr>
          <w:rFonts w:ascii="Arial" w:hAnsi="Arial" w:cs="Arial"/>
          <w:b/>
          <w:i/>
          <w:sz w:val="24"/>
          <w:szCs w:val="24"/>
        </w:rPr>
        <w:t>Машину для алмазн</w:t>
      </w:r>
      <w:r w:rsidR="00CE52EC">
        <w:rPr>
          <w:rFonts w:ascii="Arial" w:hAnsi="Arial" w:cs="Arial"/>
          <w:b/>
          <w:i/>
          <w:sz w:val="24"/>
          <w:szCs w:val="24"/>
        </w:rPr>
        <w:t>ого</w:t>
      </w:r>
      <w:r w:rsidRPr="007A370E">
        <w:rPr>
          <w:rFonts w:ascii="Arial" w:hAnsi="Arial" w:cs="Arial"/>
          <w:b/>
          <w:i/>
          <w:sz w:val="24"/>
          <w:szCs w:val="24"/>
        </w:rPr>
        <w:t xml:space="preserve"> </w:t>
      </w:r>
      <w:r w:rsidR="00CE52EC" w:rsidRPr="007A370E">
        <w:rPr>
          <w:rFonts w:ascii="Arial" w:hAnsi="Arial" w:cs="Arial"/>
          <w:b/>
          <w:i/>
          <w:sz w:val="24"/>
          <w:szCs w:val="24"/>
        </w:rPr>
        <w:t xml:space="preserve">сверления </w:t>
      </w:r>
      <w:r w:rsidRPr="007A370E">
        <w:rPr>
          <w:rFonts w:ascii="Arial" w:hAnsi="Arial" w:cs="Arial"/>
          <w:i/>
          <w:sz w:val="24"/>
          <w:szCs w:val="24"/>
        </w:rPr>
        <w:t>включают при</w:t>
      </w:r>
      <w:r w:rsidRPr="007A370E">
        <w:rPr>
          <w:rFonts w:ascii="Arial" w:hAnsi="Arial" w:cs="Arial"/>
          <w:b/>
          <w:i/>
          <w:sz w:val="24"/>
          <w:szCs w:val="24"/>
        </w:rPr>
        <w:t xml:space="preserve"> номинальном напряжении </w:t>
      </w:r>
      <w:r w:rsidRPr="007A370E">
        <w:rPr>
          <w:rFonts w:ascii="Arial" w:hAnsi="Arial" w:cs="Arial"/>
          <w:i/>
          <w:sz w:val="24"/>
          <w:szCs w:val="24"/>
        </w:rPr>
        <w:t xml:space="preserve">для работы на холостом ходу с установленным </w:t>
      </w:r>
      <w:r w:rsidRPr="007A370E">
        <w:rPr>
          <w:rFonts w:ascii="Arial" w:hAnsi="Arial" w:cs="Arial"/>
          <w:b/>
          <w:i/>
          <w:sz w:val="24"/>
          <w:szCs w:val="24"/>
        </w:rPr>
        <w:t>устройством для сбора жидкости</w:t>
      </w:r>
      <w:r w:rsidRPr="007A370E">
        <w:rPr>
          <w:rFonts w:ascii="Arial" w:hAnsi="Arial" w:cs="Arial"/>
          <w:i/>
          <w:sz w:val="24"/>
          <w:szCs w:val="24"/>
        </w:rPr>
        <w:t xml:space="preserve"> и направленной вертикально вверх. Если </w:t>
      </w:r>
      <w:r w:rsidRPr="007A370E">
        <w:rPr>
          <w:rFonts w:ascii="Arial" w:hAnsi="Arial" w:cs="Arial"/>
          <w:b/>
          <w:i/>
          <w:sz w:val="24"/>
          <w:szCs w:val="24"/>
        </w:rPr>
        <w:t>устройство для сбора жидкости</w:t>
      </w:r>
      <w:r w:rsidRPr="007A370E">
        <w:rPr>
          <w:rFonts w:ascii="Arial" w:hAnsi="Arial" w:cs="Arial"/>
          <w:i/>
          <w:sz w:val="24"/>
          <w:szCs w:val="24"/>
        </w:rPr>
        <w:t xml:space="preserve"> присоединяется к жидкостному вакуумному насосу, то необходимо присоединить такой насос. </w:t>
      </w:r>
      <w:proofErr w:type="gramStart"/>
      <w:r w:rsidRPr="007A370E">
        <w:rPr>
          <w:rFonts w:ascii="Arial" w:hAnsi="Arial" w:cs="Arial"/>
          <w:i/>
          <w:sz w:val="24"/>
          <w:szCs w:val="24"/>
        </w:rPr>
        <w:t xml:space="preserve">Испытание проводят дважды, при этом в машину устанавливают алмазную коронку сначала минимального, а затем максимального диаметра как указано для </w:t>
      </w:r>
      <w:r w:rsidRPr="007A370E">
        <w:rPr>
          <w:rFonts w:ascii="Arial" w:hAnsi="Arial" w:cs="Arial"/>
          <w:b/>
          <w:i/>
          <w:sz w:val="24"/>
          <w:szCs w:val="24"/>
        </w:rPr>
        <w:t>устройства для сбора жидкости</w:t>
      </w:r>
      <w:r w:rsidRPr="007A370E">
        <w:rPr>
          <w:rFonts w:ascii="Arial" w:hAnsi="Arial" w:cs="Arial"/>
          <w:i/>
          <w:sz w:val="24"/>
          <w:szCs w:val="24"/>
        </w:rPr>
        <w:t xml:space="preserve"> в 8.14.2 а), 106).</w:t>
      </w:r>
      <w:proofErr w:type="gramEnd"/>
    </w:p>
    <w:p w:rsidR="00DB616F" w:rsidRPr="007A370E" w:rsidRDefault="00DB616F" w:rsidP="00DB616F">
      <w:pPr>
        <w:spacing w:line="360" w:lineRule="auto"/>
        <w:ind w:firstLine="709"/>
        <w:jc w:val="both"/>
        <w:rPr>
          <w:rFonts w:ascii="Arial" w:hAnsi="Arial" w:cs="Arial"/>
          <w:i/>
          <w:sz w:val="24"/>
          <w:szCs w:val="24"/>
        </w:rPr>
      </w:pPr>
      <w:r w:rsidRPr="007A370E">
        <w:rPr>
          <w:rFonts w:ascii="Arial" w:hAnsi="Arial" w:cs="Arial"/>
          <w:i/>
          <w:sz w:val="24"/>
          <w:szCs w:val="24"/>
        </w:rPr>
        <w:t xml:space="preserve">Установка для </w:t>
      </w:r>
      <w:r w:rsidR="00092846" w:rsidRPr="007A370E">
        <w:rPr>
          <w:rFonts w:ascii="Arial" w:hAnsi="Arial" w:cs="Arial"/>
          <w:i/>
          <w:sz w:val="24"/>
          <w:szCs w:val="24"/>
        </w:rPr>
        <w:t>проведения показана</w:t>
      </w:r>
      <w:r w:rsidRPr="007A370E">
        <w:rPr>
          <w:rFonts w:ascii="Arial" w:hAnsi="Arial" w:cs="Arial"/>
          <w:i/>
          <w:sz w:val="24"/>
          <w:szCs w:val="24"/>
        </w:rPr>
        <w:t xml:space="preserve"> на рисунке 102.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Расход жидкости, состоящей примерно из 1,0 % раствора </w:t>
      </w:r>
      <w:proofErr w:type="spellStart"/>
      <w:r w:rsidRPr="007A370E">
        <w:rPr>
          <w:rFonts w:ascii="Arial" w:hAnsi="Arial" w:cs="Arial"/>
          <w:i/>
          <w:sz w:val="24"/>
          <w:szCs w:val="24"/>
        </w:rPr>
        <w:t>NaCl</w:t>
      </w:r>
      <w:proofErr w:type="spellEnd"/>
      <w:r w:rsidRPr="007A370E">
        <w:rPr>
          <w:rFonts w:ascii="Arial" w:hAnsi="Arial" w:cs="Arial"/>
          <w:i/>
          <w:sz w:val="24"/>
          <w:szCs w:val="24"/>
        </w:rPr>
        <w:t xml:space="preserve"> должен составлять 1x1,5 л/мин. Время работы составляет 15 мин. Время измерения начинается после заполнения коронки жидкостью.</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Во время испытания контролируют ток утечки по C.3.</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Для трехфазных </w:t>
      </w:r>
      <w:r w:rsidRPr="007A370E">
        <w:rPr>
          <w:rFonts w:ascii="Arial" w:hAnsi="Arial" w:cs="Arial"/>
          <w:b/>
          <w:i/>
          <w:sz w:val="24"/>
          <w:szCs w:val="24"/>
        </w:rPr>
        <w:t>алмазных коронок</w:t>
      </w:r>
      <w:r w:rsidRPr="007A370E">
        <w:rPr>
          <w:rFonts w:ascii="Arial" w:hAnsi="Arial" w:cs="Arial"/>
          <w:i/>
          <w:sz w:val="24"/>
          <w:szCs w:val="24"/>
        </w:rPr>
        <w:t xml:space="preserve"> с </w:t>
      </w:r>
      <w:r w:rsidRPr="007A370E">
        <w:rPr>
          <w:rFonts w:ascii="Arial" w:hAnsi="Arial" w:cs="Arial"/>
          <w:b/>
          <w:i/>
          <w:sz w:val="24"/>
          <w:szCs w:val="24"/>
        </w:rPr>
        <w:t>номинальной потребляемой мощностью</w:t>
      </w:r>
      <w:r w:rsidRPr="007A370E">
        <w:rPr>
          <w:rFonts w:ascii="Arial" w:hAnsi="Arial" w:cs="Arial"/>
          <w:i/>
          <w:sz w:val="24"/>
          <w:szCs w:val="24"/>
        </w:rPr>
        <w:t xml:space="preserve"> более 3 700 Вт во время испытания ток утечки не должен превышать: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- 5 мА для a, b и c на рисунке C.2 в замкнутом положении;</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- 10 мА при повторном испытании с каждым из выключателей a, b, c на рисунке C.2, поочередно разомкнутых, при этом два других выключателя должны быть замкнуты.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Для всех других </w:t>
      </w:r>
      <w:r w:rsidRPr="007A370E">
        <w:rPr>
          <w:rFonts w:ascii="Arial" w:hAnsi="Arial" w:cs="Arial"/>
          <w:b/>
          <w:i/>
          <w:sz w:val="24"/>
          <w:szCs w:val="24"/>
        </w:rPr>
        <w:t>алмазных коронок</w:t>
      </w:r>
      <w:r w:rsidRPr="007A370E">
        <w:rPr>
          <w:rFonts w:ascii="Arial" w:hAnsi="Arial" w:cs="Arial"/>
          <w:i/>
          <w:sz w:val="24"/>
          <w:szCs w:val="24"/>
        </w:rPr>
        <w:t xml:space="preserve"> во время испытания ток утечки не должен превышать:</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2 мА для </w:t>
      </w:r>
      <w:r w:rsidRPr="007A370E">
        <w:rPr>
          <w:rFonts w:ascii="Arial" w:hAnsi="Arial" w:cs="Arial"/>
          <w:b/>
          <w:i/>
          <w:sz w:val="24"/>
          <w:szCs w:val="24"/>
        </w:rPr>
        <w:t>машины класса</w:t>
      </w:r>
      <w:r w:rsidRPr="007A370E">
        <w:rPr>
          <w:rFonts w:ascii="Arial" w:hAnsi="Arial" w:cs="Arial"/>
          <w:i/>
          <w:sz w:val="24"/>
          <w:szCs w:val="24"/>
        </w:rPr>
        <w:t xml:space="preserve"> II;</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5 мА для </w:t>
      </w:r>
      <w:r w:rsidRPr="007A370E">
        <w:rPr>
          <w:rFonts w:ascii="Arial" w:hAnsi="Arial" w:cs="Arial"/>
          <w:b/>
          <w:i/>
          <w:sz w:val="24"/>
          <w:szCs w:val="24"/>
        </w:rPr>
        <w:t>машины класса</w:t>
      </w:r>
      <w:r w:rsidRPr="007A370E">
        <w:rPr>
          <w:rFonts w:ascii="Arial" w:hAnsi="Arial" w:cs="Arial"/>
          <w:i/>
          <w:sz w:val="24"/>
          <w:szCs w:val="24"/>
        </w:rPr>
        <w:t xml:space="preserve"> I.</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lastRenderedPageBreak/>
        <w:t xml:space="preserve">После этого испытания машина должна выдержать испытание на электрическую прочность по D.2 между </w:t>
      </w:r>
      <w:r w:rsidRPr="007A370E">
        <w:rPr>
          <w:rFonts w:ascii="Arial" w:hAnsi="Arial" w:cs="Arial"/>
          <w:b/>
          <w:i/>
          <w:sz w:val="24"/>
          <w:szCs w:val="24"/>
        </w:rPr>
        <w:t>находящимися под напряжением частями</w:t>
      </w:r>
      <w:r w:rsidRPr="007A370E">
        <w:rPr>
          <w:rFonts w:ascii="Arial" w:hAnsi="Arial" w:cs="Arial"/>
          <w:i/>
          <w:sz w:val="24"/>
          <w:szCs w:val="24"/>
        </w:rPr>
        <w:t xml:space="preserve"> и </w:t>
      </w:r>
      <w:r w:rsidRPr="007A370E">
        <w:rPr>
          <w:rFonts w:ascii="Arial" w:hAnsi="Arial" w:cs="Arial"/>
          <w:b/>
          <w:i/>
          <w:sz w:val="24"/>
          <w:szCs w:val="24"/>
        </w:rPr>
        <w:t>доступными частями</w:t>
      </w:r>
      <w:r w:rsidRPr="007A370E">
        <w:rPr>
          <w:rFonts w:ascii="Arial" w:hAnsi="Arial" w:cs="Arial"/>
          <w:i/>
          <w:sz w:val="24"/>
          <w:szCs w:val="24"/>
        </w:rPr>
        <w:t xml:space="preserve"> после высыхания в течение 24 ч при температуре окружающей среды.</w:t>
      </w:r>
    </w:p>
    <w:p w:rsidR="00DB616F" w:rsidRPr="007A370E" w:rsidRDefault="00DB616F" w:rsidP="00DB616F">
      <w:pPr>
        <w:autoSpaceDE w:val="0"/>
        <w:autoSpaceDN w:val="0"/>
        <w:adjustRightInd w:val="0"/>
        <w:spacing w:line="360" w:lineRule="auto"/>
        <w:ind w:firstLine="709"/>
        <w:rPr>
          <w:rFonts w:ascii="Arial" w:hAnsi="Arial" w:cs="Arial"/>
          <w:iCs/>
          <w:sz w:val="24"/>
          <w:szCs w:val="24"/>
        </w:rPr>
      </w:pPr>
      <w:r w:rsidRPr="007A370E">
        <w:rPr>
          <w:rFonts w:ascii="Arial" w:hAnsi="Arial" w:cs="Arial"/>
          <w:b/>
          <w:bCs/>
          <w:iCs/>
          <w:sz w:val="24"/>
          <w:szCs w:val="24"/>
        </w:rPr>
        <w:t>14.4</w:t>
      </w:r>
      <w:r w:rsidRPr="007A370E">
        <w:rPr>
          <w:rFonts w:ascii="Arial" w:hAnsi="Arial" w:cs="Arial"/>
          <w:iCs/>
          <w:sz w:val="24"/>
          <w:szCs w:val="24"/>
        </w:rPr>
        <w:t xml:space="preserve"> </w:t>
      </w:r>
      <w:r w:rsidRPr="007A370E">
        <w:rPr>
          <w:rFonts w:ascii="Arial" w:hAnsi="Arial" w:cs="Arial"/>
          <w:i/>
          <w:iCs/>
          <w:sz w:val="24"/>
          <w:szCs w:val="24"/>
        </w:rPr>
        <w:t>Замена</w:t>
      </w:r>
      <w:r w:rsidRPr="007A370E">
        <w:rPr>
          <w:rFonts w:ascii="Arial" w:hAnsi="Arial" w:cs="Arial"/>
          <w:iCs/>
          <w:sz w:val="24"/>
          <w:szCs w:val="24"/>
        </w:rPr>
        <w:t>:</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b/>
          <w:i/>
          <w:sz w:val="24"/>
          <w:szCs w:val="24"/>
        </w:rPr>
        <w:t>Жидкостные системы</w:t>
      </w:r>
      <w:r w:rsidRPr="007A370E">
        <w:rPr>
          <w:rFonts w:ascii="Arial" w:hAnsi="Arial" w:cs="Arial"/>
          <w:i/>
          <w:sz w:val="24"/>
          <w:szCs w:val="24"/>
        </w:rPr>
        <w:t xml:space="preserve"> не должны создавать для пользователя повышенный риск поражения электрическим током из-за наличия компонентов, не способных выдержать давление во время работы. </w:t>
      </w:r>
    </w:p>
    <w:p w:rsidR="00092846" w:rsidRPr="00CE52EC" w:rsidRDefault="00092846" w:rsidP="00092846">
      <w:pPr>
        <w:spacing w:line="360" w:lineRule="auto"/>
        <w:ind w:firstLine="709"/>
        <w:jc w:val="both"/>
        <w:rPr>
          <w:rFonts w:ascii="Arial" w:hAnsi="Arial" w:cs="Arial"/>
          <w:i/>
          <w:sz w:val="24"/>
          <w:szCs w:val="24"/>
        </w:rPr>
      </w:pPr>
      <w:r w:rsidRPr="00CE52EC">
        <w:rPr>
          <w:rFonts w:ascii="Arial" w:hAnsi="Arial" w:cs="Arial"/>
          <w:i/>
          <w:sz w:val="24"/>
          <w:szCs w:val="24"/>
        </w:rPr>
        <w:t xml:space="preserve">Соответствие проверяют следующим испытанием.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b/>
          <w:i/>
          <w:sz w:val="24"/>
          <w:szCs w:val="24"/>
        </w:rPr>
        <w:t>Устройство защитного отключения</w:t>
      </w:r>
      <w:r w:rsidRPr="007A370E">
        <w:rPr>
          <w:rFonts w:ascii="Arial" w:hAnsi="Arial" w:cs="Arial"/>
          <w:i/>
          <w:sz w:val="24"/>
          <w:szCs w:val="24"/>
        </w:rPr>
        <w:t xml:space="preserve">, если таковое имеется, должно отключаться на время проведения испытания.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Жидкостную систему закрывают и в течение 1 ч в нее подается примерно 1,0 % раствор </w:t>
      </w:r>
      <w:proofErr w:type="spellStart"/>
      <w:r w:rsidRPr="007A370E">
        <w:rPr>
          <w:rFonts w:ascii="Arial" w:hAnsi="Arial" w:cs="Arial"/>
          <w:i/>
          <w:sz w:val="24"/>
          <w:szCs w:val="24"/>
        </w:rPr>
        <w:t>NaCl</w:t>
      </w:r>
      <w:proofErr w:type="spellEnd"/>
      <w:r w:rsidRPr="007A370E">
        <w:rPr>
          <w:rFonts w:ascii="Arial" w:hAnsi="Arial" w:cs="Arial"/>
          <w:i/>
          <w:sz w:val="24"/>
          <w:szCs w:val="24"/>
        </w:rPr>
        <w:t xml:space="preserve"> при гидростатическом давлении, вдвое превышающем давление, указанное в 8.14.2 d) 1).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Затем машину устанавливают на 1 мин во все положения в соответствии с инструкциями по 8.14.2 b), контролируя ток утечки, как указано в пункте C.2.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Для трехфазных алмазных коронок с номинальной потребляемой мощностью более 3 700 Вт во время испытания ток утечки не должен превышать:</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5 мА для a, b и c на рисунке C.2 в замкнутом положении;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10 мА при повторном испытании с каждым из выключателей a, b, c на рисунке C.2, поочередно разомкнутых, при этом два других выключателя должны быть замкнуты.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Для всех других </w:t>
      </w:r>
      <w:r w:rsidRPr="007A370E">
        <w:rPr>
          <w:rFonts w:ascii="Arial" w:hAnsi="Arial" w:cs="Arial"/>
          <w:b/>
          <w:i/>
          <w:sz w:val="24"/>
          <w:szCs w:val="24"/>
        </w:rPr>
        <w:t>алмазных коронок</w:t>
      </w:r>
      <w:r w:rsidRPr="007A370E">
        <w:rPr>
          <w:rFonts w:ascii="Arial" w:hAnsi="Arial" w:cs="Arial"/>
          <w:i/>
          <w:sz w:val="24"/>
          <w:szCs w:val="24"/>
        </w:rPr>
        <w:t xml:space="preserve"> во время испытания ток утечки не должен превышать: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2 мА для </w:t>
      </w:r>
      <w:r w:rsidRPr="007A370E">
        <w:rPr>
          <w:rFonts w:ascii="Arial" w:hAnsi="Arial" w:cs="Arial"/>
          <w:b/>
          <w:i/>
          <w:sz w:val="24"/>
          <w:szCs w:val="24"/>
        </w:rPr>
        <w:t>машин класса</w:t>
      </w:r>
      <w:r w:rsidRPr="007A370E">
        <w:rPr>
          <w:rFonts w:ascii="Arial" w:hAnsi="Arial" w:cs="Arial"/>
          <w:i/>
          <w:sz w:val="24"/>
          <w:szCs w:val="24"/>
        </w:rPr>
        <w:t xml:space="preserve"> II;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t xml:space="preserve">5 мА для </w:t>
      </w:r>
      <w:r w:rsidRPr="007A370E">
        <w:rPr>
          <w:rFonts w:ascii="Arial" w:hAnsi="Arial" w:cs="Arial"/>
          <w:b/>
          <w:i/>
          <w:sz w:val="24"/>
          <w:szCs w:val="24"/>
        </w:rPr>
        <w:t>машин класса</w:t>
      </w:r>
      <w:r w:rsidRPr="007A370E">
        <w:rPr>
          <w:rFonts w:ascii="Arial" w:hAnsi="Arial" w:cs="Arial"/>
          <w:i/>
          <w:sz w:val="24"/>
          <w:szCs w:val="24"/>
        </w:rPr>
        <w:t xml:space="preserve"> I. </w:t>
      </w:r>
    </w:p>
    <w:p w:rsidR="00092846" w:rsidRPr="007A370E" w:rsidRDefault="00092846" w:rsidP="00092846">
      <w:pPr>
        <w:spacing w:line="360" w:lineRule="auto"/>
        <w:ind w:firstLine="709"/>
        <w:jc w:val="both"/>
        <w:rPr>
          <w:rFonts w:ascii="Arial" w:hAnsi="Arial" w:cs="Arial"/>
          <w:i/>
          <w:sz w:val="24"/>
          <w:szCs w:val="24"/>
        </w:rPr>
      </w:pPr>
      <w:r w:rsidRPr="007A370E">
        <w:rPr>
          <w:rFonts w:ascii="Arial" w:hAnsi="Arial" w:cs="Arial"/>
          <w:i/>
          <w:sz w:val="24"/>
          <w:szCs w:val="24"/>
        </w:rPr>
        <w:lastRenderedPageBreak/>
        <w:t xml:space="preserve">После этого испытания машина должна выдержать испытание на электрическую прочность по D.2 между </w:t>
      </w:r>
      <w:r w:rsidRPr="007A370E">
        <w:rPr>
          <w:rFonts w:ascii="Arial" w:hAnsi="Arial" w:cs="Arial"/>
          <w:b/>
          <w:i/>
          <w:sz w:val="24"/>
          <w:szCs w:val="24"/>
        </w:rPr>
        <w:t>находящимися под напряжением частями</w:t>
      </w:r>
      <w:r w:rsidRPr="007A370E">
        <w:rPr>
          <w:rFonts w:ascii="Arial" w:hAnsi="Arial" w:cs="Arial"/>
          <w:i/>
          <w:sz w:val="24"/>
          <w:szCs w:val="24"/>
        </w:rPr>
        <w:t xml:space="preserve"> и </w:t>
      </w:r>
      <w:r w:rsidRPr="007A370E">
        <w:rPr>
          <w:rFonts w:ascii="Arial" w:hAnsi="Arial" w:cs="Arial"/>
          <w:b/>
          <w:i/>
          <w:sz w:val="24"/>
          <w:szCs w:val="24"/>
        </w:rPr>
        <w:t>доступными частями</w:t>
      </w:r>
      <w:r w:rsidRPr="007A370E">
        <w:rPr>
          <w:rFonts w:ascii="Arial" w:hAnsi="Arial" w:cs="Arial"/>
          <w:i/>
          <w:sz w:val="24"/>
          <w:szCs w:val="24"/>
        </w:rPr>
        <w:t xml:space="preserve"> после высыхания в течение 24 ч при комнатной температуре. </w:t>
      </w:r>
    </w:p>
    <w:p w:rsidR="00DB616F" w:rsidRPr="007A370E" w:rsidRDefault="00DB616F" w:rsidP="00DB616F">
      <w:pPr>
        <w:autoSpaceDE w:val="0"/>
        <w:autoSpaceDN w:val="0"/>
        <w:adjustRightInd w:val="0"/>
        <w:spacing w:line="360" w:lineRule="auto"/>
        <w:ind w:firstLine="709"/>
        <w:jc w:val="both"/>
        <w:rPr>
          <w:rFonts w:ascii="Arial" w:hAnsi="Arial" w:cs="Arial"/>
          <w:i/>
          <w:sz w:val="24"/>
          <w:szCs w:val="24"/>
        </w:rPr>
      </w:pPr>
      <w:r w:rsidRPr="007A370E">
        <w:rPr>
          <w:rFonts w:ascii="Arial" w:hAnsi="Arial" w:cs="Arial"/>
          <w:sz w:val="24"/>
          <w:szCs w:val="24"/>
        </w:rPr>
        <w:t>14.</w:t>
      </w:r>
      <w:r w:rsidRPr="007A370E">
        <w:rPr>
          <w:rFonts w:ascii="Arial" w:hAnsi="Arial" w:cs="Arial"/>
          <w:i/>
          <w:sz w:val="24"/>
          <w:szCs w:val="24"/>
        </w:rPr>
        <w:t xml:space="preserve">5 Замена: </w:t>
      </w:r>
    </w:p>
    <w:p w:rsidR="0034371F" w:rsidRPr="007A370E" w:rsidRDefault="0034371F" w:rsidP="0034371F">
      <w:pPr>
        <w:spacing w:line="360" w:lineRule="auto"/>
        <w:ind w:firstLine="709"/>
        <w:jc w:val="both"/>
        <w:rPr>
          <w:rFonts w:ascii="Arial" w:hAnsi="Arial" w:cs="Arial"/>
          <w:sz w:val="24"/>
          <w:szCs w:val="24"/>
        </w:rPr>
      </w:pPr>
      <w:r w:rsidRPr="007A370E">
        <w:rPr>
          <w:rFonts w:ascii="Arial" w:hAnsi="Arial" w:cs="Arial"/>
          <w:b/>
          <w:sz w:val="24"/>
          <w:szCs w:val="24"/>
        </w:rPr>
        <w:t>Устройства защитного отключения</w:t>
      </w:r>
      <w:r w:rsidRPr="007A370E">
        <w:rPr>
          <w:rFonts w:ascii="Arial" w:hAnsi="Arial" w:cs="Arial"/>
          <w:sz w:val="24"/>
          <w:szCs w:val="24"/>
        </w:rPr>
        <w:t xml:space="preserve">, предназначенные для обеспечения защиты от поражения электрическим током в случае отказа </w:t>
      </w:r>
      <w:r w:rsidRPr="007A370E">
        <w:rPr>
          <w:rFonts w:ascii="Arial" w:hAnsi="Arial" w:cs="Arial"/>
          <w:b/>
          <w:sz w:val="24"/>
          <w:szCs w:val="24"/>
        </w:rPr>
        <w:t>жидкостной системы</w:t>
      </w:r>
      <w:r w:rsidRPr="007A370E">
        <w:rPr>
          <w:rFonts w:ascii="Arial" w:hAnsi="Arial" w:cs="Arial"/>
          <w:sz w:val="24"/>
          <w:szCs w:val="24"/>
        </w:rPr>
        <w:t>, должны отвечать требованиям</w:t>
      </w:r>
    </w:p>
    <w:p w:rsidR="0034371F" w:rsidRPr="007A370E" w:rsidRDefault="0034371F" w:rsidP="0034371F">
      <w:pPr>
        <w:spacing w:line="360" w:lineRule="auto"/>
        <w:ind w:firstLine="709"/>
        <w:jc w:val="both"/>
        <w:rPr>
          <w:rFonts w:ascii="Arial" w:hAnsi="Arial" w:cs="Arial"/>
          <w:sz w:val="24"/>
          <w:szCs w:val="24"/>
        </w:rPr>
      </w:pPr>
      <w:r w:rsidRPr="007A370E">
        <w:rPr>
          <w:rFonts w:ascii="Arial" w:hAnsi="Arial" w:cs="Arial"/>
          <w:sz w:val="24"/>
          <w:szCs w:val="24"/>
        </w:rPr>
        <w:t xml:space="preserve">- IEC 61540:1997; или </w:t>
      </w:r>
    </w:p>
    <w:p w:rsidR="0034371F" w:rsidRPr="007A370E" w:rsidRDefault="0034371F" w:rsidP="0034371F">
      <w:pPr>
        <w:spacing w:line="360" w:lineRule="auto"/>
        <w:ind w:firstLine="709"/>
        <w:jc w:val="both"/>
        <w:rPr>
          <w:rFonts w:ascii="Arial" w:hAnsi="Arial" w:cs="Arial"/>
          <w:sz w:val="24"/>
          <w:szCs w:val="24"/>
        </w:rPr>
      </w:pPr>
      <w:r w:rsidRPr="007A370E">
        <w:rPr>
          <w:rFonts w:ascii="Arial" w:hAnsi="Arial" w:cs="Arial"/>
          <w:sz w:val="24"/>
          <w:szCs w:val="24"/>
        </w:rPr>
        <w:t xml:space="preserve">- как альтернатива для трехфазных машин – IEC 61008-1:2010, </w:t>
      </w:r>
    </w:p>
    <w:p w:rsidR="0034371F" w:rsidRPr="007A370E" w:rsidRDefault="0034371F" w:rsidP="0034371F">
      <w:pPr>
        <w:spacing w:line="360" w:lineRule="auto"/>
        <w:ind w:firstLine="709"/>
        <w:jc w:val="both"/>
        <w:rPr>
          <w:rFonts w:ascii="Arial" w:hAnsi="Arial" w:cs="Arial"/>
          <w:sz w:val="24"/>
          <w:szCs w:val="24"/>
        </w:rPr>
      </w:pPr>
      <w:r w:rsidRPr="007A370E">
        <w:rPr>
          <w:rFonts w:ascii="Arial" w:hAnsi="Arial" w:cs="Arial"/>
          <w:sz w:val="24"/>
          <w:szCs w:val="24"/>
        </w:rPr>
        <w:t xml:space="preserve">а также должны отвечать следующим требованиям a)-c): </w:t>
      </w:r>
    </w:p>
    <w:p w:rsidR="0034371F" w:rsidRPr="007A370E" w:rsidRDefault="0034371F" w:rsidP="0034371F">
      <w:pPr>
        <w:spacing w:line="360" w:lineRule="auto"/>
        <w:ind w:firstLine="709"/>
        <w:jc w:val="both"/>
        <w:rPr>
          <w:rFonts w:ascii="Arial" w:hAnsi="Arial" w:cs="Arial"/>
          <w:sz w:val="24"/>
          <w:szCs w:val="24"/>
        </w:rPr>
      </w:pPr>
      <w:r w:rsidRPr="007A370E">
        <w:rPr>
          <w:rFonts w:ascii="Arial" w:hAnsi="Arial" w:cs="Arial"/>
          <w:sz w:val="24"/>
          <w:szCs w:val="24"/>
        </w:rPr>
        <w:t xml:space="preserve">а) </w:t>
      </w:r>
      <w:r w:rsidRPr="007A370E">
        <w:rPr>
          <w:rFonts w:ascii="Arial" w:hAnsi="Arial" w:cs="Arial"/>
          <w:b/>
          <w:sz w:val="24"/>
          <w:szCs w:val="24"/>
        </w:rPr>
        <w:t>УЗО</w:t>
      </w:r>
      <w:r w:rsidRPr="007A370E">
        <w:rPr>
          <w:rFonts w:ascii="Arial" w:hAnsi="Arial" w:cs="Arial"/>
          <w:sz w:val="24"/>
          <w:szCs w:val="24"/>
        </w:rPr>
        <w:t xml:space="preserve"> должно отключать все проводники сетевого питания, но не заземляющий проводник, если он предусмотрен, когда утечка превышает </w:t>
      </w:r>
    </w:p>
    <w:p w:rsidR="0034371F" w:rsidRPr="007A370E" w:rsidRDefault="0034371F" w:rsidP="0034371F">
      <w:pPr>
        <w:spacing w:line="360" w:lineRule="auto"/>
        <w:ind w:firstLine="709"/>
        <w:jc w:val="both"/>
        <w:rPr>
          <w:rFonts w:ascii="Arial" w:hAnsi="Arial" w:cs="Arial"/>
          <w:sz w:val="24"/>
          <w:szCs w:val="24"/>
        </w:rPr>
      </w:pPr>
      <w:r w:rsidRPr="007A370E">
        <w:rPr>
          <w:rFonts w:ascii="Arial" w:hAnsi="Arial" w:cs="Arial"/>
          <w:sz w:val="24"/>
          <w:szCs w:val="24"/>
        </w:rPr>
        <w:t>- 10 мА и максимальное время срабатывания 300 </w:t>
      </w:r>
      <w:proofErr w:type="spellStart"/>
      <w:r w:rsidRPr="007A370E">
        <w:rPr>
          <w:rFonts w:ascii="Arial" w:hAnsi="Arial" w:cs="Arial"/>
          <w:sz w:val="24"/>
          <w:szCs w:val="24"/>
        </w:rPr>
        <w:t>мс</w:t>
      </w:r>
      <w:proofErr w:type="spellEnd"/>
      <w:r w:rsidRPr="007A370E">
        <w:rPr>
          <w:rFonts w:ascii="Arial" w:hAnsi="Arial" w:cs="Arial"/>
          <w:sz w:val="24"/>
          <w:szCs w:val="24"/>
        </w:rPr>
        <w:t>; или</w:t>
      </w:r>
    </w:p>
    <w:p w:rsidR="0034371F" w:rsidRPr="007A370E" w:rsidRDefault="0034371F" w:rsidP="0034371F">
      <w:pPr>
        <w:spacing w:line="360" w:lineRule="auto"/>
        <w:ind w:firstLine="709"/>
        <w:jc w:val="both"/>
        <w:rPr>
          <w:rFonts w:ascii="Arial" w:hAnsi="Arial" w:cs="Arial"/>
          <w:sz w:val="24"/>
          <w:szCs w:val="24"/>
        </w:rPr>
      </w:pPr>
      <w:r w:rsidRPr="007A370E">
        <w:rPr>
          <w:rFonts w:ascii="Arial" w:hAnsi="Arial" w:cs="Arial"/>
          <w:sz w:val="24"/>
          <w:szCs w:val="24"/>
        </w:rPr>
        <w:t>- альтернативно для трехфазных машин, 30 мА при максимальном времени срабатывания 300 </w:t>
      </w:r>
      <w:proofErr w:type="spellStart"/>
      <w:r w:rsidRPr="007A370E">
        <w:rPr>
          <w:rFonts w:ascii="Arial" w:hAnsi="Arial" w:cs="Arial"/>
          <w:sz w:val="24"/>
          <w:szCs w:val="24"/>
        </w:rPr>
        <w:t>мс</w:t>
      </w:r>
      <w:proofErr w:type="spellEnd"/>
      <w:r w:rsidRPr="007A370E">
        <w:rPr>
          <w:rFonts w:ascii="Arial" w:hAnsi="Arial" w:cs="Arial"/>
          <w:sz w:val="24"/>
          <w:szCs w:val="24"/>
        </w:rPr>
        <w:t xml:space="preserve">. </w:t>
      </w:r>
    </w:p>
    <w:p w:rsidR="0034371F" w:rsidRPr="007A370E" w:rsidRDefault="0034371F" w:rsidP="0034371F">
      <w:pPr>
        <w:spacing w:line="360" w:lineRule="auto"/>
        <w:ind w:firstLine="709"/>
        <w:jc w:val="both"/>
        <w:rPr>
          <w:rFonts w:ascii="Arial" w:hAnsi="Arial" w:cs="Arial"/>
          <w:sz w:val="24"/>
          <w:szCs w:val="24"/>
        </w:rPr>
      </w:pPr>
      <w:r w:rsidRPr="007A370E">
        <w:rPr>
          <w:rFonts w:ascii="Arial" w:hAnsi="Arial" w:cs="Arial"/>
          <w:spacing w:val="40"/>
          <w:sz w:val="24"/>
          <w:szCs w:val="24"/>
        </w:rPr>
        <w:t>Примечание</w:t>
      </w:r>
      <w:r w:rsidRPr="007A370E">
        <w:rPr>
          <w:rFonts w:ascii="Arial" w:hAnsi="Arial" w:cs="Arial"/>
          <w:sz w:val="24"/>
          <w:szCs w:val="24"/>
        </w:rPr>
        <w:t xml:space="preserve"> – Для трехфазных машин значения определяются на основе уровней, указанных в IEC 61008-1:2010. </w:t>
      </w:r>
    </w:p>
    <w:p w:rsidR="0034371F" w:rsidRPr="007A370E" w:rsidRDefault="0034371F" w:rsidP="0034371F">
      <w:pPr>
        <w:spacing w:line="360" w:lineRule="auto"/>
        <w:ind w:firstLine="709"/>
        <w:jc w:val="both"/>
        <w:rPr>
          <w:rFonts w:ascii="Arial" w:hAnsi="Arial" w:cs="Arial"/>
          <w:i/>
          <w:sz w:val="24"/>
          <w:szCs w:val="24"/>
        </w:rPr>
      </w:pPr>
      <w:r w:rsidRPr="007A370E">
        <w:rPr>
          <w:rFonts w:ascii="Arial" w:hAnsi="Arial" w:cs="Arial"/>
          <w:i/>
          <w:sz w:val="24"/>
          <w:szCs w:val="24"/>
        </w:rPr>
        <w:t xml:space="preserve">Соответствие проверяют в ходе осмотра и испытанием  </w:t>
      </w:r>
    </w:p>
    <w:p w:rsidR="0034371F" w:rsidRPr="007A370E" w:rsidRDefault="0034371F" w:rsidP="0034371F">
      <w:pPr>
        <w:spacing w:line="360" w:lineRule="auto"/>
        <w:ind w:firstLine="709"/>
        <w:jc w:val="both"/>
        <w:rPr>
          <w:rFonts w:ascii="Arial" w:hAnsi="Arial" w:cs="Arial"/>
          <w:i/>
          <w:sz w:val="24"/>
          <w:szCs w:val="24"/>
        </w:rPr>
      </w:pPr>
      <w:r w:rsidRPr="007A370E">
        <w:rPr>
          <w:rFonts w:ascii="Arial" w:hAnsi="Arial" w:cs="Arial"/>
          <w:i/>
          <w:sz w:val="24"/>
          <w:szCs w:val="24"/>
        </w:rPr>
        <w:t xml:space="preserve">- по IEC 61540:1997,9.9.2 для однофазных машин; или </w:t>
      </w:r>
    </w:p>
    <w:p w:rsidR="0034371F" w:rsidRPr="007A370E" w:rsidRDefault="0034371F" w:rsidP="0034371F">
      <w:pPr>
        <w:spacing w:line="360" w:lineRule="auto"/>
        <w:ind w:firstLine="709"/>
        <w:jc w:val="both"/>
        <w:rPr>
          <w:rFonts w:ascii="Arial" w:hAnsi="Arial" w:cs="Arial"/>
          <w:i/>
          <w:sz w:val="24"/>
          <w:szCs w:val="24"/>
        </w:rPr>
      </w:pPr>
      <w:r w:rsidRPr="007A370E">
        <w:rPr>
          <w:rFonts w:ascii="Arial" w:hAnsi="Arial" w:cs="Arial"/>
          <w:i/>
          <w:sz w:val="24"/>
          <w:szCs w:val="24"/>
        </w:rPr>
        <w:t xml:space="preserve">- в качестве альтернативы, по IEC 61008-1:2010, 9.9.2 и IEC 61008-1/AMD2:2013, 9.9.2 для трехфазных машин.  </w:t>
      </w:r>
    </w:p>
    <w:p w:rsidR="0034371F" w:rsidRPr="007A370E" w:rsidRDefault="0034371F" w:rsidP="0034371F">
      <w:pPr>
        <w:spacing w:line="360" w:lineRule="auto"/>
        <w:ind w:firstLine="709"/>
        <w:jc w:val="both"/>
        <w:rPr>
          <w:rFonts w:ascii="Arial" w:hAnsi="Arial" w:cs="Arial"/>
          <w:i/>
          <w:sz w:val="24"/>
          <w:szCs w:val="24"/>
        </w:rPr>
      </w:pPr>
      <w:r w:rsidRPr="007A370E">
        <w:rPr>
          <w:rFonts w:ascii="Arial" w:hAnsi="Arial" w:cs="Arial"/>
          <w:i/>
          <w:sz w:val="24"/>
          <w:szCs w:val="24"/>
        </w:rPr>
        <w:t xml:space="preserve">Кроме того, во время испытания заземляющий проводник не должен отсоединяться. </w:t>
      </w:r>
    </w:p>
    <w:p w:rsidR="0034371F" w:rsidRPr="007A370E" w:rsidRDefault="006226BA" w:rsidP="0034371F">
      <w:pPr>
        <w:spacing w:line="360" w:lineRule="auto"/>
        <w:ind w:firstLine="709"/>
        <w:jc w:val="both"/>
        <w:rPr>
          <w:rFonts w:ascii="Arial" w:hAnsi="Arial" w:cs="Arial"/>
          <w:sz w:val="24"/>
          <w:szCs w:val="24"/>
        </w:rPr>
      </w:pPr>
      <w:r w:rsidRPr="007A370E">
        <w:rPr>
          <w:rFonts w:ascii="Arial" w:hAnsi="Arial" w:cs="Arial"/>
          <w:sz w:val="24"/>
          <w:szCs w:val="24"/>
          <w:lang w:val="en-US"/>
        </w:rPr>
        <w:t>b</w:t>
      </w:r>
      <w:r w:rsidRPr="007A370E">
        <w:rPr>
          <w:rFonts w:ascii="Arial" w:hAnsi="Arial" w:cs="Arial"/>
          <w:sz w:val="24"/>
          <w:szCs w:val="24"/>
        </w:rPr>
        <w:t xml:space="preserve">) </w:t>
      </w:r>
      <w:r w:rsidR="0034371F" w:rsidRPr="007A370E">
        <w:rPr>
          <w:rFonts w:ascii="Arial" w:hAnsi="Arial" w:cs="Arial"/>
          <w:b/>
          <w:sz w:val="24"/>
          <w:szCs w:val="24"/>
        </w:rPr>
        <w:t>УЗО</w:t>
      </w:r>
      <w:r w:rsidR="0034371F" w:rsidRPr="007A370E">
        <w:rPr>
          <w:rFonts w:ascii="Arial" w:hAnsi="Arial" w:cs="Arial"/>
          <w:sz w:val="24"/>
          <w:szCs w:val="24"/>
        </w:rPr>
        <w:t xml:space="preserve"> должно быть надежным, чтобы его можно было использовать по назначению. </w:t>
      </w:r>
    </w:p>
    <w:p w:rsidR="0034371F" w:rsidRPr="007A370E" w:rsidRDefault="0034371F" w:rsidP="0034371F">
      <w:pPr>
        <w:spacing w:line="360" w:lineRule="auto"/>
        <w:ind w:firstLine="709"/>
        <w:jc w:val="both"/>
        <w:rPr>
          <w:rFonts w:ascii="Arial" w:hAnsi="Arial" w:cs="Arial"/>
          <w:i/>
          <w:sz w:val="24"/>
          <w:szCs w:val="24"/>
        </w:rPr>
      </w:pPr>
      <w:r w:rsidRPr="007A370E">
        <w:rPr>
          <w:rFonts w:ascii="Arial" w:hAnsi="Arial" w:cs="Arial"/>
          <w:i/>
          <w:sz w:val="24"/>
          <w:szCs w:val="24"/>
        </w:rPr>
        <w:lastRenderedPageBreak/>
        <w:t xml:space="preserve">Проверку соответствия проводят при </w:t>
      </w:r>
      <w:r w:rsidRPr="007A370E">
        <w:rPr>
          <w:rFonts w:ascii="Arial" w:hAnsi="Arial" w:cs="Arial"/>
          <w:b/>
          <w:i/>
          <w:sz w:val="24"/>
          <w:szCs w:val="24"/>
        </w:rPr>
        <w:t>номинальном напряжении</w:t>
      </w:r>
      <w:r w:rsidRPr="007A370E">
        <w:rPr>
          <w:rFonts w:ascii="Arial" w:hAnsi="Arial" w:cs="Arial"/>
          <w:i/>
          <w:sz w:val="24"/>
          <w:szCs w:val="24"/>
        </w:rPr>
        <w:t xml:space="preserve"> и работе </w:t>
      </w:r>
      <w:r w:rsidRPr="007A370E">
        <w:rPr>
          <w:rFonts w:ascii="Arial" w:hAnsi="Arial" w:cs="Arial"/>
          <w:b/>
          <w:i/>
          <w:sz w:val="24"/>
          <w:szCs w:val="24"/>
        </w:rPr>
        <w:t>устройства защитного отключения</w:t>
      </w:r>
      <w:r w:rsidRPr="007A370E">
        <w:rPr>
          <w:rFonts w:ascii="Arial" w:hAnsi="Arial" w:cs="Arial"/>
          <w:i/>
          <w:sz w:val="24"/>
          <w:szCs w:val="24"/>
        </w:rPr>
        <w:t xml:space="preserve"> в условиях имитации утечки тока, как указано выше в a), при роторе машины, блокированном в течение 50 циклов. </w:t>
      </w:r>
      <w:r w:rsidRPr="007A370E">
        <w:rPr>
          <w:rFonts w:ascii="Arial" w:hAnsi="Arial" w:cs="Arial"/>
          <w:b/>
          <w:i/>
          <w:sz w:val="24"/>
          <w:szCs w:val="24"/>
        </w:rPr>
        <w:t>Устройство защитного отключения</w:t>
      </w:r>
      <w:r w:rsidRPr="007A370E">
        <w:rPr>
          <w:rFonts w:ascii="Arial" w:hAnsi="Arial" w:cs="Arial"/>
          <w:i/>
          <w:sz w:val="24"/>
          <w:szCs w:val="24"/>
        </w:rPr>
        <w:t xml:space="preserve"> должно работать исправно в течение всех циклов. </w:t>
      </w:r>
    </w:p>
    <w:p w:rsidR="0034371F" w:rsidRPr="007A370E" w:rsidRDefault="006226BA" w:rsidP="0034371F">
      <w:pPr>
        <w:spacing w:line="360" w:lineRule="auto"/>
        <w:ind w:firstLine="709"/>
        <w:jc w:val="both"/>
        <w:rPr>
          <w:rFonts w:ascii="Arial" w:hAnsi="Arial" w:cs="Arial"/>
          <w:sz w:val="24"/>
          <w:szCs w:val="24"/>
        </w:rPr>
      </w:pPr>
      <w:r w:rsidRPr="007A370E">
        <w:rPr>
          <w:rFonts w:ascii="Arial" w:hAnsi="Arial" w:cs="Arial"/>
          <w:sz w:val="24"/>
          <w:szCs w:val="24"/>
          <w:lang w:val="en-US"/>
        </w:rPr>
        <w:t>c</w:t>
      </w:r>
      <w:r w:rsidRPr="007A370E">
        <w:rPr>
          <w:rFonts w:ascii="Arial" w:hAnsi="Arial" w:cs="Arial"/>
          <w:sz w:val="24"/>
          <w:szCs w:val="24"/>
        </w:rPr>
        <w:t xml:space="preserve">) </w:t>
      </w:r>
      <w:r w:rsidR="0034371F" w:rsidRPr="007A370E">
        <w:rPr>
          <w:rFonts w:ascii="Arial" w:hAnsi="Arial" w:cs="Arial"/>
          <w:b/>
          <w:sz w:val="24"/>
          <w:szCs w:val="24"/>
        </w:rPr>
        <w:t>УЗО</w:t>
      </w:r>
      <w:r w:rsidR="0034371F" w:rsidRPr="007A370E">
        <w:rPr>
          <w:rFonts w:ascii="Arial" w:hAnsi="Arial" w:cs="Arial"/>
          <w:sz w:val="24"/>
          <w:szCs w:val="24"/>
        </w:rPr>
        <w:t xml:space="preserve"> должно устанавливаться таким образом, чтобы исключалась возможность его снятия во время использования или обычного технического обслуживания. </w:t>
      </w:r>
    </w:p>
    <w:p w:rsidR="0034371F" w:rsidRPr="007A370E" w:rsidRDefault="0034371F" w:rsidP="0034371F">
      <w:pPr>
        <w:spacing w:line="360" w:lineRule="auto"/>
        <w:ind w:firstLine="709"/>
        <w:jc w:val="both"/>
        <w:rPr>
          <w:rFonts w:ascii="Arial" w:hAnsi="Arial" w:cs="Arial"/>
          <w:sz w:val="24"/>
          <w:szCs w:val="24"/>
        </w:rPr>
      </w:pPr>
      <w:r w:rsidRPr="007A370E">
        <w:rPr>
          <w:rFonts w:ascii="Arial" w:hAnsi="Arial" w:cs="Arial"/>
          <w:sz w:val="24"/>
          <w:szCs w:val="24"/>
        </w:rPr>
        <w:t xml:space="preserve">Это требование считается выполненным, если </w:t>
      </w:r>
      <w:r w:rsidRPr="007A370E">
        <w:rPr>
          <w:rFonts w:ascii="Arial" w:hAnsi="Arial" w:cs="Arial"/>
          <w:b/>
          <w:sz w:val="24"/>
          <w:szCs w:val="24"/>
        </w:rPr>
        <w:t>устройство защитного отключения</w:t>
      </w:r>
      <w:r w:rsidRPr="007A370E">
        <w:rPr>
          <w:rFonts w:ascii="Arial" w:hAnsi="Arial" w:cs="Arial"/>
          <w:sz w:val="24"/>
          <w:szCs w:val="24"/>
        </w:rPr>
        <w:t xml:space="preserve"> закреплено на машине или </w:t>
      </w:r>
      <w:r w:rsidRPr="007A370E">
        <w:rPr>
          <w:rFonts w:ascii="Arial" w:hAnsi="Arial" w:cs="Arial"/>
          <w:b/>
          <w:sz w:val="24"/>
          <w:szCs w:val="24"/>
        </w:rPr>
        <w:t>шнур питания</w:t>
      </w:r>
      <w:r w:rsidRPr="007A370E">
        <w:rPr>
          <w:rFonts w:ascii="Arial" w:hAnsi="Arial" w:cs="Arial"/>
          <w:sz w:val="24"/>
          <w:szCs w:val="24"/>
        </w:rPr>
        <w:t xml:space="preserve"> подсоединен к машине.</w:t>
      </w:r>
    </w:p>
    <w:p w:rsidR="0034371F" w:rsidRPr="007A370E" w:rsidRDefault="0034371F" w:rsidP="0034371F">
      <w:pPr>
        <w:spacing w:line="360" w:lineRule="auto"/>
        <w:ind w:firstLine="709"/>
        <w:jc w:val="both"/>
        <w:rPr>
          <w:rFonts w:ascii="Arial" w:hAnsi="Arial" w:cs="Arial"/>
          <w:sz w:val="24"/>
          <w:szCs w:val="24"/>
        </w:rPr>
      </w:pPr>
      <w:r w:rsidRPr="007A370E">
        <w:rPr>
          <w:rFonts w:ascii="Arial" w:hAnsi="Arial" w:cs="Arial"/>
          <w:sz w:val="24"/>
          <w:szCs w:val="24"/>
        </w:rPr>
        <w:t xml:space="preserve">Если устройство защитного отключения установлено в </w:t>
      </w:r>
      <w:r w:rsidRPr="007A370E">
        <w:rPr>
          <w:rFonts w:ascii="Arial" w:hAnsi="Arial" w:cs="Arial"/>
          <w:b/>
          <w:sz w:val="24"/>
          <w:szCs w:val="24"/>
        </w:rPr>
        <w:t>шнуре питания</w:t>
      </w:r>
      <w:r w:rsidRPr="007A370E">
        <w:rPr>
          <w:rFonts w:ascii="Arial" w:hAnsi="Arial" w:cs="Arial"/>
          <w:sz w:val="24"/>
          <w:szCs w:val="24"/>
        </w:rPr>
        <w:t xml:space="preserve">, оно должно иметь </w:t>
      </w:r>
      <w:r w:rsidRPr="007A370E">
        <w:rPr>
          <w:rFonts w:ascii="Arial" w:hAnsi="Arial" w:cs="Arial"/>
          <w:b/>
          <w:sz w:val="24"/>
          <w:szCs w:val="24"/>
        </w:rPr>
        <w:t>крепление типа Y</w:t>
      </w:r>
      <w:r w:rsidRPr="007A370E">
        <w:rPr>
          <w:rFonts w:ascii="Arial" w:hAnsi="Arial" w:cs="Arial"/>
          <w:sz w:val="24"/>
          <w:szCs w:val="24"/>
        </w:rPr>
        <w:t xml:space="preserve"> или </w:t>
      </w:r>
      <w:r w:rsidRPr="007A370E">
        <w:rPr>
          <w:rFonts w:ascii="Arial" w:hAnsi="Arial" w:cs="Arial"/>
          <w:b/>
          <w:sz w:val="24"/>
          <w:szCs w:val="24"/>
        </w:rPr>
        <w:t>крепление типа Z</w:t>
      </w:r>
      <w:r w:rsidRPr="007A370E">
        <w:rPr>
          <w:rFonts w:ascii="Arial" w:hAnsi="Arial" w:cs="Arial"/>
          <w:sz w:val="24"/>
          <w:szCs w:val="24"/>
        </w:rPr>
        <w:t xml:space="preserve"> для подключения к </w:t>
      </w:r>
      <w:r w:rsidRPr="007A370E">
        <w:rPr>
          <w:rFonts w:ascii="Arial" w:hAnsi="Arial" w:cs="Arial"/>
          <w:b/>
          <w:sz w:val="24"/>
          <w:szCs w:val="24"/>
        </w:rPr>
        <w:t>шнуру питания</w:t>
      </w:r>
      <w:r w:rsidRPr="007A370E">
        <w:rPr>
          <w:rFonts w:ascii="Arial" w:hAnsi="Arial" w:cs="Arial"/>
          <w:sz w:val="24"/>
          <w:szCs w:val="24"/>
        </w:rPr>
        <w:t xml:space="preserve"> и </w:t>
      </w:r>
      <w:r w:rsidRPr="007A370E">
        <w:rPr>
          <w:rFonts w:ascii="Arial" w:hAnsi="Arial" w:cs="Arial"/>
          <w:b/>
          <w:sz w:val="24"/>
          <w:szCs w:val="24"/>
        </w:rPr>
        <w:t>соединительному шнуру</w:t>
      </w:r>
      <w:r w:rsidRPr="007A370E">
        <w:rPr>
          <w:rFonts w:ascii="Arial" w:hAnsi="Arial" w:cs="Arial"/>
          <w:sz w:val="24"/>
          <w:szCs w:val="24"/>
        </w:rPr>
        <w:t>.</w:t>
      </w:r>
    </w:p>
    <w:p w:rsidR="0034371F" w:rsidRPr="007A370E" w:rsidRDefault="0034371F" w:rsidP="0034371F">
      <w:pPr>
        <w:spacing w:line="360" w:lineRule="auto"/>
        <w:ind w:firstLine="709"/>
        <w:jc w:val="both"/>
        <w:rPr>
          <w:rFonts w:ascii="Arial" w:hAnsi="Arial" w:cs="Arial"/>
          <w:i/>
          <w:sz w:val="24"/>
          <w:szCs w:val="24"/>
        </w:rPr>
      </w:pPr>
      <w:r w:rsidRPr="007A370E">
        <w:rPr>
          <w:rFonts w:ascii="Arial" w:hAnsi="Arial" w:cs="Arial"/>
          <w:i/>
          <w:sz w:val="24"/>
          <w:szCs w:val="24"/>
        </w:rPr>
        <w:t xml:space="preserve">Соответствие требованиям проверяется осмотром. </w:t>
      </w:r>
    </w:p>
    <w:p w:rsidR="0027468B" w:rsidRPr="008B2298" w:rsidRDefault="0027468B" w:rsidP="006226BA">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proofErr w:type="spellStart"/>
      <w:r w:rsidRPr="00F8090E">
        <w:rPr>
          <w:rFonts w:ascii="Arial" w:hAnsi="Arial" w:cs="Arial"/>
          <w:b/>
          <w:sz w:val="28"/>
          <w:szCs w:val="28"/>
        </w:rPr>
        <w:t>Коррозионностойкость</w:t>
      </w:r>
      <w:proofErr w:type="spellEnd"/>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FB4312"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 xml:space="preserve">Защита от перегрузки трансформаторов и соединенных </w:t>
      </w:r>
      <w:r>
        <w:rPr>
          <w:rFonts w:ascii="Arial" w:hAnsi="Arial" w:cs="Arial"/>
          <w:b/>
          <w:sz w:val="28"/>
          <w:szCs w:val="28"/>
        </w:rPr>
        <w:br/>
        <w:t xml:space="preserve">        </w:t>
      </w:r>
      <w:r w:rsidRPr="00F8090E">
        <w:rPr>
          <w:rFonts w:ascii="Arial" w:hAnsi="Arial" w:cs="Arial"/>
          <w:b/>
          <w:sz w:val="28"/>
          <w:szCs w:val="28"/>
        </w:rPr>
        <w:t>с ними частей</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FB4312"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Над</w:t>
      </w:r>
      <w:r w:rsidR="00CE52EC">
        <w:rPr>
          <w:rFonts w:ascii="Arial" w:hAnsi="Arial" w:cs="Arial"/>
          <w:b/>
          <w:sz w:val="28"/>
          <w:szCs w:val="28"/>
        </w:rPr>
        <w:t>ё</w:t>
      </w:r>
      <w:r w:rsidRPr="00F8090E">
        <w:rPr>
          <w:rFonts w:ascii="Arial" w:hAnsi="Arial" w:cs="Arial"/>
          <w:b/>
          <w:sz w:val="28"/>
          <w:szCs w:val="28"/>
        </w:rPr>
        <w:t>жность</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 xml:space="preserve"> со следующим изменением:</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17.2 </w:t>
      </w:r>
      <w:r w:rsidRPr="00634F64">
        <w:rPr>
          <w:rFonts w:ascii="Arial" w:hAnsi="Arial" w:cs="Arial"/>
          <w:sz w:val="24"/>
          <w:szCs w:val="20"/>
        </w:rPr>
        <w:t>Заменить пятый абзац</w:t>
      </w:r>
      <w:r>
        <w:rPr>
          <w:rFonts w:ascii="Arial" w:hAnsi="Arial" w:cs="Arial"/>
          <w:sz w:val="24"/>
          <w:szCs w:val="20"/>
        </w:rPr>
        <w:t>:</w:t>
      </w:r>
    </w:p>
    <w:p w:rsidR="0027468B" w:rsidRDefault="0027468B" w:rsidP="0027468B">
      <w:pPr>
        <w:tabs>
          <w:tab w:val="left" w:pos="1134"/>
        </w:tabs>
        <w:autoSpaceDE w:val="0"/>
        <w:spacing w:after="0" w:line="500" w:lineRule="atLeast"/>
        <w:ind w:firstLine="567"/>
        <w:jc w:val="both"/>
        <w:rPr>
          <w:rFonts w:ascii="Arial" w:hAnsi="Arial" w:cs="Arial"/>
          <w:i/>
          <w:sz w:val="24"/>
          <w:szCs w:val="20"/>
        </w:rPr>
      </w:pPr>
      <w:r w:rsidRPr="00634F64">
        <w:rPr>
          <w:rFonts w:ascii="Arial" w:hAnsi="Arial" w:cs="Arial"/>
          <w:i/>
          <w:sz w:val="24"/>
          <w:szCs w:val="20"/>
        </w:rPr>
        <w:t>Машины для алмазн</w:t>
      </w:r>
      <w:r w:rsidR="00CE52EC">
        <w:rPr>
          <w:rFonts w:ascii="Arial" w:hAnsi="Arial" w:cs="Arial"/>
          <w:i/>
          <w:sz w:val="24"/>
          <w:szCs w:val="20"/>
        </w:rPr>
        <w:t>ого</w:t>
      </w:r>
      <w:r w:rsidRPr="00634F64">
        <w:rPr>
          <w:rFonts w:ascii="Arial" w:hAnsi="Arial" w:cs="Arial"/>
          <w:i/>
          <w:sz w:val="24"/>
          <w:szCs w:val="20"/>
        </w:rPr>
        <w:t xml:space="preserve"> </w:t>
      </w:r>
      <w:r w:rsidR="00CE52EC" w:rsidRPr="00634F64">
        <w:rPr>
          <w:rFonts w:ascii="Arial" w:hAnsi="Arial" w:cs="Arial"/>
          <w:i/>
          <w:sz w:val="24"/>
          <w:szCs w:val="20"/>
        </w:rPr>
        <w:t xml:space="preserve">сверления </w:t>
      </w:r>
      <w:r w:rsidRPr="00FF7BAD">
        <w:rPr>
          <w:rFonts w:ascii="Arial" w:hAnsi="Arial" w:cs="Arial"/>
          <w:i/>
          <w:sz w:val="24"/>
          <w:szCs w:val="20"/>
        </w:rPr>
        <w:t>включают для работы в течение 12 ч при напряжении, равном 1,1 номинального напряжения или верхнего предела диапазона номинальных напряжений, а затем в течение 12 ч при напряжении питания, равном 0,9 номинального напряжение или нижнего предела диапазон</w:t>
      </w:r>
      <w:r>
        <w:rPr>
          <w:rFonts w:ascii="Arial" w:hAnsi="Arial" w:cs="Arial"/>
          <w:i/>
          <w:sz w:val="24"/>
          <w:szCs w:val="20"/>
        </w:rPr>
        <w:t>а</w:t>
      </w:r>
      <w:r w:rsidRPr="00FF7BAD">
        <w:rPr>
          <w:rFonts w:ascii="Arial" w:hAnsi="Arial" w:cs="Arial"/>
          <w:i/>
          <w:sz w:val="24"/>
          <w:szCs w:val="20"/>
        </w:rPr>
        <w:t xml:space="preserve"> номинальных напряжений. </w:t>
      </w:r>
      <w:r w:rsidR="00537623" w:rsidRPr="007A370E">
        <w:rPr>
          <w:rFonts w:ascii="Arial" w:hAnsi="Arial" w:cs="Arial"/>
          <w:i/>
          <w:sz w:val="24"/>
          <w:szCs w:val="20"/>
        </w:rPr>
        <w:t xml:space="preserve">12-часовой цикл работы должен быть непрерывным. </w:t>
      </w:r>
      <w:r w:rsidRPr="007A370E">
        <w:rPr>
          <w:rFonts w:ascii="Arial" w:hAnsi="Arial" w:cs="Arial"/>
          <w:i/>
          <w:sz w:val="24"/>
          <w:szCs w:val="20"/>
        </w:rPr>
        <w:t xml:space="preserve">Во время </w:t>
      </w:r>
      <w:r w:rsidRPr="007A370E">
        <w:rPr>
          <w:rFonts w:ascii="Arial" w:hAnsi="Arial" w:cs="Arial"/>
          <w:i/>
          <w:sz w:val="24"/>
          <w:szCs w:val="20"/>
        </w:rPr>
        <w:lastRenderedPageBreak/>
        <w:t>испытания м</w:t>
      </w:r>
      <w:r w:rsidRPr="00FF7BAD">
        <w:rPr>
          <w:rFonts w:ascii="Arial" w:hAnsi="Arial" w:cs="Arial"/>
          <w:i/>
          <w:sz w:val="24"/>
          <w:szCs w:val="20"/>
        </w:rPr>
        <w:t>ашину устанавливают в трех различных положениях, при этом время работы в каждом положении при каждом испытательном напряжении, составляет примерно 4 ч.</w:t>
      </w:r>
    </w:p>
    <w:p w:rsidR="0027468B" w:rsidRPr="00A74D75"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Ненормальный режим работы</w:t>
      </w:r>
    </w:p>
    <w:p w:rsidR="0027468B" w:rsidRDefault="0027468B" w:rsidP="007319F9">
      <w:pPr>
        <w:tabs>
          <w:tab w:val="left" w:pos="1134"/>
        </w:tabs>
        <w:autoSpaceDE w:val="0"/>
        <w:spacing w:after="0" w:line="360" w:lineRule="auto"/>
        <w:ind w:firstLine="567"/>
        <w:jc w:val="both"/>
        <w:rPr>
          <w:rFonts w:ascii="Arial" w:hAnsi="Arial" w:cs="Arial"/>
          <w:sz w:val="24"/>
          <w:szCs w:val="20"/>
        </w:rPr>
      </w:pPr>
      <w:r>
        <w:rPr>
          <w:rFonts w:ascii="Arial" w:hAnsi="Arial" w:cs="Arial"/>
          <w:sz w:val="24"/>
          <w:szCs w:val="20"/>
        </w:rPr>
        <w:t xml:space="preserve">По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 xml:space="preserve"> со следующими изменениями:</w:t>
      </w:r>
    </w:p>
    <w:p w:rsidR="0027468B" w:rsidRPr="007718E8" w:rsidRDefault="0027468B" w:rsidP="007319F9">
      <w:pPr>
        <w:numPr>
          <w:ilvl w:val="1"/>
          <w:numId w:val="12"/>
        </w:numPr>
        <w:tabs>
          <w:tab w:val="left" w:pos="1134"/>
        </w:tabs>
        <w:autoSpaceDE w:val="0"/>
        <w:spacing w:after="0" w:line="360" w:lineRule="auto"/>
        <w:ind w:left="1094" w:hanging="527"/>
        <w:jc w:val="both"/>
        <w:rPr>
          <w:rFonts w:ascii="Arial" w:hAnsi="Arial" w:cs="Arial"/>
          <w:sz w:val="24"/>
          <w:szCs w:val="20"/>
        </w:rPr>
      </w:pPr>
      <w:r w:rsidRPr="007718E8">
        <w:rPr>
          <w:rFonts w:ascii="Arial" w:hAnsi="Arial" w:cs="Arial"/>
          <w:sz w:val="24"/>
          <w:szCs w:val="20"/>
        </w:rPr>
        <w:t>Замена таблицы 4.</w:t>
      </w:r>
    </w:p>
    <w:p w:rsidR="001D6A42" w:rsidRPr="007718E8" w:rsidRDefault="001D6A42" w:rsidP="001D6A42">
      <w:pPr>
        <w:tabs>
          <w:tab w:val="left" w:pos="1134"/>
        </w:tabs>
        <w:autoSpaceDE w:val="0"/>
        <w:spacing w:after="0" w:line="360" w:lineRule="auto"/>
        <w:ind w:left="1094"/>
        <w:jc w:val="both"/>
        <w:rPr>
          <w:rFonts w:ascii="Arial" w:hAnsi="Arial" w:cs="Arial"/>
          <w:sz w:val="24"/>
          <w:szCs w:val="20"/>
        </w:rPr>
      </w:pPr>
    </w:p>
    <w:p w:rsidR="0027468B" w:rsidRPr="007718E8" w:rsidRDefault="0027468B" w:rsidP="007319F9">
      <w:pPr>
        <w:tabs>
          <w:tab w:val="left" w:pos="0"/>
          <w:tab w:val="left" w:pos="1134"/>
        </w:tabs>
        <w:autoSpaceDE w:val="0"/>
        <w:spacing w:after="0" w:line="360" w:lineRule="auto"/>
        <w:jc w:val="both"/>
        <w:rPr>
          <w:rFonts w:ascii="Arial" w:hAnsi="Arial" w:cs="Arial"/>
          <w:sz w:val="24"/>
          <w:szCs w:val="20"/>
        </w:rPr>
      </w:pPr>
      <w:r w:rsidRPr="007718E8">
        <w:rPr>
          <w:rFonts w:ascii="Arial" w:hAnsi="Arial" w:cs="Arial"/>
          <w:spacing w:val="40"/>
          <w:sz w:val="24"/>
          <w:szCs w:val="20"/>
        </w:rPr>
        <w:t>Таблица</w:t>
      </w:r>
      <w:r w:rsidRPr="007718E8">
        <w:rPr>
          <w:rFonts w:ascii="Arial" w:hAnsi="Arial" w:cs="Arial"/>
          <w:sz w:val="24"/>
          <w:szCs w:val="20"/>
        </w:rPr>
        <w:t xml:space="preserve"> 4 </w:t>
      </w:r>
      <w:r w:rsidRPr="007718E8">
        <w:rPr>
          <w:rFonts w:ascii="Arial" w:hAnsi="Arial" w:cs="Arial"/>
          <w:sz w:val="24"/>
          <w:szCs w:val="20"/>
        </w:rPr>
        <w:sym w:font="Symbol" w:char="F02D"/>
      </w:r>
      <w:r w:rsidRPr="007718E8">
        <w:rPr>
          <w:rFonts w:ascii="Arial" w:hAnsi="Arial" w:cs="Arial"/>
          <w:sz w:val="24"/>
          <w:szCs w:val="20"/>
        </w:rPr>
        <w:t xml:space="preserve"> Требуемые уровни эффективности</w:t>
      </w:r>
    </w:p>
    <w:tbl>
      <w:tblPr>
        <w:tblStyle w:val="ad"/>
        <w:tblW w:w="0" w:type="auto"/>
        <w:tblLook w:val="04A0" w:firstRow="1" w:lastRow="0" w:firstColumn="1" w:lastColumn="0" w:noHBand="0" w:noVBand="1"/>
      </w:tblPr>
      <w:tblGrid>
        <w:gridCol w:w="5211"/>
        <w:gridCol w:w="4359"/>
      </w:tblGrid>
      <w:tr w:rsidR="005F011B" w:rsidRPr="007718E8" w:rsidTr="005F011B">
        <w:tc>
          <w:tcPr>
            <w:tcW w:w="5211" w:type="dxa"/>
            <w:tcBorders>
              <w:bottom w:val="double" w:sz="4" w:space="0" w:color="auto"/>
            </w:tcBorders>
            <w:vAlign w:val="center"/>
          </w:tcPr>
          <w:p w:rsidR="00215AE1" w:rsidRPr="007718E8" w:rsidRDefault="00215AE1" w:rsidP="00215AE1">
            <w:pPr>
              <w:spacing w:before="40" w:after="40"/>
              <w:jc w:val="center"/>
              <w:rPr>
                <w:rFonts w:ascii="Arial" w:hAnsi="Arial" w:cs="Arial"/>
                <w:sz w:val="24"/>
                <w:szCs w:val="24"/>
              </w:rPr>
            </w:pPr>
            <w:r w:rsidRPr="007718E8">
              <w:rPr>
                <w:rFonts w:ascii="Arial" w:hAnsi="Arial" w:cs="Arial"/>
                <w:sz w:val="24"/>
                <w:szCs w:val="24"/>
              </w:rPr>
              <w:t>Тип и назначение важной для безопасности функции</w:t>
            </w:r>
          </w:p>
        </w:tc>
        <w:tc>
          <w:tcPr>
            <w:tcW w:w="4359" w:type="dxa"/>
            <w:tcBorders>
              <w:bottom w:val="double" w:sz="4" w:space="0" w:color="auto"/>
            </w:tcBorders>
            <w:vAlign w:val="center"/>
          </w:tcPr>
          <w:p w:rsidR="00215AE1" w:rsidRPr="007718E8" w:rsidRDefault="00215AE1" w:rsidP="00215AE1">
            <w:pPr>
              <w:spacing w:before="40" w:after="40"/>
              <w:jc w:val="center"/>
              <w:rPr>
                <w:rFonts w:ascii="Arial" w:hAnsi="Arial" w:cs="Arial"/>
                <w:sz w:val="24"/>
                <w:szCs w:val="24"/>
              </w:rPr>
            </w:pPr>
            <w:r w:rsidRPr="007718E8">
              <w:rPr>
                <w:rFonts w:ascii="Arial" w:hAnsi="Arial" w:cs="Arial"/>
                <w:sz w:val="24"/>
                <w:szCs w:val="24"/>
              </w:rPr>
              <w:t>Требуемый уровень эффективности</w:t>
            </w:r>
          </w:p>
        </w:tc>
      </w:tr>
      <w:tr w:rsidR="005F011B" w:rsidRPr="007718E8" w:rsidTr="005F011B">
        <w:tc>
          <w:tcPr>
            <w:tcW w:w="5211" w:type="dxa"/>
            <w:tcBorders>
              <w:top w:val="double" w:sz="4" w:space="0" w:color="auto"/>
            </w:tcBorders>
            <w:vAlign w:val="center"/>
          </w:tcPr>
          <w:p w:rsidR="00215AE1" w:rsidRPr="007718E8" w:rsidRDefault="00215AE1" w:rsidP="00506EB2">
            <w:pPr>
              <w:spacing w:before="40" w:after="40"/>
              <w:jc w:val="both"/>
              <w:rPr>
                <w:rFonts w:ascii="Arial" w:hAnsi="Arial" w:cs="Arial"/>
                <w:sz w:val="24"/>
                <w:szCs w:val="24"/>
              </w:rPr>
            </w:pPr>
            <w:r w:rsidRPr="007718E8">
              <w:rPr>
                <w:rFonts w:ascii="Arial" w:hAnsi="Arial" w:cs="Arial"/>
                <w:sz w:val="24"/>
                <w:szCs w:val="24"/>
              </w:rPr>
              <w:t>Выключатель питания, предотвращающий нежелательное включение</w:t>
            </w:r>
          </w:p>
        </w:tc>
        <w:tc>
          <w:tcPr>
            <w:tcW w:w="4359" w:type="dxa"/>
            <w:tcBorders>
              <w:top w:val="double" w:sz="4" w:space="0" w:color="auto"/>
            </w:tcBorders>
          </w:tcPr>
          <w:p w:rsidR="00215AE1" w:rsidRPr="007718E8" w:rsidRDefault="00215AE1" w:rsidP="00DB616F">
            <w:pPr>
              <w:pStyle w:val="formattext"/>
              <w:jc w:val="center"/>
              <w:rPr>
                <w:rFonts w:ascii="Arial" w:hAnsi="Arial" w:cs="Arial"/>
              </w:rPr>
            </w:pPr>
            <w:r w:rsidRPr="007718E8">
              <w:rPr>
                <w:rFonts w:ascii="Arial" w:hAnsi="Arial" w:cs="Arial"/>
                <w:lang w:val="en-US"/>
              </w:rPr>
              <w:t>a</w:t>
            </w:r>
          </w:p>
        </w:tc>
      </w:tr>
      <w:tr w:rsidR="00215AE1" w:rsidRPr="007718E8" w:rsidTr="00506EB2">
        <w:tc>
          <w:tcPr>
            <w:tcW w:w="5211" w:type="dxa"/>
            <w:vAlign w:val="center"/>
          </w:tcPr>
          <w:p w:rsidR="00215AE1" w:rsidRPr="007718E8" w:rsidRDefault="00215AE1" w:rsidP="00506EB2">
            <w:pPr>
              <w:spacing w:before="40" w:after="40"/>
              <w:jc w:val="both"/>
              <w:rPr>
                <w:rFonts w:ascii="Arial" w:hAnsi="Arial" w:cs="Arial"/>
                <w:sz w:val="24"/>
                <w:szCs w:val="24"/>
              </w:rPr>
            </w:pPr>
            <w:r w:rsidRPr="007718E8">
              <w:rPr>
                <w:rFonts w:ascii="Arial" w:hAnsi="Arial" w:cs="Arial"/>
                <w:sz w:val="24"/>
                <w:szCs w:val="24"/>
              </w:rPr>
              <w:t>Выключатель питания, обеспечивающий требуемое выключение</w:t>
            </w:r>
          </w:p>
        </w:tc>
        <w:tc>
          <w:tcPr>
            <w:tcW w:w="4359" w:type="dxa"/>
          </w:tcPr>
          <w:p w:rsidR="00215AE1" w:rsidRPr="007718E8" w:rsidRDefault="00215AE1" w:rsidP="00DB616F">
            <w:pPr>
              <w:pStyle w:val="formattext"/>
              <w:jc w:val="center"/>
              <w:rPr>
                <w:rFonts w:ascii="Arial" w:hAnsi="Arial" w:cs="Arial"/>
              </w:rPr>
            </w:pPr>
            <w:r w:rsidRPr="007718E8">
              <w:rPr>
                <w:rFonts w:ascii="Arial" w:hAnsi="Arial" w:cs="Arial"/>
                <w:lang w:val="en-US"/>
              </w:rPr>
              <w:t>b</w:t>
            </w:r>
          </w:p>
        </w:tc>
      </w:tr>
      <w:tr w:rsidR="00215AE1" w:rsidRPr="007718E8" w:rsidTr="00506EB2">
        <w:tc>
          <w:tcPr>
            <w:tcW w:w="5211" w:type="dxa"/>
            <w:vAlign w:val="center"/>
          </w:tcPr>
          <w:p w:rsidR="00215AE1" w:rsidRPr="007718E8" w:rsidRDefault="00215AE1" w:rsidP="00506EB2">
            <w:pPr>
              <w:spacing w:before="40" w:after="40"/>
              <w:ind w:right="-23" w:firstLine="33"/>
              <w:jc w:val="both"/>
              <w:rPr>
                <w:rFonts w:ascii="Arial" w:eastAsia="Arial" w:hAnsi="Arial" w:cs="Arial"/>
                <w:sz w:val="24"/>
                <w:szCs w:val="24"/>
                <w:highlight w:val="yellow"/>
              </w:rPr>
            </w:pPr>
            <w:r w:rsidRPr="007718E8">
              <w:rPr>
                <w:rFonts w:ascii="Arial" w:eastAsia="Arial" w:hAnsi="Arial" w:cs="Arial"/>
                <w:sz w:val="24"/>
                <w:szCs w:val="24"/>
              </w:rPr>
              <w:t>Обеспечение желаемого направления вращения</w:t>
            </w:r>
          </w:p>
        </w:tc>
        <w:tc>
          <w:tcPr>
            <w:tcW w:w="4359" w:type="dxa"/>
          </w:tcPr>
          <w:p w:rsidR="00215AE1" w:rsidRPr="007718E8" w:rsidRDefault="00215AE1" w:rsidP="00215AE1">
            <w:pPr>
              <w:spacing w:before="40" w:after="40"/>
              <w:ind w:right="-23" w:firstLine="33"/>
              <w:jc w:val="both"/>
              <w:rPr>
                <w:rFonts w:ascii="Arial" w:hAnsi="Arial" w:cs="Arial"/>
                <w:sz w:val="24"/>
                <w:szCs w:val="24"/>
              </w:rPr>
            </w:pPr>
            <w:r w:rsidRPr="007718E8">
              <w:rPr>
                <w:rFonts w:ascii="Arial" w:eastAsia="Arial" w:hAnsi="Arial" w:cs="Arial"/>
                <w:sz w:val="24"/>
                <w:szCs w:val="24"/>
              </w:rPr>
              <w:t>Не является важной для безопасности функцией</w:t>
            </w:r>
          </w:p>
        </w:tc>
      </w:tr>
      <w:tr w:rsidR="00215AE1" w:rsidRPr="007718E8" w:rsidTr="00506EB2">
        <w:tc>
          <w:tcPr>
            <w:tcW w:w="5211" w:type="dxa"/>
            <w:vAlign w:val="center"/>
          </w:tcPr>
          <w:p w:rsidR="00215AE1" w:rsidRPr="007718E8" w:rsidRDefault="00215AE1" w:rsidP="00506EB2">
            <w:pPr>
              <w:spacing w:before="40" w:after="40"/>
              <w:jc w:val="both"/>
              <w:rPr>
                <w:rFonts w:ascii="Arial" w:hAnsi="Arial" w:cs="Arial"/>
                <w:sz w:val="24"/>
                <w:szCs w:val="24"/>
              </w:rPr>
            </w:pPr>
            <w:r w:rsidRPr="007718E8">
              <w:rPr>
                <w:rFonts w:ascii="Arial" w:hAnsi="Arial" w:cs="Arial"/>
                <w:sz w:val="24"/>
                <w:szCs w:val="24"/>
              </w:rPr>
              <w:t>Любой электронный регулятор должен пройти испытание по 18.3</w:t>
            </w:r>
          </w:p>
        </w:tc>
        <w:tc>
          <w:tcPr>
            <w:tcW w:w="4359" w:type="dxa"/>
          </w:tcPr>
          <w:p w:rsidR="00215AE1" w:rsidRPr="007718E8" w:rsidRDefault="00215AE1" w:rsidP="00DB616F">
            <w:pPr>
              <w:pStyle w:val="formattext"/>
              <w:jc w:val="center"/>
              <w:rPr>
                <w:rFonts w:ascii="Arial" w:hAnsi="Arial" w:cs="Arial"/>
              </w:rPr>
            </w:pPr>
            <w:r w:rsidRPr="007718E8">
              <w:rPr>
                <w:rFonts w:ascii="Arial" w:hAnsi="Arial" w:cs="Arial"/>
                <w:lang w:val="en-US"/>
              </w:rPr>
              <w:t>a</w:t>
            </w:r>
          </w:p>
        </w:tc>
      </w:tr>
      <w:tr w:rsidR="00215AE1" w:rsidRPr="007718E8" w:rsidTr="00506EB2">
        <w:tc>
          <w:tcPr>
            <w:tcW w:w="5211" w:type="dxa"/>
            <w:vAlign w:val="center"/>
          </w:tcPr>
          <w:p w:rsidR="00215AE1" w:rsidRPr="007718E8" w:rsidRDefault="00215AE1" w:rsidP="00506EB2">
            <w:pPr>
              <w:spacing w:before="40" w:after="40"/>
              <w:jc w:val="both"/>
              <w:rPr>
                <w:rFonts w:ascii="Arial" w:hAnsi="Arial" w:cs="Arial"/>
                <w:sz w:val="24"/>
                <w:szCs w:val="24"/>
              </w:rPr>
            </w:pPr>
            <w:r w:rsidRPr="007718E8">
              <w:rPr>
                <w:rFonts w:ascii="Arial" w:hAnsi="Arial" w:cs="Arial"/>
                <w:sz w:val="24"/>
                <w:szCs w:val="24"/>
              </w:rPr>
              <w:t>Предотвращение превышения тепловых пределов по 18.4 и 18.5.3</w:t>
            </w:r>
          </w:p>
        </w:tc>
        <w:tc>
          <w:tcPr>
            <w:tcW w:w="4359" w:type="dxa"/>
          </w:tcPr>
          <w:p w:rsidR="00215AE1" w:rsidRPr="007718E8" w:rsidRDefault="00215AE1" w:rsidP="00DB616F">
            <w:pPr>
              <w:pStyle w:val="formattext"/>
              <w:jc w:val="center"/>
              <w:rPr>
                <w:rFonts w:ascii="Arial" w:hAnsi="Arial" w:cs="Arial"/>
              </w:rPr>
            </w:pPr>
            <w:r w:rsidRPr="007718E8">
              <w:rPr>
                <w:rFonts w:ascii="Arial" w:hAnsi="Arial" w:cs="Arial"/>
                <w:lang w:val="en-US"/>
              </w:rPr>
              <w:t>a</w:t>
            </w:r>
          </w:p>
        </w:tc>
      </w:tr>
      <w:tr w:rsidR="00215AE1" w:rsidRPr="007718E8" w:rsidTr="00506EB2">
        <w:tc>
          <w:tcPr>
            <w:tcW w:w="5211" w:type="dxa"/>
            <w:vAlign w:val="center"/>
          </w:tcPr>
          <w:p w:rsidR="00215AE1" w:rsidRPr="007718E8" w:rsidRDefault="00215AE1" w:rsidP="00506EB2">
            <w:pPr>
              <w:spacing w:before="40" w:after="40"/>
              <w:jc w:val="both"/>
              <w:rPr>
                <w:rFonts w:ascii="Arial" w:hAnsi="Arial" w:cs="Arial"/>
                <w:sz w:val="24"/>
                <w:szCs w:val="24"/>
              </w:rPr>
            </w:pPr>
            <w:r w:rsidRPr="007718E8">
              <w:rPr>
                <w:rFonts w:ascii="Arial" w:hAnsi="Arial" w:cs="Arial"/>
                <w:sz w:val="24"/>
                <w:szCs w:val="24"/>
              </w:rPr>
              <w:t>Ограничительное устройство, обеспечивающие выполнение требования 19.103</w:t>
            </w:r>
          </w:p>
        </w:tc>
        <w:tc>
          <w:tcPr>
            <w:tcW w:w="4359" w:type="dxa"/>
          </w:tcPr>
          <w:p w:rsidR="00215AE1" w:rsidRPr="007718E8" w:rsidRDefault="00215AE1" w:rsidP="00DB616F">
            <w:pPr>
              <w:pStyle w:val="formattext"/>
              <w:jc w:val="center"/>
              <w:rPr>
                <w:rFonts w:ascii="Arial" w:hAnsi="Arial" w:cs="Arial"/>
              </w:rPr>
            </w:pPr>
            <w:r w:rsidRPr="007718E8">
              <w:rPr>
                <w:rFonts w:ascii="Arial" w:hAnsi="Arial" w:cs="Arial"/>
                <w:lang w:val="en-US"/>
              </w:rPr>
              <w:t>c</w:t>
            </w:r>
          </w:p>
        </w:tc>
      </w:tr>
    </w:tbl>
    <w:p w:rsidR="0027468B" w:rsidRPr="00BE56ED"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F8090E">
        <w:rPr>
          <w:rFonts w:ascii="Arial" w:hAnsi="Arial" w:cs="Arial"/>
          <w:b/>
          <w:sz w:val="28"/>
          <w:szCs w:val="28"/>
        </w:rPr>
        <w:t>Механическая безопасность</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Применяют соответствующий раздел</w:t>
      </w:r>
      <w:r w:rsidRPr="00F56428">
        <w:rPr>
          <w:rFonts w:ascii="Arial" w:hAnsi="Arial" w:cs="Arial"/>
          <w:sz w:val="24"/>
          <w:szCs w:val="20"/>
        </w:rPr>
        <w:t xml:space="preserve">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 xml:space="preserve"> со следующими дополнениями:</w:t>
      </w:r>
    </w:p>
    <w:p w:rsidR="0027468B" w:rsidRPr="00B7588B" w:rsidRDefault="0027468B" w:rsidP="0027468B">
      <w:pPr>
        <w:spacing w:after="0" w:line="500" w:lineRule="atLeast"/>
        <w:ind w:right="-23" w:firstLine="567"/>
        <w:jc w:val="both"/>
        <w:rPr>
          <w:rFonts w:ascii="Arial" w:eastAsia="Arial" w:hAnsi="Arial" w:cs="Arial"/>
          <w:sz w:val="24"/>
          <w:szCs w:val="20"/>
        </w:rPr>
      </w:pPr>
      <w:r w:rsidRPr="00B7588B">
        <w:rPr>
          <w:rFonts w:ascii="Arial" w:eastAsia="Arial" w:hAnsi="Arial" w:cs="Arial"/>
          <w:bCs/>
          <w:sz w:val="24"/>
          <w:szCs w:val="20"/>
          <w:lang w:val="ru"/>
        </w:rPr>
        <w:t>19.1</w:t>
      </w:r>
      <w:r w:rsidRPr="00B7588B">
        <w:rPr>
          <w:rFonts w:ascii="Arial" w:eastAsia="Arial" w:hAnsi="Arial" w:cs="Arial"/>
          <w:sz w:val="24"/>
          <w:szCs w:val="20"/>
          <w:lang w:val="ru"/>
        </w:rPr>
        <w:tab/>
      </w:r>
      <w:r w:rsidRPr="00634F64">
        <w:rPr>
          <w:rFonts w:ascii="Arial" w:eastAsia="Arial" w:hAnsi="Arial" w:cs="Arial"/>
          <w:iCs/>
          <w:sz w:val="24"/>
          <w:szCs w:val="20"/>
          <w:lang w:val="ru"/>
        </w:rPr>
        <w:t>Дополнение</w:t>
      </w:r>
      <w:r w:rsidRPr="00BE56ED">
        <w:rPr>
          <w:rFonts w:ascii="Arial" w:eastAsia="Arial" w:hAnsi="Arial" w:cs="Arial"/>
          <w:bCs/>
          <w:sz w:val="24"/>
          <w:szCs w:val="20"/>
          <w:lang w:val="ru"/>
        </w:rPr>
        <w:t>:</w:t>
      </w:r>
    </w:p>
    <w:p w:rsidR="0027468B" w:rsidRPr="0052491E" w:rsidRDefault="0027468B" w:rsidP="0027468B">
      <w:pPr>
        <w:spacing w:after="0" w:line="500" w:lineRule="atLeast"/>
        <w:ind w:right="-23" w:firstLine="567"/>
        <w:jc w:val="both"/>
        <w:rPr>
          <w:rFonts w:ascii="Arial" w:eastAsia="Arial" w:hAnsi="Arial" w:cs="Arial"/>
          <w:sz w:val="24"/>
          <w:szCs w:val="20"/>
        </w:rPr>
      </w:pPr>
      <w:r w:rsidRPr="0052491E">
        <w:rPr>
          <w:rFonts w:ascii="Arial" w:eastAsia="Arial" w:hAnsi="Arial" w:cs="Arial"/>
          <w:sz w:val="24"/>
          <w:szCs w:val="20"/>
          <w:lang w:val="ru"/>
        </w:rPr>
        <w:t>Вращающиеся элементы, такие как муфты, шпиндели, удлинители и т.</w:t>
      </w:r>
      <w:r w:rsidR="001C0E12">
        <w:rPr>
          <w:rFonts w:ascii="Arial" w:eastAsia="Arial" w:hAnsi="Arial" w:cs="Arial"/>
          <w:sz w:val="24"/>
          <w:szCs w:val="20"/>
          <w:lang w:val="ru"/>
        </w:rPr>
        <w:t xml:space="preserve"> </w:t>
      </w:r>
      <w:r w:rsidRPr="0052491E">
        <w:rPr>
          <w:rFonts w:ascii="Arial" w:eastAsia="Arial" w:hAnsi="Arial" w:cs="Arial"/>
          <w:sz w:val="24"/>
          <w:szCs w:val="20"/>
          <w:lang w:val="ru"/>
        </w:rPr>
        <w:t>п., за исключением коронок, должны быть:</w:t>
      </w:r>
    </w:p>
    <w:p w:rsidR="0027468B" w:rsidRPr="0052491E" w:rsidRDefault="0027468B" w:rsidP="0027468B">
      <w:pPr>
        <w:tabs>
          <w:tab w:val="left" w:pos="851"/>
        </w:tabs>
        <w:spacing w:after="0" w:line="500" w:lineRule="atLeast"/>
        <w:ind w:right="-23" w:firstLine="567"/>
        <w:jc w:val="both"/>
        <w:rPr>
          <w:rFonts w:ascii="Arial" w:eastAsia="Arial" w:hAnsi="Arial" w:cs="Arial"/>
          <w:sz w:val="24"/>
          <w:szCs w:val="20"/>
        </w:rPr>
      </w:pPr>
      <w:r>
        <w:rPr>
          <w:rFonts w:ascii="Arial" w:hAnsi="Arial" w:cs="Arial"/>
          <w:sz w:val="24"/>
          <w:szCs w:val="20"/>
          <w:lang w:val="ru"/>
        </w:rPr>
        <w:t>-</w:t>
      </w:r>
      <w:r w:rsidRPr="0052491E">
        <w:rPr>
          <w:rFonts w:ascii="Arial" w:hAnsi="Arial" w:cs="Arial"/>
          <w:sz w:val="28"/>
          <w:lang w:val="ru"/>
        </w:rPr>
        <w:tab/>
      </w:r>
      <w:r w:rsidRPr="0052491E">
        <w:rPr>
          <w:rFonts w:ascii="Arial" w:hAnsi="Arial" w:cs="Arial"/>
          <w:sz w:val="24"/>
          <w:szCs w:val="20"/>
          <w:lang w:val="ru"/>
        </w:rPr>
        <w:t xml:space="preserve"> круглой или шестигранной формы, без выступающих частей;</w:t>
      </w:r>
    </w:p>
    <w:p w:rsidR="0027468B" w:rsidRPr="0052491E" w:rsidRDefault="0027468B" w:rsidP="0027468B">
      <w:pPr>
        <w:spacing w:after="0" w:line="500" w:lineRule="atLeast"/>
        <w:ind w:right="-23" w:firstLine="567"/>
        <w:jc w:val="both"/>
        <w:rPr>
          <w:rFonts w:ascii="Arial" w:eastAsia="Arial" w:hAnsi="Arial" w:cs="Arial"/>
          <w:sz w:val="24"/>
          <w:szCs w:val="20"/>
        </w:rPr>
      </w:pPr>
      <w:r>
        <w:rPr>
          <w:rFonts w:ascii="Arial" w:eastAsia="Arial" w:hAnsi="Arial" w:cs="Arial"/>
          <w:i/>
          <w:iCs/>
          <w:sz w:val="24"/>
          <w:szCs w:val="20"/>
          <w:lang w:val="ru"/>
        </w:rPr>
        <w:t>Соответствие проверяют</w:t>
      </w:r>
      <w:r w:rsidRPr="0052491E">
        <w:rPr>
          <w:rFonts w:ascii="Arial" w:eastAsia="Arial" w:hAnsi="Arial" w:cs="Arial"/>
          <w:i/>
          <w:iCs/>
          <w:sz w:val="24"/>
          <w:szCs w:val="20"/>
          <w:lang w:val="ru"/>
        </w:rPr>
        <w:t xml:space="preserve"> осмотром.</w:t>
      </w:r>
    </w:p>
    <w:p w:rsidR="0027468B" w:rsidRPr="0052491E" w:rsidRDefault="0027468B" w:rsidP="0027468B">
      <w:pPr>
        <w:spacing w:after="0" w:line="500" w:lineRule="atLeast"/>
        <w:ind w:right="-23" w:firstLine="567"/>
        <w:jc w:val="both"/>
        <w:rPr>
          <w:rFonts w:ascii="Arial" w:eastAsia="Arial" w:hAnsi="Arial" w:cs="Arial"/>
          <w:sz w:val="24"/>
          <w:szCs w:val="20"/>
        </w:rPr>
      </w:pPr>
      <w:r w:rsidRPr="0052491E">
        <w:rPr>
          <w:rFonts w:ascii="Arial" w:eastAsia="Arial" w:hAnsi="Arial" w:cs="Arial"/>
          <w:sz w:val="24"/>
          <w:szCs w:val="20"/>
          <w:lang w:val="ru"/>
        </w:rPr>
        <w:t>или</w:t>
      </w:r>
    </w:p>
    <w:p w:rsidR="0027468B" w:rsidRPr="0052491E" w:rsidRDefault="0027468B" w:rsidP="0027468B">
      <w:pPr>
        <w:tabs>
          <w:tab w:val="left" w:pos="851"/>
        </w:tabs>
        <w:spacing w:after="0" w:line="500" w:lineRule="atLeast"/>
        <w:ind w:right="-23" w:firstLine="567"/>
        <w:jc w:val="both"/>
        <w:rPr>
          <w:rFonts w:ascii="Arial" w:eastAsia="Arial" w:hAnsi="Arial" w:cs="Arial"/>
          <w:sz w:val="24"/>
          <w:szCs w:val="20"/>
        </w:rPr>
      </w:pPr>
      <w:r>
        <w:rPr>
          <w:rFonts w:ascii="Arial" w:hAnsi="Arial" w:cs="Arial"/>
          <w:sz w:val="24"/>
          <w:szCs w:val="20"/>
          <w:lang w:val="ru"/>
        </w:rPr>
        <w:lastRenderedPageBreak/>
        <w:t>-</w:t>
      </w:r>
      <w:r w:rsidRPr="0052491E">
        <w:rPr>
          <w:rFonts w:ascii="Arial" w:hAnsi="Arial" w:cs="Arial"/>
          <w:sz w:val="28"/>
          <w:lang w:val="ru"/>
        </w:rPr>
        <w:tab/>
      </w:r>
      <w:r w:rsidRPr="0052491E">
        <w:rPr>
          <w:rFonts w:ascii="Arial" w:hAnsi="Arial" w:cs="Arial"/>
          <w:sz w:val="24"/>
          <w:szCs w:val="20"/>
          <w:lang w:val="ru"/>
        </w:rPr>
        <w:t>защищен</w:t>
      </w:r>
      <w:r>
        <w:rPr>
          <w:rFonts w:ascii="Arial" w:hAnsi="Arial" w:cs="Arial"/>
          <w:sz w:val="24"/>
          <w:szCs w:val="20"/>
          <w:lang w:val="ru"/>
        </w:rPr>
        <w:t>ы</w:t>
      </w:r>
      <w:r w:rsidRPr="0052491E">
        <w:rPr>
          <w:rFonts w:ascii="Arial" w:hAnsi="Arial" w:cs="Arial"/>
          <w:sz w:val="24"/>
          <w:szCs w:val="20"/>
          <w:lang w:val="ru"/>
        </w:rPr>
        <w:t xml:space="preserve"> неподвижным или </w:t>
      </w:r>
      <w:r>
        <w:rPr>
          <w:rFonts w:ascii="Arial" w:hAnsi="Arial" w:cs="Arial"/>
          <w:sz w:val="24"/>
          <w:szCs w:val="20"/>
          <w:lang w:val="ru"/>
        </w:rPr>
        <w:t xml:space="preserve">автоматическим </w:t>
      </w:r>
      <w:r w:rsidRPr="0052491E">
        <w:rPr>
          <w:rFonts w:ascii="Arial" w:hAnsi="Arial" w:cs="Arial"/>
          <w:sz w:val="24"/>
          <w:szCs w:val="20"/>
          <w:lang w:val="ru"/>
        </w:rPr>
        <w:t>защитным кожухом</w:t>
      </w:r>
      <w:r>
        <w:rPr>
          <w:rFonts w:ascii="Arial" w:hAnsi="Arial" w:cs="Arial"/>
          <w:sz w:val="24"/>
          <w:szCs w:val="20"/>
          <w:lang w:val="ru"/>
        </w:rPr>
        <w:t>.</w:t>
      </w:r>
    </w:p>
    <w:p w:rsidR="0027468B" w:rsidRDefault="0027468B" w:rsidP="0027468B">
      <w:pPr>
        <w:spacing w:after="0" w:line="500" w:lineRule="atLeast"/>
        <w:ind w:right="-23" w:firstLine="567"/>
        <w:jc w:val="both"/>
        <w:rPr>
          <w:rFonts w:ascii="Arial" w:eastAsia="Arial" w:hAnsi="Arial" w:cs="Arial"/>
          <w:i/>
          <w:iCs/>
          <w:sz w:val="24"/>
          <w:szCs w:val="20"/>
          <w:lang w:val="ru"/>
        </w:rPr>
      </w:pPr>
      <w:r w:rsidRPr="0052491E">
        <w:rPr>
          <w:rFonts w:ascii="Arial" w:eastAsia="Arial" w:hAnsi="Arial" w:cs="Arial"/>
          <w:i/>
          <w:iCs/>
          <w:sz w:val="24"/>
          <w:szCs w:val="20"/>
          <w:lang w:val="ru"/>
        </w:rPr>
        <w:t xml:space="preserve">Соответствие проверяют приложением испытательного щупа B по </w:t>
      </w:r>
      <w:r w:rsidR="00785033">
        <w:rPr>
          <w:rFonts w:ascii="Arial" w:eastAsia="Arial" w:hAnsi="Arial" w:cs="Arial"/>
          <w:i/>
          <w:iCs/>
          <w:sz w:val="24"/>
          <w:szCs w:val="20"/>
          <w:lang w:val="ru"/>
        </w:rPr>
        <w:br/>
      </w:r>
      <w:r w:rsidRPr="0052491E">
        <w:rPr>
          <w:rFonts w:ascii="Arial" w:eastAsia="Arial" w:hAnsi="Arial" w:cs="Arial"/>
          <w:i/>
          <w:iCs/>
          <w:sz w:val="24"/>
          <w:szCs w:val="20"/>
          <w:lang w:val="en-US"/>
        </w:rPr>
        <w:t>IEC</w:t>
      </w:r>
      <w:r w:rsidRPr="0052491E">
        <w:rPr>
          <w:rFonts w:ascii="Arial" w:eastAsia="Arial" w:hAnsi="Arial" w:cs="Arial"/>
          <w:i/>
          <w:iCs/>
          <w:sz w:val="24"/>
          <w:szCs w:val="20"/>
          <w:lang w:val="ru"/>
        </w:rPr>
        <w:t xml:space="preserve"> 61032:1997 с силой не более 5 Н к любому установленному защитному кожуху.</w:t>
      </w:r>
      <w:r w:rsidRPr="0052491E">
        <w:rPr>
          <w:rFonts w:ascii="Arial" w:eastAsia="Arial" w:hAnsi="Arial" w:cs="Arial"/>
          <w:sz w:val="24"/>
          <w:szCs w:val="20"/>
          <w:lang w:val="ru"/>
        </w:rPr>
        <w:t xml:space="preserve"> </w:t>
      </w:r>
      <w:r w:rsidRPr="0052491E">
        <w:rPr>
          <w:rFonts w:ascii="Arial" w:eastAsia="Arial" w:hAnsi="Arial" w:cs="Arial"/>
          <w:i/>
          <w:iCs/>
          <w:sz w:val="24"/>
          <w:szCs w:val="20"/>
          <w:lang w:val="ru"/>
        </w:rPr>
        <w:t>Испытательный щуп не должен касаться вращающихся элементов.</w:t>
      </w:r>
    </w:p>
    <w:p w:rsidR="005B6031" w:rsidRPr="007718E8" w:rsidRDefault="005B6031" w:rsidP="005B6031">
      <w:pPr>
        <w:spacing w:after="0" w:line="500" w:lineRule="atLeast"/>
        <w:ind w:right="-23" w:firstLine="567"/>
        <w:jc w:val="both"/>
        <w:rPr>
          <w:rFonts w:ascii="Arial" w:eastAsia="Arial" w:hAnsi="Arial" w:cs="Arial"/>
          <w:sz w:val="24"/>
          <w:szCs w:val="20"/>
        </w:rPr>
      </w:pPr>
      <w:r w:rsidRPr="007718E8">
        <w:rPr>
          <w:rFonts w:ascii="Arial" w:eastAsia="Arial" w:hAnsi="Arial" w:cs="Arial"/>
          <w:bCs/>
          <w:sz w:val="24"/>
          <w:szCs w:val="20"/>
          <w:lang w:val="ru"/>
        </w:rPr>
        <w:t>19.6</w:t>
      </w:r>
      <w:r w:rsidRPr="007718E8">
        <w:rPr>
          <w:rFonts w:ascii="Arial" w:eastAsia="Arial" w:hAnsi="Arial" w:cs="Arial"/>
          <w:sz w:val="24"/>
          <w:szCs w:val="20"/>
          <w:lang w:val="ru"/>
        </w:rPr>
        <w:tab/>
        <w:t>Данный подраздел не применяется.</w:t>
      </w:r>
    </w:p>
    <w:p w:rsidR="0027468B" w:rsidRPr="007718E8" w:rsidRDefault="0027468B" w:rsidP="0027468B">
      <w:pPr>
        <w:spacing w:after="0" w:line="500" w:lineRule="atLeast"/>
        <w:ind w:right="-23" w:firstLine="567"/>
        <w:jc w:val="both"/>
        <w:rPr>
          <w:rFonts w:ascii="Arial" w:eastAsia="Arial" w:hAnsi="Arial" w:cs="Arial"/>
          <w:sz w:val="24"/>
          <w:szCs w:val="20"/>
        </w:rPr>
      </w:pPr>
      <w:r w:rsidRPr="007718E8">
        <w:rPr>
          <w:rFonts w:ascii="Arial" w:eastAsia="Arial" w:hAnsi="Arial" w:cs="Arial"/>
          <w:bCs/>
          <w:sz w:val="24"/>
          <w:szCs w:val="20"/>
          <w:lang w:val="ru"/>
        </w:rPr>
        <w:t>19.7</w:t>
      </w:r>
      <w:r w:rsidRPr="007718E8">
        <w:rPr>
          <w:rFonts w:ascii="Arial" w:eastAsia="Arial" w:hAnsi="Arial" w:cs="Arial"/>
          <w:sz w:val="24"/>
          <w:szCs w:val="20"/>
          <w:lang w:val="ru"/>
        </w:rPr>
        <w:tab/>
        <w:t>Данный подраздел не применяется.</w:t>
      </w:r>
    </w:p>
    <w:p w:rsidR="0027468B" w:rsidRPr="007718E8" w:rsidRDefault="0027468B" w:rsidP="0027468B">
      <w:pPr>
        <w:spacing w:after="0" w:line="500" w:lineRule="atLeast"/>
        <w:ind w:right="-23" w:firstLine="567"/>
        <w:jc w:val="both"/>
        <w:rPr>
          <w:rFonts w:ascii="Arial" w:eastAsia="Arial" w:hAnsi="Arial" w:cs="Arial"/>
          <w:sz w:val="24"/>
          <w:szCs w:val="20"/>
        </w:rPr>
      </w:pPr>
      <w:r w:rsidRPr="007718E8">
        <w:rPr>
          <w:rFonts w:ascii="Arial" w:eastAsia="Arial" w:hAnsi="Arial" w:cs="Arial"/>
          <w:bCs/>
          <w:sz w:val="24"/>
          <w:szCs w:val="20"/>
          <w:lang w:val="ru"/>
        </w:rPr>
        <w:t>19.8</w:t>
      </w:r>
      <w:r w:rsidRPr="007718E8">
        <w:rPr>
          <w:rFonts w:ascii="Arial" w:eastAsia="Arial" w:hAnsi="Arial" w:cs="Arial"/>
          <w:sz w:val="24"/>
          <w:szCs w:val="20"/>
          <w:lang w:val="ru"/>
        </w:rPr>
        <w:tab/>
        <w:t>Данный подраздел не применяется.</w:t>
      </w:r>
    </w:p>
    <w:p w:rsidR="0027468B" w:rsidRPr="007718E8" w:rsidRDefault="0027468B" w:rsidP="0027468B">
      <w:pPr>
        <w:tabs>
          <w:tab w:val="left" w:pos="960"/>
        </w:tabs>
        <w:spacing w:after="0" w:line="500" w:lineRule="atLeast"/>
        <w:ind w:right="-23" w:firstLine="567"/>
        <w:jc w:val="both"/>
        <w:rPr>
          <w:rFonts w:ascii="Arial" w:eastAsia="Arial" w:hAnsi="Arial" w:cs="Arial"/>
          <w:sz w:val="24"/>
          <w:szCs w:val="20"/>
          <w:lang w:val="ru"/>
        </w:rPr>
      </w:pPr>
      <w:r w:rsidRPr="007718E8">
        <w:rPr>
          <w:rFonts w:ascii="Arial" w:eastAsia="Arial" w:hAnsi="Arial" w:cs="Arial"/>
          <w:bCs/>
          <w:sz w:val="24"/>
          <w:szCs w:val="20"/>
          <w:lang w:val="ru"/>
        </w:rPr>
        <w:t>19.101</w:t>
      </w:r>
      <w:r w:rsidRPr="007718E8">
        <w:rPr>
          <w:rFonts w:ascii="Arial" w:eastAsia="Arial" w:hAnsi="Arial" w:cs="Arial"/>
          <w:bCs/>
          <w:sz w:val="24"/>
          <w:szCs w:val="20"/>
          <w:lang w:val="ru"/>
        </w:rPr>
        <w:tab/>
      </w:r>
      <w:r w:rsidRPr="007718E8">
        <w:rPr>
          <w:rFonts w:ascii="Arial" w:eastAsia="Arial" w:hAnsi="Arial" w:cs="Arial"/>
          <w:b/>
          <w:sz w:val="24"/>
          <w:szCs w:val="20"/>
          <w:lang w:val="ru"/>
        </w:rPr>
        <w:t xml:space="preserve">Машины для </w:t>
      </w:r>
      <w:r w:rsidR="00215AE1" w:rsidRPr="007718E8">
        <w:rPr>
          <w:rFonts w:ascii="Arial" w:eastAsia="Arial" w:hAnsi="Arial" w:cs="Arial"/>
          <w:b/>
          <w:sz w:val="24"/>
          <w:szCs w:val="20"/>
          <w:lang w:val="ru"/>
        </w:rPr>
        <w:t>алмазн</w:t>
      </w:r>
      <w:r w:rsidR="00CE52EC">
        <w:rPr>
          <w:rFonts w:ascii="Arial" w:eastAsia="Arial" w:hAnsi="Arial" w:cs="Arial"/>
          <w:b/>
          <w:sz w:val="24"/>
          <w:szCs w:val="20"/>
          <w:lang w:val="ru"/>
        </w:rPr>
        <w:t>ого</w:t>
      </w:r>
      <w:r w:rsidR="00215AE1" w:rsidRPr="007718E8">
        <w:rPr>
          <w:rFonts w:ascii="Arial" w:eastAsia="Arial" w:hAnsi="Arial" w:cs="Arial"/>
          <w:b/>
          <w:sz w:val="24"/>
          <w:szCs w:val="20"/>
          <w:lang w:val="ru"/>
        </w:rPr>
        <w:t xml:space="preserve"> </w:t>
      </w:r>
      <w:r w:rsidR="00CE52EC" w:rsidRPr="007718E8">
        <w:rPr>
          <w:rFonts w:ascii="Arial" w:eastAsia="Arial" w:hAnsi="Arial" w:cs="Arial"/>
          <w:b/>
          <w:sz w:val="24"/>
          <w:szCs w:val="20"/>
          <w:lang w:val="ru"/>
        </w:rPr>
        <w:t xml:space="preserve">сверления </w:t>
      </w:r>
      <w:r w:rsidRPr="007718E8">
        <w:rPr>
          <w:rFonts w:ascii="Arial" w:eastAsia="Arial" w:hAnsi="Arial" w:cs="Arial"/>
          <w:sz w:val="24"/>
          <w:szCs w:val="20"/>
          <w:lang w:val="ru"/>
        </w:rPr>
        <w:t xml:space="preserve">должны поставляться со </w:t>
      </w:r>
      <w:r w:rsidRPr="007718E8">
        <w:rPr>
          <w:rFonts w:ascii="Arial" w:eastAsia="Arial" w:hAnsi="Arial" w:cs="Arial"/>
          <w:b/>
          <w:sz w:val="24"/>
          <w:szCs w:val="20"/>
          <w:lang w:val="ru"/>
        </w:rPr>
        <w:t>сверлильной стойкой</w:t>
      </w:r>
      <w:r w:rsidRPr="007718E8">
        <w:rPr>
          <w:rFonts w:ascii="Arial" w:eastAsia="Arial" w:hAnsi="Arial" w:cs="Arial"/>
          <w:sz w:val="24"/>
          <w:szCs w:val="20"/>
          <w:lang w:val="ru"/>
        </w:rPr>
        <w:t xml:space="preserve"> и </w:t>
      </w:r>
      <w:r w:rsidRPr="007718E8">
        <w:rPr>
          <w:rFonts w:ascii="Arial" w:eastAsia="Arial" w:hAnsi="Arial" w:cs="Arial"/>
          <w:b/>
          <w:sz w:val="24"/>
          <w:szCs w:val="20"/>
          <w:lang w:val="ru"/>
        </w:rPr>
        <w:t>сверлильной головкой</w:t>
      </w:r>
      <w:r w:rsidRPr="007718E8">
        <w:rPr>
          <w:rFonts w:ascii="Arial" w:eastAsia="Arial" w:hAnsi="Arial" w:cs="Arial"/>
          <w:sz w:val="24"/>
          <w:szCs w:val="20"/>
          <w:lang w:val="ru"/>
        </w:rPr>
        <w:t>.</w:t>
      </w:r>
    </w:p>
    <w:p w:rsidR="0027468B" w:rsidRPr="00634F64" w:rsidRDefault="0027468B" w:rsidP="0027468B">
      <w:pPr>
        <w:spacing w:after="0" w:line="500" w:lineRule="atLeast"/>
        <w:ind w:right="-23" w:firstLine="567"/>
        <w:jc w:val="both"/>
        <w:rPr>
          <w:rFonts w:ascii="Arial" w:eastAsia="Arial" w:hAnsi="Arial" w:cs="Arial"/>
          <w:sz w:val="24"/>
          <w:szCs w:val="20"/>
          <w:lang w:val="ru"/>
        </w:rPr>
      </w:pPr>
      <w:r w:rsidRPr="00215AE1">
        <w:rPr>
          <w:rFonts w:ascii="Arial" w:eastAsia="Arial" w:hAnsi="Arial" w:cs="Arial"/>
          <w:b/>
          <w:sz w:val="24"/>
          <w:szCs w:val="20"/>
          <w:lang w:val="ru"/>
        </w:rPr>
        <w:t>Сверлильная стойка</w:t>
      </w:r>
      <w:r w:rsidRPr="0052491E">
        <w:rPr>
          <w:rFonts w:ascii="Arial" w:eastAsia="Arial" w:hAnsi="Arial" w:cs="Arial"/>
          <w:sz w:val="24"/>
          <w:szCs w:val="20"/>
          <w:lang w:val="ru"/>
        </w:rPr>
        <w:t xml:space="preserve"> должна иметь средства крепления к объекту обработки или к подходящей опоре.</w:t>
      </w:r>
    </w:p>
    <w:p w:rsidR="0027468B" w:rsidRPr="00634F64" w:rsidRDefault="0027468B" w:rsidP="0027468B">
      <w:pPr>
        <w:spacing w:after="0" w:line="500" w:lineRule="atLeast"/>
        <w:ind w:right="-23" w:firstLine="567"/>
        <w:jc w:val="both"/>
        <w:rPr>
          <w:rFonts w:ascii="Arial" w:eastAsia="Arial" w:hAnsi="Arial" w:cs="Arial"/>
          <w:sz w:val="24"/>
          <w:szCs w:val="20"/>
          <w:lang w:val="ru"/>
        </w:rPr>
      </w:pPr>
      <w:r w:rsidRPr="00215AE1">
        <w:rPr>
          <w:rFonts w:ascii="Arial" w:eastAsia="Arial" w:hAnsi="Arial" w:cs="Arial"/>
          <w:b/>
          <w:sz w:val="24"/>
          <w:szCs w:val="20"/>
          <w:lang w:val="ru"/>
        </w:rPr>
        <w:t>Сверлильная головка</w:t>
      </w:r>
      <w:r w:rsidRPr="0052491E">
        <w:rPr>
          <w:rFonts w:ascii="Arial" w:eastAsia="Arial" w:hAnsi="Arial" w:cs="Arial"/>
          <w:sz w:val="24"/>
          <w:szCs w:val="20"/>
          <w:lang w:val="ru"/>
        </w:rPr>
        <w:t xml:space="preserve"> должна иметь средства для крепления в </w:t>
      </w:r>
      <w:r w:rsidRPr="00215AE1">
        <w:rPr>
          <w:rFonts w:ascii="Arial" w:eastAsia="Arial" w:hAnsi="Arial" w:cs="Arial"/>
          <w:b/>
          <w:sz w:val="24"/>
          <w:szCs w:val="20"/>
          <w:lang w:val="ru"/>
        </w:rPr>
        <w:t>сверлильной стойке</w:t>
      </w:r>
      <w:r w:rsidRPr="00634F64">
        <w:rPr>
          <w:rFonts w:ascii="Arial" w:eastAsia="Arial" w:hAnsi="Arial" w:cs="Arial"/>
          <w:sz w:val="24"/>
          <w:szCs w:val="20"/>
          <w:lang w:val="ru"/>
        </w:rPr>
        <w:t xml:space="preserve"> </w:t>
      </w:r>
      <w:r w:rsidRPr="0052491E">
        <w:rPr>
          <w:rFonts w:ascii="Arial" w:eastAsia="Arial" w:hAnsi="Arial" w:cs="Arial"/>
          <w:sz w:val="24"/>
          <w:szCs w:val="20"/>
          <w:lang w:val="ru"/>
        </w:rPr>
        <w:t xml:space="preserve">в рабочих положениях. Конструкция машины не должна допускать </w:t>
      </w:r>
      <w:r>
        <w:rPr>
          <w:rFonts w:ascii="Arial" w:eastAsia="Arial" w:hAnsi="Arial" w:cs="Arial"/>
          <w:sz w:val="24"/>
          <w:szCs w:val="20"/>
          <w:lang w:val="ru"/>
        </w:rPr>
        <w:t>самопроизвольного</w:t>
      </w:r>
      <w:r w:rsidRPr="0052491E">
        <w:rPr>
          <w:rFonts w:ascii="Arial" w:eastAsia="Arial" w:hAnsi="Arial" w:cs="Arial"/>
          <w:sz w:val="24"/>
          <w:szCs w:val="20"/>
          <w:lang w:val="ru"/>
        </w:rPr>
        <w:t xml:space="preserve"> открепления </w:t>
      </w:r>
      <w:r w:rsidRPr="00B714DF">
        <w:rPr>
          <w:rFonts w:ascii="Arial" w:eastAsia="Arial" w:hAnsi="Arial" w:cs="Arial"/>
          <w:b/>
          <w:sz w:val="24"/>
          <w:szCs w:val="20"/>
          <w:lang w:val="ru"/>
        </w:rPr>
        <w:t>сверлильной головки</w:t>
      </w:r>
      <w:r w:rsidRPr="0052491E">
        <w:rPr>
          <w:rFonts w:ascii="Arial" w:eastAsia="Arial" w:hAnsi="Arial" w:cs="Arial"/>
          <w:sz w:val="24"/>
          <w:szCs w:val="20"/>
          <w:lang w:val="ru"/>
        </w:rPr>
        <w:t xml:space="preserve"> от </w:t>
      </w:r>
      <w:r w:rsidRPr="00B714DF">
        <w:rPr>
          <w:rFonts w:ascii="Arial" w:eastAsia="Arial" w:hAnsi="Arial" w:cs="Arial"/>
          <w:b/>
          <w:sz w:val="24"/>
          <w:szCs w:val="20"/>
          <w:lang w:val="ru"/>
        </w:rPr>
        <w:t>сверлильной стойки</w:t>
      </w:r>
      <w:r w:rsidRPr="00634F64">
        <w:rPr>
          <w:rFonts w:ascii="Arial" w:eastAsia="Arial" w:hAnsi="Arial" w:cs="Arial"/>
          <w:sz w:val="24"/>
          <w:szCs w:val="20"/>
          <w:lang w:val="ru"/>
        </w:rPr>
        <w:t>.</w:t>
      </w:r>
    </w:p>
    <w:p w:rsidR="0027468B" w:rsidRPr="0052491E" w:rsidRDefault="0027468B" w:rsidP="0027468B">
      <w:pPr>
        <w:spacing w:after="0" w:line="500" w:lineRule="atLeast"/>
        <w:ind w:right="-23" w:firstLine="567"/>
        <w:jc w:val="both"/>
        <w:rPr>
          <w:rFonts w:ascii="Arial" w:eastAsia="Arial" w:hAnsi="Arial" w:cs="Arial"/>
          <w:sz w:val="24"/>
          <w:szCs w:val="20"/>
        </w:rPr>
      </w:pPr>
      <w:r>
        <w:rPr>
          <w:rFonts w:ascii="Arial" w:eastAsia="Arial" w:hAnsi="Arial" w:cs="Arial"/>
          <w:i/>
          <w:iCs/>
          <w:sz w:val="24"/>
          <w:szCs w:val="20"/>
          <w:lang w:val="ru"/>
        </w:rPr>
        <w:t>Соответствие проверяют</w:t>
      </w:r>
      <w:r w:rsidRPr="0052491E">
        <w:rPr>
          <w:rFonts w:ascii="Arial" w:eastAsia="Arial" w:hAnsi="Arial" w:cs="Arial"/>
          <w:i/>
          <w:iCs/>
          <w:sz w:val="24"/>
          <w:szCs w:val="20"/>
          <w:lang w:val="ru"/>
        </w:rPr>
        <w:t xml:space="preserve"> осмотром.</w:t>
      </w:r>
    </w:p>
    <w:p w:rsidR="0027468B" w:rsidRPr="007718E8" w:rsidRDefault="0027468B" w:rsidP="0027468B">
      <w:pPr>
        <w:tabs>
          <w:tab w:val="left" w:pos="960"/>
        </w:tabs>
        <w:spacing w:after="0" w:line="500" w:lineRule="atLeast"/>
        <w:ind w:right="-23" w:firstLine="567"/>
        <w:jc w:val="both"/>
        <w:rPr>
          <w:rFonts w:ascii="Arial" w:eastAsia="Arial" w:hAnsi="Arial" w:cs="Arial"/>
          <w:sz w:val="24"/>
          <w:szCs w:val="20"/>
        </w:rPr>
      </w:pPr>
      <w:r w:rsidRPr="007718E8">
        <w:rPr>
          <w:rFonts w:ascii="Arial" w:eastAsia="Arial" w:hAnsi="Arial" w:cs="Arial"/>
          <w:bCs/>
          <w:sz w:val="24"/>
          <w:szCs w:val="20"/>
          <w:lang w:val="ru"/>
        </w:rPr>
        <w:t>19.102</w:t>
      </w:r>
      <w:r w:rsidRPr="007718E8">
        <w:rPr>
          <w:rFonts w:ascii="Arial" w:eastAsia="Arial" w:hAnsi="Arial" w:cs="Arial"/>
          <w:sz w:val="24"/>
          <w:szCs w:val="20"/>
          <w:lang w:val="ru"/>
        </w:rPr>
        <w:tab/>
        <w:t xml:space="preserve">Вакуумные </w:t>
      </w:r>
      <w:r w:rsidR="00B714DF" w:rsidRPr="007718E8">
        <w:rPr>
          <w:rFonts w:ascii="Arial" w:eastAsia="Arial" w:hAnsi="Arial" w:cs="Arial"/>
          <w:sz w:val="24"/>
          <w:szCs w:val="20"/>
          <w:lang w:val="ru"/>
        </w:rPr>
        <w:t xml:space="preserve">устройства </w:t>
      </w:r>
      <w:r w:rsidRPr="007718E8">
        <w:rPr>
          <w:rFonts w:ascii="Arial" w:eastAsia="Arial" w:hAnsi="Arial" w:cs="Arial"/>
          <w:sz w:val="24"/>
          <w:szCs w:val="20"/>
          <w:lang w:val="ru"/>
        </w:rPr>
        <w:t xml:space="preserve">для закрепления </w:t>
      </w:r>
      <w:r w:rsidRPr="007718E8">
        <w:rPr>
          <w:rFonts w:ascii="Arial" w:eastAsia="Arial" w:hAnsi="Arial" w:cs="Arial"/>
          <w:b/>
          <w:bCs/>
          <w:sz w:val="24"/>
          <w:szCs w:val="20"/>
          <w:lang w:val="ru"/>
        </w:rPr>
        <w:t xml:space="preserve">машины </w:t>
      </w:r>
      <w:r w:rsidR="00CE52EC" w:rsidRPr="00CE52EC">
        <w:rPr>
          <w:rFonts w:ascii="Arial" w:eastAsia="Arial" w:hAnsi="Arial" w:cs="Arial"/>
          <w:b/>
          <w:bCs/>
          <w:sz w:val="24"/>
          <w:szCs w:val="20"/>
          <w:lang w:val="ru"/>
        </w:rPr>
        <w:t>для алмазного сверления</w:t>
      </w:r>
      <w:r w:rsidR="00B714DF" w:rsidRPr="007718E8">
        <w:rPr>
          <w:rFonts w:ascii="Arial" w:eastAsia="Arial" w:hAnsi="Arial" w:cs="Arial"/>
          <w:bCs/>
          <w:sz w:val="24"/>
          <w:szCs w:val="20"/>
          <w:lang w:val="ru"/>
        </w:rPr>
        <w:t xml:space="preserve"> </w:t>
      </w:r>
      <w:r w:rsidRPr="007718E8">
        <w:rPr>
          <w:rFonts w:ascii="Arial" w:eastAsia="Arial" w:hAnsi="Arial" w:cs="Arial"/>
          <w:sz w:val="24"/>
          <w:szCs w:val="20"/>
          <w:lang w:val="ru"/>
        </w:rPr>
        <w:t xml:space="preserve">должны иметь средства </w:t>
      </w:r>
      <w:r w:rsidR="00B714DF" w:rsidRPr="007718E8">
        <w:rPr>
          <w:rFonts w:ascii="Arial" w:eastAsia="Arial" w:hAnsi="Arial" w:cs="Arial"/>
          <w:sz w:val="24"/>
          <w:szCs w:val="20"/>
          <w:lang w:val="ru"/>
        </w:rPr>
        <w:t xml:space="preserve">информирования </w:t>
      </w:r>
      <w:r w:rsidRPr="007718E8">
        <w:rPr>
          <w:rFonts w:ascii="Arial" w:eastAsia="Arial" w:hAnsi="Arial" w:cs="Arial"/>
          <w:sz w:val="24"/>
          <w:szCs w:val="20"/>
          <w:lang w:val="ru"/>
        </w:rPr>
        <w:t>пользователя о фактическом уровне вакуума.</w:t>
      </w:r>
    </w:p>
    <w:p w:rsidR="0027468B" w:rsidRPr="007718E8" w:rsidRDefault="0027468B" w:rsidP="0027468B">
      <w:pPr>
        <w:spacing w:after="0" w:line="500" w:lineRule="atLeast"/>
        <w:ind w:right="-23" w:firstLine="567"/>
        <w:jc w:val="both"/>
        <w:rPr>
          <w:rFonts w:ascii="Arial" w:eastAsia="Arial" w:hAnsi="Arial" w:cs="Arial"/>
          <w:sz w:val="24"/>
          <w:szCs w:val="20"/>
        </w:rPr>
      </w:pPr>
      <w:r w:rsidRPr="007718E8">
        <w:rPr>
          <w:rFonts w:ascii="Arial" w:eastAsia="Arial" w:hAnsi="Arial" w:cs="Arial"/>
          <w:i/>
          <w:iCs/>
          <w:sz w:val="24"/>
          <w:szCs w:val="20"/>
          <w:lang w:val="ru"/>
        </w:rPr>
        <w:t>Соответствие проверяют осмотром.</w:t>
      </w:r>
    </w:p>
    <w:p w:rsidR="0027468B" w:rsidRPr="0052491E" w:rsidRDefault="0027468B" w:rsidP="0027468B">
      <w:pPr>
        <w:tabs>
          <w:tab w:val="left" w:pos="960"/>
        </w:tabs>
        <w:spacing w:after="0" w:line="500" w:lineRule="atLeast"/>
        <w:ind w:right="-23" w:firstLine="567"/>
        <w:jc w:val="both"/>
        <w:rPr>
          <w:rFonts w:ascii="Arial" w:eastAsia="Arial" w:hAnsi="Arial" w:cs="Arial"/>
          <w:sz w:val="24"/>
          <w:szCs w:val="20"/>
        </w:rPr>
      </w:pPr>
      <w:r w:rsidRPr="007718E8">
        <w:rPr>
          <w:rFonts w:ascii="Arial" w:eastAsia="Arial" w:hAnsi="Arial" w:cs="Arial"/>
          <w:bCs/>
          <w:sz w:val="24"/>
          <w:szCs w:val="20"/>
          <w:lang w:val="ru"/>
        </w:rPr>
        <w:t>19.103</w:t>
      </w:r>
      <w:r w:rsidRPr="007718E8">
        <w:rPr>
          <w:rFonts w:ascii="Arial" w:eastAsia="Arial" w:hAnsi="Arial" w:cs="Arial"/>
          <w:sz w:val="24"/>
          <w:szCs w:val="20"/>
          <w:lang w:val="ru"/>
        </w:rPr>
        <w:tab/>
        <w:t xml:space="preserve">Вакуумные присосы для закрепления </w:t>
      </w:r>
      <w:r w:rsidRPr="007718E8">
        <w:rPr>
          <w:rFonts w:ascii="Arial" w:eastAsia="Arial" w:hAnsi="Arial" w:cs="Arial"/>
          <w:b/>
          <w:bCs/>
          <w:sz w:val="24"/>
          <w:szCs w:val="20"/>
          <w:lang w:val="ru"/>
        </w:rPr>
        <w:t xml:space="preserve">машины </w:t>
      </w:r>
      <w:r w:rsidR="00CE52EC" w:rsidRPr="007718E8">
        <w:rPr>
          <w:rFonts w:ascii="Arial" w:eastAsia="Arial" w:hAnsi="Arial" w:cs="Arial"/>
          <w:b/>
          <w:sz w:val="24"/>
          <w:szCs w:val="20"/>
          <w:lang w:val="ru"/>
        </w:rPr>
        <w:t>для алмазн</w:t>
      </w:r>
      <w:r w:rsidR="00CE52EC">
        <w:rPr>
          <w:rFonts w:ascii="Arial" w:eastAsia="Arial" w:hAnsi="Arial" w:cs="Arial"/>
          <w:b/>
          <w:sz w:val="24"/>
          <w:szCs w:val="20"/>
          <w:lang w:val="ru"/>
        </w:rPr>
        <w:t>ого</w:t>
      </w:r>
      <w:r w:rsidR="00CE52EC" w:rsidRPr="007718E8">
        <w:rPr>
          <w:rFonts w:ascii="Arial" w:eastAsia="Arial" w:hAnsi="Arial" w:cs="Arial"/>
          <w:b/>
          <w:sz w:val="24"/>
          <w:szCs w:val="20"/>
          <w:lang w:val="ru"/>
        </w:rPr>
        <w:t xml:space="preserve"> сверления</w:t>
      </w:r>
      <w:r w:rsidR="00CE52EC" w:rsidRPr="007718E8">
        <w:rPr>
          <w:rFonts w:ascii="Arial" w:eastAsia="Arial" w:hAnsi="Arial" w:cs="Arial"/>
          <w:sz w:val="24"/>
          <w:szCs w:val="20"/>
          <w:lang w:val="ru"/>
        </w:rPr>
        <w:t xml:space="preserve"> </w:t>
      </w:r>
      <w:r w:rsidRPr="007718E8">
        <w:rPr>
          <w:rFonts w:ascii="Arial" w:eastAsia="Arial" w:hAnsi="Arial" w:cs="Arial"/>
          <w:sz w:val="24"/>
          <w:szCs w:val="20"/>
          <w:lang w:val="ru"/>
        </w:rPr>
        <w:t xml:space="preserve">должны </w:t>
      </w:r>
      <w:r w:rsidRPr="00B714DF">
        <w:rPr>
          <w:rFonts w:ascii="Arial" w:eastAsia="Arial" w:hAnsi="Arial" w:cs="Arial"/>
          <w:sz w:val="24"/>
          <w:szCs w:val="20"/>
          <w:lang w:val="ru"/>
        </w:rPr>
        <w:t>выдерживать возникающие в</w:t>
      </w:r>
      <w:r w:rsidRPr="00B714DF">
        <w:rPr>
          <w:rFonts w:ascii="Arial" w:eastAsia="Arial" w:hAnsi="Arial" w:cs="Arial"/>
          <w:b/>
          <w:sz w:val="24"/>
          <w:szCs w:val="20"/>
          <w:lang w:val="ru"/>
        </w:rPr>
        <w:t xml:space="preserve"> </w:t>
      </w:r>
      <w:r w:rsidRPr="0052491E">
        <w:rPr>
          <w:rFonts w:ascii="Arial" w:eastAsia="Arial" w:hAnsi="Arial" w:cs="Arial"/>
          <w:sz w:val="24"/>
          <w:szCs w:val="20"/>
          <w:lang w:val="ru"/>
        </w:rPr>
        <w:t>процессе сверления силы, в том числе, при заклинивании коронки.</w:t>
      </w:r>
    </w:p>
    <w:p w:rsidR="0027468B" w:rsidRPr="0052491E" w:rsidRDefault="0027468B" w:rsidP="0027468B">
      <w:pPr>
        <w:spacing w:after="0" w:line="500" w:lineRule="atLeast"/>
        <w:ind w:right="-23" w:firstLine="567"/>
        <w:jc w:val="both"/>
        <w:rPr>
          <w:rFonts w:ascii="Arial" w:eastAsia="Arial" w:hAnsi="Arial" w:cs="Arial"/>
          <w:sz w:val="24"/>
          <w:szCs w:val="20"/>
        </w:rPr>
      </w:pPr>
      <w:r w:rsidRPr="0052491E">
        <w:rPr>
          <w:rFonts w:ascii="Arial" w:eastAsia="Arial" w:hAnsi="Arial" w:cs="Arial"/>
          <w:i/>
          <w:iCs/>
          <w:sz w:val="24"/>
          <w:szCs w:val="20"/>
          <w:lang w:val="ru"/>
        </w:rPr>
        <w:t>Соответствие проверяют следующим испытанием, которое имитирует заклинивание коронки в объекте обработки.</w:t>
      </w:r>
    </w:p>
    <w:p w:rsidR="0027468B" w:rsidRPr="00840206" w:rsidRDefault="0027468B" w:rsidP="0027468B">
      <w:pPr>
        <w:spacing w:after="0" w:line="500" w:lineRule="atLeast"/>
        <w:ind w:right="-23" w:firstLine="567"/>
        <w:jc w:val="both"/>
        <w:rPr>
          <w:rFonts w:ascii="Arial" w:eastAsia="Arial" w:hAnsi="Arial" w:cs="Arial"/>
          <w:sz w:val="24"/>
          <w:szCs w:val="20"/>
        </w:rPr>
      </w:pPr>
      <w:r w:rsidRPr="007718E8">
        <w:rPr>
          <w:rFonts w:ascii="Arial" w:eastAsia="Arial" w:hAnsi="Arial" w:cs="Arial"/>
          <w:b/>
          <w:i/>
          <w:iCs/>
          <w:sz w:val="24"/>
          <w:szCs w:val="20"/>
          <w:lang w:val="ru"/>
        </w:rPr>
        <w:t xml:space="preserve">Машину для </w:t>
      </w:r>
      <w:r w:rsidR="00CE52EC" w:rsidRPr="00CE52EC">
        <w:rPr>
          <w:rFonts w:ascii="Arial" w:eastAsia="Arial" w:hAnsi="Arial" w:cs="Arial"/>
          <w:b/>
          <w:i/>
          <w:iCs/>
          <w:sz w:val="24"/>
          <w:szCs w:val="20"/>
          <w:lang w:val="ru"/>
        </w:rPr>
        <w:t xml:space="preserve">алмазного сверления </w:t>
      </w:r>
      <w:r w:rsidRPr="007718E8">
        <w:rPr>
          <w:rFonts w:ascii="Arial" w:eastAsia="Arial" w:hAnsi="Arial" w:cs="Arial"/>
          <w:i/>
          <w:iCs/>
          <w:sz w:val="24"/>
          <w:szCs w:val="20"/>
          <w:lang w:val="ru"/>
        </w:rPr>
        <w:t>прикрепляют вакуумным присосом к стальной плите толщиной 12 мм.</w:t>
      </w:r>
      <w:r w:rsidRPr="007718E8">
        <w:rPr>
          <w:rFonts w:ascii="Arial" w:eastAsia="Arial" w:hAnsi="Arial" w:cs="Arial"/>
          <w:sz w:val="24"/>
          <w:szCs w:val="20"/>
          <w:lang w:val="ru"/>
        </w:rPr>
        <w:t xml:space="preserve"> </w:t>
      </w:r>
      <w:r w:rsidRPr="007718E8">
        <w:rPr>
          <w:rFonts w:ascii="Arial" w:eastAsia="Arial" w:hAnsi="Arial" w:cs="Arial"/>
          <w:i/>
          <w:iCs/>
          <w:sz w:val="24"/>
          <w:szCs w:val="20"/>
          <w:lang w:val="ru"/>
        </w:rPr>
        <w:t>Вакуум настраивают на минимальный уровень, назначенный в соответствии со 105) перечислени</w:t>
      </w:r>
      <w:r w:rsidR="00785033" w:rsidRPr="007718E8">
        <w:rPr>
          <w:rFonts w:ascii="Arial" w:eastAsia="Arial" w:hAnsi="Arial" w:cs="Arial"/>
          <w:i/>
          <w:iCs/>
          <w:sz w:val="24"/>
          <w:szCs w:val="20"/>
          <w:lang w:val="ru"/>
        </w:rPr>
        <w:t>я</w:t>
      </w:r>
      <w:r w:rsidRPr="007718E8">
        <w:rPr>
          <w:rFonts w:ascii="Arial" w:eastAsia="Arial" w:hAnsi="Arial" w:cs="Arial"/>
          <w:i/>
          <w:iCs/>
          <w:sz w:val="24"/>
          <w:szCs w:val="20"/>
          <w:lang w:val="ru"/>
        </w:rPr>
        <w:t xml:space="preserve"> a) 8.14.2. Соединяют выходной </w:t>
      </w:r>
      <w:r w:rsidR="00697F16" w:rsidRPr="007718E8">
        <w:rPr>
          <w:rFonts w:ascii="Arial" w:eastAsia="Arial" w:hAnsi="Arial" w:cs="Arial"/>
          <w:i/>
          <w:iCs/>
          <w:sz w:val="24"/>
          <w:szCs w:val="20"/>
          <w:lang w:val="ru"/>
        </w:rPr>
        <w:t>шпиндель</w:t>
      </w:r>
      <w:r w:rsidR="00697F16" w:rsidRPr="007718E8">
        <w:rPr>
          <w:rFonts w:ascii="Arial" w:eastAsia="Arial" w:hAnsi="Arial" w:cs="Arial"/>
          <w:b/>
          <w:i/>
          <w:iCs/>
          <w:sz w:val="24"/>
          <w:szCs w:val="20"/>
          <w:lang w:val="ru"/>
        </w:rPr>
        <w:t xml:space="preserve"> </w:t>
      </w:r>
      <w:r w:rsidRPr="007718E8">
        <w:rPr>
          <w:rFonts w:ascii="Arial" w:eastAsia="Arial" w:hAnsi="Arial" w:cs="Arial"/>
          <w:b/>
          <w:i/>
          <w:iCs/>
          <w:sz w:val="24"/>
          <w:szCs w:val="20"/>
          <w:lang w:val="ru"/>
        </w:rPr>
        <w:t xml:space="preserve">машины </w:t>
      </w:r>
      <w:r w:rsidR="00CE52EC" w:rsidRPr="00CE52EC">
        <w:rPr>
          <w:rFonts w:ascii="Arial" w:eastAsia="Arial" w:hAnsi="Arial" w:cs="Arial"/>
          <w:b/>
          <w:i/>
          <w:iCs/>
          <w:sz w:val="24"/>
          <w:szCs w:val="20"/>
          <w:lang w:val="ru"/>
        </w:rPr>
        <w:t xml:space="preserve">для алмазного сверления </w:t>
      </w:r>
      <w:r w:rsidRPr="007718E8">
        <w:rPr>
          <w:rFonts w:ascii="Arial" w:eastAsia="Arial" w:hAnsi="Arial" w:cs="Arial"/>
          <w:i/>
          <w:iCs/>
          <w:sz w:val="24"/>
          <w:szCs w:val="20"/>
          <w:lang w:val="ru"/>
        </w:rPr>
        <w:t>с тормозным устройством.</w:t>
      </w:r>
      <w:r w:rsidRPr="007718E8">
        <w:rPr>
          <w:rFonts w:ascii="Arial" w:eastAsia="Arial" w:hAnsi="Arial" w:cs="Arial"/>
          <w:sz w:val="24"/>
          <w:szCs w:val="20"/>
          <w:lang w:val="ru"/>
        </w:rPr>
        <w:t xml:space="preserve"> </w:t>
      </w:r>
      <w:r w:rsidRPr="007718E8">
        <w:rPr>
          <w:rFonts w:ascii="Arial" w:eastAsia="Arial" w:hAnsi="Arial" w:cs="Arial"/>
          <w:i/>
          <w:iCs/>
          <w:sz w:val="24"/>
          <w:szCs w:val="20"/>
          <w:lang w:val="ru"/>
        </w:rPr>
        <w:t xml:space="preserve">Если </w:t>
      </w:r>
      <w:r w:rsidRPr="007718E8">
        <w:rPr>
          <w:rFonts w:ascii="Arial" w:eastAsia="Arial" w:hAnsi="Arial" w:cs="Arial"/>
          <w:i/>
          <w:iCs/>
          <w:sz w:val="24"/>
          <w:szCs w:val="20"/>
          <w:lang w:val="ru"/>
        </w:rPr>
        <w:lastRenderedPageBreak/>
        <w:t xml:space="preserve">машина </w:t>
      </w:r>
      <w:r w:rsidRPr="00EA18B1">
        <w:rPr>
          <w:rFonts w:ascii="Arial" w:eastAsia="Arial" w:hAnsi="Arial" w:cs="Arial"/>
          <w:i/>
          <w:iCs/>
          <w:sz w:val="24"/>
          <w:szCs w:val="20"/>
          <w:lang w:val="ru"/>
        </w:rPr>
        <w:t xml:space="preserve">имеет </w:t>
      </w:r>
      <w:r w:rsidRPr="000300F0">
        <w:rPr>
          <w:rFonts w:ascii="Arial" w:eastAsia="Arial" w:hAnsi="Arial" w:cs="Arial"/>
          <w:i/>
          <w:iCs/>
          <w:sz w:val="24"/>
          <w:szCs w:val="20"/>
          <w:lang w:val="ru"/>
        </w:rPr>
        <w:t>переключатель передач</w:t>
      </w:r>
      <w:r w:rsidRPr="00EA18B1">
        <w:rPr>
          <w:rFonts w:ascii="Arial" w:eastAsia="Arial" w:hAnsi="Arial" w:cs="Arial"/>
          <w:i/>
          <w:iCs/>
          <w:sz w:val="24"/>
          <w:szCs w:val="20"/>
          <w:lang w:val="ru"/>
        </w:rPr>
        <w:t>,</w:t>
      </w:r>
      <w:r>
        <w:rPr>
          <w:rFonts w:ascii="Arial" w:eastAsia="Arial" w:hAnsi="Arial" w:cs="Arial"/>
          <w:i/>
          <w:iCs/>
          <w:sz w:val="24"/>
          <w:szCs w:val="20"/>
          <w:lang w:val="ru"/>
        </w:rPr>
        <w:t xml:space="preserve"> то</w:t>
      </w:r>
      <w:r w:rsidRPr="00EA18B1">
        <w:rPr>
          <w:rFonts w:ascii="Arial" w:eastAsia="Arial" w:hAnsi="Arial" w:cs="Arial"/>
          <w:i/>
          <w:iCs/>
          <w:sz w:val="24"/>
          <w:szCs w:val="20"/>
          <w:lang w:val="ru"/>
        </w:rPr>
        <w:t xml:space="preserve"> выбирают передачу</w:t>
      </w:r>
      <w:r>
        <w:rPr>
          <w:rFonts w:ascii="Arial" w:eastAsia="Arial" w:hAnsi="Arial" w:cs="Arial"/>
          <w:i/>
          <w:iCs/>
          <w:sz w:val="24"/>
          <w:szCs w:val="20"/>
          <w:lang w:val="ru"/>
        </w:rPr>
        <w:t xml:space="preserve"> с</w:t>
      </w:r>
      <w:r w:rsidRPr="00EA18B1">
        <w:rPr>
          <w:rFonts w:ascii="Arial" w:eastAsia="Arial" w:hAnsi="Arial" w:cs="Arial"/>
          <w:i/>
          <w:iCs/>
          <w:sz w:val="24"/>
          <w:szCs w:val="20"/>
          <w:lang w:val="ru"/>
        </w:rPr>
        <w:t xml:space="preserve"> </w:t>
      </w:r>
      <w:r>
        <w:rPr>
          <w:rFonts w:ascii="Arial" w:eastAsia="Arial" w:hAnsi="Arial" w:cs="Arial"/>
          <w:i/>
          <w:iCs/>
          <w:sz w:val="24"/>
          <w:szCs w:val="20"/>
          <w:lang w:val="ru"/>
        </w:rPr>
        <w:t>максимальным крутящим моментом на шпинделе</w:t>
      </w:r>
      <w:r w:rsidRPr="00EA18B1">
        <w:rPr>
          <w:rFonts w:ascii="Arial" w:eastAsia="Arial" w:hAnsi="Arial" w:cs="Arial"/>
          <w:i/>
          <w:iCs/>
          <w:sz w:val="24"/>
          <w:szCs w:val="20"/>
          <w:lang w:val="ru"/>
        </w:rPr>
        <w:t>.</w:t>
      </w:r>
      <w:r w:rsidRPr="00E43D5E">
        <w:rPr>
          <w:rFonts w:ascii="Arial" w:eastAsia="Arial" w:hAnsi="Arial" w:cs="Arial"/>
          <w:sz w:val="24"/>
          <w:szCs w:val="20"/>
          <w:lang w:val="ru"/>
        </w:rPr>
        <w:t xml:space="preserve"> </w:t>
      </w:r>
      <w:r w:rsidRPr="00EA18B1">
        <w:rPr>
          <w:rFonts w:ascii="Arial" w:eastAsia="Arial" w:hAnsi="Arial" w:cs="Arial"/>
          <w:i/>
          <w:iCs/>
          <w:sz w:val="24"/>
          <w:szCs w:val="20"/>
          <w:lang w:val="ru"/>
        </w:rPr>
        <w:t xml:space="preserve">Если машина имеет регулируемую муфту, то ее настраивают на </w:t>
      </w:r>
      <w:r>
        <w:rPr>
          <w:rFonts w:ascii="Arial" w:eastAsia="Arial" w:hAnsi="Arial" w:cs="Arial"/>
          <w:i/>
          <w:iCs/>
          <w:sz w:val="24"/>
          <w:szCs w:val="20"/>
          <w:lang w:val="ru"/>
        </w:rPr>
        <w:t>максимальный</w:t>
      </w:r>
      <w:r w:rsidRPr="00EA18B1">
        <w:rPr>
          <w:rFonts w:ascii="Arial" w:eastAsia="Arial" w:hAnsi="Arial" w:cs="Arial"/>
          <w:i/>
          <w:iCs/>
          <w:sz w:val="24"/>
          <w:szCs w:val="20"/>
          <w:lang w:val="ru"/>
        </w:rPr>
        <w:t xml:space="preserve"> крутящий момент.</w:t>
      </w:r>
      <w:r w:rsidRPr="00EA18B1">
        <w:rPr>
          <w:rFonts w:ascii="Arial" w:eastAsia="Arial" w:hAnsi="Arial" w:cs="Arial"/>
          <w:sz w:val="24"/>
          <w:szCs w:val="20"/>
          <w:lang w:val="ru"/>
        </w:rPr>
        <w:t xml:space="preserve"> </w:t>
      </w:r>
      <w:r w:rsidRPr="000300F0">
        <w:rPr>
          <w:rFonts w:ascii="Arial" w:eastAsia="Arial" w:hAnsi="Arial" w:cs="Arial"/>
          <w:i/>
          <w:iCs/>
          <w:sz w:val="24"/>
          <w:szCs w:val="20"/>
          <w:lang w:val="ru"/>
        </w:rPr>
        <w:t>Машина должна набрать максимальную частоту вращения, после чего ее тормозят тормозным устройством</w:t>
      </w:r>
      <w:r>
        <w:rPr>
          <w:rFonts w:ascii="Arial" w:eastAsia="Arial" w:hAnsi="Arial" w:cs="Arial"/>
          <w:i/>
          <w:iCs/>
          <w:sz w:val="24"/>
          <w:szCs w:val="20"/>
          <w:lang w:val="ru"/>
        </w:rPr>
        <w:t xml:space="preserve"> так, чтобы угол</w:t>
      </w:r>
      <w:r w:rsidRPr="000300F0">
        <w:rPr>
          <w:rFonts w:ascii="Arial" w:eastAsia="Arial" w:hAnsi="Arial" w:cs="Arial"/>
          <w:i/>
          <w:iCs/>
          <w:sz w:val="24"/>
          <w:szCs w:val="20"/>
          <w:lang w:val="ru"/>
        </w:rPr>
        <w:t xml:space="preserve"> поворота шпинделя от момента начала торможения до полной остановки был в пределах 45°–90°.</w:t>
      </w:r>
      <w:r w:rsidRPr="000300F0">
        <w:rPr>
          <w:rFonts w:ascii="Arial" w:eastAsia="Arial" w:hAnsi="Arial" w:cs="Arial"/>
          <w:sz w:val="24"/>
          <w:szCs w:val="20"/>
          <w:lang w:val="ru"/>
        </w:rPr>
        <w:t xml:space="preserve"> </w:t>
      </w:r>
      <w:r>
        <w:rPr>
          <w:rFonts w:ascii="Arial" w:eastAsia="Arial" w:hAnsi="Arial" w:cs="Arial"/>
          <w:i/>
          <w:iCs/>
          <w:sz w:val="24"/>
          <w:szCs w:val="20"/>
          <w:lang w:val="ru"/>
        </w:rPr>
        <w:t>В застопоренном положении машины</w:t>
      </w:r>
      <w:r w:rsidRPr="00621541">
        <w:rPr>
          <w:rFonts w:ascii="Arial" w:eastAsia="Arial" w:hAnsi="Arial" w:cs="Arial"/>
          <w:i/>
          <w:iCs/>
          <w:sz w:val="24"/>
          <w:szCs w:val="20"/>
          <w:lang w:val="ru"/>
        </w:rPr>
        <w:t xml:space="preserve"> выдерживают в течение 3 с.</w:t>
      </w:r>
      <w:r w:rsidRPr="00840206">
        <w:rPr>
          <w:rFonts w:ascii="Arial" w:eastAsia="Arial" w:hAnsi="Arial" w:cs="Arial"/>
          <w:sz w:val="24"/>
          <w:szCs w:val="20"/>
          <w:lang w:val="ru"/>
        </w:rPr>
        <w:t xml:space="preserve"> </w:t>
      </w:r>
      <w:r>
        <w:rPr>
          <w:rFonts w:ascii="Arial" w:eastAsia="Arial" w:hAnsi="Arial" w:cs="Arial"/>
          <w:i/>
          <w:iCs/>
          <w:sz w:val="24"/>
          <w:szCs w:val="20"/>
          <w:lang w:val="ru"/>
        </w:rPr>
        <w:t xml:space="preserve">Затем производят 3-кратное включение и выключение </w:t>
      </w:r>
      <w:r w:rsidRPr="00840206">
        <w:rPr>
          <w:rFonts w:ascii="Arial" w:eastAsia="Arial" w:hAnsi="Arial" w:cs="Arial"/>
          <w:i/>
          <w:iCs/>
          <w:sz w:val="24"/>
          <w:szCs w:val="20"/>
          <w:lang w:val="ru"/>
        </w:rPr>
        <w:t>выключателя питания</w:t>
      </w:r>
      <w:r>
        <w:rPr>
          <w:rFonts w:ascii="Arial" w:eastAsia="Arial" w:hAnsi="Arial" w:cs="Arial"/>
          <w:i/>
          <w:iCs/>
          <w:sz w:val="24"/>
          <w:szCs w:val="20"/>
          <w:lang w:val="ru"/>
        </w:rPr>
        <w:t xml:space="preserve"> при застопоренном шпинделе</w:t>
      </w:r>
      <w:r w:rsidRPr="00840206">
        <w:rPr>
          <w:rFonts w:ascii="Arial" w:eastAsia="Arial" w:hAnsi="Arial" w:cs="Arial"/>
          <w:i/>
          <w:iCs/>
          <w:sz w:val="24"/>
          <w:szCs w:val="20"/>
          <w:lang w:val="ru"/>
        </w:rPr>
        <w:t>.</w:t>
      </w:r>
    </w:p>
    <w:p w:rsidR="0027468B" w:rsidRPr="00840206" w:rsidRDefault="0027468B" w:rsidP="0027468B">
      <w:pPr>
        <w:spacing w:after="0" w:line="500" w:lineRule="atLeast"/>
        <w:ind w:right="-23" w:firstLine="567"/>
        <w:jc w:val="both"/>
        <w:rPr>
          <w:rFonts w:ascii="Arial" w:eastAsia="Arial" w:hAnsi="Arial" w:cs="Arial"/>
          <w:sz w:val="24"/>
          <w:szCs w:val="20"/>
        </w:rPr>
      </w:pPr>
      <w:r>
        <w:rPr>
          <w:rFonts w:ascii="Arial" w:eastAsia="Arial" w:hAnsi="Arial" w:cs="Arial"/>
          <w:i/>
          <w:iCs/>
          <w:sz w:val="24"/>
          <w:szCs w:val="20"/>
          <w:lang w:val="ru"/>
        </w:rPr>
        <w:t>Во время испытания</w:t>
      </w:r>
      <w:r w:rsidRPr="00840206">
        <w:rPr>
          <w:rFonts w:ascii="Arial" w:eastAsia="Arial" w:hAnsi="Arial" w:cs="Arial"/>
          <w:i/>
          <w:iCs/>
          <w:sz w:val="24"/>
          <w:szCs w:val="20"/>
          <w:lang w:val="ru"/>
        </w:rPr>
        <w:t xml:space="preserve"> оператор(ы) должен(</w:t>
      </w:r>
      <w:proofErr w:type="spellStart"/>
      <w:r w:rsidRPr="00840206">
        <w:rPr>
          <w:rFonts w:ascii="Arial" w:eastAsia="Arial" w:hAnsi="Arial" w:cs="Arial"/>
          <w:i/>
          <w:iCs/>
          <w:sz w:val="24"/>
          <w:szCs w:val="20"/>
          <w:lang w:val="ru"/>
        </w:rPr>
        <w:t>ны</w:t>
      </w:r>
      <w:proofErr w:type="spellEnd"/>
      <w:r w:rsidRPr="00840206">
        <w:rPr>
          <w:rFonts w:ascii="Arial" w:eastAsia="Arial" w:hAnsi="Arial" w:cs="Arial"/>
          <w:i/>
          <w:iCs/>
          <w:sz w:val="24"/>
          <w:szCs w:val="20"/>
          <w:lang w:val="ru"/>
        </w:rPr>
        <w:t>) находиться на безопасном расстоянии от машины на случай отрыва вакуумно</w:t>
      </w:r>
      <w:r>
        <w:rPr>
          <w:rFonts w:ascii="Arial" w:eastAsia="Arial" w:hAnsi="Arial" w:cs="Arial"/>
          <w:i/>
          <w:iCs/>
          <w:sz w:val="24"/>
          <w:szCs w:val="20"/>
          <w:lang w:val="ru"/>
        </w:rPr>
        <w:t>го</w:t>
      </w:r>
      <w:r w:rsidRPr="00840206">
        <w:rPr>
          <w:rFonts w:ascii="Arial" w:eastAsia="Arial" w:hAnsi="Arial" w:cs="Arial"/>
          <w:i/>
          <w:iCs/>
          <w:sz w:val="24"/>
          <w:szCs w:val="20"/>
          <w:lang w:val="ru"/>
        </w:rPr>
        <w:t xml:space="preserve"> </w:t>
      </w:r>
      <w:r>
        <w:rPr>
          <w:rFonts w:ascii="Arial" w:eastAsia="Arial" w:hAnsi="Arial" w:cs="Arial"/>
          <w:i/>
          <w:iCs/>
          <w:sz w:val="24"/>
          <w:szCs w:val="20"/>
          <w:lang w:val="ru"/>
        </w:rPr>
        <w:t>присоса</w:t>
      </w:r>
      <w:r w:rsidRPr="00840206">
        <w:rPr>
          <w:rFonts w:ascii="Arial" w:eastAsia="Arial" w:hAnsi="Arial" w:cs="Arial"/>
          <w:i/>
          <w:iCs/>
          <w:sz w:val="24"/>
          <w:szCs w:val="20"/>
          <w:lang w:val="ru"/>
        </w:rPr>
        <w:t>.</w:t>
      </w:r>
    </w:p>
    <w:p w:rsidR="0027468B" w:rsidRDefault="0027468B" w:rsidP="0027468B">
      <w:pPr>
        <w:spacing w:after="0" w:line="500" w:lineRule="atLeast"/>
        <w:ind w:right="-23" w:firstLine="567"/>
        <w:jc w:val="both"/>
        <w:rPr>
          <w:rFonts w:ascii="Arial" w:eastAsia="Arial" w:hAnsi="Arial" w:cs="Arial"/>
          <w:i/>
          <w:iCs/>
          <w:sz w:val="24"/>
          <w:szCs w:val="20"/>
          <w:lang w:val="ru"/>
        </w:rPr>
      </w:pPr>
      <w:r w:rsidRPr="00840206">
        <w:rPr>
          <w:rFonts w:ascii="Arial" w:eastAsia="Arial" w:hAnsi="Arial" w:cs="Arial"/>
          <w:i/>
          <w:iCs/>
          <w:sz w:val="24"/>
          <w:szCs w:val="20"/>
          <w:lang w:val="ru"/>
        </w:rPr>
        <w:t xml:space="preserve">Во время испытания </w:t>
      </w:r>
      <w:r w:rsidRPr="00697F16">
        <w:rPr>
          <w:rFonts w:ascii="Arial" w:eastAsia="Arial" w:hAnsi="Arial" w:cs="Arial"/>
          <w:b/>
          <w:i/>
          <w:iCs/>
          <w:sz w:val="24"/>
          <w:szCs w:val="20"/>
          <w:lang w:val="ru"/>
        </w:rPr>
        <w:t>сверлильная стойка</w:t>
      </w:r>
      <w:r w:rsidRPr="00840206">
        <w:rPr>
          <w:rFonts w:ascii="Arial" w:eastAsia="Arial" w:hAnsi="Arial" w:cs="Arial"/>
          <w:i/>
          <w:iCs/>
          <w:sz w:val="24"/>
          <w:szCs w:val="20"/>
          <w:lang w:val="ru"/>
        </w:rPr>
        <w:t xml:space="preserve"> не должна оторваться или провернуться на угол более 10°.</w:t>
      </w:r>
    </w:p>
    <w:p w:rsidR="0027468B" w:rsidRPr="00E95639"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lang w:val="en-US"/>
        </w:rPr>
      </w:pPr>
      <w:r w:rsidRPr="000A6B44">
        <w:rPr>
          <w:rFonts w:ascii="Arial" w:hAnsi="Arial" w:cs="Arial"/>
          <w:b/>
          <w:sz w:val="28"/>
          <w:szCs w:val="28"/>
        </w:rPr>
        <w:t>Механическая прочность</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 xml:space="preserve"> со следующими изменениями:</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20.5 Данный подраздел не применяется. </w:t>
      </w:r>
    </w:p>
    <w:p w:rsidR="0027468B" w:rsidRPr="00C651BA"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lang w:val="en-US"/>
        </w:rPr>
      </w:pPr>
      <w:r w:rsidRPr="000A6B44">
        <w:rPr>
          <w:rFonts w:ascii="Arial" w:hAnsi="Arial" w:cs="Arial"/>
          <w:b/>
          <w:sz w:val="28"/>
          <w:szCs w:val="28"/>
        </w:rPr>
        <w:t>Конструкция</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 xml:space="preserve"> со следующими изменениями:</w:t>
      </w:r>
    </w:p>
    <w:p w:rsidR="008E08C7" w:rsidRPr="007718E8" w:rsidRDefault="008E08C7" w:rsidP="00E8112C">
      <w:pPr>
        <w:autoSpaceDE w:val="0"/>
        <w:autoSpaceDN w:val="0"/>
        <w:adjustRightInd w:val="0"/>
        <w:spacing w:before="120" w:after="120" w:line="360" w:lineRule="auto"/>
        <w:ind w:firstLine="709"/>
        <w:jc w:val="both"/>
        <w:rPr>
          <w:rFonts w:ascii="Arial" w:hAnsi="Arial" w:cs="Arial"/>
          <w:sz w:val="24"/>
          <w:szCs w:val="24"/>
        </w:rPr>
      </w:pPr>
      <w:r w:rsidRPr="007718E8">
        <w:rPr>
          <w:rFonts w:ascii="Arial" w:hAnsi="Arial" w:cs="Arial"/>
          <w:sz w:val="24"/>
          <w:szCs w:val="24"/>
        </w:rPr>
        <w:t xml:space="preserve">21.15 </w:t>
      </w:r>
      <w:r w:rsidRPr="007718E8">
        <w:rPr>
          <w:rFonts w:ascii="Arial" w:hAnsi="Arial" w:cs="Arial"/>
          <w:i/>
          <w:sz w:val="24"/>
          <w:szCs w:val="24"/>
        </w:rPr>
        <w:t>Замена:</w:t>
      </w:r>
    </w:p>
    <w:p w:rsidR="001D6A42" w:rsidRPr="007718E8" w:rsidRDefault="001D6A42" w:rsidP="001D6A42">
      <w:pPr>
        <w:spacing w:after="240"/>
        <w:ind w:left="-1" w:firstLine="568"/>
        <w:jc w:val="both"/>
        <w:rPr>
          <w:sz w:val="24"/>
          <w:szCs w:val="24"/>
        </w:rPr>
      </w:pPr>
      <w:r w:rsidRPr="007718E8">
        <w:rPr>
          <w:rFonts w:ascii="Arial" w:eastAsia="Arial" w:hAnsi="Arial" w:cs="Arial"/>
          <w:sz w:val="24"/>
          <w:szCs w:val="24"/>
        </w:rPr>
        <w:t xml:space="preserve">Машины, в которых используются </w:t>
      </w:r>
      <w:r w:rsidRPr="007718E8">
        <w:rPr>
          <w:rFonts w:ascii="Arial" w:eastAsia="Arial" w:hAnsi="Arial" w:cs="Arial"/>
          <w:b/>
          <w:sz w:val="24"/>
          <w:szCs w:val="24"/>
        </w:rPr>
        <w:t xml:space="preserve">жидкостные системы, </w:t>
      </w:r>
      <w:r w:rsidRPr="007718E8">
        <w:rPr>
          <w:rFonts w:ascii="Arial" w:eastAsia="Arial" w:hAnsi="Arial" w:cs="Arial"/>
          <w:bCs/>
          <w:sz w:val="24"/>
          <w:szCs w:val="24"/>
        </w:rPr>
        <w:t>должны иметь</w:t>
      </w:r>
      <w:r w:rsidRPr="007718E8">
        <w:rPr>
          <w:rFonts w:ascii="Arial" w:eastAsia="Arial" w:hAnsi="Arial" w:cs="Arial"/>
          <w:sz w:val="24"/>
          <w:szCs w:val="24"/>
        </w:rPr>
        <w:t xml:space="preserve">: </w:t>
      </w:r>
    </w:p>
    <w:p w:rsidR="001D6A42" w:rsidRPr="007718E8" w:rsidRDefault="001D6A42" w:rsidP="001D6A42">
      <w:pPr>
        <w:numPr>
          <w:ilvl w:val="0"/>
          <w:numId w:val="16"/>
        </w:numPr>
        <w:spacing w:after="240" w:line="240" w:lineRule="auto"/>
        <w:ind w:firstLine="226"/>
        <w:jc w:val="both"/>
        <w:rPr>
          <w:sz w:val="24"/>
          <w:szCs w:val="24"/>
        </w:rPr>
      </w:pPr>
      <w:r w:rsidRPr="007718E8">
        <w:rPr>
          <w:rFonts w:ascii="Arial" w:eastAsia="Arial" w:hAnsi="Arial" w:cs="Arial"/>
          <w:b/>
          <w:sz w:val="24"/>
          <w:szCs w:val="24"/>
        </w:rPr>
        <w:t>конструкцию класса III</w:t>
      </w:r>
      <w:r w:rsidRPr="007718E8">
        <w:rPr>
          <w:rFonts w:ascii="Arial" w:eastAsia="Arial" w:hAnsi="Arial" w:cs="Arial"/>
          <w:sz w:val="24"/>
          <w:szCs w:val="24"/>
        </w:rPr>
        <w:t xml:space="preserve">; или </w:t>
      </w:r>
    </w:p>
    <w:p w:rsidR="001D6A42" w:rsidRPr="007718E8" w:rsidRDefault="001D6A42" w:rsidP="001D6A42">
      <w:pPr>
        <w:numPr>
          <w:ilvl w:val="0"/>
          <w:numId w:val="16"/>
        </w:numPr>
        <w:spacing w:after="0" w:line="360" w:lineRule="auto"/>
        <w:ind w:left="0" w:firstLine="567"/>
        <w:jc w:val="both"/>
        <w:rPr>
          <w:sz w:val="24"/>
          <w:szCs w:val="24"/>
        </w:rPr>
      </w:pPr>
      <w:r w:rsidRPr="007718E8">
        <w:rPr>
          <w:rFonts w:ascii="Arial" w:eastAsia="Arial" w:hAnsi="Arial" w:cs="Arial"/>
          <w:b/>
          <w:sz w:val="24"/>
          <w:szCs w:val="24"/>
        </w:rPr>
        <w:t xml:space="preserve">конструкцию класса </w:t>
      </w:r>
      <w:r w:rsidRPr="007718E8">
        <w:rPr>
          <w:rFonts w:ascii="Arial" w:eastAsia="Arial" w:hAnsi="Arial" w:cs="Arial"/>
          <w:b/>
          <w:sz w:val="24"/>
          <w:szCs w:val="24"/>
          <w:lang w:val="en-US"/>
        </w:rPr>
        <w:t>I</w:t>
      </w:r>
      <w:r w:rsidRPr="007718E8">
        <w:rPr>
          <w:rFonts w:ascii="Arial" w:eastAsia="Arial" w:hAnsi="Arial" w:cs="Arial"/>
          <w:b/>
          <w:sz w:val="24"/>
          <w:szCs w:val="24"/>
        </w:rPr>
        <w:t xml:space="preserve"> </w:t>
      </w:r>
      <w:r w:rsidRPr="007718E8">
        <w:rPr>
          <w:rFonts w:ascii="Arial" w:eastAsia="Arial" w:hAnsi="Arial" w:cs="Arial"/>
          <w:sz w:val="24"/>
          <w:szCs w:val="24"/>
        </w:rPr>
        <w:t xml:space="preserve">или </w:t>
      </w:r>
      <w:r w:rsidRPr="007718E8">
        <w:rPr>
          <w:rFonts w:ascii="Arial" w:eastAsia="Arial" w:hAnsi="Arial" w:cs="Arial"/>
          <w:b/>
          <w:sz w:val="24"/>
          <w:szCs w:val="24"/>
        </w:rPr>
        <w:t xml:space="preserve">класса </w:t>
      </w:r>
      <w:r w:rsidRPr="007718E8">
        <w:rPr>
          <w:rFonts w:ascii="Arial" w:eastAsia="Arial" w:hAnsi="Arial" w:cs="Arial"/>
          <w:b/>
          <w:sz w:val="24"/>
          <w:szCs w:val="24"/>
          <w:lang w:val="en-US"/>
        </w:rPr>
        <w:t>II</w:t>
      </w:r>
      <w:r w:rsidRPr="007718E8">
        <w:rPr>
          <w:rFonts w:ascii="Arial" w:eastAsia="Arial" w:hAnsi="Arial" w:cs="Arial"/>
          <w:bCs/>
          <w:sz w:val="24"/>
          <w:szCs w:val="24"/>
        </w:rPr>
        <w:t xml:space="preserve"> и </w:t>
      </w:r>
      <w:r w:rsidRPr="007718E8">
        <w:rPr>
          <w:rFonts w:ascii="Arial" w:eastAsia="Arial" w:hAnsi="Arial" w:cs="Arial"/>
          <w:sz w:val="24"/>
          <w:szCs w:val="24"/>
        </w:rPr>
        <w:t xml:space="preserve">оборудоваться </w:t>
      </w:r>
      <w:r w:rsidRPr="007718E8">
        <w:rPr>
          <w:rFonts w:ascii="Arial" w:eastAsia="Arial" w:hAnsi="Arial" w:cs="Arial"/>
          <w:b/>
          <w:bCs/>
          <w:sz w:val="24"/>
          <w:szCs w:val="24"/>
        </w:rPr>
        <w:t>устройством защитного отключения</w:t>
      </w:r>
      <w:r w:rsidRPr="007718E8">
        <w:rPr>
          <w:rFonts w:ascii="Arial" w:eastAsia="Arial" w:hAnsi="Arial" w:cs="Arial"/>
          <w:sz w:val="24"/>
          <w:szCs w:val="24"/>
        </w:rPr>
        <w:t xml:space="preserve"> и отвечать требованиям 14.3, 14.4 и 14.5; или</w:t>
      </w:r>
    </w:p>
    <w:p w:rsidR="001D6A42" w:rsidRPr="007718E8" w:rsidRDefault="001D6A42" w:rsidP="001D6A42">
      <w:pPr>
        <w:numPr>
          <w:ilvl w:val="0"/>
          <w:numId w:val="16"/>
        </w:numPr>
        <w:spacing w:after="0" w:line="360" w:lineRule="auto"/>
        <w:ind w:left="142" w:firstLine="425"/>
        <w:jc w:val="both"/>
        <w:rPr>
          <w:sz w:val="24"/>
          <w:szCs w:val="24"/>
        </w:rPr>
      </w:pPr>
      <w:r w:rsidRPr="007718E8">
        <w:rPr>
          <w:rFonts w:ascii="Arial" w:eastAsia="Arial" w:hAnsi="Arial" w:cs="Arial"/>
          <w:b/>
          <w:sz w:val="24"/>
          <w:szCs w:val="24"/>
        </w:rPr>
        <w:t xml:space="preserve">конструкцию класса </w:t>
      </w:r>
      <w:r w:rsidRPr="007718E8">
        <w:rPr>
          <w:rFonts w:ascii="Arial" w:eastAsia="Arial" w:hAnsi="Arial" w:cs="Arial"/>
          <w:b/>
          <w:sz w:val="24"/>
          <w:szCs w:val="24"/>
          <w:lang w:val="en-US"/>
        </w:rPr>
        <w:t>I</w:t>
      </w:r>
      <w:r w:rsidRPr="007718E8">
        <w:rPr>
          <w:rFonts w:ascii="Arial" w:eastAsia="Arial" w:hAnsi="Arial" w:cs="Arial"/>
          <w:b/>
          <w:sz w:val="24"/>
          <w:szCs w:val="24"/>
        </w:rPr>
        <w:t xml:space="preserve"> </w:t>
      </w:r>
      <w:r w:rsidRPr="007718E8">
        <w:rPr>
          <w:rFonts w:ascii="Arial" w:eastAsia="Arial" w:hAnsi="Arial" w:cs="Arial"/>
          <w:sz w:val="24"/>
          <w:szCs w:val="24"/>
        </w:rPr>
        <w:t xml:space="preserve">или </w:t>
      </w:r>
      <w:r w:rsidRPr="007718E8">
        <w:rPr>
          <w:rFonts w:ascii="Arial" w:eastAsia="Arial" w:hAnsi="Arial" w:cs="Arial"/>
          <w:b/>
          <w:sz w:val="24"/>
          <w:szCs w:val="24"/>
        </w:rPr>
        <w:t xml:space="preserve">класса </w:t>
      </w:r>
      <w:r w:rsidRPr="007718E8">
        <w:rPr>
          <w:rFonts w:ascii="Arial" w:eastAsia="Arial" w:hAnsi="Arial" w:cs="Arial"/>
          <w:b/>
          <w:sz w:val="24"/>
          <w:szCs w:val="24"/>
          <w:lang w:val="en-US"/>
        </w:rPr>
        <w:t>II</w:t>
      </w:r>
      <w:r w:rsidRPr="007718E8">
        <w:rPr>
          <w:rFonts w:ascii="Arial" w:eastAsia="Arial" w:hAnsi="Arial" w:cs="Arial"/>
          <w:bCs/>
          <w:sz w:val="24"/>
          <w:szCs w:val="24"/>
        </w:rPr>
        <w:t xml:space="preserve"> и </w:t>
      </w:r>
      <w:r w:rsidRPr="007718E8">
        <w:rPr>
          <w:rFonts w:ascii="Arial" w:eastAsia="Arial" w:hAnsi="Arial" w:cs="Arial"/>
          <w:sz w:val="24"/>
          <w:szCs w:val="24"/>
        </w:rPr>
        <w:t>быть предназначенной для использования вместе с разделительным трансформатором и отвечать требованиям 14. 3 и 14.4; или</w:t>
      </w:r>
    </w:p>
    <w:p w:rsidR="001D6A42" w:rsidRPr="007718E8" w:rsidRDefault="001D6A42" w:rsidP="001D6A42">
      <w:pPr>
        <w:numPr>
          <w:ilvl w:val="0"/>
          <w:numId w:val="16"/>
        </w:numPr>
        <w:spacing w:after="240" w:line="360" w:lineRule="auto"/>
        <w:ind w:left="0" w:firstLine="567"/>
        <w:jc w:val="both"/>
        <w:rPr>
          <w:sz w:val="24"/>
          <w:szCs w:val="24"/>
        </w:rPr>
      </w:pPr>
      <w:r w:rsidRPr="007718E8">
        <w:rPr>
          <w:rFonts w:ascii="Arial" w:eastAsia="Arial" w:hAnsi="Arial" w:cs="Arial"/>
          <w:b/>
          <w:bCs/>
          <w:sz w:val="24"/>
          <w:szCs w:val="24"/>
        </w:rPr>
        <w:lastRenderedPageBreak/>
        <w:t xml:space="preserve">машина класса </w:t>
      </w:r>
      <w:r w:rsidRPr="007718E8">
        <w:rPr>
          <w:rFonts w:ascii="Arial" w:eastAsia="Arial" w:hAnsi="Arial" w:cs="Arial"/>
          <w:b/>
          <w:bCs/>
          <w:sz w:val="24"/>
          <w:szCs w:val="24"/>
          <w:lang w:val="en-US"/>
        </w:rPr>
        <w:t>I</w:t>
      </w:r>
      <w:r w:rsidRPr="007718E8">
        <w:rPr>
          <w:rFonts w:ascii="Arial" w:eastAsia="Arial" w:hAnsi="Arial" w:cs="Arial"/>
          <w:sz w:val="24"/>
          <w:szCs w:val="24"/>
        </w:rPr>
        <w:t xml:space="preserve">, отвечающая требованиям не ниже </w:t>
      </w:r>
      <w:r w:rsidRPr="007718E8">
        <w:rPr>
          <w:rFonts w:ascii="Arial" w:eastAsia="Arial" w:hAnsi="Arial" w:cs="Arial"/>
          <w:sz w:val="24"/>
          <w:szCs w:val="24"/>
          <w:lang w:val="en-US"/>
        </w:rPr>
        <w:t>IPX</w:t>
      </w:r>
      <w:r w:rsidRPr="007718E8">
        <w:rPr>
          <w:rFonts w:ascii="Arial" w:eastAsia="Arial" w:hAnsi="Arial" w:cs="Arial"/>
          <w:sz w:val="24"/>
          <w:szCs w:val="24"/>
        </w:rPr>
        <w:t xml:space="preserve">3 в соответствии с </w:t>
      </w:r>
      <w:r w:rsidRPr="007718E8">
        <w:rPr>
          <w:rFonts w:ascii="Arial" w:eastAsia="Arial" w:hAnsi="Arial" w:cs="Arial"/>
          <w:sz w:val="24"/>
          <w:szCs w:val="24"/>
          <w:lang w:val="en-US"/>
        </w:rPr>
        <w:t>IEC</w:t>
      </w:r>
      <w:r w:rsidRPr="007718E8">
        <w:rPr>
          <w:rFonts w:ascii="Arial" w:eastAsia="Arial" w:hAnsi="Arial" w:cs="Arial"/>
          <w:sz w:val="24"/>
          <w:szCs w:val="24"/>
        </w:rPr>
        <w:t xml:space="preserve"> 60529: 1989, </w:t>
      </w:r>
      <w:r w:rsidRPr="007718E8">
        <w:rPr>
          <w:rFonts w:ascii="Arial" w:eastAsia="Arial" w:hAnsi="Arial" w:cs="Arial"/>
          <w:sz w:val="24"/>
          <w:szCs w:val="24"/>
          <w:lang w:val="en-US"/>
        </w:rPr>
        <w:t>IEC</w:t>
      </w:r>
      <w:r w:rsidRPr="007718E8">
        <w:rPr>
          <w:rFonts w:ascii="Arial" w:eastAsia="Arial" w:hAnsi="Arial" w:cs="Arial"/>
          <w:sz w:val="24"/>
          <w:szCs w:val="24"/>
        </w:rPr>
        <w:t xml:space="preserve"> 60529, </w:t>
      </w:r>
      <w:r w:rsidRPr="007718E8">
        <w:rPr>
          <w:rFonts w:ascii="Arial" w:eastAsia="Arial" w:hAnsi="Arial" w:cs="Arial"/>
          <w:sz w:val="24"/>
          <w:szCs w:val="24"/>
          <w:lang w:val="en-US"/>
        </w:rPr>
        <w:t>AMD</w:t>
      </w:r>
      <w:r w:rsidRPr="007718E8">
        <w:rPr>
          <w:rFonts w:ascii="Arial" w:eastAsia="Arial" w:hAnsi="Arial" w:cs="Arial"/>
          <w:sz w:val="24"/>
          <w:szCs w:val="24"/>
        </w:rPr>
        <w:t xml:space="preserve">1:1999, </w:t>
      </w:r>
      <w:r w:rsidRPr="007718E8">
        <w:rPr>
          <w:rFonts w:ascii="Arial" w:eastAsia="Arial" w:hAnsi="Arial" w:cs="Arial"/>
          <w:sz w:val="24"/>
          <w:szCs w:val="24"/>
          <w:lang w:val="en-US"/>
        </w:rPr>
        <w:t>IEC</w:t>
      </w:r>
      <w:r w:rsidRPr="007718E8">
        <w:rPr>
          <w:rFonts w:ascii="Arial" w:eastAsia="Arial" w:hAnsi="Arial" w:cs="Arial"/>
          <w:sz w:val="24"/>
          <w:szCs w:val="24"/>
        </w:rPr>
        <w:t xml:space="preserve"> 60529, </w:t>
      </w:r>
      <w:r w:rsidRPr="007718E8">
        <w:rPr>
          <w:rFonts w:ascii="Arial" w:eastAsia="Arial" w:hAnsi="Arial" w:cs="Arial"/>
          <w:sz w:val="24"/>
          <w:szCs w:val="24"/>
          <w:lang w:val="en-US"/>
        </w:rPr>
        <w:t>AMD</w:t>
      </w:r>
      <w:r w:rsidRPr="007718E8">
        <w:rPr>
          <w:rFonts w:ascii="Arial" w:eastAsia="Arial" w:hAnsi="Arial" w:cs="Arial"/>
          <w:sz w:val="24"/>
          <w:szCs w:val="24"/>
        </w:rPr>
        <w:t xml:space="preserve">2:2013, когда машина находится в работе, и отвечающая требованиям не ниже </w:t>
      </w:r>
      <w:r w:rsidRPr="007718E8">
        <w:rPr>
          <w:rFonts w:ascii="Arial" w:eastAsia="Arial" w:hAnsi="Arial" w:cs="Arial"/>
          <w:sz w:val="24"/>
          <w:szCs w:val="24"/>
          <w:lang w:val="en-US"/>
        </w:rPr>
        <w:t>IPX</w:t>
      </w:r>
      <w:r w:rsidRPr="007718E8">
        <w:rPr>
          <w:rFonts w:ascii="Arial" w:eastAsia="Arial" w:hAnsi="Arial" w:cs="Arial"/>
          <w:sz w:val="24"/>
          <w:szCs w:val="24"/>
        </w:rPr>
        <w:t xml:space="preserve">5 в соответствии с </w:t>
      </w:r>
      <w:r w:rsidRPr="007718E8">
        <w:rPr>
          <w:rFonts w:ascii="Arial" w:eastAsia="Arial" w:hAnsi="Arial" w:cs="Arial"/>
          <w:sz w:val="24"/>
          <w:szCs w:val="24"/>
          <w:lang w:val="en-US"/>
        </w:rPr>
        <w:t>IEC</w:t>
      </w:r>
      <w:r w:rsidRPr="007718E8">
        <w:rPr>
          <w:rFonts w:ascii="Arial" w:eastAsia="Arial" w:hAnsi="Arial" w:cs="Arial"/>
          <w:sz w:val="24"/>
          <w:szCs w:val="24"/>
        </w:rPr>
        <w:t xml:space="preserve"> 60529:1989, </w:t>
      </w:r>
      <w:r w:rsidRPr="007718E8">
        <w:rPr>
          <w:rFonts w:ascii="Arial" w:eastAsia="Arial" w:hAnsi="Arial" w:cs="Arial"/>
          <w:sz w:val="24"/>
          <w:szCs w:val="24"/>
          <w:lang w:val="en-US"/>
        </w:rPr>
        <w:t>IEC</w:t>
      </w:r>
      <w:r w:rsidRPr="007718E8">
        <w:rPr>
          <w:rFonts w:ascii="Arial" w:eastAsia="Arial" w:hAnsi="Arial" w:cs="Arial"/>
          <w:sz w:val="24"/>
          <w:szCs w:val="24"/>
        </w:rPr>
        <w:t xml:space="preserve"> 60529, </w:t>
      </w:r>
      <w:r w:rsidRPr="007718E8">
        <w:rPr>
          <w:rFonts w:ascii="Arial" w:eastAsia="Arial" w:hAnsi="Arial" w:cs="Arial"/>
          <w:sz w:val="24"/>
          <w:szCs w:val="24"/>
          <w:lang w:val="en-US"/>
        </w:rPr>
        <w:t>AMD</w:t>
      </w:r>
      <w:r w:rsidRPr="007718E8">
        <w:rPr>
          <w:rFonts w:ascii="Arial" w:eastAsia="Arial" w:hAnsi="Arial" w:cs="Arial"/>
          <w:sz w:val="24"/>
          <w:szCs w:val="24"/>
        </w:rPr>
        <w:t xml:space="preserve">1:1999, </w:t>
      </w:r>
      <w:r w:rsidRPr="007718E8">
        <w:rPr>
          <w:rFonts w:ascii="Arial" w:eastAsia="Arial" w:hAnsi="Arial" w:cs="Arial"/>
          <w:sz w:val="24"/>
          <w:szCs w:val="24"/>
          <w:lang w:val="en-US"/>
        </w:rPr>
        <w:t>IEC</w:t>
      </w:r>
      <w:r w:rsidRPr="007718E8">
        <w:rPr>
          <w:rFonts w:ascii="Arial" w:eastAsia="Arial" w:hAnsi="Arial" w:cs="Arial"/>
          <w:sz w:val="24"/>
          <w:szCs w:val="24"/>
        </w:rPr>
        <w:t xml:space="preserve"> 60529, </w:t>
      </w:r>
      <w:r w:rsidRPr="007718E8">
        <w:rPr>
          <w:rFonts w:ascii="Arial" w:eastAsia="Arial" w:hAnsi="Arial" w:cs="Arial"/>
          <w:sz w:val="24"/>
          <w:szCs w:val="24"/>
          <w:lang w:val="en-US"/>
        </w:rPr>
        <w:t>AMD</w:t>
      </w:r>
      <w:r w:rsidRPr="007718E8">
        <w:rPr>
          <w:rFonts w:ascii="Arial" w:eastAsia="Arial" w:hAnsi="Arial" w:cs="Arial"/>
          <w:sz w:val="24"/>
          <w:szCs w:val="24"/>
        </w:rPr>
        <w:t xml:space="preserve">2:2013, когда она не работает. В соответствии с 8.14.2 корпус не должен открываться во время эксплуатации или для </w:t>
      </w:r>
      <w:r w:rsidRPr="007718E8">
        <w:rPr>
          <w:rFonts w:ascii="Arial" w:eastAsia="Arial" w:hAnsi="Arial" w:cs="Arial"/>
          <w:b/>
          <w:bCs/>
          <w:sz w:val="24"/>
          <w:szCs w:val="24"/>
        </w:rPr>
        <w:t>техобслуживания пользователем</w:t>
      </w:r>
      <w:r w:rsidRPr="007718E8">
        <w:rPr>
          <w:rFonts w:ascii="Arial" w:eastAsia="Arial" w:hAnsi="Arial" w:cs="Arial"/>
          <w:sz w:val="24"/>
          <w:szCs w:val="24"/>
        </w:rPr>
        <w:t xml:space="preserve">. </w:t>
      </w:r>
    </w:p>
    <w:p w:rsidR="001D6A42" w:rsidRPr="007718E8" w:rsidRDefault="001D6A42" w:rsidP="001D6A42">
      <w:pPr>
        <w:spacing w:after="240"/>
        <w:ind w:left="-1" w:firstLine="568"/>
        <w:jc w:val="both"/>
        <w:rPr>
          <w:sz w:val="24"/>
          <w:szCs w:val="24"/>
        </w:rPr>
      </w:pPr>
      <w:r w:rsidRPr="007718E8">
        <w:rPr>
          <w:rFonts w:ascii="Arial" w:eastAsia="Arial" w:hAnsi="Arial" w:cs="Arial"/>
          <w:i/>
          <w:sz w:val="24"/>
          <w:szCs w:val="24"/>
        </w:rPr>
        <w:t>Соответствие проверяется осмотром.</w:t>
      </w:r>
      <w:r w:rsidRPr="007718E8">
        <w:rPr>
          <w:rFonts w:ascii="Arial" w:eastAsia="Arial" w:hAnsi="Arial" w:cs="Arial"/>
          <w:sz w:val="24"/>
          <w:szCs w:val="24"/>
        </w:rPr>
        <w:t xml:space="preserve"> </w:t>
      </w:r>
    </w:p>
    <w:p w:rsidR="0027468B" w:rsidRPr="00B7588B" w:rsidRDefault="0027468B" w:rsidP="001D6A42">
      <w:pPr>
        <w:spacing w:after="0" w:line="360" w:lineRule="auto"/>
        <w:ind w:firstLine="567"/>
        <w:jc w:val="both"/>
        <w:rPr>
          <w:rFonts w:ascii="Arial" w:eastAsia="Arial" w:hAnsi="Arial" w:cs="Arial"/>
          <w:sz w:val="24"/>
          <w:szCs w:val="24"/>
        </w:rPr>
      </w:pPr>
      <w:r w:rsidRPr="00B7588B">
        <w:rPr>
          <w:rFonts w:ascii="Arial" w:eastAsia="Arial" w:hAnsi="Arial" w:cs="Arial"/>
          <w:bCs/>
          <w:sz w:val="24"/>
          <w:szCs w:val="24"/>
          <w:lang w:val="ru"/>
        </w:rPr>
        <w:t>21.18.2.1</w:t>
      </w:r>
      <w:r w:rsidRPr="00B7588B">
        <w:rPr>
          <w:rFonts w:ascii="Arial" w:eastAsia="Arial" w:hAnsi="Arial" w:cs="Arial"/>
          <w:sz w:val="24"/>
          <w:szCs w:val="24"/>
          <w:lang w:val="ru"/>
        </w:rPr>
        <w:t xml:space="preserve"> Этот подпункт не применяется.</w:t>
      </w:r>
    </w:p>
    <w:p w:rsidR="0027468B" w:rsidRPr="00B7588B" w:rsidRDefault="0027468B" w:rsidP="0027468B">
      <w:pPr>
        <w:spacing w:after="0" w:line="500" w:lineRule="atLeast"/>
        <w:ind w:firstLine="567"/>
        <w:jc w:val="both"/>
        <w:rPr>
          <w:rFonts w:ascii="Arial" w:eastAsia="Arial" w:hAnsi="Arial" w:cs="Arial"/>
          <w:sz w:val="24"/>
          <w:szCs w:val="24"/>
        </w:rPr>
      </w:pPr>
      <w:r w:rsidRPr="00B7588B">
        <w:rPr>
          <w:rFonts w:ascii="Arial" w:eastAsia="Arial" w:hAnsi="Arial" w:cs="Arial"/>
          <w:bCs/>
          <w:sz w:val="24"/>
          <w:szCs w:val="24"/>
          <w:lang w:val="ru"/>
        </w:rPr>
        <w:t xml:space="preserve">21.30 </w:t>
      </w:r>
      <w:r w:rsidRPr="00634F64">
        <w:rPr>
          <w:rFonts w:ascii="Arial" w:eastAsia="Arial" w:hAnsi="Arial" w:cs="Arial"/>
          <w:iCs/>
          <w:sz w:val="24"/>
          <w:szCs w:val="24"/>
          <w:lang w:val="ru"/>
        </w:rPr>
        <w:t>Замена</w:t>
      </w:r>
      <w:r w:rsidRPr="00634F64">
        <w:rPr>
          <w:rFonts w:ascii="Arial" w:eastAsia="Arial" w:hAnsi="Arial" w:cs="Arial"/>
          <w:sz w:val="24"/>
          <w:szCs w:val="24"/>
          <w:lang w:val="ru"/>
        </w:rPr>
        <w:t>:</w:t>
      </w:r>
    </w:p>
    <w:p w:rsidR="0027468B" w:rsidRPr="009F2AE6" w:rsidRDefault="0027468B" w:rsidP="0027468B">
      <w:pPr>
        <w:spacing w:after="0" w:line="500" w:lineRule="atLeast"/>
        <w:ind w:firstLine="567"/>
        <w:jc w:val="both"/>
        <w:rPr>
          <w:rFonts w:ascii="Arial" w:eastAsia="Arial" w:hAnsi="Arial" w:cs="Arial"/>
          <w:sz w:val="24"/>
          <w:szCs w:val="24"/>
          <w:highlight w:val="yellow"/>
        </w:rPr>
      </w:pPr>
      <w:r w:rsidRPr="004813E5">
        <w:rPr>
          <w:rFonts w:ascii="Arial" w:eastAsia="Arial" w:hAnsi="Arial" w:cs="Arial"/>
          <w:sz w:val="24"/>
          <w:szCs w:val="24"/>
          <w:lang w:val="ru"/>
        </w:rPr>
        <w:t xml:space="preserve">Если для ручной подачи поставляются рукоятки или имеются поверхности хвата, как указано в инструкции, они должны иметь изоляцию между зонами хвата для обычного применения и доступными частями, которые попадают под напряжение вследствие контакта с </w:t>
      </w:r>
      <w:r>
        <w:rPr>
          <w:rFonts w:ascii="Arial" w:eastAsia="Arial" w:hAnsi="Arial" w:cs="Arial"/>
          <w:sz w:val="24"/>
          <w:szCs w:val="24"/>
          <w:lang w:val="ru"/>
        </w:rPr>
        <w:t>выходным валом</w:t>
      </w:r>
      <w:r w:rsidRPr="0093529D">
        <w:rPr>
          <w:rFonts w:ascii="Arial" w:eastAsia="Arial" w:hAnsi="Arial" w:cs="Arial"/>
          <w:sz w:val="24"/>
          <w:szCs w:val="24"/>
          <w:lang w:val="ru"/>
        </w:rPr>
        <w:t>.</w:t>
      </w:r>
    </w:p>
    <w:p w:rsidR="0027468B" w:rsidRPr="007718E8" w:rsidRDefault="0027468B" w:rsidP="0027468B">
      <w:pPr>
        <w:spacing w:after="0" w:line="500" w:lineRule="atLeast"/>
        <w:ind w:firstLine="567"/>
        <w:jc w:val="both"/>
        <w:rPr>
          <w:rFonts w:ascii="Arial" w:eastAsia="Arial" w:hAnsi="Arial" w:cs="Arial"/>
          <w:i/>
          <w:iCs/>
          <w:sz w:val="24"/>
          <w:szCs w:val="24"/>
          <w:lang w:val="ru"/>
        </w:rPr>
      </w:pPr>
      <w:r w:rsidRPr="004813E5">
        <w:rPr>
          <w:rFonts w:ascii="Arial" w:eastAsia="Arial" w:hAnsi="Arial" w:cs="Arial"/>
          <w:i/>
          <w:iCs/>
          <w:sz w:val="24"/>
          <w:szCs w:val="24"/>
          <w:lang w:val="ru"/>
        </w:rPr>
        <w:t>Соответствие проверяют осмотром и испытанием в соответствии с 20.3.2 на р</w:t>
      </w:r>
      <w:r>
        <w:rPr>
          <w:rFonts w:ascii="Arial" w:eastAsia="Arial" w:hAnsi="Arial" w:cs="Arial"/>
          <w:i/>
          <w:iCs/>
          <w:sz w:val="24"/>
          <w:szCs w:val="24"/>
          <w:lang w:val="ru"/>
        </w:rPr>
        <w:t>укоятках и поверхностях хвата и</w:t>
      </w:r>
      <w:r w:rsidRPr="004813E5">
        <w:rPr>
          <w:rFonts w:ascii="Arial" w:eastAsia="Arial" w:hAnsi="Arial" w:cs="Arial"/>
          <w:i/>
          <w:iCs/>
          <w:sz w:val="24"/>
          <w:szCs w:val="24"/>
          <w:lang w:val="ru"/>
        </w:rPr>
        <w:t xml:space="preserve"> последующим испытанием электрической прочности в соответствии с D.2 при напряжении 1250</w:t>
      </w:r>
      <w:proofErr w:type="gramStart"/>
      <w:r w:rsidRPr="004813E5">
        <w:rPr>
          <w:rFonts w:ascii="Arial" w:eastAsia="Arial" w:hAnsi="Arial" w:cs="Arial"/>
          <w:i/>
          <w:iCs/>
          <w:sz w:val="24"/>
          <w:szCs w:val="24"/>
          <w:lang w:val="ru"/>
        </w:rPr>
        <w:t xml:space="preserve"> В</w:t>
      </w:r>
      <w:proofErr w:type="gramEnd"/>
      <w:r w:rsidRPr="004813E5">
        <w:rPr>
          <w:rFonts w:ascii="Arial" w:eastAsia="Arial" w:hAnsi="Arial" w:cs="Arial"/>
          <w:i/>
          <w:iCs/>
          <w:sz w:val="24"/>
          <w:szCs w:val="24"/>
          <w:lang w:val="ru"/>
        </w:rPr>
        <w:t xml:space="preserve"> переменного тока между контактирующими с фольгой рукоятками и поверхностями хвата и </w:t>
      </w:r>
      <w:r w:rsidRPr="007718E8">
        <w:rPr>
          <w:rFonts w:ascii="Arial" w:eastAsia="Arial" w:hAnsi="Arial" w:cs="Arial"/>
          <w:i/>
          <w:iCs/>
          <w:sz w:val="24"/>
          <w:szCs w:val="24"/>
          <w:lang w:val="ru"/>
        </w:rPr>
        <w:t xml:space="preserve">выходным </w:t>
      </w:r>
      <w:r w:rsidR="00C65330" w:rsidRPr="007718E8">
        <w:rPr>
          <w:rFonts w:ascii="Arial" w:eastAsia="Arial" w:hAnsi="Arial" w:cs="Arial"/>
          <w:i/>
          <w:iCs/>
          <w:sz w:val="24"/>
          <w:szCs w:val="24"/>
          <w:lang w:val="ru"/>
        </w:rPr>
        <w:t xml:space="preserve">шпинделем </w:t>
      </w:r>
      <w:r w:rsidRPr="007718E8">
        <w:rPr>
          <w:rFonts w:ascii="Arial" w:eastAsia="Arial" w:hAnsi="Arial" w:cs="Arial"/>
          <w:i/>
          <w:iCs/>
          <w:sz w:val="24"/>
          <w:szCs w:val="24"/>
          <w:lang w:val="ru"/>
        </w:rPr>
        <w:t>машины.</w:t>
      </w:r>
    </w:p>
    <w:p w:rsidR="008E08C7" w:rsidRPr="007718E8" w:rsidRDefault="008E08C7" w:rsidP="0027468B">
      <w:pPr>
        <w:spacing w:after="0" w:line="500" w:lineRule="atLeast"/>
        <w:ind w:firstLine="567"/>
        <w:jc w:val="both"/>
        <w:rPr>
          <w:rFonts w:ascii="Arial" w:eastAsia="Arial" w:hAnsi="Arial" w:cs="Arial"/>
          <w:i/>
          <w:iCs/>
          <w:sz w:val="24"/>
          <w:szCs w:val="24"/>
          <w:lang w:val="ru"/>
        </w:rPr>
      </w:pPr>
      <w:r w:rsidRPr="007718E8">
        <w:rPr>
          <w:rFonts w:ascii="Arial" w:hAnsi="Arial" w:cs="Arial"/>
          <w:sz w:val="24"/>
          <w:szCs w:val="24"/>
        </w:rPr>
        <w:t>21.35 Данный подраздел не применяется.</w:t>
      </w:r>
    </w:p>
    <w:p w:rsidR="0027468B" w:rsidRPr="007718E8"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7718E8">
        <w:rPr>
          <w:rFonts w:ascii="Arial" w:hAnsi="Arial" w:cs="Arial"/>
          <w:b/>
          <w:sz w:val="28"/>
          <w:szCs w:val="28"/>
        </w:rPr>
        <w:t>Внутренняя проводка</w:t>
      </w:r>
    </w:p>
    <w:p w:rsidR="0027468B" w:rsidRPr="007718E8" w:rsidRDefault="0027468B" w:rsidP="0027468B">
      <w:pPr>
        <w:tabs>
          <w:tab w:val="left" w:pos="1134"/>
        </w:tabs>
        <w:autoSpaceDE w:val="0"/>
        <w:spacing w:after="0" w:line="500" w:lineRule="atLeast"/>
        <w:ind w:firstLine="567"/>
        <w:jc w:val="both"/>
        <w:rPr>
          <w:rFonts w:ascii="Arial" w:hAnsi="Arial" w:cs="Arial"/>
          <w:sz w:val="24"/>
          <w:szCs w:val="20"/>
        </w:rPr>
      </w:pPr>
      <w:r w:rsidRPr="007718E8">
        <w:rPr>
          <w:rFonts w:ascii="Arial" w:hAnsi="Arial" w:cs="Arial"/>
          <w:sz w:val="24"/>
          <w:szCs w:val="20"/>
        </w:rPr>
        <w:t xml:space="preserve">Применяют соответствующий раздел </w:t>
      </w:r>
      <w:r w:rsidRPr="007718E8">
        <w:rPr>
          <w:rFonts w:ascii="Arial" w:hAnsi="Arial" w:cs="Arial"/>
          <w:sz w:val="24"/>
          <w:szCs w:val="20"/>
          <w:lang w:val="en-US"/>
        </w:rPr>
        <w:t>IEC</w:t>
      </w:r>
      <w:r w:rsidRPr="007718E8">
        <w:rPr>
          <w:rFonts w:ascii="Arial" w:hAnsi="Arial" w:cs="Arial"/>
          <w:sz w:val="24"/>
          <w:szCs w:val="20"/>
        </w:rPr>
        <w:t xml:space="preserve"> 62841-1.</w:t>
      </w:r>
    </w:p>
    <w:p w:rsidR="0027468B" w:rsidRPr="007718E8" w:rsidRDefault="0027468B" w:rsidP="0027468B">
      <w:pPr>
        <w:numPr>
          <w:ilvl w:val="0"/>
          <w:numId w:val="12"/>
        </w:numPr>
        <w:tabs>
          <w:tab w:val="left" w:pos="1134"/>
        </w:tabs>
        <w:autoSpaceDE w:val="0"/>
        <w:spacing w:after="0" w:line="500" w:lineRule="atLeast"/>
        <w:ind w:left="0" w:firstLine="567"/>
        <w:jc w:val="both"/>
        <w:rPr>
          <w:rFonts w:ascii="Arial" w:hAnsi="Arial" w:cs="Arial"/>
          <w:b/>
          <w:sz w:val="28"/>
          <w:szCs w:val="28"/>
          <w:u w:val="dotted"/>
        </w:rPr>
      </w:pPr>
      <w:r w:rsidRPr="007718E8">
        <w:rPr>
          <w:rFonts w:ascii="Arial" w:hAnsi="Arial" w:cs="Arial"/>
          <w:b/>
          <w:sz w:val="28"/>
          <w:szCs w:val="28"/>
        </w:rPr>
        <w:t>Комплектующие изделия</w:t>
      </w:r>
    </w:p>
    <w:p w:rsidR="0027468B" w:rsidRPr="007718E8" w:rsidRDefault="0027468B" w:rsidP="0027468B">
      <w:pPr>
        <w:tabs>
          <w:tab w:val="left" w:pos="1134"/>
        </w:tabs>
        <w:autoSpaceDE w:val="0"/>
        <w:spacing w:after="0" w:line="500" w:lineRule="atLeast"/>
        <w:ind w:firstLine="567"/>
        <w:jc w:val="both"/>
        <w:rPr>
          <w:rFonts w:ascii="Arial" w:hAnsi="Arial" w:cs="Arial"/>
          <w:sz w:val="24"/>
          <w:szCs w:val="20"/>
        </w:rPr>
      </w:pPr>
      <w:r w:rsidRPr="007718E8">
        <w:rPr>
          <w:rFonts w:ascii="Arial" w:hAnsi="Arial" w:cs="Arial"/>
          <w:sz w:val="24"/>
          <w:szCs w:val="20"/>
        </w:rPr>
        <w:t xml:space="preserve">Применяют соответствующий раздел </w:t>
      </w:r>
      <w:r w:rsidRPr="007718E8">
        <w:rPr>
          <w:rFonts w:ascii="Arial" w:hAnsi="Arial" w:cs="Arial"/>
          <w:sz w:val="24"/>
          <w:szCs w:val="20"/>
          <w:lang w:val="en-US"/>
        </w:rPr>
        <w:t>IEC</w:t>
      </w:r>
      <w:r w:rsidRPr="007718E8">
        <w:rPr>
          <w:rFonts w:ascii="Arial" w:hAnsi="Arial" w:cs="Arial"/>
          <w:sz w:val="24"/>
          <w:szCs w:val="20"/>
        </w:rPr>
        <w:t xml:space="preserve"> 62841-1</w:t>
      </w:r>
      <w:r w:rsidR="008E08C7" w:rsidRPr="007718E8">
        <w:rPr>
          <w:rFonts w:ascii="Arial" w:hAnsi="Arial" w:cs="Arial"/>
          <w:sz w:val="24"/>
          <w:szCs w:val="20"/>
        </w:rPr>
        <w:t xml:space="preserve"> со следующими изменениями:</w:t>
      </w:r>
    </w:p>
    <w:p w:rsidR="004C034F" w:rsidRDefault="004C034F" w:rsidP="0027468B">
      <w:pPr>
        <w:tabs>
          <w:tab w:val="left" w:pos="1134"/>
        </w:tabs>
        <w:autoSpaceDE w:val="0"/>
        <w:spacing w:after="0" w:line="500" w:lineRule="atLeast"/>
        <w:ind w:firstLine="567"/>
        <w:jc w:val="both"/>
        <w:rPr>
          <w:rFonts w:ascii="Arial" w:hAnsi="Arial" w:cs="Arial"/>
          <w:lang w:val="en-US"/>
        </w:rPr>
      </w:pPr>
      <w:r w:rsidRPr="007718E8">
        <w:rPr>
          <w:rFonts w:ascii="Arial" w:hAnsi="Arial" w:cs="Arial"/>
        </w:rPr>
        <w:t>23.3 Данный подраздел не применяется.</w:t>
      </w:r>
    </w:p>
    <w:p w:rsidR="006C1C1D" w:rsidRDefault="006C1C1D" w:rsidP="0027468B">
      <w:pPr>
        <w:tabs>
          <w:tab w:val="left" w:pos="1134"/>
        </w:tabs>
        <w:autoSpaceDE w:val="0"/>
        <w:spacing w:after="0" w:line="500" w:lineRule="atLeast"/>
        <w:ind w:firstLine="567"/>
        <w:jc w:val="both"/>
        <w:rPr>
          <w:rFonts w:ascii="Arial" w:hAnsi="Arial" w:cs="Arial"/>
          <w:lang w:val="en-US"/>
        </w:rPr>
      </w:pPr>
    </w:p>
    <w:p w:rsidR="006C1C1D" w:rsidRPr="006C1C1D" w:rsidRDefault="006C1C1D" w:rsidP="0027468B">
      <w:pPr>
        <w:tabs>
          <w:tab w:val="left" w:pos="1134"/>
        </w:tabs>
        <w:autoSpaceDE w:val="0"/>
        <w:spacing w:after="0" w:line="500" w:lineRule="atLeast"/>
        <w:ind w:firstLine="567"/>
        <w:jc w:val="both"/>
        <w:rPr>
          <w:rFonts w:ascii="Arial" w:hAnsi="Arial" w:cs="Arial"/>
          <w:sz w:val="24"/>
          <w:szCs w:val="20"/>
          <w:lang w:val="en-US"/>
        </w:rPr>
      </w:pPr>
    </w:p>
    <w:p w:rsidR="0027468B" w:rsidRPr="007718E8"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7718E8">
        <w:rPr>
          <w:rFonts w:ascii="Arial" w:hAnsi="Arial" w:cs="Arial"/>
          <w:b/>
          <w:sz w:val="28"/>
          <w:szCs w:val="28"/>
        </w:rPr>
        <w:lastRenderedPageBreak/>
        <w:t xml:space="preserve">Присоединение к источнику питания и внешние гибкие </w:t>
      </w:r>
      <w:r w:rsidRPr="007718E8">
        <w:rPr>
          <w:rFonts w:ascii="Arial" w:hAnsi="Arial" w:cs="Arial"/>
          <w:b/>
          <w:sz w:val="28"/>
          <w:szCs w:val="28"/>
        </w:rPr>
        <w:br/>
        <w:t xml:space="preserve">      </w:t>
      </w:r>
      <w:r w:rsidR="00634F64" w:rsidRPr="007718E8">
        <w:rPr>
          <w:rFonts w:ascii="Arial" w:hAnsi="Arial" w:cs="Arial"/>
          <w:b/>
          <w:sz w:val="28"/>
          <w:szCs w:val="28"/>
        </w:rPr>
        <w:t xml:space="preserve"> </w:t>
      </w:r>
      <w:r w:rsidRPr="007718E8">
        <w:rPr>
          <w:rFonts w:ascii="Arial" w:hAnsi="Arial" w:cs="Arial"/>
          <w:b/>
          <w:sz w:val="28"/>
          <w:szCs w:val="28"/>
        </w:rPr>
        <w:t xml:space="preserve"> шнуры</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 xml:space="preserve"> со следующими изменениями:</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24.4 </w:t>
      </w:r>
      <w:r w:rsidRPr="00634F64">
        <w:rPr>
          <w:rFonts w:ascii="Arial" w:hAnsi="Arial" w:cs="Arial"/>
          <w:sz w:val="24"/>
          <w:szCs w:val="20"/>
        </w:rPr>
        <w:t>Замена первого абзаца</w:t>
      </w:r>
      <w:r>
        <w:rPr>
          <w:rFonts w:ascii="Arial" w:hAnsi="Arial" w:cs="Arial"/>
          <w:sz w:val="24"/>
          <w:szCs w:val="20"/>
        </w:rPr>
        <w:t>:</w:t>
      </w:r>
    </w:p>
    <w:p w:rsidR="0027468B" w:rsidRDefault="0027468B" w:rsidP="0027468B">
      <w:pPr>
        <w:tabs>
          <w:tab w:val="left" w:pos="1134"/>
        </w:tabs>
        <w:autoSpaceDE w:val="0"/>
        <w:spacing w:after="0" w:line="500" w:lineRule="atLeast"/>
        <w:ind w:firstLine="567"/>
        <w:jc w:val="both"/>
        <w:rPr>
          <w:rFonts w:ascii="Arial" w:hAnsi="Arial" w:cs="Arial"/>
          <w:color w:val="000000"/>
          <w:spacing w:val="1"/>
          <w:sz w:val="24"/>
          <w:szCs w:val="24"/>
        </w:rPr>
      </w:pPr>
      <w:r>
        <w:rPr>
          <w:rFonts w:ascii="Arial" w:hAnsi="Arial" w:cs="Arial"/>
          <w:color w:val="000000"/>
          <w:spacing w:val="1"/>
          <w:sz w:val="24"/>
          <w:szCs w:val="24"/>
          <w:highlight w:val="white"/>
        </w:rPr>
        <w:t xml:space="preserve">Для сверлильных машин с алмазными коронками должен использоваться гибкий кабель (шнур) питания, предназначенный для тяжелых условий эксплуатации, </w:t>
      </w:r>
      <w:r>
        <w:rPr>
          <w:rFonts w:ascii="Arial" w:hAnsi="Arial" w:cs="Arial"/>
          <w:color w:val="000000"/>
          <w:spacing w:val="1"/>
          <w:sz w:val="24"/>
          <w:szCs w:val="24"/>
          <w:highlight w:val="white"/>
        </w:rPr>
        <w:sym w:font="Symbol" w:char="F02D"/>
      </w:r>
      <w:r>
        <w:rPr>
          <w:rFonts w:ascii="Arial" w:hAnsi="Arial" w:cs="Arial"/>
          <w:color w:val="000000"/>
          <w:spacing w:val="1"/>
          <w:sz w:val="24"/>
          <w:szCs w:val="24"/>
          <w:highlight w:val="white"/>
        </w:rPr>
        <w:t xml:space="preserve"> кабель в усиленной</w:t>
      </w:r>
      <w:r w:rsidRPr="00600C1A">
        <w:rPr>
          <w:rFonts w:ascii="Arial" w:hAnsi="Arial" w:cs="Arial"/>
          <w:color w:val="000000"/>
          <w:spacing w:val="1"/>
          <w:sz w:val="24"/>
          <w:szCs w:val="24"/>
          <w:highlight w:val="white"/>
        </w:rPr>
        <w:t xml:space="preserve"> </w:t>
      </w:r>
      <w:r>
        <w:rPr>
          <w:rFonts w:ascii="Arial" w:hAnsi="Arial" w:cs="Arial"/>
          <w:color w:val="000000"/>
          <w:spacing w:val="1"/>
          <w:sz w:val="24"/>
          <w:szCs w:val="24"/>
          <w:highlight w:val="white"/>
        </w:rPr>
        <w:t>полихлоропреновой оболочке</w:t>
      </w:r>
      <w:r w:rsidRPr="00600C1A">
        <w:rPr>
          <w:rFonts w:ascii="Arial" w:hAnsi="Arial" w:cs="Arial"/>
          <w:color w:val="000000"/>
          <w:spacing w:val="1"/>
          <w:sz w:val="24"/>
          <w:szCs w:val="24"/>
          <w:highlight w:val="white"/>
        </w:rPr>
        <w:t xml:space="preserve"> (</w:t>
      </w:r>
      <w:r>
        <w:rPr>
          <w:rFonts w:ascii="Arial" w:hAnsi="Arial" w:cs="Arial"/>
          <w:color w:val="000000"/>
          <w:spacing w:val="1"/>
          <w:sz w:val="24"/>
          <w:szCs w:val="24"/>
          <w:highlight w:val="white"/>
        </w:rPr>
        <w:t>кодовое</w:t>
      </w:r>
      <w:r w:rsidRPr="00600C1A">
        <w:rPr>
          <w:rFonts w:ascii="Arial" w:hAnsi="Arial" w:cs="Arial"/>
          <w:color w:val="000000"/>
          <w:spacing w:val="1"/>
          <w:sz w:val="24"/>
          <w:szCs w:val="24"/>
          <w:highlight w:val="white"/>
        </w:rPr>
        <w:t xml:space="preserve"> обозначение 60245 IEC 66) или</w:t>
      </w:r>
      <w:r>
        <w:rPr>
          <w:rFonts w:ascii="Arial" w:hAnsi="Arial" w:cs="Arial"/>
          <w:color w:val="000000"/>
          <w:spacing w:val="1"/>
          <w:sz w:val="24"/>
          <w:szCs w:val="24"/>
          <w:highlight w:val="white"/>
        </w:rPr>
        <w:t xml:space="preserve"> аналогичный ему</w:t>
      </w:r>
      <w:r>
        <w:rPr>
          <w:rFonts w:ascii="Arial" w:hAnsi="Arial" w:cs="Arial"/>
          <w:color w:val="000000"/>
          <w:spacing w:val="1"/>
          <w:sz w:val="24"/>
          <w:szCs w:val="24"/>
        </w:rPr>
        <w:t>.</w:t>
      </w:r>
    </w:p>
    <w:p w:rsidR="0027468B" w:rsidRPr="007718E8" w:rsidRDefault="004C034F" w:rsidP="0027468B">
      <w:pPr>
        <w:tabs>
          <w:tab w:val="left" w:pos="1134"/>
        </w:tabs>
        <w:autoSpaceDE w:val="0"/>
        <w:spacing w:after="0" w:line="500" w:lineRule="atLeast"/>
        <w:ind w:firstLine="567"/>
        <w:jc w:val="both"/>
        <w:rPr>
          <w:rFonts w:ascii="Arial" w:hAnsi="Arial" w:cs="Arial"/>
          <w:sz w:val="24"/>
          <w:szCs w:val="20"/>
        </w:rPr>
      </w:pPr>
      <w:r w:rsidRPr="007718E8">
        <w:rPr>
          <w:rFonts w:ascii="Arial" w:hAnsi="Arial" w:cs="Arial"/>
          <w:sz w:val="24"/>
          <w:szCs w:val="20"/>
        </w:rPr>
        <w:t>24.5 Замена таблицы 8:</w:t>
      </w:r>
    </w:p>
    <w:p w:rsidR="00333880" w:rsidRPr="007718E8" w:rsidRDefault="00333880" w:rsidP="00333880">
      <w:pPr>
        <w:tabs>
          <w:tab w:val="left" w:pos="1134"/>
        </w:tabs>
        <w:autoSpaceDE w:val="0"/>
        <w:spacing w:after="0" w:line="500" w:lineRule="atLeast"/>
        <w:ind w:firstLine="567"/>
        <w:jc w:val="both"/>
        <w:rPr>
          <w:rFonts w:ascii="Arial" w:hAnsi="Arial" w:cs="Arial"/>
          <w:spacing w:val="1"/>
          <w:sz w:val="24"/>
          <w:szCs w:val="24"/>
          <w:highlight w:val="white"/>
        </w:rPr>
      </w:pPr>
      <w:r w:rsidRPr="007718E8">
        <w:rPr>
          <w:rFonts w:ascii="Arial" w:hAnsi="Arial" w:cs="Arial"/>
          <w:spacing w:val="40"/>
          <w:sz w:val="24"/>
          <w:szCs w:val="24"/>
          <w:highlight w:val="white"/>
        </w:rPr>
        <w:t>Таблица</w:t>
      </w:r>
      <w:r w:rsidRPr="007718E8">
        <w:rPr>
          <w:rFonts w:ascii="Arial" w:hAnsi="Arial" w:cs="Arial"/>
          <w:spacing w:val="1"/>
          <w:sz w:val="24"/>
          <w:szCs w:val="24"/>
          <w:highlight w:val="white"/>
        </w:rPr>
        <w:t xml:space="preserve"> 8 – Площадь сечения и размеры шнуров питания AWG</w:t>
      </w:r>
    </w:p>
    <w:p w:rsidR="00333880" w:rsidRPr="007718E8" w:rsidRDefault="00333880" w:rsidP="00333880"/>
    <w:tbl>
      <w:tblPr>
        <w:tblW w:w="9070" w:type="dxa"/>
        <w:jc w:val="center"/>
        <w:tblCellMar>
          <w:top w:w="2" w:type="dxa"/>
          <w:left w:w="106" w:type="dxa"/>
          <w:bottom w:w="2" w:type="dxa"/>
          <w:right w:w="115" w:type="dxa"/>
        </w:tblCellMar>
        <w:tblLook w:val="04A0" w:firstRow="1" w:lastRow="0" w:firstColumn="1" w:lastColumn="0" w:noHBand="0" w:noVBand="1"/>
      </w:tblPr>
      <w:tblGrid>
        <w:gridCol w:w="3686"/>
        <w:gridCol w:w="3377"/>
        <w:gridCol w:w="2007"/>
      </w:tblGrid>
      <w:tr w:rsidR="005F011B" w:rsidRPr="007718E8" w:rsidTr="005F011B">
        <w:trPr>
          <w:trHeight w:val="292"/>
          <w:jc w:val="center"/>
        </w:trPr>
        <w:tc>
          <w:tcPr>
            <w:tcW w:w="3686" w:type="dxa"/>
            <w:tcBorders>
              <w:top w:val="single" w:sz="4" w:space="0" w:color="000000"/>
              <w:left w:val="single" w:sz="4" w:space="0" w:color="000000"/>
              <w:bottom w:val="double" w:sz="4" w:space="0" w:color="auto"/>
              <w:right w:val="single" w:sz="4" w:space="0" w:color="000000"/>
            </w:tcBorders>
            <w:shd w:val="clear" w:color="auto" w:fill="auto"/>
          </w:tcPr>
          <w:p w:rsidR="00333880" w:rsidRPr="007718E8" w:rsidRDefault="00333880" w:rsidP="00506EB2">
            <w:pPr>
              <w:spacing w:before="40" w:after="40"/>
              <w:ind w:right="1"/>
              <w:jc w:val="center"/>
              <w:rPr>
                <w:sz w:val="24"/>
                <w:szCs w:val="24"/>
              </w:rPr>
            </w:pPr>
            <w:proofErr w:type="spellStart"/>
            <w:r w:rsidRPr="007718E8">
              <w:rPr>
                <w:rFonts w:ascii="Arial" w:eastAsia="Arial" w:hAnsi="Arial" w:cs="Arial"/>
                <w:sz w:val="24"/>
                <w:szCs w:val="24"/>
                <w:lang w:val="en-US"/>
              </w:rPr>
              <w:t>Номинальный</w:t>
            </w:r>
            <w:proofErr w:type="spellEnd"/>
            <w:r w:rsidRPr="007718E8">
              <w:rPr>
                <w:rFonts w:ascii="Arial" w:eastAsia="Arial" w:hAnsi="Arial" w:cs="Arial"/>
                <w:sz w:val="24"/>
                <w:szCs w:val="24"/>
                <w:lang w:val="en-US"/>
              </w:rPr>
              <w:t xml:space="preserve"> </w:t>
            </w:r>
            <w:proofErr w:type="spellStart"/>
            <w:r w:rsidRPr="007718E8">
              <w:rPr>
                <w:rFonts w:ascii="Arial" w:eastAsia="Arial" w:hAnsi="Arial" w:cs="Arial"/>
                <w:sz w:val="24"/>
                <w:szCs w:val="24"/>
                <w:lang w:val="en-US"/>
              </w:rPr>
              <w:t>ток</w:t>
            </w:r>
            <w:proofErr w:type="spellEnd"/>
            <w:r w:rsidRPr="007718E8">
              <w:rPr>
                <w:rFonts w:ascii="Arial" w:eastAsia="Arial" w:hAnsi="Arial" w:cs="Arial"/>
                <w:sz w:val="24"/>
                <w:szCs w:val="24"/>
              </w:rPr>
              <w:t xml:space="preserve"> машины</w:t>
            </w:r>
          </w:p>
          <w:p w:rsidR="00333880" w:rsidRPr="007718E8" w:rsidRDefault="00333880" w:rsidP="00506EB2">
            <w:pPr>
              <w:spacing w:before="40" w:after="40"/>
              <w:ind w:right="3"/>
              <w:jc w:val="center"/>
              <w:rPr>
                <w:sz w:val="24"/>
                <w:szCs w:val="24"/>
                <w:lang w:val="en-US"/>
              </w:rPr>
            </w:pPr>
            <w:r w:rsidRPr="007718E8">
              <w:rPr>
                <w:rFonts w:ascii="Arial" w:eastAsia="Arial" w:hAnsi="Arial" w:cs="Arial"/>
                <w:sz w:val="24"/>
                <w:szCs w:val="24"/>
                <w:lang w:val="en-US"/>
              </w:rPr>
              <w:t xml:space="preserve">A </w:t>
            </w:r>
          </w:p>
        </w:tc>
        <w:tc>
          <w:tcPr>
            <w:tcW w:w="3377" w:type="dxa"/>
            <w:tcBorders>
              <w:top w:val="single" w:sz="4" w:space="0" w:color="000000"/>
              <w:left w:val="single" w:sz="4" w:space="0" w:color="000000"/>
              <w:bottom w:val="double" w:sz="4" w:space="0" w:color="auto"/>
              <w:right w:val="single" w:sz="4" w:space="0" w:color="000000"/>
            </w:tcBorders>
            <w:shd w:val="clear" w:color="auto" w:fill="auto"/>
          </w:tcPr>
          <w:p w:rsidR="00333880" w:rsidRPr="007718E8" w:rsidRDefault="00333880" w:rsidP="00506EB2">
            <w:pPr>
              <w:spacing w:before="40" w:after="40"/>
              <w:ind w:right="4"/>
              <w:jc w:val="center"/>
              <w:rPr>
                <w:sz w:val="24"/>
                <w:szCs w:val="24"/>
              </w:rPr>
            </w:pPr>
            <w:r w:rsidRPr="007718E8">
              <w:rPr>
                <w:rFonts w:ascii="Arial" w:eastAsia="Arial" w:hAnsi="Arial" w:cs="Arial"/>
                <w:sz w:val="24"/>
                <w:szCs w:val="24"/>
              </w:rPr>
              <w:t>Номинальная площадь поперечного сечения</w:t>
            </w:r>
          </w:p>
          <w:p w:rsidR="00333880" w:rsidRPr="007718E8" w:rsidRDefault="00333880" w:rsidP="00506EB2">
            <w:pPr>
              <w:spacing w:before="40" w:after="40"/>
              <w:ind w:right="1"/>
              <w:jc w:val="center"/>
              <w:rPr>
                <w:sz w:val="24"/>
                <w:szCs w:val="24"/>
              </w:rPr>
            </w:pPr>
            <w:r w:rsidRPr="007718E8">
              <w:rPr>
                <w:rFonts w:ascii="Arial" w:eastAsia="Arial" w:hAnsi="Arial" w:cs="Arial"/>
                <w:sz w:val="24"/>
                <w:szCs w:val="24"/>
              </w:rPr>
              <w:t>мм</w:t>
            </w:r>
            <w:r w:rsidRPr="007718E8">
              <w:rPr>
                <w:rFonts w:ascii="Arial" w:eastAsia="Arial" w:hAnsi="Arial" w:cs="Arial"/>
                <w:sz w:val="24"/>
                <w:szCs w:val="24"/>
                <w:vertAlign w:val="superscript"/>
              </w:rPr>
              <w:t>2</w:t>
            </w:r>
            <w:r w:rsidRPr="007718E8">
              <w:rPr>
                <w:rFonts w:ascii="Arial" w:eastAsia="Arial" w:hAnsi="Arial" w:cs="Arial"/>
                <w:sz w:val="24"/>
                <w:szCs w:val="24"/>
              </w:rPr>
              <w:t xml:space="preserve"> </w:t>
            </w:r>
          </w:p>
        </w:tc>
        <w:tc>
          <w:tcPr>
            <w:tcW w:w="2007" w:type="dxa"/>
            <w:tcBorders>
              <w:top w:val="single" w:sz="4" w:space="0" w:color="000000"/>
              <w:left w:val="single" w:sz="4" w:space="0" w:color="000000"/>
              <w:bottom w:val="double" w:sz="4" w:space="0" w:color="auto"/>
              <w:right w:val="single" w:sz="4" w:space="0" w:color="000000"/>
            </w:tcBorders>
            <w:shd w:val="clear" w:color="auto" w:fill="auto"/>
          </w:tcPr>
          <w:p w:rsidR="00333880" w:rsidRPr="007718E8" w:rsidRDefault="00333880" w:rsidP="00506EB2">
            <w:pPr>
              <w:spacing w:before="40" w:after="40"/>
              <w:ind w:right="5"/>
              <w:jc w:val="center"/>
              <w:rPr>
                <w:sz w:val="24"/>
                <w:szCs w:val="24"/>
              </w:rPr>
            </w:pPr>
            <w:r w:rsidRPr="007718E8">
              <w:rPr>
                <w:rFonts w:ascii="Arial" w:eastAsia="Arial" w:hAnsi="Arial" w:cs="Arial"/>
                <w:sz w:val="24"/>
                <w:szCs w:val="24"/>
              </w:rPr>
              <w:t xml:space="preserve">Размер AWG </w:t>
            </w:r>
            <w:r w:rsidRPr="007718E8">
              <w:rPr>
                <w:rFonts w:ascii="Arial" w:eastAsia="Arial" w:hAnsi="Arial" w:cs="Arial"/>
                <w:sz w:val="24"/>
                <w:szCs w:val="24"/>
                <w:vertAlign w:val="superscript"/>
              </w:rPr>
              <w:t>a</w:t>
            </w:r>
            <w:r w:rsidRPr="007718E8">
              <w:rPr>
                <w:rFonts w:ascii="Arial" w:eastAsia="Arial" w:hAnsi="Arial" w:cs="Arial"/>
                <w:sz w:val="24"/>
                <w:szCs w:val="24"/>
              </w:rPr>
              <w:t xml:space="preserve"> </w:t>
            </w:r>
          </w:p>
          <w:p w:rsidR="00333880" w:rsidRPr="007718E8" w:rsidRDefault="00333880" w:rsidP="00506EB2">
            <w:pPr>
              <w:spacing w:before="40" w:after="40"/>
              <w:ind w:left="52"/>
              <w:jc w:val="center"/>
              <w:rPr>
                <w:sz w:val="24"/>
                <w:szCs w:val="24"/>
              </w:rPr>
            </w:pPr>
            <w:r w:rsidRPr="007718E8">
              <w:rPr>
                <w:rFonts w:ascii="Arial" w:eastAsia="Arial" w:hAnsi="Arial" w:cs="Arial"/>
                <w:sz w:val="24"/>
                <w:szCs w:val="24"/>
              </w:rPr>
              <w:t xml:space="preserve"> </w:t>
            </w:r>
          </w:p>
        </w:tc>
      </w:tr>
      <w:tr w:rsidR="005F011B" w:rsidRPr="007718E8" w:rsidTr="005F011B">
        <w:trPr>
          <w:trHeight w:val="314"/>
          <w:jc w:val="center"/>
        </w:trPr>
        <w:tc>
          <w:tcPr>
            <w:tcW w:w="3686" w:type="dxa"/>
            <w:tcBorders>
              <w:top w:val="double" w:sz="4" w:space="0" w:color="auto"/>
              <w:left w:val="single" w:sz="4" w:space="0" w:color="000000"/>
              <w:bottom w:val="single" w:sz="4" w:space="0" w:color="000000"/>
              <w:right w:val="single" w:sz="4" w:space="0" w:color="000000"/>
            </w:tcBorders>
            <w:shd w:val="clear" w:color="auto" w:fill="auto"/>
          </w:tcPr>
          <w:p w:rsidR="00333880" w:rsidRPr="007718E8" w:rsidRDefault="005002F7" w:rsidP="00506EB2">
            <w:pPr>
              <w:spacing w:before="40" w:after="40"/>
              <w:rPr>
                <w:rFonts w:ascii="Arial" w:hAnsi="Arial" w:cs="Arial"/>
                <w:sz w:val="24"/>
                <w:szCs w:val="24"/>
              </w:rPr>
            </w:pPr>
            <w:r>
              <w:rPr>
                <w:rFonts w:ascii="Arial" w:hAnsi="Arial" w:cs="Arial"/>
                <w:sz w:val="24"/>
                <w:szCs w:val="24"/>
              </w:rPr>
              <w:t>Д</w:t>
            </w:r>
            <w:r w:rsidR="00333880" w:rsidRPr="007718E8">
              <w:rPr>
                <w:rFonts w:ascii="Arial" w:hAnsi="Arial" w:cs="Arial"/>
                <w:sz w:val="24"/>
                <w:szCs w:val="24"/>
              </w:rPr>
              <w:t xml:space="preserve">о 6 включительно </w:t>
            </w:r>
          </w:p>
        </w:tc>
        <w:tc>
          <w:tcPr>
            <w:tcW w:w="3377" w:type="dxa"/>
            <w:tcBorders>
              <w:top w:val="double" w:sz="4" w:space="0" w:color="auto"/>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ind w:right="2"/>
              <w:jc w:val="center"/>
              <w:rPr>
                <w:sz w:val="24"/>
                <w:szCs w:val="24"/>
              </w:rPr>
            </w:pPr>
            <w:r w:rsidRPr="007718E8">
              <w:rPr>
                <w:rFonts w:ascii="Arial" w:eastAsia="Arial" w:hAnsi="Arial" w:cs="Arial"/>
                <w:sz w:val="24"/>
                <w:szCs w:val="24"/>
              </w:rPr>
              <w:t xml:space="preserve">0,75 </w:t>
            </w:r>
          </w:p>
        </w:tc>
        <w:tc>
          <w:tcPr>
            <w:tcW w:w="2007" w:type="dxa"/>
            <w:vMerge w:val="restart"/>
            <w:tcBorders>
              <w:top w:val="double" w:sz="4" w:space="0" w:color="auto"/>
              <w:left w:val="single" w:sz="4" w:space="0" w:color="000000"/>
              <w:right w:val="single" w:sz="4" w:space="0" w:color="000000"/>
            </w:tcBorders>
            <w:shd w:val="clear" w:color="auto" w:fill="auto"/>
            <w:vAlign w:val="center"/>
          </w:tcPr>
          <w:p w:rsidR="00333880" w:rsidRPr="007718E8" w:rsidRDefault="00333880" w:rsidP="00506EB2">
            <w:pPr>
              <w:spacing w:before="40" w:after="40"/>
              <w:ind w:right="4"/>
              <w:jc w:val="center"/>
              <w:rPr>
                <w:sz w:val="24"/>
                <w:szCs w:val="24"/>
              </w:rPr>
            </w:pPr>
            <w:r w:rsidRPr="007718E8">
              <w:rPr>
                <w:rFonts w:ascii="Arial" w:eastAsia="Arial" w:hAnsi="Arial" w:cs="Arial"/>
                <w:sz w:val="24"/>
                <w:szCs w:val="24"/>
              </w:rPr>
              <w:t xml:space="preserve">18 </w:t>
            </w:r>
          </w:p>
        </w:tc>
      </w:tr>
      <w:tr w:rsidR="00333880" w:rsidRPr="007718E8" w:rsidTr="00333880">
        <w:trPr>
          <w:trHeight w:val="31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33880" w:rsidRPr="007718E8" w:rsidRDefault="005002F7" w:rsidP="00506EB2">
            <w:pPr>
              <w:spacing w:before="40" w:after="40"/>
              <w:rPr>
                <w:rFonts w:ascii="Arial" w:hAnsi="Arial" w:cs="Arial"/>
                <w:sz w:val="24"/>
                <w:szCs w:val="24"/>
              </w:rPr>
            </w:pPr>
            <w:r>
              <w:rPr>
                <w:rFonts w:ascii="Arial" w:hAnsi="Arial" w:cs="Arial"/>
                <w:sz w:val="24"/>
                <w:szCs w:val="24"/>
              </w:rPr>
              <w:t>Б</w:t>
            </w:r>
            <w:r w:rsidR="00333880" w:rsidRPr="007718E8">
              <w:rPr>
                <w:rFonts w:ascii="Arial" w:hAnsi="Arial" w:cs="Arial"/>
                <w:sz w:val="24"/>
                <w:szCs w:val="24"/>
              </w:rPr>
              <w:t xml:space="preserve">олее 6 до 10 включительно </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ind w:right="2"/>
              <w:jc w:val="center"/>
              <w:rPr>
                <w:sz w:val="24"/>
                <w:szCs w:val="24"/>
                <w:lang w:val="en-US"/>
              </w:rPr>
            </w:pPr>
            <w:r w:rsidRPr="007718E8">
              <w:rPr>
                <w:rFonts w:ascii="Arial" w:eastAsia="Arial" w:hAnsi="Arial" w:cs="Arial"/>
                <w:sz w:val="24"/>
                <w:szCs w:val="24"/>
              </w:rPr>
              <w:t xml:space="preserve">1 </w:t>
            </w:r>
          </w:p>
        </w:tc>
        <w:tc>
          <w:tcPr>
            <w:tcW w:w="2007" w:type="dxa"/>
            <w:vMerge/>
            <w:tcBorders>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rPr>
                <w:sz w:val="24"/>
                <w:szCs w:val="24"/>
                <w:lang w:val="en-US"/>
              </w:rPr>
            </w:pPr>
          </w:p>
        </w:tc>
      </w:tr>
      <w:tr w:rsidR="00333880" w:rsidRPr="007718E8" w:rsidTr="00333880">
        <w:trPr>
          <w:trHeight w:val="314"/>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33880" w:rsidRPr="007718E8" w:rsidRDefault="005002F7" w:rsidP="00506EB2">
            <w:pPr>
              <w:spacing w:before="40" w:after="40"/>
              <w:rPr>
                <w:rFonts w:ascii="Arial" w:hAnsi="Arial" w:cs="Arial"/>
                <w:sz w:val="24"/>
                <w:szCs w:val="24"/>
              </w:rPr>
            </w:pPr>
            <w:r>
              <w:rPr>
                <w:rFonts w:ascii="Arial" w:hAnsi="Arial" w:cs="Arial"/>
                <w:sz w:val="24"/>
                <w:szCs w:val="24"/>
              </w:rPr>
              <w:t>Б</w:t>
            </w:r>
            <w:r w:rsidRPr="007718E8">
              <w:rPr>
                <w:rFonts w:ascii="Arial" w:hAnsi="Arial" w:cs="Arial"/>
                <w:sz w:val="24"/>
                <w:szCs w:val="24"/>
              </w:rPr>
              <w:t>олее</w:t>
            </w:r>
            <w:r w:rsidR="00333880" w:rsidRPr="007718E8">
              <w:rPr>
                <w:rFonts w:ascii="Arial" w:hAnsi="Arial" w:cs="Arial"/>
                <w:sz w:val="24"/>
                <w:szCs w:val="24"/>
              </w:rPr>
              <w:t xml:space="preserve"> 10 до 12 включительно </w:t>
            </w:r>
          </w:p>
        </w:tc>
        <w:tc>
          <w:tcPr>
            <w:tcW w:w="33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ind w:right="2"/>
              <w:jc w:val="center"/>
              <w:rPr>
                <w:sz w:val="24"/>
                <w:szCs w:val="24"/>
              </w:rPr>
            </w:pPr>
            <w:r w:rsidRPr="007718E8">
              <w:rPr>
                <w:rFonts w:ascii="Arial" w:eastAsia="Arial" w:hAnsi="Arial" w:cs="Arial"/>
                <w:sz w:val="24"/>
                <w:szCs w:val="24"/>
              </w:rPr>
              <w:t xml:space="preserve">1,5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ind w:right="4"/>
              <w:jc w:val="center"/>
              <w:rPr>
                <w:sz w:val="24"/>
                <w:szCs w:val="24"/>
              </w:rPr>
            </w:pPr>
            <w:r w:rsidRPr="007718E8">
              <w:rPr>
                <w:rFonts w:ascii="Arial" w:eastAsia="Arial" w:hAnsi="Arial" w:cs="Arial"/>
                <w:sz w:val="24"/>
                <w:szCs w:val="24"/>
              </w:rPr>
              <w:t xml:space="preserve">17 </w:t>
            </w:r>
          </w:p>
        </w:tc>
      </w:tr>
      <w:tr w:rsidR="00333880" w:rsidRPr="007718E8" w:rsidTr="00333880">
        <w:trPr>
          <w:trHeight w:val="314"/>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33880" w:rsidRPr="007718E8" w:rsidRDefault="005002F7" w:rsidP="00506EB2">
            <w:pPr>
              <w:spacing w:before="40" w:after="40"/>
              <w:rPr>
                <w:rFonts w:ascii="Arial" w:hAnsi="Arial" w:cs="Arial"/>
                <w:sz w:val="24"/>
                <w:szCs w:val="24"/>
              </w:rPr>
            </w:pPr>
            <w:r>
              <w:rPr>
                <w:rFonts w:ascii="Arial" w:hAnsi="Arial" w:cs="Arial"/>
                <w:sz w:val="24"/>
                <w:szCs w:val="24"/>
              </w:rPr>
              <w:t>Б</w:t>
            </w:r>
            <w:r w:rsidRPr="007718E8">
              <w:rPr>
                <w:rFonts w:ascii="Arial" w:hAnsi="Arial" w:cs="Arial"/>
                <w:sz w:val="24"/>
                <w:szCs w:val="24"/>
              </w:rPr>
              <w:t>олее</w:t>
            </w:r>
            <w:r w:rsidR="00333880" w:rsidRPr="007718E8">
              <w:rPr>
                <w:rFonts w:ascii="Arial" w:hAnsi="Arial" w:cs="Arial"/>
                <w:sz w:val="24"/>
                <w:szCs w:val="24"/>
              </w:rPr>
              <w:t xml:space="preserve"> 12 до 13 включительно </w:t>
            </w:r>
          </w:p>
        </w:tc>
        <w:tc>
          <w:tcPr>
            <w:tcW w:w="3377" w:type="dxa"/>
            <w:vMerge/>
            <w:tcBorders>
              <w:top w:val="nil"/>
              <w:left w:val="single" w:sz="4" w:space="0" w:color="000000"/>
              <w:bottom w:val="nil"/>
              <w:right w:val="single" w:sz="4" w:space="0" w:color="000000"/>
            </w:tcBorders>
            <w:shd w:val="clear" w:color="auto" w:fill="auto"/>
            <w:vAlign w:val="center"/>
          </w:tcPr>
          <w:p w:rsidR="00333880" w:rsidRPr="007718E8" w:rsidRDefault="00333880" w:rsidP="00506EB2">
            <w:pPr>
              <w:spacing w:before="40" w:after="40"/>
              <w:rPr>
                <w:sz w:val="24"/>
                <w:szCs w:val="24"/>
                <w:lang w:val="en-US"/>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ind w:right="4"/>
              <w:jc w:val="center"/>
              <w:rPr>
                <w:sz w:val="24"/>
                <w:szCs w:val="24"/>
              </w:rPr>
            </w:pPr>
            <w:r w:rsidRPr="007718E8">
              <w:rPr>
                <w:rFonts w:ascii="Arial" w:eastAsia="Arial" w:hAnsi="Arial" w:cs="Arial"/>
                <w:sz w:val="24"/>
                <w:szCs w:val="24"/>
              </w:rPr>
              <w:t xml:space="preserve">16 </w:t>
            </w:r>
          </w:p>
        </w:tc>
      </w:tr>
      <w:tr w:rsidR="00333880" w:rsidRPr="007718E8" w:rsidTr="00333880">
        <w:trPr>
          <w:trHeight w:val="314"/>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33880" w:rsidRPr="007718E8" w:rsidRDefault="005002F7" w:rsidP="00506EB2">
            <w:pPr>
              <w:spacing w:before="40" w:after="40"/>
              <w:rPr>
                <w:rFonts w:ascii="Arial" w:hAnsi="Arial" w:cs="Arial"/>
                <w:sz w:val="24"/>
                <w:szCs w:val="24"/>
              </w:rPr>
            </w:pPr>
            <w:r>
              <w:rPr>
                <w:rFonts w:ascii="Arial" w:hAnsi="Arial" w:cs="Arial"/>
                <w:sz w:val="24"/>
                <w:szCs w:val="24"/>
              </w:rPr>
              <w:t>Б</w:t>
            </w:r>
            <w:r w:rsidRPr="007718E8">
              <w:rPr>
                <w:rFonts w:ascii="Arial" w:hAnsi="Arial" w:cs="Arial"/>
                <w:sz w:val="24"/>
                <w:szCs w:val="24"/>
              </w:rPr>
              <w:t>олее</w:t>
            </w:r>
            <w:r w:rsidR="00333880" w:rsidRPr="007718E8">
              <w:rPr>
                <w:rFonts w:ascii="Arial" w:hAnsi="Arial" w:cs="Arial"/>
                <w:sz w:val="24"/>
                <w:szCs w:val="24"/>
              </w:rPr>
              <w:t xml:space="preserve"> 13 до 16 включительно</w:t>
            </w:r>
          </w:p>
        </w:tc>
        <w:tc>
          <w:tcPr>
            <w:tcW w:w="3377" w:type="dxa"/>
            <w:vMerge/>
            <w:tcBorders>
              <w:top w:val="nil"/>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rPr>
                <w:sz w:val="24"/>
                <w:szCs w:val="24"/>
                <w:lang w:val="en-US"/>
              </w:rPr>
            </w:pPr>
          </w:p>
        </w:tc>
        <w:tc>
          <w:tcPr>
            <w:tcW w:w="2007" w:type="dxa"/>
            <w:vMerge w:val="restart"/>
            <w:tcBorders>
              <w:top w:val="single" w:sz="4" w:space="0" w:color="000000"/>
              <w:left w:val="single" w:sz="4" w:space="0" w:color="000000"/>
              <w:right w:val="single" w:sz="4" w:space="0" w:color="000000"/>
            </w:tcBorders>
            <w:shd w:val="clear" w:color="auto" w:fill="auto"/>
            <w:vAlign w:val="center"/>
          </w:tcPr>
          <w:p w:rsidR="00333880" w:rsidRPr="007718E8" w:rsidRDefault="00333880" w:rsidP="00506EB2">
            <w:pPr>
              <w:spacing w:before="40" w:after="40"/>
              <w:ind w:right="4"/>
              <w:jc w:val="center"/>
              <w:rPr>
                <w:sz w:val="24"/>
                <w:szCs w:val="24"/>
              </w:rPr>
            </w:pPr>
            <w:r w:rsidRPr="007718E8">
              <w:rPr>
                <w:rFonts w:ascii="Arial" w:eastAsia="Arial" w:hAnsi="Arial" w:cs="Arial"/>
                <w:sz w:val="24"/>
                <w:szCs w:val="24"/>
              </w:rPr>
              <w:t xml:space="preserve">14 </w:t>
            </w:r>
          </w:p>
        </w:tc>
      </w:tr>
      <w:tr w:rsidR="00333880" w:rsidRPr="007718E8" w:rsidTr="00333880">
        <w:trPr>
          <w:trHeight w:val="346"/>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33880" w:rsidRPr="007718E8" w:rsidRDefault="005002F7" w:rsidP="00506EB2">
            <w:pPr>
              <w:spacing w:before="40" w:after="40"/>
              <w:rPr>
                <w:rFonts w:ascii="Arial" w:hAnsi="Arial" w:cs="Arial"/>
                <w:sz w:val="24"/>
                <w:szCs w:val="24"/>
              </w:rPr>
            </w:pPr>
            <w:r>
              <w:rPr>
                <w:rFonts w:ascii="Arial" w:hAnsi="Arial" w:cs="Arial"/>
                <w:sz w:val="24"/>
                <w:szCs w:val="24"/>
              </w:rPr>
              <w:t>Б</w:t>
            </w:r>
            <w:r w:rsidRPr="007718E8">
              <w:rPr>
                <w:rFonts w:ascii="Arial" w:hAnsi="Arial" w:cs="Arial"/>
                <w:sz w:val="24"/>
                <w:szCs w:val="24"/>
              </w:rPr>
              <w:t>олее</w:t>
            </w:r>
            <w:r w:rsidR="00333880" w:rsidRPr="007718E8">
              <w:rPr>
                <w:rFonts w:ascii="Arial" w:hAnsi="Arial" w:cs="Arial"/>
                <w:sz w:val="24"/>
                <w:szCs w:val="24"/>
              </w:rPr>
              <w:t xml:space="preserve"> 16 до 18 включительно</w:t>
            </w:r>
          </w:p>
        </w:tc>
        <w:tc>
          <w:tcPr>
            <w:tcW w:w="3377" w:type="dxa"/>
            <w:vMerge w:val="restart"/>
            <w:tcBorders>
              <w:top w:val="single" w:sz="4" w:space="0" w:color="000000"/>
              <w:left w:val="single" w:sz="4" w:space="0" w:color="000000"/>
              <w:bottom w:val="nil"/>
              <w:right w:val="single" w:sz="4" w:space="0" w:color="000000"/>
            </w:tcBorders>
            <w:shd w:val="clear" w:color="auto" w:fill="auto"/>
            <w:vAlign w:val="center"/>
          </w:tcPr>
          <w:p w:rsidR="00333880" w:rsidRPr="007718E8" w:rsidRDefault="00333880" w:rsidP="00506EB2">
            <w:pPr>
              <w:spacing w:before="40" w:after="40"/>
              <w:ind w:right="2"/>
              <w:jc w:val="center"/>
              <w:rPr>
                <w:sz w:val="24"/>
                <w:szCs w:val="24"/>
                <w:lang w:val="en-US"/>
              </w:rPr>
            </w:pPr>
            <w:r w:rsidRPr="007718E8">
              <w:rPr>
                <w:rFonts w:ascii="Arial" w:eastAsia="Arial" w:hAnsi="Arial" w:cs="Arial"/>
                <w:sz w:val="24"/>
                <w:szCs w:val="24"/>
              </w:rPr>
              <w:t xml:space="preserve">2,5 </w:t>
            </w:r>
          </w:p>
        </w:tc>
        <w:tc>
          <w:tcPr>
            <w:tcW w:w="2007" w:type="dxa"/>
            <w:vMerge/>
            <w:tcBorders>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rPr>
                <w:sz w:val="24"/>
                <w:szCs w:val="24"/>
                <w:lang w:val="en-US"/>
              </w:rPr>
            </w:pPr>
          </w:p>
        </w:tc>
      </w:tr>
      <w:tr w:rsidR="00333880" w:rsidRPr="007718E8" w:rsidTr="00333880">
        <w:trPr>
          <w:trHeight w:val="346"/>
          <w:jc w:val="center"/>
        </w:trPr>
        <w:tc>
          <w:tcPr>
            <w:tcW w:w="3686" w:type="dxa"/>
            <w:tcBorders>
              <w:top w:val="single" w:sz="4" w:space="0" w:color="000000"/>
              <w:left w:val="single" w:sz="4" w:space="0" w:color="000000"/>
              <w:right w:val="single" w:sz="4" w:space="0" w:color="000000"/>
            </w:tcBorders>
            <w:shd w:val="clear" w:color="auto" w:fill="auto"/>
          </w:tcPr>
          <w:p w:rsidR="00333880" w:rsidRPr="007718E8" w:rsidRDefault="005002F7" w:rsidP="00506EB2">
            <w:pPr>
              <w:spacing w:before="40" w:after="40"/>
              <w:rPr>
                <w:rFonts w:ascii="Arial" w:hAnsi="Arial" w:cs="Arial"/>
                <w:sz w:val="24"/>
                <w:szCs w:val="24"/>
              </w:rPr>
            </w:pPr>
            <w:r>
              <w:rPr>
                <w:rFonts w:ascii="Arial" w:hAnsi="Arial" w:cs="Arial"/>
                <w:sz w:val="24"/>
                <w:szCs w:val="24"/>
              </w:rPr>
              <w:t>Б</w:t>
            </w:r>
            <w:r w:rsidRPr="007718E8">
              <w:rPr>
                <w:rFonts w:ascii="Arial" w:hAnsi="Arial" w:cs="Arial"/>
                <w:sz w:val="24"/>
                <w:szCs w:val="24"/>
              </w:rPr>
              <w:t>олее</w:t>
            </w:r>
            <w:r w:rsidR="00333880" w:rsidRPr="007718E8">
              <w:rPr>
                <w:rFonts w:ascii="Arial" w:hAnsi="Arial" w:cs="Arial"/>
                <w:sz w:val="24"/>
                <w:szCs w:val="24"/>
              </w:rPr>
              <w:t xml:space="preserve"> 18 до 25 включительно</w:t>
            </w:r>
          </w:p>
        </w:tc>
        <w:tc>
          <w:tcPr>
            <w:tcW w:w="3377" w:type="dxa"/>
            <w:vMerge/>
            <w:tcBorders>
              <w:left w:val="single" w:sz="4" w:space="0" w:color="000000"/>
              <w:right w:val="single" w:sz="4" w:space="0" w:color="000000"/>
            </w:tcBorders>
            <w:shd w:val="clear" w:color="auto" w:fill="auto"/>
            <w:vAlign w:val="center"/>
          </w:tcPr>
          <w:p w:rsidR="00333880" w:rsidRPr="007718E8" w:rsidRDefault="00333880" w:rsidP="00506EB2">
            <w:pPr>
              <w:spacing w:before="40" w:after="40"/>
              <w:rPr>
                <w:sz w:val="24"/>
                <w:szCs w:val="24"/>
                <w:lang w:val="en-US"/>
              </w:rPr>
            </w:pPr>
          </w:p>
        </w:tc>
        <w:tc>
          <w:tcPr>
            <w:tcW w:w="2007" w:type="dxa"/>
            <w:tcBorders>
              <w:top w:val="single" w:sz="4" w:space="0" w:color="000000"/>
              <w:left w:val="single" w:sz="4" w:space="0" w:color="000000"/>
              <w:right w:val="single" w:sz="4" w:space="0" w:color="000000"/>
            </w:tcBorders>
            <w:shd w:val="clear" w:color="auto" w:fill="auto"/>
            <w:vAlign w:val="center"/>
          </w:tcPr>
          <w:p w:rsidR="00333880" w:rsidRPr="007718E8" w:rsidRDefault="00333880" w:rsidP="00506EB2">
            <w:pPr>
              <w:spacing w:before="40" w:after="40"/>
              <w:ind w:right="4"/>
              <w:jc w:val="center"/>
              <w:rPr>
                <w:sz w:val="24"/>
                <w:szCs w:val="24"/>
                <w:lang w:val="en-US"/>
              </w:rPr>
            </w:pPr>
            <w:r w:rsidRPr="007718E8">
              <w:rPr>
                <w:rFonts w:ascii="Arial" w:eastAsia="Arial" w:hAnsi="Arial" w:cs="Arial"/>
                <w:sz w:val="24"/>
                <w:szCs w:val="24"/>
              </w:rPr>
              <w:t xml:space="preserve">12 </w:t>
            </w:r>
          </w:p>
        </w:tc>
      </w:tr>
      <w:tr w:rsidR="00333880" w:rsidRPr="007718E8" w:rsidTr="00333880">
        <w:trPr>
          <w:trHeight w:val="314"/>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33880" w:rsidRPr="007718E8" w:rsidRDefault="005002F7" w:rsidP="00506EB2">
            <w:pPr>
              <w:spacing w:before="40" w:after="40"/>
              <w:rPr>
                <w:rFonts w:ascii="Arial" w:hAnsi="Arial" w:cs="Arial"/>
                <w:sz w:val="24"/>
                <w:szCs w:val="24"/>
              </w:rPr>
            </w:pPr>
            <w:r>
              <w:rPr>
                <w:rFonts w:ascii="Arial" w:hAnsi="Arial" w:cs="Arial"/>
                <w:sz w:val="24"/>
                <w:szCs w:val="24"/>
              </w:rPr>
              <w:t>Б</w:t>
            </w:r>
            <w:r w:rsidRPr="007718E8">
              <w:rPr>
                <w:rFonts w:ascii="Arial" w:hAnsi="Arial" w:cs="Arial"/>
                <w:sz w:val="24"/>
                <w:szCs w:val="24"/>
              </w:rPr>
              <w:t>олее</w:t>
            </w:r>
            <w:r w:rsidR="00333880" w:rsidRPr="007718E8">
              <w:rPr>
                <w:rFonts w:ascii="Arial" w:hAnsi="Arial" w:cs="Arial"/>
                <w:sz w:val="24"/>
                <w:szCs w:val="24"/>
              </w:rPr>
              <w:t xml:space="preserve"> 25 до 32 включительно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ind w:right="2"/>
              <w:jc w:val="center"/>
              <w:rPr>
                <w:sz w:val="24"/>
                <w:szCs w:val="24"/>
              </w:rPr>
            </w:pPr>
            <w:r w:rsidRPr="007718E8">
              <w:rPr>
                <w:rFonts w:ascii="Arial" w:eastAsia="Arial" w:hAnsi="Arial" w:cs="Arial"/>
                <w:sz w:val="24"/>
                <w:szCs w:val="24"/>
              </w:rPr>
              <w:t xml:space="preserve">4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ind w:right="4"/>
              <w:jc w:val="center"/>
              <w:rPr>
                <w:sz w:val="24"/>
                <w:szCs w:val="24"/>
              </w:rPr>
            </w:pPr>
            <w:r w:rsidRPr="007718E8">
              <w:rPr>
                <w:rFonts w:ascii="Arial" w:eastAsia="Arial" w:hAnsi="Arial" w:cs="Arial"/>
                <w:sz w:val="24"/>
                <w:szCs w:val="24"/>
              </w:rPr>
              <w:t xml:space="preserve">10 </w:t>
            </w:r>
          </w:p>
        </w:tc>
      </w:tr>
      <w:tr w:rsidR="00333880" w:rsidRPr="007718E8" w:rsidTr="00333880">
        <w:trPr>
          <w:trHeight w:val="314"/>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33880" w:rsidRPr="007718E8" w:rsidRDefault="005002F7" w:rsidP="00506EB2">
            <w:pPr>
              <w:spacing w:before="40" w:after="40"/>
              <w:rPr>
                <w:rFonts w:ascii="Arial" w:hAnsi="Arial" w:cs="Arial"/>
                <w:b/>
                <w:bCs/>
                <w:sz w:val="24"/>
                <w:szCs w:val="24"/>
              </w:rPr>
            </w:pPr>
            <w:r>
              <w:rPr>
                <w:rFonts w:ascii="Arial" w:hAnsi="Arial" w:cs="Arial"/>
                <w:sz w:val="24"/>
                <w:szCs w:val="24"/>
              </w:rPr>
              <w:t>Б</w:t>
            </w:r>
            <w:r w:rsidRPr="007718E8">
              <w:rPr>
                <w:rFonts w:ascii="Arial" w:hAnsi="Arial" w:cs="Arial"/>
                <w:sz w:val="24"/>
                <w:szCs w:val="24"/>
              </w:rPr>
              <w:t>олее</w:t>
            </w:r>
            <w:r w:rsidR="00333880" w:rsidRPr="007718E8">
              <w:rPr>
                <w:rFonts w:ascii="Arial" w:hAnsi="Arial" w:cs="Arial"/>
                <w:sz w:val="24"/>
                <w:szCs w:val="24"/>
              </w:rPr>
              <w:t xml:space="preserve"> 32 до 40 включительно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ind w:right="2"/>
              <w:jc w:val="center"/>
              <w:rPr>
                <w:sz w:val="24"/>
                <w:szCs w:val="24"/>
              </w:rPr>
            </w:pPr>
            <w:r w:rsidRPr="007718E8">
              <w:rPr>
                <w:rFonts w:ascii="Arial" w:eastAsia="Arial" w:hAnsi="Arial" w:cs="Arial"/>
                <w:sz w:val="24"/>
                <w:szCs w:val="24"/>
              </w:rPr>
              <w:t xml:space="preserve">6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ind w:left="1"/>
              <w:jc w:val="center"/>
              <w:rPr>
                <w:sz w:val="24"/>
                <w:szCs w:val="24"/>
              </w:rPr>
            </w:pPr>
            <w:r w:rsidRPr="007718E8">
              <w:rPr>
                <w:rFonts w:ascii="Arial" w:eastAsia="Arial" w:hAnsi="Arial" w:cs="Arial"/>
                <w:sz w:val="24"/>
                <w:szCs w:val="24"/>
              </w:rPr>
              <w:t xml:space="preserve">8 </w:t>
            </w:r>
          </w:p>
        </w:tc>
      </w:tr>
      <w:tr w:rsidR="00333880" w:rsidRPr="007718E8" w:rsidTr="00333880">
        <w:trPr>
          <w:trHeight w:val="314"/>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33880" w:rsidRPr="007718E8" w:rsidRDefault="005002F7" w:rsidP="00506EB2">
            <w:pPr>
              <w:spacing w:before="40" w:after="40"/>
              <w:rPr>
                <w:rFonts w:ascii="Arial" w:hAnsi="Arial" w:cs="Arial"/>
                <w:sz w:val="24"/>
                <w:szCs w:val="24"/>
              </w:rPr>
            </w:pPr>
            <w:r>
              <w:rPr>
                <w:rFonts w:ascii="Arial" w:hAnsi="Arial" w:cs="Arial"/>
                <w:sz w:val="24"/>
                <w:szCs w:val="24"/>
              </w:rPr>
              <w:t>Б</w:t>
            </w:r>
            <w:r w:rsidRPr="007718E8">
              <w:rPr>
                <w:rFonts w:ascii="Arial" w:hAnsi="Arial" w:cs="Arial"/>
                <w:sz w:val="24"/>
                <w:szCs w:val="24"/>
              </w:rPr>
              <w:t>олее</w:t>
            </w:r>
            <w:r w:rsidR="00333880" w:rsidRPr="007718E8">
              <w:rPr>
                <w:rFonts w:ascii="Arial" w:hAnsi="Arial" w:cs="Arial"/>
                <w:sz w:val="24"/>
                <w:szCs w:val="24"/>
              </w:rPr>
              <w:t xml:space="preserve"> 40 до 63 включительно.</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ind w:right="2"/>
              <w:jc w:val="center"/>
              <w:rPr>
                <w:sz w:val="24"/>
                <w:szCs w:val="24"/>
              </w:rPr>
            </w:pPr>
            <w:r w:rsidRPr="007718E8">
              <w:rPr>
                <w:rFonts w:ascii="Arial" w:eastAsia="Arial" w:hAnsi="Arial" w:cs="Arial"/>
                <w:sz w:val="24"/>
                <w:szCs w:val="24"/>
              </w:rPr>
              <w:t xml:space="preserve">10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880" w:rsidRPr="007718E8" w:rsidRDefault="00333880" w:rsidP="00506EB2">
            <w:pPr>
              <w:spacing w:before="40" w:after="40"/>
              <w:ind w:left="1"/>
              <w:jc w:val="center"/>
              <w:rPr>
                <w:sz w:val="24"/>
                <w:szCs w:val="24"/>
              </w:rPr>
            </w:pPr>
            <w:r w:rsidRPr="007718E8">
              <w:rPr>
                <w:rFonts w:ascii="Arial" w:eastAsia="Arial" w:hAnsi="Arial" w:cs="Arial"/>
                <w:sz w:val="24"/>
                <w:szCs w:val="24"/>
              </w:rPr>
              <w:t xml:space="preserve">4 </w:t>
            </w:r>
          </w:p>
        </w:tc>
      </w:tr>
      <w:tr w:rsidR="00333880" w:rsidRPr="006C1C1D" w:rsidTr="00506EB2">
        <w:trPr>
          <w:trHeight w:val="314"/>
          <w:jc w:val="center"/>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auto"/>
          </w:tcPr>
          <w:p w:rsidR="00333880" w:rsidRPr="007718E8" w:rsidRDefault="00333880" w:rsidP="00506EB2">
            <w:pPr>
              <w:tabs>
                <w:tab w:val="center" w:pos="2995"/>
              </w:tabs>
              <w:spacing w:before="40" w:after="40"/>
              <w:rPr>
                <w:sz w:val="24"/>
                <w:szCs w:val="24"/>
                <w:lang w:val="en-US"/>
              </w:rPr>
            </w:pPr>
            <w:r w:rsidRPr="007718E8">
              <w:rPr>
                <w:rFonts w:ascii="Arial" w:eastAsia="Arial" w:hAnsi="Arial" w:cs="Arial"/>
                <w:sz w:val="24"/>
                <w:szCs w:val="24"/>
                <w:vertAlign w:val="superscript"/>
                <w:lang w:val="en-US"/>
              </w:rPr>
              <w:t>a</w:t>
            </w:r>
            <w:r w:rsidRPr="007718E8">
              <w:rPr>
                <w:rFonts w:ascii="Arial" w:eastAsia="Arial" w:hAnsi="Arial" w:cs="Arial"/>
                <w:sz w:val="24"/>
                <w:szCs w:val="24"/>
                <w:lang w:val="en-US"/>
              </w:rPr>
              <w:t xml:space="preserve"> </w:t>
            </w:r>
            <w:r w:rsidRPr="007718E8">
              <w:rPr>
                <w:rFonts w:ascii="Arial" w:eastAsia="Arial" w:hAnsi="Arial" w:cs="Arial"/>
                <w:sz w:val="24"/>
                <w:szCs w:val="24"/>
                <w:lang w:val="en-US"/>
              </w:rPr>
              <w:tab/>
              <w:t xml:space="preserve">AWG stands for American Wire Gauge as defined in ASTM B 258-02. </w:t>
            </w:r>
          </w:p>
        </w:tc>
      </w:tr>
    </w:tbl>
    <w:p w:rsidR="0027468B" w:rsidRPr="00E232F5"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0A6B44">
        <w:rPr>
          <w:rFonts w:ascii="Arial" w:hAnsi="Arial" w:cs="Arial"/>
          <w:b/>
          <w:sz w:val="28"/>
          <w:szCs w:val="28"/>
        </w:rPr>
        <w:t>Зажимы для внешних проводов</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E232F5"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0A6B44">
        <w:rPr>
          <w:rFonts w:ascii="Arial" w:hAnsi="Arial" w:cs="Arial"/>
          <w:b/>
          <w:sz w:val="28"/>
          <w:szCs w:val="28"/>
        </w:rPr>
        <w:t>Заземление</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026C6E"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0A6B44">
        <w:rPr>
          <w:rFonts w:ascii="Arial" w:hAnsi="Arial" w:cs="Arial"/>
          <w:b/>
          <w:sz w:val="28"/>
          <w:szCs w:val="28"/>
        </w:rPr>
        <w:lastRenderedPageBreak/>
        <w:t>Винты и соединения</w:t>
      </w:r>
    </w:p>
    <w:p w:rsidR="0027468B" w:rsidRDefault="0027468B" w:rsidP="0027468B">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p>
    <w:p w:rsidR="0027468B" w:rsidRPr="00026C6E" w:rsidRDefault="0027468B" w:rsidP="00E8112C">
      <w:pPr>
        <w:numPr>
          <w:ilvl w:val="0"/>
          <w:numId w:val="12"/>
        </w:numPr>
        <w:tabs>
          <w:tab w:val="left" w:pos="1134"/>
        </w:tabs>
        <w:autoSpaceDE w:val="0"/>
        <w:spacing w:before="120" w:after="120" w:line="500" w:lineRule="atLeast"/>
        <w:ind w:left="0" w:firstLine="567"/>
        <w:jc w:val="both"/>
        <w:rPr>
          <w:rFonts w:ascii="Arial" w:hAnsi="Arial" w:cs="Arial"/>
          <w:b/>
          <w:sz w:val="28"/>
          <w:szCs w:val="28"/>
          <w:u w:val="dotted"/>
        </w:rPr>
      </w:pPr>
      <w:r w:rsidRPr="000A6B44">
        <w:rPr>
          <w:rFonts w:ascii="Arial" w:hAnsi="Arial" w:cs="Arial"/>
          <w:b/>
          <w:sz w:val="28"/>
          <w:szCs w:val="28"/>
        </w:rPr>
        <w:t>Пути утечки тока, воздушные зазоры и расстояни</w:t>
      </w:r>
      <w:r>
        <w:rPr>
          <w:rFonts w:ascii="Arial" w:hAnsi="Arial" w:cs="Arial"/>
          <w:b/>
          <w:sz w:val="28"/>
          <w:szCs w:val="28"/>
        </w:rPr>
        <w:t>я</w:t>
      </w:r>
      <w:r w:rsidRPr="000A6B44">
        <w:rPr>
          <w:rFonts w:ascii="Arial" w:hAnsi="Arial" w:cs="Arial"/>
          <w:b/>
          <w:sz w:val="28"/>
          <w:szCs w:val="28"/>
        </w:rPr>
        <w:t xml:space="preserve"> по </w:t>
      </w:r>
      <w:r>
        <w:rPr>
          <w:rFonts w:ascii="Arial" w:hAnsi="Arial" w:cs="Arial"/>
          <w:b/>
          <w:sz w:val="28"/>
          <w:szCs w:val="28"/>
        </w:rPr>
        <w:br/>
        <w:t xml:space="preserve">       </w:t>
      </w:r>
      <w:r w:rsidRPr="000A6B44">
        <w:rPr>
          <w:rFonts w:ascii="Arial" w:hAnsi="Arial" w:cs="Arial"/>
          <w:b/>
          <w:sz w:val="28"/>
          <w:szCs w:val="28"/>
        </w:rPr>
        <w:t>изоляции</w:t>
      </w:r>
    </w:p>
    <w:p w:rsidR="004C034F" w:rsidRPr="007718E8" w:rsidRDefault="0027468B" w:rsidP="004C034F">
      <w:pPr>
        <w:tabs>
          <w:tab w:val="left" w:pos="1134"/>
        </w:tabs>
        <w:autoSpaceDE w:val="0"/>
        <w:spacing w:after="0" w:line="500" w:lineRule="atLeast"/>
        <w:ind w:firstLine="567"/>
        <w:jc w:val="both"/>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sidR="004C034F">
        <w:rPr>
          <w:rFonts w:ascii="Arial" w:hAnsi="Arial" w:cs="Arial"/>
          <w:sz w:val="24"/>
          <w:szCs w:val="20"/>
        </w:rPr>
        <w:t xml:space="preserve"> </w:t>
      </w:r>
      <w:r w:rsidR="004C034F" w:rsidRPr="007718E8">
        <w:rPr>
          <w:rFonts w:ascii="Arial" w:hAnsi="Arial" w:cs="Arial"/>
          <w:sz w:val="24"/>
          <w:szCs w:val="20"/>
        </w:rPr>
        <w:t>со следующими изменениями:</w:t>
      </w:r>
    </w:p>
    <w:p w:rsidR="004C034F" w:rsidRPr="007718E8" w:rsidRDefault="004C034F" w:rsidP="004C034F">
      <w:pPr>
        <w:pStyle w:val="headertext"/>
        <w:spacing w:after="240" w:afterAutospacing="0"/>
        <w:ind w:firstLine="567"/>
        <w:rPr>
          <w:rFonts w:ascii="Arial" w:hAnsi="Arial" w:cs="Arial"/>
          <w:i/>
        </w:rPr>
      </w:pPr>
      <w:r w:rsidRPr="007718E8">
        <w:rPr>
          <w:rFonts w:ascii="Arial" w:hAnsi="Arial" w:cs="Arial"/>
        </w:rPr>
        <w:t xml:space="preserve">28.1 </w:t>
      </w:r>
      <w:r w:rsidRPr="007718E8">
        <w:rPr>
          <w:rFonts w:ascii="Arial" w:hAnsi="Arial" w:cs="Arial"/>
          <w:i/>
        </w:rPr>
        <w:t xml:space="preserve">Замена первого абзаца: </w:t>
      </w:r>
    </w:p>
    <w:p w:rsidR="00333880" w:rsidRPr="00333880" w:rsidRDefault="00333880" w:rsidP="00333880">
      <w:pPr>
        <w:tabs>
          <w:tab w:val="left" w:pos="1134"/>
        </w:tabs>
        <w:autoSpaceDE w:val="0"/>
        <w:spacing w:after="0" w:line="500" w:lineRule="atLeast"/>
        <w:ind w:firstLine="567"/>
        <w:jc w:val="both"/>
        <w:rPr>
          <w:rFonts w:ascii="Arial" w:hAnsi="Arial" w:cs="Arial"/>
          <w:sz w:val="24"/>
          <w:szCs w:val="20"/>
        </w:rPr>
      </w:pPr>
      <w:r w:rsidRPr="00333880">
        <w:rPr>
          <w:rFonts w:ascii="Arial" w:hAnsi="Arial" w:cs="Arial"/>
          <w:b/>
          <w:sz w:val="24"/>
          <w:szCs w:val="20"/>
        </w:rPr>
        <w:t>Путь тока утечки</w:t>
      </w:r>
      <w:r w:rsidRPr="00333880">
        <w:rPr>
          <w:rFonts w:ascii="Arial" w:hAnsi="Arial" w:cs="Arial"/>
          <w:sz w:val="24"/>
          <w:szCs w:val="20"/>
        </w:rPr>
        <w:t xml:space="preserve"> и </w:t>
      </w:r>
      <w:r w:rsidRPr="00333880">
        <w:rPr>
          <w:rFonts w:ascii="Arial" w:hAnsi="Arial" w:cs="Arial"/>
          <w:b/>
          <w:sz w:val="24"/>
          <w:szCs w:val="20"/>
        </w:rPr>
        <w:t>зазоры</w:t>
      </w:r>
      <w:r w:rsidRPr="00333880">
        <w:rPr>
          <w:rFonts w:ascii="Arial" w:hAnsi="Arial" w:cs="Arial"/>
          <w:sz w:val="24"/>
          <w:szCs w:val="20"/>
        </w:rPr>
        <w:t xml:space="preserve"> в миллиметрах должны быть не менее значений, указанных в таблице 12. Указанные в таблице значения не распространяются на участки пересечения обмоток двигателя. При </w:t>
      </w:r>
      <w:r w:rsidRPr="00333880">
        <w:rPr>
          <w:rFonts w:ascii="Arial" w:hAnsi="Arial" w:cs="Arial"/>
          <w:b/>
          <w:sz w:val="24"/>
          <w:szCs w:val="20"/>
        </w:rPr>
        <w:t>рабочем напряжении</w:t>
      </w:r>
      <w:r w:rsidRPr="00333880">
        <w:rPr>
          <w:rFonts w:ascii="Arial" w:hAnsi="Arial" w:cs="Arial"/>
          <w:sz w:val="24"/>
          <w:szCs w:val="20"/>
        </w:rPr>
        <w:t xml:space="preserve"> свыше 480</w:t>
      </w:r>
      <w:proofErr w:type="gramStart"/>
      <w:r w:rsidRPr="00333880">
        <w:rPr>
          <w:rFonts w:ascii="Arial" w:hAnsi="Arial" w:cs="Arial"/>
          <w:sz w:val="24"/>
          <w:szCs w:val="20"/>
        </w:rPr>
        <w:t> В</w:t>
      </w:r>
      <w:proofErr w:type="gramEnd"/>
      <w:r w:rsidRPr="00333880">
        <w:rPr>
          <w:rFonts w:ascii="Arial" w:hAnsi="Arial" w:cs="Arial"/>
          <w:sz w:val="24"/>
          <w:szCs w:val="20"/>
        </w:rPr>
        <w:t xml:space="preserve"> применяются требования стандарта IEC 60664-1.</w:t>
      </w:r>
    </w:p>
    <w:p w:rsidR="004D0EAC" w:rsidRPr="00D23395" w:rsidRDefault="004D0EAC" w:rsidP="004D0EAC">
      <w:pPr>
        <w:pStyle w:val="headertext"/>
        <w:spacing w:after="240" w:afterAutospacing="0" w:line="360" w:lineRule="auto"/>
        <w:ind w:firstLine="567"/>
        <w:jc w:val="center"/>
        <w:rPr>
          <w:rFonts w:ascii="Arial" w:hAnsi="Arial" w:cs="Arial"/>
          <w:color w:val="00B050"/>
        </w:rPr>
      </w:pPr>
      <w:r>
        <w:rPr>
          <w:rFonts w:ascii="Arial" w:hAnsi="Arial" w:cs="Arial"/>
          <w:noProof/>
          <w:color w:val="00B050"/>
        </w:rPr>
        <w:drawing>
          <wp:inline distT="0" distB="0" distL="0" distR="0" wp14:anchorId="14DF7128" wp14:editId="5B04D675">
            <wp:extent cx="3226777" cy="301827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6949" cy="3018435"/>
                    </a:xfrm>
                    <a:prstGeom prst="rect">
                      <a:avLst/>
                    </a:prstGeom>
                    <a:noFill/>
                    <a:ln>
                      <a:noFill/>
                    </a:ln>
                  </pic:spPr>
                </pic:pic>
              </a:graphicData>
            </a:graphic>
          </wp:inline>
        </w:drawing>
      </w:r>
    </w:p>
    <w:p w:rsidR="00CE52EC" w:rsidRDefault="0027468B" w:rsidP="00D85353">
      <w:pPr>
        <w:spacing w:before="98" w:after="0" w:line="360" w:lineRule="auto"/>
        <w:ind w:right="-23" w:firstLine="567"/>
        <w:jc w:val="center"/>
        <w:rPr>
          <w:rFonts w:ascii="Arial" w:eastAsia="Arial" w:hAnsi="Arial" w:cs="Arial"/>
          <w:bCs/>
          <w:szCs w:val="24"/>
          <w:lang w:val="ru"/>
        </w:rPr>
      </w:pPr>
      <w:r w:rsidRPr="0048379B">
        <w:rPr>
          <w:rFonts w:ascii="Arial" w:eastAsia="Arial" w:hAnsi="Arial" w:cs="Arial"/>
          <w:bCs/>
          <w:i/>
          <w:szCs w:val="24"/>
          <w:lang w:val="ru"/>
        </w:rPr>
        <w:t>1</w:t>
      </w:r>
      <w:r w:rsidRPr="00B7588B">
        <w:rPr>
          <w:rFonts w:ascii="Arial" w:eastAsia="Arial" w:hAnsi="Arial" w:cs="Arial"/>
          <w:bCs/>
          <w:szCs w:val="24"/>
          <w:lang w:val="ru"/>
        </w:rPr>
        <w:t xml:space="preserve"> – </w:t>
      </w:r>
      <w:r w:rsidRPr="00634F64">
        <w:rPr>
          <w:rFonts w:ascii="Arial" w:eastAsia="Arial" w:hAnsi="Arial" w:cs="Arial"/>
          <w:bCs/>
          <w:szCs w:val="24"/>
          <w:lang w:val="ru"/>
        </w:rPr>
        <w:t>сверлильная стойка</w:t>
      </w:r>
      <w:r>
        <w:rPr>
          <w:rFonts w:ascii="Arial" w:eastAsia="Arial" w:hAnsi="Arial" w:cs="Arial"/>
          <w:bCs/>
          <w:szCs w:val="24"/>
          <w:lang w:val="ru"/>
        </w:rPr>
        <w:t>;</w:t>
      </w:r>
      <w:r w:rsidRPr="00B7588B">
        <w:rPr>
          <w:rFonts w:ascii="Arial" w:eastAsia="Arial" w:hAnsi="Arial" w:cs="Arial"/>
          <w:bCs/>
          <w:szCs w:val="24"/>
          <w:lang w:val="ru"/>
        </w:rPr>
        <w:t xml:space="preserve"> </w:t>
      </w:r>
      <w:r w:rsidRPr="0048379B">
        <w:rPr>
          <w:rFonts w:ascii="Arial" w:eastAsia="Arial" w:hAnsi="Arial" w:cs="Arial"/>
          <w:bCs/>
          <w:i/>
          <w:szCs w:val="24"/>
          <w:lang w:val="ru"/>
        </w:rPr>
        <w:t>2</w:t>
      </w:r>
      <w:r w:rsidRPr="00B7588B">
        <w:rPr>
          <w:rFonts w:ascii="Arial" w:eastAsia="Arial" w:hAnsi="Arial" w:cs="Arial"/>
          <w:bCs/>
          <w:szCs w:val="24"/>
          <w:lang w:val="ru"/>
        </w:rPr>
        <w:t xml:space="preserve"> – </w:t>
      </w:r>
      <w:r w:rsidRPr="00634F64">
        <w:rPr>
          <w:rFonts w:ascii="Arial" w:eastAsia="Arial" w:hAnsi="Arial" w:cs="Arial"/>
          <w:bCs/>
          <w:szCs w:val="24"/>
          <w:lang w:val="ru"/>
        </w:rPr>
        <w:t>сверлильная головка</w:t>
      </w:r>
      <w:r>
        <w:rPr>
          <w:rFonts w:ascii="Arial" w:eastAsia="Arial" w:hAnsi="Arial" w:cs="Arial"/>
          <w:bCs/>
          <w:szCs w:val="24"/>
          <w:lang w:val="ru"/>
        </w:rPr>
        <w:t>;</w:t>
      </w:r>
      <w:r w:rsidRPr="00B7588B">
        <w:rPr>
          <w:rFonts w:ascii="Arial" w:eastAsia="Arial" w:hAnsi="Arial" w:cs="Arial"/>
          <w:bCs/>
          <w:szCs w:val="24"/>
          <w:lang w:val="ru"/>
        </w:rPr>
        <w:t xml:space="preserve"> </w:t>
      </w:r>
      <w:r w:rsidRPr="0048379B">
        <w:rPr>
          <w:rFonts w:ascii="Arial" w:eastAsia="Arial" w:hAnsi="Arial" w:cs="Arial"/>
          <w:bCs/>
          <w:i/>
          <w:szCs w:val="24"/>
          <w:lang w:val="ru"/>
        </w:rPr>
        <w:t>3</w:t>
      </w:r>
      <w:r w:rsidRPr="00B7588B">
        <w:rPr>
          <w:rFonts w:ascii="Arial" w:eastAsia="Arial" w:hAnsi="Arial" w:cs="Arial"/>
          <w:bCs/>
          <w:szCs w:val="24"/>
          <w:lang w:val="ru"/>
        </w:rPr>
        <w:t xml:space="preserve"> – алмазная коронка</w:t>
      </w:r>
      <w:r>
        <w:rPr>
          <w:rFonts w:ascii="Arial" w:eastAsia="Arial" w:hAnsi="Arial" w:cs="Arial"/>
          <w:bCs/>
          <w:szCs w:val="24"/>
          <w:lang w:val="ru"/>
        </w:rPr>
        <w:t>;</w:t>
      </w:r>
      <w:r w:rsidRPr="00B7588B">
        <w:rPr>
          <w:rFonts w:ascii="Arial" w:eastAsia="Arial" w:hAnsi="Arial" w:cs="Arial"/>
          <w:bCs/>
          <w:szCs w:val="24"/>
          <w:lang w:val="ru"/>
        </w:rPr>
        <w:t xml:space="preserve"> </w:t>
      </w:r>
      <w:r w:rsidRPr="0048379B">
        <w:rPr>
          <w:rFonts w:ascii="Arial" w:eastAsia="Arial" w:hAnsi="Arial" w:cs="Arial"/>
          <w:bCs/>
          <w:i/>
          <w:szCs w:val="24"/>
          <w:lang w:val="ru"/>
        </w:rPr>
        <w:t>4</w:t>
      </w:r>
      <w:r w:rsidRPr="00B7588B">
        <w:rPr>
          <w:rFonts w:ascii="Arial" w:eastAsia="Arial" w:hAnsi="Arial" w:cs="Arial"/>
          <w:bCs/>
          <w:szCs w:val="24"/>
          <w:lang w:val="ru"/>
        </w:rPr>
        <w:t xml:space="preserve"> – </w:t>
      </w:r>
      <w:r>
        <w:rPr>
          <w:rFonts w:ascii="Arial" w:eastAsia="Arial" w:hAnsi="Arial" w:cs="Arial"/>
          <w:bCs/>
          <w:szCs w:val="24"/>
          <w:lang w:val="ru"/>
        </w:rPr>
        <w:t>рукоятка</w:t>
      </w:r>
      <w:r w:rsidRPr="00B7588B">
        <w:rPr>
          <w:rFonts w:ascii="Arial" w:eastAsia="Arial" w:hAnsi="Arial" w:cs="Arial"/>
          <w:bCs/>
          <w:szCs w:val="24"/>
          <w:lang w:val="ru"/>
        </w:rPr>
        <w:t xml:space="preserve"> подачи для перемещения сверлильной головки вверх и вниз</w:t>
      </w:r>
      <w:r>
        <w:rPr>
          <w:rFonts w:ascii="Arial" w:eastAsia="Arial" w:hAnsi="Arial" w:cs="Arial"/>
          <w:bCs/>
          <w:szCs w:val="24"/>
          <w:lang w:val="ru"/>
        </w:rPr>
        <w:t>;</w:t>
      </w:r>
      <w:r w:rsidRPr="00B7588B">
        <w:rPr>
          <w:rFonts w:ascii="Arial" w:eastAsia="Arial" w:hAnsi="Arial" w:cs="Arial"/>
          <w:bCs/>
          <w:szCs w:val="24"/>
          <w:lang w:val="ru"/>
        </w:rPr>
        <w:t xml:space="preserve"> </w:t>
      </w:r>
      <w:r w:rsidRPr="0048379B">
        <w:rPr>
          <w:rFonts w:ascii="Arial" w:eastAsia="Arial" w:hAnsi="Arial" w:cs="Arial"/>
          <w:bCs/>
          <w:i/>
          <w:szCs w:val="24"/>
          <w:lang w:val="ru"/>
        </w:rPr>
        <w:t>5</w:t>
      </w:r>
      <w:r w:rsidRPr="00B7588B">
        <w:rPr>
          <w:rFonts w:ascii="Arial" w:eastAsia="Arial" w:hAnsi="Arial" w:cs="Arial"/>
          <w:bCs/>
          <w:szCs w:val="24"/>
          <w:lang w:val="ru"/>
        </w:rPr>
        <w:t xml:space="preserve"> – жидкостная система</w:t>
      </w:r>
      <w:r>
        <w:rPr>
          <w:rFonts w:ascii="Arial" w:eastAsia="Arial" w:hAnsi="Arial" w:cs="Arial"/>
          <w:bCs/>
          <w:szCs w:val="24"/>
          <w:lang w:val="ru"/>
        </w:rPr>
        <w:t xml:space="preserve">; </w:t>
      </w:r>
    </w:p>
    <w:p w:rsidR="0027468B" w:rsidRPr="00B7588B" w:rsidRDefault="0027468B" w:rsidP="00D85353">
      <w:pPr>
        <w:spacing w:before="98" w:after="0" w:line="360" w:lineRule="auto"/>
        <w:ind w:right="-23" w:firstLine="567"/>
        <w:jc w:val="center"/>
        <w:rPr>
          <w:rFonts w:ascii="Arial" w:eastAsia="Arial" w:hAnsi="Arial" w:cs="Arial"/>
          <w:bCs/>
          <w:szCs w:val="24"/>
          <w:lang w:val="ru"/>
        </w:rPr>
      </w:pPr>
      <w:r w:rsidRPr="0048379B">
        <w:rPr>
          <w:rFonts w:ascii="Arial" w:eastAsia="Arial" w:hAnsi="Arial" w:cs="Arial"/>
          <w:bCs/>
          <w:i/>
          <w:szCs w:val="24"/>
          <w:lang w:val="ru"/>
        </w:rPr>
        <w:t>6</w:t>
      </w:r>
      <w:r w:rsidRPr="00B7588B">
        <w:rPr>
          <w:rFonts w:ascii="Arial" w:eastAsia="Arial" w:hAnsi="Arial" w:cs="Arial"/>
          <w:bCs/>
          <w:szCs w:val="24"/>
          <w:lang w:val="ru"/>
        </w:rPr>
        <w:t xml:space="preserve"> – УЗО (устройство защитного отключения), если поставляется</w:t>
      </w:r>
    </w:p>
    <w:p w:rsidR="0027468B" w:rsidRPr="00634F64" w:rsidRDefault="0027468B" w:rsidP="0027468B">
      <w:pPr>
        <w:spacing w:before="98" w:after="0" w:line="240" w:lineRule="auto"/>
        <w:ind w:right="-20" w:firstLine="567"/>
        <w:jc w:val="center"/>
        <w:rPr>
          <w:rFonts w:ascii="Arial" w:eastAsia="Arial" w:hAnsi="Arial" w:cs="Arial"/>
          <w:sz w:val="24"/>
          <w:szCs w:val="24"/>
        </w:rPr>
      </w:pPr>
      <w:r w:rsidRPr="00634F64">
        <w:rPr>
          <w:rFonts w:ascii="Arial" w:eastAsia="Arial" w:hAnsi="Arial" w:cs="Arial"/>
          <w:bCs/>
          <w:sz w:val="24"/>
          <w:szCs w:val="24"/>
          <w:lang w:val="ru"/>
        </w:rPr>
        <w:t xml:space="preserve">Рисунок 101 </w:t>
      </w:r>
      <w:r w:rsidRPr="00634F64">
        <w:rPr>
          <w:rFonts w:ascii="Arial" w:eastAsia="Arial" w:hAnsi="Arial" w:cs="Arial"/>
          <w:bCs/>
          <w:szCs w:val="24"/>
          <w:lang w:val="ru"/>
        </w:rPr>
        <w:t>–</w:t>
      </w:r>
      <w:r w:rsidRPr="00634F64">
        <w:rPr>
          <w:rFonts w:ascii="Arial" w:eastAsia="Arial" w:hAnsi="Arial" w:cs="Arial"/>
          <w:bCs/>
          <w:sz w:val="24"/>
          <w:szCs w:val="24"/>
          <w:lang w:val="ru"/>
        </w:rPr>
        <w:t xml:space="preserve"> Пример машины для алмазного сверления</w:t>
      </w:r>
      <w:r w:rsidRPr="00634F64">
        <w:rPr>
          <w:rFonts w:ascii="Arial" w:eastAsia="Arial" w:hAnsi="Arial" w:cs="Arial"/>
          <w:sz w:val="24"/>
          <w:szCs w:val="24"/>
          <w:lang w:val="ru"/>
        </w:rPr>
        <w:t xml:space="preserve"> </w:t>
      </w:r>
      <w:r w:rsidRPr="00634F64">
        <w:rPr>
          <w:rFonts w:ascii="Arial" w:eastAsia="Arial" w:hAnsi="Arial" w:cs="Arial"/>
          <w:bCs/>
          <w:sz w:val="24"/>
          <w:szCs w:val="24"/>
          <w:lang w:val="ru"/>
        </w:rPr>
        <w:t xml:space="preserve">с жидкостной </w:t>
      </w:r>
      <w:r w:rsidR="00333880">
        <w:rPr>
          <w:rFonts w:ascii="Arial" w:eastAsia="Arial" w:hAnsi="Arial" w:cs="Arial"/>
          <w:bCs/>
          <w:sz w:val="24"/>
          <w:szCs w:val="24"/>
          <w:lang w:val="ru"/>
        </w:rPr>
        <w:t>системой</w:t>
      </w:r>
    </w:p>
    <w:p w:rsidR="0027468B" w:rsidRDefault="004D0EAC" w:rsidP="0027468B">
      <w:pPr>
        <w:tabs>
          <w:tab w:val="left" w:pos="851"/>
        </w:tabs>
        <w:autoSpaceDE w:val="0"/>
        <w:spacing w:after="0" w:line="500" w:lineRule="atLeast"/>
        <w:ind w:left="927"/>
        <w:jc w:val="center"/>
        <w:rPr>
          <w:noProof/>
        </w:rPr>
      </w:pPr>
      <w:r>
        <w:rPr>
          <w:noProof/>
        </w:rPr>
        <w:lastRenderedPageBreak/>
        <w:drawing>
          <wp:inline distT="0" distB="0" distL="0" distR="0">
            <wp:extent cx="5134708" cy="4927677"/>
            <wp:effectExtent l="0" t="0" r="889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6735" cy="4929622"/>
                    </a:xfrm>
                    <a:prstGeom prst="rect">
                      <a:avLst/>
                    </a:prstGeom>
                    <a:noFill/>
                    <a:ln>
                      <a:noFill/>
                    </a:ln>
                  </pic:spPr>
                </pic:pic>
              </a:graphicData>
            </a:graphic>
          </wp:inline>
        </w:drawing>
      </w:r>
    </w:p>
    <w:p w:rsidR="0027468B" w:rsidRPr="00D85353" w:rsidRDefault="0027468B" w:rsidP="00D85353">
      <w:pPr>
        <w:autoSpaceDE w:val="0"/>
        <w:spacing w:after="0" w:line="500" w:lineRule="atLeast"/>
        <w:ind w:firstLine="567"/>
        <w:jc w:val="center"/>
        <w:rPr>
          <w:rFonts w:ascii="Arial" w:hAnsi="Arial" w:cs="Arial"/>
          <w:sz w:val="24"/>
          <w:szCs w:val="24"/>
        </w:rPr>
      </w:pPr>
      <w:r w:rsidRPr="00D85353">
        <w:rPr>
          <w:rFonts w:ascii="Arial" w:hAnsi="Arial" w:cs="Arial"/>
          <w:i/>
          <w:sz w:val="24"/>
          <w:szCs w:val="24"/>
        </w:rPr>
        <w:t>1</w:t>
      </w:r>
      <w:r w:rsidRPr="00D85353">
        <w:rPr>
          <w:rFonts w:ascii="Arial" w:hAnsi="Arial" w:cs="Arial"/>
          <w:sz w:val="24"/>
          <w:szCs w:val="24"/>
        </w:rPr>
        <w:t xml:space="preserve"> – </w:t>
      </w:r>
      <w:r w:rsidRPr="00D85353">
        <w:rPr>
          <w:rFonts w:ascii="Arial" w:eastAsia="Arial" w:hAnsi="Arial" w:cs="Arial"/>
          <w:bCs/>
          <w:sz w:val="24"/>
          <w:szCs w:val="24"/>
          <w:lang w:val="ru"/>
        </w:rPr>
        <w:t xml:space="preserve">сверлильная </w:t>
      </w:r>
      <w:r w:rsidRPr="007718E8">
        <w:rPr>
          <w:rFonts w:ascii="Arial" w:eastAsia="Arial" w:hAnsi="Arial" w:cs="Arial"/>
          <w:bCs/>
          <w:sz w:val="24"/>
          <w:szCs w:val="24"/>
          <w:lang w:val="ru"/>
        </w:rPr>
        <w:t>стойка</w:t>
      </w:r>
      <w:r w:rsidRPr="007718E8">
        <w:rPr>
          <w:rFonts w:ascii="Arial" w:hAnsi="Arial" w:cs="Arial"/>
          <w:sz w:val="24"/>
          <w:szCs w:val="24"/>
        </w:rPr>
        <w:t xml:space="preserve"> с </w:t>
      </w:r>
      <w:r w:rsidR="00F26C72" w:rsidRPr="007718E8">
        <w:rPr>
          <w:rFonts w:ascii="Arial" w:hAnsi="Arial" w:cs="Arial"/>
          <w:sz w:val="24"/>
          <w:szCs w:val="24"/>
        </w:rPr>
        <w:t xml:space="preserve">болтовым </w:t>
      </w:r>
      <w:r w:rsidRPr="007718E8">
        <w:rPr>
          <w:rFonts w:ascii="Arial" w:hAnsi="Arial" w:cs="Arial"/>
          <w:sz w:val="24"/>
          <w:szCs w:val="24"/>
        </w:rPr>
        <w:t>креплением</w:t>
      </w:r>
      <w:r w:rsidRPr="00D85353">
        <w:rPr>
          <w:rFonts w:ascii="Arial" w:hAnsi="Arial" w:cs="Arial"/>
          <w:sz w:val="24"/>
          <w:szCs w:val="24"/>
        </w:rPr>
        <w:t xml:space="preserve">; </w:t>
      </w:r>
      <w:r w:rsidRPr="00D85353">
        <w:rPr>
          <w:rFonts w:ascii="Arial" w:hAnsi="Arial" w:cs="Arial"/>
          <w:i/>
          <w:sz w:val="24"/>
          <w:szCs w:val="24"/>
        </w:rPr>
        <w:t>2</w:t>
      </w:r>
      <w:r w:rsidRPr="00D85353">
        <w:rPr>
          <w:rFonts w:ascii="Arial" w:hAnsi="Arial" w:cs="Arial"/>
          <w:sz w:val="24"/>
          <w:szCs w:val="24"/>
        </w:rPr>
        <w:t xml:space="preserve"> – </w:t>
      </w:r>
      <w:r w:rsidRPr="00D85353">
        <w:rPr>
          <w:rFonts w:ascii="Arial" w:eastAsia="Arial" w:hAnsi="Arial" w:cs="Arial"/>
          <w:bCs/>
          <w:sz w:val="24"/>
          <w:szCs w:val="24"/>
          <w:lang w:val="ru"/>
        </w:rPr>
        <w:t>устройство для сбора жидкости;</w:t>
      </w:r>
      <w:r w:rsidR="00634F64" w:rsidRPr="00D85353">
        <w:rPr>
          <w:rFonts w:ascii="Arial" w:eastAsia="Arial" w:hAnsi="Arial" w:cs="Arial"/>
          <w:bCs/>
          <w:sz w:val="24"/>
          <w:szCs w:val="24"/>
          <w:lang w:val="ru"/>
        </w:rPr>
        <w:t xml:space="preserve"> </w:t>
      </w:r>
      <w:r w:rsidRPr="00D85353">
        <w:rPr>
          <w:rFonts w:ascii="Arial" w:hAnsi="Arial" w:cs="Arial"/>
          <w:i/>
          <w:sz w:val="24"/>
          <w:szCs w:val="24"/>
        </w:rPr>
        <w:t>3</w:t>
      </w:r>
      <w:r w:rsidRPr="00D85353">
        <w:rPr>
          <w:rFonts w:ascii="Arial" w:hAnsi="Arial" w:cs="Arial"/>
          <w:sz w:val="24"/>
          <w:szCs w:val="24"/>
        </w:rPr>
        <w:t xml:space="preserve"> – соединение с приспособлением для откачки жидкости; </w:t>
      </w:r>
      <w:r w:rsidRPr="00D85353">
        <w:rPr>
          <w:rFonts w:ascii="Arial" w:hAnsi="Arial" w:cs="Arial"/>
          <w:i/>
          <w:sz w:val="24"/>
          <w:szCs w:val="24"/>
        </w:rPr>
        <w:t>4</w:t>
      </w:r>
      <w:r w:rsidRPr="00D85353">
        <w:rPr>
          <w:rFonts w:ascii="Arial" w:hAnsi="Arial" w:cs="Arial"/>
          <w:sz w:val="24"/>
          <w:szCs w:val="24"/>
        </w:rPr>
        <w:t xml:space="preserve"> – шланг для отвода жидкости; </w:t>
      </w:r>
      <w:r w:rsidRPr="00D85353">
        <w:rPr>
          <w:rFonts w:ascii="Arial" w:hAnsi="Arial" w:cs="Arial"/>
          <w:i/>
          <w:sz w:val="24"/>
          <w:szCs w:val="24"/>
        </w:rPr>
        <w:t>5</w:t>
      </w:r>
      <w:r w:rsidRPr="00D85353">
        <w:rPr>
          <w:rFonts w:ascii="Arial" w:hAnsi="Arial" w:cs="Arial"/>
          <w:sz w:val="24"/>
          <w:szCs w:val="24"/>
        </w:rPr>
        <w:t xml:space="preserve"> – насадка пылесоса для «мокрого» сверления; </w:t>
      </w:r>
      <w:r w:rsidRPr="00D85353">
        <w:rPr>
          <w:rFonts w:ascii="Arial" w:hAnsi="Arial" w:cs="Arial"/>
          <w:i/>
          <w:sz w:val="24"/>
          <w:szCs w:val="24"/>
        </w:rPr>
        <w:t>6</w:t>
      </w:r>
      <w:r w:rsidRPr="00D85353">
        <w:rPr>
          <w:rFonts w:ascii="Arial" w:hAnsi="Arial" w:cs="Arial"/>
          <w:sz w:val="24"/>
          <w:szCs w:val="24"/>
        </w:rPr>
        <w:t xml:space="preserve"> – УЗО (устройство защитного отключения), если поставляется; </w:t>
      </w:r>
      <w:r w:rsidRPr="00D85353">
        <w:rPr>
          <w:rFonts w:ascii="Arial" w:hAnsi="Arial" w:cs="Arial"/>
          <w:i/>
          <w:sz w:val="24"/>
          <w:szCs w:val="24"/>
        </w:rPr>
        <w:t>7</w:t>
      </w:r>
      <w:r w:rsidRPr="00D85353">
        <w:rPr>
          <w:rFonts w:ascii="Arial" w:hAnsi="Arial" w:cs="Arial"/>
          <w:sz w:val="24"/>
          <w:szCs w:val="24"/>
        </w:rPr>
        <w:t xml:space="preserve"> – шнур питания;</w:t>
      </w:r>
      <w:r w:rsidR="00D85353">
        <w:rPr>
          <w:rFonts w:ascii="Arial" w:hAnsi="Arial" w:cs="Arial"/>
          <w:sz w:val="24"/>
          <w:szCs w:val="24"/>
        </w:rPr>
        <w:t xml:space="preserve">                  </w:t>
      </w:r>
      <w:r w:rsidRPr="00D85353">
        <w:rPr>
          <w:rFonts w:ascii="Arial" w:hAnsi="Arial" w:cs="Arial"/>
          <w:i/>
          <w:sz w:val="24"/>
          <w:szCs w:val="24"/>
        </w:rPr>
        <w:t>8</w:t>
      </w:r>
      <w:r w:rsidRPr="00D85353">
        <w:rPr>
          <w:rFonts w:ascii="Arial" w:hAnsi="Arial" w:cs="Arial"/>
          <w:sz w:val="24"/>
          <w:szCs w:val="24"/>
        </w:rPr>
        <w:t xml:space="preserve"> – пылесос для «мокрого» сверления; </w:t>
      </w:r>
      <w:r w:rsidRPr="00D85353">
        <w:rPr>
          <w:rFonts w:ascii="Arial" w:hAnsi="Arial" w:cs="Arial"/>
          <w:i/>
          <w:sz w:val="24"/>
          <w:szCs w:val="24"/>
        </w:rPr>
        <w:t>9</w:t>
      </w:r>
      <w:r w:rsidRPr="00D85353">
        <w:rPr>
          <w:rFonts w:ascii="Arial" w:hAnsi="Arial" w:cs="Arial"/>
          <w:sz w:val="24"/>
          <w:szCs w:val="24"/>
        </w:rPr>
        <w:t xml:space="preserve"> – подача жидкости через трехходовой кран</w:t>
      </w:r>
    </w:p>
    <w:p w:rsidR="0027468B" w:rsidRPr="00622536" w:rsidRDefault="0027468B" w:rsidP="0027468B">
      <w:pPr>
        <w:autoSpaceDE w:val="0"/>
        <w:spacing w:after="0" w:line="500" w:lineRule="atLeast"/>
        <w:ind w:firstLine="567"/>
        <w:jc w:val="both"/>
        <w:rPr>
          <w:rFonts w:ascii="Arial" w:hAnsi="Arial" w:cs="Arial"/>
          <w:szCs w:val="20"/>
        </w:rPr>
      </w:pPr>
    </w:p>
    <w:p w:rsidR="0027468B" w:rsidRPr="00634F64" w:rsidRDefault="0027468B" w:rsidP="0027468B">
      <w:pPr>
        <w:autoSpaceDE w:val="0"/>
        <w:spacing w:after="0" w:line="500" w:lineRule="atLeast"/>
        <w:ind w:firstLine="567"/>
        <w:jc w:val="center"/>
        <w:rPr>
          <w:rFonts w:ascii="Arial" w:hAnsi="Arial" w:cs="Arial"/>
          <w:sz w:val="24"/>
          <w:szCs w:val="20"/>
        </w:rPr>
      </w:pPr>
      <w:r w:rsidRPr="00634F64">
        <w:rPr>
          <w:rFonts w:ascii="Arial" w:hAnsi="Arial" w:cs="Arial"/>
          <w:sz w:val="24"/>
          <w:szCs w:val="20"/>
        </w:rPr>
        <w:t xml:space="preserve">Рисунок 102 </w:t>
      </w:r>
      <w:r w:rsidRPr="00634F64">
        <w:rPr>
          <w:rFonts w:ascii="Arial" w:hAnsi="Arial" w:cs="Arial"/>
          <w:sz w:val="24"/>
          <w:szCs w:val="20"/>
        </w:rPr>
        <w:sym w:font="Symbol" w:char="F02D"/>
      </w:r>
      <w:r w:rsidRPr="00634F64">
        <w:rPr>
          <w:rFonts w:ascii="Arial" w:hAnsi="Arial" w:cs="Arial"/>
          <w:sz w:val="24"/>
          <w:szCs w:val="20"/>
        </w:rPr>
        <w:t xml:space="preserve"> Испытательное устройство для проверки эффективности приспособления для сбора жидкости</w:t>
      </w:r>
    </w:p>
    <w:p w:rsidR="0027468B" w:rsidRPr="002B37B5" w:rsidRDefault="0027468B" w:rsidP="0027468B">
      <w:pPr>
        <w:autoSpaceDE w:val="0"/>
        <w:spacing w:after="0" w:line="500" w:lineRule="atLeast"/>
        <w:ind w:firstLine="567"/>
        <w:rPr>
          <w:rFonts w:ascii="Arial" w:hAnsi="Arial" w:cs="Arial"/>
          <w:b/>
          <w:sz w:val="24"/>
          <w:szCs w:val="20"/>
          <w:u w:val="dotted"/>
        </w:rPr>
      </w:pPr>
    </w:p>
    <w:p w:rsidR="0027468B" w:rsidRDefault="0027468B" w:rsidP="0027468B">
      <w:pPr>
        <w:autoSpaceDE w:val="0"/>
        <w:spacing w:after="0" w:line="500" w:lineRule="atLeast"/>
        <w:ind w:firstLine="567"/>
        <w:rPr>
          <w:rFonts w:ascii="Arial" w:hAnsi="Arial" w:cs="Arial"/>
          <w:b/>
          <w:sz w:val="24"/>
          <w:szCs w:val="20"/>
          <w:u w:val="dotted"/>
        </w:rPr>
      </w:pPr>
    </w:p>
    <w:p w:rsidR="0027468B" w:rsidRDefault="0027468B" w:rsidP="0027468B">
      <w:pPr>
        <w:autoSpaceDE w:val="0"/>
        <w:spacing w:after="0" w:line="500" w:lineRule="atLeast"/>
        <w:ind w:firstLine="567"/>
        <w:rPr>
          <w:rFonts w:ascii="Arial" w:hAnsi="Arial" w:cs="Arial"/>
          <w:b/>
          <w:sz w:val="24"/>
          <w:szCs w:val="20"/>
          <w:u w:val="dotted"/>
        </w:rPr>
      </w:pPr>
    </w:p>
    <w:p w:rsidR="0027468B" w:rsidRPr="00B22F5B" w:rsidRDefault="0027468B" w:rsidP="0027468B">
      <w:pPr>
        <w:autoSpaceDE w:val="0"/>
        <w:spacing w:after="0" w:line="500" w:lineRule="atLeast"/>
        <w:ind w:firstLine="567"/>
        <w:rPr>
          <w:rFonts w:ascii="Arial" w:hAnsi="Arial" w:cs="Arial"/>
          <w:b/>
          <w:sz w:val="24"/>
          <w:szCs w:val="20"/>
          <w:u w:val="dotted"/>
        </w:rPr>
      </w:pPr>
    </w:p>
    <w:p w:rsidR="0027468B" w:rsidRPr="00304AC1" w:rsidRDefault="0027468B" w:rsidP="0027468B">
      <w:pPr>
        <w:pStyle w:val="430"/>
        <w:pageBreakBefore/>
        <w:widowControl w:val="0"/>
        <w:shd w:val="clear" w:color="auto" w:fill="auto"/>
        <w:spacing w:line="360" w:lineRule="auto"/>
        <w:rPr>
          <w:b w:val="0"/>
          <w:sz w:val="28"/>
          <w:szCs w:val="28"/>
        </w:rPr>
      </w:pPr>
      <w:r w:rsidRPr="00304AC1">
        <w:rPr>
          <w:sz w:val="28"/>
          <w:szCs w:val="28"/>
        </w:rPr>
        <w:lastRenderedPageBreak/>
        <w:t>Приложения</w:t>
      </w:r>
    </w:p>
    <w:p w:rsidR="0027468B" w:rsidRDefault="0027468B" w:rsidP="0027468B">
      <w:pPr>
        <w:shd w:val="clear" w:color="auto" w:fill="FFFFFF"/>
        <w:spacing w:after="0" w:line="240" w:lineRule="auto"/>
        <w:ind w:firstLine="540"/>
        <w:rPr>
          <w:rFonts w:ascii="Arial" w:hAnsi="Arial" w:cs="Arial"/>
          <w:sz w:val="24"/>
          <w:szCs w:val="20"/>
        </w:rPr>
      </w:pPr>
      <w:r>
        <w:rPr>
          <w:rFonts w:ascii="Arial" w:hAnsi="Arial" w:cs="Arial"/>
          <w:sz w:val="24"/>
          <w:szCs w:val="20"/>
        </w:rPr>
        <w:t xml:space="preserve">Применяют соответствующий раздел </w:t>
      </w:r>
      <w:r>
        <w:rPr>
          <w:rFonts w:ascii="Arial" w:hAnsi="Arial" w:cs="Arial"/>
          <w:sz w:val="24"/>
          <w:szCs w:val="20"/>
          <w:lang w:val="en-US"/>
        </w:rPr>
        <w:t>IEC</w:t>
      </w:r>
      <w:r w:rsidRPr="00AE6BFF">
        <w:rPr>
          <w:rFonts w:ascii="Arial" w:hAnsi="Arial" w:cs="Arial"/>
          <w:sz w:val="24"/>
          <w:szCs w:val="20"/>
        </w:rPr>
        <w:t xml:space="preserve"> 62841-1</w:t>
      </w:r>
      <w:r>
        <w:rPr>
          <w:rFonts w:ascii="Arial" w:hAnsi="Arial" w:cs="Arial"/>
          <w:sz w:val="24"/>
          <w:szCs w:val="20"/>
        </w:rPr>
        <w:t>.</w:t>
      </w:r>
      <w:bookmarkStart w:id="0" w:name="bookmark188"/>
    </w:p>
    <w:p w:rsidR="0027468B" w:rsidRDefault="0027468B" w:rsidP="0027468B">
      <w:pPr>
        <w:shd w:val="clear" w:color="auto" w:fill="FFFFFF"/>
        <w:spacing w:after="0" w:line="240" w:lineRule="auto"/>
        <w:jc w:val="center"/>
        <w:rPr>
          <w:rFonts w:ascii="Arial" w:hAnsi="Arial" w:cs="Arial"/>
          <w:sz w:val="24"/>
          <w:szCs w:val="20"/>
        </w:rPr>
      </w:pPr>
    </w:p>
    <w:p w:rsidR="0027468B" w:rsidRDefault="0027468B" w:rsidP="0027468B">
      <w:pPr>
        <w:shd w:val="clear" w:color="auto" w:fill="FFFFFF"/>
        <w:spacing w:after="0" w:line="240" w:lineRule="auto"/>
        <w:jc w:val="center"/>
        <w:rPr>
          <w:rFonts w:ascii="Arial" w:hAnsi="Arial" w:cs="Arial"/>
          <w:sz w:val="24"/>
          <w:szCs w:val="20"/>
        </w:rPr>
      </w:pPr>
    </w:p>
    <w:p w:rsidR="00807122" w:rsidRPr="00D23395" w:rsidRDefault="00807122" w:rsidP="00807122">
      <w:pPr>
        <w:shd w:val="clear" w:color="auto" w:fill="FFFFFF"/>
        <w:spacing w:after="0" w:line="240" w:lineRule="auto"/>
        <w:jc w:val="center"/>
        <w:rPr>
          <w:rFonts w:ascii="Arial" w:hAnsi="Arial" w:cs="Arial"/>
          <w:b/>
          <w:bCs/>
          <w:sz w:val="28"/>
          <w:szCs w:val="28"/>
        </w:rPr>
      </w:pPr>
      <w:r w:rsidRPr="00D23395">
        <w:rPr>
          <w:rFonts w:ascii="Arial" w:hAnsi="Arial" w:cs="Arial"/>
          <w:b/>
          <w:bCs/>
          <w:sz w:val="28"/>
          <w:szCs w:val="28"/>
        </w:rPr>
        <w:t xml:space="preserve">Приложение C </w:t>
      </w:r>
    </w:p>
    <w:p w:rsidR="00807122" w:rsidRPr="00D23395" w:rsidRDefault="00807122" w:rsidP="00807122">
      <w:pPr>
        <w:shd w:val="clear" w:color="auto" w:fill="FFFFFF"/>
        <w:spacing w:after="0" w:line="240" w:lineRule="auto"/>
        <w:jc w:val="center"/>
        <w:rPr>
          <w:rFonts w:ascii="Arial" w:hAnsi="Arial" w:cs="Arial"/>
          <w:b/>
          <w:bCs/>
          <w:sz w:val="28"/>
          <w:szCs w:val="28"/>
        </w:rPr>
      </w:pPr>
      <w:r w:rsidRPr="00D23395">
        <w:rPr>
          <w:rFonts w:ascii="Arial" w:hAnsi="Arial" w:cs="Arial"/>
          <w:b/>
          <w:bCs/>
          <w:sz w:val="28"/>
          <w:szCs w:val="28"/>
        </w:rPr>
        <w:t>(обязательное)</w:t>
      </w:r>
    </w:p>
    <w:p w:rsidR="00807122" w:rsidRPr="00807122" w:rsidRDefault="00807122" w:rsidP="00807122">
      <w:pPr>
        <w:shd w:val="clear" w:color="auto" w:fill="FFFFFF"/>
        <w:spacing w:after="0" w:line="240" w:lineRule="auto"/>
        <w:jc w:val="center"/>
        <w:rPr>
          <w:rFonts w:ascii="Arial" w:hAnsi="Arial" w:cs="Arial"/>
          <w:b/>
          <w:bCs/>
          <w:sz w:val="28"/>
          <w:szCs w:val="28"/>
          <w:highlight w:val="green"/>
        </w:rPr>
      </w:pPr>
    </w:p>
    <w:p w:rsidR="00807122" w:rsidRPr="007718E8" w:rsidRDefault="00807122" w:rsidP="00807122">
      <w:pPr>
        <w:shd w:val="clear" w:color="auto" w:fill="FFFFFF"/>
        <w:spacing w:after="0" w:line="240" w:lineRule="auto"/>
        <w:jc w:val="center"/>
        <w:rPr>
          <w:rFonts w:ascii="Arial" w:hAnsi="Arial" w:cs="Arial"/>
          <w:b/>
          <w:bCs/>
          <w:sz w:val="28"/>
          <w:szCs w:val="28"/>
        </w:rPr>
      </w:pPr>
      <w:r w:rsidRPr="007718E8">
        <w:rPr>
          <w:rFonts w:ascii="Arial" w:hAnsi="Arial" w:cs="Arial"/>
          <w:b/>
          <w:bCs/>
          <w:sz w:val="28"/>
          <w:szCs w:val="28"/>
        </w:rPr>
        <w:t>Ток утечки</w:t>
      </w:r>
    </w:p>
    <w:p w:rsidR="00807122" w:rsidRPr="007718E8" w:rsidRDefault="00807122" w:rsidP="00807122">
      <w:pPr>
        <w:shd w:val="clear" w:color="auto" w:fill="FFFFFF"/>
        <w:spacing w:after="0" w:line="240" w:lineRule="auto"/>
        <w:jc w:val="center"/>
        <w:rPr>
          <w:rFonts w:ascii="Arial" w:hAnsi="Arial" w:cs="Arial"/>
          <w:b/>
          <w:bCs/>
          <w:sz w:val="28"/>
          <w:szCs w:val="28"/>
        </w:rPr>
      </w:pPr>
    </w:p>
    <w:p w:rsidR="00807122" w:rsidRPr="007718E8" w:rsidRDefault="00807122" w:rsidP="00807122">
      <w:pPr>
        <w:autoSpaceDE w:val="0"/>
        <w:autoSpaceDN w:val="0"/>
        <w:adjustRightInd w:val="0"/>
        <w:spacing w:line="360" w:lineRule="auto"/>
        <w:ind w:firstLine="709"/>
        <w:rPr>
          <w:rFonts w:ascii="Arial" w:hAnsi="Arial" w:cs="Arial"/>
          <w:sz w:val="24"/>
          <w:szCs w:val="24"/>
        </w:rPr>
      </w:pPr>
      <w:r w:rsidRPr="007718E8">
        <w:rPr>
          <w:rFonts w:ascii="Arial" w:hAnsi="Arial" w:cs="Arial"/>
          <w:sz w:val="24"/>
          <w:szCs w:val="24"/>
        </w:rPr>
        <w:t xml:space="preserve">Применяют соответствующий раздел 62841-1, за исключением. </w:t>
      </w:r>
    </w:p>
    <w:p w:rsidR="00807122" w:rsidRPr="007718E8" w:rsidRDefault="00807122" w:rsidP="00807122">
      <w:pPr>
        <w:autoSpaceDE w:val="0"/>
        <w:autoSpaceDN w:val="0"/>
        <w:adjustRightInd w:val="0"/>
        <w:spacing w:line="360" w:lineRule="auto"/>
        <w:ind w:firstLine="709"/>
        <w:rPr>
          <w:rFonts w:ascii="Arial" w:hAnsi="Arial" w:cs="Arial"/>
          <w:b/>
          <w:sz w:val="24"/>
          <w:szCs w:val="24"/>
        </w:rPr>
      </w:pPr>
      <w:r w:rsidRPr="007718E8">
        <w:rPr>
          <w:rFonts w:ascii="Arial" w:hAnsi="Arial" w:cs="Arial"/>
          <w:b/>
          <w:sz w:val="24"/>
          <w:szCs w:val="24"/>
        </w:rPr>
        <w:t xml:space="preserve">C.1 Общие положения </w:t>
      </w:r>
    </w:p>
    <w:p w:rsidR="00807122" w:rsidRPr="007718E8" w:rsidRDefault="00807122" w:rsidP="00F26C72">
      <w:pPr>
        <w:autoSpaceDE w:val="0"/>
        <w:autoSpaceDN w:val="0"/>
        <w:adjustRightInd w:val="0"/>
        <w:spacing w:line="360" w:lineRule="auto"/>
        <w:ind w:firstLine="709"/>
        <w:jc w:val="both"/>
        <w:rPr>
          <w:rFonts w:ascii="Arial" w:hAnsi="Arial" w:cs="Arial"/>
          <w:sz w:val="24"/>
          <w:szCs w:val="24"/>
        </w:rPr>
      </w:pPr>
      <w:r w:rsidRPr="007718E8">
        <w:rPr>
          <w:rFonts w:ascii="Arial" w:hAnsi="Arial" w:cs="Arial"/>
          <w:i/>
          <w:sz w:val="24"/>
          <w:szCs w:val="24"/>
        </w:rPr>
        <w:t>Замена последнего абзаца:</w:t>
      </w:r>
    </w:p>
    <w:p w:rsidR="00807122" w:rsidRPr="007718E8" w:rsidRDefault="00807122" w:rsidP="00F26C72">
      <w:pPr>
        <w:autoSpaceDE w:val="0"/>
        <w:autoSpaceDN w:val="0"/>
        <w:adjustRightInd w:val="0"/>
        <w:spacing w:line="360" w:lineRule="auto"/>
        <w:ind w:firstLine="709"/>
        <w:jc w:val="both"/>
        <w:rPr>
          <w:rFonts w:ascii="Arial" w:hAnsi="Arial" w:cs="Arial"/>
          <w:i/>
          <w:sz w:val="24"/>
          <w:szCs w:val="24"/>
        </w:rPr>
      </w:pPr>
      <w:r w:rsidRPr="007718E8">
        <w:rPr>
          <w:rFonts w:ascii="Arial" w:hAnsi="Arial" w:cs="Arial"/>
          <w:i/>
          <w:sz w:val="24"/>
          <w:szCs w:val="24"/>
        </w:rPr>
        <w:t xml:space="preserve">Ток утечки на доступные металлические </w:t>
      </w:r>
      <w:r w:rsidR="00F26C72" w:rsidRPr="007718E8">
        <w:rPr>
          <w:rFonts w:ascii="Arial" w:hAnsi="Arial" w:cs="Arial"/>
          <w:i/>
          <w:sz w:val="24"/>
          <w:szCs w:val="24"/>
        </w:rPr>
        <w:t>части</w:t>
      </w:r>
      <w:r w:rsidRPr="007718E8">
        <w:rPr>
          <w:rFonts w:ascii="Arial" w:hAnsi="Arial" w:cs="Arial"/>
          <w:i/>
          <w:sz w:val="24"/>
          <w:szCs w:val="24"/>
        </w:rPr>
        <w:t xml:space="preserve"> и металлическую фольгу не должен превышать следующих значений, если иное не указано в соответствующем разделе настоящего документа: </w:t>
      </w:r>
    </w:p>
    <w:p w:rsidR="00807122" w:rsidRPr="007718E8" w:rsidRDefault="00807122" w:rsidP="00F26C72">
      <w:pPr>
        <w:autoSpaceDE w:val="0"/>
        <w:autoSpaceDN w:val="0"/>
        <w:adjustRightInd w:val="0"/>
        <w:spacing w:line="360" w:lineRule="auto"/>
        <w:ind w:firstLine="709"/>
        <w:jc w:val="both"/>
        <w:rPr>
          <w:rFonts w:ascii="Arial" w:hAnsi="Arial" w:cs="Arial"/>
          <w:i/>
          <w:sz w:val="24"/>
          <w:szCs w:val="24"/>
        </w:rPr>
      </w:pPr>
      <w:r w:rsidRPr="007718E8">
        <w:rPr>
          <w:rFonts w:ascii="Arial" w:hAnsi="Arial" w:cs="Arial"/>
          <w:i/>
          <w:sz w:val="24"/>
          <w:szCs w:val="24"/>
        </w:rPr>
        <w:t xml:space="preserve">Для </w:t>
      </w:r>
      <w:r w:rsidR="00F26C72" w:rsidRPr="007718E8">
        <w:rPr>
          <w:rFonts w:ascii="Arial" w:hAnsi="Arial" w:cs="Arial"/>
          <w:i/>
          <w:sz w:val="24"/>
          <w:szCs w:val="24"/>
        </w:rPr>
        <w:t>трех</w:t>
      </w:r>
      <w:r w:rsidRPr="007718E8">
        <w:rPr>
          <w:rFonts w:ascii="Arial" w:hAnsi="Arial" w:cs="Arial"/>
          <w:i/>
          <w:sz w:val="24"/>
          <w:szCs w:val="24"/>
        </w:rPr>
        <w:t xml:space="preserve">фазных </w:t>
      </w:r>
      <w:r w:rsidR="00F26C72" w:rsidRPr="007718E8">
        <w:rPr>
          <w:rFonts w:ascii="Arial" w:hAnsi="Arial" w:cs="Arial"/>
          <w:b/>
          <w:i/>
          <w:sz w:val="24"/>
          <w:szCs w:val="24"/>
        </w:rPr>
        <w:t>машин</w:t>
      </w:r>
      <w:r w:rsidRPr="007718E8">
        <w:rPr>
          <w:rFonts w:ascii="Arial" w:hAnsi="Arial" w:cs="Arial"/>
          <w:i/>
          <w:sz w:val="24"/>
          <w:szCs w:val="24"/>
        </w:rPr>
        <w:t xml:space="preserve"> </w:t>
      </w:r>
      <w:r w:rsidRPr="007718E8">
        <w:rPr>
          <w:rFonts w:ascii="Arial" w:hAnsi="Arial" w:cs="Arial"/>
          <w:b/>
          <w:i/>
          <w:sz w:val="24"/>
          <w:szCs w:val="24"/>
        </w:rPr>
        <w:t xml:space="preserve">класса I </w:t>
      </w:r>
      <w:r w:rsidRPr="007718E8">
        <w:rPr>
          <w:rFonts w:ascii="Arial" w:hAnsi="Arial" w:cs="Arial"/>
          <w:i/>
          <w:sz w:val="24"/>
          <w:szCs w:val="24"/>
        </w:rPr>
        <w:t xml:space="preserve">с номинальной </w:t>
      </w:r>
      <w:r w:rsidR="00F26C72" w:rsidRPr="007718E8">
        <w:rPr>
          <w:rFonts w:ascii="Arial" w:hAnsi="Arial" w:cs="Arial"/>
          <w:i/>
          <w:sz w:val="24"/>
          <w:szCs w:val="24"/>
        </w:rPr>
        <w:t xml:space="preserve">потребляемой </w:t>
      </w:r>
      <w:r w:rsidRPr="007718E8">
        <w:rPr>
          <w:rFonts w:ascii="Arial" w:hAnsi="Arial" w:cs="Arial"/>
          <w:i/>
          <w:sz w:val="24"/>
          <w:szCs w:val="24"/>
        </w:rPr>
        <w:t xml:space="preserve">мощностью более 3 700 Вт: </w:t>
      </w:r>
    </w:p>
    <w:p w:rsidR="00807122" w:rsidRPr="007718E8" w:rsidRDefault="00807122" w:rsidP="00807122">
      <w:pPr>
        <w:autoSpaceDE w:val="0"/>
        <w:autoSpaceDN w:val="0"/>
        <w:adjustRightInd w:val="0"/>
        <w:spacing w:line="360" w:lineRule="auto"/>
        <w:ind w:firstLine="709"/>
        <w:rPr>
          <w:rFonts w:ascii="Arial" w:hAnsi="Arial" w:cs="Arial"/>
          <w:i/>
          <w:sz w:val="24"/>
          <w:szCs w:val="24"/>
        </w:rPr>
      </w:pPr>
      <w:r w:rsidRPr="007718E8">
        <w:rPr>
          <w:rFonts w:ascii="Arial" w:hAnsi="Arial" w:cs="Arial"/>
          <w:i/>
          <w:sz w:val="24"/>
          <w:szCs w:val="24"/>
        </w:rPr>
        <w:t xml:space="preserve">– 5 мА; </w:t>
      </w:r>
    </w:p>
    <w:p w:rsidR="00807122" w:rsidRPr="007718E8" w:rsidRDefault="00807122" w:rsidP="00807122">
      <w:pPr>
        <w:autoSpaceDE w:val="0"/>
        <w:autoSpaceDN w:val="0"/>
        <w:adjustRightInd w:val="0"/>
        <w:spacing w:line="360" w:lineRule="auto"/>
        <w:ind w:firstLine="709"/>
        <w:rPr>
          <w:rFonts w:ascii="Arial" w:hAnsi="Arial" w:cs="Arial"/>
          <w:i/>
          <w:sz w:val="24"/>
          <w:szCs w:val="24"/>
        </w:rPr>
      </w:pPr>
      <w:r w:rsidRPr="007718E8">
        <w:rPr>
          <w:rFonts w:ascii="Arial" w:hAnsi="Arial" w:cs="Arial"/>
          <w:i/>
          <w:sz w:val="24"/>
          <w:szCs w:val="24"/>
        </w:rPr>
        <w:t xml:space="preserve">Для всех остальных алмазных </w:t>
      </w:r>
      <w:r w:rsidR="00F26C72" w:rsidRPr="007718E8">
        <w:rPr>
          <w:rFonts w:ascii="Arial" w:hAnsi="Arial" w:cs="Arial"/>
          <w:i/>
          <w:sz w:val="24"/>
          <w:szCs w:val="24"/>
        </w:rPr>
        <w:t>коронок</w:t>
      </w:r>
      <w:r w:rsidRPr="007718E8">
        <w:rPr>
          <w:rFonts w:ascii="Arial" w:hAnsi="Arial" w:cs="Arial"/>
          <w:i/>
          <w:sz w:val="24"/>
          <w:szCs w:val="24"/>
        </w:rPr>
        <w:t xml:space="preserve"> </w:t>
      </w:r>
    </w:p>
    <w:p w:rsidR="00807122" w:rsidRPr="007718E8" w:rsidRDefault="00807122" w:rsidP="00807122">
      <w:pPr>
        <w:autoSpaceDE w:val="0"/>
        <w:autoSpaceDN w:val="0"/>
        <w:adjustRightInd w:val="0"/>
        <w:spacing w:line="360" w:lineRule="auto"/>
        <w:ind w:firstLine="709"/>
        <w:rPr>
          <w:rFonts w:ascii="Arial" w:hAnsi="Arial" w:cs="Arial"/>
          <w:i/>
          <w:sz w:val="24"/>
          <w:szCs w:val="24"/>
        </w:rPr>
      </w:pPr>
      <w:r w:rsidRPr="007718E8">
        <w:rPr>
          <w:rFonts w:ascii="Arial" w:hAnsi="Arial" w:cs="Arial"/>
          <w:i/>
          <w:sz w:val="24"/>
          <w:szCs w:val="24"/>
        </w:rPr>
        <w:t xml:space="preserve">– для </w:t>
      </w:r>
      <w:r w:rsidR="00F26C72" w:rsidRPr="007718E8">
        <w:rPr>
          <w:rFonts w:ascii="Arial" w:hAnsi="Arial" w:cs="Arial"/>
          <w:b/>
          <w:i/>
          <w:sz w:val="24"/>
          <w:szCs w:val="24"/>
        </w:rPr>
        <w:t>машин</w:t>
      </w:r>
      <w:r w:rsidRPr="007718E8">
        <w:rPr>
          <w:rFonts w:ascii="Arial" w:hAnsi="Arial" w:cs="Arial"/>
          <w:b/>
          <w:i/>
          <w:sz w:val="24"/>
          <w:szCs w:val="24"/>
        </w:rPr>
        <w:t xml:space="preserve"> класса I</w:t>
      </w:r>
      <w:r w:rsidRPr="007718E8">
        <w:rPr>
          <w:rFonts w:ascii="Arial" w:hAnsi="Arial" w:cs="Arial"/>
          <w:i/>
          <w:sz w:val="24"/>
          <w:szCs w:val="24"/>
        </w:rPr>
        <w:t xml:space="preserve"> –  0,75 мА;</w:t>
      </w:r>
    </w:p>
    <w:p w:rsidR="00807122" w:rsidRPr="007718E8" w:rsidRDefault="00807122" w:rsidP="00807122">
      <w:pPr>
        <w:autoSpaceDE w:val="0"/>
        <w:autoSpaceDN w:val="0"/>
        <w:adjustRightInd w:val="0"/>
        <w:spacing w:line="360" w:lineRule="auto"/>
        <w:ind w:firstLine="709"/>
        <w:rPr>
          <w:rFonts w:ascii="Arial" w:hAnsi="Arial" w:cs="Arial"/>
          <w:i/>
          <w:sz w:val="24"/>
          <w:szCs w:val="24"/>
        </w:rPr>
      </w:pPr>
      <w:r w:rsidRPr="007718E8">
        <w:rPr>
          <w:rFonts w:ascii="Arial" w:hAnsi="Arial" w:cs="Arial"/>
          <w:i/>
          <w:sz w:val="24"/>
          <w:szCs w:val="24"/>
        </w:rPr>
        <w:t xml:space="preserve"> – для </w:t>
      </w:r>
      <w:r w:rsidR="00F26C72" w:rsidRPr="007718E8">
        <w:rPr>
          <w:rFonts w:ascii="Arial" w:hAnsi="Arial" w:cs="Arial"/>
          <w:b/>
          <w:sz w:val="24"/>
          <w:szCs w:val="24"/>
        </w:rPr>
        <w:t>машин</w:t>
      </w:r>
      <w:r w:rsidRPr="007718E8">
        <w:rPr>
          <w:rFonts w:ascii="Arial" w:hAnsi="Arial" w:cs="Arial"/>
          <w:b/>
          <w:sz w:val="24"/>
          <w:szCs w:val="24"/>
        </w:rPr>
        <w:t xml:space="preserve"> класса II</w:t>
      </w:r>
      <w:r w:rsidRPr="007718E8">
        <w:rPr>
          <w:rFonts w:ascii="Arial" w:hAnsi="Arial" w:cs="Arial"/>
          <w:i/>
          <w:sz w:val="24"/>
          <w:szCs w:val="24"/>
        </w:rPr>
        <w:t xml:space="preserve"> – 0,25 м».</w:t>
      </w:r>
    </w:p>
    <w:p w:rsidR="0027468B" w:rsidRDefault="0027468B"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F26C72" w:rsidRDefault="00F26C72" w:rsidP="0027468B">
      <w:pPr>
        <w:shd w:val="clear" w:color="auto" w:fill="FFFFFF"/>
        <w:spacing w:after="0" w:line="240" w:lineRule="auto"/>
        <w:jc w:val="center"/>
        <w:rPr>
          <w:rFonts w:ascii="Arial" w:hAnsi="Arial" w:cs="Arial"/>
          <w:sz w:val="24"/>
          <w:szCs w:val="20"/>
        </w:rPr>
      </w:pPr>
    </w:p>
    <w:p w:rsidR="0027468B" w:rsidRPr="00304AC1" w:rsidRDefault="0027468B" w:rsidP="0027468B">
      <w:pPr>
        <w:shd w:val="clear" w:color="auto" w:fill="FFFFFF"/>
        <w:spacing w:after="0" w:line="240" w:lineRule="auto"/>
        <w:jc w:val="center"/>
        <w:rPr>
          <w:rFonts w:ascii="Arial" w:hAnsi="Arial" w:cs="Arial"/>
          <w:b/>
          <w:bCs/>
          <w:sz w:val="28"/>
          <w:szCs w:val="28"/>
        </w:rPr>
      </w:pPr>
      <w:r w:rsidRPr="00304AC1">
        <w:rPr>
          <w:rFonts w:ascii="Arial" w:hAnsi="Arial" w:cs="Arial"/>
          <w:b/>
          <w:bCs/>
          <w:sz w:val="28"/>
          <w:szCs w:val="28"/>
        </w:rPr>
        <w:lastRenderedPageBreak/>
        <w:t>Приложение I</w:t>
      </w:r>
    </w:p>
    <w:p w:rsidR="0027468B" w:rsidRPr="00304AC1" w:rsidRDefault="0027468B" w:rsidP="0027468B">
      <w:pPr>
        <w:shd w:val="clear" w:color="auto" w:fill="FFFFFF"/>
        <w:spacing w:after="0" w:line="240" w:lineRule="auto"/>
        <w:jc w:val="center"/>
        <w:rPr>
          <w:rFonts w:ascii="Arial" w:hAnsi="Arial" w:cs="Arial"/>
          <w:b/>
          <w:bCs/>
          <w:sz w:val="28"/>
          <w:szCs w:val="28"/>
        </w:rPr>
      </w:pPr>
      <w:r w:rsidRPr="00304AC1">
        <w:rPr>
          <w:rFonts w:ascii="Arial" w:hAnsi="Arial" w:cs="Arial"/>
          <w:b/>
          <w:sz w:val="28"/>
          <w:szCs w:val="28"/>
        </w:rPr>
        <w:t>(справочное)</w:t>
      </w:r>
    </w:p>
    <w:bookmarkEnd w:id="0"/>
    <w:p w:rsidR="0027468B" w:rsidRDefault="0027468B" w:rsidP="0027468B">
      <w:pPr>
        <w:keepNext/>
        <w:keepLines/>
        <w:spacing w:after="0" w:line="500" w:lineRule="atLeast"/>
        <w:ind w:firstLine="567"/>
        <w:jc w:val="center"/>
        <w:rPr>
          <w:rFonts w:ascii="Arial" w:hAnsi="Arial" w:cs="Arial"/>
          <w:b/>
          <w:bCs/>
          <w:sz w:val="28"/>
          <w:szCs w:val="28"/>
        </w:rPr>
      </w:pPr>
      <w:r w:rsidRPr="00304AC1">
        <w:rPr>
          <w:rFonts w:ascii="Arial" w:hAnsi="Arial" w:cs="Arial"/>
          <w:b/>
          <w:bCs/>
          <w:sz w:val="28"/>
          <w:szCs w:val="28"/>
        </w:rPr>
        <w:t>Измерение шума и вибрации</w:t>
      </w:r>
    </w:p>
    <w:p w:rsidR="0027468B" w:rsidRPr="00D85353" w:rsidRDefault="0027468B" w:rsidP="0027468B">
      <w:pPr>
        <w:shd w:val="clear" w:color="auto" w:fill="FFFFFF"/>
        <w:spacing w:after="0" w:line="500" w:lineRule="atLeast"/>
        <w:ind w:firstLine="567"/>
        <w:jc w:val="both"/>
        <w:rPr>
          <w:rFonts w:ascii="Arial" w:hAnsi="Arial" w:cs="Arial"/>
          <w:b/>
          <w:bCs/>
          <w:color w:val="000000"/>
          <w:spacing w:val="6"/>
          <w:sz w:val="24"/>
          <w:szCs w:val="24"/>
        </w:rPr>
      </w:pPr>
      <w:r w:rsidRPr="00D85353">
        <w:rPr>
          <w:rFonts w:ascii="Arial" w:hAnsi="Arial" w:cs="Arial"/>
          <w:b/>
          <w:bCs/>
          <w:sz w:val="24"/>
          <w:szCs w:val="24"/>
        </w:rPr>
        <w:t>I.2 Определение шумовых характеристик (тест код, класс 2)</w:t>
      </w:r>
    </w:p>
    <w:p w:rsidR="0027468B" w:rsidRPr="00D85353" w:rsidRDefault="0027468B" w:rsidP="0027468B">
      <w:pPr>
        <w:shd w:val="clear" w:color="auto" w:fill="FFFFFF"/>
        <w:spacing w:after="0" w:line="500" w:lineRule="atLeast"/>
        <w:ind w:firstLine="567"/>
        <w:jc w:val="both"/>
        <w:rPr>
          <w:rFonts w:ascii="Arial" w:hAnsi="Arial" w:cs="Arial"/>
          <w:sz w:val="24"/>
          <w:szCs w:val="24"/>
        </w:rPr>
      </w:pPr>
      <w:r w:rsidRPr="00D85353">
        <w:rPr>
          <w:rFonts w:ascii="Arial" w:hAnsi="Arial" w:cs="Arial"/>
          <w:sz w:val="24"/>
          <w:szCs w:val="24"/>
        </w:rPr>
        <w:t xml:space="preserve">Применяют соответствующий раздел </w:t>
      </w:r>
      <w:r w:rsidRPr="00D85353">
        <w:rPr>
          <w:rFonts w:ascii="Arial" w:hAnsi="Arial" w:cs="Arial"/>
          <w:sz w:val="24"/>
          <w:szCs w:val="24"/>
          <w:lang w:val="en-US"/>
        </w:rPr>
        <w:t>IEC</w:t>
      </w:r>
      <w:r w:rsidRPr="00D85353">
        <w:rPr>
          <w:rFonts w:ascii="Arial" w:hAnsi="Arial" w:cs="Arial"/>
          <w:sz w:val="24"/>
          <w:szCs w:val="24"/>
        </w:rPr>
        <w:t xml:space="preserve"> 62841-1 со следующими изменениями:</w:t>
      </w:r>
    </w:p>
    <w:p w:rsidR="0027468B" w:rsidRPr="007718E8" w:rsidRDefault="0027468B" w:rsidP="0027468B">
      <w:pPr>
        <w:shd w:val="clear" w:color="auto" w:fill="FFFFFF"/>
        <w:spacing w:after="0" w:line="500" w:lineRule="atLeast"/>
        <w:ind w:firstLine="567"/>
        <w:jc w:val="both"/>
        <w:rPr>
          <w:rFonts w:ascii="Arial" w:hAnsi="Arial" w:cs="Arial"/>
          <w:b/>
          <w:bCs/>
          <w:spacing w:val="6"/>
          <w:sz w:val="24"/>
          <w:szCs w:val="24"/>
        </w:rPr>
      </w:pPr>
      <w:r w:rsidRPr="00D85353">
        <w:rPr>
          <w:rFonts w:ascii="Arial" w:hAnsi="Arial" w:cs="Arial"/>
          <w:b/>
          <w:bCs/>
          <w:sz w:val="24"/>
          <w:szCs w:val="24"/>
        </w:rPr>
        <w:t xml:space="preserve">I.2.4 Условия установки и монтажа электрических машин при испытании </w:t>
      </w:r>
      <w:r w:rsidRPr="007718E8">
        <w:rPr>
          <w:rFonts w:ascii="Arial" w:hAnsi="Arial" w:cs="Arial"/>
          <w:b/>
          <w:bCs/>
          <w:sz w:val="24"/>
          <w:szCs w:val="24"/>
        </w:rPr>
        <w:t xml:space="preserve">на </w:t>
      </w:r>
      <w:r w:rsidR="006244B1" w:rsidRPr="007718E8">
        <w:rPr>
          <w:rFonts w:ascii="Arial" w:hAnsi="Arial" w:cs="Arial"/>
          <w:b/>
          <w:bCs/>
          <w:spacing w:val="6"/>
          <w:sz w:val="24"/>
          <w:szCs w:val="24"/>
        </w:rPr>
        <w:t>шумовое воздействие</w:t>
      </w:r>
      <w:r w:rsidRPr="007718E8">
        <w:rPr>
          <w:rFonts w:ascii="Arial" w:hAnsi="Arial" w:cs="Arial"/>
          <w:b/>
          <w:bCs/>
          <w:spacing w:val="6"/>
          <w:sz w:val="24"/>
          <w:szCs w:val="24"/>
        </w:rPr>
        <w:t>.</w:t>
      </w:r>
    </w:p>
    <w:p w:rsidR="0027468B" w:rsidRPr="00D85353" w:rsidRDefault="0027468B" w:rsidP="0027468B">
      <w:pPr>
        <w:shd w:val="clear" w:color="auto" w:fill="FFFFFF"/>
        <w:spacing w:after="0" w:line="500" w:lineRule="atLeast"/>
        <w:ind w:firstLine="567"/>
        <w:jc w:val="both"/>
        <w:rPr>
          <w:rFonts w:ascii="Arial" w:hAnsi="Arial" w:cs="Arial"/>
          <w:bCs/>
          <w:color w:val="000000"/>
          <w:spacing w:val="6"/>
          <w:sz w:val="24"/>
          <w:szCs w:val="24"/>
        </w:rPr>
      </w:pPr>
      <w:r w:rsidRPr="00D85353">
        <w:rPr>
          <w:rFonts w:ascii="Arial" w:hAnsi="Arial" w:cs="Arial"/>
          <w:bCs/>
          <w:color w:val="000000"/>
          <w:spacing w:val="6"/>
          <w:sz w:val="24"/>
          <w:szCs w:val="24"/>
        </w:rPr>
        <w:t>Изменение:</w:t>
      </w:r>
    </w:p>
    <w:p w:rsidR="0027468B" w:rsidRDefault="0027468B" w:rsidP="0027468B">
      <w:pPr>
        <w:pStyle w:val="3"/>
        <w:shd w:val="clear" w:color="auto" w:fill="auto"/>
        <w:spacing w:line="500" w:lineRule="atLeast"/>
        <w:ind w:left="23" w:firstLine="544"/>
        <w:jc w:val="both"/>
        <w:rPr>
          <w:sz w:val="24"/>
          <w:szCs w:val="24"/>
          <w:lang w:val="ru-RU"/>
        </w:rPr>
      </w:pPr>
      <w:r w:rsidRPr="00D85353">
        <w:rPr>
          <w:b/>
          <w:sz w:val="24"/>
          <w:szCs w:val="24"/>
        </w:rPr>
        <w:t xml:space="preserve">Машины для </w:t>
      </w:r>
      <w:r w:rsidR="00CE52EC" w:rsidRPr="00CE52EC">
        <w:rPr>
          <w:b/>
          <w:sz w:val="24"/>
          <w:szCs w:val="24"/>
          <w:lang w:val="ru-RU"/>
        </w:rPr>
        <w:t xml:space="preserve">алмазного сверления </w:t>
      </w:r>
      <w:r w:rsidRPr="00D85353">
        <w:rPr>
          <w:sz w:val="24"/>
          <w:szCs w:val="24"/>
        </w:rPr>
        <w:t>устанавливают и закрепляют, как указано в таблице I.101 «Испытательная установка».</w:t>
      </w:r>
    </w:p>
    <w:p w:rsidR="0027468B" w:rsidRPr="007718E8" w:rsidRDefault="0027468B" w:rsidP="00D85353">
      <w:pPr>
        <w:pStyle w:val="3"/>
        <w:shd w:val="clear" w:color="auto" w:fill="auto"/>
        <w:spacing w:before="120" w:after="120" w:line="500" w:lineRule="atLeast"/>
        <w:ind w:left="23" w:firstLine="0"/>
        <w:jc w:val="both"/>
        <w:rPr>
          <w:sz w:val="24"/>
          <w:szCs w:val="24"/>
          <w:lang w:val="ru-RU"/>
        </w:rPr>
      </w:pPr>
      <w:r w:rsidRPr="007718E8">
        <w:rPr>
          <w:spacing w:val="40"/>
          <w:sz w:val="24"/>
          <w:szCs w:val="24"/>
        </w:rPr>
        <w:t>Таблица</w:t>
      </w:r>
      <w:r w:rsidRPr="007718E8">
        <w:rPr>
          <w:spacing w:val="24"/>
          <w:sz w:val="24"/>
          <w:szCs w:val="24"/>
        </w:rPr>
        <w:t xml:space="preserve"> </w:t>
      </w:r>
      <w:r w:rsidRPr="007718E8">
        <w:rPr>
          <w:sz w:val="24"/>
          <w:szCs w:val="24"/>
        </w:rPr>
        <w:t xml:space="preserve">I.101 </w:t>
      </w:r>
      <w:r w:rsidRPr="007718E8">
        <w:rPr>
          <w:sz w:val="24"/>
          <w:szCs w:val="24"/>
        </w:rPr>
        <w:sym w:font="Symbol" w:char="F02D"/>
      </w:r>
      <w:r w:rsidRPr="007718E8">
        <w:rPr>
          <w:sz w:val="24"/>
          <w:szCs w:val="24"/>
        </w:rPr>
        <w:t xml:space="preserve"> Условия испытаний </w:t>
      </w:r>
      <w:r w:rsidR="008C58FD" w:rsidRPr="007718E8">
        <w:rPr>
          <w:sz w:val="24"/>
          <w:szCs w:val="24"/>
          <w:lang w:val="ru-RU"/>
        </w:rPr>
        <w:t xml:space="preserve">на уровень </w:t>
      </w:r>
      <w:r w:rsidRPr="007718E8">
        <w:rPr>
          <w:sz w:val="24"/>
          <w:szCs w:val="24"/>
        </w:rPr>
        <w:t xml:space="preserve">шума </w:t>
      </w:r>
    </w:p>
    <w:tbl>
      <w:tblPr>
        <w:tblStyle w:val="ad"/>
        <w:tblW w:w="0" w:type="auto"/>
        <w:tblLook w:val="04A0" w:firstRow="1" w:lastRow="0" w:firstColumn="1" w:lastColumn="0" w:noHBand="0" w:noVBand="1"/>
      </w:tblPr>
      <w:tblGrid>
        <w:gridCol w:w="3227"/>
        <w:gridCol w:w="6343"/>
      </w:tblGrid>
      <w:tr w:rsidR="005F011B" w:rsidRPr="007718E8" w:rsidTr="008C58FD">
        <w:tc>
          <w:tcPr>
            <w:tcW w:w="3227" w:type="dxa"/>
          </w:tcPr>
          <w:p w:rsidR="008C58FD" w:rsidRPr="007718E8" w:rsidRDefault="008C58FD" w:rsidP="00C54C52">
            <w:pPr>
              <w:spacing w:before="100" w:beforeAutospacing="1" w:after="100" w:afterAutospacing="1"/>
              <w:rPr>
                <w:rFonts w:ascii="Arial" w:hAnsi="Arial" w:cs="Arial"/>
                <w:b/>
                <w:sz w:val="24"/>
                <w:szCs w:val="24"/>
              </w:rPr>
            </w:pPr>
            <w:r w:rsidRPr="007718E8">
              <w:rPr>
                <w:rFonts w:ascii="Arial" w:hAnsi="Arial" w:cs="Arial"/>
                <w:b/>
                <w:sz w:val="24"/>
                <w:szCs w:val="24"/>
              </w:rPr>
              <w:t>Испытательная установка</w:t>
            </w:r>
          </w:p>
        </w:tc>
        <w:tc>
          <w:tcPr>
            <w:tcW w:w="6343" w:type="dxa"/>
          </w:tcPr>
          <w:p w:rsidR="008C58FD" w:rsidRPr="007718E8" w:rsidRDefault="008C58FD" w:rsidP="007718E8">
            <w:pPr>
              <w:spacing w:after="0"/>
              <w:rPr>
                <w:rFonts w:ascii="Arial" w:hAnsi="Arial" w:cs="Arial"/>
                <w:sz w:val="24"/>
                <w:szCs w:val="24"/>
              </w:rPr>
            </w:pPr>
            <w:r w:rsidRPr="007718E8">
              <w:rPr>
                <w:rFonts w:ascii="Arial" w:hAnsi="Arial" w:cs="Arial"/>
                <w:b/>
                <w:sz w:val="24"/>
                <w:szCs w:val="24"/>
              </w:rPr>
              <w:t xml:space="preserve">Стойка </w:t>
            </w:r>
            <w:r w:rsidRPr="007718E8">
              <w:rPr>
                <w:rFonts w:ascii="Arial" w:hAnsi="Arial" w:cs="Arial"/>
                <w:sz w:val="24"/>
                <w:szCs w:val="24"/>
              </w:rPr>
              <w:t xml:space="preserve">с </w:t>
            </w:r>
            <w:r w:rsidR="00CE52EC">
              <w:rPr>
                <w:rFonts w:ascii="Arial" w:hAnsi="Arial" w:cs="Arial"/>
                <w:b/>
                <w:sz w:val="24"/>
                <w:szCs w:val="24"/>
              </w:rPr>
              <w:t>головкой</w:t>
            </w:r>
            <w:r w:rsidRPr="007718E8">
              <w:rPr>
                <w:rFonts w:ascii="Arial" w:hAnsi="Arial" w:cs="Arial"/>
                <w:b/>
                <w:sz w:val="24"/>
                <w:szCs w:val="24"/>
              </w:rPr>
              <w:t xml:space="preserve"> для сверления</w:t>
            </w:r>
            <w:r w:rsidRPr="007718E8">
              <w:rPr>
                <w:rFonts w:ascii="Arial" w:hAnsi="Arial" w:cs="Arial"/>
                <w:sz w:val="24"/>
                <w:szCs w:val="24"/>
              </w:rPr>
              <w:t xml:space="preserve"> закреплена на бетонном блоке (указанном в таблице I.102) с минимальными размерами 500 × 500 мм и высотой 200 мм и опирается на упругий материал. Крепление должно производиться в соответствии с пунктом 8.14.2 а). </w:t>
            </w:r>
          </w:p>
          <w:p w:rsidR="008C58FD" w:rsidRPr="007718E8" w:rsidRDefault="008C58FD" w:rsidP="007718E8">
            <w:pPr>
              <w:spacing w:after="0" w:line="360" w:lineRule="auto"/>
              <w:rPr>
                <w:rFonts w:ascii="Arial" w:hAnsi="Arial" w:cs="Arial"/>
                <w:sz w:val="24"/>
                <w:szCs w:val="24"/>
              </w:rPr>
            </w:pPr>
            <w:r w:rsidRPr="007718E8">
              <w:rPr>
                <w:rFonts w:ascii="Arial" w:hAnsi="Arial" w:cs="Arial"/>
                <w:sz w:val="24"/>
                <w:szCs w:val="24"/>
              </w:rPr>
              <w:t xml:space="preserve">Настройки станка (скорость, подача жидкости, удар и т.д.) должны быть правильно отрегулированы для сверления в бетоне с учетом типа и диаметра корончатого сверла, используемого для испытания, как описано в соответствии с пунктом 8.14.2 а). </w:t>
            </w:r>
          </w:p>
          <w:p w:rsidR="008C58FD" w:rsidRPr="007718E8" w:rsidRDefault="008C58FD" w:rsidP="007718E8">
            <w:pPr>
              <w:spacing w:after="0"/>
              <w:rPr>
                <w:rFonts w:ascii="Arial" w:hAnsi="Arial" w:cs="Arial"/>
                <w:sz w:val="24"/>
                <w:szCs w:val="24"/>
              </w:rPr>
            </w:pPr>
            <w:r w:rsidRPr="007718E8">
              <w:rPr>
                <w:rFonts w:ascii="Arial" w:hAnsi="Arial" w:cs="Arial"/>
                <w:b/>
                <w:sz w:val="24"/>
                <w:szCs w:val="24"/>
              </w:rPr>
              <w:t>Устройство для сбора жидкости</w:t>
            </w:r>
            <w:r w:rsidRPr="007718E8">
              <w:rPr>
                <w:rFonts w:ascii="Arial" w:hAnsi="Arial" w:cs="Arial"/>
                <w:sz w:val="24"/>
                <w:szCs w:val="24"/>
              </w:rPr>
              <w:t xml:space="preserve">, если таковое имеется, должно быть на месте во время работы инструмента, как описано в соответствии с пунктом 8.14.2 а). </w:t>
            </w:r>
          </w:p>
          <w:p w:rsidR="008C58FD" w:rsidRPr="007718E8" w:rsidRDefault="008C58FD" w:rsidP="007718E8">
            <w:pPr>
              <w:spacing w:after="0"/>
              <w:rPr>
                <w:rFonts w:ascii="Arial" w:hAnsi="Arial" w:cs="Arial"/>
                <w:sz w:val="24"/>
                <w:szCs w:val="24"/>
              </w:rPr>
            </w:pPr>
            <w:r w:rsidRPr="007718E8">
              <w:rPr>
                <w:rFonts w:ascii="Arial" w:hAnsi="Arial" w:cs="Arial"/>
                <w:sz w:val="24"/>
                <w:szCs w:val="24"/>
              </w:rPr>
              <w:t xml:space="preserve">Бетонный блок, его опора и инструмент должны быть расположены таким образом, чтобы </w:t>
            </w:r>
          </w:p>
          <w:p w:rsidR="008C58FD" w:rsidRPr="007718E8" w:rsidRDefault="008C58FD" w:rsidP="007718E8">
            <w:pPr>
              <w:spacing w:after="0"/>
              <w:rPr>
                <w:rFonts w:ascii="Arial" w:hAnsi="Arial" w:cs="Arial"/>
                <w:sz w:val="24"/>
                <w:szCs w:val="24"/>
              </w:rPr>
            </w:pPr>
            <w:r w:rsidRPr="007718E8">
              <w:rPr>
                <w:rFonts w:ascii="Arial" w:hAnsi="Arial" w:cs="Arial"/>
                <w:sz w:val="24"/>
                <w:szCs w:val="24"/>
              </w:rPr>
              <w:t>- геометрический центр инструмента находился на высоте 1 м над отражающей плоскостью;</w:t>
            </w:r>
          </w:p>
          <w:p w:rsidR="008C58FD" w:rsidRPr="007718E8" w:rsidRDefault="008C58FD" w:rsidP="007718E8">
            <w:pPr>
              <w:spacing w:after="0"/>
              <w:rPr>
                <w:rFonts w:ascii="Arial" w:hAnsi="Arial" w:cs="Arial"/>
                <w:sz w:val="24"/>
                <w:szCs w:val="24"/>
              </w:rPr>
            </w:pPr>
            <w:r w:rsidRPr="007718E8">
              <w:rPr>
                <w:rFonts w:ascii="Arial" w:hAnsi="Arial" w:cs="Arial"/>
                <w:sz w:val="24"/>
                <w:szCs w:val="24"/>
              </w:rPr>
              <w:t>- центр бетонного блока расположен под верхним микрофоном «5»; и</w:t>
            </w:r>
          </w:p>
          <w:p w:rsidR="008C58FD" w:rsidRPr="007718E8" w:rsidRDefault="008C58FD" w:rsidP="007718E8">
            <w:pPr>
              <w:spacing w:after="0"/>
              <w:rPr>
                <w:rFonts w:ascii="Arial" w:hAnsi="Arial" w:cs="Arial"/>
                <w:sz w:val="24"/>
                <w:szCs w:val="24"/>
              </w:rPr>
            </w:pPr>
            <w:r w:rsidRPr="007718E8">
              <w:rPr>
                <w:rFonts w:ascii="Arial" w:hAnsi="Arial" w:cs="Arial"/>
                <w:sz w:val="24"/>
                <w:szCs w:val="24"/>
              </w:rPr>
              <w:t>- стороны бетонного блока параллельны квадрату, образованному микрофонами           «1» – «4».</w:t>
            </w:r>
          </w:p>
        </w:tc>
      </w:tr>
    </w:tbl>
    <w:p w:rsidR="008C58FD" w:rsidRPr="00D85353" w:rsidRDefault="008C58FD">
      <w:pPr>
        <w:rPr>
          <w:color w:val="00B050"/>
          <w:sz w:val="24"/>
          <w:szCs w:val="24"/>
        </w:rPr>
      </w:pPr>
      <w:r w:rsidRPr="00D85353">
        <w:rPr>
          <w:color w:val="00B050"/>
          <w:sz w:val="24"/>
          <w:szCs w:val="24"/>
        </w:rPr>
        <w:br w:type="page"/>
      </w:r>
    </w:p>
    <w:p w:rsidR="008C58FD" w:rsidRPr="007718E8" w:rsidRDefault="008C58FD">
      <w:pPr>
        <w:rPr>
          <w:rFonts w:ascii="Arial" w:hAnsi="Arial" w:cs="Arial"/>
          <w:i/>
          <w:sz w:val="24"/>
          <w:szCs w:val="24"/>
        </w:rPr>
      </w:pPr>
      <w:r w:rsidRPr="007718E8">
        <w:rPr>
          <w:rFonts w:ascii="Arial" w:hAnsi="Arial" w:cs="Arial"/>
          <w:i/>
          <w:sz w:val="24"/>
          <w:szCs w:val="24"/>
        </w:rPr>
        <w:lastRenderedPageBreak/>
        <w:t>Окончание таблицы I.101</w:t>
      </w:r>
    </w:p>
    <w:tbl>
      <w:tblPr>
        <w:tblStyle w:val="ad"/>
        <w:tblW w:w="0" w:type="auto"/>
        <w:tblLook w:val="04A0" w:firstRow="1" w:lastRow="0" w:firstColumn="1" w:lastColumn="0" w:noHBand="0" w:noVBand="1"/>
      </w:tblPr>
      <w:tblGrid>
        <w:gridCol w:w="3085"/>
        <w:gridCol w:w="6485"/>
      </w:tblGrid>
      <w:tr w:rsidR="008C58FD" w:rsidRPr="007718E8" w:rsidTr="008C58FD">
        <w:tc>
          <w:tcPr>
            <w:tcW w:w="3085" w:type="dxa"/>
          </w:tcPr>
          <w:p w:rsidR="008C58FD" w:rsidRPr="007718E8" w:rsidRDefault="008C58FD" w:rsidP="00C54C52">
            <w:pPr>
              <w:pStyle w:val="formattext"/>
              <w:rPr>
                <w:rFonts w:ascii="Arial" w:hAnsi="Arial" w:cs="Arial"/>
              </w:rPr>
            </w:pPr>
            <w:r w:rsidRPr="007718E8">
              <w:rPr>
                <w:rFonts w:ascii="Arial" w:hAnsi="Arial" w:cs="Arial"/>
              </w:rPr>
              <w:t>Ориентация</w:t>
            </w:r>
          </w:p>
          <w:p w:rsidR="008C58FD" w:rsidRPr="007718E8" w:rsidRDefault="008C58FD" w:rsidP="00C54C52">
            <w:pPr>
              <w:spacing w:before="100" w:beforeAutospacing="1" w:after="100" w:afterAutospacing="1"/>
              <w:rPr>
                <w:rFonts w:ascii="Arial" w:hAnsi="Arial" w:cs="Arial"/>
                <w:sz w:val="24"/>
                <w:szCs w:val="24"/>
              </w:rPr>
            </w:pPr>
          </w:p>
        </w:tc>
        <w:tc>
          <w:tcPr>
            <w:tcW w:w="6485" w:type="dxa"/>
          </w:tcPr>
          <w:p w:rsidR="008C58FD" w:rsidRPr="007718E8" w:rsidRDefault="008C58FD" w:rsidP="00C54C52">
            <w:pPr>
              <w:pStyle w:val="formattext"/>
              <w:rPr>
                <w:rFonts w:ascii="Arial" w:hAnsi="Arial" w:cs="Arial"/>
              </w:rPr>
            </w:pPr>
            <w:r w:rsidRPr="007718E8">
              <w:rPr>
                <w:rFonts w:ascii="Arial" w:hAnsi="Arial" w:cs="Arial"/>
              </w:rPr>
              <w:t xml:space="preserve">Сверление в бетонном блоке вертикально вниз. </w:t>
            </w:r>
          </w:p>
          <w:p w:rsidR="008C58FD" w:rsidRPr="007718E8" w:rsidRDefault="008C58FD" w:rsidP="00C54C52">
            <w:pPr>
              <w:pStyle w:val="formattext"/>
              <w:rPr>
                <w:rFonts w:ascii="Arial" w:hAnsi="Arial" w:cs="Arial"/>
              </w:rPr>
            </w:pPr>
            <w:r w:rsidRPr="007718E8">
              <w:rPr>
                <w:rFonts w:ascii="Arial" w:hAnsi="Arial" w:cs="Arial"/>
              </w:rPr>
              <w:t>Просверленные отверстия для керна могут перекрываться в тех случаях, когда толщина бетонного блока достаточна для создания тупиковых отверстий для керна.</w:t>
            </w:r>
          </w:p>
        </w:tc>
      </w:tr>
      <w:tr w:rsidR="008C58FD" w:rsidRPr="007718E8" w:rsidTr="008C58FD">
        <w:tc>
          <w:tcPr>
            <w:tcW w:w="3085" w:type="dxa"/>
          </w:tcPr>
          <w:p w:rsidR="008C58FD" w:rsidRPr="007718E8" w:rsidRDefault="008C58FD" w:rsidP="00C54C52">
            <w:pPr>
              <w:pStyle w:val="formattext"/>
              <w:rPr>
                <w:rFonts w:ascii="Arial" w:hAnsi="Arial" w:cs="Arial"/>
              </w:rPr>
            </w:pPr>
            <w:r w:rsidRPr="007718E8">
              <w:rPr>
                <w:rFonts w:ascii="Arial" w:hAnsi="Arial" w:cs="Arial"/>
              </w:rPr>
              <w:t xml:space="preserve">Рабочий инструмент </w:t>
            </w:r>
          </w:p>
          <w:p w:rsidR="008C58FD" w:rsidRPr="007718E8" w:rsidRDefault="008C58FD" w:rsidP="00C54C52">
            <w:pPr>
              <w:spacing w:before="100" w:beforeAutospacing="1" w:after="100" w:afterAutospacing="1"/>
              <w:rPr>
                <w:rFonts w:ascii="Arial" w:hAnsi="Arial" w:cs="Arial"/>
                <w:sz w:val="24"/>
                <w:szCs w:val="24"/>
              </w:rPr>
            </w:pPr>
          </w:p>
        </w:tc>
        <w:tc>
          <w:tcPr>
            <w:tcW w:w="6485" w:type="dxa"/>
          </w:tcPr>
          <w:p w:rsidR="008C58FD" w:rsidRPr="007718E8" w:rsidRDefault="008C58FD" w:rsidP="00C54C52">
            <w:pPr>
              <w:pStyle w:val="formattext"/>
              <w:rPr>
                <w:rFonts w:ascii="Arial" w:hAnsi="Arial" w:cs="Arial"/>
              </w:rPr>
            </w:pPr>
            <w:r w:rsidRPr="007718E8">
              <w:rPr>
                <w:rFonts w:ascii="Arial" w:hAnsi="Arial" w:cs="Arial"/>
              </w:rPr>
              <w:t>Буров</w:t>
            </w:r>
            <w:r w:rsidR="00737F5C">
              <w:rPr>
                <w:rFonts w:ascii="Arial" w:hAnsi="Arial" w:cs="Arial"/>
              </w:rPr>
              <w:t>ая коронка</w:t>
            </w:r>
            <w:r w:rsidRPr="007718E8">
              <w:rPr>
                <w:rFonts w:ascii="Arial" w:hAnsi="Arial" w:cs="Arial"/>
              </w:rPr>
              <w:t xml:space="preserve"> для применения с подачей жидкости, диаметр которо</w:t>
            </w:r>
            <w:r w:rsidR="00737F5C">
              <w:rPr>
                <w:rFonts w:ascii="Arial" w:hAnsi="Arial" w:cs="Arial"/>
              </w:rPr>
              <w:t>й</w:t>
            </w:r>
            <w:r w:rsidRPr="007718E8">
              <w:rPr>
                <w:rFonts w:ascii="Arial" w:hAnsi="Arial" w:cs="Arial"/>
              </w:rPr>
              <w:t xml:space="preserve"> составляет приблизительно 75% от максимального диаметра бурово</w:t>
            </w:r>
            <w:r w:rsidR="00737F5C">
              <w:rPr>
                <w:rFonts w:ascii="Arial" w:hAnsi="Arial" w:cs="Arial"/>
              </w:rPr>
              <w:t>й</w:t>
            </w:r>
            <w:r w:rsidRPr="007718E8">
              <w:rPr>
                <w:rFonts w:ascii="Arial" w:hAnsi="Arial" w:cs="Arial"/>
              </w:rPr>
              <w:t xml:space="preserve"> </w:t>
            </w:r>
            <w:r w:rsidR="00737F5C">
              <w:rPr>
                <w:rFonts w:ascii="Arial" w:hAnsi="Arial" w:cs="Arial"/>
              </w:rPr>
              <w:t>коронки</w:t>
            </w:r>
            <w:r w:rsidRPr="007718E8">
              <w:rPr>
                <w:rFonts w:ascii="Arial" w:hAnsi="Arial" w:cs="Arial"/>
              </w:rPr>
              <w:t>, указанно</w:t>
            </w:r>
            <w:r w:rsidR="00737F5C">
              <w:rPr>
                <w:rFonts w:ascii="Arial" w:hAnsi="Arial" w:cs="Arial"/>
              </w:rPr>
              <w:t>й</w:t>
            </w:r>
            <w:r w:rsidRPr="007718E8">
              <w:rPr>
                <w:rFonts w:ascii="Arial" w:hAnsi="Arial" w:cs="Arial"/>
              </w:rPr>
              <w:t xml:space="preserve"> в соответствии с пунктом 8.14.2 a) 101). Глубина отверстия должна соответствовать таблице I.103. </w:t>
            </w:r>
          </w:p>
          <w:p w:rsidR="008C58FD" w:rsidRPr="007718E8" w:rsidRDefault="008C58FD" w:rsidP="00737F5C">
            <w:pPr>
              <w:pStyle w:val="formattext"/>
              <w:rPr>
                <w:rFonts w:ascii="Arial" w:hAnsi="Arial" w:cs="Arial"/>
              </w:rPr>
            </w:pPr>
            <w:r w:rsidRPr="007718E8">
              <w:rPr>
                <w:rFonts w:ascii="Arial" w:hAnsi="Arial" w:cs="Arial"/>
              </w:rPr>
              <w:t xml:space="preserve">Перед испытанием </w:t>
            </w:r>
            <w:r w:rsidR="00737F5C">
              <w:rPr>
                <w:rFonts w:ascii="Arial" w:hAnsi="Arial" w:cs="Arial"/>
              </w:rPr>
              <w:t>коронка</w:t>
            </w:r>
            <w:r w:rsidRPr="007718E8">
              <w:rPr>
                <w:rFonts w:ascii="Arial" w:hAnsi="Arial" w:cs="Arial"/>
              </w:rPr>
              <w:t xml:space="preserve"> должно быть заточен</w:t>
            </w:r>
            <w:r w:rsidR="00737F5C">
              <w:rPr>
                <w:rFonts w:ascii="Arial" w:hAnsi="Arial" w:cs="Arial"/>
              </w:rPr>
              <w:t>а</w:t>
            </w:r>
            <w:r w:rsidRPr="007718E8">
              <w:rPr>
                <w:rFonts w:ascii="Arial" w:hAnsi="Arial" w:cs="Arial"/>
              </w:rPr>
              <w:t xml:space="preserve"> на заточной пли</w:t>
            </w:r>
            <w:r w:rsidR="00737F5C">
              <w:rPr>
                <w:rFonts w:ascii="Arial" w:hAnsi="Arial" w:cs="Arial"/>
              </w:rPr>
              <w:t>т</w:t>
            </w:r>
            <w:r w:rsidRPr="007718E8">
              <w:rPr>
                <w:rFonts w:ascii="Arial" w:hAnsi="Arial" w:cs="Arial"/>
              </w:rPr>
              <w:t xml:space="preserve">е, а затем должно быть просверлено одно отверстие для придания </w:t>
            </w:r>
            <w:r w:rsidR="00737F5C">
              <w:rPr>
                <w:rFonts w:ascii="Arial" w:hAnsi="Arial" w:cs="Arial"/>
              </w:rPr>
              <w:t>коронке</w:t>
            </w:r>
            <w:r w:rsidRPr="007718E8">
              <w:rPr>
                <w:rFonts w:ascii="Arial" w:hAnsi="Arial" w:cs="Arial"/>
              </w:rPr>
              <w:t xml:space="preserve"> нормальной остроты.</w:t>
            </w:r>
          </w:p>
        </w:tc>
      </w:tr>
      <w:tr w:rsidR="008C58FD" w:rsidRPr="007718E8" w:rsidTr="008C58FD">
        <w:tc>
          <w:tcPr>
            <w:tcW w:w="3085" w:type="dxa"/>
          </w:tcPr>
          <w:p w:rsidR="008C58FD" w:rsidRPr="007718E8" w:rsidRDefault="008C58FD" w:rsidP="00C54C52">
            <w:pPr>
              <w:pStyle w:val="formattext"/>
              <w:rPr>
                <w:rFonts w:ascii="Arial" w:hAnsi="Arial" w:cs="Arial"/>
              </w:rPr>
            </w:pPr>
            <w:r w:rsidRPr="007718E8">
              <w:rPr>
                <w:rFonts w:ascii="Arial" w:hAnsi="Arial" w:cs="Arial"/>
              </w:rPr>
              <w:t>Усилие подачи</w:t>
            </w:r>
          </w:p>
          <w:p w:rsidR="008C58FD" w:rsidRPr="007718E8" w:rsidRDefault="008C58FD" w:rsidP="00C54C52">
            <w:pPr>
              <w:spacing w:before="100" w:beforeAutospacing="1" w:after="100" w:afterAutospacing="1"/>
              <w:rPr>
                <w:rFonts w:ascii="Arial" w:hAnsi="Arial" w:cs="Arial"/>
                <w:sz w:val="24"/>
                <w:szCs w:val="24"/>
              </w:rPr>
            </w:pPr>
          </w:p>
        </w:tc>
        <w:tc>
          <w:tcPr>
            <w:tcW w:w="6485" w:type="dxa"/>
          </w:tcPr>
          <w:p w:rsidR="008C58FD" w:rsidRPr="007718E8" w:rsidRDefault="008C58FD" w:rsidP="00C54C52">
            <w:pPr>
              <w:pStyle w:val="formattext"/>
              <w:rPr>
                <w:rFonts w:ascii="Arial" w:hAnsi="Arial" w:cs="Arial"/>
              </w:rPr>
            </w:pPr>
            <w:r w:rsidRPr="007718E8">
              <w:rPr>
                <w:rFonts w:ascii="Arial" w:hAnsi="Arial" w:cs="Arial"/>
              </w:rPr>
              <w:t>Усилие подачи, прилагаемое к инструменту, должно определяться следующим образом:</w:t>
            </w:r>
          </w:p>
          <w:p w:rsidR="008C58FD" w:rsidRPr="007718E8" w:rsidRDefault="008C58FD" w:rsidP="00C54C52">
            <w:pPr>
              <w:pStyle w:val="formattext"/>
              <w:rPr>
                <w:rFonts w:ascii="Arial" w:hAnsi="Arial" w:cs="Arial"/>
              </w:rPr>
            </w:pPr>
            <w:r w:rsidRPr="007718E8">
              <w:rPr>
                <w:rFonts w:ascii="Arial" w:hAnsi="Arial" w:cs="Arial"/>
              </w:rPr>
              <w:t>Сверлите с помощью инструмента, увеличивая усилие подачи, до тех пор, пока нагрузка не снизит скорость вращения или не сработает устройство, ограничивающее крутящий момент. Слегка уменьшайте усилие подачи, пока не будет достигнуто усилие подачи, обеспечивающее стабильную работу. Используйте это усилие подачи для проведения теста.</w:t>
            </w:r>
          </w:p>
        </w:tc>
      </w:tr>
      <w:tr w:rsidR="008C58FD" w:rsidRPr="007718E8" w:rsidTr="008C58FD">
        <w:tc>
          <w:tcPr>
            <w:tcW w:w="3085" w:type="dxa"/>
          </w:tcPr>
          <w:p w:rsidR="008C58FD" w:rsidRPr="007718E8" w:rsidRDefault="008C58FD" w:rsidP="00C54C52">
            <w:pPr>
              <w:pStyle w:val="formattext"/>
              <w:rPr>
                <w:rFonts w:ascii="Arial" w:hAnsi="Arial" w:cs="Arial"/>
              </w:rPr>
            </w:pPr>
            <w:r w:rsidRPr="007718E8">
              <w:rPr>
                <w:rFonts w:ascii="Arial" w:hAnsi="Arial" w:cs="Arial"/>
              </w:rPr>
              <w:t xml:space="preserve">Подготовка </w:t>
            </w:r>
          </w:p>
          <w:p w:rsidR="008C58FD" w:rsidRPr="007718E8" w:rsidRDefault="008C58FD" w:rsidP="00C54C52">
            <w:pPr>
              <w:spacing w:before="100" w:beforeAutospacing="1" w:after="100" w:afterAutospacing="1"/>
              <w:rPr>
                <w:rFonts w:ascii="Arial" w:hAnsi="Arial" w:cs="Arial"/>
                <w:sz w:val="24"/>
                <w:szCs w:val="24"/>
              </w:rPr>
            </w:pPr>
          </w:p>
        </w:tc>
        <w:tc>
          <w:tcPr>
            <w:tcW w:w="6485" w:type="dxa"/>
          </w:tcPr>
          <w:p w:rsidR="008C58FD" w:rsidRPr="007718E8" w:rsidRDefault="008C58FD" w:rsidP="00C54C52">
            <w:pPr>
              <w:pStyle w:val="formattext"/>
              <w:rPr>
                <w:rFonts w:ascii="Arial" w:hAnsi="Arial" w:cs="Arial"/>
              </w:rPr>
            </w:pPr>
            <w:r w:rsidRPr="007718E8">
              <w:rPr>
                <w:rFonts w:ascii="Arial" w:hAnsi="Arial" w:cs="Arial"/>
              </w:rPr>
              <w:t>Начало сверления может вызвать проблемы, так как коронка не имеет направляющей. Перед испытаниями необходимо подготовить отверстия глубиной 5 мм.</w:t>
            </w:r>
          </w:p>
        </w:tc>
      </w:tr>
      <w:tr w:rsidR="008C58FD" w:rsidRPr="007718E8" w:rsidTr="008C58FD">
        <w:tc>
          <w:tcPr>
            <w:tcW w:w="3085" w:type="dxa"/>
          </w:tcPr>
          <w:p w:rsidR="008C58FD" w:rsidRPr="007718E8" w:rsidRDefault="008C58FD" w:rsidP="00C54C52">
            <w:pPr>
              <w:pStyle w:val="formattext"/>
              <w:rPr>
                <w:rFonts w:ascii="Arial" w:hAnsi="Arial" w:cs="Arial"/>
              </w:rPr>
            </w:pPr>
            <w:r w:rsidRPr="007718E8">
              <w:rPr>
                <w:rFonts w:ascii="Arial" w:hAnsi="Arial" w:cs="Arial"/>
              </w:rPr>
              <w:t xml:space="preserve">Цикл испытания </w:t>
            </w:r>
          </w:p>
          <w:p w:rsidR="008C58FD" w:rsidRPr="007718E8" w:rsidRDefault="008C58FD" w:rsidP="00C54C52">
            <w:pPr>
              <w:spacing w:before="100" w:beforeAutospacing="1" w:after="100" w:afterAutospacing="1"/>
              <w:rPr>
                <w:rFonts w:ascii="Arial" w:hAnsi="Arial" w:cs="Arial"/>
                <w:sz w:val="24"/>
                <w:szCs w:val="24"/>
              </w:rPr>
            </w:pPr>
          </w:p>
        </w:tc>
        <w:tc>
          <w:tcPr>
            <w:tcW w:w="6485" w:type="dxa"/>
          </w:tcPr>
          <w:p w:rsidR="008C58FD" w:rsidRPr="007718E8" w:rsidRDefault="008C58FD" w:rsidP="00737F5C">
            <w:pPr>
              <w:pStyle w:val="formattext"/>
              <w:rPr>
                <w:rFonts w:ascii="Arial" w:hAnsi="Arial" w:cs="Arial"/>
              </w:rPr>
            </w:pPr>
            <w:r w:rsidRPr="007718E8">
              <w:rPr>
                <w:rFonts w:ascii="Arial" w:hAnsi="Arial" w:cs="Arial"/>
              </w:rPr>
              <w:t xml:space="preserve">Измерение начинается, когда </w:t>
            </w:r>
            <w:r w:rsidR="00737F5C" w:rsidRPr="007718E8">
              <w:rPr>
                <w:rFonts w:ascii="Arial" w:hAnsi="Arial" w:cs="Arial"/>
              </w:rPr>
              <w:t xml:space="preserve">коронка </w:t>
            </w:r>
            <w:r w:rsidRPr="007718E8">
              <w:rPr>
                <w:rFonts w:ascii="Arial" w:hAnsi="Arial" w:cs="Arial"/>
              </w:rPr>
              <w:t xml:space="preserve">соприкасается с бетонным блоком (на глубину 5 мм), и заканчивается на глубине сверления, указанной в таблице I.103, или при достижении максимальной глубины сверления </w:t>
            </w:r>
            <w:r w:rsidR="00737F5C">
              <w:rPr>
                <w:rFonts w:ascii="Arial" w:hAnsi="Arial" w:cs="Arial"/>
              </w:rPr>
              <w:t>дан</w:t>
            </w:r>
            <w:r w:rsidRPr="007718E8">
              <w:rPr>
                <w:rFonts w:ascii="Arial" w:hAnsi="Arial" w:cs="Arial"/>
              </w:rPr>
              <w:t>н</w:t>
            </w:r>
            <w:r w:rsidR="00737F5C">
              <w:rPr>
                <w:rFonts w:ascii="Arial" w:hAnsi="Arial" w:cs="Arial"/>
              </w:rPr>
              <w:t>ой</w:t>
            </w:r>
            <w:r w:rsidRPr="007718E8">
              <w:rPr>
                <w:rFonts w:ascii="Arial" w:hAnsi="Arial" w:cs="Arial"/>
              </w:rPr>
              <w:t xml:space="preserve"> корон</w:t>
            </w:r>
            <w:r w:rsidR="00737F5C">
              <w:rPr>
                <w:rFonts w:ascii="Arial" w:hAnsi="Arial" w:cs="Arial"/>
              </w:rPr>
              <w:t>ки</w:t>
            </w:r>
            <w:r w:rsidRPr="007718E8">
              <w:rPr>
                <w:rFonts w:ascii="Arial" w:hAnsi="Arial" w:cs="Arial"/>
              </w:rPr>
              <w:t>, в зависимости от того, что меньше.</w:t>
            </w:r>
          </w:p>
        </w:tc>
      </w:tr>
    </w:tbl>
    <w:p w:rsidR="0027468B" w:rsidRPr="007718E8" w:rsidRDefault="0027468B" w:rsidP="0027468B">
      <w:pPr>
        <w:pStyle w:val="3"/>
        <w:shd w:val="clear" w:color="auto" w:fill="auto"/>
        <w:spacing w:line="500" w:lineRule="atLeast"/>
        <w:ind w:left="23" w:firstLine="544"/>
        <w:jc w:val="center"/>
        <w:rPr>
          <w:sz w:val="24"/>
          <w:szCs w:val="24"/>
          <w:lang w:val="ru-RU"/>
        </w:rPr>
      </w:pPr>
    </w:p>
    <w:p w:rsidR="008C58FD" w:rsidRPr="007718E8" w:rsidRDefault="008C58FD" w:rsidP="0027468B">
      <w:pPr>
        <w:pStyle w:val="3"/>
        <w:shd w:val="clear" w:color="auto" w:fill="auto"/>
        <w:spacing w:line="500" w:lineRule="atLeast"/>
        <w:ind w:left="23" w:firstLine="544"/>
        <w:jc w:val="center"/>
        <w:rPr>
          <w:sz w:val="24"/>
          <w:szCs w:val="24"/>
          <w:lang w:val="ru-RU"/>
        </w:rPr>
      </w:pPr>
    </w:p>
    <w:p w:rsidR="008C58FD" w:rsidRPr="007718E8" w:rsidRDefault="008C58FD" w:rsidP="0027468B">
      <w:pPr>
        <w:pStyle w:val="3"/>
        <w:shd w:val="clear" w:color="auto" w:fill="auto"/>
        <w:spacing w:line="500" w:lineRule="atLeast"/>
        <w:ind w:left="23" w:firstLine="544"/>
        <w:jc w:val="center"/>
        <w:rPr>
          <w:sz w:val="24"/>
          <w:szCs w:val="24"/>
          <w:lang w:val="ru-RU"/>
        </w:rPr>
      </w:pPr>
    </w:p>
    <w:p w:rsidR="008C58FD" w:rsidRPr="007718E8" w:rsidRDefault="008C58FD" w:rsidP="0027468B">
      <w:pPr>
        <w:pStyle w:val="3"/>
        <w:shd w:val="clear" w:color="auto" w:fill="auto"/>
        <w:spacing w:line="500" w:lineRule="atLeast"/>
        <w:ind w:left="23" w:firstLine="544"/>
        <w:jc w:val="center"/>
        <w:rPr>
          <w:sz w:val="24"/>
          <w:szCs w:val="24"/>
          <w:lang w:val="ru-RU"/>
        </w:rPr>
      </w:pPr>
    </w:p>
    <w:p w:rsidR="008C58FD" w:rsidRPr="006C1C1D" w:rsidRDefault="008C58FD" w:rsidP="0027468B">
      <w:pPr>
        <w:pStyle w:val="3"/>
        <w:shd w:val="clear" w:color="auto" w:fill="auto"/>
        <w:spacing w:line="500" w:lineRule="atLeast"/>
        <w:ind w:left="23" w:firstLine="544"/>
        <w:jc w:val="center"/>
        <w:rPr>
          <w:sz w:val="24"/>
          <w:szCs w:val="24"/>
          <w:lang w:val="ru-RU"/>
        </w:rPr>
      </w:pPr>
    </w:p>
    <w:p w:rsidR="006C1C1D" w:rsidRPr="006C1C1D" w:rsidRDefault="006C1C1D" w:rsidP="0027468B">
      <w:pPr>
        <w:pStyle w:val="3"/>
        <w:shd w:val="clear" w:color="auto" w:fill="auto"/>
        <w:spacing w:line="500" w:lineRule="atLeast"/>
        <w:ind w:left="23" w:firstLine="544"/>
        <w:jc w:val="center"/>
        <w:rPr>
          <w:sz w:val="24"/>
          <w:szCs w:val="24"/>
          <w:lang w:val="ru-RU"/>
        </w:rPr>
      </w:pPr>
    </w:p>
    <w:p w:rsidR="008C58FD" w:rsidRPr="007718E8" w:rsidRDefault="008C58FD" w:rsidP="0027468B">
      <w:pPr>
        <w:pStyle w:val="3"/>
        <w:shd w:val="clear" w:color="auto" w:fill="auto"/>
        <w:spacing w:line="500" w:lineRule="atLeast"/>
        <w:ind w:left="23" w:firstLine="544"/>
        <w:jc w:val="center"/>
        <w:rPr>
          <w:sz w:val="24"/>
          <w:szCs w:val="24"/>
          <w:lang w:val="ru-RU"/>
        </w:rPr>
      </w:pPr>
    </w:p>
    <w:p w:rsidR="008C58FD" w:rsidRPr="007718E8" w:rsidRDefault="008C58FD" w:rsidP="0027468B">
      <w:pPr>
        <w:pStyle w:val="3"/>
        <w:shd w:val="clear" w:color="auto" w:fill="auto"/>
        <w:spacing w:line="500" w:lineRule="atLeast"/>
        <w:ind w:left="23" w:firstLine="544"/>
        <w:jc w:val="center"/>
        <w:rPr>
          <w:sz w:val="24"/>
          <w:szCs w:val="24"/>
          <w:lang w:val="ru-RU"/>
        </w:rPr>
      </w:pPr>
    </w:p>
    <w:p w:rsidR="0027468B" w:rsidRPr="00D85353" w:rsidRDefault="0027468B" w:rsidP="00D85353">
      <w:pPr>
        <w:spacing w:before="120" w:after="120" w:line="500" w:lineRule="atLeast"/>
        <w:ind w:right="-23"/>
        <w:rPr>
          <w:rFonts w:ascii="Arial" w:eastAsia="Arial" w:hAnsi="Arial" w:cs="Arial"/>
          <w:sz w:val="24"/>
          <w:szCs w:val="24"/>
        </w:rPr>
      </w:pPr>
      <w:r w:rsidRPr="00D85353">
        <w:rPr>
          <w:rFonts w:ascii="Arial" w:eastAsia="Arial" w:hAnsi="Arial" w:cs="Arial"/>
          <w:b/>
          <w:bCs/>
          <w:sz w:val="24"/>
          <w:szCs w:val="24"/>
          <w:lang w:val="ru"/>
        </w:rPr>
        <w:lastRenderedPageBreak/>
        <w:t xml:space="preserve">  </w:t>
      </w:r>
      <w:r w:rsidR="00D85353" w:rsidRPr="00D85353">
        <w:rPr>
          <w:rFonts w:ascii="Arial" w:hAnsi="Arial" w:cs="Arial"/>
          <w:spacing w:val="40"/>
          <w:sz w:val="24"/>
          <w:szCs w:val="24"/>
        </w:rPr>
        <w:t>Таблица</w:t>
      </w:r>
      <w:r w:rsidRPr="00D85353">
        <w:rPr>
          <w:rFonts w:ascii="Arial" w:eastAsia="Arial" w:hAnsi="Arial" w:cs="Arial"/>
          <w:bCs/>
          <w:sz w:val="24"/>
          <w:szCs w:val="24"/>
          <w:lang w:val="ru"/>
        </w:rPr>
        <w:t xml:space="preserve"> I.102 </w:t>
      </w:r>
      <w:r w:rsidRPr="00D85353">
        <w:rPr>
          <w:rFonts w:ascii="Arial" w:eastAsia="Arial" w:hAnsi="Arial" w:cs="Arial"/>
          <w:bCs/>
          <w:sz w:val="24"/>
          <w:szCs w:val="24"/>
          <w:lang w:val="ru"/>
        </w:rPr>
        <w:sym w:font="Symbol" w:char="F02D"/>
      </w:r>
      <w:r w:rsidRPr="00D85353">
        <w:rPr>
          <w:rFonts w:ascii="Arial" w:eastAsia="Arial" w:hAnsi="Arial" w:cs="Arial"/>
          <w:bCs/>
          <w:sz w:val="24"/>
          <w:szCs w:val="24"/>
          <w:lang w:val="ru"/>
        </w:rPr>
        <w:t xml:space="preserve"> Состав бетона (на кубический метр)</w:t>
      </w:r>
    </w:p>
    <w:tbl>
      <w:tblPr>
        <w:tblW w:w="9170" w:type="dxa"/>
        <w:tblInd w:w="150" w:type="dxa"/>
        <w:tblCellMar>
          <w:left w:w="0" w:type="dxa"/>
          <w:right w:w="0" w:type="dxa"/>
        </w:tblCellMar>
        <w:tblLook w:val="01E0" w:firstRow="1" w:lastRow="1" w:firstColumn="1" w:lastColumn="1" w:noHBand="0" w:noVBand="0"/>
      </w:tblPr>
      <w:tblGrid>
        <w:gridCol w:w="2433"/>
        <w:gridCol w:w="2237"/>
        <w:gridCol w:w="2700"/>
        <w:gridCol w:w="1800"/>
      </w:tblGrid>
      <w:tr w:rsidR="0027468B" w:rsidRPr="00D85353">
        <w:trPr>
          <w:trHeight w:hRule="exact" w:val="526"/>
        </w:trPr>
        <w:tc>
          <w:tcPr>
            <w:tcW w:w="2433" w:type="dxa"/>
            <w:tcBorders>
              <w:top w:val="single" w:sz="6" w:space="0" w:color="000000"/>
              <w:left w:val="single" w:sz="6" w:space="0" w:color="000000"/>
              <w:bottom w:val="double" w:sz="4" w:space="0" w:color="auto"/>
              <w:right w:val="single" w:sz="6" w:space="0" w:color="000000"/>
            </w:tcBorders>
          </w:tcPr>
          <w:p w:rsidR="0027468B" w:rsidRPr="00D85353" w:rsidRDefault="0027468B" w:rsidP="00933091">
            <w:pPr>
              <w:spacing w:after="0" w:line="360" w:lineRule="auto"/>
              <w:ind w:right="-20" w:firstLine="567"/>
              <w:rPr>
                <w:rFonts w:ascii="Arial" w:eastAsia="Arial" w:hAnsi="Arial" w:cs="Arial"/>
                <w:sz w:val="24"/>
                <w:szCs w:val="24"/>
                <w:highlight w:val="yellow"/>
              </w:rPr>
            </w:pPr>
            <w:r w:rsidRPr="00D85353">
              <w:rPr>
                <w:rFonts w:ascii="Arial" w:eastAsia="Arial" w:hAnsi="Arial" w:cs="Arial"/>
                <w:bCs/>
                <w:sz w:val="24"/>
                <w:szCs w:val="24"/>
                <w:lang w:val="ru"/>
              </w:rPr>
              <w:t>Цемент</w:t>
            </w:r>
          </w:p>
        </w:tc>
        <w:tc>
          <w:tcPr>
            <w:tcW w:w="2237" w:type="dxa"/>
            <w:tcBorders>
              <w:top w:val="single" w:sz="6" w:space="0" w:color="000000"/>
              <w:left w:val="single" w:sz="6" w:space="0" w:color="000000"/>
              <w:bottom w:val="double" w:sz="4" w:space="0" w:color="auto"/>
              <w:right w:val="single" w:sz="6" w:space="0" w:color="000000"/>
            </w:tcBorders>
          </w:tcPr>
          <w:p w:rsidR="0027468B" w:rsidRPr="00D85353" w:rsidRDefault="0027468B" w:rsidP="00933091">
            <w:pPr>
              <w:spacing w:after="0" w:line="360" w:lineRule="auto"/>
              <w:ind w:right="622" w:firstLine="567"/>
              <w:jc w:val="center"/>
              <w:rPr>
                <w:rFonts w:ascii="Arial" w:eastAsia="Arial" w:hAnsi="Arial" w:cs="Arial"/>
                <w:sz w:val="24"/>
                <w:szCs w:val="24"/>
                <w:highlight w:val="yellow"/>
              </w:rPr>
            </w:pPr>
            <w:r w:rsidRPr="00D85353">
              <w:rPr>
                <w:rFonts w:ascii="Arial" w:eastAsia="Arial" w:hAnsi="Arial" w:cs="Arial"/>
                <w:bCs/>
                <w:sz w:val="24"/>
                <w:szCs w:val="24"/>
                <w:lang w:val="ru"/>
              </w:rPr>
              <w:t>Вода</w:t>
            </w:r>
          </w:p>
        </w:tc>
        <w:tc>
          <w:tcPr>
            <w:tcW w:w="4500" w:type="dxa"/>
            <w:gridSpan w:val="2"/>
            <w:tcBorders>
              <w:top w:val="single" w:sz="6" w:space="0" w:color="000000"/>
              <w:left w:val="single" w:sz="6" w:space="0" w:color="000000"/>
              <w:bottom w:val="double" w:sz="4" w:space="0" w:color="auto"/>
              <w:right w:val="single" w:sz="6" w:space="0" w:color="000000"/>
            </w:tcBorders>
          </w:tcPr>
          <w:p w:rsidR="0027468B" w:rsidRPr="00D85353" w:rsidRDefault="0027468B" w:rsidP="00933091">
            <w:pPr>
              <w:spacing w:after="0" w:line="360" w:lineRule="auto"/>
              <w:ind w:right="1252" w:firstLine="567"/>
              <w:jc w:val="center"/>
              <w:rPr>
                <w:rFonts w:ascii="Arial" w:eastAsia="Arial" w:hAnsi="Arial" w:cs="Arial"/>
                <w:sz w:val="24"/>
                <w:szCs w:val="24"/>
                <w:highlight w:val="yellow"/>
                <w:lang w:val="en-US"/>
              </w:rPr>
            </w:pPr>
            <w:r w:rsidRPr="00D85353">
              <w:rPr>
                <w:rFonts w:ascii="Arial" w:hAnsi="Arial" w:cs="Arial"/>
                <w:bCs/>
                <w:sz w:val="24"/>
                <w:szCs w:val="24"/>
                <w:lang w:val="ru"/>
              </w:rPr>
              <w:t>Заполнители</w:t>
            </w:r>
            <w:r w:rsidRPr="00D85353">
              <w:rPr>
                <w:rFonts w:ascii="Arial" w:hAnsi="Arial" w:cs="Arial"/>
                <w:bCs/>
                <w:sz w:val="24"/>
                <w:szCs w:val="24"/>
                <w:lang w:val="en-US"/>
              </w:rPr>
              <w:t xml:space="preserve"> </w:t>
            </w:r>
            <w:r w:rsidRPr="00D85353">
              <w:rPr>
                <w:rFonts w:ascii="Arial" w:hAnsi="Arial" w:cs="Arial"/>
                <w:bCs/>
                <w:sz w:val="24"/>
                <w:szCs w:val="24"/>
                <w:vertAlign w:val="superscript"/>
                <w:lang w:val="en-US"/>
              </w:rPr>
              <w:t>b</w:t>
            </w:r>
          </w:p>
        </w:tc>
      </w:tr>
      <w:tr w:rsidR="0027468B" w:rsidRPr="00D85353">
        <w:trPr>
          <w:trHeight w:hRule="exact" w:val="748"/>
        </w:trPr>
        <w:tc>
          <w:tcPr>
            <w:tcW w:w="2433" w:type="dxa"/>
            <w:vMerge w:val="restart"/>
            <w:tcBorders>
              <w:top w:val="double" w:sz="4" w:space="0" w:color="auto"/>
              <w:left w:val="single" w:sz="6" w:space="0" w:color="000000"/>
              <w:right w:val="single" w:sz="6" w:space="0" w:color="000000"/>
            </w:tcBorders>
          </w:tcPr>
          <w:p w:rsidR="0027468B" w:rsidRPr="00D85353" w:rsidRDefault="0027468B" w:rsidP="00933091">
            <w:pPr>
              <w:spacing w:after="0" w:line="360" w:lineRule="auto"/>
              <w:ind w:firstLine="567"/>
              <w:rPr>
                <w:rFonts w:ascii="Arial" w:hAnsi="Arial" w:cs="Arial"/>
                <w:sz w:val="24"/>
                <w:szCs w:val="24"/>
                <w:highlight w:val="yellow"/>
              </w:rPr>
            </w:pPr>
          </w:p>
          <w:p w:rsidR="0027468B" w:rsidRPr="00D85353" w:rsidRDefault="0027468B" w:rsidP="00933091">
            <w:pPr>
              <w:spacing w:after="0" w:line="360" w:lineRule="auto"/>
              <w:ind w:firstLine="567"/>
              <w:rPr>
                <w:rFonts w:ascii="Arial" w:hAnsi="Arial" w:cs="Arial"/>
                <w:sz w:val="24"/>
                <w:szCs w:val="24"/>
                <w:highlight w:val="yellow"/>
              </w:rPr>
            </w:pPr>
          </w:p>
          <w:p w:rsidR="0027468B" w:rsidRPr="00D85353" w:rsidRDefault="0027468B" w:rsidP="00933091">
            <w:pPr>
              <w:spacing w:after="0" w:line="360" w:lineRule="auto"/>
              <w:ind w:firstLine="567"/>
              <w:rPr>
                <w:rFonts w:ascii="Arial" w:hAnsi="Arial" w:cs="Arial"/>
                <w:sz w:val="24"/>
                <w:szCs w:val="24"/>
                <w:highlight w:val="yellow"/>
              </w:rPr>
            </w:pPr>
          </w:p>
          <w:p w:rsidR="0027468B" w:rsidRPr="00D85353" w:rsidRDefault="0027468B" w:rsidP="00933091">
            <w:pPr>
              <w:spacing w:after="0" w:line="360" w:lineRule="auto"/>
              <w:ind w:right="598" w:firstLine="567"/>
              <w:jc w:val="center"/>
              <w:rPr>
                <w:rFonts w:ascii="Arial" w:eastAsia="Arial" w:hAnsi="Arial" w:cs="Arial"/>
                <w:sz w:val="24"/>
                <w:szCs w:val="24"/>
                <w:highlight w:val="yellow"/>
              </w:rPr>
            </w:pPr>
            <w:r w:rsidRPr="00D85353">
              <w:rPr>
                <w:rFonts w:ascii="Arial" w:eastAsia="Arial" w:hAnsi="Arial" w:cs="Arial"/>
                <w:sz w:val="24"/>
                <w:szCs w:val="24"/>
                <w:lang w:val="ru"/>
              </w:rPr>
              <w:t>330 кг</w:t>
            </w:r>
          </w:p>
        </w:tc>
        <w:tc>
          <w:tcPr>
            <w:tcW w:w="2237" w:type="dxa"/>
            <w:vMerge w:val="restart"/>
            <w:tcBorders>
              <w:top w:val="double" w:sz="4" w:space="0" w:color="auto"/>
              <w:left w:val="single" w:sz="6" w:space="0" w:color="000000"/>
              <w:right w:val="single" w:sz="6" w:space="0" w:color="000000"/>
            </w:tcBorders>
          </w:tcPr>
          <w:p w:rsidR="0027468B" w:rsidRPr="00D85353" w:rsidRDefault="0027468B" w:rsidP="00933091">
            <w:pPr>
              <w:spacing w:after="0" w:line="360" w:lineRule="auto"/>
              <w:ind w:firstLine="567"/>
              <w:rPr>
                <w:rFonts w:ascii="Arial" w:hAnsi="Arial" w:cs="Arial"/>
                <w:sz w:val="24"/>
                <w:szCs w:val="24"/>
                <w:highlight w:val="yellow"/>
              </w:rPr>
            </w:pPr>
          </w:p>
          <w:p w:rsidR="0027468B" w:rsidRPr="00D85353" w:rsidRDefault="0027468B" w:rsidP="00933091">
            <w:pPr>
              <w:spacing w:after="0" w:line="360" w:lineRule="auto"/>
              <w:ind w:firstLine="567"/>
              <w:rPr>
                <w:rFonts w:ascii="Arial" w:hAnsi="Arial" w:cs="Arial"/>
                <w:sz w:val="24"/>
                <w:szCs w:val="24"/>
                <w:highlight w:val="yellow"/>
              </w:rPr>
            </w:pPr>
          </w:p>
          <w:p w:rsidR="0027468B" w:rsidRPr="00D85353" w:rsidRDefault="0027468B" w:rsidP="00933091">
            <w:pPr>
              <w:spacing w:after="0" w:line="360" w:lineRule="auto"/>
              <w:ind w:firstLine="567"/>
              <w:rPr>
                <w:rFonts w:ascii="Arial" w:hAnsi="Arial" w:cs="Arial"/>
                <w:sz w:val="24"/>
                <w:szCs w:val="24"/>
                <w:highlight w:val="yellow"/>
              </w:rPr>
            </w:pPr>
          </w:p>
          <w:p w:rsidR="0027468B" w:rsidRPr="00D85353" w:rsidRDefault="0027468B" w:rsidP="00933091">
            <w:pPr>
              <w:spacing w:after="0" w:line="360" w:lineRule="auto"/>
              <w:ind w:right="611" w:firstLine="567"/>
              <w:jc w:val="center"/>
              <w:rPr>
                <w:rFonts w:ascii="Arial" w:eastAsia="Arial" w:hAnsi="Arial" w:cs="Arial"/>
                <w:sz w:val="24"/>
                <w:szCs w:val="24"/>
                <w:highlight w:val="yellow"/>
              </w:rPr>
            </w:pPr>
            <w:r w:rsidRPr="00D85353">
              <w:rPr>
                <w:rFonts w:ascii="Arial" w:hAnsi="Arial" w:cs="Arial"/>
                <w:sz w:val="24"/>
                <w:szCs w:val="24"/>
                <w:lang w:val="ru"/>
              </w:rPr>
              <w:t>183 л</w:t>
            </w:r>
            <w:r w:rsidRPr="00D85353">
              <w:rPr>
                <w:rFonts w:ascii="Arial" w:hAnsi="Arial" w:cs="Arial"/>
                <w:sz w:val="24"/>
                <w:szCs w:val="24"/>
                <w:vertAlign w:val="superscript"/>
                <w:lang w:val="ru"/>
              </w:rPr>
              <w:t xml:space="preserve"> a</w:t>
            </w:r>
          </w:p>
        </w:tc>
        <w:tc>
          <w:tcPr>
            <w:tcW w:w="4500" w:type="dxa"/>
            <w:gridSpan w:val="2"/>
            <w:tcBorders>
              <w:top w:val="double" w:sz="4" w:space="0" w:color="auto"/>
              <w:left w:val="single" w:sz="6" w:space="0" w:color="000000"/>
              <w:bottom w:val="single" w:sz="6" w:space="0" w:color="000000"/>
              <w:right w:val="single" w:sz="6" w:space="0" w:color="000000"/>
            </w:tcBorders>
          </w:tcPr>
          <w:p w:rsidR="0027468B" w:rsidRPr="00D85353" w:rsidRDefault="0027468B" w:rsidP="00933091">
            <w:pPr>
              <w:spacing w:after="0" w:line="360" w:lineRule="auto"/>
              <w:ind w:right="1407" w:firstLine="567"/>
              <w:jc w:val="center"/>
              <w:rPr>
                <w:rFonts w:ascii="Arial" w:eastAsia="Arial" w:hAnsi="Arial" w:cs="Arial"/>
                <w:sz w:val="24"/>
                <w:szCs w:val="24"/>
                <w:highlight w:val="yellow"/>
              </w:rPr>
            </w:pPr>
            <w:r w:rsidRPr="00D85353">
              <w:rPr>
                <w:rFonts w:ascii="Arial" w:eastAsia="Arial" w:hAnsi="Arial" w:cs="Arial"/>
                <w:sz w:val="24"/>
                <w:szCs w:val="24"/>
                <w:lang w:val="ru"/>
              </w:rPr>
              <w:t>1 844 кг</w:t>
            </w:r>
          </w:p>
        </w:tc>
      </w:tr>
      <w:tr w:rsidR="0027468B" w:rsidRPr="00D85353">
        <w:trPr>
          <w:trHeight w:hRule="exact" w:val="887"/>
        </w:trPr>
        <w:tc>
          <w:tcPr>
            <w:tcW w:w="2433" w:type="dxa"/>
            <w:vMerge/>
            <w:tcBorders>
              <w:left w:val="single" w:sz="6" w:space="0" w:color="000000"/>
              <w:right w:val="single" w:sz="6" w:space="0" w:color="000000"/>
            </w:tcBorders>
          </w:tcPr>
          <w:p w:rsidR="0027468B" w:rsidRPr="00D85353" w:rsidRDefault="0027468B" w:rsidP="00933091">
            <w:pPr>
              <w:spacing w:after="0" w:line="360" w:lineRule="auto"/>
              <w:ind w:firstLine="567"/>
              <w:rPr>
                <w:rFonts w:ascii="Arial" w:hAnsi="Arial" w:cs="Arial"/>
                <w:sz w:val="24"/>
                <w:szCs w:val="24"/>
                <w:highlight w:val="yellow"/>
              </w:rPr>
            </w:pPr>
          </w:p>
        </w:tc>
        <w:tc>
          <w:tcPr>
            <w:tcW w:w="2237" w:type="dxa"/>
            <w:vMerge/>
            <w:tcBorders>
              <w:left w:val="single" w:sz="6" w:space="0" w:color="000000"/>
              <w:right w:val="single" w:sz="6" w:space="0" w:color="000000"/>
            </w:tcBorders>
          </w:tcPr>
          <w:p w:rsidR="0027468B" w:rsidRPr="00D85353" w:rsidRDefault="0027468B" w:rsidP="00933091">
            <w:pPr>
              <w:spacing w:after="0" w:line="360" w:lineRule="auto"/>
              <w:ind w:firstLine="567"/>
              <w:rPr>
                <w:rFonts w:ascii="Arial" w:hAnsi="Arial" w:cs="Arial"/>
                <w:sz w:val="24"/>
                <w:szCs w:val="24"/>
                <w:highlight w:val="yellow"/>
              </w:rPr>
            </w:pPr>
          </w:p>
        </w:tc>
        <w:tc>
          <w:tcPr>
            <w:tcW w:w="2700" w:type="dxa"/>
            <w:tcBorders>
              <w:top w:val="single" w:sz="6" w:space="0" w:color="000000"/>
              <w:left w:val="single" w:sz="6" w:space="0" w:color="000000"/>
              <w:bottom w:val="single" w:sz="6" w:space="0" w:color="000000"/>
              <w:right w:val="single" w:sz="6" w:space="0" w:color="000000"/>
            </w:tcBorders>
          </w:tcPr>
          <w:p w:rsidR="0027468B" w:rsidRPr="00D85353" w:rsidRDefault="0027468B" w:rsidP="00933091">
            <w:pPr>
              <w:spacing w:after="0" w:line="360" w:lineRule="auto"/>
              <w:ind w:right="-20"/>
              <w:jc w:val="center"/>
              <w:rPr>
                <w:rFonts w:ascii="Arial" w:eastAsia="Arial" w:hAnsi="Arial" w:cs="Arial"/>
                <w:sz w:val="24"/>
                <w:szCs w:val="24"/>
              </w:rPr>
            </w:pPr>
            <w:r w:rsidRPr="00D85353">
              <w:rPr>
                <w:rFonts w:ascii="Arial" w:eastAsia="Arial" w:hAnsi="Arial" w:cs="Arial"/>
                <w:sz w:val="24"/>
                <w:szCs w:val="24"/>
              </w:rPr>
              <w:t>Фракции</w:t>
            </w:r>
          </w:p>
        </w:tc>
        <w:tc>
          <w:tcPr>
            <w:tcW w:w="1800" w:type="dxa"/>
            <w:tcBorders>
              <w:top w:val="single" w:sz="6" w:space="0" w:color="000000"/>
              <w:left w:val="single" w:sz="6" w:space="0" w:color="000000"/>
              <w:bottom w:val="single" w:sz="6" w:space="0" w:color="000000"/>
              <w:right w:val="single" w:sz="6" w:space="0" w:color="000000"/>
            </w:tcBorders>
          </w:tcPr>
          <w:p w:rsidR="0027468B" w:rsidRPr="00D85353" w:rsidRDefault="0027468B" w:rsidP="00933091">
            <w:pPr>
              <w:spacing w:after="0" w:line="360" w:lineRule="auto"/>
              <w:ind w:right="-20"/>
              <w:jc w:val="center"/>
              <w:rPr>
                <w:rFonts w:ascii="Arial" w:eastAsia="Arial" w:hAnsi="Arial" w:cs="Arial"/>
                <w:sz w:val="24"/>
                <w:szCs w:val="24"/>
              </w:rPr>
            </w:pPr>
            <w:r w:rsidRPr="00D85353">
              <w:rPr>
                <w:rFonts w:ascii="Arial" w:eastAsia="Arial" w:hAnsi="Arial" w:cs="Arial"/>
                <w:sz w:val="24"/>
                <w:szCs w:val="24"/>
                <w:lang w:val="ru"/>
              </w:rPr>
              <w:t>Содержание, %</w:t>
            </w:r>
          </w:p>
        </w:tc>
      </w:tr>
      <w:tr w:rsidR="0027468B" w:rsidRPr="00D85353">
        <w:trPr>
          <w:trHeight w:hRule="exact" w:val="1669"/>
        </w:trPr>
        <w:tc>
          <w:tcPr>
            <w:tcW w:w="2433" w:type="dxa"/>
            <w:vMerge/>
            <w:tcBorders>
              <w:left w:val="single" w:sz="6" w:space="0" w:color="000000"/>
              <w:bottom w:val="single" w:sz="6" w:space="0" w:color="000000"/>
              <w:right w:val="single" w:sz="6" w:space="0" w:color="000000"/>
            </w:tcBorders>
          </w:tcPr>
          <w:p w:rsidR="0027468B" w:rsidRPr="00D85353" w:rsidRDefault="0027468B" w:rsidP="00933091">
            <w:pPr>
              <w:spacing w:after="0" w:line="360" w:lineRule="auto"/>
              <w:ind w:firstLine="567"/>
              <w:rPr>
                <w:rFonts w:ascii="Arial" w:hAnsi="Arial" w:cs="Arial"/>
                <w:sz w:val="24"/>
                <w:szCs w:val="24"/>
                <w:highlight w:val="yellow"/>
              </w:rPr>
            </w:pPr>
          </w:p>
        </w:tc>
        <w:tc>
          <w:tcPr>
            <w:tcW w:w="2237" w:type="dxa"/>
            <w:vMerge/>
            <w:tcBorders>
              <w:left w:val="single" w:sz="6" w:space="0" w:color="000000"/>
              <w:bottom w:val="single" w:sz="6" w:space="0" w:color="000000"/>
              <w:right w:val="single" w:sz="6" w:space="0" w:color="000000"/>
            </w:tcBorders>
          </w:tcPr>
          <w:p w:rsidR="0027468B" w:rsidRPr="00D85353" w:rsidRDefault="0027468B" w:rsidP="00933091">
            <w:pPr>
              <w:spacing w:after="0" w:line="360" w:lineRule="auto"/>
              <w:ind w:firstLine="567"/>
              <w:rPr>
                <w:rFonts w:ascii="Arial" w:hAnsi="Arial" w:cs="Arial"/>
                <w:sz w:val="24"/>
                <w:szCs w:val="24"/>
                <w:highlight w:val="yellow"/>
              </w:rPr>
            </w:pPr>
          </w:p>
        </w:tc>
        <w:tc>
          <w:tcPr>
            <w:tcW w:w="2700" w:type="dxa"/>
            <w:tcBorders>
              <w:top w:val="single" w:sz="6" w:space="0" w:color="000000"/>
              <w:left w:val="single" w:sz="6" w:space="0" w:color="000000"/>
              <w:bottom w:val="single" w:sz="6" w:space="0" w:color="000000"/>
              <w:right w:val="single" w:sz="6" w:space="0" w:color="000000"/>
            </w:tcBorders>
          </w:tcPr>
          <w:p w:rsidR="0027468B" w:rsidRPr="00D85353" w:rsidRDefault="0027468B" w:rsidP="00933091">
            <w:pPr>
              <w:spacing w:after="0" w:line="360" w:lineRule="auto"/>
              <w:ind w:right="-20"/>
              <w:jc w:val="center"/>
              <w:rPr>
                <w:rFonts w:ascii="Arial" w:eastAsia="Arial" w:hAnsi="Arial" w:cs="Arial"/>
                <w:sz w:val="24"/>
                <w:szCs w:val="24"/>
              </w:rPr>
            </w:pPr>
            <w:r w:rsidRPr="00D85353">
              <w:rPr>
                <w:rFonts w:ascii="Arial" w:eastAsia="Arial" w:hAnsi="Arial" w:cs="Arial"/>
                <w:sz w:val="24"/>
                <w:szCs w:val="24"/>
                <w:lang w:val="ru"/>
              </w:rPr>
              <w:t>0 мм до 2 мм</w:t>
            </w:r>
          </w:p>
          <w:p w:rsidR="0027468B" w:rsidRPr="00D85353" w:rsidRDefault="0027468B" w:rsidP="00933091">
            <w:pPr>
              <w:spacing w:after="0" w:line="360" w:lineRule="auto"/>
              <w:ind w:right="-20"/>
              <w:jc w:val="center"/>
              <w:rPr>
                <w:rFonts w:ascii="Arial" w:eastAsia="Arial" w:hAnsi="Arial" w:cs="Arial"/>
                <w:sz w:val="24"/>
                <w:szCs w:val="24"/>
              </w:rPr>
            </w:pPr>
            <w:r w:rsidRPr="00D85353">
              <w:rPr>
                <w:rFonts w:ascii="Arial" w:eastAsia="Arial" w:hAnsi="Arial" w:cs="Arial"/>
                <w:sz w:val="24"/>
                <w:szCs w:val="24"/>
                <w:lang w:val="ru"/>
              </w:rPr>
              <w:t>0 мм до 8 мм</w:t>
            </w:r>
          </w:p>
          <w:p w:rsidR="0027468B" w:rsidRPr="00D85353" w:rsidRDefault="0027468B" w:rsidP="00933091">
            <w:pPr>
              <w:spacing w:after="0" w:line="360" w:lineRule="auto"/>
              <w:ind w:right="-20"/>
              <w:jc w:val="center"/>
              <w:rPr>
                <w:rFonts w:ascii="Arial" w:eastAsia="Arial" w:hAnsi="Arial" w:cs="Arial"/>
                <w:sz w:val="24"/>
                <w:szCs w:val="24"/>
              </w:rPr>
            </w:pPr>
            <w:r w:rsidRPr="00D85353">
              <w:rPr>
                <w:rFonts w:ascii="Arial" w:eastAsia="Arial" w:hAnsi="Arial" w:cs="Arial"/>
                <w:sz w:val="24"/>
                <w:szCs w:val="24"/>
                <w:lang w:val="ru"/>
              </w:rPr>
              <w:t>0 мм до 16 мм</w:t>
            </w:r>
          </w:p>
          <w:p w:rsidR="0027468B" w:rsidRPr="00D85353" w:rsidRDefault="0027468B" w:rsidP="00933091">
            <w:pPr>
              <w:spacing w:after="0" w:line="360" w:lineRule="auto"/>
              <w:ind w:right="-20"/>
              <w:jc w:val="center"/>
              <w:rPr>
                <w:rFonts w:ascii="Arial" w:eastAsia="Arial" w:hAnsi="Arial" w:cs="Arial"/>
                <w:sz w:val="24"/>
                <w:szCs w:val="24"/>
              </w:rPr>
            </w:pPr>
            <w:r w:rsidRPr="00D85353">
              <w:rPr>
                <w:rFonts w:ascii="Arial" w:eastAsia="Arial" w:hAnsi="Arial" w:cs="Arial"/>
                <w:sz w:val="24"/>
                <w:szCs w:val="24"/>
                <w:lang w:val="ru"/>
              </w:rPr>
              <w:t>0 мм до 32 мм</w:t>
            </w:r>
          </w:p>
        </w:tc>
        <w:tc>
          <w:tcPr>
            <w:tcW w:w="1800" w:type="dxa"/>
            <w:tcBorders>
              <w:top w:val="single" w:sz="6" w:space="0" w:color="000000"/>
              <w:left w:val="single" w:sz="6" w:space="0" w:color="000000"/>
              <w:bottom w:val="single" w:sz="6" w:space="0" w:color="000000"/>
              <w:right w:val="single" w:sz="6" w:space="0" w:color="000000"/>
            </w:tcBorders>
          </w:tcPr>
          <w:p w:rsidR="0027468B" w:rsidRPr="00D85353" w:rsidRDefault="0027468B" w:rsidP="00933091">
            <w:pPr>
              <w:spacing w:after="0" w:line="360" w:lineRule="auto"/>
              <w:ind w:right="601"/>
              <w:jc w:val="center"/>
              <w:rPr>
                <w:rFonts w:ascii="Arial" w:eastAsia="Arial" w:hAnsi="Arial" w:cs="Arial"/>
                <w:sz w:val="24"/>
                <w:szCs w:val="24"/>
              </w:rPr>
            </w:pPr>
            <w:r w:rsidRPr="00D85353">
              <w:rPr>
                <w:rFonts w:ascii="Arial" w:hAnsi="Arial" w:cs="Arial"/>
                <w:sz w:val="24"/>
                <w:szCs w:val="24"/>
                <w:lang w:val="ru"/>
              </w:rPr>
              <w:t>38 ± 3</w:t>
            </w:r>
          </w:p>
          <w:p w:rsidR="0027468B" w:rsidRPr="00D85353" w:rsidRDefault="0027468B" w:rsidP="00933091">
            <w:pPr>
              <w:spacing w:after="0" w:line="360" w:lineRule="auto"/>
              <w:ind w:right="606"/>
              <w:jc w:val="center"/>
              <w:rPr>
                <w:rFonts w:ascii="Arial" w:eastAsia="Arial" w:hAnsi="Arial" w:cs="Arial"/>
                <w:sz w:val="24"/>
                <w:szCs w:val="24"/>
              </w:rPr>
            </w:pPr>
            <w:r w:rsidRPr="00D85353">
              <w:rPr>
                <w:rFonts w:ascii="Arial" w:hAnsi="Arial" w:cs="Arial"/>
                <w:sz w:val="24"/>
                <w:szCs w:val="24"/>
                <w:lang w:val="ru"/>
              </w:rPr>
              <w:t>50 ± 5</w:t>
            </w:r>
          </w:p>
          <w:p w:rsidR="0027468B" w:rsidRPr="00D85353" w:rsidRDefault="0027468B" w:rsidP="00933091">
            <w:pPr>
              <w:spacing w:after="0" w:line="360" w:lineRule="auto"/>
              <w:ind w:right="606"/>
              <w:jc w:val="center"/>
              <w:rPr>
                <w:rFonts w:ascii="Arial" w:eastAsia="Arial" w:hAnsi="Arial" w:cs="Arial"/>
                <w:sz w:val="24"/>
                <w:szCs w:val="24"/>
              </w:rPr>
            </w:pPr>
            <w:r w:rsidRPr="00D85353">
              <w:rPr>
                <w:rFonts w:ascii="Arial" w:hAnsi="Arial" w:cs="Arial"/>
                <w:sz w:val="24"/>
                <w:szCs w:val="24"/>
                <w:lang w:val="ru"/>
              </w:rPr>
              <w:t>80 ± 5</w:t>
            </w:r>
          </w:p>
          <w:p w:rsidR="0027468B" w:rsidRPr="00D85353" w:rsidRDefault="0027468B" w:rsidP="00933091">
            <w:pPr>
              <w:spacing w:after="0" w:line="360" w:lineRule="auto"/>
              <w:ind w:right="701"/>
              <w:jc w:val="center"/>
              <w:rPr>
                <w:rFonts w:ascii="Arial" w:eastAsia="Arial" w:hAnsi="Arial" w:cs="Arial"/>
                <w:sz w:val="24"/>
                <w:szCs w:val="24"/>
              </w:rPr>
            </w:pPr>
            <w:r w:rsidRPr="00D85353">
              <w:rPr>
                <w:rFonts w:ascii="Arial" w:eastAsia="Arial" w:hAnsi="Arial" w:cs="Arial"/>
                <w:sz w:val="24"/>
                <w:szCs w:val="24"/>
                <w:lang w:val="ru"/>
              </w:rPr>
              <w:t>100</w:t>
            </w:r>
          </w:p>
        </w:tc>
      </w:tr>
      <w:tr w:rsidR="0027468B" w:rsidRPr="00D85353" w:rsidTr="00D85353">
        <w:trPr>
          <w:trHeight w:hRule="exact" w:val="2798"/>
        </w:trPr>
        <w:tc>
          <w:tcPr>
            <w:tcW w:w="9170" w:type="dxa"/>
            <w:gridSpan w:val="4"/>
            <w:tcBorders>
              <w:top w:val="single" w:sz="6" w:space="0" w:color="000000"/>
              <w:left w:val="single" w:sz="6" w:space="0" w:color="000000"/>
              <w:bottom w:val="single" w:sz="6" w:space="0" w:color="000000"/>
              <w:right w:val="single" w:sz="6" w:space="0" w:color="000000"/>
            </w:tcBorders>
          </w:tcPr>
          <w:p w:rsidR="0027468B" w:rsidRPr="00D85353" w:rsidRDefault="0027468B" w:rsidP="00933091">
            <w:pPr>
              <w:spacing w:after="0" w:line="360" w:lineRule="auto"/>
              <w:ind w:right="-20" w:firstLine="567"/>
              <w:rPr>
                <w:rFonts w:ascii="Arial" w:eastAsia="Arial" w:hAnsi="Arial" w:cs="Arial"/>
                <w:sz w:val="24"/>
                <w:szCs w:val="24"/>
              </w:rPr>
            </w:pPr>
            <w:r w:rsidRPr="00D85353">
              <w:rPr>
                <w:rFonts w:ascii="Arial" w:eastAsia="Arial" w:hAnsi="Arial" w:cs="Arial"/>
                <w:sz w:val="24"/>
                <w:szCs w:val="24"/>
                <w:lang w:val="ru"/>
              </w:rPr>
              <w:t>Прочность на сжатие через 28 дней должна составлять 40 Н/мм</w:t>
            </w:r>
            <w:r w:rsidRPr="00D85353">
              <w:rPr>
                <w:rFonts w:ascii="Arial" w:eastAsia="Arial" w:hAnsi="Arial" w:cs="Arial"/>
                <w:sz w:val="24"/>
                <w:szCs w:val="24"/>
                <w:vertAlign w:val="superscript"/>
                <w:lang w:val="ru"/>
              </w:rPr>
              <w:t>2</w:t>
            </w:r>
            <w:r w:rsidRPr="00D85353">
              <w:rPr>
                <w:rFonts w:ascii="Arial" w:eastAsia="Arial" w:hAnsi="Arial" w:cs="Arial"/>
                <w:sz w:val="24"/>
                <w:szCs w:val="24"/>
                <w:lang w:val="ru"/>
              </w:rPr>
              <w:t>.</w:t>
            </w:r>
          </w:p>
          <w:p w:rsidR="0027468B" w:rsidRPr="00D85353" w:rsidRDefault="0027468B" w:rsidP="00933091">
            <w:pPr>
              <w:tabs>
                <w:tab w:val="left" w:pos="907"/>
              </w:tabs>
              <w:spacing w:after="0" w:line="360" w:lineRule="auto"/>
              <w:ind w:right="180" w:firstLine="567"/>
              <w:jc w:val="both"/>
              <w:rPr>
                <w:rFonts w:ascii="Arial" w:eastAsia="Arial" w:hAnsi="Arial" w:cs="Arial"/>
                <w:highlight w:val="yellow"/>
              </w:rPr>
            </w:pPr>
            <w:r w:rsidRPr="00D85353">
              <w:rPr>
                <w:rFonts w:ascii="Arial" w:hAnsi="Arial" w:cs="Arial"/>
                <w:vertAlign w:val="superscript"/>
              </w:rPr>
              <w:t>а</w:t>
            </w:r>
            <w:r w:rsidRPr="00D85353">
              <w:rPr>
                <w:rFonts w:ascii="Arial" w:hAnsi="Arial" w:cs="Arial"/>
              </w:rPr>
              <w:t xml:space="preserve"> </w:t>
            </w:r>
            <w:r w:rsidRPr="00D85353">
              <w:rPr>
                <w:rFonts w:ascii="Arial" w:hAnsi="Arial" w:cs="Arial"/>
                <w:lang w:val="ru"/>
              </w:rPr>
              <w:t>Водоцементное отношение должно составлять 0,55 ± 0,02 (допуск на массу цемента и воды составляет ± 10 % для того, чтобы производитель бетонной смеси обеспечил прочность на сжатие на используемом цементе).</w:t>
            </w:r>
          </w:p>
          <w:p w:rsidR="0027468B" w:rsidRPr="00D85353" w:rsidRDefault="0027468B" w:rsidP="00933091">
            <w:pPr>
              <w:tabs>
                <w:tab w:val="left" w:pos="380"/>
                <w:tab w:val="left" w:pos="907"/>
              </w:tabs>
              <w:spacing w:after="0" w:line="360" w:lineRule="auto"/>
              <w:ind w:right="176" w:firstLine="567"/>
              <w:jc w:val="both"/>
              <w:rPr>
                <w:rFonts w:ascii="Arial" w:eastAsia="Arial" w:hAnsi="Arial" w:cs="Arial"/>
                <w:sz w:val="24"/>
                <w:szCs w:val="24"/>
                <w:highlight w:val="yellow"/>
              </w:rPr>
            </w:pPr>
            <w:r w:rsidRPr="00D85353">
              <w:rPr>
                <w:rFonts w:ascii="Arial" w:eastAsia="Arial" w:hAnsi="Arial" w:cs="Arial"/>
                <w:vertAlign w:val="superscript"/>
                <w:lang w:val="en-US"/>
              </w:rPr>
              <w:t>b</w:t>
            </w:r>
            <w:r w:rsidRPr="00D85353">
              <w:rPr>
                <w:rFonts w:ascii="Arial" w:eastAsia="Arial" w:hAnsi="Arial" w:cs="Arial"/>
                <w:lang w:val="ru"/>
              </w:rPr>
              <w:t xml:space="preserve"> Не применяют заполнители высокого класса (марки) прочности на сжатие, такие как кварцевая порода или гранит и заполнители очень низкого</w:t>
            </w:r>
            <w:r w:rsidRPr="00D85353">
              <w:rPr>
                <w:rFonts w:ascii="Arial" w:eastAsia="Arial" w:hAnsi="Arial" w:cs="Arial"/>
                <w:sz w:val="24"/>
                <w:szCs w:val="24"/>
                <w:lang w:val="ru"/>
              </w:rPr>
              <w:t xml:space="preserve"> класса (марки) </w:t>
            </w:r>
            <w:r w:rsidRPr="00D85353">
              <w:rPr>
                <w:rFonts w:ascii="Arial" w:eastAsia="Arial" w:hAnsi="Arial" w:cs="Arial"/>
                <w:lang w:val="ru"/>
              </w:rPr>
              <w:t>прочности на сжатие, такие как известняк.</w:t>
            </w:r>
          </w:p>
        </w:tc>
      </w:tr>
    </w:tbl>
    <w:p w:rsidR="0027468B" w:rsidRPr="00D85353" w:rsidRDefault="0027468B" w:rsidP="00D85353">
      <w:pPr>
        <w:spacing w:before="120" w:after="120" w:line="500" w:lineRule="atLeast"/>
        <w:ind w:right="-23"/>
        <w:rPr>
          <w:rFonts w:ascii="Arial" w:eastAsia="Arial" w:hAnsi="Arial" w:cs="Arial"/>
          <w:b/>
          <w:sz w:val="24"/>
          <w:szCs w:val="24"/>
        </w:rPr>
      </w:pPr>
      <w:r w:rsidRPr="00D85353">
        <w:rPr>
          <w:rFonts w:ascii="Arial" w:eastAsia="Arial" w:hAnsi="Arial" w:cs="Arial"/>
          <w:bCs/>
          <w:spacing w:val="24"/>
          <w:sz w:val="24"/>
          <w:szCs w:val="24"/>
          <w:lang w:val="ru"/>
        </w:rPr>
        <w:t xml:space="preserve"> </w:t>
      </w:r>
      <w:r w:rsidRPr="00D85353">
        <w:rPr>
          <w:rFonts w:ascii="Arial" w:eastAsia="Arial" w:hAnsi="Arial" w:cs="Arial"/>
          <w:bCs/>
          <w:spacing w:val="24"/>
          <w:sz w:val="24"/>
          <w:szCs w:val="24"/>
        </w:rPr>
        <w:t xml:space="preserve"> </w:t>
      </w:r>
      <w:r w:rsidR="00D85353" w:rsidRPr="00D85353">
        <w:rPr>
          <w:rFonts w:ascii="Arial" w:hAnsi="Arial" w:cs="Arial"/>
          <w:spacing w:val="40"/>
          <w:sz w:val="24"/>
          <w:szCs w:val="24"/>
        </w:rPr>
        <w:t>Таблица</w:t>
      </w:r>
      <w:r w:rsidRPr="00D85353">
        <w:rPr>
          <w:rFonts w:ascii="Arial" w:eastAsia="Arial" w:hAnsi="Arial" w:cs="Arial"/>
          <w:bCs/>
          <w:sz w:val="24"/>
          <w:szCs w:val="24"/>
          <w:lang w:val="ru"/>
        </w:rPr>
        <w:t xml:space="preserve"> I.103 </w:t>
      </w:r>
      <w:r w:rsidRPr="00D85353">
        <w:rPr>
          <w:rFonts w:ascii="Arial" w:eastAsia="Arial" w:hAnsi="Arial" w:cs="Arial"/>
          <w:bCs/>
          <w:sz w:val="24"/>
          <w:szCs w:val="24"/>
          <w:lang w:val="ru"/>
        </w:rPr>
        <w:sym w:font="Symbol" w:char="F02D"/>
      </w:r>
      <w:r w:rsidRPr="00D85353">
        <w:rPr>
          <w:rFonts w:ascii="Arial" w:eastAsia="Arial" w:hAnsi="Arial" w:cs="Arial"/>
          <w:bCs/>
          <w:sz w:val="24"/>
          <w:szCs w:val="24"/>
          <w:lang w:val="ru"/>
        </w:rPr>
        <w:t xml:space="preserve"> Глубина отверстий при испытании</w:t>
      </w:r>
    </w:p>
    <w:tbl>
      <w:tblPr>
        <w:tblW w:w="9288" w:type="dxa"/>
        <w:tblInd w:w="97" w:type="dxa"/>
        <w:tblLayout w:type="fixed"/>
        <w:tblCellMar>
          <w:left w:w="0" w:type="dxa"/>
          <w:right w:w="0" w:type="dxa"/>
        </w:tblCellMar>
        <w:tblLook w:val="01E0" w:firstRow="1" w:lastRow="1" w:firstColumn="1" w:lastColumn="1" w:noHBand="0" w:noVBand="0"/>
      </w:tblPr>
      <w:tblGrid>
        <w:gridCol w:w="4543"/>
        <w:gridCol w:w="2292"/>
        <w:gridCol w:w="2453"/>
      </w:tblGrid>
      <w:tr w:rsidR="0027468B" w:rsidRPr="00D85353">
        <w:trPr>
          <w:trHeight w:hRule="exact" w:val="697"/>
        </w:trPr>
        <w:tc>
          <w:tcPr>
            <w:tcW w:w="4543" w:type="dxa"/>
            <w:tcBorders>
              <w:top w:val="single" w:sz="4" w:space="0" w:color="000000"/>
              <w:left w:val="single" w:sz="4" w:space="0" w:color="000000"/>
              <w:bottom w:val="single" w:sz="4" w:space="0" w:color="000000"/>
              <w:right w:val="double" w:sz="4" w:space="0" w:color="auto"/>
            </w:tcBorders>
          </w:tcPr>
          <w:p w:rsidR="0027468B" w:rsidRPr="00D85353" w:rsidRDefault="0027468B" w:rsidP="00933091">
            <w:pPr>
              <w:spacing w:after="0" w:line="500" w:lineRule="atLeast"/>
              <w:ind w:right="-20" w:firstLine="567"/>
              <w:rPr>
                <w:rFonts w:ascii="Arial" w:eastAsia="Arial" w:hAnsi="Arial" w:cs="Arial"/>
                <w:sz w:val="24"/>
                <w:szCs w:val="24"/>
              </w:rPr>
            </w:pPr>
            <w:r w:rsidRPr="00D85353">
              <w:rPr>
                <w:rFonts w:ascii="Arial" w:eastAsia="Arial" w:hAnsi="Arial" w:cs="Arial"/>
                <w:bCs/>
                <w:sz w:val="24"/>
                <w:szCs w:val="24"/>
                <w:lang w:val="ru"/>
              </w:rPr>
              <w:t>Диаметр алмазной коронки, мм</w:t>
            </w:r>
          </w:p>
        </w:tc>
        <w:tc>
          <w:tcPr>
            <w:tcW w:w="2292" w:type="dxa"/>
            <w:tcBorders>
              <w:top w:val="single" w:sz="4" w:space="0" w:color="000000"/>
              <w:left w:val="double" w:sz="4" w:space="0" w:color="auto"/>
              <w:bottom w:val="single" w:sz="4" w:space="0" w:color="000000"/>
              <w:right w:val="single" w:sz="4" w:space="0" w:color="000000"/>
            </w:tcBorders>
          </w:tcPr>
          <w:p w:rsidR="0027468B" w:rsidRPr="00D85353" w:rsidRDefault="0027468B" w:rsidP="00933091">
            <w:pPr>
              <w:spacing w:after="0" w:line="500" w:lineRule="atLeast"/>
              <w:ind w:right="917" w:firstLine="567"/>
              <w:jc w:val="center"/>
              <w:rPr>
                <w:rFonts w:ascii="Arial" w:eastAsia="Arial" w:hAnsi="Arial" w:cs="Arial"/>
                <w:sz w:val="24"/>
                <w:szCs w:val="24"/>
              </w:rPr>
            </w:pPr>
            <w:r w:rsidRPr="00D85353">
              <w:rPr>
                <w:rFonts w:ascii="Arial" w:hAnsi="Arial" w:cs="Arial"/>
                <w:sz w:val="24"/>
                <w:szCs w:val="24"/>
                <w:lang w:val="ru"/>
              </w:rPr>
              <w:t>≤ 35</w:t>
            </w:r>
          </w:p>
        </w:tc>
        <w:tc>
          <w:tcPr>
            <w:tcW w:w="2453" w:type="dxa"/>
            <w:tcBorders>
              <w:top w:val="single" w:sz="4" w:space="0" w:color="000000"/>
              <w:left w:val="single" w:sz="4" w:space="0" w:color="000000"/>
              <w:bottom w:val="single" w:sz="4" w:space="0" w:color="000000"/>
              <w:right w:val="single" w:sz="4" w:space="0" w:color="000000"/>
            </w:tcBorders>
          </w:tcPr>
          <w:p w:rsidR="0027468B" w:rsidRPr="00D85353" w:rsidRDefault="0027468B" w:rsidP="00933091">
            <w:pPr>
              <w:spacing w:after="0" w:line="500" w:lineRule="atLeast"/>
              <w:ind w:right="1000" w:firstLine="567"/>
              <w:jc w:val="center"/>
              <w:rPr>
                <w:rFonts w:ascii="Arial" w:eastAsia="Arial" w:hAnsi="Arial" w:cs="Arial"/>
                <w:sz w:val="24"/>
                <w:szCs w:val="24"/>
              </w:rPr>
            </w:pPr>
            <w:r w:rsidRPr="00D85353">
              <w:rPr>
                <w:rFonts w:ascii="Arial" w:hAnsi="Arial" w:cs="Arial"/>
                <w:sz w:val="24"/>
                <w:szCs w:val="24"/>
                <w:lang w:val="ru"/>
              </w:rPr>
              <w:t>&gt; 35</w:t>
            </w:r>
          </w:p>
        </w:tc>
      </w:tr>
      <w:tr w:rsidR="0027468B" w:rsidRPr="00D85353">
        <w:trPr>
          <w:trHeight w:hRule="exact" w:val="693"/>
        </w:trPr>
        <w:tc>
          <w:tcPr>
            <w:tcW w:w="4543" w:type="dxa"/>
            <w:tcBorders>
              <w:top w:val="single" w:sz="4" w:space="0" w:color="000000"/>
              <w:left w:val="single" w:sz="4" w:space="0" w:color="000000"/>
              <w:bottom w:val="single" w:sz="4" w:space="0" w:color="000000"/>
              <w:right w:val="double" w:sz="4" w:space="0" w:color="auto"/>
            </w:tcBorders>
          </w:tcPr>
          <w:p w:rsidR="0027468B" w:rsidRPr="00D85353" w:rsidRDefault="0027468B" w:rsidP="00933091">
            <w:pPr>
              <w:spacing w:after="0" w:line="500" w:lineRule="atLeast"/>
              <w:ind w:right="-20" w:firstLine="567"/>
              <w:rPr>
                <w:rFonts w:ascii="Arial" w:eastAsia="Arial" w:hAnsi="Arial" w:cs="Arial"/>
                <w:sz w:val="24"/>
                <w:szCs w:val="24"/>
              </w:rPr>
            </w:pPr>
            <w:r w:rsidRPr="00D85353">
              <w:rPr>
                <w:rFonts w:ascii="Arial" w:eastAsia="Arial" w:hAnsi="Arial" w:cs="Arial"/>
                <w:bCs/>
                <w:sz w:val="24"/>
                <w:szCs w:val="24"/>
                <w:lang w:val="ru"/>
              </w:rPr>
              <w:t>Глубина отверстия, мм</w:t>
            </w:r>
          </w:p>
        </w:tc>
        <w:tc>
          <w:tcPr>
            <w:tcW w:w="2292" w:type="dxa"/>
            <w:tcBorders>
              <w:top w:val="single" w:sz="4" w:space="0" w:color="000000"/>
              <w:left w:val="double" w:sz="4" w:space="0" w:color="auto"/>
              <w:bottom w:val="single" w:sz="4" w:space="0" w:color="000000"/>
              <w:right w:val="single" w:sz="4" w:space="0" w:color="000000"/>
            </w:tcBorders>
          </w:tcPr>
          <w:p w:rsidR="0027468B" w:rsidRPr="00D85353" w:rsidRDefault="0027468B" w:rsidP="00933091">
            <w:pPr>
              <w:spacing w:after="0" w:line="500" w:lineRule="atLeast"/>
              <w:ind w:right="943" w:firstLine="567"/>
              <w:jc w:val="center"/>
              <w:rPr>
                <w:rFonts w:ascii="Arial" w:eastAsia="Arial" w:hAnsi="Arial" w:cs="Arial"/>
                <w:sz w:val="24"/>
                <w:szCs w:val="24"/>
              </w:rPr>
            </w:pPr>
            <w:r w:rsidRPr="00D85353">
              <w:rPr>
                <w:rFonts w:ascii="Arial" w:eastAsia="Arial" w:hAnsi="Arial" w:cs="Arial"/>
                <w:sz w:val="24"/>
                <w:szCs w:val="24"/>
                <w:lang w:val="ru"/>
              </w:rPr>
              <w:t>100</w:t>
            </w:r>
          </w:p>
        </w:tc>
        <w:tc>
          <w:tcPr>
            <w:tcW w:w="2453" w:type="dxa"/>
            <w:tcBorders>
              <w:top w:val="single" w:sz="4" w:space="0" w:color="000000"/>
              <w:left w:val="single" w:sz="4" w:space="0" w:color="000000"/>
              <w:bottom w:val="single" w:sz="4" w:space="0" w:color="000000"/>
              <w:right w:val="single" w:sz="4" w:space="0" w:color="000000"/>
            </w:tcBorders>
          </w:tcPr>
          <w:p w:rsidR="0027468B" w:rsidRPr="00D85353" w:rsidRDefault="0027468B" w:rsidP="00933091">
            <w:pPr>
              <w:spacing w:after="0" w:line="500" w:lineRule="atLeast"/>
              <w:ind w:right="1027" w:firstLine="567"/>
              <w:jc w:val="center"/>
              <w:rPr>
                <w:rFonts w:ascii="Arial" w:eastAsia="Arial" w:hAnsi="Arial" w:cs="Arial"/>
                <w:sz w:val="24"/>
                <w:szCs w:val="24"/>
              </w:rPr>
            </w:pPr>
            <w:r w:rsidRPr="00D85353">
              <w:rPr>
                <w:rFonts w:ascii="Arial" w:eastAsia="Arial" w:hAnsi="Arial" w:cs="Arial"/>
                <w:sz w:val="24"/>
                <w:szCs w:val="24"/>
                <w:lang w:val="ru"/>
              </w:rPr>
              <w:t>200</w:t>
            </w:r>
          </w:p>
        </w:tc>
      </w:tr>
    </w:tbl>
    <w:p w:rsidR="0027468B" w:rsidRPr="00D85353" w:rsidRDefault="0027468B" w:rsidP="0027468B">
      <w:pPr>
        <w:tabs>
          <w:tab w:val="left" w:pos="840"/>
        </w:tabs>
        <w:spacing w:after="0" w:line="500" w:lineRule="atLeast"/>
        <w:ind w:right="-20" w:firstLine="567"/>
        <w:rPr>
          <w:rFonts w:ascii="Arial" w:eastAsia="Arial" w:hAnsi="Arial" w:cs="Arial"/>
          <w:sz w:val="24"/>
          <w:szCs w:val="24"/>
        </w:rPr>
      </w:pPr>
      <w:r w:rsidRPr="00D85353">
        <w:rPr>
          <w:rFonts w:ascii="Arial" w:eastAsia="Arial" w:hAnsi="Arial" w:cs="Arial"/>
          <w:b/>
          <w:bCs/>
          <w:sz w:val="24"/>
          <w:szCs w:val="24"/>
          <w:lang w:val="ru"/>
        </w:rPr>
        <w:t>I.2.5</w:t>
      </w:r>
      <w:r w:rsidRPr="00D85353">
        <w:rPr>
          <w:rFonts w:ascii="Arial" w:eastAsia="Arial" w:hAnsi="Arial" w:cs="Arial"/>
          <w:b/>
          <w:bCs/>
          <w:sz w:val="24"/>
          <w:szCs w:val="24"/>
          <w:lang w:val="ru"/>
        </w:rPr>
        <w:tab/>
        <w:t>Условия работы</w:t>
      </w:r>
    </w:p>
    <w:p w:rsidR="0027468B" w:rsidRPr="00D85353" w:rsidRDefault="0027468B" w:rsidP="0027468B">
      <w:pPr>
        <w:spacing w:after="0" w:line="500" w:lineRule="atLeast"/>
        <w:ind w:right="-20" w:firstLine="567"/>
        <w:rPr>
          <w:rFonts w:ascii="Arial" w:eastAsia="Arial" w:hAnsi="Arial" w:cs="Arial"/>
          <w:sz w:val="24"/>
          <w:szCs w:val="24"/>
        </w:rPr>
      </w:pPr>
      <w:r w:rsidRPr="00D85353">
        <w:rPr>
          <w:rFonts w:ascii="Arial" w:eastAsia="Arial" w:hAnsi="Arial" w:cs="Arial"/>
          <w:iCs/>
          <w:sz w:val="24"/>
          <w:szCs w:val="24"/>
          <w:lang w:val="ru"/>
        </w:rPr>
        <w:t>Дополнение:</w:t>
      </w:r>
    </w:p>
    <w:p w:rsidR="0027468B" w:rsidRPr="00D85353" w:rsidRDefault="0027468B" w:rsidP="0027468B">
      <w:pPr>
        <w:spacing w:after="0" w:line="500" w:lineRule="atLeast"/>
        <w:ind w:right="-20" w:firstLine="567"/>
        <w:jc w:val="both"/>
        <w:rPr>
          <w:rFonts w:ascii="Arial" w:eastAsia="Arial" w:hAnsi="Arial" w:cs="Arial"/>
          <w:sz w:val="24"/>
          <w:szCs w:val="24"/>
          <w:lang w:val="ru"/>
        </w:rPr>
      </w:pPr>
      <w:r w:rsidRPr="00D85353">
        <w:rPr>
          <w:rFonts w:ascii="Arial" w:eastAsia="Arial" w:hAnsi="Arial" w:cs="Arial"/>
          <w:sz w:val="24"/>
          <w:szCs w:val="24"/>
          <w:lang w:val="ru"/>
        </w:rPr>
        <w:t>Машины для алмазного сверления испытывают под нагрузкой в соответствии с таблицей I.101.</w:t>
      </w:r>
    </w:p>
    <w:p w:rsidR="0027468B" w:rsidRPr="00D85353" w:rsidRDefault="0027468B" w:rsidP="0027468B">
      <w:pPr>
        <w:tabs>
          <w:tab w:val="left" w:pos="700"/>
        </w:tabs>
        <w:spacing w:after="0" w:line="500" w:lineRule="atLeast"/>
        <w:ind w:right="-20" w:firstLine="567"/>
        <w:rPr>
          <w:rFonts w:ascii="Arial" w:eastAsia="Arial" w:hAnsi="Arial" w:cs="Arial"/>
          <w:sz w:val="24"/>
          <w:szCs w:val="24"/>
        </w:rPr>
      </w:pPr>
      <w:r w:rsidRPr="00D85353">
        <w:rPr>
          <w:rFonts w:ascii="Arial" w:eastAsia="Arial" w:hAnsi="Arial" w:cs="Arial"/>
          <w:b/>
          <w:bCs/>
          <w:sz w:val="24"/>
          <w:szCs w:val="24"/>
          <w:lang w:val="ru"/>
        </w:rPr>
        <w:t>I.3</w:t>
      </w:r>
      <w:r w:rsidRPr="00D85353">
        <w:rPr>
          <w:rFonts w:ascii="Arial" w:eastAsia="Arial" w:hAnsi="Arial" w:cs="Arial"/>
          <w:b/>
          <w:bCs/>
          <w:sz w:val="24"/>
          <w:szCs w:val="24"/>
          <w:lang w:val="ru"/>
        </w:rPr>
        <w:tab/>
        <w:t>Вибрация</w:t>
      </w:r>
    </w:p>
    <w:p w:rsidR="0027468B" w:rsidRPr="00D85353" w:rsidRDefault="0027468B" w:rsidP="0027468B">
      <w:pPr>
        <w:spacing w:after="0" w:line="500" w:lineRule="atLeast"/>
        <w:ind w:right="-20" w:firstLine="567"/>
        <w:rPr>
          <w:rFonts w:ascii="Arial" w:eastAsia="Arial" w:hAnsi="Arial" w:cs="Arial"/>
          <w:sz w:val="24"/>
          <w:szCs w:val="24"/>
        </w:rPr>
      </w:pPr>
      <w:r w:rsidRPr="00D85353">
        <w:rPr>
          <w:rFonts w:ascii="Arial" w:eastAsia="Arial" w:hAnsi="Arial" w:cs="Arial"/>
          <w:sz w:val="24"/>
          <w:szCs w:val="24"/>
          <w:lang w:val="ru"/>
        </w:rPr>
        <w:t xml:space="preserve">Этот раздел </w:t>
      </w:r>
      <w:r w:rsidRPr="00D85353">
        <w:rPr>
          <w:rFonts w:ascii="Arial" w:eastAsia="Arial" w:hAnsi="Arial" w:cs="Arial"/>
          <w:sz w:val="24"/>
          <w:szCs w:val="24"/>
          <w:lang w:val="en-US"/>
        </w:rPr>
        <w:t>IEC</w:t>
      </w:r>
      <w:r w:rsidRPr="00D85353">
        <w:rPr>
          <w:rFonts w:ascii="Arial" w:eastAsia="Arial" w:hAnsi="Arial" w:cs="Arial"/>
          <w:sz w:val="24"/>
          <w:szCs w:val="24"/>
        </w:rPr>
        <w:t xml:space="preserve"> 62841-1</w:t>
      </w:r>
      <w:r w:rsidRPr="00D85353">
        <w:rPr>
          <w:rFonts w:ascii="Arial" w:eastAsia="Arial" w:hAnsi="Arial" w:cs="Arial"/>
          <w:sz w:val="24"/>
          <w:szCs w:val="24"/>
          <w:lang w:val="ru"/>
        </w:rPr>
        <w:t xml:space="preserve"> не применяется.</w:t>
      </w:r>
    </w:p>
    <w:p w:rsidR="0027468B" w:rsidRPr="00304AC1" w:rsidRDefault="0027468B" w:rsidP="0027468B">
      <w:pPr>
        <w:pStyle w:val="31"/>
        <w:keepNext/>
        <w:keepLines/>
        <w:pageBreakBefore/>
        <w:shd w:val="clear" w:color="auto" w:fill="auto"/>
        <w:spacing w:before="0" w:after="0" w:line="500" w:lineRule="atLeast"/>
        <w:ind w:firstLine="567"/>
        <w:rPr>
          <w:sz w:val="28"/>
          <w:szCs w:val="28"/>
        </w:rPr>
      </w:pPr>
      <w:bookmarkStart w:id="1" w:name="bookmark61"/>
      <w:bookmarkStart w:id="2" w:name="_Toc390181791"/>
      <w:r w:rsidRPr="00304AC1">
        <w:rPr>
          <w:sz w:val="28"/>
          <w:szCs w:val="28"/>
        </w:rPr>
        <w:lastRenderedPageBreak/>
        <w:t>Приложение K</w:t>
      </w:r>
      <w:bookmarkEnd w:id="1"/>
      <w:bookmarkEnd w:id="2"/>
    </w:p>
    <w:p w:rsidR="0027468B" w:rsidRPr="00304AC1" w:rsidRDefault="0027468B" w:rsidP="0027468B">
      <w:pPr>
        <w:pStyle w:val="111"/>
        <w:shd w:val="clear" w:color="auto" w:fill="auto"/>
        <w:spacing w:before="0" w:after="0" w:line="500" w:lineRule="atLeast"/>
        <w:ind w:firstLine="567"/>
        <w:rPr>
          <w:b/>
          <w:sz w:val="28"/>
          <w:szCs w:val="28"/>
        </w:rPr>
      </w:pPr>
      <w:bookmarkStart w:id="3" w:name="bookmark62"/>
      <w:r w:rsidRPr="00304AC1">
        <w:rPr>
          <w:b/>
          <w:sz w:val="28"/>
          <w:szCs w:val="28"/>
        </w:rPr>
        <w:t>(обязательное)</w:t>
      </w:r>
      <w:bookmarkEnd w:id="3"/>
    </w:p>
    <w:p w:rsidR="0027468B" w:rsidRPr="00304AC1" w:rsidRDefault="0027468B" w:rsidP="0027468B">
      <w:pPr>
        <w:pStyle w:val="31"/>
        <w:keepNext/>
        <w:keepLines/>
        <w:shd w:val="clear" w:color="auto" w:fill="auto"/>
        <w:spacing w:before="0" w:after="0" w:line="500" w:lineRule="atLeast"/>
        <w:ind w:firstLine="567"/>
        <w:rPr>
          <w:sz w:val="28"/>
          <w:szCs w:val="28"/>
        </w:rPr>
      </w:pPr>
      <w:bookmarkStart w:id="4" w:name="bookmark63"/>
      <w:bookmarkStart w:id="5" w:name="_Toc390181792"/>
      <w:r w:rsidRPr="00304AC1">
        <w:rPr>
          <w:sz w:val="28"/>
          <w:szCs w:val="28"/>
        </w:rPr>
        <w:t>Аккумуляторные машины и аккумулятор</w:t>
      </w:r>
      <w:bookmarkEnd w:id="4"/>
      <w:bookmarkEnd w:id="5"/>
      <w:r w:rsidRPr="00304AC1">
        <w:rPr>
          <w:sz w:val="28"/>
          <w:szCs w:val="28"/>
        </w:rPr>
        <w:t>ные батареи</w:t>
      </w:r>
    </w:p>
    <w:p w:rsidR="0027468B" w:rsidRPr="00D85353" w:rsidRDefault="0027468B" w:rsidP="0027468B">
      <w:pPr>
        <w:pStyle w:val="90"/>
        <w:shd w:val="clear" w:color="auto" w:fill="auto"/>
        <w:spacing w:line="500" w:lineRule="atLeast"/>
        <w:ind w:firstLine="567"/>
        <w:rPr>
          <w:i w:val="0"/>
          <w:sz w:val="24"/>
          <w:szCs w:val="24"/>
        </w:rPr>
      </w:pPr>
      <w:r w:rsidRPr="00D85353">
        <w:rPr>
          <w:i w:val="0"/>
          <w:sz w:val="24"/>
          <w:szCs w:val="24"/>
        </w:rPr>
        <w:t>K.1 Дополнение:</w:t>
      </w:r>
    </w:p>
    <w:p w:rsidR="0027468B" w:rsidRPr="00D85353" w:rsidRDefault="0027468B" w:rsidP="0027468B">
      <w:pPr>
        <w:pStyle w:val="3"/>
        <w:shd w:val="clear" w:color="auto" w:fill="auto"/>
        <w:spacing w:line="500" w:lineRule="atLeast"/>
        <w:ind w:firstLine="567"/>
        <w:jc w:val="both"/>
        <w:rPr>
          <w:sz w:val="24"/>
          <w:szCs w:val="24"/>
        </w:rPr>
      </w:pPr>
      <w:r w:rsidRPr="00D85353">
        <w:rPr>
          <w:sz w:val="24"/>
          <w:szCs w:val="24"/>
        </w:rPr>
        <w:t>При отсутствии иных указаний в настоящем приложении применимы все пункты настоящего стандарта.</w:t>
      </w:r>
    </w:p>
    <w:p w:rsidR="0027468B" w:rsidRPr="00D85353" w:rsidRDefault="0027468B" w:rsidP="0027468B">
      <w:pPr>
        <w:pStyle w:val="90"/>
        <w:shd w:val="clear" w:color="auto" w:fill="auto"/>
        <w:spacing w:line="500" w:lineRule="atLeast"/>
        <w:ind w:firstLine="567"/>
        <w:rPr>
          <w:rStyle w:val="91"/>
          <w:sz w:val="24"/>
          <w:szCs w:val="24"/>
          <w:lang w:val="ru-RU"/>
        </w:rPr>
      </w:pPr>
      <w:r w:rsidRPr="00D85353">
        <w:rPr>
          <w:rStyle w:val="91"/>
          <w:sz w:val="24"/>
          <w:szCs w:val="24"/>
          <w:lang w:val="ru-RU"/>
        </w:rPr>
        <w:t>K.14.3.101 Этот подраздел не применяется.</w:t>
      </w:r>
    </w:p>
    <w:p w:rsidR="0027468B" w:rsidRPr="00D85353" w:rsidRDefault="0027468B" w:rsidP="0027468B">
      <w:pPr>
        <w:pStyle w:val="90"/>
        <w:shd w:val="clear" w:color="auto" w:fill="auto"/>
        <w:spacing w:line="500" w:lineRule="atLeast"/>
        <w:ind w:firstLine="567"/>
        <w:rPr>
          <w:rStyle w:val="91"/>
          <w:sz w:val="24"/>
          <w:szCs w:val="24"/>
          <w:lang w:val="ru-RU"/>
        </w:rPr>
      </w:pPr>
      <w:r w:rsidRPr="00D85353">
        <w:rPr>
          <w:rStyle w:val="91"/>
          <w:sz w:val="24"/>
          <w:szCs w:val="24"/>
          <w:lang w:val="ru-RU"/>
        </w:rPr>
        <w:t>K.17.2 Этот подраздел не применяется.</w:t>
      </w:r>
    </w:p>
    <w:p w:rsidR="0027468B" w:rsidRPr="00D85353" w:rsidRDefault="0027468B" w:rsidP="0027468B">
      <w:pPr>
        <w:pStyle w:val="90"/>
        <w:shd w:val="clear" w:color="auto" w:fill="auto"/>
        <w:spacing w:line="500" w:lineRule="atLeast"/>
        <w:ind w:firstLine="567"/>
        <w:rPr>
          <w:rStyle w:val="91"/>
          <w:sz w:val="24"/>
          <w:szCs w:val="24"/>
          <w:lang w:val="ru-RU"/>
        </w:rPr>
      </w:pPr>
      <w:r w:rsidRPr="00D85353">
        <w:rPr>
          <w:rStyle w:val="91"/>
          <w:sz w:val="24"/>
          <w:szCs w:val="24"/>
          <w:lang w:val="ru-RU"/>
        </w:rPr>
        <w:t>K.24.4 Этот подраздел не применяется.</w:t>
      </w:r>
    </w:p>
    <w:p w:rsidR="0027468B" w:rsidRDefault="0027468B" w:rsidP="0027468B">
      <w:pPr>
        <w:shd w:val="clear" w:color="auto" w:fill="FFFFFF"/>
        <w:spacing w:before="283"/>
        <w:rPr>
          <w:rFonts w:ascii="Arial" w:hAnsi="Arial" w:cs="Arial"/>
          <w:color w:val="000000"/>
          <w:spacing w:val="-3"/>
          <w:sz w:val="24"/>
          <w:szCs w:val="24"/>
        </w:rPr>
      </w:pPr>
    </w:p>
    <w:p w:rsidR="0027468B" w:rsidRPr="000A6B44" w:rsidRDefault="0027468B" w:rsidP="0027468B">
      <w:pPr>
        <w:pageBreakBefore/>
        <w:widowControl w:val="0"/>
        <w:autoSpaceDE w:val="0"/>
        <w:autoSpaceDN w:val="0"/>
        <w:adjustRightInd w:val="0"/>
        <w:spacing w:after="0" w:line="500" w:lineRule="atLeast"/>
        <w:ind w:left="6"/>
        <w:jc w:val="center"/>
        <w:outlineLvl w:val="0"/>
        <w:rPr>
          <w:rFonts w:ascii="Arial" w:hAnsi="Arial" w:cs="Arial"/>
          <w:b/>
          <w:bCs/>
          <w:color w:val="000000"/>
          <w:spacing w:val="-2"/>
          <w:sz w:val="28"/>
          <w:szCs w:val="28"/>
          <w:highlight w:val="white"/>
        </w:rPr>
      </w:pPr>
      <w:r w:rsidRPr="000A6B44">
        <w:rPr>
          <w:rFonts w:ascii="Arial" w:hAnsi="Arial" w:cs="Arial"/>
          <w:b/>
          <w:bCs/>
          <w:color w:val="000000"/>
          <w:spacing w:val="-2"/>
          <w:sz w:val="28"/>
          <w:szCs w:val="28"/>
          <w:highlight w:val="white"/>
        </w:rPr>
        <w:lastRenderedPageBreak/>
        <w:t>Приложение ДА</w:t>
      </w:r>
    </w:p>
    <w:p w:rsidR="0027468B" w:rsidRPr="000A6B44" w:rsidRDefault="0027468B" w:rsidP="0027468B">
      <w:pPr>
        <w:widowControl w:val="0"/>
        <w:autoSpaceDE w:val="0"/>
        <w:autoSpaceDN w:val="0"/>
        <w:adjustRightInd w:val="0"/>
        <w:spacing w:after="0" w:line="500" w:lineRule="atLeast"/>
        <w:ind w:left="6"/>
        <w:jc w:val="center"/>
        <w:rPr>
          <w:rFonts w:ascii="Arial" w:hAnsi="Arial" w:cs="Arial"/>
          <w:b/>
          <w:bCs/>
          <w:sz w:val="28"/>
          <w:szCs w:val="28"/>
        </w:rPr>
      </w:pPr>
      <w:r w:rsidRPr="000A6B44">
        <w:rPr>
          <w:rFonts w:ascii="Arial" w:hAnsi="Arial" w:cs="Arial"/>
          <w:b/>
          <w:bCs/>
          <w:sz w:val="28"/>
          <w:szCs w:val="28"/>
          <w:highlight w:val="white"/>
        </w:rPr>
        <w:t>(справочное)</w:t>
      </w:r>
    </w:p>
    <w:p w:rsidR="0027468B" w:rsidRPr="000A6B44" w:rsidRDefault="0027468B" w:rsidP="0027468B">
      <w:pPr>
        <w:widowControl w:val="0"/>
        <w:autoSpaceDE w:val="0"/>
        <w:autoSpaceDN w:val="0"/>
        <w:adjustRightInd w:val="0"/>
        <w:spacing w:after="0" w:line="500" w:lineRule="atLeast"/>
        <w:ind w:left="6"/>
        <w:jc w:val="center"/>
        <w:rPr>
          <w:rFonts w:ascii="Arial" w:hAnsi="Arial" w:cs="Arial"/>
          <w:b/>
          <w:bCs/>
          <w:sz w:val="28"/>
          <w:szCs w:val="28"/>
        </w:rPr>
      </w:pPr>
      <w:r w:rsidRPr="000A6B44">
        <w:rPr>
          <w:rFonts w:ascii="Arial" w:hAnsi="Arial" w:cs="Arial"/>
          <w:b/>
          <w:bCs/>
          <w:sz w:val="28"/>
          <w:szCs w:val="28"/>
        </w:rPr>
        <w:t>Сведения о соответствии межгосударственных стандартов ссылочным международным стандартам</w:t>
      </w:r>
    </w:p>
    <w:p w:rsidR="0027468B" w:rsidRPr="00D85353" w:rsidRDefault="00D85353" w:rsidP="0027468B">
      <w:pPr>
        <w:widowControl w:val="0"/>
        <w:autoSpaceDE w:val="0"/>
        <w:autoSpaceDN w:val="0"/>
        <w:adjustRightInd w:val="0"/>
        <w:spacing w:before="100" w:beforeAutospacing="1" w:after="100" w:afterAutospacing="1" w:line="500" w:lineRule="atLeast"/>
        <w:ind w:left="6"/>
        <w:rPr>
          <w:rFonts w:ascii="Arial" w:hAnsi="Arial" w:cs="Arial"/>
          <w:bCs/>
          <w:sz w:val="24"/>
          <w:szCs w:val="24"/>
        </w:rPr>
      </w:pPr>
      <w:r w:rsidRPr="00D85353">
        <w:rPr>
          <w:rFonts w:ascii="Arial" w:hAnsi="Arial" w:cs="Arial"/>
          <w:spacing w:val="40"/>
          <w:sz w:val="24"/>
          <w:szCs w:val="24"/>
        </w:rPr>
        <w:t>Таблица</w:t>
      </w:r>
      <w:r w:rsidRPr="00D85353">
        <w:rPr>
          <w:rFonts w:ascii="Arial" w:hAnsi="Arial" w:cs="Arial"/>
          <w:bCs/>
          <w:sz w:val="24"/>
          <w:szCs w:val="24"/>
        </w:rPr>
        <w:t xml:space="preserve"> </w:t>
      </w:r>
      <w:r w:rsidR="0027468B" w:rsidRPr="00D85353">
        <w:rPr>
          <w:rFonts w:ascii="Arial" w:hAnsi="Arial" w:cs="Arial"/>
          <w:bCs/>
          <w:sz w:val="24"/>
          <w:szCs w:val="24"/>
        </w:rPr>
        <w:t>ДА.1</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1"/>
        <w:gridCol w:w="1693"/>
        <w:gridCol w:w="4366"/>
      </w:tblGrid>
      <w:tr w:rsidR="0027468B" w:rsidRPr="00D85353" w:rsidTr="004E4676">
        <w:tc>
          <w:tcPr>
            <w:tcW w:w="3221" w:type="dxa"/>
            <w:tcBorders>
              <w:bottom w:val="double" w:sz="4" w:space="0" w:color="auto"/>
            </w:tcBorders>
          </w:tcPr>
          <w:p w:rsidR="0027468B" w:rsidRPr="00D85353" w:rsidRDefault="0027468B" w:rsidP="00933091">
            <w:pPr>
              <w:widowControl w:val="0"/>
              <w:autoSpaceDE w:val="0"/>
              <w:autoSpaceDN w:val="0"/>
              <w:adjustRightInd w:val="0"/>
              <w:spacing w:before="100" w:beforeAutospacing="1" w:after="100" w:afterAutospacing="1" w:line="240" w:lineRule="atLeast"/>
              <w:jc w:val="center"/>
              <w:rPr>
                <w:rFonts w:ascii="Arial" w:hAnsi="Arial" w:cs="Arial"/>
                <w:sz w:val="24"/>
                <w:szCs w:val="24"/>
                <w:highlight w:val="white"/>
              </w:rPr>
            </w:pPr>
            <w:r w:rsidRPr="00D85353">
              <w:rPr>
                <w:rFonts w:ascii="Arial" w:hAnsi="Arial" w:cs="Arial"/>
                <w:sz w:val="24"/>
                <w:szCs w:val="24"/>
              </w:rPr>
              <w:t>Обозначение ссылочного международного стандарта</w:t>
            </w:r>
          </w:p>
        </w:tc>
        <w:tc>
          <w:tcPr>
            <w:tcW w:w="1693" w:type="dxa"/>
            <w:tcBorders>
              <w:bottom w:val="double" w:sz="4" w:space="0" w:color="auto"/>
            </w:tcBorders>
          </w:tcPr>
          <w:p w:rsidR="0027468B" w:rsidRPr="00D85353" w:rsidRDefault="0027468B" w:rsidP="00933091">
            <w:pPr>
              <w:widowControl w:val="0"/>
              <w:autoSpaceDE w:val="0"/>
              <w:autoSpaceDN w:val="0"/>
              <w:adjustRightInd w:val="0"/>
              <w:spacing w:before="100" w:beforeAutospacing="1" w:after="100" w:afterAutospacing="1" w:line="240" w:lineRule="atLeast"/>
              <w:jc w:val="center"/>
              <w:rPr>
                <w:rFonts w:ascii="Arial" w:hAnsi="Arial" w:cs="Arial"/>
                <w:sz w:val="24"/>
                <w:szCs w:val="24"/>
                <w:highlight w:val="white"/>
              </w:rPr>
            </w:pPr>
            <w:r w:rsidRPr="00D85353">
              <w:rPr>
                <w:rFonts w:ascii="Arial" w:hAnsi="Arial" w:cs="Arial"/>
                <w:sz w:val="24"/>
                <w:szCs w:val="24"/>
                <w:highlight w:val="white"/>
              </w:rPr>
              <w:t>Степень соответствия</w:t>
            </w:r>
          </w:p>
        </w:tc>
        <w:tc>
          <w:tcPr>
            <w:tcW w:w="4366" w:type="dxa"/>
            <w:tcBorders>
              <w:bottom w:val="double" w:sz="4" w:space="0" w:color="auto"/>
            </w:tcBorders>
          </w:tcPr>
          <w:p w:rsidR="0027468B" w:rsidRPr="00D85353" w:rsidRDefault="0027468B" w:rsidP="00933091">
            <w:pPr>
              <w:widowControl w:val="0"/>
              <w:autoSpaceDE w:val="0"/>
              <w:autoSpaceDN w:val="0"/>
              <w:adjustRightInd w:val="0"/>
              <w:spacing w:before="100" w:beforeAutospacing="1" w:after="100" w:afterAutospacing="1" w:line="240" w:lineRule="atLeast"/>
              <w:jc w:val="center"/>
              <w:rPr>
                <w:rFonts w:ascii="Arial" w:hAnsi="Arial" w:cs="Arial"/>
                <w:sz w:val="24"/>
                <w:szCs w:val="24"/>
                <w:highlight w:val="white"/>
              </w:rPr>
            </w:pPr>
            <w:r w:rsidRPr="00D85353">
              <w:rPr>
                <w:rFonts w:ascii="Arial" w:hAnsi="Arial" w:cs="Arial"/>
                <w:sz w:val="24"/>
                <w:szCs w:val="24"/>
              </w:rPr>
              <w:t>Обозначение и наименование соответствующего межгосударственного стандарта</w:t>
            </w:r>
          </w:p>
        </w:tc>
      </w:tr>
      <w:tr w:rsidR="004E4676" w:rsidRPr="007718E8" w:rsidTr="004E4676">
        <w:tc>
          <w:tcPr>
            <w:tcW w:w="3221" w:type="dxa"/>
            <w:tcBorders>
              <w:top w:val="double" w:sz="4" w:space="0" w:color="auto"/>
              <w:bottom w:val="single" w:sz="4" w:space="0" w:color="auto"/>
            </w:tcBorders>
          </w:tcPr>
          <w:p w:rsidR="004E4676" w:rsidRPr="007718E8" w:rsidRDefault="004E4676" w:rsidP="004E4676">
            <w:pPr>
              <w:widowControl w:val="0"/>
              <w:autoSpaceDE w:val="0"/>
              <w:autoSpaceDN w:val="0"/>
              <w:adjustRightInd w:val="0"/>
              <w:spacing w:before="100" w:beforeAutospacing="1" w:after="0" w:line="240" w:lineRule="atLeast"/>
              <w:ind w:firstLine="278"/>
              <w:rPr>
                <w:rFonts w:ascii="Arial" w:hAnsi="Arial" w:cs="Arial"/>
                <w:spacing w:val="-1"/>
                <w:sz w:val="24"/>
                <w:szCs w:val="24"/>
              </w:rPr>
            </w:pPr>
            <w:r w:rsidRPr="007718E8">
              <w:rPr>
                <w:rFonts w:ascii="Arial" w:hAnsi="Arial" w:cs="Arial"/>
                <w:spacing w:val="-1"/>
                <w:sz w:val="24"/>
                <w:szCs w:val="24"/>
              </w:rPr>
              <w:t xml:space="preserve">IEC 61008-1:2020 </w:t>
            </w:r>
          </w:p>
        </w:tc>
        <w:tc>
          <w:tcPr>
            <w:tcW w:w="1693" w:type="dxa"/>
            <w:tcBorders>
              <w:top w:val="double" w:sz="4" w:space="0" w:color="auto"/>
              <w:bottom w:val="single" w:sz="4" w:space="0" w:color="auto"/>
            </w:tcBorders>
          </w:tcPr>
          <w:p w:rsidR="004E4676" w:rsidRPr="007718E8" w:rsidRDefault="004E4676" w:rsidP="00933091">
            <w:pPr>
              <w:widowControl w:val="0"/>
              <w:autoSpaceDE w:val="0"/>
              <w:autoSpaceDN w:val="0"/>
              <w:adjustRightInd w:val="0"/>
              <w:spacing w:before="100" w:beforeAutospacing="1" w:after="0" w:line="240" w:lineRule="atLeast"/>
              <w:jc w:val="center"/>
              <w:rPr>
                <w:rFonts w:ascii="Arial" w:hAnsi="Arial" w:cs="Arial"/>
                <w:spacing w:val="-1"/>
                <w:sz w:val="24"/>
                <w:szCs w:val="24"/>
              </w:rPr>
            </w:pPr>
            <w:r w:rsidRPr="007718E8">
              <w:rPr>
                <w:rFonts w:ascii="Arial" w:hAnsi="Arial" w:cs="Arial"/>
                <w:sz w:val="24"/>
                <w:szCs w:val="24"/>
                <w:lang w:val="en-US"/>
              </w:rPr>
              <w:t>IDT</w:t>
            </w:r>
          </w:p>
        </w:tc>
        <w:tc>
          <w:tcPr>
            <w:tcW w:w="4366" w:type="dxa"/>
            <w:tcBorders>
              <w:top w:val="double" w:sz="4" w:space="0" w:color="auto"/>
              <w:bottom w:val="single" w:sz="4" w:space="0" w:color="auto"/>
            </w:tcBorders>
          </w:tcPr>
          <w:p w:rsidR="004E4676" w:rsidRPr="007718E8" w:rsidRDefault="004E4676" w:rsidP="00C77D0D">
            <w:pPr>
              <w:widowControl w:val="0"/>
              <w:autoSpaceDE w:val="0"/>
              <w:autoSpaceDN w:val="0"/>
              <w:adjustRightInd w:val="0"/>
              <w:spacing w:before="100" w:beforeAutospacing="1" w:after="0" w:line="240" w:lineRule="atLeast"/>
              <w:rPr>
                <w:rFonts w:ascii="Arial" w:hAnsi="Arial" w:cs="Arial"/>
                <w:spacing w:val="-1"/>
                <w:sz w:val="24"/>
                <w:szCs w:val="24"/>
              </w:rPr>
            </w:pPr>
            <w:r w:rsidRPr="007718E8">
              <w:rPr>
                <w:rFonts w:ascii="Arial" w:hAnsi="Arial" w:cs="Arial"/>
                <w:sz w:val="24"/>
                <w:szCs w:val="24"/>
              </w:rPr>
              <w:t>ГОСТ IEC 61008-1–2020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r>
      <w:tr w:rsidR="004E4676" w:rsidRPr="007718E8" w:rsidTr="004E4676">
        <w:tc>
          <w:tcPr>
            <w:tcW w:w="3221" w:type="dxa"/>
            <w:tcBorders>
              <w:top w:val="single" w:sz="4" w:space="0" w:color="auto"/>
              <w:bottom w:val="single" w:sz="4" w:space="0" w:color="auto"/>
            </w:tcBorders>
          </w:tcPr>
          <w:p w:rsidR="004E4676" w:rsidRPr="007718E8" w:rsidRDefault="004E4676" w:rsidP="00933091">
            <w:pPr>
              <w:widowControl w:val="0"/>
              <w:autoSpaceDE w:val="0"/>
              <w:autoSpaceDN w:val="0"/>
              <w:adjustRightInd w:val="0"/>
              <w:spacing w:before="100" w:beforeAutospacing="1" w:after="0" w:line="240" w:lineRule="atLeast"/>
              <w:ind w:firstLine="278"/>
              <w:rPr>
                <w:rFonts w:ascii="Arial" w:hAnsi="Arial" w:cs="Arial"/>
                <w:spacing w:val="-1"/>
                <w:sz w:val="24"/>
                <w:szCs w:val="24"/>
              </w:rPr>
            </w:pPr>
            <w:r w:rsidRPr="007718E8">
              <w:rPr>
                <w:rFonts w:ascii="Arial" w:hAnsi="Arial" w:cs="Arial"/>
                <w:spacing w:val="-1"/>
                <w:sz w:val="24"/>
                <w:szCs w:val="24"/>
              </w:rPr>
              <w:t>IEC 61540:1997/AMD1:1998</w:t>
            </w:r>
          </w:p>
        </w:tc>
        <w:tc>
          <w:tcPr>
            <w:tcW w:w="1693" w:type="dxa"/>
            <w:tcBorders>
              <w:top w:val="single" w:sz="4" w:space="0" w:color="auto"/>
              <w:bottom w:val="single" w:sz="4" w:space="0" w:color="auto"/>
            </w:tcBorders>
          </w:tcPr>
          <w:p w:rsidR="004E4676" w:rsidRPr="007718E8" w:rsidRDefault="004E4676" w:rsidP="00933091">
            <w:pPr>
              <w:widowControl w:val="0"/>
              <w:autoSpaceDE w:val="0"/>
              <w:autoSpaceDN w:val="0"/>
              <w:adjustRightInd w:val="0"/>
              <w:spacing w:before="100" w:beforeAutospacing="1" w:after="0" w:line="240" w:lineRule="atLeast"/>
              <w:jc w:val="center"/>
              <w:rPr>
                <w:rFonts w:ascii="Arial" w:hAnsi="Arial" w:cs="Arial"/>
                <w:spacing w:val="-1"/>
                <w:sz w:val="24"/>
                <w:szCs w:val="24"/>
              </w:rPr>
            </w:pPr>
            <w:r w:rsidRPr="007718E8">
              <w:rPr>
                <w:rFonts w:ascii="Arial" w:hAnsi="Arial" w:cs="Arial"/>
                <w:spacing w:val="-1"/>
                <w:sz w:val="24"/>
                <w:szCs w:val="24"/>
              </w:rPr>
              <w:t>–</w:t>
            </w:r>
          </w:p>
        </w:tc>
        <w:tc>
          <w:tcPr>
            <w:tcW w:w="4366" w:type="dxa"/>
            <w:tcBorders>
              <w:top w:val="single" w:sz="4" w:space="0" w:color="auto"/>
              <w:bottom w:val="single" w:sz="4" w:space="0" w:color="auto"/>
            </w:tcBorders>
          </w:tcPr>
          <w:p w:rsidR="004E4676" w:rsidRPr="007718E8" w:rsidRDefault="004E4676" w:rsidP="004E4676">
            <w:pPr>
              <w:widowControl w:val="0"/>
              <w:autoSpaceDE w:val="0"/>
              <w:autoSpaceDN w:val="0"/>
              <w:adjustRightInd w:val="0"/>
              <w:spacing w:before="100" w:beforeAutospacing="1" w:after="0" w:line="240" w:lineRule="atLeast"/>
              <w:ind w:firstLine="318"/>
              <w:jc w:val="center"/>
              <w:rPr>
                <w:rFonts w:ascii="Arial" w:hAnsi="Arial" w:cs="Arial"/>
                <w:spacing w:val="-1"/>
                <w:sz w:val="24"/>
                <w:szCs w:val="24"/>
              </w:rPr>
            </w:pPr>
            <w:r w:rsidRPr="007718E8">
              <w:rPr>
                <w:rFonts w:ascii="Arial" w:hAnsi="Arial" w:cs="Arial"/>
                <w:spacing w:val="-1"/>
                <w:sz w:val="24"/>
                <w:szCs w:val="24"/>
              </w:rPr>
              <w:t>*</w:t>
            </w:r>
          </w:p>
        </w:tc>
      </w:tr>
      <w:tr w:rsidR="0027468B" w:rsidRPr="007718E8" w:rsidTr="004E4676">
        <w:tc>
          <w:tcPr>
            <w:tcW w:w="3221" w:type="dxa"/>
            <w:tcBorders>
              <w:top w:val="single" w:sz="4" w:space="0" w:color="auto"/>
              <w:bottom w:val="single" w:sz="4" w:space="0" w:color="auto"/>
            </w:tcBorders>
          </w:tcPr>
          <w:p w:rsidR="0027468B" w:rsidRPr="007718E8" w:rsidRDefault="0027468B" w:rsidP="00933091">
            <w:pPr>
              <w:widowControl w:val="0"/>
              <w:autoSpaceDE w:val="0"/>
              <w:autoSpaceDN w:val="0"/>
              <w:adjustRightInd w:val="0"/>
              <w:spacing w:before="100" w:beforeAutospacing="1" w:after="0" w:line="240" w:lineRule="atLeast"/>
              <w:ind w:firstLine="278"/>
              <w:rPr>
                <w:rFonts w:ascii="Arial" w:hAnsi="Arial" w:cs="Arial"/>
                <w:sz w:val="24"/>
                <w:szCs w:val="24"/>
                <w:highlight w:val="white"/>
              </w:rPr>
            </w:pPr>
            <w:r w:rsidRPr="007718E8">
              <w:rPr>
                <w:rFonts w:ascii="Arial" w:hAnsi="Arial" w:cs="Arial"/>
                <w:spacing w:val="-1"/>
                <w:sz w:val="24"/>
                <w:szCs w:val="24"/>
                <w:highlight w:val="white"/>
                <w:lang w:val="en-US"/>
              </w:rPr>
              <w:t>IEC</w:t>
            </w:r>
            <w:r w:rsidRPr="007718E8">
              <w:rPr>
                <w:rFonts w:ascii="Arial" w:hAnsi="Arial" w:cs="Arial"/>
                <w:spacing w:val="-1"/>
                <w:sz w:val="24"/>
                <w:szCs w:val="24"/>
                <w:highlight w:val="white"/>
              </w:rPr>
              <w:t xml:space="preserve"> 62841-1(2014) </w:t>
            </w:r>
          </w:p>
        </w:tc>
        <w:tc>
          <w:tcPr>
            <w:tcW w:w="1693" w:type="dxa"/>
            <w:tcBorders>
              <w:top w:val="single" w:sz="4" w:space="0" w:color="auto"/>
              <w:bottom w:val="single" w:sz="4" w:space="0" w:color="auto"/>
            </w:tcBorders>
          </w:tcPr>
          <w:p w:rsidR="0027468B" w:rsidRPr="007718E8" w:rsidRDefault="0027468B" w:rsidP="00933091">
            <w:pPr>
              <w:widowControl w:val="0"/>
              <w:autoSpaceDE w:val="0"/>
              <w:autoSpaceDN w:val="0"/>
              <w:adjustRightInd w:val="0"/>
              <w:spacing w:before="100" w:beforeAutospacing="1" w:after="0" w:line="240" w:lineRule="atLeast"/>
              <w:jc w:val="center"/>
              <w:rPr>
                <w:rFonts w:ascii="Arial" w:hAnsi="Arial" w:cs="Arial"/>
                <w:sz w:val="24"/>
                <w:szCs w:val="24"/>
                <w:highlight w:val="white"/>
                <w:lang w:val="en-US"/>
              </w:rPr>
            </w:pPr>
            <w:r w:rsidRPr="007718E8">
              <w:rPr>
                <w:rFonts w:ascii="Arial" w:hAnsi="Arial" w:cs="Arial"/>
                <w:sz w:val="24"/>
                <w:szCs w:val="24"/>
                <w:highlight w:val="white"/>
                <w:lang w:val="en-US"/>
              </w:rPr>
              <w:t>IDT</w:t>
            </w:r>
          </w:p>
        </w:tc>
        <w:tc>
          <w:tcPr>
            <w:tcW w:w="4366" w:type="dxa"/>
            <w:tcBorders>
              <w:top w:val="single" w:sz="4" w:space="0" w:color="auto"/>
              <w:bottom w:val="single" w:sz="4" w:space="0" w:color="auto"/>
            </w:tcBorders>
          </w:tcPr>
          <w:p w:rsidR="0027468B" w:rsidRPr="007718E8" w:rsidRDefault="0027468B" w:rsidP="00C77D0D">
            <w:pPr>
              <w:widowControl w:val="0"/>
              <w:autoSpaceDE w:val="0"/>
              <w:autoSpaceDN w:val="0"/>
              <w:adjustRightInd w:val="0"/>
              <w:spacing w:before="100" w:beforeAutospacing="1" w:after="0" w:line="240" w:lineRule="atLeast"/>
              <w:rPr>
                <w:rFonts w:ascii="Arial" w:hAnsi="Arial" w:cs="Arial"/>
                <w:sz w:val="24"/>
                <w:szCs w:val="24"/>
                <w:highlight w:val="white"/>
              </w:rPr>
            </w:pPr>
            <w:r w:rsidRPr="007718E8">
              <w:rPr>
                <w:rFonts w:ascii="Arial" w:hAnsi="Arial" w:cs="Arial"/>
                <w:sz w:val="24"/>
                <w:szCs w:val="24"/>
                <w:highlight w:val="white"/>
              </w:rPr>
              <w:t xml:space="preserve">ГОСТ </w:t>
            </w:r>
            <w:r w:rsidRPr="007718E8">
              <w:rPr>
                <w:rFonts w:ascii="Arial" w:hAnsi="Arial" w:cs="Arial"/>
                <w:sz w:val="24"/>
                <w:szCs w:val="24"/>
                <w:highlight w:val="white"/>
                <w:lang w:val="en-US"/>
              </w:rPr>
              <w:t>IEC</w:t>
            </w:r>
            <w:r w:rsidRPr="007718E8">
              <w:rPr>
                <w:rFonts w:ascii="Arial" w:hAnsi="Arial" w:cs="Arial"/>
                <w:sz w:val="24"/>
                <w:szCs w:val="24"/>
                <w:highlight w:val="white"/>
              </w:rPr>
              <w:t xml:space="preserve"> </w:t>
            </w:r>
            <w:r w:rsidRPr="007718E8">
              <w:rPr>
                <w:rFonts w:ascii="Arial" w:hAnsi="Arial" w:cs="Arial"/>
                <w:sz w:val="24"/>
                <w:szCs w:val="24"/>
              </w:rPr>
              <w:t>62841-1–2014 «Машины ручные, переносные и садово-огородные электрические. Безопасность и методы испытаний. Часть 1. Общие требования»</w:t>
            </w:r>
          </w:p>
        </w:tc>
      </w:tr>
      <w:tr w:rsidR="0027468B" w:rsidRPr="007718E8">
        <w:tc>
          <w:tcPr>
            <w:tcW w:w="9280" w:type="dxa"/>
            <w:gridSpan w:val="3"/>
            <w:tcBorders>
              <w:top w:val="single" w:sz="4" w:space="0" w:color="auto"/>
            </w:tcBorders>
          </w:tcPr>
          <w:p w:rsidR="004E4676" w:rsidRPr="007718E8" w:rsidRDefault="00384B7C" w:rsidP="00384B7C">
            <w:pPr>
              <w:pStyle w:val="ac"/>
              <w:widowControl w:val="0"/>
              <w:autoSpaceDE w:val="0"/>
              <w:autoSpaceDN w:val="0"/>
              <w:adjustRightInd w:val="0"/>
              <w:spacing w:after="0" w:line="240" w:lineRule="auto"/>
              <w:ind w:left="678"/>
              <w:rPr>
                <w:rFonts w:ascii="Arial" w:hAnsi="Arial" w:cs="Arial"/>
                <w:sz w:val="24"/>
                <w:szCs w:val="24"/>
              </w:rPr>
            </w:pPr>
            <w:r w:rsidRPr="007718E8">
              <w:rPr>
                <w:rFonts w:ascii="Arial" w:hAnsi="Arial" w:cs="Arial"/>
                <w:sz w:val="24"/>
                <w:szCs w:val="24"/>
              </w:rPr>
              <w:t xml:space="preserve">* </w:t>
            </w:r>
            <w:r w:rsidR="004E4676" w:rsidRPr="007718E8">
              <w:rPr>
                <w:rFonts w:ascii="Arial" w:hAnsi="Arial" w:cs="Arial"/>
                <w:sz w:val="24"/>
                <w:szCs w:val="24"/>
              </w:rPr>
              <w:t>Соответствующий межгосударственный стандарт отсутствует.</w:t>
            </w:r>
          </w:p>
          <w:p w:rsidR="0027468B" w:rsidRPr="007718E8" w:rsidRDefault="00D85353" w:rsidP="00D85353">
            <w:pPr>
              <w:widowControl w:val="0"/>
              <w:autoSpaceDE w:val="0"/>
              <w:autoSpaceDN w:val="0"/>
              <w:adjustRightInd w:val="0"/>
              <w:spacing w:after="0" w:line="240" w:lineRule="auto"/>
              <w:ind w:firstLine="136"/>
              <w:rPr>
                <w:rFonts w:ascii="Arial" w:hAnsi="Arial" w:cs="Arial"/>
                <w:highlight w:val="white"/>
              </w:rPr>
            </w:pPr>
            <w:r w:rsidRPr="007718E8">
              <w:rPr>
                <w:rFonts w:ascii="Arial" w:hAnsi="Arial" w:cs="Arial"/>
                <w:spacing w:val="40"/>
                <w:sz w:val="24"/>
                <w:szCs w:val="24"/>
                <w:highlight w:val="white"/>
              </w:rPr>
              <w:t xml:space="preserve">      </w:t>
            </w:r>
            <w:r w:rsidR="0027468B" w:rsidRPr="007718E8">
              <w:rPr>
                <w:rFonts w:ascii="Arial" w:hAnsi="Arial" w:cs="Arial"/>
                <w:spacing w:val="40"/>
                <w:highlight w:val="white"/>
              </w:rPr>
              <w:t>Примечание</w:t>
            </w:r>
            <w:r w:rsidR="0027468B" w:rsidRPr="007718E8">
              <w:rPr>
                <w:rFonts w:ascii="Arial" w:hAnsi="Arial" w:cs="Arial"/>
                <w:highlight w:val="white"/>
              </w:rPr>
              <w:t xml:space="preserve"> – В настоящей таблице используется следующее условное обозначение степени соответствия стандарта:</w:t>
            </w:r>
          </w:p>
          <w:p w:rsidR="0027468B" w:rsidRPr="007718E8" w:rsidRDefault="0027468B" w:rsidP="00384B7C">
            <w:pPr>
              <w:pStyle w:val="ac"/>
              <w:widowControl w:val="0"/>
              <w:numPr>
                <w:ilvl w:val="0"/>
                <w:numId w:val="13"/>
              </w:numPr>
              <w:autoSpaceDE w:val="0"/>
              <w:autoSpaceDN w:val="0"/>
              <w:adjustRightInd w:val="0"/>
              <w:spacing w:after="0" w:line="240" w:lineRule="auto"/>
              <w:rPr>
                <w:rFonts w:ascii="Arial" w:hAnsi="Arial" w:cs="Arial"/>
                <w:sz w:val="24"/>
                <w:szCs w:val="24"/>
                <w:highlight w:val="white"/>
              </w:rPr>
            </w:pPr>
            <w:r w:rsidRPr="007718E8">
              <w:rPr>
                <w:rFonts w:ascii="Arial" w:hAnsi="Arial" w:cs="Arial"/>
                <w:highlight w:val="white"/>
              </w:rPr>
              <w:t>- IDT– идентичный стандарт.</w:t>
            </w:r>
          </w:p>
        </w:tc>
      </w:tr>
    </w:tbl>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Pr="000A6B44" w:rsidRDefault="0027468B" w:rsidP="0027468B">
      <w:pPr>
        <w:pageBreakBefore/>
        <w:widowControl w:val="0"/>
        <w:autoSpaceDE w:val="0"/>
        <w:autoSpaceDN w:val="0"/>
        <w:adjustRightInd w:val="0"/>
        <w:spacing w:before="100" w:beforeAutospacing="1" w:after="0" w:line="500" w:lineRule="atLeast"/>
        <w:jc w:val="center"/>
        <w:rPr>
          <w:rFonts w:ascii="Arial" w:hAnsi="Arial" w:cs="Arial"/>
          <w:sz w:val="28"/>
          <w:szCs w:val="28"/>
          <w:highlight w:val="white"/>
        </w:rPr>
      </w:pPr>
      <w:r w:rsidRPr="000A6B44">
        <w:rPr>
          <w:rFonts w:ascii="Arial" w:hAnsi="Arial" w:cs="Arial"/>
          <w:b/>
          <w:bCs/>
          <w:color w:val="000000"/>
          <w:spacing w:val="-4"/>
          <w:sz w:val="28"/>
          <w:szCs w:val="28"/>
          <w:highlight w:val="white"/>
        </w:rPr>
        <w:lastRenderedPageBreak/>
        <w:t>Библиография</w:t>
      </w:r>
    </w:p>
    <w:p w:rsidR="0027468B" w:rsidRPr="007718E8" w:rsidRDefault="0027468B" w:rsidP="0027468B">
      <w:pPr>
        <w:widowControl w:val="0"/>
        <w:autoSpaceDE w:val="0"/>
        <w:autoSpaceDN w:val="0"/>
        <w:adjustRightInd w:val="0"/>
        <w:spacing w:before="100" w:beforeAutospacing="1" w:after="0" w:line="500" w:lineRule="atLeast"/>
        <w:rPr>
          <w:rFonts w:ascii="Arial" w:hAnsi="Arial" w:cs="Arial"/>
          <w:sz w:val="24"/>
          <w:szCs w:val="24"/>
        </w:rPr>
      </w:pPr>
      <w:r w:rsidRPr="007718E8">
        <w:rPr>
          <w:rFonts w:ascii="Arial" w:hAnsi="Arial" w:cs="Arial"/>
          <w:sz w:val="24"/>
          <w:szCs w:val="20"/>
        </w:rPr>
        <w:t>Применяют соответствующий раздел</w:t>
      </w:r>
      <w:r w:rsidRPr="007718E8">
        <w:rPr>
          <w:rFonts w:ascii="Arial" w:hAnsi="Arial" w:cs="Arial"/>
          <w:spacing w:val="-1"/>
          <w:sz w:val="24"/>
          <w:szCs w:val="24"/>
          <w:highlight w:val="white"/>
        </w:rPr>
        <w:t xml:space="preserve"> IEC 62841-1</w:t>
      </w:r>
      <w:r w:rsidR="008C58FD" w:rsidRPr="007718E8">
        <w:rPr>
          <w:rFonts w:ascii="Arial" w:hAnsi="Arial" w:cs="Arial"/>
          <w:spacing w:val="-1"/>
          <w:sz w:val="24"/>
          <w:szCs w:val="24"/>
          <w:highlight w:val="white"/>
        </w:rPr>
        <w:t xml:space="preserve"> </w:t>
      </w:r>
      <w:r w:rsidR="008C58FD" w:rsidRPr="007718E8">
        <w:rPr>
          <w:rFonts w:ascii="Arial" w:hAnsi="Arial" w:cs="Arial"/>
          <w:spacing w:val="-1"/>
          <w:sz w:val="24"/>
          <w:szCs w:val="24"/>
        </w:rPr>
        <w:t>со следующим дополнением</w:t>
      </w:r>
      <w:r w:rsidRPr="007718E8">
        <w:rPr>
          <w:rFonts w:ascii="Arial" w:hAnsi="Arial" w:cs="Arial"/>
          <w:spacing w:val="-1"/>
          <w:sz w:val="24"/>
          <w:szCs w:val="24"/>
        </w:rPr>
        <w:t>.</w:t>
      </w:r>
    </w:p>
    <w:p w:rsidR="004E4676" w:rsidRPr="007718E8" w:rsidRDefault="004E4676" w:rsidP="00C77D0D">
      <w:pPr>
        <w:widowControl w:val="0"/>
        <w:autoSpaceDE w:val="0"/>
        <w:autoSpaceDN w:val="0"/>
        <w:adjustRightInd w:val="0"/>
        <w:spacing w:before="120" w:after="120" w:line="360" w:lineRule="auto"/>
        <w:rPr>
          <w:rFonts w:ascii="Arial" w:hAnsi="Arial" w:cs="Arial"/>
          <w:i/>
          <w:sz w:val="24"/>
          <w:szCs w:val="20"/>
        </w:rPr>
      </w:pPr>
      <w:r w:rsidRPr="007718E8">
        <w:rPr>
          <w:rFonts w:ascii="Arial" w:hAnsi="Arial" w:cs="Arial"/>
          <w:i/>
          <w:sz w:val="24"/>
          <w:szCs w:val="20"/>
        </w:rPr>
        <w:t xml:space="preserve">Дополнение: </w:t>
      </w:r>
    </w:p>
    <w:p w:rsidR="00C77D0D" w:rsidRPr="007718E8" w:rsidRDefault="004E4676" w:rsidP="00C77D0D">
      <w:pPr>
        <w:spacing w:after="0" w:line="360" w:lineRule="auto"/>
        <w:jc w:val="both"/>
        <w:rPr>
          <w:rFonts w:ascii="Arial" w:hAnsi="Arial" w:cs="Arial"/>
          <w:i/>
          <w:iCs/>
          <w:sz w:val="24"/>
          <w:szCs w:val="24"/>
        </w:rPr>
      </w:pPr>
      <w:r w:rsidRPr="007718E8">
        <w:rPr>
          <w:rFonts w:ascii="Arial" w:hAnsi="Arial" w:cs="Arial"/>
          <w:sz w:val="24"/>
          <w:szCs w:val="20"/>
        </w:rPr>
        <w:t xml:space="preserve">CAN/CSA-C22.2 № 144-M91 (R2011), </w:t>
      </w:r>
      <w:r w:rsidR="00C77D0D" w:rsidRPr="007718E8">
        <w:rPr>
          <w:rFonts w:ascii="Arial" w:hAnsi="Arial" w:cs="Arial"/>
          <w:i/>
          <w:iCs/>
          <w:sz w:val="24"/>
          <w:szCs w:val="24"/>
        </w:rPr>
        <w:t>Прерыватели цепей замыкания на землю</w:t>
      </w:r>
    </w:p>
    <w:p w:rsidR="00C77D0D" w:rsidRPr="007718E8" w:rsidRDefault="00C77D0D" w:rsidP="00C77D0D">
      <w:pPr>
        <w:spacing w:after="240"/>
        <w:jc w:val="both"/>
        <w:rPr>
          <w:rFonts w:ascii="Arial" w:hAnsi="Arial" w:cs="Arial"/>
          <w:sz w:val="24"/>
          <w:szCs w:val="24"/>
        </w:rPr>
      </w:pPr>
      <w:r w:rsidRPr="007718E8">
        <w:rPr>
          <w:rFonts w:ascii="Arial" w:hAnsi="Arial" w:cs="Arial"/>
          <w:sz w:val="24"/>
          <w:szCs w:val="24"/>
          <w:lang w:val="en-US"/>
        </w:rPr>
        <w:t>UL</w:t>
      </w:r>
      <w:r w:rsidRPr="007718E8">
        <w:rPr>
          <w:rFonts w:ascii="Arial" w:hAnsi="Arial" w:cs="Arial"/>
          <w:sz w:val="24"/>
          <w:szCs w:val="24"/>
        </w:rPr>
        <w:t xml:space="preserve"> 1053, </w:t>
      </w:r>
      <w:r w:rsidRPr="007718E8">
        <w:rPr>
          <w:rFonts w:ascii="Arial" w:hAnsi="Arial" w:cs="Arial"/>
          <w:i/>
          <w:iCs/>
          <w:sz w:val="24"/>
          <w:szCs w:val="24"/>
        </w:rPr>
        <w:t>Реле и устройства защиты замыканий на землю</w:t>
      </w:r>
    </w:p>
    <w:p w:rsidR="0027468B" w:rsidRDefault="0027468B" w:rsidP="00C77D0D">
      <w:pPr>
        <w:widowControl w:val="0"/>
        <w:autoSpaceDE w:val="0"/>
        <w:autoSpaceDN w:val="0"/>
        <w:adjustRightInd w:val="0"/>
        <w:spacing w:before="100" w:beforeAutospacing="1" w:after="0" w:line="500" w:lineRule="atLeast"/>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7718E8" w:rsidRDefault="007718E8" w:rsidP="0027468B">
      <w:pPr>
        <w:shd w:val="clear" w:color="auto" w:fill="FFFFFF"/>
        <w:spacing w:before="283"/>
        <w:rPr>
          <w:rFonts w:ascii="Arial" w:hAnsi="Arial" w:cs="Arial"/>
          <w:color w:val="000000"/>
          <w:spacing w:val="-3"/>
          <w:sz w:val="24"/>
          <w:szCs w:val="24"/>
        </w:rPr>
      </w:pPr>
    </w:p>
    <w:p w:rsidR="007718E8" w:rsidRDefault="007718E8" w:rsidP="0027468B">
      <w:pPr>
        <w:shd w:val="clear" w:color="auto" w:fill="FFFFFF"/>
        <w:spacing w:before="283"/>
        <w:rPr>
          <w:rFonts w:ascii="Arial" w:hAnsi="Arial" w:cs="Arial"/>
          <w:color w:val="000000"/>
          <w:spacing w:val="-3"/>
          <w:sz w:val="24"/>
          <w:szCs w:val="24"/>
        </w:rPr>
      </w:pPr>
    </w:p>
    <w:p w:rsidR="0027468B" w:rsidRDefault="0027468B" w:rsidP="0027468B">
      <w:pPr>
        <w:shd w:val="clear" w:color="auto" w:fill="FFFFFF"/>
        <w:spacing w:before="283"/>
        <w:rPr>
          <w:rFonts w:ascii="Arial" w:hAnsi="Arial" w:cs="Arial"/>
          <w:color w:val="000000"/>
          <w:spacing w:val="-3"/>
          <w:sz w:val="24"/>
          <w:szCs w:val="24"/>
        </w:rPr>
      </w:pPr>
    </w:p>
    <w:p w:rsidR="0027468B" w:rsidRPr="00EF009E" w:rsidRDefault="0027468B" w:rsidP="0027468B">
      <w:pPr>
        <w:pBdr>
          <w:top w:val="single" w:sz="4" w:space="1" w:color="auto"/>
        </w:pBdr>
        <w:shd w:val="clear" w:color="auto" w:fill="FFFFFF"/>
        <w:tabs>
          <w:tab w:val="left" w:pos="2500"/>
          <w:tab w:val="left" w:pos="6300"/>
          <w:tab w:val="left" w:pos="8800"/>
        </w:tabs>
        <w:spacing w:after="0"/>
        <w:rPr>
          <w:rFonts w:ascii="Arial" w:hAnsi="Arial" w:cs="Arial"/>
          <w:sz w:val="24"/>
          <w:szCs w:val="24"/>
        </w:rPr>
      </w:pPr>
      <w:r w:rsidRPr="00872DE0">
        <w:rPr>
          <w:rFonts w:ascii="Arial" w:hAnsi="Arial" w:cs="Arial"/>
          <w:sz w:val="24"/>
          <w:szCs w:val="18"/>
        </w:rPr>
        <w:t>УДК</w:t>
      </w:r>
      <w:r>
        <w:rPr>
          <w:rFonts w:ascii="Arial" w:hAnsi="Arial" w:cs="Arial"/>
          <w:sz w:val="24"/>
          <w:szCs w:val="18"/>
        </w:rPr>
        <w:t xml:space="preserve"> </w:t>
      </w:r>
      <w:r w:rsidRPr="00EF009E">
        <w:rPr>
          <w:rFonts w:ascii="Arial" w:hAnsi="Arial" w:cs="Arial"/>
          <w:sz w:val="24"/>
          <w:szCs w:val="18"/>
        </w:rPr>
        <w:t>621.869:669.01:006.354</w:t>
      </w:r>
      <w:r w:rsidRPr="000A6B44">
        <w:rPr>
          <w:rFonts w:ascii="Arial" w:hAnsi="Arial" w:cs="Arial"/>
          <w:sz w:val="24"/>
          <w:szCs w:val="18"/>
        </w:rPr>
        <w:t xml:space="preserve">                            </w:t>
      </w:r>
      <w:r w:rsidRPr="00EF009E">
        <w:rPr>
          <w:rFonts w:ascii="Arial" w:hAnsi="Arial" w:cs="Arial"/>
          <w:sz w:val="24"/>
          <w:szCs w:val="18"/>
        </w:rPr>
        <w:t xml:space="preserve">МКС </w:t>
      </w:r>
      <w:r>
        <w:rPr>
          <w:rFonts w:ascii="Arial" w:hAnsi="Arial" w:cs="Arial"/>
          <w:sz w:val="24"/>
          <w:szCs w:val="18"/>
        </w:rPr>
        <w:t>91</w:t>
      </w:r>
      <w:r w:rsidRPr="00EF009E">
        <w:rPr>
          <w:rFonts w:ascii="Arial" w:hAnsi="Arial" w:cs="Arial"/>
          <w:sz w:val="24"/>
          <w:szCs w:val="18"/>
        </w:rPr>
        <w:t>.2</w:t>
      </w:r>
      <w:r>
        <w:rPr>
          <w:rFonts w:ascii="Arial" w:hAnsi="Arial" w:cs="Arial"/>
          <w:sz w:val="24"/>
          <w:szCs w:val="18"/>
        </w:rPr>
        <w:t>2</w:t>
      </w:r>
      <w:r w:rsidRPr="00EF009E">
        <w:rPr>
          <w:rFonts w:ascii="Arial" w:hAnsi="Arial" w:cs="Arial"/>
          <w:sz w:val="24"/>
          <w:szCs w:val="18"/>
        </w:rPr>
        <w:t>0</w:t>
      </w:r>
      <w:r w:rsidRPr="000A6B44">
        <w:rPr>
          <w:rFonts w:ascii="Arial" w:hAnsi="Arial" w:cs="Arial"/>
          <w:sz w:val="24"/>
          <w:szCs w:val="18"/>
        </w:rPr>
        <w:t xml:space="preserve">                           </w:t>
      </w:r>
      <w:r>
        <w:rPr>
          <w:rFonts w:ascii="Arial" w:hAnsi="Arial" w:cs="Arial"/>
          <w:sz w:val="24"/>
          <w:szCs w:val="18"/>
          <w:lang w:val="en-US"/>
        </w:rPr>
        <w:t>IDT</w:t>
      </w:r>
      <w:r w:rsidRPr="00EF009E">
        <w:rPr>
          <w:rFonts w:ascii="Arial" w:hAnsi="Arial" w:cs="Arial"/>
          <w:sz w:val="24"/>
          <w:szCs w:val="18"/>
        </w:rPr>
        <w:t xml:space="preserve"> </w:t>
      </w:r>
    </w:p>
    <w:p w:rsidR="0027468B" w:rsidRPr="000A6B44" w:rsidRDefault="0027468B" w:rsidP="0027468B">
      <w:pPr>
        <w:pBdr>
          <w:top w:val="single" w:sz="4" w:space="1" w:color="auto"/>
        </w:pBdr>
        <w:shd w:val="clear" w:color="auto" w:fill="FFFFFF"/>
        <w:tabs>
          <w:tab w:val="left" w:pos="8700"/>
        </w:tabs>
        <w:spacing w:after="0"/>
        <w:rPr>
          <w:rFonts w:ascii="Arial" w:hAnsi="Arial" w:cs="Arial"/>
          <w:sz w:val="24"/>
        </w:rPr>
      </w:pPr>
    </w:p>
    <w:p w:rsidR="0027468B" w:rsidRDefault="0027468B" w:rsidP="00737F5C">
      <w:pPr>
        <w:shd w:val="clear" w:color="auto" w:fill="FFFFFF"/>
        <w:tabs>
          <w:tab w:val="left" w:pos="8700"/>
        </w:tabs>
        <w:spacing w:after="0"/>
        <w:rPr>
          <w:rFonts w:ascii="Arial" w:hAnsi="Arial" w:cs="Arial"/>
          <w:bCs/>
          <w:sz w:val="24"/>
          <w:szCs w:val="19"/>
          <w:lang w:val="en-US"/>
        </w:rPr>
      </w:pPr>
      <w:r w:rsidRPr="00872DE0">
        <w:rPr>
          <w:rFonts w:ascii="Arial" w:hAnsi="Arial" w:cs="Arial"/>
          <w:sz w:val="24"/>
        </w:rPr>
        <w:t xml:space="preserve">Ключевые слова: </w:t>
      </w:r>
      <w:r>
        <w:rPr>
          <w:rFonts w:ascii="Arial" w:hAnsi="Arial" w:cs="Arial"/>
          <w:sz w:val="24"/>
        </w:rPr>
        <w:t>м</w:t>
      </w:r>
      <w:r w:rsidRPr="00EF009E">
        <w:rPr>
          <w:rFonts w:ascii="Arial" w:hAnsi="Arial" w:cs="Arial"/>
          <w:bCs/>
          <w:sz w:val="24"/>
          <w:szCs w:val="19"/>
        </w:rPr>
        <w:t xml:space="preserve">ашины переносные, </w:t>
      </w:r>
      <w:r w:rsidRPr="000A6B44">
        <w:rPr>
          <w:rFonts w:ascii="Arial" w:hAnsi="Arial" w:cs="Arial"/>
          <w:bCs/>
          <w:sz w:val="24"/>
          <w:szCs w:val="19"/>
        </w:rPr>
        <w:t>машины для алмазн</w:t>
      </w:r>
      <w:r w:rsidR="00737F5C">
        <w:rPr>
          <w:rFonts w:ascii="Arial" w:hAnsi="Arial" w:cs="Arial"/>
          <w:bCs/>
          <w:sz w:val="24"/>
          <w:szCs w:val="19"/>
        </w:rPr>
        <w:t>ого</w:t>
      </w:r>
      <w:r w:rsidRPr="000A6B44">
        <w:rPr>
          <w:rFonts w:ascii="Arial" w:hAnsi="Arial" w:cs="Arial"/>
          <w:bCs/>
          <w:sz w:val="24"/>
          <w:szCs w:val="19"/>
        </w:rPr>
        <w:t xml:space="preserve"> </w:t>
      </w:r>
      <w:r w:rsidR="00737F5C" w:rsidRPr="000A6B44">
        <w:rPr>
          <w:rFonts w:ascii="Arial" w:hAnsi="Arial" w:cs="Arial"/>
          <w:bCs/>
          <w:sz w:val="24"/>
          <w:szCs w:val="19"/>
        </w:rPr>
        <w:t xml:space="preserve">сверления </w:t>
      </w:r>
      <w:r w:rsidRPr="000A6B44">
        <w:rPr>
          <w:rFonts w:ascii="Arial" w:hAnsi="Arial" w:cs="Arial"/>
          <w:bCs/>
          <w:sz w:val="24"/>
          <w:szCs w:val="19"/>
        </w:rPr>
        <w:t>с жидкостной</w:t>
      </w:r>
      <w:r w:rsidR="00737F5C">
        <w:rPr>
          <w:rFonts w:ascii="Arial" w:hAnsi="Arial" w:cs="Arial"/>
          <w:bCs/>
          <w:sz w:val="24"/>
          <w:szCs w:val="19"/>
        </w:rPr>
        <w:t xml:space="preserve"> </w:t>
      </w:r>
      <w:r w:rsidRPr="000A6B44">
        <w:rPr>
          <w:rFonts w:ascii="Arial" w:hAnsi="Arial" w:cs="Arial"/>
          <w:bCs/>
          <w:sz w:val="24"/>
          <w:szCs w:val="19"/>
        </w:rPr>
        <w:t xml:space="preserve">системой, безопасность, испытания </w:t>
      </w:r>
    </w:p>
    <w:p w:rsidR="006C1C1D" w:rsidRPr="006C1C1D" w:rsidRDefault="006C1C1D" w:rsidP="00737F5C">
      <w:pPr>
        <w:shd w:val="clear" w:color="auto" w:fill="FFFFFF"/>
        <w:tabs>
          <w:tab w:val="left" w:pos="8700"/>
        </w:tabs>
        <w:spacing w:after="0"/>
        <w:rPr>
          <w:rFonts w:ascii="Arial" w:hAnsi="Arial" w:cs="Arial"/>
          <w:sz w:val="24"/>
          <w:lang w:val="en-US"/>
        </w:rPr>
      </w:pPr>
      <w:r>
        <w:rPr>
          <w:rFonts w:ascii="Arial" w:hAnsi="Arial" w:cs="Arial"/>
          <w:bCs/>
          <w:sz w:val="24"/>
          <w:szCs w:val="19"/>
          <w:lang w:val="en-US"/>
        </w:rPr>
        <w:t>________________________________________________________________________</w:t>
      </w:r>
      <w:bookmarkStart w:id="6" w:name="_GoBack"/>
      <w:bookmarkEnd w:id="6"/>
    </w:p>
    <w:p w:rsidR="0027468B" w:rsidRPr="002B06E2" w:rsidRDefault="0027468B" w:rsidP="0027468B">
      <w:pPr>
        <w:shd w:val="clear" w:color="auto" w:fill="FFFFFF"/>
        <w:tabs>
          <w:tab w:val="left" w:pos="8700"/>
        </w:tabs>
        <w:ind w:firstLine="283"/>
        <w:rPr>
          <w:rFonts w:ascii="Arial" w:hAnsi="Arial" w:cs="Arial"/>
          <w:bCs/>
          <w:sz w:val="24"/>
          <w:szCs w:val="19"/>
        </w:rPr>
      </w:pPr>
    </w:p>
    <w:p w:rsidR="00D85353" w:rsidRPr="00B70501" w:rsidRDefault="00D85353" w:rsidP="00D85353">
      <w:pPr>
        <w:spacing w:after="244" w:line="266" w:lineRule="auto"/>
        <w:ind w:left="284" w:right="43" w:hanging="284"/>
        <w:jc w:val="both"/>
        <w:rPr>
          <w:rFonts w:ascii="Arial" w:hAnsi="Arial" w:cs="Arial"/>
          <w:b/>
          <w:sz w:val="24"/>
          <w:szCs w:val="24"/>
        </w:rPr>
      </w:pPr>
      <w:r w:rsidRPr="00B70501">
        <w:rPr>
          <w:rFonts w:ascii="Arial" w:hAnsi="Arial" w:cs="Arial"/>
          <w:b/>
          <w:sz w:val="24"/>
          <w:szCs w:val="24"/>
        </w:rPr>
        <w:t>Руководители разработки:</w:t>
      </w:r>
    </w:p>
    <w:p w:rsidR="00D85353" w:rsidRPr="00B70501" w:rsidRDefault="00D85353" w:rsidP="00D85353">
      <w:pPr>
        <w:spacing w:after="0" w:line="360" w:lineRule="auto"/>
        <w:ind w:left="284" w:right="45" w:hanging="284"/>
        <w:jc w:val="both"/>
        <w:rPr>
          <w:rFonts w:ascii="Arial" w:hAnsi="Arial" w:cs="Arial"/>
          <w:sz w:val="24"/>
          <w:szCs w:val="24"/>
        </w:rPr>
      </w:pPr>
    </w:p>
    <w:p w:rsidR="00D85353" w:rsidRPr="00B70501" w:rsidRDefault="00D85353" w:rsidP="00D85353">
      <w:pPr>
        <w:spacing w:after="0" w:line="360" w:lineRule="auto"/>
        <w:ind w:left="284" w:right="43" w:hanging="284"/>
        <w:jc w:val="both"/>
        <w:rPr>
          <w:rFonts w:ascii="Arial" w:hAnsi="Arial" w:cs="Arial"/>
          <w:sz w:val="24"/>
          <w:szCs w:val="24"/>
        </w:rPr>
      </w:pPr>
      <w:r w:rsidRPr="00B70501">
        <w:rPr>
          <w:rFonts w:ascii="Arial" w:hAnsi="Arial" w:cs="Arial"/>
          <w:sz w:val="24"/>
          <w:szCs w:val="24"/>
        </w:rPr>
        <w:t>Директор департамента</w:t>
      </w:r>
    </w:p>
    <w:p w:rsidR="00D85353" w:rsidRPr="00B70501" w:rsidRDefault="007718E8" w:rsidP="00D85353">
      <w:pPr>
        <w:spacing w:after="0" w:line="360" w:lineRule="auto"/>
        <w:ind w:left="284" w:right="43" w:hanging="284"/>
        <w:jc w:val="both"/>
        <w:rPr>
          <w:rFonts w:ascii="Arial" w:hAnsi="Arial" w:cs="Arial"/>
          <w:sz w:val="24"/>
          <w:szCs w:val="24"/>
        </w:rPr>
      </w:pPr>
      <w:r>
        <w:rPr>
          <w:noProof/>
          <w:color w:val="000000"/>
        </w:rPr>
        <w:drawing>
          <wp:anchor distT="0" distB="0" distL="114300" distR="114300" simplePos="0" relativeHeight="251658240" behindDoc="0" locked="0" layoutInCell="1" allowOverlap="1" wp14:anchorId="1EE12D46" wp14:editId="3F92A4BB">
            <wp:simplePos x="0" y="0"/>
            <wp:positionH relativeFrom="column">
              <wp:posOffset>3380740</wp:posOffset>
            </wp:positionH>
            <wp:positionV relativeFrom="paragraph">
              <wp:posOffset>138430</wp:posOffset>
            </wp:positionV>
            <wp:extent cx="1213485" cy="422275"/>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348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353" w:rsidRPr="00B70501">
        <w:rPr>
          <w:rFonts w:ascii="Arial" w:hAnsi="Arial" w:cs="Arial"/>
          <w:sz w:val="24"/>
          <w:szCs w:val="24"/>
        </w:rPr>
        <w:t>машиностроения и цифровых технологий</w:t>
      </w:r>
    </w:p>
    <w:p w:rsidR="00D85353" w:rsidRPr="00B70501" w:rsidRDefault="00D85353" w:rsidP="00D85353">
      <w:pPr>
        <w:spacing w:after="0" w:line="360" w:lineRule="auto"/>
        <w:ind w:left="284" w:right="45" w:hanging="284"/>
        <w:jc w:val="both"/>
        <w:rPr>
          <w:rFonts w:ascii="Arial" w:hAnsi="Arial" w:cs="Arial"/>
          <w:sz w:val="24"/>
          <w:szCs w:val="24"/>
        </w:rPr>
      </w:pPr>
      <w:r w:rsidRPr="00B70501">
        <w:rPr>
          <w:rFonts w:ascii="Arial" w:hAnsi="Arial" w:cs="Arial"/>
          <w:sz w:val="24"/>
          <w:szCs w:val="24"/>
        </w:rPr>
        <w:t>ФГБУ «Институт стандартизации»</w:t>
      </w:r>
      <w:r w:rsidRPr="00B70501">
        <w:rPr>
          <w:rFonts w:ascii="Arial" w:hAnsi="Arial" w:cs="Arial"/>
          <w:sz w:val="24"/>
          <w:szCs w:val="24"/>
        </w:rPr>
        <w:tab/>
      </w:r>
      <w:r w:rsidRPr="00B70501">
        <w:rPr>
          <w:rFonts w:ascii="Arial" w:hAnsi="Arial" w:cs="Arial"/>
          <w:sz w:val="24"/>
          <w:szCs w:val="24"/>
        </w:rPr>
        <w:tab/>
      </w:r>
      <w:r w:rsidRPr="00B70501">
        <w:rPr>
          <w:rFonts w:ascii="Arial" w:hAnsi="Arial" w:cs="Arial"/>
          <w:sz w:val="24"/>
          <w:szCs w:val="24"/>
        </w:rPr>
        <w:tab/>
      </w:r>
      <w:r w:rsidRPr="00B70501">
        <w:rPr>
          <w:rFonts w:ascii="Arial" w:hAnsi="Arial" w:cs="Arial"/>
          <w:sz w:val="24"/>
          <w:szCs w:val="24"/>
        </w:rPr>
        <w:tab/>
      </w:r>
      <w:r w:rsidRPr="00B70501">
        <w:rPr>
          <w:rFonts w:ascii="Arial" w:hAnsi="Arial" w:cs="Arial"/>
          <w:sz w:val="24"/>
          <w:szCs w:val="24"/>
        </w:rPr>
        <w:tab/>
      </w:r>
      <w:r>
        <w:rPr>
          <w:rFonts w:ascii="Arial" w:hAnsi="Arial" w:cs="Arial"/>
          <w:sz w:val="24"/>
          <w:szCs w:val="24"/>
        </w:rPr>
        <w:tab/>
      </w:r>
      <w:r w:rsidRPr="00B70501">
        <w:rPr>
          <w:rFonts w:ascii="Arial" w:hAnsi="Arial" w:cs="Arial"/>
          <w:sz w:val="24"/>
          <w:szCs w:val="24"/>
        </w:rPr>
        <w:t>Г.В. Воробьёв</w:t>
      </w:r>
    </w:p>
    <w:p w:rsidR="00D85353" w:rsidRPr="00B70501" w:rsidRDefault="00D85353" w:rsidP="00D85353">
      <w:pPr>
        <w:spacing w:after="244" w:line="240" w:lineRule="auto"/>
        <w:ind w:left="284" w:right="43" w:hanging="284"/>
        <w:jc w:val="both"/>
        <w:rPr>
          <w:rFonts w:ascii="Arial" w:hAnsi="Arial" w:cs="Arial"/>
          <w:sz w:val="24"/>
          <w:szCs w:val="24"/>
        </w:rPr>
      </w:pPr>
    </w:p>
    <w:p w:rsidR="00D85353" w:rsidRPr="00B70501" w:rsidRDefault="00D85353" w:rsidP="00D85353">
      <w:pPr>
        <w:spacing w:after="244" w:line="240" w:lineRule="auto"/>
        <w:ind w:left="284" w:right="43" w:hanging="284"/>
        <w:jc w:val="both"/>
        <w:rPr>
          <w:rFonts w:ascii="Arial" w:hAnsi="Arial" w:cs="Arial"/>
          <w:b/>
          <w:sz w:val="24"/>
          <w:szCs w:val="24"/>
        </w:rPr>
      </w:pPr>
      <w:r w:rsidRPr="00B70501">
        <w:rPr>
          <w:rFonts w:ascii="Arial" w:hAnsi="Arial" w:cs="Arial"/>
          <w:b/>
          <w:sz w:val="24"/>
          <w:szCs w:val="24"/>
        </w:rPr>
        <w:t>Исполнители:</w:t>
      </w:r>
    </w:p>
    <w:p w:rsidR="00D85353" w:rsidRPr="00B70501" w:rsidRDefault="00D85353" w:rsidP="00D85353">
      <w:pPr>
        <w:spacing w:after="0" w:line="360" w:lineRule="auto"/>
        <w:ind w:left="284" w:right="43" w:hanging="284"/>
        <w:jc w:val="both"/>
        <w:rPr>
          <w:rFonts w:ascii="Arial" w:hAnsi="Arial" w:cs="Arial"/>
          <w:sz w:val="24"/>
          <w:szCs w:val="24"/>
        </w:rPr>
      </w:pPr>
      <w:r w:rsidRPr="00B70501">
        <w:rPr>
          <w:rFonts w:ascii="Arial" w:hAnsi="Arial" w:cs="Arial"/>
          <w:sz w:val="24"/>
          <w:szCs w:val="24"/>
        </w:rPr>
        <w:t xml:space="preserve">Начальник отдела </w:t>
      </w:r>
    </w:p>
    <w:p w:rsidR="00D85353" w:rsidRPr="00B70501" w:rsidRDefault="00D85353" w:rsidP="00D85353">
      <w:pPr>
        <w:spacing w:after="0" w:line="360" w:lineRule="auto"/>
        <w:ind w:left="284" w:right="43" w:hanging="284"/>
        <w:jc w:val="both"/>
        <w:rPr>
          <w:rFonts w:ascii="Arial" w:hAnsi="Arial" w:cs="Arial"/>
          <w:sz w:val="24"/>
          <w:szCs w:val="24"/>
        </w:rPr>
      </w:pPr>
      <w:r w:rsidRPr="00B70501">
        <w:rPr>
          <w:rFonts w:ascii="Arial" w:hAnsi="Arial" w:cs="Arial"/>
          <w:sz w:val="24"/>
          <w:szCs w:val="24"/>
        </w:rPr>
        <w:t>сельскохозяйственного, строительно-</w:t>
      </w:r>
    </w:p>
    <w:p w:rsidR="00D85353" w:rsidRPr="00B70501" w:rsidRDefault="005F011B" w:rsidP="00D85353">
      <w:pPr>
        <w:spacing w:after="0" w:line="360" w:lineRule="auto"/>
        <w:ind w:left="284" w:right="43" w:hanging="284"/>
        <w:jc w:val="both"/>
        <w:rPr>
          <w:rFonts w:ascii="Arial" w:hAnsi="Arial" w:cs="Arial"/>
          <w:sz w:val="24"/>
          <w:szCs w:val="24"/>
        </w:rPr>
      </w:pPr>
      <w:r>
        <w:rPr>
          <w:noProof/>
        </w:rPr>
        <w:drawing>
          <wp:anchor distT="0" distB="0" distL="114300" distR="114300" simplePos="0" relativeHeight="251665408" behindDoc="0" locked="0" layoutInCell="1" allowOverlap="1" wp14:anchorId="0EAD61BF" wp14:editId="2C8B9A81">
            <wp:simplePos x="0" y="0"/>
            <wp:positionH relativeFrom="column">
              <wp:posOffset>3264535</wp:posOffset>
            </wp:positionH>
            <wp:positionV relativeFrom="paragraph">
              <wp:posOffset>147320</wp:posOffset>
            </wp:positionV>
            <wp:extent cx="883920" cy="72517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920" cy="725170"/>
                    </a:xfrm>
                    <a:prstGeom prst="rect">
                      <a:avLst/>
                    </a:prstGeom>
                    <a:noFill/>
                  </pic:spPr>
                </pic:pic>
              </a:graphicData>
            </a:graphic>
            <wp14:sizeRelH relativeFrom="page">
              <wp14:pctWidth>0</wp14:pctWidth>
            </wp14:sizeRelH>
            <wp14:sizeRelV relativeFrom="page">
              <wp14:pctHeight>0</wp14:pctHeight>
            </wp14:sizeRelV>
          </wp:anchor>
        </w:drawing>
      </w:r>
      <w:r w:rsidR="00D85353" w:rsidRPr="00B70501">
        <w:rPr>
          <w:rFonts w:ascii="Arial" w:hAnsi="Arial" w:cs="Arial"/>
          <w:sz w:val="24"/>
          <w:szCs w:val="24"/>
        </w:rPr>
        <w:t>дорожного, горного и подъемно-</w:t>
      </w:r>
    </w:p>
    <w:p w:rsidR="00D85353" w:rsidRPr="00B70501" w:rsidRDefault="00D85353" w:rsidP="00D85353">
      <w:pPr>
        <w:spacing w:after="0" w:line="360" w:lineRule="auto"/>
        <w:ind w:left="284" w:right="43" w:hanging="284"/>
        <w:jc w:val="both"/>
        <w:rPr>
          <w:rFonts w:ascii="Arial" w:hAnsi="Arial" w:cs="Arial"/>
          <w:sz w:val="24"/>
          <w:szCs w:val="24"/>
        </w:rPr>
      </w:pPr>
      <w:r w:rsidRPr="00B70501">
        <w:rPr>
          <w:rFonts w:ascii="Arial" w:hAnsi="Arial" w:cs="Arial"/>
          <w:sz w:val="24"/>
          <w:szCs w:val="24"/>
        </w:rPr>
        <w:t>транспортного машиностроения</w:t>
      </w:r>
    </w:p>
    <w:p w:rsidR="00D85353" w:rsidRPr="00B70501" w:rsidRDefault="007718E8" w:rsidP="00D85353">
      <w:pPr>
        <w:spacing w:after="0" w:line="360" w:lineRule="auto"/>
        <w:ind w:left="284" w:right="45" w:hanging="284"/>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02B31099" wp14:editId="2A9066DF">
            <wp:simplePos x="0" y="0"/>
            <wp:positionH relativeFrom="column">
              <wp:posOffset>3883660</wp:posOffset>
            </wp:positionH>
            <wp:positionV relativeFrom="paragraph">
              <wp:posOffset>6749415</wp:posOffset>
            </wp:positionV>
            <wp:extent cx="883920" cy="72517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92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60288" behindDoc="0" locked="0" layoutInCell="1" allowOverlap="1" wp14:anchorId="00C72FB7" wp14:editId="747E3A85">
            <wp:simplePos x="0" y="0"/>
            <wp:positionH relativeFrom="column">
              <wp:posOffset>3883660</wp:posOffset>
            </wp:positionH>
            <wp:positionV relativeFrom="paragraph">
              <wp:posOffset>6749415</wp:posOffset>
            </wp:positionV>
            <wp:extent cx="883920" cy="7251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92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59264" behindDoc="0" locked="0" layoutInCell="1" allowOverlap="1" wp14:anchorId="2998059E" wp14:editId="481C42CF">
            <wp:simplePos x="0" y="0"/>
            <wp:positionH relativeFrom="column">
              <wp:posOffset>3883660</wp:posOffset>
            </wp:positionH>
            <wp:positionV relativeFrom="paragraph">
              <wp:posOffset>6749415</wp:posOffset>
            </wp:positionV>
            <wp:extent cx="883920" cy="72517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92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353" w:rsidRPr="00B70501">
        <w:rPr>
          <w:rFonts w:ascii="Arial" w:hAnsi="Arial" w:cs="Arial"/>
          <w:sz w:val="24"/>
          <w:szCs w:val="24"/>
        </w:rPr>
        <w:t>ФГБУ «Институт стандартизации»</w:t>
      </w:r>
      <w:r w:rsidR="00D85353" w:rsidRPr="00B70501">
        <w:rPr>
          <w:rFonts w:ascii="Arial" w:hAnsi="Arial" w:cs="Arial"/>
          <w:sz w:val="24"/>
          <w:szCs w:val="24"/>
        </w:rPr>
        <w:tab/>
      </w:r>
      <w:r w:rsidR="00D85353" w:rsidRPr="00B70501">
        <w:rPr>
          <w:rFonts w:ascii="Arial" w:hAnsi="Arial" w:cs="Arial"/>
          <w:sz w:val="24"/>
          <w:szCs w:val="24"/>
        </w:rPr>
        <w:tab/>
      </w:r>
      <w:r w:rsidR="00D85353" w:rsidRPr="00B70501">
        <w:rPr>
          <w:rFonts w:ascii="Arial" w:hAnsi="Arial" w:cs="Arial"/>
          <w:sz w:val="24"/>
          <w:szCs w:val="24"/>
        </w:rPr>
        <w:tab/>
      </w:r>
      <w:r w:rsidR="00D85353" w:rsidRPr="00B70501">
        <w:rPr>
          <w:rFonts w:ascii="Arial" w:hAnsi="Arial" w:cs="Arial"/>
          <w:sz w:val="24"/>
          <w:szCs w:val="24"/>
        </w:rPr>
        <w:tab/>
      </w:r>
      <w:r w:rsidR="00D85353" w:rsidRPr="00B70501">
        <w:rPr>
          <w:rFonts w:ascii="Arial" w:hAnsi="Arial" w:cs="Arial"/>
          <w:sz w:val="24"/>
          <w:szCs w:val="24"/>
        </w:rPr>
        <w:tab/>
      </w:r>
      <w:r w:rsidR="00D85353">
        <w:rPr>
          <w:rFonts w:ascii="Arial" w:hAnsi="Arial" w:cs="Arial"/>
          <w:sz w:val="24"/>
          <w:szCs w:val="24"/>
        </w:rPr>
        <w:tab/>
      </w:r>
      <w:r w:rsidR="00D85353" w:rsidRPr="00B70501">
        <w:rPr>
          <w:rFonts w:ascii="Arial" w:hAnsi="Arial" w:cs="Arial"/>
          <w:sz w:val="24"/>
          <w:szCs w:val="24"/>
        </w:rPr>
        <w:t>Е.В. Глухова</w:t>
      </w:r>
    </w:p>
    <w:p w:rsidR="00D85353" w:rsidRPr="00B70501" w:rsidRDefault="007718E8" w:rsidP="00D85353">
      <w:pPr>
        <w:spacing w:after="244" w:line="240" w:lineRule="auto"/>
        <w:ind w:left="284" w:right="45" w:hanging="284"/>
        <w:jc w:val="both"/>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14:anchorId="313EF2A6" wp14:editId="56EFA006">
            <wp:simplePos x="0" y="0"/>
            <wp:positionH relativeFrom="margin">
              <wp:posOffset>3777615</wp:posOffset>
            </wp:positionH>
            <wp:positionV relativeFrom="paragraph">
              <wp:posOffset>8610600</wp:posOffset>
            </wp:positionV>
            <wp:extent cx="1122680" cy="993140"/>
            <wp:effectExtent l="0" t="0" r="127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2680" cy="993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5353" w:rsidRPr="00B70501" w:rsidRDefault="00D85353" w:rsidP="00D85353">
      <w:pPr>
        <w:spacing w:after="244" w:line="240" w:lineRule="auto"/>
        <w:ind w:left="284" w:right="43" w:hanging="284"/>
        <w:jc w:val="both"/>
        <w:rPr>
          <w:rFonts w:ascii="Arial" w:hAnsi="Arial" w:cs="Arial"/>
          <w:sz w:val="24"/>
          <w:szCs w:val="24"/>
        </w:rPr>
      </w:pPr>
      <w:r w:rsidRPr="00B70501">
        <w:rPr>
          <w:rFonts w:ascii="Arial" w:hAnsi="Arial" w:cs="Arial"/>
          <w:sz w:val="24"/>
          <w:szCs w:val="24"/>
        </w:rPr>
        <w:t xml:space="preserve">Заместитель начальника отдела </w:t>
      </w:r>
    </w:p>
    <w:p w:rsidR="00D85353" w:rsidRPr="00B70501" w:rsidRDefault="00D85353" w:rsidP="00D85353">
      <w:pPr>
        <w:spacing w:after="244" w:line="240" w:lineRule="auto"/>
        <w:ind w:left="284" w:right="43" w:hanging="284"/>
        <w:jc w:val="both"/>
        <w:rPr>
          <w:rFonts w:ascii="Arial" w:hAnsi="Arial" w:cs="Arial"/>
          <w:sz w:val="24"/>
          <w:szCs w:val="24"/>
        </w:rPr>
      </w:pPr>
      <w:r w:rsidRPr="00B70501">
        <w:rPr>
          <w:rFonts w:ascii="Arial" w:hAnsi="Arial" w:cs="Arial"/>
          <w:sz w:val="24"/>
          <w:szCs w:val="24"/>
        </w:rPr>
        <w:t>сельскохозяйственного, строительно-</w:t>
      </w:r>
    </w:p>
    <w:p w:rsidR="00D85353" w:rsidRPr="00B70501" w:rsidRDefault="005F011B" w:rsidP="00D85353">
      <w:pPr>
        <w:spacing w:after="244" w:line="240" w:lineRule="auto"/>
        <w:ind w:left="284" w:right="43" w:hanging="284"/>
        <w:jc w:val="both"/>
        <w:rPr>
          <w:rFonts w:ascii="Arial" w:hAnsi="Arial" w:cs="Arial"/>
          <w:sz w:val="24"/>
          <w:szCs w:val="24"/>
        </w:rPr>
      </w:pPr>
      <w:r>
        <w:rPr>
          <w:noProof/>
        </w:rPr>
        <w:drawing>
          <wp:anchor distT="0" distB="0" distL="114300" distR="114300" simplePos="0" relativeHeight="251667456" behindDoc="1" locked="0" layoutInCell="1" allowOverlap="1" wp14:anchorId="5D6B27D6" wp14:editId="72E41C20">
            <wp:simplePos x="0" y="0"/>
            <wp:positionH relativeFrom="margin">
              <wp:posOffset>3137535</wp:posOffset>
            </wp:positionH>
            <wp:positionV relativeFrom="paragraph">
              <wp:posOffset>252095</wp:posOffset>
            </wp:positionV>
            <wp:extent cx="1122680" cy="993140"/>
            <wp:effectExtent l="0" t="0" r="127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122680" cy="993140"/>
                    </a:xfrm>
                    <a:prstGeom prst="rect">
                      <a:avLst/>
                    </a:prstGeom>
                  </pic:spPr>
                </pic:pic>
              </a:graphicData>
            </a:graphic>
            <wp14:sizeRelH relativeFrom="margin">
              <wp14:pctWidth>0</wp14:pctWidth>
            </wp14:sizeRelH>
            <wp14:sizeRelV relativeFrom="margin">
              <wp14:pctHeight>0</wp14:pctHeight>
            </wp14:sizeRelV>
          </wp:anchor>
        </w:drawing>
      </w:r>
      <w:r w:rsidR="00D85353" w:rsidRPr="00B70501">
        <w:rPr>
          <w:rFonts w:ascii="Arial" w:hAnsi="Arial" w:cs="Arial"/>
          <w:sz w:val="24"/>
          <w:szCs w:val="24"/>
        </w:rPr>
        <w:t>дорожного, горного и подъемно-</w:t>
      </w:r>
    </w:p>
    <w:p w:rsidR="00D85353" w:rsidRPr="00B70501" w:rsidRDefault="00D85353" w:rsidP="00D85353">
      <w:pPr>
        <w:spacing w:after="244" w:line="240" w:lineRule="auto"/>
        <w:ind w:left="284" w:right="43" w:hanging="284"/>
        <w:jc w:val="both"/>
        <w:rPr>
          <w:rFonts w:ascii="Arial" w:hAnsi="Arial" w:cs="Arial"/>
          <w:sz w:val="24"/>
          <w:szCs w:val="24"/>
        </w:rPr>
      </w:pPr>
      <w:r w:rsidRPr="00B70501">
        <w:rPr>
          <w:rFonts w:ascii="Arial" w:hAnsi="Arial" w:cs="Arial"/>
          <w:sz w:val="24"/>
          <w:szCs w:val="24"/>
        </w:rPr>
        <w:t>транспортного машиностроения</w:t>
      </w:r>
    </w:p>
    <w:p w:rsidR="00D85353" w:rsidRPr="00B70501" w:rsidRDefault="007718E8" w:rsidP="00D85353">
      <w:pPr>
        <w:spacing w:after="244" w:line="240" w:lineRule="auto"/>
        <w:ind w:left="284" w:right="45" w:hanging="284"/>
        <w:jc w:val="both"/>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657AA33D" wp14:editId="2CD54A94">
            <wp:simplePos x="0" y="0"/>
            <wp:positionH relativeFrom="margin">
              <wp:posOffset>3777615</wp:posOffset>
            </wp:positionH>
            <wp:positionV relativeFrom="paragraph">
              <wp:posOffset>8610600</wp:posOffset>
            </wp:positionV>
            <wp:extent cx="1122680" cy="993140"/>
            <wp:effectExtent l="0" t="0" r="127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2680" cy="99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353" w:rsidRPr="00B70501">
        <w:rPr>
          <w:rFonts w:ascii="Arial" w:hAnsi="Arial" w:cs="Arial"/>
          <w:sz w:val="24"/>
          <w:szCs w:val="24"/>
        </w:rPr>
        <w:t>ФГБУ «Институт стандартизации»</w:t>
      </w:r>
      <w:r w:rsidR="00D85353" w:rsidRPr="00B70501">
        <w:rPr>
          <w:rFonts w:ascii="Arial" w:hAnsi="Arial" w:cs="Arial"/>
          <w:sz w:val="24"/>
          <w:szCs w:val="24"/>
        </w:rPr>
        <w:tab/>
      </w:r>
      <w:r w:rsidR="00D85353" w:rsidRPr="00B70501">
        <w:rPr>
          <w:rFonts w:ascii="Arial" w:hAnsi="Arial" w:cs="Arial"/>
          <w:sz w:val="24"/>
          <w:szCs w:val="24"/>
        </w:rPr>
        <w:tab/>
      </w:r>
      <w:r w:rsidR="00D85353" w:rsidRPr="00B70501">
        <w:rPr>
          <w:rFonts w:ascii="Arial" w:hAnsi="Arial" w:cs="Arial"/>
          <w:sz w:val="24"/>
          <w:szCs w:val="24"/>
        </w:rPr>
        <w:tab/>
      </w:r>
      <w:r w:rsidR="00D85353" w:rsidRPr="00B70501">
        <w:rPr>
          <w:rFonts w:ascii="Arial" w:hAnsi="Arial" w:cs="Arial"/>
          <w:sz w:val="24"/>
          <w:szCs w:val="24"/>
        </w:rPr>
        <w:tab/>
      </w:r>
      <w:r w:rsidR="00D85353" w:rsidRPr="00B70501">
        <w:rPr>
          <w:rFonts w:ascii="Arial" w:hAnsi="Arial" w:cs="Arial"/>
          <w:sz w:val="24"/>
          <w:szCs w:val="24"/>
        </w:rPr>
        <w:tab/>
      </w:r>
      <w:r w:rsidR="00D85353">
        <w:rPr>
          <w:rFonts w:ascii="Arial" w:hAnsi="Arial" w:cs="Arial"/>
          <w:sz w:val="24"/>
          <w:szCs w:val="24"/>
        </w:rPr>
        <w:tab/>
      </w:r>
      <w:r w:rsidR="00D85353" w:rsidRPr="00B70501">
        <w:rPr>
          <w:rFonts w:ascii="Arial" w:hAnsi="Arial" w:cs="Arial"/>
          <w:sz w:val="24"/>
          <w:szCs w:val="24"/>
        </w:rPr>
        <w:t>Н.Г. Копы</w:t>
      </w:r>
      <w:r w:rsidR="00D85353" w:rsidRPr="00340182">
        <w:rPr>
          <w:rFonts w:ascii="Arial" w:hAnsi="Arial" w:cs="Arial"/>
          <w:sz w:val="24"/>
          <w:szCs w:val="24"/>
        </w:rPr>
        <w:t>лова</w:t>
      </w:r>
    </w:p>
    <w:p w:rsidR="0027468B" w:rsidRDefault="0027468B"/>
    <w:sectPr w:rsidR="0027468B" w:rsidSect="0027468B">
      <w:headerReference w:type="even" r:id="rId22"/>
      <w:headerReference w:type="default" r:id="rId23"/>
      <w:footerReference w:type="even" r:id="rId24"/>
      <w:footerReference w:type="default" r:id="rId25"/>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5D" w:rsidRDefault="003C5E5D">
      <w:r>
        <w:separator/>
      </w:r>
    </w:p>
  </w:endnote>
  <w:endnote w:type="continuationSeparator" w:id="0">
    <w:p w:rsidR="003C5E5D" w:rsidRDefault="003C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type A (plotter)">
    <w:panose1 w:val="00000000000000000000"/>
    <w:charset w:val="02"/>
    <w:family w:val="modern"/>
    <w:notTrueType/>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1D" w:rsidRDefault="006C1C1D" w:rsidP="00FC51D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5B2543">
      <w:rPr>
        <w:rStyle w:val="a7"/>
        <w:noProof/>
      </w:rPr>
      <w:t>VI</w:t>
    </w:r>
    <w:r>
      <w:rPr>
        <w:rStyle w:val="a7"/>
      </w:rPr>
      <w:fldChar w:fldCharType="end"/>
    </w:r>
  </w:p>
  <w:p w:rsidR="006C1C1D" w:rsidRDefault="006C1C1D" w:rsidP="001C0E1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1D" w:rsidRDefault="006C1C1D" w:rsidP="00FC51D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5B2543">
      <w:rPr>
        <w:rStyle w:val="a7"/>
        <w:noProof/>
      </w:rPr>
      <w:t>V</w:t>
    </w:r>
    <w:r>
      <w:rPr>
        <w:rStyle w:val="a7"/>
      </w:rPr>
      <w:fldChar w:fldCharType="end"/>
    </w:r>
  </w:p>
  <w:p w:rsidR="006C1C1D" w:rsidRPr="00E00C1E" w:rsidRDefault="006C1C1D" w:rsidP="001C0E12">
    <w:pPr>
      <w:pStyle w:val="a5"/>
      <w:ind w:right="360" w:firstLine="360"/>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1D" w:rsidRDefault="006C1C1D" w:rsidP="00933091">
    <w:pPr>
      <w:pStyle w:val="a5"/>
      <w:framePr w:wrap="around" w:vAnchor="text" w:hAnchor="margin" w:xAlign="outside" w:y="1"/>
      <w:rPr>
        <w:rStyle w:val="a7"/>
      </w:rPr>
    </w:pPr>
  </w:p>
  <w:p w:rsidR="006C1C1D" w:rsidRDefault="006C1C1D" w:rsidP="0027468B">
    <w:pPr>
      <w:pStyle w:val="a5"/>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1D" w:rsidRPr="005B730C" w:rsidRDefault="006C1C1D" w:rsidP="005B730C">
    <w:pPr>
      <w:pStyle w:val="a5"/>
      <w:framePr w:wrap="around" w:vAnchor="text" w:hAnchor="page" w:x="1419" w:y="69"/>
      <w:rPr>
        <w:rStyle w:val="a7"/>
        <w:rFonts w:ascii="Arial" w:hAnsi="Arial" w:cs="Arial"/>
      </w:rPr>
    </w:pPr>
    <w:r w:rsidRPr="005B730C">
      <w:rPr>
        <w:rStyle w:val="a7"/>
        <w:rFonts w:ascii="Arial" w:hAnsi="Arial" w:cs="Arial"/>
      </w:rPr>
      <w:fldChar w:fldCharType="begin"/>
    </w:r>
    <w:r w:rsidRPr="005B730C">
      <w:rPr>
        <w:rStyle w:val="a7"/>
        <w:rFonts w:ascii="Arial" w:hAnsi="Arial" w:cs="Arial"/>
      </w:rPr>
      <w:instrText xml:space="preserve">PAGE  </w:instrText>
    </w:r>
    <w:r w:rsidRPr="005B730C">
      <w:rPr>
        <w:rStyle w:val="a7"/>
        <w:rFonts w:ascii="Arial" w:hAnsi="Arial" w:cs="Arial"/>
      </w:rPr>
      <w:fldChar w:fldCharType="separate"/>
    </w:r>
    <w:r w:rsidR="005B2543">
      <w:rPr>
        <w:rStyle w:val="a7"/>
        <w:rFonts w:ascii="Arial" w:hAnsi="Arial" w:cs="Arial"/>
        <w:noProof/>
      </w:rPr>
      <w:t>28</w:t>
    </w:r>
    <w:r w:rsidRPr="005B730C">
      <w:rPr>
        <w:rStyle w:val="a7"/>
        <w:rFonts w:ascii="Arial" w:hAnsi="Arial" w:cs="Arial"/>
      </w:rPr>
      <w:fldChar w:fldCharType="end"/>
    </w:r>
  </w:p>
  <w:p w:rsidR="006C1C1D" w:rsidRPr="006B10AD" w:rsidRDefault="006C1C1D" w:rsidP="005B730C">
    <w:pPr>
      <w:pStyle w:val="a5"/>
      <w:tabs>
        <w:tab w:val="clear" w:pos="4677"/>
        <w:tab w:val="clear" w:pos="9355"/>
        <w:tab w:val="left" w:pos="6702"/>
      </w:tabs>
      <w:ind w:right="360" w:firstLine="360"/>
      <w:rPr>
        <w:rFonts w:ascii="Arial" w:hAnsi="Arial"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1D" w:rsidRPr="005B730C" w:rsidRDefault="006C1C1D" w:rsidP="00B21DF5">
    <w:pPr>
      <w:pStyle w:val="a5"/>
      <w:framePr w:wrap="around" w:vAnchor="text" w:hAnchor="margin" w:xAlign="outside" w:y="1"/>
      <w:rPr>
        <w:rStyle w:val="a7"/>
        <w:rFonts w:ascii="Arial" w:hAnsi="Arial" w:cs="Arial"/>
      </w:rPr>
    </w:pPr>
    <w:r w:rsidRPr="005B730C">
      <w:rPr>
        <w:rStyle w:val="a7"/>
        <w:rFonts w:ascii="Arial" w:hAnsi="Arial" w:cs="Arial"/>
      </w:rPr>
      <w:fldChar w:fldCharType="begin"/>
    </w:r>
    <w:r w:rsidRPr="005B730C">
      <w:rPr>
        <w:rStyle w:val="a7"/>
        <w:rFonts w:ascii="Arial" w:hAnsi="Arial" w:cs="Arial"/>
      </w:rPr>
      <w:instrText xml:space="preserve">PAGE  </w:instrText>
    </w:r>
    <w:r w:rsidRPr="005B730C">
      <w:rPr>
        <w:rStyle w:val="a7"/>
        <w:rFonts w:ascii="Arial" w:hAnsi="Arial" w:cs="Arial"/>
      </w:rPr>
      <w:fldChar w:fldCharType="separate"/>
    </w:r>
    <w:r w:rsidR="005B2543">
      <w:rPr>
        <w:rStyle w:val="a7"/>
        <w:rFonts w:ascii="Arial" w:hAnsi="Arial" w:cs="Arial"/>
        <w:noProof/>
      </w:rPr>
      <w:t>27</w:t>
    </w:r>
    <w:r w:rsidRPr="005B730C">
      <w:rPr>
        <w:rStyle w:val="a7"/>
        <w:rFonts w:ascii="Arial" w:hAnsi="Arial" w:cs="Arial"/>
      </w:rPr>
      <w:fldChar w:fldCharType="end"/>
    </w:r>
  </w:p>
  <w:p w:rsidR="006C1C1D" w:rsidRPr="005B730C" w:rsidRDefault="006C1C1D" w:rsidP="005B730C">
    <w:pPr>
      <w:pStyle w:val="a5"/>
      <w:ind w:right="360" w:firstLine="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5D" w:rsidRDefault="003C5E5D">
      <w:r>
        <w:separator/>
      </w:r>
    </w:p>
  </w:footnote>
  <w:footnote w:type="continuationSeparator" w:id="0">
    <w:p w:rsidR="003C5E5D" w:rsidRDefault="003C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1D" w:rsidRPr="00942DF0" w:rsidRDefault="006C1C1D" w:rsidP="00942DF0">
    <w:pPr>
      <w:pStyle w:val="a3"/>
      <w:spacing w:after="0" w:line="240" w:lineRule="auto"/>
      <w:rPr>
        <w:rFonts w:ascii="Arial" w:hAnsi="Arial" w:cs="Arial"/>
        <w:b/>
        <w:sz w:val="24"/>
        <w:szCs w:val="24"/>
      </w:rPr>
    </w:pPr>
    <w:r w:rsidRPr="00942DF0">
      <w:rPr>
        <w:rFonts w:ascii="Arial" w:hAnsi="Arial" w:cs="Arial"/>
        <w:b/>
        <w:sz w:val="24"/>
        <w:szCs w:val="24"/>
      </w:rPr>
      <w:t xml:space="preserve">ГОСТ </w:t>
    </w:r>
    <w:r w:rsidRPr="00942DF0">
      <w:rPr>
        <w:rFonts w:ascii="Arial" w:hAnsi="Arial" w:cs="Arial"/>
        <w:b/>
        <w:sz w:val="24"/>
        <w:szCs w:val="24"/>
        <w:lang w:val="en-US"/>
      </w:rPr>
      <w:t>IEC</w:t>
    </w:r>
    <w:r w:rsidRPr="00942DF0">
      <w:rPr>
        <w:rFonts w:ascii="Arial" w:hAnsi="Arial" w:cs="Arial"/>
        <w:b/>
        <w:sz w:val="24"/>
        <w:szCs w:val="24"/>
      </w:rPr>
      <w:t xml:space="preserve"> 62841-3-6–202</w:t>
    </w:r>
  </w:p>
  <w:p w:rsidR="006C1C1D" w:rsidRPr="00942DF0" w:rsidRDefault="006C1C1D" w:rsidP="00942DF0">
    <w:pPr>
      <w:pStyle w:val="a3"/>
      <w:spacing w:after="0" w:line="360" w:lineRule="auto"/>
    </w:pPr>
    <w:r w:rsidRPr="00942DF0">
      <w:rPr>
        <w:rFonts w:ascii="Arial" w:hAnsi="Arial" w:cs="Arial"/>
        <w:b/>
        <w:bCs/>
        <w:i/>
        <w:sz w:val="24"/>
        <w:szCs w:val="24"/>
      </w:rPr>
      <w:t>(проект,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1D" w:rsidRPr="00942DF0" w:rsidRDefault="006C1C1D" w:rsidP="00942DF0">
    <w:pPr>
      <w:pStyle w:val="a3"/>
      <w:spacing w:after="0" w:line="240" w:lineRule="auto"/>
      <w:jc w:val="right"/>
      <w:rPr>
        <w:rFonts w:ascii="Arial" w:hAnsi="Arial" w:cs="Arial"/>
        <w:b/>
        <w:sz w:val="24"/>
        <w:szCs w:val="24"/>
      </w:rPr>
    </w:pPr>
    <w:r w:rsidRPr="00942DF0">
      <w:rPr>
        <w:rFonts w:ascii="Arial" w:hAnsi="Arial" w:cs="Arial"/>
        <w:b/>
        <w:sz w:val="24"/>
        <w:szCs w:val="24"/>
      </w:rPr>
      <w:t xml:space="preserve">ГОСТ </w:t>
    </w:r>
    <w:r w:rsidRPr="00942DF0">
      <w:rPr>
        <w:rFonts w:ascii="Arial" w:hAnsi="Arial" w:cs="Arial"/>
        <w:b/>
        <w:sz w:val="24"/>
        <w:szCs w:val="24"/>
        <w:lang w:val="en-US"/>
      </w:rPr>
      <w:t>IEC</w:t>
    </w:r>
    <w:r w:rsidRPr="00942DF0">
      <w:rPr>
        <w:rFonts w:ascii="Arial" w:hAnsi="Arial" w:cs="Arial"/>
        <w:b/>
        <w:sz w:val="24"/>
        <w:szCs w:val="24"/>
      </w:rPr>
      <w:t xml:space="preserve"> 62841-3-6–202</w:t>
    </w:r>
  </w:p>
  <w:p w:rsidR="006C1C1D" w:rsidRPr="00A91DE2" w:rsidRDefault="006C1C1D" w:rsidP="00942DF0">
    <w:pPr>
      <w:pStyle w:val="a3"/>
      <w:spacing w:after="0" w:line="360" w:lineRule="auto"/>
      <w:jc w:val="right"/>
      <w:rPr>
        <w:rFonts w:ascii="Arial" w:hAnsi="Arial" w:cs="Arial"/>
        <w:i/>
      </w:rPr>
    </w:pPr>
    <w:r w:rsidRPr="00942DF0">
      <w:rPr>
        <w:rFonts w:ascii="Arial" w:hAnsi="Arial" w:cs="Arial"/>
        <w:b/>
        <w:bCs/>
        <w:i/>
        <w:sz w:val="24"/>
        <w:szCs w:val="24"/>
      </w:rPr>
      <w:t>(проект,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1D" w:rsidRDefault="006C1C1D" w:rsidP="0027468B">
    <w:pPr>
      <w:pStyle w:val="a3"/>
      <w:spacing w:after="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1D" w:rsidRPr="00D85353" w:rsidRDefault="006C1C1D" w:rsidP="00E45C77">
    <w:pPr>
      <w:pStyle w:val="a3"/>
      <w:spacing w:after="0"/>
      <w:rPr>
        <w:rFonts w:ascii="Arial" w:hAnsi="Arial" w:cs="Arial"/>
        <w:b/>
        <w:sz w:val="24"/>
        <w:szCs w:val="24"/>
      </w:rPr>
    </w:pPr>
    <w:r w:rsidRPr="00D85353">
      <w:rPr>
        <w:rFonts w:ascii="Arial" w:hAnsi="Arial" w:cs="Arial"/>
        <w:b/>
        <w:sz w:val="24"/>
        <w:szCs w:val="24"/>
      </w:rPr>
      <w:t xml:space="preserve">ГОСТ </w:t>
    </w:r>
    <w:r w:rsidRPr="00D85353">
      <w:rPr>
        <w:rFonts w:ascii="Arial" w:hAnsi="Arial" w:cs="Arial"/>
        <w:b/>
        <w:sz w:val="24"/>
        <w:szCs w:val="24"/>
        <w:lang w:val="en-US"/>
      </w:rPr>
      <w:t>IEC</w:t>
    </w:r>
    <w:r w:rsidRPr="00D85353">
      <w:rPr>
        <w:rFonts w:ascii="Arial" w:hAnsi="Arial" w:cs="Arial"/>
        <w:b/>
        <w:sz w:val="24"/>
        <w:szCs w:val="24"/>
      </w:rPr>
      <w:t xml:space="preserve"> </w:t>
    </w:r>
    <w:r w:rsidRPr="00F8412F">
      <w:rPr>
        <w:rFonts w:ascii="Arial" w:hAnsi="Arial" w:cs="Arial"/>
        <w:b/>
        <w:sz w:val="24"/>
        <w:szCs w:val="24"/>
      </w:rPr>
      <w:t>62841-3-6</w:t>
    </w:r>
    <w:r w:rsidRPr="00D85353">
      <w:rPr>
        <w:rFonts w:ascii="Arial" w:hAnsi="Arial" w:cs="Arial"/>
        <w:b/>
        <w:sz w:val="24"/>
        <w:szCs w:val="24"/>
        <w:lang w:val="en-US"/>
      </w:rPr>
      <w:sym w:font="Symbol" w:char="F02D"/>
    </w:r>
    <w:r w:rsidRPr="00D85353">
      <w:rPr>
        <w:rFonts w:ascii="Arial" w:hAnsi="Arial" w:cs="Arial"/>
        <w:b/>
        <w:sz w:val="24"/>
        <w:szCs w:val="24"/>
      </w:rPr>
      <w:t>202</w:t>
    </w:r>
  </w:p>
  <w:p w:rsidR="006C1C1D" w:rsidRPr="00D85353" w:rsidRDefault="006C1C1D" w:rsidP="00E45C77">
    <w:pPr>
      <w:pStyle w:val="a3"/>
      <w:spacing w:after="0"/>
      <w:rPr>
        <w:rFonts w:ascii="Arial" w:hAnsi="Arial" w:cs="Arial"/>
        <w:b/>
        <w:sz w:val="24"/>
        <w:szCs w:val="24"/>
      </w:rPr>
    </w:pPr>
    <w:r w:rsidRPr="00D85353">
      <w:rPr>
        <w:rFonts w:ascii="Arial" w:hAnsi="Arial" w:cs="Arial"/>
        <w:b/>
        <w:bCs/>
        <w:i/>
        <w:sz w:val="24"/>
        <w:szCs w:val="24"/>
      </w:rPr>
      <w:t>(проект, первая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1D" w:rsidRPr="00942DF0" w:rsidRDefault="006C1C1D" w:rsidP="00942DF0">
    <w:pPr>
      <w:pStyle w:val="a3"/>
      <w:spacing w:after="0" w:line="240" w:lineRule="auto"/>
      <w:rPr>
        <w:rFonts w:ascii="Arial" w:hAnsi="Arial" w:cs="Arial"/>
        <w:b/>
        <w:sz w:val="24"/>
        <w:szCs w:val="24"/>
      </w:rPr>
    </w:pPr>
    <w:r w:rsidRPr="00942DF0">
      <w:rPr>
        <w:rFonts w:ascii="Arial" w:hAnsi="Arial" w:cs="Arial"/>
      </w:rPr>
      <w:t xml:space="preserve">                                                                                                               </w:t>
    </w:r>
    <w:r w:rsidRPr="00942DF0">
      <w:rPr>
        <w:rFonts w:ascii="Arial" w:hAnsi="Arial" w:cs="Arial"/>
        <w:b/>
        <w:sz w:val="24"/>
        <w:szCs w:val="24"/>
      </w:rPr>
      <w:t xml:space="preserve">ГОСТ </w:t>
    </w:r>
    <w:r w:rsidRPr="00942DF0">
      <w:rPr>
        <w:rFonts w:ascii="Arial" w:hAnsi="Arial" w:cs="Arial"/>
        <w:b/>
        <w:sz w:val="24"/>
        <w:szCs w:val="24"/>
        <w:lang w:val="en-US"/>
      </w:rPr>
      <w:t>IEC</w:t>
    </w:r>
    <w:r w:rsidRPr="00942DF0">
      <w:rPr>
        <w:rFonts w:ascii="Arial" w:hAnsi="Arial" w:cs="Arial"/>
        <w:b/>
        <w:sz w:val="24"/>
        <w:szCs w:val="24"/>
      </w:rPr>
      <w:t xml:space="preserve"> 62841-3-6–202</w:t>
    </w:r>
  </w:p>
  <w:p w:rsidR="006C1C1D" w:rsidRPr="00942DF0" w:rsidRDefault="006C1C1D" w:rsidP="00942DF0">
    <w:pPr>
      <w:pStyle w:val="a3"/>
      <w:spacing w:after="0" w:line="360" w:lineRule="auto"/>
      <w:jc w:val="right"/>
      <w:rPr>
        <w:sz w:val="24"/>
        <w:szCs w:val="24"/>
      </w:rPr>
    </w:pPr>
    <w:r w:rsidRPr="00942DF0">
      <w:rPr>
        <w:rFonts w:ascii="Arial" w:hAnsi="Arial" w:cs="Arial"/>
        <w:b/>
        <w:bCs/>
        <w:i/>
        <w:sz w:val="24"/>
        <w:szCs w:val="24"/>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E18ADE0"/>
    <w:lvl w:ilvl="0">
      <w:numFmt w:val="bullet"/>
      <w:lvlText w:val="*"/>
      <w:lvlJc w:val="left"/>
    </w:lvl>
  </w:abstractNum>
  <w:abstractNum w:abstractNumId="1">
    <w:nsid w:val="01F131B4"/>
    <w:multiLevelType w:val="multilevel"/>
    <w:tmpl w:val="75DE206E"/>
    <w:lvl w:ilvl="0">
      <w:start w:val="2"/>
      <w:numFmt w:val="decimal"/>
      <w:lvlText w:val="1.%1"/>
      <w:lvlJc w:val="left"/>
      <w:rPr>
        <w:rFonts w:ascii="Arial" w:eastAsia="Arial" w:hAnsi="Arial" w:cs="Arial"/>
        <w:b/>
        <w:bCs/>
        <w:i w:val="0"/>
        <w:iCs w:val="0"/>
        <w:smallCaps w:val="0"/>
        <w:strike w:val="0"/>
        <w:color w:val="000000"/>
        <w:spacing w:val="0"/>
        <w:w w:val="100"/>
        <w:position w:val="0"/>
        <w:sz w:val="24"/>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66F5B"/>
    <w:multiLevelType w:val="multilevel"/>
    <w:tmpl w:val="591A9D1C"/>
    <w:lvl w:ilvl="0">
      <w:start w:val="1"/>
      <w:numFmt w:val="decimal"/>
      <w:lvlText w:val="%1"/>
      <w:lvlJc w:val="left"/>
      <w:pPr>
        <w:tabs>
          <w:tab w:val="num" w:pos="720"/>
        </w:tabs>
        <w:ind w:left="720" w:hanging="360"/>
      </w:pPr>
      <w:rPr>
        <w:rFonts w:hint="default"/>
        <w:u w:val="none"/>
      </w:rPr>
    </w:lvl>
    <w:lvl w:ilvl="1">
      <w:start w:val="8"/>
      <w:numFmt w:val="decimal"/>
      <w:isLgl/>
      <w:lvlText w:val="%1.%2"/>
      <w:lvlJc w:val="left"/>
      <w:pPr>
        <w:tabs>
          <w:tab w:val="num" w:pos="1092"/>
        </w:tabs>
        <w:ind w:left="1092" w:hanging="525"/>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3">
    <w:nsid w:val="1C4B0DE0"/>
    <w:multiLevelType w:val="hybridMultilevel"/>
    <w:tmpl w:val="F5A44FE8"/>
    <w:lvl w:ilvl="0" w:tplc="F9D2947C">
      <w:start w:val="24"/>
      <w:numFmt w:val="bullet"/>
      <w:lvlText w:val=""/>
      <w:lvlJc w:val="left"/>
      <w:pPr>
        <w:ind w:left="678" w:hanging="360"/>
      </w:pPr>
      <w:rPr>
        <w:rFonts w:ascii="Symbol" w:eastAsia="Times New Roman" w:hAnsi="Symbol" w:cs="Aria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4">
    <w:nsid w:val="37E474FD"/>
    <w:multiLevelType w:val="multilevel"/>
    <w:tmpl w:val="8E5E4FC4"/>
    <w:lvl w:ilvl="0">
      <w:start w:val="3"/>
      <w:numFmt w:val="decimal"/>
      <w:lvlText w:val="I.3.5.%1"/>
      <w:lvlJc w:val="left"/>
      <w:rPr>
        <w:rFonts w:ascii="Arial" w:eastAsia="Arial" w:hAnsi="Arial" w:cs="Arial"/>
        <w:b w:val="0"/>
        <w:bCs w:val="0"/>
        <w:i w:val="0"/>
        <w:iCs w:val="0"/>
        <w:smallCaps w:val="0"/>
        <w:strike w:val="0"/>
        <w:color w:val="000000"/>
        <w:spacing w:val="0"/>
        <w:w w:val="100"/>
        <w:position w:val="0"/>
        <w:sz w:val="24"/>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4867AF"/>
    <w:multiLevelType w:val="hybridMultilevel"/>
    <w:tmpl w:val="E578D4FE"/>
    <w:lvl w:ilvl="0" w:tplc="95DE021A">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DB6EEB"/>
    <w:multiLevelType w:val="hybridMultilevel"/>
    <w:tmpl w:val="1A580F70"/>
    <w:lvl w:ilvl="0" w:tplc="83082DBE">
      <w:start w:val="1"/>
      <w:numFmt w:val="bullet"/>
      <w:lvlText w:val="–"/>
      <w:lvlJc w:val="left"/>
      <w:pPr>
        <w:ind w:left="34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1" w:tplc="29AC3864">
      <w:start w:val="1"/>
      <w:numFmt w:val="bullet"/>
      <w:lvlText w:val="o"/>
      <w:lvlJc w:val="left"/>
      <w:pPr>
        <w:ind w:left="1082"/>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2" w:tplc="DFAC58AC">
      <w:start w:val="1"/>
      <w:numFmt w:val="bullet"/>
      <w:lvlText w:val="▪"/>
      <w:lvlJc w:val="left"/>
      <w:pPr>
        <w:ind w:left="1802"/>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3" w:tplc="398CFBFE">
      <w:start w:val="1"/>
      <w:numFmt w:val="bullet"/>
      <w:lvlText w:val="•"/>
      <w:lvlJc w:val="left"/>
      <w:pPr>
        <w:ind w:left="2522"/>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4" w:tplc="C2969960">
      <w:start w:val="1"/>
      <w:numFmt w:val="bullet"/>
      <w:lvlText w:val="o"/>
      <w:lvlJc w:val="left"/>
      <w:pPr>
        <w:ind w:left="3242"/>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5" w:tplc="8314F93A">
      <w:start w:val="1"/>
      <w:numFmt w:val="bullet"/>
      <w:lvlText w:val="▪"/>
      <w:lvlJc w:val="left"/>
      <w:pPr>
        <w:ind w:left="3962"/>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6" w:tplc="CC4C363C">
      <w:start w:val="1"/>
      <w:numFmt w:val="bullet"/>
      <w:lvlText w:val="•"/>
      <w:lvlJc w:val="left"/>
      <w:pPr>
        <w:ind w:left="4682"/>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7" w:tplc="2732F9BC">
      <w:start w:val="1"/>
      <w:numFmt w:val="bullet"/>
      <w:lvlText w:val="o"/>
      <w:lvlJc w:val="left"/>
      <w:pPr>
        <w:ind w:left="5402"/>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8" w:tplc="356A85C6">
      <w:start w:val="1"/>
      <w:numFmt w:val="bullet"/>
      <w:lvlText w:val="▪"/>
      <w:lvlJc w:val="left"/>
      <w:pPr>
        <w:ind w:left="6122"/>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abstractNum>
  <w:abstractNum w:abstractNumId="7">
    <w:nsid w:val="4049652E"/>
    <w:multiLevelType w:val="hybridMultilevel"/>
    <w:tmpl w:val="8A80FA4C"/>
    <w:lvl w:ilvl="0" w:tplc="9B907462">
      <w:start w:val="1"/>
      <w:numFmt w:val="lowerLetter"/>
      <w:lvlText w:val="%1)"/>
      <w:lvlJc w:val="left"/>
      <w:pPr>
        <w:ind w:left="341"/>
      </w:pPr>
      <w:rPr>
        <w:rFonts w:ascii="Arial" w:eastAsia="Arial" w:hAnsi="Arial" w:cs="Arial"/>
        <w:b w:val="0"/>
        <w:i w:val="0"/>
        <w:strike w:val="0"/>
        <w:dstrike w:val="0"/>
        <w:color w:val="auto"/>
        <w:sz w:val="20"/>
        <w:szCs w:val="20"/>
        <w:u w:val="none" w:color="000000"/>
        <w:bdr w:val="none" w:sz="0" w:space="0" w:color="auto"/>
        <w:shd w:val="clear" w:color="auto" w:fill="auto"/>
        <w:vertAlign w:val="baseline"/>
      </w:rPr>
    </w:lvl>
    <w:lvl w:ilvl="1" w:tplc="E4F8B080">
      <w:start w:val="1"/>
      <w:numFmt w:val="bullet"/>
      <w:lvlText w:val="–"/>
      <w:lvlJc w:val="left"/>
      <w:pPr>
        <w:ind w:left="683"/>
      </w:pPr>
      <w:rPr>
        <w:rFonts w:ascii="Arial" w:eastAsia="Arial" w:hAnsi="Arial" w:cs="Arial"/>
        <w:b w:val="0"/>
        <w:i w:val="0"/>
        <w:strike w:val="0"/>
        <w:dstrike w:val="0"/>
        <w:color w:val="auto"/>
        <w:sz w:val="20"/>
        <w:szCs w:val="20"/>
        <w:u w:val="none" w:color="000000"/>
        <w:bdr w:val="none" w:sz="0" w:space="0" w:color="auto"/>
        <w:shd w:val="clear" w:color="auto" w:fill="auto"/>
        <w:vertAlign w:val="baseline"/>
      </w:rPr>
    </w:lvl>
    <w:lvl w:ilvl="2" w:tplc="1F16174C">
      <w:start w:val="1"/>
      <w:numFmt w:val="bullet"/>
      <w:lvlText w:val="▪"/>
      <w:lvlJc w:val="left"/>
      <w:pPr>
        <w:ind w:left="142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3" w:tplc="010ECBD2">
      <w:start w:val="1"/>
      <w:numFmt w:val="bullet"/>
      <w:lvlText w:val="•"/>
      <w:lvlJc w:val="left"/>
      <w:pPr>
        <w:ind w:left="214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4" w:tplc="DCE6FD54">
      <w:start w:val="1"/>
      <w:numFmt w:val="bullet"/>
      <w:lvlText w:val="o"/>
      <w:lvlJc w:val="left"/>
      <w:pPr>
        <w:ind w:left="286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5" w:tplc="34E82198">
      <w:start w:val="1"/>
      <w:numFmt w:val="bullet"/>
      <w:lvlText w:val="▪"/>
      <w:lvlJc w:val="left"/>
      <w:pPr>
        <w:ind w:left="358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6" w:tplc="43EC4862">
      <w:start w:val="1"/>
      <w:numFmt w:val="bullet"/>
      <w:lvlText w:val="•"/>
      <w:lvlJc w:val="left"/>
      <w:pPr>
        <w:ind w:left="430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7" w:tplc="367C861C">
      <w:start w:val="1"/>
      <w:numFmt w:val="bullet"/>
      <w:lvlText w:val="o"/>
      <w:lvlJc w:val="left"/>
      <w:pPr>
        <w:ind w:left="502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8" w:tplc="476EB602">
      <w:start w:val="1"/>
      <w:numFmt w:val="bullet"/>
      <w:lvlText w:val="▪"/>
      <w:lvlJc w:val="left"/>
      <w:pPr>
        <w:ind w:left="574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abstractNum>
  <w:abstractNum w:abstractNumId="8">
    <w:nsid w:val="41F47C2B"/>
    <w:multiLevelType w:val="hybridMultilevel"/>
    <w:tmpl w:val="9050D47E"/>
    <w:lvl w:ilvl="0" w:tplc="F2427B7E">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5AC2A72"/>
    <w:multiLevelType w:val="singleLevel"/>
    <w:tmpl w:val="04B4AB52"/>
    <w:lvl w:ilvl="0">
      <w:start w:val="1"/>
      <w:numFmt w:val="decimal"/>
      <w:lvlText w:val="%1"/>
      <w:legacy w:legacy="1" w:legacySpace="0" w:legacyIndent="422"/>
      <w:lvlJc w:val="left"/>
      <w:rPr>
        <w:rFonts w:ascii="Arial" w:hAnsi="Arial" w:cs="Arial" w:hint="default"/>
      </w:rPr>
    </w:lvl>
  </w:abstractNum>
  <w:abstractNum w:abstractNumId="10">
    <w:nsid w:val="4ADC142A"/>
    <w:multiLevelType w:val="multilevel"/>
    <w:tmpl w:val="54EC7DC4"/>
    <w:lvl w:ilvl="0">
      <w:start w:val="2"/>
      <w:numFmt w:val="decimal"/>
      <w:lvlText w:val="I.3.6.%1"/>
      <w:lvlJc w:val="left"/>
      <w:rPr>
        <w:rFonts w:ascii="Arial" w:eastAsia="Arial" w:hAnsi="Arial" w:cs="Arial"/>
        <w:b w:val="0"/>
        <w:bCs w:val="0"/>
        <w:i w:val="0"/>
        <w:iCs w:val="0"/>
        <w:smallCaps w:val="0"/>
        <w:strike w:val="0"/>
        <w:color w:val="000000"/>
        <w:spacing w:val="0"/>
        <w:w w:val="100"/>
        <w:position w:val="0"/>
        <w:sz w:val="24"/>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DA4C67"/>
    <w:multiLevelType w:val="hybridMultilevel"/>
    <w:tmpl w:val="72AE1CC2"/>
    <w:lvl w:ilvl="0" w:tplc="B0146018">
      <w:start w:val="1"/>
      <w:numFmt w:val="bullet"/>
      <w:lvlText w:val="–"/>
      <w:lvlJc w:val="left"/>
      <w:pPr>
        <w:ind w:left="341"/>
      </w:pPr>
      <w:rPr>
        <w:rFonts w:ascii="Arial" w:eastAsia="Arial" w:hAnsi="Arial" w:cs="Arial"/>
        <w:b w:val="0"/>
        <w:i w:val="0"/>
        <w:strike w:val="0"/>
        <w:dstrike w:val="0"/>
        <w:color w:val="auto"/>
        <w:sz w:val="20"/>
        <w:szCs w:val="20"/>
        <w:u w:val="none" w:color="000000"/>
        <w:bdr w:val="none" w:sz="0" w:space="0" w:color="auto"/>
        <w:shd w:val="clear" w:color="auto" w:fill="auto"/>
        <w:vertAlign w:val="baseline"/>
      </w:rPr>
    </w:lvl>
    <w:lvl w:ilvl="1" w:tplc="2CD0951C">
      <w:start w:val="1"/>
      <w:numFmt w:val="bullet"/>
      <w:lvlText w:val="o"/>
      <w:lvlJc w:val="left"/>
      <w:pPr>
        <w:ind w:left="108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2" w:tplc="C4989BEC">
      <w:start w:val="1"/>
      <w:numFmt w:val="bullet"/>
      <w:lvlText w:val="▪"/>
      <w:lvlJc w:val="left"/>
      <w:pPr>
        <w:ind w:left="180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3" w:tplc="249CB85C">
      <w:start w:val="1"/>
      <w:numFmt w:val="bullet"/>
      <w:lvlText w:val="•"/>
      <w:lvlJc w:val="left"/>
      <w:pPr>
        <w:ind w:left="252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4" w:tplc="265CE71A">
      <w:start w:val="1"/>
      <w:numFmt w:val="bullet"/>
      <w:lvlText w:val="o"/>
      <w:lvlJc w:val="left"/>
      <w:pPr>
        <w:ind w:left="324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5" w:tplc="84A4ED0E">
      <w:start w:val="1"/>
      <w:numFmt w:val="bullet"/>
      <w:lvlText w:val="▪"/>
      <w:lvlJc w:val="left"/>
      <w:pPr>
        <w:ind w:left="396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6" w:tplc="D0560FB6">
      <w:start w:val="1"/>
      <w:numFmt w:val="bullet"/>
      <w:lvlText w:val="•"/>
      <w:lvlJc w:val="left"/>
      <w:pPr>
        <w:ind w:left="468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7" w:tplc="FDF2DB10">
      <w:start w:val="1"/>
      <w:numFmt w:val="bullet"/>
      <w:lvlText w:val="o"/>
      <w:lvlJc w:val="left"/>
      <w:pPr>
        <w:ind w:left="540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lvl w:ilvl="8" w:tplc="7A661894">
      <w:start w:val="1"/>
      <w:numFmt w:val="bullet"/>
      <w:lvlText w:val="▪"/>
      <w:lvlJc w:val="left"/>
      <w:pPr>
        <w:ind w:left="6121"/>
      </w:pPr>
      <w:rPr>
        <w:rFonts w:ascii="Arial" w:eastAsia="Arial" w:hAnsi="Arial" w:cs="Arial"/>
        <w:b w:val="0"/>
        <w:i w:val="0"/>
        <w:strike w:val="0"/>
        <w:dstrike w:val="0"/>
        <w:color w:val="2C6234"/>
        <w:sz w:val="20"/>
        <w:szCs w:val="20"/>
        <w:u w:val="none" w:color="000000"/>
        <w:bdr w:val="none" w:sz="0" w:space="0" w:color="auto"/>
        <w:shd w:val="clear" w:color="auto" w:fill="auto"/>
        <w:vertAlign w:val="baseline"/>
      </w:rPr>
    </w:lvl>
  </w:abstractNum>
  <w:abstractNum w:abstractNumId="12">
    <w:nsid w:val="69465FCE"/>
    <w:multiLevelType w:val="multilevel"/>
    <w:tmpl w:val="521A102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393785"/>
    <w:multiLevelType w:val="multilevel"/>
    <w:tmpl w:val="464EAA8E"/>
    <w:lvl w:ilvl="0">
      <w:start w:val="4"/>
      <w:numFmt w:val="decimal"/>
      <w:lvlText w:val="1.2.%1"/>
      <w:lvlJc w:val="left"/>
      <w:rPr>
        <w:rFonts w:ascii="Arial" w:eastAsia="Arial" w:hAnsi="Arial" w:cs="Arial"/>
        <w:b w:val="0"/>
        <w:bCs w:val="0"/>
        <w:i w:val="0"/>
        <w:iCs w:val="0"/>
        <w:smallCaps w:val="0"/>
        <w:strike w:val="0"/>
        <w:color w:val="000000"/>
        <w:spacing w:val="0"/>
        <w:w w:val="100"/>
        <w:position w:val="0"/>
        <w:sz w:val="24"/>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F12A27"/>
    <w:multiLevelType w:val="multilevel"/>
    <w:tmpl w:val="0324B876"/>
    <w:lvl w:ilvl="0">
      <w:start w:val="2"/>
      <w:numFmt w:val="decimal"/>
      <w:lvlText w:val="I.3.3.%1"/>
      <w:lvlJc w:val="left"/>
      <w:rPr>
        <w:rFonts w:ascii="Arial" w:eastAsia="Arial" w:hAnsi="Arial" w:cs="Arial"/>
        <w:b w:val="0"/>
        <w:bCs w:val="0"/>
        <w:i w:val="0"/>
        <w:iCs w:val="0"/>
        <w:smallCaps w:val="0"/>
        <w:strike w:val="0"/>
        <w:color w:val="000000"/>
        <w:spacing w:val="0"/>
        <w:w w:val="100"/>
        <w:position w:val="0"/>
        <w:sz w:val="24"/>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AF2A11"/>
    <w:multiLevelType w:val="singleLevel"/>
    <w:tmpl w:val="0114CE6E"/>
    <w:lvl w:ilvl="0">
      <w:start w:val="6"/>
      <w:numFmt w:val="decimal"/>
      <w:lvlText w:val="%1"/>
      <w:legacy w:legacy="1" w:legacySpace="0" w:legacyIndent="388"/>
      <w:lvlJc w:val="left"/>
      <w:rPr>
        <w:rFonts w:ascii="Arial" w:hAnsi="Arial" w:cs="Arial" w:hint="default"/>
        <w:b/>
      </w:rPr>
    </w:lvl>
  </w:abstractNum>
  <w:num w:numId="1">
    <w:abstractNumId w:val="9"/>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5"/>
  </w:num>
  <w:num w:numId="4">
    <w:abstractNumId w:val="8"/>
  </w:num>
  <w:num w:numId="5">
    <w:abstractNumId w:val="5"/>
  </w:num>
  <w:num w:numId="6">
    <w:abstractNumId w:val="13"/>
  </w:num>
  <w:num w:numId="7">
    <w:abstractNumId w:val="12"/>
  </w:num>
  <w:num w:numId="8">
    <w:abstractNumId w:val="1"/>
  </w:num>
  <w:num w:numId="9">
    <w:abstractNumId w:val="14"/>
  </w:num>
  <w:num w:numId="10">
    <w:abstractNumId w:val="4"/>
  </w:num>
  <w:num w:numId="11">
    <w:abstractNumId w:val="10"/>
  </w:num>
  <w:num w:numId="12">
    <w:abstractNumId w:val="2"/>
  </w:num>
  <w:num w:numId="13">
    <w:abstractNumId w:val="3"/>
  </w:num>
  <w:num w:numId="14">
    <w:abstractNumId w:val="1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77"/>
    <w:rsid w:val="00002011"/>
    <w:rsid w:val="0002715D"/>
    <w:rsid w:val="00040CD2"/>
    <w:rsid w:val="000706EF"/>
    <w:rsid w:val="00071B95"/>
    <w:rsid w:val="00074472"/>
    <w:rsid w:val="00092846"/>
    <w:rsid w:val="000A14D0"/>
    <w:rsid w:val="000A2FDD"/>
    <w:rsid w:val="000F7234"/>
    <w:rsid w:val="00110503"/>
    <w:rsid w:val="00154FA0"/>
    <w:rsid w:val="00176967"/>
    <w:rsid w:val="001A7822"/>
    <w:rsid w:val="001C0E12"/>
    <w:rsid w:val="001D0CBD"/>
    <w:rsid w:val="001D3C5F"/>
    <w:rsid w:val="001D6A42"/>
    <w:rsid w:val="00206807"/>
    <w:rsid w:val="00215AE1"/>
    <w:rsid w:val="00216499"/>
    <w:rsid w:val="0025448D"/>
    <w:rsid w:val="002712EA"/>
    <w:rsid w:val="0027468B"/>
    <w:rsid w:val="002D7F0D"/>
    <w:rsid w:val="002E1A08"/>
    <w:rsid w:val="002F0FC3"/>
    <w:rsid w:val="002F27A3"/>
    <w:rsid w:val="002F6F8D"/>
    <w:rsid w:val="00321F87"/>
    <w:rsid w:val="0032324E"/>
    <w:rsid w:val="00333880"/>
    <w:rsid w:val="0034371F"/>
    <w:rsid w:val="00384ABC"/>
    <w:rsid w:val="00384B7C"/>
    <w:rsid w:val="003A2235"/>
    <w:rsid w:val="003A486F"/>
    <w:rsid w:val="003B7778"/>
    <w:rsid w:val="003C5E5D"/>
    <w:rsid w:val="003F5E36"/>
    <w:rsid w:val="00414125"/>
    <w:rsid w:val="00417298"/>
    <w:rsid w:val="004802F1"/>
    <w:rsid w:val="004A1BDA"/>
    <w:rsid w:val="004B062D"/>
    <w:rsid w:val="004C034F"/>
    <w:rsid w:val="004D0EAC"/>
    <w:rsid w:val="004D19FF"/>
    <w:rsid w:val="004E4676"/>
    <w:rsid w:val="005002F7"/>
    <w:rsid w:val="00506EB2"/>
    <w:rsid w:val="005152A7"/>
    <w:rsid w:val="00524A9C"/>
    <w:rsid w:val="0053504B"/>
    <w:rsid w:val="00537623"/>
    <w:rsid w:val="0054178C"/>
    <w:rsid w:val="005454A2"/>
    <w:rsid w:val="00561ECF"/>
    <w:rsid w:val="005652C5"/>
    <w:rsid w:val="005764D3"/>
    <w:rsid w:val="00583E66"/>
    <w:rsid w:val="005A447F"/>
    <w:rsid w:val="005B2543"/>
    <w:rsid w:val="005B6031"/>
    <w:rsid w:val="005B730C"/>
    <w:rsid w:val="005E1E6C"/>
    <w:rsid w:val="005E78BB"/>
    <w:rsid w:val="005F011B"/>
    <w:rsid w:val="006226BA"/>
    <w:rsid w:val="006244B1"/>
    <w:rsid w:val="0063352F"/>
    <w:rsid w:val="00634F64"/>
    <w:rsid w:val="00697F16"/>
    <w:rsid w:val="006B7DCA"/>
    <w:rsid w:val="006C1C1D"/>
    <w:rsid w:val="006C4A6A"/>
    <w:rsid w:val="006E4F31"/>
    <w:rsid w:val="007319F9"/>
    <w:rsid w:val="00731F6B"/>
    <w:rsid w:val="00737F5C"/>
    <w:rsid w:val="007547C3"/>
    <w:rsid w:val="00756446"/>
    <w:rsid w:val="007718E8"/>
    <w:rsid w:val="007777D4"/>
    <w:rsid w:val="00785033"/>
    <w:rsid w:val="007A370E"/>
    <w:rsid w:val="00802230"/>
    <w:rsid w:val="00807122"/>
    <w:rsid w:val="00853F19"/>
    <w:rsid w:val="00881283"/>
    <w:rsid w:val="008856F5"/>
    <w:rsid w:val="008C0796"/>
    <w:rsid w:val="008C2719"/>
    <w:rsid w:val="008C316A"/>
    <w:rsid w:val="008C58FD"/>
    <w:rsid w:val="008E08C7"/>
    <w:rsid w:val="008E30F6"/>
    <w:rsid w:val="008E413D"/>
    <w:rsid w:val="008E4B1F"/>
    <w:rsid w:val="008F6A6A"/>
    <w:rsid w:val="00903831"/>
    <w:rsid w:val="00905C81"/>
    <w:rsid w:val="0092037B"/>
    <w:rsid w:val="00933091"/>
    <w:rsid w:val="00942DF0"/>
    <w:rsid w:val="00975EA3"/>
    <w:rsid w:val="0099500C"/>
    <w:rsid w:val="009C397D"/>
    <w:rsid w:val="00A32FA2"/>
    <w:rsid w:val="00A4698F"/>
    <w:rsid w:val="00AB240B"/>
    <w:rsid w:val="00AB5E7B"/>
    <w:rsid w:val="00AC2A03"/>
    <w:rsid w:val="00B002D9"/>
    <w:rsid w:val="00B110D2"/>
    <w:rsid w:val="00B21DF5"/>
    <w:rsid w:val="00B23D85"/>
    <w:rsid w:val="00B6027C"/>
    <w:rsid w:val="00B60C30"/>
    <w:rsid w:val="00B7044B"/>
    <w:rsid w:val="00B714DF"/>
    <w:rsid w:val="00BB5DF7"/>
    <w:rsid w:val="00BE6309"/>
    <w:rsid w:val="00BE686F"/>
    <w:rsid w:val="00BF4DEE"/>
    <w:rsid w:val="00C015D3"/>
    <w:rsid w:val="00C274BE"/>
    <w:rsid w:val="00C54C52"/>
    <w:rsid w:val="00C65330"/>
    <w:rsid w:val="00C71357"/>
    <w:rsid w:val="00C77D0D"/>
    <w:rsid w:val="00CA1A26"/>
    <w:rsid w:val="00CC56F7"/>
    <w:rsid w:val="00CE52EC"/>
    <w:rsid w:val="00CF314D"/>
    <w:rsid w:val="00D07FF7"/>
    <w:rsid w:val="00D23395"/>
    <w:rsid w:val="00D53F46"/>
    <w:rsid w:val="00D571B5"/>
    <w:rsid w:val="00D85353"/>
    <w:rsid w:val="00D94967"/>
    <w:rsid w:val="00DA1E9F"/>
    <w:rsid w:val="00DB616F"/>
    <w:rsid w:val="00DD6C39"/>
    <w:rsid w:val="00E15068"/>
    <w:rsid w:val="00E15892"/>
    <w:rsid w:val="00E40B86"/>
    <w:rsid w:val="00E42AB3"/>
    <w:rsid w:val="00E45C77"/>
    <w:rsid w:val="00E547B8"/>
    <w:rsid w:val="00E75D61"/>
    <w:rsid w:val="00E75DBA"/>
    <w:rsid w:val="00E8112C"/>
    <w:rsid w:val="00E8277F"/>
    <w:rsid w:val="00EA61B5"/>
    <w:rsid w:val="00EC3D7A"/>
    <w:rsid w:val="00EF3BCA"/>
    <w:rsid w:val="00F02780"/>
    <w:rsid w:val="00F04561"/>
    <w:rsid w:val="00F17D01"/>
    <w:rsid w:val="00F26C72"/>
    <w:rsid w:val="00F4090E"/>
    <w:rsid w:val="00F444A0"/>
    <w:rsid w:val="00F672C3"/>
    <w:rsid w:val="00F73713"/>
    <w:rsid w:val="00F8412F"/>
    <w:rsid w:val="00FA7CF8"/>
    <w:rsid w:val="00FB1DC0"/>
    <w:rsid w:val="00FB5414"/>
    <w:rsid w:val="00FC02A1"/>
    <w:rsid w:val="00FC51D6"/>
    <w:rsid w:val="00FD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77"/>
    <w:pPr>
      <w:spacing w:after="200" w:line="276" w:lineRule="auto"/>
    </w:pPr>
    <w:rPr>
      <w:rFonts w:ascii="Calibri" w:hAnsi="Calibri" w:cs="Calibri"/>
      <w:sz w:val="22"/>
      <w:szCs w:val="22"/>
    </w:rPr>
  </w:style>
  <w:style w:type="paragraph" w:styleId="1">
    <w:name w:val="heading 1"/>
    <w:basedOn w:val="a"/>
    <w:next w:val="a"/>
    <w:link w:val="10"/>
    <w:qFormat/>
    <w:rsid w:val="0027468B"/>
    <w:pPr>
      <w:keepNext/>
      <w:widowControl w:val="0"/>
      <w:spacing w:after="0" w:line="240" w:lineRule="auto"/>
      <w:jc w:val="center"/>
      <w:outlineLvl w:val="0"/>
    </w:pPr>
    <w:rPr>
      <w:rFonts w:ascii="Times New Roman" w:hAnsi="Times New Roman" w:cs="Times New Roman"/>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5C77"/>
    <w:pPr>
      <w:tabs>
        <w:tab w:val="center" w:pos="4677"/>
        <w:tab w:val="right" w:pos="9355"/>
      </w:tabs>
    </w:pPr>
  </w:style>
  <w:style w:type="character" w:customStyle="1" w:styleId="a4">
    <w:name w:val="Верхний колонтитул Знак"/>
    <w:link w:val="a3"/>
    <w:rsid w:val="00E45C77"/>
    <w:rPr>
      <w:rFonts w:ascii="Calibri" w:hAnsi="Calibri" w:cs="Calibri"/>
      <w:sz w:val="22"/>
      <w:szCs w:val="22"/>
      <w:lang w:val="ru-RU" w:eastAsia="ru-RU" w:bidi="ar-SA"/>
    </w:rPr>
  </w:style>
  <w:style w:type="paragraph" w:styleId="a5">
    <w:name w:val="footer"/>
    <w:basedOn w:val="a"/>
    <w:link w:val="a6"/>
    <w:rsid w:val="00E45C77"/>
    <w:pPr>
      <w:tabs>
        <w:tab w:val="center" w:pos="4677"/>
        <w:tab w:val="right" w:pos="9355"/>
      </w:tabs>
    </w:pPr>
  </w:style>
  <w:style w:type="character" w:customStyle="1" w:styleId="a6">
    <w:name w:val="Нижний колонтитул Знак"/>
    <w:link w:val="a5"/>
    <w:rsid w:val="00E45C77"/>
    <w:rPr>
      <w:rFonts w:ascii="Calibri" w:hAnsi="Calibri" w:cs="Calibri"/>
      <w:sz w:val="22"/>
      <w:szCs w:val="22"/>
      <w:lang w:val="ru-RU" w:eastAsia="ru-RU" w:bidi="ar-SA"/>
    </w:rPr>
  </w:style>
  <w:style w:type="character" w:styleId="a7">
    <w:name w:val="page number"/>
    <w:basedOn w:val="a0"/>
    <w:rsid w:val="00E45C77"/>
  </w:style>
  <w:style w:type="paragraph" w:customStyle="1" w:styleId="a8">
    <w:name w:val="ГОСТ_Предисловие_Информация"/>
    <w:rsid w:val="00E45C77"/>
    <w:pPr>
      <w:spacing w:before="100"/>
      <w:ind w:firstLine="397"/>
      <w:contextualSpacing/>
      <w:jc w:val="both"/>
    </w:pPr>
    <w:rPr>
      <w:rFonts w:ascii="Arial" w:eastAsia="Calibri" w:hAnsi="Arial" w:cs="Arial"/>
      <w:i/>
      <w:lang w:eastAsia="en-US"/>
    </w:rPr>
  </w:style>
  <w:style w:type="character" w:customStyle="1" w:styleId="10">
    <w:name w:val="Заголовок 1 Знак"/>
    <w:link w:val="1"/>
    <w:rsid w:val="0027468B"/>
    <w:rPr>
      <w:b/>
      <w:caps/>
      <w:sz w:val="28"/>
      <w:lang w:val="ru-RU" w:eastAsia="ru-RU" w:bidi="ar-SA"/>
    </w:rPr>
  </w:style>
  <w:style w:type="paragraph" w:styleId="a9">
    <w:name w:val="Balloon Text"/>
    <w:basedOn w:val="a"/>
    <w:link w:val="aa"/>
    <w:semiHidden/>
    <w:unhideWhenUsed/>
    <w:rsid w:val="0027468B"/>
    <w:pPr>
      <w:spacing w:after="0" w:line="240" w:lineRule="auto"/>
    </w:pPr>
    <w:rPr>
      <w:rFonts w:ascii="Tahoma" w:hAnsi="Tahoma" w:cs="Tahoma"/>
      <w:sz w:val="16"/>
      <w:szCs w:val="16"/>
    </w:rPr>
  </w:style>
  <w:style w:type="character" w:customStyle="1" w:styleId="aa">
    <w:name w:val="Текст выноски Знак"/>
    <w:link w:val="a9"/>
    <w:semiHidden/>
    <w:rsid w:val="0027468B"/>
    <w:rPr>
      <w:rFonts w:ascii="Tahoma" w:hAnsi="Tahoma" w:cs="Tahoma"/>
      <w:sz w:val="16"/>
      <w:szCs w:val="16"/>
      <w:lang w:val="ru-RU" w:eastAsia="ru-RU" w:bidi="ar-SA"/>
    </w:rPr>
  </w:style>
  <w:style w:type="paragraph" w:customStyle="1" w:styleId="11">
    <w:name w:val="Обычный1"/>
    <w:rsid w:val="0027468B"/>
    <w:pPr>
      <w:spacing w:line="480" w:lineRule="auto"/>
      <w:ind w:firstLine="720"/>
    </w:pPr>
    <w:rPr>
      <w:rFonts w:ascii="Arial" w:hAnsi="Arial"/>
      <w:snapToGrid w:val="0"/>
      <w:sz w:val="24"/>
    </w:rPr>
  </w:style>
  <w:style w:type="character" w:customStyle="1" w:styleId="7">
    <w:name w:val="Основной текст (7)_"/>
    <w:link w:val="71"/>
    <w:locked/>
    <w:rsid w:val="0027468B"/>
    <w:rPr>
      <w:rFonts w:ascii="Arial" w:hAnsi="Arial"/>
      <w:i/>
      <w:sz w:val="19"/>
      <w:shd w:val="clear" w:color="auto" w:fill="FFFFFF"/>
      <w:lang w:bidi="ar-SA"/>
    </w:rPr>
  </w:style>
  <w:style w:type="paragraph" w:customStyle="1" w:styleId="71">
    <w:name w:val="Основной текст (7)1"/>
    <w:basedOn w:val="a"/>
    <w:link w:val="7"/>
    <w:rsid w:val="0027468B"/>
    <w:pPr>
      <w:shd w:val="clear" w:color="auto" w:fill="FFFFFF"/>
      <w:spacing w:after="1080" w:line="254" w:lineRule="exact"/>
      <w:jc w:val="both"/>
    </w:pPr>
    <w:rPr>
      <w:rFonts w:ascii="Arial" w:hAnsi="Arial" w:cs="Times New Roman"/>
      <w:i/>
      <w:sz w:val="19"/>
      <w:szCs w:val="20"/>
      <w:shd w:val="clear" w:color="auto" w:fill="FFFFFF"/>
      <w:lang w:val="x-none" w:eastAsia="x-none"/>
    </w:rPr>
  </w:style>
  <w:style w:type="character" w:customStyle="1" w:styleId="43">
    <w:name w:val="Заголовок №4 (3)_"/>
    <w:link w:val="430"/>
    <w:locked/>
    <w:rsid w:val="0027468B"/>
    <w:rPr>
      <w:rFonts w:ascii="Arial" w:hAnsi="Arial"/>
      <w:b/>
      <w:shd w:val="clear" w:color="auto" w:fill="FFFFFF"/>
      <w:lang w:bidi="ar-SA"/>
    </w:rPr>
  </w:style>
  <w:style w:type="paragraph" w:customStyle="1" w:styleId="430">
    <w:name w:val="Заголовок №4 (3)"/>
    <w:basedOn w:val="a"/>
    <w:link w:val="43"/>
    <w:rsid w:val="0027468B"/>
    <w:pPr>
      <w:shd w:val="clear" w:color="auto" w:fill="FFFFFF"/>
      <w:spacing w:after="0" w:line="590" w:lineRule="exact"/>
      <w:jc w:val="center"/>
      <w:outlineLvl w:val="3"/>
    </w:pPr>
    <w:rPr>
      <w:rFonts w:ascii="Arial" w:hAnsi="Arial" w:cs="Times New Roman"/>
      <w:b/>
      <w:sz w:val="20"/>
      <w:szCs w:val="20"/>
      <w:shd w:val="clear" w:color="auto" w:fill="FFFFFF"/>
      <w:lang w:val="x-none" w:eastAsia="x-none"/>
    </w:rPr>
  </w:style>
  <w:style w:type="character" w:customStyle="1" w:styleId="ab">
    <w:name w:val="Основной текст_"/>
    <w:link w:val="3"/>
    <w:rsid w:val="0027468B"/>
    <w:rPr>
      <w:rFonts w:ascii="Arial" w:eastAsia="Arial" w:hAnsi="Arial"/>
      <w:sz w:val="19"/>
      <w:szCs w:val="19"/>
      <w:shd w:val="clear" w:color="auto" w:fill="FFFFFF"/>
      <w:lang w:bidi="ar-SA"/>
    </w:rPr>
  </w:style>
  <w:style w:type="character" w:customStyle="1" w:styleId="7pt">
    <w:name w:val="Основной текст + 7 pt"/>
    <w:rsid w:val="0027468B"/>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7pt0">
    <w:name w:val="Основной текст + 7 pt;Полужирный"/>
    <w:rsid w:val="0027468B"/>
    <w:rPr>
      <w:rFonts w:ascii="Arial" w:eastAsia="Arial" w:hAnsi="Arial" w:cs="Arial"/>
      <w:b/>
      <w:bCs/>
      <w:i w:val="0"/>
      <w:iCs w:val="0"/>
      <w:smallCaps w:val="0"/>
      <w:strike w:val="0"/>
      <w:color w:val="000000"/>
      <w:spacing w:val="0"/>
      <w:w w:val="100"/>
      <w:position w:val="0"/>
      <w:sz w:val="14"/>
      <w:szCs w:val="14"/>
      <w:u w:val="none"/>
      <w:lang w:val="en-US"/>
    </w:rPr>
  </w:style>
  <w:style w:type="paragraph" w:customStyle="1" w:styleId="3">
    <w:name w:val="Основной текст3"/>
    <w:basedOn w:val="a"/>
    <w:link w:val="ab"/>
    <w:rsid w:val="0027468B"/>
    <w:pPr>
      <w:widowControl w:val="0"/>
      <w:shd w:val="clear" w:color="auto" w:fill="FFFFFF"/>
      <w:spacing w:after="0" w:line="240" w:lineRule="exact"/>
      <w:ind w:hanging="520"/>
    </w:pPr>
    <w:rPr>
      <w:rFonts w:ascii="Arial" w:eastAsia="Arial" w:hAnsi="Arial" w:cs="Times New Roman"/>
      <w:sz w:val="19"/>
      <w:szCs w:val="19"/>
      <w:shd w:val="clear" w:color="auto" w:fill="FFFFFF"/>
      <w:lang w:val="x-none" w:eastAsia="x-none"/>
    </w:rPr>
  </w:style>
  <w:style w:type="character" w:customStyle="1" w:styleId="9">
    <w:name w:val="Основной текст (9)_"/>
    <w:link w:val="90"/>
    <w:rsid w:val="0027468B"/>
    <w:rPr>
      <w:rFonts w:ascii="Arial" w:eastAsia="Arial" w:hAnsi="Arial"/>
      <w:i/>
      <w:iCs/>
      <w:sz w:val="19"/>
      <w:szCs w:val="19"/>
      <w:shd w:val="clear" w:color="auto" w:fill="FFFFFF"/>
      <w:lang w:bidi="ar-SA"/>
    </w:rPr>
  </w:style>
  <w:style w:type="paragraph" w:customStyle="1" w:styleId="90">
    <w:name w:val="Основной текст (9)"/>
    <w:basedOn w:val="a"/>
    <w:link w:val="9"/>
    <w:rsid w:val="0027468B"/>
    <w:pPr>
      <w:widowControl w:val="0"/>
      <w:shd w:val="clear" w:color="auto" w:fill="FFFFFF"/>
      <w:spacing w:after="0" w:line="326" w:lineRule="exact"/>
      <w:ind w:hanging="520"/>
      <w:jc w:val="both"/>
    </w:pPr>
    <w:rPr>
      <w:rFonts w:ascii="Arial" w:eastAsia="Arial" w:hAnsi="Arial" w:cs="Times New Roman"/>
      <w:i/>
      <w:iCs/>
      <w:sz w:val="19"/>
      <w:szCs w:val="19"/>
      <w:shd w:val="clear" w:color="auto" w:fill="FFFFFF"/>
      <w:lang w:val="x-none" w:eastAsia="x-none"/>
    </w:rPr>
  </w:style>
  <w:style w:type="character" w:customStyle="1" w:styleId="5">
    <w:name w:val="Основной текст (5)_"/>
    <w:link w:val="50"/>
    <w:rsid w:val="0027468B"/>
    <w:rPr>
      <w:rFonts w:ascii="Arial" w:eastAsia="Arial" w:hAnsi="Arial"/>
      <w:sz w:val="14"/>
      <w:szCs w:val="14"/>
      <w:shd w:val="clear" w:color="auto" w:fill="FFFFFF"/>
      <w:lang w:bidi="ar-SA"/>
    </w:rPr>
  </w:style>
  <w:style w:type="character" w:customStyle="1" w:styleId="4">
    <w:name w:val="Заголовок №4_"/>
    <w:link w:val="40"/>
    <w:rsid w:val="0027468B"/>
    <w:rPr>
      <w:rFonts w:ascii="Arial" w:eastAsia="Arial" w:hAnsi="Arial"/>
      <w:b/>
      <w:bCs/>
      <w:sz w:val="21"/>
      <w:szCs w:val="21"/>
      <w:shd w:val="clear" w:color="auto" w:fill="FFFFFF"/>
      <w:lang w:bidi="ar-SA"/>
    </w:rPr>
  </w:style>
  <w:style w:type="paragraph" w:customStyle="1" w:styleId="50">
    <w:name w:val="Основной текст (5)"/>
    <w:basedOn w:val="a"/>
    <w:link w:val="5"/>
    <w:rsid w:val="0027468B"/>
    <w:pPr>
      <w:widowControl w:val="0"/>
      <w:shd w:val="clear" w:color="auto" w:fill="FFFFFF"/>
      <w:spacing w:before="300" w:after="0" w:line="269" w:lineRule="exact"/>
      <w:ind w:hanging="280"/>
      <w:jc w:val="both"/>
    </w:pPr>
    <w:rPr>
      <w:rFonts w:ascii="Arial" w:eastAsia="Arial" w:hAnsi="Arial" w:cs="Times New Roman"/>
      <w:sz w:val="14"/>
      <w:szCs w:val="14"/>
      <w:shd w:val="clear" w:color="auto" w:fill="FFFFFF"/>
      <w:lang w:val="x-none" w:eastAsia="x-none"/>
    </w:rPr>
  </w:style>
  <w:style w:type="paragraph" w:customStyle="1" w:styleId="40">
    <w:name w:val="Заголовок №4"/>
    <w:basedOn w:val="a"/>
    <w:link w:val="4"/>
    <w:rsid w:val="0027468B"/>
    <w:pPr>
      <w:widowControl w:val="0"/>
      <w:shd w:val="clear" w:color="auto" w:fill="FFFFFF"/>
      <w:spacing w:before="960" w:after="0" w:line="528" w:lineRule="exact"/>
      <w:jc w:val="both"/>
      <w:outlineLvl w:val="3"/>
    </w:pPr>
    <w:rPr>
      <w:rFonts w:ascii="Arial" w:eastAsia="Arial" w:hAnsi="Arial" w:cs="Times New Roman"/>
      <w:b/>
      <w:bCs/>
      <w:sz w:val="21"/>
      <w:szCs w:val="21"/>
      <w:shd w:val="clear" w:color="auto" w:fill="FFFFFF"/>
      <w:lang w:val="x-none" w:eastAsia="x-none"/>
    </w:rPr>
  </w:style>
  <w:style w:type="character" w:customStyle="1" w:styleId="12">
    <w:name w:val="Основной текст (12)_"/>
    <w:link w:val="120"/>
    <w:rsid w:val="0027468B"/>
    <w:rPr>
      <w:rFonts w:ascii="Arial" w:eastAsia="Arial" w:hAnsi="Arial"/>
      <w:b/>
      <w:bCs/>
      <w:sz w:val="14"/>
      <w:szCs w:val="14"/>
      <w:shd w:val="clear" w:color="auto" w:fill="FFFFFF"/>
      <w:lang w:bidi="ar-SA"/>
    </w:rPr>
  </w:style>
  <w:style w:type="paragraph" w:customStyle="1" w:styleId="120">
    <w:name w:val="Основной текст (12)"/>
    <w:basedOn w:val="a"/>
    <w:link w:val="12"/>
    <w:rsid w:val="0027468B"/>
    <w:pPr>
      <w:widowControl w:val="0"/>
      <w:shd w:val="clear" w:color="auto" w:fill="FFFFFF"/>
      <w:spacing w:before="7140" w:after="0" w:line="302" w:lineRule="exact"/>
      <w:jc w:val="both"/>
    </w:pPr>
    <w:rPr>
      <w:rFonts w:ascii="Arial" w:eastAsia="Arial" w:hAnsi="Arial" w:cs="Times New Roman"/>
      <w:b/>
      <w:bCs/>
      <w:sz w:val="14"/>
      <w:szCs w:val="14"/>
      <w:shd w:val="clear" w:color="auto" w:fill="FFFFFF"/>
      <w:lang w:val="x-none" w:eastAsia="x-none"/>
    </w:rPr>
  </w:style>
  <w:style w:type="character" w:customStyle="1" w:styleId="30">
    <w:name w:val="Заголовок №3_"/>
    <w:link w:val="31"/>
    <w:rsid w:val="0027468B"/>
    <w:rPr>
      <w:rFonts w:ascii="Arial" w:eastAsia="Arial" w:hAnsi="Arial"/>
      <w:b/>
      <w:bCs/>
      <w:sz w:val="23"/>
      <w:szCs w:val="23"/>
      <w:shd w:val="clear" w:color="auto" w:fill="FFFFFF"/>
      <w:lang w:bidi="ar-SA"/>
    </w:rPr>
  </w:style>
  <w:style w:type="character" w:customStyle="1" w:styleId="91">
    <w:name w:val="Основной текст (9) + Не курсив"/>
    <w:rsid w:val="0027468B"/>
    <w:rPr>
      <w:rFonts w:ascii="Arial" w:eastAsia="Arial" w:hAnsi="Arial" w:cs="Arial"/>
      <w:b w:val="0"/>
      <w:bCs w:val="0"/>
      <w:i/>
      <w:iCs/>
      <w:smallCaps w:val="0"/>
      <w:strike w:val="0"/>
      <w:color w:val="000000"/>
      <w:spacing w:val="0"/>
      <w:w w:val="100"/>
      <w:position w:val="0"/>
      <w:sz w:val="19"/>
      <w:szCs w:val="19"/>
      <w:u w:val="none"/>
      <w:shd w:val="clear" w:color="auto" w:fill="FFFFFF"/>
      <w:lang w:val="en-US"/>
    </w:rPr>
  </w:style>
  <w:style w:type="character" w:customStyle="1" w:styleId="110">
    <w:name w:val="Основной текст (11)_"/>
    <w:link w:val="111"/>
    <w:rsid w:val="0027468B"/>
    <w:rPr>
      <w:rFonts w:ascii="Arial" w:eastAsia="Arial" w:hAnsi="Arial"/>
      <w:spacing w:val="10"/>
      <w:sz w:val="22"/>
      <w:szCs w:val="22"/>
      <w:shd w:val="clear" w:color="auto" w:fill="FFFFFF"/>
      <w:lang w:bidi="ar-SA"/>
    </w:rPr>
  </w:style>
  <w:style w:type="paragraph" w:customStyle="1" w:styleId="31">
    <w:name w:val="Заголовок №3"/>
    <w:basedOn w:val="a"/>
    <w:link w:val="30"/>
    <w:rsid w:val="0027468B"/>
    <w:pPr>
      <w:widowControl w:val="0"/>
      <w:shd w:val="clear" w:color="auto" w:fill="FFFFFF"/>
      <w:spacing w:before="960" w:after="240" w:line="274" w:lineRule="exact"/>
      <w:jc w:val="center"/>
      <w:outlineLvl w:val="2"/>
    </w:pPr>
    <w:rPr>
      <w:rFonts w:ascii="Arial" w:eastAsia="Arial" w:hAnsi="Arial" w:cs="Times New Roman"/>
      <w:b/>
      <w:bCs/>
      <w:sz w:val="23"/>
      <w:szCs w:val="23"/>
      <w:shd w:val="clear" w:color="auto" w:fill="FFFFFF"/>
      <w:lang w:val="x-none" w:eastAsia="x-none"/>
    </w:rPr>
  </w:style>
  <w:style w:type="paragraph" w:customStyle="1" w:styleId="111">
    <w:name w:val="Основной текст (11)"/>
    <w:basedOn w:val="a"/>
    <w:link w:val="110"/>
    <w:rsid w:val="0027468B"/>
    <w:pPr>
      <w:widowControl w:val="0"/>
      <w:shd w:val="clear" w:color="auto" w:fill="FFFFFF"/>
      <w:spacing w:before="60" w:after="360" w:line="0" w:lineRule="atLeast"/>
      <w:jc w:val="center"/>
    </w:pPr>
    <w:rPr>
      <w:rFonts w:ascii="Arial" w:eastAsia="Arial" w:hAnsi="Arial" w:cs="Times New Roman"/>
      <w:spacing w:val="10"/>
      <w:shd w:val="clear" w:color="auto" w:fill="FFFFFF"/>
      <w:lang w:val="x-none" w:eastAsia="x-none"/>
    </w:rPr>
  </w:style>
  <w:style w:type="paragraph" w:customStyle="1" w:styleId="23">
    <w:name w:val="Основной текст 23"/>
    <w:basedOn w:val="a"/>
    <w:rsid w:val="0027468B"/>
    <w:pPr>
      <w:overflowPunct w:val="0"/>
      <w:autoSpaceDE w:val="0"/>
      <w:autoSpaceDN w:val="0"/>
      <w:adjustRightInd w:val="0"/>
      <w:spacing w:after="0" w:line="240" w:lineRule="auto"/>
      <w:ind w:firstLine="709"/>
    </w:pPr>
    <w:rPr>
      <w:rFonts w:ascii="Symbol type A (plotter)" w:eastAsia="Symbol type A (plotter)" w:hAnsi="Symbol type A (plotter)" w:cs="Times New Roman"/>
      <w:sz w:val="28"/>
      <w:szCs w:val="20"/>
    </w:rPr>
  </w:style>
  <w:style w:type="paragraph" w:styleId="ac">
    <w:name w:val="List Paragraph"/>
    <w:basedOn w:val="a"/>
    <w:uiPriority w:val="34"/>
    <w:qFormat/>
    <w:rsid w:val="005B6031"/>
    <w:pPr>
      <w:ind w:left="720"/>
      <w:contextualSpacing/>
    </w:pPr>
  </w:style>
  <w:style w:type="paragraph" w:customStyle="1" w:styleId="formattext">
    <w:name w:val="formattext"/>
    <w:basedOn w:val="a"/>
    <w:rsid w:val="005B6031"/>
    <w:pPr>
      <w:spacing w:before="100" w:beforeAutospacing="1" w:after="100" w:afterAutospacing="1" w:line="240" w:lineRule="auto"/>
    </w:pPr>
    <w:rPr>
      <w:rFonts w:ascii="Times New Roman" w:hAnsi="Times New Roman" w:cs="Times New Roman"/>
      <w:sz w:val="24"/>
      <w:szCs w:val="24"/>
    </w:rPr>
  </w:style>
  <w:style w:type="table" w:styleId="ad">
    <w:name w:val="Table Grid"/>
    <w:basedOn w:val="a1"/>
    <w:uiPriority w:val="59"/>
    <w:rsid w:val="005B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4C034F"/>
    <w:pPr>
      <w:spacing w:before="100" w:beforeAutospacing="1" w:after="100" w:afterAutospacing="1" w:line="240" w:lineRule="auto"/>
    </w:pPr>
    <w:rPr>
      <w:rFonts w:ascii="Times New Roman" w:hAnsi="Times New Roman" w:cs="Times New Roman"/>
      <w:sz w:val="24"/>
      <w:szCs w:val="24"/>
    </w:rPr>
  </w:style>
  <w:style w:type="paragraph" w:styleId="ae">
    <w:name w:val="footnote text"/>
    <w:basedOn w:val="a"/>
    <w:link w:val="af"/>
    <w:rsid w:val="007547C3"/>
    <w:rPr>
      <w:rFonts w:cs="Times New Roman"/>
      <w:sz w:val="20"/>
      <w:szCs w:val="20"/>
    </w:rPr>
  </w:style>
  <w:style w:type="character" w:customStyle="1" w:styleId="af">
    <w:name w:val="Текст сноски Знак"/>
    <w:basedOn w:val="a0"/>
    <w:link w:val="ae"/>
    <w:rsid w:val="007547C3"/>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77"/>
    <w:pPr>
      <w:spacing w:after="200" w:line="276" w:lineRule="auto"/>
    </w:pPr>
    <w:rPr>
      <w:rFonts w:ascii="Calibri" w:hAnsi="Calibri" w:cs="Calibri"/>
      <w:sz w:val="22"/>
      <w:szCs w:val="22"/>
    </w:rPr>
  </w:style>
  <w:style w:type="paragraph" w:styleId="1">
    <w:name w:val="heading 1"/>
    <w:basedOn w:val="a"/>
    <w:next w:val="a"/>
    <w:link w:val="10"/>
    <w:qFormat/>
    <w:rsid w:val="0027468B"/>
    <w:pPr>
      <w:keepNext/>
      <w:widowControl w:val="0"/>
      <w:spacing w:after="0" w:line="240" w:lineRule="auto"/>
      <w:jc w:val="center"/>
      <w:outlineLvl w:val="0"/>
    </w:pPr>
    <w:rPr>
      <w:rFonts w:ascii="Times New Roman" w:hAnsi="Times New Roman" w:cs="Times New Roman"/>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5C77"/>
    <w:pPr>
      <w:tabs>
        <w:tab w:val="center" w:pos="4677"/>
        <w:tab w:val="right" w:pos="9355"/>
      </w:tabs>
    </w:pPr>
  </w:style>
  <w:style w:type="character" w:customStyle="1" w:styleId="a4">
    <w:name w:val="Верхний колонтитул Знак"/>
    <w:link w:val="a3"/>
    <w:rsid w:val="00E45C77"/>
    <w:rPr>
      <w:rFonts w:ascii="Calibri" w:hAnsi="Calibri" w:cs="Calibri"/>
      <w:sz w:val="22"/>
      <w:szCs w:val="22"/>
      <w:lang w:val="ru-RU" w:eastAsia="ru-RU" w:bidi="ar-SA"/>
    </w:rPr>
  </w:style>
  <w:style w:type="paragraph" w:styleId="a5">
    <w:name w:val="footer"/>
    <w:basedOn w:val="a"/>
    <w:link w:val="a6"/>
    <w:rsid w:val="00E45C77"/>
    <w:pPr>
      <w:tabs>
        <w:tab w:val="center" w:pos="4677"/>
        <w:tab w:val="right" w:pos="9355"/>
      </w:tabs>
    </w:pPr>
  </w:style>
  <w:style w:type="character" w:customStyle="1" w:styleId="a6">
    <w:name w:val="Нижний колонтитул Знак"/>
    <w:link w:val="a5"/>
    <w:rsid w:val="00E45C77"/>
    <w:rPr>
      <w:rFonts w:ascii="Calibri" w:hAnsi="Calibri" w:cs="Calibri"/>
      <w:sz w:val="22"/>
      <w:szCs w:val="22"/>
      <w:lang w:val="ru-RU" w:eastAsia="ru-RU" w:bidi="ar-SA"/>
    </w:rPr>
  </w:style>
  <w:style w:type="character" w:styleId="a7">
    <w:name w:val="page number"/>
    <w:basedOn w:val="a0"/>
    <w:rsid w:val="00E45C77"/>
  </w:style>
  <w:style w:type="paragraph" w:customStyle="1" w:styleId="a8">
    <w:name w:val="ГОСТ_Предисловие_Информация"/>
    <w:rsid w:val="00E45C77"/>
    <w:pPr>
      <w:spacing w:before="100"/>
      <w:ind w:firstLine="397"/>
      <w:contextualSpacing/>
      <w:jc w:val="both"/>
    </w:pPr>
    <w:rPr>
      <w:rFonts w:ascii="Arial" w:eastAsia="Calibri" w:hAnsi="Arial" w:cs="Arial"/>
      <w:i/>
      <w:lang w:eastAsia="en-US"/>
    </w:rPr>
  </w:style>
  <w:style w:type="character" w:customStyle="1" w:styleId="10">
    <w:name w:val="Заголовок 1 Знак"/>
    <w:link w:val="1"/>
    <w:rsid w:val="0027468B"/>
    <w:rPr>
      <w:b/>
      <w:caps/>
      <w:sz w:val="28"/>
      <w:lang w:val="ru-RU" w:eastAsia="ru-RU" w:bidi="ar-SA"/>
    </w:rPr>
  </w:style>
  <w:style w:type="paragraph" w:styleId="a9">
    <w:name w:val="Balloon Text"/>
    <w:basedOn w:val="a"/>
    <w:link w:val="aa"/>
    <w:semiHidden/>
    <w:unhideWhenUsed/>
    <w:rsid w:val="0027468B"/>
    <w:pPr>
      <w:spacing w:after="0" w:line="240" w:lineRule="auto"/>
    </w:pPr>
    <w:rPr>
      <w:rFonts w:ascii="Tahoma" w:hAnsi="Tahoma" w:cs="Tahoma"/>
      <w:sz w:val="16"/>
      <w:szCs w:val="16"/>
    </w:rPr>
  </w:style>
  <w:style w:type="character" w:customStyle="1" w:styleId="aa">
    <w:name w:val="Текст выноски Знак"/>
    <w:link w:val="a9"/>
    <w:semiHidden/>
    <w:rsid w:val="0027468B"/>
    <w:rPr>
      <w:rFonts w:ascii="Tahoma" w:hAnsi="Tahoma" w:cs="Tahoma"/>
      <w:sz w:val="16"/>
      <w:szCs w:val="16"/>
      <w:lang w:val="ru-RU" w:eastAsia="ru-RU" w:bidi="ar-SA"/>
    </w:rPr>
  </w:style>
  <w:style w:type="paragraph" w:customStyle="1" w:styleId="11">
    <w:name w:val="Обычный1"/>
    <w:rsid w:val="0027468B"/>
    <w:pPr>
      <w:spacing w:line="480" w:lineRule="auto"/>
      <w:ind w:firstLine="720"/>
    </w:pPr>
    <w:rPr>
      <w:rFonts w:ascii="Arial" w:hAnsi="Arial"/>
      <w:snapToGrid w:val="0"/>
      <w:sz w:val="24"/>
    </w:rPr>
  </w:style>
  <w:style w:type="character" w:customStyle="1" w:styleId="7">
    <w:name w:val="Основной текст (7)_"/>
    <w:link w:val="71"/>
    <w:locked/>
    <w:rsid w:val="0027468B"/>
    <w:rPr>
      <w:rFonts w:ascii="Arial" w:hAnsi="Arial"/>
      <w:i/>
      <w:sz w:val="19"/>
      <w:shd w:val="clear" w:color="auto" w:fill="FFFFFF"/>
      <w:lang w:bidi="ar-SA"/>
    </w:rPr>
  </w:style>
  <w:style w:type="paragraph" w:customStyle="1" w:styleId="71">
    <w:name w:val="Основной текст (7)1"/>
    <w:basedOn w:val="a"/>
    <w:link w:val="7"/>
    <w:rsid w:val="0027468B"/>
    <w:pPr>
      <w:shd w:val="clear" w:color="auto" w:fill="FFFFFF"/>
      <w:spacing w:after="1080" w:line="254" w:lineRule="exact"/>
      <w:jc w:val="both"/>
    </w:pPr>
    <w:rPr>
      <w:rFonts w:ascii="Arial" w:hAnsi="Arial" w:cs="Times New Roman"/>
      <w:i/>
      <w:sz w:val="19"/>
      <w:szCs w:val="20"/>
      <w:shd w:val="clear" w:color="auto" w:fill="FFFFFF"/>
      <w:lang w:val="x-none" w:eastAsia="x-none"/>
    </w:rPr>
  </w:style>
  <w:style w:type="character" w:customStyle="1" w:styleId="43">
    <w:name w:val="Заголовок №4 (3)_"/>
    <w:link w:val="430"/>
    <w:locked/>
    <w:rsid w:val="0027468B"/>
    <w:rPr>
      <w:rFonts w:ascii="Arial" w:hAnsi="Arial"/>
      <w:b/>
      <w:shd w:val="clear" w:color="auto" w:fill="FFFFFF"/>
      <w:lang w:bidi="ar-SA"/>
    </w:rPr>
  </w:style>
  <w:style w:type="paragraph" w:customStyle="1" w:styleId="430">
    <w:name w:val="Заголовок №4 (3)"/>
    <w:basedOn w:val="a"/>
    <w:link w:val="43"/>
    <w:rsid w:val="0027468B"/>
    <w:pPr>
      <w:shd w:val="clear" w:color="auto" w:fill="FFFFFF"/>
      <w:spacing w:after="0" w:line="590" w:lineRule="exact"/>
      <w:jc w:val="center"/>
      <w:outlineLvl w:val="3"/>
    </w:pPr>
    <w:rPr>
      <w:rFonts w:ascii="Arial" w:hAnsi="Arial" w:cs="Times New Roman"/>
      <w:b/>
      <w:sz w:val="20"/>
      <w:szCs w:val="20"/>
      <w:shd w:val="clear" w:color="auto" w:fill="FFFFFF"/>
      <w:lang w:val="x-none" w:eastAsia="x-none"/>
    </w:rPr>
  </w:style>
  <w:style w:type="character" w:customStyle="1" w:styleId="ab">
    <w:name w:val="Основной текст_"/>
    <w:link w:val="3"/>
    <w:rsid w:val="0027468B"/>
    <w:rPr>
      <w:rFonts w:ascii="Arial" w:eastAsia="Arial" w:hAnsi="Arial"/>
      <w:sz w:val="19"/>
      <w:szCs w:val="19"/>
      <w:shd w:val="clear" w:color="auto" w:fill="FFFFFF"/>
      <w:lang w:bidi="ar-SA"/>
    </w:rPr>
  </w:style>
  <w:style w:type="character" w:customStyle="1" w:styleId="7pt">
    <w:name w:val="Основной текст + 7 pt"/>
    <w:rsid w:val="0027468B"/>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7pt0">
    <w:name w:val="Основной текст + 7 pt;Полужирный"/>
    <w:rsid w:val="0027468B"/>
    <w:rPr>
      <w:rFonts w:ascii="Arial" w:eastAsia="Arial" w:hAnsi="Arial" w:cs="Arial"/>
      <w:b/>
      <w:bCs/>
      <w:i w:val="0"/>
      <w:iCs w:val="0"/>
      <w:smallCaps w:val="0"/>
      <w:strike w:val="0"/>
      <w:color w:val="000000"/>
      <w:spacing w:val="0"/>
      <w:w w:val="100"/>
      <w:position w:val="0"/>
      <w:sz w:val="14"/>
      <w:szCs w:val="14"/>
      <w:u w:val="none"/>
      <w:lang w:val="en-US"/>
    </w:rPr>
  </w:style>
  <w:style w:type="paragraph" w:customStyle="1" w:styleId="3">
    <w:name w:val="Основной текст3"/>
    <w:basedOn w:val="a"/>
    <w:link w:val="ab"/>
    <w:rsid w:val="0027468B"/>
    <w:pPr>
      <w:widowControl w:val="0"/>
      <w:shd w:val="clear" w:color="auto" w:fill="FFFFFF"/>
      <w:spacing w:after="0" w:line="240" w:lineRule="exact"/>
      <w:ind w:hanging="520"/>
    </w:pPr>
    <w:rPr>
      <w:rFonts w:ascii="Arial" w:eastAsia="Arial" w:hAnsi="Arial" w:cs="Times New Roman"/>
      <w:sz w:val="19"/>
      <w:szCs w:val="19"/>
      <w:shd w:val="clear" w:color="auto" w:fill="FFFFFF"/>
      <w:lang w:val="x-none" w:eastAsia="x-none"/>
    </w:rPr>
  </w:style>
  <w:style w:type="character" w:customStyle="1" w:styleId="9">
    <w:name w:val="Основной текст (9)_"/>
    <w:link w:val="90"/>
    <w:rsid w:val="0027468B"/>
    <w:rPr>
      <w:rFonts w:ascii="Arial" w:eastAsia="Arial" w:hAnsi="Arial"/>
      <w:i/>
      <w:iCs/>
      <w:sz w:val="19"/>
      <w:szCs w:val="19"/>
      <w:shd w:val="clear" w:color="auto" w:fill="FFFFFF"/>
      <w:lang w:bidi="ar-SA"/>
    </w:rPr>
  </w:style>
  <w:style w:type="paragraph" w:customStyle="1" w:styleId="90">
    <w:name w:val="Основной текст (9)"/>
    <w:basedOn w:val="a"/>
    <w:link w:val="9"/>
    <w:rsid w:val="0027468B"/>
    <w:pPr>
      <w:widowControl w:val="0"/>
      <w:shd w:val="clear" w:color="auto" w:fill="FFFFFF"/>
      <w:spacing w:after="0" w:line="326" w:lineRule="exact"/>
      <w:ind w:hanging="520"/>
      <w:jc w:val="both"/>
    </w:pPr>
    <w:rPr>
      <w:rFonts w:ascii="Arial" w:eastAsia="Arial" w:hAnsi="Arial" w:cs="Times New Roman"/>
      <w:i/>
      <w:iCs/>
      <w:sz w:val="19"/>
      <w:szCs w:val="19"/>
      <w:shd w:val="clear" w:color="auto" w:fill="FFFFFF"/>
      <w:lang w:val="x-none" w:eastAsia="x-none"/>
    </w:rPr>
  </w:style>
  <w:style w:type="character" w:customStyle="1" w:styleId="5">
    <w:name w:val="Основной текст (5)_"/>
    <w:link w:val="50"/>
    <w:rsid w:val="0027468B"/>
    <w:rPr>
      <w:rFonts w:ascii="Arial" w:eastAsia="Arial" w:hAnsi="Arial"/>
      <w:sz w:val="14"/>
      <w:szCs w:val="14"/>
      <w:shd w:val="clear" w:color="auto" w:fill="FFFFFF"/>
      <w:lang w:bidi="ar-SA"/>
    </w:rPr>
  </w:style>
  <w:style w:type="character" w:customStyle="1" w:styleId="4">
    <w:name w:val="Заголовок №4_"/>
    <w:link w:val="40"/>
    <w:rsid w:val="0027468B"/>
    <w:rPr>
      <w:rFonts w:ascii="Arial" w:eastAsia="Arial" w:hAnsi="Arial"/>
      <w:b/>
      <w:bCs/>
      <w:sz w:val="21"/>
      <w:szCs w:val="21"/>
      <w:shd w:val="clear" w:color="auto" w:fill="FFFFFF"/>
      <w:lang w:bidi="ar-SA"/>
    </w:rPr>
  </w:style>
  <w:style w:type="paragraph" w:customStyle="1" w:styleId="50">
    <w:name w:val="Основной текст (5)"/>
    <w:basedOn w:val="a"/>
    <w:link w:val="5"/>
    <w:rsid w:val="0027468B"/>
    <w:pPr>
      <w:widowControl w:val="0"/>
      <w:shd w:val="clear" w:color="auto" w:fill="FFFFFF"/>
      <w:spacing w:before="300" w:after="0" w:line="269" w:lineRule="exact"/>
      <w:ind w:hanging="280"/>
      <w:jc w:val="both"/>
    </w:pPr>
    <w:rPr>
      <w:rFonts w:ascii="Arial" w:eastAsia="Arial" w:hAnsi="Arial" w:cs="Times New Roman"/>
      <w:sz w:val="14"/>
      <w:szCs w:val="14"/>
      <w:shd w:val="clear" w:color="auto" w:fill="FFFFFF"/>
      <w:lang w:val="x-none" w:eastAsia="x-none"/>
    </w:rPr>
  </w:style>
  <w:style w:type="paragraph" w:customStyle="1" w:styleId="40">
    <w:name w:val="Заголовок №4"/>
    <w:basedOn w:val="a"/>
    <w:link w:val="4"/>
    <w:rsid w:val="0027468B"/>
    <w:pPr>
      <w:widowControl w:val="0"/>
      <w:shd w:val="clear" w:color="auto" w:fill="FFFFFF"/>
      <w:spacing w:before="960" w:after="0" w:line="528" w:lineRule="exact"/>
      <w:jc w:val="both"/>
      <w:outlineLvl w:val="3"/>
    </w:pPr>
    <w:rPr>
      <w:rFonts w:ascii="Arial" w:eastAsia="Arial" w:hAnsi="Arial" w:cs="Times New Roman"/>
      <w:b/>
      <w:bCs/>
      <w:sz w:val="21"/>
      <w:szCs w:val="21"/>
      <w:shd w:val="clear" w:color="auto" w:fill="FFFFFF"/>
      <w:lang w:val="x-none" w:eastAsia="x-none"/>
    </w:rPr>
  </w:style>
  <w:style w:type="character" w:customStyle="1" w:styleId="12">
    <w:name w:val="Основной текст (12)_"/>
    <w:link w:val="120"/>
    <w:rsid w:val="0027468B"/>
    <w:rPr>
      <w:rFonts w:ascii="Arial" w:eastAsia="Arial" w:hAnsi="Arial"/>
      <w:b/>
      <w:bCs/>
      <w:sz w:val="14"/>
      <w:szCs w:val="14"/>
      <w:shd w:val="clear" w:color="auto" w:fill="FFFFFF"/>
      <w:lang w:bidi="ar-SA"/>
    </w:rPr>
  </w:style>
  <w:style w:type="paragraph" w:customStyle="1" w:styleId="120">
    <w:name w:val="Основной текст (12)"/>
    <w:basedOn w:val="a"/>
    <w:link w:val="12"/>
    <w:rsid w:val="0027468B"/>
    <w:pPr>
      <w:widowControl w:val="0"/>
      <w:shd w:val="clear" w:color="auto" w:fill="FFFFFF"/>
      <w:spacing w:before="7140" w:after="0" w:line="302" w:lineRule="exact"/>
      <w:jc w:val="both"/>
    </w:pPr>
    <w:rPr>
      <w:rFonts w:ascii="Arial" w:eastAsia="Arial" w:hAnsi="Arial" w:cs="Times New Roman"/>
      <w:b/>
      <w:bCs/>
      <w:sz w:val="14"/>
      <w:szCs w:val="14"/>
      <w:shd w:val="clear" w:color="auto" w:fill="FFFFFF"/>
      <w:lang w:val="x-none" w:eastAsia="x-none"/>
    </w:rPr>
  </w:style>
  <w:style w:type="character" w:customStyle="1" w:styleId="30">
    <w:name w:val="Заголовок №3_"/>
    <w:link w:val="31"/>
    <w:rsid w:val="0027468B"/>
    <w:rPr>
      <w:rFonts w:ascii="Arial" w:eastAsia="Arial" w:hAnsi="Arial"/>
      <w:b/>
      <w:bCs/>
      <w:sz w:val="23"/>
      <w:szCs w:val="23"/>
      <w:shd w:val="clear" w:color="auto" w:fill="FFFFFF"/>
      <w:lang w:bidi="ar-SA"/>
    </w:rPr>
  </w:style>
  <w:style w:type="character" w:customStyle="1" w:styleId="91">
    <w:name w:val="Основной текст (9) + Не курсив"/>
    <w:rsid w:val="0027468B"/>
    <w:rPr>
      <w:rFonts w:ascii="Arial" w:eastAsia="Arial" w:hAnsi="Arial" w:cs="Arial"/>
      <w:b w:val="0"/>
      <w:bCs w:val="0"/>
      <w:i/>
      <w:iCs/>
      <w:smallCaps w:val="0"/>
      <w:strike w:val="0"/>
      <w:color w:val="000000"/>
      <w:spacing w:val="0"/>
      <w:w w:val="100"/>
      <w:position w:val="0"/>
      <w:sz w:val="19"/>
      <w:szCs w:val="19"/>
      <w:u w:val="none"/>
      <w:shd w:val="clear" w:color="auto" w:fill="FFFFFF"/>
      <w:lang w:val="en-US"/>
    </w:rPr>
  </w:style>
  <w:style w:type="character" w:customStyle="1" w:styleId="110">
    <w:name w:val="Основной текст (11)_"/>
    <w:link w:val="111"/>
    <w:rsid w:val="0027468B"/>
    <w:rPr>
      <w:rFonts w:ascii="Arial" w:eastAsia="Arial" w:hAnsi="Arial"/>
      <w:spacing w:val="10"/>
      <w:sz w:val="22"/>
      <w:szCs w:val="22"/>
      <w:shd w:val="clear" w:color="auto" w:fill="FFFFFF"/>
      <w:lang w:bidi="ar-SA"/>
    </w:rPr>
  </w:style>
  <w:style w:type="paragraph" w:customStyle="1" w:styleId="31">
    <w:name w:val="Заголовок №3"/>
    <w:basedOn w:val="a"/>
    <w:link w:val="30"/>
    <w:rsid w:val="0027468B"/>
    <w:pPr>
      <w:widowControl w:val="0"/>
      <w:shd w:val="clear" w:color="auto" w:fill="FFFFFF"/>
      <w:spacing w:before="960" w:after="240" w:line="274" w:lineRule="exact"/>
      <w:jc w:val="center"/>
      <w:outlineLvl w:val="2"/>
    </w:pPr>
    <w:rPr>
      <w:rFonts w:ascii="Arial" w:eastAsia="Arial" w:hAnsi="Arial" w:cs="Times New Roman"/>
      <w:b/>
      <w:bCs/>
      <w:sz w:val="23"/>
      <w:szCs w:val="23"/>
      <w:shd w:val="clear" w:color="auto" w:fill="FFFFFF"/>
      <w:lang w:val="x-none" w:eastAsia="x-none"/>
    </w:rPr>
  </w:style>
  <w:style w:type="paragraph" w:customStyle="1" w:styleId="111">
    <w:name w:val="Основной текст (11)"/>
    <w:basedOn w:val="a"/>
    <w:link w:val="110"/>
    <w:rsid w:val="0027468B"/>
    <w:pPr>
      <w:widowControl w:val="0"/>
      <w:shd w:val="clear" w:color="auto" w:fill="FFFFFF"/>
      <w:spacing w:before="60" w:after="360" w:line="0" w:lineRule="atLeast"/>
      <w:jc w:val="center"/>
    </w:pPr>
    <w:rPr>
      <w:rFonts w:ascii="Arial" w:eastAsia="Arial" w:hAnsi="Arial" w:cs="Times New Roman"/>
      <w:spacing w:val="10"/>
      <w:shd w:val="clear" w:color="auto" w:fill="FFFFFF"/>
      <w:lang w:val="x-none" w:eastAsia="x-none"/>
    </w:rPr>
  </w:style>
  <w:style w:type="paragraph" w:customStyle="1" w:styleId="23">
    <w:name w:val="Основной текст 23"/>
    <w:basedOn w:val="a"/>
    <w:rsid w:val="0027468B"/>
    <w:pPr>
      <w:overflowPunct w:val="0"/>
      <w:autoSpaceDE w:val="0"/>
      <w:autoSpaceDN w:val="0"/>
      <w:adjustRightInd w:val="0"/>
      <w:spacing w:after="0" w:line="240" w:lineRule="auto"/>
      <w:ind w:firstLine="709"/>
    </w:pPr>
    <w:rPr>
      <w:rFonts w:ascii="Symbol type A (plotter)" w:eastAsia="Symbol type A (plotter)" w:hAnsi="Symbol type A (plotter)" w:cs="Times New Roman"/>
      <w:sz w:val="28"/>
      <w:szCs w:val="20"/>
    </w:rPr>
  </w:style>
  <w:style w:type="paragraph" w:styleId="ac">
    <w:name w:val="List Paragraph"/>
    <w:basedOn w:val="a"/>
    <w:uiPriority w:val="34"/>
    <w:qFormat/>
    <w:rsid w:val="005B6031"/>
    <w:pPr>
      <w:ind w:left="720"/>
      <w:contextualSpacing/>
    </w:pPr>
  </w:style>
  <w:style w:type="paragraph" w:customStyle="1" w:styleId="formattext">
    <w:name w:val="formattext"/>
    <w:basedOn w:val="a"/>
    <w:rsid w:val="005B6031"/>
    <w:pPr>
      <w:spacing w:before="100" w:beforeAutospacing="1" w:after="100" w:afterAutospacing="1" w:line="240" w:lineRule="auto"/>
    </w:pPr>
    <w:rPr>
      <w:rFonts w:ascii="Times New Roman" w:hAnsi="Times New Roman" w:cs="Times New Roman"/>
      <w:sz w:val="24"/>
      <w:szCs w:val="24"/>
    </w:rPr>
  </w:style>
  <w:style w:type="table" w:styleId="ad">
    <w:name w:val="Table Grid"/>
    <w:basedOn w:val="a1"/>
    <w:uiPriority w:val="59"/>
    <w:rsid w:val="005B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4C034F"/>
    <w:pPr>
      <w:spacing w:before="100" w:beforeAutospacing="1" w:after="100" w:afterAutospacing="1" w:line="240" w:lineRule="auto"/>
    </w:pPr>
    <w:rPr>
      <w:rFonts w:ascii="Times New Roman" w:hAnsi="Times New Roman" w:cs="Times New Roman"/>
      <w:sz w:val="24"/>
      <w:szCs w:val="24"/>
    </w:rPr>
  </w:style>
  <w:style w:type="paragraph" w:styleId="ae">
    <w:name w:val="footnote text"/>
    <w:basedOn w:val="a"/>
    <w:link w:val="af"/>
    <w:rsid w:val="007547C3"/>
    <w:rPr>
      <w:rFonts w:cs="Times New Roman"/>
      <w:sz w:val="20"/>
      <w:szCs w:val="20"/>
    </w:rPr>
  </w:style>
  <w:style w:type="character" w:customStyle="1" w:styleId="af">
    <w:name w:val="Текст сноски Знак"/>
    <w:basedOn w:val="a0"/>
    <w:link w:val="ae"/>
    <w:rsid w:val="007547C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9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D4B9-D377-4C46-9836-6D0751A6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5958</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МЕЖГОСУДАРСТВЕННЫЙ СОВЕТ ПО СТАНДАРТИЗАЦИИ, МЕТРОЛОГИИ И СЕРТИФИКАЦИИ</vt:lpstr>
    </vt:vector>
  </TitlesOfParts>
  <Company>VNIINMASH</Company>
  <LinksUpToDate>false</LinksUpToDate>
  <CharactersWithSpaces>39840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СОВЕТ ПО СТАНДАРТИЗАЦИИ, МЕТРОЛОГИИ И СЕРТИФИКАЦИИ</dc:title>
  <dc:creator>--</dc:creator>
  <cp:lastModifiedBy>Наталья Г. Копылова</cp:lastModifiedBy>
  <cp:revision>3</cp:revision>
  <cp:lastPrinted>2025-06-16T06:57:00Z</cp:lastPrinted>
  <dcterms:created xsi:type="dcterms:W3CDTF">2025-06-16T11:38:00Z</dcterms:created>
  <dcterms:modified xsi:type="dcterms:W3CDTF">2025-06-17T07:32:00Z</dcterms:modified>
</cp:coreProperties>
</file>